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252" w:type="dxa"/>
        <w:tblLayout w:type="fixed"/>
        <w:tblLook w:val="0000" w:firstRow="0" w:lastRow="0" w:firstColumn="0" w:lastColumn="0" w:noHBand="0" w:noVBand="0"/>
      </w:tblPr>
      <w:tblGrid>
        <w:gridCol w:w="11160"/>
      </w:tblGrid>
      <w:tr w:rsidR="00CE1366">
        <w:trPr>
          <w:cantSplit/>
          <w:trHeight w:val="360"/>
        </w:trPr>
        <w:tc>
          <w:tcPr>
            <w:tcW w:w="11160" w:type="dxa"/>
          </w:tcPr>
          <w:p w:rsidR="00CE1366" w:rsidRDefault="008544F7">
            <w:pPr>
              <w:jc w:val="right"/>
              <w:rPr>
                <w:sz w:val="36"/>
              </w:rPr>
            </w:pPr>
            <w:r>
              <w:rPr>
                <w:noProof/>
              </w:rPr>
              <w:drawing>
                <wp:inline distT="0" distB="0" distL="0" distR="0">
                  <wp:extent cx="3424555" cy="198120"/>
                  <wp:effectExtent l="19050" t="0" r="4445" b="0"/>
                  <wp:docPr id="1" name="Picture 1"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eLine"/>
                          <pic:cNvPicPr>
                            <a:picLocks noChangeAspect="1" noChangeArrowheads="1"/>
                          </pic:cNvPicPr>
                        </pic:nvPicPr>
                        <pic:blipFill>
                          <a:blip r:embed="rId7"/>
                          <a:srcRect/>
                          <a:stretch>
                            <a:fillRect/>
                          </a:stretch>
                        </pic:blipFill>
                        <pic:spPr bwMode="auto">
                          <a:xfrm>
                            <a:off x="0" y="0"/>
                            <a:ext cx="3424555" cy="198120"/>
                          </a:xfrm>
                          <a:prstGeom prst="rect">
                            <a:avLst/>
                          </a:prstGeom>
                          <a:noFill/>
                          <a:ln w="9525">
                            <a:noFill/>
                            <a:miter lim="800000"/>
                            <a:headEnd/>
                            <a:tailEnd/>
                          </a:ln>
                        </pic:spPr>
                      </pic:pic>
                    </a:graphicData>
                  </a:graphic>
                </wp:inline>
              </w:drawing>
            </w:r>
          </w:p>
        </w:tc>
      </w:tr>
      <w:tr w:rsidR="00CE1366">
        <w:trPr>
          <w:cantSplit/>
          <w:trHeight w:val="297"/>
        </w:trPr>
        <w:tc>
          <w:tcPr>
            <w:tcW w:w="11160" w:type="dxa"/>
            <w:shd w:val="clear" w:color="auto" w:fill="000000"/>
            <w:vAlign w:val="center"/>
          </w:tcPr>
          <w:p w:rsidR="00CE1366" w:rsidRDefault="00CE1366">
            <w:pPr>
              <w:pStyle w:val="Heading2"/>
            </w:pPr>
          </w:p>
        </w:tc>
      </w:tr>
      <w:tr w:rsidR="00300015">
        <w:trPr>
          <w:cantSplit/>
          <w:trHeight w:val="1827"/>
        </w:trPr>
        <w:tc>
          <w:tcPr>
            <w:tcW w:w="11160" w:type="dxa"/>
            <w:tcBorders>
              <w:bottom w:val="single" w:sz="36" w:space="0" w:color="auto"/>
            </w:tcBorders>
            <w:vAlign w:val="center"/>
          </w:tcPr>
          <w:p w:rsidR="00300015" w:rsidRDefault="008544F7" w:rsidP="00300015">
            <w:pPr>
              <w:pStyle w:val="Header"/>
              <w:tabs>
                <w:tab w:val="clear" w:pos="4320"/>
                <w:tab w:val="clear" w:pos="8640"/>
              </w:tabs>
              <w:jc w:val="center"/>
              <w:rPr>
                <w:rFonts w:ascii="Felix Titling" w:hAnsi="Felix Titling"/>
                <w:b/>
                <w:bCs/>
                <w:caps/>
                <w:sz w:val="36"/>
              </w:rPr>
            </w:pPr>
            <w:r>
              <w:rPr>
                <w:rFonts w:ascii="Felix Titling" w:hAnsi="Felix Titling"/>
                <w:b/>
                <w:bCs/>
                <w:caps/>
                <w:sz w:val="36"/>
              </w:rPr>
              <w:t>graduate Studies</w:t>
            </w:r>
            <w:r w:rsidR="00300015">
              <w:rPr>
                <w:rFonts w:ascii="Felix Titling" w:hAnsi="Felix Titling"/>
                <w:b/>
                <w:bCs/>
                <w:caps/>
                <w:sz w:val="36"/>
              </w:rPr>
              <w:t xml:space="preserve"> petition</w:t>
            </w:r>
          </w:p>
          <w:p w:rsidR="00300015" w:rsidRDefault="00300015">
            <w:pPr>
              <w:pStyle w:val="Header"/>
              <w:tabs>
                <w:tab w:val="clear" w:pos="4320"/>
                <w:tab w:val="clear" w:pos="8640"/>
              </w:tabs>
              <w:rPr>
                <w:rFonts w:ascii="Felix Titling" w:hAnsi="Felix Titling"/>
                <w:b/>
                <w:bCs/>
                <w:caps/>
                <w:sz w:val="16"/>
              </w:rPr>
            </w:pPr>
          </w:p>
          <w:p w:rsidR="00300015" w:rsidRDefault="00300015" w:rsidP="00300015">
            <w:pPr>
              <w:pStyle w:val="Heading9"/>
              <w:rPr>
                <w:rFonts w:ascii="Times New Roman" w:hAnsi="Times New Roman"/>
                <w:b w:val="0"/>
                <w:bCs w:val="0"/>
                <w:i/>
                <w:iCs/>
                <w:sz w:val="22"/>
                <w:szCs w:val="16"/>
              </w:rPr>
            </w:pPr>
            <w:r>
              <w:rPr>
                <w:rFonts w:ascii="Times New Roman" w:hAnsi="Times New Roman"/>
                <w:b w:val="0"/>
                <w:bCs w:val="0"/>
                <w:i/>
                <w:iCs/>
                <w:sz w:val="22"/>
                <w:szCs w:val="16"/>
                <w:u w:val="single"/>
              </w:rPr>
              <w:t xml:space="preserve">Exception to regulation:  </w:t>
            </w:r>
            <w:r>
              <w:rPr>
                <w:rFonts w:ascii="Times New Roman" w:hAnsi="Times New Roman"/>
                <w:b w:val="0"/>
                <w:bCs w:val="0"/>
                <w:sz w:val="22"/>
                <w:szCs w:val="16"/>
                <w:u w:val="single"/>
              </w:rPr>
              <w:t>CONTINUOUS REGISTRATION REQUIRED (Leave of Absence)</w:t>
            </w:r>
          </w:p>
          <w:p w:rsidR="00300015" w:rsidRDefault="00300015" w:rsidP="00300015">
            <w:pPr>
              <w:jc w:val="center"/>
              <w:rPr>
                <w:b/>
                <w:bCs/>
                <w:sz w:val="22"/>
              </w:rPr>
            </w:pPr>
          </w:p>
          <w:p w:rsidR="00300015" w:rsidRDefault="00300015" w:rsidP="00300015">
            <w:pPr>
              <w:jc w:val="center"/>
              <w:rPr>
                <w:i/>
                <w:iCs/>
                <w:sz w:val="22"/>
              </w:rPr>
            </w:pPr>
            <w:r>
              <w:rPr>
                <w:i/>
                <w:iCs/>
                <w:sz w:val="22"/>
              </w:rPr>
              <w:t xml:space="preserve">Approval of this petition does not extend the time-to degree limitation.  It is expected that this leave of absence will begin </w:t>
            </w:r>
            <w:r w:rsidR="000F2B52" w:rsidRPr="004A2316">
              <w:rPr>
                <w:iCs/>
                <w:sz w:val="22"/>
                <w:u w:val="single"/>
              </w:rPr>
              <w:fldChar w:fldCharType="begin">
                <w:ffData>
                  <w:name w:val="Text3"/>
                  <w:enabled/>
                  <w:calcOnExit w:val="0"/>
                  <w:textInput/>
                </w:ffData>
              </w:fldChar>
            </w:r>
            <w:bookmarkStart w:id="0" w:name="Text3"/>
            <w:r w:rsidRPr="004A2316">
              <w:rPr>
                <w:iCs/>
                <w:sz w:val="22"/>
                <w:u w:val="single"/>
              </w:rPr>
              <w:instrText xml:space="preserve"> FORMTEXT </w:instrText>
            </w:r>
            <w:r w:rsidR="000F2B52" w:rsidRPr="004A2316">
              <w:rPr>
                <w:iCs/>
                <w:sz w:val="22"/>
                <w:u w:val="single"/>
              </w:rPr>
            </w:r>
            <w:r w:rsidR="000F2B52" w:rsidRPr="004A2316">
              <w:rPr>
                <w:iCs/>
                <w:sz w:val="22"/>
                <w:u w:val="single"/>
              </w:rPr>
              <w:fldChar w:fldCharType="separate"/>
            </w:r>
            <w:bookmarkStart w:id="1" w:name="_GoBack"/>
            <w:r w:rsidRPr="004A2316">
              <w:rPr>
                <w:iCs/>
                <w:sz w:val="22"/>
                <w:u w:val="single"/>
              </w:rPr>
              <w:t> </w:t>
            </w:r>
            <w:r w:rsidRPr="004A2316">
              <w:rPr>
                <w:iCs/>
                <w:sz w:val="22"/>
                <w:u w:val="single"/>
              </w:rPr>
              <w:t> </w:t>
            </w:r>
            <w:r w:rsidRPr="004A2316">
              <w:rPr>
                <w:iCs/>
                <w:sz w:val="22"/>
                <w:u w:val="single"/>
              </w:rPr>
              <w:t> </w:t>
            </w:r>
            <w:r w:rsidRPr="004A2316">
              <w:rPr>
                <w:iCs/>
                <w:sz w:val="22"/>
                <w:u w:val="single"/>
              </w:rPr>
              <w:t> </w:t>
            </w:r>
            <w:r w:rsidRPr="004A2316">
              <w:rPr>
                <w:iCs/>
                <w:sz w:val="22"/>
                <w:u w:val="single"/>
              </w:rPr>
              <w:t> </w:t>
            </w:r>
            <w:bookmarkEnd w:id="1"/>
            <w:r w:rsidR="000F2B52" w:rsidRPr="004A2316">
              <w:rPr>
                <w:iCs/>
                <w:sz w:val="22"/>
                <w:u w:val="single"/>
              </w:rPr>
              <w:fldChar w:fldCharType="end"/>
            </w:r>
            <w:bookmarkEnd w:id="0"/>
            <w:r>
              <w:rPr>
                <w:i/>
                <w:iCs/>
                <w:sz w:val="22"/>
              </w:rPr>
              <w:t xml:space="preserve"> and </w:t>
            </w:r>
            <w:proofErr w:type="gramStart"/>
            <w:r>
              <w:rPr>
                <w:i/>
                <w:iCs/>
                <w:sz w:val="22"/>
              </w:rPr>
              <w:t xml:space="preserve">end </w:t>
            </w:r>
            <w:proofErr w:type="gramEnd"/>
            <w:r w:rsidR="000F2B52" w:rsidRPr="004A2316">
              <w:rPr>
                <w:iCs/>
                <w:sz w:val="22"/>
                <w:u w:val="single"/>
              </w:rPr>
              <w:fldChar w:fldCharType="begin">
                <w:ffData>
                  <w:name w:val="Text4"/>
                  <w:enabled/>
                  <w:calcOnExit w:val="0"/>
                  <w:textInput/>
                </w:ffData>
              </w:fldChar>
            </w:r>
            <w:bookmarkStart w:id="2" w:name="Text4"/>
            <w:r w:rsidRPr="004A2316">
              <w:rPr>
                <w:iCs/>
                <w:sz w:val="22"/>
                <w:u w:val="single"/>
              </w:rPr>
              <w:instrText xml:space="preserve"> FORMTEXT </w:instrText>
            </w:r>
            <w:r w:rsidR="000F2B52" w:rsidRPr="004A2316">
              <w:rPr>
                <w:iCs/>
                <w:sz w:val="22"/>
                <w:u w:val="single"/>
              </w:rPr>
            </w:r>
            <w:r w:rsidR="000F2B52" w:rsidRPr="004A2316">
              <w:rPr>
                <w:iCs/>
                <w:sz w:val="22"/>
                <w:u w:val="single"/>
              </w:rPr>
              <w:fldChar w:fldCharType="separate"/>
            </w:r>
            <w:r w:rsidRPr="004A2316">
              <w:rPr>
                <w:iCs/>
                <w:sz w:val="22"/>
                <w:u w:val="single"/>
              </w:rPr>
              <w:t> </w:t>
            </w:r>
            <w:r w:rsidRPr="004A2316">
              <w:rPr>
                <w:iCs/>
                <w:sz w:val="22"/>
                <w:u w:val="single"/>
              </w:rPr>
              <w:t> </w:t>
            </w:r>
            <w:r w:rsidRPr="004A2316">
              <w:rPr>
                <w:iCs/>
                <w:sz w:val="22"/>
                <w:u w:val="single"/>
              </w:rPr>
              <w:t> </w:t>
            </w:r>
            <w:r w:rsidRPr="004A2316">
              <w:rPr>
                <w:iCs/>
                <w:sz w:val="22"/>
                <w:u w:val="single"/>
              </w:rPr>
              <w:t> </w:t>
            </w:r>
            <w:r w:rsidRPr="004A2316">
              <w:rPr>
                <w:iCs/>
                <w:sz w:val="22"/>
                <w:u w:val="single"/>
              </w:rPr>
              <w:t> </w:t>
            </w:r>
            <w:r w:rsidR="000F2B52" w:rsidRPr="004A2316">
              <w:rPr>
                <w:iCs/>
                <w:sz w:val="22"/>
                <w:u w:val="single"/>
              </w:rPr>
              <w:fldChar w:fldCharType="end"/>
            </w:r>
            <w:bookmarkEnd w:id="2"/>
            <w:r>
              <w:rPr>
                <w:i/>
                <w:iCs/>
                <w:sz w:val="22"/>
              </w:rPr>
              <w:t xml:space="preserve"> .</w:t>
            </w:r>
          </w:p>
          <w:p w:rsidR="00300015" w:rsidRDefault="00300015" w:rsidP="00300015">
            <w:pPr>
              <w:pStyle w:val="Heading3"/>
              <w:rPr>
                <w:rFonts w:ascii="Felix Titling" w:hAnsi="Felix Titling"/>
                <w:b/>
                <w:sz w:val="16"/>
              </w:rPr>
            </w:pPr>
          </w:p>
        </w:tc>
      </w:tr>
    </w:tbl>
    <w:p w:rsidR="00CE1366" w:rsidRDefault="00CE1366">
      <w:pPr>
        <w:ind w:left="-360"/>
        <w:rPr>
          <w:bCs/>
          <w:sz w:val="10"/>
          <w:szCs w:val="10"/>
        </w:rPr>
      </w:pPr>
    </w:p>
    <w:p w:rsidR="00CE1366" w:rsidRDefault="00CE1366">
      <w:pPr>
        <w:ind w:left="-360"/>
        <w:rPr>
          <w:bCs/>
          <w:sz w:val="10"/>
          <w:szCs w:val="10"/>
        </w:rPr>
      </w:pPr>
    </w:p>
    <w:p w:rsidR="00CE1366" w:rsidRDefault="00CE1366" w:rsidP="00B573FE">
      <w:pPr>
        <w:ind w:left="-360"/>
        <w:jc w:val="both"/>
        <w:rPr>
          <w:b/>
          <w:sz w:val="22"/>
          <w:szCs w:val="10"/>
        </w:rPr>
      </w:pPr>
      <w:r>
        <w:rPr>
          <w:bCs/>
          <w:sz w:val="22"/>
          <w:szCs w:val="10"/>
        </w:rPr>
        <w:t>NOTE: THE UNIVERS</w:t>
      </w:r>
      <w:r w:rsidR="00B573FE">
        <w:rPr>
          <w:bCs/>
          <w:sz w:val="22"/>
          <w:szCs w:val="10"/>
        </w:rPr>
        <w:t>I</w:t>
      </w:r>
      <w:r>
        <w:rPr>
          <w:bCs/>
          <w:sz w:val="22"/>
          <w:szCs w:val="10"/>
        </w:rPr>
        <w:t>TY OF WYOMING</w:t>
      </w:r>
      <w:r w:rsidR="00B573FE">
        <w:rPr>
          <w:bCs/>
          <w:sz w:val="22"/>
          <w:szCs w:val="10"/>
        </w:rPr>
        <w:t>,</w:t>
      </w:r>
      <w:r>
        <w:rPr>
          <w:bCs/>
          <w:sz w:val="22"/>
          <w:szCs w:val="10"/>
        </w:rPr>
        <w:t xml:space="preserve"> AS A FULLY-ACCREDITED PUBLIC INSTITUTION OF HIGHER EDUCATION, </w:t>
      </w:r>
      <w:r w:rsidR="00300015">
        <w:rPr>
          <w:bCs/>
          <w:sz w:val="22"/>
          <w:szCs w:val="10"/>
        </w:rPr>
        <w:t xml:space="preserve">MUST COMPLY WITH GENERAL LAWS, </w:t>
      </w:r>
      <w:r>
        <w:rPr>
          <w:bCs/>
          <w:sz w:val="22"/>
          <w:szCs w:val="10"/>
        </w:rPr>
        <w:t>REGULAT</w:t>
      </w:r>
      <w:r w:rsidR="008D7EA6">
        <w:rPr>
          <w:bCs/>
          <w:sz w:val="22"/>
          <w:szCs w:val="10"/>
        </w:rPr>
        <w:t>IONS AND PRINCIPLES OF FAIRNESS,</w:t>
      </w:r>
      <w:r w:rsidR="00300015">
        <w:rPr>
          <w:bCs/>
          <w:sz w:val="22"/>
          <w:szCs w:val="10"/>
        </w:rPr>
        <w:t xml:space="preserve"> </w:t>
      </w:r>
      <w:r>
        <w:rPr>
          <w:bCs/>
          <w:sz w:val="22"/>
          <w:szCs w:val="10"/>
        </w:rPr>
        <w:t xml:space="preserve">UNIFORMITY AND ACCOUNTABILITY. </w:t>
      </w:r>
      <w:r>
        <w:rPr>
          <w:b/>
          <w:sz w:val="22"/>
          <w:szCs w:val="10"/>
        </w:rPr>
        <w:t>EXCEPTIONS TO UNIFORM APPLICATION OF GENERAL REGULATIONS ARE JUSTIFIED IN EXTRAORDINARY CIRCUMSTANCES WHEN NECESSARY TO PREVENT OR REMEDY AN UNFAIR OR UNJUST CONSEQUENCE.</w:t>
      </w:r>
    </w:p>
    <w:p w:rsidR="00CE1366" w:rsidRDefault="00CE1366">
      <w:pPr>
        <w:ind w:left="-360"/>
      </w:pPr>
      <w:r>
        <w:tab/>
      </w:r>
    </w:p>
    <w:p w:rsidR="00CE1366" w:rsidRDefault="00CE1366">
      <w:pPr>
        <w:numPr>
          <w:ilvl w:val="0"/>
          <w:numId w:val="6"/>
        </w:numPr>
        <w:rPr>
          <w:bCs/>
          <w:sz w:val="22"/>
          <w:szCs w:val="10"/>
        </w:rPr>
      </w:pPr>
      <w:r>
        <w:rPr>
          <w:bCs/>
          <w:sz w:val="22"/>
          <w:szCs w:val="10"/>
        </w:rPr>
        <w:t>This request is based on the following extraordinary circumstances:</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8D7EA6">
        <w:tc>
          <w:tcPr>
            <w:tcW w:w="10800" w:type="dxa"/>
          </w:tcPr>
          <w:p w:rsidR="008D7EA6" w:rsidRDefault="000F2B52">
            <w:pPr>
              <w:rPr>
                <w:bCs/>
                <w:sz w:val="22"/>
                <w:szCs w:val="10"/>
              </w:rPr>
            </w:pPr>
            <w:r>
              <w:rPr>
                <w:bCs/>
                <w:sz w:val="22"/>
                <w:szCs w:val="10"/>
              </w:rPr>
              <w:fldChar w:fldCharType="begin">
                <w:ffData>
                  <w:name w:val="Text8"/>
                  <w:enabled/>
                  <w:calcOnExit w:val="0"/>
                  <w:textInput>
                    <w:maxLength w:val="95"/>
                  </w:textInput>
                </w:ffData>
              </w:fldChar>
            </w:r>
            <w:bookmarkStart w:id="3" w:name="Text8"/>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3"/>
          </w:p>
        </w:tc>
      </w:tr>
      <w:tr w:rsidR="008D7EA6">
        <w:tc>
          <w:tcPr>
            <w:tcW w:w="10800" w:type="dxa"/>
          </w:tcPr>
          <w:p w:rsidR="008D7EA6" w:rsidRDefault="000F2B52">
            <w:pPr>
              <w:rPr>
                <w:bCs/>
                <w:sz w:val="22"/>
                <w:szCs w:val="10"/>
              </w:rPr>
            </w:pPr>
            <w:r>
              <w:rPr>
                <w:bCs/>
                <w:sz w:val="22"/>
                <w:szCs w:val="10"/>
              </w:rPr>
              <w:fldChar w:fldCharType="begin">
                <w:ffData>
                  <w:name w:val="Text9"/>
                  <w:enabled/>
                  <w:calcOnExit w:val="0"/>
                  <w:textInput>
                    <w:maxLength w:val="95"/>
                  </w:textInput>
                </w:ffData>
              </w:fldChar>
            </w:r>
            <w:bookmarkStart w:id="4" w:name="Text9"/>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4"/>
          </w:p>
        </w:tc>
      </w:tr>
      <w:tr w:rsidR="008D7EA6">
        <w:tc>
          <w:tcPr>
            <w:tcW w:w="10800" w:type="dxa"/>
          </w:tcPr>
          <w:p w:rsidR="008D7EA6" w:rsidRDefault="000F2B52">
            <w:pPr>
              <w:rPr>
                <w:bCs/>
                <w:sz w:val="22"/>
                <w:szCs w:val="10"/>
              </w:rPr>
            </w:pPr>
            <w:r>
              <w:rPr>
                <w:bCs/>
                <w:sz w:val="22"/>
                <w:szCs w:val="10"/>
              </w:rPr>
              <w:fldChar w:fldCharType="begin">
                <w:ffData>
                  <w:name w:val="Text11"/>
                  <w:enabled/>
                  <w:calcOnExit w:val="0"/>
                  <w:textInput>
                    <w:maxLength w:val="95"/>
                  </w:textInput>
                </w:ffData>
              </w:fldChar>
            </w:r>
            <w:bookmarkStart w:id="5" w:name="Text11"/>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5"/>
          </w:p>
        </w:tc>
      </w:tr>
      <w:tr w:rsidR="008D7EA6">
        <w:tc>
          <w:tcPr>
            <w:tcW w:w="10800" w:type="dxa"/>
          </w:tcPr>
          <w:p w:rsidR="008D7EA6" w:rsidRDefault="000F2B52">
            <w:pPr>
              <w:rPr>
                <w:bCs/>
                <w:sz w:val="22"/>
                <w:szCs w:val="10"/>
              </w:rPr>
            </w:pPr>
            <w:r>
              <w:rPr>
                <w:bCs/>
                <w:sz w:val="22"/>
                <w:szCs w:val="10"/>
              </w:rPr>
              <w:fldChar w:fldCharType="begin">
                <w:ffData>
                  <w:name w:val="Text12"/>
                  <w:enabled/>
                  <w:calcOnExit w:val="0"/>
                  <w:textInput>
                    <w:maxLength w:val="95"/>
                  </w:textInput>
                </w:ffData>
              </w:fldChar>
            </w:r>
            <w:bookmarkStart w:id="6" w:name="Text12"/>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6"/>
          </w:p>
        </w:tc>
      </w:tr>
      <w:tr w:rsidR="00300015">
        <w:tc>
          <w:tcPr>
            <w:tcW w:w="10800" w:type="dxa"/>
          </w:tcPr>
          <w:p w:rsidR="00300015" w:rsidRDefault="000F2B52">
            <w:pPr>
              <w:rPr>
                <w:bCs/>
                <w:sz w:val="22"/>
                <w:szCs w:val="10"/>
              </w:rPr>
            </w:pPr>
            <w:r>
              <w:rPr>
                <w:bCs/>
                <w:sz w:val="22"/>
                <w:szCs w:val="10"/>
              </w:rPr>
              <w:fldChar w:fldCharType="begin">
                <w:ffData>
                  <w:name w:val="Text17"/>
                  <w:enabled/>
                  <w:calcOnExit w:val="0"/>
                  <w:textInput/>
                </w:ffData>
              </w:fldChar>
            </w:r>
            <w:bookmarkStart w:id="7" w:name="Text17"/>
            <w:r w:rsidR="00300015">
              <w:rPr>
                <w:bCs/>
                <w:sz w:val="22"/>
                <w:szCs w:val="10"/>
              </w:rPr>
              <w:instrText xml:space="preserve"> FORMTEXT </w:instrText>
            </w:r>
            <w:r>
              <w:rPr>
                <w:bCs/>
                <w:sz w:val="22"/>
                <w:szCs w:val="10"/>
              </w:rPr>
            </w:r>
            <w:r>
              <w:rPr>
                <w:bCs/>
                <w:sz w:val="22"/>
                <w:szCs w:val="10"/>
              </w:rPr>
              <w:fldChar w:fldCharType="separate"/>
            </w:r>
            <w:r w:rsidR="00300015">
              <w:rPr>
                <w:bCs/>
                <w:noProof/>
                <w:sz w:val="22"/>
                <w:szCs w:val="10"/>
              </w:rPr>
              <w:t> </w:t>
            </w:r>
            <w:r w:rsidR="00300015">
              <w:rPr>
                <w:bCs/>
                <w:noProof/>
                <w:sz w:val="22"/>
                <w:szCs w:val="10"/>
              </w:rPr>
              <w:t> </w:t>
            </w:r>
            <w:r w:rsidR="00300015">
              <w:rPr>
                <w:bCs/>
                <w:noProof/>
                <w:sz w:val="22"/>
                <w:szCs w:val="10"/>
              </w:rPr>
              <w:t> </w:t>
            </w:r>
            <w:r w:rsidR="00300015">
              <w:rPr>
                <w:bCs/>
                <w:noProof/>
                <w:sz w:val="22"/>
                <w:szCs w:val="10"/>
              </w:rPr>
              <w:t> </w:t>
            </w:r>
            <w:r w:rsidR="00300015">
              <w:rPr>
                <w:bCs/>
                <w:noProof/>
                <w:sz w:val="22"/>
                <w:szCs w:val="10"/>
              </w:rPr>
              <w:t> </w:t>
            </w:r>
            <w:r>
              <w:rPr>
                <w:bCs/>
                <w:sz w:val="22"/>
                <w:szCs w:val="10"/>
              </w:rPr>
              <w:fldChar w:fldCharType="end"/>
            </w:r>
            <w:bookmarkEnd w:id="7"/>
          </w:p>
        </w:tc>
      </w:tr>
    </w:tbl>
    <w:p w:rsidR="00CE1366" w:rsidRDefault="00CE1366">
      <w:pPr>
        <w:rPr>
          <w:bCs/>
          <w:sz w:val="22"/>
          <w:szCs w:val="10"/>
        </w:rPr>
      </w:pPr>
    </w:p>
    <w:p w:rsidR="00CE1366" w:rsidRDefault="00CE1366">
      <w:pPr>
        <w:numPr>
          <w:ilvl w:val="0"/>
          <w:numId w:val="6"/>
        </w:numPr>
        <w:rPr>
          <w:bCs/>
          <w:sz w:val="22"/>
          <w:szCs w:val="10"/>
        </w:rPr>
      </w:pPr>
      <w:r>
        <w:rPr>
          <w:bCs/>
          <w:sz w:val="22"/>
          <w:szCs w:val="10"/>
        </w:rPr>
        <w:t>The following unfair or unjust consequences will occur if the petition is not approved:</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8D7EA6">
        <w:tc>
          <w:tcPr>
            <w:tcW w:w="10800" w:type="dxa"/>
          </w:tcPr>
          <w:p w:rsidR="008D7EA6" w:rsidRDefault="000F2B52">
            <w:pPr>
              <w:rPr>
                <w:bCs/>
                <w:sz w:val="22"/>
                <w:szCs w:val="10"/>
              </w:rPr>
            </w:pPr>
            <w:r>
              <w:rPr>
                <w:bCs/>
                <w:sz w:val="22"/>
                <w:szCs w:val="10"/>
              </w:rPr>
              <w:fldChar w:fldCharType="begin">
                <w:ffData>
                  <w:name w:val="Text13"/>
                  <w:enabled/>
                  <w:calcOnExit w:val="0"/>
                  <w:textInput>
                    <w:maxLength w:val="95"/>
                  </w:textInput>
                </w:ffData>
              </w:fldChar>
            </w:r>
            <w:bookmarkStart w:id="8" w:name="Text13"/>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8"/>
          </w:p>
        </w:tc>
      </w:tr>
      <w:tr w:rsidR="008D7EA6">
        <w:tc>
          <w:tcPr>
            <w:tcW w:w="10800" w:type="dxa"/>
          </w:tcPr>
          <w:p w:rsidR="008D7EA6" w:rsidRDefault="000F2B52">
            <w:pPr>
              <w:rPr>
                <w:bCs/>
                <w:sz w:val="22"/>
                <w:szCs w:val="10"/>
              </w:rPr>
            </w:pPr>
            <w:r>
              <w:rPr>
                <w:bCs/>
                <w:sz w:val="22"/>
                <w:szCs w:val="10"/>
              </w:rPr>
              <w:fldChar w:fldCharType="begin">
                <w:ffData>
                  <w:name w:val="Text14"/>
                  <w:enabled/>
                  <w:calcOnExit w:val="0"/>
                  <w:textInput>
                    <w:maxLength w:val="95"/>
                  </w:textInput>
                </w:ffData>
              </w:fldChar>
            </w:r>
            <w:bookmarkStart w:id="9" w:name="Text14"/>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9"/>
          </w:p>
        </w:tc>
      </w:tr>
      <w:tr w:rsidR="008D7EA6">
        <w:tc>
          <w:tcPr>
            <w:tcW w:w="10800" w:type="dxa"/>
          </w:tcPr>
          <w:p w:rsidR="008D7EA6" w:rsidRDefault="000F2B52">
            <w:pPr>
              <w:rPr>
                <w:bCs/>
                <w:sz w:val="22"/>
                <w:szCs w:val="10"/>
              </w:rPr>
            </w:pPr>
            <w:r>
              <w:rPr>
                <w:bCs/>
                <w:sz w:val="22"/>
                <w:szCs w:val="10"/>
              </w:rPr>
              <w:fldChar w:fldCharType="begin">
                <w:ffData>
                  <w:name w:val="Text15"/>
                  <w:enabled/>
                  <w:calcOnExit w:val="0"/>
                  <w:textInput>
                    <w:maxLength w:val="95"/>
                  </w:textInput>
                </w:ffData>
              </w:fldChar>
            </w:r>
            <w:bookmarkStart w:id="10" w:name="Text15"/>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10"/>
          </w:p>
        </w:tc>
      </w:tr>
      <w:tr w:rsidR="008D7EA6">
        <w:tc>
          <w:tcPr>
            <w:tcW w:w="10800" w:type="dxa"/>
          </w:tcPr>
          <w:p w:rsidR="008D7EA6" w:rsidRDefault="000F2B52">
            <w:pPr>
              <w:rPr>
                <w:bCs/>
                <w:sz w:val="22"/>
                <w:szCs w:val="10"/>
              </w:rPr>
            </w:pPr>
            <w:r>
              <w:rPr>
                <w:bCs/>
                <w:sz w:val="22"/>
                <w:szCs w:val="10"/>
              </w:rPr>
              <w:fldChar w:fldCharType="begin">
                <w:ffData>
                  <w:name w:val="Text16"/>
                  <w:enabled/>
                  <w:calcOnExit w:val="0"/>
                  <w:textInput>
                    <w:maxLength w:val="95"/>
                  </w:textInput>
                </w:ffData>
              </w:fldChar>
            </w:r>
            <w:bookmarkStart w:id="11" w:name="Text16"/>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11"/>
          </w:p>
        </w:tc>
      </w:tr>
      <w:tr w:rsidR="00300015">
        <w:tc>
          <w:tcPr>
            <w:tcW w:w="10800" w:type="dxa"/>
          </w:tcPr>
          <w:p w:rsidR="00300015" w:rsidRDefault="000F2B52">
            <w:pPr>
              <w:rPr>
                <w:bCs/>
                <w:sz w:val="22"/>
                <w:szCs w:val="10"/>
              </w:rPr>
            </w:pPr>
            <w:r>
              <w:rPr>
                <w:bCs/>
                <w:sz w:val="22"/>
                <w:szCs w:val="10"/>
              </w:rPr>
              <w:fldChar w:fldCharType="begin">
                <w:ffData>
                  <w:name w:val="Text18"/>
                  <w:enabled/>
                  <w:calcOnExit w:val="0"/>
                  <w:textInput/>
                </w:ffData>
              </w:fldChar>
            </w:r>
            <w:bookmarkStart w:id="12" w:name="Text18"/>
            <w:r w:rsidR="00300015">
              <w:rPr>
                <w:bCs/>
                <w:sz w:val="22"/>
                <w:szCs w:val="10"/>
              </w:rPr>
              <w:instrText xml:space="preserve"> FORMTEXT </w:instrText>
            </w:r>
            <w:r>
              <w:rPr>
                <w:bCs/>
                <w:sz w:val="22"/>
                <w:szCs w:val="10"/>
              </w:rPr>
            </w:r>
            <w:r>
              <w:rPr>
                <w:bCs/>
                <w:sz w:val="22"/>
                <w:szCs w:val="10"/>
              </w:rPr>
              <w:fldChar w:fldCharType="separate"/>
            </w:r>
            <w:r w:rsidR="00300015">
              <w:rPr>
                <w:bCs/>
                <w:noProof/>
                <w:sz w:val="22"/>
                <w:szCs w:val="10"/>
              </w:rPr>
              <w:t> </w:t>
            </w:r>
            <w:r w:rsidR="00300015">
              <w:rPr>
                <w:bCs/>
                <w:noProof/>
                <w:sz w:val="22"/>
                <w:szCs w:val="10"/>
              </w:rPr>
              <w:t> </w:t>
            </w:r>
            <w:r w:rsidR="00300015">
              <w:rPr>
                <w:bCs/>
                <w:noProof/>
                <w:sz w:val="22"/>
                <w:szCs w:val="10"/>
              </w:rPr>
              <w:t> </w:t>
            </w:r>
            <w:r w:rsidR="00300015">
              <w:rPr>
                <w:bCs/>
                <w:noProof/>
                <w:sz w:val="22"/>
                <w:szCs w:val="10"/>
              </w:rPr>
              <w:t> </w:t>
            </w:r>
            <w:r w:rsidR="00300015">
              <w:rPr>
                <w:bCs/>
                <w:noProof/>
                <w:sz w:val="22"/>
                <w:szCs w:val="10"/>
              </w:rPr>
              <w:t> </w:t>
            </w:r>
            <w:r>
              <w:rPr>
                <w:bCs/>
                <w:sz w:val="22"/>
                <w:szCs w:val="10"/>
              </w:rPr>
              <w:fldChar w:fldCharType="end"/>
            </w:r>
            <w:bookmarkEnd w:id="12"/>
          </w:p>
        </w:tc>
      </w:tr>
    </w:tbl>
    <w:p w:rsidR="00CE1366" w:rsidRDefault="00CE1366">
      <w:pPr>
        <w:ind w:left="-360"/>
        <w:rPr>
          <w:bCs/>
          <w:sz w:val="22"/>
          <w:szCs w:val="10"/>
        </w:rPr>
      </w:pPr>
    </w:p>
    <w:p w:rsidR="00CE1366" w:rsidRDefault="00CE1366">
      <w:pPr>
        <w:ind w:left="-360"/>
        <w:rPr>
          <w:bCs/>
          <w:sz w:val="16"/>
          <w:szCs w:val="10"/>
        </w:rPr>
      </w:pPr>
      <w:r>
        <w:rPr>
          <w:bCs/>
          <w:sz w:val="16"/>
          <w:szCs w:val="10"/>
        </w:rPr>
        <w:t>(Attach additional sheets if necessary)</w:t>
      </w:r>
    </w:p>
    <w:tbl>
      <w:tblPr>
        <w:tblW w:w="10803" w:type="dxa"/>
        <w:tblInd w:w="-360" w:type="dxa"/>
        <w:tblLook w:val="0000" w:firstRow="0" w:lastRow="0" w:firstColumn="0" w:lastColumn="0" w:noHBand="0" w:noVBand="0"/>
      </w:tblPr>
      <w:tblGrid>
        <w:gridCol w:w="2575"/>
        <w:gridCol w:w="3473"/>
        <w:gridCol w:w="1335"/>
        <w:gridCol w:w="3420"/>
      </w:tblGrid>
      <w:tr w:rsidR="00CE1366">
        <w:tc>
          <w:tcPr>
            <w:tcW w:w="2575" w:type="dxa"/>
          </w:tcPr>
          <w:p w:rsidR="00CE1366" w:rsidRDefault="00CE1366">
            <w:pPr>
              <w:rPr>
                <w:bCs/>
                <w:sz w:val="22"/>
                <w:szCs w:val="10"/>
              </w:rPr>
            </w:pPr>
            <w:r>
              <w:rPr>
                <w:bCs/>
                <w:sz w:val="22"/>
                <w:szCs w:val="10"/>
              </w:rPr>
              <w:t>Your Name (print or type</w:t>
            </w:r>
          </w:p>
        </w:tc>
        <w:tc>
          <w:tcPr>
            <w:tcW w:w="3473" w:type="dxa"/>
            <w:tcBorders>
              <w:bottom w:val="single" w:sz="4" w:space="0" w:color="auto"/>
            </w:tcBorders>
          </w:tcPr>
          <w:p w:rsidR="00CE1366" w:rsidRDefault="000F2B52">
            <w:pPr>
              <w:rPr>
                <w:bCs/>
                <w:sz w:val="22"/>
                <w:szCs w:val="10"/>
              </w:rPr>
            </w:pPr>
            <w:r>
              <w:rPr>
                <w:bCs/>
                <w:sz w:val="22"/>
                <w:szCs w:val="10"/>
              </w:rPr>
              <w:fldChar w:fldCharType="begin">
                <w:ffData>
                  <w:name w:val="Text5"/>
                  <w:enabled/>
                  <w:calcOnExit w:val="0"/>
                  <w:textInput/>
                </w:ffData>
              </w:fldChar>
            </w:r>
            <w:bookmarkStart w:id="13" w:name="Text5"/>
            <w:r w:rsidR="00CE1366">
              <w:rPr>
                <w:bCs/>
                <w:sz w:val="22"/>
                <w:szCs w:val="10"/>
              </w:rPr>
              <w:instrText xml:space="preserve"> FORMTEXT </w:instrText>
            </w:r>
            <w:r>
              <w:rPr>
                <w:bCs/>
                <w:sz w:val="22"/>
                <w:szCs w:val="10"/>
              </w:rPr>
            </w:r>
            <w:r>
              <w:rPr>
                <w:bCs/>
                <w:sz w:val="22"/>
                <w:szCs w:val="10"/>
              </w:rPr>
              <w:fldChar w:fldCharType="separate"/>
            </w:r>
            <w:r w:rsidR="00CE1366">
              <w:rPr>
                <w:bCs/>
                <w:sz w:val="22"/>
                <w:szCs w:val="10"/>
              </w:rPr>
              <w:t> </w:t>
            </w:r>
            <w:r w:rsidR="00CE1366">
              <w:rPr>
                <w:bCs/>
                <w:sz w:val="22"/>
                <w:szCs w:val="10"/>
              </w:rPr>
              <w:t> </w:t>
            </w:r>
            <w:r w:rsidR="00CE1366">
              <w:rPr>
                <w:bCs/>
                <w:sz w:val="22"/>
                <w:szCs w:val="10"/>
              </w:rPr>
              <w:t> </w:t>
            </w:r>
            <w:r w:rsidR="00CE1366">
              <w:rPr>
                <w:bCs/>
                <w:sz w:val="22"/>
                <w:szCs w:val="10"/>
              </w:rPr>
              <w:t> </w:t>
            </w:r>
            <w:r w:rsidR="00CE1366">
              <w:rPr>
                <w:bCs/>
                <w:sz w:val="22"/>
                <w:szCs w:val="10"/>
              </w:rPr>
              <w:t> </w:t>
            </w:r>
            <w:r>
              <w:rPr>
                <w:bCs/>
                <w:sz w:val="22"/>
                <w:szCs w:val="10"/>
              </w:rPr>
              <w:fldChar w:fldCharType="end"/>
            </w:r>
            <w:bookmarkEnd w:id="13"/>
          </w:p>
        </w:tc>
        <w:tc>
          <w:tcPr>
            <w:tcW w:w="1335" w:type="dxa"/>
          </w:tcPr>
          <w:p w:rsidR="00CE1366" w:rsidRDefault="00CE1366">
            <w:pPr>
              <w:rPr>
                <w:bCs/>
                <w:sz w:val="22"/>
                <w:szCs w:val="10"/>
              </w:rPr>
            </w:pPr>
            <w:r>
              <w:rPr>
                <w:bCs/>
                <w:sz w:val="22"/>
                <w:szCs w:val="10"/>
              </w:rPr>
              <w:t>ID Number</w:t>
            </w:r>
          </w:p>
        </w:tc>
        <w:tc>
          <w:tcPr>
            <w:tcW w:w="3420" w:type="dxa"/>
            <w:tcBorders>
              <w:bottom w:val="single" w:sz="4" w:space="0" w:color="auto"/>
            </w:tcBorders>
          </w:tcPr>
          <w:p w:rsidR="00CE1366" w:rsidRDefault="000F2B52">
            <w:pPr>
              <w:rPr>
                <w:bCs/>
                <w:sz w:val="22"/>
                <w:szCs w:val="10"/>
              </w:rPr>
            </w:pPr>
            <w:r>
              <w:rPr>
                <w:bCs/>
                <w:sz w:val="22"/>
                <w:szCs w:val="10"/>
              </w:rPr>
              <w:fldChar w:fldCharType="begin">
                <w:ffData>
                  <w:name w:val="Text6"/>
                  <w:enabled/>
                  <w:calcOnExit w:val="0"/>
                  <w:textInput>
                    <w:maxLength w:val="11"/>
                  </w:textInput>
                </w:ffData>
              </w:fldChar>
            </w:r>
            <w:bookmarkStart w:id="14" w:name="Text6"/>
            <w:r w:rsidR="008D7EA6">
              <w:rPr>
                <w:bCs/>
                <w:sz w:val="22"/>
                <w:szCs w:val="10"/>
              </w:rPr>
              <w:instrText xml:space="preserve"> FORMTEXT </w:instrText>
            </w:r>
            <w:r>
              <w:rPr>
                <w:bCs/>
                <w:sz w:val="22"/>
                <w:szCs w:val="10"/>
              </w:rPr>
            </w:r>
            <w:r>
              <w:rPr>
                <w:bCs/>
                <w:sz w:val="22"/>
                <w:szCs w:val="10"/>
              </w:rPr>
              <w:fldChar w:fldCharType="separate"/>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sidR="008D7EA6">
              <w:rPr>
                <w:bCs/>
                <w:noProof/>
                <w:sz w:val="22"/>
                <w:szCs w:val="10"/>
              </w:rPr>
              <w:t> </w:t>
            </w:r>
            <w:r>
              <w:rPr>
                <w:bCs/>
                <w:sz w:val="22"/>
                <w:szCs w:val="10"/>
              </w:rPr>
              <w:fldChar w:fldCharType="end"/>
            </w:r>
            <w:bookmarkEnd w:id="14"/>
          </w:p>
        </w:tc>
      </w:tr>
      <w:tr w:rsidR="00CE1366">
        <w:tc>
          <w:tcPr>
            <w:tcW w:w="2575" w:type="dxa"/>
          </w:tcPr>
          <w:p w:rsidR="00CE1366" w:rsidRDefault="00CE1366">
            <w:pPr>
              <w:rPr>
                <w:bCs/>
                <w:sz w:val="22"/>
                <w:szCs w:val="10"/>
              </w:rPr>
            </w:pPr>
            <w:r>
              <w:rPr>
                <w:bCs/>
                <w:sz w:val="22"/>
                <w:szCs w:val="10"/>
              </w:rPr>
              <w:t>Your Signature</w:t>
            </w:r>
          </w:p>
        </w:tc>
        <w:tc>
          <w:tcPr>
            <w:tcW w:w="3473" w:type="dxa"/>
            <w:tcBorders>
              <w:top w:val="single" w:sz="4" w:space="0" w:color="auto"/>
              <w:bottom w:val="single" w:sz="4" w:space="0" w:color="auto"/>
            </w:tcBorders>
          </w:tcPr>
          <w:p w:rsidR="00CE1366" w:rsidRDefault="00CE1366">
            <w:pPr>
              <w:rPr>
                <w:bCs/>
                <w:sz w:val="22"/>
                <w:szCs w:val="10"/>
              </w:rPr>
            </w:pPr>
          </w:p>
        </w:tc>
        <w:tc>
          <w:tcPr>
            <w:tcW w:w="1335" w:type="dxa"/>
          </w:tcPr>
          <w:p w:rsidR="00CE1366" w:rsidRDefault="00CE1366">
            <w:pPr>
              <w:rPr>
                <w:bCs/>
                <w:sz w:val="22"/>
                <w:szCs w:val="10"/>
              </w:rPr>
            </w:pPr>
            <w:r>
              <w:rPr>
                <w:bCs/>
                <w:sz w:val="22"/>
                <w:szCs w:val="10"/>
              </w:rPr>
              <w:t>Date</w:t>
            </w:r>
          </w:p>
        </w:tc>
        <w:tc>
          <w:tcPr>
            <w:tcW w:w="3420" w:type="dxa"/>
            <w:tcBorders>
              <w:top w:val="single" w:sz="4" w:space="0" w:color="auto"/>
              <w:bottom w:val="single" w:sz="4" w:space="0" w:color="auto"/>
            </w:tcBorders>
          </w:tcPr>
          <w:p w:rsidR="00CE1366" w:rsidRDefault="000F2B52">
            <w:pPr>
              <w:rPr>
                <w:bCs/>
                <w:sz w:val="22"/>
                <w:szCs w:val="10"/>
              </w:rPr>
            </w:pPr>
            <w:r>
              <w:rPr>
                <w:bCs/>
                <w:sz w:val="22"/>
                <w:szCs w:val="10"/>
              </w:rPr>
              <w:fldChar w:fldCharType="begin">
                <w:ffData>
                  <w:name w:val="Text7"/>
                  <w:enabled/>
                  <w:calcOnExit w:val="0"/>
                  <w:textInput>
                    <w:type w:val="date"/>
                    <w:maxLength w:val="11"/>
                    <w:format w:val="M/d/yyyy"/>
                  </w:textInput>
                </w:ffData>
              </w:fldChar>
            </w:r>
            <w:bookmarkStart w:id="15" w:name="Text7"/>
            <w:r w:rsidR="00CE1366">
              <w:rPr>
                <w:bCs/>
                <w:sz w:val="22"/>
                <w:szCs w:val="10"/>
              </w:rPr>
              <w:instrText xml:space="preserve"> FORMTEXT </w:instrText>
            </w:r>
            <w:r>
              <w:rPr>
                <w:bCs/>
                <w:sz w:val="22"/>
                <w:szCs w:val="10"/>
              </w:rPr>
            </w:r>
            <w:r>
              <w:rPr>
                <w:bCs/>
                <w:sz w:val="22"/>
                <w:szCs w:val="10"/>
              </w:rPr>
              <w:fldChar w:fldCharType="separate"/>
            </w:r>
            <w:r w:rsidR="00CE1366">
              <w:rPr>
                <w:bCs/>
                <w:sz w:val="22"/>
                <w:szCs w:val="10"/>
              </w:rPr>
              <w:t> </w:t>
            </w:r>
            <w:r w:rsidR="00CE1366">
              <w:rPr>
                <w:bCs/>
                <w:sz w:val="22"/>
                <w:szCs w:val="10"/>
              </w:rPr>
              <w:t> </w:t>
            </w:r>
            <w:r w:rsidR="00CE1366">
              <w:rPr>
                <w:bCs/>
                <w:sz w:val="22"/>
                <w:szCs w:val="10"/>
              </w:rPr>
              <w:t> </w:t>
            </w:r>
            <w:r w:rsidR="00CE1366">
              <w:rPr>
                <w:bCs/>
                <w:sz w:val="22"/>
                <w:szCs w:val="10"/>
              </w:rPr>
              <w:t> </w:t>
            </w:r>
            <w:r w:rsidR="00CE1366">
              <w:rPr>
                <w:bCs/>
                <w:sz w:val="22"/>
                <w:szCs w:val="10"/>
              </w:rPr>
              <w:t> </w:t>
            </w:r>
            <w:r>
              <w:rPr>
                <w:bCs/>
                <w:sz w:val="22"/>
                <w:szCs w:val="10"/>
              </w:rPr>
              <w:fldChar w:fldCharType="end"/>
            </w:r>
            <w:bookmarkEnd w:id="15"/>
          </w:p>
        </w:tc>
      </w:tr>
    </w:tbl>
    <w:p w:rsidR="00CE1366" w:rsidRDefault="00CE1366">
      <w:pPr>
        <w:ind w:left="-360"/>
        <w:rPr>
          <w:bCs/>
          <w:sz w:val="22"/>
          <w:szCs w:val="10"/>
        </w:rPr>
      </w:pPr>
    </w:p>
    <w:p w:rsidR="00CE1366" w:rsidRDefault="00CE1366" w:rsidP="00B573FE">
      <w:pPr>
        <w:ind w:left="-360"/>
        <w:jc w:val="both"/>
        <w:rPr>
          <w:b/>
          <w:sz w:val="22"/>
          <w:szCs w:val="10"/>
        </w:rPr>
      </w:pPr>
      <w:r>
        <w:rPr>
          <w:b/>
          <w:sz w:val="22"/>
          <w:szCs w:val="10"/>
        </w:rPr>
        <w:t>EACH OF THE UNDERSIGNED, having carefully considered the facts stated above; the existence and intent of laws, regulations and policies; fairness to this student and other students; the consequences of grant or denial; and their professional and collegial responsibilities, RECOMMEND AS FOLLOWS:</w:t>
      </w:r>
    </w:p>
    <w:p w:rsidR="00CE1366" w:rsidRDefault="00CE1366">
      <w:pPr>
        <w:ind w:left="-360"/>
        <w:rPr>
          <w:b/>
          <w:sz w:val="22"/>
          <w:szCs w:val="10"/>
        </w:rPr>
      </w:pPr>
    </w:p>
    <w:p w:rsidR="00CE1366" w:rsidRDefault="00CE1366">
      <w:pPr>
        <w:pStyle w:val="Heading4"/>
      </w:pPr>
      <w:r>
        <w:t xml:space="preserve">RECOMMEND APPROVAL  </w:t>
      </w:r>
    </w:p>
    <w:p w:rsidR="00CE1366" w:rsidRDefault="00CE1366"/>
    <w:tbl>
      <w:tblPr>
        <w:tblW w:w="0" w:type="auto"/>
        <w:tblInd w:w="-360" w:type="dxa"/>
        <w:tblLook w:val="0000" w:firstRow="0" w:lastRow="0" w:firstColumn="0" w:lastColumn="0" w:noHBand="0" w:noVBand="0"/>
      </w:tblPr>
      <w:tblGrid>
        <w:gridCol w:w="436"/>
        <w:gridCol w:w="720"/>
        <w:gridCol w:w="436"/>
        <w:gridCol w:w="856"/>
        <w:gridCol w:w="2700"/>
        <w:gridCol w:w="3780"/>
        <w:gridCol w:w="720"/>
        <w:gridCol w:w="1248"/>
      </w:tblGrid>
      <w:tr w:rsidR="00CE1366">
        <w:tc>
          <w:tcPr>
            <w:tcW w:w="436" w:type="dxa"/>
            <w:tcBorders>
              <w:top w:val="single" w:sz="4" w:space="0" w:color="auto"/>
              <w:left w:val="single" w:sz="4" w:space="0" w:color="auto"/>
              <w:bottom w:val="single" w:sz="4" w:space="0" w:color="auto"/>
              <w:right w:val="single" w:sz="4" w:space="0" w:color="auto"/>
            </w:tcBorders>
          </w:tcPr>
          <w:p w:rsidR="00CE1366" w:rsidRDefault="00CE1366">
            <w:pPr>
              <w:jc w:val="center"/>
              <w:rPr>
                <w:bCs/>
                <w:sz w:val="22"/>
                <w:szCs w:val="10"/>
              </w:rPr>
            </w:pPr>
          </w:p>
        </w:tc>
        <w:tc>
          <w:tcPr>
            <w:tcW w:w="720" w:type="dxa"/>
            <w:tcBorders>
              <w:left w:val="single" w:sz="4" w:space="0" w:color="auto"/>
              <w:right w:val="single" w:sz="4" w:space="0" w:color="auto"/>
            </w:tcBorders>
          </w:tcPr>
          <w:p w:rsidR="00CE1366" w:rsidRDefault="00CE1366">
            <w:pPr>
              <w:jc w:val="center"/>
              <w:rPr>
                <w:bCs/>
                <w:sz w:val="22"/>
                <w:szCs w:val="10"/>
              </w:rPr>
            </w:pPr>
            <w:r>
              <w:rPr>
                <w:bCs/>
                <w:sz w:val="22"/>
                <w:szCs w:val="10"/>
              </w:rPr>
              <w:t>Yes</w:t>
            </w:r>
          </w:p>
        </w:tc>
        <w:tc>
          <w:tcPr>
            <w:tcW w:w="436" w:type="dxa"/>
            <w:tcBorders>
              <w:top w:val="single" w:sz="4" w:space="0" w:color="auto"/>
              <w:left w:val="single" w:sz="4" w:space="0" w:color="auto"/>
              <w:bottom w:val="single" w:sz="4" w:space="0" w:color="auto"/>
              <w:right w:val="single" w:sz="4" w:space="0" w:color="auto"/>
            </w:tcBorders>
          </w:tcPr>
          <w:p w:rsidR="00CE1366" w:rsidRDefault="00CE1366">
            <w:pPr>
              <w:jc w:val="center"/>
              <w:rPr>
                <w:bCs/>
                <w:sz w:val="22"/>
                <w:szCs w:val="10"/>
              </w:rPr>
            </w:pPr>
          </w:p>
        </w:tc>
        <w:tc>
          <w:tcPr>
            <w:tcW w:w="856" w:type="dxa"/>
            <w:tcBorders>
              <w:left w:val="single" w:sz="4" w:space="0" w:color="auto"/>
            </w:tcBorders>
          </w:tcPr>
          <w:p w:rsidR="00CE1366" w:rsidRDefault="00CE1366">
            <w:pPr>
              <w:jc w:val="center"/>
              <w:rPr>
                <w:bCs/>
                <w:sz w:val="22"/>
                <w:szCs w:val="10"/>
              </w:rPr>
            </w:pPr>
            <w:r>
              <w:rPr>
                <w:bCs/>
                <w:sz w:val="22"/>
                <w:szCs w:val="10"/>
              </w:rPr>
              <w:t>No</w:t>
            </w:r>
          </w:p>
        </w:tc>
        <w:tc>
          <w:tcPr>
            <w:tcW w:w="2700" w:type="dxa"/>
          </w:tcPr>
          <w:p w:rsidR="00CE1366" w:rsidRDefault="00CE1366">
            <w:pPr>
              <w:rPr>
                <w:bCs/>
                <w:sz w:val="22"/>
                <w:szCs w:val="10"/>
              </w:rPr>
            </w:pPr>
            <w:r>
              <w:rPr>
                <w:bCs/>
                <w:sz w:val="22"/>
                <w:szCs w:val="10"/>
              </w:rPr>
              <w:t>Academic Advisor</w:t>
            </w:r>
          </w:p>
        </w:tc>
        <w:tc>
          <w:tcPr>
            <w:tcW w:w="3780" w:type="dxa"/>
            <w:tcBorders>
              <w:bottom w:val="single" w:sz="4" w:space="0" w:color="auto"/>
            </w:tcBorders>
          </w:tcPr>
          <w:p w:rsidR="00CE1366" w:rsidRDefault="00CE1366">
            <w:pPr>
              <w:rPr>
                <w:bCs/>
                <w:sz w:val="22"/>
                <w:szCs w:val="10"/>
              </w:rPr>
            </w:pPr>
          </w:p>
        </w:tc>
        <w:tc>
          <w:tcPr>
            <w:tcW w:w="720" w:type="dxa"/>
          </w:tcPr>
          <w:p w:rsidR="00CE1366" w:rsidRDefault="00CE1366">
            <w:pPr>
              <w:rPr>
                <w:bCs/>
                <w:sz w:val="22"/>
                <w:szCs w:val="10"/>
              </w:rPr>
            </w:pPr>
            <w:r>
              <w:rPr>
                <w:bCs/>
                <w:sz w:val="22"/>
                <w:szCs w:val="10"/>
              </w:rPr>
              <w:t>Date</w:t>
            </w:r>
          </w:p>
        </w:tc>
        <w:tc>
          <w:tcPr>
            <w:tcW w:w="1248" w:type="dxa"/>
            <w:tcBorders>
              <w:bottom w:val="single" w:sz="4" w:space="0" w:color="auto"/>
            </w:tcBorders>
          </w:tcPr>
          <w:p w:rsidR="00CE1366" w:rsidRDefault="00CE1366">
            <w:pPr>
              <w:rPr>
                <w:b/>
                <w:sz w:val="22"/>
                <w:szCs w:val="10"/>
              </w:rPr>
            </w:pPr>
          </w:p>
        </w:tc>
      </w:tr>
      <w:tr w:rsidR="00CE1366">
        <w:tc>
          <w:tcPr>
            <w:tcW w:w="436" w:type="dxa"/>
            <w:tcBorders>
              <w:top w:val="single" w:sz="4" w:space="0" w:color="auto"/>
              <w:left w:val="single" w:sz="4" w:space="0" w:color="auto"/>
              <w:bottom w:val="single" w:sz="4" w:space="0" w:color="auto"/>
              <w:right w:val="single" w:sz="4" w:space="0" w:color="auto"/>
            </w:tcBorders>
          </w:tcPr>
          <w:p w:rsidR="00CE1366" w:rsidRDefault="00CE1366">
            <w:pPr>
              <w:rPr>
                <w:b/>
                <w:sz w:val="22"/>
                <w:szCs w:val="10"/>
              </w:rPr>
            </w:pPr>
          </w:p>
        </w:tc>
        <w:tc>
          <w:tcPr>
            <w:tcW w:w="720" w:type="dxa"/>
            <w:tcBorders>
              <w:left w:val="single" w:sz="4" w:space="0" w:color="auto"/>
              <w:right w:val="single" w:sz="4" w:space="0" w:color="auto"/>
            </w:tcBorders>
          </w:tcPr>
          <w:p w:rsidR="00CE1366" w:rsidRDefault="00CE1366">
            <w:pPr>
              <w:jc w:val="center"/>
              <w:rPr>
                <w:bCs/>
                <w:sz w:val="22"/>
                <w:szCs w:val="10"/>
              </w:rPr>
            </w:pPr>
            <w:r>
              <w:rPr>
                <w:bCs/>
                <w:sz w:val="22"/>
                <w:szCs w:val="10"/>
              </w:rPr>
              <w:t>Yes</w:t>
            </w:r>
          </w:p>
        </w:tc>
        <w:tc>
          <w:tcPr>
            <w:tcW w:w="436" w:type="dxa"/>
            <w:tcBorders>
              <w:top w:val="single" w:sz="4" w:space="0" w:color="auto"/>
              <w:left w:val="single" w:sz="4" w:space="0" w:color="auto"/>
              <w:bottom w:val="single" w:sz="4" w:space="0" w:color="auto"/>
              <w:right w:val="single" w:sz="4" w:space="0" w:color="auto"/>
            </w:tcBorders>
          </w:tcPr>
          <w:p w:rsidR="00CE1366" w:rsidRDefault="00CE1366">
            <w:pPr>
              <w:rPr>
                <w:b/>
                <w:sz w:val="22"/>
                <w:szCs w:val="10"/>
              </w:rPr>
            </w:pPr>
          </w:p>
        </w:tc>
        <w:tc>
          <w:tcPr>
            <w:tcW w:w="856" w:type="dxa"/>
            <w:tcBorders>
              <w:left w:val="single" w:sz="4" w:space="0" w:color="auto"/>
            </w:tcBorders>
          </w:tcPr>
          <w:p w:rsidR="00CE1366" w:rsidRDefault="00CE1366">
            <w:pPr>
              <w:jc w:val="center"/>
              <w:rPr>
                <w:bCs/>
                <w:sz w:val="22"/>
                <w:szCs w:val="10"/>
              </w:rPr>
            </w:pPr>
            <w:r>
              <w:rPr>
                <w:bCs/>
                <w:sz w:val="22"/>
                <w:szCs w:val="10"/>
              </w:rPr>
              <w:t>No</w:t>
            </w:r>
          </w:p>
        </w:tc>
        <w:tc>
          <w:tcPr>
            <w:tcW w:w="2700" w:type="dxa"/>
          </w:tcPr>
          <w:p w:rsidR="00CE1366" w:rsidRDefault="00E45B04">
            <w:pPr>
              <w:rPr>
                <w:bCs/>
                <w:sz w:val="22"/>
                <w:szCs w:val="10"/>
              </w:rPr>
            </w:pPr>
            <w:r>
              <w:rPr>
                <w:bCs/>
                <w:sz w:val="18"/>
                <w:szCs w:val="18"/>
              </w:rPr>
              <w:t>Dept. Head/Interdisc</w:t>
            </w:r>
            <w:proofErr w:type="gramStart"/>
            <w:r>
              <w:rPr>
                <w:bCs/>
                <w:sz w:val="18"/>
                <w:szCs w:val="18"/>
              </w:rPr>
              <w:t>.</w:t>
            </w:r>
            <w:r w:rsidR="00486E53" w:rsidRPr="00486E53">
              <w:rPr>
                <w:bCs/>
                <w:sz w:val="18"/>
                <w:szCs w:val="18"/>
              </w:rPr>
              <w:t>.</w:t>
            </w:r>
            <w:proofErr w:type="gramEnd"/>
            <w:r w:rsidR="00486E53" w:rsidRPr="00486E53">
              <w:rPr>
                <w:bCs/>
                <w:sz w:val="18"/>
                <w:szCs w:val="18"/>
              </w:rPr>
              <w:t xml:space="preserve"> Pgm Dir</w:t>
            </w:r>
            <w:r w:rsidR="00486E53">
              <w:rPr>
                <w:bCs/>
                <w:sz w:val="22"/>
                <w:szCs w:val="10"/>
              </w:rPr>
              <w:t>.</w:t>
            </w:r>
          </w:p>
        </w:tc>
        <w:tc>
          <w:tcPr>
            <w:tcW w:w="3780" w:type="dxa"/>
            <w:tcBorders>
              <w:top w:val="single" w:sz="4" w:space="0" w:color="auto"/>
              <w:bottom w:val="single" w:sz="4" w:space="0" w:color="auto"/>
            </w:tcBorders>
          </w:tcPr>
          <w:p w:rsidR="00CE1366" w:rsidRDefault="00CE1366">
            <w:pPr>
              <w:rPr>
                <w:bCs/>
                <w:sz w:val="22"/>
                <w:szCs w:val="10"/>
              </w:rPr>
            </w:pPr>
          </w:p>
        </w:tc>
        <w:tc>
          <w:tcPr>
            <w:tcW w:w="720" w:type="dxa"/>
          </w:tcPr>
          <w:p w:rsidR="00CE1366" w:rsidRDefault="00CE1366">
            <w:pPr>
              <w:rPr>
                <w:bCs/>
                <w:sz w:val="22"/>
                <w:szCs w:val="10"/>
              </w:rPr>
            </w:pPr>
            <w:r>
              <w:rPr>
                <w:bCs/>
                <w:sz w:val="22"/>
                <w:szCs w:val="10"/>
              </w:rPr>
              <w:t>Date</w:t>
            </w:r>
          </w:p>
        </w:tc>
        <w:tc>
          <w:tcPr>
            <w:tcW w:w="1248" w:type="dxa"/>
            <w:tcBorders>
              <w:top w:val="single" w:sz="4" w:space="0" w:color="auto"/>
              <w:bottom w:val="single" w:sz="4" w:space="0" w:color="auto"/>
            </w:tcBorders>
          </w:tcPr>
          <w:p w:rsidR="00CE1366" w:rsidRDefault="00CE1366">
            <w:pPr>
              <w:rPr>
                <w:b/>
                <w:sz w:val="22"/>
                <w:szCs w:val="10"/>
              </w:rPr>
            </w:pPr>
          </w:p>
        </w:tc>
      </w:tr>
    </w:tbl>
    <w:p w:rsidR="00CE1366" w:rsidRDefault="00CE1366">
      <w:pPr>
        <w:ind w:left="-360"/>
        <w:rPr>
          <w:b/>
          <w:sz w:val="22"/>
          <w:szCs w:val="10"/>
        </w:rPr>
      </w:pPr>
    </w:p>
    <w:p w:rsidR="00CE1366" w:rsidRDefault="00CE1366">
      <w:pPr>
        <w:pStyle w:val="Heading4"/>
        <w:rPr>
          <w:bCs/>
        </w:rPr>
      </w:pPr>
      <w:r>
        <w:t>GRANT APPROVAL</w:t>
      </w:r>
    </w:p>
    <w:p w:rsidR="00CE1366" w:rsidRDefault="00CE1366">
      <w:pPr>
        <w:ind w:left="-360"/>
        <w:rPr>
          <w:bCs/>
          <w:sz w:val="22"/>
          <w:szCs w:val="10"/>
        </w:rPr>
      </w:pPr>
    </w:p>
    <w:tbl>
      <w:tblPr>
        <w:tblW w:w="0" w:type="auto"/>
        <w:tblInd w:w="-360" w:type="dxa"/>
        <w:tblLook w:val="0000" w:firstRow="0" w:lastRow="0" w:firstColumn="0" w:lastColumn="0" w:noHBand="0" w:noVBand="0"/>
      </w:tblPr>
      <w:tblGrid>
        <w:gridCol w:w="468"/>
        <w:gridCol w:w="720"/>
        <w:gridCol w:w="360"/>
        <w:gridCol w:w="900"/>
        <w:gridCol w:w="2700"/>
        <w:gridCol w:w="3780"/>
        <w:gridCol w:w="720"/>
        <w:gridCol w:w="1260"/>
      </w:tblGrid>
      <w:tr w:rsidR="00CE1366">
        <w:tc>
          <w:tcPr>
            <w:tcW w:w="468" w:type="dxa"/>
            <w:tcBorders>
              <w:top w:val="single" w:sz="4" w:space="0" w:color="auto"/>
              <w:left w:val="single" w:sz="4" w:space="0" w:color="auto"/>
              <w:bottom w:val="single" w:sz="4" w:space="0" w:color="auto"/>
              <w:right w:val="single" w:sz="4" w:space="0" w:color="auto"/>
            </w:tcBorders>
          </w:tcPr>
          <w:p w:rsidR="00CE1366" w:rsidRDefault="00CE1366">
            <w:pPr>
              <w:rPr>
                <w:bCs/>
                <w:sz w:val="22"/>
                <w:szCs w:val="10"/>
              </w:rPr>
            </w:pPr>
          </w:p>
        </w:tc>
        <w:tc>
          <w:tcPr>
            <w:tcW w:w="720" w:type="dxa"/>
            <w:tcBorders>
              <w:left w:val="single" w:sz="4" w:space="0" w:color="auto"/>
              <w:right w:val="single" w:sz="4" w:space="0" w:color="auto"/>
            </w:tcBorders>
          </w:tcPr>
          <w:p w:rsidR="00CE1366" w:rsidRDefault="00CE1366">
            <w:pPr>
              <w:jc w:val="center"/>
              <w:rPr>
                <w:bCs/>
                <w:sz w:val="22"/>
                <w:szCs w:val="10"/>
              </w:rPr>
            </w:pPr>
            <w:r>
              <w:rPr>
                <w:bCs/>
                <w:sz w:val="22"/>
                <w:szCs w:val="10"/>
              </w:rPr>
              <w:t>Yes</w:t>
            </w:r>
          </w:p>
        </w:tc>
        <w:tc>
          <w:tcPr>
            <w:tcW w:w="360" w:type="dxa"/>
            <w:tcBorders>
              <w:top w:val="single" w:sz="4" w:space="0" w:color="auto"/>
              <w:left w:val="single" w:sz="4" w:space="0" w:color="auto"/>
              <w:bottom w:val="single" w:sz="4" w:space="0" w:color="auto"/>
              <w:right w:val="single" w:sz="4" w:space="0" w:color="auto"/>
            </w:tcBorders>
          </w:tcPr>
          <w:p w:rsidR="00CE1366" w:rsidRDefault="00CE1366">
            <w:pPr>
              <w:rPr>
                <w:bCs/>
                <w:sz w:val="22"/>
                <w:szCs w:val="10"/>
              </w:rPr>
            </w:pPr>
          </w:p>
        </w:tc>
        <w:tc>
          <w:tcPr>
            <w:tcW w:w="900" w:type="dxa"/>
            <w:tcBorders>
              <w:left w:val="single" w:sz="4" w:space="0" w:color="auto"/>
            </w:tcBorders>
          </w:tcPr>
          <w:p w:rsidR="00CE1366" w:rsidRDefault="00CE1366">
            <w:pPr>
              <w:jc w:val="center"/>
              <w:rPr>
                <w:bCs/>
                <w:sz w:val="22"/>
                <w:szCs w:val="10"/>
              </w:rPr>
            </w:pPr>
            <w:r>
              <w:rPr>
                <w:bCs/>
                <w:sz w:val="22"/>
                <w:szCs w:val="10"/>
              </w:rPr>
              <w:t>No</w:t>
            </w:r>
          </w:p>
        </w:tc>
        <w:tc>
          <w:tcPr>
            <w:tcW w:w="2700" w:type="dxa"/>
          </w:tcPr>
          <w:p w:rsidR="00CE1366" w:rsidRDefault="00486E53">
            <w:pPr>
              <w:rPr>
                <w:bCs/>
                <w:sz w:val="22"/>
                <w:szCs w:val="10"/>
              </w:rPr>
            </w:pPr>
            <w:r>
              <w:rPr>
                <w:bCs/>
                <w:sz w:val="22"/>
                <w:szCs w:val="10"/>
              </w:rPr>
              <w:t>College Dean/Provost</w:t>
            </w:r>
          </w:p>
        </w:tc>
        <w:tc>
          <w:tcPr>
            <w:tcW w:w="3780" w:type="dxa"/>
            <w:tcBorders>
              <w:bottom w:val="single" w:sz="4" w:space="0" w:color="auto"/>
            </w:tcBorders>
          </w:tcPr>
          <w:p w:rsidR="00CE1366" w:rsidRDefault="00CE1366">
            <w:pPr>
              <w:rPr>
                <w:bCs/>
                <w:sz w:val="22"/>
                <w:szCs w:val="10"/>
              </w:rPr>
            </w:pPr>
          </w:p>
        </w:tc>
        <w:tc>
          <w:tcPr>
            <w:tcW w:w="720" w:type="dxa"/>
          </w:tcPr>
          <w:p w:rsidR="00CE1366" w:rsidRDefault="00CE1366">
            <w:pPr>
              <w:rPr>
                <w:bCs/>
                <w:sz w:val="22"/>
                <w:szCs w:val="10"/>
              </w:rPr>
            </w:pPr>
            <w:r>
              <w:rPr>
                <w:bCs/>
                <w:sz w:val="22"/>
                <w:szCs w:val="10"/>
              </w:rPr>
              <w:t>Date</w:t>
            </w:r>
          </w:p>
        </w:tc>
        <w:tc>
          <w:tcPr>
            <w:tcW w:w="1260" w:type="dxa"/>
            <w:tcBorders>
              <w:bottom w:val="single" w:sz="4" w:space="0" w:color="auto"/>
            </w:tcBorders>
          </w:tcPr>
          <w:p w:rsidR="00CE1366" w:rsidRDefault="00CE1366">
            <w:pPr>
              <w:rPr>
                <w:bCs/>
                <w:sz w:val="22"/>
                <w:szCs w:val="10"/>
              </w:rPr>
            </w:pPr>
          </w:p>
        </w:tc>
      </w:tr>
      <w:tr w:rsidR="00CE1366">
        <w:tc>
          <w:tcPr>
            <w:tcW w:w="468" w:type="dxa"/>
            <w:tcBorders>
              <w:top w:val="single" w:sz="4" w:space="0" w:color="auto"/>
              <w:left w:val="single" w:sz="4" w:space="0" w:color="auto"/>
              <w:bottom w:val="single" w:sz="4" w:space="0" w:color="auto"/>
              <w:right w:val="single" w:sz="4" w:space="0" w:color="auto"/>
            </w:tcBorders>
          </w:tcPr>
          <w:p w:rsidR="00CE1366" w:rsidRDefault="00CE1366">
            <w:pPr>
              <w:rPr>
                <w:bCs/>
                <w:sz w:val="22"/>
                <w:szCs w:val="10"/>
              </w:rPr>
            </w:pPr>
          </w:p>
        </w:tc>
        <w:tc>
          <w:tcPr>
            <w:tcW w:w="720" w:type="dxa"/>
            <w:tcBorders>
              <w:left w:val="single" w:sz="4" w:space="0" w:color="auto"/>
              <w:right w:val="single" w:sz="4" w:space="0" w:color="auto"/>
            </w:tcBorders>
          </w:tcPr>
          <w:p w:rsidR="00CE1366" w:rsidRDefault="00CE1366">
            <w:pPr>
              <w:jc w:val="center"/>
              <w:rPr>
                <w:bCs/>
                <w:sz w:val="22"/>
                <w:szCs w:val="10"/>
              </w:rPr>
            </w:pPr>
            <w:r>
              <w:rPr>
                <w:sz w:val="22"/>
              </w:rPr>
              <w:t>Yes</w:t>
            </w:r>
          </w:p>
        </w:tc>
        <w:tc>
          <w:tcPr>
            <w:tcW w:w="360" w:type="dxa"/>
            <w:tcBorders>
              <w:top w:val="single" w:sz="4" w:space="0" w:color="auto"/>
              <w:left w:val="single" w:sz="4" w:space="0" w:color="auto"/>
              <w:bottom w:val="single" w:sz="4" w:space="0" w:color="auto"/>
              <w:right w:val="single" w:sz="4" w:space="0" w:color="auto"/>
            </w:tcBorders>
          </w:tcPr>
          <w:p w:rsidR="00CE1366" w:rsidRDefault="00CE1366">
            <w:pPr>
              <w:rPr>
                <w:bCs/>
                <w:sz w:val="22"/>
                <w:szCs w:val="10"/>
              </w:rPr>
            </w:pPr>
          </w:p>
        </w:tc>
        <w:tc>
          <w:tcPr>
            <w:tcW w:w="900" w:type="dxa"/>
            <w:tcBorders>
              <w:left w:val="single" w:sz="4" w:space="0" w:color="auto"/>
            </w:tcBorders>
          </w:tcPr>
          <w:p w:rsidR="00CE1366" w:rsidRDefault="00CE1366">
            <w:pPr>
              <w:jc w:val="center"/>
              <w:rPr>
                <w:bCs/>
                <w:sz w:val="22"/>
                <w:szCs w:val="10"/>
              </w:rPr>
            </w:pPr>
            <w:r>
              <w:rPr>
                <w:sz w:val="22"/>
              </w:rPr>
              <w:t>No</w:t>
            </w:r>
          </w:p>
        </w:tc>
        <w:tc>
          <w:tcPr>
            <w:tcW w:w="2700" w:type="dxa"/>
          </w:tcPr>
          <w:p w:rsidR="00CE1366" w:rsidRDefault="00CE1366">
            <w:pPr>
              <w:rPr>
                <w:bCs/>
                <w:sz w:val="22"/>
                <w:szCs w:val="10"/>
              </w:rPr>
            </w:pPr>
            <w:r>
              <w:rPr>
                <w:sz w:val="22"/>
              </w:rPr>
              <w:t>University Registrar</w:t>
            </w:r>
          </w:p>
        </w:tc>
        <w:tc>
          <w:tcPr>
            <w:tcW w:w="3780" w:type="dxa"/>
            <w:tcBorders>
              <w:top w:val="single" w:sz="4" w:space="0" w:color="auto"/>
              <w:bottom w:val="single" w:sz="4" w:space="0" w:color="auto"/>
            </w:tcBorders>
          </w:tcPr>
          <w:p w:rsidR="00CE1366" w:rsidRDefault="00CE1366">
            <w:pPr>
              <w:rPr>
                <w:bCs/>
                <w:sz w:val="22"/>
                <w:szCs w:val="10"/>
              </w:rPr>
            </w:pPr>
          </w:p>
        </w:tc>
        <w:tc>
          <w:tcPr>
            <w:tcW w:w="720" w:type="dxa"/>
          </w:tcPr>
          <w:p w:rsidR="00CE1366" w:rsidRDefault="00CE1366">
            <w:pPr>
              <w:rPr>
                <w:bCs/>
                <w:sz w:val="22"/>
                <w:szCs w:val="10"/>
              </w:rPr>
            </w:pPr>
            <w:r>
              <w:rPr>
                <w:sz w:val="22"/>
              </w:rPr>
              <w:t>Date</w:t>
            </w:r>
          </w:p>
        </w:tc>
        <w:tc>
          <w:tcPr>
            <w:tcW w:w="1260" w:type="dxa"/>
            <w:tcBorders>
              <w:top w:val="single" w:sz="4" w:space="0" w:color="auto"/>
              <w:bottom w:val="single" w:sz="4" w:space="0" w:color="auto"/>
            </w:tcBorders>
          </w:tcPr>
          <w:p w:rsidR="00CE1366" w:rsidRDefault="00CE1366">
            <w:pPr>
              <w:rPr>
                <w:bCs/>
                <w:sz w:val="22"/>
                <w:szCs w:val="10"/>
              </w:rPr>
            </w:pPr>
          </w:p>
        </w:tc>
      </w:tr>
    </w:tbl>
    <w:p w:rsidR="00CE1366" w:rsidRDefault="00CE1366">
      <w:pPr>
        <w:ind w:left="-360"/>
        <w:rPr>
          <w:bCs/>
          <w:sz w:val="22"/>
          <w:szCs w:val="10"/>
        </w:rPr>
      </w:pPr>
    </w:p>
    <w:p w:rsidR="00CE1366" w:rsidRDefault="00CE1366">
      <w:pPr>
        <w:ind w:left="-360"/>
      </w:pPr>
    </w:p>
    <w:p w:rsidR="00CE1366" w:rsidRDefault="00CE1366">
      <w:pPr>
        <w:ind w:left="-360"/>
      </w:pPr>
    </w:p>
    <w:p w:rsidR="00CE1366" w:rsidRDefault="00300015">
      <w:pPr>
        <w:ind w:left="-360"/>
        <w:jc w:val="center"/>
      </w:pPr>
      <w:r>
        <w:br w:type="page"/>
      </w:r>
      <w:r w:rsidR="00CE1366">
        <w:lastRenderedPageBreak/>
        <w:t>GUIDELINES OR PROCESSING THIS PETITION</w:t>
      </w:r>
    </w:p>
    <w:p w:rsidR="00CE1366" w:rsidRDefault="00CE1366">
      <w:pPr>
        <w:ind w:left="-360"/>
        <w:jc w:val="center"/>
      </w:pPr>
    </w:p>
    <w:p w:rsidR="00CE1366" w:rsidRDefault="00CE1366">
      <w:pPr>
        <w:ind w:left="-360"/>
        <w:jc w:val="center"/>
      </w:pPr>
    </w:p>
    <w:p w:rsidR="00CE1366" w:rsidRDefault="00CE1366">
      <w:pPr>
        <w:ind w:left="-360"/>
        <w:jc w:val="center"/>
      </w:pPr>
    </w:p>
    <w:p w:rsidR="00CE1366" w:rsidRDefault="00CE1366">
      <w:pPr>
        <w:ind w:left="-360"/>
      </w:pPr>
      <w:r>
        <w:rPr>
          <w:u w:val="single"/>
        </w:rPr>
        <w:t>The Principle of Petitions:</w:t>
      </w:r>
      <w:r>
        <w:t xml:space="preserve">  </w:t>
      </w:r>
    </w:p>
    <w:p w:rsidR="00CE1366" w:rsidRDefault="00CE1366">
      <w:pPr>
        <w:pStyle w:val="BodyTextIndent"/>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as a fully-accredited public institution of higher education, must comply with general laws, regulations, and principles of fairness, uniformity and accountability. Exceptions to uniform application of general regulations are justified only in extraordinary circumstances, when necessary to prevent or remedy an unfair or unjust consequence.</w:t>
      </w:r>
    </w:p>
    <w:p w:rsidR="00CE1366" w:rsidRDefault="00CE1366">
      <w:pPr>
        <w:ind w:left="-360"/>
      </w:pPr>
    </w:p>
    <w:p w:rsidR="00CE1366" w:rsidRDefault="00CE1366">
      <w:pPr>
        <w:ind w:left="-360"/>
      </w:pPr>
      <w:r>
        <w:rPr>
          <w:u w:val="single"/>
        </w:rPr>
        <w:t>Steps:</w:t>
      </w:r>
    </w:p>
    <w:p w:rsidR="00CE1366" w:rsidRDefault="00CE1366">
      <w:pPr>
        <w:numPr>
          <w:ilvl w:val="0"/>
          <w:numId w:val="7"/>
        </w:numPr>
      </w:pPr>
      <w:r>
        <w:t xml:space="preserve">Take the Petition Form to your academic advisor. On the Petition, you must clearly and concisely </w:t>
      </w:r>
      <w:r>
        <w:rPr>
          <w:u w:val="single"/>
        </w:rPr>
        <w:t>print</w:t>
      </w:r>
      <w:r>
        <w:t xml:space="preserve"> or </w:t>
      </w:r>
      <w:r>
        <w:rPr>
          <w:u w:val="single"/>
        </w:rPr>
        <w:t>type</w:t>
      </w:r>
      <w:r>
        <w:t xml:space="preserve"> the results and exceptions you seek. Set forth your version of the facts, circumstances and consequences. Give facts not conclusions. Your advisor may help you with the wording of the petition or your advisor may require you to state your case on the petition before he/she confers with you. After the petition is completed, it is to be signed by you and your advisor.</w:t>
      </w:r>
    </w:p>
    <w:p w:rsidR="00CE1366" w:rsidRDefault="00CE1366">
      <w:pPr>
        <w:ind w:left="-360"/>
      </w:pPr>
    </w:p>
    <w:p w:rsidR="00CE1366" w:rsidRDefault="00CE1366">
      <w:pPr>
        <w:numPr>
          <w:ilvl w:val="0"/>
          <w:numId w:val="7"/>
        </w:numPr>
      </w:pPr>
      <w:r>
        <w:t xml:space="preserve">Take the petition to the other officials listed on the front side of the Petition to obtain their recommendation, completing the process by returning the Petition to the </w:t>
      </w:r>
      <w:r w:rsidR="00815721">
        <w:t>college dean</w:t>
      </w:r>
      <w:r>
        <w:t>. Any signer may add clarifying or explanatory comments to the Petition.</w:t>
      </w:r>
    </w:p>
    <w:p w:rsidR="00CE1366" w:rsidRDefault="00CE1366">
      <w:pPr>
        <w:ind w:left="-360"/>
      </w:pPr>
    </w:p>
    <w:p w:rsidR="00CE1366" w:rsidRDefault="00CE1366">
      <w:pPr>
        <w:numPr>
          <w:ilvl w:val="0"/>
          <w:numId w:val="7"/>
        </w:numPr>
      </w:pPr>
      <w:r>
        <w:t xml:space="preserve">After all the signatures have been obtained, </w:t>
      </w:r>
      <w:r w:rsidR="00815721">
        <w:t>t</w:t>
      </w:r>
      <w:r>
        <w:t xml:space="preserve">he petition will be forwarded to the University Registrar. At the time, a copy of the petition indicating whether or not it was granted will be mailed to you. If the </w:t>
      </w:r>
      <w:r w:rsidR="00815721">
        <w:t>college dean</w:t>
      </w:r>
      <w:r>
        <w:t xml:space="preserve"> or the University Registrar denies the petition, it is your right to refer the matter to the Provost and Vice President for Academic Affairs for further consideration.</w:t>
      </w:r>
    </w:p>
    <w:p w:rsidR="00CE1366" w:rsidRDefault="00CE1366">
      <w:pPr>
        <w:ind w:left="-360"/>
      </w:pPr>
    </w:p>
    <w:p w:rsidR="00CE1366" w:rsidRDefault="00CE1366">
      <w:r>
        <w:t>If you wish to request a review by the Provost you are responsible for referrin</w:t>
      </w:r>
      <w:r w:rsidR="00B573FE">
        <w:t xml:space="preserve">g the petition to that office. </w:t>
      </w:r>
      <w:r>
        <w:t>When a petition is denied, after a reasonable period of time (usually one semester) the petition will be considered abandoned.</w:t>
      </w:r>
    </w:p>
    <w:p w:rsidR="00B573FE" w:rsidRDefault="00B573FE"/>
    <w:p w:rsidR="00B573FE" w:rsidRDefault="00B573FE" w:rsidP="00B573FE">
      <w:pPr>
        <w:pStyle w:val="ListParagraph"/>
        <w:numPr>
          <w:ilvl w:val="0"/>
          <w:numId w:val="7"/>
        </w:numPr>
      </w:pPr>
      <w:r>
        <w:t>You will need to update your application with the UW Admissions Office when you return, however you will not need to pay the application fee again.</w:t>
      </w:r>
    </w:p>
    <w:p w:rsidR="00CE1366" w:rsidRDefault="00CE1366"/>
    <w:p w:rsidR="00CE1366" w:rsidRDefault="00CE1366"/>
    <w:p w:rsidR="00CE1366" w:rsidRDefault="00CE1366"/>
    <w:p w:rsidR="00CE1366" w:rsidRDefault="00CE1366"/>
    <w:p w:rsidR="00CE1366" w:rsidRDefault="00CE1366"/>
    <w:p w:rsidR="00CE1366" w:rsidRDefault="00CE1366">
      <w:pPr>
        <w:ind w:left="-360"/>
        <w:jc w:val="center"/>
      </w:pPr>
      <w:r>
        <w:lastRenderedPageBreak/>
        <w:t>PLEASE PROCESS AND RETURN THIS PETITION WITHOUT UNNECESSARY DEL</w:t>
      </w:r>
      <w:r w:rsidR="00815721">
        <w:t>AY</w:t>
      </w:r>
    </w:p>
    <w:sectPr w:rsidR="00CE1366" w:rsidSect="00BC3097">
      <w:footerReference w:type="default" r:id="rId8"/>
      <w:type w:val="continuous"/>
      <w:pgSz w:w="12240" w:h="15840" w:code="1"/>
      <w:pgMar w:top="576" w:right="864" w:bottom="288" w:left="864" w:header="86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97" w:rsidRDefault="008544F7">
      <w:r>
        <w:separator/>
      </w:r>
    </w:p>
  </w:endnote>
  <w:endnote w:type="continuationSeparator" w:id="0">
    <w:p w:rsidR="00BC3097" w:rsidRDefault="0085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66" w:rsidRDefault="005E3326">
    <w:pPr>
      <w:pStyle w:val="Footer"/>
      <w:jc w:val="right"/>
      <w:rPr>
        <w:sz w:val="20"/>
        <w:szCs w:val="20"/>
      </w:rPr>
    </w:pPr>
    <w:r>
      <w:rPr>
        <w:sz w:val="20"/>
        <w:szCs w:val="20"/>
      </w:rPr>
      <w:t xml:space="preserve"> </w:t>
    </w:r>
    <w:proofErr w:type="gramStart"/>
    <w:r>
      <w:rPr>
        <w:sz w:val="20"/>
        <w:szCs w:val="20"/>
      </w:rPr>
      <w:t xml:space="preserve">OR </w:t>
    </w:r>
    <w:r w:rsidR="00300015">
      <w:rPr>
        <w:sz w:val="20"/>
        <w:szCs w:val="20"/>
      </w:rPr>
      <w:t xml:space="preserve"> </w:t>
    </w:r>
    <w:r w:rsidR="00B573FE">
      <w:rPr>
        <w:sz w:val="20"/>
        <w:szCs w:val="20"/>
      </w:rPr>
      <w:t>7</w:t>
    </w:r>
    <w:proofErr w:type="gramEnd"/>
    <w:r>
      <w:rPr>
        <w:sz w:val="20"/>
        <w:szCs w:val="20"/>
      </w:rPr>
      <w:t>/</w:t>
    </w:r>
    <w:r w:rsidR="00486E53">
      <w:rPr>
        <w:sz w:val="20"/>
        <w:szCs w:val="20"/>
      </w:rPr>
      <w:t>20</w:t>
    </w:r>
    <w:r w:rsidR="00B573FE">
      <w:rPr>
        <w:sz w:val="20"/>
        <w:szCs w:val="20"/>
      </w:rPr>
      <w:t>15</w:t>
    </w:r>
  </w:p>
  <w:p w:rsidR="00CE1366" w:rsidRDefault="00CE136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97" w:rsidRDefault="008544F7">
      <w:r>
        <w:separator/>
      </w:r>
    </w:p>
  </w:footnote>
  <w:footnote w:type="continuationSeparator" w:id="0">
    <w:p w:rsidR="00BC3097" w:rsidRDefault="0085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66D"/>
    <w:multiLevelType w:val="hybridMultilevel"/>
    <w:tmpl w:val="9FF04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8856CF"/>
    <w:multiLevelType w:val="hybridMultilevel"/>
    <w:tmpl w:val="6E0C63C8"/>
    <w:lvl w:ilvl="0" w:tplc="9040953A">
      <w:start w:val="1"/>
      <w:numFmt w:val="decimal"/>
      <w:lvlText w:val="%1."/>
      <w:lvlJc w:val="left"/>
      <w:pPr>
        <w:tabs>
          <w:tab w:val="num" w:pos="225"/>
        </w:tabs>
        <w:ind w:left="225" w:hanging="360"/>
      </w:pPr>
      <w:rPr>
        <w:rFonts w:hint="default"/>
        <w:u w:val="none"/>
      </w:rPr>
    </w:lvl>
    <w:lvl w:ilvl="1" w:tplc="04090019" w:tentative="1">
      <w:start w:val="1"/>
      <w:numFmt w:val="lowerLetter"/>
      <w:lvlText w:val="%2."/>
      <w:lvlJc w:val="left"/>
      <w:pPr>
        <w:tabs>
          <w:tab w:val="num" w:pos="945"/>
        </w:tabs>
        <w:ind w:left="945" w:hanging="360"/>
      </w:pPr>
    </w:lvl>
    <w:lvl w:ilvl="2" w:tplc="0409001B" w:tentative="1">
      <w:start w:val="1"/>
      <w:numFmt w:val="lowerRoman"/>
      <w:lvlText w:val="%3."/>
      <w:lvlJc w:val="right"/>
      <w:pPr>
        <w:tabs>
          <w:tab w:val="num" w:pos="1665"/>
        </w:tabs>
        <w:ind w:left="1665" w:hanging="180"/>
      </w:pPr>
    </w:lvl>
    <w:lvl w:ilvl="3" w:tplc="0409000F" w:tentative="1">
      <w:start w:val="1"/>
      <w:numFmt w:val="decimal"/>
      <w:lvlText w:val="%4."/>
      <w:lvlJc w:val="left"/>
      <w:pPr>
        <w:tabs>
          <w:tab w:val="num" w:pos="2385"/>
        </w:tabs>
        <w:ind w:left="2385" w:hanging="360"/>
      </w:pPr>
    </w:lvl>
    <w:lvl w:ilvl="4" w:tplc="04090019" w:tentative="1">
      <w:start w:val="1"/>
      <w:numFmt w:val="lowerLetter"/>
      <w:lvlText w:val="%5."/>
      <w:lvlJc w:val="left"/>
      <w:pPr>
        <w:tabs>
          <w:tab w:val="num" w:pos="3105"/>
        </w:tabs>
        <w:ind w:left="3105" w:hanging="360"/>
      </w:pPr>
    </w:lvl>
    <w:lvl w:ilvl="5" w:tplc="0409001B" w:tentative="1">
      <w:start w:val="1"/>
      <w:numFmt w:val="lowerRoman"/>
      <w:lvlText w:val="%6."/>
      <w:lvlJc w:val="right"/>
      <w:pPr>
        <w:tabs>
          <w:tab w:val="num" w:pos="3825"/>
        </w:tabs>
        <w:ind w:left="3825" w:hanging="180"/>
      </w:pPr>
    </w:lvl>
    <w:lvl w:ilvl="6" w:tplc="0409000F" w:tentative="1">
      <w:start w:val="1"/>
      <w:numFmt w:val="decimal"/>
      <w:lvlText w:val="%7."/>
      <w:lvlJc w:val="left"/>
      <w:pPr>
        <w:tabs>
          <w:tab w:val="num" w:pos="4545"/>
        </w:tabs>
        <w:ind w:left="4545" w:hanging="360"/>
      </w:pPr>
    </w:lvl>
    <w:lvl w:ilvl="7" w:tplc="04090019" w:tentative="1">
      <w:start w:val="1"/>
      <w:numFmt w:val="lowerLetter"/>
      <w:lvlText w:val="%8."/>
      <w:lvlJc w:val="left"/>
      <w:pPr>
        <w:tabs>
          <w:tab w:val="num" w:pos="5265"/>
        </w:tabs>
        <w:ind w:left="5265" w:hanging="360"/>
      </w:pPr>
    </w:lvl>
    <w:lvl w:ilvl="8" w:tplc="0409001B" w:tentative="1">
      <w:start w:val="1"/>
      <w:numFmt w:val="lowerRoman"/>
      <w:lvlText w:val="%9."/>
      <w:lvlJc w:val="right"/>
      <w:pPr>
        <w:tabs>
          <w:tab w:val="num" w:pos="5985"/>
        </w:tabs>
        <w:ind w:left="5985" w:hanging="180"/>
      </w:pPr>
    </w:lvl>
  </w:abstractNum>
  <w:abstractNum w:abstractNumId="2" w15:restartNumberingAfterBreak="0">
    <w:nsid w:val="2B5F1653"/>
    <w:multiLevelType w:val="hybridMultilevel"/>
    <w:tmpl w:val="32068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B4EC4"/>
    <w:multiLevelType w:val="hybridMultilevel"/>
    <w:tmpl w:val="53601384"/>
    <w:lvl w:ilvl="0" w:tplc="25BE46F0">
      <w:start w:val="1"/>
      <w:numFmt w:val="upperLetter"/>
      <w:lvlText w:val="%1."/>
      <w:lvlJc w:val="left"/>
      <w:pPr>
        <w:tabs>
          <w:tab w:val="num" w:pos="180"/>
        </w:tabs>
        <w:ind w:left="180" w:hanging="360"/>
      </w:pPr>
      <w:rPr>
        <w:rFonts w:hint="default"/>
        <w:b/>
      </w:rPr>
    </w:lvl>
    <w:lvl w:ilvl="1" w:tplc="20467708">
      <w:start w:val="1"/>
      <w:numFmt w:val="decimal"/>
      <w:lvlText w:val="%2."/>
      <w:lvlJc w:val="left"/>
      <w:pPr>
        <w:tabs>
          <w:tab w:val="num" w:pos="900"/>
        </w:tabs>
        <w:ind w:left="900" w:hanging="360"/>
      </w:pPr>
      <w:rPr>
        <w:rFonts w:hint="default"/>
        <w:u w:val="non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EA717B8"/>
    <w:multiLevelType w:val="hybridMultilevel"/>
    <w:tmpl w:val="477E1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BB5F7F"/>
    <w:multiLevelType w:val="hybridMultilevel"/>
    <w:tmpl w:val="C3DEC19E"/>
    <w:lvl w:ilvl="0" w:tplc="8574555A">
      <w:start w:val="1"/>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7B18274A"/>
    <w:multiLevelType w:val="hybridMultilevel"/>
    <w:tmpl w:val="4C7A60CE"/>
    <w:lvl w:ilvl="0" w:tplc="4648C19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HjQb4ynV3gvn3fhQfFYL2oCqkKRagumQJ1XlFNx78Q7nSxq3Z5+mm/mwHOYR9Qbp943FCl27XTp6XmwV+Wzw==" w:salt="WXLyuoTh8T0Byx01ch4Fu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7EA6"/>
    <w:rsid w:val="000F2B52"/>
    <w:rsid w:val="00300015"/>
    <w:rsid w:val="00486E53"/>
    <w:rsid w:val="004A2316"/>
    <w:rsid w:val="005E3326"/>
    <w:rsid w:val="007A692B"/>
    <w:rsid w:val="00815721"/>
    <w:rsid w:val="008544F7"/>
    <w:rsid w:val="008D7EA6"/>
    <w:rsid w:val="00A30A42"/>
    <w:rsid w:val="00B573FE"/>
    <w:rsid w:val="00BC3097"/>
    <w:rsid w:val="00CE1366"/>
    <w:rsid w:val="00E45B04"/>
    <w:rsid w:val="00F5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15:docId w15:val="{648F0C0B-A973-4892-B4B1-4E0C6798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97"/>
    <w:rPr>
      <w:sz w:val="24"/>
      <w:szCs w:val="24"/>
    </w:rPr>
  </w:style>
  <w:style w:type="paragraph" w:styleId="Heading1">
    <w:name w:val="heading 1"/>
    <w:basedOn w:val="Normal"/>
    <w:next w:val="Normal"/>
    <w:qFormat/>
    <w:rsid w:val="00BC3097"/>
    <w:pPr>
      <w:keepNext/>
      <w:outlineLvl w:val="0"/>
    </w:pPr>
    <w:rPr>
      <w:rFonts w:ascii="Arial" w:hAnsi="Arial" w:cs="Arial"/>
      <w:b/>
      <w:bCs/>
      <w:sz w:val="22"/>
    </w:rPr>
  </w:style>
  <w:style w:type="paragraph" w:styleId="Heading2">
    <w:name w:val="heading 2"/>
    <w:basedOn w:val="Normal"/>
    <w:next w:val="Normal"/>
    <w:qFormat/>
    <w:rsid w:val="00BC3097"/>
    <w:pPr>
      <w:keepNext/>
      <w:jc w:val="right"/>
      <w:outlineLvl w:val="1"/>
    </w:pPr>
    <w:rPr>
      <w:rFonts w:ascii="Felix Titling" w:hAnsi="Felix Titling"/>
      <w:b/>
      <w:bCs/>
    </w:rPr>
  </w:style>
  <w:style w:type="paragraph" w:styleId="Heading3">
    <w:name w:val="heading 3"/>
    <w:basedOn w:val="Normal"/>
    <w:next w:val="Normal"/>
    <w:qFormat/>
    <w:rsid w:val="00BC3097"/>
    <w:pPr>
      <w:keepNext/>
      <w:outlineLvl w:val="2"/>
    </w:pPr>
    <w:rPr>
      <w:i/>
      <w:iCs/>
      <w:sz w:val="22"/>
    </w:rPr>
  </w:style>
  <w:style w:type="paragraph" w:styleId="Heading4">
    <w:name w:val="heading 4"/>
    <w:basedOn w:val="Normal"/>
    <w:next w:val="Normal"/>
    <w:qFormat/>
    <w:rsid w:val="00BC3097"/>
    <w:pPr>
      <w:keepNext/>
      <w:ind w:left="-360"/>
      <w:outlineLvl w:val="3"/>
    </w:pPr>
    <w:rPr>
      <w:b/>
      <w:sz w:val="22"/>
      <w:szCs w:val="10"/>
      <w:u w:val="single"/>
    </w:rPr>
  </w:style>
  <w:style w:type="paragraph" w:styleId="Heading5">
    <w:name w:val="heading 5"/>
    <w:basedOn w:val="Normal"/>
    <w:next w:val="Normal"/>
    <w:qFormat/>
    <w:rsid w:val="00BC3097"/>
    <w:pPr>
      <w:keepNext/>
      <w:jc w:val="center"/>
      <w:outlineLvl w:val="4"/>
    </w:pPr>
    <w:rPr>
      <w:rFonts w:ascii="Felix Titling" w:hAnsi="Felix Titling"/>
      <w:b/>
      <w:bCs/>
      <w:sz w:val="36"/>
      <w:szCs w:val="20"/>
    </w:rPr>
  </w:style>
  <w:style w:type="paragraph" w:styleId="Heading6">
    <w:name w:val="heading 6"/>
    <w:basedOn w:val="Normal"/>
    <w:next w:val="Normal"/>
    <w:qFormat/>
    <w:rsid w:val="00BC3097"/>
    <w:pPr>
      <w:keepNext/>
      <w:outlineLvl w:val="5"/>
    </w:pPr>
    <w:rPr>
      <w:rFonts w:ascii="Felix Titling" w:hAnsi="Felix Titling"/>
      <w:i/>
      <w:iCs/>
      <w:sz w:val="16"/>
      <w:szCs w:val="20"/>
    </w:rPr>
  </w:style>
  <w:style w:type="paragraph" w:styleId="Heading7">
    <w:name w:val="heading 7"/>
    <w:basedOn w:val="Normal"/>
    <w:next w:val="Normal"/>
    <w:qFormat/>
    <w:rsid w:val="00BC3097"/>
    <w:pPr>
      <w:keepNext/>
      <w:jc w:val="center"/>
      <w:outlineLvl w:val="6"/>
    </w:pPr>
    <w:rPr>
      <w:rFonts w:ascii="Felix Titling" w:hAnsi="Felix Titling"/>
      <w:b/>
      <w:bCs/>
      <w:sz w:val="20"/>
      <w:szCs w:val="20"/>
    </w:rPr>
  </w:style>
  <w:style w:type="paragraph" w:styleId="Heading9">
    <w:name w:val="heading 9"/>
    <w:basedOn w:val="Normal"/>
    <w:next w:val="Normal"/>
    <w:qFormat/>
    <w:rsid w:val="00BC3097"/>
    <w:pPr>
      <w:keepNext/>
      <w:jc w:val="center"/>
      <w:outlineLvl w:val="8"/>
    </w:pPr>
    <w:rPr>
      <w:rFonts w:ascii="Felix Titling"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3097"/>
    <w:pPr>
      <w:jc w:val="center"/>
    </w:pPr>
    <w:rPr>
      <w:b/>
      <w:bCs/>
      <w:szCs w:val="20"/>
    </w:rPr>
  </w:style>
  <w:style w:type="paragraph" w:styleId="BodyText3">
    <w:name w:val="Body Text 3"/>
    <w:basedOn w:val="Normal"/>
    <w:rsid w:val="00BC3097"/>
    <w:pPr>
      <w:jc w:val="center"/>
    </w:pPr>
    <w:rPr>
      <w:szCs w:val="20"/>
    </w:rPr>
  </w:style>
  <w:style w:type="paragraph" w:styleId="Header">
    <w:name w:val="header"/>
    <w:basedOn w:val="Normal"/>
    <w:rsid w:val="00BC3097"/>
    <w:pPr>
      <w:tabs>
        <w:tab w:val="center" w:pos="4320"/>
        <w:tab w:val="right" w:pos="8640"/>
      </w:tabs>
    </w:pPr>
  </w:style>
  <w:style w:type="paragraph" w:styleId="Footer">
    <w:name w:val="footer"/>
    <w:basedOn w:val="Normal"/>
    <w:rsid w:val="00BC3097"/>
    <w:pPr>
      <w:tabs>
        <w:tab w:val="center" w:pos="4320"/>
        <w:tab w:val="right" w:pos="8640"/>
      </w:tabs>
    </w:pPr>
  </w:style>
  <w:style w:type="character" w:styleId="Hyperlink">
    <w:name w:val="Hyperlink"/>
    <w:basedOn w:val="DefaultParagraphFont"/>
    <w:rsid w:val="00BC3097"/>
    <w:rPr>
      <w:color w:val="0000FF"/>
      <w:u w:val="single"/>
    </w:rPr>
  </w:style>
  <w:style w:type="paragraph" w:styleId="E-mailSignature">
    <w:name w:val="E-mail Signature"/>
    <w:basedOn w:val="Normal"/>
    <w:rsid w:val="00BC3097"/>
  </w:style>
  <w:style w:type="paragraph" w:styleId="BodyText">
    <w:name w:val="Body Text"/>
    <w:basedOn w:val="Normal"/>
    <w:rsid w:val="00BC3097"/>
    <w:pPr>
      <w:jc w:val="center"/>
    </w:pPr>
    <w:rPr>
      <w:b/>
      <w:bCs/>
      <w:u w:val="single"/>
    </w:rPr>
  </w:style>
  <w:style w:type="paragraph" w:styleId="TOC1">
    <w:name w:val="toc 1"/>
    <w:basedOn w:val="Normal"/>
    <w:next w:val="Normal"/>
    <w:autoRedefine/>
    <w:semiHidden/>
    <w:rsid w:val="00BC3097"/>
    <w:pPr>
      <w:spacing w:before="120" w:after="120"/>
    </w:pPr>
    <w:rPr>
      <w:b/>
      <w:bCs/>
      <w:caps/>
    </w:rPr>
  </w:style>
  <w:style w:type="paragraph" w:styleId="TOC2">
    <w:name w:val="toc 2"/>
    <w:basedOn w:val="Normal"/>
    <w:next w:val="Normal"/>
    <w:autoRedefine/>
    <w:semiHidden/>
    <w:rsid w:val="00BC3097"/>
    <w:pPr>
      <w:ind w:left="240"/>
    </w:pPr>
    <w:rPr>
      <w:smallCaps/>
    </w:rPr>
  </w:style>
  <w:style w:type="paragraph" w:styleId="TOC3">
    <w:name w:val="toc 3"/>
    <w:basedOn w:val="Normal"/>
    <w:next w:val="Normal"/>
    <w:autoRedefine/>
    <w:semiHidden/>
    <w:rsid w:val="00BC3097"/>
    <w:pPr>
      <w:ind w:left="480"/>
    </w:pPr>
    <w:rPr>
      <w:i/>
      <w:iCs/>
    </w:rPr>
  </w:style>
  <w:style w:type="paragraph" w:styleId="TOC4">
    <w:name w:val="toc 4"/>
    <w:basedOn w:val="Normal"/>
    <w:next w:val="Normal"/>
    <w:autoRedefine/>
    <w:semiHidden/>
    <w:rsid w:val="00BC3097"/>
    <w:pPr>
      <w:ind w:left="720"/>
    </w:pPr>
    <w:rPr>
      <w:szCs w:val="21"/>
    </w:rPr>
  </w:style>
  <w:style w:type="paragraph" w:styleId="TOC5">
    <w:name w:val="toc 5"/>
    <w:basedOn w:val="Normal"/>
    <w:next w:val="Normal"/>
    <w:autoRedefine/>
    <w:semiHidden/>
    <w:rsid w:val="00BC3097"/>
    <w:pPr>
      <w:ind w:left="960"/>
    </w:pPr>
    <w:rPr>
      <w:szCs w:val="21"/>
    </w:rPr>
  </w:style>
  <w:style w:type="paragraph" w:styleId="TOC6">
    <w:name w:val="toc 6"/>
    <w:basedOn w:val="Normal"/>
    <w:next w:val="Normal"/>
    <w:autoRedefine/>
    <w:semiHidden/>
    <w:rsid w:val="00BC3097"/>
    <w:pPr>
      <w:ind w:left="1200"/>
    </w:pPr>
    <w:rPr>
      <w:szCs w:val="21"/>
    </w:rPr>
  </w:style>
  <w:style w:type="paragraph" w:styleId="TOC7">
    <w:name w:val="toc 7"/>
    <w:basedOn w:val="Normal"/>
    <w:next w:val="Normal"/>
    <w:autoRedefine/>
    <w:semiHidden/>
    <w:rsid w:val="00BC3097"/>
    <w:pPr>
      <w:ind w:left="1440"/>
    </w:pPr>
    <w:rPr>
      <w:szCs w:val="21"/>
    </w:rPr>
  </w:style>
  <w:style w:type="paragraph" w:styleId="TOC8">
    <w:name w:val="toc 8"/>
    <w:basedOn w:val="Normal"/>
    <w:next w:val="Normal"/>
    <w:autoRedefine/>
    <w:semiHidden/>
    <w:rsid w:val="00BC3097"/>
    <w:pPr>
      <w:ind w:left="1680"/>
    </w:pPr>
    <w:rPr>
      <w:szCs w:val="21"/>
    </w:rPr>
  </w:style>
  <w:style w:type="paragraph" w:styleId="TOC9">
    <w:name w:val="toc 9"/>
    <w:basedOn w:val="Normal"/>
    <w:next w:val="Normal"/>
    <w:autoRedefine/>
    <w:semiHidden/>
    <w:rsid w:val="00BC3097"/>
    <w:pPr>
      <w:ind w:left="1920"/>
    </w:pPr>
    <w:rPr>
      <w:szCs w:val="21"/>
    </w:rPr>
  </w:style>
  <w:style w:type="paragraph" w:styleId="BodyTextIndent">
    <w:name w:val="Body Text Indent"/>
    <w:basedOn w:val="Normal"/>
    <w:rsid w:val="00BC3097"/>
    <w:pPr>
      <w:ind w:left="-360"/>
    </w:pPr>
    <w:rPr>
      <w:sz w:val="22"/>
    </w:rPr>
  </w:style>
  <w:style w:type="table" w:styleId="TableGrid">
    <w:name w:val="Table Grid"/>
    <w:basedOn w:val="TableNormal"/>
    <w:rsid w:val="008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721"/>
    <w:rPr>
      <w:rFonts w:ascii="Tahoma" w:hAnsi="Tahoma" w:cs="Tahoma"/>
      <w:sz w:val="16"/>
      <w:szCs w:val="16"/>
    </w:rPr>
  </w:style>
  <w:style w:type="character" w:customStyle="1" w:styleId="BalloonTextChar">
    <w:name w:val="Balloon Text Char"/>
    <w:basedOn w:val="DefaultParagraphFont"/>
    <w:link w:val="BalloonText"/>
    <w:uiPriority w:val="99"/>
    <w:semiHidden/>
    <w:rsid w:val="00815721"/>
    <w:rPr>
      <w:rFonts w:ascii="Tahoma" w:hAnsi="Tahoma" w:cs="Tahoma"/>
      <w:sz w:val="16"/>
      <w:szCs w:val="16"/>
    </w:rPr>
  </w:style>
  <w:style w:type="paragraph" w:styleId="ListParagraph">
    <w:name w:val="List Paragraph"/>
    <w:basedOn w:val="Normal"/>
    <w:uiPriority w:val="34"/>
    <w:qFormat/>
    <w:rsid w:val="00B5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 </dc:creator>
  <cp:keywords/>
  <dc:description/>
  <cp:lastModifiedBy>Leslie Gallagher</cp:lastModifiedBy>
  <cp:revision>8</cp:revision>
  <cp:lastPrinted>2009-07-29T19:36:00Z</cp:lastPrinted>
  <dcterms:created xsi:type="dcterms:W3CDTF">2009-07-29T19:40:00Z</dcterms:created>
  <dcterms:modified xsi:type="dcterms:W3CDTF">2015-07-08T14:20:00Z</dcterms:modified>
</cp:coreProperties>
</file>