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65" w:rsidRPr="00724765" w:rsidRDefault="00724765" w:rsidP="00724765">
      <w:pPr>
        <w:jc w:val="center"/>
        <w:rPr>
          <w:b/>
        </w:rPr>
      </w:pPr>
      <w:r w:rsidRPr="00724765">
        <w:rPr>
          <w:b/>
        </w:rPr>
        <w:t>Meeting Minutes</w:t>
      </w:r>
    </w:p>
    <w:p w:rsidR="00482ACC" w:rsidRPr="007B7F4B" w:rsidRDefault="00482ACC" w:rsidP="00A43363">
      <w:pPr>
        <w:jc w:val="center"/>
        <w:outlineLvl w:val="0"/>
        <w:rPr>
          <w:b/>
        </w:rPr>
      </w:pPr>
      <w:r w:rsidRPr="007B7F4B">
        <w:rPr>
          <w:b/>
        </w:rPr>
        <w:t>Wyoming School-University Partnership</w:t>
      </w:r>
    </w:p>
    <w:p w:rsidR="00482ACC" w:rsidRPr="007B7F4B" w:rsidRDefault="00482ACC" w:rsidP="00A43363">
      <w:pPr>
        <w:jc w:val="center"/>
        <w:outlineLvl w:val="0"/>
        <w:rPr>
          <w:b/>
        </w:rPr>
      </w:pPr>
      <w:r w:rsidRPr="007B7F4B">
        <w:rPr>
          <w:b/>
        </w:rPr>
        <w:t>Governing Board Meeting</w:t>
      </w:r>
    </w:p>
    <w:p w:rsidR="00482ACC" w:rsidRPr="007B7F4B" w:rsidRDefault="009A2756" w:rsidP="00A43363">
      <w:pPr>
        <w:jc w:val="center"/>
        <w:outlineLvl w:val="0"/>
        <w:rPr>
          <w:b/>
        </w:rPr>
      </w:pPr>
      <w:r>
        <w:rPr>
          <w:b/>
        </w:rPr>
        <w:t xml:space="preserve">Thursday, April </w:t>
      </w:r>
      <w:r w:rsidR="00C3516D">
        <w:rPr>
          <w:b/>
        </w:rPr>
        <w:t>4</w:t>
      </w:r>
      <w:r w:rsidR="00482ACC" w:rsidRPr="007B7F4B">
        <w:rPr>
          <w:b/>
        </w:rPr>
        <w:t>, 201</w:t>
      </w:r>
      <w:r w:rsidR="00C3516D">
        <w:rPr>
          <w:b/>
        </w:rPr>
        <w:t>3</w:t>
      </w:r>
    </w:p>
    <w:p w:rsidR="00482ACC" w:rsidRDefault="00482ACC" w:rsidP="00A43363">
      <w:pPr>
        <w:jc w:val="center"/>
        <w:outlineLvl w:val="0"/>
        <w:rPr>
          <w:b/>
        </w:rPr>
      </w:pPr>
      <w:r w:rsidRPr="007B7F4B">
        <w:rPr>
          <w:b/>
        </w:rPr>
        <w:t>10:00</w:t>
      </w:r>
      <w:r w:rsidR="00DA730C" w:rsidRPr="007B7F4B">
        <w:rPr>
          <w:b/>
        </w:rPr>
        <w:t xml:space="preserve"> </w:t>
      </w:r>
      <w:r w:rsidRPr="007B7F4B">
        <w:rPr>
          <w:b/>
        </w:rPr>
        <w:t>a</w:t>
      </w:r>
      <w:r w:rsidR="00DA730C" w:rsidRPr="007B7F4B">
        <w:rPr>
          <w:b/>
        </w:rPr>
        <w:t>.</w:t>
      </w:r>
      <w:r w:rsidRPr="007B7F4B">
        <w:rPr>
          <w:b/>
        </w:rPr>
        <w:t>m</w:t>
      </w:r>
      <w:r w:rsidR="00DA730C" w:rsidRPr="007B7F4B">
        <w:rPr>
          <w:b/>
        </w:rPr>
        <w:t>.</w:t>
      </w:r>
      <w:r w:rsidRPr="007B7F4B">
        <w:rPr>
          <w:b/>
        </w:rPr>
        <w:t xml:space="preserve"> – </w:t>
      </w:r>
      <w:r w:rsidR="009A2756">
        <w:rPr>
          <w:b/>
        </w:rPr>
        <w:t>2</w:t>
      </w:r>
      <w:r w:rsidR="00811040" w:rsidRPr="007B7F4B">
        <w:rPr>
          <w:b/>
        </w:rPr>
        <w:t>:</w:t>
      </w:r>
      <w:r w:rsidR="009A2756">
        <w:rPr>
          <w:b/>
        </w:rPr>
        <w:t>00</w:t>
      </w:r>
      <w:r w:rsidR="00DA730C" w:rsidRPr="007B7F4B">
        <w:rPr>
          <w:b/>
        </w:rPr>
        <w:t xml:space="preserve"> </w:t>
      </w:r>
      <w:r w:rsidR="009A2756">
        <w:rPr>
          <w:b/>
        </w:rPr>
        <w:t>p</w:t>
      </w:r>
      <w:r w:rsidR="00DA730C" w:rsidRPr="007B7F4B">
        <w:rPr>
          <w:b/>
        </w:rPr>
        <w:t>.</w:t>
      </w:r>
      <w:r w:rsidR="009A2756">
        <w:rPr>
          <w:b/>
        </w:rPr>
        <w:t>m</w:t>
      </w:r>
      <w:r w:rsidR="00DA730C" w:rsidRPr="007B7F4B">
        <w:rPr>
          <w:b/>
        </w:rPr>
        <w:t>.</w:t>
      </w:r>
    </w:p>
    <w:p w:rsidR="00945FD2" w:rsidRDefault="00945FD2" w:rsidP="00A43363">
      <w:pPr>
        <w:jc w:val="center"/>
        <w:rPr>
          <w:sz w:val="22"/>
          <w:szCs w:val="22"/>
        </w:rPr>
      </w:pPr>
    </w:p>
    <w:p w:rsidR="009A2756" w:rsidRPr="00AB0B41" w:rsidRDefault="00945FD2" w:rsidP="00A43363">
      <w:pPr>
        <w:jc w:val="center"/>
        <w:rPr>
          <w:sz w:val="22"/>
          <w:szCs w:val="22"/>
        </w:rPr>
      </w:pPr>
      <w:r>
        <w:rPr>
          <w:sz w:val="22"/>
          <w:szCs w:val="22"/>
        </w:rPr>
        <w:t>UW</w:t>
      </w:r>
      <w:r w:rsidR="009A2756" w:rsidRPr="00AB0B41">
        <w:rPr>
          <w:sz w:val="22"/>
          <w:szCs w:val="22"/>
        </w:rPr>
        <w:t xml:space="preserve"> Outreach Building</w:t>
      </w:r>
    </w:p>
    <w:p w:rsidR="009A2756" w:rsidRPr="00AB0B41" w:rsidRDefault="009A2756" w:rsidP="00A43363">
      <w:pPr>
        <w:jc w:val="center"/>
        <w:rPr>
          <w:sz w:val="22"/>
          <w:szCs w:val="22"/>
        </w:rPr>
      </w:pPr>
      <w:r>
        <w:rPr>
          <w:sz w:val="22"/>
          <w:szCs w:val="22"/>
        </w:rPr>
        <w:t>951 N. Poplar Avenue</w:t>
      </w:r>
      <w:r w:rsidR="00F744AF">
        <w:rPr>
          <w:sz w:val="22"/>
          <w:szCs w:val="22"/>
        </w:rPr>
        <w:t xml:space="preserve">, </w:t>
      </w:r>
      <w:r w:rsidRPr="00AB0B41">
        <w:rPr>
          <w:sz w:val="22"/>
          <w:szCs w:val="22"/>
        </w:rPr>
        <w:t>Casper,</w:t>
      </w:r>
      <w:r>
        <w:rPr>
          <w:sz w:val="22"/>
          <w:szCs w:val="22"/>
        </w:rPr>
        <w:t xml:space="preserve"> Wyoming </w:t>
      </w:r>
      <w:r w:rsidRPr="00AB0B41">
        <w:rPr>
          <w:sz w:val="22"/>
          <w:szCs w:val="22"/>
        </w:rPr>
        <w:t>82601</w:t>
      </w:r>
    </w:p>
    <w:p w:rsidR="00406FEC" w:rsidRDefault="00406FEC" w:rsidP="00A43363">
      <w:pPr>
        <w:rPr>
          <w:sz w:val="22"/>
          <w:szCs w:val="22"/>
        </w:rPr>
      </w:pPr>
    </w:p>
    <w:p w:rsidR="00406FEC" w:rsidRPr="005E7D00" w:rsidRDefault="00406FEC" w:rsidP="00A43363">
      <w:pPr>
        <w:rPr>
          <w:sz w:val="22"/>
          <w:szCs w:val="22"/>
        </w:rPr>
      </w:pPr>
      <w:r w:rsidRPr="005E7D00">
        <w:rPr>
          <w:sz w:val="22"/>
          <w:szCs w:val="22"/>
        </w:rPr>
        <w:t>Those in attendance included the following board members</w:t>
      </w:r>
      <w:r>
        <w:rPr>
          <w:sz w:val="22"/>
          <w:szCs w:val="22"/>
        </w:rPr>
        <w:t>, guests,</w:t>
      </w:r>
      <w:r w:rsidRPr="005E7D00">
        <w:rPr>
          <w:sz w:val="22"/>
          <w:szCs w:val="22"/>
        </w:rPr>
        <w:t xml:space="preserve"> and</w:t>
      </w:r>
      <w:r>
        <w:rPr>
          <w:sz w:val="22"/>
          <w:szCs w:val="22"/>
        </w:rPr>
        <w:t xml:space="preserve"> staff.</w:t>
      </w:r>
    </w:p>
    <w:p w:rsidR="005238AC" w:rsidRPr="0088036B" w:rsidRDefault="00BA1E8E" w:rsidP="00A43363">
      <w:pPr>
        <w:rPr>
          <w:i/>
          <w:sz w:val="22"/>
          <w:szCs w:val="22"/>
        </w:rPr>
      </w:pPr>
      <w:r w:rsidRPr="0088036B">
        <w:rPr>
          <w:b/>
          <w:i/>
          <w:sz w:val="22"/>
          <w:szCs w:val="22"/>
        </w:rPr>
        <w:t>Governing board members</w:t>
      </w:r>
      <w:r w:rsidR="005238AC" w:rsidRPr="0088036B">
        <w:rPr>
          <w:b/>
          <w:i/>
          <w:sz w:val="22"/>
          <w:szCs w:val="22"/>
        </w:rPr>
        <w:t>:</w:t>
      </w:r>
    </w:p>
    <w:p w:rsidR="005238AC" w:rsidRPr="0088036B" w:rsidRDefault="005238AC" w:rsidP="00A43363">
      <w:pPr>
        <w:rPr>
          <w:i/>
          <w:sz w:val="22"/>
          <w:szCs w:val="22"/>
        </w:rPr>
      </w:pPr>
      <w:r w:rsidRPr="0088036B">
        <w:rPr>
          <w:i/>
          <w:sz w:val="22"/>
          <w:szCs w:val="22"/>
        </w:rPr>
        <w:t>Dave Barker</w:t>
      </w:r>
      <w:r w:rsidR="0088036B">
        <w:rPr>
          <w:i/>
          <w:sz w:val="22"/>
          <w:szCs w:val="22"/>
        </w:rPr>
        <w:t xml:space="preserve"> (Platte 2)</w:t>
      </w:r>
      <w:r w:rsidRPr="0088036B">
        <w:rPr>
          <w:i/>
          <w:sz w:val="22"/>
          <w:szCs w:val="22"/>
        </w:rPr>
        <w:t>,</w:t>
      </w:r>
      <w:r w:rsidR="004E58AD" w:rsidRPr="0088036B">
        <w:rPr>
          <w:i/>
          <w:sz w:val="22"/>
          <w:szCs w:val="22"/>
        </w:rPr>
        <w:t xml:space="preserve"> Boyd Brown</w:t>
      </w:r>
      <w:r w:rsidR="0088036B">
        <w:rPr>
          <w:i/>
          <w:sz w:val="22"/>
          <w:szCs w:val="22"/>
        </w:rPr>
        <w:t xml:space="preserve"> (Campbell 1)</w:t>
      </w:r>
      <w:r w:rsidR="004E58AD" w:rsidRPr="0088036B">
        <w:rPr>
          <w:i/>
          <w:sz w:val="22"/>
          <w:szCs w:val="22"/>
        </w:rPr>
        <w:t>,</w:t>
      </w:r>
      <w:r w:rsidRPr="0088036B">
        <w:rPr>
          <w:i/>
          <w:sz w:val="22"/>
          <w:szCs w:val="22"/>
        </w:rPr>
        <w:t xml:space="preserve"> </w:t>
      </w:r>
      <w:r w:rsidR="005C61B6" w:rsidRPr="0088036B">
        <w:rPr>
          <w:i/>
          <w:sz w:val="22"/>
          <w:szCs w:val="22"/>
        </w:rPr>
        <w:t>Kathy Hitt</w:t>
      </w:r>
      <w:r w:rsidR="0088036B">
        <w:rPr>
          <w:i/>
          <w:sz w:val="22"/>
          <w:szCs w:val="22"/>
        </w:rPr>
        <w:t xml:space="preserve"> (Fremont 1)</w:t>
      </w:r>
      <w:r w:rsidR="005C61B6" w:rsidRPr="0088036B">
        <w:rPr>
          <w:i/>
          <w:sz w:val="22"/>
          <w:szCs w:val="22"/>
        </w:rPr>
        <w:t xml:space="preserve">, </w:t>
      </w:r>
      <w:r w:rsidRPr="0088036B">
        <w:rPr>
          <w:i/>
          <w:sz w:val="22"/>
          <w:szCs w:val="22"/>
        </w:rPr>
        <w:t>Shon Hocker</w:t>
      </w:r>
      <w:r w:rsidR="0088036B">
        <w:rPr>
          <w:i/>
          <w:sz w:val="22"/>
          <w:szCs w:val="22"/>
        </w:rPr>
        <w:t xml:space="preserve"> (Big Horn 1)</w:t>
      </w:r>
      <w:r w:rsidRPr="0088036B">
        <w:rPr>
          <w:i/>
          <w:sz w:val="22"/>
          <w:szCs w:val="22"/>
        </w:rPr>
        <w:t>, Paige Fenton Hughes</w:t>
      </w:r>
      <w:r w:rsidR="0088036B">
        <w:rPr>
          <w:i/>
          <w:sz w:val="22"/>
          <w:szCs w:val="22"/>
        </w:rPr>
        <w:t xml:space="preserve"> (Partnership Chair)</w:t>
      </w:r>
      <w:r w:rsidRPr="0088036B">
        <w:rPr>
          <w:i/>
          <w:sz w:val="22"/>
          <w:szCs w:val="22"/>
        </w:rPr>
        <w:t>, Dee Ludwig</w:t>
      </w:r>
      <w:r w:rsidR="0088036B">
        <w:rPr>
          <w:i/>
          <w:sz w:val="22"/>
          <w:szCs w:val="22"/>
        </w:rPr>
        <w:t xml:space="preserve"> (Eastern Wyoming College)</w:t>
      </w:r>
      <w:r w:rsidRPr="0088036B">
        <w:rPr>
          <w:i/>
          <w:sz w:val="22"/>
          <w:szCs w:val="22"/>
        </w:rPr>
        <w:t>, Rick Luchsinger</w:t>
      </w:r>
      <w:r w:rsidR="0088036B">
        <w:rPr>
          <w:i/>
          <w:sz w:val="22"/>
          <w:szCs w:val="22"/>
        </w:rPr>
        <w:t xml:space="preserve"> (Niobrara 1)</w:t>
      </w:r>
      <w:r w:rsidRPr="0088036B">
        <w:rPr>
          <w:i/>
          <w:sz w:val="22"/>
          <w:szCs w:val="22"/>
        </w:rPr>
        <w:t>, Kay Persichitte</w:t>
      </w:r>
      <w:r w:rsidR="0088036B">
        <w:rPr>
          <w:i/>
          <w:sz w:val="22"/>
          <w:szCs w:val="22"/>
        </w:rPr>
        <w:t xml:space="preserve"> (UW, College of Education, dean)</w:t>
      </w:r>
      <w:r w:rsidRPr="0088036B">
        <w:rPr>
          <w:i/>
          <w:sz w:val="22"/>
          <w:szCs w:val="22"/>
        </w:rPr>
        <w:t>, Ray Schulte</w:t>
      </w:r>
      <w:r w:rsidR="0088036B">
        <w:rPr>
          <w:i/>
          <w:sz w:val="22"/>
          <w:szCs w:val="22"/>
        </w:rPr>
        <w:t xml:space="preserve"> (Goshen 1)</w:t>
      </w:r>
      <w:r w:rsidR="004D0204" w:rsidRPr="0088036B">
        <w:rPr>
          <w:i/>
          <w:sz w:val="22"/>
          <w:szCs w:val="22"/>
        </w:rPr>
        <w:t xml:space="preserve">, </w:t>
      </w:r>
      <w:r w:rsidR="0088036B">
        <w:rPr>
          <w:i/>
          <w:sz w:val="22"/>
          <w:szCs w:val="22"/>
        </w:rPr>
        <w:t xml:space="preserve">and </w:t>
      </w:r>
      <w:r w:rsidR="004D0204" w:rsidRPr="0088036B">
        <w:rPr>
          <w:i/>
          <w:sz w:val="22"/>
          <w:szCs w:val="22"/>
        </w:rPr>
        <w:t>Audrey Shalinsky</w:t>
      </w:r>
      <w:r w:rsidR="0088036B">
        <w:rPr>
          <w:i/>
          <w:sz w:val="22"/>
          <w:szCs w:val="22"/>
        </w:rPr>
        <w:t xml:space="preserve"> (UW, College of Arts &amp; Sciences, associate dean)</w:t>
      </w:r>
    </w:p>
    <w:p w:rsidR="0088036B" w:rsidRPr="0088036B" w:rsidRDefault="0088036B" w:rsidP="00A43363">
      <w:pPr>
        <w:rPr>
          <w:b/>
          <w:i/>
          <w:sz w:val="22"/>
          <w:szCs w:val="22"/>
        </w:rPr>
      </w:pPr>
      <w:r w:rsidRPr="0088036B">
        <w:rPr>
          <w:b/>
          <w:i/>
          <w:sz w:val="22"/>
          <w:szCs w:val="22"/>
        </w:rPr>
        <w:t>Guests:</w:t>
      </w:r>
    </w:p>
    <w:p w:rsidR="0088036B" w:rsidRPr="0088036B" w:rsidRDefault="0088036B" w:rsidP="00A43363">
      <w:pPr>
        <w:rPr>
          <w:i/>
          <w:sz w:val="22"/>
          <w:szCs w:val="22"/>
        </w:rPr>
      </w:pPr>
      <w:r w:rsidRPr="0088036B">
        <w:rPr>
          <w:i/>
          <w:sz w:val="22"/>
          <w:szCs w:val="22"/>
        </w:rPr>
        <w:t>Jim Rose</w:t>
      </w:r>
      <w:r>
        <w:rPr>
          <w:i/>
          <w:sz w:val="22"/>
          <w:szCs w:val="22"/>
        </w:rPr>
        <w:t xml:space="preserve"> (interim director, Wyoming Department of Education)</w:t>
      </w:r>
      <w:r w:rsidRPr="0088036B">
        <w:rPr>
          <w:i/>
          <w:sz w:val="22"/>
          <w:szCs w:val="22"/>
        </w:rPr>
        <w:t xml:space="preserve">, </w:t>
      </w:r>
      <w:r>
        <w:rPr>
          <w:i/>
          <w:sz w:val="22"/>
          <w:szCs w:val="22"/>
        </w:rPr>
        <w:t xml:space="preserve">and </w:t>
      </w:r>
      <w:r w:rsidRPr="0088036B">
        <w:rPr>
          <w:i/>
          <w:sz w:val="22"/>
          <w:szCs w:val="22"/>
        </w:rPr>
        <w:t>Leslie Rush</w:t>
      </w:r>
      <w:r>
        <w:rPr>
          <w:i/>
          <w:sz w:val="22"/>
          <w:szCs w:val="22"/>
        </w:rPr>
        <w:t xml:space="preserve"> (UW, College of Education, teacher education)</w:t>
      </w:r>
    </w:p>
    <w:p w:rsidR="005238AC" w:rsidRPr="0088036B" w:rsidRDefault="005238AC" w:rsidP="00A43363">
      <w:pPr>
        <w:rPr>
          <w:b/>
          <w:i/>
          <w:sz w:val="22"/>
          <w:szCs w:val="22"/>
        </w:rPr>
      </w:pPr>
      <w:r w:rsidRPr="0088036B">
        <w:rPr>
          <w:b/>
          <w:i/>
          <w:sz w:val="22"/>
          <w:szCs w:val="22"/>
        </w:rPr>
        <w:t>Staff:</w:t>
      </w:r>
    </w:p>
    <w:p w:rsidR="005238AC" w:rsidRPr="0088036B" w:rsidRDefault="00B46AEA" w:rsidP="00A43363">
      <w:pPr>
        <w:rPr>
          <w:i/>
          <w:sz w:val="22"/>
          <w:szCs w:val="22"/>
        </w:rPr>
      </w:pPr>
      <w:r>
        <w:rPr>
          <w:i/>
          <w:sz w:val="22"/>
          <w:szCs w:val="22"/>
        </w:rPr>
        <w:t>Audrey Kleinsasser and</w:t>
      </w:r>
      <w:r w:rsidR="005238AC" w:rsidRPr="0088036B">
        <w:rPr>
          <w:i/>
          <w:sz w:val="22"/>
          <w:szCs w:val="22"/>
        </w:rPr>
        <w:t xml:space="preserve"> Beth Wiley</w:t>
      </w:r>
    </w:p>
    <w:p w:rsidR="00DA730C" w:rsidRPr="00E63967" w:rsidRDefault="00DA730C" w:rsidP="00A43363">
      <w:pPr>
        <w:jc w:val="center"/>
        <w:rPr>
          <w:sz w:val="22"/>
          <w:szCs w:val="22"/>
        </w:rPr>
      </w:pPr>
    </w:p>
    <w:p w:rsidR="00406FEC" w:rsidRPr="00E63967" w:rsidRDefault="00406FEC" w:rsidP="00A43363">
      <w:pPr>
        <w:rPr>
          <w:sz w:val="22"/>
          <w:szCs w:val="22"/>
        </w:rPr>
      </w:pPr>
      <w:r w:rsidRPr="00E63967">
        <w:rPr>
          <w:sz w:val="22"/>
          <w:szCs w:val="22"/>
        </w:rPr>
        <w:t>Paige Fenton Hughes called the meeting to order at 10:00 a.m. She thanked those in attendance and asked ev</w:t>
      </w:r>
      <w:r w:rsidR="000B2AF1" w:rsidRPr="00E63967">
        <w:rPr>
          <w:sz w:val="22"/>
          <w:szCs w:val="22"/>
        </w:rPr>
        <w:t>eryone to introduce themselves by explaining what they appreciate about the Partnership. Several board members commented that they enjoy a chance to form relationships with other educators around the state, and the opportunity to discuss the deeper purposes of a free and public education.</w:t>
      </w:r>
    </w:p>
    <w:p w:rsidR="000B2AF1" w:rsidRPr="00E63967" w:rsidRDefault="000B2AF1" w:rsidP="00A43363">
      <w:pPr>
        <w:rPr>
          <w:sz w:val="22"/>
          <w:szCs w:val="22"/>
        </w:rPr>
      </w:pPr>
    </w:p>
    <w:p w:rsidR="000B2AF1" w:rsidRPr="00E63967" w:rsidRDefault="000B2AF1" w:rsidP="00A43363">
      <w:pPr>
        <w:rPr>
          <w:sz w:val="22"/>
          <w:szCs w:val="22"/>
        </w:rPr>
      </w:pPr>
      <w:r w:rsidRPr="00E63967">
        <w:rPr>
          <w:sz w:val="22"/>
          <w:szCs w:val="22"/>
        </w:rPr>
        <w:t>After introductions, Paige introduced Jim Rose, the interim director of the Wyoming Department of Education</w:t>
      </w:r>
      <w:r w:rsidR="00547452" w:rsidRPr="00E63967">
        <w:rPr>
          <w:sz w:val="22"/>
          <w:szCs w:val="22"/>
        </w:rPr>
        <w:t xml:space="preserve"> (WDE)</w:t>
      </w:r>
      <w:r w:rsidR="00EC6EEE">
        <w:rPr>
          <w:sz w:val="22"/>
          <w:szCs w:val="22"/>
        </w:rPr>
        <w:t>, also the executive director of the Wyoming Community College Commission</w:t>
      </w:r>
      <w:r w:rsidRPr="00E63967">
        <w:rPr>
          <w:sz w:val="22"/>
          <w:szCs w:val="22"/>
        </w:rPr>
        <w:t xml:space="preserve">. </w:t>
      </w:r>
      <w:r w:rsidR="00A43363" w:rsidRPr="00E63967">
        <w:rPr>
          <w:sz w:val="22"/>
          <w:szCs w:val="22"/>
        </w:rPr>
        <w:t xml:space="preserve">Because of other obligations, Jim had to leave early, so the agenda was </w:t>
      </w:r>
      <w:r w:rsidR="00EC6EEE">
        <w:rPr>
          <w:sz w:val="22"/>
          <w:szCs w:val="22"/>
        </w:rPr>
        <w:t xml:space="preserve">amended </w:t>
      </w:r>
      <w:r w:rsidR="00A43363" w:rsidRPr="00E63967">
        <w:rPr>
          <w:sz w:val="22"/>
          <w:szCs w:val="22"/>
        </w:rPr>
        <w:t>allow</w:t>
      </w:r>
      <w:r w:rsidR="00EC6EEE">
        <w:rPr>
          <w:sz w:val="22"/>
          <w:szCs w:val="22"/>
        </w:rPr>
        <w:t>ing</w:t>
      </w:r>
      <w:r w:rsidR="00A43363" w:rsidRPr="00E63967">
        <w:rPr>
          <w:sz w:val="22"/>
          <w:szCs w:val="22"/>
        </w:rPr>
        <w:t xml:space="preserve"> him to speak first. </w:t>
      </w:r>
    </w:p>
    <w:p w:rsidR="002220CE" w:rsidRPr="00E63967" w:rsidRDefault="002220CE" w:rsidP="00A43363">
      <w:pPr>
        <w:rPr>
          <w:sz w:val="22"/>
          <w:szCs w:val="22"/>
        </w:rPr>
      </w:pPr>
    </w:p>
    <w:p w:rsidR="002220CE" w:rsidRPr="00E63967" w:rsidRDefault="00A43363" w:rsidP="00A43363">
      <w:pPr>
        <w:rPr>
          <w:sz w:val="22"/>
          <w:szCs w:val="22"/>
        </w:rPr>
      </w:pPr>
      <w:r w:rsidRPr="00E63967">
        <w:rPr>
          <w:sz w:val="22"/>
          <w:szCs w:val="22"/>
        </w:rPr>
        <w:t xml:space="preserve">Jim thanked </w:t>
      </w:r>
      <w:r w:rsidR="003C1020">
        <w:rPr>
          <w:sz w:val="22"/>
          <w:szCs w:val="22"/>
        </w:rPr>
        <w:t xml:space="preserve">the Partnership </w:t>
      </w:r>
      <w:r w:rsidRPr="00E63967">
        <w:rPr>
          <w:sz w:val="22"/>
          <w:szCs w:val="22"/>
        </w:rPr>
        <w:t xml:space="preserve">for </w:t>
      </w:r>
      <w:r w:rsidR="002220CE" w:rsidRPr="00E63967">
        <w:rPr>
          <w:sz w:val="22"/>
          <w:szCs w:val="22"/>
        </w:rPr>
        <w:t xml:space="preserve">the invitation. He gave a brief overview of what is currently happening at the </w:t>
      </w:r>
      <w:r w:rsidR="00547452" w:rsidRPr="00E63967">
        <w:rPr>
          <w:sz w:val="22"/>
          <w:szCs w:val="22"/>
        </w:rPr>
        <w:t>WDE</w:t>
      </w:r>
      <w:r w:rsidR="002220CE" w:rsidRPr="00E63967">
        <w:rPr>
          <w:sz w:val="22"/>
          <w:szCs w:val="22"/>
        </w:rPr>
        <w:t xml:space="preserve">, including information about the accountability legislation. He informed the board that the state has completed the 2014 NCLB flexibility waiver request to the federal governing. In addition, the WDE is undergoing an external review of </w:t>
      </w:r>
      <w:r w:rsidR="003C1020">
        <w:rPr>
          <w:sz w:val="22"/>
          <w:szCs w:val="22"/>
        </w:rPr>
        <w:t>its</w:t>
      </w:r>
      <w:r w:rsidR="002220CE" w:rsidRPr="00E63967">
        <w:rPr>
          <w:sz w:val="22"/>
          <w:szCs w:val="22"/>
        </w:rPr>
        <w:t xml:space="preserve"> data base management and consolidation needs. The WDE would like to be able to produce data that give</w:t>
      </w:r>
      <w:r w:rsidR="001A673C">
        <w:rPr>
          <w:sz w:val="22"/>
          <w:szCs w:val="22"/>
        </w:rPr>
        <w:t xml:space="preserve"> </w:t>
      </w:r>
      <w:r w:rsidR="002220CE" w:rsidRPr="00E63967">
        <w:rPr>
          <w:sz w:val="22"/>
          <w:szCs w:val="22"/>
        </w:rPr>
        <w:t xml:space="preserve">the state a good </w:t>
      </w:r>
      <w:r w:rsidR="001A673C">
        <w:rPr>
          <w:sz w:val="22"/>
          <w:szCs w:val="22"/>
        </w:rPr>
        <w:t xml:space="preserve">and accurate </w:t>
      </w:r>
      <w:r w:rsidR="002220CE" w:rsidRPr="00E63967">
        <w:rPr>
          <w:sz w:val="22"/>
          <w:szCs w:val="22"/>
        </w:rPr>
        <w:t>picture of education in Wyoming.</w:t>
      </w:r>
      <w:r w:rsidR="00E47DB3" w:rsidRPr="00E63967">
        <w:rPr>
          <w:sz w:val="22"/>
          <w:szCs w:val="22"/>
        </w:rPr>
        <w:t xml:space="preserve"> </w:t>
      </w:r>
    </w:p>
    <w:p w:rsidR="00E47DB3" w:rsidRPr="00E63967" w:rsidRDefault="00E47DB3" w:rsidP="00A43363">
      <w:pPr>
        <w:rPr>
          <w:sz w:val="22"/>
          <w:szCs w:val="22"/>
        </w:rPr>
      </w:pPr>
    </w:p>
    <w:p w:rsidR="00E47DB3" w:rsidRPr="00E63967" w:rsidRDefault="00E47DB3" w:rsidP="00A43363">
      <w:pPr>
        <w:rPr>
          <w:sz w:val="22"/>
          <w:szCs w:val="22"/>
        </w:rPr>
      </w:pPr>
      <w:r w:rsidRPr="00E63967">
        <w:rPr>
          <w:sz w:val="22"/>
          <w:szCs w:val="22"/>
        </w:rPr>
        <w:t>Jim also discussed the possibility of Wyoming joining the Smarter Balance Assessment consortium as a governing state</w:t>
      </w:r>
      <w:r w:rsidR="002C7EAE">
        <w:rPr>
          <w:sz w:val="22"/>
          <w:szCs w:val="22"/>
        </w:rPr>
        <w:t xml:space="preserve"> (currently, Wyoming is an affiliate). Moving toward Smarter Balance likely means a reduction of the state’s reliance on the A</w:t>
      </w:r>
      <w:r w:rsidRPr="00E63967">
        <w:rPr>
          <w:sz w:val="22"/>
          <w:szCs w:val="22"/>
        </w:rPr>
        <w:t>CT</w:t>
      </w:r>
      <w:r w:rsidR="002C7EAE">
        <w:rPr>
          <w:sz w:val="22"/>
          <w:szCs w:val="22"/>
        </w:rPr>
        <w:t xml:space="preserve"> suite of tests (Explore, Plan, the ACT</w:t>
      </w:r>
      <w:r w:rsidR="00045053">
        <w:rPr>
          <w:sz w:val="22"/>
          <w:szCs w:val="22"/>
        </w:rPr>
        <w:t xml:space="preserve"> test</w:t>
      </w:r>
      <w:r w:rsidR="002C7EAE">
        <w:rPr>
          <w:sz w:val="22"/>
          <w:szCs w:val="22"/>
        </w:rPr>
        <w:t>)</w:t>
      </w:r>
      <w:r w:rsidRPr="00E63967">
        <w:rPr>
          <w:sz w:val="22"/>
          <w:szCs w:val="22"/>
        </w:rPr>
        <w:t>.</w:t>
      </w:r>
    </w:p>
    <w:p w:rsidR="00E47DB3" w:rsidRPr="00E63967" w:rsidRDefault="00E47DB3" w:rsidP="00A43363">
      <w:pPr>
        <w:rPr>
          <w:sz w:val="22"/>
          <w:szCs w:val="22"/>
        </w:rPr>
      </w:pPr>
    </w:p>
    <w:p w:rsidR="00A43363" w:rsidRPr="00E63967" w:rsidRDefault="000E038C" w:rsidP="000E038C">
      <w:pPr>
        <w:rPr>
          <w:sz w:val="22"/>
          <w:szCs w:val="22"/>
        </w:rPr>
      </w:pPr>
      <w:r w:rsidRPr="00E63967">
        <w:rPr>
          <w:sz w:val="22"/>
          <w:szCs w:val="22"/>
        </w:rPr>
        <w:t>There was some discussion with board members about science standards and increasing internet bandwidth across the state. Discussion turned to the Common Core State Standards. Jim encouraged everyone present to advocate from their perspective. Kay Persichitte encouraged everyone to move away from educational jargon that people outside of the education world don’t understand.</w:t>
      </w:r>
      <w:r w:rsidR="00A43363" w:rsidRPr="00E63967">
        <w:rPr>
          <w:sz w:val="22"/>
          <w:szCs w:val="22"/>
        </w:rPr>
        <w:t xml:space="preserve"> </w:t>
      </w:r>
    </w:p>
    <w:p w:rsidR="000E038C" w:rsidRPr="00E63967" w:rsidRDefault="000E038C" w:rsidP="000E038C">
      <w:pPr>
        <w:rPr>
          <w:sz w:val="22"/>
          <w:szCs w:val="22"/>
        </w:rPr>
      </w:pPr>
    </w:p>
    <w:p w:rsidR="000E038C" w:rsidRPr="00E63967" w:rsidRDefault="00A43363" w:rsidP="00A43363">
      <w:pPr>
        <w:rPr>
          <w:sz w:val="22"/>
          <w:szCs w:val="22"/>
        </w:rPr>
      </w:pPr>
      <w:r w:rsidRPr="00E63967">
        <w:rPr>
          <w:sz w:val="22"/>
          <w:szCs w:val="22"/>
        </w:rPr>
        <w:t xml:space="preserve">Jim expressed </w:t>
      </w:r>
      <w:r w:rsidR="000E038C" w:rsidRPr="00E63967">
        <w:rPr>
          <w:sz w:val="22"/>
          <w:szCs w:val="22"/>
        </w:rPr>
        <w:t>appreciation for the invitation to the board meeting, and encouraged</w:t>
      </w:r>
      <w:r w:rsidRPr="00E63967">
        <w:rPr>
          <w:sz w:val="22"/>
          <w:szCs w:val="22"/>
        </w:rPr>
        <w:t xml:space="preserve"> anyone to email or call him with suggestions or concerns.</w:t>
      </w:r>
    </w:p>
    <w:p w:rsidR="000E038C" w:rsidRPr="00E63967" w:rsidRDefault="000E038C" w:rsidP="00A43363">
      <w:pPr>
        <w:rPr>
          <w:sz w:val="22"/>
          <w:szCs w:val="22"/>
        </w:rPr>
      </w:pPr>
    </w:p>
    <w:p w:rsidR="000E038C" w:rsidRPr="00E63967" w:rsidRDefault="000E038C" w:rsidP="00A43363">
      <w:pPr>
        <w:rPr>
          <w:sz w:val="22"/>
          <w:szCs w:val="22"/>
        </w:rPr>
      </w:pPr>
      <w:r w:rsidRPr="00E63967">
        <w:rPr>
          <w:sz w:val="22"/>
          <w:szCs w:val="22"/>
        </w:rPr>
        <w:t>There was a short break for lunch.</w:t>
      </w:r>
      <w:r w:rsidR="00503A6C" w:rsidRPr="00E63967">
        <w:rPr>
          <w:sz w:val="22"/>
          <w:szCs w:val="22"/>
        </w:rPr>
        <w:t xml:space="preserve"> During lunch, retiring Partnership board members (Rick Luchsinger and Kathy Hitt) were honored</w:t>
      </w:r>
      <w:r w:rsidR="00F941B6">
        <w:rPr>
          <w:sz w:val="22"/>
          <w:szCs w:val="22"/>
        </w:rPr>
        <w:t xml:space="preserve"> for their service.  Each has received a copy of the book, </w:t>
      </w:r>
      <w:r w:rsidR="00F941B6" w:rsidRPr="002434BB">
        <w:rPr>
          <w:i/>
          <w:sz w:val="22"/>
          <w:szCs w:val="22"/>
        </w:rPr>
        <w:t>The New York Times 36 Hours: 150 Week</w:t>
      </w:r>
      <w:r w:rsidR="00F941B6">
        <w:rPr>
          <w:i/>
          <w:sz w:val="22"/>
          <w:szCs w:val="22"/>
        </w:rPr>
        <w:t>e</w:t>
      </w:r>
      <w:r w:rsidR="00F941B6" w:rsidRPr="002434BB">
        <w:rPr>
          <w:i/>
          <w:sz w:val="22"/>
          <w:szCs w:val="22"/>
        </w:rPr>
        <w:t>n</w:t>
      </w:r>
      <w:r w:rsidR="00F941B6">
        <w:rPr>
          <w:i/>
          <w:sz w:val="22"/>
          <w:szCs w:val="22"/>
        </w:rPr>
        <w:t>d</w:t>
      </w:r>
      <w:r w:rsidR="00F941B6" w:rsidRPr="002434BB">
        <w:rPr>
          <w:i/>
          <w:sz w:val="22"/>
          <w:szCs w:val="22"/>
        </w:rPr>
        <w:t>s in the USA &amp; Canada</w:t>
      </w:r>
      <w:r w:rsidR="00F941B6">
        <w:rPr>
          <w:sz w:val="22"/>
          <w:szCs w:val="22"/>
        </w:rPr>
        <w:t xml:space="preserve"> and the board’s warm wishes for a leisure-rich retirement.</w:t>
      </w:r>
    </w:p>
    <w:p w:rsidR="000E038C" w:rsidRPr="00E63967" w:rsidRDefault="000E038C" w:rsidP="00A43363">
      <w:pPr>
        <w:rPr>
          <w:sz w:val="22"/>
          <w:szCs w:val="22"/>
        </w:rPr>
      </w:pPr>
    </w:p>
    <w:p w:rsidR="00A43363" w:rsidRDefault="00A43363" w:rsidP="007C3D9A">
      <w:pPr>
        <w:rPr>
          <w:sz w:val="22"/>
          <w:szCs w:val="22"/>
        </w:rPr>
      </w:pPr>
      <w:r w:rsidRPr="00E63967">
        <w:rPr>
          <w:sz w:val="22"/>
          <w:szCs w:val="22"/>
        </w:rPr>
        <w:t>Paige</w:t>
      </w:r>
      <w:r w:rsidR="000E038C" w:rsidRPr="00E63967">
        <w:rPr>
          <w:sz w:val="22"/>
          <w:szCs w:val="22"/>
        </w:rPr>
        <w:t xml:space="preserve"> reconvened the meeting to discuss the grounding reading by </w:t>
      </w:r>
      <w:proofErr w:type="spellStart"/>
      <w:r w:rsidR="000E038C" w:rsidRPr="00E63967">
        <w:rPr>
          <w:sz w:val="22"/>
          <w:szCs w:val="22"/>
        </w:rPr>
        <w:t>McTighe</w:t>
      </w:r>
      <w:proofErr w:type="spellEnd"/>
      <w:r w:rsidR="000E038C" w:rsidRPr="00E63967">
        <w:rPr>
          <w:sz w:val="22"/>
          <w:szCs w:val="22"/>
        </w:rPr>
        <w:t xml:space="preserve"> and Wiggins. </w:t>
      </w:r>
    </w:p>
    <w:p w:rsidR="00724765" w:rsidRPr="00E63967" w:rsidRDefault="00724765" w:rsidP="007C3D9A">
      <w:pPr>
        <w:rPr>
          <w:sz w:val="22"/>
          <w:szCs w:val="22"/>
        </w:rPr>
      </w:pPr>
    </w:p>
    <w:p w:rsidR="007C3D9A" w:rsidRPr="00E63967" w:rsidRDefault="005773C1" w:rsidP="00A43363">
      <w:pPr>
        <w:rPr>
          <w:sz w:val="22"/>
          <w:szCs w:val="22"/>
        </w:rPr>
      </w:pPr>
      <w:r>
        <w:rPr>
          <w:sz w:val="22"/>
          <w:szCs w:val="22"/>
        </w:rPr>
        <w:lastRenderedPageBreak/>
        <w:t xml:space="preserve">Several </w:t>
      </w:r>
      <w:r w:rsidR="007C3D9A" w:rsidRPr="00E63967">
        <w:rPr>
          <w:sz w:val="22"/>
          <w:szCs w:val="22"/>
        </w:rPr>
        <w:t xml:space="preserve">board members </w:t>
      </w:r>
      <w:r>
        <w:rPr>
          <w:sz w:val="22"/>
          <w:szCs w:val="22"/>
        </w:rPr>
        <w:t xml:space="preserve">reported that they </w:t>
      </w:r>
      <w:r w:rsidR="007C3D9A" w:rsidRPr="00E63967">
        <w:rPr>
          <w:sz w:val="22"/>
          <w:szCs w:val="22"/>
        </w:rPr>
        <w:t>had used th</w:t>
      </w:r>
      <w:r>
        <w:rPr>
          <w:sz w:val="22"/>
          <w:szCs w:val="22"/>
        </w:rPr>
        <w:t>e</w:t>
      </w:r>
      <w:r w:rsidR="007C3D9A" w:rsidRPr="00E63967">
        <w:rPr>
          <w:sz w:val="22"/>
          <w:szCs w:val="22"/>
        </w:rPr>
        <w:t xml:space="preserve"> white paper with their staff and commented that it was useful because of the emphasis on everyone being accountable. In Lander, Kathy Hitt said this led to the adoption of a common language in reference to reading skills across the curriculum. Kathy concluded that the conversation brought the staff together so they could see how everyone, not just language arts and math teachers, shared and owned the responsibility of the Common Core.</w:t>
      </w:r>
    </w:p>
    <w:p w:rsidR="007C3D9A" w:rsidRPr="00E63967" w:rsidRDefault="007C3D9A" w:rsidP="00A43363">
      <w:pPr>
        <w:rPr>
          <w:sz w:val="22"/>
          <w:szCs w:val="22"/>
        </w:rPr>
      </w:pPr>
    </w:p>
    <w:p w:rsidR="007C3D9A" w:rsidRPr="00E63967" w:rsidRDefault="007C3D9A" w:rsidP="00A43363">
      <w:pPr>
        <w:rPr>
          <w:sz w:val="22"/>
          <w:szCs w:val="22"/>
        </w:rPr>
      </w:pPr>
      <w:r w:rsidRPr="00E63967">
        <w:rPr>
          <w:sz w:val="22"/>
          <w:szCs w:val="22"/>
        </w:rPr>
        <w:t xml:space="preserve">Other board members commented on the </w:t>
      </w:r>
      <w:r w:rsidR="00752456">
        <w:rPr>
          <w:sz w:val="22"/>
          <w:szCs w:val="22"/>
        </w:rPr>
        <w:t>potential</w:t>
      </w:r>
      <w:r w:rsidR="00752456" w:rsidRPr="00E63967">
        <w:rPr>
          <w:sz w:val="22"/>
          <w:szCs w:val="22"/>
        </w:rPr>
        <w:t xml:space="preserve"> </w:t>
      </w:r>
      <w:r w:rsidRPr="00E63967">
        <w:rPr>
          <w:sz w:val="22"/>
          <w:szCs w:val="22"/>
        </w:rPr>
        <w:t xml:space="preserve">of this white paper </w:t>
      </w:r>
      <w:r w:rsidR="00752456">
        <w:rPr>
          <w:sz w:val="22"/>
          <w:szCs w:val="22"/>
        </w:rPr>
        <w:t>to convey to</w:t>
      </w:r>
      <w:r w:rsidRPr="00E63967">
        <w:rPr>
          <w:sz w:val="22"/>
          <w:szCs w:val="22"/>
        </w:rPr>
        <w:t xml:space="preserve"> teachers that they need to unpack the goals and standards on their own to fully understand them. Some districts are assigning teams to unpack the standards at a district level. Rick </w:t>
      </w:r>
      <w:proofErr w:type="spellStart"/>
      <w:r w:rsidRPr="00E63967">
        <w:rPr>
          <w:sz w:val="22"/>
          <w:szCs w:val="22"/>
        </w:rPr>
        <w:t>Luchsinger</w:t>
      </w:r>
      <w:proofErr w:type="spellEnd"/>
      <w:r w:rsidRPr="00E63967">
        <w:rPr>
          <w:sz w:val="22"/>
          <w:szCs w:val="22"/>
        </w:rPr>
        <w:t xml:space="preserve"> noted that the</w:t>
      </w:r>
      <w:r w:rsidR="00752456">
        <w:rPr>
          <w:sz w:val="22"/>
          <w:szCs w:val="22"/>
        </w:rPr>
        <w:t>y</w:t>
      </w:r>
      <w:r w:rsidRPr="00E63967">
        <w:rPr>
          <w:sz w:val="22"/>
          <w:szCs w:val="22"/>
        </w:rPr>
        <w:t xml:space="preserve"> brought in outside experts, the </w:t>
      </w:r>
      <w:proofErr w:type="spellStart"/>
      <w:r w:rsidR="00724765">
        <w:rPr>
          <w:sz w:val="22"/>
          <w:szCs w:val="22"/>
        </w:rPr>
        <w:t>Flippen</w:t>
      </w:r>
      <w:proofErr w:type="spellEnd"/>
      <w:r w:rsidRPr="00E63967">
        <w:rPr>
          <w:sz w:val="22"/>
          <w:szCs w:val="22"/>
        </w:rPr>
        <w:t xml:space="preserve"> Group, to help their district with math and language arts. </w:t>
      </w:r>
      <w:r w:rsidR="00E63967" w:rsidRPr="00E63967">
        <w:rPr>
          <w:sz w:val="22"/>
          <w:szCs w:val="22"/>
        </w:rPr>
        <w:t>Board members agreed that this grounding reading brought up good questions about the Common Core that should be discussed with others</w:t>
      </w:r>
      <w:r w:rsidR="00ED104F">
        <w:rPr>
          <w:sz w:val="22"/>
          <w:szCs w:val="22"/>
        </w:rPr>
        <w:t xml:space="preserve"> in their districts</w:t>
      </w:r>
      <w:r w:rsidR="00E63967" w:rsidRPr="00E63967">
        <w:rPr>
          <w:sz w:val="22"/>
          <w:szCs w:val="22"/>
        </w:rPr>
        <w:t>. (As a follow up, Dave Barker decided to share th</w:t>
      </w:r>
      <w:r w:rsidR="00752456">
        <w:rPr>
          <w:sz w:val="22"/>
          <w:szCs w:val="22"/>
        </w:rPr>
        <w:t>e</w:t>
      </w:r>
      <w:r w:rsidR="00E63967" w:rsidRPr="00E63967">
        <w:rPr>
          <w:sz w:val="22"/>
          <w:szCs w:val="22"/>
        </w:rPr>
        <w:t xml:space="preserve"> </w:t>
      </w:r>
      <w:r w:rsidR="00752456">
        <w:rPr>
          <w:sz w:val="22"/>
          <w:szCs w:val="22"/>
        </w:rPr>
        <w:t xml:space="preserve">white paper </w:t>
      </w:r>
      <w:r w:rsidR="00E63967" w:rsidRPr="00E63967">
        <w:rPr>
          <w:sz w:val="22"/>
          <w:szCs w:val="22"/>
        </w:rPr>
        <w:t>with his school district.)</w:t>
      </w:r>
    </w:p>
    <w:p w:rsidR="007C3D9A" w:rsidRPr="00E63967" w:rsidRDefault="007C3D9A" w:rsidP="00A43363">
      <w:pPr>
        <w:rPr>
          <w:sz w:val="22"/>
          <w:szCs w:val="22"/>
        </w:rPr>
      </w:pPr>
    </w:p>
    <w:p w:rsidR="00ED104F" w:rsidRDefault="00E63967" w:rsidP="00ED104F">
      <w:pPr>
        <w:rPr>
          <w:sz w:val="22"/>
          <w:szCs w:val="22"/>
        </w:rPr>
      </w:pPr>
      <w:r w:rsidRPr="00E63967">
        <w:rPr>
          <w:sz w:val="22"/>
          <w:szCs w:val="22"/>
        </w:rPr>
        <w:t>Paige asked Audrey K.</w:t>
      </w:r>
      <w:r w:rsidR="00ED104F" w:rsidRPr="00EC0AC4">
        <w:rPr>
          <w:sz w:val="22"/>
          <w:szCs w:val="22"/>
        </w:rPr>
        <w:t xml:space="preserve"> to present the meeting agenda</w:t>
      </w:r>
      <w:r w:rsidR="00ED104F">
        <w:rPr>
          <w:sz w:val="22"/>
          <w:szCs w:val="22"/>
        </w:rPr>
        <w:t xml:space="preserve"> and supporting materials </w:t>
      </w:r>
      <w:r w:rsidR="00ED104F" w:rsidRPr="00EC0AC4">
        <w:rPr>
          <w:sz w:val="22"/>
          <w:szCs w:val="22"/>
        </w:rPr>
        <w:t>which include</w:t>
      </w:r>
      <w:r w:rsidR="00ED104F">
        <w:rPr>
          <w:sz w:val="22"/>
          <w:szCs w:val="22"/>
        </w:rPr>
        <w:t>d</w:t>
      </w:r>
      <w:r w:rsidR="00ED104F" w:rsidRPr="00EC0AC4">
        <w:rPr>
          <w:sz w:val="22"/>
          <w:szCs w:val="22"/>
        </w:rPr>
        <w:t xml:space="preserve"> the financial report, the </w:t>
      </w:r>
      <w:r w:rsidR="00ED104F">
        <w:rPr>
          <w:sz w:val="22"/>
          <w:szCs w:val="22"/>
        </w:rPr>
        <w:t>January 30</w:t>
      </w:r>
      <w:r w:rsidR="00ED104F" w:rsidRPr="00EC0AC4">
        <w:rPr>
          <w:sz w:val="22"/>
          <w:szCs w:val="22"/>
        </w:rPr>
        <w:t xml:space="preserve"> meeting minutes, and the director’s report. </w:t>
      </w:r>
      <w:r w:rsidR="00ED104F">
        <w:rPr>
          <w:sz w:val="22"/>
          <w:szCs w:val="22"/>
        </w:rPr>
        <w:t xml:space="preserve">Audrey K. briefly explained each item. Boyd Brown </w:t>
      </w:r>
      <w:r w:rsidR="00ED104F" w:rsidRPr="00EC0AC4">
        <w:rPr>
          <w:sz w:val="22"/>
          <w:szCs w:val="22"/>
        </w:rPr>
        <w:t xml:space="preserve">moved to approve the agenda and related consent agenda items. </w:t>
      </w:r>
      <w:r w:rsidR="00ED104F">
        <w:rPr>
          <w:sz w:val="22"/>
          <w:szCs w:val="22"/>
        </w:rPr>
        <w:t>Dave Barker se</w:t>
      </w:r>
      <w:r w:rsidR="00ED104F" w:rsidRPr="00EC0AC4">
        <w:rPr>
          <w:sz w:val="22"/>
          <w:szCs w:val="22"/>
        </w:rPr>
        <w:t>conded the motion.</w:t>
      </w:r>
      <w:r w:rsidR="00ED104F">
        <w:rPr>
          <w:sz w:val="22"/>
          <w:szCs w:val="22"/>
        </w:rPr>
        <w:t xml:space="preserve"> </w:t>
      </w:r>
      <w:r w:rsidR="00A2033F">
        <w:rPr>
          <w:sz w:val="22"/>
          <w:szCs w:val="22"/>
        </w:rPr>
        <w:t xml:space="preserve">There was no further discussion. </w:t>
      </w:r>
      <w:r w:rsidR="00ED104F" w:rsidRPr="00EC0AC4">
        <w:rPr>
          <w:sz w:val="22"/>
          <w:szCs w:val="22"/>
        </w:rPr>
        <w:t>The motion was approved.</w:t>
      </w:r>
    </w:p>
    <w:p w:rsidR="00A43363" w:rsidRPr="00ED104F" w:rsidRDefault="00A43363" w:rsidP="00A43363">
      <w:pPr>
        <w:rPr>
          <w:sz w:val="22"/>
          <w:szCs w:val="22"/>
        </w:rPr>
      </w:pPr>
    </w:p>
    <w:p w:rsidR="00ED104F" w:rsidRDefault="00A271F2" w:rsidP="00A43363">
      <w:pPr>
        <w:rPr>
          <w:sz w:val="22"/>
          <w:szCs w:val="22"/>
        </w:rPr>
      </w:pPr>
      <w:r w:rsidRPr="00ED104F">
        <w:rPr>
          <w:sz w:val="22"/>
          <w:szCs w:val="22"/>
        </w:rPr>
        <w:t>Paige</w:t>
      </w:r>
      <w:r w:rsidR="00ED104F" w:rsidRPr="00ED104F">
        <w:rPr>
          <w:sz w:val="22"/>
          <w:szCs w:val="22"/>
        </w:rPr>
        <w:t xml:space="preserve"> then</w:t>
      </w:r>
      <w:r w:rsidRPr="00ED104F">
        <w:rPr>
          <w:sz w:val="22"/>
          <w:szCs w:val="22"/>
        </w:rPr>
        <w:t xml:space="preserve"> asked Dave to </w:t>
      </w:r>
      <w:r w:rsidR="00ED104F">
        <w:rPr>
          <w:sz w:val="22"/>
          <w:szCs w:val="22"/>
        </w:rPr>
        <w:t>update the board concerning the National Network for Educational Renewal</w:t>
      </w:r>
      <w:r w:rsidRPr="00ED104F">
        <w:rPr>
          <w:sz w:val="22"/>
          <w:szCs w:val="22"/>
        </w:rPr>
        <w:t xml:space="preserve">. Dave </w:t>
      </w:r>
      <w:r w:rsidR="00ED104F">
        <w:rPr>
          <w:sz w:val="22"/>
          <w:szCs w:val="22"/>
        </w:rPr>
        <w:t>explained the process the NNER followed</w:t>
      </w:r>
      <w:r w:rsidRPr="00ED104F">
        <w:rPr>
          <w:sz w:val="22"/>
          <w:szCs w:val="22"/>
        </w:rPr>
        <w:t xml:space="preserve"> over </w:t>
      </w:r>
      <w:r w:rsidR="00ED104F">
        <w:rPr>
          <w:sz w:val="22"/>
          <w:szCs w:val="22"/>
        </w:rPr>
        <w:t xml:space="preserve">the </w:t>
      </w:r>
      <w:r w:rsidRPr="00ED104F">
        <w:rPr>
          <w:sz w:val="22"/>
          <w:szCs w:val="22"/>
        </w:rPr>
        <w:t>past year</w:t>
      </w:r>
      <w:r w:rsidR="00ED104F">
        <w:rPr>
          <w:sz w:val="22"/>
          <w:szCs w:val="22"/>
        </w:rPr>
        <w:t xml:space="preserve"> to find a new director and host site. </w:t>
      </w:r>
      <w:r w:rsidR="00437495">
        <w:rPr>
          <w:sz w:val="22"/>
          <w:szCs w:val="22"/>
        </w:rPr>
        <w:t xml:space="preserve">Dave expressed concern that there were only two RFPs received for </w:t>
      </w:r>
      <w:r w:rsidR="00EA45B3">
        <w:rPr>
          <w:sz w:val="22"/>
          <w:szCs w:val="22"/>
        </w:rPr>
        <w:t xml:space="preserve">the executive </w:t>
      </w:r>
      <w:r w:rsidR="00437495">
        <w:rPr>
          <w:sz w:val="22"/>
          <w:szCs w:val="22"/>
        </w:rPr>
        <w:t>director</w:t>
      </w:r>
      <w:r w:rsidR="00EA45B3">
        <w:rPr>
          <w:sz w:val="22"/>
          <w:szCs w:val="22"/>
        </w:rPr>
        <w:t xml:space="preserve"> position</w:t>
      </w:r>
      <w:r w:rsidR="00437495">
        <w:rPr>
          <w:sz w:val="22"/>
          <w:szCs w:val="22"/>
        </w:rPr>
        <w:t>, and only one for a host site</w:t>
      </w:r>
      <w:r w:rsidR="00EA45B3">
        <w:rPr>
          <w:sz w:val="22"/>
          <w:szCs w:val="22"/>
        </w:rPr>
        <w:t xml:space="preserve"> to replace Seattle</w:t>
      </w:r>
      <w:r w:rsidR="00437495">
        <w:rPr>
          <w:sz w:val="22"/>
          <w:szCs w:val="22"/>
        </w:rPr>
        <w:t xml:space="preserve">. </w:t>
      </w:r>
      <w:r w:rsidR="00ED104F">
        <w:rPr>
          <w:sz w:val="22"/>
          <w:szCs w:val="22"/>
        </w:rPr>
        <w:t xml:space="preserve">The NNER Governing Council voting members decided on Wright State in Dayton, Ohio, and kept Ann Foster and Greg Bernhardt as co-directors. There was some discussion among board members about whether or not the Wyoming School-University Partnership should continue to pay yearly dues and be part of the national organization. Audrey Shalinsky expressed some concern about whether the national organization still had a clear direction. Rick </w:t>
      </w:r>
      <w:r w:rsidR="00437495">
        <w:rPr>
          <w:sz w:val="22"/>
          <w:szCs w:val="22"/>
        </w:rPr>
        <w:t xml:space="preserve">observed that the grounding principles of the Partnership were based on John </w:t>
      </w:r>
      <w:proofErr w:type="spellStart"/>
      <w:r w:rsidR="00437495">
        <w:rPr>
          <w:sz w:val="22"/>
          <w:szCs w:val="22"/>
        </w:rPr>
        <w:t>Goodlad’s</w:t>
      </w:r>
      <w:proofErr w:type="spellEnd"/>
      <w:r w:rsidR="00437495">
        <w:rPr>
          <w:sz w:val="22"/>
          <w:szCs w:val="22"/>
        </w:rPr>
        <w:t xml:space="preserve"> work with the NNER. Audrey K. concluded that the Partnership board members should maybe begin to consider whether or not they want to continue as members of the national organization, and that the board might be discussing this more in </w:t>
      </w:r>
      <w:r w:rsidR="00EA45B3">
        <w:rPr>
          <w:sz w:val="22"/>
          <w:szCs w:val="22"/>
        </w:rPr>
        <w:t xml:space="preserve">the </w:t>
      </w:r>
      <w:r w:rsidR="00437495">
        <w:rPr>
          <w:sz w:val="22"/>
          <w:szCs w:val="22"/>
        </w:rPr>
        <w:t>coming year.</w:t>
      </w:r>
    </w:p>
    <w:p w:rsidR="000263C9" w:rsidRPr="00ED104F" w:rsidRDefault="000263C9" w:rsidP="00A43363">
      <w:pPr>
        <w:rPr>
          <w:sz w:val="22"/>
          <w:szCs w:val="22"/>
        </w:rPr>
      </w:pPr>
    </w:p>
    <w:p w:rsidR="007B6AEC" w:rsidRPr="00ED104F" w:rsidRDefault="007B6AEC" w:rsidP="00A43363">
      <w:pPr>
        <w:rPr>
          <w:sz w:val="22"/>
          <w:szCs w:val="22"/>
        </w:rPr>
      </w:pPr>
      <w:r w:rsidRPr="00ED104F">
        <w:rPr>
          <w:sz w:val="22"/>
          <w:szCs w:val="22"/>
        </w:rPr>
        <w:t>Audrey K</w:t>
      </w:r>
      <w:r w:rsidR="00437495">
        <w:rPr>
          <w:sz w:val="22"/>
          <w:szCs w:val="22"/>
        </w:rPr>
        <w:t>. added that the NNER release</w:t>
      </w:r>
      <w:r w:rsidR="002E5E92">
        <w:rPr>
          <w:sz w:val="22"/>
          <w:szCs w:val="22"/>
        </w:rPr>
        <w:t>d</w:t>
      </w:r>
      <w:r w:rsidR="00437495">
        <w:rPr>
          <w:sz w:val="22"/>
          <w:szCs w:val="22"/>
        </w:rPr>
        <w:t xml:space="preserve"> a few calls for proposals after the decision was made concerning the co-directors and host site.</w:t>
      </w:r>
      <w:r w:rsidR="002E5E92">
        <w:rPr>
          <w:sz w:val="22"/>
          <w:szCs w:val="22"/>
        </w:rPr>
        <w:t xml:space="preserve"> One proposal is with </w:t>
      </w:r>
      <w:r w:rsidR="004933C9">
        <w:rPr>
          <w:sz w:val="22"/>
          <w:szCs w:val="22"/>
        </w:rPr>
        <w:t xml:space="preserve">the </w:t>
      </w:r>
      <w:proofErr w:type="spellStart"/>
      <w:r w:rsidRPr="00ED104F">
        <w:rPr>
          <w:sz w:val="22"/>
          <w:szCs w:val="22"/>
        </w:rPr>
        <w:t>Groundspark</w:t>
      </w:r>
      <w:proofErr w:type="spellEnd"/>
      <w:r w:rsidR="002E5E92">
        <w:rPr>
          <w:sz w:val="22"/>
          <w:szCs w:val="22"/>
        </w:rPr>
        <w:t xml:space="preserve"> </w:t>
      </w:r>
      <w:r w:rsidR="004933C9">
        <w:rPr>
          <w:sz w:val="22"/>
          <w:szCs w:val="22"/>
        </w:rPr>
        <w:t xml:space="preserve">organization </w:t>
      </w:r>
      <w:r w:rsidR="002E5E92">
        <w:rPr>
          <w:sz w:val="22"/>
          <w:szCs w:val="22"/>
        </w:rPr>
        <w:t>to pilot an initiative entitled Respect for All</w:t>
      </w:r>
      <w:r w:rsidRPr="00ED104F">
        <w:rPr>
          <w:sz w:val="22"/>
          <w:szCs w:val="22"/>
        </w:rPr>
        <w:t xml:space="preserve">. </w:t>
      </w:r>
      <w:r w:rsidR="008E184E" w:rsidRPr="00ED104F">
        <w:rPr>
          <w:sz w:val="22"/>
          <w:szCs w:val="22"/>
        </w:rPr>
        <w:t>Kevin Roxas and Angela Jaime</w:t>
      </w:r>
      <w:r w:rsidR="002E5E92">
        <w:rPr>
          <w:sz w:val="22"/>
          <w:szCs w:val="22"/>
        </w:rPr>
        <w:t xml:space="preserve"> from the </w:t>
      </w:r>
      <w:r w:rsidR="002E5E92" w:rsidRPr="002E5E92">
        <w:rPr>
          <w:sz w:val="22"/>
          <w:szCs w:val="22"/>
        </w:rPr>
        <w:t>University of Wyoming</w:t>
      </w:r>
      <w:r w:rsidR="002E5E92">
        <w:rPr>
          <w:sz w:val="22"/>
          <w:szCs w:val="22"/>
        </w:rPr>
        <w:t>, College of Teacher Education, are</w:t>
      </w:r>
      <w:r w:rsidR="008E184E" w:rsidRPr="00ED104F">
        <w:rPr>
          <w:sz w:val="22"/>
          <w:szCs w:val="22"/>
        </w:rPr>
        <w:t xml:space="preserve"> interested </w:t>
      </w:r>
      <w:r w:rsidR="002E5E92">
        <w:rPr>
          <w:sz w:val="22"/>
          <w:szCs w:val="22"/>
        </w:rPr>
        <w:t>in</w:t>
      </w:r>
      <w:r w:rsidR="008E184E" w:rsidRPr="00ED104F">
        <w:rPr>
          <w:sz w:val="22"/>
          <w:szCs w:val="22"/>
        </w:rPr>
        <w:t xml:space="preserve"> applying.</w:t>
      </w:r>
      <w:r w:rsidR="002E5E92">
        <w:rPr>
          <w:sz w:val="22"/>
          <w:szCs w:val="22"/>
        </w:rPr>
        <w:t xml:space="preserve"> If they receive </w:t>
      </w:r>
      <w:r w:rsidR="0029721E">
        <w:rPr>
          <w:sz w:val="22"/>
          <w:szCs w:val="22"/>
        </w:rPr>
        <w:t xml:space="preserve">the pilot, the Respect for All </w:t>
      </w:r>
      <w:proofErr w:type="gramStart"/>
      <w:r w:rsidR="0029721E">
        <w:rPr>
          <w:sz w:val="22"/>
          <w:szCs w:val="22"/>
        </w:rPr>
        <w:t>institute</w:t>
      </w:r>
      <w:proofErr w:type="gramEnd"/>
      <w:r w:rsidR="0029721E">
        <w:rPr>
          <w:sz w:val="22"/>
          <w:szCs w:val="22"/>
        </w:rPr>
        <w:t xml:space="preserve"> would take place in Laramie in </w:t>
      </w:r>
      <w:r w:rsidR="008E184E" w:rsidRPr="00ED104F">
        <w:rPr>
          <w:sz w:val="22"/>
          <w:szCs w:val="22"/>
        </w:rPr>
        <w:t>early August</w:t>
      </w:r>
      <w:r w:rsidR="0029721E">
        <w:rPr>
          <w:sz w:val="22"/>
          <w:szCs w:val="22"/>
        </w:rPr>
        <w:t xml:space="preserve">. The Partnership would be a co-sponsor and Kevin and Angela would look for </w:t>
      </w:r>
      <w:r w:rsidR="00AD5298" w:rsidRPr="00ED104F">
        <w:rPr>
          <w:sz w:val="22"/>
          <w:szCs w:val="22"/>
        </w:rPr>
        <w:t>matching money.</w:t>
      </w:r>
      <w:r w:rsidR="0029721E">
        <w:rPr>
          <w:sz w:val="22"/>
          <w:szCs w:val="22"/>
        </w:rPr>
        <w:t xml:space="preserve"> The goal is to </w:t>
      </w:r>
      <w:r w:rsidR="00996D73">
        <w:rPr>
          <w:sz w:val="22"/>
          <w:szCs w:val="22"/>
        </w:rPr>
        <w:t>include 3</w:t>
      </w:r>
      <w:r w:rsidR="0029721E">
        <w:rPr>
          <w:sz w:val="22"/>
          <w:szCs w:val="22"/>
        </w:rPr>
        <w:t>0-40 participants.</w:t>
      </w:r>
      <w:r w:rsidR="000B4CCC" w:rsidRPr="00ED104F">
        <w:rPr>
          <w:sz w:val="22"/>
          <w:szCs w:val="22"/>
        </w:rPr>
        <w:t xml:space="preserve"> </w:t>
      </w:r>
    </w:p>
    <w:p w:rsidR="000B4CCC" w:rsidRPr="00ED104F" w:rsidRDefault="000B4CCC" w:rsidP="00A43363">
      <w:pPr>
        <w:rPr>
          <w:sz w:val="22"/>
          <w:szCs w:val="22"/>
        </w:rPr>
      </w:pPr>
    </w:p>
    <w:p w:rsidR="004D0204" w:rsidRPr="00ED104F" w:rsidRDefault="00C146A9" w:rsidP="00A43363">
      <w:pPr>
        <w:rPr>
          <w:sz w:val="22"/>
          <w:szCs w:val="22"/>
        </w:rPr>
      </w:pPr>
      <w:r w:rsidRPr="0029721E">
        <w:rPr>
          <w:sz w:val="22"/>
          <w:szCs w:val="22"/>
        </w:rPr>
        <w:t>Audrey K</w:t>
      </w:r>
      <w:r w:rsidR="0029721E">
        <w:rPr>
          <w:sz w:val="22"/>
          <w:szCs w:val="22"/>
        </w:rPr>
        <w:t xml:space="preserve">. reported that the Partnership received several applications for those interested in attending the </w:t>
      </w:r>
      <w:proofErr w:type="gramStart"/>
      <w:r w:rsidR="0029721E">
        <w:rPr>
          <w:sz w:val="22"/>
          <w:szCs w:val="22"/>
        </w:rPr>
        <w:t xml:space="preserve">NNER </w:t>
      </w:r>
      <w:r w:rsidR="004D0204" w:rsidRPr="00ED104F">
        <w:rPr>
          <w:sz w:val="22"/>
          <w:szCs w:val="22"/>
        </w:rPr>
        <w:t xml:space="preserve"> Summer</w:t>
      </w:r>
      <w:proofErr w:type="gramEnd"/>
      <w:r w:rsidR="004D0204" w:rsidRPr="00ED104F">
        <w:rPr>
          <w:sz w:val="22"/>
          <w:szCs w:val="22"/>
        </w:rPr>
        <w:t xml:space="preserve"> Symposium</w:t>
      </w:r>
      <w:r w:rsidR="0029721E">
        <w:rPr>
          <w:sz w:val="22"/>
          <w:szCs w:val="22"/>
        </w:rPr>
        <w:t>, July 22-25, in Seattle. Applicants include</w:t>
      </w:r>
      <w:r w:rsidR="004D0204" w:rsidRPr="00ED104F">
        <w:rPr>
          <w:sz w:val="22"/>
          <w:szCs w:val="22"/>
        </w:rPr>
        <w:t xml:space="preserve"> Aurora Chang, </w:t>
      </w:r>
      <w:r w:rsidR="0029721E">
        <w:rPr>
          <w:sz w:val="22"/>
          <w:szCs w:val="22"/>
        </w:rPr>
        <w:t xml:space="preserve">College of Education, </w:t>
      </w:r>
      <w:r w:rsidR="004D0204" w:rsidRPr="00ED104F">
        <w:rPr>
          <w:sz w:val="22"/>
          <w:szCs w:val="22"/>
        </w:rPr>
        <w:t>UW; Kathy Vetter, WEA;</w:t>
      </w:r>
      <w:r w:rsidR="0029721E">
        <w:rPr>
          <w:sz w:val="22"/>
          <w:szCs w:val="22"/>
        </w:rPr>
        <w:t xml:space="preserve"> </w:t>
      </w:r>
      <w:r w:rsidR="002049CD" w:rsidRPr="00ED104F">
        <w:rPr>
          <w:sz w:val="22"/>
          <w:szCs w:val="22"/>
        </w:rPr>
        <w:t xml:space="preserve">Leslie Rush, </w:t>
      </w:r>
      <w:r w:rsidR="0029721E">
        <w:rPr>
          <w:sz w:val="22"/>
          <w:szCs w:val="22"/>
        </w:rPr>
        <w:t xml:space="preserve">College of Education, </w:t>
      </w:r>
      <w:r w:rsidR="002049CD" w:rsidRPr="00ED104F">
        <w:rPr>
          <w:sz w:val="22"/>
          <w:szCs w:val="22"/>
        </w:rPr>
        <w:t xml:space="preserve">UW; </w:t>
      </w:r>
      <w:r w:rsidR="00890937">
        <w:rPr>
          <w:sz w:val="22"/>
          <w:szCs w:val="22"/>
        </w:rPr>
        <w:t xml:space="preserve">and, </w:t>
      </w:r>
      <w:r w:rsidR="002049CD" w:rsidRPr="00ED104F">
        <w:rPr>
          <w:sz w:val="22"/>
          <w:szCs w:val="22"/>
        </w:rPr>
        <w:t xml:space="preserve">Kevin Derby, Goshen County School District </w:t>
      </w:r>
      <w:r w:rsidR="00890937">
        <w:rPr>
          <w:sz w:val="22"/>
          <w:szCs w:val="22"/>
        </w:rPr>
        <w:t>1</w:t>
      </w:r>
      <w:r w:rsidR="0032439E" w:rsidRPr="00ED104F">
        <w:rPr>
          <w:sz w:val="22"/>
          <w:szCs w:val="22"/>
        </w:rPr>
        <w:t xml:space="preserve">. </w:t>
      </w:r>
      <w:r w:rsidR="0029721E">
        <w:rPr>
          <w:sz w:val="22"/>
          <w:szCs w:val="22"/>
        </w:rPr>
        <w:t xml:space="preserve">The Partnership will </w:t>
      </w:r>
      <w:r w:rsidR="0032439E" w:rsidRPr="00ED104F">
        <w:rPr>
          <w:sz w:val="22"/>
          <w:szCs w:val="22"/>
        </w:rPr>
        <w:t xml:space="preserve">support </w:t>
      </w:r>
      <w:r w:rsidR="0029721E">
        <w:rPr>
          <w:sz w:val="22"/>
          <w:szCs w:val="22"/>
        </w:rPr>
        <w:t xml:space="preserve">applicants’ </w:t>
      </w:r>
      <w:r w:rsidR="0032439E" w:rsidRPr="00ED104F">
        <w:rPr>
          <w:sz w:val="22"/>
          <w:szCs w:val="22"/>
        </w:rPr>
        <w:t xml:space="preserve">participation </w:t>
      </w:r>
      <w:r w:rsidR="0029721E">
        <w:rPr>
          <w:sz w:val="22"/>
          <w:szCs w:val="22"/>
        </w:rPr>
        <w:t>by paying the</w:t>
      </w:r>
      <w:r w:rsidR="0032439E" w:rsidRPr="00ED104F">
        <w:rPr>
          <w:sz w:val="22"/>
          <w:szCs w:val="22"/>
        </w:rPr>
        <w:t xml:space="preserve"> $650 registration fee for each.</w:t>
      </w:r>
    </w:p>
    <w:p w:rsidR="00143F62" w:rsidRPr="00ED104F" w:rsidRDefault="00143F62" w:rsidP="00A43363">
      <w:pPr>
        <w:rPr>
          <w:b/>
          <w:sz w:val="22"/>
          <w:szCs w:val="22"/>
        </w:rPr>
      </w:pPr>
    </w:p>
    <w:p w:rsidR="00C00427" w:rsidRPr="00ED104F" w:rsidRDefault="0029721E" w:rsidP="00A43363">
      <w:pPr>
        <w:rPr>
          <w:sz w:val="22"/>
          <w:szCs w:val="22"/>
        </w:rPr>
      </w:pPr>
      <w:r>
        <w:rPr>
          <w:sz w:val="22"/>
          <w:szCs w:val="22"/>
        </w:rPr>
        <w:t>Audrey K. also reported that t</w:t>
      </w:r>
      <w:r w:rsidR="00C00427" w:rsidRPr="0029721E">
        <w:rPr>
          <w:sz w:val="22"/>
          <w:szCs w:val="22"/>
        </w:rPr>
        <w:t>he</w:t>
      </w:r>
      <w:r w:rsidR="00C00427" w:rsidRPr="00ED104F">
        <w:rPr>
          <w:sz w:val="22"/>
          <w:szCs w:val="22"/>
        </w:rPr>
        <w:t xml:space="preserve"> Lost in Transition meetings</w:t>
      </w:r>
      <w:r>
        <w:rPr>
          <w:sz w:val="22"/>
          <w:szCs w:val="22"/>
        </w:rPr>
        <w:t xml:space="preserve"> will be taking place throughout April</w:t>
      </w:r>
      <w:r w:rsidR="00C00427" w:rsidRPr="00ED104F">
        <w:rPr>
          <w:sz w:val="22"/>
          <w:szCs w:val="22"/>
        </w:rPr>
        <w:t xml:space="preserve">. </w:t>
      </w:r>
      <w:r>
        <w:rPr>
          <w:sz w:val="22"/>
          <w:szCs w:val="22"/>
        </w:rPr>
        <w:t>Beth and Audrey K. head</w:t>
      </w:r>
      <w:r w:rsidR="00C00427" w:rsidRPr="00ED104F">
        <w:rPr>
          <w:sz w:val="22"/>
          <w:szCs w:val="22"/>
        </w:rPr>
        <w:t xml:space="preserve"> to Gillette for the math </w:t>
      </w:r>
      <w:r>
        <w:rPr>
          <w:sz w:val="22"/>
          <w:szCs w:val="22"/>
        </w:rPr>
        <w:t>institute</w:t>
      </w:r>
      <w:r w:rsidR="00C00427" w:rsidRPr="00ED104F">
        <w:rPr>
          <w:sz w:val="22"/>
          <w:szCs w:val="22"/>
        </w:rPr>
        <w:t xml:space="preserve"> immediately following the board meeting. </w:t>
      </w:r>
      <w:r>
        <w:rPr>
          <w:sz w:val="22"/>
          <w:szCs w:val="22"/>
        </w:rPr>
        <w:t xml:space="preserve">Also in April, the Partnership will sponsor </w:t>
      </w:r>
      <w:r w:rsidR="00C00427" w:rsidRPr="00ED104F">
        <w:rPr>
          <w:sz w:val="22"/>
          <w:szCs w:val="22"/>
        </w:rPr>
        <w:t>Teaching Writing in Wyoming, world languages, and social sciences.</w:t>
      </w:r>
    </w:p>
    <w:p w:rsidR="00143F62" w:rsidRPr="00ED104F" w:rsidRDefault="00143F62" w:rsidP="00A43363">
      <w:pPr>
        <w:rPr>
          <w:sz w:val="22"/>
          <w:szCs w:val="22"/>
        </w:rPr>
      </w:pPr>
    </w:p>
    <w:p w:rsidR="0029721E" w:rsidRDefault="0027062F" w:rsidP="00A43363">
      <w:pPr>
        <w:rPr>
          <w:sz w:val="22"/>
          <w:szCs w:val="22"/>
        </w:rPr>
      </w:pPr>
      <w:r w:rsidRPr="00ED104F">
        <w:rPr>
          <w:sz w:val="22"/>
          <w:szCs w:val="22"/>
        </w:rPr>
        <w:t>Paige</w:t>
      </w:r>
      <w:r w:rsidR="0029721E">
        <w:rPr>
          <w:sz w:val="22"/>
          <w:szCs w:val="22"/>
        </w:rPr>
        <w:t xml:space="preserve"> then presented the proposed 2013-2014</w:t>
      </w:r>
      <w:r w:rsidRPr="00ED104F">
        <w:rPr>
          <w:sz w:val="22"/>
          <w:szCs w:val="22"/>
        </w:rPr>
        <w:t xml:space="preserve"> budget</w:t>
      </w:r>
      <w:r w:rsidR="0029721E">
        <w:rPr>
          <w:sz w:val="22"/>
          <w:szCs w:val="22"/>
        </w:rPr>
        <w:t xml:space="preserve">, which was included in the board packet. The largest change is a proposed change of job title for the office associate to project manager. This would also include a change to full time from three-quarter time. Kay and Audrey K. both explained to the board that this position would have to be proposed and approved through the </w:t>
      </w:r>
      <w:r w:rsidR="0029721E" w:rsidRPr="0029721E">
        <w:rPr>
          <w:sz w:val="22"/>
          <w:szCs w:val="22"/>
        </w:rPr>
        <w:t>University of Wyoming</w:t>
      </w:r>
      <w:r w:rsidR="0029721E">
        <w:rPr>
          <w:sz w:val="22"/>
          <w:szCs w:val="22"/>
        </w:rPr>
        <w:t xml:space="preserve">, and the proposal won’t move forward until the Partnership has received their dues for the year. </w:t>
      </w:r>
    </w:p>
    <w:p w:rsidR="00A2033F" w:rsidRDefault="00A2033F" w:rsidP="00A43363">
      <w:pPr>
        <w:rPr>
          <w:sz w:val="22"/>
          <w:szCs w:val="22"/>
        </w:rPr>
      </w:pPr>
    </w:p>
    <w:p w:rsidR="00A2033F" w:rsidRDefault="00A2033F" w:rsidP="00A43363">
      <w:pPr>
        <w:rPr>
          <w:sz w:val="22"/>
          <w:szCs w:val="22"/>
        </w:rPr>
      </w:pPr>
      <w:r>
        <w:rPr>
          <w:sz w:val="22"/>
          <w:szCs w:val="22"/>
        </w:rPr>
        <w:t>Rick raised the question of whether or not the Partnership should charge non-members to attend the Lost in Transition meetings.</w:t>
      </w:r>
      <w:r w:rsidR="00D512B0">
        <w:rPr>
          <w:sz w:val="22"/>
          <w:szCs w:val="22"/>
        </w:rPr>
        <w:t xml:space="preserve"> Some discussion followed, but no recommendations were made.</w:t>
      </w:r>
      <w:r>
        <w:rPr>
          <w:sz w:val="22"/>
          <w:szCs w:val="22"/>
        </w:rPr>
        <w:t xml:space="preserve"> </w:t>
      </w:r>
    </w:p>
    <w:p w:rsidR="00A2033F" w:rsidRDefault="00A2033F" w:rsidP="00A43363">
      <w:pPr>
        <w:rPr>
          <w:sz w:val="22"/>
          <w:szCs w:val="22"/>
        </w:rPr>
      </w:pPr>
    </w:p>
    <w:p w:rsidR="00A2033F" w:rsidRDefault="00A2033F" w:rsidP="00A43363">
      <w:pPr>
        <w:rPr>
          <w:sz w:val="22"/>
          <w:szCs w:val="22"/>
        </w:rPr>
      </w:pPr>
      <w:r>
        <w:rPr>
          <w:sz w:val="22"/>
          <w:szCs w:val="22"/>
        </w:rPr>
        <w:lastRenderedPageBreak/>
        <w:t>There was no further discussion</w:t>
      </w:r>
      <w:r w:rsidR="00D512B0">
        <w:rPr>
          <w:sz w:val="22"/>
          <w:szCs w:val="22"/>
        </w:rPr>
        <w:t xml:space="preserve"> on </w:t>
      </w:r>
      <w:r w:rsidR="000A629C">
        <w:rPr>
          <w:sz w:val="22"/>
          <w:szCs w:val="22"/>
        </w:rPr>
        <w:t xml:space="preserve">the </w:t>
      </w:r>
      <w:bookmarkStart w:id="0" w:name="_GoBack"/>
      <w:bookmarkEnd w:id="0"/>
      <w:r w:rsidR="00D512B0">
        <w:rPr>
          <w:sz w:val="22"/>
          <w:szCs w:val="22"/>
        </w:rPr>
        <w:t>2013-2014 budget</w:t>
      </w:r>
      <w:r>
        <w:rPr>
          <w:sz w:val="22"/>
          <w:szCs w:val="22"/>
        </w:rPr>
        <w:t xml:space="preserve">. Kathy Hitt moved to approve the presented budget. Boyd Brown seconded the motion. There was no further discussion. </w:t>
      </w:r>
      <w:r w:rsidRPr="00EC0AC4">
        <w:rPr>
          <w:sz w:val="22"/>
          <w:szCs w:val="22"/>
        </w:rPr>
        <w:t>The motion was approved.</w:t>
      </w:r>
    </w:p>
    <w:p w:rsidR="00A2033F" w:rsidRDefault="00A2033F" w:rsidP="00A43363">
      <w:pPr>
        <w:rPr>
          <w:sz w:val="22"/>
          <w:szCs w:val="22"/>
        </w:rPr>
      </w:pPr>
    </w:p>
    <w:p w:rsidR="00A2033F" w:rsidRDefault="00A2033F" w:rsidP="00A43363">
      <w:pPr>
        <w:rPr>
          <w:sz w:val="22"/>
          <w:szCs w:val="22"/>
        </w:rPr>
      </w:pPr>
      <w:r>
        <w:rPr>
          <w:sz w:val="22"/>
          <w:szCs w:val="22"/>
        </w:rPr>
        <w:t>Partnership dues letter</w:t>
      </w:r>
      <w:r w:rsidR="00D512B0">
        <w:rPr>
          <w:sz w:val="22"/>
          <w:szCs w:val="22"/>
        </w:rPr>
        <w:t>s</w:t>
      </w:r>
      <w:r>
        <w:rPr>
          <w:sz w:val="22"/>
          <w:szCs w:val="22"/>
        </w:rPr>
        <w:t xml:space="preserve"> will be arriving in the mail during May. Paige and Audrey K. both asked board members to encourage those superintendents who aren’t yet members to join. Several board members want to discuss the possibility of asking some other non-district partners to join.</w:t>
      </w:r>
    </w:p>
    <w:p w:rsidR="00A2033F" w:rsidRDefault="00A2033F" w:rsidP="00A2033F">
      <w:pPr>
        <w:rPr>
          <w:sz w:val="22"/>
          <w:szCs w:val="22"/>
        </w:rPr>
      </w:pPr>
    </w:p>
    <w:p w:rsidR="00546EB9" w:rsidRPr="00ED104F" w:rsidRDefault="002C58CB" w:rsidP="00A2033F">
      <w:pPr>
        <w:rPr>
          <w:sz w:val="22"/>
          <w:szCs w:val="22"/>
        </w:rPr>
      </w:pPr>
      <w:r w:rsidRPr="00ED104F">
        <w:rPr>
          <w:sz w:val="22"/>
          <w:szCs w:val="22"/>
        </w:rPr>
        <w:t xml:space="preserve">Paige </w:t>
      </w:r>
      <w:r w:rsidR="00A2033F">
        <w:rPr>
          <w:sz w:val="22"/>
          <w:szCs w:val="22"/>
        </w:rPr>
        <w:t>requested that everyone complete a</w:t>
      </w:r>
      <w:r w:rsidR="00D512B0">
        <w:rPr>
          <w:sz w:val="22"/>
          <w:szCs w:val="22"/>
        </w:rPr>
        <w:t xml:space="preserve"> meeting feedback</w:t>
      </w:r>
      <w:r w:rsidR="00A2033F">
        <w:rPr>
          <w:sz w:val="22"/>
          <w:szCs w:val="22"/>
        </w:rPr>
        <w:t xml:space="preserve"> form (transcribed comments appear below) and </w:t>
      </w:r>
      <w:r w:rsidR="00A2033F" w:rsidRPr="00D27678">
        <w:rPr>
          <w:sz w:val="22"/>
          <w:szCs w:val="22"/>
        </w:rPr>
        <w:t xml:space="preserve">adjourned </w:t>
      </w:r>
      <w:r w:rsidR="00764EAA" w:rsidRPr="00ED104F">
        <w:rPr>
          <w:sz w:val="22"/>
          <w:szCs w:val="22"/>
        </w:rPr>
        <w:t xml:space="preserve">the meeting at 1:48. </w:t>
      </w:r>
    </w:p>
    <w:p w:rsidR="00615741" w:rsidRPr="00ED104F" w:rsidRDefault="00615741" w:rsidP="00A43363">
      <w:pPr>
        <w:ind w:left="360"/>
        <w:rPr>
          <w:sz w:val="22"/>
          <w:szCs w:val="22"/>
        </w:rPr>
      </w:pPr>
    </w:p>
    <w:p w:rsidR="00AB4065" w:rsidRDefault="00A2033F" w:rsidP="00A43363">
      <w:pPr>
        <w:rPr>
          <w:sz w:val="20"/>
          <w:szCs w:val="20"/>
        </w:rPr>
      </w:pPr>
      <w:r w:rsidRPr="00A2033F">
        <w:rPr>
          <w:sz w:val="20"/>
          <w:szCs w:val="20"/>
        </w:rPr>
        <w:t xml:space="preserve">Minutes prepared by Beth Wiley, </w:t>
      </w:r>
      <w:r>
        <w:rPr>
          <w:sz w:val="20"/>
          <w:szCs w:val="20"/>
        </w:rPr>
        <w:t>April 10, 2013</w:t>
      </w:r>
      <w:r w:rsidRPr="00A2033F">
        <w:rPr>
          <w:sz w:val="20"/>
          <w:szCs w:val="20"/>
        </w:rPr>
        <w:t>.</w:t>
      </w:r>
    </w:p>
    <w:p w:rsidR="00A2033F" w:rsidRDefault="00A2033F" w:rsidP="00A43363">
      <w:pPr>
        <w:rPr>
          <w:sz w:val="20"/>
          <w:szCs w:val="20"/>
        </w:rPr>
      </w:pPr>
    </w:p>
    <w:p w:rsidR="00724765" w:rsidRDefault="00724765" w:rsidP="00A43363">
      <w:pPr>
        <w:rPr>
          <w:sz w:val="20"/>
          <w:szCs w:val="20"/>
        </w:rPr>
      </w:pPr>
    </w:p>
    <w:p w:rsidR="00724765" w:rsidRDefault="00724765" w:rsidP="00A43363">
      <w:pPr>
        <w:rPr>
          <w:sz w:val="20"/>
          <w:szCs w:val="20"/>
        </w:rPr>
      </w:pPr>
    </w:p>
    <w:p w:rsidR="00A2033F" w:rsidRPr="00724765" w:rsidRDefault="00A2033F" w:rsidP="00A2033F">
      <w:pPr>
        <w:jc w:val="center"/>
        <w:rPr>
          <w:b/>
          <w:sz w:val="22"/>
          <w:szCs w:val="22"/>
        </w:rPr>
      </w:pPr>
      <w:r w:rsidRPr="00724765">
        <w:rPr>
          <w:b/>
          <w:sz w:val="22"/>
          <w:szCs w:val="22"/>
        </w:rPr>
        <w:t>Wyoming School-University Partnership</w:t>
      </w:r>
    </w:p>
    <w:p w:rsidR="00A2033F" w:rsidRPr="00724765" w:rsidRDefault="00A2033F" w:rsidP="00A2033F">
      <w:pPr>
        <w:jc w:val="center"/>
        <w:rPr>
          <w:b/>
          <w:sz w:val="22"/>
          <w:szCs w:val="22"/>
        </w:rPr>
      </w:pPr>
      <w:r w:rsidRPr="00724765">
        <w:rPr>
          <w:b/>
          <w:sz w:val="22"/>
          <w:szCs w:val="22"/>
        </w:rPr>
        <w:t>Governing Board Meeting Evaluation Form</w:t>
      </w:r>
    </w:p>
    <w:p w:rsidR="00A2033F" w:rsidRPr="00724765" w:rsidRDefault="00A2033F" w:rsidP="00A2033F">
      <w:pPr>
        <w:jc w:val="center"/>
        <w:rPr>
          <w:b/>
          <w:sz w:val="22"/>
          <w:szCs w:val="22"/>
        </w:rPr>
      </w:pPr>
      <w:r w:rsidRPr="00724765">
        <w:rPr>
          <w:b/>
          <w:sz w:val="22"/>
          <w:szCs w:val="22"/>
        </w:rPr>
        <w:t>April 4, 2013</w:t>
      </w:r>
    </w:p>
    <w:p w:rsidR="00A2033F" w:rsidRPr="00724765" w:rsidRDefault="00A2033F" w:rsidP="00A2033F">
      <w:pPr>
        <w:jc w:val="center"/>
        <w:rPr>
          <w:sz w:val="22"/>
          <w:szCs w:val="22"/>
        </w:rPr>
      </w:pPr>
    </w:p>
    <w:p w:rsidR="00A2033F" w:rsidRPr="00724765" w:rsidRDefault="00A2033F" w:rsidP="00A2033F">
      <w:pPr>
        <w:ind w:left="720"/>
        <w:jc w:val="center"/>
        <w:rPr>
          <w:sz w:val="22"/>
          <w:szCs w:val="22"/>
        </w:rPr>
      </w:pPr>
      <w:r w:rsidRPr="00724765">
        <w:rPr>
          <w:sz w:val="22"/>
          <w:szCs w:val="22"/>
        </w:rPr>
        <w:t>Session feedback transcribed April 10, 2013</w:t>
      </w:r>
    </w:p>
    <w:p w:rsidR="00A2033F" w:rsidRPr="00724765" w:rsidRDefault="00A2033F" w:rsidP="00A2033F">
      <w:pPr>
        <w:ind w:left="720"/>
        <w:jc w:val="center"/>
        <w:rPr>
          <w:sz w:val="22"/>
          <w:szCs w:val="22"/>
        </w:rPr>
      </w:pPr>
      <w:r w:rsidRPr="00724765">
        <w:rPr>
          <w:sz w:val="22"/>
          <w:szCs w:val="22"/>
        </w:rPr>
        <w:t xml:space="preserve">n = </w:t>
      </w:r>
      <w:r w:rsidR="00F21393" w:rsidRPr="00724765">
        <w:rPr>
          <w:sz w:val="22"/>
          <w:szCs w:val="22"/>
        </w:rPr>
        <w:t>11</w:t>
      </w:r>
      <w:r w:rsidRPr="00724765">
        <w:rPr>
          <w:sz w:val="22"/>
          <w:szCs w:val="22"/>
        </w:rPr>
        <w:t xml:space="preserve"> responses</w:t>
      </w:r>
    </w:p>
    <w:p w:rsidR="00A2033F" w:rsidRPr="00724765" w:rsidRDefault="00A2033F" w:rsidP="00A2033F">
      <w:pPr>
        <w:ind w:left="720"/>
        <w:jc w:val="center"/>
        <w:rPr>
          <w:sz w:val="22"/>
          <w:szCs w:val="22"/>
        </w:rPr>
      </w:pPr>
    </w:p>
    <w:p w:rsidR="00A2033F" w:rsidRPr="00724765" w:rsidRDefault="00A2033F" w:rsidP="00A2033F">
      <w:pPr>
        <w:jc w:val="center"/>
        <w:rPr>
          <w:i/>
          <w:sz w:val="22"/>
          <w:szCs w:val="22"/>
        </w:rPr>
      </w:pPr>
      <w:r w:rsidRPr="00724765">
        <w:rPr>
          <w:i/>
          <w:sz w:val="22"/>
          <w:szCs w:val="22"/>
        </w:rPr>
        <w:t>All responses from evaluation forms were transcribed exactly as written.</w:t>
      </w:r>
    </w:p>
    <w:p w:rsidR="00A2033F" w:rsidRPr="00724765" w:rsidRDefault="00A2033F" w:rsidP="00A2033F">
      <w:pPr>
        <w:jc w:val="center"/>
        <w:rPr>
          <w:sz w:val="22"/>
          <w:szCs w:val="22"/>
        </w:rPr>
      </w:pPr>
      <w:r w:rsidRPr="00724765">
        <w:rPr>
          <w:sz w:val="22"/>
          <w:szCs w:val="22"/>
        </w:rPr>
        <w:t>Not all respondents answered all questions</w:t>
      </w:r>
    </w:p>
    <w:p w:rsidR="00724765" w:rsidRPr="00724765" w:rsidRDefault="00724765" w:rsidP="00A2033F">
      <w:pPr>
        <w:jc w:val="center"/>
        <w:rPr>
          <w:sz w:val="22"/>
          <w:szCs w:val="22"/>
        </w:rPr>
      </w:pPr>
    </w:p>
    <w:p w:rsidR="00F21393" w:rsidRDefault="00F21393" w:rsidP="00724765">
      <w:pPr>
        <w:pStyle w:val="ListParagraph"/>
        <w:numPr>
          <w:ilvl w:val="0"/>
          <w:numId w:val="27"/>
        </w:numPr>
        <w:rPr>
          <w:b/>
          <w:sz w:val="22"/>
          <w:szCs w:val="22"/>
        </w:rPr>
      </w:pPr>
      <w:r w:rsidRPr="00724765">
        <w:rPr>
          <w:b/>
          <w:sz w:val="22"/>
          <w:szCs w:val="22"/>
        </w:rPr>
        <w:t>What insights or reactions did you have from the discussion with Jim Rose? Was this discussion useful? Why or why not?</w:t>
      </w:r>
    </w:p>
    <w:p w:rsidR="00724765" w:rsidRPr="00724765" w:rsidRDefault="00724765" w:rsidP="00724765">
      <w:pPr>
        <w:pStyle w:val="ListParagraph"/>
        <w:rPr>
          <w:b/>
          <w:sz w:val="22"/>
          <w:szCs w:val="22"/>
        </w:rPr>
      </w:pPr>
    </w:p>
    <w:p w:rsidR="00F21393" w:rsidRPr="00724765" w:rsidRDefault="00F21393" w:rsidP="00F21393">
      <w:pPr>
        <w:pStyle w:val="ListParagraph"/>
        <w:numPr>
          <w:ilvl w:val="0"/>
          <w:numId w:val="21"/>
        </w:numPr>
        <w:rPr>
          <w:sz w:val="22"/>
          <w:szCs w:val="22"/>
        </w:rPr>
      </w:pPr>
      <w:r w:rsidRPr="00724765">
        <w:rPr>
          <w:sz w:val="22"/>
          <w:szCs w:val="22"/>
        </w:rPr>
        <w:t>Jim is very thoughtful but there is so much to do.</w:t>
      </w:r>
    </w:p>
    <w:p w:rsidR="00F21393" w:rsidRPr="00724765" w:rsidRDefault="00F21393" w:rsidP="00F21393">
      <w:pPr>
        <w:pStyle w:val="ListParagraph"/>
        <w:numPr>
          <w:ilvl w:val="0"/>
          <w:numId w:val="21"/>
        </w:numPr>
        <w:rPr>
          <w:sz w:val="22"/>
          <w:szCs w:val="22"/>
        </w:rPr>
      </w:pPr>
      <w:r w:rsidRPr="00724765">
        <w:rPr>
          <w:sz w:val="22"/>
          <w:szCs w:val="22"/>
        </w:rPr>
        <w:t>A good overall update – glad to hear about the waiver application</w:t>
      </w:r>
    </w:p>
    <w:p w:rsidR="00F21393" w:rsidRPr="00724765" w:rsidRDefault="00F21393" w:rsidP="00F21393">
      <w:pPr>
        <w:pStyle w:val="ListParagraph"/>
        <w:numPr>
          <w:ilvl w:val="0"/>
          <w:numId w:val="21"/>
        </w:numPr>
        <w:rPr>
          <w:sz w:val="22"/>
          <w:szCs w:val="22"/>
        </w:rPr>
      </w:pPr>
      <w:r w:rsidRPr="00724765">
        <w:rPr>
          <w:sz w:val="22"/>
          <w:szCs w:val="22"/>
        </w:rPr>
        <w:t>Good conversation. – Things starting to move forward again.</w:t>
      </w:r>
    </w:p>
    <w:p w:rsidR="00F21393" w:rsidRPr="00724765" w:rsidRDefault="00F21393" w:rsidP="00F21393">
      <w:pPr>
        <w:pStyle w:val="ListParagraph"/>
        <w:numPr>
          <w:ilvl w:val="0"/>
          <w:numId w:val="21"/>
        </w:numPr>
        <w:rPr>
          <w:sz w:val="22"/>
          <w:szCs w:val="22"/>
        </w:rPr>
      </w:pPr>
      <w:r w:rsidRPr="00724765">
        <w:rPr>
          <w:sz w:val="22"/>
          <w:szCs w:val="22"/>
        </w:rPr>
        <w:t>I was not present. Darn!</w:t>
      </w:r>
    </w:p>
    <w:p w:rsidR="00F21393" w:rsidRPr="00724765" w:rsidRDefault="00F21393" w:rsidP="00F21393">
      <w:pPr>
        <w:pStyle w:val="ListParagraph"/>
        <w:numPr>
          <w:ilvl w:val="0"/>
          <w:numId w:val="21"/>
        </w:numPr>
        <w:rPr>
          <w:sz w:val="22"/>
          <w:szCs w:val="22"/>
        </w:rPr>
      </w:pPr>
      <w:r w:rsidRPr="00724765">
        <w:rPr>
          <w:sz w:val="22"/>
          <w:szCs w:val="22"/>
        </w:rPr>
        <w:t>Great invitation</w:t>
      </w:r>
    </w:p>
    <w:p w:rsidR="00F21393" w:rsidRPr="00724765" w:rsidRDefault="00F21393" w:rsidP="00F21393">
      <w:pPr>
        <w:pStyle w:val="ListParagraph"/>
        <w:numPr>
          <w:ilvl w:val="0"/>
          <w:numId w:val="21"/>
        </w:numPr>
        <w:rPr>
          <w:sz w:val="22"/>
          <w:szCs w:val="22"/>
        </w:rPr>
      </w:pPr>
      <w:r w:rsidRPr="00724765">
        <w:rPr>
          <w:sz w:val="22"/>
          <w:szCs w:val="22"/>
        </w:rPr>
        <w:t>So helpful to get info on where the state is re: assessment, SBAC, SLDS.</w:t>
      </w:r>
    </w:p>
    <w:p w:rsidR="00F21393" w:rsidRPr="00724765" w:rsidRDefault="00F21393" w:rsidP="00F21393">
      <w:pPr>
        <w:pStyle w:val="ListParagraph"/>
        <w:numPr>
          <w:ilvl w:val="0"/>
          <w:numId w:val="21"/>
        </w:numPr>
        <w:rPr>
          <w:sz w:val="22"/>
          <w:szCs w:val="22"/>
        </w:rPr>
      </w:pPr>
      <w:r w:rsidRPr="00724765">
        <w:rPr>
          <w:sz w:val="22"/>
          <w:szCs w:val="22"/>
        </w:rPr>
        <w:t>Useful – we need to be informed. Very clear objectives – we can see the direction</w:t>
      </w:r>
    </w:p>
    <w:p w:rsidR="00F21393" w:rsidRPr="00724765" w:rsidRDefault="00F21393" w:rsidP="00F21393">
      <w:pPr>
        <w:pStyle w:val="ListParagraph"/>
        <w:numPr>
          <w:ilvl w:val="0"/>
          <w:numId w:val="21"/>
        </w:numPr>
        <w:rPr>
          <w:sz w:val="22"/>
          <w:szCs w:val="22"/>
        </w:rPr>
      </w:pPr>
      <w:r w:rsidRPr="00724765">
        <w:rPr>
          <w:sz w:val="22"/>
          <w:szCs w:val="22"/>
        </w:rPr>
        <w:t>Very useful – good to hear his perspective.</w:t>
      </w:r>
    </w:p>
    <w:p w:rsidR="00F21393" w:rsidRPr="00724765" w:rsidRDefault="00F21393" w:rsidP="00F21393">
      <w:pPr>
        <w:pStyle w:val="ListParagraph"/>
        <w:numPr>
          <w:ilvl w:val="0"/>
          <w:numId w:val="21"/>
        </w:numPr>
        <w:rPr>
          <w:sz w:val="22"/>
          <w:szCs w:val="22"/>
        </w:rPr>
      </w:pPr>
      <w:r w:rsidRPr="00724765">
        <w:rPr>
          <w:sz w:val="22"/>
          <w:szCs w:val="22"/>
        </w:rPr>
        <w:t xml:space="preserve">Great to have Da Rose in attendance to hear his thoughts &amp; to share our thoughts. Might want an outside person (influential) in future </w:t>
      </w:r>
      <w:proofErr w:type="spellStart"/>
      <w:r w:rsidRPr="00724765">
        <w:rPr>
          <w:sz w:val="22"/>
          <w:szCs w:val="22"/>
        </w:rPr>
        <w:t>mtngs</w:t>
      </w:r>
      <w:proofErr w:type="spellEnd"/>
      <w:r w:rsidRPr="00724765">
        <w:rPr>
          <w:sz w:val="22"/>
          <w:szCs w:val="22"/>
        </w:rPr>
        <w:t xml:space="preserve"> to listen to &amp; inform about NNER work. </w:t>
      </w:r>
    </w:p>
    <w:p w:rsidR="00F21393" w:rsidRPr="00724765" w:rsidRDefault="00F21393" w:rsidP="00F21393">
      <w:pPr>
        <w:pStyle w:val="ListParagraph"/>
        <w:numPr>
          <w:ilvl w:val="0"/>
          <w:numId w:val="21"/>
        </w:numPr>
        <w:rPr>
          <w:sz w:val="22"/>
          <w:szCs w:val="22"/>
        </w:rPr>
      </w:pPr>
      <w:r w:rsidRPr="00724765">
        <w:rPr>
          <w:sz w:val="22"/>
          <w:szCs w:val="22"/>
        </w:rPr>
        <w:t>Great asset – ever conversation I have had with him has been very positive.</w:t>
      </w:r>
    </w:p>
    <w:p w:rsidR="00F21393" w:rsidRPr="00724765" w:rsidRDefault="00F21393" w:rsidP="00F21393">
      <w:pPr>
        <w:pStyle w:val="ListParagraph"/>
        <w:numPr>
          <w:ilvl w:val="0"/>
          <w:numId w:val="21"/>
        </w:numPr>
        <w:rPr>
          <w:sz w:val="22"/>
          <w:szCs w:val="22"/>
        </w:rPr>
      </w:pPr>
      <w:r w:rsidRPr="00724765">
        <w:rPr>
          <w:sz w:val="22"/>
          <w:szCs w:val="22"/>
        </w:rPr>
        <w:t>Good man doing an effective job in a tough position – straight shooter</w:t>
      </w:r>
    </w:p>
    <w:p w:rsidR="00F21393" w:rsidRPr="00724765" w:rsidRDefault="00F21393" w:rsidP="00F21393">
      <w:pPr>
        <w:rPr>
          <w:sz w:val="22"/>
          <w:szCs w:val="22"/>
        </w:rPr>
      </w:pPr>
    </w:p>
    <w:p w:rsidR="00F21393" w:rsidRPr="00724765" w:rsidRDefault="00F21393" w:rsidP="00724765">
      <w:pPr>
        <w:pStyle w:val="ListParagraph"/>
        <w:numPr>
          <w:ilvl w:val="0"/>
          <w:numId w:val="27"/>
        </w:numPr>
        <w:rPr>
          <w:b/>
          <w:sz w:val="22"/>
          <w:szCs w:val="22"/>
        </w:rPr>
      </w:pPr>
      <w:r w:rsidRPr="00724765">
        <w:rPr>
          <w:b/>
          <w:sz w:val="22"/>
          <w:szCs w:val="22"/>
        </w:rPr>
        <w:t xml:space="preserve">Did reading/discussing </w:t>
      </w:r>
      <w:proofErr w:type="spellStart"/>
      <w:r w:rsidRPr="00724765">
        <w:rPr>
          <w:b/>
          <w:sz w:val="22"/>
          <w:szCs w:val="22"/>
        </w:rPr>
        <w:t>McTighe</w:t>
      </w:r>
      <w:proofErr w:type="spellEnd"/>
      <w:r w:rsidRPr="00724765">
        <w:rPr>
          <w:b/>
          <w:sz w:val="22"/>
          <w:szCs w:val="22"/>
        </w:rPr>
        <w:t xml:space="preserve"> and Wiggins’s white paper, change or broaden your perspective on the Common Core State Standards? How? Why or why not?</w:t>
      </w:r>
    </w:p>
    <w:p w:rsidR="00F21393" w:rsidRPr="00724765" w:rsidRDefault="00F21393" w:rsidP="00F21393">
      <w:pPr>
        <w:pStyle w:val="ListParagraph"/>
        <w:numPr>
          <w:ilvl w:val="0"/>
          <w:numId w:val="22"/>
        </w:numPr>
        <w:rPr>
          <w:sz w:val="22"/>
          <w:szCs w:val="22"/>
        </w:rPr>
      </w:pPr>
      <w:r w:rsidRPr="00724765">
        <w:rPr>
          <w:sz w:val="22"/>
          <w:szCs w:val="22"/>
        </w:rPr>
        <w:t>Did help me. I am trying to learn more about the implications.</w:t>
      </w:r>
    </w:p>
    <w:p w:rsidR="00F21393" w:rsidRPr="00724765" w:rsidRDefault="00F21393" w:rsidP="00F21393">
      <w:pPr>
        <w:pStyle w:val="ListParagraph"/>
        <w:numPr>
          <w:ilvl w:val="0"/>
          <w:numId w:val="22"/>
        </w:numPr>
        <w:rPr>
          <w:sz w:val="22"/>
          <w:szCs w:val="22"/>
        </w:rPr>
      </w:pPr>
      <w:r w:rsidRPr="00724765">
        <w:rPr>
          <w:sz w:val="22"/>
          <w:szCs w:val="22"/>
        </w:rPr>
        <w:t>Yes – haven’t really read a lot about the standards – educational for me. – Good concepts – “Big Ideas”</w:t>
      </w:r>
    </w:p>
    <w:p w:rsidR="00F21393" w:rsidRPr="00724765" w:rsidRDefault="00F21393" w:rsidP="00F21393">
      <w:pPr>
        <w:pStyle w:val="ListParagraph"/>
        <w:numPr>
          <w:ilvl w:val="0"/>
          <w:numId w:val="22"/>
        </w:numPr>
        <w:rPr>
          <w:sz w:val="22"/>
          <w:szCs w:val="22"/>
        </w:rPr>
      </w:pPr>
      <w:r w:rsidRPr="00724765">
        <w:rPr>
          <w:sz w:val="22"/>
          <w:szCs w:val="22"/>
        </w:rPr>
        <w:t>Great conversation &amp; reading – good to know where &amp; what everyone else is doing.</w:t>
      </w:r>
    </w:p>
    <w:p w:rsidR="00F21393" w:rsidRPr="00724765" w:rsidRDefault="00F21393" w:rsidP="00F21393">
      <w:pPr>
        <w:pStyle w:val="ListParagraph"/>
        <w:numPr>
          <w:ilvl w:val="0"/>
          <w:numId w:val="22"/>
        </w:numPr>
        <w:rPr>
          <w:sz w:val="22"/>
          <w:szCs w:val="22"/>
        </w:rPr>
      </w:pPr>
      <w:r w:rsidRPr="00724765">
        <w:rPr>
          <w:sz w:val="22"/>
          <w:szCs w:val="22"/>
        </w:rPr>
        <w:t>It did – good to hear that other district are struggling with the assessment piece, which really should be first to guide the choice of curriculum??</w:t>
      </w:r>
    </w:p>
    <w:p w:rsidR="00F21393" w:rsidRPr="00724765" w:rsidRDefault="00F21393" w:rsidP="00F21393">
      <w:pPr>
        <w:pStyle w:val="ListParagraph"/>
        <w:numPr>
          <w:ilvl w:val="0"/>
          <w:numId w:val="22"/>
        </w:numPr>
        <w:rPr>
          <w:sz w:val="22"/>
          <w:szCs w:val="22"/>
        </w:rPr>
      </w:pPr>
      <w:r w:rsidRPr="00724765">
        <w:rPr>
          <w:sz w:val="22"/>
          <w:szCs w:val="22"/>
        </w:rPr>
        <w:t>Paralleled many recent conversations</w:t>
      </w:r>
    </w:p>
    <w:p w:rsidR="00F21393" w:rsidRPr="00724765" w:rsidRDefault="00F21393" w:rsidP="00F21393">
      <w:pPr>
        <w:pStyle w:val="ListParagraph"/>
        <w:numPr>
          <w:ilvl w:val="0"/>
          <w:numId w:val="22"/>
        </w:numPr>
        <w:rPr>
          <w:sz w:val="22"/>
          <w:szCs w:val="22"/>
        </w:rPr>
      </w:pPr>
      <w:r w:rsidRPr="00724765">
        <w:rPr>
          <w:sz w:val="22"/>
          <w:szCs w:val="22"/>
        </w:rPr>
        <w:t>Interesting discussion – helpful to hear district perspectives.</w:t>
      </w:r>
    </w:p>
    <w:p w:rsidR="00F21393" w:rsidRPr="00724765" w:rsidRDefault="00F21393" w:rsidP="00F21393">
      <w:pPr>
        <w:pStyle w:val="ListParagraph"/>
        <w:numPr>
          <w:ilvl w:val="0"/>
          <w:numId w:val="22"/>
        </w:numPr>
        <w:rPr>
          <w:sz w:val="22"/>
          <w:szCs w:val="22"/>
        </w:rPr>
      </w:pPr>
      <w:r w:rsidRPr="00724765">
        <w:rPr>
          <w:sz w:val="22"/>
          <w:szCs w:val="22"/>
        </w:rPr>
        <w:t xml:space="preserve">Helps, as Dave said, to revisit &amp; take another look at the work – </w:t>
      </w:r>
    </w:p>
    <w:p w:rsidR="00F21393" w:rsidRPr="00724765" w:rsidRDefault="00F21393" w:rsidP="00F21393">
      <w:pPr>
        <w:pStyle w:val="ListParagraph"/>
        <w:numPr>
          <w:ilvl w:val="0"/>
          <w:numId w:val="22"/>
        </w:numPr>
        <w:rPr>
          <w:sz w:val="22"/>
          <w:szCs w:val="22"/>
        </w:rPr>
      </w:pPr>
      <w:r w:rsidRPr="00724765">
        <w:rPr>
          <w:sz w:val="22"/>
          <w:szCs w:val="22"/>
        </w:rPr>
        <w:t>Was very good discussion item. Broadened my perspective and direction.</w:t>
      </w:r>
    </w:p>
    <w:p w:rsidR="00F21393" w:rsidRPr="00724765" w:rsidRDefault="00F21393" w:rsidP="00F21393">
      <w:pPr>
        <w:pStyle w:val="ListParagraph"/>
        <w:numPr>
          <w:ilvl w:val="0"/>
          <w:numId w:val="22"/>
        </w:numPr>
        <w:rPr>
          <w:sz w:val="22"/>
          <w:szCs w:val="22"/>
        </w:rPr>
      </w:pPr>
      <w:r w:rsidRPr="00724765">
        <w:rPr>
          <w:sz w:val="22"/>
          <w:szCs w:val="22"/>
        </w:rPr>
        <w:t>Good concepts to consider &amp; discuss. CCSS is going to be with us so, good selection to read.</w:t>
      </w:r>
    </w:p>
    <w:p w:rsidR="00F21393" w:rsidRPr="00724765" w:rsidRDefault="00F21393" w:rsidP="00F21393">
      <w:pPr>
        <w:pStyle w:val="ListParagraph"/>
        <w:numPr>
          <w:ilvl w:val="0"/>
          <w:numId w:val="22"/>
        </w:numPr>
        <w:rPr>
          <w:sz w:val="22"/>
          <w:szCs w:val="22"/>
        </w:rPr>
      </w:pPr>
      <w:r w:rsidRPr="00724765">
        <w:rPr>
          <w:sz w:val="22"/>
          <w:szCs w:val="22"/>
        </w:rPr>
        <w:t>Yes – we used this paper last year and shared with entire staff – good discussions</w:t>
      </w:r>
    </w:p>
    <w:p w:rsidR="00F21393" w:rsidRPr="00724765" w:rsidRDefault="00F21393" w:rsidP="00F21393">
      <w:pPr>
        <w:pStyle w:val="ListParagraph"/>
        <w:numPr>
          <w:ilvl w:val="0"/>
          <w:numId w:val="22"/>
        </w:numPr>
        <w:rPr>
          <w:sz w:val="22"/>
          <w:szCs w:val="22"/>
        </w:rPr>
      </w:pPr>
      <w:r w:rsidRPr="00724765">
        <w:rPr>
          <w:sz w:val="22"/>
          <w:szCs w:val="22"/>
        </w:rPr>
        <w:t>We read it in our district – It set up our work very well – good conversation</w:t>
      </w:r>
    </w:p>
    <w:p w:rsidR="00F21393" w:rsidRPr="00724765" w:rsidRDefault="00F21393" w:rsidP="00F21393">
      <w:pPr>
        <w:rPr>
          <w:sz w:val="22"/>
          <w:szCs w:val="22"/>
        </w:rPr>
      </w:pPr>
    </w:p>
    <w:p w:rsidR="00F21393" w:rsidRDefault="00F21393" w:rsidP="00724765">
      <w:pPr>
        <w:pStyle w:val="ListParagraph"/>
        <w:numPr>
          <w:ilvl w:val="0"/>
          <w:numId w:val="27"/>
        </w:numPr>
        <w:rPr>
          <w:b/>
          <w:sz w:val="22"/>
          <w:szCs w:val="22"/>
        </w:rPr>
      </w:pPr>
      <w:r w:rsidRPr="00724765">
        <w:rPr>
          <w:b/>
          <w:sz w:val="22"/>
          <w:szCs w:val="22"/>
        </w:rPr>
        <w:lastRenderedPageBreak/>
        <w:t xml:space="preserve">Do you see the Partnership playing a role in assisting faculty across levels to understand and successfully implement the CCSS? If yes, what are some ways (in addition to the Lost in Transition initiative) that you would like to see the Partnership involved? </w:t>
      </w:r>
    </w:p>
    <w:p w:rsidR="00724765" w:rsidRPr="00724765" w:rsidRDefault="00724765" w:rsidP="00724765">
      <w:pPr>
        <w:pStyle w:val="ListParagraph"/>
        <w:rPr>
          <w:b/>
          <w:sz w:val="22"/>
          <w:szCs w:val="22"/>
        </w:rPr>
      </w:pPr>
    </w:p>
    <w:p w:rsidR="00F21393" w:rsidRPr="00724765" w:rsidRDefault="00F21393" w:rsidP="00F21393">
      <w:pPr>
        <w:pStyle w:val="ListParagraph"/>
        <w:numPr>
          <w:ilvl w:val="0"/>
          <w:numId w:val="23"/>
        </w:numPr>
        <w:rPr>
          <w:sz w:val="22"/>
          <w:szCs w:val="22"/>
        </w:rPr>
      </w:pPr>
      <w:r w:rsidRPr="00724765">
        <w:rPr>
          <w:sz w:val="22"/>
          <w:szCs w:val="22"/>
        </w:rPr>
        <w:t xml:space="preserve">Arts &amp; </w:t>
      </w:r>
      <w:r w:rsidR="00724765" w:rsidRPr="00724765">
        <w:rPr>
          <w:sz w:val="22"/>
          <w:szCs w:val="22"/>
        </w:rPr>
        <w:t>Sciences</w:t>
      </w:r>
      <w:r w:rsidRPr="00724765">
        <w:rPr>
          <w:sz w:val="22"/>
          <w:szCs w:val="22"/>
        </w:rPr>
        <w:t xml:space="preserve"> </w:t>
      </w:r>
      <w:proofErr w:type="gramStart"/>
      <w:r w:rsidRPr="00724765">
        <w:rPr>
          <w:sz w:val="22"/>
          <w:szCs w:val="22"/>
        </w:rPr>
        <w:t>faculty are</w:t>
      </w:r>
      <w:proofErr w:type="gramEnd"/>
      <w:r w:rsidRPr="00724765">
        <w:rPr>
          <w:sz w:val="22"/>
          <w:szCs w:val="22"/>
        </w:rPr>
        <w:t xml:space="preserve"> not familiar with CCSS. We need to help change this.</w:t>
      </w:r>
    </w:p>
    <w:p w:rsidR="00F21393" w:rsidRPr="00724765" w:rsidRDefault="00F21393" w:rsidP="00F21393">
      <w:pPr>
        <w:pStyle w:val="ListParagraph"/>
        <w:numPr>
          <w:ilvl w:val="0"/>
          <w:numId w:val="23"/>
        </w:numPr>
        <w:rPr>
          <w:sz w:val="22"/>
          <w:szCs w:val="22"/>
        </w:rPr>
      </w:pPr>
      <w:r w:rsidRPr="00724765">
        <w:rPr>
          <w:sz w:val="22"/>
          <w:szCs w:val="22"/>
        </w:rPr>
        <w:t xml:space="preserve">Absolutely – Education – Networking – </w:t>
      </w:r>
    </w:p>
    <w:p w:rsidR="00F21393" w:rsidRPr="00724765" w:rsidRDefault="00F21393" w:rsidP="00F21393">
      <w:pPr>
        <w:pStyle w:val="ListParagraph"/>
        <w:numPr>
          <w:ilvl w:val="0"/>
          <w:numId w:val="23"/>
        </w:numPr>
        <w:rPr>
          <w:sz w:val="22"/>
          <w:szCs w:val="22"/>
        </w:rPr>
      </w:pPr>
      <w:r w:rsidRPr="00724765">
        <w:rPr>
          <w:sz w:val="22"/>
          <w:szCs w:val="22"/>
        </w:rPr>
        <w:t>Continue Lost in Transition.</w:t>
      </w:r>
    </w:p>
    <w:p w:rsidR="00F21393" w:rsidRPr="00724765" w:rsidRDefault="00F21393" w:rsidP="00F21393">
      <w:pPr>
        <w:pStyle w:val="ListParagraph"/>
        <w:numPr>
          <w:ilvl w:val="0"/>
          <w:numId w:val="23"/>
        </w:numPr>
        <w:rPr>
          <w:sz w:val="22"/>
          <w:szCs w:val="22"/>
        </w:rPr>
      </w:pPr>
      <w:r w:rsidRPr="00724765">
        <w:rPr>
          <w:sz w:val="22"/>
          <w:szCs w:val="22"/>
        </w:rPr>
        <w:t xml:space="preserve">How about some assessment work. Creating &amp; </w:t>
      </w:r>
      <w:proofErr w:type="gramStart"/>
      <w:r w:rsidRPr="00724765">
        <w:rPr>
          <w:sz w:val="22"/>
          <w:szCs w:val="22"/>
        </w:rPr>
        <w:t>recalculating(</w:t>
      </w:r>
      <w:proofErr w:type="gramEnd"/>
      <w:r w:rsidRPr="00724765">
        <w:rPr>
          <w:sz w:val="22"/>
          <w:szCs w:val="22"/>
        </w:rPr>
        <w:t>?) different types of assessment information based on CCSS so that teachers districts can write assessments.</w:t>
      </w:r>
    </w:p>
    <w:p w:rsidR="00F21393" w:rsidRPr="00724765" w:rsidRDefault="00F21393" w:rsidP="00F21393">
      <w:pPr>
        <w:pStyle w:val="ListParagraph"/>
        <w:numPr>
          <w:ilvl w:val="0"/>
          <w:numId w:val="23"/>
        </w:numPr>
        <w:rPr>
          <w:sz w:val="22"/>
          <w:szCs w:val="22"/>
        </w:rPr>
      </w:pPr>
      <w:r w:rsidRPr="00724765">
        <w:rPr>
          <w:sz w:val="22"/>
          <w:szCs w:val="22"/>
        </w:rPr>
        <w:t xml:space="preserve">Use Partnership members to significantly increase the registrants in the practicum in college teaching course with appropriate </w:t>
      </w:r>
      <w:proofErr w:type="spellStart"/>
      <w:r w:rsidRPr="00724765">
        <w:rPr>
          <w:sz w:val="22"/>
          <w:szCs w:val="22"/>
        </w:rPr>
        <w:t>curr</w:t>
      </w:r>
      <w:proofErr w:type="spellEnd"/>
      <w:r w:rsidRPr="00724765">
        <w:rPr>
          <w:sz w:val="22"/>
          <w:szCs w:val="22"/>
        </w:rPr>
        <w:t xml:space="preserve"> revision to include CCSS implementation.</w:t>
      </w:r>
    </w:p>
    <w:p w:rsidR="00F21393" w:rsidRPr="00724765" w:rsidRDefault="00F21393" w:rsidP="00F21393">
      <w:pPr>
        <w:pStyle w:val="ListParagraph"/>
        <w:numPr>
          <w:ilvl w:val="0"/>
          <w:numId w:val="23"/>
        </w:numPr>
        <w:rPr>
          <w:sz w:val="22"/>
          <w:szCs w:val="22"/>
        </w:rPr>
      </w:pPr>
      <w:r w:rsidRPr="00724765">
        <w:rPr>
          <w:sz w:val="22"/>
          <w:szCs w:val="22"/>
        </w:rPr>
        <w:t>Unsure – it’s a great idea. How might that work?</w:t>
      </w:r>
    </w:p>
    <w:p w:rsidR="00F21393" w:rsidRPr="00724765" w:rsidRDefault="00F21393" w:rsidP="00F21393">
      <w:pPr>
        <w:pStyle w:val="ListParagraph"/>
        <w:numPr>
          <w:ilvl w:val="0"/>
          <w:numId w:val="23"/>
        </w:numPr>
        <w:rPr>
          <w:sz w:val="22"/>
          <w:szCs w:val="22"/>
        </w:rPr>
      </w:pPr>
      <w:r w:rsidRPr="00724765">
        <w:rPr>
          <w:sz w:val="22"/>
          <w:szCs w:val="22"/>
        </w:rPr>
        <w:t xml:space="preserve">I think </w:t>
      </w:r>
      <w:proofErr w:type="spellStart"/>
      <w:r w:rsidRPr="00724765">
        <w:rPr>
          <w:sz w:val="22"/>
          <w:szCs w:val="22"/>
        </w:rPr>
        <w:t>its</w:t>
      </w:r>
      <w:proofErr w:type="spellEnd"/>
      <w:r w:rsidRPr="00724765">
        <w:rPr>
          <w:sz w:val="22"/>
          <w:szCs w:val="22"/>
        </w:rPr>
        <w:t xml:space="preserve"> critical that we need to assist - - but the WDE needs to take the lead &amp; give direction - </w:t>
      </w:r>
    </w:p>
    <w:p w:rsidR="00F21393" w:rsidRPr="00724765" w:rsidRDefault="00F21393" w:rsidP="00F21393">
      <w:pPr>
        <w:pStyle w:val="ListParagraph"/>
        <w:numPr>
          <w:ilvl w:val="0"/>
          <w:numId w:val="23"/>
        </w:numPr>
        <w:rPr>
          <w:sz w:val="22"/>
          <w:szCs w:val="22"/>
        </w:rPr>
      </w:pPr>
      <w:r w:rsidRPr="00724765">
        <w:rPr>
          <w:sz w:val="22"/>
          <w:szCs w:val="22"/>
        </w:rPr>
        <w:t>Not sure.</w:t>
      </w:r>
    </w:p>
    <w:p w:rsidR="00F21393" w:rsidRPr="00724765" w:rsidRDefault="00F21393" w:rsidP="00F21393">
      <w:pPr>
        <w:pStyle w:val="ListParagraph"/>
        <w:numPr>
          <w:ilvl w:val="0"/>
          <w:numId w:val="23"/>
        </w:numPr>
        <w:rPr>
          <w:sz w:val="22"/>
          <w:szCs w:val="22"/>
        </w:rPr>
      </w:pPr>
      <w:r w:rsidRPr="00724765">
        <w:rPr>
          <w:sz w:val="22"/>
          <w:szCs w:val="22"/>
        </w:rPr>
        <w:t>Yes – we need that connection.</w:t>
      </w:r>
    </w:p>
    <w:p w:rsidR="00F21393" w:rsidRPr="00724765" w:rsidRDefault="00F21393" w:rsidP="00F21393">
      <w:pPr>
        <w:pStyle w:val="ListParagraph"/>
        <w:numPr>
          <w:ilvl w:val="0"/>
          <w:numId w:val="23"/>
        </w:numPr>
        <w:rPr>
          <w:sz w:val="22"/>
          <w:szCs w:val="22"/>
        </w:rPr>
      </w:pPr>
      <w:r w:rsidRPr="00724765">
        <w:rPr>
          <w:sz w:val="22"/>
          <w:szCs w:val="22"/>
        </w:rPr>
        <w:t>Not sure – most districts well underway with CCSS</w:t>
      </w:r>
    </w:p>
    <w:p w:rsidR="00F21393" w:rsidRPr="00724765" w:rsidRDefault="00F21393" w:rsidP="00F21393">
      <w:pPr>
        <w:rPr>
          <w:sz w:val="22"/>
          <w:szCs w:val="22"/>
        </w:rPr>
      </w:pPr>
    </w:p>
    <w:p w:rsidR="00F21393" w:rsidRDefault="00F21393" w:rsidP="00724765">
      <w:pPr>
        <w:pStyle w:val="ListParagraph"/>
        <w:numPr>
          <w:ilvl w:val="0"/>
          <w:numId w:val="27"/>
        </w:numPr>
        <w:rPr>
          <w:b/>
          <w:sz w:val="22"/>
          <w:szCs w:val="22"/>
        </w:rPr>
      </w:pPr>
      <w:r w:rsidRPr="00724765">
        <w:rPr>
          <w:b/>
          <w:sz w:val="22"/>
          <w:szCs w:val="22"/>
        </w:rPr>
        <w:t>Do you have suggestions for future topics and/or readings that you would like to discuss at board meetings during the Partnership/NNER grounding?</w:t>
      </w:r>
    </w:p>
    <w:p w:rsidR="00724765" w:rsidRPr="00724765" w:rsidRDefault="00724765" w:rsidP="00724765">
      <w:pPr>
        <w:pStyle w:val="ListParagraph"/>
        <w:rPr>
          <w:b/>
          <w:sz w:val="22"/>
          <w:szCs w:val="22"/>
        </w:rPr>
      </w:pPr>
    </w:p>
    <w:p w:rsidR="00F21393" w:rsidRPr="00724765" w:rsidRDefault="00F21393" w:rsidP="00F21393">
      <w:pPr>
        <w:pStyle w:val="ListParagraph"/>
        <w:numPr>
          <w:ilvl w:val="0"/>
          <w:numId w:val="24"/>
        </w:numPr>
        <w:rPr>
          <w:sz w:val="22"/>
          <w:szCs w:val="22"/>
        </w:rPr>
      </w:pPr>
      <w:r w:rsidRPr="00724765">
        <w:rPr>
          <w:sz w:val="22"/>
          <w:szCs w:val="22"/>
        </w:rPr>
        <w:t>New college Pres.</w:t>
      </w:r>
    </w:p>
    <w:p w:rsidR="00F21393" w:rsidRPr="00724765" w:rsidRDefault="00F21393" w:rsidP="00F21393">
      <w:pPr>
        <w:pStyle w:val="ListParagraph"/>
        <w:numPr>
          <w:ilvl w:val="0"/>
          <w:numId w:val="24"/>
        </w:numPr>
        <w:rPr>
          <w:sz w:val="22"/>
          <w:szCs w:val="22"/>
        </w:rPr>
      </w:pPr>
      <w:r w:rsidRPr="00724765">
        <w:rPr>
          <w:sz w:val="22"/>
          <w:szCs w:val="22"/>
        </w:rPr>
        <w:t xml:space="preserve">CCSS – it is the hot topic in state accountability – second how topic Teacher, </w:t>
      </w:r>
      <w:proofErr w:type="spellStart"/>
      <w:r w:rsidRPr="00724765">
        <w:rPr>
          <w:sz w:val="22"/>
          <w:szCs w:val="22"/>
        </w:rPr>
        <w:t>Princ</w:t>
      </w:r>
      <w:proofErr w:type="spellEnd"/>
      <w:r w:rsidRPr="00724765">
        <w:rPr>
          <w:sz w:val="22"/>
          <w:szCs w:val="22"/>
        </w:rPr>
        <w:t>. Evaluations – 3rd hot topic</w:t>
      </w:r>
    </w:p>
    <w:p w:rsidR="00F21393" w:rsidRPr="00724765" w:rsidRDefault="00F21393" w:rsidP="00F21393">
      <w:pPr>
        <w:pStyle w:val="ListParagraph"/>
        <w:numPr>
          <w:ilvl w:val="0"/>
          <w:numId w:val="24"/>
        </w:numPr>
        <w:rPr>
          <w:sz w:val="22"/>
          <w:szCs w:val="22"/>
        </w:rPr>
      </w:pPr>
      <w:r w:rsidRPr="00724765">
        <w:rPr>
          <w:sz w:val="22"/>
          <w:szCs w:val="22"/>
        </w:rPr>
        <w:t>Not now . . . but will think</w:t>
      </w:r>
    </w:p>
    <w:p w:rsidR="00F21393" w:rsidRPr="00724765" w:rsidRDefault="00F21393" w:rsidP="00F21393">
      <w:pPr>
        <w:pStyle w:val="ListParagraph"/>
        <w:numPr>
          <w:ilvl w:val="0"/>
          <w:numId w:val="24"/>
        </w:numPr>
        <w:rPr>
          <w:sz w:val="22"/>
          <w:szCs w:val="22"/>
        </w:rPr>
      </w:pPr>
      <w:r w:rsidRPr="00724765">
        <w:rPr>
          <w:sz w:val="22"/>
          <w:szCs w:val="22"/>
        </w:rPr>
        <w:t>I like the idea of having guests who we can learn from &amp; share our work.</w:t>
      </w:r>
    </w:p>
    <w:p w:rsidR="00F21393" w:rsidRPr="00724765" w:rsidRDefault="00F21393" w:rsidP="00F21393">
      <w:pPr>
        <w:pStyle w:val="ListParagraph"/>
        <w:numPr>
          <w:ilvl w:val="0"/>
          <w:numId w:val="24"/>
        </w:numPr>
        <w:rPr>
          <w:sz w:val="22"/>
          <w:szCs w:val="22"/>
        </w:rPr>
      </w:pPr>
      <w:r w:rsidRPr="00724765">
        <w:rPr>
          <w:sz w:val="22"/>
          <w:szCs w:val="22"/>
        </w:rPr>
        <w:t>Not at this time</w:t>
      </w:r>
    </w:p>
    <w:p w:rsidR="00F21393" w:rsidRPr="00724765" w:rsidRDefault="00F21393" w:rsidP="00F21393">
      <w:pPr>
        <w:rPr>
          <w:sz w:val="22"/>
          <w:szCs w:val="22"/>
        </w:rPr>
      </w:pPr>
    </w:p>
    <w:p w:rsidR="00F21393" w:rsidRDefault="00F21393" w:rsidP="00724765">
      <w:pPr>
        <w:pStyle w:val="ListParagraph"/>
        <w:numPr>
          <w:ilvl w:val="0"/>
          <w:numId w:val="27"/>
        </w:numPr>
        <w:rPr>
          <w:b/>
          <w:sz w:val="22"/>
          <w:szCs w:val="22"/>
        </w:rPr>
      </w:pPr>
      <w:r w:rsidRPr="00724765">
        <w:rPr>
          <w:b/>
          <w:sz w:val="22"/>
          <w:szCs w:val="22"/>
        </w:rPr>
        <w:t xml:space="preserve">Reactions, suggestions, recommendations, or anything else you’d like meeting planners to know? </w:t>
      </w:r>
    </w:p>
    <w:p w:rsidR="00724765" w:rsidRPr="00724765" w:rsidRDefault="00724765" w:rsidP="00724765">
      <w:pPr>
        <w:pStyle w:val="ListParagraph"/>
        <w:rPr>
          <w:b/>
          <w:sz w:val="22"/>
          <w:szCs w:val="22"/>
        </w:rPr>
      </w:pPr>
    </w:p>
    <w:p w:rsidR="00F21393" w:rsidRPr="00724765" w:rsidRDefault="00F21393" w:rsidP="00F21393">
      <w:pPr>
        <w:pStyle w:val="ListParagraph"/>
        <w:numPr>
          <w:ilvl w:val="0"/>
          <w:numId w:val="25"/>
        </w:numPr>
        <w:rPr>
          <w:sz w:val="22"/>
          <w:szCs w:val="22"/>
        </w:rPr>
      </w:pPr>
      <w:r w:rsidRPr="00724765">
        <w:rPr>
          <w:sz w:val="22"/>
          <w:szCs w:val="22"/>
        </w:rPr>
        <w:t>Great meeting</w:t>
      </w:r>
    </w:p>
    <w:p w:rsidR="00F21393" w:rsidRPr="00724765" w:rsidRDefault="00F21393" w:rsidP="00F21393">
      <w:pPr>
        <w:pStyle w:val="ListParagraph"/>
        <w:numPr>
          <w:ilvl w:val="0"/>
          <w:numId w:val="25"/>
        </w:numPr>
        <w:rPr>
          <w:sz w:val="22"/>
          <w:szCs w:val="22"/>
        </w:rPr>
      </w:pPr>
      <w:r w:rsidRPr="00724765">
        <w:rPr>
          <w:sz w:val="22"/>
          <w:szCs w:val="22"/>
        </w:rPr>
        <w:t>N/A</w:t>
      </w:r>
    </w:p>
    <w:p w:rsidR="00F21393" w:rsidRPr="00724765" w:rsidRDefault="00F21393" w:rsidP="00F21393">
      <w:pPr>
        <w:pStyle w:val="ListParagraph"/>
        <w:numPr>
          <w:ilvl w:val="0"/>
          <w:numId w:val="25"/>
        </w:numPr>
        <w:rPr>
          <w:sz w:val="22"/>
          <w:szCs w:val="22"/>
        </w:rPr>
      </w:pPr>
      <w:r w:rsidRPr="00724765">
        <w:rPr>
          <w:sz w:val="22"/>
          <w:szCs w:val="22"/>
        </w:rPr>
        <w:t>Thanks for recognition as a retiring member!</w:t>
      </w:r>
    </w:p>
    <w:p w:rsidR="00F21393" w:rsidRPr="00724765" w:rsidRDefault="00F21393" w:rsidP="00F21393">
      <w:pPr>
        <w:pStyle w:val="ListParagraph"/>
        <w:numPr>
          <w:ilvl w:val="0"/>
          <w:numId w:val="25"/>
        </w:numPr>
        <w:rPr>
          <w:sz w:val="22"/>
          <w:szCs w:val="22"/>
        </w:rPr>
      </w:pPr>
      <w:r w:rsidRPr="00724765">
        <w:rPr>
          <w:sz w:val="22"/>
          <w:szCs w:val="22"/>
        </w:rPr>
        <w:t>Thanks, as always, for great prep!</w:t>
      </w:r>
    </w:p>
    <w:p w:rsidR="00F21393" w:rsidRPr="00724765" w:rsidRDefault="00F21393" w:rsidP="00F21393">
      <w:pPr>
        <w:pStyle w:val="ListParagraph"/>
        <w:numPr>
          <w:ilvl w:val="0"/>
          <w:numId w:val="25"/>
        </w:numPr>
        <w:rPr>
          <w:sz w:val="22"/>
          <w:szCs w:val="22"/>
        </w:rPr>
      </w:pPr>
      <w:r w:rsidRPr="00724765">
        <w:rPr>
          <w:sz w:val="22"/>
          <w:szCs w:val="22"/>
        </w:rPr>
        <w:t>All good</w:t>
      </w:r>
    </w:p>
    <w:p w:rsidR="00F21393" w:rsidRPr="00724765" w:rsidRDefault="00F21393" w:rsidP="00F21393">
      <w:pPr>
        <w:pStyle w:val="ListParagraph"/>
        <w:numPr>
          <w:ilvl w:val="0"/>
          <w:numId w:val="25"/>
        </w:numPr>
        <w:rPr>
          <w:sz w:val="22"/>
          <w:szCs w:val="22"/>
        </w:rPr>
      </w:pPr>
      <w:r w:rsidRPr="00724765">
        <w:rPr>
          <w:sz w:val="22"/>
          <w:szCs w:val="22"/>
        </w:rPr>
        <w:t>Good meeting</w:t>
      </w:r>
    </w:p>
    <w:p w:rsidR="00A2033F" w:rsidRPr="00A2033F" w:rsidRDefault="00A2033F" w:rsidP="00F21393">
      <w:pPr>
        <w:rPr>
          <w:sz w:val="20"/>
          <w:szCs w:val="20"/>
        </w:rPr>
      </w:pPr>
    </w:p>
    <w:sectPr w:rsidR="00A2033F" w:rsidRPr="00A2033F" w:rsidSect="00E3514C">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A3" w:rsidRDefault="00FC36A3" w:rsidP="00DE7CF3">
      <w:r>
        <w:separator/>
      </w:r>
    </w:p>
  </w:endnote>
  <w:endnote w:type="continuationSeparator" w:id="0">
    <w:p w:rsidR="00FC36A3" w:rsidRDefault="00FC36A3"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977"/>
      <w:docPartObj>
        <w:docPartGallery w:val="Page Numbers (Bottom of Page)"/>
        <w:docPartUnique/>
      </w:docPartObj>
    </w:sdtPr>
    <w:sdtEndPr>
      <w:rPr>
        <w:noProof/>
      </w:rPr>
    </w:sdtEndPr>
    <w:sdtContent>
      <w:p w:rsidR="00C00427" w:rsidRDefault="00902CD6">
        <w:pPr>
          <w:pStyle w:val="Footer"/>
          <w:jc w:val="center"/>
        </w:pPr>
        <w:r w:rsidRPr="00DE7CF3">
          <w:rPr>
            <w:sz w:val="16"/>
            <w:szCs w:val="16"/>
          </w:rPr>
          <w:fldChar w:fldCharType="begin"/>
        </w:r>
        <w:r w:rsidR="00C00427" w:rsidRPr="00DE7CF3">
          <w:rPr>
            <w:sz w:val="16"/>
            <w:szCs w:val="16"/>
          </w:rPr>
          <w:instrText xml:space="preserve"> PAGE   \* MERGEFORMAT </w:instrText>
        </w:r>
        <w:r w:rsidRPr="00DE7CF3">
          <w:rPr>
            <w:sz w:val="16"/>
            <w:szCs w:val="16"/>
          </w:rPr>
          <w:fldChar w:fldCharType="separate"/>
        </w:r>
        <w:r w:rsidR="002434BB">
          <w:rPr>
            <w:noProof/>
            <w:sz w:val="16"/>
            <w:szCs w:val="16"/>
          </w:rPr>
          <w:t>1</w:t>
        </w:r>
        <w:r w:rsidRPr="00DE7CF3">
          <w:rPr>
            <w:noProof/>
            <w:sz w:val="16"/>
            <w:szCs w:val="16"/>
          </w:rPr>
          <w:fldChar w:fldCharType="end"/>
        </w:r>
      </w:p>
    </w:sdtContent>
  </w:sdt>
  <w:p w:rsidR="00C00427" w:rsidRDefault="00C00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A3" w:rsidRDefault="00FC36A3" w:rsidP="00DE7CF3">
      <w:r>
        <w:separator/>
      </w:r>
    </w:p>
  </w:footnote>
  <w:footnote w:type="continuationSeparator" w:id="0">
    <w:p w:rsidR="00FC36A3" w:rsidRDefault="00FC36A3"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F6"/>
    <w:multiLevelType w:val="hybridMultilevel"/>
    <w:tmpl w:val="38D0DE3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A2A2E"/>
    <w:multiLevelType w:val="hybridMultilevel"/>
    <w:tmpl w:val="D450C0B6"/>
    <w:lvl w:ilvl="0" w:tplc="BD3AF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29CA"/>
    <w:multiLevelType w:val="hybridMultilevel"/>
    <w:tmpl w:val="8CB45FCA"/>
    <w:lvl w:ilvl="0" w:tplc="4D5C2C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61D1F"/>
    <w:multiLevelType w:val="hybridMultilevel"/>
    <w:tmpl w:val="F03E364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D75411B"/>
    <w:multiLevelType w:val="hybridMultilevel"/>
    <w:tmpl w:val="E64EC2F8"/>
    <w:lvl w:ilvl="0" w:tplc="4D5C2C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D07A5"/>
    <w:multiLevelType w:val="hybridMultilevel"/>
    <w:tmpl w:val="01DC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53170"/>
    <w:multiLevelType w:val="hybridMultilevel"/>
    <w:tmpl w:val="9886EC26"/>
    <w:lvl w:ilvl="0" w:tplc="6AAA90A2">
      <w:numFmt w:val="bullet"/>
      <w:lvlText w:val="•"/>
      <w:lvlJc w:val="left"/>
      <w:pPr>
        <w:ind w:left="648" w:hanging="144"/>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EB7CDC"/>
    <w:multiLevelType w:val="hybridMultilevel"/>
    <w:tmpl w:val="BFE4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E749E"/>
    <w:multiLevelType w:val="hybridMultilevel"/>
    <w:tmpl w:val="1FB81962"/>
    <w:lvl w:ilvl="0" w:tplc="4D5C2C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37613"/>
    <w:multiLevelType w:val="hybridMultilevel"/>
    <w:tmpl w:val="FA28895E"/>
    <w:lvl w:ilvl="0" w:tplc="A7EED6D6">
      <w:numFmt w:val="bullet"/>
      <w:lvlText w:val="•"/>
      <w:lvlJc w:val="left"/>
      <w:pPr>
        <w:ind w:left="648" w:hanging="144"/>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42E80A75"/>
    <w:multiLevelType w:val="hybridMultilevel"/>
    <w:tmpl w:val="991677AA"/>
    <w:lvl w:ilvl="0" w:tplc="4D5C2C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716B1"/>
    <w:multiLevelType w:val="hybridMultilevel"/>
    <w:tmpl w:val="73284D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991692"/>
    <w:multiLevelType w:val="hybridMultilevel"/>
    <w:tmpl w:val="39E8C39E"/>
    <w:lvl w:ilvl="0" w:tplc="DC4C0622">
      <w:numFmt w:val="bullet"/>
      <w:lvlText w:val="•"/>
      <w:lvlJc w:val="left"/>
      <w:pPr>
        <w:ind w:left="648" w:hanging="144"/>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53ED6F8B"/>
    <w:multiLevelType w:val="hybridMultilevel"/>
    <w:tmpl w:val="333E4D88"/>
    <w:lvl w:ilvl="0" w:tplc="4D5C2C0E">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43AFE"/>
    <w:multiLevelType w:val="hybridMultilevel"/>
    <w:tmpl w:val="560A3F96"/>
    <w:lvl w:ilvl="0" w:tplc="4D5C2C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00CB2"/>
    <w:multiLevelType w:val="hybridMultilevel"/>
    <w:tmpl w:val="7FF0A7BC"/>
    <w:lvl w:ilvl="0" w:tplc="4D5C2C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D12C4"/>
    <w:multiLevelType w:val="hybridMultilevel"/>
    <w:tmpl w:val="5C66358E"/>
    <w:lvl w:ilvl="0" w:tplc="4D5C2C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D7B7B"/>
    <w:multiLevelType w:val="hybridMultilevel"/>
    <w:tmpl w:val="D7125236"/>
    <w:lvl w:ilvl="0" w:tplc="9D0A0DC0">
      <w:numFmt w:val="bullet"/>
      <w:lvlText w:val="•"/>
      <w:lvlJc w:val="left"/>
      <w:pPr>
        <w:ind w:left="648" w:hanging="144"/>
      </w:pPr>
      <w:rPr>
        <w:rFonts w:ascii="Times New Roman" w:eastAsia="Times New Roman" w:hAnsi="Times New Roman" w:cs="Times New Roman"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7B2DBA"/>
    <w:multiLevelType w:val="hybridMultilevel"/>
    <w:tmpl w:val="C48E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C45DF9"/>
    <w:multiLevelType w:val="hybridMultilevel"/>
    <w:tmpl w:val="B89A7A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9924E2"/>
    <w:multiLevelType w:val="hybridMultilevel"/>
    <w:tmpl w:val="770A4312"/>
    <w:lvl w:ilvl="0" w:tplc="2E9A41A6">
      <w:numFmt w:val="bullet"/>
      <w:lvlText w:val="•"/>
      <w:lvlJc w:val="left"/>
      <w:pPr>
        <w:ind w:left="648" w:hanging="144"/>
      </w:pPr>
      <w:rPr>
        <w:rFonts w:ascii="Times New Roman" w:eastAsia="Times New Roman" w:hAnsi="Times New Roman" w:cs="Times New Roman"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72EC1D23"/>
    <w:multiLevelType w:val="hybridMultilevel"/>
    <w:tmpl w:val="D058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E40E4"/>
    <w:multiLevelType w:val="hybridMultilevel"/>
    <w:tmpl w:val="0AE0B0A6"/>
    <w:lvl w:ilvl="0" w:tplc="400C574E">
      <w:start w:val="1"/>
      <w:numFmt w:val="decimal"/>
      <w:lvlText w:val="%1."/>
      <w:lvlJc w:val="left"/>
      <w:pPr>
        <w:ind w:left="720" w:hanging="360"/>
      </w:pPr>
      <w:rPr>
        <w:b/>
      </w:rPr>
    </w:lvl>
    <w:lvl w:ilvl="1" w:tplc="78A01CB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21"/>
  </w:num>
  <w:num w:numId="3">
    <w:abstractNumId w:val="10"/>
  </w:num>
  <w:num w:numId="4">
    <w:abstractNumId w:val="20"/>
  </w:num>
  <w:num w:numId="5">
    <w:abstractNumId w:val="1"/>
  </w:num>
  <w:num w:numId="6">
    <w:abstractNumId w:val="7"/>
  </w:num>
  <w:num w:numId="7">
    <w:abstractNumId w:val="13"/>
  </w:num>
  <w:num w:numId="8">
    <w:abstractNumId w:val="23"/>
  </w:num>
  <w:num w:numId="9">
    <w:abstractNumId w:val="0"/>
  </w:num>
  <w:num w:numId="10">
    <w:abstractNumId w:val="5"/>
  </w:num>
  <w:num w:numId="11">
    <w:abstractNumId w:val="3"/>
  </w:num>
  <w:num w:numId="12">
    <w:abstractNumId w:val="22"/>
  </w:num>
  <w:num w:numId="13">
    <w:abstractNumId w:val="2"/>
  </w:num>
  <w:num w:numId="14">
    <w:abstractNumId w:val="9"/>
  </w:num>
  <w:num w:numId="15">
    <w:abstractNumId w:val="12"/>
  </w:num>
  <w:num w:numId="16">
    <w:abstractNumId w:val="4"/>
  </w:num>
  <w:num w:numId="17">
    <w:abstractNumId w:val="16"/>
  </w:num>
  <w:num w:numId="18">
    <w:abstractNumId w:val="17"/>
  </w:num>
  <w:num w:numId="19">
    <w:abstractNumId w:val="15"/>
  </w:num>
  <w:num w:numId="20">
    <w:abstractNumId w:val="18"/>
  </w:num>
  <w:num w:numId="21">
    <w:abstractNumId w:val="19"/>
  </w:num>
  <w:num w:numId="22">
    <w:abstractNumId w:val="24"/>
  </w:num>
  <w:num w:numId="23">
    <w:abstractNumId w:val="6"/>
  </w:num>
  <w:num w:numId="24">
    <w:abstractNumId w:val="14"/>
  </w:num>
  <w:num w:numId="25">
    <w:abstractNumId w:val="11"/>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C"/>
    <w:rsid w:val="00010009"/>
    <w:rsid w:val="00013EDC"/>
    <w:rsid w:val="00016E76"/>
    <w:rsid w:val="00017D2B"/>
    <w:rsid w:val="00022218"/>
    <w:rsid w:val="00022ABA"/>
    <w:rsid w:val="00024140"/>
    <w:rsid w:val="000257FF"/>
    <w:rsid w:val="000263C9"/>
    <w:rsid w:val="000274C5"/>
    <w:rsid w:val="00030FB4"/>
    <w:rsid w:val="00033FF9"/>
    <w:rsid w:val="00037012"/>
    <w:rsid w:val="000438FC"/>
    <w:rsid w:val="00045053"/>
    <w:rsid w:val="00046D8A"/>
    <w:rsid w:val="00062F4B"/>
    <w:rsid w:val="00073597"/>
    <w:rsid w:val="00074DA0"/>
    <w:rsid w:val="00075579"/>
    <w:rsid w:val="000762D5"/>
    <w:rsid w:val="00076595"/>
    <w:rsid w:val="00080E3F"/>
    <w:rsid w:val="0008695C"/>
    <w:rsid w:val="00090F68"/>
    <w:rsid w:val="00092A0A"/>
    <w:rsid w:val="00093AFB"/>
    <w:rsid w:val="00094D4B"/>
    <w:rsid w:val="000A1276"/>
    <w:rsid w:val="000A20E2"/>
    <w:rsid w:val="000A629C"/>
    <w:rsid w:val="000B0124"/>
    <w:rsid w:val="000B2AF1"/>
    <w:rsid w:val="000B4CCC"/>
    <w:rsid w:val="000B7A30"/>
    <w:rsid w:val="000C1C8D"/>
    <w:rsid w:val="000C2926"/>
    <w:rsid w:val="000C5902"/>
    <w:rsid w:val="000C5C11"/>
    <w:rsid w:val="000C6B9E"/>
    <w:rsid w:val="000C720B"/>
    <w:rsid w:val="000D18F6"/>
    <w:rsid w:val="000E00E4"/>
    <w:rsid w:val="000E038C"/>
    <w:rsid w:val="000E1BB0"/>
    <w:rsid w:val="000E5228"/>
    <w:rsid w:val="000E551C"/>
    <w:rsid w:val="000F3230"/>
    <w:rsid w:val="001001AB"/>
    <w:rsid w:val="00105DDD"/>
    <w:rsid w:val="00111F8B"/>
    <w:rsid w:val="00113F83"/>
    <w:rsid w:val="00114238"/>
    <w:rsid w:val="0011469C"/>
    <w:rsid w:val="0012371F"/>
    <w:rsid w:val="001328F7"/>
    <w:rsid w:val="00133B97"/>
    <w:rsid w:val="00136C99"/>
    <w:rsid w:val="00140033"/>
    <w:rsid w:val="00143F62"/>
    <w:rsid w:val="00154427"/>
    <w:rsid w:val="0016649E"/>
    <w:rsid w:val="001668F3"/>
    <w:rsid w:val="00171419"/>
    <w:rsid w:val="001724FE"/>
    <w:rsid w:val="001769B5"/>
    <w:rsid w:val="0018562F"/>
    <w:rsid w:val="0019337C"/>
    <w:rsid w:val="001A2A8D"/>
    <w:rsid w:val="001A5567"/>
    <w:rsid w:val="001A673C"/>
    <w:rsid w:val="001B1143"/>
    <w:rsid w:val="001B47CF"/>
    <w:rsid w:val="001C3BEA"/>
    <w:rsid w:val="001C4684"/>
    <w:rsid w:val="001C6856"/>
    <w:rsid w:val="001D5A4C"/>
    <w:rsid w:val="001D5C3E"/>
    <w:rsid w:val="001D6442"/>
    <w:rsid w:val="001D7C76"/>
    <w:rsid w:val="001E25CF"/>
    <w:rsid w:val="001F3B27"/>
    <w:rsid w:val="001F4AE9"/>
    <w:rsid w:val="00200C34"/>
    <w:rsid w:val="002049CD"/>
    <w:rsid w:val="0020503E"/>
    <w:rsid w:val="0020755A"/>
    <w:rsid w:val="002159FC"/>
    <w:rsid w:val="00216725"/>
    <w:rsid w:val="0022007E"/>
    <w:rsid w:val="002220CE"/>
    <w:rsid w:val="00224C6A"/>
    <w:rsid w:val="00227E2B"/>
    <w:rsid w:val="00230473"/>
    <w:rsid w:val="00237E95"/>
    <w:rsid w:val="0024031F"/>
    <w:rsid w:val="002434BB"/>
    <w:rsid w:val="00243F1F"/>
    <w:rsid w:val="002441BF"/>
    <w:rsid w:val="0024467C"/>
    <w:rsid w:val="002476D7"/>
    <w:rsid w:val="002531CD"/>
    <w:rsid w:val="00261CFE"/>
    <w:rsid w:val="00261DD1"/>
    <w:rsid w:val="00265E6F"/>
    <w:rsid w:val="0027062F"/>
    <w:rsid w:val="00270EDE"/>
    <w:rsid w:val="002810AA"/>
    <w:rsid w:val="00281222"/>
    <w:rsid w:val="00291719"/>
    <w:rsid w:val="00291F0C"/>
    <w:rsid w:val="00295A5A"/>
    <w:rsid w:val="0029721E"/>
    <w:rsid w:val="002B4C15"/>
    <w:rsid w:val="002B4EED"/>
    <w:rsid w:val="002B6551"/>
    <w:rsid w:val="002B79DF"/>
    <w:rsid w:val="002C4429"/>
    <w:rsid w:val="002C58CB"/>
    <w:rsid w:val="002C648E"/>
    <w:rsid w:val="002C7EAE"/>
    <w:rsid w:val="002D499D"/>
    <w:rsid w:val="002D5D86"/>
    <w:rsid w:val="002D7302"/>
    <w:rsid w:val="002E11D9"/>
    <w:rsid w:val="002E25B4"/>
    <w:rsid w:val="002E4C78"/>
    <w:rsid w:val="002E571D"/>
    <w:rsid w:val="002E5E92"/>
    <w:rsid w:val="002E79D5"/>
    <w:rsid w:val="00303244"/>
    <w:rsid w:val="003032E2"/>
    <w:rsid w:val="003034DB"/>
    <w:rsid w:val="0030641C"/>
    <w:rsid w:val="00313283"/>
    <w:rsid w:val="00313E21"/>
    <w:rsid w:val="00313FE1"/>
    <w:rsid w:val="0032439E"/>
    <w:rsid w:val="00331566"/>
    <w:rsid w:val="0033468A"/>
    <w:rsid w:val="00335746"/>
    <w:rsid w:val="00340C09"/>
    <w:rsid w:val="00342191"/>
    <w:rsid w:val="0035602E"/>
    <w:rsid w:val="00361627"/>
    <w:rsid w:val="00362839"/>
    <w:rsid w:val="00363CFE"/>
    <w:rsid w:val="00365386"/>
    <w:rsid w:val="003678F2"/>
    <w:rsid w:val="00374384"/>
    <w:rsid w:val="00374727"/>
    <w:rsid w:val="003749C6"/>
    <w:rsid w:val="00374DC1"/>
    <w:rsid w:val="00377F91"/>
    <w:rsid w:val="003830FA"/>
    <w:rsid w:val="00383DB4"/>
    <w:rsid w:val="00391188"/>
    <w:rsid w:val="0039327C"/>
    <w:rsid w:val="00396ECF"/>
    <w:rsid w:val="003970AB"/>
    <w:rsid w:val="003A160F"/>
    <w:rsid w:val="003A2247"/>
    <w:rsid w:val="003A3239"/>
    <w:rsid w:val="003B1449"/>
    <w:rsid w:val="003B3D96"/>
    <w:rsid w:val="003B502C"/>
    <w:rsid w:val="003C1020"/>
    <w:rsid w:val="003C1FFE"/>
    <w:rsid w:val="003C393C"/>
    <w:rsid w:val="003C67F4"/>
    <w:rsid w:val="003C72F4"/>
    <w:rsid w:val="003C756D"/>
    <w:rsid w:val="003C7B23"/>
    <w:rsid w:val="003D1663"/>
    <w:rsid w:val="003D5087"/>
    <w:rsid w:val="003E49BF"/>
    <w:rsid w:val="003E5688"/>
    <w:rsid w:val="00405484"/>
    <w:rsid w:val="00406FEC"/>
    <w:rsid w:val="00412A27"/>
    <w:rsid w:val="00412AED"/>
    <w:rsid w:val="00413AEE"/>
    <w:rsid w:val="00416813"/>
    <w:rsid w:val="004238EB"/>
    <w:rsid w:val="004240FE"/>
    <w:rsid w:val="0042667C"/>
    <w:rsid w:val="00426FBC"/>
    <w:rsid w:val="00436699"/>
    <w:rsid w:val="00437495"/>
    <w:rsid w:val="00437E66"/>
    <w:rsid w:val="00445F1C"/>
    <w:rsid w:val="00447A1F"/>
    <w:rsid w:val="00450C68"/>
    <w:rsid w:val="00453943"/>
    <w:rsid w:val="00454CB0"/>
    <w:rsid w:val="00460D39"/>
    <w:rsid w:val="00461BD0"/>
    <w:rsid w:val="004626CE"/>
    <w:rsid w:val="00466AD5"/>
    <w:rsid w:val="00473AA1"/>
    <w:rsid w:val="0047570F"/>
    <w:rsid w:val="0047627F"/>
    <w:rsid w:val="004763DA"/>
    <w:rsid w:val="00481E9F"/>
    <w:rsid w:val="00482ACC"/>
    <w:rsid w:val="0048329C"/>
    <w:rsid w:val="004868B7"/>
    <w:rsid w:val="00487024"/>
    <w:rsid w:val="0049156C"/>
    <w:rsid w:val="004933C9"/>
    <w:rsid w:val="00495890"/>
    <w:rsid w:val="004A37F9"/>
    <w:rsid w:val="004B3479"/>
    <w:rsid w:val="004C0C51"/>
    <w:rsid w:val="004C2CAF"/>
    <w:rsid w:val="004D0204"/>
    <w:rsid w:val="004D4C39"/>
    <w:rsid w:val="004E484D"/>
    <w:rsid w:val="004E58AD"/>
    <w:rsid w:val="004F46F0"/>
    <w:rsid w:val="00502C03"/>
    <w:rsid w:val="00503A6C"/>
    <w:rsid w:val="0050781E"/>
    <w:rsid w:val="005110D7"/>
    <w:rsid w:val="0052094E"/>
    <w:rsid w:val="005223D5"/>
    <w:rsid w:val="005238AC"/>
    <w:rsid w:val="005238E9"/>
    <w:rsid w:val="00525B7C"/>
    <w:rsid w:val="005301ED"/>
    <w:rsid w:val="005301FB"/>
    <w:rsid w:val="005318B5"/>
    <w:rsid w:val="00543A68"/>
    <w:rsid w:val="00546EB9"/>
    <w:rsid w:val="00547452"/>
    <w:rsid w:val="0055685A"/>
    <w:rsid w:val="00557E4E"/>
    <w:rsid w:val="005619A1"/>
    <w:rsid w:val="00562D02"/>
    <w:rsid w:val="005657C1"/>
    <w:rsid w:val="005723E2"/>
    <w:rsid w:val="00572C42"/>
    <w:rsid w:val="00573746"/>
    <w:rsid w:val="005773C1"/>
    <w:rsid w:val="0058295A"/>
    <w:rsid w:val="0058458C"/>
    <w:rsid w:val="00585D0B"/>
    <w:rsid w:val="00587D00"/>
    <w:rsid w:val="005911C0"/>
    <w:rsid w:val="00591748"/>
    <w:rsid w:val="00592E88"/>
    <w:rsid w:val="00597024"/>
    <w:rsid w:val="005A2389"/>
    <w:rsid w:val="005A3AC1"/>
    <w:rsid w:val="005B0345"/>
    <w:rsid w:val="005B19C8"/>
    <w:rsid w:val="005B35AF"/>
    <w:rsid w:val="005C61B6"/>
    <w:rsid w:val="005C7D63"/>
    <w:rsid w:val="005D1024"/>
    <w:rsid w:val="005D446D"/>
    <w:rsid w:val="005E0BD6"/>
    <w:rsid w:val="005E0EC0"/>
    <w:rsid w:val="005E799C"/>
    <w:rsid w:val="005F1397"/>
    <w:rsid w:val="005F65DA"/>
    <w:rsid w:val="00600251"/>
    <w:rsid w:val="006024BE"/>
    <w:rsid w:val="00603A73"/>
    <w:rsid w:val="006068BE"/>
    <w:rsid w:val="00610553"/>
    <w:rsid w:val="00615741"/>
    <w:rsid w:val="00626C62"/>
    <w:rsid w:val="00640FE2"/>
    <w:rsid w:val="00643B1D"/>
    <w:rsid w:val="00644D28"/>
    <w:rsid w:val="00646AF6"/>
    <w:rsid w:val="00663E71"/>
    <w:rsid w:val="006659A1"/>
    <w:rsid w:val="00666AE6"/>
    <w:rsid w:val="0067788E"/>
    <w:rsid w:val="00685DBB"/>
    <w:rsid w:val="00691796"/>
    <w:rsid w:val="006926B1"/>
    <w:rsid w:val="006935B8"/>
    <w:rsid w:val="0069703C"/>
    <w:rsid w:val="006973DD"/>
    <w:rsid w:val="006978DA"/>
    <w:rsid w:val="006A1973"/>
    <w:rsid w:val="006A220D"/>
    <w:rsid w:val="006A3E64"/>
    <w:rsid w:val="006A7383"/>
    <w:rsid w:val="006B0568"/>
    <w:rsid w:val="006B1367"/>
    <w:rsid w:val="006B2DF5"/>
    <w:rsid w:val="006B368A"/>
    <w:rsid w:val="006B3C19"/>
    <w:rsid w:val="006B5CF9"/>
    <w:rsid w:val="006C5A43"/>
    <w:rsid w:val="006C62E4"/>
    <w:rsid w:val="006D3F35"/>
    <w:rsid w:val="006D48AC"/>
    <w:rsid w:val="006D4A4B"/>
    <w:rsid w:val="006E22FB"/>
    <w:rsid w:val="006F2026"/>
    <w:rsid w:val="006F33FD"/>
    <w:rsid w:val="006F6A14"/>
    <w:rsid w:val="00700AF0"/>
    <w:rsid w:val="00701CFE"/>
    <w:rsid w:val="00707E48"/>
    <w:rsid w:val="00710664"/>
    <w:rsid w:val="00714DCD"/>
    <w:rsid w:val="007173F7"/>
    <w:rsid w:val="00722A36"/>
    <w:rsid w:val="0072301E"/>
    <w:rsid w:val="00724765"/>
    <w:rsid w:val="00725B86"/>
    <w:rsid w:val="0072744D"/>
    <w:rsid w:val="00730B52"/>
    <w:rsid w:val="007321AD"/>
    <w:rsid w:val="0073619A"/>
    <w:rsid w:val="00736477"/>
    <w:rsid w:val="00736B05"/>
    <w:rsid w:val="00742079"/>
    <w:rsid w:val="00744751"/>
    <w:rsid w:val="00746853"/>
    <w:rsid w:val="00746D28"/>
    <w:rsid w:val="00747868"/>
    <w:rsid w:val="00750237"/>
    <w:rsid w:val="00752456"/>
    <w:rsid w:val="0075431D"/>
    <w:rsid w:val="007615B5"/>
    <w:rsid w:val="00761F77"/>
    <w:rsid w:val="00764EAA"/>
    <w:rsid w:val="007703E2"/>
    <w:rsid w:val="00770FB2"/>
    <w:rsid w:val="00771B51"/>
    <w:rsid w:val="007724C2"/>
    <w:rsid w:val="00773253"/>
    <w:rsid w:val="007748C9"/>
    <w:rsid w:val="00775B82"/>
    <w:rsid w:val="00776434"/>
    <w:rsid w:val="00783935"/>
    <w:rsid w:val="0079029C"/>
    <w:rsid w:val="00790CB8"/>
    <w:rsid w:val="007A16F7"/>
    <w:rsid w:val="007A3578"/>
    <w:rsid w:val="007A394D"/>
    <w:rsid w:val="007A5031"/>
    <w:rsid w:val="007A6608"/>
    <w:rsid w:val="007B35B9"/>
    <w:rsid w:val="007B6AEC"/>
    <w:rsid w:val="007B6B13"/>
    <w:rsid w:val="007B79CE"/>
    <w:rsid w:val="007B7F4B"/>
    <w:rsid w:val="007C314E"/>
    <w:rsid w:val="007C3D9A"/>
    <w:rsid w:val="007D0607"/>
    <w:rsid w:val="007D121E"/>
    <w:rsid w:val="007D40E5"/>
    <w:rsid w:val="007D5019"/>
    <w:rsid w:val="007D737F"/>
    <w:rsid w:val="007E0097"/>
    <w:rsid w:val="007E0BBF"/>
    <w:rsid w:val="007E2AD2"/>
    <w:rsid w:val="007E3283"/>
    <w:rsid w:val="007E7242"/>
    <w:rsid w:val="007E77AD"/>
    <w:rsid w:val="007F24C1"/>
    <w:rsid w:val="00802413"/>
    <w:rsid w:val="00802EC6"/>
    <w:rsid w:val="00805E52"/>
    <w:rsid w:val="00806B6E"/>
    <w:rsid w:val="0080787A"/>
    <w:rsid w:val="00811040"/>
    <w:rsid w:val="00813773"/>
    <w:rsid w:val="00815170"/>
    <w:rsid w:val="00821F85"/>
    <w:rsid w:val="00824D5B"/>
    <w:rsid w:val="00827543"/>
    <w:rsid w:val="008300FB"/>
    <w:rsid w:val="00843CCB"/>
    <w:rsid w:val="00850B4C"/>
    <w:rsid w:val="00853CDA"/>
    <w:rsid w:val="00856697"/>
    <w:rsid w:val="00856B17"/>
    <w:rsid w:val="008577DD"/>
    <w:rsid w:val="008720A5"/>
    <w:rsid w:val="00874087"/>
    <w:rsid w:val="008750C2"/>
    <w:rsid w:val="00876618"/>
    <w:rsid w:val="00876C90"/>
    <w:rsid w:val="0088036B"/>
    <w:rsid w:val="008829F8"/>
    <w:rsid w:val="00883E46"/>
    <w:rsid w:val="00890082"/>
    <w:rsid w:val="00890937"/>
    <w:rsid w:val="00891233"/>
    <w:rsid w:val="00893CFD"/>
    <w:rsid w:val="0089799D"/>
    <w:rsid w:val="008A3A36"/>
    <w:rsid w:val="008A4B72"/>
    <w:rsid w:val="008B00EC"/>
    <w:rsid w:val="008C2768"/>
    <w:rsid w:val="008C3EE4"/>
    <w:rsid w:val="008C4B81"/>
    <w:rsid w:val="008C6BCC"/>
    <w:rsid w:val="008D2318"/>
    <w:rsid w:val="008D3264"/>
    <w:rsid w:val="008E184E"/>
    <w:rsid w:val="008E5BD8"/>
    <w:rsid w:val="008F4FB8"/>
    <w:rsid w:val="00901E84"/>
    <w:rsid w:val="00902CD6"/>
    <w:rsid w:val="009034CA"/>
    <w:rsid w:val="009140E1"/>
    <w:rsid w:val="00915C04"/>
    <w:rsid w:val="00917CB0"/>
    <w:rsid w:val="009236B3"/>
    <w:rsid w:val="009236EB"/>
    <w:rsid w:val="00924AB0"/>
    <w:rsid w:val="00934E1D"/>
    <w:rsid w:val="00934F4B"/>
    <w:rsid w:val="00936AC8"/>
    <w:rsid w:val="00942128"/>
    <w:rsid w:val="00942E54"/>
    <w:rsid w:val="0094416D"/>
    <w:rsid w:val="00944B7D"/>
    <w:rsid w:val="00945FD2"/>
    <w:rsid w:val="00950C1A"/>
    <w:rsid w:val="009526B8"/>
    <w:rsid w:val="009642C5"/>
    <w:rsid w:val="00966037"/>
    <w:rsid w:val="009706E6"/>
    <w:rsid w:val="00971AB9"/>
    <w:rsid w:val="009768B3"/>
    <w:rsid w:val="00984A21"/>
    <w:rsid w:val="00985025"/>
    <w:rsid w:val="00987516"/>
    <w:rsid w:val="00987E47"/>
    <w:rsid w:val="00991505"/>
    <w:rsid w:val="0099353D"/>
    <w:rsid w:val="009936C3"/>
    <w:rsid w:val="00993AF3"/>
    <w:rsid w:val="00996D73"/>
    <w:rsid w:val="009A2756"/>
    <w:rsid w:val="009A3256"/>
    <w:rsid w:val="009A43BB"/>
    <w:rsid w:val="009A58AF"/>
    <w:rsid w:val="009B1087"/>
    <w:rsid w:val="009B30DB"/>
    <w:rsid w:val="009B49E4"/>
    <w:rsid w:val="009C251E"/>
    <w:rsid w:val="009C49D3"/>
    <w:rsid w:val="009C4EA8"/>
    <w:rsid w:val="009C5C9C"/>
    <w:rsid w:val="009D4778"/>
    <w:rsid w:val="009D6EDD"/>
    <w:rsid w:val="009F166F"/>
    <w:rsid w:val="00A0236E"/>
    <w:rsid w:val="00A05032"/>
    <w:rsid w:val="00A07514"/>
    <w:rsid w:val="00A13043"/>
    <w:rsid w:val="00A14FCE"/>
    <w:rsid w:val="00A164E1"/>
    <w:rsid w:val="00A2033F"/>
    <w:rsid w:val="00A25D86"/>
    <w:rsid w:val="00A271F2"/>
    <w:rsid w:val="00A273CE"/>
    <w:rsid w:val="00A3043A"/>
    <w:rsid w:val="00A30F07"/>
    <w:rsid w:val="00A423C2"/>
    <w:rsid w:val="00A43282"/>
    <w:rsid w:val="00A43363"/>
    <w:rsid w:val="00A44F18"/>
    <w:rsid w:val="00A51541"/>
    <w:rsid w:val="00A52BCE"/>
    <w:rsid w:val="00A531A5"/>
    <w:rsid w:val="00A5563E"/>
    <w:rsid w:val="00A55F0C"/>
    <w:rsid w:val="00A71B2A"/>
    <w:rsid w:val="00A721D6"/>
    <w:rsid w:val="00A72E6F"/>
    <w:rsid w:val="00A8385C"/>
    <w:rsid w:val="00A905D7"/>
    <w:rsid w:val="00A92527"/>
    <w:rsid w:val="00A94208"/>
    <w:rsid w:val="00A96677"/>
    <w:rsid w:val="00AB122B"/>
    <w:rsid w:val="00AB4065"/>
    <w:rsid w:val="00AB4AA1"/>
    <w:rsid w:val="00AB5178"/>
    <w:rsid w:val="00AB539A"/>
    <w:rsid w:val="00AB5B63"/>
    <w:rsid w:val="00AC22F9"/>
    <w:rsid w:val="00AC57CF"/>
    <w:rsid w:val="00AC79C6"/>
    <w:rsid w:val="00AD5298"/>
    <w:rsid w:val="00AE0582"/>
    <w:rsid w:val="00AE09FF"/>
    <w:rsid w:val="00AE401A"/>
    <w:rsid w:val="00AE4E38"/>
    <w:rsid w:val="00AE6A55"/>
    <w:rsid w:val="00AF33AC"/>
    <w:rsid w:val="00B0116A"/>
    <w:rsid w:val="00B169F3"/>
    <w:rsid w:val="00B21BE7"/>
    <w:rsid w:val="00B265D8"/>
    <w:rsid w:val="00B27EAE"/>
    <w:rsid w:val="00B31B85"/>
    <w:rsid w:val="00B34D9F"/>
    <w:rsid w:val="00B40E20"/>
    <w:rsid w:val="00B42057"/>
    <w:rsid w:val="00B421F8"/>
    <w:rsid w:val="00B42505"/>
    <w:rsid w:val="00B42827"/>
    <w:rsid w:val="00B42E2D"/>
    <w:rsid w:val="00B44D1A"/>
    <w:rsid w:val="00B45A91"/>
    <w:rsid w:val="00B46AEA"/>
    <w:rsid w:val="00B5092C"/>
    <w:rsid w:val="00B51143"/>
    <w:rsid w:val="00B60C0D"/>
    <w:rsid w:val="00B6140D"/>
    <w:rsid w:val="00B630FD"/>
    <w:rsid w:val="00B65B73"/>
    <w:rsid w:val="00B66C8D"/>
    <w:rsid w:val="00B677E7"/>
    <w:rsid w:val="00B71C6E"/>
    <w:rsid w:val="00B71E2E"/>
    <w:rsid w:val="00B72E04"/>
    <w:rsid w:val="00B759F8"/>
    <w:rsid w:val="00B7704D"/>
    <w:rsid w:val="00B823AC"/>
    <w:rsid w:val="00B94A24"/>
    <w:rsid w:val="00BA1E8E"/>
    <w:rsid w:val="00BB01F1"/>
    <w:rsid w:val="00BB3237"/>
    <w:rsid w:val="00BB509F"/>
    <w:rsid w:val="00BC12F5"/>
    <w:rsid w:val="00BC1645"/>
    <w:rsid w:val="00BC264C"/>
    <w:rsid w:val="00BC3E0C"/>
    <w:rsid w:val="00BC6297"/>
    <w:rsid w:val="00BD4C0B"/>
    <w:rsid w:val="00BE0374"/>
    <w:rsid w:val="00BE0B7B"/>
    <w:rsid w:val="00BE5155"/>
    <w:rsid w:val="00BE71D6"/>
    <w:rsid w:val="00BF4F17"/>
    <w:rsid w:val="00C00427"/>
    <w:rsid w:val="00C02DC2"/>
    <w:rsid w:val="00C0408F"/>
    <w:rsid w:val="00C049F7"/>
    <w:rsid w:val="00C146A9"/>
    <w:rsid w:val="00C146EE"/>
    <w:rsid w:val="00C14E9A"/>
    <w:rsid w:val="00C1503A"/>
    <w:rsid w:val="00C25B81"/>
    <w:rsid w:val="00C30DD4"/>
    <w:rsid w:val="00C317DB"/>
    <w:rsid w:val="00C33C09"/>
    <w:rsid w:val="00C3516D"/>
    <w:rsid w:val="00C35816"/>
    <w:rsid w:val="00C41745"/>
    <w:rsid w:val="00C4321A"/>
    <w:rsid w:val="00C43A94"/>
    <w:rsid w:val="00C44EF7"/>
    <w:rsid w:val="00C54C2C"/>
    <w:rsid w:val="00C57A10"/>
    <w:rsid w:val="00C64233"/>
    <w:rsid w:val="00C65093"/>
    <w:rsid w:val="00C72052"/>
    <w:rsid w:val="00C73C83"/>
    <w:rsid w:val="00C74807"/>
    <w:rsid w:val="00C7753D"/>
    <w:rsid w:val="00C9237A"/>
    <w:rsid w:val="00C93A2A"/>
    <w:rsid w:val="00CA2150"/>
    <w:rsid w:val="00CA7800"/>
    <w:rsid w:val="00CB04AC"/>
    <w:rsid w:val="00CB3281"/>
    <w:rsid w:val="00CB540A"/>
    <w:rsid w:val="00CB74DD"/>
    <w:rsid w:val="00CC5937"/>
    <w:rsid w:val="00CC69E8"/>
    <w:rsid w:val="00CD3196"/>
    <w:rsid w:val="00CD3205"/>
    <w:rsid w:val="00CD5F4B"/>
    <w:rsid w:val="00CE1089"/>
    <w:rsid w:val="00CE29F4"/>
    <w:rsid w:val="00CF7762"/>
    <w:rsid w:val="00D0102A"/>
    <w:rsid w:val="00D0398F"/>
    <w:rsid w:val="00D059EA"/>
    <w:rsid w:val="00D26C6B"/>
    <w:rsid w:val="00D27C6F"/>
    <w:rsid w:val="00D27D86"/>
    <w:rsid w:val="00D31389"/>
    <w:rsid w:val="00D341FF"/>
    <w:rsid w:val="00D41D2A"/>
    <w:rsid w:val="00D452AA"/>
    <w:rsid w:val="00D46D74"/>
    <w:rsid w:val="00D475E5"/>
    <w:rsid w:val="00D512B0"/>
    <w:rsid w:val="00D54EE9"/>
    <w:rsid w:val="00D552FB"/>
    <w:rsid w:val="00D57887"/>
    <w:rsid w:val="00D578CF"/>
    <w:rsid w:val="00D6040E"/>
    <w:rsid w:val="00D67662"/>
    <w:rsid w:val="00D75896"/>
    <w:rsid w:val="00D76B50"/>
    <w:rsid w:val="00D77BD0"/>
    <w:rsid w:val="00D900BC"/>
    <w:rsid w:val="00D9117A"/>
    <w:rsid w:val="00D93807"/>
    <w:rsid w:val="00D95BE2"/>
    <w:rsid w:val="00D96CB9"/>
    <w:rsid w:val="00DA14D0"/>
    <w:rsid w:val="00DA33C4"/>
    <w:rsid w:val="00DA6EC7"/>
    <w:rsid w:val="00DA730C"/>
    <w:rsid w:val="00DC0E81"/>
    <w:rsid w:val="00DC57AB"/>
    <w:rsid w:val="00DC75DE"/>
    <w:rsid w:val="00DC7C4C"/>
    <w:rsid w:val="00DC7FCD"/>
    <w:rsid w:val="00DD1C03"/>
    <w:rsid w:val="00DD2F73"/>
    <w:rsid w:val="00DD4227"/>
    <w:rsid w:val="00DD4854"/>
    <w:rsid w:val="00DE2333"/>
    <w:rsid w:val="00DE41E0"/>
    <w:rsid w:val="00DE66D4"/>
    <w:rsid w:val="00DE7CF3"/>
    <w:rsid w:val="00DF2CD2"/>
    <w:rsid w:val="00DF348C"/>
    <w:rsid w:val="00DF5345"/>
    <w:rsid w:val="00DF5A37"/>
    <w:rsid w:val="00DF5DBD"/>
    <w:rsid w:val="00E05F2F"/>
    <w:rsid w:val="00E06147"/>
    <w:rsid w:val="00E12CFD"/>
    <w:rsid w:val="00E15368"/>
    <w:rsid w:val="00E209C8"/>
    <w:rsid w:val="00E2291A"/>
    <w:rsid w:val="00E22A6C"/>
    <w:rsid w:val="00E24586"/>
    <w:rsid w:val="00E3303B"/>
    <w:rsid w:val="00E33748"/>
    <w:rsid w:val="00E3514C"/>
    <w:rsid w:val="00E3557C"/>
    <w:rsid w:val="00E3754C"/>
    <w:rsid w:val="00E47DB3"/>
    <w:rsid w:val="00E56072"/>
    <w:rsid w:val="00E6270A"/>
    <w:rsid w:val="00E63967"/>
    <w:rsid w:val="00E7056C"/>
    <w:rsid w:val="00E73855"/>
    <w:rsid w:val="00E75477"/>
    <w:rsid w:val="00E76075"/>
    <w:rsid w:val="00E77B18"/>
    <w:rsid w:val="00E77F28"/>
    <w:rsid w:val="00E81DD4"/>
    <w:rsid w:val="00E83254"/>
    <w:rsid w:val="00E9488D"/>
    <w:rsid w:val="00E95365"/>
    <w:rsid w:val="00EA0F55"/>
    <w:rsid w:val="00EA45B3"/>
    <w:rsid w:val="00EB501D"/>
    <w:rsid w:val="00EC3B74"/>
    <w:rsid w:val="00EC50B7"/>
    <w:rsid w:val="00EC6EEE"/>
    <w:rsid w:val="00EC6FA7"/>
    <w:rsid w:val="00ED104F"/>
    <w:rsid w:val="00ED2602"/>
    <w:rsid w:val="00EE1412"/>
    <w:rsid w:val="00EE6FCB"/>
    <w:rsid w:val="00EE7DB1"/>
    <w:rsid w:val="00EF5600"/>
    <w:rsid w:val="00F02221"/>
    <w:rsid w:val="00F03686"/>
    <w:rsid w:val="00F04519"/>
    <w:rsid w:val="00F047A5"/>
    <w:rsid w:val="00F07024"/>
    <w:rsid w:val="00F104D3"/>
    <w:rsid w:val="00F163AF"/>
    <w:rsid w:val="00F17739"/>
    <w:rsid w:val="00F21393"/>
    <w:rsid w:val="00F21D29"/>
    <w:rsid w:val="00F226CD"/>
    <w:rsid w:val="00F32B5D"/>
    <w:rsid w:val="00F37307"/>
    <w:rsid w:val="00F40566"/>
    <w:rsid w:val="00F41BEC"/>
    <w:rsid w:val="00F4428C"/>
    <w:rsid w:val="00F452FD"/>
    <w:rsid w:val="00F47A62"/>
    <w:rsid w:val="00F50CCF"/>
    <w:rsid w:val="00F53932"/>
    <w:rsid w:val="00F53B77"/>
    <w:rsid w:val="00F54A15"/>
    <w:rsid w:val="00F564EF"/>
    <w:rsid w:val="00F60C95"/>
    <w:rsid w:val="00F6132B"/>
    <w:rsid w:val="00F654FD"/>
    <w:rsid w:val="00F744AF"/>
    <w:rsid w:val="00F7491A"/>
    <w:rsid w:val="00F818FB"/>
    <w:rsid w:val="00F8416E"/>
    <w:rsid w:val="00F87A31"/>
    <w:rsid w:val="00F91E3F"/>
    <w:rsid w:val="00F941B6"/>
    <w:rsid w:val="00F96C75"/>
    <w:rsid w:val="00FB24D7"/>
    <w:rsid w:val="00FB51C3"/>
    <w:rsid w:val="00FB578F"/>
    <w:rsid w:val="00FB7A86"/>
    <w:rsid w:val="00FC36A3"/>
    <w:rsid w:val="00FD0450"/>
    <w:rsid w:val="00FD04A5"/>
    <w:rsid w:val="00FD196E"/>
    <w:rsid w:val="00FD1BC3"/>
    <w:rsid w:val="00FD3123"/>
    <w:rsid w:val="00FD43AF"/>
    <w:rsid w:val="00FD49D1"/>
    <w:rsid w:val="00FD4B56"/>
    <w:rsid w:val="00FD5BD6"/>
    <w:rsid w:val="00FD6931"/>
    <w:rsid w:val="00FE09A4"/>
    <w:rsid w:val="00FE0F79"/>
    <w:rsid w:val="00FE1D36"/>
    <w:rsid w:val="00FF0D21"/>
    <w:rsid w:val="00FF2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BalloonText">
    <w:name w:val="Balloon Text"/>
    <w:basedOn w:val="Normal"/>
    <w:link w:val="BalloonTextChar"/>
    <w:uiPriority w:val="99"/>
    <w:semiHidden/>
    <w:unhideWhenUsed/>
    <w:rsid w:val="00EC6EEE"/>
    <w:rPr>
      <w:rFonts w:ascii="Tahoma" w:hAnsi="Tahoma" w:cs="Tahoma"/>
      <w:sz w:val="16"/>
      <w:szCs w:val="16"/>
    </w:rPr>
  </w:style>
  <w:style w:type="character" w:customStyle="1" w:styleId="BalloonTextChar">
    <w:name w:val="Balloon Text Char"/>
    <w:basedOn w:val="DefaultParagraphFont"/>
    <w:link w:val="BalloonText"/>
    <w:uiPriority w:val="99"/>
    <w:semiHidden/>
    <w:rsid w:val="00EC6E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BalloonText">
    <w:name w:val="Balloon Text"/>
    <w:basedOn w:val="Normal"/>
    <w:link w:val="BalloonTextChar"/>
    <w:uiPriority w:val="99"/>
    <w:semiHidden/>
    <w:unhideWhenUsed/>
    <w:rsid w:val="00EC6EEE"/>
    <w:rPr>
      <w:rFonts w:ascii="Tahoma" w:hAnsi="Tahoma" w:cs="Tahoma"/>
      <w:sz w:val="16"/>
      <w:szCs w:val="16"/>
    </w:rPr>
  </w:style>
  <w:style w:type="character" w:customStyle="1" w:styleId="BalloonTextChar">
    <w:name w:val="Balloon Text Char"/>
    <w:basedOn w:val="DefaultParagraphFont"/>
    <w:link w:val="BalloonText"/>
    <w:uiPriority w:val="99"/>
    <w:semiHidden/>
    <w:rsid w:val="00EC6E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2</cp:revision>
  <cp:lastPrinted>2013-03-26T19:25:00Z</cp:lastPrinted>
  <dcterms:created xsi:type="dcterms:W3CDTF">2013-04-18T17:31:00Z</dcterms:created>
  <dcterms:modified xsi:type="dcterms:W3CDTF">2013-04-18T17:31:00Z</dcterms:modified>
</cp:coreProperties>
</file>