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D8" w:rsidRPr="00553BD8" w:rsidRDefault="00553BD8" w:rsidP="00553BD8">
      <w:pPr>
        <w:pBdr>
          <w:bottom w:val="single" w:sz="12" w:space="1" w:color="auto"/>
        </w:pBdr>
        <w:spacing w:after="0" w:line="240" w:lineRule="auto"/>
        <w:jc w:val="center"/>
        <w:rPr>
          <w:rFonts w:ascii="Times New Roman" w:hAnsi="Times New Roman" w:cs="Times New Roman"/>
          <w:b/>
        </w:rPr>
      </w:pPr>
      <w:bookmarkStart w:id="0" w:name="_GoBack"/>
      <w:bookmarkEnd w:id="0"/>
      <w:r w:rsidRPr="00553BD8">
        <w:rPr>
          <w:rFonts w:ascii="Times New Roman" w:hAnsi="Times New Roman" w:cs="Times New Roman"/>
          <w:b/>
        </w:rPr>
        <w:t>INST 2240 /AAST 2240: Introduction to African Studies</w:t>
      </w:r>
    </w:p>
    <w:p w:rsidR="00553BD8" w:rsidRPr="00553BD8" w:rsidRDefault="00553BD8" w:rsidP="00553BD8">
      <w:pPr>
        <w:spacing w:after="0" w:line="240" w:lineRule="auto"/>
        <w:rPr>
          <w:rFonts w:ascii="Times New Roman" w:hAnsi="Times New Roman" w:cs="Times New Roman"/>
        </w:rPr>
      </w:pPr>
      <w:r w:rsidRPr="00553BD8">
        <w:rPr>
          <w:rFonts w:ascii="Times New Roman" w:hAnsi="Times New Roman" w:cs="Times New Roman"/>
        </w:rPr>
        <w:t>Instructor:</w:t>
      </w:r>
      <w:r w:rsidRPr="00553BD8">
        <w:rPr>
          <w:rFonts w:ascii="Times New Roman" w:hAnsi="Times New Roman" w:cs="Times New Roman"/>
        </w:rPr>
        <w:tab/>
        <w:t>Marcus D. Watson</w:t>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t>Class Meets:</w:t>
      </w:r>
      <w:r w:rsidRPr="00553BD8">
        <w:rPr>
          <w:rFonts w:ascii="Times New Roman" w:hAnsi="Times New Roman" w:cs="Times New Roman"/>
        </w:rPr>
        <w:tab/>
        <w:t>MWF, 10:00 – 10:50 am</w:t>
      </w:r>
    </w:p>
    <w:p w:rsidR="00553BD8" w:rsidRPr="00553BD8" w:rsidRDefault="00553BD8" w:rsidP="00553BD8">
      <w:pPr>
        <w:pBdr>
          <w:bottom w:val="single" w:sz="12" w:space="1" w:color="auto"/>
        </w:pBdr>
        <w:tabs>
          <w:tab w:val="left" w:pos="720"/>
          <w:tab w:val="left" w:pos="1440"/>
          <w:tab w:val="left" w:pos="2160"/>
          <w:tab w:val="left" w:pos="2880"/>
          <w:tab w:val="left" w:pos="3600"/>
          <w:tab w:val="left" w:pos="4320"/>
          <w:tab w:val="left" w:pos="5040"/>
          <w:tab w:val="left" w:pos="5760"/>
          <w:tab w:val="left" w:pos="6360"/>
        </w:tabs>
        <w:spacing w:after="0" w:line="240" w:lineRule="auto"/>
        <w:rPr>
          <w:rFonts w:ascii="Times New Roman" w:hAnsi="Times New Roman" w:cs="Times New Roman"/>
        </w:rPr>
      </w:pPr>
      <w:r w:rsidRPr="00553BD8">
        <w:rPr>
          <w:rFonts w:ascii="Times New Roman" w:hAnsi="Times New Roman" w:cs="Times New Roman"/>
        </w:rPr>
        <w:t>Contact Info:</w:t>
      </w:r>
      <w:r w:rsidRPr="00553BD8">
        <w:rPr>
          <w:rFonts w:ascii="Times New Roman" w:hAnsi="Times New Roman" w:cs="Times New Roman"/>
        </w:rPr>
        <w:tab/>
        <w:t>mwatso10 / 766-4169</w:t>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t>Location:</w:t>
      </w:r>
      <w:r w:rsidRPr="00553BD8">
        <w:rPr>
          <w:rFonts w:ascii="Times New Roman" w:hAnsi="Times New Roman" w:cs="Times New Roman"/>
        </w:rPr>
        <w:tab/>
      </w:r>
      <w:r w:rsidRPr="00553BD8">
        <w:rPr>
          <w:rFonts w:ascii="Times New Roman" w:hAnsi="Times New Roman" w:cs="Times New Roman"/>
        </w:rPr>
        <w:tab/>
        <w:t>Engineering, room 1055</w:t>
      </w:r>
    </w:p>
    <w:p w:rsidR="00553BD8" w:rsidRPr="00553BD8" w:rsidRDefault="00553BD8" w:rsidP="00553BD8">
      <w:pPr>
        <w:pBdr>
          <w:bottom w:val="single" w:sz="12" w:space="1" w:color="auto"/>
        </w:pBdr>
        <w:spacing w:after="0" w:line="240" w:lineRule="auto"/>
        <w:rPr>
          <w:rFonts w:ascii="Times New Roman" w:hAnsi="Times New Roman" w:cs="Times New Roman"/>
        </w:rPr>
      </w:pPr>
      <w:r w:rsidRPr="00553BD8">
        <w:rPr>
          <w:rFonts w:ascii="Times New Roman" w:hAnsi="Times New Roman" w:cs="Times New Roman"/>
        </w:rPr>
        <w:t>Office:</w:t>
      </w:r>
      <w:r w:rsidRPr="00553BD8">
        <w:rPr>
          <w:rFonts w:ascii="Times New Roman" w:hAnsi="Times New Roman" w:cs="Times New Roman"/>
        </w:rPr>
        <w:tab/>
      </w:r>
      <w:r w:rsidRPr="00553BD8">
        <w:rPr>
          <w:rFonts w:ascii="Times New Roman" w:hAnsi="Times New Roman" w:cs="Times New Roman"/>
        </w:rPr>
        <w:tab/>
        <w:t>235 Ross Hall</w:t>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t>Semester:</w:t>
      </w:r>
      <w:r w:rsidRPr="00553BD8">
        <w:rPr>
          <w:rFonts w:ascii="Times New Roman" w:hAnsi="Times New Roman" w:cs="Times New Roman"/>
        </w:rPr>
        <w:tab/>
        <w:t>Spring 2015</w:t>
      </w:r>
    </w:p>
    <w:p w:rsidR="00553BD8" w:rsidRPr="00553BD8" w:rsidRDefault="00553BD8" w:rsidP="00553BD8">
      <w:pPr>
        <w:pBdr>
          <w:bottom w:val="single" w:sz="12" w:space="1" w:color="auto"/>
        </w:pBdr>
        <w:spacing w:after="0" w:line="240" w:lineRule="auto"/>
        <w:rPr>
          <w:rFonts w:ascii="Times New Roman" w:hAnsi="Times New Roman" w:cs="Times New Roman"/>
        </w:rPr>
      </w:pPr>
      <w:r w:rsidRPr="00553BD8">
        <w:rPr>
          <w:rFonts w:ascii="Times New Roman" w:hAnsi="Times New Roman" w:cs="Times New Roman"/>
        </w:rPr>
        <w:t xml:space="preserve">Office </w:t>
      </w:r>
      <w:proofErr w:type="spellStart"/>
      <w:r w:rsidRPr="00553BD8">
        <w:rPr>
          <w:rFonts w:ascii="Times New Roman" w:hAnsi="Times New Roman" w:cs="Times New Roman"/>
        </w:rPr>
        <w:t>Hrs</w:t>
      </w:r>
      <w:proofErr w:type="spellEnd"/>
      <w:r w:rsidRPr="00553BD8">
        <w:rPr>
          <w:rFonts w:ascii="Times New Roman" w:hAnsi="Times New Roman" w:cs="Times New Roman"/>
        </w:rPr>
        <w:t>:</w:t>
      </w:r>
      <w:r w:rsidRPr="00553BD8">
        <w:rPr>
          <w:rFonts w:ascii="Times New Roman" w:hAnsi="Times New Roman" w:cs="Times New Roman"/>
        </w:rPr>
        <w:tab/>
        <w:t xml:space="preserve">Tues. 9:30-11:30 am </w:t>
      </w:r>
    </w:p>
    <w:p w:rsidR="00553BD8" w:rsidRPr="00553BD8" w:rsidRDefault="00553BD8" w:rsidP="00553BD8">
      <w:pPr>
        <w:pBdr>
          <w:bottom w:val="single" w:sz="12" w:space="1" w:color="auto"/>
        </w:pBdr>
        <w:spacing w:after="0" w:line="240" w:lineRule="auto"/>
        <w:rPr>
          <w:rFonts w:ascii="Times New Roman" w:hAnsi="Times New Roman" w:cs="Times New Roman"/>
        </w:rPr>
      </w:pPr>
      <w:r w:rsidRPr="00553BD8">
        <w:rPr>
          <w:rFonts w:ascii="Times New Roman" w:hAnsi="Times New Roman" w:cs="Times New Roman"/>
        </w:rPr>
        <w:tab/>
      </w:r>
      <w:r w:rsidRPr="00553BD8">
        <w:rPr>
          <w:rFonts w:ascii="Times New Roman" w:hAnsi="Times New Roman" w:cs="Times New Roman"/>
        </w:rPr>
        <w:tab/>
        <w:t xml:space="preserve">Thurs. 12:00-1:00 pm  </w:t>
      </w:r>
    </w:p>
    <w:p w:rsidR="006C43C7" w:rsidRPr="00553BD8" w:rsidRDefault="006C43C7"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rPr>
      </w:pPr>
      <w:r w:rsidRPr="00553BD8">
        <w:rPr>
          <w:rFonts w:ascii="Times New Roman" w:hAnsi="Times New Roman" w:cs="Times New Roman"/>
          <w:b/>
        </w:rPr>
        <w:t>COURSE DESCRIPTION</w:t>
      </w:r>
    </w:p>
    <w:p w:rsidR="00553BD8" w:rsidRDefault="00553BD8" w:rsidP="00553BD8">
      <w:pPr>
        <w:spacing w:after="0" w:line="240" w:lineRule="auto"/>
        <w:rPr>
          <w:rFonts w:ascii="Times New Roman" w:hAnsi="Times New Roman" w:cs="Times New Roman"/>
        </w:rPr>
      </w:pPr>
      <w:r>
        <w:rPr>
          <w:rFonts w:ascii="Times New Roman" w:hAnsi="Times New Roman" w:cs="Times New Roman"/>
        </w:rPr>
        <w:t xml:space="preserve">This course </w:t>
      </w:r>
      <w:r w:rsidR="00FE40D7">
        <w:rPr>
          <w:rFonts w:ascii="Times New Roman" w:hAnsi="Times New Roman" w:cs="Times New Roman"/>
        </w:rPr>
        <w:t xml:space="preserve">focuses on Africa in order to </w:t>
      </w:r>
      <w:r>
        <w:rPr>
          <w:rFonts w:ascii="Times New Roman" w:hAnsi="Times New Roman" w:cs="Times New Roman"/>
        </w:rPr>
        <w:t>fulfill the</w:t>
      </w:r>
      <w:r w:rsidR="00072519">
        <w:rPr>
          <w:rFonts w:ascii="Times New Roman" w:hAnsi="Times New Roman" w:cs="Times New Roman"/>
        </w:rPr>
        <w:t xml:space="preserve"> WB and</w:t>
      </w:r>
      <w:r>
        <w:rPr>
          <w:rFonts w:ascii="Times New Roman" w:hAnsi="Times New Roman" w:cs="Times New Roman"/>
        </w:rPr>
        <w:t xml:space="preserve"> COM 2 </w:t>
      </w:r>
      <w:r w:rsidR="00FE40D7">
        <w:rPr>
          <w:rFonts w:ascii="Times New Roman" w:hAnsi="Times New Roman" w:cs="Times New Roman"/>
        </w:rPr>
        <w:t>university requirements; a</w:t>
      </w:r>
      <w:r w:rsidR="00072519">
        <w:rPr>
          <w:rFonts w:ascii="Times New Roman" w:hAnsi="Times New Roman" w:cs="Times New Roman"/>
        </w:rPr>
        <w:t>s such,</w:t>
      </w:r>
      <w:r w:rsidR="00FE40D7">
        <w:rPr>
          <w:rFonts w:ascii="Times New Roman" w:hAnsi="Times New Roman" w:cs="Times New Roman"/>
        </w:rPr>
        <w:t xml:space="preserve"> it asks</w:t>
      </w:r>
      <w:r w:rsidR="00CA2B3B">
        <w:rPr>
          <w:rFonts w:ascii="Times New Roman" w:hAnsi="Times New Roman" w:cs="Times New Roman"/>
        </w:rPr>
        <w:t xml:space="preserve"> students to read, write, orate</w:t>
      </w:r>
      <w:r w:rsidR="00FE40D7">
        <w:rPr>
          <w:rFonts w:ascii="Times New Roman" w:hAnsi="Times New Roman" w:cs="Times New Roman"/>
        </w:rPr>
        <w:t>, and digitize about Africa in academic ways. This goal is fitting, since Africa is r</w:t>
      </w:r>
      <w:r w:rsidR="00CA2B3B">
        <w:rPr>
          <w:rFonts w:ascii="Times New Roman" w:hAnsi="Times New Roman" w:cs="Times New Roman"/>
        </w:rPr>
        <w:t>epresented in mainstream society</w:t>
      </w:r>
      <w:r w:rsidR="00FE40D7">
        <w:rPr>
          <w:rFonts w:ascii="Times New Roman" w:hAnsi="Times New Roman" w:cs="Times New Roman"/>
        </w:rPr>
        <w:t xml:space="preserve">, and </w:t>
      </w:r>
      <w:r w:rsidR="00743365">
        <w:rPr>
          <w:rFonts w:ascii="Times New Roman" w:hAnsi="Times New Roman" w:cs="Times New Roman"/>
        </w:rPr>
        <w:t>often</w:t>
      </w:r>
      <w:r w:rsidR="00FE40D7">
        <w:rPr>
          <w:rFonts w:ascii="Times New Roman" w:hAnsi="Times New Roman" w:cs="Times New Roman"/>
        </w:rPr>
        <w:t xml:space="preserve"> enough in academic settings, in ways that distort its reality. </w:t>
      </w:r>
      <w:r w:rsidR="00CA2B3B">
        <w:rPr>
          <w:rFonts w:ascii="Times New Roman" w:hAnsi="Times New Roman" w:cs="Times New Roman"/>
        </w:rPr>
        <w:t xml:space="preserve">You know the stereotypes: </w:t>
      </w:r>
      <w:r w:rsidR="00743365">
        <w:rPr>
          <w:rFonts w:ascii="Times New Roman" w:hAnsi="Times New Roman" w:cs="Times New Roman"/>
        </w:rPr>
        <w:t xml:space="preserve">underdeveloped, </w:t>
      </w:r>
      <w:r w:rsidR="00CA2B3B">
        <w:rPr>
          <w:rFonts w:ascii="Times New Roman" w:hAnsi="Times New Roman" w:cs="Times New Roman"/>
        </w:rPr>
        <w:t xml:space="preserve">poverty, disease, warfare, </w:t>
      </w:r>
      <w:proofErr w:type="gramStart"/>
      <w:r w:rsidR="00CA2B3B">
        <w:rPr>
          <w:rFonts w:ascii="Times New Roman" w:hAnsi="Times New Roman" w:cs="Times New Roman"/>
        </w:rPr>
        <w:t>jungle</w:t>
      </w:r>
      <w:r w:rsidR="00743365">
        <w:rPr>
          <w:rFonts w:ascii="Times New Roman" w:hAnsi="Times New Roman" w:cs="Times New Roman"/>
        </w:rPr>
        <w:t>s</w:t>
      </w:r>
      <w:proofErr w:type="gramEnd"/>
      <w:r w:rsidR="00CA2B3B">
        <w:rPr>
          <w:rFonts w:ascii="Times New Roman" w:hAnsi="Times New Roman" w:cs="Times New Roman"/>
        </w:rPr>
        <w:t xml:space="preserve">, </w:t>
      </w:r>
      <w:r w:rsidR="00743365">
        <w:rPr>
          <w:rFonts w:ascii="Times New Roman" w:hAnsi="Times New Roman" w:cs="Times New Roman"/>
        </w:rPr>
        <w:t xml:space="preserve">corrupt, </w:t>
      </w:r>
      <w:r w:rsidR="00CA2B3B">
        <w:rPr>
          <w:rFonts w:ascii="Times New Roman" w:hAnsi="Times New Roman" w:cs="Times New Roman"/>
        </w:rPr>
        <w:t xml:space="preserve">illiterate, </w:t>
      </w:r>
      <w:r w:rsidR="00743365">
        <w:rPr>
          <w:rFonts w:ascii="Times New Roman" w:hAnsi="Times New Roman" w:cs="Times New Roman"/>
        </w:rPr>
        <w:t xml:space="preserve">unchanging, </w:t>
      </w:r>
      <w:r w:rsidR="00CA2B3B">
        <w:rPr>
          <w:rFonts w:ascii="Times New Roman" w:hAnsi="Times New Roman" w:cs="Times New Roman"/>
        </w:rPr>
        <w:t>and so on. By closely reading texts from academic disciplines as diverse yet complementary as anthropology and economics, students will learn to r</w:t>
      </w:r>
      <w:r w:rsidR="00743365">
        <w:rPr>
          <w:rFonts w:ascii="Times New Roman" w:hAnsi="Times New Roman" w:cs="Times New Roman"/>
        </w:rPr>
        <w:t>e-think how to represent Africa, ultimately helping to bring reality to a world that increasingly prefers the quick, the fun, and the fake. In all cases, the instructor will provide detailed guidance so that students may better perform on assignments.</w:t>
      </w:r>
    </w:p>
    <w:p w:rsidR="00553BD8" w:rsidRPr="00553BD8" w:rsidRDefault="00553BD8"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b/>
        </w:rPr>
      </w:pPr>
      <w:r w:rsidRPr="00553BD8">
        <w:rPr>
          <w:rFonts w:ascii="Times New Roman" w:hAnsi="Times New Roman" w:cs="Times New Roman"/>
          <w:b/>
        </w:rPr>
        <w:t>COURSE OBJECTIVES</w:t>
      </w:r>
    </w:p>
    <w:p w:rsidR="00553BD8" w:rsidRPr="00553BD8" w:rsidRDefault="00553BD8" w:rsidP="00553BD8">
      <w:pPr>
        <w:pStyle w:val="ListParagraph"/>
        <w:numPr>
          <w:ilvl w:val="0"/>
          <w:numId w:val="2"/>
        </w:numPr>
        <w:spacing w:after="0" w:line="240" w:lineRule="auto"/>
        <w:rPr>
          <w:rFonts w:ascii="Times New Roman" w:hAnsi="Times New Roman" w:cs="Times New Roman"/>
        </w:rPr>
      </w:pPr>
      <w:r w:rsidRPr="00553BD8">
        <w:rPr>
          <w:rFonts w:ascii="Times New Roman" w:hAnsi="Times New Roman" w:cs="Times New Roman"/>
        </w:rPr>
        <w:t>Understand the thinking behind academic writing</w:t>
      </w:r>
    </w:p>
    <w:p w:rsidR="00553BD8" w:rsidRPr="00553BD8" w:rsidRDefault="00553BD8" w:rsidP="00553BD8">
      <w:pPr>
        <w:pStyle w:val="ListParagraph"/>
        <w:numPr>
          <w:ilvl w:val="0"/>
          <w:numId w:val="2"/>
        </w:numPr>
        <w:spacing w:after="0" w:line="240" w:lineRule="auto"/>
        <w:rPr>
          <w:rFonts w:ascii="Times New Roman" w:hAnsi="Times New Roman" w:cs="Times New Roman"/>
        </w:rPr>
      </w:pPr>
      <w:r w:rsidRPr="00553BD8">
        <w:rPr>
          <w:rFonts w:ascii="Times New Roman" w:hAnsi="Times New Roman" w:cs="Times New Roman"/>
        </w:rPr>
        <w:t>Improve performance of academic writing</w:t>
      </w:r>
    </w:p>
    <w:p w:rsidR="00553BD8" w:rsidRPr="00553BD8" w:rsidRDefault="00553BD8" w:rsidP="00553BD8">
      <w:pPr>
        <w:pStyle w:val="ListParagraph"/>
        <w:numPr>
          <w:ilvl w:val="0"/>
          <w:numId w:val="2"/>
        </w:numPr>
        <w:spacing w:after="0" w:line="240" w:lineRule="auto"/>
        <w:rPr>
          <w:rFonts w:ascii="Times New Roman" w:hAnsi="Times New Roman" w:cs="Times New Roman"/>
        </w:rPr>
      </w:pPr>
      <w:r w:rsidRPr="00553BD8">
        <w:rPr>
          <w:rFonts w:ascii="Times New Roman" w:hAnsi="Times New Roman" w:cs="Times New Roman"/>
        </w:rPr>
        <w:t xml:space="preserve">Practice and improve academically grounded oral and digital skills </w:t>
      </w:r>
    </w:p>
    <w:p w:rsidR="00553BD8" w:rsidRPr="00553BD8" w:rsidRDefault="00553BD8" w:rsidP="00553BD8">
      <w:pPr>
        <w:pStyle w:val="ListParagraph"/>
        <w:numPr>
          <w:ilvl w:val="0"/>
          <w:numId w:val="2"/>
        </w:numPr>
        <w:spacing w:after="0" w:line="240" w:lineRule="auto"/>
        <w:rPr>
          <w:rFonts w:ascii="Times New Roman" w:hAnsi="Times New Roman" w:cs="Times New Roman"/>
        </w:rPr>
      </w:pPr>
      <w:r w:rsidRPr="00553BD8">
        <w:rPr>
          <w:rFonts w:ascii="Times New Roman" w:hAnsi="Times New Roman" w:cs="Times New Roman"/>
        </w:rPr>
        <w:t xml:space="preserve">Appreciate Africa from </w:t>
      </w:r>
      <w:r w:rsidR="003C4AC8">
        <w:rPr>
          <w:rFonts w:ascii="Times New Roman" w:hAnsi="Times New Roman" w:cs="Times New Roman"/>
        </w:rPr>
        <w:t>multi-disciplinary perspectives</w:t>
      </w:r>
      <w:r w:rsidRPr="00553BD8">
        <w:rPr>
          <w:rFonts w:ascii="Times New Roman" w:hAnsi="Times New Roman" w:cs="Times New Roman"/>
        </w:rPr>
        <w:t xml:space="preserve"> </w:t>
      </w:r>
    </w:p>
    <w:p w:rsidR="00553BD8" w:rsidRPr="00553BD8" w:rsidRDefault="00553BD8"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b/>
        </w:rPr>
      </w:pPr>
      <w:r w:rsidRPr="00553BD8">
        <w:rPr>
          <w:rFonts w:ascii="Times New Roman" w:hAnsi="Times New Roman" w:cs="Times New Roman"/>
          <w:b/>
        </w:rPr>
        <w:t>REQUIRED TEXTS</w:t>
      </w:r>
    </w:p>
    <w:p w:rsidR="00553BD8" w:rsidRPr="00553BD8" w:rsidRDefault="00553BD8" w:rsidP="00553BD8">
      <w:pPr>
        <w:pStyle w:val="ListParagraph"/>
        <w:numPr>
          <w:ilvl w:val="0"/>
          <w:numId w:val="1"/>
        </w:numPr>
        <w:spacing w:after="0" w:line="240" w:lineRule="auto"/>
        <w:rPr>
          <w:rFonts w:ascii="Times New Roman" w:hAnsi="Times New Roman" w:cs="Times New Roman"/>
          <w:b/>
        </w:rPr>
      </w:pPr>
      <w:proofErr w:type="spellStart"/>
      <w:r w:rsidRPr="00553BD8">
        <w:rPr>
          <w:rFonts w:ascii="Times New Roman" w:hAnsi="Times New Roman" w:cs="Times New Roman"/>
        </w:rPr>
        <w:t>Bohannan</w:t>
      </w:r>
      <w:proofErr w:type="spellEnd"/>
      <w:r w:rsidRPr="00553BD8">
        <w:rPr>
          <w:rFonts w:ascii="Times New Roman" w:hAnsi="Times New Roman" w:cs="Times New Roman"/>
        </w:rPr>
        <w:t>/Curtin</w:t>
      </w:r>
      <w:r w:rsidR="005518C7">
        <w:rPr>
          <w:rFonts w:ascii="Times New Roman" w:hAnsi="Times New Roman" w:cs="Times New Roman"/>
        </w:rPr>
        <w:t xml:space="preserve"> (B/C)</w:t>
      </w:r>
      <w:r w:rsidRPr="00553BD8">
        <w:rPr>
          <w:rFonts w:ascii="Times New Roman" w:hAnsi="Times New Roman" w:cs="Times New Roman"/>
        </w:rPr>
        <w:t>. 1995</w:t>
      </w:r>
      <w:r w:rsidRPr="00553BD8">
        <w:rPr>
          <w:rFonts w:ascii="Times New Roman" w:hAnsi="Times New Roman" w:cs="Times New Roman"/>
          <w:i/>
        </w:rPr>
        <w:t>. Africa and Africans</w:t>
      </w:r>
      <w:r w:rsidRPr="00553BD8">
        <w:rPr>
          <w:rFonts w:ascii="Times New Roman" w:hAnsi="Times New Roman" w:cs="Times New Roman"/>
        </w:rPr>
        <w:t>. Waveland Press.</w:t>
      </w:r>
      <w:r w:rsidRPr="00553BD8">
        <w:rPr>
          <w:rFonts w:ascii="Times New Roman" w:hAnsi="Times New Roman" w:cs="Times New Roman"/>
        </w:rPr>
        <w:tab/>
        <w:t>bookstore</w:t>
      </w:r>
    </w:p>
    <w:p w:rsidR="00553BD8" w:rsidRPr="00553BD8" w:rsidRDefault="00553BD8" w:rsidP="00553BD8">
      <w:pPr>
        <w:pStyle w:val="ListParagraph"/>
        <w:numPr>
          <w:ilvl w:val="0"/>
          <w:numId w:val="1"/>
        </w:numPr>
        <w:spacing w:after="0" w:line="240" w:lineRule="auto"/>
        <w:rPr>
          <w:rFonts w:ascii="Times New Roman" w:hAnsi="Times New Roman" w:cs="Times New Roman"/>
          <w:b/>
        </w:rPr>
      </w:pPr>
      <w:proofErr w:type="spellStart"/>
      <w:r w:rsidRPr="00553BD8">
        <w:rPr>
          <w:rFonts w:ascii="Times New Roman" w:hAnsi="Times New Roman" w:cs="Times New Roman"/>
        </w:rPr>
        <w:t>Hochschild</w:t>
      </w:r>
      <w:proofErr w:type="spellEnd"/>
      <w:r w:rsidRPr="00553BD8">
        <w:rPr>
          <w:rFonts w:ascii="Times New Roman" w:hAnsi="Times New Roman" w:cs="Times New Roman"/>
        </w:rPr>
        <w:t xml:space="preserve">. 1999. </w:t>
      </w:r>
      <w:r w:rsidRPr="00553BD8">
        <w:rPr>
          <w:rFonts w:ascii="Times New Roman" w:hAnsi="Times New Roman" w:cs="Times New Roman"/>
          <w:i/>
        </w:rPr>
        <w:t>King Leopold’s Ghost</w:t>
      </w:r>
      <w:r w:rsidRPr="00553BD8">
        <w:rPr>
          <w:rFonts w:ascii="Times New Roman" w:hAnsi="Times New Roman" w:cs="Times New Roman"/>
        </w:rPr>
        <w:t>. Mariner Books.</w:t>
      </w:r>
      <w:r w:rsidRPr="00553BD8">
        <w:rPr>
          <w:rFonts w:ascii="Times New Roman" w:hAnsi="Times New Roman" w:cs="Times New Roman"/>
        </w:rPr>
        <w:tab/>
      </w:r>
      <w:r w:rsidRPr="00553BD8">
        <w:rPr>
          <w:rFonts w:ascii="Times New Roman" w:hAnsi="Times New Roman" w:cs="Times New Roman"/>
        </w:rPr>
        <w:tab/>
        <w:t>bookstore</w:t>
      </w:r>
    </w:p>
    <w:p w:rsidR="00553BD8" w:rsidRPr="00553BD8" w:rsidRDefault="00553BD8" w:rsidP="00553BD8">
      <w:pPr>
        <w:pStyle w:val="ListParagraph"/>
        <w:numPr>
          <w:ilvl w:val="0"/>
          <w:numId w:val="1"/>
        </w:numPr>
        <w:spacing w:after="0" w:line="240" w:lineRule="auto"/>
        <w:rPr>
          <w:rFonts w:ascii="Times New Roman" w:hAnsi="Times New Roman" w:cs="Times New Roman"/>
          <w:b/>
        </w:rPr>
      </w:pPr>
      <w:proofErr w:type="spellStart"/>
      <w:r w:rsidRPr="00553BD8">
        <w:rPr>
          <w:rFonts w:ascii="Times New Roman" w:hAnsi="Times New Roman" w:cs="Times New Roman"/>
        </w:rPr>
        <w:t>Stoller</w:t>
      </w:r>
      <w:proofErr w:type="spellEnd"/>
      <w:r w:rsidRPr="00553BD8">
        <w:rPr>
          <w:rFonts w:ascii="Times New Roman" w:hAnsi="Times New Roman" w:cs="Times New Roman"/>
        </w:rPr>
        <w:t xml:space="preserve">. 2002. </w:t>
      </w:r>
      <w:r w:rsidRPr="00553BD8">
        <w:rPr>
          <w:rFonts w:ascii="Times New Roman" w:hAnsi="Times New Roman" w:cs="Times New Roman"/>
          <w:i/>
        </w:rPr>
        <w:t>Money has no Smell</w:t>
      </w:r>
      <w:r w:rsidRPr="00553BD8">
        <w:rPr>
          <w:rFonts w:ascii="Times New Roman" w:hAnsi="Times New Roman" w:cs="Times New Roman"/>
        </w:rPr>
        <w:t>. University of Chicago Press</w:t>
      </w:r>
      <w:r w:rsidRPr="00553BD8">
        <w:rPr>
          <w:rFonts w:ascii="Times New Roman" w:hAnsi="Times New Roman" w:cs="Times New Roman"/>
        </w:rPr>
        <w:tab/>
      </w:r>
      <w:r w:rsidRPr="00553BD8">
        <w:rPr>
          <w:rFonts w:ascii="Times New Roman" w:hAnsi="Times New Roman" w:cs="Times New Roman"/>
        </w:rPr>
        <w:tab/>
        <w:t>bookstore</w:t>
      </w:r>
    </w:p>
    <w:p w:rsidR="00553BD8" w:rsidRPr="00553BD8" w:rsidRDefault="00553BD8" w:rsidP="00553BD8">
      <w:pPr>
        <w:pStyle w:val="ListParagraph"/>
        <w:numPr>
          <w:ilvl w:val="0"/>
          <w:numId w:val="1"/>
        </w:numPr>
        <w:spacing w:after="0" w:line="240" w:lineRule="auto"/>
        <w:rPr>
          <w:rFonts w:ascii="Times New Roman" w:hAnsi="Times New Roman" w:cs="Times New Roman"/>
          <w:b/>
        </w:rPr>
      </w:pPr>
      <w:r w:rsidRPr="00553BD8">
        <w:rPr>
          <w:rFonts w:ascii="Times New Roman" w:hAnsi="Times New Roman" w:cs="Times New Roman"/>
        </w:rPr>
        <w:t>All other readings</w:t>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r>
      <w:r w:rsidRPr="00553BD8">
        <w:rPr>
          <w:rFonts w:ascii="Times New Roman" w:hAnsi="Times New Roman" w:cs="Times New Roman"/>
        </w:rPr>
        <w:tab/>
      </w:r>
      <w:r w:rsidR="005518C7">
        <w:rPr>
          <w:rFonts w:ascii="Times New Roman" w:hAnsi="Times New Roman" w:cs="Times New Roman"/>
        </w:rPr>
        <w:t>wyocourses</w:t>
      </w:r>
      <w:r w:rsidRPr="00553BD8">
        <w:rPr>
          <w:rFonts w:ascii="Times New Roman" w:hAnsi="Times New Roman" w:cs="Times New Roman"/>
        </w:rPr>
        <w:t>/web</w:t>
      </w:r>
    </w:p>
    <w:p w:rsidR="00553BD8" w:rsidRPr="00553BD8" w:rsidRDefault="00553BD8"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rPr>
      </w:pPr>
      <w:r w:rsidRPr="00553BD8">
        <w:rPr>
          <w:rFonts w:ascii="Times New Roman" w:hAnsi="Times New Roman" w:cs="Times New Roman"/>
          <w:b/>
        </w:rPr>
        <w:t>ASSIGNMENTS AND GRADING</w:t>
      </w:r>
    </w:p>
    <w:p w:rsidR="00553BD8" w:rsidRDefault="00EA2821" w:rsidP="00553BD8">
      <w:pPr>
        <w:spacing w:after="0" w:line="240" w:lineRule="auto"/>
        <w:rPr>
          <w:rFonts w:ascii="Times New Roman" w:hAnsi="Times New Roman" w:cs="Times New Roman"/>
        </w:rPr>
      </w:pPr>
      <w:r>
        <w:rPr>
          <w:rFonts w:ascii="Times New Roman" w:hAnsi="Times New Roman" w:cs="Times New Roman"/>
        </w:rPr>
        <w:t>Instead of two or three large exams or papers, students will be graded on a series of smaller assignments, designed to test and improve specific communication skills in the social sciences. With the exception of the final paper, students will have the option of re-doing assignments. In such cases, final grades for individual assignments will be the average between the first and second scores. For final papers, students will have a chance to submit drafts, which the instructor will comment on in a broad way but will not grade. Specifically, assignments include two “identify” activities</w:t>
      </w:r>
      <w:r w:rsidR="00FE7D30">
        <w:rPr>
          <w:rFonts w:ascii="Times New Roman" w:hAnsi="Times New Roman" w:cs="Times New Roman"/>
        </w:rPr>
        <w:t xml:space="preserve"> (40)</w:t>
      </w:r>
      <w:r>
        <w:rPr>
          <w:rFonts w:ascii="Times New Roman" w:hAnsi="Times New Roman" w:cs="Times New Roman"/>
        </w:rPr>
        <w:t>, two “explain” paragraphs</w:t>
      </w:r>
      <w:r w:rsidR="00FE7D30">
        <w:rPr>
          <w:rFonts w:ascii="Times New Roman" w:hAnsi="Times New Roman" w:cs="Times New Roman"/>
        </w:rPr>
        <w:t xml:space="preserve"> (60)</w:t>
      </w:r>
      <w:r>
        <w:rPr>
          <w:rFonts w:ascii="Times New Roman" w:hAnsi="Times New Roman" w:cs="Times New Roman"/>
        </w:rPr>
        <w:t xml:space="preserve">, </w:t>
      </w:r>
      <w:r w:rsidR="00FE7D30">
        <w:rPr>
          <w:rFonts w:ascii="Times New Roman" w:hAnsi="Times New Roman" w:cs="Times New Roman"/>
        </w:rPr>
        <w:t>a descriptive (40), a</w:t>
      </w:r>
      <w:r w:rsidR="002C7308">
        <w:rPr>
          <w:rFonts w:ascii="Times New Roman" w:hAnsi="Times New Roman" w:cs="Times New Roman"/>
        </w:rPr>
        <w:t>nalytic (60), and explanation (10</w:t>
      </w:r>
      <w:r w:rsidR="00FE7D30">
        <w:rPr>
          <w:rFonts w:ascii="Times New Roman" w:hAnsi="Times New Roman" w:cs="Times New Roman"/>
        </w:rPr>
        <w:t xml:space="preserve">0) essay, </w:t>
      </w:r>
      <w:r w:rsidR="002C7308">
        <w:rPr>
          <w:rFonts w:ascii="Times New Roman" w:hAnsi="Times New Roman" w:cs="Times New Roman"/>
        </w:rPr>
        <w:t>an e-poster (5</w:t>
      </w:r>
      <w:r w:rsidR="00FE7D30">
        <w:rPr>
          <w:rFonts w:ascii="Times New Roman" w:hAnsi="Times New Roman" w:cs="Times New Roman"/>
        </w:rPr>
        <w:t xml:space="preserve">0), a final paper (100), </w:t>
      </w:r>
      <w:r w:rsidR="00045A86">
        <w:rPr>
          <w:rFonts w:ascii="Times New Roman" w:hAnsi="Times New Roman" w:cs="Times New Roman"/>
        </w:rPr>
        <w:t xml:space="preserve">and </w:t>
      </w:r>
      <w:r w:rsidR="002C7308">
        <w:rPr>
          <w:rFonts w:ascii="Times New Roman" w:hAnsi="Times New Roman" w:cs="Times New Roman"/>
        </w:rPr>
        <w:t>two presentations, the first (25</w:t>
      </w:r>
      <w:r w:rsidR="00045A86">
        <w:rPr>
          <w:rFonts w:ascii="Times New Roman" w:hAnsi="Times New Roman" w:cs="Times New Roman"/>
        </w:rPr>
        <w:t xml:space="preserve">) </w:t>
      </w:r>
      <w:r w:rsidR="002C7308">
        <w:rPr>
          <w:rFonts w:ascii="Times New Roman" w:hAnsi="Times New Roman" w:cs="Times New Roman"/>
        </w:rPr>
        <w:t>for e-posters and the second (25</w:t>
      </w:r>
      <w:r w:rsidR="00045A86">
        <w:rPr>
          <w:rFonts w:ascii="Times New Roman" w:hAnsi="Times New Roman" w:cs="Times New Roman"/>
        </w:rPr>
        <w:t>) for final papers</w:t>
      </w:r>
      <w:r w:rsidR="00FE7D30">
        <w:rPr>
          <w:rFonts w:ascii="Times New Roman" w:hAnsi="Times New Roman" w:cs="Times New Roman"/>
        </w:rPr>
        <w:t>.</w:t>
      </w:r>
      <w:r w:rsidR="002C7308">
        <w:rPr>
          <w:rFonts w:ascii="Times New Roman" w:hAnsi="Times New Roman" w:cs="Times New Roman"/>
        </w:rPr>
        <w:t xml:space="preserve"> TOTAL = 500 points.</w:t>
      </w:r>
    </w:p>
    <w:p w:rsidR="00FE7D30" w:rsidRDefault="00FE7D30" w:rsidP="00553BD8">
      <w:pPr>
        <w:spacing w:after="0" w:line="240" w:lineRule="auto"/>
        <w:rPr>
          <w:rFonts w:ascii="Times New Roman" w:hAnsi="Times New Roman" w:cs="Times New Roman"/>
        </w:rPr>
      </w:pPr>
    </w:p>
    <w:p w:rsidR="00FE7D30" w:rsidRDefault="00FE7D30" w:rsidP="00553BD8">
      <w:pPr>
        <w:spacing w:after="0" w:line="240" w:lineRule="auto"/>
        <w:rPr>
          <w:rFonts w:ascii="Times New Roman" w:hAnsi="Times New Roman" w:cs="Times New Roman"/>
        </w:rPr>
      </w:pPr>
      <w:r>
        <w:rPr>
          <w:rFonts w:ascii="Times New Roman" w:hAnsi="Times New Roman" w:cs="Times New Roman"/>
        </w:rPr>
        <w:t xml:space="preserve">There are two </w:t>
      </w:r>
      <w:r w:rsidRPr="00FE7D30">
        <w:rPr>
          <w:rFonts w:ascii="Times New Roman" w:hAnsi="Times New Roman" w:cs="Times New Roman"/>
          <w:u w:val="single"/>
        </w:rPr>
        <w:t>“identify”</w:t>
      </w:r>
      <w:r>
        <w:rPr>
          <w:rFonts w:ascii="Times New Roman" w:hAnsi="Times New Roman" w:cs="Times New Roman"/>
        </w:rPr>
        <w:t xml:space="preserve"> activities, the first (20) asking students to identify parts of an introductory paragraph and the second (20) to identify </w:t>
      </w:r>
      <w:r w:rsidR="00045A86">
        <w:rPr>
          <w:rFonts w:ascii="Times New Roman" w:hAnsi="Times New Roman" w:cs="Times New Roman"/>
        </w:rPr>
        <w:t>parts of a full</w:t>
      </w:r>
      <w:r>
        <w:rPr>
          <w:rFonts w:ascii="Times New Roman" w:hAnsi="Times New Roman" w:cs="Times New Roman"/>
        </w:rPr>
        <w:t xml:space="preserve"> article or chapter. There are also two </w:t>
      </w:r>
      <w:r w:rsidRPr="00FE7D30">
        <w:rPr>
          <w:rFonts w:ascii="Times New Roman" w:hAnsi="Times New Roman" w:cs="Times New Roman"/>
          <w:u w:val="single"/>
        </w:rPr>
        <w:t>“explanation”</w:t>
      </w:r>
      <w:r>
        <w:rPr>
          <w:rFonts w:ascii="Times New Roman" w:hAnsi="Times New Roman" w:cs="Times New Roman"/>
        </w:rPr>
        <w:t xml:space="preserve"> activities, the first </w:t>
      </w:r>
      <w:r w:rsidR="00045A86">
        <w:rPr>
          <w:rFonts w:ascii="Times New Roman" w:hAnsi="Times New Roman" w:cs="Times New Roman"/>
        </w:rPr>
        <w:t xml:space="preserve">(30) </w:t>
      </w:r>
      <w:r>
        <w:rPr>
          <w:rFonts w:ascii="Times New Roman" w:hAnsi="Times New Roman" w:cs="Times New Roman"/>
        </w:rPr>
        <w:t xml:space="preserve">asking students to explain the logic behind every element of a given introductory paragraph and the second </w:t>
      </w:r>
      <w:r w:rsidR="00045A86">
        <w:rPr>
          <w:rFonts w:ascii="Times New Roman" w:hAnsi="Times New Roman" w:cs="Times New Roman"/>
        </w:rPr>
        <w:t xml:space="preserve">(30) </w:t>
      </w:r>
      <w:r>
        <w:rPr>
          <w:rFonts w:ascii="Times New Roman" w:hAnsi="Times New Roman" w:cs="Times New Roman"/>
        </w:rPr>
        <w:t xml:space="preserve">to explain </w:t>
      </w:r>
      <w:r w:rsidR="00045A86">
        <w:rPr>
          <w:rFonts w:ascii="Times New Roman" w:hAnsi="Times New Roman" w:cs="Times New Roman"/>
        </w:rPr>
        <w:t xml:space="preserve">the logic behind every </w:t>
      </w:r>
      <w:r w:rsidR="003C4AC8">
        <w:rPr>
          <w:rFonts w:ascii="Times New Roman" w:hAnsi="Times New Roman" w:cs="Times New Roman"/>
        </w:rPr>
        <w:t>part</w:t>
      </w:r>
      <w:r w:rsidR="00045A86">
        <w:rPr>
          <w:rFonts w:ascii="Times New Roman" w:hAnsi="Times New Roman" w:cs="Times New Roman"/>
        </w:rPr>
        <w:t xml:space="preserve"> of a full article or chapter. Since academic composition in the social sciences involves descriptive, analytic, and explanatory forms of communication, students will raise their awareness and execution of these skills by writing </w:t>
      </w:r>
      <w:r w:rsidR="003C4AC8">
        <w:rPr>
          <w:rFonts w:ascii="Times New Roman" w:hAnsi="Times New Roman" w:cs="Times New Roman"/>
        </w:rPr>
        <w:t xml:space="preserve">a </w:t>
      </w:r>
      <w:r w:rsidR="00045A86" w:rsidRPr="00C10C28">
        <w:rPr>
          <w:rFonts w:ascii="Times New Roman" w:hAnsi="Times New Roman" w:cs="Times New Roman"/>
          <w:u w:val="single"/>
        </w:rPr>
        <w:t>descriptive</w:t>
      </w:r>
      <w:r w:rsidR="003C4AC8">
        <w:rPr>
          <w:rFonts w:ascii="Times New Roman" w:hAnsi="Times New Roman" w:cs="Times New Roman"/>
          <w:u w:val="single"/>
        </w:rPr>
        <w:t xml:space="preserve"> essay</w:t>
      </w:r>
      <w:r w:rsidR="00045A86">
        <w:rPr>
          <w:rFonts w:ascii="Times New Roman" w:hAnsi="Times New Roman" w:cs="Times New Roman"/>
        </w:rPr>
        <w:t xml:space="preserve"> (40),</w:t>
      </w:r>
      <w:r w:rsidR="003C4AC8">
        <w:rPr>
          <w:rFonts w:ascii="Times New Roman" w:hAnsi="Times New Roman" w:cs="Times New Roman"/>
        </w:rPr>
        <w:t xml:space="preserve"> an</w:t>
      </w:r>
      <w:r w:rsidR="00045A86">
        <w:rPr>
          <w:rFonts w:ascii="Times New Roman" w:hAnsi="Times New Roman" w:cs="Times New Roman"/>
        </w:rPr>
        <w:t xml:space="preserve"> </w:t>
      </w:r>
      <w:r w:rsidR="00045A86" w:rsidRPr="00C10C28">
        <w:rPr>
          <w:rFonts w:ascii="Times New Roman" w:hAnsi="Times New Roman" w:cs="Times New Roman"/>
          <w:u w:val="single"/>
        </w:rPr>
        <w:t>analytic</w:t>
      </w:r>
      <w:r w:rsidR="003C4AC8">
        <w:rPr>
          <w:rFonts w:ascii="Times New Roman" w:hAnsi="Times New Roman" w:cs="Times New Roman"/>
          <w:u w:val="single"/>
        </w:rPr>
        <w:t xml:space="preserve"> essay</w:t>
      </w:r>
      <w:r w:rsidR="00045A86">
        <w:rPr>
          <w:rFonts w:ascii="Times New Roman" w:hAnsi="Times New Roman" w:cs="Times New Roman"/>
        </w:rPr>
        <w:t xml:space="preserve"> (60), and</w:t>
      </w:r>
      <w:r w:rsidR="003C4AC8">
        <w:rPr>
          <w:rFonts w:ascii="Times New Roman" w:hAnsi="Times New Roman" w:cs="Times New Roman"/>
        </w:rPr>
        <w:t xml:space="preserve"> an</w:t>
      </w:r>
      <w:r w:rsidR="00045A86">
        <w:rPr>
          <w:rFonts w:ascii="Times New Roman" w:hAnsi="Times New Roman" w:cs="Times New Roman"/>
        </w:rPr>
        <w:t xml:space="preserve"> </w:t>
      </w:r>
      <w:r w:rsidR="00045A86" w:rsidRPr="00C10C28">
        <w:rPr>
          <w:rFonts w:ascii="Times New Roman" w:hAnsi="Times New Roman" w:cs="Times New Roman"/>
          <w:u w:val="single"/>
        </w:rPr>
        <w:t>explanatory</w:t>
      </w:r>
      <w:r w:rsidR="003C4AC8">
        <w:rPr>
          <w:rFonts w:ascii="Times New Roman" w:hAnsi="Times New Roman" w:cs="Times New Roman"/>
          <w:u w:val="single"/>
        </w:rPr>
        <w:t xml:space="preserve"> essay</w:t>
      </w:r>
      <w:r w:rsidR="002C7308">
        <w:rPr>
          <w:rFonts w:ascii="Times New Roman" w:hAnsi="Times New Roman" w:cs="Times New Roman"/>
        </w:rPr>
        <w:t xml:space="preserve"> (10</w:t>
      </w:r>
      <w:r w:rsidR="00045A86">
        <w:rPr>
          <w:rFonts w:ascii="Times New Roman" w:hAnsi="Times New Roman" w:cs="Times New Roman"/>
        </w:rPr>
        <w:t>0)</w:t>
      </w:r>
      <w:r w:rsidR="00C10C28">
        <w:rPr>
          <w:rFonts w:ascii="Times New Roman" w:hAnsi="Times New Roman" w:cs="Times New Roman"/>
        </w:rPr>
        <w:t>. For the activities and essays, the instructor will provide specific guidelines and texts at an appropriate time.</w:t>
      </w:r>
    </w:p>
    <w:p w:rsidR="00045A86" w:rsidRDefault="00045A86" w:rsidP="00553BD8">
      <w:pPr>
        <w:spacing w:after="0" w:line="240" w:lineRule="auto"/>
        <w:rPr>
          <w:rFonts w:ascii="Times New Roman" w:hAnsi="Times New Roman" w:cs="Times New Roman"/>
        </w:rPr>
      </w:pPr>
    </w:p>
    <w:p w:rsidR="00EA2821" w:rsidRDefault="00C10C28" w:rsidP="00553BD8">
      <w:pPr>
        <w:spacing w:after="0" w:line="240" w:lineRule="auto"/>
        <w:rPr>
          <w:rFonts w:ascii="Times New Roman" w:hAnsi="Times New Roman" w:cs="Times New Roman"/>
        </w:rPr>
      </w:pPr>
      <w:r>
        <w:rPr>
          <w:rFonts w:ascii="Times New Roman" w:hAnsi="Times New Roman" w:cs="Times New Roman"/>
        </w:rPr>
        <w:t xml:space="preserve">Students will create </w:t>
      </w:r>
      <w:r w:rsidR="002C7308">
        <w:rPr>
          <w:rFonts w:ascii="Times New Roman" w:hAnsi="Times New Roman" w:cs="Times New Roman"/>
        </w:rPr>
        <w:t xml:space="preserve">an </w:t>
      </w:r>
      <w:r w:rsidR="002C7308">
        <w:rPr>
          <w:rFonts w:ascii="Times New Roman" w:hAnsi="Times New Roman" w:cs="Times New Roman"/>
          <w:u w:val="single"/>
        </w:rPr>
        <w:t>e-poster</w:t>
      </w:r>
      <w:r>
        <w:rPr>
          <w:rFonts w:ascii="Times New Roman" w:hAnsi="Times New Roman" w:cs="Times New Roman"/>
        </w:rPr>
        <w:t xml:space="preserve"> (50), modeled on posters presented by scholars at academic conferences. Traditional posters are one or two paneled poster boards that communicate a scholar’s research, using </w:t>
      </w:r>
      <w:r w:rsidR="00B36DCE">
        <w:rPr>
          <w:rFonts w:ascii="Times New Roman" w:hAnsi="Times New Roman" w:cs="Times New Roman"/>
        </w:rPr>
        <w:lastRenderedPageBreak/>
        <w:t xml:space="preserve">mostly visuals, </w:t>
      </w:r>
      <w:r>
        <w:rPr>
          <w:rFonts w:ascii="Times New Roman" w:hAnsi="Times New Roman" w:cs="Times New Roman"/>
        </w:rPr>
        <w:t>some text</w:t>
      </w:r>
      <w:r w:rsidR="00B36DCE">
        <w:rPr>
          <w:rFonts w:ascii="Times New Roman" w:hAnsi="Times New Roman" w:cs="Times New Roman"/>
        </w:rPr>
        <w:t xml:space="preserve">, and all of the logic behind </w:t>
      </w:r>
      <w:r w:rsidR="00DC28A4">
        <w:rPr>
          <w:rFonts w:ascii="Times New Roman" w:hAnsi="Times New Roman" w:cs="Times New Roman"/>
        </w:rPr>
        <w:t>communication reviewed in the activities and essays discussed above</w:t>
      </w:r>
      <w:r>
        <w:rPr>
          <w:rFonts w:ascii="Times New Roman" w:hAnsi="Times New Roman" w:cs="Times New Roman"/>
        </w:rPr>
        <w:t xml:space="preserve">. </w:t>
      </w:r>
      <w:r w:rsidR="00B36DCE">
        <w:rPr>
          <w:rFonts w:ascii="Times New Roman" w:hAnsi="Times New Roman" w:cs="Times New Roman"/>
        </w:rPr>
        <w:t>For our purposes, students will use just one PowerPoint slide to make their e-posters, whic</w:t>
      </w:r>
      <w:r w:rsidR="003C4AC8">
        <w:rPr>
          <w:rFonts w:ascii="Times New Roman" w:hAnsi="Times New Roman" w:cs="Times New Roman"/>
        </w:rPr>
        <w:t xml:space="preserve">h means that students must be concise with content </w:t>
      </w:r>
      <w:r w:rsidR="002C7308">
        <w:rPr>
          <w:rFonts w:ascii="Times New Roman" w:hAnsi="Times New Roman" w:cs="Times New Roman"/>
        </w:rPr>
        <w:t>when making them</w:t>
      </w:r>
      <w:r w:rsidR="00B36DCE">
        <w:rPr>
          <w:rFonts w:ascii="Times New Roman" w:hAnsi="Times New Roman" w:cs="Times New Roman"/>
        </w:rPr>
        <w:t xml:space="preserve">. </w:t>
      </w:r>
      <w:r w:rsidR="00DC28A4">
        <w:rPr>
          <w:rFonts w:ascii="Times New Roman" w:hAnsi="Times New Roman" w:cs="Times New Roman"/>
        </w:rPr>
        <w:t xml:space="preserve">Final papers (100) will ask students to bring many of the communication skills they’ve learned into one synthetically written document. Students will also </w:t>
      </w:r>
      <w:r w:rsidR="002C7308">
        <w:rPr>
          <w:rFonts w:ascii="Times New Roman" w:hAnsi="Times New Roman" w:cs="Times New Roman"/>
        </w:rPr>
        <w:t>orally present the e-posters (25) and final papers (25</w:t>
      </w:r>
      <w:r w:rsidR="00DC28A4">
        <w:rPr>
          <w:rFonts w:ascii="Times New Roman" w:hAnsi="Times New Roman" w:cs="Times New Roman"/>
        </w:rPr>
        <w:t xml:space="preserve">) at scheduled times. In all cases, the instructor will provide detailed guidelines for pursuing the activities. </w:t>
      </w:r>
    </w:p>
    <w:p w:rsidR="00EA2821" w:rsidRDefault="00EA2821" w:rsidP="00553BD8">
      <w:pPr>
        <w:spacing w:after="0" w:line="240" w:lineRule="auto"/>
        <w:rPr>
          <w:rFonts w:ascii="Times New Roman" w:hAnsi="Times New Roman" w:cs="Times New Roman"/>
        </w:rPr>
      </w:pPr>
    </w:p>
    <w:p w:rsidR="00EA2821" w:rsidRDefault="00EA2821"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FE7ECF" w:rsidRPr="000139D7" w:rsidTr="0054085C">
        <w:tc>
          <w:tcPr>
            <w:tcW w:w="4788" w:type="dxa"/>
            <w:tcBorders>
              <w:top w:val="nil"/>
              <w:bottom w:val="nil"/>
            </w:tcBorders>
          </w:tcPr>
          <w:p w:rsidR="00FE7ECF" w:rsidRDefault="00FE7ECF" w:rsidP="005E6FA2">
            <w:pPr>
              <w:tabs>
                <w:tab w:val="left" w:pos="2160"/>
                <w:tab w:val="left" w:pos="3690"/>
              </w:tabs>
              <w:rPr>
                <w:rFonts w:ascii="Times New Roman" w:hAnsi="Times New Roman" w:cs="Times New Roman"/>
                <w:sz w:val="20"/>
                <w:szCs w:val="20"/>
              </w:rPr>
            </w:pPr>
            <w:r>
              <w:rPr>
                <w:rFonts w:ascii="Times New Roman" w:hAnsi="Times New Roman" w:cs="Times New Roman"/>
                <w:sz w:val="20"/>
                <w:szCs w:val="20"/>
              </w:rPr>
              <w:t>Identify “parts” of introduction</w:t>
            </w:r>
            <w:r w:rsidR="005E6FA2">
              <w:rPr>
                <w:rFonts w:ascii="Times New Roman" w:hAnsi="Times New Roman" w:cs="Times New Roman"/>
                <w:sz w:val="20"/>
                <w:szCs w:val="20"/>
              </w:rPr>
              <w:tab/>
              <w:t>20</w:t>
            </w:r>
          </w:p>
          <w:p w:rsidR="00FE7ECF" w:rsidRDefault="00FE7ECF" w:rsidP="005E6FA2">
            <w:pPr>
              <w:tabs>
                <w:tab w:val="left" w:pos="2160"/>
                <w:tab w:val="left" w:pos="3690"/>
              </w:tabs>
              <w:rPr>
                <w:rFonts w:ascii="Times New Roman" w:hAnsi="Times New Roman" w:cs="Times New Roman"/>
                <w:sz w:val="20"/>
                <w:szCs w:val="20"/>
              </w:rPr>
            </w:pPr>
            <w:r>
              <w:rPr>
                <w:rFonts w:ascii="Times New Roman" w:hAnsi="Times New Roman" w:cs="Times New Roman"/>
                <w:sz w:val="20"/>
                <w:szCs w:val="20"/>
              </w:rPr>
              <w:t>Identify “parts” of article/chapter</w:t>
            </w:r>
            <w:r w:rsidR="005E6FA2">
              <w:rPr>
                <w:rFonts w:ascii="Times New Roman" w:hAnsi="Times New Roman" w:cs="Times New Roman"/>
                <w:sz w:val="20"/>
                <w:szCs w:val="20"/>
              </w:rPr>
              <w:tab/>
              <w:t>20</w:t>
            </w:r>
          </w:p>
          <w:p w:rsidR="00FE7ECF" w:rsidRDefault="00FE7ECF" w:rsidP="005E6FA2">
            <w:pPr>
              <w:tabs>
                <w:tab w:val="left" w:pos="2160"/>
                <w:tab w:val="left" w:pos="3690"/>
              </w:tabs>
              <w:rPr>
                <w:rFonts w:ascii="Times New Roman" w:hAnsi="Times New Roman" w:cs="Times New Roman"/>
                <w:sz w:val="20"/>
                <w:szCs w:val="20"/>
              </w:rPr>
            </w:pPr>
            <w:r>
              <w:rPr>
                <w:rFonts w:ascii="Times New Roman" w:hAnsi="Times New Roman" w:cs="Times New Roman"/>
                <w:sz w:val="20"/>
                <w:szCs w:val="20"/>
              </w:rPr>
              <w:t>Paragraph explaining an introduction</w:t>
            </w:r>
            <w:r w:rsidR="005E6FA2">
              <w:rPr>
                <w:rFonts w:ascii="Times New Roman" w:hAnsi="Times New Roman" w:cs="Times New Roman"/>
                <w:sz w:val="20"/>
                <w:szCs w:val="20"/>
              </w:rPr>
              <w:tab/>
              <w:t>30</w:t>
            </w:r>
          </w:p>
          <w:p w:rsidR="00FE7ECF" w:rsidRDefault="00FE7ECF" w:rsidP="005E6FA2">
            <w:pPr>
              <w:tabs>
                <w:tab w:val="left" w:pos="2160"/>
                <w:tab w:val="left" w:pos="3690"/>
              </w:tabs>
              <w:rPr>
                <w:rFonts w:ascii="Times New Roman" w:hAnsi="Times New Roman" w:cs="Times New Roman"/>
                <w:sz w:val="20"/>
                <w:szCs w:val="20"/>
              </w:rPr>
            </w:pPr>
            <w:r>
              <w:rPr>
                <w:rFonts w:ascii="Times New Roman" w:hAnsi="Times New Roman" w:cs="Times New Roman"/>
                <w:sz w:val="20"/>
                <w:szCs w:val="20"/>
              </w:rPr>
              <w:t>Paragraph explaining an article/chapter</w:t>
            </w:r>
            <w:r w:rsidR="005E6FA2">
              <w:rPr>
                <w:rFonts w:ascii="Times New Roman" w:hAnsi="Times New Roman" w:cs="Times New Roman"/>
                <w:sz w:val="20"/>
                <w:szCs w:val="20"/>
              </w:rPr>
              <w:tab/>
              <w:t>30</w:t>
            </w:r>
          </w:p>
          <w:p w:rsidR="00FE7ECF" w:rsidRPr="000139D7" w:rsidRDefault="003C4AC8" w:rsidP="0054085C">
            <w:pPr>
              <w:tabs>
                <w:tab w:val="left" w:pos="2160"/>
                <w:tab w:val="left" w:pos="3600"/>
              </w:tabs>
              <w:rPr>
                <w:rFonts w:ascii="Times New Roman" w:hAnsi="Times New Roman" w:cs="Times New Roman"/>
                <w:sz w:val="20"/>
                <w:szCs w:val="20"/>
              </w:rPr>
            </w:pPr>
            <w:r>
              <w:rPr>
                <w:rFonts w:ascii="Times New Roman" w:hAnsi="Times New Roman" w:cs="Times New Roman"/>
                <w:sz w:val="20"/>
                <w:szCs w:val="20"/>
              </w:rPr>
              <w:t>D</w:t>
            </w:r>
            <w:r w:rsidR="00FE7ECF">
              <w:rPr>
                <w:rFonts w:ascii="Times New Roman" w:hAnsi="Times New Roman" w:cs="Times New Roman"/>
                <w:sz w:val="20"/>
                <w:szCs w:val="20"/>
              </w:rPr>
              <w:t>escriptive essay</w:t>
            </w:r>
            <w:r w:rsidR="00FE7ECF" w:rsidRPr="000139D7">
              <w:rPr>
                <w:rFonts w:ascii="Times New Roman" w:hAnsi="Times New Roman" w:cs="Times New Roman"/>
                <w:sz w:val="20"/>
                <w:szCs w:val="20"/>
              </w:rPr>
              <w:tab/>
            </w:r>
            <w:r w:rsidR="00FE7ECF">
              <w:rPr>
                <w:rFonts w:ascii="Times New Roman" w:hAnsi="Times New Roman" w:cs="Times New Roman"/>
                <w:sz w:val="20"/>
                <w:szCs w:val="20"/>
              </w:rPr>
              <w:tab/>
              <w:t xml:space="preserve">  40</w:t>
            </w:r>
          </w:p>
          <w:p w:rsidR="00FE7ECF" w:rsidRPr="000139D7" w:rsidRDefault="003C4AC8" w:rsidP="0054085C">
            <w:pPr>
              <w:tabs>
                <w:tab w:val="left" w:pos="720"/>
                <w:tab w:val="left" w:pos="1440"/>
                <w:tab w:val="left" w:pos="3600"/>
              </w:tabs>
              <w:rPr>
                <w:rFonts w:ascii="Times New Roman" w:hAnsi="Times New Roman" w:cs="Times New Roman"/>
                <w:sz w:val="20"/>
                <w:szCs w:val="20"/>
              </w:rPr>
            </w:pPr>
            <w:r>
              <w:rPr>
                <w:rFonts w:ascii="Times New Roman" w:hAnsi="Times New Roman" w:cs="Times New Roman"/>
                <w:sz w:val="20"/>
                <w:szCs w:val="20"/>
              </w:rPr>
              <w:t>A</w:t>
            </w:r>
            <w:r w:rsidR="00FE7ECF">
              <w:rPr>
                <w:rFonts w:ascii="Times New Roman" w:hAnsi="Times New Roman" w:cs="Times New Roman"/>
                <w:sz w:val="20"/>
                <w:szCs w:val="20"/>
              </w:rPr>
              <w:t xml:space="preserve">nalytic essay  </w:t>
            </w:r>
            <w:r w:rsidR="00FE7ECF">
              <w:rPr>
                <w:rFonts w:ascii="Times New Roman" w:hAnsi="Times New Roman" w:cs="Times New Roman"/>
                <w:sz w:val="20"/>
                <w:szCs w:val="20"/>
              </w:rPr>
              <w:tab/>
            </w:r>
            <w:r w:rsidR="00FE7ECF">
              <w:rPr>
                <w:rFonts w:ascii="Times New Roman" w:hAnsi="Times New Roman" w:cs="Times New Roman"/>
                <w:sz w:val="20"/>
                <w:szCs w:val="20"/>
              </w:rPr>
              <w:tab/>
              <w:t xml:space="preserve">  60</w:t>
            </w:r>
          </w:p>
          <w:p w:rsidR="00FE7ECF" w:rsidRDefault="003C4AC8" w:rsidP="0054085C">
            <w:pPr>
              <w:tabs>
                <w:tab w:val="left" w:pos="3600"/>
              </w:tabs>
              <w:rPr>
                <w:rFonts w:ascii="Times New Roman" w:hAnsi="Times New Roman" w:cs="Times New Roman"/>
                <w:sz w:val="20"/>
                <w:szCs w:val="20"/>
              </w:rPr>
            </w:pPr>
            <w:r>
              <w:rPr>
                <w:rFonts w:ascii="Times New Roman" w:hAnsi="Times New Roman" w:cs="Times New Roman"/>
                <w:sz w:val="20"/>
                <w:szCs w:val="20"/>
              </w:rPr>
              <w:t>E</w:t>
            </w:r>
            <w:r w:rsidR="00FE7ECF">
              <w:rPr>
                <w:rFonts w:ascii="Times New Roman" w:hAnsi="Times New Roman" w:cs="Times New Roman"/>
                <w:sz w:val="20"/>
                <w:szCs w:val="20"/>
              </w:rPr>
              <w:t>xplanation essay</w:t>
            </w:r>
            <w:r w:rsidR="00FE7ECF">
              <w:rPr>
                <w:rFonts w:ascii="Times New Roman" w:hAnsi="Times New Roman" w:cs="Times New Roman"/>
                <w:sz w:val="20"/>
                <w:szCs w:val="20"/>
              </w:rPr>
              <w:tab/>
            </w:r>
            <w:r w:rsidR="005E6FA2">
              <w:rPr>
                <w:rFonts w:ascii="Times New Roman" w:hAnsi="Times New Roman" w:cs="Times New Roman"/>
                <w:sz w:val="20"/>
                <w:szCs w:val="20"/>
              </w:rPr>
              <w:t>10</w:t>
            </w:r>
            <w:r w:rsidR="00FE7ECF" w:rsidRPr="000139D7">
              <w:rPr>
                <w:rFonts w:ascii="Times New Roman" w:hAnsi="Times New Roman" w:cs="Times New Roman"/>
                <w:sz w:val="20"/>
                <w:szCs w:val="20"/>
              </w:rPr>
              <w:t xml:space="preserve">0 </w:t>
            </w:r>
          </w:p>
          <w:p w:rsidR="00FE7ECF" w:rsidRDefault="003C4AC8" w:rsidP="0054085C">
            <w:pPr>
              <w:tabs>
                <w:tab w:val="center" w:pos="1620"/>
                <w:tab w:val="left" w:pos="2160"/>
                <w:tab w:val="left" w:pos="2880"/>
                <w:tab w:val="left" w:pos="3581"/>
              </w:tabs>
              <w:rPr>
                <w:rFonts w:ascii="Times New Roman" w:hAnsi="Times New Roman" w:cs="Times New Roman"/>
                <w:sz w:val="20"/>
                <w:szCs w:val="20"/>
              </w:rPr>
            </w:pPr>
            <w:r>
              <w:rPr>
                <w:rFonts w:ascii="Times New Roman" w:hAnsi="Times New Roman" w:cs="Times New Roman"/>
                <w:sz w:val="20"/>
                <w:szCs w:val="20"/>
              </w:rPr>
              <w:t>F</w:t>
            </w:r>
            <w:r w:rsidR="00FE7ECF">
              <w:rPr>
                <w:rFonts w:ascii="Times New Roman" w:hAnsi="Times New Roman" w:cs="Times New Roman"/>
                <w:sz w:val="20"/>
                <w:szCs w:val="20"/>
              </w:rPr>
              <w:t>inal paper</w:t>
            </w:r>
            <w:r w:rsidR="00FE7ECF">
              <w:rPr>
                <w:rFonts w:ascii="Times New Roman" w:hAnsi="Times New Roman" w:cs="Times New Roman"/>
                <w:sz w:val="20"/>
                <w:szCs w:val="20"/>
              </w:rPr>
              <w:tab/>
            </w:r>
            <w:r w:rsidR="00FE7ECF">
              <w:rPr>
                <w:rFonts w:ascii="Times New Roman" w:hAnsi="Times New Roman" w:cs="Times New Roman"/>
                <w:sz w:val="20"/>
                <w:szCs w:val="20"/>
              </w:rPr>
              <w:tab/>
            </w:r>
            <w:r w:rsidR="00FE7ECF">
              <w:rPr>
                <w:rFonts w:ascii="Times New Roman" w:hAnsi="Times New Roman" w:cs="Times New Roman"/>
                <w:sz w:val="20"/>
                <w:szCs w:val="20"/>
              </w:rPr>
              <w:tab/>
            </w:r>
            <w:r w:rsidR="00FE7ECF">
              <w:rPr>
                <w:rFonts w:ascii="Times New Roman" w:hAnsi="Times New Roman" w:cs="Times New Roman"/>
                <w:sz w:val="20"/>
                <w:szCs w:val="20"/>
              </w:rPr>
              <w:tab/>
              <w:t>100</w:t>
            </w:r>
          </w:p>
          <w:p w:rsidR="00FE7ECF" w:rsidRDefault="003C4AC8" w:rsidP="0054085C">
            <w:pPr>
              <w:tabs>
                <w:tab w:val="left" w:pos="3600"/>
              </w:tabs>
              <w:ind w:left="2160" w:hanging="2160"/>
              <w:rPr>
                <w:rFonts w:ascii="Times New Roman" w:hAnsi="Times New Roman" w:cs="Times New Roman"/>
                <w:sz w:val="20"/>
                <w:szCs w:val="20"/>
              </w:rPr>
            </w:pPr>
            <w:r>
              <w:rPr>
                <w:rFonts w:ascii="Times New Roman" w:hAnsi="Times New Roman" w:cs="Times New Roman"/>
                <w:sz w:val="20"/>
                <w:szCs w:val="20"/>
              </w:rPr>
              <w:t>E</w:t>
            </w:r>
            <w:r w:rsidR="00C10C28">
              <w:rPr>
                <w:rFonts w:ascii="Times New Roman" w:hAnsi="Times New Roman" w:cs="Times New Roman"/>
                <w:sz w:val="20"/>
                <w:szCs w:val="20"/>
              </w:rPr>
              <w:t>-</w:t>
            </w:r>
            <w:r>
              <w:rPr>
                <w:rFonts w:ascii="Times New Roman" w:hAnsi="Times New Roman" w:cs="Times New Roman"/>
                <w:sz w:val="20"/>
                <w:szCs w:val="20"/>
              </w:rPr>
              <w:t>poster</w:t>
            </w:r>
            <w:r w:rsidR="00FE7ECF">
              <w:rPr>
                <w:rFonts w:ascii="Times New Roman" w:hAnsi="Times New Roman" w:cs="Times New Roman"/>
                <w:sz w:val="20"/>
                <w:szCs w:val="20"/>
              </w:rPr>
              <w:tab/>
            </w:r>
            <w:r w:rsidR="00FE7ECF">
              <w:rPr>
                <w:rFonts w:ascii="Times New Roman" w:hAnsi="Times New Roman" w:cs="Times New Roman"/>
                <w:sz w:val="20"/>
                <w:szCs w:val="20"/>
              </w:rPr>
              <w:tab/>
              <w:t xml:space="preserve">  50</w:t>
            </w:r>
          </w:p>
          <w:p w:rsidR="00C10C28" w:rsidRDefault="003C4AC8" w:rsidP="002C7308">
            <w:pPr>
              <w:tabs>
                <w:tab w:val="left" w:pos="3600"/>
              </w:tabs>
              <w:ind w:left="2160" w:hanging="2160"/>
              <w:rPr>
                <w:rFonts w:ascii="Times New Roman" w:hAnsi="Times New Roman" w:cs="Times New Roman"/>
                <w:sz w:val="20"/>
                <w:szCs w:val="20"/>
              </w:rPr>
            </w:pPr>
            <w:r>
              <w:rPr>
                <w:rFonts w:ascii="Times New Roman" w:hAnsi="Times New Roman" w:cs="Times New Roman"/>
                <w:sz w:val="20"/>
                <w:szCs w:val="20"/>
              </w:rPr>
              <w:t>P</w:t>
            </w:r>
            <w:r w:rsidR="00C10C28">
              <w:rPr>
                <w:rFonts w:ascii="Times New Roman" w:hAnsi="Times New Roman" w:cs="Times New Roman"/>
                <w:sz w:val="20"/>
                <w:szCs w:val="20"/>
              </w:rPr>
              <w:t>oster presentations</w:t>
            </w:r>
            <w:r w:rsidR="002C7308">
              <w:rPr>
                <w:rFonts w:ascii="Times New Roman" w:hAnsi="Times New Roman" w:cs="Times New Roman"/>
                <w:sz w:val="20"/>
                <w:szCs w:val="20"/>
              </w:rPr>
              <w:tab/>
            </w:r>
            <w:r w:rsidR="002C7308">
              <w:rPr>
                <w:rFonts w:ascii="Times New Roman" w:hAnsi="Times New Roman" w:cs="Times New Roman"/>
                <w:sz w:val="20"/>
                <w:szCs w:val="20"/>
              </w:rPr>
              <w:tab/>
              <w:t xml:space="preserve">  25</w:t>
            </w:r>
          </w:p>
          <w:p w:rsidR="00C10C28" w:rsidRPr="00C10C28" w:rsidRDefault="003C4AC8" w:rsidP="002C7308">
            <w:pPr>
              <w:tabs>
                <w:tab w:val="left" w:pos="3600"/>
              </w:tabs>
              <w:ind w:left="2160" w:hanging="2160"/>
              <w:rPr>
                <w:rFonts w:ascii="Times New Roman" w:hAnsi="Times New Roman" w:cs="Times New Roman"/>
                <w:sz w:val="20"/>
                <w:szCs w:val="20"/>
                <w:u w:val="single"/>
              </w:rPr>
            </w:pPr>
            <w:r>
              <w:rPr>
                <w:rFonts w:ascii="Times New Roman" w:hAnsi="Times New Roman" w:cs="Times New Roman"/>
                <w:sz w:val="20"/>
                <w:szCs w:val="20"/>
                <w:u w:val="single"/>
              </w:rPr>
              <w:t>P</w:t>
            </w:r>
            <w:r w:rsidR="00C10C28" w:rsidRPr="00C10C28">
              <w:rPr>
                <w:rFonts w:ascii="Times New Roman" w:hAnsi="Times New Roman" w:cs="Times New Roman"/>
                <w:sz w:val="20"/>
                <w:szCs w:val="20"/>
                <w:u w:val="single"/>
              </w:rPr>
              <w:t>aper presentations</w:t>
            </w:r>
            <w:r w:rsidR="002C7308">
              <w:rPr>
                <w:rFonts w:ascii="Times New Roman" w:hAnsi="Times New Roman" w:cs="Times New Roman"/>
                <w:sz w:val="20"/>
                <w:szCs w:val="20"/>
                <w:u w:val="single"/>
              </w:rPr>
              <w:tab/>
            </w:r>
            <w:r w:rsidR="002C7308">
              <w:rPr>
                <w:rFonts w:ascii="Times New Roman" w:hAnsi="Times New Roman" w:cs="Times New Roman"/>
                <w:sz w:val="20"/>
                <w:szCs w:val="20"/>
                <w:u w:val="single"/>
              </w:rPr>
              <w:tab/>
              <w:t xml:space="preserve">  25</w:t>
            </w:r>
          </w:p>
          <w:p w:rsidR="00FE7ECF" w:rsidRPr="000139D7" w:rsidRDefault="00FE7ECF" w:rsidP="0054085C">
            <w:pPr>
              <w:tabs>
                <w:tab w:val="left" w:pos="720"/>
                <w:tab w:val="left" w:pos="1440"/>
                <w:tab w:val="left" w:pos="2160"/>
                <w:tab w:val="left" w:pos="2880"/>
                <w:tab w:val="left" w:pos="3600"/>
              </w:tabs>
              <w:rPr>
                <w:rFonts w:ascii="Times New Roman" w:hAnsi="Times New Roman" w:cs="Times New Roman"/>
                <w:b/>
                <w:sz w:val="20"/>
                <w:szCs w:val="20"/>
              </w:rPr>
            </w:pPr>
            <w:r>
              <w:rPr>
                <w:rFonts w:ascii="Times New Roman" w:hAnsi="Times New Roman" w:cs="Times New Roman"/>
                <w:b/>
                <w:i/>
                <w:sz w:val="20"/>
                <w:szCs w:val="20"/>
              </w:rPr>
              <w:t>TOTAL</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0139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i/>
                <w:sz w:val="20"/>
                <w:szCs w:val="20"/>
              </w:rPr>
              <w:t>50</w:t>
            </w:r>
            <w:r w:rsidRPr="00D775CA">
              <w:rPr>
                <w:rFonts w:ascii="Times New Roman" w:hAnsi="Times New Roman" w:cs="Times New Roman"/>
                <w:b/>
                <w:i/>
                <w:sz w:val="20"/>
                <w:szCs w:val="20"/>
              </w:rPr>
              <w:t>0</w:t>
            </w:r>
          </w:p>
        </w:tc>
        <w:tc>
          <w:tcPr>
            <w:tcW w:w="4788" w:type="dxa"/>
            <w:tcBorders>
              <w:top w:val="nil"/>
              <w:bottom w:val="nil"/>
              <w:right w:val="nil"/>
            </w:tcBorders>
          </w:tcPr>
          <w:p w:rsidR="00FE7ECF" w:rsidRPr="000139D7" w:rsidRDefault="00FE7ECF" w:rsidP="0054085C">
            <w:pPr>
              <w:rPr>
                <w:rFonts w:ascii="Times New Roman" w:hAnsi="Times New Roman" w:cs="Times New Roman"/>
                <w:sz w:val="20"/>
                <w:szCs w:val="20"/>
              </w:rPr>
            </w:pPr>
            <w:r w:rsidRPr="000139D7">
              <w:rPr>
                <w:rFonts w:ascii="Times New Roman" w:hAnsi="Times New Roman" w:cs="Times New Roman"/>
                <w:sz w:val="20"/>
                <w:szCs w:val="20"/>
              </w:rPr>
              <w:t xml:space="preserve">A = </w:t>
            </w:r>
            <w:r>
              <w:rPr>
                <w:rFonts w:ascii="Times New Roman" w:hAnsi="Times New Roman" w:cs="Times New Roman"/>
                <w:sz w:val="20"/>
                <w:szCs w:val="20"/>
              </w:rPr>
              <w:t>450</w:t>
            </w:r>
            <w:r w:rsidRPr="000139D7">
              <w:rPr>
                <w:rFonts w:ascii="Times New Roman" w:hAnsi="Times New Roman" w:cs="Times New Roman"/>
                <w:sz w:val="20"/>
                <w:szCs w:val="20"/>
              </w:rPr>
              <w:t xml:space="preserve"> – </w:t>
            </w:r>
            <w:r>
              <w:rPr>
                <w:rFonts w:ascii="Times New Roman" w:hAnsi="Times New Roman" w:cs="Times New Roman"/>
                <w:sz w:val="20"/>
                <w:szCs w:val="20"/>
              </w:rPr>
              <w:t>500</w:t>
            </w:r>
            <w:r w:rsidRPr="000139D7">
              <w:rPr>
                <w:rFonts w:ascii="Times New Roman" w:hAnsi="Times New Roman" w:cs="Times New Roman"/>
                <w:sz w:val="20"/>
                <w:szCs w:val="20"/>
              </w:rPr>
              <w:tab/>
            </w:r>
            <w:r w:rsidRPr="000139D7">
              <w:rPr>
                <w:rFonts w:ascii="Times New Roman" w:hAnsi="Times New Roman" w:cs="Times New Roman"/>
                <w:sz w:val="20"/>
                <w:szCs w:val="20"/>
              </w:rPr>
              <w:tab/>
              <w:t>Extraordinary work</w:t>
            </w:r>
          </w:p>
          <w:p w:rsidR="00FE7ECF" w:rsidRPr="000139D7" w:rsidRDefault="00FE7ECF" w:rsidP="0054085C">
            <w:pPr>
              <w:rPr>
                <w:rFonts w:ascii="Times New Roman" w:hAnsi="Times New Roman" w:cs="Times New Roman"/>
                <w:sz w:val="20"/>
                <w:szCs w:val="20"/>
              </w:rPr>
            </w:pPr>
            <w:r w:rsidRPr="000139D7">
              <w:rPr>
                <w:rFonts w:ascii="Times New Roman" w:hAnsi="Times New Roman" w:cs="Times New Roman"/>
                <w:sz w:val="20"/>
                <w:szCs w:val="20"/>
              </w:rPr>
              <w:t xml:space="preserve">B = </w:t>
            </w:r>
            <w:r>
              <w:rPr>
                <w:rFonts w:ascii="Times New Roman" w:hAnsi="Times New Roman" w:cs="Times New Roman"/>
                <w:sz w:val="20"/>
                <w:szCs w:val="20"/>
              </w:rPr>
              <w:t>400</w:t>
            </w:r>
            <w:r w:rsidRPr="000139D7">
              <w:rPr>
                <w:rFonts w:ascii="Times New Roman" w:hAnsi="Times New Roman" w:cs="Times New Roman"/>
                <w:sz w:val="20"/>
                <w:szCs w:val="20"/>
              </w:rPr>
              <w:t xml:space="preserve"> – </w:t>
            </w:r>
            <w:r>
              <w:rPr>
                <w:rFonts w:ascii="Times New Roman" w:hAnsi="Times New Roman" w:cs="Times New Roman"/>
                <w:sz w:val="20"/>
                <w:szCs w:val="20"/>
              </w:rPr>
              <w:t>449</w:t>
            </w:r>
            <w:r w:rsidRPr="000139D7">
              <w:rPr>
                <w:rFonts w:ascii="Times New Roman" w:hAnsi="Times New Roman" w:cs="Times New Roman"/>
                <w:sz w:val="20"/>
                <w:szCs w:val="20"/>
              </w:rPr>
              <w:t xml:space="preserve"> </w:t>
            </w:r>
            <w:r w:rsidRPr="000139D7">
              <w:rPr>
                <w:rFonts w:ascii="Times New Roman" w:hAnsi="Times New Roman" w:cs="Times New Roman"/>
                <w:sz w:val="20"/>
                <w:szCs w:val="20"/>
              </w:rPr>
              <w:tab/>
            </w:r>
            <w:r w:rsidRPr="000139D7">
              <w:rPr>
                <w:rFonts w:ascii="Times New Roman" w:hAnsi="Times New Roman" w:cs="Times New Roman"/>
                <w:sz w:val="20"/>
                <w:szCs w:val="20"/>
              </w:rPr>
              <w:tab/>
              <w:t>Above average work</w:t>
            </w:r>
          </w:p>
          <w:p w:rsidR="00FE7ECF" w:rsidRPr="000139D7" w:rsidRDefault="00FE7ECF" w:rsidP="0054085C">
            <w:pPr>
              <w:rPr>
                <w:rFonts w:ascii="Times New Roman" w:hAnsi="Times New Roman" w:cs="Times New Roman"/>
                <w:sz w:val="20"/>
                <w:szCs w:val="20"/>
              </w:rPr>
            </w:pPr>
            <w:r>
              <w:rPr>
                <w:rFonts w:ascii="Times New Roman" w:hAnsi="Times New Roman" w:cs="Times New Roman"/>
                <w:sz w:val="20"/>
                <w:szCs w:val="20"/>
              </w:rPr>
              <w:t>C = 350 – 39</w:t>
            </w:r>
            <w:r w:rsidRPr="000139D7">
              <w:rPr>
                <w:rFonts w:ascii="Times New Roman" w:hAnsi="Times New Roman" w:cs="Times New Roman"/>
                <w:sz w:val="20"/>
                <w:szCs w:val="20"/>
              </w:rPr>
              <w:t>9</w:t>
            </w:r>
            <w:r w:rsidRPr="000139D7">
              <w:rPr>
                <w:rFonts w:ascii="Times New Roman" w:hAnsi="Times New Roman" w:cs="Times New Roman"/>
                <w:sz w:val="20"/>
                <w:szCs w:val="20"/>
              </w:rPr>
              <w:tab/>
            </w:r>
            <w:r w:rsidRPr="000139D7">
              <w:rPr>
                <w:rFonts w:ascii="Times New Roman" w:hAnsi="Times New Roman" w:cs="Times New Roman"/>
                <w:sz w:val="20"/>
                <w:szCs w:val="20"/>
              </w:rPr>
              <w:tab/>
              <w:t>Average work</w:t>
            </w:r>
          </w:p>
          <w:p w:rsidR="00FE7ECF" w:rsidRPr="000139D7" w:rsidRDefault="00FE7ECF" w:rsidP="0054085C">
            <w:pPr>
              <w:rPr>
                <w:rFonts w:ascii="Times New Roman" w:hAnsi="Times New Roman" w:cs="Times New Roman"/>
                <w:sz w:val="20"/>
                <w:szCs w:val="20"/>
              </w:rPr>
            </w:pPr>
            <w:r>
              <w:rPr>
                <w:rFonts w:ascii="Times New Roman" w:hAnsi="Times New Roman" w:cs="Times New Roman"/>
                <w:sz w:val="20"/>
                <w:szCs w:val="20"/>
              </w:rPr>
              <w:t>D = 300 – 349</w:t>
            </w:r>
            <w:r w:rsidRPr="000139D7">
              <w:rPr>
                <w:rFonts w:ascii="Times New Roman" w:hAnsi="Times New Roman" w:cs="Times New Roman"/>
                <w:sz w:val="20"/>
                <w:szCs w:val="20"/>
              </w:rPr>
              <w:tab/>
            </w:r>
            <w:r w:rsidRPr="000139D7">
              <w:rPr>
                <w:rFonts w:ascii="Times New Roman" w:hAnsi="Times New Roman" w:cs="Times New Roman"/>
                <w:sz w:val="20"/>
                <w:szCs w:val="20"/>
              </w:rPr>
              <w:tab/>
              <w:t>Below average work</w:t>
            </w:r>
          </w:p>
          <w:p w:rsidR="00FE7ECF" w:rsidRPr="000139D7" w:rsidRDefault="00FE7ECF" w:rsidP="0054085C">
            <w:pPr>
              <w:rPr>
                <w:rFonts w:ascii="Times New Roman" w:hAnsi="Times New Roman" w:cs="Times New Roman"/>
                <w:b/>
                <w:sz w:val="20"/>
                <w:szCs w:val="20"/>
              </w:rPr>
            </w:pPr>
            <w:r w:rsidRPr="000139D7">
              <w:rPr>
                <w:rFonts w:ascii="Times New Roman" w:hAnsi="Times New Roman" w:cs="Times New Roman"/>
                <w:sz w:val="20"/>
                <w:szCs w:val="20"/>
              </w:rPr>
              <w:t xml:space="preserve">F </w:t>
            </w:r>
            <w:r>
              <w:rPr>
                <w:rFonts w:ascii="Times New Roman" w:hAnsi="Times New Roman" w:cs="Times New Roman"/>
                <w:sz w:val="20"/>
                <w:szCs w:val="20"/>
              </w:rPr>
              <w:t>= below 300</w:t>
            </w:r>
            <w:r w:rsidRPr="000139D7">
              <w:rPr>
                <w:rFonts w:ascii="Times New Roman" w:hAnsi="Times New Roman" w:cs="Times New Roman"/>
                <w:sz w:val="20"/>
                <w:szCs w:val="20"/>
              </w:rPr>
              <w:tab/>
            </w:r>
            <w:r w:rsidRPr="000139D7">
              <w:rPr>
                <w:rFonts w:ascii="Times New Roman" w:hAnsi="Times New Roman" w:cs="Times New Roman"/>
                <w:sz w:val="20"/>
                <w:szCs w:val="20"/>
              </w:rPr>
              <w:tab/>
              <w:t>Lack of thought and skill</w:t>
            </w:r>
          </w:p>
        </w:tc>
      </w:tr>
    </w:tbl>
    <w:p w:rsidR="00FE7ECF" w:rsidRPr="00553BD8" w:rsidRDefault="00FE7ECF"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b/>
        </w:rPr>
      </w:pPr>
      <w:r w:rsidRPr="00553BD8">
        <w:rPr>
          <w:rFonts w:ascii="Times New Roman" w:hAnsi="Times New Roman" w:cs="Times New Roman"/>
          <w:b/>
        </w:rPr>
        <w:t>COURSE POLICIES AND NOTES</w:t>
      </w:r>
    </w:p>
    <w:p w:rsidR="00243945" w:rsidRPr="00243945" w:rsidRDefault="00243945" w:rsidP="00243945">
      <w:pPr>
        <w:spacing w:after="0" w:line="240" w:lineRule="auto"/>
        <w:rPr>
          <w:rFonts w:ascii="Times New Roman" w:hAnsi="Times New Roman" w:cs="Times New Roman"/>
        </w:rPr>
      </w:pPr>
      <w:r w:rsidRPr="00243945">
        <w:rPr>
          <w:rFonts w:ascii="Times New Roman" w:hAnsi="Times New Roman" w:cs="Times New Roman"/>
          <w:u w:val="single"/>
        </w:rPr>
        <w:t>Attendance</w:t>
      </w:r>
      <w:r w:rsidRPr="00243945">
        <w:rPr>
          <w:rFonts w:ascii="Times New Roman" w:hAnsi="Times New Roman" w:cs="Times New Roman"/>
          <w:b/>
        </w:rPr>
        <w:t xml:space="preserve">: </w:t>
      </w:r>
      <w:r w:rsidRPr="00243945">
        <w:rPr>
          <w:rFonts w:ascii="Times New Roman" w:hAnsi="Times New Roman" w:cs="Times New Roman"/>
        </w:rPr>
        <w:t xml:space="preserve">Students are expected to attend class regularly, though three unexcused absences will be permitted without penalty. Written medical or academic excuses are required after three absences. Each unexcused absence over three will result </w:t>
      </w:r>
      <w:r>
        <w:rPr>
          <w:rFonts w:ascii="Times New Roman" w:hAnsi="Times New Roman" w:cs="Times New Roman"/>
        </w:rPr>
        <w:t>in a half-letter grade</w:t>
      </w:r>
      <w:r w:rsidRPr="00243945">
        <w:rPr>
          <w:rFonts w:ascii="Times New Roman" w:hAnsi="Times New Roman" w:cs="Times New Roman"/>
        </w:rPr>
        <w:t xml:space="preserve"> deduction from the final grade. </w:t>
      </w:r>
      <w:r>
        <w:rPr>
          <w:rFonts w:ascii="Times New Roman" w:hAnsi="Times New Roman" w:cs="Times New Roman"/>
        </w:rPr>
        <w:t xml:space="preserve">NOTE: An excused absence is the only way to make-up for graded assignments that were missed due to being absent. For fairness, the instructor does not make exceptions here, no matter how good a student’s excuse.  </w:t>
      </w:r>
    </w:p>
    <w:p w:rsidR="00243945" w:rsidRPr="00243945" w:rsidRDefault="00243945" w:rsidP="00243945">
      <w:pPr>
        <w:spacing w:after="0" w:line="240" w:lineRule="auto"/>
        <w:rPr>
          <w:rFonts w:ascii="Times New Roman" w:hAnsi="Times New Roman" w:cs="Times New Roman"/>
        </w:rPr>
      </w:pPr>
    </w:p>
    <w:p w:rsidR="00243945" w:rsidRPr="00243945" w:rsidRDefault="00243945" w:rsidP="00243945">
      <w:pPr>
        <w:spacing w:after="0" w:line="240" w:lineRule="auto"/>
        <w:rPr>
          <w:rFonts w:ascii="Times New Roman" w:hAnsi="Times New Roman" w:cs="Times New Roman"/>
        </w:rPr>
      </w:pPr>
      <w:r w:rsidRPr="00243945">
        <w:rPr>
          <w:rFonts w:ascii="Times New Roman" w:hAnsi="Times New Roman" w:cs="Times New Roman"/>
          <w:u w:val="single"/>
        </w:rPr>
        <w:t>Disabilities</w:t>
      </w:r>
      <w:r w:rsidRPr="00243945">
        <w:rPr>
          <w:rFonts w:ascii="Times New Roman" w:hAnsi="Times New Roman" w:cs="Times New Roman"/>
          <w:b/>
        </w:rPr>
        <w:t xml:space="preserve">: </w:t>
      </w:r>
      <w:r w:rsidRPr="00243945">
        <w:rPr>
          <w:rFonts w:ascii="Times New Roman" w:hAnsi="Times New Roman" w:cs="Times New Roman"/>
        </w:rPr>
        <w:t>If you have a physical, learning, sensory or psychological disability an</w:t>
      </w:r>
      <w:r w:rsidR="003C4AC8">
        <w:rPr>
          <w:rFonts w:ascii="Times New Roman" w:hAnsi="Times New Roman" w:cs="Times New Roman"/>
        </w:rPr>
        <w:t>d require accommodations,</w:t>
      </w:r>
      <w:r w:rsidRPr="00243945">
        <w:rPr>
          <w:rFonts w:ascii="Times New Roman" w:hAnsi="Times New Roman" w:cs="Times New Roman"/>
        </w:rPr>
        <w:t xml:space="preserve"> let me know as soon as possible. You will need to register with and provide documentation of your disability to University Disability Support Ser</w:t>
      </w:r>
      <w:r w:rsidR="003C4AC8">
        <w:rPr>
          <w:rFonts w:ascii="Times New Roman" w:hAnsi="Times New Roman" w:cs="Times New Roman"/>
        </w:rPr>
        <w:t>vices (UDSS):</w:t>
      </w:r>
      <w:r w:rsidRPr="00243945">
        <w:rPr>
          <w:rFonts w:ascii="Times New Roman" w:hAnsi="Times New Roman" w:cs="Times New Roman"/>
        </w:rPr>
        <w:t xml:space="preserve"> 330 Knight Hall.</w:t>
      </w:r>
    </w:p>
    <w:p w:rsidR="00243945" w:rsidRPr="00243945" w:rsidRDefault="00243945" w:rsidP="00243945">
      <w:pPr>
        <w:spacing w:after="0" w:line="240" w:lineRule="auto"/>
        <w:rPr>
          <w:rFonts w:ascii="Times New Roman" w:hAnsi="Times New Roman" w:cs="Times New Roman"/>
          <w:b/>
        </w:rPr>
      </w:pPr>
    </w:p>
    <w:p w:rsidR="00243945" w:rsidRPr="00243945" w:rsidRDefault="00243945" w:rsidP="00243945">
      <w:pPr>
        <w:spacing w:after="0" w:line="240" w:lineRule="auto"/>
        <w:rPr>
          <w:rFonts w:ascii="Times New Roman" w:hAnsi="Times New Roman" w:cs="Times New Roman"/>
        </w:rPr>
      </w:pPr>
      <w:r w:rsidRPr="00243945">
        <w:rPr>
          <w:rFonts w:ascii="Times New Roman" w:hAnsi="Times New Roman" w:cs="Times New Roman"/>
          <w:u w:val="single"/>
        </w:rPr>
        <w:t>Academic Dishonesty</w:t>
      </w:r>
      <w:r w:rsidRPr="00243945">
        <w:rPr>
          <w:rFonts w:ascii="Times New Roman" w:hAnsi="Times New Roman" w:cs="Times New Roman"/>
          <w:b/>
        </w:rPr>
        <w:t xml:space="preserve">: </w:t>
      </w:r>
      <w:r w:rsidRPr="00243945">
        <w:rPr>
          <w:rFonts w:ascii="Times New Roman" w:hAnsi="Times New Roman" w:cs="Times New Roman"/>
        </w:rPr>
        <w:t xml:space="preserve">UW Regulation 6-802. The University of Wyoming is built upon a strong foundation of integrity, respect and trust. All members of the university community have a responsibility to be honest and the right to expect honesty from others. Any form of academic dishonesty is unacceptable, will not be tolerated, and may result in lowered course grade or failure. Teachers and students should report suspected violations of standards of academic honesty to the instructor, department head, or dean. Other University regulations can be found at: </w:t>
      </w:r>
      <w:hyperlink r:id="rId9" w:history="1">
        <w:r w:rsidRPr="00243945">
          <w:rPr>
            <w:rStyle w:val="Hyperlink"/>
            <w:rFonts w:ascii="Times New Roman" w:hAnsi="Times New Roman" w:cs="Times New Roman"/>
          </w:rPr>
          <w:t>http://uwadmnweb.uwyo.edu/legal/universityregulations.htm</w:t>
        </w:r>
      </w:hyperlink>
      <w:r w:rsidRPr="00243945">
        <w:rPr>
          <w:rFonts w:ascii="Times New Roman" w:hAnsi="Times New Roman" w:cs="Times New Roman"/>
        </w:rPr>
        <w:t>.</w:t>
      </w:r>
    </w:p>
    <w:p w:rsidR="00243945" w:rsidRPr="00243945" w:rsidRDefault="00243945" w:rsidP="00243945">
      <w:pPr>
        <w:spacing w:after="0" w:line="240" w:lineRule="auto"/>
        <w:ind w:firstLine="720"/>
        <w:rPr>
          <w:rFonts w:ascii="Times New Roman" w:hAnsi="Times New Roman" w:cs="Times New Roman"/>
        </w:rPr>
      </w:pPr>
    </w:p>
    <w:p w:rsidR="00243945" w:rsidRPr="00243945" w:rsidRDefault="00243945" w:rsidP="00243945">
      <w:pPr>
        <w:spacing w:after="0" w:line="240" w:lineRule="auto"/>
        <w:rPr>
          <w:rFonts w:ascii="Times New Roman" w:hAnsi="Times New Roman" w:cs="Times New Roman"/>
        </w:rPr>
      </w:pPr>
      <w:r w:rsidRPr="00243945">
        <w:rPr>
          <w:rFonts w:ascii="Times New Roman" w:hAnsi="Times New Roman" w:cs="Times New Roman"/>
          <w:u w:val="single"/>
        </w:rPr>
        <w:t>Notes</w:t>
      </w:r>
      <w:r w:rsidRPr="00243945">
        <w:rPr>
          <w:rFonts w:ascii="Times New Roman" w:hAnsi="Times New Roman" w:cs="Times New Roman"/>
          <w:b/>
        </w:rPr>
        <w:t xml:space="preserve">: </w:t>
      </w:r>
      <w:r w:rsidRPr="00243945">
        <w:rPr>
          <w:rFonts w:ascii="Times New Roman" w:hAnsi="Times New Roman" w:cs="Times New Roman"/>
        </w:rPr>
        <w:t>(1)</w:t>
      </w:r>
      <w:r w:rsidRPr="00243945">
        <w:rPr>
          <w:rFonts w:ascii="Times New Roman" w:hAnsi="Times New Roman" w:cs="Times New Roman"/>
          <w:b/>
        </w:rPr>
        <w:t xml:space="preserve"> </w:t>
      </w:r>
      <w:r w:rsidRPr="00243945">
        <w:rPr>
          <w:rFonts w:ascii="Times New Roman" w:hAnsi="Times New Roman" w:cs="Times New Roman"/>
        </w:rPr>
        <w:t>Students are expected to take twice as much time outside of class as in class studying for the course. (2) All technology devices must be turned off while class is in session. (3) Students are expected to come and leave class on-time. (4) Email exchanges between students and instructor are a formal form of communication, meaning students should write in full sentences and use proper punctuation, spelling, salutation, and leave-taking.</w:t>
      </w:r>
    </w:p>
    <w:p w:rsidR="00553BD8" w:rsidRPr="00553BD8" w:rsidRDefault="00553BD8"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b/>
        </w:rPr>
      </w:pPr>
      <w:r w:rsidRPr="00553BD8">
        <w:rPr>
          <w:rFonts w:ascii="Times New Roman" w:hAnsi="Times New Roman" w:cs="Times New Roman"/>
          <w:b/>
        </w:rPr>
        <w:t>IMPORTANT DATES</w:t>
      </w:r>
    </w:p>
    <w:p w:rsidR="00553BD8" w:rsidRPr="00553BD8" w:rsidRDefault="00553BD8" w:rsidP="00553BD8">
      <w:pPr>
        <w:spacing w:after="0" w:line="240" w:lineRule="auto"/>
        <w:rPr>
          <w:rFonts w:ascii="Times New Roman" w:hAnsi="Times New Roman" w:cs="Times New Roman"/>
        </w:rPr>
      </w:pPr>
      <w:r w:rsidRPr="00553BD8">
        <w:rPr>
          <w:rFonts w:ascii="Times New Roman" w:hAnsi="Times New Roman" w:cs="Times New Roman"/>
        </w:rPr>
        <w:t>March 16</w:t>
      </w:r>
      <w:r w:rsidRPr="00553BD8">
        <w:rPr>
          <w:rFonts w:ascii="Times New Roman" w:hAnsi="Times New Roman" w:cs="Times New Roman"/>
        </w:rPr>
        <w:tab/>
        <w:t>spring break (5 days)</w:t>
      </w:r>
      <w:r w:rsidRPr="00553BD8">
        <w:rPr>
          <w:rFonts w:ascii="Times New Roman" w:hAnsi="Times New Roman" w:cs="Times New Roman"/>
        </w:rPr>
        <w:tab/>
      </w:r>
      <w:r w:rsidRPr="00553BD8">
        <w:rPr>
          <w:rFonts w:ascii="Times New Roman" w:hAnsi="Times New Roman" w:cs="Times New Roman"/>
        </w:rPr>
        <w:tab/>
        <w:t xml:space="preserve">classes canceled </w:t>
      </w:r>
    </w:p>
    <w:p w:rsidR="00553BD8" w:rsidRPr="00553BD8" w:rsidRDefault="00553BD8" w:rsidP="00553BD8">
      <w:pPr>
        <w:spacing w:after="0" w:line="240" w:lineRule="auto"/>
        <w:rPr>
          <w:rFonts w:ascii="Times New Roman" w:hAnsi="Times New Roman" w:cs="Times New Roman"/>
        </w:rPr>
      </w:pPr>
      <w:r w:rsidRPr="00553BD8">
        <w:rPr>
          <w:rFonts w:ascii="Times New Roman" w:hAnsi="Times New Roman" w:cs="Times New Roman"/>
        </w:rPr>
        <w:t>May 8</w:t>
      </w:r>
      <w:r w:rsidRPr="00553BD8">
        <w:rPr>
          <w:rFonts w:ascii="Times New Roman" w:hAnsi="Times New Roman" w:cs="Times New Roman"/>
        </w:rPr>
        <w:tab/>
      </w:r>
      <w:r w:rsidRPr="00553BD8">
        <w:rPr>
          <w:rFonts w:ascii="Times New Roman" w:hAnsi="Times New Roman" w:cs="Times New Roman"/>
        </w:rPr>
        <w:tab/>
        <w:t>last day of classes</w:t>
      </w:r>
    </w:p>
    <w:p w:rsidR="00553BD8" w:rsidRPr="00553BD8" w:rsidRDefault="00553BD8" w:rsidP="00553BD8">
      <w:pPr>
        <w:spacing w:after="0" w:line="240" w:lineRule="auto"/>
        <w:rPr>
          <w:rFonts w:ascii="Times New Roman" w:hAnsi="Times New Roman" w:cs="Times New Roman"/>
        </w:rPr>
      </w:pPr>
      <w:r w:rsidRPr="00553BD8">
        <w:rPr>
          <w:rFonts w:ascii="Times New Roman" w:hAnsi="Times New Roman" w:cs="Times New Roman"/>
        </w:rPr>
        <w:t>March 13</w:t>
      </w:r>
      <w:r w:rsidRPr="00553BD8">
        <w:rPr>
          <w:rFonts w:ascii="Times New Roman" w:hAnsi="Times New Roman" w:cs="Times New Roman"/>
        </w:rPr>
        <w:tab/>
        <w:t>mid-semester</w:t>
      </w:r>
    </w:p>
    <w:p w:rsidR="00553BD8" w:rsidRPr="00553BD8" w:rsidRDefault="00553BD8" w:rsidP="00553BD8">
      <w:pPr>
        <w:spacing w:after="0" w:line="240" w:lineRule="auto"/>
        <w:rPr>
          <w:rFonts w:ascii="Times New Roman" w:hAnsi="Times New Roman" w:cs="Times New Roman"/>
          <w:b/>
        </w:rPr>
      </w:pPr>
      <w:r w:rsidRPr="00553BD8">
        <w:rPr>
          <w:rFonts w:ascii="Times New Roman" w:hAnsi="Times New Roman" w:cs="Times New Roman"/>
        </w:rPr>
        <w:t>May 11</w:t>
      </w:r>
      <w:r w:rsidRPr="00553BD8">
        <w:rPr>
          <w:rFonts w:ascii="Times New Roman" w:hAnsi="Times New Roman" w:cs="Times New Roman"/>
        </w:rPr>
        <w:tab/>
      </w:r>
      <w:r w:rsidRPr="00553BD8">
        <w:rPr>
          <w:rFonts w:ascii="Times New Roman" w:hAnsi="Times New Roman" w:cs="Times New Roman"/>
        </w:rPr>
        <w:tab/>
        <w:t>finals week (5 days)</w:t>
      </w:r>
    </w:p>
    <w:p w:rsidR="00553BD8" w:rsidRPr="00553BD8" w:rsidRDefault="00553BD8" w:rsidP="00553BD8">
      <w:pPr>
        <w:spacing w:after="0" w:line="240" w:lineRule="auto"/>
        <w:rPr>
          <w:rFonts w:ascii="Times New Roman" w:hAnsi="Times New Roman" w:cs="Times New Roman"/>
        </w:rPr>
      </w:pPr>
    </w:p>
    <w:p w:rsidR="00553BD8" w:rsidRPr="00553BD8" w:rsidRDefault="00553BD8" w:rsidP="00553BD8">
      <w:pPr>
        <w:spacing w:after="0" w:line="240" w:lineRule="auto"/>
        <w:rPr>
          <w:rFonts w:ascii="Times New Roman" w:hAnsi="Times New Roman" w:cs="Times New Roman"/>
          <w:b/>
        </w:rPr>
      </w:pPr>
      <w:proofErr w:type="gramStart"/>
      <w:r w:rsidRPr="00553BD8">
        <w:rPr>
          <w:rFonts w:ascii="Times New Roman" w:hAnsi="Times New Roman" w:cs="Times New Roman"/>
          <w:b/>
        </w:rPr>
        <w:lastRenderedPageBreak/>
        <w:t>SCHEDULE FOR READINGS, FILMS, PAPERS,</w:t>
      </w:r>
      <w:r w:rsidR="00447A59">
        <w:rPr>
          <w:rFonts w:ascii="Times New Roman" w:hAnsi="Times New Roman" w:cs="Times New Roman"/>
          <w:b/>
        </w:rPr>
        <w:t xml:space="preserve"> ETC.</w:t>
      </w:r>
      <w:proofErr w:type="gramEnd"/>
      <w:r w:rsidRPr="00553BD8">
        <w:rPr>
          <w:rStyle w:val="FootnoteReference"/>
          <w:rFonts w:ascii="Times New Roman" w:hAnsi="Times New Roman" w:cs="Times New Roman"/>
          <w:b/>
        </w:rPr>
        <w:footnoteReference w:id="1"/>
      </w:r>
    </w:p>
    <w:p w:rsidR="00553BD8" w:rsidRDefault="00553BD8" w:rsidP="00553BD8">
      <w:pPr>
        <w:spacing w:after="0" w:line="240" w:lineRule="auto"/>
        <w:rPr>
          <w:rFonts w:ascii="Times New Roman" w:hAnsi="Times New Roman" w:cs="Times New Roman"/>
        </w:rPr>
      </w:pPr>
    </w:p>
    <w:p w:rsidR="00243945" w:rsidRPr="007A33BC" w:rsidRDefault="00243945" w:rsidP="00553BD8">
      <w:pPr>
        <w:spacing w:after="0" w:line="240" w:lineRule="auto"/>
        <w:rPr>
          <w:rFonts w:ascii="Times New Roman" w:hAnsi="Times New Roman" w:cs="Times New Roman"/>
          <w:u w:val="single"/>
        </w:rPr>
      </w:pPr>
      <w:r w:rsidRPr="007A33BC">
        <w:rPr>
          <w:rFonts w:ascii="Times New Roman" w:hAnsi="Times New Roman" w:cs="Times New Roman"/>
          <w:u w:val="single"/>
        </w:rPr>
        <w:t>PART 1: SYLLABUS AND COM 2</w:t>
      </w:r>
    </w:p>
    <w:p w:rsidR="00243945" w:rsidRDefault="00243945"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18"/>
        <w:gridCol w:w="2430"/>
        <w:gridCol w:w="6228"/>
      </w:tblGrid>
      <w:tr w:rsidR="003C4AC8" w:rsidTr="003C4AC8">
        <w:tc>
          <w:tcPr>
            <w:tcW w:w="918" w:type="dxa"/>
          </w:tcPr>
          <w:p w:rsidR="00D167DA" w:rsidRDefault="00D167DA" w:rsidP="00D167DA">
            <w:pPr>
              <w:jc w:val="center"/>
              <w:rPr>
                <w:rFonts w:ascii="Times New Roman" w:hAnsi="Times New Roman" w:cs="Times New Roman"/>
              </w:rPr>
            </w:pPr>
          </w:p>
          <w:p w:rsidR="003C4AC8" w:rsidRDefault="003C4AC8" w:rsidP="00D167DA">
            <w:pPr>
              <w:jc w:val="center"/>
              <w:rPr>
                <w:rFonts w:ascii="Times New Roman" w:hAnsi="Times New Roman" w:cs="Times New Roman"/>
              </w:rPr>
            </w:pPr>
            <w:r>
              <w:rPr>
                <w:rFonts w:ascii="Times New Roman" w:hAnsi="Times New Roman" w:cs="Times New Roman"/>
              </w:rPr>
              <w:t>Jan. 26</w:t>
            </w:r>
          </w:p>
        </w:tc>
        <w:tc>
          <w:tcPr>
            <w:tcW w:w="2430" w:type="dxa"/>
          </w:tcPr>
          <w:p w:rsidR="00D167DA" w:rsidRDefault="00D167DA" w:rsidP="00D167DA">
            <w:pPr>
              <w:jc w:val="center"/>
              <w:rPr>
                <w:rFonts w:ascii="Times New Roman" w:hAnsi="Times New Roman" w:cs="Times New Roman"/>
              </w:rPr>
            </w:pPr>
          </w:p>
          <w:p w:rsidR="003C4AC8" w:rsidRDefault="003C4AC8" w:rsidP="00D167DA">
            <w:pPr>
              <w:jc w:val="center"/>
              <w:rPr>
                <w:rFonts w:ascii="Times New Roman" w:hAnsi="Times New Roman" w:cs="Times New Roman"/>
              </w:rPr>
            </w:pPr>
            <w:r>
              <w:rPr>
                <w:rFonts w:ascii="Times New Roman" w:hAnsi="Times New Roman" w:cs="Times New Roman"/>
              </w:rPr>
              <w:t>Syllabus</w:t>
            </w:r>
          </w:p>
        </w:tc>
        <w:tc>
          <w:tcPr>
            <w:tcW w:w="6228" w:type="dxa"/>
          </w:tcPr>
          <w:p w:rsidR="003C4AC8" w:rsidRDefault="003C4AC8" w:rsidP="00553BD8">
            <w:pPr>
              <w:rPr>
                <w:rFonts w:ascii="Times New Roman" w:hAnsi="Times New Roman" w:cs="Times New Roman"/>
              </w:rPr>
            </w:pPr>
          </w:p>
        </w:tc>
      </w:tr>
      <w:tr w:rsidR="003C4AC8" w:rsidTr="003C4AC8">
        <w:tc>
          <w:tcPr>
            <w:tcW w:w="918" w:type="dxa"/>
          </w:tcPr>
          <w:p w:rsidR="00D167DA" w:rsidRDefault="00D167DA" w:rsidP="00D167DA">
            <w:pPr>
              <w:jc w:val="center"/>
              <w:rPr>
                <w:rFonts w:ascii="Times New Roman" w:hAnsi="Times New Roman" w:cs="Times New Roman"/>
              </w:rPr>
            </w:pPr>
          </w:p>
          <w:p w:rsidR="003C4AC8" w:rsidRDefault="003C4AC8" w:rsidP="00D167DA">
            <w:pPr>
              <w:jc w:val="center"/>
              <w:rPr>
                <w:rFonts w:ascii="Times New Roman" w:hAnsi="Times New Roman" w:cs="Times New Roman"/>
              </w:rPr>
            </w:pPr>
            <w:r>
              <w:rPr>
                <w:rFonts w:ascii="Times New Roman" w:hAnsi="Times New Roman" w:cs="Times New Roman"/>
              </w:rPr>
              <w:t>Jan. 28</w:t>
            </w:r>
          </w:p>
        </w:tc>
        <w:tc>
          <w:tcPr>
            <w:tcW w:w="2430" w:type="dxa"/>
          </w:tcPr>
          <w:p w:rsidR="00D167DA" w:rsidRDefault="00D167DA" w:rsidP="00D167DA">
            <w:pPr>
              <w:jc w:val="center"/>
              <w:rPr>
                <w:rFonts w:ascii="Times New Roman" w:hAnsi="Times New Roman" w:cs="Times New Roman"/>
              </w:rPr>
            </w:pPr>
          </w:p>
          <w:p w:rsidR="003C4AC8" w:rsidRDefault="003C4AC8" w:rsidP="00D167DA">
            <w:pPr>
              <w:jc w:val="center"/>
              <w:rPr>
                <w:rFonts w:ascii="Times New Roman" w:hAnsi="Times New Roman" w:cs="Times New Roman"/>
              </w:rPr>
            </w:pPr>
            <w:r>
              <w:rPr>
                <w:rFonts w:ascii="Times New Roman" w:hAnsi="Times New Roman" w:cs="Times New Roman"/>
              </w:rPr>
              <w:t>WB/COM 2</w:t>
            </w:r>
          </w:p>
        </w:tc>
        <w:tc>
          <w:tcPr>
            <w:tcW w:w="6228" w:type="dxa"/>
          </w:tcPr>
          <w:p w:rsidR="00D167DA" w:rsidRDefault="00D167DA" w:rsidP="00553BD8">
            <w:pPr>
              <w:rPr>
                <w:rFonts w:ascii="Times New Roman" w:hAnsi="Times New Roman" w:cs="Times New Roman"/>
              </w:rPr>
            </w:pPr>
          </w:p>
          <w:p w:rsidR="003C4AC8" w:rsidRDefault="003C4AC8" w:rsidP="00553BD8">
            <w:pPr>
              <w:rPr>
                <w:rFonts w:ascii="Times New Roman" w:hAnsi="Times New Roman" w:cs="Times New Roman"/>
              </w:rPr>
            </w:pPr>
            <w:r>
              <w:rPr>
                <w:rFonts w:ascii="Times New Roman" w:hAnsi="Times New Roman" w:cs="Times New Roman"/>
              </w:rPr>
              <w:t>Parts of Academic Writing: Intros. and Bodies</w:t>
            </w:r>
          </w:p>
        </w:tc>
      </w:tr>
      <w:tr w:rsidR="003C4AC8" w:rsidTr="003C4AC8">
        <w:tc>
          <w:tcPr>
            <w:tcW w:w="918" w:type="dxa"/>
          </w:tcPr>
          <w:p w:rsidR="00D167DA" w:rsidRDefault="00D167DA" w:rsidP="00D167DA">
            <w:pPr>
              <w:jc w:val="center"/>
              <w:rPr>
                <w:rFonts w:ascii="Times New Roman" w:hAnsi="Times New Roman" w:cs="Times New Roman"/>
              </w:rPr>
            </w:pPr>
          </w:p>
          <w:p w:rsidR="003C4AC8" w:rsidRDefault="003C4AC8" w:rsidP="00D167DA">
            <w:pPr>
              <w:jc w:val="center"/>
              <w:rPr>
                <w:rFonts w:ascii="Times New Roman" w:hAnsi="Times New Roman" w:cs="Times New Roman"/>
              </w:rPr>
            </w:pPr>
            <w:r>
              <w:rPr>
                <w:rFonts w:ascii="Times New Roman" w:hAnsi="Times New Roman" w:cs="Times New Roman"/>
              </w:rPr>
              <w:t>Jan. 30</w:t>
            </w:r>
          </w:p>
        </w:tc>
        <w:tc>
          <w:tcPr>
            <w:tcW w:w="2430" w:type="dxa"/>
          </w:tcPr>
          <w:p w:rsidR="00D167DA" w:rsidRDefault="00D167DA" w:rsidP="00D167DA">
            <w:pPr>
              <w:jc w:val="center"/>
              <w:rPr>
                <w:rFonts w:ascii="Times New Roman" w:hAnsi="Times New Roman" w:cs="Times New Roman"/>
              </w:rPr>
            </w:pPr>
          </w:p>
          <w:p w:rsidR="003C4AC8" w:rsidRDefault="003C4AC8" w:rsidP="00D167DA">
            <w:pPr>
              <w:jc w:val="center"/>
              <w:rPr>
                <w:rFonts w:ascii="Times New Roman" w:hAnsi="Times New Roman" w:cs="Times New Roman"/>
              </w:rPr>
            </w:pPr>
            <w:r>
              <w:rPr>
                <w:rFonts w:ascii="Times New Roman" w:hAnsi="Times New Roman" w:cs="Times New Roman"/>
              </w:rPr>
              <w:t>WB/COM 2</w:t>
            </w:r>
          </w:p>
        </w:tc>
        <w:tc>
          <w:tcPr>
            <w:tcW w:w="6228" w:type="dxa"/>
          </w:tcPr>
          <w:p w:rsidR="00D167DA" w:rsidRDefault="00D167DA" w:rsidP="00553BD8">
            <w:pPr>
              <w:rPr>
                <w:rFonts w:ascii="Times New Roman" w:hAnsi="Times New Roman" w:cs="Times New Roman"/>
              </w:rPr>
            </w:pPr>
          </w:p>
          <w:p w:rsidR="003C4AC8" w:rsidRDefault="003C4AC8" w:rsidP="00553BD8">
            <w:pPr>
              <w:rPr>
                <w:rFonts w:ascii="Times New Roman" w:hAnsi="Times New Roman" w:cs="Times New Roman"/>
              </w:rPr>
            </w:pPr>
            <w:r>
              <w:rPr>
                <w:rFonts w:ascii="Times New Roman" w:hAnsi="Times New Roman" w:cs="Times New Roman"/>
              </w:rPr>
              <w:t>Modes of Academic Writing</w:t>
            </w:r>
          </w:p>
        </w:tc>
      </w:tr>
      <w:tr w:rsidR="003C4AC8" w:rsidTr="003C4AC8">
        <w:tc>
          <w:tcPr>
            <w:tcW w:w="918" w:type="dxa"/>
          </w:tcPr>
          <w:p w:rsidR="00D167DA" w:rsidRDefault="00D167DA" w:rsidP="00D167DA">
            <w:pPr>
              <w:jc w:val="center"/>
              <w:rPr>
                <w:rFonts w:ascii="Times New Roman" w:hAnsi="Times New Roman" w:cs="Times New Roman"/>
              </w:rPr>
            </w:pPr>
          </w:p>
          <w:p w:rsidR="003C4AC8" w:rsidRDefault="00D167DA" w:rsidP="00D167DA">
            <w:pPr>
              <w:jc w:val="center"/>
              <w:rPr>
                <w:rFonts w:ascii="Times New Roman" w:hAnsi="Times New Roman" w:cs="Times New Roman"/>
              </w:rPr>
            </w:pPr>
            <w:r>
              <w:rPr>
                <w:rFonts w:ascii="Times New Roman" w:hAnsi="Times New Roman" w:cs="Times New Roman"/>
              </w:rPr>
              <w:t>Feb. 2</w:t>
            </w:r>
          </w:p>
          <w:p w:rsidR="00D167DA" w:rsidRDefault="00D167DA" w:rsidP="00D167DA">
            <w:pPr>
              <w:jc w:val="center"/>
              <w:rPr>
                <w:rFonts w:ascii="Times New Roman" w:hAnsi="Times New Roman" w:cs="Times New Roman"/>
              </w:rPr>
            </w:pPr>
          </w:p>
        </w:tc>
        <w:tc>
          <w:tcPr>
            <w:tcW w:w="2430" w:type="dxa"/>
          </w:tcPr>
          <w:p w:rsidR="00D167DA" w:rsidRDefault="00D167DA" w:rsidP="00D167DA">
            <w:pPr>
              <w:jc w:val="center"/>
              <w:rPr>
                <w:rFonts w:ascii="Times New Roman" w:hAnsi="Times New Roman" w:cs="Times New Roman"/>
              </w:rPr>
            </w:pPr>
          </w:p>
          <w:p w:rsidR="003C4AC8" w:rsidRDefault="00D167DA" w:rsidP="00D167DA">
            <w:pPr>
              <w:jc w:val="center"/>
              <w:rPr>
                <w:rFonts w:ascii="Times New Roman" w:hAnsi="Times New Roman" w:cs="Times New Roman"/>
              </w:rPr>
            </w:pPr>
            <w:r>
              <w:rPr>
                <w:rFonts w:ascii="Times New Roman" w:hAnsi="Times New Roman" w:cs="Times New Roman"/>
              </w:rPr>
              <w:t>WB/COM 2</w:t>
            </w:r>
          </w:p>
        </w:tc>
        <w:tc>
          <w:tcPr>
            <w:tcW w:w="6228" w:type="dxa"/>
          </w:tcPr>
          <w:p w:rsidR="00D167DA" w:rsidRDefault="00D167DA" w:rsidP="00553BD8">
            <w:pPr>
              <w:rPr>
                <w:rFonts w:ascii="Times New Roman" w:hAnsi="Times New Roman" w:cs="Times New Roman"/>
              </w:rPr>
            </w:pPr>
          </w:p>
          <w:p w:rsidR="003C4AC8" w:rsidRDefault="00D167DA" w:rsidP="00553BD8">
            <w:pPr>
              <w:rPr>
                <w:rFonts w:ascii="Times New Roman" w:hAnsi="Times New Roman" w:cs="Times New Roman"/>
              </w:rPr>
            </w:pPr>
            <w:r>
              <w:rPr>
                <w:rFonts w:ascii="Times New Roman" w:hAnsi="Times New Roman" w:cs="Times New Roman"/>
              </w:rPr>
              <w:t>Line by Line Editing Issues</w:t>
            </w:r>
          </w:p>
        </w:tc>
      </w:tr>
    </w:tbl>
    <w:p w:rsidR="00150792" w:rsidRPr="00553BD8" w:rsidRDefault="00150792" w:rsidP="00553BD8">
      <w:pPr>
        <w:spacing w:after="0" w:line="240" w:lineRule="auto"/>
        <w:rPr>
          <w:rFonts w:ascii="Times New Roman" w:hAnsi="Times New Roman" w:cs="Times New Roman"/>
        </w:rPr>
      </w:pPr>
    </w:p>
    <w:p w:rsidR="00243945" w:rsidRPr="007A33BC" w:rsidRDefault="00243945" w:rsidP="00553BD8">
      <w:pPr>
        <w:spacing w:after="0" w:line="240" w:lineRule="auto"/>
        <w:rPr>
          <w:rFonts w:ascii="Times New Roman" w:hAnsi="Times New Roman" w:cs="Times New Roman"/>
          <w:u w:val="single"/>
        </w:rPr>
      </w:pPr>
      <w:r w:rsidRPr="007A33BC">
        <w:rPr>
          <w:rFonts w:ascii="Times New Roman" w:hAnsi="Times New Roman" w:cs="Times New Roman"/>
          <w:u w:val="single"/>
        </w:rPr>
        <w:t xml:space="preserve">PART 2: OVERVIEW OF AFRICA </w:t>
      </w:r>
    </w:p>
    <w:p w:rsidR="00243945" w:rsidRDefault="00243945"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18"/>
        <w:gridCol w:w="2430"/>
        <w:gridCol w:w="6228"/>
      </w:tblGrid>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4</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proofErr w:type="spellStart"/>
            <w:r>
              <w:rPr>
                <w:rFonts w:ascii="Times New Roman" w:hAnsi="Times New Roman" w:cs="Times New Roman"/>
              </w:rPr>
              <w:t>Mis</w:t>
            </w:r>
            <w:proofErr w:type="spellEnd"/>
            <w:r>
              <w:rPr>
                <w:rFonts w:ascii="Times New Roman" w:hAnsi="Times New Roman" w:cs="Times New Roman"/>
              </w:rPr>
              <w:t>-Imagining Africa</w:t>
            </w: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B/C, Ch. 1</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6</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Geography/Mapping</w:t>
            </w: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B/C, Ch. 2-3</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9</w:t>
            </w:r>
            <w:r>
              <w:rPr>
                <w:rFonts w:ascii="Times New Roman" w:hAnsi="Times New Roman" w:cs="Times New Roman"/>
              </w:rPr>
              <w:tab/>
            </w:r>
          </w:p>
        </w:tc>
        <w:tc>
          <w:tcPr>
            <w:tcW w:w="2430" w:type="dxa"/>
          </w:tcPr>
          <w:p w:rsidR="00D167DA" w:rsidRDefault="00D167DA" w:rsidP="007021D2">
            <w:pPr>
              <w:jc w:val="center"/>
              <w:rPr>
                <w:rFonts w:ascii="Times New Roman" w:hAnsi="Times New Roman" w:cs="Times New Roman"/>
              </w:rPr>
            </w:pP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Lecture: Communication, Introductions, and the Social Sciences</w:t>
            </w:r>
            <w:r>
              <w:rPr>
                <w:rFonts w:ascii="Times New Roman" w:hAnsi="Times New Roman" w:cs="Times New Roman"/>
              </w:rPr>
              <w:tab/>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11</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Family, Land, Labor</w:t>
            </w: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B/C, Ch. 5-6</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13</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History</w:t>
            </w:r>
          </w:p>
        </w:tc>
        <w:tc>
          <w:tcPr>
            <w:tcW w:w="6228" w:type="dxa"/>
          </w:tcPr>
          <w:p w:rsidR="00D167DA" w:rsidRDefault="00D167DA" w:rsidP="00D167DA">
            <w:pPr>
              <w:rPr>
                <w:rFonts w:ascii="Times New Roman" w:hAnsi="Times New Roman" w:cs="Times New Roman"/>
              </w:rPr>
            </w:pPr>
          </w:p>
          <w:p w:rsidR="00D167DA" w:rsidRDefault="00D167DA" w:rsidP="00D167DA">
            <w:pPr>
              <w:rPr>
                <w:rFonts w:ascii="Times New Roman" w:hAnsi="Times New Roman" w:cs="Times New Roman"/>
              </w:rPr>
            </w:pPr>
            <w:r>
              <w:rPr>
                <w:rFonts w:ascii="Times New Roman" w:hAnsi="Times New Roman" w:cs="Times New Roman"/>
              </w:rPr>
              <w:t>B/C, Ch. 10/12</w:t>
            </w:r>
          </w:p>
          <w:p w:rsidR="00D167DA" w:rsidRDefault="00D167DA" w:rsidP="00D167DA">
            <w:pPr>
              <w:jc w:val="right"/>
              <w:rPr>
                <w:rFonts w:ascii="Times New Roman" w:hAnsi="Times New Roman" w:cs="Times New Roman"/>
              </w:rPr>
            </w:pPr>
            <w:r w:rsidRPr="005E6FA2">
              <w:rPr>
                <w:rFonts w:ascii="Times New Roman" w:hAnsi="Times New Roman" w:cs="Times New Roman"/>
                <w:i/>
                <w:color w:val="FF0000"/>
                <w:sz w:val="20"/>
                <w:szCs w:val="20"/>
              </w:rPr>
              <w:t xml:space="preserve">Identify </w:t>
            </w:r>
            <w:r>
              <w:rPr>
                <w:rFonts w:ascii="Times New Roman" w:hAnsi="Times New Roman" w:cs="Times New Roman"/>
                <w:i/>
                <w:color w:val="FF0000"/>
                <w:sz w:val="20"/>
                <w:szCs w:val="20"/>
              </w:rPr>
              <w:t>#1</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16</w:t>
            </w:r>
            <w:r>
              <w:rPr>
                <w:rFonts w:ascii="Times New Roman" w:hAnsi="Times New Roman" w:cs="Times New Roman"/>
              </w:rPr>
              <w:tab/>
            </w:r>
          </w:p>
        </w:tc>
        <w:tc>
          <w:tcPr>
            <w:tcW w:w="2430" w:type="dxa"/>
          </w:tcPr>
          <w:p w:rsidR="00D167DA" w:rsidRDefault="00D167DA" w:rsidP="00553BD8">
            <w:pPr>
              <w:rPr>
                <w:rFonts w:ascii="Times New Roman" w:hAnsi="Times New Roman" w:cs="Times New Roman"/>
              </w:rPr>
            </w:pP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Lecture: Communication, Articles, and the Social Sciences</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18</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European Enslavement</w:t>
            </w: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B/C, Ch. 14</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20</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Imperial Era</w:t>
            </w:r>
          </w:p>
        </w:tc>
        <w:tc>
          <w:tcPr>
            <w:tcW w:w="6228" w:type="dxa"/>
          </w:tcPr>
          <w:p w:rsidR="00D167DA" w:rsidRDefault="00D167DA" w:rsidP="00D167DA">
            <w:pPr>
              <w:rPr>
                <w:rFonts w:ascii="Times New Roman" w:hAnsi="Times New Roman" w:cs="Times New Roman"/>
              </w:rPr>
            </w:pPr>
          </w:p>
          <w:p w:rsidR="00D167DA" w:rsidRDefault="00D167DA" w:rsidP="00D167DA">
            <w:pPr>
              <w:rPr>
                <w:rFonts w:ascii="Times New Roman" w:hAnsi="Times New Roman" w:cs="Times New Roman"/>
              </w:rPr>
            </w:pPr>
            <w:r>
              <w:rPr>
                <w:rFonts w:ascii="Times New Roman" w:hAnsi="Times New Roman" w:cs="Times New Roman"/>
              </w:rPr>
              <w:t>B/C, Ch. 15</w:t>
            </w:r>
            <w:r>
              <w:rPr>
                <w:rFonts w:ascii="Times New Roman" w:hAnsi="Times New Roman" w:cs="Times New Roman"/>
              </w:rPr>
              <w:tab/>
            </w:r>
          </w:p>
          <w:p w:rsidR="00D167DA" w:rsidRPr="00D167DA" w:rsidRDefault="00D167DA" w:rsidP="00D167DA">
            <w:pPr>
              <w:tabs>
                <w:tab w:val="left" w:pos="2160"/>
                <w:tab w:val="left" w:pos="3600"/>
              </w:tabs>
              <w:jc w:val="right"/>
              <w:rPr>
                <w:rFonts w:ascii="Times New Roman" w:hAnsi="Times New Roman" w:cs="Times New Roman"/>
                <w:i/>
                <w:color w:val="FF0000"/>
                <w:sz w:val="20"/>
                <w:szCs w:val="20"/>
              </w:rPr>
            </w:pPr>
            <w:r w:rsidRPr="005E6FA2">
              <w:rPr>
                <w:rFonts w:ascii="Times New Roman" w:hAnsi="Times New Roman" w:cs="Times New Roman"/>
                <w:i/>
                <w:color w:val="FF0000"/>
                <w:sz w:val="20"/>
                <w:szCs w:val="20"/>
              </w:rPr>
              <w:t xml:space="preserve">Identify </w:t>
            </w:r>
            <w:r>
              <w:rPr>
                <w:rFonts w:ascii="Times New Roman" w:hAnsi="Times New Roman" w:cs="Times New Roman"/>
                <w:i/>
                <w:color w:val="FF0000"/>
                <w:sz w:val="20"/>
                <w:szCs w:val="20"/>
              </w:rPr>
              <w:t>#2</w:t>
            </w:r>
            <w:r w:rsidRPr="005E6FA2">
              <w:rPr>
                <w:rFonts w:ascii="Times New Roman" w:hAnsi="Times New Roman" w:cs="Times New Roman"/>
                <w:i/>
                <w:color w:val="FF0000"/>
                <w:sz w:val="20"/>
                <w:szCs w:val="20"/>
              </w:rPr>
              <w:t xml:space="preserve"> </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23</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Islam and Africa</w:t>
            </w:r>
          </w:p>
        </w:tc>
        <w:tc>
          <w:tcPr>
            <w:tcW w:w="6228" w:type="dxa"/>
          </w:tcPr>
          <w:p w:rsidR="00D167DA" w:rsidRDefault="00D167DA" w:rsidP="00D167DA">
            <w:pPr>
              <w:rPr>
                <w:rFonts w:ascii="Times New Roman" w:hAnsi="Times New Roman" w:cs="Times New Roman"/>
              </w:rPr>
            </w:pPr>
          </w:p>
          <w:p w:rsidR="00D167DA" w:rsidRDefault="00D167DA" w:rsidP="00D167DA">
            <w:pPr>
              <w:rPr>
                <w:rFonts w:ascii="Times New Roman" w:hAnsi="Times New Roman" w:cs="Times New Roman"/>
              </w:rPr>
            </w:pPr>
            <w:r>
              <w:rPr>
                <w:rFonts w:ascii="Times New Roman" w:hAnsi="Times New Roman" w:cs="Times New Roman"/>
              </w:rPr>
              <w:t>B/C, Ch. 16</w:t>
            </w:r>
          </w:p>
        </w:tc>
      </w:tr>
    </w:tbl>
    <w:p w:rsidR="00D167DA" w:rsidRDefault="00D167DA" w:rsidP="00553BD8">
      <w:pPr>
        <w:spacing w:after="0" w:line="240" w:lineRule="auto"/>
        <w:rPr>
          <w:rFonts w:ascii="Times New Roman" w:hAnsi="Times New Roman" w:cs="Times New Roman"/>
        </w:rPr>
      </w:pPr>
    </w:p>
    <w:p w:rsidR="00150792" w:rsidRDefault="00150792" w:rsidP="00553BD8">
      <w:pPr>
        <w:spacing w:after="0" w:line="240" w:lineRule="auto"/>
        <w:rPr>
          <w:rFonts w:ascii="Times New Roman" w:hAnsi="Times New Roman" w:cs="Times New Roman"/>
          <w:u w:val="single"/>
        </w:rPr>
      </w:pPr>
    </w:p>
    <w:p w:rsidR="00150792" w:rsidRDefault="00150792" w:rsidP="00553BD8">
      <w:pPr>
        <w:spacing w:after="0" w:line="240" w:lineRule="auto"/>
        <w:rPr>
          <w:rFonts w:ascii="Times New Roman" w:hAnsi="Times New Roman" w:cs="Times New Roman"/>
          <w:u w:val="single"/>
        </w:rPr>
      </w:pPr>
    </w:p>
    <w:p w:rsidR="00150792" w:rsidRDefault="00150792" w:rsidP="00553BD8">
      <w:pPr>
        <w:spacing w:after="0" w:line="240" w:lineRule="auto"/>
        <w:rPr>
          <w:rFonts w:ascii="Times New Roman" w:hAnsi="Times New Roman" w:cs="Times New Roman"/>
          <w:u w:val="single"/>
        </w:rPr>
      </w:pPr>
    </w:p>
    <w:p w:rsidR="00150792" w:rsidRDefault="00150792" w:rsidP="00553BD8">
      <w:pPr>
        <w:spacing w:after="0" w:line="240" w:lineRule="auto"/>
        <w:rPr>
          <w:rFonts w:ascii="Times New Roman" w:hAnsi="Times New Roman" w:cs="Times New Roman"/>
          <w:u w:val="single"/>
        </w:rPr>
      </w:pPr>
    </w:p>
    <w:p w:rsidR="00243945" w:rsidRPr="007A33BC" w:rsidRDefault="00150792" w:rsidP="00553BD8">
      <w:pPr>
        <w:spacing w:after="0" w:line="240" w:lineRule="auto"/>
        <w:rPr>
          <w:rFonts w:ascii="Times New Roman" w:hAnsi="Times New Roman" w:cs="Times New Roman"/>
          <w:u w:val="single"/>
        </w:rPr>
      </w:pPr>
      <w:r>
        <w:rPr>
          <w:rFonts w:ascii="Times New Roman" w:hAnsi="Times New Roman" w:cs="Times New Roman"/>
          <w:u w:val="single"/>
        </w:rPr>
        <w:lastRenderedPageBreak/>
        <w:t>P</w:t>
      </w:r>
      <w:r w:rsidR="00243945" w:rsidRPr="007A33BC">
        <w:rPr>
          <w:rFonts w:ascii="Times New Roman" w:hAnsi="Times New Roman" w:cs="Times New Roman"/>
          <w:u w:val="single"/>
        </w:rPr>
        <w:t>ART 3: COLONIALISM UP-CLOSE</w:t>
      </w:r>
    </w:p>
    <w:p w:rsidR="00243945" w:rsidRDefault="00243945"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18"/>
        <w:gridCol w:w="2430"/>
        <w:gridCol w:w="6228"/>
      </w:tblGrid>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25</w:t>
            </w:r>
          </w:p>
          <w:p w:rsidR="00D167DA" w:rsidRDefault="00D167DA" w:rsidP="00553BD8">
            <w:pPr>
              <w:rPr>
                <w:rFonts w:ascii="Times New Roman" w:hAnsi="Times New Roman" w:cs="Times New Roman"/>
              </w:rPr>
            </w:pP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Colonial Era</w:t>
            </w: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B/C, Ch. 18</w:t>
            </w:r>
            <w:r>
              <w:rPr>
                <w:rFonts w:ascii="Times New Roman" w:hAnsi="Times New Roman" w:cs="Times New Roman"/>
              </w:rPr>
              <w:tab/>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Feb. 27</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Toward Independence</w:t>
            </w:r>
          </w:p>
        </w:tc>
        <w:tc>
          <w:tcPr>
            <w:tcW w:w="6228" w:type="dxa"/>
          </w:tcPr>
          <w:p w:rsidR="00D167DA" w:rsidRDefault="00D167DA" w:rsidP="00D167DA">
            <w:pPr>
              <w:rPr>
                <w:rFonts w:ascii="Times New Roman" w:hAnsi="Times New Roman" w:cs="Times New Roman"/>
              </w:rPr>
            </w:pPr>
          </w:p>
          <w:p w:rsidR="00D167DA" w:rsidRDefault="00D167DA" w:rsidP="00D167DA">
            <w:pPr>
              <w:rPr>
                <w:rFonts w:ascii="Times New Roman" w:hAnsi="Times New Roman" w:cs="Times New Roman"/>
              </w:rPr>
            </w:pPr>
            <w:r>
              <w:rPr>
                <w:rFonts w:ascii="Times New Roman" w:hAnsi="Times New Roman" w:cs="Times New Roman"/>
              </w:rPr>
              <w:t>B/C, Ch. 19</w:t>
            </w:r>
          </w:p>
          <w:p w:rsidR="00D167DA" w:rsidRPr="00D167DA" w:rsidRDefault="00D167DA" w:rsidP="00D167DA">
            <w:pPr>
              <w:tabs>
                <w:tab w:val="left" w:pos="2160"/>
                <w:tab w:val="left" w:pos="3600"/>
              </w:tabs>
              <w:jc w:val="right"/>
              <w:rPr>
                <w:rFonts w:ascii="Times New Roman" w:hAnsi="Times New Roman" w:cs="Times New Roman"/>
                <w:i/>
                <w:color w:val="FF0000"/>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6FA2">
              <w:rPr>
                <w:rFonts w:ascii="Times New Roman" w:hAnsi="Times New Roman" w:cs="Times New Roman"/>
                <w:i/>
                <w:color w:val="FF0000"/>
                <w:sz w:val="20"/>
                <w:szCs w:val="20"/>
              </w:rPr>
              <w:t xml:space="preserve">Paragraph </w:t>
            </w:r>
            <w:r>
              <w:rPr>
                <w:rFonts w:ascii="Times New Roman" w:hAnsi="Times New Roman" w:cs="Times New Roman"/>
                <w:i/>
                <w:color w:val="FF0000"/>
                <w:sz w:val="20"/>
                <w:szCs w:val="20"/>
              </w:rPr>
              <w:t>#1</w:t>
            </w:r>
          </w:p>
        </w:tc>
      </w:tr>
      <w:tr w:rsidR="00D167DA" w:rsidTr="00D167DA">
        <w:trPr>
          <w:trHeight w:val="503"/>
        </w:trPr>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Mar. 2</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Colonial Case: Congo</w:t>
            </w: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proofErr w:type="spellStart"/>
            <w:r>
              <w:rPr>
                <w:rFonts w:ascii="Times New Roman" w:hAnsi="Times New Roman" w:cs="Times New Roman"/>
              </w:rPr>
              <w:t>Hochschild</w:t>
            </w:r>
            <w:proofErr w:type="spellEnd"/>
            <w:r>
              <w:rPr>
                <w:rFonts w:ascii="Times New Roman" w:hAnsi="Times New Roman" w:cs="Times New Roman"/>
              </w:rPr>
              <w:t>, 1-74</w:t>
            </w:r>
            <w:r>
              <w:rPr>
                <w:rFonts w:ascii="Times New Roman" w:hAnsi="Times New Roman" w:cs="Times New Roman"/>
              </w:rPr>
              <w:tab/>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Mar. 4</w:t>
            </w:r>
          </w:p>
          <w:p w:rsidR="00D167DA" w:rsidRDefault="00D167DA" w:rsidP="00553BD8">
            <w:pPr>
              <w:rPr>
                <w:rFonts w:ascii="Times New Roman" w:hAnsi="Times New Roman" w:cs="Times New Roman"/>
              </w:rPr>
            </w:pPr>
          </w:p>
        </w:tc>
        <w:tc>
          <w:tcPr>
            <w:tcW w:w="2430" w:type="dxa"/>
          </w:tcPr>
          <w:p w:rsidR="00D167DA" w:rsidRDefault="00D167DA" w:rsidP="00553BD8">
            <w:pPr>
              <w:rPr>
                <w:rFonts w:ascii="Times New Roman" w:hAnsi="Times New Roman" w:cs="Times New Roman"/>
              </w:rPr>
            </w:pPr>
          </w:p>
        </w:tc>
        <w:tc>
          <w:tcPr>
            <w:tcW w:w="6228" w:type="dxa"/>
          </w:tcPr>
          <w:p w:rsidR="00D167DA" w:rsidRDefault="00D167DA" w:rsidP="00553BD8">
            <w:pPr>
              <w:rPr>
                <w:rFonts w:ascii="Times New Roman" w:hAnsi="Times New Roman" w:cs="Times New Roman"/>
                <w:i/>
              </w:rPr>
            </w:pPr>
          </w:p>
          <w:p w:rsidR="00D167DA" w:rsidRDefault="00D167DA" w:rsidP="00553BD8">
            <w:pPr>
              <w:rPr>
                <w:rFonts w:ascii="Times New Roman" w:hAnsi="Times New Roman" w:cs="Times New Roman"/>
              </w:rPr>
            </w:pPr>
            <w:r w:rsidRPr="00DD14EB">
              <w:rPr>
                <w:rFonts w:ascii="Times New Roman" w:hAnsi="Times New Roman" w:cs="Times New Roman"/>
                <w:i/>
              </w:rPr>
              <w:t>film:</w:t>
            </w:r>
            <w:r>
              <w:rPr>
                <w:rFonts w:ascii="Times New Roman" w:hAnsi="Times New Roman" w:cs="Times New Roman"/>
              </w:rPr>
              <w:t xml:space="preserve"> This Magnificent African Cake</w:t>
            </w:r>
            <w:r>
              <w:rPr>
                <w:rStyle w:val="FootnoteReference"/>
                <w:rFonts w:ascii="Times New Roman" w:hAnsi="Times New Roman" w:cs="Times New Roman"/>
              </w:rPr>
              <w:footnoteReference w:id="2"/>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 xml:space="preserve">Mar. 6 </w:t>
            </w:r>
            <w:r>
              <w:rPr>
                <w:rFonts w:ascii="Times New Roman" w:hAnsi="Times New Roman" w:cs="Times New Roman"/>
              </w:rPr>
              <w:tab/>
            </w:r>
          </w:p>
        </w:tc>
        <w:tc>
          <w:tcPr>
            <w:tcW w:w="2430" w:type="dxa"/>
          </w:tcPr>
          <w:p w:rsidR="00D167DA" w:rsidRDefault="00D167DA" w:rsidP="00553BD8">
            <w:pPr>
              <w:rPr>
                <w:rFonts w:ascii="Times New Roman" w:hAnsi="Times New Roman" w:cs="Times New Roman"/>
              </w:rPr>
            </w:pPr>
          </w:p>
        </w:tc>
        <w:tc>
          <w:tcPr>
            <w:tcW w:w="6228" w:type="dxa"/>
          </w:tcPr>
          <w:p w:rsidR="00D167DA" w:rsidRDefault="00D167DA" w:rsidP="00D167DA">
            <w:pPr>
              <w:rPr>
                <w:rFonts w:ascii="Times New Roman" w:hAnsi="Times New Roman" w:cs="Times New Roman"/>
              </w:rPr>
            </w:pPr>
          </w:p>
          <w:p w:rsidR="00D167DA" w:rsidRDefault="00D167DA" w:rsidP="00D167DA">
            <w:pPr>
              <w:rPr>
                <w:rFonts w:ascii="Times New Roman" w:hAnsi="Times New Roman" w:cs="Times New Roman"/>
              </w:rPr>
            </w:pPr>
            <w:proofErr w:type="spellStart"/>
            <w:r>
              <w:rPr>
                <w:rFonts w:ascii="Times New Roman" w:hAnsi="Times New Roman" w:cs="Times New Roman"/>
              </w:rPr>
              <w:t>Hochschild</w:t>
            </w:r>
            <w:proofErr w:type="spellEnd"/>
            <w:r>
              <w:rPr>
                <w:rFonts w:ascii="Times New Roman" w:hAnsi="Times New Roman" w:cs="Times New Roman"/>
              </w:rPr>
              <w:t>, 150-224</w:t>
            </w:r>
          </w:p>
          <w:p w:rsidR="00D167DA" w:rsidRDefault="00D167DA" w:rsidP="00D167DA">
            <w:pPr>
              <w:jc w:val="right"/>
              <w:rPr>
                <w:rFonts w:ascii="Times New Roman" w:hAnsi="Times New Roman" w:cs="Times New Roman"/>
              </w:rPr>
            </w:pPr>
            <w:r w:rsidRPr="005E6FA2">
              <w:rPr>
                <w:rFonts w:ascii="Times New Roman" w:hAnsi="Times New Roman" w:cs="Times New Roman"/>
                <w:i/>
                <w:color w:val="FF0000"/>
                <w:sz w:val="20"/>
                <w:szCs w:val="20"/>
              </w:rPr>
              <w:t xml:space="preserve">Paragraph </w:t>
            </w:r>
            <w:r>
              <w:rPr>
                <w:rFonts w:ascii="Times New Roman" w:hAnsi="Times New Roman" w:cs="Times New Roman"/>
                <w:i/>
                <w:color w:val="FF0000"/>
                <w:sz w:val="20"/>
                <w:szCs w:val="20"/>
              </w:rPr>
              <w:t>#2</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Mar. 9</w:t>
            </w:r>
            <w:r>
              <w:rPr>
                <w:rFonts w:ascii="Times New Roman" w:hAnsi="Times New Roman" w:cs="Times New Roman"/>
              </w:rPr>
              <w:tab/>
            </w:r>
          </w:p>
        </w:tc>
        <w:tc>
          <w:tcPr>
            <w:tcW w:w="2430" w:type="dxa"/>
          </w:tcPr>
          <w:p w:rsidR="00D167DA" w:rsidRDefault="00D167DA" w:rsidP="00553BD8">
            <w:pPr>
              <w:rPr>
                <w:rFonts w:ascii="Times New Roman" w:hAnsi="Times New Roman" w:cs="Times New Roman"/>
              </w:rPr>
            </w:pP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proofErr w:type="spellStart"/>
            <w:r>
              <w:rPr>
                <w:rFonts w:ascii="Times New Roman" w:hAnsi="Times New Roman" w:cs="Times New Roman"/>
              </w:rPr>
              <w:t>Hochschild</w:t>
            </w:r>
            <w:proofErr w:type="spellEnd"/>
            <w:r>
              <w:rPr>
                <w:rFonts w:ascii="Times New Roman" w:hAnsi="Times New Roman" w:cs="Times New Roman"/>
              </w:rPr>
              <w:t>, 225-end</w:t>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Mar. 11</w:t>
            </w:r>
          </w:p>
          <w:p w:rsidR="00D167DA" w:rsidRDefault="00D167DA" w:rsidP="00553BD8">
            <w:pPr>
              <w:rPr>
                <w:rFonts w:ascii="Times New Roman" w:hAnsi="Times New Roman" w:cs="Times New Roman"/>
              </w:rPr>
            </w:pPr>
          </w:p>
        </w:tc>
        <w:tc>
          <w:tcPr>
            <w:tcW w:w="2430" w:type="dxa"/>
          </w:tcPr>
          <w:p w:rsidR="00D167DA" w:rsidRDefault="00D167DA" w:rsidP="00553BD8">
            <w:pPr>
              <w:rPr>
                <w:rFonts w:ascii="Times New Roman" w:hAnsi="Times New Roman" w:cs="Times New Roman"/>
              </w:rPr>
            </w:pPr>
          </w:p>
        </w:tc>
        <w:tc>
          <w:tcPr>
            <w:tcW w:w="622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 xml:space="preserve">Review </w:t>
            </w:r>
            <w:proofErr w:type="spellStart"/>
            <w:r>
              <w:rPr>
                <w:rFonts w:ascii="Times New Roman" w:hAnsi="Times New Roman" w:cs="Times New Roman"/>
              </w:rPr>
              <w:t>Hochschild</w:t>
            </w:r>
            <w:proofErr w:type="spellEnd"/>
            <w:r>
              <w:rPr>
                <w:rFonts w:ascii="Times New Roman" w:hAnsi="Times New Roman" w:cs="Times New Roman"/>
              </w:rPr>
              <w:t xml:space="preserve"> Reading</w:t>
            </w:r>
            <w:r>
              <w:rPr>
                <w:rFonts w:ascii="Times New Roman" w:hAnsi="Times New Roman" w:cs="Times New Roman"/>
              </w:rPr>
              <w:tab/>
            </w:r>
          </w:p>
        </w:tc>
      </w:tr>
    </w:tbl>
    <w:p w:rsidR="00150792" w:rsidRDefault="00150792" w:rsidP="00553BD8">
      <w:pPr>
        <w:spacing w:after="0" w:line="240" w:lineRule="auto"/>
        <w:rPr>
          <w:rFonts w:ascii="Times New Roman" w:hAnsi="Times New Roman" w:cs="Times New Roman"/>
          <w:u w:val="single"/>
        </w:rPr>
      </w:pPr>
    </w:p>
    <w:p w:rsidR="00243945" w:rsidRPr="007A33BC" w:rsidRDefault="00243945" w:rsidP="00553BD8">
      <w:pPr>
        <w:spacing w:after="0" w:line="240" w:lineRule="auto"/>
        <w:rPr>
          <w:rFonts w:ascii="Times New Roman" w:hAnsi="Times New Roman" w:cs="Times New Roman"/>
          <w:u w:val="single"/>
        </w:rPr>
      </w:pPr>
      <w:r w:rsidRPr="007A33BC">
        <w:rPr>
          <w:rFonts w:ascii="Times New Roman" w:hAnsi="Times New Roman" w:cs="Times New Roman"/>
          <w:u w:val="single"/>
        </w:rPr>
        <w:t>PART 4: OVERVIEW AND CASE OF INDEPENDENCE</w:t>
      </w:r>
    </w:p>
    <w:p w:rsidR="00243945" w:rsidRDefault="00243945"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18"/>
        <w:gridCol w:w="2430"/>
        <w:gridCol w:w="6228"/>
      </w:tblGrid>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Mar. 13</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Decolonization</w:t>
            </w:r>
          </w:p>
        </w:tc>
        <w:tc>
          <w:tcPr>
            <w:tcW w:w="6228" w:type="dxa"/>
          </w:tcPr>
          <w:p w:rsidR="00D167DA" w:rsidRDefault="00D167DA" w:rsidP="00D167DA">
            <w:pPr>
              <w:rPr>
                <w:rFonts w:ascii="Times New Roman" w:hAnsi="Times New Roman" w:cs="Times New Roman"/>
              </w:rPr>
            </w:pPr>
          </w:p>
          <w:p w:rsidR="00D167DA" w:rsidRDefault="00D167DA" w:rsidP="00D167DA">
            <w:pPr>
              <w:rPr>
                <w:rFonts w:ascii="Times New Roman" w:hAnsi="Times New Roman" w:cs="Times New Roman"/>
              </w:rPr>
            </w:pPr>
            <w:r>
              <w:rPr>
                <w:rFonts w:ascii="Times New Roman" w:hAnsi="Times New Roman" w:cs="Times New Roman"/>
              </w:rPr>
              <w:t>Keller, decolonization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167DA" w:rsidRDefault="00D167DA" w:rsidP="00D167DA">
            <w:pPr>
              <w:jc w:val="right"/>
              <w:rPr>
                <w:rFonts w:ascii="Times New Roman" w:hAnsi="Times New Roman" w:cs="Times New Roman"/>
              </w:rPr>
            </w:pPr>
            <w:r w:rsidRPr="00861546">
              <w:rPr>
                <w:rFonts w:ascii="Times New Roman" w:hAnsi="Times New Roman" w:cs="Times New Roman"/>
                <w:i/>
                <w:color w:val="FF0000"/>
                <w:sz w:val="20"/>
                <w:szCs w:val="20"/>
              </w:rPr>
              <w:t>Descriptive Essay</w:t>
            </w:r>
            <w:r w:rsidRPr="00861546">
              <w:rPr>
                <w:rFonts w:ascii="Times New Roman" w:hAnsi="Times New Roman" w:cs="Times New Roman"/>
                <w:i/>
                <w:sz w:val="20"/>
                <w:szCs w:val="20"/>
              </w:rPr>
              <w:tab/>
            </w:r>
          </w:p>
        </w:tc>
      </w:tr>
      <w:tr w:rsidR="00D167DA" w:rsidTr="00D167DA">
        <w:tc>
          <w:tcPr>
            <w:tcW w:w="918" w:type="dxa"/>
          </w:tcPr>
          <w:p w:rsidR="00D167DA" w:rsidRDefault="00D167DA" w:rsidP="00553BD8">
            <w:pPr>
              <w:rPr>
                <w:rFonts w:ascii="Times New Roman" w:hAnsi="Times New Roman" w:cs="Times New Roman"/>
              </w:rPr>
            </w:pPr>
          </w:p>
          <w:p w:rsidR="00D167DA" w:rsidRDefault="00D167DA" w:rsidP="00553BD8">
            <w:pPr>
              <w:rPr>
                <w:rFonts w:ascii="Times New Roman" w:hAnsi="Times New Roman" w:cs="Times New Roman"/>
              </w:rPr>
            </w:pPr>
            <w:r>
              <w:rPr>
                <w:rFonts w:ascii="Times New Roman" w:hAnsi="Times New Roman" w:cs="Times New Roman"/>
              </w:rPr>
              <w:t>Mar. 23</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D167DA" w:rsidRPr="007021D2" w:rsidRDefault="007021D2" w:rsidP="007021D2">
            <w:pPr>
              <w:jc w:val="center"/>
              <w:rPr>
                <w:rFonts w:ascii="Times New Roman" w:hAnsi="Times New Roman" w:cs="Times New Roman"/>
              </w:rPr>
            </w:pPr>
            <w:r>
              <w:rPr>
                <w:rFonts w:ascii="Times New Roman" w:hAnsi="Times New Roman" w:cs="Times New Roman"/>
              </w:rPr>
              <w:t>Decolonization Case</w:t>
            </w:r>
          </w:p>
        </w:tc>
        <w:tc>
          <w:tcPr>
            <w:tcW w:w="6228" w:type="dxa"/>
          </w:tcPr>
          <w:p w:rsidR="00D167DA" w:rsidRDefault="00D167DA" w:rsidP="00553BD8">
            <w:pPr>
              <w:rPr>
                <w:rFonts w:ascii="Times New Roman" w:hAnsi="Times New Roman" w:cs="Times New Roman"/>
                <w:i/>
              </w:rPr>
            </w:pPr>
          </w:p>
          <w:p w:rsidR="00D167DA" w:rsidRDefault="00D167DA" w:rsidP="00553BD8">
            <w:pPr>
              <w:rPr>
                <w:rFonts w:ascii="Times New Roman" w:hAnsi="Times New Roman" w:cs="Times New Roman"/>
              </w:rPr>
            </w:pPr>
            <w:r w:rsidRPr="00DD14EB">
              <w:rPr>
                <w:rFonts w:ascii="Times New Roman" w:hAnsi="Times New Roman" w:cs="Times New Roman"/>
                <w:i/>
              </w:rPr>
              <w:t>film</w:t>
            </w:r>
            <w:r>
              <w:rPr>
                <w:rFonts w:ascii="Times New Roman" w:hAnsi="Times New Roman" w:cs="Times New Roman"/>
                <w:i/>
              </w:rPr>
              <w:t>:</w:t>
            </w:r>
            <w:r>
              <w:rPr>
                <w:rFonts w:ascii="Times New Roman" w:hAnsi="Times New Roman" w:cs="Times New Roman"/>
              </w:rPr>
              <w:t xml:space="preserve"> Black Power</w:t>
            </w:r>
            <w:r>
              <w:rPr>
                <w:rFonts w:ascii="Times New Roman" w:hAnsi="Times New Roman" w:cs="Times New Roman"/>
              </w:rPr>
              <w:tab/>
            </w:r>
          </w:p>
        </w:tc>
      </w:tr>
    </w:tbl>
    <w:p w:rsidR="00D167DA" w:rsidRDefault="00D167DA" w:rsidP="00553BD8">
      <w:pPr>
        <w:spacing w:after="0" w:line="240" w:lineRule="auto"/>
        <w:rPr>
          <w:rFonts w:ascii="Times New Roman" w:hAnsi="Times New Roman" w:cs="Times New Roman"/>
        </w:rPr>
      </w:pPr>
    </w:p>
    <w:p w:rsidR="00150792" w:rsidRDefault="00150792" w:rsidP="00553BD8">
      <w:pPr>
        <w:spacing w:after="0" w:line="240" w:lineRule="auto"/>
        <w:rPr>
          <w:rFonts w:ascii="Times New Roman" w:hAnsi="Times New Roman" w:cs="Times New Roman"/>
          <w:u w:val="single"/>
        </w:rPr>
      </w:pPr>
    </w:p>
    <w:p w:rsidR="00243945" w:rsidRPr="007A33BC" w:rsidRDefault="00243945" w:rsidP="00553BD8">
      <w:pPr>
        <w:spacing w:after="0" w:line="240" w:lineRule="auto"/>
        <w:rPr>
          <w:rFonts w:ascii="Times New Roman" w:hAnsi="Times New Roman" w:cs="Times New Roman"/>
          <w:u w:val="single"/>
        </w:rPr>
      </w:pPr>
      <w:r w:rsidRPr="007A33BC">
        <w:rPr>
          <w:rFonts w:ascii="Times New Roman" w:hAnsi="Times New Roman" w:cs="Times New Roman"/>
          <w:u w:val="single"/>
        </w:rPr>
        <w:t xml:space="preserve">PART 5: </w:t>
      </w:r>
      <w:r w:rsidR="000E3F03" w:rsidRPr="007A33BC">
        <w:rPr>
          <w:rFonts w:ascii="Times New Roman" w:hAnsi="Times New Roman" w:cs="Times New Roman"/>
          <w:u w:val="single"/>
        </w:rPr>
        <w:t xml:space="preserve">POST-INDEPENDENCE </w:t>
      </w:r>
    </w:p>
    <w:p w:rsidR="00243945" w:rsidRDefault="00243945"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18"/>
        <w:gridCol w:w="2430"/>
        <w:gridCol w:w="6228"/>
      </w:tblGrid>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Mar. 25</w:t>
            </w:r>
            <w:r>
              <w:rPr>
                <w:rFonts w:ascii="Times New Roman" w:hAnsi="Times New Roman" w:cs="Times New Roman"/>
              </w:rPr>
              <w:tab/>
            </w:r>
          </w:p>
        </w:tc>
        <w:tc>
          <w:tcPr>
            <w:tcW w:w="2430" w:type="dxa"/>
          </w:tcPr>
          <w:p w:rsidR="002B215D" w:rsidRDefault="002B215D" w:rsidP="00553BD8">
            <w:pP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Review Black Power Film</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Mar. 27</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2B215D" w:rsidRPr="007021D2" w:rsidRDefault="007021D2" w:rsidP="007021D2">
            <w:pPr>
              <w:jc w:val="center"/>
              <w:rPr>
                <w:rFonts w:ascii="Times New Roman" w:hAnsi="Times New Roman" w:cs="Times New Roman"/>
              </w:rPr>
            </w:pPr>
            <w:r>
              <w:rPr>
                <w:rFonts w:ascii="Times New Roman" w:hAnsi="Times New Roman" w:cs="Times New Roman"/>
              </w:rPr>
              <w:t>Politics Since Independence</w:t>
            </w:r>
          </w:p>
        </w:tc>
        <w:tc>
          <w:tcPr>
            <w:tcW w:w="6228" w:type="dxa"/>
          </w:tcPr>
          <w:p w:rsidR="002B215D" w:rsidRDefault="002B215D" w:rsidP="002B215D">
            <w:pPr>
              <w:rPr>
                <w:rFonts w:ascii="Times New Roman" w:hAnsi="Times New Roman" w:cs="Times New Roman"/>
              </w:rPr>
            </w:pPr>
          </w:p>
          <w:p w:rsidR="002B215D" w:rsidRDefault="002B215D" w:rsidP="002B215D">
            <w:pPr>
              <w:rPr>
                <w:rFonts w:ascii="Times New Roman" w:hAnsi="Times New Roman" w:cs="Times New Roman"/>
              </w:rPr>
            </w:pPr>
            <w:r>
              <w:rPr>
                <w:rFonts w:ascii="Times New Roman" w:hAnsi="Times New Roman" w:cs="Times New Roman"/>
              </w:rPr>
              <w:t>Winchester</w:t>
            </w:r>
            <w:r>
              <w:rPr>
                <w:rFonts w:ascii="Times New Roman" w:hAnsi="Times New Roman" w:cs="Times New Roman"/>
              </w:rPr>
              <w:tab/>
            </w:r>
          </w:p>
          <w:p w:rsidR="002B215D" w:rsidRPr="002B215D" w:rsidRDefault="002B215D" w:rsidP="002B215D">
            <w:pPr>
              <w:jc w:val="right"/>
              <w:rPr>
                <w:rFonts w:ascii="Times New Roman" w:hAnsi="Times New Roman" w:cs="Times New Roman"/>
                <w:i/>
                <w:color w:val="FF0000"/>
                <w:sz w:val="20"/>
                <w:szCs w:val="20"/>
              </w:rPr>
            </w:pPr>
            <w:r>
              <w:rPr>
                <w:rFonts w:ascii="Times New Roman" w:hAnsi="Times New Roman" w:cs="Times New Roman"/>
                <w:i/>
                <w:color w:val="FF0000"/>
                <w:sz w:val="20"/>
                <w:szCs w:val="20"/>
              </w:rPr>
              <w:t>Analysis e</w:t>
            </w:r>
            <w:r w:rsidRPr="000E3F03">
              <w:rPr>
                <w:rFonts w:ascii="Times New Roman" w:hAnsi="Times New Roman" w:cs="Times New Roman"/>
                <w:i/>
                <w:color w:val="FF0000"/>
                <w:sz w:val="20"/>
                <w:szCs w:val="20"/>
              </w:rPr>
              <w:t>ssay</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Mar. 30</w:t>
            </w:r>
            <w:r>
              <w:rPr>
                <w:rFonts w:ascii="Times New Roman" w:hAnsi="Times New Roman" w:cs="Times New Roman"/>
              </w:rPr>
              <w:tab/>
            </w:r>
          </w:p>
        </w:tc>
        <w:tc>
          <w:tcPr>
            <w:tcW w:w="2430" w:type="dxa"/>
          </w:tcPr>
          <w:p w:rsidR="007021D2" w:rsidRDefault="007021D2" w:rsidP="007021D2">
            <w:pPr>
              <w:jc w:val="center"/>
              <w:rPr>
                <w:rFonts w:ascii="Times New Roman" w:hAnsi="Times New Roman" w:cs="Times New Roman"/>
              </w:rPr>
            </w:pPr>
          </w:p>
          <w:p w:rsidR="002B215D" w:rsidRPr="007021D2" w:rsidRDefault="007021D2" w:rsidP="007021D2">
            <w:pPr>
              <w:jc w:val="center"/>
              <w:rPr>
                <w:rFonts w:ascii="Times New Roman" w:hAnsi="Times New Roman" w:cs="Times New Roman"/>
              </w:rPr>
            </w:pPr>
            <w:r>
              <w:rPr>
                <w:rFonts w:ascii="Times New Roman" w:hAnsi="Times New Roman" w:cs="Times New Roman"/>
              </w:rPr>
              <w:t>Economy Since Independence</w:t>
            </w: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Berry</w:t>
            </w:r>
            <w:r>
              <w:rPr>
                <w:rFonts w:ascii="Times New Roman" w:hAnsi="Times New Roman" w:cs="Times New Roman"/>
              </w:rPr>
              <w:tab/>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1</w:t>
            </w:r>
          </w:p>
          <w:p w:rsidR="002B215D" w:rsidRDefault="002B215D" w:rsidP="00553BD8">
            <w:pPr>
              <w:rPr>
                <w:rFonts w:ascii="Times New Roman" w:hAnsi="Times New Roman" w:cs="Times New Roman"/>
              </w:rPr>
            </w:pPr>
          </w:p>
        </w:tc>
        <w:tc>
          <w:tcPr>
            <w:tcW w:w="2430" w:type="dxa"/>
          </w:tcPr>
          <w:p w:rsidR="002B215D" w:rsidRDefault="002B215D" w:rsidP="00553BD8">
            <w:pP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Lecture: Communication, Posters, and the Social Sciences</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3</w:t>
            </w:r>
          </w:p>
        </w:tc>
        <w:tc>
          <w:tcPr>
            <w:tcW w:w="2430" w:type="dxa"/>
          </w:tcPr>
          <w:p w:rsidR="002B215D" w:rsidRDefault="002B215D" w:rsidP="00553BD8">
            <w:pPr>
              <w:rPr>
                <w:rFonts w:ascii="Times New Roman" w:hAnsi="Times New Roman" w:cs="Times New Roman"/>
              </w:rPr>
            </w:pPr>
          </w:p>
          <w:p w:rsidR="007021D2" w:rsidRDefault="007021D2" w:rsidP="007021D2">
            <w:pPr>
              <w:jc w:val="center"/>
              <w:rPr>
                <w:rFonts w:ascii="Times New Roman" w:hAnsi="Times New Roman" w:cs="Times New Roman"/>
              </w:rPr>
            </w:pPr>
            <w:r>
              <w:rPr>
                <w:rFonts w:ascii="Times New Roman" w:hAnsi="Times New Roman" w:cs="Times New Roman"/>
              </w:rPr>
              <w:t>Political-Economic Case</w:t>
            </w:r>
          </w:p>
        </w:tc>
        <w:tc>
          <w:tcPr>
            <w:tcW w:w="6228" w:type="dxa"/>
          </w:tcPr>
          <w:p w:rsidR="002B215D" w:rsidRDefault="002B215D" w:rsidP="002B215D">
            <w:pPr>
              <w:rPr>
                <w:rFonts w:ascii="Times New Roman" w:hAnsi="Times New Roman" w:cs="Times New Roman"/>
                <w:i/>
              </w:rPr>
            </w:pPr>
          </w:p>
          <w:p w:rsidR="002B215D" w:rsidRDefault="002B215D" w:rsidP="002B215D">
            <w:pPr>
              <w:rPr>
                <w:rFonts w:ascii="Times New Roman" w:hAnsi="Times New Roman" w:cs="Times New Roman"/>
              </w:rPr>
            </w:pPr>
            <w:r>
              <w:rPr>
                <w:rFonts w:ascii="Times New Roman" w:hAnsi="Times New Roman" w:cs="Times New Roman"/>
                <w:i/>
              </w:rPr>
              <w:t>film:</w:t>
            </w:r>
            <w:r>
              <w:rPr>
                <w:rFonts w:ascii="Times New Roman" w:hAnsi="Times New Roman" w:cs="Times New Roman"/>
              </w:rPr>
              <w:t xml:space="preserve"> Blood Colton</w:t>
            </w:r>
            <w:r>
              <w:rPr>
                <w:rStyle w:val="FootnoteReference"/>
                <w:rFonts w:ascii="Times New Roman" w:hAnsi="Times New Roman" w:cs="Times New Roman"/>
              </w:rPr>
              <w:footnoteReference w:id="3"/>
            </w:r>
            <w:r>
              <w:rPr>
                <w:rFonts w:ascii="Times New Roman" w:hAnsi="Times New Roman" w:cs="Times New Roman"/>
              </w:rPr>
              <w:tab/>
            </w:r>
          </w:p>
          <w:p w:rsidR="002B215D" w:rsidRPr="002B215D" w:rsidRDefault="002B215D" w:rsidP="002B215D">
            <w:pPr>
              <w:jc w:val="right"/>
              <w:rPr>
                <w:rFonts w:ascii="Times New Roman" w:hAnsi="Times New Roman" w:cs="Times New Roman"/>
                <w:i/>
                <w:color w:val="FF0000"/>
                <w:sz w:val="20"/>
                <w:szCs w:val="20"/>
              </w:rPr>
            </w:pPr>
            <w:r w:rsidRPr="000E3F03">
              <w:rPr>
                <w:rFonts w:ascii="Times New Roman" w:hAnsi="Times New Roman" w:cs="Times New Roman"/>
                <w:i/>
                <w:color w:val="FF0000"/>
                <w:sz w:val="20"/>
                <w:szCs w:val="20"/>
              </w:rPr>
              <w:t>Explanation Essay</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6</w:t>
            </w:r>
          </w:p>
          <w:p w:rsidR="002B215D" w:rsidRDefault="002B215D" w:rsidP="00553BD8">
            <w:pPr>
              <w:rPr>
                <w:rFonts w:ascii="Times New Roman" w:hAnsi="Times New Roman" w:cs="Times New Roman"/>
              </w:rPr>
            </w:pPr>
          </w:p>
        </w:tc>
        <w:tc>
          <w:tcPr>
            <w:tcW w:w="2430" w:type="dxa"/>
          </w:tcPr>
          <w:p w:rsidR="002B215D" w:rsidRDefault="002B215D" w:rsidP="00553BD8">
            <w:pP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Review Blood Colton Film</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8</w:t>
            </w:r>
          </w:p>
          <w:p w:rsidR="002B215D" w:rsidRDefault="002B215D" w:rsidP="00553BD8">
            <w:pPr>
              <w:rPr>
                <w:rFonts w:ascii="Times New Roman" w:hAnsi="Times New Roman" w:cs="Times New Roman"/>
              </w:rPr>
            </w:pPr>
          </w:p>
        </w:tc>
        <w:tc>
          <w:tcPr>
            <w:tcW w:w="2430" w:type="dxa"/>
          </w:tcPr>
          <w:p w:rsidR="007021D2" w:rsidRDefault="007021D2" w:rsidP="00553BD8">
            <w:pPr>
              <w:rPr>
                <w:rFonts w:ascii="Times New Roman" w:hAnsi="Times New Roman" w:cs="Times New Roman"/>
              </w:rPr>
            </w:pPr>
          </w:p>
          <w:p w:rsidR="002B215D" w:rsidRPr="007021D2" w:rsidRDefault="007021D2" w:rsidP="007021D2">
            <w:pPr>
              <w:jc w:val="center"/>
              <w:rPr>
                <w:rFonts w:ascii="Times New Roman" w:hAnsi="Times New Roman" w:cs="Times New Roman"/>
              </w:rPr>
            </w:pPr>
            <w:r>
              <w:rPr>
                <w:rFonts w:ascii="Times New Roman" w:hAnsi="Times New Roman" w:cs="Times New Roman"/>
              </w:rPr>
              <w:t>Development Puzzle</w:t>
            </w: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 xml:space="preserve">Stryker and </w:t>
            </w:r>
            <w:proofErr w:type="spellStart"/>
            <w:r>
              <w:rPr>
                <w:rFonts w:ascii="Times New Roman" w:hAnsi="Times New Roman" w:cs="Times New Roman"/>
              </w:rPr>
              <w:t>Ndegwa</w:t>
            </w:r>
            <w:proofErr w:type="spellEnd"/>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10</w:t>
            </w:r>
          </w:p>
        </w:tc>
        <w:tc>
          <w:tcPr>
            <w:tcW w:w="2430" w:type="dxa"/>
          </w:tcPr>
          <w:p w:rsidR="002B215D" w:rsidRDefault="002B215D" w:rsidP="00553BD8">
            <w:pPr>
              <w:rPr>
                <w:rFonts w:ascii="Times New Roman" w:hAnsi="Times New Roman" w:cs="Times New Roman"/>
              </w:rPr>
            </w:pPr>
          </w:p>
        </w:tc>
        <w:tc>
          <w:tcPr>
            <w:tcW w:w="6228" w:type="dxa"/>
          </w:tcPr>
          <w:p w:rsidR="002B215D" w:rsidRDefault="002B215D" w:rsidP="002B215D">
            <w:pPr>
              <w:rPr>
                <w:rFonts w:ascii="Times New Roman" w:hAnsi="Times New Roman" w:cs="Times New Roman"/>
              </w:rPr>
            </w:pPr>
          </w:p>
          <w:p w:rsidR="002B215D" w:rsidRDefault="002B215D" w:rsidP="002B215D">
            <w:pPr>
              <w:rPr>
                <w:rFonts w:ascii="Times New Roman" w:hAnsi="Times New Roman" w:cs="Times New Roman"/>
              </w:rPr>
            </w:pPr>
            <w:r>
              <w:rPr>
                <w:rFonts w:ascii="Times New Roman" w:hAnsi="Times New Roman" w:cs="Times New Roman"/>
              </w:rPr>
              <w:t>Lecture: Communicating Finished Products in Social Science</w:t>
            </w:r>
          </w:p>
          <w:p w:rsidR="002B215D" w:rsidRPr="002B215D" w:rsidRDefault="002B215D" w:rsidP="002B215D">
            <w:pPr>
              <w:jc w:val="right"/>
              <w:rPr>
                <w:rFonts w:ascii="Times New Roman" w:hAnsi="Times New Roman" w:cs="Times New Roman"/>
                <w:i/>
                <w:color w:val="FF0000"/>
                <w:sz w:val="20"/>
                <w:szCs w:val="20"/>
              </w:rPr>
            </w:pPr>
            <w:r w:rsidRPr="007A33BC">
              <w:rPr>
                <w:rFonts w:ascii="Times New Roman" w:hAnsi="Times New Roman" w:cs="Times New Roman"/>
                <w:i/>
                <w:color w:val="FF0000"/>
                <w:sz w:val="20"/>
                <w:szCs w:val="20"/>
              </w:rPr>
              <w:t>E-Posters</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13</w:t>
            </w:r>
          </w:p>
          <w:p w:rsidR="002B215D" w:rsidRDefault="002B215D" w:rsidP="00553BD8">
            <w:pPr>
              <w:rPr>
                <w:rFonts w:ascii="Times New Roman" w:hAnsi="Times New Roman" w:cs="Times New Roman"/>
              </w:rPr>
            </w:pPr>
          </w:p>
        </w:tc>
        <w:tc>
          <w:tcPr>
            <w:tcW w:w="2430" w:type="dxa"/>
          </w:tcPr>
          <w:p w:rsidR="002B215D" w:rsidRDefault="002B215D" w:rsidP="00553BD8">
            <w:pPr>
              <w:rPr>
                <w:rFonts w:ascii="Times New Roman" w:hAnsi="Times New Roman" w:cs="Times New Roman"/>
              </w:rPr>
            </w:pPr>
          </w:p>
        </w:tc>
        <w:tc>
          <w:tcPr>
            <w:tcW w:w="6228" w:type="dxa"/>
          </w:tcPr>
          <w:p w:rsidR="002B215D" w:rsidRDefault="002B215D" w:rsidP="002B215D">
            <w:pPr>
              <w:rPr>
                <w:rFonts w:ascii="Times New Roman" w:hAnsi="Times New Roman" w:cs="Times New Roman"/>
              </w:rPr>
            </w:pPr>
          </w:p>
          <w:p w:rsidR="002B215D" w:rsidRDefault="002B215D" w:rsidP="002B215D">
            <w:pPr>
              <w:rPr>
                <w:rFonts w:ascii="Times New Roman" w:hAnsi="Times New Roman" w:cs="Times New Roman"/>
              </w:rPr>
            </w:pPr>
            <w:r>
              <w:rPr>
                <w:rFonts w:ascii="Times New Roman" w:hAnsi="Times New Roman" w:cs="Times New Roman"/>
              </w:rPr>
              <w:t>Watson (Half-Connecting Development)</w:t>
            </w:r>
          </w:p>
        </w:tc>
      </w:tr>
    </w:tbl>
    <w:p w:rsidR="002B215D" w:rsidRDefault="002B215D" w:rsidP="00553BD8">
      <w:pPr>
        <w:spacing w:after="0" w:line="240" w:lineRule="auto"/>
        <w:rPr>
          <w:rFonts w:ascii="Times New Roman" w:hAnsi="Times New Roman" w:cs="Times New Roman"/>
        </w:rPr>
      </w:pPr>
    </w:p>
    <w:p w:rsidR="007A33BC" w:rsidRPr="00447A59" w:rsidRDefault="007A33BC" w:rsidP="007A33BC">
      <w:pPr>
        <w:spacing w:after="0" w:line="240" w:lineRule="auto"/>
        <w:rPr>
          <w:rFonts w:ascii="Times New Roman" w:hAnsi="Times New Roman" w:cs="Times New Roman"/>
          <w:u w:val="single"/>
        </w:rPr>
      </w:pPr>
      <w:r w:rsidRPr="00447A59">
        <w:rPr>
          <w:rFonts w:ascii="Times New Roman" w:hAnsi="Times New Roman" w:cs="Times New Roman"/>
          <w:u w:val="single"/>
        </w:rPr>
        <w:t>PART 6: AFRICAN PHYSICAL AND VIRTUAL “MIGRATION”</w:t>
      </w:r>
    </w:p>
    <w:p w:rsidR="007A33BC" w:rsidRDefault="007A33BC" w:rsidP="00553BD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18"/>
        <w:gridCol w:w="2430"/>
        <w:gridCol w:w="6228"/>
      </w:tblGrid>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15</w:t>
            </w:r>
          </w:p>
          <w:p w:rsidR="002B215D" w:rsidRDefault="002B215D" w:rsidP="00553BD8">
            <w:pPr>
              <w:rPr>
                <w:rFonts w:ascii="Times New Roman" w:hAnsi="Times New Roman" w:cs="Times New Roman"/>
              </w:rPr>
            </w:pPr>
          </w:p>
        </w:tc>
        <w:tc>
          <w:tcPr>
            <w:tcW w:w="2430" w:type="dxa"/>
          </w:tcPr>
          <w:p w:rsidR="007021D2" w:rsidRDefault="007021D2" w:rsidP="00553BD8">
            <w:pPr>
              <w:rPr>
                <w:rFonts w:ascii="Times New Roman" w:hAnsi="Times New Roman" w:cs="Times New Roman"/>
              </w:rPr>
            </w:pPr>
          </w:p>
          <w:p w:rsidR="002B215D" w:rsidRPr="007021D2" w:rsidRDefault="007021D2" w:rsidP="007021D2">
            <w:pPr>
              <w:jc w:val="center"/>
              <w:rPr>
                <w:rFonts w:ascii="Times New Roman" w:hAnsi="Times New Roman" w:cs="Times New Roman"/>
              </w:rPr>
            </w:pPr>
            <w:r>
              <w:rPr>
                <w:rFonts w:ascii="Times New Roman" w:hAnsi="Times New Roman" w:cs="Times New Roman"/>
              </w:rPr>
              <w:t>Migration Rationale</w:t>
            </w: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Ferguson</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17</w:t>
            </w:r>
          </w:p>
          <w:p w:rsidR="002B215D" w:rsidRDefault="002B215D" w:rsidP="00553BD8">
            <w:pPr>
              <w:rPr>
                <w:rFonts w:ascii="Times New Roman" w:hAnsi="Times New Roman" w:cs="Times New Roman"/>
              </w:rPr>
            </w:pPr>
          </w:p>
        </w:tc>
        <w:tc>
          <w:tcPr>
            <w:tcW w:w="2430" w:type="dxa"/>
          </w:tcPr>
          <w:p w:rsidR="00150792" w:rsidRDefault="00150792" w:rsidP="00150792">
            <w:pPr>
              <w:jc w:val="center"/>
              <w:rPr>
                <w:rFonts w:ascii="Times New Roman" w:hAnsi="Times New Roman" w:cs="Times New Roman"/>
              </w:rPr>
            </w:pPr>
          </w:p>
          <w:p w:rsidR="002B215D" w:rsidRDefault="00150792" w:rsidP="00150792">
            <w:pPr>
              <w:jc w:val="center"/>
              <w:rPr>
                <w:rFonts w:ascii="Times New Roman" w:hAnsi="Times New Roman" w:cs="Times New Roman"/>
              </w:rPr>
            </w:pPr>
            <w:r>
              <w:rPr>
                <w:rFonts w:ascii="Times New Roman" w:hAnsi="Times New Roman" w:cs="Times New Roman"/>
              </w:rPr>
              <w:t>Migration Case: USA</w:t>
            </w: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proofErr w:type="spellStart"/>
            <w:r>
              <w:rPr>
                <w:rFonts w:ascii="Times New Roman" w:hAnsi="Times New Roman" w:cs="Times New Roman"/>
              </w:rPr>
              <w:t>Stoller</w:t>
            </w:r>
            <w:proofErr w:type="spellEnd"/>
            <w:r>
              <w:rPr>
                <w:rFonts w:ascii="Times New Roman" w:hAnsi="Times New Roman" w:cs="Times New Roman"/>
              </w:rPr>
              <w:t>, Prologue and Ch. 1</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20</w:t>
            </w:r>
          </w:p>
          <w:p w:rsidR="002B215D" w:rsidRDefault="002B215D" w:rsidP="00553BD8">
            <w:pPr>
              <w:rPr>
                <w:rFonts w:ascii="Times New Roman" w:hAnsi="Times New Roman" w:cs="Times New Roman"/>
              </w:rPr>
            </w:pP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proofErr w:type="spellStart"/>
            <w:r>
              <w:rPr>
                <w:rFonts w:ascii="Times New Roman" w:hAnsi="Times New Roman" w:cs="Times New Roman"/>
              </w:rPr>
              <w:t>Stoller</w:t>
            </w:r>
            <w:proofErr w:type="spellEnd"/>
            <w:r>
              <w:rPr>
                <w:rFonts w:ascii="Times New Roman" w:hAnsi="Times New Roman" w:cs="Times New Roman"/>
              </w:rPr>
              <w:t>, Ch. 2</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22</w:t>
            </w:r>
          </w:p>
          <w:p w:rsidR="002B215D" w:rsidRDefault="002B215D" w:rsidP="00553BD8">
            <w:pPr>
              <w:rPr>
                <w:rFonts w:ascii="Times New Roman" w:hAnsi="Times New Roman" w:cs="Times New Roman"/>
              </w:rPr>
            </w:pP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proofErr w:type="spellStart"/>
            <w:r>
              <w:rPr>
                <w:rFonts w:ascii="Times New Roman" w:hAnsi="Times New Roman" w:cs="Times New Roman"/>
              </w:rPr>
              <w:t>Stoller</w:t>
            </w:r>
            <w:proofErr w:type="spellEnd"/>
            <w:r>
              <w:rPr>
                <w:rFonts w:ascii="Times New Roman" w:hAnsi="Times New Roman" w:cs="Times New Roman"/>
              </w:rPr>
              <w:t>, Ch. 3</w:t>
            </w:r>
            <w:r>
              <w:rPr>
                <w:rFonts w:ascii="Times New Roman" w:hAnsi="Times New Roman" w:cs="Times New Roman"/>
              </w:rPr>
              <w:tab/>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24</w:t>
            </w:r>
            <w:r>
              <w:rPr>
                <w:rFonts w:ascii="Times New Roman" w:hAnsi="Times New Roman" w:cs="Times New Roman"/>
              </w:rPr>
              <w:tab/>
            </w: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i/>
                <w:color w:val="FF0000"/>
              </w:rPr>
            </w:pPr>
          </w:p>
          <w:p w:rsidR="002B215D" w:rsidRDefault="002B215D" w:rsidP="00553BD8">
            <w:pPr>
              <w:rPr>
                <w:rFonts w:ascii="Times New Roman" w:hAnsi="Times New Roman" w:cs="Times New Roman"/>
              </w:rPr>
            </w:pPr>
            <w:r w:rsidRPr="007A33BC">
              <w:rPr>
                <w:rFonts w:ascii="Times New Roman" w:hAnsi="Times New Roman" w:cs="Times New Roman"/>
                <w:i/>
                <w:color w:val="FF0000"/>
              </w:rPr>
              <w:t>E-Poster Presentations</w:t>
            </w:r>
            <w:r w:rsidRPr="007A33BC">
              <w:rPr>
                <w:rFonts w:ascii="Times New Roman" w:hAnsi="Times New Roman" w:cs="Times New Roman"/>
                <w:i/>
                <w:color w:val="FF0000"/>
              </w:rPr>
              <w:tab/>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sidRPr="007A33BC">
              <w:rPr>
                <w:rFonts w:ascii="Times New Roman" w:hAnsi="Times New Roman" w:cs="Times New Roman"/>
              </w:rPr>
              <w:t>Apr. 27</w:t>
            </w:r>
            <w:r w:rsidRPr="007A33BC">
              <w:rPr>
                <w:rFonts w:ascii="Times New Roman" w:hAnsi="Times New Roman" w:cs="Times New Roman"/>
              </w:rPr>
              <w:tab/>
            </w: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i/>
                <w:color w:val="FF0000"/>
              </w:rPr>
            </w:pPr>
          </w:p>
          <w:p w:rsidR="002B215D" w:rsidRDefault="002B215D" w:rsidP="00553BD8">
            <w:pPr>
              <w:rPr>
                <w:rFonts w:ascii="Times New Roman" w:hAnsi="Times New Roman" w:cs="Times New Roman"/>
              </w:rPr>
            </w:pPr>
            <w:r w:rsidRPr="007A33BC">
              <w:rPr>
                <w:rFonts w:ascii="Times New Roman" w:hAnsi="Times New Roman" w:cs="Times New Roman"/>
                <w:i/>
                <w:color w:val="FF0000"/>
              </w:rPr>
              <w:t>E-Poster Presentations</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Apr. 29</w:t>
            </w:r>
            <w:r>
              <w:rPr>
                <w:rFonts w:ascii="Times New Roman" w:hAnsi="Times New Roman" w:cs="Times New Roman"/>
              </w:rPr>
              <w:tab/>
            </w: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i/>
                <w:color w:val="FF0000"/>
              </w:rPr>
            </w:pPr>
          </w:p>
          <w:p w:rsidR="002B215D" w:rsidRDefault="002B215D" w:rsidP="00553BD8">
            <w:pPr>
              <w:rPr>
                <w:rFonts w:ascii="Times New Roman" w:hAnsi="Times New Roman" w:cs="Times New Roman"/>
              </w:rPr>
            </w:pPr>
            <w:r w:rsidRPr="007A33BC">
              <w:rPr>
                <w:rFonts w:ascii="Times New Roman" w:hAnsi="Times New Roman" w:cs="Times New Roman"/>
                <w:i/>
                <w:color w:val="FF0000"/>
              </w:rPr>
              <w:t>E-Poster Presentations</w:t>
            </w:r>
            <w:r w:rsidRPr="007A33BC">
              <w:rPr>
                <w:rFonts w:ascii="Times New Roman" w:hAnsi="Times New Roman" w:cs="Times New Roman"/>
                <w:i/>
                <w:color w:val="FF0000"/>
              </w:rPr>
              <w:tab/>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May 1</w:t>
            </w:r>
            <w:r>
              <w:rPr>
                <w:rFonts w:ascii="Times New Roman" w:hAnsi="Times New Roman" w:cs="Times New Roman"/>
              </w:rPr>
              <w:tab/>
            </w: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proofErr w:type="spellStart"/>
            <w:r>
              <w:rPr>
                <w:rFonts w:ascii="Times New Roman" w:hAnsi="Times New Roman" w:cs="Times New Roman"/>
              </w:rPr>
              <w:t>Stoller</w:t>
            </w:r>
            <w:proofErr w:type="spellEnd"/>
            <w:r>
              <w:rPr>
                <w:rFonts w:ascii="Times New Roman" w:hAnsi="Times New Roman" w:cs="Times New Roman"/>
              </w:rPr>
              <w:t>, Ch. 4</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May 4</w:t>
            </w:r>
          </w:p>
          <w:p w:rsidR="002B215D" w:rsidRDefault="002B215D" w:rsidP="00553BD8">
            <w:pPr>
              <w:rPr>
                <w:rFonts w:ascii="Times New Roman" w:hAnsi="Times New Roman" w:cs="Times New Roman"/>
              </w:rPr>
            </w:pPr>
          </w:p>
        </w:tc>
        <w:tc>
          <w:tcPr>
            <w:tcW w:w="2430" w:type="dxa"/>
          </w:tcPr>
          <w:p w:rsidR="002B215D" w:rsidRDefault="002B215D" w:rsidP="00150792">
            <w:pPr>
              <w:jc w:val="cente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proofErr w:type="spellStart"/>
            <w:r>
              <w:rPr>
                <w:rFonts w:ascii="Times New Roman" w:hAnsi="Times New Roman" w:cs="Times New Roman"/>
              </w:rPr>
              <w:t>Stoller</w:t>
            </w:r>
            <w:proofErr w:type="spellEnd"/>
            <w:r>
              <w:rPr>
                <w:rFonts w:ascii="Times New Roman" w:hAnsi="Times New Roman" w:cs="Times New Roman"/>
              </w:rPr>
              <w:t>, Ch. 7</w:t>
            </w:r>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May 6</w:t>
            </w:r>
            <w:r>
              <w:rPr>
                <w:rFonts w:ascii="Times New Roman" w:hAnsi="Times New Roman" w:cs="Times New Roman"/>
              </w:rPr>
              <w:tab/>
            </w:r>
          </w:p>
        </w:tc>
        <w:tc>
          <w:tcPr>
            <w:tcW w:w="2430" w:type="dxa"/>
          </w:tcPr>
          <w:p w:rsidR="002B215D" w:rsidRDefault="002B215D" w:rsidP="00150792">
            <w:pPr>
              <w:jc w:val="center"/>
              <w:rPr>
                <w:rFonts w:ascii="Times New Roman" w:hAnsi="Times New Roman" w:cs="Times New Roman"/>
              </w:rPr>
            </w:pPr>
          </w:p>
          <w:p w:rsidR="00150792" w:rsidRDefault="00150792" w:rsidP="00150792">
            <w:pPr>
              <w:jc w:val="center"/>
              <w:rPr>
                <w:rFonts w:ascii="Times New Roman" w:hAnsi="Times New Roman" w:cs="Times New Roman"/>
              </w:rPr>
            </w:pPr>
            <w:r>
              <w:rPr>
                <w:rFonts w:ascii="Times New Roman" w:hAnsi="Times New Roman" w:cs="Times New Roman"/>
              </w:rPr>
              <w:t>Virtual Migration</w:t>
            </w: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 xml:space="preserve">Watson and </w:t>
            </w:r>
            <w:proofErr w:type="spellStart"/>
            <w:r>
              <w:rPr>
                <w:rFonts w:ascii="Times New Roman" w:hAnsi="Times New Roman" w:cs="Times New Roman"/>
              </w:rPr>
              <w:t>Atuick</w:t>
            </w:r>
            <w:proofErr w:type="spellEnd"/>
          </w:p>
        </w:tc>
      </w:tr>
      <w:tr w:rsidR="002B215D" w:rsidTr="002B215D">
        <w:tc>
          <w:tcPr>
            <w:tcW w:w="91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r>
              <w:rPr>
                <w:rFonts w:ascii="Times New Roman" w:hAnsi="Times New Roman" w:cs="Times New Roman"/>
              </w:rPr>
              <w:t>May 8</w:t>
            </w:r>
          </w:p>
          <w:p w:rsidR="002B215D" w:rsidRDefault="002B215D" w:rsidP="00553BD8">
            <w:pPr>
              <w:rPr>
                <w:rFonts w:ascii="Times New Roman" w:hAnsi="Times New Roman" w:cs="Times New Roman"/>
              </w:rPr>
            </w:pPr>
          </w:p>
        </w:tc>
        <w:tc>
          <w:tcPr>
            <w:tcW w:w="2430" w:type="dxa"/>
            <w:tcBorders>
              <w:bottom w:val="single" w:sz="4" w:space="0" w:color="auto"/>
            </w:tcBorders>
          </w:tcPr>
          <w:p w:rsidR="002B215D" w:rsidRDefault="002B215D" w:rsidP="00553BD8">
            <w:pPr>
              <w:rPr>
                <w:rFonts w:ascii="Times New Roman" w:hAnsi="Times New Roman" w:cs="Times New Roman"/>
              </w:rPr>
            </w:pPr>
          </w:p>
        </w:tc>
        <w:tc>
          <w:tcPr>
            <w:tcW w:w="6228" w:type="dxa"/>
          </w:tcPr>
          <w:p w:rsidR="002B215D" w:rsidRDefault="002B215D" w:rsidP="00553BD8">
            <w:pPr>
              <w:rPr>
                <w:rFonts w:ascii="Times New Roman" w:hAnsi="Times New Roman" w:cs="Times New Roman"/>
              </w:rPr>
            </w:pPr>
          </w:p>
          <w:p w:rsidR="002B215D" w:rsidRDefault="002B215D" w:rsidP="00553BD8">
            <w:pPr>
              <w:rPr>
                <w:rFonts w:ascii="Times New Roman" w:hAnsi="Times New Roman" w:cs="Times New Roman"/>
              </w:rPr>
            </w:pPr>
            <w:proofErr w:type="spellStart"/>
            <w:r>
              <w:rPr>
                <w:rFonts w:ascii="Times New Roman" w:hAnsi="Times New Roman" w:cs="Times New Roman"/>
              </w:rPr>
              <w:t>tba</w:t>
            </w:r>
            <w:proofErr w:type="spellEnd"/>
          </w:p>
        </w:tc>
      </w:tr>
      <w:tr w:rsidR="002B215D" w:rsidTr="002B215D">
        <w:tc>
          <w:tcPr>
            <w:tcW w:w="918" w:type="dxa"/>
            <w:tcBorders>
              <w:right w:val="nil"/>
            </w:tcBorders>
          </w:tcPr>
          <w:p w:rsidR="002B215D" w:rsidRDefault="002B215D" w:rsidP="00553BD8">
            <w:pPr>
              <w:rPr>
                <w:rFonts w:ascii="Times New Roman" w:hAnsi="Times New Roman" w:cs="Times New Roman"/>
              </w:rPr>
            </w:pPr>
          </w:p>
        </w:tc>
        <w:tc>
          <w:tcPr>
            <w:tcW w:w="2430" w:type="dxa"/>
            <w:tcBorders>
              <w:left w:val="nil"/>
              <w:right w:val="nil"/>
            </w:tcBorders>
          </w:tcPr>
          <w:p w:rsidR="002B215D" w:rsidRDefault="002B215D" w:rsidP="002B215D">
            <w:pPr>
              <w:jc w:val="center"/>
              <w:rPr>
                <w:rFonts w:ascii="Times New Roman" w:hAnsi="Times New Roman" w:cs="Times New Roman"/>
              </w:rPr>
            </w:pPr>
          </w:p>
          <w:p w:rsidR="002B215D" w:rsidRPr="002B215D" w:rsidRDefault="002B215D" w:rsidP="002B215D">
            <w:pPr>
              <w:jc w:val="center"/>
              <w:rPr>
                <w:rFonts w:ascii="Times New Roman" w:hAnsi="Times New Roman" w:cs="Times New Roman"/>
                <w:b/>
              </w:rPr>
            </w:pPr>
            <w:r w:rsidRPr="002B215D">
              <w:rPr>
                <w:rFonts w:ascii="Times New Roman" w:hAnsi="Times New Roman" w:cs="Times New Roman"/>
                <w:b/>
              </w:rPr>
              <w:t>FINAL’S WEEK</w:t>
            </w:r>
          </w:p>
          <w:p w:rsidR="002B215D" w:rsidRDefault="002B215D" w:rsidP="00553BD8">
            <w:pPr>
              <w:rPr>
                <w:rFonts w:ascii="Times New Roman" w:hAnsi="Times New Roman" w:cs="Times New Roman"/>
              </w:rPr>
            </w:pPr>
          </w:p>
        </w:tc>
        <w:tc>
          <w:tcPr>
            <w:tcW w:w="6228" w:type="dxa"/>
            <w:tcBorders>
              <w:left w:val="nil"/>
            </w:tcBorders>
          </w:tcPr>
          <w:p w:rsidR="002B215D" w:rsidRDefault="002B215D" w:rsidP="00553BD8">
            <w:pPr>
              <w:rPr>
                <w:rFonts w:ascii="Times New Roman" w:hAnsi="Times New Roman" w:cs="Times New Roman"/>
                <w:i/>
                <w:color w:val="FF0000"/>
              </w:rPr>
            </w:pPr>
          </w:p>
          <w:p w:rsidR="002B215D" w:rsidRDefault="002B215D" w:rsidP="002B215D">
            <w:pPr>
              <w:jc w:val="center"/>
              <w:rPr>
                <w:rFonts w:ascii="Times New Roman" w:hAnsi="Times New Roman" w:cs="Times New Roman"/>
              </w:rPr>
            </w:pPr>
            <w:r w:rsidRPr="007A33BC">
              <w:rPr>
                <w:rFonts w:ascii="Times New Roman" w:hAnsi="Times New Roman" w:cs="Times New Roman"/>
                <w:i/>
                <w:color w:val="FF0000"/>
              </w:rPr>
              <w:t>Paper Presentations</w:t>
            </w:r>
          </w:p>
        </w:tc>
      </w:tr>
    </w:tbl>
    <w:p w:rsidR="002B215D" w:rsidRDefault="002B215D" w:rsidP="00553BD8">
      <w:pPr>
        <w:spacing w:after="0" w:line="240" w:lineRule="auto"/>
        <w:rPr>
          <w:rFonts w:ascii="Times New Roman" w:hAnsi="Times New Roman" w:cs="Times New Roman"/>
        </w:rPr>
      </w:pPr>
    </w:p>
    <w:p w:rsidR="00FE40D7" w:rsidRPr="007A33BC" w:rsidRDefault="00861546" w:rsidP="00553BD8">
      <w:pPr>
        <w:spacing w:after="0" w:line="240" w:lineRule="auto"/>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33BC">
        <w:rPr>
          <w:rFonts w:ascii="Times New Roman" w:hAnsi="Times New Roman" w:cs="Times New Roman"/>
          <w:color w:val="FF0000"/>
        </w:rPr>
        <w:tab/>
      </w:r>
    </w:p>
    <w:p w:rsidR="00FE40D7" w:rsidRDefault="00FE40D7" w:rsidP="00553BD8">
      <w:pPr>
        <w:spacing w:after="0" w:line="240" w:lineRule="auto"/>
        <w:rPr>
          <w:rFonts w:ascii="Times New Roman" w:hAnsi="Times New Roman" w:cs="Times New Roman"/>
        </w:rPr>
      </w:pPr>
    </w:p>
    <w:p w:rsidR="00FE40D7" w:rsidRDefault="00861546" w:rsidP="00553B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40D7" w:rsidRDefault="00FE40D7" w:rsidP="00553BD8">
      <w:pPr>
        <w:spacing w:after="0" w:line="240" w:lineRule="auto"/>
        <w:rPr>
          <w:rFonts w:ascii="Times New Roman" w:hAnsi="Times New Roman" w:cs="Times New Roman"/>
        </w:rPr>
      </w:pPr>
    </w:p>
    <w:p w:rsidR="00FE40D7" w:rsidRDefault="00861546" w:rsidP="00553B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40D7" w:rsidRDefault="00FE40D7" w:rsidP="00553BD8">
      <w:pPr>
        <w:spacing w:after="0" w:line="240" w:lineRule="auto"/>
        <w:rPr>
          <w:rFonts w:ascii="Times New Roman" w:hAnsi="Times New Roman" w:cs="Times New Roman"/>
        </w:rPr>
      </w:pPr>
    </w:p>
    <w:p w:rsidR="00FE40D7" w:rsidRDefault="007A33BC" w:rsidP="00553B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40D7" w:rsidRDefault="00FE40D7" w:rsidP="00553BD8">
      <w:pPr>
        <w:spacing w:after="0" w:line="240" w:lineRule="auto"/>
        <w:rPr>
          <w:rFonts w:ascii="Times New Roman" w:hAnsi="Times New Roman" w:cs="Times New Roman"/>
        </w:rPr>
      </w:pPr>
    </w:p>
    <w:p w:rsidR="00FE40D7" w:rsidRDefault="007A33BC" w:rsidP="00553B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40D7" w:rsidRDefault="00FE40D7" w:rsidP="00553BD8">
      <w:pPr>
        <w:spacing w:after="0" w:line="240" w:lineRule="auto"/>
        <w:rPr>
          <w:rFonts w:ascii="Times New Roman" w:hAnsi="Times New Roman" w:cs="Times New Roman"/>
        </w:rPr>
      </w:pPr>
    </w:p>
    <w:p w:rsidR="00FE40D7" w:rsidRDefault="007A33BC" w:rsidP="00553B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D14EB" w:rsidRDefault="00DD14EB" w:rsidP="00553BD8">
      <w:pPr>
        <w:spacing w:after="0" w:line="240" w:lineRule="auto"/>
        <w:rPr>
          <w:rFonts w:ascii="Times New Roman" w:hAnsi="Times New Roman" w:cs="Times New Roman"/>
        </w:rPr>
      </w:pPr>
    </w:p>
    <w:p w:rsidR="00DD14EB" w:rsidRDefault="00DD14EB" w:rsidP="00553B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D14EB" w:rsidRDefault="00DD14EB" w:rsidP="00553BD8">
      <w:pPr>
        <w:spacing w:after="0" w:line="240" w:lineRule="auto"/>
        <w:rPr>
          <w:rFonts w:ascii="Times New Roman" w:hAnsi="Times New Roman" w:cs="Times New Roman"/>
        </w:rPr>
      </w:pPr>
    </w:p>
    <w:sectPr w:rsidR="00DD1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B4" w:rsidRDefault="00941BB4" w:rsidP="00553BD8">
      <w:pPr>
        <w:spacing w:after="0" w:line="240" w:lineRule="auto"/>
      </w:pPr>
      <w:r>
        <w:separator/>
      </w:r>
    </w:p>
  </w:endnote>
  <w:endnote w:type="continuationSeparator" w:id="0">
    <w:p w:rsidR="00941BB4" w:rsidRDefault="00941BB4" w:rsidP="0055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B4" w:rsidRDefault="00941BB4" w:rsidP="00553BD8">
      <w:pPr>
        <w:spacing w:after="0" w:line="240" w:lineRule="auto"/>
      </w:pPr>
      <w:r>
        <w:separator/>
      </w:r>
    </w:p>
  </w:footnote>
  <w:footnote w:type="continuationSeparator" w:id="0">
    <w:p w:rsidR="00941BB4" w:rsidRDefault="00941BB4" w:rsidP="00553BD8">
      <w:pPr>
        <w:spacing w:after="0" w:line="240" w:lineRule="auto"/>
      </w:pPr>
      <w:r>
        <w:continuationSeparator/>
      </w:r>
    </w:p>
  </w:footnote>
  <w:footnote w:id="1">
    <w:p w:rsidR="00553BD8" w:rsidRPr="00861546" w:rsidRDefault="00553BD8" w:rsidP="00553BD8">
      <w:pPr>
        <w:pStyle w:val="FootnoteText"/>
        <w:rPr>
          <w:rFonts w:ascii="Times New Roman" w:hAnsi="Times New Roman" w:cs="Times New Roman"/>
        </w:rPr>
      </w:pPr>
      <w:r w:rsidRPr="00861546">
        <w:rPr>
          <w:rStyle w:val="FootnoteReference"/>
          <w:rFonts w:ascii="Times New Roman" w:hAnsi="Times New Roman" w:cs="Times New Roman"/>
        </w:rPr>
        <w:footnoteRef/>
      </w:r>
      <w:r w:rsidRPr="00861546">
        <w:rPr>
          <w:rFonts w:ascii="Times New Roman" w:hAnsi="Times New Roman" w:cs="Times New Roman"/>
        </w:rPr>
        <w:t xml:space="preserve"> </w:t>
      </w:r>
      <w:r w:rsidRPr="00861546">
        <w:rPr>
          <w:rFonts w:ascii="Times New Roman" w:hAnsi="Times New Roman" w:cs="Times New Roman"/>
          <w:b/>
          <w:i/>
        </w:rPr>
        <w:t>Schedule is subject to change at discretion of instructor.</w:t>
      </w:r>
    </w:p>
  </w:footnote>
  <w:footnote w:id="2">
    <w:p w:rsidR="00D167DA" w:rsidRDefault="00D167DA" w:rsidP="00D167DA">
      <w:pPr>
        <w:pStyle w:val="FootnoteText"/>
      </w:pPr>
      <w:r w:rsidRPr="00861546">
        <w:rPr>
          <w:rStyle w:val="FootnoteReference"/>
          <w:rFonts w:ascii="Times New Roman" w:hAnsi="Times New Roman" w:cs="Times New Roman"/>
        </w:rPr>
        <w:footnoteRef/>
      </w:r>
      <w:r w:rsidRPr="00861546">
        <w:rPr>
          <w:rFonts w:ascii="Times New Roman" w:hAnsi="Times New Roman" w:cs="Times New Roman"/>
        </w:rPr>
        <w:t xml:space="preserve"> </w:t>
      </w:r>
      <w:hyperlink r:id="rId1" w:history="1">
        <w:r w:rsidRPr="00861546">
          <w:rPr>
            <w:rStyle w:val="Hyperlink"/>
            <w:rFonts w:ascii="Times New Roman" w:hAnsi="Times New Roman" w:cs="Times New Roman"/>
          </w:rPr>
          <w:t>https://www.youtube.com/watch?v=irDWdqOvjVA</w:t>
        </w:r>
      </w:hyperlink>
      <w:r>
        <w:t xml:space="preserve"> </w:t>
      </w:r>
    </w:p>
  </w:footnote>
  <w:footnote w:id="3">
    <w:p w:rsidR="002B215D" w:rsidRPr="00861546" w:rsidRDefault="002B215D" w:rsidP="002B215D">
      <w:pPr>
        <w:pStyle w:val="FootnoteText"/>
        <w:rPr>
          <w:rFonts w:ascii="Times New Roman" w:hAnsi="Times New Roman" w:cs="Times New Roman"/>
        </w:rPr>
      </w:pPr>
      <w:r w:rsidRPr="00861546">
        <w:rPr>
          <w:rStyle w:val="FootnoteReference"/>
          <w:rFonts w:ascii="Times New Roman" w:hAnsi="Times New Roman" w:cs="Times New Roman"/>
        </w:rPr>
        <w:footnoteRef/>
      </w:r>
      <w:r w:rsidRPr="00861546">
        <w:rPr>
          <w:rFonts w:ascii="Times New Roman" w:hAnsi="Times New Roman" w:cs="Times New Roman"/>
        </w:rPr>
        <w:t xml:space="preserve"> </w:t>
      </w:r>
      <w:hyperlink r:id="rId2" w:history="1">
        <w:r w:rsidRPr="00861546">
          <w:rPr>
            <w:rStyle w:val="Hyperlink"/>
            <w:rFonts w:ascii="Times New Roman" w:hAnsi="Times New Roman" w:cs="Times New Roman"/>
          </w:rPr>
          <w:t>https://www.youtube.com/watch?v=cM23HXtPPRk</w:t>
        </w:r>
      </w:hyperlink>
      <w:r w:rsidRPr="0086154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1090"/>
    <w:multiLevelType w:val="hybridMultilevel"/>
    <w:tmpl w:val="843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05311"/>
    <w:multiLevelType w:val="hybridMultilevel"/>
    <w:tmpl w:val="F802E560"/>
    <w:lvl w:ilvl="0" w:tplc="865C18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D8"/>
    <w:rsid w:val="00045A86"/>
    <w:rsid w:val="00072519"/>
    <w:rsid w:val="00097450"/>
    <w:rsid w:val="000E3F03"/>
    <w:rsid w:val="00150792"/>
    <w:rsid w:val="001E7B87"/>
    <w:rsid w:val="00243945"/>
    <w:rsid w:val="002B215D"/>
    <w:rsid w:val="002C7308"/>
    <w:rsid w:val="002F191E"/>
    <w:rsid w:val="00353991"/>
    <w:rsid w:val="003C4AC8"/>
    <w:rsid w:val="00447A59"/>
    <w:rsid w:val="005518C7"/>
    <w:rsid w:val="00553BD8"/>
    <w:rsid w:val="005E6FA2"/>
    <w:rsid w:val="00693115"/>
    <w:rsid w:val="006A6AF1"/>
    <w:rsid w:val="006C43C7"/>
    <w:rsid w:val="007021D2"/>
    <w:rsid w:val="00743365"/>
    <w:rsid w:val="0074425A"/>
    <w:rsid w:val="00747E0D"/>
    <w:rsid w:val="00771674"/>
    <w:rsid w:val="007A33BC"/>
    <w:rsid w:val="008475E8"/>
    <w:rsid w:val="00861546"/>
    <w:rsid w:val="008B0761"/>
    <w:rsid w:val="00941BB4"/>
    <w:rsid w:val="00995F29"/>
    <w:rsid w:val="00A53161"/>
    <w:rsid w:val="00B36DCE"/>
    <w:rsid w:val="00B62143"/>
    <w:rsid w:val="00BF6879"/>
    <w:rsid w:val="00C10C28"/>
    <w:rsid w:val="00C1656C"/>
    <w:rsid w:val="00C63281"/>
    <w:rsid w:val="00CA2B3B"/>
    <w:rsid w:val="00CD6BB6"/>
    <w:rsid w:val="00D167DA"/>
    <w:rsid w:val="00D85A0B"/>
    <w:rsid w:val="00DC28A4"/>
    <w:rsid w:val="00DD14EB"/>
    <w:rsid w:val="00DE60DD"/>
    <w:rsid w:val="00DF3E42"/>
    <w:rsid w:val="00E20F0F"/>
    <w:rsid w:val="00E63C06"/>
    <w:rsid w:val="00EA2821"/>
    <w:rsid w:val="00F85DD3"/>
    <w:rsid w:val="00FE40D7"/>
    <w:rsid w:val="00FE7D30"/>
    <w:rsid w:val="00FE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D8"/>
    <w:pPr>
      <w:ind w:left="720"/>
      <w:contextualSpacing/>
    </w:pPr>
  </w:style>
  <w:style w:type="paragraph" w:styleId="FootnoteText">
    <w:name w:val="footnote text"/>
    <w:basedOn w:val="Normal"/>
    <w:link w:val="FootnoteTextChar"/>
    <w:uiPriority w:val="99"/>
    <w:semiHidden/>
    <w:unhideWhenUsed/>
    <w:rsid w:val="00553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BD8"/>
    <w:rPr>
      <w:sz w:val="20"/>
      <w:szCs w:val="20"/>
    </w:rPr>
  </w:style>
  <w:style w:type="character" w:styleId="FootnoteReference">
    <w:name w:val="footnote reference"/>
    <w:basedOn w:val="DefaultParagraphFont"/>
    <w:uiPriority w:val="99"/>
    <w:semiHidden/>
    <w:unhideWhenUsed/>
    <w:rsid w:val="00553BD8"/>
    <w:rPr>
      <w:vertAlign w:val="superscript"/>
    </w:rPr>
  </w:style>
  <w:style w:type="table" w:styleId="TableGrid">
    <w:name w:val="Table Grid"/>
    <w:basedOn w:val="TableNormal"/>
    <w:uiPriority w:val="59"/>
    <w:rsid w:val="00FE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D8"/>
    <w:pPr>
      <w:ind w:left="720"/>
      <w:contextualSpacing/>
    </w:pPr>
  </w:style>
  <w:style w:type="paragraph" w:styleId="FootnoteText">
    <w:name w:val="footnote text"/>
    <w:basedOn w:val="Normal"/>
    <w:link w:val="FootnoteTextChar"/>
    <w:uiPriority w:val="99"/>
    <w:semiHidden/>
    <w:unhideWhenUsed/>
    <w:rsid w:val="00553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BD8"/>
    <w:rPr>
      <w:sz w:val="20"/>
      <w:szCs w:val="20"/>
    </w:rPr>
  </w:style>
  <w:style w:type="character" w:styleId="FootnoteReference">
    <w:name w:val="footnote reference"/>
    <w:basedOn w:val="DefaultParagraphFont"/>
    <w:uiPriority w:val="99"/>
    <w:semiHidden/>
    <w:unhideWhenUsed/>
    <w:rsid w:val="00553BD8"/>
    <w:rPr>
      <w:vertAlign w:val="superscript"/>
    </w:rPr>
  </w:style>
  <w:style w:type="table" w:styleId="TableGrid">
    <w:name w:val="Table Grid"/>
    <w:basedOn w:val="TableNormal"/>
    <w:uiPriority w:val="59"/>
    <w:rsid w:val="00FE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wadmnweb.uwyo.edu/legal/universityregulation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cM23HXtPPRk" TargetMode="External"/><Relationship Id="rId1" Type="http://schemas.openxmlformats.org/officeDocument/2006/relationships/hyperlink" Target="https://www.youtube.com/watch?v=irDWdqOvj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62DE-4794-41C0-A2DF-7345207C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Dubois Watson</dc:creator>
  <cp:lastModifiedBy>Tracey Patton</cp:lastModifiedBy>
  <cp:revision>2</cp:revision>
  <dcterms:created xsi:type="dcterms:W3CDTF">2015-01-26T21:20:00Z</dcterms:created>
  <dcterms:modified xsi:type="dcterms:W3CDTF">2015-01-26T21:20:00Z</dcterms:modified>
</cp:coreProperties>
</file>