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952B5" w14:textId="77777777" w:rsidR="0066503A" w:rsidRDefault="0066503A" w:rsidP="0066503A">
      <w:pPr>
        <w:jc w:val="center"/>
      </w:pPr>
      <w:r>
        <w:rPr>
          <w:rFonts w:ascii="Times" w:hAnsi="Times" w:cs="Times"/>
          <w:noProof/>
          <w:sz w:val="20"/>
          <w:szCs w:val="20"/>
        </w:rPr>
        <w:drawing>
          <wp:inline distT="0" distB="0" distL="0" distR="0" wp14:anchorId="0FAB9AAE" wp14:editId="4559B4A4">
            <wp:extent cx="4803140" cy="433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6C000" w14:textId="77777777" w:rsidR="0066503A" w:rsidRDefault="0066503A" w:rsidP="0066503A">
      <w:pPr>
        <w:jc w:val="center"/>
        <w:rPr>
          <w:b/>
        </w:rPr>
      </w:pPr>
      <w:r w:rsidRPr="007633B3">
        <w:rPr>
          <w:b/>
        </w:rPr>
        <w:t>Literacy Research Center and Clinic</w:t>
      </w:r>
    </w:p>
    <w:p w14:paraId="2AF0761A" w14:textId="77777777" w:rsidR="00544F4C" w:rsidRDefault="00544F4C"/>
    <w:p w14:paraId="65EF7C77" w14:textId="77777777" w:rsidR="0066503A" w:rsidRDefault="0066503A"/>
    <w:p w14:paraId="2F86C3D6" w14:textId="324A3B93" w:rsidR="0066503A" w:rsidRPr="0066503A" w:rsidRDefault="000D1F72" w:rsidP="0066503A">
      <w:pPr>
        <w:jc w:val="center"/>
        <w:rPr>
          <w:b/>
        </w:rPr>
      </w:pPr>
      <w:r>
        <w:rPr>
          <w:b/>
        </w:rPr>
        <w:t xml:space="preserve">Donne and Sue Fisher </w:t>
      </w:r>
      <w:r w:rsidR="00D4309E">
        <w:rPr>
          <w:b/>
        </w:rPr>
        <w:t>Doctoral Student Mini-Grant</w:t>
      </w:r>
      <w:r>
        <w:rPr>
          <w:b/>
        </w:rPr>
        <w:t xml:space="preserve"> in Literacy</w:t>
      </w:r>
    </w:p>
    <w:p w14:paraId="6013C414" w14:textId="77777777" w:rsidR="0066503A" w:rsidRDefault="0066503A" w:rsidP="0066503A">
      <w:pPr>
        <w:jc w:val="center"/>
      </w:pPr>
    </w:p>
    <w:p w14:paraId="71561D36" w14:textId="13ABF9F3" w:rsidR="0066503A" w:rsidRDefault="008C2DC5" w:rsidP="008C2DC5">
      <w:r>
        <w:t xml:space="preserve">The Literacy Research Center and Clinic awards </w:t>
      </w:r>
      <w:r>
        <w:rPr>
          <w:i/>
        </w:rPr>
        <w:t>four</w:t>
      </w:r>
      <w:r>
        <w:t xml:space="preserve"> doctoral student mini-grants each academic year. Eac</w:t>
      </w:r>
      <w:r w:rsidR="0061626B">
        <w:t>h mini-grant awards up to $750</w:t>
      </w:r>
      <w:r>
        <w:t xml:space="preserve">.00 for </w:t>
      </w:r>
      <w:r w:rsidR="00207140">
        <w:t xml:space="preserve">literacy-related </w:t>
      </w:r>
      <w:r>
        <w:t>research and/or travel purposes related to that research.</w:t>
      </w:r>
      <w:r w:rsidR="00207140">
        <w:t xml:space="preserve"> These mini-grants are made possible by the generosity of Donne and Sue Fisher.</w:t>
      </w:r>
    </w:p>
    <w:p w14:paraId="749566D3" w14:textId="77777777" w:rsidR="00207140" w:rsidRDefault="00207140" w:rsidP="008C2DC5"/>
    <w:p w14:paraId="341D0D5B" w14:textId="52F60606" w:rsidR="00207140" w:rsidRDefault="00DA32C2" w:rsidP="008C2DC5">
      <w:pPr>
        <w:rPr>
          <w:b/>
          <w:u w:val="single"/>
        </w:rPr>
      </w:pPr>
      <w:r>
        <w:rPr>
          <w:b/>
          <w:u w:val="single"/>
        </w:rPr>
        <w:t>Application Process</w:t>
      </w:r>
    </w:p>
    <w:p w14:paraId="54755DCC" w14:textId="004B0954" w:rsidR="00DA32C2" w:rsidRDefault="00DA32C2" w:rsidP="00DA32C2">
      <w:r>
        <w:t xml:space="preserve">Submit </w:t>
      </w:r>
      <w:r w:rsidR="00754CA2">
        <w:t>an application letter, including</w:t>
      </w:r>
      <w:r>
        <w:t xml:space="preserve"> the following information:</w:t>
      </w:r>
    </w:p>
    <w:p w14:paraId="359C3373" w14:textId="77777777" w:rsidR="00DA32C2" w:rsidRDefault="00DA32C2" w:rsidP="00DA32C2">
      <w:pPr>
        <w:pStyle w:val="ListParagraph"/>
        <w:numPr>
          <w:ilvl w:val="0"/>
          <w:numId w:val="2"/>
        </w:numPr>
      </w:pPr>
      <w:r>
        <w:t>First and last name, department affiliation, and anticipated degree</w:t>
      </w:r>
    </w:p>
    <w:p w14:paraId="446EA289" w14:textId="2FAB87D5" w:rsidR="00DA32C2" w:rsidRDefault="00DA32C2" w:rsidP="00DA32C2">
      <w:pPr>
        <w:pStyle w:val="ListParagraph"/>
        <w:numPr>
          <w:ilvl w:val="0"/>
          <w:numId w:val="2"/>
        </w:numPr>
      </w:pPr>
      <w:r>
        <w:t>A short title</w:t>
      </w:r>
      <w:r w:rsidR="00754CA2">
        <w:t xml:space="preserve"> or topic of research work</w:t>
      </w:r>
    </w:p>
    <w:p w14:paraId="789CBA7F" w14:textId="6286CD38" w:rsidR="00754CA2" w:rsidRDefault="00754CA2" w:rsidP="00DA32C2">
      <w:pPr>
        <w:pStyle w:val="ListParagraph"/>
        <w:numPr>
          <w:ilvl w:val="0"/>
          <w:numId w:val="2"/>
        </w:numPr>
      </w:pPr>
      <w:r>
        <w:t>In the case of travel, provide the location and name of the conference</w:t>
      </w:r>
    </w:p>
    <w:p w14:paraId="635E40DA" w14:textId="7354E7CA" w:rsidR="00DA32C2" w:rsidRDefault="00754CA2" w:rsidP="00DA32C2">
      <w:pPr>
        <w:pStyle w:val="ListParagraph"/>
        <w:numPr>
          <w:ilvl w:val="0"/>
          <w:numId w:val="2"/>
        </w:numPr>
      </w:pPr>
      <w:r>
        <w:t>An abstract of no more than 250 words describing</w:t>
      </w:r>
      <w:r w:rsidR="00EC615A">
        <w:t xml:space="preserve"> the focus and purpose of your research travel or research study</w:t>
      </w:r>
      <w:r>
        <w:t>.</w:t>
      </w:r>
    </w:p>
    <w:p w14:paraId="31EAD84B" w14:textId="44BEFD99" w:rsidR="00DA32C2" w:rsidRDefault="0061626B" w:rsidP="00DA32C2">
      <w:pPr>
        <w:pStyle w:val="ListParagraph"/>
        <w:numPr>
          <w:ilvl w:val="0"/>
          <w:numId w:val="2"/>
        </w:numPr>
      </w:pPr>
      <w:r>
        <w:t>Requested amount (US $750</w:t>
      </w:r>
      <w:r w:rsidR="00DA32C2">
        <w:t>.00 maximum)</w:t>
      </w:r>
    </w:p>
    <w:p w14:paraId="0D72C9EC" w14:textId="009BF48A" w:rsidR="000D1F72" w:rsidRDefault="000D1F72" w:rsidP="00DA32C2">
      <w:pPr>
        <w:pStyle w:val="ListParagraph"/>
        <w:numPr>
          <w:ilvl w:val="0"/>
          <w:numId w:val="2"/>
        </w:numPr>
      </w:pPr>
      <w:r>
        <w:t xml:space="preserve">A statement indicating that you agree to provide a brief follow-up report explaining the outcome(s) of your grant award should you receive the grant </w:t>
      </w:r>
    </w:p>
    <w:p w14:paraId="3E0833D7" w14:textId="77777777" w:rsidR="00DA32C2" w:rsidRDefault="00DA32C2" w:rsidP="00DA32C2"/>
    <w:p w14:paraId="1FEF84E3" w14:textId="2358EB26" w:rsidR="00EB73B7" w:rsidRDefault="00221162" w:rsidP="00DA32C2">
      <w:pPr>
        <w:rPr>
          <w:b/>
          <w:i/>
        </w:rPr>
      </w:pPr>
      <w:r w:rsidRPr="00221162">
        <w:t>Two mini-grants will be awarded during the fall semester, and two will be awarded during the spring semester.</w:t>
      </w:r>
      <w:r>
        <w:rPr>
          <w:b/>
          <w:i/>
        </w:rPr>
        <w:t xml:space="preserve"> </w:t>
      </w:r>
      <w:r w:rsidR="00EB73B7" w:rsidRPr="00EB73B7">
        <w:rPr>
          <w:b/>
          <w:i/>
        </w:rPr>
        <w:t xml:space="preserve">Applications </w:t>
      </w:r>
      <w:r>
        <w:rPr>
          <w:b/>
          <w:i/>
        </w:rPr>
        <w:t xml:space="preserve">for the fall </w:t>
      </w:r>
      <w:r w:rsidR="00EB73B7" w:rsidRPr="00EB73B7">
        <w:rPr>
          <w:b/>
          <w:i/>
        </w:rPr>
        <w:t xml:space="preserve">must be submitted by </w:t>
      </w:r>
      <w:r>
        <w:rPr>
          <w:b/>
          <w:i/>
        </w:rPr>
        <w:t>September 15</w:t>
      </w:r>
      <w:r w:rsidRPr="00221162">
        <w:rPr>
          <w:b/>
          <w:i/>
          <w:vertAlign w:val="superscript"/>
        </w:rPr>
        <w:t>th</w:t>
      </w:r>
      <w:r>
        <w:rPr>
          <w:b/>
          <w:i/>
        </w:rPr>
        <w:t>. Applications for the spring must be submitted by February 15</w:t>
      </w:r>
      <w:r w:rsidRPr="00221162">
        <w:rPr>
          <w:b/>
          <w:i/>
          <w:vertAlign w:val="superscript"/>
        </w:rPr>
        <w:t>th</w:t>
      </w:r>
      <w:r>
        <w:rPr>
          <w:b/>
          <w:i/>
        </w:rPr>
        <w:t>.</w:t>
      </w:r>
    </w:p>
    <w:p w14:paraId="2541DF2E" w14:textId="77777777" w:rsidR="00221162" w:rsidRDefault="00221162" w:rsidP="00DA32C2">
      <w:pPr>
        <w:rPr>
          <w:b/>
          <w:i/>
        </w:rPr>
      </w:pPr>
    </w:p>
    <w:p w14:paraId="6B1BC166" w14:textId="392AC9CD" w:rsidR="00221162" w:rsidRPr="00221162" w:rsidRDefault="00221162" w:rsidP="00DA32C2">
      <w:r>
        <w:t xml:space="preserve">Doctoral students are only eligible to receive </w:t>
      </w:r>
      <w:r w:rsidRPr="00221162">
        <w:rPr>
          <w:i/>
        </w:rPr>
        <w:t>one</w:t>
      </w:r>
      <w:r>
        <w:t xml:space="preserve"> award each year.</w:t>
      </w:r>
    </w:p>
    <w:p w14:paraId="4EC7835C" w14:textId="77777777" w:rsidR="00EB73B7" w:rsidRDefault="00EB73B7" w:rsidP="00DA32C2">
      <w:pPr>
        <w:rPr>
          <w:b/>
          <w:i/>
          <w:u w:val="single"/>
        </w:rPr>
      </w:pPr>
    </w:p>
    <w:p w14:paraId="2B9643A3" w14:textId="77777777" w:rsidR="00DA32C2" w:rsidRPr="00A731ED" w:rsidRDefault="00DA32C2" w:rsidP="00DA32C2">
      <w:pPr>
        <w:rPr>
          <w:b/>
          <w:i/>
          <w:u w:val="single"/>
        </w:rPr>
      </w:pPr>
      <w:r w:rsidRPr="00A731ED">
        <w:rPr>
          <w:b/>
          <w:i/>
          <w:u w:val="single"/>
        </w:rPr>
        <w:t>Budget</w:t>
      </w:r>
    </w:p>
    <w:p w14:paraId="3EAD7D16" w14:textId="6E139D63" w:rsidR="00DA32C2" w:rsidRDefault="00DA32C2" w:rsidP="00DA32C2">
      <w:r>
        <w:t xml:space="preserve">Describe and explain the rationale for </w:t>
      </w:r>
      <w:r w:rsidR="00754CA2">
        <w:t>how the mini-grant will be used to support research or dissemination</w:t>
      </w:r>
      <w:r w:rsidR="0061626B">
        <w:t xml:space="preserve"> (150 words maximum)</w:t>
      </w:r>
      <w:r w:rsidR="00754CA2">
        <w:t>. Options might include:</w:t>
      </w:r>
    </w:p>
    <w:p w14:paraId="20A489AA" w14:textId="77777777" w:rsidR="00DA32C2" w:rsidRDefault="00DA32C2" w:rsidP="00DA32C2">
      <w:pPr>
        <w:pStyle w:val="ListParagraph"/>
        <w:numPr>
          <w:ilvl w:val="0"/>
          <w:numId w:val="4"/>
        </w:numPr>
      </w:pPr>
      <w:r>
        <w:t>Personnel</w:t>
      </w:r>
    </w:p>
    <w:p w14:paraId="6341FBF9" w14:textId="77777777" w:rsidR="00DA32C2" w:rsidRDefault="00DA32C2" w:rsidP="00DA32C2">
      <w:pPr>
        <w:pStyle w:val="ListParagraph"/>
        <w:numPr>
          <w:ilvl w:val="0"/>
          <w:numId w:val="4"/>
        </w:numPr>
      </w:pPr>
      <w:r>
        <w:t>Materials</w:t>
      </w:r>
    </w:p>
    <w:p w14:paraId="756C68A7" w14:textId="77777777" w:rsidR="00DA32C2" w:rsidRDefault="00DA32C2" w:rsidP="00DA32C2">
      <w:pPr>
        <w:pStyle w:val="ListParagraph"/>
        <w:numPr>
          <w:ilvl w:val="0"/>
          <w:numId w:val="4"/>
        </w:numPr>
      </w:pPr>
      <w:r>
        <w:t>Travel</w:t>
      </w:r>
    </w:p>
    <w:p w14:paraId="5AF7CFC5" w14:textId="77777777" w:rsidR="00DA32C2" w:rsidRDefault="00DA32C2" w:rsidP="00DA32C2">
      <w:pPr>
        <w:pStyle w:val="ListParagraph"/>
        <w:numPr>
          <w:ilvl w:val="0"/>
          <w:numId w:val="4"/>
        </w:numPr>
      </w:pPr>
      <w:r>
        <w:t>Computer</w:t>
      </w:r>
    </w:p>
    <w:p w14:paraId="6FEA9134" w14:textId="77777777" w:rsidR="00DA32C2" w:rsidRDefault="00DA32C2" w:rsidP="00DA32C2">
      <w:pPr>
        <w:pStyle w:val="ListParagraph"/>
        <w:numPr>
          <w:ilvl w:val="0"/>
          <w:numId w:val="4"/>
        </w:numPr>
      </w:pPr>
      <w:r>
        <w:t>Office Expenses</w:t>
      </w:r>
    </w:p>
    <w:p w14:paraId="14D17386" w14:textId="77777777" w:rsidR="00DA32C2" w:rsidRDefault="00DA32C2" w:rsidP="00DA32C2">
      <w:pPr>
        <w:pStyle w:val="ListParagraph"/>
        <w:numPr>
          <w:ilvl w:val="0"/>
          <w:numId w:val="4"/>
        </w:numPr>
      </w:pPr>
      <w:r>
        <w:t>Clerical Support</w:t>
      </w:r>
    </w:p>
    <w:p w14:paraId="4249AA6E" w14:textId="77777777" w:rsidR="00DA32C2" w:rsidRDefault="00DA32C2" w:rsidP="00DA32C2">
      <w:pPr>
        <w:pStyle w:val="ListParagraph"/>
        <w:numPr>
          <w:ilvl w:val="0"/>
          <w:numId w:val="4"/>
        </w:numPr>
      </w:pPr>
      <w:r>
        <w:t>Other</w:t>
      </w:r>
    </w:p>
    <w:p w14:paraId="1F1C1421" w14:textId="77777777" w:rsidR="00DA32C2" w:rsidRDefault="00DA32C2" w:rsidP="00DA32C2">
      <w:pPr>
        <w:pStyle w:val="ListParagraph"/>
        <w:numPr>
          <w:ilvl w:val="0"/>
          <w:numId w:val="4"/>
        </w:numPr>
      </w:pPr>
      <w:r>
        <w:t>Sources of outside project-related funding (if any)</w:t>
      </w:r>
    </w:p>
    <w:p w14:paraId="133D0B7C" w14:textId="77777777" w:rsidR="00DA32C2" w:rsidRDefault="00DA32C2" w:rsidP="00DA32C2">
      <w:pPr>
        <w:pStyle w:val="ListParagraph"/>
        <w:numPr>
          <w:ilvl w:val="0"/>
          <w:numId w:val="4"/>
        </w:numPr>
      </w:pPr>
      <w:r>
        <w:t>Total Project Budget</w:t>
      </w:r>
    </w:p>
    <w:p w14:paraId="4351E986" w14:textId="77777777" w:rsidR="00DA32C2" w:rsidRDefault="00DA32C2" w:rsidP="008C2DC5">
      <w:pPr>
        <w:rPr>
          <w:b/>
          <w:u w:val="single"/>
        </w:rPr>
      </w:pPr>
    </w:p>
    <w:p w14:paraId="7653A7D9" w14:textId="607E87A4" w:rsidR="00DA32C2" w:rsidRDefault="00DA32C2" w:rsidP="00DA32C2">
      <w:r>
        <w:rPr>
          <w:b/>
          <w:u w:val="single"/>
        </w:rPr>
        <w:t xml:space="preserve">Advisor Contact Information and Recommendation </w:t>
      </w:r>
    </w:p>
    <w:p w14:paraId="025B1A16" w14:textId="3B7250DA" w:rsidR="00DA32C2" w:rsidRDefault="00DA32C2" w:rsidP="00DA32C2">
      <w:r>
        <w:lastRenderedPageBreak/>
        <w:t xml:space="preserve">Provide contact information </w:t>
      </w:r>
      <w:r w:rsidR="00EC615A">
        <w:t xml:space="preserve">(including office address, office phone number and email address) </w:t>
      </w:r>
      <w:r>
        <w:t>for a major advisor who will sponsor your application.</w:t>
      </w:r>
    </w:p>
    <w:p w14:paraId="7C0460FB" w14:textId="77777777" w:rsidR="00DA32C2" w:rsidRDefault="00DA32C2" w:rsidP="00DA32C2"/>
    <w:p w14:paraId="4F0976B8" w14:textId="77777777" w:rsidR="00DA32C2" w:rsidRDefault="00DA32C2" w:rsidP="00DA32C2">
      <w:r>
        <w:t>Attach a letter from your major advisor. The letter should include:</w:t>
      </w:r>
    </w:p>
    <w:p w14:paraId="391C533A" w14:textId="77777777" w:rsidR="00DA32C2" w:rsidRDefault="00DA32C2" w:rsidP="00DA32C2">
      <w:pPr>
        <w:pStyle w:val="ListParagraph"/>
        <w:numPr>
          <w:ilvl w:val="0"/>
          <w:numId w:val="1"/>
        </w:numPr>
      </w:pPr>
      <w:r>
        <w:t>The applicant’s name</w:t>
      </w:r>
    </w:p>
    <w:p w14:paraId="0EB19E82" w14:textId="71269962" w:rsidR="00DA32C2" w:rsidRDefault="00DA32C2" w:rsidP="00DA32C2">
      <w:pPr>
        <w:pStyle w:val="ListParagraph"/>
        <w:numPr>
          <w:ilvl w:val="0"/>
          <w:numId w:val="1"/>
        </w:numPr>
      </w:pPr>
      <w:r>
        <w:t xml:space="preserve">A brief rationale </w:t>
      </w:r>
      <w:r w:rsidR="00EC615A">
        <w:t xml:space="preserve">explaining </w:t>
      </w:r>
      <w:r>
        <w:t>why the grant should be awarded</w:t>
      </w:r>
    </w:p>
    <w:p w14:paraId="5E436CFC" w14:textId="0545BC4F" w:rsidR="00754CA2" w:rsidRPr="00EC615A" w:rsidRDefault="00DA32C2" w:rsidP="00632A67">
      <w:pPr>
        <w:pStyle w:val="ListParagraph"/>
        <w:numPr>
          <w:ilvl w:val="0"/>
          <w:numId w:val="1"/>
        </w:numPr>
      </w:pPr>
      <w:r>
        <w:t>A statement indicating that funds will be used to support literacy-related research and/or travel related dissemination of research</w:t>
      </w:r>
      <w:r w:rsidR="00EC615A">
        <w:t>.</w:t>
      </w:r>
    </w:p>
    <w:p w14:paraId="2F1F5888" w14:textId="77777777" w:rsidR="003735D7" w:rsidRDefault="003735D7" w:rsidP="00754CA2">
      <w:pPr>
        <w:rPr>
          <w:b/>
          <w:u w:val="single"/>
        </w:rPr>
      </w:pPr>
    </w:p>
    <w:p w14:paraId="2AD88272" w14:textId="77777777" w:rsidR="00754CA2" w:rsidRDefault="00754CA2" w:rsidP="00754CA2">
      <w:pPr>
        <w:rPr>
          <w:b/>
          <w:u w:val="single"/>
        </w:rPr>
      </w:pPr>
      <w:r>
        <w:rPr>
          <w:b/>
          <w:u w:val="single"/>
        </w:rPr>
        <w:t>Submission of the Proposal</w:t>
      </w:r>
    </w:p>
    <w:p w14:paraId="1C41FECB" w14:textId="79622682" w:rsidR="00754CA2" w:rsidRDefault="00754CA2" w:rsidP="00754CA2">
      <w:pPr>
        <w:rPr>
          <w:i/>
        </w:rPr>
      </w:pPr>
      <w:r>
        <w:t xml:space="preserve">All applications should be submitted via email </w:t>
      </w:r>
      <w:r w:rsidR="00011989">
        <w:t xml:space="preserve">to Anaya Yates at </w:t>
      </w:r>
      <w:hyperlink r:id="rId6" w:history="1">
        <w:r w:rsidR="00011989" w:rsidRPr="00C15D93">
          <w:rPr>
            <w:rStyle w:val="Hyperlink"/>
          </w:rPr>
          <w:t>ayates6@uwyo.edu</w:t>
        </w:r>
      </w:hyperlink>
      <w:r w:rsidR="00011989">
        <w:t xml:space="preserve">.  </w:t>
      </w:r>
      <w:r w:rsidR="00EB73B7">
        <w:t xml:space="preserve"> </w:t>
      </w:r>
      <w:r>
        <w:t xml:space="preserve"> The applicant will be notified by email of application receipt.</w:t>
      </w:r>
      <w:r w:rsidR="00EB73B7">
        <w:t xml:space="preserve"> Applications are due by </w:t>
      </w:r>
      <w:r w:rsidR="00221162">
        <w:t>September 15</w:t>
      </w:r>
      <w:r w:rsidR="00221162" w:rsidRPr="00221162">
        <w:rPr>
          <w:vertAlign w:val="superscript"/>
        </w:rPr>
        <w:t>th</w:t>
      </w:r>
      <w:r w:rsidR="00221162">
        <w:t xml:space="preserve"> for the fall</w:t>
      </w:r>
      <w:r w:rsidR="00E27951">
        <w:t>,</w:t>
      </w:r>
      <w:r w:rsidR="00221162">
        <w:t xml:space="preserve"> and </w:t>
      </w:r>
      <w:r w:rsidR="00E27951">
        <w:t>February 15</w:t>
      </w:r>
      <w:r w:rsidR="00E27951" w:rsidRPr="00E27951">
        <w:rPr>
          <w:vertAlign w:val="superscript"/>
        </w:rPr>
        <w:t>th</w:t>
      </w:r>
      <w:r w:rsidR="00E27951">
        <w:t xml:space="preserve"> for the spring</w:t>
      </w:r>
      <w:r w:rsidR="00EB73B7">
        <w:t xml:space="preserve">. </w:t>
      </w:r>
      <w:r w:rsidR="00EB73B7">
        <w:rPr>
          <w:b/>
        </w:rPr>
        <w:t xml:space="preserve">Late applications will not be accepted. </w:t>
      </w:r>
      <w:r w:rsidR="00EB73B7">
        <w:t>Complete applications will be forwarded to the Executive Director of the LRCC.</w:t>
      </w:r>
    </w:p>
    <w:p w14:paraId="5BB8ECCA" w14:textId="77777777" w:rsidR="00754CA2" w:rsidRDefault="00754CA2" w:rsidP="008C2DC5">
      <w:pPr>
        <w:rPr>
          <w:i/>
        </w:rPr>
      </w:pPr>
    </w:p>
    <w:p w14:paraId="78BE6CD4" w14:textId="18C3036B" w:rsidR="00537287" w:rsidRDefault="00A90DAD" w:rsidP="008C2DC5">
      <w:pPr>
        <w:rPr>
          <w:b/>
          <w:u w:val="single"/>
        </w:rPr>
      </w:pPr>
      <w:r>
        <w:rPr>
          <w:b/>
          <w:u w:val="single"/>
        </w:rPr>
        <w:t>Review Process</w:t>
      </w:r>
    </w:p>
    <w:p w14:paraId="283837A6" w14:textId="78FC908B" w:rsidR="00163671" w:rsidRPr="00163671" w:rsidRDefault="00163671" w:rsidP="008C2DC5">
      <w:r>
        <w:t>Mini-grant appli</w:t>
      </w:r>
      <w:r w:rsidR="00221162">
        <w:t>cations will be reviewed by members of the Literacy faculty</w:t>
      </w:r>
      <w:r>
        <w:t>, not including the doctoral student’s major advisor. Grantees will be notified by email.</w:t>
      </w:r>
    </w:p>
    <w:p w14:paraId="3C61FED2" w14:textId="77777777" w:rsidR="00537287" w:rsidRPr="00537287" w:rsidRDefault="00537287" w:rsidP="008C2DC5">
      <w:pPr>
        <w:rPr>
          <w:b/>
          <w:u w:val="single"/>
        </w:rPr>
      </w:pPr>
    </w:p>
    <w:p w14:paraId="0AA0F20D" w14:textId="1439ED5A" w:rsidR="00EC615A" w:rsidRPr="00632A67" w:rsidRDefault="00EC615A" w:rsidP="008C2DC5">
      <w:pPr>
        <w:rPr>
          <w:b/>
          <w:u w:val="single"/>
        </w:rPr>
      </w:pPr>
      <w:r w:rsidRPr="00632A67">
        <w:rPr>
          <w:b/>
          <w:u w:val="single"/>
        </w:rPr>
        <w:t xml:space="preserve">Follow-Up </w:t>
      </w:r>
      <w:r w:rsidR="000D1F72" w:rsidRPr="00632A67">
        <w:rPr>
          <w:b/>
          <w:u w:val="single"/>
        </w:rPr>
        <w:t>Report</w:t>
      </w:r>
    </w:p>
    <w:p w14:paraId="57D026A4" w14:textId="57DE91E6" w:rsidR="00EC615A" w:rsidRDefault="000D1F72" w:rsidP="008C2DC5">
      <w:r>
        <w:t>If you receive</w:t>
      </w:r>
      <w:r w:rsidR="003735D7">
        <w:t xml:space="preserve"> a mini-grant, you are required to submit a brief follow-up report (300 to 400 words) describing the outcome of the mini-grant.  </w:t>
      </w:r>
      <w:r w:rsidR="0061626B">
        <w:t xml:space="preserve">Your report should also include bibliographic information for any conference proceedings or publications that resulted from the work. </w:t>
      </w:r>
      <w:r w:rsidR="00632A67">
        <w:t>Reports should be sub</w:t>
      </w:r>
      <w:r w:rsidR="00011989">
        <w:t>mitted to</w:t>
      </w:r>
      <w:bookmarkStart w:id="0" w:name="_GoBack"/>
      <w:bookmarkEnd w:id="0"/>
      <w:r w:rsidR="00011989">
        <w:t xml:space="preserve"> Anaya Yates at </w:t>
      </w:r>
      <w:hyperlink r:id="rId7" w:history="1">
        <w:r w:rsidR="00011989" w:rsidRPr="00C15D93">
          <w:rPr>
            <w:rStyle w:val="Hyperlink"/>
          </w:rPr>
          <w:t>ayates6@uwyo.edu</w:t>
        </w:r>
      </w:hyperlink>
      <w:r w:rsidR="00011989">
        <w:t xml:space="preserve">.  </w:t>
      </w:r>
      <w:r w:rsidR="00632A67">
        <w:t xml:space="preserve"> </w:t>
      </w:r>
    </w:p>
    <w:p w14:paraId="11B07A36" w14:textId="37B20EFD" w:rsidR="0061626B" w:rsidRPr="00632A67" w:rsidRDefault="0061626B" w:rsidP="008C2DC5"/>
    <w:p w14:paraId="6767593D" w14:textId="77777777" w:rsidR="00EC615A" w:rsidRDefault="00EC615A" w:rsidP="008C2DC5">
      <w:pPr>
        <w:rPr>
          <w:i/>
        </w:rPr>
      </w:pPr>
    </w:p>
    <w:p w14:paraId="02D75613" w14:textId="77777777" w:rsidR="00EC615A" w:rsidRPr="00EC615A" w:rsidRDefault="00EC615A" w:rsidP="008C2DC5"/>
    <w:p w14:paraId="3E19941B" w14:textId="1F40BD72" w:rsidR="00DA32C2" w:rsidRPr="00754CA2" w:rsidRDefault="00754CA2" w:rsidP="008C2DC5">
      <w:pPr>
        <w:rPr>
          <w:b/>
          <w:u w:val="single"/>
        </w:rPr>
      </w:pPr>
      <w:r>
        <w:rPr>
          <w:i/>
        </w:rPr>
        <w:t xml:space="preserve">Any questions about the </w:t>
      </w:r>
      <w:r w:rsidR="0061626B">
        <w:rPr>
          <w:i/>
        </w:rPr>
        <w:t xml:space="preserve">Donne and Sue Fisher </w:t>
      </w:r>
      <w:r>
        <w:rPr>
          <w:i/>
        </w:rPr>
        <w:t>Doctoral Student Mini-Grant</w:t>
      </w:r>
      <w:r w:rsidR="0061626B">
        <w:rPr>
          <w:i/>
        </w:rPr>
        <w:t xml:space="preserve"> in Literacy</w:t>
      </w:r>
      <w:r>
        <w:rPr>
          <w:i/>
        </w:rPr>
        <w:t xml:space="preserve"> should be directed to Dana Robertson at </w:t>
      </w:r>
      <w:hyperlink r:id="rId8" w:history="1">
        <w:r w:rsidRPr="00C250FF">
          <w:rPr>
            <w:rStyle w:val="Hyperlink"/>
          </w:rPr>
          <w:t>drober36@uwyo.edu</w:t>
        </w:r>
      </w:hyperlink>
      <w:r>
        <w:t xml:space="preserve">, </w:t>
      </w:r>
      <w:r w:rsidR="00632A67">
        <w:rPr>
          <w:i/>
        </w:rPr>
        <w:t xml:space="preserve">or </w:t>
      </w:r>
      <w:r>
        <w:rPr>
          <w:i/>
        </w:rPr>
        <w:t>to the applicant’s major advisor.</w:t>
      </w:r>
      <w:r>
        <w:t xml:space="preserve"> </w:t>
      </w:r>
    </w:p>
    <w:sectPr w:rsidR="00DA32C2" w:rsidRPr="00754CA2" w:rsidSect="00544F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E73DA"/>
    <w:multiLevelType w:val="hybridMultilevel"/>
    <w:tmpl w:val="81DE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F79E1"/>
    <w:multiLevelType w:val="hybridMultilevel"/>
    <w:tmpl w:val="D916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33A19"/>
    <w:multiLevelType w:val="hybridMultilevel"/>
    <w:tmpl w:val="2620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740CA"/>
    <w:multiLevelType w:val="hybridMultilevel"/>
    <w:tmpl w:val="B02A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03A"/>
    <w:rsid w:val="00011989"/>
    <w:rsid w:val="000D1F72"/>
    <w:rsid w:val="00163671"/>
    <w:rsid w:val="00207140"/>
    <w:rsid w:val="00221162"/>
    <w:rsid w:val="003735D7"/>
    <w:rsid w:val="00537287"/>
    <w:rsid w:val="00544F4C"/>
    <w:rsid w:val="00610992"/>
    <w:rsid w:val="0061626B"/>
    <w:rsid w:val="00632A67"/>
    <w:rsid w:val="0066503A"/>
    <w:rsid w:val="00754CA2"/>
    <w:rsid w:val="007C1679"/>
    <w:rsid w:val="008C2DC5"/>
    <w:rsid w:val="00A90DAD"/>
    <w:rsid w:val="00D4309E"/>
    <w:rsid w:val="00DA32C2"/>
    <w:rsid w:val="00E27951"/>
    <w:rsid w:val="00EB73B7"/>
    <w:rsid w:val="00EC615A"/>
    <w:rsid w:val="00ED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628F6"/>
  <w14:defaultImageDpi w14:val="300"/>
  <w15:docId w15:val="{2CC44AE9-3E41-460F-8535-0235C75D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0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03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2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2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2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2C2"/>
  </w:style>
  <w:style w:type="character" w:styleId="Hyperlink">
    <w:name w:val="Hyperlink"/>
    <w:basedOn w:val="DefaultParagraphFont"/>
    <w:uiPriority w:val="99"/>
    <w:unhideWhenUsed/>
    <w:rsid w:val="00754CA2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2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2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ber36@uwyo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yates6@uwy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ates6@uwyo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2805</Characters>
  <Application>Microsoft Office Word</Application>
  <DocSecurity>0</DocSecurity>
  <Lines>23</Lines>
  <Paragraphs>6</Paragraphs>
  <ScaleCrop>false</ScaleCrop>
  <Company>University of Wyoming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Literacy Research Center and Clinic College of Educat</dc:creator>
  <cp:keywords/>
  <dc:description/>
  <cp:lastModifiedBy>Dana Robertson</cp:lastModifiedBy>
  <cp:revision>3</cp:revision>
  <dcterms:created xsi:type="dcterms:W3CDTF">2016-09-19T16:39:00Z</dcterms:created>
  <dcterms:modified xsi:type="dcterms:W3CDTF">2018-08-09T14:08:00Z</dcterms:modified>
</cp:coreProperties>
</file>