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3D" w:rsidRDefault="00397D3E" w:rsidP="00397D3E">
      <w:pPr>
        <w:pStyle w:val="No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JAC Reports</w:t>
      </w:r>
    </w:p>
    <w:p w:rsidR="00397D3E" w:rsidRDefault="00397D3E" w:rsidP="00397D3E">
      <w:pPr>
        <w:pStyle w:val="NoSpacing"/>
        <w:jc w:val="center"/>
        <w:rPr>
          <w:rFonts w:ascii="Times New Roman" w:hAnsi="Times New Roman" w:cs="Times New Roman"/>
          <w:b/>
          <w:sz w:val="28"/>
          <w:szCs w:val="28"/>
        </w:rPr>
      </w:pPr>
      <w:r>
        <w:rPr>
          <w:rFonts w:ascii="Times New Roman" w:hAnsi="Times New Roman" w:cs="Times New Roman"/>
          <w:b/>
          <w:sz w:val="28"/>
          <w:szCs w:val="28"/>
        </w:rPr>
        <w:t>UW Family Medical Residency Program</w:t>
      </w:r>
      <w:r w:rsidR="00960247">
        <w:rPr>
          <w:rFonts w:ascii="Times New Roman" w:hAnsi="Times New Roman" w:cs="Times New Roman"/>
          <w:b/>
          <w:sz w:val="28"/>
          <w:szCs w:val="28"/>
        </w:rPr>
        <w:t>s</w:t>
      </w:r>
      <w:r>
        <w:rPr>
          <w:rFonts w:ascii="Times New Roman" w:hAnsi="Times New Roman" w:cs="Times New Roman"/>
          <w:b/>
          <w:sz w:val="28"/>
          <w:szCs w:val="28"/>
        </w:rPr>
        <w:t xml:space="preserve"> and</w:t>
      </w:r>
    </w:p>
    <w:p w:rsidR="00397D3E" w:rsidRPr="00397D3E" w:rsidRDefault="00397D3E" w:rsidP="00397D3E">
      <w:pPr>
        <w:pStyle w:val="NoSpacing"/>
        <w:jc w:val="center"/>
        <w:rPr>
          <w:rFonts w:ascii="Times New Roman" w:hAnsi="Times New Roman" w:cs="Times New Roman"/>
          <w:b/>
          <w:sz w:val="28"/>
          <w:szCs w:val="28"/>
        </w:rPr>
      </w:pPr>
      <w:r>
        <w:rPr>
          <w:rFonts w:ascii="Times New Roman" w:hAnsi="Times New Roman" w:cs="Times New Roman"/>
          <w:b/>
          <w:sz w:val="28"/>
          <w:szCs w:val="28"/>
        </w:rPr>
        <w:t>Physician and Dental Shortages in Wyoming</w:t>
      </w:r>
    </w:p>
    <w:p w:rsidR="00704C50" w:rsidRPr="004614B5" w:rsidRDefault="00704C50" w:rsidP="004614B5">
      <w:pPr>
        <w:pStyle w:val="NoSpacing"/>
        <w:rPr>
          <w:rFonts w:ascii="Times New Roman" w:hAnsi="Times New Roman" w:cs="Times New Roman"/>
          <w:sz w:val="24"/>
          <w:szCs w:val="24"/>
        </w:rPr>
      </w:pPr>
    </w:p>
    <w:p w:rsidR="00960247" w:rsidRPr="00960247" w:rsidRDefault="00960247" w:rsidP="00960247">
      <w:pPr>
        <w:pStyle w:val="NoSpacing"/>
        <w:jc w:val="center"/>
        <w:rPr>
          <w:rFonts w:ascii="Times New Roman" w:hAnsi="Times New Roman" w:cs="Times New Roman"/>
          <w:b/>
          <w:i/>
          <w:sz w:val="24"/>
          <w:szCs w:val="24"/>
        </w:rPr>
      </w:pPr>
      <w:r w:rsidRPr="00960247">
        <w:rPr>
          <w:rFonts w:ascii="Times New Roman" w:hAnsi="Times New Roman" w:cs="Times New Roman"/>
          <w:b/>
          <w:i/>
          <w:sz w:val="24"/>
          <w:szCs w:val="24"/>
        </w:rPr>
        <w:t>Due September 1, 2012</w:t>
      </w:r>
    </w:p>
    <w:p w:rsidR="00960247" w:rsidRDefault="00960247" w:rsidP="004614B5">
      <w:pPr>
        <w:pStyle w:val="NoSpacing"/>
        <w:rPr>
          <w:rFonts w:ascii="Times New Roman" w:hAnsi="Times New Roman" w:cs="Times New Roman"/>
          <w:sz w:val="24"/>
          <w:szCs w:val="24"/>
        </w:rPr>
      </w:pPr>
    </w:p>
    <w:p w:rsidR="00704C50" w:rsidRPr="004614B5" w:rsidRDefault="00704C50" w:rsidP="004614B5">
      <w:pPr>
        <w:pStyle w:val="NoSpacing"/>
        <w:rPr>
          <w:rFonts w:ascii="Times New Roman" w:hAnsi="Times New Roman" w:cs="Times New Roman"/>
          <w:sz w:val="24"/>
          <w:szCs w:val="24"/>
        </w:rPr>
      </w:pPr>
      <w:r w:rsidRPr="004614B5">
        <w:rPr>
          <w:rFonts w:ascii="Times New Roman" w:hAnsi="Times New Roman" w:cs="Times New Roman"/>
          <w:sz w:val="24"/>
          <w:szCs w:val="24"/>
        </w:rPr>
        <w:t>During its July 31</w:t>
      </w:r>
      <w:r w:rsidRPr="004614B5">
        <w:rPr>
          <w:rFonts w:ascii="Times New Roman" w:hAnsi="Times New Roman" w:cs="Times New Roman"/>
          <w:sz w:val="24"/>
          <w:szCs w:val="24"/>
          <w:vertAlign w:val="superscript"/>
        </w:rPr>
        <w:t>st</w:t>
      </w:r>
      <w:r w:rsidRPr="004614B5">
        <w:rPr>
          <w:rFonts w:ascii="Times New Roman" w:hAnsi="Times New Roman" w:cs="Times New Roman"/>
          <w:sz w:val="24"/>
          <w:szCs w:val="24"/>
        </w:rPr>
        <w:t xml:space="preserve"> meeting, the Joint Appropriations Committee asked the University of Wyoming to provide the following information:</w:t>
      </w:r>
    </w:p>
    <w:p w:rsidR="00704C50" w:rsidRPr="00960247" w:rsidRDefault="00704C50" w:rsidP="00960247">
      <w:pPr>
        <w:pStyle w:val="NoSpacing"/>
        <w:numPr>
          <w:ilvl w:val="0"/>
          <w:numId w:val="5"/>
        </w:numPr>
        <w:rPr>
          <w:rFonts w:ascii="Times New Roman" w:hAnsi="Times New Roman" w:cs="Times New Roman"/>
          <w:sz w:val="24"/>
          <w:szCs w:val="24"/>
        </w:rPr>
      </w:pPr>
      <w:r w:rsidRPr="00960247">
        <w:rPr>
          <w:rFonts w:ascii="Times New Roman" w:hAnsi="Times New Roman" w:cs="Times New Roman"/>
          <w:sz w:val="24"/>
          <w:szCs w:val="24"/>
        </w:rPr>
        <w:t xml:space="preserve">Who is conducting the study on the Casper and Cheyenne Family Medical </w:t>
      </w:r>
      <w:r w:rsidR="004614B5" w:rsidRPr="00960247">
        <w:rPr>
          <w:rFonts w:ascii="Times New Roman" w:hAnsi="Times New Roman" w:cs="Times New Roman"/>
          <w:sz w:val="24"/>
          <w:szCs w:val="24"/>
        </w:rPr>
        <w:t>R</w:t>
      </w:r>
      <w:r w:rsidRPr="00960247">
        <w:rPr>
          <w:rFonts w:ascii="Times New Roman" w:hAnsi="Times New Roman" w:cs="Times New Roman"/>
          <w:sz w:val="24"/>
          <w:szCs w:val="24"/>
        </w:rPr>
        <w:t>esidency Programs</w:t>
      </w:r>
      <w:r w:rsidR="00CA673C">
        <w:rPr>
          <w:rFonts w:ascii="Times New Roman" w:hAnsi="Times New Roman" w:cs="Times New Roman"/>
          <w:sz w:val="24"/>
          <w:szCs w:val="24"/>
        </w:rPr>
        <w:t xml:space="preserve"> (FMRP)</w:t>
      </w:r>
      <w:r w:rsidRPr="00960247">
        <w:rPr>
          <w:rFonts w:ascii="Times New Roman" w:hAnsi="Times New Roman" w:cs="Times New Roman"/>
          <w:sz w:val="24"/>
          <w:szCs w:val="24"/>
        </w:rPr>
        <w:t>?</w:t>
      </w:r>
    </w:p>
    <w:p w:rsidR="00960247" w:rsidRPr="00960247" w:rsidRDefault="00960247" w:rsidP="00960247">
      <w:pPr>
        <w:pStyle w:val="NoSpacing"/>
        <w:numPr>
          <w:ilvl w:val="0"/>
          <w:numId w:val="5"/>
        </w:numPr>
        <w:rPr>
          <w:rFonts w:ascii="Times New Roman" w:hAnsi="Times New Roman" w:cs="Times New Roman"/>
          <w:sz w:val="24"/>
          <w:szCs w:val="24"/>
        </w:rPr>
      </w:pPr>
      <w:r w:rsidRPr="00960247">
        <w:rPr>
          <w:rFonts w:ascii="Times New Roman" w:hAnsi="Times New Roman" w:cs="Times New Roman"/>
          <w:sz w:val="24"/>
          <w:szCs w:val="24"/>
        </w:rPr>
        <w:t xml:space="preserve">Provide an assessment of the areas of shortages in the state for dentists and physicians, including areas of specialty where applicable. </w:t>
      </w:r>
    </w:p>
    <w:p w:rsidR="00960247" w:rsidRDefault="00960247" w:rsidP="00960247">
      <w:pPr>
        <w:pStyle w:val="NoSpacing"/>
        <w:rPr>
          <w:rFonts w:ascii="Times New Roman" w:hAnsi="Times New Roman" w:cs="Times New Roman"/>
          <w:sz w:val="24"/>
          <w:szCs w:val="24"/>
        </w:rPr>
      </w:pPr>
      <w:r>
        <w:rPr>
          <w:rFonts w:ascii="Times New Roman" w:hAnsi="Times New Roman" w:cs="Times New Roman"/>
          <w:sz w:val="24"/>
          <w:szCs w:val="24"/>
        </w:rPr>
        <w:t>This information is offered below.</w:t>
      </w:r>
    </w:p>
    <w:p w:rsidR="00960247" w:rsidRDefault="00960247" w:rsidP="00960247">
      <w:pPr>
        <w:pStyle w:val="NoSpacing"/>
        <w:rPr>
          <w:rFonts w:ascii="Times New Roman" w:hAnsi="Times New Roman" w:cs="Times New Roman"/>
          <w:sz w:val="24"/>
          <w:szCs w:val="24"/>
        </w:rPr>
      </w:pPr>
    </w:p>
    <w:p w:rsidR="00960247" w:rsidRDefault="00960247" w:rsidP="00960247">
      <w:pPr>
        <w:pStyle w:val="NoSpacing"/>
        <w:rPr>
          <w:rFonts w:ascii="Times New Roman" w:hAnsi="Times New Roman" w:cs="Times New Roman"/>
          <w:b/>
          <w:i/>
          <w:sz w:val="24"/>
          <w:szCs w:val="24"/>
        </w:rPr>
      </w:pPr>
      <w:r w:rsidRPr="00F24FF3">
        <w:rPr>
          <w:rFonts w:ascii="Times New Roman" w:hAnsi="Times New Roman" w:cs="Times New Roman"/>
          <w:b/>
          <w:i/>
          <w:sz w:val="24"/>
          <w:szCs w:val="24"/>
        </w:rPr>
        <w:t>Who is conducting the study on the Casper and Cheyenne Family Medical Residency Programs?</w:t>
      </w:r>
    </w:p>
    <w:p w:rsidR="00704C50" w:rsidRPr="004614B5" w:rsidRDefault="00704C50" w:rsidP="004614B5">
      <w:pPr>
        <w:pStyle w:val="NoSpacing"/>
        <w:rPr>
          <w:rFonts w:ascii="Times New Roman" w:hAnsi="Times New Roman" w:cs="Times New Roman"/>
          <w:sz w:val="24"/>
          <w:szCs w:val="24"/>
        </w:rPr>
      </w:pPr>
    </w:p>
    <w:p w:rsidR="004614B5" w:rsidRPr="004614B5" w:rsidRDefault="00F24FF3" w:rsidP="004614B5">
      <w:pPr>
        <w:pStyle w:val="NoSpacing"/>
        <w:rPr>
          <w:rFonts w:ascii="Times New Roman" w:hAnsi="Times New Roman" w:cs="Times New Roman"/>
          <w:bCs/>
          <w:iCs/>
          <w:sz w:val="24"/>
          <w:szCs w:val="24"/>
        </w:rPr>
      </w:pPr>
      <w:r>
        <w:rPr>
          <w:rFonts w:ascii="Times New Roman" w:hAnsi="Times New Roman" w:cs="Times New Roman"/>
          <w:bCs/>
          <w:iCs/>
          <w:sz w:val="24"/>
          <w:szCs w:val="24"/>
        </w:rPr>
        <w:t>I</w:t>
      </w:r>
      <w:r w:rsidRPr="004614B5">
        <w:rPr>
          <w:rFonts w:ascii="Times New Roman" w:hAnsi="Times New Roman" w:cs="Times New Roman"/>
          <w:bCs/>
          <w:iCs/>
          <w:sz w:val="24"/>
          <w:szCs w:val="24"/>
        </w:rPr>
        <w:t>n his budget recommendations to the legislature for the 2013-2014 biennium</w:t>
      </w:r>
      <w:r>
        <w:rPr>
          <w:rFonts w:ascii="Times New Roman" w:hAnsi="Times New Roman" w:cs="Times New Roman"/>
          <w:bCs/>
          <w:iCs/>
          <w:sz w:val="24"/>
          <w:szCs w:val="24"/>
        </w:rPr>
        <w:t>,</w:t>
      </w:r>
      <w:r w:rsidRPr="004614B5">
        <w:rPr>
          <w:rFonts w:ascii="Times New Roman" w:hAnsi="Times New Roman" w:cs="Times New Roman"/>
          <w:bCs/>
          <w:iCs/>
          <w:sz w:val="24"/>
          <w:szCs w:val="24"/>
        </w:rPr>
        <w:t xml:space="preserve"> </w:t>
      </w:r>
      <w:r w:rsidR="004614B5" w:rsidRPr="004614B5">
        <w:rPr>
          <w:rFonts w:ascii="Times New Roman" w:hAnsi="Times New Roman" w:cs="Times New Roman"/>
          <w:bCs/>
          <w:iCs/>
          <w:sz w:val="24"/>
          <w:szCs w:val="24"/>
        </w:rPr>
        <w:t xml:space="preserve">Governor Mead stated: “I recognize the importance of the services both </w:t>
      </w:r>
      <w:r w:rsidR="00960247">
        <w:rPr>
          <w:rFonts w:ascii="Times New Roman" w:hAnsi="Times New Roman" w:cs="Times New Roman"/>
          <w:bCs/>
          <w:iCs/>
          <w:sz w:val="24"/>
          <w:szCs w:val="24"/>
        </w:rPr>
        <w:t xml:space="preserve">(Casper and Cheyenne) </w:t>
      </w:r>
      <w:r w:rsidR="004614B5" w:rsidRPr="004614B5">
        <w:rPr>
          <w:rFonts w:ascii="Times New Roman" w:hAnsi="Times New Roman" w:cs="Times New Roman"/>
          <w:bCs/>
          <w:iCs/>
          <w:sz w:val="24"/>
          <w:szCs w:val="24"/>
        </w:rPr>
        <w:t xml:space="preserve">clinics provide in these communities and I have asked the University to explore other delivery options with the Department of Health that may be more efficient. I recommend that the University be required to evaluate both programs and submit a plan that addresses the services provided to both students and community members and to provide options for a more efficient delivery system.”  </w:t>
      </w:r>
      <w:r w:rsidR="004614B5">
        <w:rPr>
          <w:rFonts w:ascii="Times New Roman" w:hAnsi="Times New Roman" w:cs="Times New Roman"/>
          <w:bCs/>
          <w:iCs/>
          <w:sz w:val="24"/>
          <w:szCs w:val="24"/>
        </w:rPr>
        <w:t xml:space="preserve">While the legislature did not incorporate this directive into legislation, the Governor’s Office and members of the JAC understood </w:t>
      </w:r>
      <w:r>
        <w:rPr>
          <w:rFonts w:ascii="Times New Roman" w:hAnsi="Times New Roman" w:cs="Times New Roman"/>
          <w:bCs/>
          <w:iCs/>
          <w:sz w:val="24"/>
          <w:szCs w:val="24"/>
        </w:rPr>
        <w:t xml:space="preserve">nevertheless </w:t>
      </w:r>
      <w:r w:rsidR="004614B5">
        <w:rPr>
          <w:rFonts w:ascii="Times New Roman" w:hAnsi="Times New Roman" w:cs="Times New Roman"/>
          <w:bCs/>
          <w:iCs/>
          <w:sz w:val="24"/>
          <w:szCs w:val="24"/>
        </w:rPr>
        <w:t>that this report would be compiled.</w:t>
      </w:r>
    </w:p>
    <w:p w:rsidR="004614B5" w:rsidRPr="004614B5" w:rsidRDefault="004614B5" w:rsidP="004614B5">
      <w:pPr>
        <w:pStyle w:val="NoSpacing"/>
        <w:rPr>
          <w:rFonts w:ascii="Times New Roman" w:hAnsi="Times New Roman" w:cs="Times New Roman"/>
          <w:sz w:val="24"/>
          <w:szCs w:val="24"/>
        </w:rPr>
      </w:pPr>
    </w:p>
    <w:p w:rsidR="004614B5" w:rsidRDefault="004614B5" w:rsidP="004614B5">
      <w:pPr>
        <w:pStyle w:val="NoSpacing"/>
        <w:rPr>
          <w:rFonts w:ascii="Times New Roman" w:hAnsi="Times New Roman" w:cs="Times New Roman"/>
          <w:sz w:val="24"/>
          <w:szCs w:val="24"/>
        </w:rPr>
      </w:pPr>
      <w:r>
        <w:rPr>
          <w:rFonts w:ascii="Times New Roman" w:hAnsi="Times New Roman" w:cs="Times New Roman"/>
          <w:sz w:val="24"/>
          <w:szCs w:val="24"/>
        </w:rPr>
        <w:t xml:space="preserve">UW began discussing the content of the report in March, soon after the conclusion of the legislative session.  </w:t>
      </w:r>
      <w:r w:rsidR="00704C50" w:rsidRPr="004614B5">
        <w:rPr>
          <w:rFonts w:ascii="Times New Roman" w:hAnsi="Times New Roman" w:cs="Times New Roman"/>
          <w:sz w:val="24"/>
          <w:szCs w:val="24"/>
        </w:rPr>
        <w:t>Joe Steiner, the Dean of the College of Health Sciences, is directing the study</w:t>
      </w:r>
      <w:r>
        <w:rPr>
          <w:rFonts w:ascii="Times New Roman" w:hAnsi="Times New Roman" w:cs="Times New Roman"/>
          <w:sz w:val="24"/>
          <w:szCs w:val="24"/>
        </w:rPr>
        <w:t xml:space="preserve"> and is being assisted by other faculty within his department</w:t>
      </w:r>
      <w:r w:rsidR="00CA673C">
        <w:rPr>
          <w:rFonts w:ascii="Times New Roman" w:hAnsi="Times New Roman" w:cs="Times New Roman"/>
          <w:sz w:val="24"/>
          <w:szCs w:val="24"/>
        </w:rPr>
        <w:t>, including the directors of the two FMRPs</w:t>
      </w:r>
      <w:r w:rsidR="00704C50" w:rsidRPr="004614B5">
        <w:rPr>
          <w:rFonts w:ascii="Times New Roman" w:hAnsi="Times New Roman" w:cs="Times New Roman"/>
          <w:sz w:val="24"/>
          <w:szCs w:val="24"/>
        </w:rPr>
        <w:t xml:space="preserve">.  </w:t>
      </w:r>
      <w:r>
        <w:rPr>
          <w:rFonts w:ascii="Times New Roman" w:hAnsi="Times New Roman" w:cs="Times New Roman"/>
          <w:sz w:val="24"/>
          <w:szCs w:val="24"/>
        </w:rPr>
        <w:t>D</w:t>
      </w:r>
      <w:r w:rsidR="00704C50" w:rsidRPr="004614B5">
        <w:rPr>
          <w:rFonts w:ascii="Times New Roman" w:hAnsi="Times New Roman" w:cs="Times New Roman"/>
          <w:sz w:val="24"/>
          <w:szCs w:val="24"/>
        </w:rPr>
        <w:t xml:space="preserve">ean Steiner has also spoken about the study with Tom Forsland, Director of the Wyoming Department of Health, and worked with Wendy Braund, State Health Officer, on </w:t>
      </w:r>
      <w:r w:rsidR="00960247">
        <w:rPr>
          <w:rFonts w:ascii="Times New Roman" w:hAnsi="Times New Roman" w:cs="Times New Roman"/>
          <w:sz w:val="24"/>
          <w:szCs w:val="24"/>
        </w:rPr>
        <w:t xml:space="preserve">defining </w:t>
      </w:r>
      <w:r w:rsidR="00704C50" w:rsidRPr="004614B5">
        <w:rPr>
          <w:rFonts w:ascii="Times New Roman" w:hAnsi="Times New Roman" w:cs="Times New Roman"/>
          <w:sz w:val="24"/>
          <w:szCs w:val="24"/>
        </w:rPr>
        <w:t xml:space="preserve">the </w:t>
      </w:r>
      <w:r w:rsidR="00960247">
        <w:rPr>
          <w:rFonts w:ascii="Times New Roman" w:hAnsi="Times New Roman" w:cs="Times New Roman"/>
          <w:sz w:val="24"/>
          <w:szCs w:val="24"/>
        </w:rPr>
        <w:t xml:space="preserve">program options examined in the </w:t>
      </w:r>
      <w:r w:rsidR="00704C50" w:rsidRPr="004614B5">
        <w:rPr>
          <w:rFonts w:ascii="Times New Roman" w:hAnsi="Times New Roman" w:cs="Times New Roman"/>
          <w:sz w:val="24"/>
          <w:szCs w:val="24"/>
        </w:rPr>
        <w:t xml:space="preserve">report.  </w:t>
      </w:r>
    </w:p>
    <w:p w:rsidR="004614B5" w:rsidRDefault="004614B5" w:rsidP="004614B5">
      <w:pPr>
        <w:pStyle w:val="NoSpacing"/>
        <w:rPr>
          <w:rFonts w:ascii="Times New Roman" w:hAnsi="Times New Roman" w:cs="Times New Roman"/>
          <w:sz w:val="24"/>
          <w:szCs w:val="24"/>
        </w:rPr>
      </w:pPr>
    </w:p>
    <w:p w:rsidR="00704C50" w:rsidRDefault="004614B5" w:rsidP="004614B5">
      <w:pPr>
        <w:pStyle w:val="NoSpacing"/>
        <w:rPr>
          <w:rFonts w:ascii="Times New Roman" w:hAnsi="Times New Roman" w:cs="Times New Roman"/>
          <w:sz w:val="24"/>
          <w:szCs w:val="24"/>
        </w:rPr>
      </w:pPr>
      <w:r>
        <w:rPr>
          <w:rFonts w:ascii="Times New Roman" w:hAnsi="Times New Roman" w:cs="Times New Roman"/>
          <w:sz w:val="24"/>
          <w:szCs w:val="24"/>
        </w:rPr>
        <w:t>A</w:t>
      </w:r>
      <w:r w:rsidR="00960247">
        <w:rPr>
          <w:rFonts w:ascii="Times New Roman" w:hAnsi="Times New Roman" w:cs="Times New Roman"/>
          <w:sz w:val="24"/>
          <w:szCs w:val="24"/>
        </w:rPr>
        <w:t>n initial</w:t>
      </w:r>
      <w:r>
        <w:rPr>
          <w:rFonts w:ascii="Times New Roman" w:hAnsi="Times New Roman" w:cs="Times New Roman"/>
          <w:sz w:val="24"/>
          <w:szCs w:val="24"/>
        </w:rPr>
        <w:t xml:space="preserve"> draft of the report was completed in mid-August.  Dave Driggers, former UW director of medical education who recently retired, </w:t>
      </w:r>
      <w:r w:rsidR="00CA673C">
        <w:rPr>
          <w:rFonts w:ascii="Times New Roman" w:hAnsi="Times New Roman" w:cs="Times New Roman"/>
          <w:sz w:val="24"/>
          <w:szCs w:val="24"/>
        </w:rPr>
        <w:t xml:space="preserve">the directors of the FMRPs, </w:t>
      </w:r>
      <w:r>
        <w:rPr>
          <w:rFonts w:ascii="Times New Roman" w:hAnsi="Times New Roman" w:cs="Times New Roman"/>
          <w:sz w:val="24"/>
          <w:szCs w:val="24"/>
        </w:rPr>
        <w:t>the Provost</w:t>
      </w:r>
      <w:r w:rsidR="00F24FF3">
        <w:rPr>
          <w:rFonts w:ascii="Times New Roman" w:hAnsi="Times New Roman" w:cs="Times New Roman"/>
          <w:sz w:val="24"/>
          <w:szCs w:val="24"/>
        </w:rPr>
        <w:t>’s</w:t>
      </w:r>
      <w:r>
        <w:rPr>
          <w:rFonts w:ascii="Times New Roman" w:hAnsi="Times New Roman" w:cs="Times New Roman"/>
          <w:sz w:val="24"/>
          <w:szCs w:val="24"/>
        </w:rPr>
        <w:t xml:space="preserve"> Office and President’s Office will be among the internal reviewers.  UW will ask </w:t>
      </w:r>
      <w:r w:rsidR="00704C50" w:rsidRPr="004614B5">
        <w:rPr>
          <w:rFonts w:ascii="Times New Roman" w:hAnsi="Times New Roman" w:cs="Times New Roman"/>
          <w:sz w:val="24"/>
          <w:szCs w:val="24"/>
        </w:rPr>
        <w:t>Ms. Braund, Wyoming Medical Center (Casper), Cheyenne Regional Medical Center</w:t>
      </w:r>
      <w:r>
        <w:rPr>
          <w:rFonts w:ascii="Times New Roman" w:hAnsi="Times New Roman" w:cs="Times New Roman"/>
          <w:sz w:val="24"/>
          <w:szCs w:val="24"/>
        </w:rPr>
        <w:t xml:space="preserve">, and </w:t>
      </w:r>
      <w:r w:rsidR="00704C50" w:rsidRPr="004614B5">
        <w:rPr>
          <w:rFonts w:ascii="Times New Roman" w:hAnsi="Times New Roman" w:cs="Times New Roman"/>
          <w:sz w:val="24"/>
          <w:szCs w:val="24"/>
        </w:rPr>
        <w:t xml:space="preserve">Wyoming Medical Society </w:t>
      </w:r>
      <w:r>
        <w:rPr>
          <w:rFonts w:ascii="Times New Roman" w:hAnsi="Times New Roman" w:cs="Times New Roman"/>
          <w:sz w:val="24"/>
          <w:szCs w:val="24"/>
        </w:rPr>
        <w:t>to</w:t>
      </w:r>
      <w:r w:rsidR="00960247">
        <w:rPr>
          <w:rFonts w:ascii="Times New Roman" w:hAnsi="Times New Roman" w:cs="Times New Roman"/>
          <w:sz w:val="24"/>
          <w:szCs w:val="24"/>
        </w:rPr>
        <w:t xml:space="preserve"> offer comments </w:t>
      </w:r>
      <w:r w:rsidR="00F603F8">
        <w:rPr>
          <w:rFonts w:ascii="Times New Roman" w:hAnsi="Times New Roman" w:cs="Times New Roman"/>
          <w:sz w:val="24"/>
          <w:szCs w:val="24"/>
        </w:rPr>
        <w:t>as well</w:t>
      </w:r>
      <w:r w:rsidR="00704C50" w:rsidRPr="004614B5">
        <w:rPr>
          <w:rFonts w:ascii="Times New Roman" w:hAnsi="Times New Roman" w:cs="Times New Roman"/>
          <w:sz w:val="24"/>
          <w:szCs w:val="24"/>
        </w:rPr>
        <w:t xml:space="preserve">. </w:t>
      </w:r>
      <w:r>
        <w:rPr>
          <w:rFonts w:ascii="Times New Roman" w:hAnsi="Times New Roman" w:cs="Times New Roman"/>
          <w:sz w:val="24"/>
          <w:szCs w:val="24"/>
        </w:rPr>
        <w:t xml:space="preserve"> UW will submit </w:t>
      </w:r>
      <w:r w:rsidR="00960247">
        <w:rPr>
          <w:rFonts w:ascii="Times New Roman" w:hAnsi="Times New Roman" w:cs="Times New Roman"/>
          <w:sz w:val="24"/>
          <w:szCs w:val="24"/>
        </w:rPr>
        <w:t>the</w:t>
      </w:r>
      <w:r>
        <w:rPr>
          <w:rFonts w:ascii="Times New Roman" w:hAnsi="Times New Roman" w:cs="Times New Roman"/>
          <w:sz w:val="24"/>
          <w:szCs w:val="24"/>
        </w:rPr>
        <w:t xml:space="preserve"> final </w:t>
      </w:r>
      <w:r w:rsidR="00960247">
        <w:rPr>
          <w:rFonts w:ascii="Times New Roman" w:hAnsi="Times New Roman" w:cs="Times New Roman"/>
          <w:sz w:val="24"/>
          <w:szCs w:val="24"/>
        </w:rPr>
        <w:t>report</w:t>
      </w:r>
      <w:r>
        <w:rPr>
          <w:rFonts w:ascii="Times New Roman" w:hAnsi="Times New Roman" w:cs="Times New Roman"/>
          <w:sz w:val="24"/>
          <w:szCs w:val="24"/>
        </w:rPr>
        <w:t xml:space="preserve"> to the Governor’s Office in early October. </w:t>
      </w:r>
      <w:r w:rsidR="00F24FF3">
        <w:rPr>
          <w:rFonts w:ascii="Times New Roman" w:hAnsi="Times New Roman" w:cs="Times New Roman"/>
          <w:sz w:val="24"/>
          <w:szCs w:val="24"/>
        </w:rPr>
        <w:t xml:space="preserve"> It will then be conveyed to the JAC after the Governor’s review.</w:t>
      </w:r>
    </w:p>
    <w:p w:rsidR="00F24FF3" w:rsidRDefault="00F24FF3" w:rsidP="004614B5">
      <w:pPr>
        <w:pStyle w:val="NoSpacing"/>
        <w:rPr>
          <w:rFonts w:ascii="Times New Roman" w:hAnsi="Times New Roman" w:cs="Times New Roman"/>
          <w:sz w:val="24"/>
          <w:szCs w:val="24"/>
        </w:rPr>
      </w:pPr>
    </w:p>
    <w:p w:rsidR="00F24FF3" w:rsidRPr="00F24FF3" w:rsidRDefault="00F24FF3" w:rsidP="004614B5">
      <w:pPr>
        <w:pStyle w:val="NoSpacing"/>
        <w:rPr>
          <w:rFonts w:ascii="Times New Roman" w:hAnsi="Times New Roman" w:cs="Times New Roman"/>
          <w:b/>
          <w:i/>
          <w:sz w:val="24"/>
          <w:szCs w:val="24"/>
        </w:rPr>
      </w:pPr>
      <w:r w:rsidRPr="00F24FF3">
        <w:rPr>
          <w:rFonts w:ascii="Times New Roman" w:hAnsi="Times New Roman" w:cs="Times New Roman"/>
          <w:b/>
          <w:i/>
          <w:sz w:val="24"/>
          <w:szCs w:val="24"/>
        </w:rPr>
        <w:t xml:space="preserve">Provide an assessment of the areas of shortages in the state for dentists and physicians, including areas of specialty where applicable. </w:t>
      </w:r>
    </w:p>
    <w:p w:rsidR="00F24FF3" w:rsidRDefault="00F24FF3" w:rsidP="004614B5">
      <w:pPr>
        <w:pStyle w:val="NoSpacing"/>
        <w:rPr>
          <w:rFonts w:ascii="Times New Roman" w:hAnsi="Times New Roman" w:cs="Times New Roman"/>
          <w:sz w:val="24"/>
          <w:szCs w:val="24"/>
        </w:rPr>
      </w:pPr>
    </w:p>
    <w:p w:rsidR="00767E2A" w:rsidRDefault="00767E2A" w:rsidP="004614B5">
      <w:pPr>
        <w:pStyle w:val="NoSpacing"/>
        <w:rPr>
          <w:rFonts w:ascii="Times New Roman" w:hAnsi="Times New Roman" w:cs="Times New Roman"/>
          <w:b/>
          <w:sz w:val="24"/>
          <w:szCs w:val="24"/>
        </w:rPr>
      </w:pPr>
      <w:r>
        <w:rPr>
          <w:rFonts w:ascii="Times New Roman" w:hAnsi="Times New Roman" w:cs="Times New Roman"/>
          <w:b/>
          <w:sz w:val="24"/>
          <w:szCs w:val="24"/>
        </w:rPr>
        <w:t>S</w:t>
      </w:r>
      <w:r w:rsidR="00A3664A" w:rsidRPr="00F25949">
        <w:rPr>
          <w:rFonts w:ascii="Times New Roman" w:hAnsi="Times New Roman" w:cs="Times New Roman"/>
          <w:b/>
          <w:sz w:val="24"/>
          <w:szCs w:val="24"/>
        </w:rPr>
        <w:t>ummar</w:t>
      </w:r>
      <w:r>
        <w:rPr>
          <w:rFonts w:ascii="Times New Roman" w:hAnsi="Times New Roman" w:cs="Times New Roman"/>
          <w:b/>
          <w:sz w:val="24"/>
          <w:szCs w:val="24"/>
        </w:rPr>
        <w:t>y</w:t>
      </w:r>
    </w:p>
    <w:p w:rsidR="00A3664A" w:rsidRDefault="00767E2A" w:rsidP="004614B5">
      <w:pPr>
        <w:pStyle w:val="NoSpacing"/>
        <w:rPr>
          <w:rFonts w:ascii="Times New Roman" w:hAnsi="Times New Roman" w:cs="Times New Roman"/>
          <w:sz w:val="24"/>
          <w:szCs w:val="24"/>
        </w:rPr>
      </w:pPr>
      <w:r>
        <w:rPr>
          <w:rFonts w:ascii="Times New Roman" w:hAnsi="Times New Roman" w:cs="Times New Roman"/>
          <w:sz w:val="24"/>
          <w:szCs w:val="24"/>
        </w:rPr>
        <w:t>M</w:t>
      </w:r>
      <w:r w:rsidR="00A3664A">
        <w:rPr>
          <w:rFonts w:ascii="Times New Roman" w:hAnsi="Times New Roman" w:cs="Times New Roman"/>
          <w:sz w:val="24"/>
          <w:szCs w:val="24"/>
        </w:rPr>
        <w:t xml:space="preserve">ost areas of the state outside of Cheyenne and Casper are now experiencing, and will </w:t>
      </w:r>
      <w:r w:rsidR="00CA673C">
        <w:rPr>
          <w:rFonts w:ascii="Times New Roman" w:hAnsi="Times New Roman" w:cs="Times New Roman"/>
          <w:sz w:val="24"/>
          <w:szCs w:val="24"/>
        </w:rPr>
        <w:t>probably</w:t>
      </w:r>
      <w:r w:rsidR="00A3664A">
        <w:rPr>
          <w:rFonts w:ascii="Times New Roman" w:hAnsi="Times New Roman" w:cs="Times New Roman"/>
          <w:sz w:val="24"/>
          <w:szCs w:val="24"/>
        </w:rPr>
        <w:t xml:space="preserve"> continue to have, shortages of physicians and dentists through 2020.  Wyoming’s two largest </w:t>
      </w:r>
      <w:r w:rsidR="00A3664A">
        <w:rPr>
          <w:rFonts w:ascii="Times New Roman" w:hAnsi="Times New Roman" w:cs="Times New Roman"/>
          <w:sz w:val="24"/>
          <w:szCs w:val="24"/>
        </w:rPr>
        <w:lastRenderedPageBreak/>
        <w:t xml:space="preserve">communities will </w:t>
      </w:r>
      <w:r w:rsidR="00A90C46">
        <w:rPr>
          <w:rFonts w:ascii="Times New Roman" w:hAnsi="Times New Roman" w:cs="Times New Roman"/>
          <w:sz w:val="24"/>
          <w:szCs w:val="24"/>
        </w:rPr>
        <w:t xml:space="preserve">likely have sufficient numbers of family practitioners and surgeons with </w:t>
      </w:r>
      <w:r w:rsidR="00A3664A">
        <w:rPr>
          <w:rFonts w:ascii="Times New Roman" w:hAnsi="Times New Roman" w:cs="Times New Roman"/>
          <w:sz w:val="24"/>
          <w:szCs w:val="24"/>
        </w:rPr>
        <w:t xml:space="preserve">shortages of some physicians, such as pediatricians.  The entire state is </w:t>
      </w:r>
      <w:r w:rsidR="00CA673C">
        <w:rPr>
          <w:rFonts w:ascii="Times New Roman" w:hAnsi="Times New Roman" w:cs="Times New Roman"/>
          <w:sz w:val="24"/>
          <w:szCs w:val="24"/>
        </w:rPr>
        <w:t xml:space="preserve">presently </w:t>
      </w:r>
      <w:r w:rsidR="00A3664A">
        <w:rPr>
          <w:rFonts w:ascii="Times New Roman" w:hAnsi="Times New Roman" w:cs="Times New Roman"/>
          <w:sz w:val="24"/>
          <w:szCs w:val="24"/>
        </w:rPr>
        <w:t>short of dentists, with the possible exception of Casper and some areas in the southeastern part of the state.  It is projected that this shortage will grow more acute every year through 2020.  UW’s</w:t>
      </w:r>
      <w:r w:rsidR="00F603F8">
        <w:rPr>
          <w:rFonts w:ascii="Times New Roman" w:hAnsi="Times New Roman" w:cs="Times New Roman"/>
          <w:sz w:val="24"/>
          <w:szCs w:val="24"/>
        </w:rPr>
        <w:t xml:space="preserve"> programs in</w:t>
      </w:r>
      <w:r w:rsidR="00A3664A">
        <w:rPr>
          <w:rFonts w:ascii="Times New Roman" w:hAnsi="Times New Roman" w:cs="Times New Roman"/>
          <w:sz w:val="24"/>
          <w:szCs w:val="24"/>
        </w:rPr>
        <w:t xml:space="preserve"> WWAMI, FMRPs</w:t>
      </w:r>
      <w:r w:rsidR="00F603F8">
        <w:rPr>
          <w:rFonts w:ascii="Times New Roman" w:hAnsi="Times New Roman" w:cs="Times New Roman"/>
          <w:sz w:val="24"/>
          <w:szCs w:val="24"/>
        </w:rPr>
        <w:t>, WICHE</w:t>
      </w:r>
      <w:r w:rsidR="00A3664A">
        <w:rPr>
          <w:rFonts w:ascii="Times New Roman" w:hAnsi="Times New Roman" w:cs="Times New Roman"/>
          <w:sz w:val="24"/>
          <w:szCs w:val="24"/>
        </w:rPr>
        <w:t xml:space="preserve"> and WYDENT are </w:t>
      </w:r>
      <w:r w:rsidR="00F603F8">
        <w:rPr>
          <w:rFonts w:ascii="Times New Roman" w:hAnsi="Times New Roman" w:cs="Times New Roman"/>
          <w:sz w:val="24"/>
          <w:szCs w:val="24"/>
        </w:rPr>
        <w:t>some</w:t>
      </w:r>
      <w:r w:rsidR="00A3664A">
        <w:rPr>
          <w:rFonts w:ascii="Times New Roman" w:hAnsi="Times New Roman" w:cs="Times New Roman"/>
          <w:sz w:val="24"/>
          <w:szCs w:val="24"/>
        </w:rPr>
        <w:t xml:space="preserve"> of the efforts in the state to </w:t>
      </w:r>
      <w:r w:rsidR="00F603F8">
        <w:rPr>
          <w:rFonts w:ascii="Times New Roman" w:hAnsi="Times New Roman" w:cs="Times New Roman"/>
          <w:sz w:val="24"/>
          <w:szCs w:val="24"/>
        </w:rPr>
        <w:t>train</w:t>
      </w:r>
      <w:r w:rsidR="00A3664A">
        <w:rPr>
          <w:rFonts w:ascii="Times New Roman" w:hAnsi="Times New Roman" w:cs="Times New Roman"/>
          <w:sz w:val="24"/>
          <w:szCs w:val="24"/>
        </w:rPr>
        <w:t xml:space="preserve"> </w:t>
      </w:r>
      <w:r w:rsidR="00F603F8">
        <w:rPr>
          <w:rFonts w:ascii="Times New Roman" w:hAnsi="Times New Roman" w:cs="Times New Roman"/>
          <w:sz w:val="24"/>
          <w:szCs w:val="24"/>
        </w:rPr>
        <w:t>and</w:t>
      </w:r>
      <w:r w:rsidR="00A3664A">
        <w:rPr>
          <w:rFonts w:ascii="Times New Roman" w:hAnsi="Times New Roman" w:cs="Times New Roman"/>
          <w:sz w:val="24"/>
          <w:szCs w:val="24"/>
        </w:rPr>
        <w:t xml:space="preserve"> ret</w:t>
      </w:r>
      <w:r w:rsidR="00CA673C">
        <w:rPr>
          <w:rFonts w:ascii="Times New Roman" w:hAnsi="Times New Roman" w:cs="Times New Roman"/>
          <w:sz w:val="24"/>
          <w:szCs w:val="24"/>
        </w:rPr>
        <w:t xml:space="preserve">ain physicians and dentists to help address these shortages. </w:t>
      </w:r>
    </w:p>
    <w:p w:rsidR="00A3664A" w:rsidRDefault="00A3664A" w:rsidP="004614B5">
      <w:pPr>
        <w:pStyle w:val="NoSpacing"/>
        <w:rPr>
          <w:rFonts w:ascii="Times New Roman" w:hAnsi="Times New Roman" w:cs="Times New Roman"/>
          <w:sz w:val="24"/>
          <w:szCs w:val="24"/>
        </w:rPr>
      </w:pPr>
    </w:p>
    <w:p w:rsidR="00767E2A" w:rsidRPr="00767E2A" w:rsidRDefault="00767E2A" w:rsidP="004614B5">
      <w:pPr>
        <w:pStyle w:val="NoSpacing"/>
        <w:rPr>
          <w:rFonts w:ascii="Times New Roman" w:hAnsi="Times New Roman" w:cs="Times New Roman"/>
          <w:b/>
          <w:sz w:val="24"/>
          <w:szCs w:val="24"/>
        </w:rPr>
      </w:pPr>
      <w:r w:rsidRPr="00767E2A">
        <w:rPr>
          <w:rFonts w:ascii="Times New Roman" w:hAnsi="Times New Roman" w:cs="Times New Roman"/>
          <w:b/>
          <w:sz w:val="24"/>
          <w:szCs w:val="24"/>
        </w:rPr>
        <w:t>Details</w:t>
      </w:r>
    </w:p>
    <w:p w:rsidR="009A0004" w:rsidRDefault="009A0004" w:rsidP="004614B5">
      <w:pPr>
        <w:pStyle w:val="NoSpacing"/>
        <w:rPr>
          <w:rFonts w:ascii="Times New Roman" w:hAnsi="Times New Roman" w:cs="Times New Roman"/>
          <w:sz w:val="24"/>
          <w:szCs w:val="24"/>
        </w:rPr>
      </w:pPr>
      <w:r>
        <w:rPr>
          <w:rFonts w:ascii="Times New Roman" w:hAnsi="Times New Roman" w:cs="Times New Roman"/>
          <w:sz w:val="24"/>
          <w:szCs w:val="24"/>
        </w:rPr>
        <w:t xml:space="preserve">The United States Department of Health and Human Services designates areas of the country that are medically underserved.  In making these determinations, the federal agency considers an array of health care professionals, although the presence of physicians and dentists are two of the most important factors.  </w:t>
      </w:r>
      <w:r w:rsidR="00277AD0">
        <w:rPr>
          <w:rFonts w:ascii="Times New Roman" w:hAnsi="Times New Roman" w:cs="Times New Roman"/>
          <w:sz w:val="24"/>
          <w:szCs w:val="24"/>
        </w:rPr>
        <w:t>Currently for Wyoming, the department has designated part</w:t>
      </w:r>
      <w:r w:rsidR="00CA673C">
        <w:rPr>
          <w:rFonts w:ascii="Times New Roman" w:hAnsi="Times New Roman" w:cs="Times New Roman"/>
          <w:sz w:val="24"/>
          <w:szCs w:val="24"/>
        </w:rPr>
        <w:t>s</w:t>
      </w:r>
      <w:r w:rsidR="00277AD0">
        <w:rPr>
          <w:rFonts w:ascii="Times New Roman" w:hAnsi="Times New Roman" w:cs="Times New Roman"/>
          <w:sz w:val="24"/>
          <w:szCs w:val="24"/>
        </w:rPr>
        <w:t xml:space="preserve"> o</w:t>
      </w:r>
      <w:r w:rsidR="00A3664A">
        <w:rPr>
          <w:rFonts w:ascii="Times New Roman" w:hAnsi="Times New Roman" w:cs="Times New Roman"/>
          <w:sz w:val="24"/>
          <w:szCs w:val="24"/>
        </w:rPr>
        <w:t>r</w:t>
      </w:r>
      <w:r w:rsidR="00277AD0">
        <w:rPr>
          <w:rFonts w:ascii="Times New Roman" w:hAnsi="Times New Roman" w:cs="Times New Roman"/>
          <w:sz w:val="24"/>
          <w:szCs w:val="24"/>
        </w:rPr>
        <w:t xml:space="preserve"> all of the following counties as medical shortage areas: Albany, Big Horn, Crook, Fremont, Goshen, Hot Springs, Laramie, Natrona, Niobrara, and Sweetwater.</w:t>
      </w:r>
    </w:p>
    <w:p w:rsidR="00277AD0" w:rsidRDefault="00277AD0" w:rsidP="004614B5">
      <w:pPr>
        <w:pStyle w:val="NoSpacing"/>
        <w:rPr>
          <w:rFonts w:ascii="Times New Roman" w:hAnsi="Times New Roman" w:cs="Times New Roman"/>
          <w:sz w:val="24"/>
          <w:szCs w:val="24"/>
        </w:rPr>
      </w:pPr>
    </w:p>
    <w:p w:rsidR="00277AD0" w:rsidRDefault="00277AD0" w:rsidP="004614B5">
      <w:pPr>
        <w:pStyle w:val="NoSpacing"/>
        <w:rPr>
          <w:rFonts w:ascii="Times New Roman" w:hAnsi="Times New Roman" w:cs="Times New Roman"/>
          <w:sz w:val="24"/>
          <w:szCs w:val="24"/>
        </w:rPr>
      </w:pPr>
      <w:r>
        <w:rPr>
          <w:rFonts w:ascii="Times New Roman" w:hAnsi="Times New Roman" w:cs="Times New Roman"/>
          <w:sz w:val="24"/>
          <w:szCs w:val="24"/>
        </w:rPr>
        <w:t>For physicians and surgeons in general, there is a shortage in every section of the state except Casper and Cheyenne.  The severest need</w:t>
      </w:r>
      <w:r w:rsidR="00A3664A">
        <w:rPr>
          <w:rFonts w:ascii="Times New Roman" w:hAnsi="Times New Roman" w:cs="Times New Roman"/>
          <w:sz w:val="24"/>
          <w:szCs w:val="24"/>
        </w:rPr>
        <w:t>s</w:t>
      </w:r>
      <w:r>
        <w:rPr>
          <w:rFonts w:ascii="Times New Roman" w:hAnsi="Times New Roman" w:cs="Times New Roman"/>
          <w:sz w:val="24"/>
          <w:szCs w:val="24"/>
        </w:rPr>
        <w:t xml:space="preserve"> exist in the southeast</w:t>
      </w:r>
      <w:r w:rsidR="009A7F93">
        <w:rPr>
          <w:rFonts w:ascii="Times New Roman" w:hAnsi="Times New Roman" w:cs="Times New Roman"/>
          <w:sz w:val="24"/>
          <w:szCs w:val="24"/>
        </w:rPr>
        <w:t>ern</w:t>
      </w:r>
      <w:r>
        <w:rPr>
          <w:rFonts w:ascii="Times New Roman" w:hAnsi="Times New Roman" w:cs="Times New Roman"/>
          <w:sz w:val="24"/>
          <w:szCs w:val="24"/>
        </w:rPr>
        <w:t xml:space="preserve"> and southwest</w:t>
      </w:r>
      <w:r w:rsidR="009A7F93">
        <w:rPr>
          <w:rFonts w:ascii="Times New Roman" w:hAnsi="Times New Roman" w:cs="Times New Roman"/>
          <w:sz w:val="24"/>
          <w:szCs w:val="24"/>
        </w:rPr>
        <w:t>ern</w:t>
      </w:r>
      <w:r>
        <w:rPr>
          <w:rFonts w:ascii="Times New Roman" w:hAnsi="Times New Roman" w:cs="Times New Roman"/>
          <w:sz w:val="24"/>
          <w:szCs w:val="24"/>
        </w:rPr>
        <w:t xml:space="preserve"> quadrant</w:t>
      </w:r>
      <w:r w:rsidR="009A7F93">
        <w:rPr>
          <w:rFonts w:ascii="Times New Roman" w:hAnsi="Times New Roman" w:cs="Times New Roman"/>
          <w:sz w:val="24"/>
          <w:szCs w:val="24"/>
        </w:rPr>
        <w:t xml:space="preserve">s, with the slightest occurring in the northeastern section.  </w:t>
      </w:r>
    </w:p>
    <w:p w:rsidR="009A7F93" w:rsidRDefault="009A7F93" w:rsidP="004614B5">
      <w:pPr>
        <w:pStyle w:val="NoSpacing"/>
        <w:rPr>
          <w:rFonts w:ascii="Times New Roman" w:hAnsi="Times New Roman" w:cs="Times New Roman"/>
          <w:sz w:val="24"/>
          <w:szCs w:val="24"/>
        </w:rPr>
      </w:pPr>
    </w:p>
    <w:p w:rsidR="009A7F93" w:rsidRDefault="009A7F93" w:rsidP="004614B5">
      <w:pPr>
        <w:pStyle w:val="NoSpacing"/>
        <w:rPr>
          <w:rFonts w:ascii="Times New Roman" w:hAnsi="Times New Roman" w:cs="Times New Roman"/>
          <w:sz w:val="24"/>
          <w:szCs w:val="24"/>
        </w:rPr>
      </w:pPr>
      <w:r>
        <w:rPr>
          <w:rFonts w:ascii="Times New Roman" w:hAnsi="Times New Roman" w:cs="Times New Roman"/>
          <w:sz w:val="24"/>
          <w:szCs w:val="24"/>
        </w:rPr>
        <w:t xml:space="preserve">More specifically, for primary health care physicians, Wyoming currently has a shortage in Sweetwater, Carbon, Converse, Big Horn, Goshen, Campbell and Niobrara counties, and slightly underserved in Natrona, Washakie and Crook counties.  </w:t>
      </w:r>
    </w:p>
    <w:p w:rsidR="009A7F93" w:rsidRDefault="009A7F93" w:rsidP="004614B5">
      <w:pPr>
        <w:pStyle w:val="NoSpacing"/>
        <w:rPr>
          <w:rFonts w:ascii="Times New Roman" w:hAnsi="Times New Roman" w:cs="Times New Roman"/>
          <w:sz w:val="24"/>
          <w:szCs w:val="24"/>
        </w:rPr>
      </w:pPr>
    </w:p>
    <w:p w:rsidR="009A7F93" w:rsidRDefault="009A7F93" w:rsidP="009A7F93">
      <w:pPr>
        <w:pStyle w:val="NoSpacing"/>
        <w:rPr>
          <w:rFonts w:ascii="Times New Roman" w:hAnsi="Times New Roman" w:cs="Times New Roman"/>
          <w:sz w:val="24"/>
          <w:szCs w:val="24"/>
        </w:rPr>
      </w:pPr>
      <w:r>
        <w:rPr>
          <w:rFonts w:ascii="Times New Roman" w:hAnsi="Times New Roman" w:cs="Times New Roman"/>
          <w:sz w:val="24"/>
          <w:szCs w:val="24"/>
        </w:rPr>
        <w:t xml:space="preserve">DWS makes projections about workforce shortages for the ten-year period from 2010-2020.  Here </w:t>
      </w:r>
      <w:r w:rsidR="00E46906">
        <w:rPr>
          <w:rFonts w:ascii="Times New Roman" w:hAnsi="Times New Roman" w:cs="Times New Roman"/>
          <w:sz w:val="24"/>
          <w:szCs w:val="24"/>
        </w:rPr>
        <w:t xml:space="preserve">are the ones from the agency’s </w:t>
      </w:r>
      <w:r>
        <w:rPr>
          <w:rFonts w:ascii="Times New Roman" w:hAnsi="Times New Roman" w:cs="Times New Roman"/>
          <w:sz w:val="24"/>
          <w:szCs w:val="24"/>
        </w:rPr>
        <w:t>Research and Planning Division for various medical specialties:</w:t>
      </w:r>
    </w:p>
    <w:p w:rsidR="009A7F93" w:rsidRDefault="009A7F93" w:rsidP="009A7F93">
      <w:pPr>
        <w:pStyle w:val="NoSpacing"/>
        <w:rPr>
          <w:rFonts w:ascii="Times New Roman" w:hAnsi="Times New Roman" w:cs="Times New Roman"/>
          <w:sz w:val="24"/>
          <w:szCs w:val="24"/>
        </w:rPr>
      </w:pPr>
    </w:p>
    <w:tbl>
      <w:tblPr>
        <w:tblW w:w="7470" w:type="dxa"/>
        <w:tblInd w:w="93" w:type="dxa"/>
        <w:tblLook w:val="04A0" w:firstRow="1" w:lastRow="0" w:firstColumn="1" w:lastColumn="0" w:noHBand="0" w:noVBand="1"/>
      </w:tblPr>
      <w:tblGrid>
        <w:gridCol w:w="3230"/>
        <w:gridCol w:w="1840"/>
        <w:gridCol w:w="1440"/>
        <w:gridCol w:w="1030"/>
      </w:tblGrid>
      <w:tr w:rsidR="003C4468" w:rsidRPr="0073034E" w:rsidTr="003C4468">
        <w:trPr>
          <w:trHeight w:val="315"/>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center"/>
              <w:rPr>
                <w:rFonts w:ascii="Times New Roman" w:eastAsia="Times New Roman" w:hAnsi="Times New Roman" w:cs="Times New Roman"/>
                <w:b/>
                <w:bCs/>
                <w:color w:val="000000"/>
                <w:sz w:val="24"/>
                <w:szCs w:val="24"/>
              </w:rPr>
            </w:pPr>
            <w:r w:rsidRPr="0073034E">
              <w:rPr>
                <w:rFonts w:ascii="Times New Roman" w:eastAsia="Times New Roman" w:hAnsi="Times New Roman" w:cs="Times New Roman"/>
                <w:b/>
                <w:bCs/>
                <w:color w:val="000000"/>
                <w:sz w:val="24"/>
                <w:szCs w:val="24"/>
              </w:rPr>
              <w:t>Physician Occupation</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center"/>
              <w:rPr>
                <w:rFonts w:ascii="Times New Roman" w:eastAsia="Times New Roman" w:hAnsi="Times New Roman" w:cs="Times New Roman"/>
                <w:b/>
                <w:bCs/>
                <w:color w:val="000000"/>
                <w:sz w:val="24"/>
                <w:szCs w:val="24"/>
              </w:rPr>
            </w:pPr>
            <w:r w:rsidRPr="0073034E">
              <w:rPr>
                <w:rFonts w:ascii="Times New Roman" w:eastAsia="Times New Roman" w:hAnsi="Times New Roman" w:cs="Times New Roman"/>
                <w:b/>
                <w:bCs/>
                <w:color w:val="000000"/>
                <w:sz w:val="24"/>
                <w:szCs w:val="24"/>
              </w:rPr>
              <w:t>Annual Openings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center"/>
              <w:rPr>
                <w:rFonts w:ascii="Times New Roman" w:eastAsia="Times New Roman" w:hAnsi="Times New Roman" w:cs="Times New Roman"/>
                <w:b/>
                <w:bCs/>
                <w:color w:val="000000"/>
                <w:sz w:val="24"/>
                <w:szCs w:val="24"/>
              </w:rPr>
            </w:pPr>
            <w:r w:rsidRPr="0073034E">
              <w:rPr>
                <w:rFonts w:ascii="Times New Roman" w:eastAsia="Times New Roman" w:hAnsi="Times New Roman" w:cs="Times New Roman"/>
                <w:b/>
                <w:bCs/>
                <w:color w:val="000000"/>
                <w:sz w:val="24"/>
                <w:szCs w:val="24"/>
              </w:rPr>
              <w:t>Annual Hires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center"/>
              <w:rPr>
                <w:rFonts w:ascii="Times New Roman" w:eastAsia="Times New Roman" w:hAnsi="Times New Roman" w:cs="Times New Roman"/>
                <w:b/>
                <w:bCs/>
                <w:color w:val="000000"/>
                <w:sz w:val="24"/>
                <w:szCs w:val="24"/>
              </w:rPr>
            </w:pPr>
            <w:r w:rsidRPr="0073034E">
              <w:rPr>
                <w:rFonts w:ascii="Times New Roman" w:eastAsia="Times New Roman" w:hAnsi="Times New Roman" w:cs="Times New Roman"/>
                <w:b/>
                <w:bCs/>
                <w:color w:val="000000"/>
                <w:sz w:val="24"/>
                <w:szCs w:val="24"/>
              </w:rPr>
              <w:t>Balance</w:t>
            </w:r>
          </w:p>
        </w:tc>
      </w:tr>
      <w:tr w:rsidR="003C4468" w:rsidRPr="0073034E" w:rsidTr="003C4468">
        <w:trPr>
          <w:trHeight w:val="315"/>
        </w:trPr>
        <w:tc>
          <w:tcPr>
            <w:tcW w:w="3230" w:type="dxa"/>
            <w:tcBorders>
              <w:top w:val="nil"/>
              <w:left w:val="single" w:sz="4" w:space="0" w:color="auto"/>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Family &amp; General Practitioners</w:t>
            </w:r>
          </w:p>
        </w:tc>
        <w:tc>
          <w:tcPr>
            <w:tcW w:w="1840" w:type="dxa"/>
            <w:tcBorders>
              <w:top w:val="nil"/>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right"/>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56</w:t>
            </w:r>
          </w:p>
        </w:tc>
        <w:tc>
          <w:tcPr>
            <w:tcW w:w="1440" w:type="dxa"/>
            <w:tcBorders>
              <w:top w:val="nil"/>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right"/>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58</w:t>
            </w:r>
          </w:p>
        </w:tc>
        <w:tc>
          <w:tcPr>
            <w:tcW w:w="960" w:type="dxa"/>
            <w:tcBorders>
              <w:top w:val="nil"/>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right"/>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2</w:t>
            </w:r>
          </w:p>
        </w:tc>
      </w:tr>
      <w:tr w:rsidR="003C4468" w:rsidRPr="0073034E" w:rsidTr="003C4468">
        <w:trPr>
          <w:trHeight w:val="315"/>
        </w:trPr>
        <w:tc>
          <w:tcPr>
            <w:tcW w:w="3230" w:type="dxa"/>
            <w:tcBorders>
              <w:top w:val="nil"/>
              <w:left w:val="single" w:sz="4" w:space="0" w:color="auto"/>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Obstetricians &amp; Gynecologists</w:t>
            </w:r>
          </w:p>
        </w:tc>
        <w:tc>
          <w:tcPr>
            <w:tcW w:w="1840" w:type="dxa"/>
            <w:tcBorders>
              <w:top w:val="nil"/>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right"/>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7</w:t>
            </w:r>
          </w:p>
        </w:tc>
        <w:tc>
          <w:tcPr>
            <w:tcW w:w="1440" w:type="dxa"/>
            <w:tcBorders>
              <w:top w:val="nil"/>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right"/>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right"/>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8</w:t>
            </w:r>
          </w:p>
        </w:tc>
      </w:tr>
      <w:tr w:rsidR="003C4468" w:rsidRPr="0073034E" w:rsidTr="003C4468">
        <w:trPr>
          <w:trHeight w:val="315"/>
        </w:trPr>
        <w:tc>
          <w:tcPr>
            <w:tcW w:w="3230" w:type="dxa"/>
            <w:tcBorders>
              <w:top w:val="nil"/>
              <w:left w:val="single" w:sz="4" w:space="0" w:color="auto"/>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Pediatricians, General</w:t>
            </w:r>
          </w:p>
        </w:tc>
        <w:tc>
          <w:tcPr>
            <w:tcW w:w="1840" w:type="dxa"/>
            <w:tcBorders>
              <w:top w:val="nil"/>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right"/>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10</w:t>
            </w:r>
          </w:p>
        </w:tc>
        <w:tc>
          <w:tcPr>
            <w:tcW w:w="1440" w:type="dxa"/>
            <w:tcBorders>
              <w:top w:val="nil"/>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right"/>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right"/>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-10</w:t>
            </w:r>
          </w:p>
        </w:tc>
      </w:tr>
      <w:tr w:rsidR="003C4468" w:rsidRPr="0073034E" w:rsidTr="003C4468">
        <w:trPr>
          <w:trHeight w:val="315"/>
        </w:trPr>
        <w:tc>
          <w:tcPr>
            <w:tcW w:w="3230" w:type="dxa"/>
            <w:tcBorders>
              <w:top w:val="nil"/>
              <w:left w:val="single" w:sz="4" w:space="0" w:color="auto"/>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Surgeons</w:t>
            </w:r>
          </w:p>
        </w:tc>
        <w:tc>
          <w:tcPr>
            <w:tcW w:w="1840" w:type="dxa"/>
            <w:tcBorders>
              <w:top w:val="nil"/>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right"/>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15</w:t>
            </w:r>
          </w:p>
        </w:tc>
        <w:tc>
          <w:tcPr>
            <w:tcW w:w="1440" w:type="dxa"/>
            <w:tcBorders>
              <w:top w:val="nil"/>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right"/>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54</w:t>
            </w:r>
          </w:p>
        </w:tc>
        <w:tc>
          <w:tcPr>
            <w:tcW w:w="960" w:type="dxa"/>
            <w:tcBorders>
              <w:top w:val="nil"/>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right"/>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41</w:t>
            </w:r>
          </w:p>
        </w:tc>
      </w:tr>
      <w:tr w:rsidR="003C4468" w:rsidRPr="0073034E" w:rsidTr="003C4468">
        <w:trPr>
          <w:trHeight w:val="315"/>
        </w:trPr>
        <w:tc>
          <w:tcPr>
            <w:tcW w:w="3230" w:type="dxa"/>
            <w:tcBorders>
              <w:top w:val="nil"/>
              <w:left w:val="single" w:sz="4" w:space="0" w:color="auto"/>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All Other Physicians &amp; Surgeons</w:t>
            </w:r>
          </w:p>
        </w:tc>
        <w:tc>
          <w:tcPr>
            <w:tcW w:w="1840" w:type="dxa"/>
            <w:tcBorders>
              <w:top w:val="nil"/>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right"/>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34</w:t>
            </w:r>
          </w:p>
        </w:tc>
        <w:tc>
          <w:tcPr>
            <w:tcW w:w="1440" w:type="dxa"/>
            <w:tcBorders>
              <w:top w:val="nil"/>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right"/>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3C4468" w:rsidRPr="0073034E" w:rsidRDefault="003C4468" w:rsidP="003C4468">
            <w:pPr>
              <w:spacing w:after="0" w:line="240" w:lineRule="auto"/>
              <w:jc w:val="right"/>
              <w:rPr>
                <w:rFonts w:ascii="Times New Roman" w:eastAsia="Times New Roman" w:hAnsi="Times New Roman" w:cs="Times New Roman"/>
                <w:color w:val="000000"/>
                <w:sz w:val="24"/>
                <w:szCs w:val="24"/>
              </w:rPr>
            </w:pPr>
            <w:r w:rsidRPr="0073034E">
              <w:rPr>
                <w:rFonts w:ascii="Times New Roman" w:eastAsia="Times New Roman" w:hAnsi="Times New Roman" w:cs="Times New Roman"/>
                <w:color w:val="000000"/>
                <w:sz w:val="24"/>
                <w:szCs w:val="24"/>
              </w:rPr>
              <w:t>-14</w:t>
            </w:r>
          </w:p>
        </w:tc>
      </w:tr>
    </w:tbl>
    <w:p w:rsidR="00767E2A" w:rsidRDefault="00767E2A" w:rsidP="009A7F93">
      <w:pPr>
        <w:pStyle w:val="NoSpacing"/>
        <w:rPr>
          <w:rFonts w:ascii="Times New Roman" w:hAnsi="Times New Roman" w:cs="Times New Roman"/>
          <w:sz w:val="24"/>
          <w:szCs w:val="24"/>
        </w:rPr>
      </w:pPr>
    </w:p>
    <w:p w:rsidR="003C4468" w:rsidRDefault="003C4468" w:rsidP="009A7F93">
      <w:pPr>
        <w:pStyle w:val="NoSpacing"/>
        <w:rPr>
          <w:rFonts w:ascii="Times New Roman" w:hAnsi="Times New Roman" w:cs="Times New Roman"/>
          <w:sz w:val="24"/>
          <w:szCs w:val="24"/>
        </w:rPr>
      </w:pPr>
      <w:r>
        <w:rPr>
          <w:rFonts w:ascii="Times New Roman" w:hAnsi="Times New Roman" w:cs="Times New Roman"/>
          <w:sz w:val="24"/>
          <w:szCs w:val="24"/>
        </w:rPr>
        <w:t xml:space="preserve">A positive balance </w:t>
      </w:r>
      <w:r w:rsidR="007B0BCD">
        <w:rPr>
          <w:rFonts w:ascii="Times New Roman" w:hAnsi="Times New Roman" w:cs="Times New Roman"/>
          <w:sz w:val="24"/>
          <w:szCs w:val="24"/>
        </w:rPr>
        <w:t xml:space="preserve">reflects there </w:t>
      </w:r>
      <w:r w:rsidR="00CA673C">
        <w:rPr>
          <w:rFonts w:ascii="Times New Roman" w:hAnsi="Times New Roman" w:cs="Times New Roman"/>
          <w:sz w:val="24"/>
          <w:szCs w:val="24"/>
        </w:rPr>
        <w:t>is</w:t>
      </w:r>
      <w:r w:rsidR="007B0BCD">
        <w:rPr>
          <w:rFonts w:ascii="Times New Roman" w:hAnsi="Times New Roman" w:cs="Times New Roman"/>
          <w:sz w:val="24"/>
          <w:szCs w:val="24"/>
        </w:rPr>
        <w:t xml:space="preserve"> a projected surplus statewide, but it does not indicate that all of</w:t>
      </w:r>
      <w:r w:rsidR="00767E2A">
        <w:rPr>
          <w:rFonts w:ascii="Times New Roman" w:hAnsi="Times New Roman" w:cs="Times New Roman"/>
          <w:sz w:val="24"/>
          <w:szCs w:val="24"/>
        </w:rPr>
        <w:t xml:space="preserve"> the areas will experience this</w:t>
      </w:r>
      <w:r w:rsidR="007B0BCD">
        <w:rPr>
          <w:rFonts w:ascii="Times New Roman" w:hAnsi="Times New Roman" w:cs="Times New Roman"/>
          <w:sz w:val="24"/>
          <w:szCs w:val="24"/>
        </w:rPr>
        <w:t xml:space="preserve">.  </w:t>
      </w:r>
      <w:r>
        <w:rPr>
          <w:rFonts w:ascii="Times New Roman" w:hAnsi="Times New Roman" w:cs="Times New Roman"/>
          <w:sz w:val="24"/>
          <w:szCs w:val="24"/>
        </w:rPr>
        <w:t>DWS does not offer projections about</w:t>
      </w:r>
      <w:r w:rsidR="007B0BCD">
        <w:rPr>
          <w:rFonts w:ascii="Times New Roman" w:hAnsi="Times New Roman" w:cs="Times New Roman"/>
          <w:sz w:val="24"/>
          <w:szCs w:val="24"/>
        </w:rPr>
        <w:t xml:space="preserve"> </w:t>
      </w:r>
      <w:r>
        <w:rPr>
          <w:rFonts w:ascii="Times New Roman" w:hAnsi="Times New Roman" w:cs="Times New Roman"/>
          <w:sz w:val="24"/>
          <w:szCs w:val="24"/>
        </w:rPr>
        <w:t xml:space="preserve">where shortages of some physicians and surgeons may occur </w:t>
      </w:r>
      <w:r w:rsidR="007B0BCD">
        <w:rPr>
          <w:rFonts w:ascii="Times New Roman" w:hAnsi="Times New Roman" w:cs="Times New Roman"/>
          <w:sz w:val="24"/>
          <w:szCs w:val="24"/>
        </w:rPr>
        <w:t xml:space="preserve">in the various regions of the state </w:t>
      </w:r>
      <w:r>
        <w:rPr>
          <w:rFonts w:ascii="Times New Roman" w:hAnsi="Times New Roman" w:cs="Times New Roman"/>
          <w:sz w:val="24"/>
          <w:szCs w:val="24"/>
        </w:rPr>
        <w:t>over the next eight years</w:t>
      </w:r>
      <w:r w:rsidR="00A90C46">
        <w:rPr>
          <w:rFonts w:ascii="Times New Roman" w:hAnsi="Times New Roman" w:cs="Times New Roman"/>
          <w:sz w:val="24"/>
          <w:szCs w:val="24"/>
        </w:rPr>
        <w:t>, nor does it take into account the possible increased demand for primary care physicians as a result of the implementation of the federal health care legislation</w:t>
      </w:r>
      <w:r>
        <w:rPr>
          <w:rFonts w:ascii="Times New Roman" w:hAnsi="Times New Roman" w:cs="Times New Roman"/>
          <w:sz w:val="24"/>
          <w:szCs w:val="24"/>
        </w:rPr>
        <w:t xml:space="preserve">.  </w:t>
      </w:r>
    </w:p>
    <w:p w:rsidR="003C4468" w:rsidRDefault="003C4468" w:rsidP="009A7F93">
      <w:pPr>
        <w:pStyle w:val="NoSpacing"/>
        <w:rPr>
          <w:rFonts w:ascii="Times New Roman" w:hAnsi="Times New Roman" w:cs="Times New Roman"/>
          <w:sz w:val="24"/>
          <w:szCs w:val="24"/>
        </w:rPr>
      </w:pPr>
    </w:p>
    <w:p w:rsidR="00920709" w:rsidRDefault="003C4468" w:rsidP="009A7F93">
      <w:pPr>
        <w:pStyle w:val="NoSpacing"/>
        <w:rPr>
          <w:rFonts w:ascii="Times New Roman" w:hAnsi="Times New Roman" w:cs="Times New Roman"/>
          <w:sz w:val="24"/>
          <w:szCs w:val="24"/>
        </w:rPr>
      </w:pPr>
      <w:r>
        <w:rPr>
          <w:rFonts w:ascii="Times New Roman" w:hAnsi="Times New Roman" w:cs="Times New Roman"/>
          <w:sz w:val="24"/>
          <w:szCs w:val="24"/>
        </w:rPr>
        <w:t>The column labeled Annual Hires includes projections of graduates of UW’s WWAMI Program and FMRP</w:t>
      </w:r>
      <w:r w:rsidR="00561B7D">
        <w:rPr>
          <w:rFonts w:ascii="Times New Roman" w:hAnsi="Times New Roman" w:cs="Times New Roman"/>
          <w:sz w:val="24"/>
          <w:szCs w:val="24"/>
        </w:rPr>
        <w:t>s</w:t>
      </w:r>
      <w:r>
        <w:rPr>
          <w:rFonts w:ascii="Times New Roman" w:hAnsi="Times New Roman" w:cs="Times New Roman"/>
          <w:sz w:val="24"/>
          <w:szCs w:val="24"/>
        </w:rPr>
        <w:t xml:space="preserve">.  </w:t>
      </w:r>
      <w:r w:rsidR="007B0BCD">
        <w:rPr>
          <w:rFonts w:ascii="Times New Roman" w:hAnsi="Times New Roman" w:cs="Times New Roman"/>
          <w:sz w:val="24"/>
          <w:szCs w:val="24"/>
        </w:rPr>
        <w:t xml:space="preserve">Twenty students per year are selected for the </w:t>
      </w:r>
      <w:r w:rsidR="00A90C46">
        <w:rPr>
          <w:rFonts w:ascii="Times New Roman" w:hAnsi="Times New Roman" w:cs="Times New Roman"/>
          <w:sz w:val="24"/>
          <w:szCs w:val="24"/>
        </w:rPr>
        <w:t xml:space="preserve">WWAMI </w:t>
      </w:r>
      <w:r w:rsidR="007B0BCD">
        <w:rPr>
          <w:rFonts w:ascii="Times New Roman" w:hAnsi="Times New Roman" w:cs="Times New Roman"/>
          <w:sz w:val="24"/>
          <w:szCs w:val="24"/>
        </w:rPr>
        <w:t>program.  203 students have entered the program since 1997</w:t>
      </w:r>
      <w:r w:rsidR="00920709">
        <w:rPr>
          <w:rFonts w:ascii="Times New Roman" w:hAnsi="Times New Roman" w:cs="Times New Roman"/>
          <w:sz w:val="24"/>
          <w:szCs w:val="24"/>
        </w:rPr>
        <w:t xml:space="preserve">, and many of them are </w:t>
      </w:r>
      <w:r w:rsidR="00767E2A">
        <w:rPr>
          <w:rFonts w:ascii="Times New Roman" w:hAnsi="Times New Roman" w:cs="Times New Roman"/>
          <w:sz w:val="24"/>
          <w:szCs w:val="24"/>
        </w:rPr>
        <w:t>still at UW</w:t>
      </w:r>
      <w:r w:rsidR="00CA673C">
        <w:rPr>
          <w:rFonts w:ascii="Times New Roman" w:hAnsi="Times New Roman" w:cs="Times New Roman"/>
          <w:sz w:val="24"/>
          <w:szCs w:val="24"/>
        </w:rPr>
        <w:t>,</w:t>
      </w:r>
      <w:r w:rsidR="00767E2A">
        <w:rPr>
          <w:rFonts w:ascii="Times New Roman" w:hAnsi="Times New Roman" w:cs="Times New Roman"/>
          <w:sz w:val="24"/>
          <w:szCs w:val="24"/>
        </w:rPr>
        <w:t xml:space="preserve"> the University of </w:t>
      </w:r>
      <w:r w:rsidR="00767E2A">
        <w:rPr>
          <w:rFonts w:ascii="Times New Roman" w:hAnsi="Times New Roman" w:cs="Times New Roman"/>
          <w:sz w:val="24"/>
          <w:szCs w:val="24"/>
        </w:rPr>
        <w:lastRenderedPageBreak/>
        <w:t xml:space="preserve">Washington or </w:t>
      </w:r>
      <w:r w:rsidR="00920709">
        <w:rPr>
          <w:rFonts w:ascii="Times New Roman" w:hAnsi="Times New Roman" w:cs="Times New Roman"/>
          <w:sz w:val="24"/>
          <w:szCs w:val="24"/>
        </w:rPr>
        <w:t>in residency programs throughout the nation</w:t>
      </w:r>
      <w:r w:rsidR="007B0BCD">
        <w:rPr>
          <w:rFonts w:ascii="Times New Roman" w:hAnsi="Times New Roman" w:cs="Times New Roman"/>
          <w:sz w:val="24"/>
          <w:szCs w:val="24"/>
        </w:rPr>
        <w:t xml:space="preserve">.  63 </w:t>
      </w:r>
      <w:r w:rsidR="00920709">
        <w:rPr>
          <w:rFonts w:ascii="Times New Roman" w:hAnsi="Times New Roman" w:cs="Times New Roman"/>
          <w:sz w:val="24"/>
          <w:szCs w:val="24"/>
        </w:rPr>
        <w:t xml:space="preserve">students </w:t>
      </w:r>
      <w:r w:rsidR="007B0BCD">
        <w:rPr>
          <w:rFonts w:ascii="Times New Roman" w:hAnsi="Times New Roman" w:cs="Times New Roman"/>
          <w:sz w:val="24"/>
          <w:szCs w:val="24"/>
        </w:rPr>
        <w:t>have completed their residencies, and 41 of them have returned to Wyoming to practice, a retention rate of 65%.</w:t>
      </w:r>
      <w:r w:rsidR="00920709">
        <w:rPr>
          <w:rFonts w:ascii="Times New Roman" w:hAnsi="Times New Roman" w:cs="Times New Roman"/>
          <w:sz w:val="24"/>
          <w:szCs w:val="24"/>
        </w:rPr>
        <w:t xml:space="preserve">  They are practicing in these communities: </w:t>
      </w:r>
    </w:p>
    <w:p w:rsidR="00920709" w:rsidRDefault="00920709" w:rsidP="009A7F93">
      <w:pPr>
        <w:pStyle w:val="NoSpacing"/>
        <w:rPr>
          <w:rFonts w:ascii="Times New Roman" w:hAnsi="Times New Roman" w:cs="Times New Roman"/>
          <w:sz w:val="24"/>
          <w:szCs w:val="24"/>
        </w:rPr>
      </w:pPr>
    </w:p>
    <w:p w:rsidR="00920709" w:rsidRPr="00920709" w:rsidRDefault="00920709" w:rsidP="00920709">
      <w:pPr>
        <w:pStyle w:val="NoSpacing"/>
        <w:rPr>
          <w:rFonts w:ascii="Times New Roman" w:hAnsi="Times New Roman" w:cs="Times New Roman"/>
          <w:sz w:val="24"/>
          <w:szCs w:val="24"/>
        </w:rPr>
      </w:pPr>
      <w:r w:rsidRPr="00920709">
        <w:rPr>
          <w:rFonts w:ascii="Times New Roman" w:hAnsi="Times New Roman" w:cs="Times New Roman"/>
          <w:sz w:val="24"/>
          <w:szCs w:val="24"/>
        </w:rPr>
        <w:t>Buffalo -1</w:t>
      </w:r>
    </w:p>
    <w:p w:rsidR="00920709" w:rsidRPr="00920709" w:rsidRDefault="00920709" w:rsidP="00920709">
      <w:pPr>
        <w:pStyle w:val="NoSpacing"/>
        <w:rPr>
          <w:rFonts w:ascii="Times New Roman" w:hAnsi="Times New Roman" w:cs="Times New Roman"/>
          <w:sz w:val="24"/>
          <w:szCs w:val="24"/>
        </w:rPr>
      </w:pPr>
      <w:r w:rsidRPr="00920709">
        <w:rPr>
          <w:rFonts w:ascii="Times New Roman" w:hAnsi="Times New Roman" w:cs="Times New Roman"/>
          <w:sz w:val="24"/>
          <w:szCs w:val="24"/>
        </w:rPr>
        <w:t>Casper – 8</w:t>
      </w:r>
    </w:p>
    <w:p w:rsidR="00920709" w:rsidRPr="00920709" w:rsidRDefault="00920709" w:rsidP="00920709">
      <w:pPr>
        <w:pStyle w:val="NoSpacing"/>
        <w:rPr>
          <w:rFonts w:ascii="Times New Roman" w:hAnsi="Times New Roman" w:cs="Times New Roman"/>
          <w:sz w:val="24"/>
          <w:szCs w:val="24"/>
        </w:rPr>
      </w:pPr>
      <w:r w:rsidRPr="00920709">
        <w:rPr>
          <w:rFonts w:ascii="Times New Roman" w:hAnsi="Times New Roman" w:cs="Times New Roman"/>
          <w:sz w:val="24"/>
          <w:szCs w:val="24"/>
        </w:rPr>
        <w:t>Cheyenne – 7</w:t>
      </w:r>
    </w:p>
    <w:p w:rsidR="00920709" w:rsidRPr="00920709" w:rsidRDefault="00920709" w:rsidP="00920709">
      <w:pPr>
        <w:pStyle w:val="NoSpacing"/>
        <w:rPr>
          <w:rFonts w:ascii="Times New Roman" w:hAnsi="Times New Roman" w:cs="Times New Roman"/>
          <w:sz w:val="24"/>
          <w:szCs w:val="24"/>
        </w:rPr>
      </w:pPr>
      <w:r w:rsidRPr="00920709">
        <w:rPr>
          <w:rFonts w:ascii="Times New Roman" w:hAnsi="Times New Roman" w:cs="Times New Roman"/>
          <w:sz w:val="24"/>
          <w:szCs w:val="24"/>
        </w:rPr>
        <w:t>Cody – 2</w:t>
      </w:r>
    </w:p>
    <w:p w:rsidR="00920709" w:rsidRPr="00920709" w:rsidRDefault="00920709" w:rsidP="00920709">
      <w:pPr>
        <w:pStyle w:val="NoSpacing"/>
        <w:rPr>
          <w:rFonts w:ascii="Times New Roman" w:hAnsi="Times New Roman" w:cs="Times New Roman"/>
          <w:sz w:val="24"/>
          <w:szCs w:val="24"/>
        </w:rPr>
      </w:pPr>
      <w:r w:rsidRPr="00920709">
        <w:rPr>
          <w:rFonts w:ascii="Times New Roman" w:hAnsi="Times New Roman" w:cs="Times New Roman"/>
          <w:sz w:val="24"/>
          <w:szCs w:val="24"/>
        </w:rPr>
        <w:t>Douglas -1</w:t>
      </w:r>
    </w:p>
    <w:p w:rsidR="00920709" w:rsidRPr="00920709" w:rsidRDefault="00920709" w:rsidP="00920709">
      <w:pPr>
        <w:pStyle w:val="NoSpacing"/>
        <w:rPr>
          <w:rFonts w:ascii="Times New Roman" w:hAnsi="Times New Roman" w:cs="Times New Roman"/>
          <w:sz w:val="24"/>
          <w:szCs w:val="24"/>
        </w:rPr>
      </w:pPr>
      <w:r w:rsidRPr="00920709">
        <w:rPr>
          <w:rFonts w:ascii="Times New Roman" w:hAnsi="Times New Roman" w:cs="Times New Roman"/>
          <w:sz w:val="24"/>
          <w:szCs w:val="24"/>
        </w:rPr>
        <w:t>Evanston – 1</w:t>
      </w:r>
    </w:p>
    <w:p w:rsidR="00920709" w:rsidRPr="00920709" w:rsidRDefault="00920709" w:rsidP="00920709">
      <w:pPr>
        <w:pStyle w:val="NoSpacing"/>
        <w:rPr>
          <w:rFonts w:ascii="Times New Roman" w:hAnsi="Times New Roman" w:cs="Times New Roman"/>
          <w:sz w:val="24"/>
          <w:szCs w:val="24"/>
        </w:rPr>
      </w:pPr>
      <w:r w:rsidRPr="00920709">
        <w:rPr>
          <w:rFonts w:ascii="Times New Roman" w:hAnsi="Times New Roman" w:cs="Times New Roman"/>
          <w:sz w:val="24"/>
          <w:szCs w:val="24"/>
        </w:rPr>
        <w:t>Gillette – 3</w:t>
      </w:r>
    </w:p>
    <w:p w:rsidR="00920709" w:rsidRPr="00920709" w:rsidRDefault="00920709" w:rsidP="00920709">
      <w:pPr>
        <w:pStyle w:val="NoSpacing"/>
        <w:rPr>
          <w:rFonts w:ascii="Times New Roman" w:hAnsi="Times New Roman" w:cs="Times New Roman"/>
          <w:sz w:val="24"/>
          <w:szCs w:val="24"/>
        </w:rPr>
      </w:pPr>
      <w:r w:rsidRPr="00920709">
        <w:rPr>
          <w:rFonts w:ascii="Times New Roman" w:hAnsi="Times New Roman" w:cs="Times New Roman"/>
          <w:sz w:val="24"/>
          <w:szCs w:val="24"/>
        </w:rPr>
        <w:t xml:space="preserve">Jackson -1 </w:t>
      </w:r>
    </w:p>
    <w:p w:rsidR="00920709" w:rsidRPr="00920709" w:rsidRDefault="00920709" w:rsidP="00920709">
      <w:pPr>
        <w:pStyle w:val="NoSpacing"/>
        <w:rPr>
          <w:rFonts w:ascii="Times New Roman" w:hAnsi="Times New Roman" w:cs="Times New Roman"/>
          <w:sz w:val="24"/>
          <w:szCs w:val="24"/>
        </w:rPr>
      </w:pPr>
      <w:r w:rsidRPr="00920709">
        <w:rPr>
          <w:rFonts w:ascii="Times New Roman" w:hAnsi="Times New Roman" w:cs="Times New Roman"/>
          <w:sz w:val="24"/>
          <w:szCs w:val="24"/>
        </w:rPr>
        <w:t>Lander – 4</w:t>
      </w:r>
    </w:p>
    <w:p w:rsidR="00920709" w:rsidRPr="00920709" w:rsidRDefault="00920709" w:rsidP="00920709">
      <w:pPr>
        <w:pStyle w:val="NoSpacing"/>
        <w:rPr>
          <w:rFonts w:ascii="Times New Roman" w:hAnsi="Times New Roman" w:cs="Times New Roman"/>
          <w:sz w:val="24"/>
          <w:szCs w:val="24"/>
        </w:rPr>
      </w:pPr>
      <w:r w:rsidRPr="00920709">
        <w:rPr>
          <w:rFonts w:ascii="Times New Roman" w:hAnsi="Times New Roman" w:cs="Times New Roman"/>
          <w:sz w:val="24"/>
          <w:szCs w:val="24"/>
        </w:rPr>
        <w:t>Laramie – 5</w:t>
      </w:r>
    </w:p>
    <w:p w:rsidR="00920709" w:rsidRPr="00920709" w:rsidRDefault="00920709" w:rsidP="00920709">
      <w:pPr>
        <w:pStyle w:val="NoSpacing"/>
        <w:rPr>
          <w:rFonts w:ascii="Times New Roman" w:hAnsi="Times New Roman" w:cs="Times New Roman"/>
          <w:sz w:val="24"/>
          <w:szCs w:val="24"/>
        </w:rPr>
      </w:pPr>
      <w:r w:rsidRPr="00920709">
        <w:rPr>
          <w:rFonts w:ascii="Times New Roman" w:hAnsi="Times New Roman" w:cs="Times New Roman"/>
          <w:sz w:val="24"/>
          <w:szCs w:val="24"/>
        </w:rPr>
        <w:t>Powell – 3</w:t>
      </w:r>
    </w:p>
    <w:p w:rsidR="00920709" w:rsidRPr="00920709" w:rsidRDefault="00920709" w:rsidP="00920709">
      <w:pPr>
        <w:pStyle w:val="NoSpacing"/>
        <w:rPr>
          <w:rFonts w:ascii="Times New Roman" w:hAnsi="Times New Roman" w:cs="Times New Roman"/>
          <w:sz w:val="24"/>
          <w:szCs w:val="24"/>
        </w:rPr>
      </w:pPr>
      <w:r w:rsidRPr="00920709">
        <w:rPr>
          <w:rFonts w:ascii="Times New Roman" w:hAnsi="Times New Roman" w:cs="Times New Roman"/>
          <w:sz w:val="24"/>
          <w:szCs w:val="24"/>
        </w:rPr>
        <w:t>Riverton – 1</w:t>
      </w:r>
    </w:p>
    <w:p w:rsidR="00920709" w:rsidRPr="00920709" w:rsidRDefault="00920709" w:rsidP="00920709">
      <w:pPr>
        <w:pStyle w:val="NoSpacing"/>
        <w:rPr>
          <w:rFonts w:ascii="Times New Roman" w:hAnsi="Times New Roman" w:cs="Times New Roman"/>
          <w:sz w:val="24"/>
          <w:szCs w:val="24"/>
        </w:rPr>
      </w:pPr>
      <w:r w:rsidRPr="00920709">
        <w:rPr>
          <w:rFonts w:ascii="Times New Roman" w:hAnsi="Times New Roman" w:cs="Times New Roman"/>
          <w:sz w:val="24"/>
          <w:szCs w:val="24"/>
        </w:rPr>
        <w:t xml:space="preserve">Rock Springs -1 </w:t>
      </w:r>
    </w:p>
    <w:p w:rsidR="00920709" w:rsidRPr="00920709" w:rsidRDefault="00920709" w:rsidP="00920709">
      <w:pPr>
        <w:pStyle w:val="NoSpacing"/>
        <w:rPr>
          <w:rFonts w:ascii="Times New Roman" w:hAnsi="Times New Roman" w:cs="Times New Roman"/>
          <w:sz w:val="24"/>
          <w:szCs w:val="24"/>
        </w:rPr>
      </w:pPr>
      <w:r w:rsidRPr="00920709">
        <w:rPr>
          <w:rFonts w:ascii="Times New Roman" w:hAnsi="Times New Roman" w:cs="Times New Roman"/>
          <w:sz w:val="24"/>
          <w:szCs w:val="24"/>
        </w:rPr>
        <w:t>Sheridan -3</w:t>
      </w:r>
    </w:p>
    <w:p w:rsidR="003C4468" w:rsidRDefault="007B0BCD" w:rsidP="009A7F9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3C4468" w:rsidRDefault="00920709" w:rsidP="009A7F93">
      <w:pPr>
        <w:pStyle w:val="NoSpacing"/>
        <w:rPr>
          <w:rFonts w:ascii="Times New Roman" w:hAnsi="Times New Roman" w:cs="Times New Roman"/>
          <w:sz w:val="24"/>
          <w:szCs w:val="24"/>
        </w:rPr>
      </w:pPr>
      <w:r>
        <w:rPr>
          <w:rFonts w:ascii="Times New Roman" w:hAnsi="Times New Roman" w:cs="Times New Roman"/>
          <w:sz w:val="24"/>
          <w:szCs w:val="24"/>
        </w:rPr>
        <w:t>Of these 41 physicians, 2</w:t>
      </w:r>
      <w:r w:rsidR="00A90C46">
        <w:rPr>
          <w:rFonts w:ascii="Times New Roman" w:hAnsi="Times New Roman" w:cs="Times New Roman"/>
          <w:sz w:val="24"/>
          <w:szCs w:val="24"/>
        </w:rPr>
        <w:t>3</w:t>
      </w:r>
      <w:r>
        <w:rPr>
          <w:rFonts w:ascii="Times New Roman" w:hAnsi="Times New Roman" w:cs="Times New Roman"/>
          <w:sz w:val="24"/>
          <w:szCs w:val="24"/>
        </w:rPr>
        <w:t xml:space="preserve"> (or </w:t>
      </w:r>
      <w:r w:rsidR="00A90C46">
        <w:rPr>
          <w:rFonts w:ascii="Times New Roman" w:hAnsi="Times New Roman" w:cs="Times New Roman"/>
          <w:sz w:val="24"/>
          <w:szCs w:val="24"/>
        </w:rPr>
        <w:t>5</w:t>
      </w:r>
      <w:r>
        <w:rPr>
          <w:rFonts w:ascii="Times New Roman" w:hAnsi="Times New Roman" w:cs="Times New Roman"/>
          <w:sz w:val="24"/>
          <w:szCs w:val="24"/>
        </w:rPr>
        <w:t>6%) are primary care physicians (defined as family medicine, internal medicine</w:t>
      </w:r>
      <w:r w:rsidR="00A90C46">
        <w:rPr>
          <w:rFonts w:ascii="Times New Roman" w:hAnsi="Times New Roman" w:cs="Times New Roman"/>
          <w:sz w:val="24"/>
          <w:szCs w:val="24"/>
        </w:rPr>
        <w:t xml:space="preserve"> and</w:t>
      </w:r>
      <w:r>
        <w:rPr>
          <w:rFonts w:ascii="Times New Roman" w:hAnsi="Times New Roman" w:cs="Times New Roman"/>
          <w:sz w:val="24"/>
          <w:szCs w:val="24"/>
        </w:rPr>
        <w:t xml:space="preserve"> pediatrics).  </w:t>
      </w:r>
    </w:p>
    <w:p w:rsidR="00920709" w:rsidRDefault="00920709" w:rsidP="009A7F93">
      <w:pPr>
        <w:pStyle w:val="NoSpacing"/>
        <w:rPr>
          <w:rFonts w:ascii="Times New Roman" w:hAnsi="Times New Roman" w:cs="Times New Roman"/>
          <w:sz w:val="24"/>
          <w:szCs w:val="24"/>
        </w:rPr>
      </w:pPr>
    </w:p>
    <w:p w:rsidR="009A0004" w:rsidRDefault="00561B7D" w:rsidP="004614B5">
      <w:pPr>
        <w:pStyle w:val="NoSpacing"/>
        <w:rPr>
          <w:rFonts w:ascii="Times New Roman" w:hAnsi="Times New Roman" w:cs="Times New Roman"/>
          <w:sz w:val="24"/>
          <w:szCs w:val="24"/>
        </w:rPr>
      </w:pPr>
      <w:r>
        <w:rPr>
          <w:rFonts w:ascii="Times New Roman" w:hAnsi="Times New Roman" w:cs="Times New Roman"/>
          <w:sz w:val="24"/>
          <w:szCs w:val="24"/>
        </w:rPr>
        <w:t>The FMRPs enroll 14 residents per year.  Over the years, approximately 35-40</w:t>
      </w:r>
      <w:r w:rsidR="00767E2A">
        <w:rPr>
          <w:rFonts w:ascii="Times New Roman" w:hAnsi="Times New Roman" w:cs="Times New Roman"/>
          <w:sz w:val="24"/>
          <w:szCs w:val="24"/>
        </w:rPr>
        <w:t>% of them</w:t>
      </w:r>
      <w:r>
        <w:rPr>
          <w:rFonts w:ascii="Times New Roman" w:hAnsi="Times New Roman" w:cs="Times New Roman"/>
          <w:sz w:val="24"/>
          <w:szCs w:val="24"/>
        </w:rPr>
        <w:t xml:space="preserve"> have stayed in Wyoming to practice primary care medicine. That is appr</w:t>
      </w:r>
      <w:r w:rsidR="00767E2A">
        <w:rPr>
          <w:rFonts w:ascii="Times New Roman" w:hAnsi="Times New Roman" w:cs="Times New Roman"/>
          <w:sz w:val="24"/>
          <w:szCs w:val="24"/>
        </w:rPr>
        <w:t>oximately 5 physicians per year.</w:t>
      </w:r>
    </w:p>
    <w:p w:rsidR="00561B7D" w:rsidRDefault="00561B7D" w:rsidP="004614B5">
      <w:pPr>
        <w:pStyle w:val="NoSpacing"/>
        <w:rPr>
          <w:rFonts w:ascii="Times New Roman" w:hAnsi="Times New Roman" w:cs="Times New Roman"/>
          <w:sz w:val="24"/>
          <w:szCs w:val="24"/>
        </w:rPr>
      </w:pPr>
    </w:p>
    <w:p w:rsidR="00561B7D" w:rsidRDefault="00D8523E" w:rsidP="002D378C">
      <w:pPr>
        <w:pStyle w:val="NoSpacing"/>
        <w:rPr>
          <w:rFonts w:ascii="Times New Roman" w:hAnsi="Times New Roman" w:cs="Times New Roman"/>
          <w:sz w:val="24"/>
          <w:szCs w:val="24"/>
        </w:rPr>
      </w:pPr>
      <w:r>
        <w:rPr>
          <w:rFonts w:ascii="Times New Roman" w:hAnsi="Times New Roman" w:cs="Times New Roman"/>
          <w:sz w:val="24"/>
          <w:szCs w:val="24"/>
        </w:rPr>
        <w:t xml:space="preserve">For dentists, the DWS data indicates there is </w:t>
      </w:r>
      <w:r w:rsidR="00A90C46">
        <w:rPr>
          <w:rFonts w:ascii="Times New Roman" w:hAnsi="Times New Roman" w:cs="Times New Roman"/>
          <w:sz w:val="24"/>
          <w:szCs w:val="24"/>
        </w:rPr>
        <w:t xml:space="preserve">currently </w:t>
      </w:r>
      <w:r>
        <w:rPr>
          <w:rFonts w:ascii="Times New Roman" w:hAnsi="Times New Roman" w:cs="Times New Roman"/>
          <w:sz w:val="24"/>
          <w:szCs w:val="24"/>
        </w:rPr>
        <w:t xml:space="preserve">a need for 70 more dentists statewide.  There are shortages in Cheyenne </w:t>
      </w:r>
      <w:r w:rsidR="00A90C46">
        <w:rPr>
          <w:rFonts w:ascii="Times New Roman" w:hAnsi="Times New Roman" w:cs="Times New Roman"/>
          <w:sz w:val="24"/>
          <w:szCs w:val="24"/>
        </w:rPr>
        <w:t xml:space="preserve">as well as the </w:t>
      </w:r>
      <w:r>
        <w:rPr>
          <w:rFonts w:ascii="Times New Roman" w:hAnsi="Times New Roman" w:cs="Times New Roman"/>
          <w:sz w:val="24"/>
          <w:szCs w:val="24"/>
        </w:rPr>
        <w:t>northeastern</w:t>
      </w:r>
      <w:r w:rsidR="00A90C46">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8816A1">
        <w:rPr>
          <w:rFonts w:ascii="Times New Roman" w:hAnsi="Times New Roman" w:cs="Times New Roman"/>
          <w:sz w:val="24"/>
          <w:szCs w:val="24"/>
        </w:rPr>
        <w:t>western</w:t>
      </w:r>
      <w:r>
        <w:rPr>
          <w:rFonts w:ascii="Times New Roman" w:hAnsi="Times New Roman" w:cs="Times New Roman"/>
          <w:sz w:val="24"/>
          <w:szCs w:val="24"/>
        </w:rPr>
        <w:t xml:space="preserve"> </w:t>
      </w:r>
      <w:r w:rsidR="00CA673C">
        <w:rPr>
          <w:rFonts w:ascii="Times New Roman" w:hAnsi="Times New Roman" w:cs="Times New Roman"/>
          <w:sz w:val="24"/>
          <w:szCs w:val="24"/>
        </w:rPr>
        <w:t>half</w:t>
      </w:r>
      <w:r>
        <w:rPr>
          <w:rFonts w:ascii="Times New Roman" w:hAnsi="Times New Roman" w:cs="Times New Roman"/>
          <w:sz w:val="24"/>
          <w:szCs w:val="24"/>
        </w:rPr>
        <w:t xml:space="preserve"> of the state. The department’s statistics for 2010-2020 project an additional shortfall of 14 dentists per year.  </w:t>
      </w:r>
    </w:p>
    <w:p w:rsidR="00D8523E" w:rsidRDefault="00D8523E" w:rsidP="002D378C">
      <w:pPr>
        <w:pStyle w:val="NoSpacing"/>
        <w:rPr>
          <w:rFonts w:ascii="Times New Roman" w:hAnsi="Times New Roman" w:cs="Times New Roman"/>
          <w:sz w:val="24"/>
          <w:szCs w:val="24"/>
        </w:rPr>
      </w:pPr>
    </w:p>
    <w:p w:rsidR="00D8523E" w:rsidRDefault="00D8523E" w:rsidP="002D378C">
      <w:pPr>
        <w:pStyle w:val="NoSpacing"/>
        <w:rPr>
          <w:rFonts w:ascii="Times New Roman" w:hAnsi="Times New Roman" w:cs="Times New Roman"/>
          <w:sz w:val="24"/>
          <w:szCs w:val="24"/>
        </w:rPr>
      </w:pPr>
      <w:r>
        <w:rPr>
          <w:rFonts w:ascii="Times New Roman" w:hAnsi="Times New Roman" w:cs="Times New Roman"/>
          <w:sz w:val="24"/>
          <w:szCs w:val="24"/>
        </w:rPr>
        <w:t xml:space="preserve">Currently, UW’s WYDENT </w:t>
      </w:r>
      <w:r w:rsidR="00CA673C">
        <w:rPr>
          <w:rFonts w:ascii="Times New Roman" w:hAnsi="Times New Roman" w:cs="Times New Roman"/>
          <w:sz w:val="24"/>
          <w:szCs w:val="24"/>
        </w:rPr>
        <w:t xml:space="preserve">Program </w:t>
      </w:r>
      <w:r>
        <w:rPr>
          <w:rFonts w:ascii="Times New Roman" w:hAnsi="Times New Roman" w:cs="Times New Roman"/>
          <w:sz w:val="24"/>
          <w:szCs w:val="24"/>
        </w:rPr>
        <w:t xml:space="preserve">enrolls </w:t>
      </w:r>
      <w:r w:rsidR="00CA673C">
        <w:rPr>
          <w:rFonts w:ascii="Times New Roman" w:hAnsi="Times New Roman" w:cs="Times New Roman"/>
          <w:sz w:val="24"/>
          <w:szCs w:val="24"/>
        </w:rPr>
        <w:t>eight</w:t>
      </w:r>
      <w:r>
        <w:rPr>
          <w:rFonts w:ascii="Times New Roman" w:hAnsi="Times New Roman" w:cs="Times New Roman"/>
          <w:sz w:val="24"/>
          <w:szCs w:val="24"/>
        </w:rPr>
        <w:t xml:space="preserve"> students per year in the dental programs at Creighton University and the </w:t>
      </w:r>
      <w:r w:rsidR="00556069">
        <w:rPr>
          <w:rFonts w:ascii="Times New Roman" w:hAnsi="Times New Roman" w:cs="Times New Roman"/>
          <w:sz w:val="24"/>
          <w:szCs w:val="24"/>
        </w:rPr>
        <w:t xml:space="preserve">University of Nebraska.  Most of the UW students have excelled in these schools and have thus competed well </w:t>
      </w:r>
      <w:r w:rsidR="00CA673C">
        <w:rPr>
          <w:rFonts w:ascii="Times New Roman" w:hAnsi="Times New Roman" w:cs="Times New Roman"/>
          <w:sz w:val="24"/>
          <w:szCs w:val="24"/>
        </w:rPr>
        <w:t xml:space="preserve">in applying to programs </w:t>
      </w:r>
      <w:r w:rsidR="00556069">
        <w:rPr>
          <w:rFonts w:ascii="Times New Roman" w:hAnsi="Times New Roman" w:cs="Times New Roman"/>
          <w:sz w:val="24"/>
          <w:szCs w:val="24"/>
        </w:rPr>
        <w:t xml:space="preserve">to continue their education as residents or </w:t>
      </w:r>
      <w:r w:rsidR="007A12B4">
        <w:rPr>
          <w:rFonts w:ascii="Times New Roman" w:hAnsi="Times New Roman" w:cs="Times New Roman"/>
          <w:sz w:val="24"/>
          <w:szCs w:val="24"/>
        </w:rPr>
        <w:t>to</w:t>
      </w:r>
      <w:r w:rsidR="00556069">
        <w:rPr>
          <w:rFonts w:ascii="Times New Roman" w:hAnsi="Times New Roman" w:cs="Times New Roman"/>
          <w:sz w:val="24"/>
          <w:szCs w:val="24"/>
        </w:rPr>
        <w:t xml:space="preserve"> specialize</w:t>
      </w:r>
      <w:r w:rsidR="007A12B4">
        <w:rPr>
          <w:rFonts w:ascii="Times New Roman" w:hAnsi="Times New Roman" w:cs="Times New Roman"/>
          <w:sz w:val="24"/>
          <w:szCs w:val="24"/>
        </w:rPr>
        <w:t xml:space="preserve"> in areas of dentistry</w:t>
      </w:r>
      <w:r w:rsidR="00556069">
        <w:rPr>
          <w:rFonts w:ascii="Times New Roman" w:hAnsi="Times New Roman" w:cs="Times New Roman"/>
          <w:sz w:val="24"/>
          <w:szCs w:val="24"/>
        </w:rPr>
        <w:t>, such as orthodontics and pedi</w:t>
      </w:r>
      <w:r w:rsidR="00767E2A">
        <w:rPr>
          <w:rFonts w:ascii="Times New Roman" w:hAnsi="Times New Roman" w:cs="Times New Roman"/>
          <w:sz w:val="24"/>
          <w:szCs w:val="24"/>
        </w:rPr>
        <w:t xml:space="preserve">atrics.  </w:t>
      </w:r>
    </w:p>
    <w:p w:rsidR="00556069" w:rsidRDefault="00556069" w:rsidP="002D378C">
      <w:pPr>
        <w:pStyle w:val="NoSpacing"/>
        <w:rPr>
          <w:rFonts w:ascii="Times New Roman" w:hAnsi="Times New Roman" w:cs="Times New Roman"/>
          <w:sz w:val="24"/>
          <w:szCs w:val="24"/>
        </w:rPr>
      </w:pPr>
    </w:p>
    <w:p w:rsidR="00556069" w:rsidRDefault="00767E2A" w:rsidP="002D378C">
      <w:pPr>
        <w:pStyle w:val="NoSpacing"/>
        <w:rPr>
          <w:rFonts w:ascii="Times New Roman" w:hAnsi="Times New Roman" w:cs="Times New Roman"/>
          <w:sz w:val="24"/>
          <w:szCs w:val="24"/>
        </w:rPr>
      </w:pPr>
      <w:r>
        <w:rPr>
          <w:rFonts w:ascii="Times New Roman" w:hAnsi="Times New Roman" w:cs="Times New Roman"/>
          <w:sz w:val="24"/>
          <w:szCs w:val="24"/>
        </w:rPr>
        <w:t>Most of t</w:t>
      </w:r>
      <w:r w:rsidR="00556069">
        <w:rPr>
          <w:rFonts w:ascii="Times New Roman" w:hAnsi="Times New Roman" w:cs="Times New Roman"/>
          <w:sz w:val="24"/>
          <w:szCs w:val="24"/>
        </w:rPr>
        <w:t>he remaining 2011 graduates have established practices or joined existing one</w:t>
      </w:r>
      <w:r>
        <w:rPr>
          <w:rFonts w:ascii="Times New Roman" w:hAnsi="Times New Roman" w:cs="Times New Roman"/>
          <w:sz w:val="24"/>
          <w:szCs w:val="24"/>
        </w:rPr>
        <w:t>s</w:t>
      </w:r>
      <w:r w:rsidR="00556069">
        <w:rPr>
          <w:rFonts w:ascii="Times New Roman" w:hAnsi="Times New Roman" w:cs="Times New Roman"/>
          <w:sz w:val="24"/>
          <w:szCs w:val="24"/>
        </w:rPr>
        <w:t xml:space="preserve"> in Casper/Glenrock, Cheyenne, Evanston and Alpine/Afton.  One is living in South Dakota for a year while her husband complete</w:t>
      </w:r>
      <w:r>
        <w:rPr>
          <w:rFonts w:ascii="Times New Roman" w:hAnsi="Times New Roman" w:cs="Times New Roman"/>
          <w:sz w:val="24"/>
          <w:szCs w:val="24"/>
        </w:rPr>
        <w:t>s</w:t>
      </w:r>
      <w:r w:rsidR="00556069">
        <w:rPr>
          <w:rFonts w:ascii="Times New Roman" w:hAnsi="Times New Roman" w:cs="Times New Roman"/>
          <w:sz w:val="24"/>
          <w:szCs w:val="24"/>
        </w:rPr>
        <w:t xml:space="preserve"> medical school.  2012 graduates are starting practices in Casper (2), Douglas and Green River/Rock Springs.  Since they graduate</w:t>
      </w:r>
      <w:r>
        <w:rPr>
          <w:rFonts w:ascii="Times New Roman" w:hAnsi="Times New Roman" w:cs="Times New Roman"/>
          <w:sz w:val="24"/>
          <w:szCs w:val="24"/>
        </w:rPr>
        <w:t>d</w:t>
      </w:r>
      <w:r w:rsidR="00556069">
        <w:rPr>
          <w:rFonts w:ascii="Times New Roman" w:hAnsi="Times New Roman" w:cs="Times New Roman"/>
          <w:sz w:val="24"/>
          <w:szCs w:val="24"/>
        </w:rPr>
        <w:t xml:space="preserve"> just a couple of months ago, a handful of others are </w:t>
      </w:r>
      <w:r>
        <w:rPr>
          <w:rFonts w:ascii="Times New Roman" w:hAnsi="Times New Roman" w:cs="Times New Roman"/>
          <w:sz w:val="24"/>
          <w:szCs w:val="24"/>
        </w:rPr>
        <w:t xml:space="preserve">still </w:t>
      </w:r>
      <w:r w:rsidR="00556069">
        <w:rPr>
          <w:rFonts w:ascii="Times New Roman" w:hAnsi="Times New Roman" w:cs="Times New Roman"/>
          <w:sz w:val="24"/>
          <w:szCs w:val="24"/>
        </w:rPr>
        <w:t>exploring where to establish an office</w:t>
      </w:r>
      <w:r>
        <w:rPr>
          <w:rFonts w:ascii="Times New Roman" w:hAnsi="Times New Roman" w:cs="Times New Roman"/>
          <w:sz w:val="24"/>
          <w:szCs w:val="24"/>
        </w:rPr>
        <w:t>, perhaps in</w:t>
      </w:r>
      <w:r w:rsidR="00556069">
        <w:rPr>
          <w:rFonts w:ascii="Times New Roman" w:hAnsi="Times New Roman" w:cs="Times New Roman"/>
          <w:sz w:val="24"/>
          <w:szCs w:val="24"/>
        </w:rPr>
        <w:t xml:space="preserve"> Casper, Laramie, </w:t>
      </w:r>
      <w:r>
        <w:rPr>
          <w:rFonts w:ascii="Times New Roman" w:hAnsi="Times New Roman" w:cs="Times New Roman"/>
          <w:sz w:val="24"/>
          <w:szCs w:val="24"/>
        </w:rPr>
        <w:t>and Cheyenne</w:t>
      </w:r>
      <w:r w:rsidR="00556069">
        <w:rPr>
          <w:rFonts w:ascii="Times New Roman" w:hAnsi="Times New Roman" w:cs="Times New Roman"/>
          <w:sz w:val="24"/>
          <w:szCs w:val="24"/>
        </w:rPr>
        <w:t xml:space="preserve">. Two are not sure yet about practicing in the state. </w:t>
      </w:r>
    </w:p>
    <w:p w:rsidR="00556069" w:rsidRDefault="00556069" w:rsidP="002D378C">
      <w:pPr>
        <w:pStyle w:val="NoSpacing"/>
        <w:rPr>
          <w:rFonts w:ascii="Times New Roman" w:hAnsi="Times New Roman" w:cs="Times New Roman"/>
          <w:sz w:val="24"/>
          <w:szCs w:val="24"/>
        </w:rPr>
      </w:pPr>
    </w:p>
    <w:p w:rsidR="00556069" w:rsidRDefault="00C54836" w:rsidP="002D378C">
      <w:pPr>
        <w:pStyle w:val="NoSpacing"/>
        <w:rPr>
          <w:rFonts w:ascii="Times New Roman" w:hAnsi="Times New Roman" w:cs="Times New Roman"/>
          <w:sz w:val="24"/>
          <w:szCs w:val="24"/>
        </w:rPr>
      </w:pPr>
      <w:r>
        <w:rPr>
          <w:rFonts w:ascii="Times New Roman" w:hAnsi="Times New Roman" w:cs="Times New Roman"/>
          <w:sz w:val="24"/>
          <w:szCs w:val="24"/>
        </w:rPr>
        <w:t xml:space="preserve">The WICHE program also supports Wyoming students who wish to become health care professionals.  </w:t>
      </w:r>
      <w:r w:rsidR="00767E2A">
        <w:rPr>
          <w:rFonts w:ascii="Times New Roman" w:hAnsi="Times New Roman" w:cs="Times New Roman"/>
          <w:sz w:val="24"/>
          <w:szCs w:val="24"/>
        </w:rPr>
        <w:t xml:space="preserve">Until recently, WICHE </w:t>
      </w:r>
      <w:r>
        <w:rPr>
          <w:rFonts w:ascii="Times New Roman" w:hAnsi="Times New Roman" w:cs="Times New Roman"/>
          <w:sz w:val="24"/>
          <w:szCs w:val="24"/>
        </w:rPr>
        <w:t>students were not required to practice in Wyoming after graduation to receive financial support</w:t>
      </w:r>
      <w:r w:rsidR="008816A1">
        <w:rPr>
          <w:rFonts w:ascii="Times New Roman" w:hAnsi="Times New Roman" w:cs="Times New Roman"/>
          <w:sz w:val="24"/>
          <w:szCs w:val="24"/>
        </w:rPr>
        <w:t>, thus making it</w:t>
      </w:r>
      <w:r>
        <w:rPr>
          <w:rFonts w:ascii="Times New Roman" w:hAnsi="Times New Roman" w:cs="Times New Roman"/>
          <w:sz w:val="24"/>
          <w:szCs w:val="24"/>
        </w:rPr>
        <w:t xml:space="preserve"> </w:t>
      </w:r>
      <w:r w:rsidR="00F603F8">
        <w:rPr>
          <w:rFonts w:ascii="Times New Roman" w:hAnsi="Times New Roman" w:cs="Times New Roman"/>
          <w:sz w:val="24"/>
          <w:szCs w:val="24"/>
        </w:rPr>
        <w:t>difficult</w:t>
      </w:r>
      <w:r>
        <w:rPr>
          <w:rFonts w:ascii="Times New Roman" w:hAnsi="Times New Roman" w:cs="Times New Roman"/>
          <w:sz w:val="24"/>
          <w:szCs w:val="24"/>
        </w:rPr>
        <w:t xml:space="preserve"> to determine how many </w:t>
      </w:r>
      <w:r w:rsidR="008816A1">
        <w:rPr>
          <w:rFonts w:ascii="Times New Roman" w:hAnsi="Times New Roman" w:cs="Times New Roman"/>
          <w:sz w:val="24"/>
          <w:szCs w:val="24"/>
        </w:rPr>
        <w:t>returned to the state</w:t>
      </w:r>
      <w:r>
        <w:rPr>
          <w:rFonts w:ascii="Times New Roman" w:hAnsi="Times New Roman" w:cs="Times New Roman"/>
          <w:sz w:val="24"/>
          <w:szCs w:val="24"/>
        </w:rPr>
        <w:t xml:space="preserve">.  </w:t>
      </w:r>
      <w:r w:rsidR="00DF38C7">
        <w:rPr>
          <w:rFonts w:ascii="Times New Roman" w:hAnsi="Times New Roman" w:cs="Times New Roman"/>
          <w:sz w:val="24"/>
          <w:szCs w:val="24"/>
        </w:rPr>
        <w:t xml:space="preserve">The legislature </w:t>
      </w:r>
      <w:r w:rsidR="007A12B4">
        <w:rPr>
          <w:rFonts w:ascii="Times New Roman" w:hAnsi="Times New Roman" w:cs="Times New Roman"/>
          <w:sz w:val="24"/>
          <w:szCs w:val="24"/>
        </w:rPr>
        <w:t xml:space="preserve">recently </w:t>
      </w:r>
      <w:r w:rsidR="00DF38C7">
        <w:rPr>
          <w:rFonts w:ascii="Times New Roman" w:hAnsi="Times New Roman" w:cs="Times New Roman"/>
          <w:sz w:val="24"/>
          <w:szCs w:val="24"/>
        </w:rPr>
        <w:t xml:space="preserve">adopted a payback requirement for </w:t>
      </w:r>
      <w:r w:rsidR="00F603F8">
        <w:rPr>
          <w:rFonts w:ascii="Times New Roman" w:hAnsi="Times New Roman" w:cs="Times New Roman"/>
          <w:sz w:val="24"/>
          <w:szCs w:val="24"/>
        </w:rPr>
        <w:t>the program,</w:t>
      </w:r>
      <w:r w:rsidR="00DF38C7">
        <w:rPr>
          <w:rFonts w:ascii="Times New Roman" w:hAnsi="Times New Roman" w:cs="Times New Roman"/>
          <w:sz w:val="24"/>
          <w:szCs w:val="24"/>
        </w:rPr>
        <w:t xml:space="preserve"> but the first </w:t>
      </w:r>
      <w:r w:rsidR="00DF38C7">
        <w:rPr>
          <w:rFonts w:ascii="Times New Roman" w:hAnsi="Times New Roman" w:cs="Times New Roman"/>
          <w:sz w:val="24"/>
          <w:szCs w:val="24"/>
        </w:rPr>
        <w:lastRenderedPageBreak/>
        <w:t xml:space="preserve">group of students </w:t>
      </w:r>
      <w:r w:rsidR="008816A1">
        <w:rPr>
          <w:rFonts w:ascii="Times New Roman" w:hAnsi="Times New Roman" w:cs="Times New Roman"/>
          <w:sz w:val="24"/>
          <w:szCs w:val="24"/>
        </w:rPr>
        <w:t>that</w:t>
      </w:r>
      <w:r w:rsidR="00DF38C7">
        <w:rPr>
          <w:rFonts w:ascii="Times New Roman" w:hAnsi="Times New Roman" w:cs="Times New Roman"/>
          <w:sz w:val="24"/>
          <w:szCs w:val="24"/>
        </w:rPr>
        <w:t xml:space="preserve"> entered </w:t>
      </w:r>
      <w:r w:rsidR="00F603F8">
        <w:rPr>
          <w:rFonts w:ascii="Times New Roman" w:hAnsi="Times New Roman" w:cs="Times New Roman"/>
          <w:sz w:val="24"/>
          <w:szCs w:val="24"/>
        </w:rPr>
        <w:t>it</w:t>
      </w:r>
      <w:r w:rsidR="00DF38C7">
        <w:rPr>
          <w:rFonts w:ascii="Times New Roman" w:hAnsi="Times New Roman" w:cs="Times New Roman"/>
          <w:sz w:val="24"/>
          <w:szCs w:val="24"/>
        </w:rPr>
        <w:t xml:space="preserve"> under this condition will not graduate until 2017.</w:t>
      </w:r>
      <w:r w:rsidR="00F55F52">
        <w:rPr>
          <w:rFonts w:ascii="Times New Roman" w:hAnsi="Times New Roman" w:cs="Times New Roman"/>
          <w:sz w:val="24"/>
          <w:szCs w:val="24"/>
        </w:rPr>
        <w:t xml:space="preserve">  WICHE annually reserves four slots for students wanting to become physicians and dentists.  (This is not four slots each but a total of four for the two disciplines combined.)  UW estimates that three will return to the state to practice</w:t>
      </w:r>
      <w:r w:rsidR="00F603F8">
        <w:rPr>
          <w:rFonts w:ascii="Times New Roman" w:hAnsi="Times New Roman" w:cs="Times New Roman"/>
          <w:sz w:val="24"/>
          <w:szCs w:val="24"/>
        </w:rPr>
        <w:t xml:space="preserve"> each year</w:t>
      </w:r>
      <w:r w:rsidR="00F55F52">
        <w:rPr>
          <w:rFonts w:ascii="Times New Roman" w:hAnsi="Times New Roman" w:cs="Times New Roman"/>
          <w:sz w:val="24"/>
          <w:szCs w:val="24"/>
        </w:rPr>
        <w:t xml:space="preserve">.   </w:t>
      </w:r>
      <w:r w:rsidR="00556069">
        <w:rPr>
          <w:rFonts w:ascii="Times New Roman" w:hAnsi="Times New Roman" w:cs="Times New Roman"/>
          <w:sz w:val="24"/>
          <w:szCs w:val="24"/>
        </w:rPr>
        <w:t xml:space="preserve"> </w:t>
      </w:r>
    </w:p>
    <w:p w:rsidR="00F25949" w:rsidRDefault="00F25949" w:rsidP="002D378C">
      <w:pPr>
        <w:pStyle w:val="NoSpacing"/>
        <w:rPr>
          <w:rFonts w:ascii="Times New Roman" w:hAnsi="Times New Roman" w:cs="Times New Roman"/>
          <w:sz w:val="24"/>
          <w:szCs w:val="24"/>
        </w:rPr>
      </w:pPr>
    </w:p>
    <w:p w:rsidR="00F25949" w:rsidRDefault="00F25949" w:rsidP="00F25949">
      <w:pPr>
        <w:pStyle w:val="NoSpacing"/>
        <w:rPr>
          <w:rFonts w:ascii="Times New Roman" w:hAnsi="Times New Roman" w:cs="Times New Roman"/>
          <w:sz w:val="24"/>
          <w:szCs w:val="24"/>
        </w:rPr>
      </w:pPr>
      <w:r>
        <w:rPr>
          <w:rFonts w:ascii="Times New Roman" w:hAnsi="Times New Roman" w:cs="Times New Roman"/>
          <w:sz w:val="24"/>
          <w:szCs w:val="24"/>
        </w:rPr>
        <w:t xml:space="preserve">In compiling the information offered above, the following sources were consulted: </w:t>
      </w:r>
    </w:p>
    <w:p w:rsidR="00F25949" w:rsidRDefault="00F25949" w:rsidP="00F259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“Health Care Needs in Wyoming: Advancing the Study” Occasional Paper No. 6, Fall 2011, issued by the</w:t>
      </w:r>
      <w:r w:rsidRPr="009A0004">
        <w:rPr>
          <w:rFonts w:ascii="Times New Roman" w:hAnsi="Times New Roman" w:cs="Times New Roman"/>
          <w:sz w:val="24"/>
          <w:szCs w:val="24"/>
        </w:rPr>
        <w:t xml:space="preserve"> </w:t>
      </w:r>
      <w:r>
        <w:rPr>
          <w:rFonts w:ascii="Times New Roman" w:hAnsi="Times New Roman" w:cs="Times New Roman"/>
          <w:sz w:val="24"/>
          <w:szCs w:val="24"/>
        </w:rPr>
        <w:t>Wyoming Department of Workforce Services (DWS), Research and Planning Division</w:t>
      </w:r>
    </w:p>
    <w:p w:rsidR="00F25949" w:rsidRDefault="00F25949" w:rsidP="00F259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“June 2011 Primary Care Physician Need” compiled by the Wyoming Office of Rural Health</w:t>
      </w:r>
    </w:p>
    <w:p w:rsidR="00F25949" w:rsidRDefault="00F25949" w:rsidP="00F259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Medical Shortage Areas as defined by the US Department of Health and Human Services, Health Resources and Services Administration</w:t>
      </w:r>
      <w:r w:rsidRPr="009A0004">
        <w:rPr>
          <w:rFonts w:ascii="Times New Roman" w:hAnsi="Times New Roman" w:cs="Times New Roman"/>
          <w:sz w:val="24"/>
          <w:szCs w:val="24"/>
        </w:rPr>
        <w:t xml:space="preserve"> </w:t>
      </w:r>
    </w:p>
    <w:p w:rsidR="00F25949" w:rsidRDefault="00F25949" w:rsidP="00F259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WWAMI and WYDENT program information</w:t>
      </w:r>
    </w:p>
    <w:p w:rsidR="00F25949" w:rsidRDefault="00F25949" w:rsidP="002D378C">
      <w:pPr>
        <w:pStyle w:val="NoSpacing"/>
        <w:rPr>
          <w:rFonts w:ascii="Times New Roman" w:hAnsi="Times New Roman" w:cs="Times New Roman"/>
          <w:sz w:val="24"/>
          <w:szCs w:val="24"/>
        </w:rPr>
      </w:pPr>
    </w:p>
    <w:sectPr w:rsidR="00F25949" w:rsidSect="00A27B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27" w:rsidRDefault="00787627" w:rsidP="00787627">
      <w:pPr>
        <w:spacing w:after="0" w:line="240" w:lineRule="auto"/>
      </w:pPr>
      <w:r>
        <w:separator/>
      </w:r>
    </w:p>
  </w:endnote>
  <w:endnote w:type="continuationSeparator" w:id="0">
    <w:p w:rsidR="00787627" w:rsidRDefault="00787627" w:rsidP="0078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764472"/>
      <w:docPartObj>
        <w:docPartGallery w:val="Page Numbers (Bottom of Page)"/>
        <w:docPartUnique/>
      </w:docPartObj>
    </w:sdtPr>
    <w:sdtEndPr>
      <w:rPr>
        <w:noProof/>
      </w:rPr>
    </w:sdtEndPr>
    <w:sdtContent>
      <w:p w:rsidR="00787627" w:rsidRDefault="007876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87627" w:rsidRDefault="00787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27" w:rsidRDefault="00787627" w:rsidP="00787627">
      <w:pPr>
        <w:spacing w:after="0" w:line="240" w:lineRule="auto"/>
      </w:pPr>
      <w:r>
        <w:separator/>
      </w:r>
    </w:p>
  </w:footnote>
  <w:footnote w:type="continuationSeparator" w:id="0">
    <w:p w:rsidR="00787627" w:rsidRDefault="00787627" w:rsidP="00787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BF3"/>
    <w:multiLevelType w:val="hybridMultilevel"/>
    <w:tmpl w:val="C152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E6588"/>
    <w:multiLevelType w:val="hybridMultilevel"/>
    <w:tmpl w:val="A1AA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91A17"/>
    <w:multiLevelType w:val="hybridMultilevel"/>
    <w:tmpl w:val="37FA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92DDE"/>
    <w:multiLevelType w:val="hybridMultilevel"/>
    <w:tmpl w:val="C3D8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1653C"/>
    <w:multiLevelType w:val="hybridMultilevel"/>
    <w:tmpl w:val="0356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50"/>
    <w:rsid w:val="00053E9E"/>
    <w:rsid w:val="00277AD0"/>
    <w:rsid w:val="002D293A"/>
    <w:rsid w:val="002D378C"/>
    <w:rsid w:val="00397D3E"/>
    <w:rsid w:val="003C4468"/>
    <w:rsid w:val="004614B5"/>
    <w:rsid w:val="00556069"/>
    <w:rsid w:val="00561B7D"/>
    <w:rsid w:val="00704C50"/>
    <w:rsid w:val="00767E2A"/>
    <w:rsid w:val="00787627"/>
    <w:rsid w:val="007A12B4"/>
    <w:rsid w:val="007B0BCD"/>
    <w:rsid w:val="008816A1"/>
    <w:rsid w:val="008E7204"/>
    <w:rsid w:val="00920709"/>
    <w:rsid w:val="00960247"/>
    <w:rsid w:val="009A0004"/>
    <w:rsid w:val="009A7F93"/>
    <w:rsid w:val="00A27BDA"/>
    <w:rsid w:val="00A3664A"/>
    <w:rsid w:val="00A90C46"/>
    <w:rsid w:val="00C41A3D"/>
    <w:rsid w:val="00C54836"/>
    <w:rsid w:val="00CA673C"/>
    <w:rsid w:val="00D8523E"/>
    <w:rsid w:val="00DF38C7"/>
    <w:rsid w:val="00E46906"/>
    <w:rsid w:val="00E82FAA"/>
    <w:rsid w:val="00F24FF3"/>
    <w:rsid w:val="00F25949"/>
    <w:rsid w:val="00F55F52"/>
    <w:rsid w:val="00F6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C50"/>
    <w:pPr>
      <w:spacing w:after="0" w:line="240" w:lineRule="auto"/>
    </w:pPr>
  </w:style>
  <w:style w:type="paragraph" w:styleId="CommentText">
    <w:name w:val="annotation text"/>
    <w:basedOn w:val="Normal"/>
    <w:link w:val="CommentTextChar"/>
    <w:uiPriority w:val="99"/>
    <w:unhideWhenUsed/>
    <w:rsid w:val="004614B5"/>
    <w:pPr>
      <w:spacing w:line="240" w:lineRule="auto"/>
    </w:pPr>
    <w:rPr>
      <w:rFonts w:ascii="Tahoma" w:hAnsi="Tahoma" w:cs="Tahoma"/>
      <w:sz w:val="20"/>
      <w:szCs w:val="20"/>
    </w:rPr>
  </w:style>
  <w:style w:type="character" w:customStyle="1" w:styleId="CommentTextChar">
    <w:name w:val="Comment Text Char"/>
    <w:basedOn w:val="DefaultParagraphFont"/>
    <w:link w:val="CommentText"/>
    <w:uiPriority w:val="99"/>
    <w:rsid w:val="004614B5"/>
    <w:rPr>
      <w:rFonts w:ascii="Tahoma" w:hAnsi="Tahoma" w:cs="Tahoma"/>
      <w:sz w:val="20"/>
      <w:szCs w:val="20"/>
    </w:rPr>
  </w:style>
  <w:style w:type="character" w:styleId="CommentReference">
    <w:name w:val="annotation reference"/>
    <w:basedOn w:val="DefaultParagraphFont"/>
    <w:uiPriority w:val="99"/>
    <w:semiHidden/>
    <w:unhideWhenUsed/>
    <w:rsid w:val="00E82FAA"/>
    <w:rPr>
      <w:sz w:val="16"/>
      <w:szCs w:val="16"/>
    </w:rPr>
  </w:style>
  <w:style w:type="paragraph" w:styleId="CommentSubject">
    <w:name w:val="annotation subject"/>
    <w:basedOn w:val="CommentText"/>
    <w:next w:val="CommentText"/>
    <w:link w:val="CommentSubjectChar"/>
    <w:uiPriority w:val="99"/>
    <w:semiHidden/>
    <w:unhideWhenUsed/>
    <w:rsid w:val="00E82FAA"/>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82FAA"/>
    <w:rPr>
      <w:rFonts w:ascii="Tahoma" w:hAnsi="Tahoma" w:cs="Tahoma"/>
      <w:b/>
      <w:bCs/>
      <w:sz w:val="20"/>
      <w:szCs w:val="20"/>
    </w:rPr>
  </w:style>
  <w:style w:type="paragraph" w:styleId="BalloonText">
    <w:name w:val="Balloon Text"/>
    <w:basedOn w:val="Normal"/>
    <w:link w:val="BalloonTextChar"/>
    <w:uiPriority w:val="99"/>
    <w:semiHidden/>
    <w:unhideWhenUsed/>
    <w:rsid w:val="00E82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AA"/>
    <w:rPr>
      <w:rFonts w:ascii="Tahoma" w:hAnsi="Tahoma" w:cs="Tahoma"/>
      <w:sz w:val="16"/>
      <w:szCs w:val="16"/>
    </w:rPr>
  </w:style>
  <w:style w:type="paragraph" w:styleId="Header">
    <w:name w:val="header"/>
    <w:basedOn w:val="Normal"/>
    <w:link w:val="HeaderChar"/>
    <w:uiPriority w:val="99"/>
    <w:unhideWhenUsed/>
    <w:rsid w:val="00787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627"/>
  </w:style>
  <w:style w:type="paragraph" w:styleId="Footer">
    <w:name w:val="footer"/>
    <w:basedOn w:val="Normal"/>
    <w:link w:val="FooterChar"/>
    <w:uiPriority w:val="99"/>
    <w:unhideWhenUsed/>
    <w:rsid w:val="00787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C50"/>
    <w:pPr>
      <w:spacing w:after="0" w:line="240" w:lineRule="auto"/>
    </w:pPr>
  </w:style>
  <w:style w:type="paragraph" w:styleId="CommentText">
    <w:name w:val="annotation text"/>
    <w:basedOn w:val="Normal"/>
    <w:link w:val="CommentTextChar"/>
    <w:uiPriority w:val="99"/>
    <w:unhideWhenUsed/>
    <w:rsid w:val="004614B5"/>
    <w:pPr>
      <w:spacing w:line="240" w:lineRule="auto"/>
    </w:pPr>
    <w:rPr>
      <w:rFonts w:ascii="Tahoma" w:hAnsi="Tahoma" w:cs="Tahoma"/>
      <w:sz w:val="20"/>
      <w:szCs w:val="20"/>
    </w:rPr>
  </w:style>
  <w:style w:type="character" w:customStyle="1" w:styleId="CommentTextChar">
    <w:name w:val="Comment Text Char"/>
    <w:basedOn w:val="DefaultParagraphFont"/>
    <w:link w:val="CommentText"/>
    <w:uiPriority w:val="99"/>
    <w:rsid w:val="004614B5"/>
    <w:rPr>
      <w:rFonts w:ascii="Tahoma" w:hAnsi="Tahoma" w:cs="Tahoma"/>
      <w:sz w:val="20"/>
      <w:szCs w:val="20"/>
    </w:rPr>
  </w:style>
  <w:style w:type="character" w:styleId="CommentReference">
    <w:name w:val="annotation reference"/>
    <w:basedOn w:val="DefaultParagraphFont"/>
    <w:uiPriority w:val="99"/>
    <w:semiHidden/>
    <w:unhideWhenUsed/>
    <w:rsid w:val="00E82FAA"/>
    <w:rPr>
      <w:sz w:val="16"/>
      <w:szCs w:val="16"/>
    </w:rPr>
  </w:style>
  <w:style w:type="paragraph" w:styleId="CommentSubject">
    <w:name w:val="annotation subject"/>
    <w:basedOn w:val="CommentText"/>
    <w:next w:val="CommentText"/>
    <w:link w:val="CommentSubjectChar"/>
    <w:uiPriority w:val="99"/>
    <w:semiHidden/>
    <w:unhideWhenUsed/>
    <w:rsid w:val="00E82FAA"/>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82FAA"/>
    <w:rPr>
      <w:rFonts w:ascii="Tahoma" w:hAnsi="Tahoma" w:cs="Tahoma"/>
      <w:b/>
      <w:bCs/>
      <w:sz w:val="20"/>
      <w:szCs w:val="20"/>
    </w:rPr>
  </w:style>
  <w:style w:type="paragraph" w:styleId="BalloonText">
    <w:name w:val="Balloon Text"/>
    <w:basedOn w:val="Normal"/>
    <w:link w:val="BalloonTextChar"/>
    <w:uiPriority w:val="99"/>
    <w:semiHidden/>
    <w:unhideWhenUsed/>
    <w:rsid w:val="00E82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AA"/>
    <w:rPr>
      <w:rFonts w:ascii="Tahoma" w:hAnsi="Tahoma" w:cs="Tahoma"/>
      <w:sz w:val="16"/>
      <w:szCs w:val="16"/>
    </w:rPr>
  </w:style>
  <w:style w:type="paragraph" w:styleId="Header">
    <w:name w:val="header"/>
    <w:basedOn w:val="Normal"/>
    <w:link w:val="HeaderChar"/>
    <w:uiPriority w:val="99"/>
    <w:unhideWhenUsed/>
    <w:rsid w:val="00787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627"/>
  </w:style>
  <w:style w:type="paragraph" w:styleId="Footer">
    <w:name w:val="footer"/>
    <w:basedOn w:val="Normal"/>
    <w:link w:val="FooterChar"/>
    <w:uiPriority w:val="99"/>
    <w:unhideWhenUsed/>
    <w:rsid w:val="00787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Anthony Massie</dc:creator>
  <cp:lastModifiedBy>Michael Anthony Massie</cp:lastModifiedBy>
  <cp:revision>4</cp:revision>
  <cp:lastPrinted>2012-08-21T19:50:00Z</cp:lastPrinted>
  <dcterms:created xsi:type="dcterms:W3CDTF">2012-08-24T15:28:00Z</dcterms:created>
  <dcterms:modified xsi:type="dcterms:W3CDTF">2012-08-24T15:38:00Z</dcterms:modified>
</cp:coreProperties>
</file>