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D70" w:rsidRPr="00EA09B7" w:rsidRDefault="00E94D70" w:rsidP="00E94D70">
      <w:pPr>
        <w:jc w:val="center"/>
        <w:rPr>
          <w:rFonts w:ascii="Impact" w:hAnsi="Impact"/>
        </w:rPr>
      </w:pPr>
      <w:r w:rsidRPr="00EA09B7">
        <w:rPr>
          <w:rFonts w:ascii="Impact" w:hAnsi="Impact"/>
        </w:rPr>
        <w:t>Plan B Option - Grant Writing Activity</w:t>
      </w:r>
    </w:p>
    <w:p w:rsidR="00E94D70" w:rsidRDefault="00E94D70" w:rsidP="00E94D70">
      <w:pPr>
        <w:rPr>
          <w:rFonts w:ascii="Times" w:hAnsi="Times"/>
        </w:rPr>
      </w:pPr>
      <w:r w:rsidRPr="00D4249B">
        <w:rPr>
          <w:rFonts w:ascii="Times" w:hAnsi="Times"/>
        </w:rPr>
        <w:t xml:space="preserve">Writing a </w:t>
      </w:r>
      <w:r>
        <w:rPr>
          <w:rFonts w:ascii="Times" w:hAnsi="Times"/>
        </w:rPr>
        <w:t>federal or state grant is an option for the Special Education Master’s degree Plan B culminating and final project. The purpose of this Plan B option is to prepare a grant for submission, and to more completely understand the process of obtaining external funding through grant writing.</w:t>
      </w:r>
    </w:p>
    <w:p w:rsidR="00E94D70" w:rsidRDefault="00E94D70" w:rsidP="00E94D70">
      <w:pPr>
        <w:rPr>
          <w:rFonts w:ascii="Times" w:hAnsi="Times"/>
        </w:rPr>
      </w:pPr>
      <w:r>
        <w:rPr>
          <w:rFonts w:ascii="Times" w:hAnsi="Times"/>
        </w:rPr>
        <w:t>To complete this project, students are required to successfully find a grant, obtain approval for this grant from the candidate’s committee, and complete the requisite components within the grant. In addition to the grant application itself, students must provide a paper which includes the components below. The grant (or a copy of the grant) must be attached to this paper. Both the grant and this paper will be evaluated for the following content and with the following rubric: (See rubric on page 8)</w:t>
      </w:r>
    </w:p>
    <w:p w:rsidR="00E94D70" w:rsidRDefault="00E94D70" w:rsidP="00E94D70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>Abstract (100 words)</w:t>
      </w:r>
    </w:p>
    <w:p w:rsidR="00E94D70" w:rsidRDefault="00E94D70" w:rsidP="00E94D70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>Importance and/or Purpose (minimum 4 pages)</w:t>
      </w:r>
    </w:p>
    <w:p w:rsidR="00E94D70" w:rsidRDefault="00E94D70" w:rsidP="00E94D70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>Literature Review (minimum 15 pages with minimum 12 references)</w:t>
      </w:r>
    </w:p>
    <w:p w:rsidR="00E94D70" w:rsidRDefault="00E94D70" w:rsidP="00E94D70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>Research design or Plan of Activity (minimum 3 pages)</w:t>
      </w:r>
    </w:p>
    <w:p w:rsidR="00E94D70" w:rsidRDefault="00E94D70" w:rsidP="00E94D70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>Project Schedule (one page)</w:t>
      </w:r>
    </w:p>
    <w:p w:rsidR="00E94D70" w:rsidRDefault="00E94D70" w:rsidP="00E94D70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>Budget (one page)</w:t>
      </w:r>
    </w:p>
    <w:p w:rsidR="00E94D70" w:rsidRDefault="00E94D70" w:rsidP="00E94D70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>Plans for Dissemination of the Results (minimum 4 pages)</w:t>
      </w:r>
    </w:p>
    <w:p w:rsidR="00E94D70" w:rsidRDefault="00E94D70" w:rsidP="00E94D70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>Anticipated Impact (minimum 3 pages)</w:t>
      </w:r>
    </w:p>
    <w:p w:rsidR="00E94D70" w:rsidRPr="00C4351B" w:rsidRDefault="00E94D70" w:rsidP="00E94D70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>Reference List (APA style required)</w:t>
      </w:r>
    </w:p>
    <w:p w:rsidR="00E94D70" w:rsidRDefault="00E94D70" w:rsidP="00E94D70">
      <w:pPr>
        <w:pStyle w:val="NoSpacing"/>
        <w:spacing w:line="360" w:lineRule="auto"/>
        <w:rPr>
          <w:rFonts w:ascii="Times" w:hAnsi="Times"/>
          <w:b/>
        </w:rPr>
      </w:pPr>
    </w:p>
    <w:p w:rsidR="00E94D70" w:rsidRPr="00E43A3C" w:rsidRDefault="00E94D70" w:rsidP="00E94D70">
      <w:pPr>
        <w:pStyle w:val="NoSpacing"/>
        <w:spacing w:line="360" w:lineRule="auto"/>
        <w:rPr>
          <w:rFonts w:ascii="Times" w:hAnsi="Times"/>
          <w:b/>
        </w:rPr>
      </w:pPr>
      <w:r>
        <w:rPr>
          <w:rFonts w:ascii="Times" w:hAnsi="Times"/>
          <w:b/>
        </w:rPr>
        <w:t>See Plan B Grant Writing Scoring Guide/Rubric on Page 18</w:t>
      </w:r>
    </w:p>
    <w:p w:rsidR="00E94D70" w:rsidRDefault="00E94D70" w:rsidP="00E94D70">
      <w:pPr>
        <w:rPr>
          <w:rFonts w:ascii="Times" w:hAnsi="Times"/>
          <w:szCs w:val="20"/>
        </w:rPr>
      </w:pPr>
      <w:r>
        <w:rPr>
          <w:rFonts w:ascii="Times" w:hAnsi="Times"/>
          <w:szCs w:val="20"/>
        </w:rPr>
        <w:br w:type="page"/>
      </w:r>
    </w:p>
    <w:p w:rsidR="00E94D70" w:rsidRDefault="00E94D70" w:rsidP="00E94D70">
      <w:pPr>
        <w:rPr>
          <w:rFonts w:ascii="Times" w:hAnsi="Times"/>
          <w:szCs w:val="20"/>
        </w:rPr>
        <w:sectPr w:rsidR="00E94D70" w:rsidSect="00D7438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94D70" w:rsidRPr="00EA09B7" w:rsidRDefault="00E94D70" w:rsidP="00E94D70">
      <w:pPr>
        <w:pStyle w:val="NoSpacing"/>
        <w:jc w:val="center"/>
        <w:rPr>
          <w:rFonts w:ascii="Impact" w:hAnsi="Impact"/>
        </w:rPr>
      </w:pPr>
      <w:r w:rsidRPr="00EA09B7">
        <w:rPr>
          <w:rFonts w:ascii="Impact" w:hAnsi="Impact"/>
        </w:rPr>
        <w:lastRenderedPageBreak/>
        <w:t>Scoring Guide/Rubric for Plan B Grant Writing Activity</w:t>
      </w:r>
    </w:p>
    <w:p w:rsidR="00E94D70" w:rsidRPr="0035542C" w:rsidRDefault="00E94D70" w:rsidP="00E94D70">
      <w:pPr>
        <w:pStyle w:val="NoSpacing"/>
        <w:jc w:val="center"/>
        <w:rPr>
          <w:rFonts w:ascii="Times" w:hAnsi="Times"/>
          <w:sz w:val="19"/>
          <w:szCs w:val="19"/>
        </w:rPr>
      </w:pPr>
      <w:r w:rsidRPr="0035542C">
        <w:rPr>
          <w:rFonts w:ascii="Times" w:hAnsi="Times"/>
          <w:sz w:val="19"/>
          <w:szCs w:val="19"/>
        </w:rPr>
        <w:t>The following scoring guide is used to evaluate the quality of the grant/paper.</w:t>
      </w:r>
    </w:p>
    <w:tbl>
      <w:tblPr>
        <w:tblStyle w:val="TableGrid"/>
        <w:tblpPr w:leftFromText="180" w:rightFromText="180" w:vertAnchor="text" w:horzAnchor="margin" w:tblpXSpec="center" w:tblpY="232"/>
        <w:tblW w:w="14580" w:type="dxa"/>
        <w:tblLayout w:type="fixed"/>
        <w:tblLook w:val="04A0"/>
      </w:tblPr>
      <w:tblGrid>
        <w:gridCol w:w="1818"/>
        <w:gridCol w:w="3600"/>
        <w:gridCol w:w="3690"/>
        <w:gridCol w:w="5472"/>
      </w:tblGrid>
      <w:tr w:rsidR="00E94D70" w:rsidRPr="0035542C" w:rsidTr="00654CDA">
        <w:trPr>
          <w:trHeight w:val="611"/>
        </w:trPr>
        <w:tc>
          <w:tcPr>
            <w:tcW w:w="1818" w:type="dxa"/>
            <w:vAlign w:val="center"/>
          </w:tcPr>
          <w:p w:rsidR="00E94D70" w:rsidRPr="0035542C" w:rsidRDefault="00E94D70" w:rsidP="00654CDA">
            <w:pPr>
              <w:pStyle w:val="NoSpacing"/>
              <w:spacing w:line="360" w:lineRule="auto"/>
              <w:jc w:val="center"/>
              <w:rPr>
                <w:rFonts w:ascii="Times" w:hAnsi="Times"/>
                <w:b/>
                <w:sz w:val="19"/>
                <w:szCs w:val="19"/>
              </w:rPr>
            </w:pPr>
            <w:r w:rsidRPr="0035542C">
              <w:rPr>
                <w:rFonts w:ascii="Times" w:hAnsi="Times"/>
                <w:b/>
                <w:sz w:val="19"/>
                <w:szCs w:val="19"/>
              </w:rPr>
              <w:t>Grant Components</w:t>
            </w:r>
          </w:p>
        </w:tc>
        <w:tc>
          <w:tcPr>
            <w:tcW w:w="3600" w:type="dxa"/>
            <w:vAlign w:val="center"/>
          </w:tcPr>
          <w:p w:rsidR="00E94D70" w:rsidRPr="0035542C" w:rsidRDefault="00E94D70" w:rsidP="00654CDA">
            <w:pPr>
              <w:pStyle w:val="NoSpacing"/>
              <w:jc w:val="center"/>
              <w:rPr>
                <w:rFonts w:ascii="Times" w:hAnsi="Times"/>
                <w:b/>
                <w:sz w:val="19"/>
                <w:szCs w:val="19"/>
              </w:rPr>
            </w:pPr>
            <w:r w:rsidRPr="0035542C">
              <w:rPr>
                <w:rFonts w:ascii="Times" w:hAnsi="Times"/>
                <w:b/>
                <w:sz w:val="19"/>
                <w:szCs w:val="19"/>
              </w:rPr>
              <w:t>Below Expectations</w:t>
            </w:r>
          </w:p>
          <w:p w:rsidR="00E94D70" w:rsidRPr="0035542C" w:rsidRDefault="00E94D70" w:rsidP="00654CDA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35542C">
              <w:rPr>
                <w:rFonts w:ascii="Times" w:hAnsi="Times"/>
                <w:sz w:val="19"/>
                <w:szCs w:val="19"/>
              </w:rPr>
              <w:t>(0 pt/component)</w:t>
            </w:r>
          </w:p>
        </w:tc>
        <w:tc>
          <w:tcPr>
            <w:tcW w:w="3690" w:type="dxa"/>
            <w:vAlign w:val="center"/>
          </w:tcPr>
          <w:p w:rsidR="00E94D70" w:rsidRPr="0035542C" w:rsidRDefault="00E94D70" w:rsidP="00654CDA">
            <w:pPr>
              <w:pStyle w:val="NoSpacing"/>
              <w:jc w:val="center"/>
              <w:rPr>
                <w:rFonts w:ascii="Times" w:hAnsi="Times"/>
                <w:b/>
                <w:sz w:val="19"/>
                <w:szCs w:val="19"/>
              </w:rPr>
            </w:pPr>
            <w:r w:rsidRPr="0035542C">
              <w:rPr>
                <w:rFonts w:ascii="Times" w:hAnsi="Times"/>
                <w:b/>
                <w:sz w:val="19"/>
                <w:szCs w:val="19"/>
              </w:rPr>
              <w:t>Meets Expectations</w:t>
            </w:r>
          </w:p>
          <w:p w:rsidR="00E94D70" w:rsidRPr="0035542C" w:rsidRDefault="00E94D70" w:rsidP="00654CDA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35542C">
              <w:rPr>
                <w:rFonts w:ascii="Times" w:hAnsi="Times"/>
                <w:sz w:val="19"/>
                <w:szCs w:val="19"/>
              </w:rPr>
              <w:t>(1 pt/component)</w:t>
            </w:r>
          </w:p>
        </w:tc>
        <w:tc>
          <w:tcPr>
            <w:tcW w:w="5472" w:type="dxa"/>
            <w:vAlign w:val="center"/>
          </w:tcPr>
          <w:p w:rsidR="00E94D70" w:rsidRPr="0035542C" w:rsidRDefault="00E94D70" w:rsidP="00654CDA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35542C">
              <w:rPr>
                <w:rFonts w:ascii="Times" w:hAnsi="Times"/>
                <w:b/>
                <w:sz w:val="19"/>
                <w:szCs w:val="19"/>
              </w:rPr>
              <w:t>Exceeds Expectations</w:t>
            </w:r>
            <w:r w:rsidRPr="0035542C">
              <w:rPr>
                <w:rFonts w:ascii="Times" w:hAnsi="Times"/>
                <w:sz w:val="19"/>
                <w:szCs w:val="19"/>
              </w:rPr>
              <w:t xml:space="preserve"> (2 pts/component)</w:t>
            </w:r>
          </w:p>
        </w:tc>
      </w:tr>
      <w:tr w:rsidR="00E94D70" w:rsidRPr="0035542C" w:rsidTr="00654CDA">
        <w:tc>
          <w:tcPr>
            <w:tcW w:w="1818" w:type="dxa"/>
            <w:vAlign w:val="center"/>
          </w:tcPr>
          <w:p w:rsidR="00E94D70" w:rsidRPr="0035542C" w:rsidRDefault="00E94D70" w:rsidP="00654CDA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35542C">
              <w:rPr>
                <w:rFonts w:ascii="Times" w:hAnsi="Times"/>
                <w:sz w:val="19"/>
                <w:szCs w:val="19"/>
              </w:rPr>
              <w:t>Abstract</w:t>
            </w:r>
          </w:p>
        </w:tc>
        <w:tc>
          <w:tcPr>
            <w:tcW w:w="3600" w:type="dxa"/>
            <w:vAlign w:val="center"/>
          </w:tcPr>
          <w:p w:rsidR="00E94D70" w:rsidRPr="0035542C" w:rsidRDefault="00E94D70" w:rsidP="00654CDA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35542C">
              <w:rPr>
                <w:rFonts w:ascii="Times" w:hAnsi="Times"/>
                <w:sz w:val="19"/>
                <w:szCs w:val="19"/>
              </w:rPr>
              <w:t>Abstract offers poor explanation of the paper; overview is not clear; fewer than 75 words</w:t>
            </w:r>
          </w:p>
        </w:tc>
        <w:tc>
          <w:tcPr>
            <w:tcW w:w="3690" w:type="dxa"/>
            <w:vAlign w:val="center"/>
          </w:tcPr>
          <w:p w:rsidR="00E94D70" w:rsidRPr="0035542C" w:rsidRDefault="00E94D70" w:rsidP="00654CDA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35542C">
              <w:rPr>
                <w:rFonts w:ascii="Times" w:hAnsi="Times"/>
                <w:sz w:val="19"/>
                <w:szCs w:val="19"/>
              </w:rPr>
              <w:t>Abstract clearly relates to a general overview of the paper; abstract contains 100 words</w:t>
            </w:r>
          </w:p>
        </w:tc>
        <w:tc>
          <w:tcPr>
            <w:tcW w:w="5472" w:type="dxa"/>
            <w:vAlign w:val="center"/>
          </w:tcPr>
          <w:p w:rsidR="00E94D70" w:rsidRPr="0035542C" w:rsidRDefault="00E94D70" w:rsidP="00654CDA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35542C">
              <w:rPr>
                <w:rFonts w:ascii="Times" w:hAnsi="Times"/>
                <w:sz w:val="19"/>
                <w:szCs w:val="19"/>
              </w:rPr>
              <w:t>Abstract is clear, concise, and succinct; each section of the paper summarized; abstract contains 100 words</w:t>
            </w:r>
          </w:p>
        </w:tc>
      </w:tr>
      <w:tr w:rsidR="00E94D70" w:rsidRPr="0035542C" w:rsidTr="00654CDA">
        <w:tc>
          <w:tcPr>
            <w:tcW w:w="1818" w:type="dxa"/>
            <w:vAlign w:val="center"/>
          </w:tcPr>
          <w:p w:rsidR="00E94D70" w:rsidRPr="0035542C" w:rsidRDefault="00E94D70" w:rsidP="00654CDA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35542C">
              <w:rPr>
                <w:rFonts w:ascii="Times" w:hAnsi="Times"/>
                <w:sz w:val="19"/>
                <w:szCs w:val="19"/>
              </w:rPr>
              <w:t>Importance and/or Purpose</w:t>
            </w:r>
          </w:p>
        </w:tc>
        <w:tc>
          <w:tcPr>
            <w:tcW w:w="3600" w:type="dxa"/>
            <w:vAlign w:val="center"/>
          </w:tcPr>
          <w:p w:rsidR="00E94D70" w:rsidRPr="0035542C" w:rsidRDefault="00E94D70" w:rsidP="00654CDA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35542C">
              <w:rPr>
                <w:rFonts w:ascii="Times" w:hAnsi="Times"/>
                <w:sz w:val="19"/>
                <w:szCs w:val="19"/>
              </w:rPr>
              <w:t>No purpose section written; the purpose is not relevant to the topic; purpose is vague and not well explained</w:t>
            </w:r>
          </w:p>
        </w:tc>
        <w:tc>
          <w:tcPr>
            <w:tcW w:w="3690" w:type="dxa"/>
            <w:vAlign w:val="center"/>
          </w:tcPr>
          <w:p w:rsidR="00E94D70" w:rsidRPr="0035542C" w:rsidRDefault="00E94D70" w:rsidP="00654CDA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35542C">
              <w:rPr>
                <w:rFonts w:ascii="Times" w:hAnsi="Times"/>
                <w:sz w:val="19"/>
                <w:szCs w:val="19"/>
              </w:rPr>
              <w:t>Purpose section is related to the topic identified; states what the paper will address</w:t>
            </w:r>
          </w:p>
        </w:tc>
        <w:tc>
          <w:tcPr>
            <w:tcW w:w="5472" w:type="dxa"/>
            <w:vAlign w:val="center"/>
          </w:tcPr>
          <w:p w:rsidR="00E94D70" w:rsidRPr="0035542C" w:rsidRDefault="00E94D70" w:rsidP="00654CDA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35542C">
              <w:rPr>
                <w:rFonts w:ascii="Times" w:hAnsi="Times"/>
                <w:sz w:val="19"/>
                <w:szCs w:val="19"/>
              </w:rPr>
              <w:t>Purpose section indicates and expands upon the issues/concerns identified in the grant; clearly states the major themes to be outlined in the paper.</w:t>
            </w:r>
          </w:p>
        </w:tc>
      </w:tr>
      <w:tr w:rsidR="00E94D70" w:rsidRPr="0035542C" w:rsidTr="00654CDA">
        <w:tc>
          <w:tcPr>
            <w:tcW w:w="1818" w:type="dxa"/>
            <w:vAlign w:val="center"/>
          </w:tcPr>
          <w:p w:rsidR="00E94D70" w:rsidRPr="0035542C" w:rsidRDefault="00E94D70" w:rsidP="00654CDA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35542C">
              <w:rPr>
                <w:rFonts w:ascii="Times" w:hAnsi="Times"/>
                <w:sz w:val="19"/>
                <w:szCs w:val="19"/>
              </w:rPr>
              <w:t>Literature Review</w:t>
            </w:r>
          </w:p>
        </w:tc>
        <w:tc>
          <w:tcPr>
            <w:tcW w:w="3600" w:type="dxa"/>
            <w:vAlign w:val="center"/>
          </w:tcPr>
          <w:p w:rsidR="00E94D70" w:rsidRPr="0035542C" w:rsidRDefault="00E94D70" w:rsidP="00654CDA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35542C">
              <w:rPr>
                <w:rFonts w:ascii="Times" w:hAnsi="Times"/>
                <w:sz w:val="19"/>
                <w:szCs w:val="19"/>
              </w:rPr>
              <w:t>No literature review provided; literature cited is not relevant to topic; insufficient number of citations; misunderstanding of literature cited</w:t>
            </w:r>
          </w:p>
        </w:tc>
        <w:tc>
          <w:tcPr>
            <w:tcW w:w="3690" w:type="dxa"/>
            <w:vAlign w:val="center"/>
          </w:tcPr>
          <w:p w:rsidR="00E94D70" w:rsidRPr="0035542C" w:rsidRDefault="00E94D70" w:rsidP="00654CDA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35542C">
              <w:rPr>
                <w:rFonts w:ascii="Times" w:hAnsi="Times"/>
                <w:sz w:val="19"/>
                <w:szCs w:val="19"/>
              </w:rPr>
              <w:t>Literature review relevant to topic; adequate literature citations (12 or more); correct understanding of literature reviewed</w:t>
            </w:r>
          </w:p>
        </w:tc>
        <w:tc>
          <w:tcPr>
            <w:tcW w:w="5472" w:type="dxa"/>
            <w:vAlign w:val="center"/>
          </w:tcPr>
          <w:p w:rsidR="00E94D70" w:rsidRPr="0035542C" w:rsidRDefault="00E94D70" w:rsidP="00654CDA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35542C">
              <w:rPr>
                <w:rFonts w:ascii="Times" w:hAnsi="Times"/>
                <w:sz w:val="19"/>
                <w:szCs w:val="19"/>
              </w:rPr>
              <w:t>Extensive literature review provided; clear and full understanding of reference cited; topic well supported by research in the paper</w:t>
            </w:r>
          </w:p>
        </w:tc>
      </w:tr>
      <w:tr w:rsidR="00E94D70" w:rsidRPr="0035542C" w:rsidTr="00654CDA">
        <w:tc>
          <w:tcPr>
            <w:tcW w:w="1818" w:type="dxa"/>
            <w:vAlign w:val="center"/>
          </w:tcPr>
          <w:p w:rsidR="00E94D70" w:rsidRPr="0035542C" w:rsidRDefault="00E94D70" w:rsidP="00654CDA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35542C">
              <w:rPr>
                <w:rFonts w:ascii="Times" w:hAnsi="Times"/>
                <w:sz w:val="19"/>
                <w:szCs w:val="19"/>
              </w:rPr>
              <w:t>Research Design or Plan of Activity</w:t>
            </w:r>
          </w:p>
        </w:tc>
        <w:tc>
          <w:tcPr>
            <w:tcW w:w="3600" w:type="dxa"/>
            <w:vAlign w:val="center"/>
          </w:tcPr>
          <w:p w:rsidR="00E94D70" w:rsidRPr="0035542C" w:rsidRDefault="00E94D70" w:rsidP="00654CDA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35542C">
              <w:rPr>
                <w:rFonts w:ascii="Times" w:hAnsi="Times"/>
                <w:sz w:val="19"/>
                <w:szCs w:val="19"/>
              </w:rPr>
              <w:t>Research design/plan is complicated to follow; little or no connection between the research design and the grant’s purpose; little to no mention of evaluation process for the grant</w:t>
            </w:r>
          </w:p>
        </w:tc>
        <w:tc>
          <w:tcPr>
            <w:tcW w:w="3690" w:type="dxa"/>
            <w:vAlign w:val="center"/>
          </w:tcPr>
          <w:p w:rsidR="00E94D70" w:rsidRPr="0035542C" w:rsidRDefault="00E94D70" w:rsidP="00654CDA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35542C">
              <w:rPr>
                <w:rFonts w:ascii="Times" w:hAnsi="Times"/>
                <w:sz w:val="19"/>
                <w:szCs w:val="19"/>
              </w:rPr>
              <w:t>Research design/plan is clearly outlined and easy to follow; utilizes knowledge and understanding of grant’s purpose; evaluation process for the grant is well articulated</w:t>
            </w:r>
          </w:p>
        </w:tc>
        <w:tc>
          <w:tcPr>
            <w:tcW w:w="5472" w:type="dxa"/>
            <w:vAlign w:val="center"/>
          </w:tcPr>
          <w:p w:rsidR="00E94D70" w:rsidRPr="0035542C" w:rsidRDefault="00E94D70" w:rsidP="00654CDA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35542C">
              <w:rPr>
                <w:rFonts w:ascii="Times" w:hAnsi="Times"/>
                <w:sz w:val="19"/>
                <w:szCs w:val="19"/>
              </w:rPr>
              <w:t>Research design/plan is noticeably clear, well organized, and easy to follow; exemplary connection to the grant’s purpose; evaluation process is precise, exact, and offers an excellent evaluation process</w:t>
            </w:r>
          </w:p>
        </w:tc>
      </w:tr>
      <w:tr w:rsidR="00E94D70" w:rsidRPr="0035542C" w:rsidTr="00654CDA">
        <w:tc>
          <w:tcPr>
            <w:tcW w:w="1818" w:type="dxa"/>
            <w:vAlign w:val="center"/>
          </w:tcPr>
          <w:p w:rsidR="00E94D70" w:rsidRPr="0035542C" w:rsidRDefault="00E94D70" w:rsidP="00654CDA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35542C">
              <w:rPr>
                <w:rFonts w:ascii="Times" w:hAnsi="Times"/>
                <w:sz w:val="19"/>
                <w:szCs w:val="19"/>
              </w:rPr>
              <w:t>Project Schedule (Timeline)</w:t>
            </w:r>
          </w:p>
        </w:tc>
        <w:tc>
          <w:tcPr>
            <w:tcW w:w="3600" w:type="dxa"/>
            <w:vAlign w:val="center"/>
          </w:tcPr>
          <w:p w:rsidR="00E94D70" w:rsidRPr="0035542C" w:rsidRDefault="00E94D70" w:rsidP="00654CDA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35542C">
              <w:rPr>
                <w:rFonts w:ascii="Times" w:hAnsi="Times"/>
                <w:sz w:val="19"/>
                <w:szCs w:val="19"/>
              </w:rPr>
              <w:t>Timeline is difficult to follow and reflects an impractical process</w:t>
            </w:r>
          </w:p>
        </w:tc>
        <w:tc>
          <w:tcPr>
            <w:tcW w:w="3690" w:type="dxa"/>
            <w:vAlign w:val="center"/>
          </w:tcPr>
          <w:p w:rsidR="00E94D70" w:rsidRPr="0035542C" w:rsidRDefault="00E94D70" w:rsidP="00654CDA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35542C">
              <w:rPr>
                <w:rFonts w:ascii="Times" w:hAnsi="Times"/>
                <w:sz w:val="19"/>
                <w:szCs w:val="19"/>
              </w:rPr>
              <w:t>Timeline is plausible, believable, and practical</w:t>
            </w:r>
          </w:p>
        </w:tc>
        <w:tc>
          <w:tcPr>
            <w:tcW w:w="5472" w:type="dxa"/>
            <w:vAlign w:val="center"/>
          </w:tcPr>
          <w:p w:rsidR="00E94D70" w:rsidRPr="0035542C" w:rsidRDefault="00E94D70" w:rsidP="00654CDA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35542C">
              <w:rPr>
                <w:rFonts w:ascii="Times" w:hAnsi="Times"/>
                <w:sz w:val="19"/>
                <w:szCs w:val="19"/>
              </w:rPr>
              <w:t>Timeline is credible, realistic, and practical</w:t>
            </w:r>
          </w:p>
        </w:tc>
      </w:tr>
      <w:tr w:rsidR="00E94D70" w:rsidRPr="0035542C" w:rsidTr="00654CDA">
        <w:tc>
          <w:tcPr>
            <w:tcW w:w="1818" w:type="dxa"/>
            <w:vAlign w:val="center"/>
          </w:tcPr>
          <w:p w:rsidR="00E94D70" w:rsidRPr="0035542C" w:rsidRDefault="00E94D70" w:rsidP="00654CDA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35542C">
              <w:rPr>
                <w:rFonts w:ascii="Times" w:hAnsi="Times"/>
                <w:sz w:val="19"/>
                <w:szCs w:val="19"/>
              </w:rPr>
              <w:t>Plans for Dissemination of Results</w:t>
            </w:r>
          </w:p>
        </w:tc>
        <w:tc>
          <w:tcPr>
            <w:tcW w:w="3600" w:type="dxa"/>
            <w:vAlign w:val="center"/>
          </w:tcPr>
          <w:p w:rsidR="00E94D70" w:rsidRPr="0035542C" w:rsidRDefault="00E94D70" w:rsidP="00654CDA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35542C">
              <w:rPr>
                <w:rFonts w:ascii="Times" w:hAnsi="Times"/>
                <w:sz w:val="19"/>
                <w:szCs w:val="19"/>
              </w:rPr>
              <w:t xml:space="preserve">No plans offered for dissemination of </w:t>
            </w:r>
            <w:proofErr w:type="spellStart"/>
            <w:r w:rsidRPr="0035542C">
              <w:rPr>
                <w:rFonts w:ascii="Times" w:hAnsi="Times"/>
                <w:sz w:val="19"/>
                <w:szCs w:val="19"/>
              </w:rPr>
              <w:t>reaults</w:t>
            </w:r>
            <w:proofErr w:type="spellEnd"/>
            <w:r w:rsidRPr="0035542C">
              <w:rPr>
                <w:rFonts w:ascii="Times" w:hAnsi="Times"/>
                <w:sz w:val="19"/>
                <w:szCs w:val="19"/>
              </w:rPr>
              <w:t>; results are sketchy and unclear; no connection made between the purpose of the grant and results</w:t>
            </w:r>
          </w:p>
        </w:tc>
        <w:tc>
          <w:tcPr>
            <w:tcW w:w="3690" w:type="dxa"/>
            <w:vAlign w:val="center"/>
          </w:tcPr>
          <w:p w:rsidR="00E94D70" w:rsidRPr="0035542C" w:rsidRDefault="00E94D70" w:rsidP="00654CDA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35542C">
              <w:rPr>
                <w:rFonts w:ascii="Times" w:hAnsi="Times"/>
                <w:sz w:val="19"/>
                <w:szCs w:val="19"/>
              </w:rPr>
              <w:t>Results are listed and outlined for appropriate distribution; stakeholders who would benefit from this paper are included with a rationale; clear connection between purpose and results</w:t>
            </w:r>
          </w:p>
        </w:tc>
        <w:tc>
          <w:tcPr>
            <w:tcW w:w="5472" w:type="dxa"/>
            <w:vAlign w:val="center"/>
          </w:tcPr>
          <w:p w:rsidR="00E94D70" w:rsidRPr="0035542C" w:rsidRDefault="00E94D70" w:rsidP="00654CDA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35542C">
              <w:rPr>
                <w:rFonts w:ascii="Times" w:hAnsi="Times"/>
                <w:sz w:val="19"/>
                <w:szCs w:val="19"/>
              </w:rPr>
              <w:t>Dissemination of results is well planned and offered to those who would benefit from receiving them; journal articles or creative performance offered as suggestions for connecting purpose with the results.</w:t>
            </w:r>
          </w:p>
        </w:tc>
      </w:tr>
      <w:tr w:rsidR="00E94D70" w:rsidRPr="0035542C" w:rsidTr="00654CDA">
        <w:tc>
          <w:tcPr>
            <w:tcW w:w="1818" w:type="dxa"/>
            <w:vAlign w:val="center"/>
          </w:tcPr>
          <w:p w:rsidR="00E94D70" w:rsidRPr="0035542C" w:rsidRDefault="00E94D70" w:rsidP="00654CDA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35542C">
              <w:rPr>
                <w:rFonts w:ascii="Times" w:hAnsi="Times"/>
                <w:sz w:val="19"/>
                <w:szCs w:val="19"/>
              </w:rPr>
              <w:t>Future Plans</w:t>
            </w:r>
          </w:p>
        </w:tc>
        <w:tc>
          <w:tcPr>
            <w:tcW w:w="3600" w:type="dxa"/>
            <w:vAlign w:val="center"/>
          </w:tcPr>
          <w:p w:rsidR="00E94D70" w:rsidRPr="0035542C" w:rsidRDefault="00E94D70" w:rsidP="00654CDA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35542C">
              <w:rPr>
                <w:rFonts w:ascii="Times" w:hAnsi="Times"/>
                <w:sz w:val="19"/>
                <w:szCs w:val="19"/>
              </w:rPr>
              <w:t>No mention of how this project will lead to other activities and further research; no connection between grant activities and its impact on future</w:t>
            </w:r>
          </w:p>
        </w:tc>
        <w:tc>
          <w:tcPr>
            <w:tcW w:w="3690" w:type="dxa"/>
            <w:vAlign w:val="center"/>
          </w:tcPr>
          <w:p w:rsidR="00E94D70" w:rsidRPr="0035542C" w:rsidRDefault="00E94D70" w:rsidP="00654CDA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35542C">
              <w:rPr>
                <w:rFonts w:ascii="Times" w:hAnsi="Times"/>
                <w:sz w:val="19"/>
                <w:szCs w:val="19"/>
              </w:rPr>
              <w:t>Further research ideas mentioned and outlined; clear connection between grant and how it will assist stakeholders to become more effective in their positions</w:t>
            </w:r>
          </w:p>
        </w:tc>
        <w:tc>
          <w:tcPr>
            <w:tcW w:w="5472" w:type="dxa"/>
            <w:vAlign w:val="center"/>
          </w:tcPr>
          <w:p w:rsidR="00E94D70" w:rsidRPr="0035542C" w:rsidRDefault="00E94D70" w:rsidP="00654CDA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35542C">
              <w:rPr>
                <w:rFonts w:ascii="Times" w:hAnsi="Times"/>
                <w:sz w:val="19"/>
                <w:szCs w:val="19"/>
              </w:rPr>
              <w:t>Future plans for research and/or grant activities outlined and addressed clearly; impact of future plans are predicted and easy to follow</w:t>
            </w:r>
          </w:p>
        </w:tc>
      </w:tr>
      <w:tr w:rsidR="00E94D70" w:rsidRPr="0035542C" w:rsidTr="00654CDA">
        <w:tc>
          <w:tcPr>
            <w:tcW w:w="1818" w:type="dxa"/>
            <w:vAlign w:val="center"/>
          </w:tcPr>
          <w:p w:rsidR="00E94D70" w:rsidRPr="0035542C" w:rsidRDefault="00E94D70" w:rsidP="00654CDA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35542C">
              <w:rPr>
                <w:rFonts w:ascii="Times" w:hAnsi="Times"/>
                <w:sz w:val="19"/>
                <w:szCs w:val="19"/>
              </w:rPr>
              <w:t>APA</w:t>
            </w:r>
          </w:p>
        </w:tc>
        <w:tc>
          <w:tcPr>
            <w:tcW w:w="3600" w:type="dxa"/>
            <w:vAlign w:val="center"/>
          </w:tcPr>
          <w:p w:rsidR="00E94D70" w:rsidRPr="0035542C" w:rsidRDefault="00E94D70" w:rsidP="00654CDA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35542C">
              <w:rPr>
                <w:rFonts w:ascii="Times" w:hAnsi="Times"/>
                <w:sz w:val="19"/>
                <w:szCs w:val="19"/>
              </w:rPr>
              <w:t>References (citations and References section), format of paper, tables, data and figures, and supporting evidence do not follow APA guidelines.</w:t>
            </w:r>
          </w:p>
        </w:tc>
        <w:tc>
          <w:tcPr>
            <w:tcW w:w="3690" w:type="dxa"/>
            <w:vAlign w:val="center"/>
          </w:tcPr>
          <w:p w:rsidR="00E94D70" w:rsidRPr="0035542C" w:rsidRDefault="00E94D70" w:rsidP="00654CDA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35542C">
              <w:rPr>
                <w:rFonts w:ascii="Times" w:hAnsi="Times"/>
                <w:sz w:val="19"/>
                <w:szCs w:val="19"/>
              </w:rPr>
              <w:t>Most sections (i.e., approximately 80 percent) follow APA guidelines.</w:t>
            </w:r>
          </w:p>
        </w:tc>
        <w:tc>
          <w:tcPr>
            <w:tcW w:w="5472" w:type="dxa"/>
            <w:vAlign w:val="center"/>
          </w:tcPr>
          <w:p w:rsidR="00E94D70" w:rsidRPr="0035542C" w:rsidRDefault="00E94D70" w:rsidP="00654CDA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35542C">
              <w:rPr>
                <w:rFonts w:ascii="Times" w:hAnsi="Times"/>
                <w:sz w:val="19"/>
                <w:szCs w:val="19"/>
              </w:rPr>
              <w:t>All sections and subsections of paper follow APA guidelines.</w:t>
            </w:r>
          </w:p>
        </w:tc>
      </w:tr>
      <w:tr w:rsidR="00E94D70" w:rsidRPr="0035542C" w:rsidTr="00654CDA">
        <w:tc>
          <w:tcPr>
            <w:tcW w:w="1818" w:type="dxa"/>
            <w:vAlign w:val="center"/>
          </w:tcPr>
          <w:p w:rsidR="00E94D70" w:rsidRPr="0035542C" w:rsidRDefault="00E94D70" w:rsidP="00654CDA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35542C">
              <w:rPr>
                <w:rFonts w:ascii="Times" w:hAnsi="Times"/>
                <w:sz w:val="19"/>
                <w:szCs w:val="19"/>
              </w:rPr>
              <w:t>Writing Mechanics</w:t>
            </w:r>
          </w:p>
        </w:tc>
        <w:tc>
          <w:tcPr>
            <w:tcW w:w="3600" w:type="dxa"/>
            <w:vAlign w:val="center"/>
          </w:tcPr>
          <w:p w:rsidR="00E94D70" w:rsidRPr="0035542C" w:rsidRDefault="00E94D70" w:rsidP="00654CDA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35542C">
              <w:rPr>
                <w:rFonts w:ascii="Times" w:hAnsi="Times"/>
                <w:sz w:val="19"/>
                <w:szCs w:val="19"/>
              </w:rPr>
              <w:t>Two or more spelling, punctuation, or grammatical errors. Sentence and paragraph structure are weak throughout. Flow of ideas is rough. Paper is not well organized. A weak understanding of the topic is offered.</w:t>
            </w:r>
          </w:p>
        </w:tc>
        <w:tc>
          <w:tcPr>
            <w:tcW w:w="3690" w:type="dxa"/>
            <w:vAlign w:val="center"/>
          </w:tcPr>
          <w:p w:rsidR="00E94D70" w:rsidRPr="0035542C" w:rsidRDefault="00E94D70" w:rsidP="00654CDA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35542C">
              <w:rPr>
                <w:rFonts w:ascii="Times" w:hAnsi="Times"/>
                <w:sz w:val="19"/>
                <w:szCs w:val="19"/>
              </w:rPr>
              <w:t>One spelling, punctuation, or grammatical error. Sentence and paragraph structure are accurate throughout. The paper has a smooth flow of ideas and is well organized. A cogent understanding of the topic is demonstrated.</w:t>
            </w:r>
          </w:p>
        </w:tc>
        <w:tc>
          <w:tcPr>
            <w:tcW w:w="5472" w:type="dxa"/>
            <w:vAlign w:val="center"/>
          </w:tcPr>
          <w:p w:rsidR="00E94D70" w:rsidRPr="0035542C" w:rsidRDefault="00E94D70" w:rsidP="00654CDA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35542C">
              <w:rPr>
                <w:rFonts w:ascii="Times" w:hAnsi="Times"/>
                <w:sz w:val="19"/>
                <w:szCs w:val="19"/>
              </w:rPr>
              <w:t>No spelling, punctuation, or grammatical errors. Sentence and paragraph structure are accurate throughout. The paper has a smooth flow of ideas and is well organized and logical. Demonstrates a highly cogent understanding of the topic.</w:t>
            </w:r>
          </w:p>
        </w:tc>
      </w:tr>
    </w:tbl>
    <w:p w:rsidR="00E94D70" w:rsidRPr="0035542C" w:rsidRDefault="00E94D70" w:rsidP="00E94D70">
      <w:pPr>
        <w:pStyle w:val="NoSpacing"/>
        <w:rPr>
          <w:rFonts w:ascii="Times" w:hAnsi="Times"/>
          <w:sz w:val="19"/>
          <w:szCs w:val="19"/>
        </w:rPr>
      </w:pPr>
    </w:p>
    <w:p w:rsidR="00E94D70" w:rsidRPr="0035542C" w:rsidRDefault="00E94D70" w:rsidP="00E94D70">
      <w:pPr>
        <w:pStyle w:val="NoSpacing"/>
        <w:rPr>
          <w:rFonts w:ascii="Times" w:hAnsi="Times"/>
          <w:sz w:val="14"/>
          <w:szCs w:val="19"/>
        </w:rPr>
      </w:pPr>
    </w:p>
    <w:p w:rsidR="00E94D70" w:rsidRPr="0035542C" w:rsidRDefault="00E94D70" w:rsidP="00E94D70">
      <w:pPr>
        <w:pStyle w:val="NoSpacing"/>
        <w:jc w:val="center"/>
        <w:rPr>
          <w:rFonts w:ascii="Times" w:hAnsi="Times"/>
          <w:sz w:val="19"/>
          <w:szCs w:val="19"/>
        </w:rPr>
      </w:pPr>
      <w:r w:rsidRPr="0035542C">
        <w:rPr>
          <w:rFonts w:ascii="Times" w:hAnsi="Times"/>
          <w:sz w:val="19"/>
          <w:szCs w:val="19"/>
        </w:rPr>
        <w:t>Each component of the thesis will be graded based on the rubric described above. Proficiency will be determined as follows:</w:t>
      </w:r>
    </w:p>
    <w:p w:rsidR="00E94D70" w:rsidRPr="00156FB3" w:rsidRDefault="00E94D70" w:rsidP="00E94D70">
      <w:pPr>
        <w:pStyle w:val="NoSpacing"/>
        <w:jc w:val="center"/>
        <w:rPr>
          <w:rFonts w:ascii="Times" w:hAnsi="Times"/>
          <w:sz w:val="10"/>
          <w:szCs w:val="19"/>
        </w:rPr>
      </w:pPr>
    </w:p>
    <w:p w:rsidR="00E94D70" w:rsidRPr="0035542C" w:rsidRDefault="00E94D70" w:rsidP="00E94D70">
      <w:pPr>
        <w:pStyle w:val="NoSpacing"/>
        <w:jc w:val="center"/>
        <w:rPr>
          <w:rFonts w:ascii="Times" w:hAnsi="Times"/>
          <w:sz w:val="19"/>
          <w:szCs w:val="19"/>
        </w:rPr>
      </w:pPr>
      <w:r w:rsidRPr="0035542C">
        <w:rPr>
          <w:rFonts w:ascii="Times" w:hAnsi="Times"/>
          <w:b/>
          <w:sz w:val="19"/>
          <w:szCs w:val="19"/>
        </w:rPr>
        <w:t>Exceeds expectations:</w:t>
      </w:r>
      <w:r>
        <w:rPr>
          <w:rFonts w:ascii="Times" w:hAnsi="Times"/>
          <w:sz w:val="19"/>
          <w:szCs w:val="19"/>
        </w:rPr>
        <w:t xml:space="preserve"> 17-20</w:t>
      </w:r>
      <w:r w:rsidRPr="0035542C">
        <w:rPr>
          <w:rFonts w:ascii="Times" w:hAnsi="Times"/>
          <w:sz w:val="19"/>
          <w:szCs w:val="19"/>
        </w:rPr>
        <w:t xml:space="preserve"> points</w:t>
      </w:r>
    </w:p>
    <w:p w:rsidR="00E94D70" w:rsidRPr="0035542C" w:rsidRDefault="00E94D70" w:rsidP="00E94D70">
      <w:pPr>
        <w:pStyle w:val="NoSpacing"/>
        <w:jc w:val="center"/>
        <w:rPr>
          <w:rFonts w:ascii="Times" w:hAnsi="Times"/>
          <w:sz w:val="19"/>
          <w:szCs w:val="19"/>
        </w:rPr>
      </w:pPr>
      <w:r w:rsidRPr="0035542C">
        <w:rPr>
          <w:rFonts w:ascii="Times" w:hAnsi="Times"/>
          <w:b/>
          <w:sz w:val="19"/>
          <w:szCs w:val="19"/>
        </w:rPr>
        <w:t>Meets expectations:</w:t>
      </w:r>
      <w:r>
        <w:rPr>
          <w:rFonts w:ascii="Times" w:hAnsi="Times"/>
          <w:sz w:val="19"/>
          <w:szCs w:val="19"/>
        </w:rPr>
        <w:t xml:space="preserve"> 14-16</w:t>
      </w:r>
      <w:r w:rsidRPr="0035542C">
        <w:rPr>
          <w:rFonts w:ascii="Times" w:hAnsi="Times"/>
          <w:sz w:val="19"/>
          <w:szCs w:val="19"/>
        </w:rPr>
        <w:t xml:space="preserve"> points</w:t>
      </w:r>
    </w:p>
    <w:p w:rsidR="00E94D70" w:rsidRDefault="00E94D70" w:rsidP="00E94D70">
      <w:pPr>
        <w:jc w:val="center"/>
        <w:rPr>
          <w:rFonts w:ascii="Times" w:hAnsi="Times"/>
          <w:sz w:val="19"/>
          <w:szCs w:val="19"/>
        </w:rPr>
      </w:pPr>
      <w:r w:rsidRPr="0035542C">
        <w:rPr>
          <w:rFonts w:ascii="Times" w:hAnsi="Times"/>
          <w:b/>
          <w:sz w:val="19"/>
          <w:szCs w:val="19"/>
        </w:rPr>
        <w:t>Below expectations:</w:t>
      </w:r>
      <w:r>
        <w:rPr>
          <w:rFonts w:ascii="Times" w:hAnsi="Times"/>
          <w:sz w:val="19"/>
          <w:szCs w:val="19"/>
        </w:rPr>
        <w:t xml:space="preserve"> 13</w:t>
      </w:r>
      <w:r w:rsidRPr="0035542C">
        <w:rPr>
          <w:rFonts w:ascii="Times" w:hAnsi="Times"/>
          <w:sz w:val="19"/>
          <w:szCs w:val="19"/>
        </w:rPr>
        <w:t xml:space="preserve"> points or below</w:t>
      </w:r>
    </w:p>
    <w:p w:rsidR="00335E20" w:rsidRDefault="00660D79"/>
    <w:sectPr w:rsidR="00335E20" w:rsidSect="00660D79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30C0C"/>
    <w:multiLevelType w:val="hybridMultilevel"/>
    <w:tmpl w:val="A432BF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94D70"/>
    <w:rsid w:val="00026C06"/>
    <w:rsid w:val="00032E0B"/>
    <w:rsid w:val="00034768"/>
    <w:rsid w:val="00045F9D"/>
    <w:rsid w:val="000563D0"/>
    <w:rsid w:val="00070F25"/>
    <w:rsid w:val="00084F1F"/>
    <w:rsid w:val="001716E4"/>
    <w:rsid w:val="001C5E2F"/>
    <w:rsid w:val="001E6A51"/>
    <w:rsid w:val="002155DB"/>
    <w:rsid w:val="002261FC"/>
    <w:rsid w:val="002553A8"/>
    <w:rsid w:val="00265008"/>
    <w:rsid w:val="002A6653"/>
    <w:rsid w:val="002C357D"/>
    <w:rsid w:val="002E58D0"/>
    <w:rsid w:val="00327C3C"/>
    <w:rsid w:val="00367869"/>
    <w:rsid w:val="003C6011"/>
    <w:rsid w:val="003E1D6B"/>
    <w:rsid w:val="003F40AD"/>
    <w:rsid w:val="0043504E"/>
    <w:rsid w:val="004441EF"/>
    <w:rsid w:val="004660C8"/>
    <w:rsid w:val="00487221"/>
    <w:rsid w:val="004A6EC5"/>
    <w:rsid w:val="004D584F"/>
    <w:rsid w:val="00503C24"/>
    <w:rsid w:val="005205C9"/>
    <w:rsid w:val="005462C9"/>
    <w:rsid w:val="005A6286"/>
    <w:rsid w:val="005C00DE"/>
    <w:rsid w:val="005C3FBC"/>
    <w:rsid w:val="005E1B76"/>
    <w:rsid w:val="005E5DDE"/>
    <w:rsid w:val="0060595E"/>
    <w:rsid w:val="00612424"/>
    <w:rsid w:val="006320B8"/>
    <w:rsid w:val="00633CA8"/>
    <w:rsid w:val="006563C2"/>
    <w:rsid w:val="00660D79"/>
    <w:rsid w:val="0067754E"/>
    <w:rsid w:val="006D7874"/>
    <w:rsid w:val="00745F16"/>
    <w:rsid w:val="00767084"/>
    <w:rsid w:val="00776F60"/>
    <w:rsid w:val="007A469D"/>
    <w:rsid w:val="007B2284"/>
    <w:rsid w:val="007E5C08"/>
    <w:rsid w:val="00811D0B"/>
    <w:rsid w:val="0081327B"/>
    <w:rsid w:val="008428FC"/>
    <w:rsid w:val="00845B28"/>
    <w:rsid w:val="00856067"/>
    <w:rsid w:val="00861237"/>
    <w:rsid w:val="008951CF"/>
    <w:rsid w:val="008A2B98"/>
    <w:rsid w:val="008B5192"/>
    <w:rsid w:val="009162FD"/>
    <w:rsid w:val="00933AF8"/>
    <w:rsid w:val="00970A30"/>
    <w:rsid w:val="009D1858"/>
    <w:rsid w:val="00A01750"/>
    <w:rsid w:val="00A0417E"/>
    <w:rsid w:val="00A06F4C"/>
    <w:rsid w:val="00A237D3"/>
    <w:rsid w:val="00A30930"/>
    <w:rsid w:val="00A324C3"/>
    <w:rsid w:val="00A37B04"/>
    <w:rsid w:val="00AD0C4D"/>
    <w:rsid w:val="00AE327D"/>
    <w:rsid w:val="00B2671C"/>
    <w:rsid w:val="00B602F7"/>
    <w:rsid w:val="00B62D38"/>
    <w:rsid w:val="00B82962"/>
    <w:rsid w:val="00BA102A"/>
    <w:rsid w:val="00C3671A"/>
    <w:rsid w:val="00C47F35"/>
    <w:rsid w:val="00C65E41"/>
    <w:rsid w:val="00CF3C5A"/>
    <w:rsid w:val="00D00671"/>
    <w:rsid w:val="00D053FA"/>
    <w:rsid w:val="00D06707"/>
    <w:rsid w:val="00D91CD5"/>
    <w:rsid w:val="00D969D8"/>
    <w:rsid w:val="00DC6052"/>
    <w:rsid w:val="00DF7B71"/>
    <w:rsid w:val="00E01BBC"/>
    <w:rsid w:val="00E45D3A"/>
    <w:rsid w:val="00E50814"/>
    <w:rsid w:val="00E646A2"/>
    <w:rsid w:val="00E94D70"/>
    <w:rsid w:val="00EE3698"/>
    <w:rsid w:val="00F03285"/>
    <w:rsid w:val="00F0708C"/>
    <w:rsid w:val="00F32EFD"/>
    <w:rsid w:val="00F76D5F"/>
    <w:rsid w:val="00F9041D"/>
    <w:rsid w:val="00F91FC9"/>
    <w:rsid w:val="00FC1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D70"/>
    <w:rPr>
      <w:rFonts w:ascii="Bookman Old Style" w:hAnsi="Bookman Old Styl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4D70"/>
    <w:pPr>
      <w:spacing w:after="0" w:line="240" w:lineRule="auto"/>
    </w:pPr>
    <w:rPr>
      <w:rFonts w:ascii="Bookman Old Style" w:hAnsi="Bookman Old Style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94D7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4D70"/>
    <w:pPr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840</Words>
  <Characters>4792</Characters>
  <Application>Microsoft Office Word</Application>
  <DocSecurity>0</DocSecurity>
  <Lines>39</Lines>
  <Paragraphs>11</Paragraphs>
  <ScaleCrop>false</ScaleCrop>
  <Company>University of Wyoming</Company>
  <LinksUpToDate>false</LinksUpToDate>
  <CharactersWithSpaces>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 Camacho</dc:creator>
  <cp:lastModifiedBy>Jodi Camacho</cp:lastModifiedBy>
  <cp:revision>2</cp:revision>
  <dcterms:created xsi:type="dcterms:W3CDTF">2012-12-13T21:24:00Z</dcterms:created>
  <dcterms:modified xsi:type="dcterms:W3CDTF">2012-12-13T21:27:00Z</dcterms:modified>
</cp:coreProperties>
</file>