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r>
              <w:rPr>
                <w:sz w:val="16"/>
              </w:rPr>
              <w:t>Dept</w:t>
            </w:r>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w:t>
      </w:r>
      <w:r w:rsidR="00622513">
        <w:rPr>
          <w:rFonts w:ascii="Arial" w:hAnsi="Arial"/>
          <w:b/>
        </w:rPr>
        <w:t>inutes</w:t>
      </w:r>
      <w:r>
        <w:rPr>
          <w:rFonts w:ascii="Arial" w:hAnsi="Arial"/>
          <w:b/>
        </w:rPr>
        <w:t xml:space="preserve"> #</w:t>
      </w:r>
      <w:r w:rsidR="004B453C">
        <w:rPr>
          <w:rFonts w:ascii="Arial" w:hAnsi="Arial"/>
          <w:b/>
        </w:rPr>
        <w:t xml:space="preserve"> </w:t>
      </w:r>
      <w:r w:rsidR="00C14775">
        <w:rPr>
          <w:rFonts w:ascii="Arial" w:hAnsi="Arial"/>
          <w:b/>
        </w:rPr>
        <w:t>2</w:t>
      </w:r>
      <w:r w:rsidR="003F6F35">
        <w:rPr>
          <w:rFonts w:ascii="Arial" w:hAnsi="Arial"/>
          <w:b/>
        </w:rPr>
        <w:t>5</w:t>
      </w:r>
      <w:r w:rsidR="008E57DE">
        <w:rPr>
          <w:rFonts w:ascii="Arial" w:hAnsi="Arial"/>
          <w:b/>
        </w:rPr>
        <w:t>7</w:t>
      </w:r>
    </w:p>
    <w:p w:rsidR="0073437D" w:rsidRDefault="0073437D" w:rsidP="00F244ED">
      <w:pPr>
        <w:tabs>
          <w:tab w:val="left" w:pos="1440"/>
        </w:tabs>
        <w:jc w:val="both"/>
        <w:rPr>
          <w:rFonts w:ascii="Arial" w:hAnsi="Arial"/>
          <w:b/>
        </w:rPr>
      </w:pPr>
    </w:p>
    <w:p w:rsidR="00EC0EF0" w:rsidRDefault="008E57DE" w:rsidP="00F244ED">
      <w:pPr>
        <w:pStyle w:val="Heading1"/>
        <w:tabs>
          <w:tab w:val="left" w:pos="1440"/>
        </w:tabs>
        <w:rPr>
          <w:szCs w:val="24"/>
        </w:rPr>
      </w:pPr>
      <w:r>
        <w:rPr>
          <w:szCs w:val="24"/>
        </w:rPr>
        <w:t xml:space="preserve">Oct </w:t>
      </w:r>
      <w:r w:rsidR="0055347C">
        <w:rPr>
          <w:szCs w:val="24"/>
        </w:rPr>
        <w:t>2</w:t>
      </w:r>
      <w:r>
        <w:rPr>
          <w:szCs w:val="24"/>
        </w:rPr>
        <w:t>2</w:t>
      </w:r>
      <w:r w:rsidR="001D3A79">
        <w:rPr>
          <w:szCs w:val="24"/>
        </w:rPr>
        <w:t>, 20</w:t>
      </w:r>
      <w:r w:rsidR="005D0485">
        <w:rPr>
          <w:szCs w:val="24"/>
        </w:rPr>
        <w:t>1</w:t>
      </w:r>
      <w:r w:rsidR="00852CB3">
        <w:rPr>
          <w:szCs w:val="24"/>
        </w:rPr>
        <w:t>2</w:t>
      </w:r>
      <w:r w:rsidR="00525129">
        <w:rPr>
          <w:szCs w:val="24"/>
        </w:rPr>
        <w:tab/>
      </w:r>
      <w:r>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F6702F">
        <w:rPr>
          <w:szCs w:val="24"/>
        </w:rPr>
        <w:tab/>
      </w:r>
      <w:r w:rsidR="00852CB3">
        <w:rPr>
          <w:szCs w:val="24"/>
        </w:rPr>
        <w:t xml:space="preserve">Tobin Rm, Knight Hall </w:t>
      </w:r>
    </w:p>
    <w:p w:rsidR="0073437D" w:rsidRDefault="0055347C" w:rsidP="00F244ED">
      <w:pPr>
        <w:pStyle w:val="Heading1"/>
        <w:tabs>
          <w:tab w:val="left" w:pos="1440"/>
        </w:tabs>
      </w:pPr>
      <w:r>
        <w:t>2</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244ABF" w:rsidRPr="002108AE" w:rsidRDefault="002108AE" w:rsidP="00F244ED">
      <w:pPr>
        <w:tabs>
          <w:tab w:val="left" w:pos="1440"/>
        </w:tabs>
      </w:pPr>
      <w:r w:rsidRPr="002108AE">
        <w:rPr>
          <w:rFonts w:ascii="Arial" w:hAnsi="Arial" w:cs="Arial"/>
        </w:rPr>
        <w:t>Present:</w:t>
      </w:r>
      <w:r>
        <w:t xml:space="preserve"> </w:t>
      </w:r>
      <w:r w:rsidRPr="002108AE">
        <w:rPr>
          <w:rFonts w:ascii="Arial" w:hAnsi="Arial"/>
        </w:rPr>
        <w:t>Bruce Cameron, Trent Allen, Audrey Shalinsky, Tristan Wallhead, Jo Chytka</w:t>
      </w:r>
      <w:r>
        <w:rPr>
          <w:rFonts w:ascii="Arial" w:hAnsi="Arial"/>
        </w:rPr>
        <w:t xml:space="preserve">, Dennis Coon, Leslie Rush, </w:t>
      </w:r>
      <w:r w:rsidR="00193D21">
        <w:rPr>
          <w:rFonts w:ascii="Arial" w:hAnsi="Arial"/>
        </w:rPr>
        <w:t>Vicki Gillis</w:t>
      </w:r>
    </w:p>
    <w:p w:rsidR="009A4BD9" w:rsidRPr="00244ABF" w:rsidRDefault="009A4BD9"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C61C6F" w:rsidRDefault="00C61C6F" w:rsidP="00C61C6F">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C61C6F" w:rsidRDefault="00C61C6F" w:rsidP="00C61C6F">
      <w:pPr>
        <w:tabs>
          <w:tab w:val="left" w:pos="1440"/>
        </w:tabs>
        <w:rPr>
          <w:b/>
          <w:iCs/>
        </w:rPr>
      </w:pPr>
    </w:p>
    <w:p w:rsidR="00C61C6F" w:rsidRDefault="00C61C6F" w:rsidP="00C61C6F">
      <w:pPr>
        <w:tabs>
          <w:tab w:val="left" w:pos="1440"/>
        </w:tabs>
        <w:rPr>
          <w:b/>
          <w:iCs/>
        </w:rPr>
      </w:pPr>
      <w:r>
        <w:rPr>
          <w:b/>
          <w:iCs/>
        </w:rPr>
        <w:t xml:space="preserve">AGEC </w:t>
      </w:r>
    </w:p>
    <w:p w:rsidR="00C61C6F" w:rsidRDefault="00C61C6F" w:rsidP="00C61C6F">
      <w:pPr>
        <w:tabs>
          <w:tab w:val="left" w:pos="1440"/>
        </w:tabs>
        <w:rPr>
          <w:b/>
          <w:iCs/>
        </w:rPr>
      </w:pPr>
      <w:r>
        <w:rPr>
          <w:b/>
          <w:iCs/>
        </w:rPr>
        <w:t>4700</w:t>
      </w:r>
      <w:r>
        <w:rPr>
          <w:b/>
          <w:iCs/>
        </w:rPr>
        <w:tab/>
        <w:t>ECONOMICS OF RANGE RESOURCES,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E51699">
        <w:rPr>
          <w:iCs/>
        </w:rPr>
        <w:t xml:space="preserve">Applies economic and decision theory to management and allocation of public and private range resources. </w:t>
      </w:r>
    </w:p>
    <w:p w:rsidR="00C61C6F" w:rsidRDefault="00C61C6F" w:rsidP="00C61C6F">
      <w:pPr>
        <w:tabs>
          <w:tab w:val="left" w:pos="1440"/>
        </w:tabs>
        <w:rPr>
          <w:iCs/>
        </w:rPr>
      </w:pPr>
      <w:r>
        <w:rPr>
          <w:iCs/>
        </w:rPr>
        <w:tab/>
      </w:r>
      <w:r w:rsidRPr="00E51699">
        <w:rPr>
          <w:i/>
          <w:iCs/>
        </w:rPr>
        <w:t>Prerequisite</w:t>
      </w:r>
      <w:r w:rsidRPr="00E51699">
        <w:rPr>
          <w:iCs/>
        </w:rPr>
        <w:t>: AGEC 1020 or equivalent.</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993F95" w:rsidRDefault="00153B10" w:rsidP="00993F95">
      <w:pPr>
        <w:tabs>
          <w:tab w:val="left" w:pos="1440"/>
        </w:tabs>
        <w:ind w:left="1440"/>
        <w:rPr>
          <w:iCs/>
        </w:rPr>
      </w:pPr>
      <w:r w:rsidRPr="00153B10">
        <w:rPr>
          <w:b/>
          <w:iCs/>
        </w:rPr>
        <w:t>Action Taken:</w:t>
      </w:r>
      <w:r>
        <w:rPr>
          <w:iCs/>
        </w:rPr>
        <w:t xml:space="preserve"> </w:t>
      </w:r>
      <w:r w:rsidR="00993F95">
        <w:rPr>
          <w:iCs/>
        </w:rPr>
        <w:t xml:space="preserve">This request has been placed on hold by the </w:t>
      </w:r>
      <w:r w:rsidR="00993F95">
        <w:rPr>
          <w:iCs/>
        </w:rPr>
        <w:t>AGEC</w:t>
      </w:r>
      <w:r w:rsidR="00993F95">
        <w:rPr>
          <w:iCs/>
        </w:rPr>
        <w:t xml:space="preserve"> dept. for further review.  </w:t>
      </w:r>
    </w:p>
    <w:p w:rsidR="000A4974" w:rsidRDefault="000A4974" w:rsidP="00993F95">
      <w:pPr>
        <w:tabs>
          <w:tab w:val="left" w:pos="0"/>
        </w:tabs>
        <w:ind w:left="1440"/>
        <w:rPr>
          <w:b/>
          <w:iCs/>
        </w:rPr>
      </w:pPr>
    </w:p>
    <w:p w:rsidR="00C61C6F" w:rsidRDefault="00C61C6F" w:rsidP="00C61C6F">
      <w:pPr>
        <w:tabs>
          <w:tab w:val="left" w:pos="1440"/>
        </w:tabs>
        <w:rPr>
          <w:b/>
          <w:iCs/>
        </w:rPr>
      </w:pPr>
      <w:r>
        <w:rPr>
          <w:b/>
          <w:iCs/>
        </w:rPr>
        <w:t>REWM</w:t>
      </w:r>
    </w:p>
    <w:p w:rsidR="00C61C6F" w:rsidRDefault="00C61C6F" w:rsidP="00C61C6F">
      <w:pPr>
        <w:tabs>
          <w:tab w:val="left" w:pos="1440"/>
        </w:tabs>
        <w:rPr>
          <w:b/>
          <w:iCs/>
        </w:rPr>
      </w:pPr>
      <w:r>
        <w:rPr>
          <w:b/>
          <w:iCs/>
        </w:rPr>
        <w:t>2000</w:t>
      </w:r>
      <w:r>
        <w:rPr>
          <w:b/>
          <w:iCs/>
        </w:rPr>
        <w:tab/>
        <w:t>PRINCIPLES OF RANGE MANAGEMENT,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7B5823">
        <w:rPr>
          <w:iCs/>
        </w:rPr>
        <w:t xml:space="preserve">Basic principles of range management as they apply to various regions and vegetative types. Relationship of range management practices to livestock production, wildlife management, forestry, hydrology and other land uses. Introductory course for majors and non-majors. </w:t>
      </w:r>
    </w:p>
    <w:p w:rsidR="00C61C6F" w:rsidRDefault="00C61C6F" w:rsidP="00C61C6F">
      <w:pPr>
        <w:tabs>
          <w:tab w:val="left" w:pos="1440"/>
        </w:tabs>
        <w:rPr>
          <w:iCs/>
        </w:rPr>
      </w:pPr>
      <w:r>
        <w:rPr>
          <w:i/>
          <w:iCs/>
        </w:rPr>
        <w:tab/>
      </w:r>
      <w:r w:rsidRPr="007B5823">
        <w:rPr>
          <w:i/>
          <w:iCs/>
        </w:rPr>
        <w:t>Prerequisite</w:t>
      </w:r>
      <w:r w:rsidRPr="007B5823">
        <w:rPr>
          <w:iCs/>
        </w:rPr>
        <w:t>: LIFE 1000 or 1010.</w:t>
      </w:r>
    </w:p>
    <w:p w:rsidR="00C61C6F" w:rsidRDefault="00C61C6F" w:rsidP="00C61C6F">
      <w:pPr>
        <w:tabs>
          <w:tab w:val="left" w:pos="0"/>
        </w:tabs>
        <w:ind w:left="1440"/>
        <w:rPr>
          <w:iCs/>
        </w:rPr>
      </w:pPr>
      <w:r w:rsidRPr="00994248">
        <w:rPr>
          <w:b/>
          <w:i/>
          <w:iCs/>
        </w:rPr>
        <w:t xml:space="preserve">Requested </w:t>
      </w:r>
      <w:r>
        <w:rPr>
          <w:b/>
          <w:i/>
          <w:iCs/>
        </w:rPr>
        <w:t xml:space="preserve">Change of Number and additional Cross list: </w:t>
      </w:r>
      <w:r w:rsidRPr="007B5823">
        <w:rPr>
          <w:iCs/>
        </w:rPr>
        <w:t>2050,</w:t>
      </w:r>
      <w:r>
        <w:rPr>
          <w:b/>
          <w:i/>
          <w:iCs/>
        </w:rPr>
        <w:t xml:space="preserve"> </w:t>
      </w:r>
      <w:r>
        <w:rPr>
          <w:iCs/>
        </w:rPr>
        <w:t>ENR.</w:t>
      </w:r>
    </w:p>
    <w:p w:rsidR="00C61C6F" w:rsidRDefault="00EE3071" w:rsidP="00D3698D">
      <w:pPr>
        <w:tabs>
          <w:tab w:val="left" w:pos="1440"/>
        </w:tabs>
        <w:ind w:left="1440"/>
        <w:rPr>
          <w:iCs/>
        </w:rPr>
      </w:pPr>
      <w:r w:rsidRPr="00153B10">
        <w:rPr>
          <w:b/>
          <w:iCs/>
        </w:rPr>
        <w:t>Action Taken:</w:t>
      </w:r>
      <w:r>
        <w:rPr>
          <w:iCs/>
        </w:rPr>
        <w:t xml:space="preserve"> </w:t>
      </w:r>
      <w:r w:rsidR="008246D5">
        <w:rPr>
          <w:iCs/>
        </w:rPr>
        <w:t xml:space="preserve">This request </w:t>
      </w:r>
      <w:r w:rsidR="00AF430F">
        <w:rPr>
          <w:iCs/>
        </w:rPr>
        <w:t xml:space="preserve">has been placed on hold </w:t>
      </w:r>
      <w:r w:rsidR="008246D5">
        <w:rPr>
          <w:iCs/>
        </w:rPr>
        <w:t>by the REWM dept.</w:t>
      </w:r>
      <w:r w:rsidR="00197D08">
        <w:rPr>
          <w:iCs/>
        </w:rPr>
        <w:t xml:space="preserve"> for further review. </w:t>
      </w:r>
      <w:r w:rsidR="008246D5">
        <w:rPr>
          <w:iCs/>
        </w:rPr>
        <w:t xml:space="preserve"> </w:t>
      </w:r>
    </w:p>
    <w:p w:rsidR="008246D5" w:rsidRDefault="008246D5" w:rsidP="00D3698D">
      <w:pPr>
        <w:tabs>
          <w:tab w:val="left" w:pos="1440"/>
        </w:tabs>
        <w:ind w:left="1440"/>
        <w:rPr>
          <w:iCs/>
        </w:rPr>
      </w:pPr>
    </w:p>
    <w:p w:rsidR="000A4974" w:rsidRDefault="000A4974" w:rsidP="00C61C6F">
      <w:pPr>
        <w:tabs>
          <w:tab w:val="left" w:pos="1440"/>
        </w:tabs>
        <w:rPr>
          <w:iCs/>
        </w:rPr>
      </w:pPr>
    </w:p>
    <w:p w:rsidR="000A4974" w:rsidRDefault="000A4974" w:rsidP="00C61C6F">
      <w:pPr>
        <w:tabs>
          <w:tab w:val="left" w:pos="1440"/>
        </w:tabs>
        <w:rPr>
          <w:iCs/>
        </w:rPr>
      </w:pPr>
    </w:p>
    <w:p w:rsidR="007F09DC" w:rsidRDefault="007F09DC" w:rsidP="00C61C6F">
      <w:pPr>
        <w:tabs>
          <w:tab w:val="left" w:pos="1440"/>
        </w:tabs>
        <w:rPr>
          <w:b/>
          <w:iCs/>
        </w:rPr>
      </w:pPr>
    </w:p>
    <w:p w:rsidR="00C61C6F" w:rsidRDefault="00C61C6F" w:rsidP="00C61C6F">
      <w:pPr>
        <w:tabs>
          <w:tab w:val="left" w:pos="1440"/>
        </w:tabs>
        <w:rPr>
          <w:b/>
          <w:iCs/>
        </w:rPr>
      </w:pPr>
      <w:bookmarkStart w:id="0" w:name="_GoBack"/>
      <w:bookmarkEnd w:id="0"/>
      <w:r>
        <w:rPr>
          <w:b/>
          <w:iCs/>
        </w:rPr>
        <w:t>REWM</w:t>
      </w:r>
    </w:p>
    <w:p w:rsidR="00C61C6F" w:rsidRDefault="00C61C6F" w:rsidP="00C61C6F">
      <w:pPr>
        <w:tabs>
          <w:tab w:val="left" w:pos="1440"/>
        </w:tabs>
        <w:rPr>
          <w:b/>
          <w:iCs/>
        </w:rPr>
      </w:pPr>
      <w:r>
        <w:rPr>
          <w:b/>
          <w:iCs/>
        </w:rPr>
        <w:t>3100</w:t>
      </w:r>
      <w:r>
        <w:rPr>
          <w:b/>
          <w:iCs/>
        </w:rPr>
        <w:tab/>
        <w:t>PRINCIPLES OF WATER QUALITY,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9A5943">
        <w:rPr>
          <w:iCs/>
        </w:rPr>
        <w:t xml:space="preserve">Basic principles of aquatic chemistry and water quality as they relate to watershed management practices including livestock production, agronomic production, mineral and natural gas extraction and other land uses. </w:t>
      </w:r>
    </w:p>
    <w:p w:rsidR="00C61C6F" w:rsidRDefault="00C61C6F" w:rsidP="00C61C6F">
      <w:pPr>
        <w:tabs>
          <w:tab w:val="left" w:pos="1440"/>
        </w:tabs>
        <w:rPr>
          <w:iCs/>
        </w:rPr>
      </w:pPr>
      <w:r>
        <w:rPr>
          <w:i/>
          <w:iCs/>
        </w:rPr>
        <w:tab/>
      </w:r>
      <w:r w:rsidRPr="009A5943">
        <w:rPr>
          <w:i/>
          <w:iCs/>
        </w:rPr>
        <w:t>Prerequisite</w:t>
      </w:r>
      <w:r w:rsidRPr="009A5943">
        <w:rPr>
          <w:iCs/>
        </w:rPr>
        <w:t>: CHEM 1000.</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C61C6F" w:rsidRDefault="000A4974" w:rsidP="00C61C6F">
      <w:pPr>
        <w:tabs>
          <w:tab w:val="left" w:pos="1440"/>
        </w:tabs>
        <w:rPr>
          <w:iCs/>
        </w:rPr>
      </w:pPr>
      <w:r>
        <w:rPr>
          <w:iCs/>
        </w:rPr>
        <w:tab/>
      </w:r>
      <w:r w:rsidR="00EE3071" w:rsidRPr="00153B10">
        <w:rPr>
          <w:b/>
          <w:iCs/>
        </w:rPr>
        <w:t>Action Taken:</w:t>
      </w:r>
      <w:r w:rsidR="00EE3071">
        <w:rPr>
          <w:iCs/>
        </w:rPr>
        <w:t xml:space="preserve"> Approved.</w:t>
      </w:r>
    </w:p>
    <w:p w:rsidR="000A4974" w:rsidRPr="009A5943" w:rsidRDefault="000A4974" w:rsidP="00C61C6F">
      <w:pPr>
        <w:tabs>
          <w:tab w:val="left" w:pos="1440"/>
        </w:tabs>
        <w:rPr>
          <w:iCs/>
        </w:rPr>
      </w:pPr>
    </w:p>
    <w:p w:rsidR="00C61C6F" w:rsidRDefault="00C61C6F" w:rsidP="00C61C6F">
      <w:pPr>
        <w:tabs>
          <w:tab w:val="left" w:pos="1440"/>
        </w:tabs>
        <w:rPr>
          <w:b/>
          <w:iCs/>
        </w:rPr>
      </w:pPr>
      <w:r>
        <w:rPr>
          <w:b/>
          <w:iCs/>
        </w:rPr>
        <w:lastRenderedPageBreak/>
        <w:t>REWM</w:t>
      </w:r>
    </w:p>
    <w:p w:rsidR="00C61C6F" w:rsidRDefault="00C61C6F" w:rsidP="00C61C6F">
      <w:pPr>
        <w:tabs>
          <w:tab w:val="left" w:pos="1440"/>
        </w:tabs>
        <w:rPr>
          <w:b/>
          <w:iCs/>
        </w:rPr>
      </w:pPr>
      <w:r>
        <w:rPr>
          <w:b/>
          <w:iCs/>
        </w:rPr>
        <w:t>4285/5285</w:t>
      </w:r>
      <w:r>
        <w:rPr>
          <w:b/>
          <w:iCs/>
        </w:rPr>
        <w:tab/>
        <w:t>WILDLAND HYDROLOGY,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3C7F78">
        <w:rPr>
          <w:iCs/>
        </w:rPr>
        <w:t xml:space="preserve">Teaches essential and unique characteristics of hydrologic cycle as occurred on range and forest lands, concentrating on quantification of these processes and storages. Dual listed with REWM 5285. </w:t>
      </w:r>
    </w:p>
    <w:p w:rsidR="00C61C6F" w:rsidRDefault="00C61C6F" w:rsidP="00C61C6F">
      <w:pPr>
        <w:tabs>
          <w:tab w:val="left" w:pos="1440"/>
        </w:tabs>
        <w:rPr>
          <w:iCs/>
        </w:rPr>
      </w:pPr>
      <w:r>
        <w:rPr>
          <w:i/>
          <w:iCs/>
        </w:rPr>
        <w:tab/>
      </w:r>
      <w:r w:rsidRPr="003C7F78">
        <w:rPr>
          <w:i/>
          <w:iCs/>
        </w:rPr>
        <w:t>Prerequisite</w:t>
      </w:r>
      <w:r w:rsidRPr="003C7F78">
        <w:rPr>
          <w:iCs/>
        </w:rPr>
        <w:t>: QA.</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C61C6F" w:rsidRDefault="000A4974" w:rsidP="00C61C6F">
      <w:pPr>
        <w:tabs>
          <w:tab w:val="left" w:pos="1440"/>
        </w:tabs>
        <w:rPr>
          <w:iCs/>
        </w:rPr>
      </w:pPr>
      <w:r>
        <w:rPr>
          <w:iCs/>
        </w:rPr>
        <w:tab/>
      </w:r>
      <w:r w:rsidR="00EE3071" w:rsidRPr="00153B10">
        <w:rPr>
          <w:b/>
          <w:iCs/>
        </w:rPr>
        <w:t>Action Taken:</w:t>
      </w:r>
      <w:r w:rsidR="00EE3071">
        <w:rPr>
          <w:iCs/>
        </w:rPr>
        <w:t xml:space="preserve"> Approved.</w:t>
      </w:r>
    </w:p>
    <w:p w:rsidR="000A4974" w:rsidRDefault="000A4974" w:rsidP="00C61C6F">
      <w:pPr>
        <w:tabs>
          <w:tab w:val="left" w:pos="1440"/>
        </w:tabs>
        <w:rPr>
          <w:iCs/>
        </w:rPr>
      </w:pPr>
    </w:p>
    <w:p w:rsidR="00C61C6F" w:rsidRDefault="00C61C6F" w:rsidP="00C61C6F">
      <w:pPr>
        <w:tabs>
          <w:tab w:val="left" w:pos="1440"/>
        </w:tabs>
        <w:rPr>
          <w:b/>
          <w:iCs/>
        </w:rPr>
      </w:pPr>
      <w:r>
        <w:rPr>
          <w:b/>
          <w:iCs/>
        </w:rPr>
        <w:t>REWM</w:t>
      </w:r>
    </w:p>
    <w:p w:rsidR="00C61C6F" w:rsidRDefault="00C61C6F" w:rsidP="00C61C6F">
      <w:pPr>
        <w:tabs>
          <w:tab w:val="left" w:pos="1440"/>
        </w:tabs>
        <w:rPr>
          <w:b/>
          <w:iCs/>
        </w:rPr>
      </w:pPr>
      <w:r>
        <w:rPr>
          <w:b/>
          <w:iCs/>
        </w:rPr>
        <w:t>4700</w:t>
      </w:r>
      <w:r>
        <w:rPr>
          <w:b/>
          <w:iCs/>
        </w:rPr>
        <w:tab/>
        <w:t>WILDLAND WATERSHED MANAGEMENT,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22029C">
        <w:rPr>
          <w:iCs/>
        </w:rPr>
        <w:t xml:space="preserve">Studies hydrological cycle with specific emphasis on the role of vegetation in hydrologic processes such as interception, surface detention storage, infiltration, percolation, runoff and water quality. Utilization of watersheds and vegetation manipulation practices to modify these hydrologic processes. </w:t>
      </w:r>
    </w:p>
    <w:p w:rsidR="00C61C6F" w:rsidRPr="0022029C" w:rsidRDefault="00C61C6F" w:rsidP="00C61C6F">
      <w:pPr>
        <w:tabs>
          <w:tab w:val="left" w:pos="1440"/>
        </w:tabs>
        <w:rPr>
          <w:iCs/>
        </w:rPr>
      </w:pPr>
      <w:r>
        <w:rPr>
          <w:i/>
          <w:iCs/>
        </w:rPr>
        <w:tab/>
      </w:r>
      <w:r w:rsidRPr="0022029C">
        <w:rPr>
          <w:i/>
          <w:iCs/>
        </w:rPr>
        <w:t>Prerequisite</w:t>
      </w:r>
      <w:r w:rsidRPr="0022029C">
        <w:rPr>
          <w:iCs/>
        </w:rPr>
        <w:t>: LIFE 1001 or 1010.</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C61C6F" w:rsidRDefault="00EE3071" w:rsidP="001014D0">
      <w:pPr>
        <w:tabs>
          <w:tab w:val="left" w:pos="0"/>
        </w:tabs>
        <w:ind w:left="1440"/>
        <w:rPr>
          <w:iCs/>
        </w:rPr>
      </w:pPr>
      <w:r w:rsidRPr="00153B10">
        <w:rPr>
          <w:b/>
          <w:iCs/>
        </w:rPr>
        <w:t>Action Taken:</w:t>
      </w:r>
      <w:r>
        <w:rPr>
          <w:iCs/>
        </w:rPr>
        <w:t xml:space="preserve"> </w:t>
      </w:r>
      <w:r w:rsidR="00197D08">
        <w:rPr>
          <w:iCs/>
        </w:rPr>
        <w:t xml:space="preserve">This request </w:t>
      </w:r>
      <w:r w:rsidR="00AF430F">
        <w:rPr>
          <w:iCs/>
        </w:rPr>
        <w:t xml:space="preserve">has been placed on hold </w:t>
      </w:r>
      <w:r w:rsidR="00197D08">
        <w:rPr>
          <w:iCs/>
        </w:rPr>
        <w:t xml:space="preserve">by the REWM </w:t>
      </w:r>
      <w:r w:rsidR="00065817">
        <w:rPr>
          <w:iCs/>
        </w:rPr>
        <w:t>dept.</w:t>
      </w:r>
      <w:r w:rsidR="00197D08">
        <w:rPr>
          <w:iCs/>
        </w:rPr>
        <w:t xml:space="preserve"> for further review.  </w:t>
      </w:r>
    </w:p>
    <w:p w:rsidR="000A4974" w:rsidRDefault="000A4974" w:rsidP="00C61C6F">
      <w:pPr>
        <w:tabs>
          <w:tab w:val="left" w:pos="1440"/>
        </w:tabs>
        <w:rPr>
          <w:b/>
          <w:iCs/>
        </w:rPr>
      </w:pPr>
    </w:p>
    <w:p w:rsidR="00C61C6F" w:rsidRDefault="00C61C6F" w:rsidP="00C61C6F">
      <w:pPr>
        <w:tabs>
          <w:tab w:val="left" w:pos="1440"/>
        </w:tabs>
        <w:rPr>
          <w:b/>
          <w:iCs/>
        </w:rPr>
      </w:pPr>
      <w:r>
        <w:rPr>
          <w:b/>
          <w:iCs/>
        </w:rPr>
        <w:t>RNEW</w:t>
      </w:r>
    </w:p>
    <w:p w:rsidR="00C61C6F" w:rsidRDefault="00C61C6F" w:rsidP="00C61C6F">
      <w:pPr>
        <w:tabs>
          <w:tab w:val="left" w:pos="1440"/>
        </w:tabs>
        <w:rPr>
          <w:b/>
          <w:iCs/>
        </w:rPr>
      </w:pPr>
      <w:r>
        <w:rPr>
          <w:b/>
          <w:iCs/>
        </w:rPr>
        <w:t>2100</w:t>
      </w:r>
      <w:r>
        <w:rPr>
          <w:b/>
          <w:iCs/>
        </w:rPr>
        <w:tab/>
        <w:t>FOREST MANAGEMENT,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055E78">
        <w:rPr>
          <w:iCs/>
        </w:rPr>
        <w:t xml:space="preserve">Principles of forest management. Topics include the laws affecting forest management, methods of harvesting wood from forests, fire and insect management, the effects of disturbances on stream flow and nutrient cycling, and the challenges of developing management plans for forests. </w:t>
      </w:r>
    </w:p>
    <w:p w:rsidR="00C61C6F" w:rsidRDefault="00C61C6F" w:rsidP="00C61C6F">
      <w:pPr>
        <w:tabs>
          <w:tab w:val="left" w:pos="1440"/>
        </w:tabs>
        <w:rPr>
          <w:iCs/>
        </w:rPr>
      </w:pPr>
      <w:r>
        <w:rPr>
          <w:i/>
          <w:iCs/>
        </w:rPr>
        <w:tab/>
      </w:r>
      <w:r w:rsidRPr="00055E78">
        <w:rPr>
          <w:i/>
          <w:iCs/>
        </w:rPr>
        <w:t>Prerequisites</w:t>
      </w:r>
      <w:r w:rsidRPr="00055E78">
        <w:rPr>
          <w:iCs/>
        </w:rPr>
        <w:t>: LIFE 1000 or 1010.</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C61C6F" w:rsidRDefault="000A4974" w:rsidP="00C61C6F">
      <w:pPr>
        <w:tabs>
          <w:tab w:val="left" w:pos="1440"/>
        </w:tabs>
        <w:rPr>
          <w:iCs/>
        </w:rPr>
      </w:pPr>
      <w:r>
        <w:rPr>
          <w:iCs/>
        </w:rPr>
        <w:tab/>
      </w:r>
      <w:r w:rsidR="00EE3071" w:rsidRPr="00153B10">
        <w:rPr>
          <w:b/>
          <w:iCs/>
        </w:rPr>
        <w:t>Action Taken:</w:t>
      </w:r>
      <w:r w:rsidR="00EE3071">
        <w:rPr>
          <w:iCs/>
        </w:rPr>
        <w:t xml:space="preserve"> Approved.</w:t>
      </w:r>
    </w:p>
    <w:p w:rsidR="000A4974" w:rsidRDefault="000A4974" w:rsidP="00C61C6F">
      <w:pPr>
        <w:tabs>
          <w:tab w:val="left" w:pos="1440"/>
        </w:tabs>
        <w:rPr>
          <w:iCs/>
        </w:rPr>
      </w:pPr>
    </w:p>
    <w:p w:rsidR="000A4974" w:rsidRDefault="000A4974" w:rsidP="00C61C6F">
      <w:pPr>
        <w:tabs>
          <w:tab w:val="left" w:pos="1440"/>
        </w:tabs>
        <w:rPr>
          <w:iCs/>
        </w:rPr>
      </w:pPr>
    </w:p>
    <w:p w:rsidR="00404465" w:rsidRDefault="00404465" w:rsidP="00C61C6F">
      <w:pPr>
        <w:tabs>
          <w:tab w:val="left" w:pos="1440"/>
        </w:tabs>
        <w:rPr>
          <w:b/>
          <w:iCs/>
        </w:rPr>
      </w:pPr>
    </w:p>
    <w:p w:rsidR="00C61C6F" w:rsidRDefault="00C61C6F" w:rsidP="00C61C6F">
      <w:pPr>
        <w:tabs>
          <w:tab w:val="left" w:pos="1440"/>
        </w:tabs>
        <w:rPr>
          <w:b/>
          <w:iCs/>
        </w:rPr>
      </w:pPr>
      <w:r>
        <w:rPr>
          <w:b/>
          <w:iCs/>
        </w:rPr>
        <w:t>SOIL</w:t>
      </w:r>
    </w:p>
    <w:p w:rsidR="00C61C6F" w:rsidRDefault="00C61C6F" w:rsidP="00C61C6F">
      <w:pPr>
        <w:tabs>
          <w:tab w:val="left" w:pos="1440"/>
        </w:tabs>
        <w:rPr>
          <w:b/>
          <w:iCs/>
        </w:rPr>
      </w:pPr>
      <w:r>
        <w:rPr>
          <w:b/>
          <w:iCs/>
        </w:rPr>
        <w:t>3130</w:t>
      </w:r>
      <w:r>
        <w:rPr>
          <w:b/>
          <w:iCs/>
        </w:rPr>
        <w:tab/>
        <w:t>ENVIRONMENTAL QUALITY, 3 hrs.</w:t>
      </w:r>
    </w:p>
    <w:p w:rsidR="00C61C6F" w:rsidRDefault="00C61C6F" w:rsidP="00C61C6F">
      <w:pPr>
        <w:tabs>
          <w:tab w:val="left" w:pos="1440"/>
        </w:tabs>
        <w:ind w:left="1440"/>
        <w:rPr>
          <w:iCs/>
        </w:rPr>
      </w:pPr>
      <w:r w:rsidRPr="00283971">
        <w:rPr>
          <w:b/>
          <w:i/>
          <w:iCs/>
        </w:rPr>
        <w:t>Current Course Description and Prerequisites</w:t>
      </w:r>
      <w:r w:rsidRPr="00283971">
        <w:rPr>
          <w:b/>
          <w:iCs/>
        </w:rPr>
        <w:t>:</w:t>
      </w:r>
      <w:r>
        <w:rPr>
          <w:b/>
          <w:iCs/>
        </w:rPr>
        <w:t xml:space="preserve">  </w:t>
      </w:r>
      <w:r w:rsidRPr="007E2053">
        <w:rPr>
          <w:iCs/>
        </w:rPr>
        <w:t xml:space="preserve">Introduction to environmental quality issues and events. Course emphasizes impacts to soil, water, atmospheric, and vegetative ecosystems due to different nutrients and contaminants, including nitrogen, phosphorus, sulfur, trace elements, and organic chemicals. Current information pertaining to environmental quality is discussed and a field trip to the Union Pacific Tie Plant. </w:t>
      </w:r>
    </w:p>
    <w:p w:rsidR="00C61C6F" w:rsidRPr="007E2053" w:rsidRDefault="00C61C6F" w:rsidP="00C61C6F">
      <w:pPr>
        <w:tabs>
          <w:tab w:val="left" w:pos="1440"/>
        </w:tabs>
        <w:ind w:left="1440"/>
        <w:rPr>
          <w:b/>
          <w:iCs/>
        </w:rPr>
      </w:pPr>
      <w:r w:rsidRPr="007E2053">
        <w:rPr>
          <w:i/>
          <w:iCs/>
        </w:rPr>
        <w:t>Prerequisites</w:t>
      </w:r>
      <w:r w:rsidRPr="007E2053">
        <w:rPr>
          <w:iCs/>
        </w:rPr>
        <w:t>: complete at least one University Studies Science course (SB, SP or SE).</w:t>
      </w:r>
    </w:p>
    <w:p w:rsidR="00C61C6F" w:rsidRDefault="00C61C6F" w:rsidP="00C61C6F">
      <w:pPr>
        <w:tabs>
          <w:tab w:val="left" w:pos="0"/>
        </w:tabs>
        <w:ind w:left="1440"/>
        <w:rPr>
          <w:iCs/>
        </w:rPr>
      </w:pPr>
      <w:r w:rsidRPr="00994248">
        <w:rPr>
          <w:b/>
          <w:i/>
          <w:iCs/>
        </w:rPr>
        <w:t xml:space="preserve">Requested </w:t>
      </w:r>
      <w:r>
        <w:rPr>
          <w:b/>
          <w:i/>
          <w:iCs/>
        </w:rPr>
        <w:t xml:space="preserve">Change of additional Cross list: </w:t>
      </w:r>
      <w:r>
        <w:rPr>
          <w:iCs/>
        </w:rPr>
        <w:t>ENR.</w:t>
      </w:r>
    </w:p>
    <w:p w:rsidR="00C61C6F" w:rsidRPr="00055E78" w:rsidRDefault="00664CA1" w:rsidP="00C61C6F">
      <w:pPr>
        <w:tabs>
          <w:tab w:val="left" w:pos="1440"/>
        </w:tabs>
        <w:rPr>
          <w:iCs/>
        </w:rPr>
      </w:pPr>
      <w:r>
        <w:rPr>
          <w:iCs/>
        </w:rPr>
        <w:tab/>
      </w:r>
      <w:r w:rsidR="00EE3071" w:rsidRPr="00153B10">
        <w:rPr>
          <w:b/>
          <w:iCs/>
        </w:rPr>
        <w:t>Action Taken:</w:t>
      </w:r>
      <w:r w:rsidR="00EE3071">
        <w:rPr>
          <w:iCs/>
        </w:rPr>
        <w:t xml:space="preserve"> Approved.</w:t>
      </w:r>
      <w:r>
        <w:rPr>
          <w:iCs/>
        </w:rPr>
        <w:t xml:space="preserve"> </w:t>
      </w:r>
    </w:p>
    <w:p w:rsidR="009519A2" w:rsidRDefault="009519A2" w:rsidP="00C61C6F">
      <w:pPr>
        <w:tabs>
          <w:tab w:val="left" w:pos="1440"/>
        </w:tabs>
        <w:rPr>
          <w:b/>
          <w:iCs/>
        </w:rPr>
      </w:pP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t>College of A</w:t>
      </w:r>
      <w:r w:rsidR="008D3FEB">
        <w:rPr>
          <w:rFonts w:ascii="Arial" w:hAnsi="Arial"/>
          <w:b/>
          <w:i/>
          <w:iCs/>
        </w:rPr>
        <w:t xml:space="preserve">rts and Sciences </w:t>
      </w:r>
    </w:p>
    <w:p w:rsidR="008F425C" w:rsidRDefault="008F425C" w:rsidP="008F425C">
      <w:pPr>
        <w:tabs>
          <w:tab w:val="left" w:pos="1440"/>
        </w:tabs>
        <w:rPr>
          <w:rFonts w:ascii="Arial" w:hAnsi="Arial"/>
          <w:b/>
          <w:i/>
          <w:iCs/>
        </w:rPr>
      </w:pPr>
    </w:p>
    <w:p w:rsidR="00B1595F" w:rsidRDefault="00B1595F" w:rsidP="008F425C">
      <w:pPr>
        <w:tabs>
          <w:tab w:val="left" w:pos="1440"/>
        </w:tabs>
        <w:rPr>
          <w:b/>
          <w:iCs/>
        </w:rPr>
      </w:pPr>
      <w:r>
        <w:rPr>
          <w:b/>
          <w:iCs/>
        </w:rPr>
        <w:t>AMST</w:t>
      </w:r>
      <w:r w:rsidR="0017355A">
        <w:rPr>
          <w:b/>
          <w:iCs/>
        </w:rPr>
        <w:t>/WMST</w:t>
      </w:r>
    </w:p>
    <w:p w:rsidR="00B1595F" w:rsidRDefault="00B1595F" w:rsidP="008F425C">
      <w:pPr>
        <w:tabs>
          <w:tab w:val="left" w:pos="1440"/>
        </w:tabs>
        <w:rPr>
          <w:b/>
          <w:iCs/>
        </w:rPr>
      </w:pPr>
      <w:r>
        <w:rPr>
          <w:b/>
          <w:iCs/>
        </w:rPr>
        <w:t>3000</w:t>
      </w:r>
      <w:r>
        <w:rPr>
          <w:b/>
          <w:iCs/>
        </w:rPr>
        <w:tab/>
        <w:t>CULTURES OF NATURE, 3 hrs.</w:t>
      </w:r>
    </w:p>
    <w:p w:rsidR="00B1595F" w:rsidRDefault="00B1595F" w:rsidP="00B1595F">
      <w:pPr>
        <w:tabs>
          <w:tab w:val="left" w:pos="1440"/>
        </w:tabs>
        <w:ind w:left="1440"/>
        <w:rPr>
          <w:iCs/>
        </w:rPr>
      </w:pPr>
      <w:r w:rsidRPr="00283971">
        <w:rPr>
          <w:b/>
          <w:i/>
          <w:iCs/>
        </w:rPr>
        <w:t>Current Course Description and Prerequisites</w:t>
      </w:r>
      <w:r w:rsidRPr="00283971">
        <w:rPr>
          <w:b/>
          <w:iCs/>
        </w:rPr>
        <w:t>:</w:t>
      </w:r>
      <w:r>
        <w:rPr>
          <w:b/>
          <w:iCs/>
        </w:rPr>
        <w:t xml:space="preserve"> </w:t>
      </w:r>
      <w:r w:rsidRPr="00B1595F">
        <w:rPr>
          <w:iCs/>
        </w:rPr>
        <w:t xml:space="preserve">Uses artistic, philosophical, historical and literary material to investigate how ideas about and representations of, nature have changed over time in the U.S. Culminates in an examination of a wide range of contemporary environmental ideas within this broad historical and cultural context. Cross listed with WMST 3000. </w:t>
      </w:r>
    </w:p>
    <w:p w:rsidR="00B1595F" w:rsidRDefault="00B1595F" w:rsidP="00B1595F">
      <w:pPr>
        <w:tabs>
          <w:tab w:val="left" w:pos="1440"/>
        </w:tabs>
        <w:ind w:left="1440"/>
        <w:rPr>
          <w:iCs/>
        </w:rPr>
      </w:pPr>
      <w:r w:rsidRPr="00B1595F">
        <w:rPr>
          <w:i/>
          <w:iCs/>
        </w:rPr>
        <w:t>Prerequisite</w:t>
      </w:r>
      <w:r w:rsidRPr="00B1595F">
        <w:rPr>
          <w:iCs/>
        </w:rPr>
        <w:t>: 2000-level course in one of the following departments: American studies, American history, American literature, or a 2000-level course approved for the ENR program.</w:t>
      </w:r>
    </w:p>
    <w:p w:rsidR="00B1595F" w:rsidRDefault="00B1595F" w:rsidP="00B1595F">
      <w:pPr>
        <w:tabs>
          <w:tab w:val="left" w:pos="1440"/>
        </w:tabs>
        <w:ind w:left="1440"/>
        <w:rPr>
          <w:iCs/>
        </w:rPr>
      </w:pPr>
      <w:r w:rsidRPr="00994248">
        <w:rPr>
          <w:b/>
          <w:i/>
          <w:iCs/>
        </w:rPr>
        <w:t xml:space="preserve">Requested </w:t>
      </w:r>
      <w:r>
        <w:rPr>
          <w:b/>
          <w:i/>
          <w:iCs/>
        </w:rPr>
        <w:t>Change of Number and additional Cross list</w:t>
      </w:r>
      <w:r>
        <w:rPr>
          <w:b/>
          <w:iCs/>
        </w:rPr>
        <w:t xml:space="preserve">: </w:t>
      </w:r>
      <w:r>
        <w:rPr>
          <w:iCs/>
        </w:rPr>
        <w:t>3050, ENR.</w:t>
      </w:r>
    </w:p>
    <w:p w:rsidR="00684F07" w:rsidRDefault="00EE3071" w:rsidP="00B1595F">
      <w:pPr>
        <w:tabs>
          <w:tab w:val="left" w:pos="1440"/>
        </w:tabs>
        <w:ind w:left="1440"/>
        <w:rPr>
          <w:iCs/>
        </w:rPr>
      </w:pPr>
      <w:r w:rsidRPr="00153B10">
        <w:rPr>
          <w:b/>
          <w:iCs/>
        </w:rPr>
        <w:t>Action Taken:</w:t>
      </w:r>
      <w:r>
        <w:rPr>
          <w:iCs/>
        </w:rPr>
        <w:t xml:space="preserve"> Approved.</w:t>
      </w:r>
      <w:r w:rsidR="00664CA1">
        <w:rPr>
          <w:iCs/>
        </w:rPr>
        <w:t xml:space="preserve">  </w:t>
      </w:r>
    </w:p>
    <w:p w:rsidR="00664CA1" w:rsidRDefault="00664CA1" w:rsidP="00B1595F">
      <w:pPr>
        <w:tabs>
          <w:tab w:val="left" w:pos="1440"/>
        </w:tabs>
        <w:ind w:left="1440"/>
        <w:rPr>
          <w:iCs/>
        </w:rPr>
      </w:pPr>
    </w:p>
    <w:p w:rsidR="00684F07" w:rsidRPr="00684F07" w:rsidRDefault="00684F07" w:rsidP="00684F07">
      <w:pPr>
        <w:tabs>
          <w:tab w:val="left" w:pos="0"/>
        </w:tabs>
        <w:rPr>
          <w:b/>
          <w:iCs/>
        </w:rPr>
      </w:pPr>
      <w:r w:rsidRPr="00684F07">
        <w:rPr>
          <w:b/>
          <w:iCs/>
        </w:rPr>
        <w:t>AMST</w:t>
      </w:r>
    </w:p>
    <w:p w:rsidR="00684F07" w:rsidRDefault="00684F07" w:rsidP="00684F07">
      <w:pPr>
        <w:tabs>
          <w:tab w:val="left" w:pos="0"/>
        </w:tabs>
        <w:rPr>
          <w:b/>
          <w:iCs/>
        </w:rPr>
      </w:pPr>
      <w:r w:rsidRPr="00684F07">
        <w:rPr>
          <w:b/>
          <w:iCs/>
        </w:rPr>
        <w:t>4030</w:t>
      </w:r>
      <w:r w:rsidR="0017355A">
        <w:rPr>
          <w:b/>
          <w:iCs/>
        </w:rPr>
        <w:t>/5030</w:t>
      </w:r>
      <w:r w:rsidR="0017355A">
        <w:rPr>
          <w:b/>
          <w:iCs/>
        </w:rPr>
        <w:tab/>
        <w:t xml:space="preserve">ECOLOGY OF KNOWLEDGE, 3 hrs. </w:t>
      </w:r>
    </w:p>
    <w:p w:rsidR="0017355A" w:rsidRDefault="0017355A" w:rsidP="0017355A">
      <w:pPr>
        <w:tabs>
          <w:tab w:val="left" w:pos="0"/>
        </w:tabs>
        <w:ind w:left="1440"/>
        <w:rPr>
          <w:iCs/>
        </w:rPr>
      </w:pPr>
      <w:r w:rsidRPr="00283971">
        <w:rPr>
          <w:b/>
          <w:i/>
          <w:iCs/>
        </w:rPr>
        <w:t>Current Course Description and Prerequisites</w:t>
      </w:r>
      <w:r w:rsidRPr="00283971">
        <w:rPr>
          <w:b/>
          <w:iCs/>
        </w:rPr>
        <w:t>:</w:t>
      </w:r>
      <w:r>
        <w:rPr>
          <w:b/>
          <w:iCs/>
        </w:rPr>
        <w:t xml:space="preserve"> </w:t>
      </w:r>
      <w:r w:rsidRPr="0017355A">
        <w:rPr>
          <w:iCs/>
        </w:rPr>
        <w:t xml:space="preserve">Examines the development of "disciplines" and explores definitions, theories, methods and practices of interdisciplinary work. Dual listed with AMST 5030. </w:t>
      </w:r>
    </w:p>
    <w:p w:rsidR="0017355A" w:rsidRDefault="0017355A" w:rsidP="0017355A">
      <w:pPr>
        <w:tabs>
          <w:tab w:val="left" w:pos="0"/>
        </w:tabs>
        <w:ind w:left="1440"/>
        <w:rPr>
          <w:iCs/>
        </w:rPr>
      </w:pPr>
      <w:r w:rsidRPr="0017355A">
        <w:rPr>
          <w:i/>
          <w:iCs/>
        </w:rPr>
        <w:t>Prerequisite</w:t>
      </w:r>
      <w:r w:rsidRPr="0017355A">
        <w:rPr>
          <w:iCs/>
        </w:rPr>
        <w:t>: 3 hours in any interdisciplinary program.</w:t>
      </w:r>
    </w:p>
    <w:p w:rsidR="0017355A" w:rsidRDefault="00515E70" w:rsidP="0017355A">
      <w:pPr>
        <w:tabs>
          <w:tab w:val="left" w:pos="0"/>
        </w:tabs>
        <w:ind w:left="1440"/>
        <w:rPr>
          <w:iCs/>
        </w:rPr>
      </w:pPr>
      <w:r w:rsidRPr="00994248">
        <w:rPr>
          <w:b/>
          <w:i/>
          <w:iCs/>
        </w:rPr>
        <w:t xml:space="preserve">Requested </w:t>
      </w:r>
      <w:r>
        <w:rPr>
          <w:b/>
          <w:i/>
          <w:iCs/>
        </w:rPr>
        <w:t xml:space="preserve">Change of additional </w:t>
      </w:r>
      <w:r w:rsidR="006103BD">
        <w:rPr>
          <w:b/>
          <w:i/>
          <w:iCs/>
        </w:rPr>
        <w:t>C</w:t>
      </w:r>
      <w:r>
        <w:rPr>
          <w:b/>
          <w:i/>
          <w:iCs/>
        </w:rPr>
        <w:t>ross list</w:t>
      </w:r>
      <w:r>
        <w:rPr>
          <w:b/>
          <w:iCs/>
        </w:rPr>
        <w:t xml:space="preserve">: </w:t>
      </w:r>
      <w:r w:rsidRPr="0017355A">
        <w:rPr>
          <w:iCs/>
        </w:rPr>
        <w:t>ENR.</w:t>
      </w:r>
    </w:p>
    <w:p w:rsidR="00515E70" w:rsidRDefault="00EE3071" w:rsidP="0017355A">
      <w:pPr>
        <w:tabs>
          <w:tab w:val="left" w:pos="0"/>
        </w:tabs>
        <w:ind w:left="1440"/>
        <w:rPr>
          <w:iCs/>
        </w:rPr>
      </w:pPr>
      <w:r w:rsidRPr="00153B10">
        <w:rPr>
          <w:b/>
          <w:iCs/>
        </w:rPr>
        <w:t>Action Taken:</w:t>
      </w:r>
      <w:r>
        <w:rPr>
          <w:iCs/>
        </w:rPr>
        <w:t xml:space="preserve"> Approved.</w:t>
      </w:r>
    </w:p>
    <w:p w:rsidR="00664CA1" w:rsidRDefault="00664CA1" w:rsidP="0017355A">
      <w:pPr>
        <w:tabs>
          <w:tab w:val="left" w:pos="0"/>
        </w:tabs>
        <w:ind w:left="1440"/>
        <w:rPr>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664CA1" w:rsidRDefault="00664CA1" w:rsidP="0017355A">
      <w:pPr>
        <w:tabs>
          <w:tab w:val="left" w:pos="0"/>
        </w:tabs>
        <w:rPr>
          <w:b/>
          <w:iCs/>
        </w:rPr>
      </w:pPr>
    </w:p>
    <w:p w:rsidR="0017355A" w:rsidRDefault="00066B4D" w:rsidP="0017355A">
      <w:pPr>
        <w:tabs>
          <w:tab w:val="left" w:pos="0"/>
        </w:tabs>
        <w:rPr>
          <w:b/>
          <w:iCs/>
        </w:rPr>
      </w:pPr>
      <w:r>
        <w:rPr>
          <w:b/>
          <w:iCs/>
        </w:rPr>
        <w:t>AMST</w:t>
      </w:r>
    </w:p>
    <w:p w:rsidR="00066B4D" w:rsidRDefault="00066B4D" w:rsidP="0017355A">
      <w:pPr>
        <w:tabs>
          <w:tab w:val="left" w:pos="0"/>
        </w:tabs>
        <w:rPr>
          <w:b/>
          <w:iCs/>
        </w:rPr>
      </w:pPr>
      <w:r>
        <w:rPr>
          <w:b/>
          <w:iCs/>
        </w:rPr>
        <w:t>4800/5800</w:t>
      </w:r>
      <w:r>
        <w:rPr>
          <w:b/>
          <w:iCs/>
        </w:rPr>
        <w:tab/>
        <w:t>HISTORIC PRESERVATION, 3 hrs.</w:t>
      </w:r>
    </w:p>
    <w:p w:rsidR="007C4AB6" w:rsidRDefault="00066B4D" w:rsidP="007C4AB6">
      <w:pPr>
        <w:tabs>
          <w:tab w:val="left" w:pos="0"/>
        </w:tabs>
        <w:ind w:left="1440"/>
        <w:rPr>
          <w:iCs/>
        </w:rPr>
      </w:pPr>
      <w:r w:rsidRPr="00283971">
        <w:rPr>
          <w:b/>
          <w:i/>
          <w:iCs/>
        </w:rPr>
        <w:t>Current Course Description and Prerequisites</w:t>
      </w:r>
      <w:r w:rsidRPr="00283971">
        <w:rPr>
          <w:b/>
          <w:iCs/>
        </w:rPr>
        <w:t>:</w:t>
      </w:r>
      <w:r>
        <w:rPr>
          <w:b/>
          <w:iCs/>
        </w:rPr>
        <w:t xml:space="preserve"> </w:t>
      </w:r>
      <w:r w:rsidRPr="007C4AB6">
        <w:rPr>
          <w:iCs/>
        </w:rPr>
        <w:t xml:space="preserve">Review of the roots of historic preservation in Western culture with an emphasis on the historical and legal context of architectural conservation in America. Current issues in preservation are examined through case studies and guest presentations. Dual listed with AMST 5800. </w:t>
      </w:r>
    </w:p>
    <w:p w:rsidR="00066B4D" w:rsidRDefault="00066B4D" w:rsidP="007C4AB6">
      <w:pPr>
        <w:tabs>
          <w:tab w:val="left" w:pos="0"/>
        </w:tabs>
        <w:ind w:left="1440"/>
        <w:rPr>
          <w:iCs/>
        </w:rPr>
      </w:pPr>
      <w:r w:rsidRPr="007C4AB6">
        <w:rPr>
          <w:i/>
          <w:iCs/>
        </w:rPr>
        <w:t>Prerequisites</w:t>
      </w:r>
      <w:r w:rsidRPr="007C4AB6">
        <w:rPr>
          <w:iCs/>
        </w:rPr>
        <w:t>: ARE 3020 or AMST 5400</w:t>
      </w:r>
      <w:r w:rsidR="007C4AB6" w:rsidRPr="007C4AB6">
        <w:rPr>
          <w:iCs/>
        </w:rPr>
        <w:t>.</w:t>
      </w:r>
    </w:p>
    <w:p w:rsidR="00277C82" w:rsidRDefault="00515E70" w:rsidP="007C4AB6">
      <w:pPr>
        <w:tabs>
          <w:tab w:val="left" w:pos="0"/>
        </w:tabs>
        <w:ind w:left="1440"/>
        <w:rPr>
          <w:iCs/>
        </w:rPr>
      </w:pPr>
      <w:r w:rsidRPr="00994248">
        <w:rPr>
          <w:b/>
          <w:i/>
          <w:iCs/>
        </w:rPr>
        <w:t xml:space="preserve">Requested </w:t>
      </w:r>
      <w:r>
        <w:rPr>
          <w:b/>
          <w:i/>
          <w:iCs/>
        </w:rPr>
        <w:t>Change of additional cross list</w:t>
      </w:r>
      <w:r>
        <w:rPr>
          <w:b/>
          <w:iCs/>
        </w:rPr>
        <w:t xml:space="preserve">: </w:t>
      </w:r>
      <w:r w:rsidRPr="0017355A">
        <w:rPr>
          <w:iCs/>
        </w:rPr>
        <w:t>ENR.</w:t>
      </w:r>
    </w:p>
    <w:p w:rsidR="00515E70" w:rsidRDefault="00EE3071" w:rsidP="007C4AB6">
      <w:pPr>
        <w:tabs>
          <w:tab w:val="left" w:pos="0"/>
        </w:tabs>
        <w:ind w:left="1440"/>
        <w:rPr>
          <w:iCs/>
        </w:rPr>
      </w:pPr>
      <w:r w:rsidRPr="00153B10">
        <w:rPr>
          <w:b/>
          <w:iCs/>
        </w:rPr>
        <w:t>Action Taken:</w:t>
      </w:r>
      <w:r>
        <w:rPr>
          <w:iCs/>
        </w:rPr>
        <w:t xml:space="preserve"> Approved.</w:t>
      </w:r>
    </w:p>
    <w:p w:rsidR="005F3447" w:rsidRDefault="005F3447" w:rsidP="007C4AB6">
      <w:pPr>
        <w:tabs>
          <w:tab w:val="left" w:pos="0"/>
        </w:tabs>
        <w:ind w:left="1440"/>
        <w:rPr>
          <w:iCs/>
        </w:rPr>
      </w:pPr>
    </w:p>
    <w:p w:rsidR="00277C82" w:rsidRDefault="00277C82" w:rsidP="00277C82">
      <w:pPr>
        <w:tabs>
          <w:tab w:val="left" w:pos="0"/>
        </w:tabs>
        <w:rPr>
          <w:b/>
          <w:iCs/>
        </w:rPr>
      </w:pPr>
      <w:r>
        <w:rPr>
          <w:b/>
          <w:iCs/>
        </w:rPr>
        <w:t>ANTH</w:t>
      </w:r>
    </w:p>
    <w:p w:rsidR="00277C82" w:rsidRDefault="006439E1" w:rsidP="00277C82">
      <w:pPr>
        <w:tabs>
          <w:tab w:val="left" w:pos="0"/>
        </w:tabs>
        <w:rPr>
          <w:b/>
          <w:iCs/>
        </w:rPr>
      </w:pPr>
      <w:r>
        <w:rPr>
          <w:b/>
          <w:iCs/>
        </w:rPr>
        <w:t>4310/5310</w:t>
      </w:r>
      <w:r>
        <w:rPr>
          <w:b/>
          <w:iCs/>
        </w:rPr>
        <w:tab/>
        <w:t>ENVIRONMENTAL ANTHROPOLOGY, 3 hrs.</w:t>
      </w:r>
    </w:p>
    <w:p w:rsidR="00AB4F29" w:rsidRDefault="006439E1" w:rsidP="00AB4F29">
      <w:pPr>
        <w:tabs>
          <w:tab w:val="left" w:pos="0"/>
        </w:tabs>
        <w:ind w:left="1440"/>
        <w:rPr>
          <w:iCs/>
        </w:rPr>
      </w:pPr>
      <w:r w:rsidRPr="00283971">
        <w:rPr>
          <w:b/>
          <w:i/>
          <w:iCs/>
        </w:rPr>
        <w:t>Current Course Description and Prerequisites</w:t>
      </w:r>
      <w:r w:rsidRPr="00283971">
        <w:rPr>
          <w:b/>
          <w:iCs/>
        </w:rPr>
        <w:t>:</w:t>
      </w:r>
      <w:r>
        <w:rPr>
          <w:b/>
          <w:iCs/>
        </w:rPr>
        <w:t xml:space="preserve"> </w:t>
      </w:r>
      <w:r w:rsidR="00AB4F29" w:rsidRPr="00AB4F29">
        <w:rPr>
          <w:iCs/>
        </w:rPr>
        <w:t xml:space="preserve">Addresses how human societies interact with their surroundings, emphasizing cultural understandings of the environment. Introduces variety of theoretical and methodological approaches to topics ranging from problems of the American West to global environmental change. Dual listed with ANTH 5310. </w:t>
      </w:r>
    </w:p>
    <w:p w:rsidR="006439E1" w:rsidRDefault="00AB4F29" w:rsidP="00AB4F29">
      <w:pPr>
        <w:tabs>
          <w:tab w:val="left" w:pos="0"/>
        </w:tabs>
        <w:ind w:left="1440"/>
        <w:rPr>
          <w:iCs/>
        </w:rPr>
      </w:pPr>
      <w:r w:rsidRPr="00AB4F29">
        <w:rPr>
          <w:i/>
          <w:iCs/>
        </w:rPr>
        <w:t>Prerequisite</w:t>
      </w:r>
      <w:r w:rsidRPr="00AB4F29">
        <w:rPr>
          <w:iCs/>
        </w:rPr>
        <w:t>: ANTH 1200.</w:t>
      </w:r>
    </w:p>
    <w:p w:rsidR="00267EE4" w:rsidRDefault="00515E70" w:rsidP="00AB4F29">
      <w:pPr>
        <w:tabs>
          <w:tab w:val="left" w:pos="0"/>
        </w:tabs>
        <w:ind w:left="1440"/>
        <w:rPr>
          <w:iCs/>
        </w:rPr>
      </w:pPr>
      <w:r w:rsidRPr="00994248">
        <w:rPr>
          <w:b/>
          <w:i/>
          <w:iCs/>
        </w:rPr>
        <w:t xml:space="preserve">Requested </w:t>
      </w:r>
      <w:r>
        <w:rPr>
          <w:b/>
          <w:i/>
          <w:iCs/>
        </w:rPr>
        <w:t>Change of additional cross list</w:t>
      </w:r>
      <w:r>
        <w:rPr>
          <w:b/>
          <w:iCs/>
        </w:rPr>
        <w:t xml:space="preserve">: </w:t>
      </w:r>
      <w:r w:rsidRPr="0017355A">
        <w:rPr>
          <w:iCs/>
        </w:rPr>
        <w:t>ENR.</w:t>
      </w:r>
    </w:p>
    <w:p w:rsidR="00515E70" w:rsidRDefault="00EE3071" w:rsidP="00AB4F29">
      <w:pPr>
        <w:tabs>
          <w:tab w:val="left" w:pos="0"/>
        </w:tabs>
        <w:ind w:left="1440"/>
        <w:rPr>
          <w:iCs/>
        </w:rPr>
      </w:pPr>
      <w:r w:rsidRPr="00153B10">
        <w:rPr>
          <w:b/>
          <w:iCs/>
        </w:rPr>
        <w:t>Action Taken:</w:t>
      </w:r>
      <w:r>
        <w:rPr>
          <w:iCs/>
        </w:rPr>
        <w:t xml:space="preserve"> Approved.</w:t>
      </w:r>
    </w:p>
    <w:p w:rsidR="0017691A" w:rsidRDefault="0017691A" w:rsidP="00AB4F29">
      <w:pPr>
        <w:tabs>
          <w:tab w:val="left" w:pos="0"/>
        </w:tabs>
        <w:ind w:left="1440"/>
        <w:rPr>
          <w:iCs/>
        </w:rPr>
      </w:pPr>
    </w:p>
    <w:p w:rsidR="00267EE4" w:rsidRDefault="00267EE4" w:rsidP="00267EE4">
      <w:pPr>
        <w:tabs>
          <w:tab w:val="left" w:pos="0"/>
        </w:tabs>
        <w:rPr>
          <w:b/>
          <w:iCs/>
        </w:rPr>
      </w:pPr>
      <w:r>
        <w:rPr>
          <w:b/>
          <w:iCs/>
        </w:rPr>
        <w:lastRenderedPageBreak/>
        <w:t>ART</w:t>
      </w:r>
    </w:p>
    <w:p w:rsidR="00267EE4" w:rsidRDefault="00267EE4" w:rsidP="00267EE4">
      <w:pPr>
        <w:tabs>
          <w:tab w:val="left" w:pos="0"/>
        </w:tabs>
        <w:rPr>
          <w:b/>
          <w:iCs/>
        </w:rPr>
      </w:pPr>
      <w:r>
        <w:rPr>
          <w:b/>
          <w:iCs/>
        </w:rPr>
        <w:t>1120</w:t>
      </w:r>
      <w:r>
        <w:rPr>
          <w:b/>
          <w:iCs/>
        </w:rPr>
        <w:tab/>
      </w:r>
      <w:r>
        <w:rPr>
          <w:b/>
          <w:iCs/>
        </w:rPr>
        <w:tab/>
        <w:t>FOUNDATION THREE DIMENSIONAL, 3 hrs.</w:t>
      </w:r>
    </w:p>
    <w:p w:rsidR="00267EE4" w:rsidRDefault="00267EE4" w:rsidP="00267EE4">
      <w:pPr>
        <w:tabs>
          <w:tab w:val="left" w:pos="0"/>
        </w:tabs>
        <w:ind w:left="1440"/>
        <w:rPr>
          <w:iCs/>
        </w:rPr>
      </w:pPr>
      <w:r w:rsidRPr="00283971">
        <w:rPr>
          <w:b/>
          <w:i/>
          <w:iCs/>
        </w:rPr>
        <w:t>Current Course Description and Prerequisites</w:t>
      </w:r>
      <w:r w:rsidRPr="00283971">
        <w:rPr>
          <w:b/>
          <w:iCs/>
        </w:rPr>
        <w:t>:</w:t>
      </w:r>
      <w:r>
        <w:rPr>
          <w:b/>
          <w:iCs/>
        </w:rPr>
        <w:t xml:space="preserve"> </w:t>
      </w:r>
      <w:r w:rsidRPr="00267EE4">
        <w:rPr>
          <w:iCs/>
        </w:rPr>
        <w:t xml:space="preserve">Second in a sequence of three foundation courses that investigate the fundamentals of design. Basic aesthetic/formal concepts and conceptual approaches are covered through a variety of three-dimensional mediums.  Structural form is emphasized in various contextual settings. Structured critiques are employed to provide students in the experience of assessing formal, conceptual, and technical aspects of art. </w:t>
      </w:r>
      <w:r w:rsidRPr="00267EE4">
        <w:rPr>
          <w:i/>
          <w:iCs/>
        </w:rPr>
        <w:t>Prerequisite</w:t>
      </w:r>
      <w:r w:rsidRPr="00267EE4">
        <w:rPr>
          <w:iCs/>
        </w:rPr>
        <w:t>: ART 1110 or concurrent enrollment.</w:t>
      </w:r>
    </w:p>
    <w:p w:rsidR="00267EE4" w:rsidRDefault="00267EE4" w:rsidP="00267EE4">
      <w:pPr>
        <w:tabs>
          <w:tab w:val="left" w:pos="0"/>
        </w:tabs>
        <w:ind w:left="1440"/>
        <w:rPr>
          <w:iCs/>
        </w:rPr>
      </w:pPr>
      <w:r w:rsidRPr="00994248">
        <w:rPr>
          <w:b/>
          <w:i/>
          <w:iCs/>
        </w:rPr>
        <w:t xml:space="preserve">Requested </w:t>
      </w:r>
      <w:r>
        <w:rPr>
          <w:b/>
          <w:i/>
          <w:iCs/>
        </w:rPr>
        <w:t>Change of Prerequisites</w:t>
      </w:r>
      <w:r w:rsidRPr="00267EE4">
        <w:rPr>
          <w:b/>
          <w:iCs/>
        </w:rPr>
        <w:t>:</w:t>
      </w:r>
      <w:r>
        <w:rPr>
          <w:b/>
          <w:i/>
          <w:iCs/>
        </w:rPr>
        <w:t xml:space="preserve"> </w:t>
      </w:r>
      <w:r w:rsidR="0046681F">
        <w:rPr>
          <w:iCs/>
        </w:rPr>
        <w:t>none.</w:t>
      </w:r>
    </w:p>
    <w:p w:rsidR="009241C5" w:rsidRDefault="00EE3071" w:rsidP="00267EE4">
      <w:pPr>
        <w:tabs>
          <w:tab w:val="left" w:pos="0"/>
        </w:tabs>
        <w:ind w:left="1440"/>
        <w:rPr>
          <w:iCs/>
        </w:rPr>
      </w:pPr>
      <w:r w:rsidRPr="00153B10">
        <w:rPr>
          <w:b/>
          <w:iCs/>
        </w:rPr>
        <w:t>Action Taken:</w:t>
      </w:r>
      <w:r>
        <w:rPr>
          <w:iCs/>
        </w:rPr>
        <w:t xml:space="preserve"> Approved.</w:t>
      </w: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5F3447" w:rsidRDefault="005F3447" w:rsidP="00267EE4">
      <w:pPr>
        <w:tabs>
          <w:tab w:val="left" w:pos="0"/>
        </w:tabs>
        <w:ind w:left="1440"/>
        <w:rPr>
          <w:iCs/>
        </w:rPr>
      </w:pPr>
    </w:p>
    <w:p w:rsidR="00AC7C76" w:rsidRDefault="00AC7C76" w:rsidP="009241C5">
      <w:pPr>
        <w:tabs>
          <w:tab w:val="left" w:pos="0"/>
        </w:tabs>
        <w:rPr>
          <w:b/>
          <w:iCs/>
        </w:rPr>
      </w:pPr>
    </w:p>
    <w:p w:rsidR="00AC7C76" w:rsidRDefault="00AC7C76" w:rsidP="009241C5">
      <w:pPr>
        <w:tabs>
          <w:tab w:val="left" w:pos="0"/>
        </w:tabs>
        <w:rPr>
          <w:b/>
          <w:iCs/>
        </w:rPr>
      </w:pPr>
    </w:p>
    <w:p w:rsidR="00AC7C76" w:rsidRDefault="00AC7C76" w:rsidP="009241C5">
      <w:pPr>
        <w:tabs>
          <w:tab w:val="left" w:pos="0"/>
        </w:tabs>
        <w:rPr>
          <w:b/>
          <w:iCs/>
        </w:rPr>
      </w:pPr>
    </w:p>
    <w:p w:rsidR="009241C5" w:rsidRDefault="009241C5" w:rsidP="009241C5">
      <w:pPr>
        <w:tabs>
          <w:tab w:val="left" w:pos="0"/>
        </w:tabs>
        <w:rPr>
          <w:b/>
          <w:iCs/>
        </w:rPr>
      </w:pPr>
      <w:r>
        <w:rPr>
          <w:b/>
          <w:iCs/>
        </w:rPr>
        <w:t>ART</w:t>
      </w:r>
    </w:p>
    <w:p w:rsidR="009241C5" w:rsidRDefault="009241C5" w:rsidP="009241C5">
      <w:pPr>
        <w:tabs>
          <w:tab w:val="left" w:pos="0"/>
        </w:tabs>
        <w:rPr>
          <w:b/>
          <w:iCs/>
        </w:rPr>
      </w:pPr>
      <w:r>
        <w:rPr>
          <w:b/>
          <w:iCs/>
        </w:rPr>
        <w:t>1130</w:t>
      </w:r>
      <w:r>
        <w:rPr>
          <w:b/>
          <w:iCs/>
        </w:rPr>
        <w:tab/>
      </w:r>
      <w:r>
        <w:rPr>
          <w:b/>
          <w:iCs/>
        </w:rPr>
        <w:tab/>
        <w:t xml:space="preserve">FOUNDATION COLOR THEORY, </w:t>
      </w:r>
      <w:r w:rsidR="002143C2">
        <w:rPr>
          <w:b/>
          <w:iCs/>
        </w:rPr>
        <w:t>3 hrs.</w:t>
      </w:r>
    </w:p>
    <w:p w:rsidR="002143C2" w:rsidRDefault="002143C2" w:rsidP="002143C2">
      <w:pPr>
        <w:tabs>
          <w:tab w:val="left" w:pos="0"/>
        </w:tabs>
        <w:ind w:left="1440"/>
        <w:rPr>
          <w:iCs/>
        </w:rPr>
      </w:pPr>
      <w:r w:rsidRPr="00283971">
        <w:rPr>
          <w:b/>
          <w:i/>
          <w:iCs/>
        </w:rPr>
        <w:t>Current Course Description and Prerequisites</w:t>
      </w:r>
      <w:r w:rsidRPr="00283971">
        <w:rPr>
          <w:b/>
          <w:iCs/>
        </w:rPr>
        <w:t>:</w:t>
      </w:r>
      <w:r>
        <w:rPr>
          <w:b/>
          <w:iCs/>
        </w:rPr>
        <w:t xml:space="preserve"> </w:t>
      </w:r>
      <w:r w:rsidRPr="002143C2">
        <w:rPr>
          <w:iCs/>
        </w:rPr>
        <w:t xml:space="preserve">Third in a sequence of three foundation courses that investigate the fundamentals of design. Explores color theories based on the color wheel/light spectrum including hue, value, chroma, and aesthetic color relationships.  Optical color, emotional/psychological color, and color symbolism are also covered.  Structured critiques are employed to provide students the experience of assessing formal, conceptual, and technical aspects of art. </w:t>
      </w:r>
    </w:p>
    <w:p w:rsidR="002143C2" w:rsidRDefault="002143C2" w:rsidP="002143C2">
      <w:pPr>
        <w:tabs>
          <w:tab w:val="left" w:pos="0"/>
        </w:tabs>
        <w:ind w:left="1440"/>
        <w:rPr>
          <w:iCs/>
        </w:rPr>
      </w:pPr>
      <w:r w:rsidRPr="002143C2">
        <w:rPr>
          <w:i/>
          <w:iCs/>
        </w:rPr>
        <w:t>Prerequisite</w:t>
      </w:r>
      <w:r w:rsidRPr="002143C2">
        <w:rPr>
          <w:iCs/>
        </w:rPr>
        <w:t>: ART 1110 or concurrent.</w:t>
      </w:r>
    </w:p>
    <w:p w:rsidR="002143C2" w:rsidRDefault="002143C2" w:rsidP="002143C2">
      <w:pPr>
        <w:tabs>
          <w:tab w:val="left" w:pos="0"/>
        </w:tabs>
        <w:ind w:left="1440"/>
        <w:rPr>
          <w:iCs/>
        </w:rPr>
      </w:pPr>
      <w:r w:rsidRPr="00994248">
        <w:rPr>
          <w:b/>
          <w:i/>
          <w:iCs/>
        </w:rPr>
        <w:t xml:space="preserve">Requested </w:t>
      </w:r>
      <w:r>
        <w:rPr>
          <w:b/>
          <w:i/>
          <w:iCs/>
        </w:rPr>
        <w:t>Change of Prerequisites</w:t>
      </w:r>
      <w:r w:rsidRPr="00267EE4">
        <w:rPr>
          <w:b/>
          <w:iCs/>
        </w:rPr>
        <w:t>:</w:t>
      </w:r>
      <w:r>
        <w:rPr>
          <w:b/>
          <w:i/>
          <w:iCs/>
        </w:rPr>
        <w:t xml:space="preserve"> </w:t>
      </w:r>
      <w:r>
        <w:rPr>
          <w:iCs/>
        </w:rPr>
        <w:t>none.</w:t>
      </w:r>
    </w:p>
    <w:p w:rsidR="002143C2" w:rsidRDefault="00EE3071" w:rsidP="002143C2">
      <w:pPr>
        <w:tabs>
          <w:tab w:val="left" w:pos="0"/>
        </w:tabs>
        <w:ind w:left="1440"/>
        <w:rPr>
          <w:iCs/>
        </w:rPr>
      </w:pPr>
      <w:r w:rsidRPr="00153B10">
        <w:rPr>
          <w:b/>
          <w:iCs/>
        </w:rPr>
        <w:t>Action Taken:</w:t>
      </w:r>
      <w:r>
        <w:rPr>
          <w:iCs/>
        </w:rPr>
        <w:t xml:space="preserve"> Approved.</w:t>
      </w:r>
      <w:r w:rsidR="005F3447">
        <w:rPr>
          <w:iCs/>
        </w:rPr>
        <w:t xml:space="preserve"> </w:t>
      </w:r>
    </w:p>
    <w:p w:rsidR="005F3447" w:rsidRDefault="005F3447" w:rsidP="002143C2">
      <w:pPr>
        <w:tabs>
          <w:tab w:val="left" w:pos="0"/>
        </w:tabs>
        <w:ind w:left="1440"/>
        <w:rPr>
          <w:iCs/>
        </w:rPr>
      </w:pPr>
    </w:p>
    <w:p w:rsidR="00BD7524" w:rsidRDefault="00BD7524" w:rsidP="00BD7524">
      <w:pPr>
        <w:tabs>
          <w:tab w:val="left" w:pos="0"/>
        </w:tabs>
        <w:rPr>
          <w:b/>
          <w:iCs/>
        </w:rPr>
      </w:pPr>
      <w:r>
        <w:rPr>
          <w:b/>
          <w:iCs/>
        </w:rPr>
        <w:t>ART</w:t>
      </w:r>
    </w:p>
    <w:p w:rsidR="00BD7524" w:rsidRDefault="00BD7524" w:rsidP="00BD7524">
      <w:pPr>
        <w:tabs>
          <w:tab w:val="left" w:pos="0"/>
        </w:tabs>
        <w:rPr>
          <w:b/>
          <w:iCs/>
        </w:rPr>
      </w:pPr>
      <w:r>
        <w:rPr>
          <w:b/>
          <w:iCs/>
        </w:rPr>
        <w:t>4740</w:t>
      </w:r>
      <w:r>
        <w:rPr>
          <w:b/>
          <w:iCs/>
        </w:rPr>
        <w:tab/>
      </w:r>
      <w:r>
        <w:rPr>
          <w:b/>
          <w:iCs/>
        </w:rPr>
        <w:tab/>
        <w:t>20</w:t>
      </w:r>
      <w:r w:rsidRPr="00BD7524">
        <w:rPr>
          <w:b/>
          <w:iCs/>
          <w:vertAlign w:val="superscript"/>
        </w:rPr>
        <w:t>TH</w:t>
      </w:r>
      <w:r>
        <w:rPr>
          <w:b/>
          <w:iCs/>
        </w:rPr>
        <w:t xml:space="preserve"> CENTURY EUROPEAN ART, 3 hrs.</w:t>
      </w:r>
    </w:p>
    <w:p w:rsidR="00BD7524" w:rsidRDefault="00BD7524" w:rsidP="00BD7524">
      <w:pPr>
        <w:tabs>
          <w:tab w:val="left" w:pos="0"/>
        </w:tabs>
        <w:ind w:left="1440"/>
        <w:rPr>
          <w:iCs/>
        </w:rPr>
      </w:pPr>
      <w:r w:rsidRPr="00283971">
        <w:rPr>
          <w:b/>
          <w:i/>
          <w:iCs/>
        </w:rPr>
        <w:t>Current Course Description and Prerequisites</w:t>
      </w:r>
      <w:r w:rsidRPr="00283971">
        <w:rPr>
          <w:b/>
          <w:iCs/>
        </w:rPr>
        <w:t>:</w:t>
      </w:r>
      <w:r>
        <w:rPr>
          <w:b/>
          <w:iCs/>
        </w:rPr>
        <w:t xml:space="preserve"> </w:t>
      </w:r>
      <w:r w:rsidRPr="00BD7524">
        <w:rPr>
          <w:iCs/>
        </w:rPr>
        <w:t xml:space="preserve">Studies 20th century European painting, prints, sculpture, film and literature, 1900-1045, covering German expressionism, cubism, De stijl, the Bauhaus, Russian Constructivism, Dada and surrealism.  Includes artists Pablo Picasso, Henri Matisse, Kathe Kollwitz, Frida Kahol, Marcel duchamp, Piet mondrain, and Salvador Dali and filmmakers Sergei Eisenstein and Robert Wiene, among others.  </w:t>
      </w:r>
    </w:p>
    <w:p w:rsidR="00BD7524" w:rsidRDefault="00BD7524" w:rsidP="00BD7524">
      <w:pPr>
        <w:tabs>
          <w:tab w:val="left" w:pos="0"/>
        </w:tabs>
        <w:ind w:left="1440"/>
        <w:rPr>
          <w:iCs/>
        </w:rPr>
      </w:pPr>
      <w:r w:rsidRPr="00BD7524">
        <w:rPr>
          <w:i/>
          <w:iCs/>
        </w:rPr>
        <w:t>Prerequisites</w:t>
      </w:r>
      <w:r w:rsidRPr="00BD7524">
        <w:rPr>
          <w:iCs/>
        </w:rPr>
        <w:t>:  ART 2020.</w:t>
      </w:r>
    </w:p>
    <w:p w:rsidR="00BD7524" w:rsidRDefault="00BD7524" w:rsidP="00BD7524">
      <w:pPr>
        <w:tabs>
          <w:tab w:val="left" w:pos="0"/>
        </w:tabs>
        <w:ind w:left="1440"/>
        <w:rPr>
          <w:noProof/>
        </w:rPr>
      </w:pPr>
      <w:r w:rsidRPr="00994248">
        <w:rPr>
          <w:b/>
          <w:i/>
          <w:iCs/>
        </w:rPr>
        <w:t xml:space="preserve">Requested </w:t>
      </w:r>
      <w:r>
        <w:rPr>
          <w:b/>
          <w:i/>
          <w:iCs/>
        </w:rPr>
        <w:t>Change of Course Description and Prerequisites</w:t>
      </w:r>
      <w:r w:rsidRPr="00267EE4">
        <w:rPr>
          <w:b/>
          <w:iCs/>
        </w:rPr>
        <w:t>:</w:t>
      </w:r>
      <w:r>
        <w:rPr>
          <w:b/>
          <w:iCs/>
        </w:rPr>
        <w:t xml:space="preserve"> </w:t>
      </w:r>
      <w:r w:rsidR="00CA3078">
        <w:rPr>
          <w:noProof/>
        </w:rPr>
        <w:t>Studies 20</w:t>
      </w:r>
      <w:r w:rsidR="00CA3078" w:rsidRPr="0079623D">
        <w:rPr>
          <w:noProof/>
          <w:vertAlign w:val="superscript"/>
        </w:rPr>
        <w:t>th</w:t>
      </w:r>
      <w:r w:rsidR="00CA3078">
        <w:rPr>
          <w:noProof/>
        </w:rPr>
        <w:t>-century European art from 1900 to 1945.  Covers the 2-D and 3-D art of Expressionism, Cubism, the Bauhaus, Dada and Surrealism, and other important movements in the first half of the 20</w:t>
      </w:r>
      <w:r w:rsidR="00CA3078" w:rsidRPr="0079623D">
        <w:rPr>
          <w:noProof/>
          <w:vertAlign w:val="superscript"/>
        </w:rPr>
        <w:t>th</w:t>
      </w:r>
      <w:r w:rsidR="00CA3078">
        <w:rPr>
          <w:noProof/>
        </w:rPr>
        <w:t xml:space="preserve"> century.</w:t>
      </w:r>
    </w:p>
    <w:p w:rsidR="00CA3078" w:rsidRDefault="00CA3078" w:rsidP="0040122D">
      <w:pPr>
        <w:tabs>
          <w:tab w:val="left" w:pos="0"/>
          <w:tab w:val="left" w:pos="7620"/>
        </w:tabs>
        <w:ind w:left="1440"/>
        <w:rPr>
          <w:iCs/>
        </w:rPr>
      </w:pPr>
      <w:r w:rsidRPr="00BD7524">
        <w:rPr>
          <w:i/>
          <w:iCs/>
        </w:rPr>
        <w:t>Prerequisites</w:t>
      </w:r>
      <w:r w:rsidRPr="00BD7524">
        <w:rPr>
          <w:iCs/>
        </w:rPr>
        <w:t>:</w:t>
      </w:r>
      <w:r>
        <w:rPr>
          <w:iCs/>
        </w:rPr>
        <w:t xml:space="preserve"> ART 2010 and 2020.</w:t>
      </w:r>
      <w:r w:rsidR="0040122D">
        <w:rPr>
          <w:iCs/>
        </w:rPr>
        <w:tab/>
      </w:r>
    </w:p>
    <w:p w:rsidR="001B73E1" w:rsidRDefault="00EE3071" w:rsidP="00BD7524">
      <w:pPr>
        <w:tabs>
          <w:tab w:val="left" w:pos="0"/>
        </w:tabs>
        <w:ind w:left="1440"/>
        <w:rPr>
          <w:iCs/>
        </w:rPr>
      </w:pPr>
      <w:r w:rsidRPr="00153B10">
        <w:rPr>
          <w:b/>
          <w:iCs/>
        </w:rPr>
        <w:t>Action Taken:</w:t>
      </w:r>
      <w:r>
        <w:rPr>
          <w:iCs/>
        </w:rPr>
        <w:t xml:space="preserve"> Approved.</w:t>
      </w:r>
    </w:p>
    <w:p w:rsidR="00885D42" w:rsidRDefault="00885D42" w:rsidP="00824C48">
      <w:pPr>
        <w:tabs>
          <w:tab w:val="left" w:pos="0"/>
        </w:tabs>
        <w:rPr>
          <w:b/>
          <w:iCs/>
        </w:rPr>
      </w:pPr>
    </w:p>
    <w:p w:rsidR="00824C48" w:rsidRDefault="00824C48" w:rsidP="00824C48">
      <w:pPr>
        <w:tabs>
          <w:tab w:val="left" w:pos="0"/>
        </w:tabs>
        <w:rPr>
          <w:b/>
          <w:iCs/>
        </w:rPr>
      </w:pPr>
      <w:r>
        <w:rPr>
          <w:b/>
          <w:iCs/>
        </w:rPr>
        <w:lastRenderedPageBreak/>
        <w:t>ART</w:t>
      </w:r>
    </w:p>
    <w:p w:rsidR="00824C48" w:rsidRDefault="00824C48" w:rsidP="00824C48">
      <w:pPr>
        <w:tabs>
          <w:tab w:val="left" w:pos="0"/>
        </w:tabs>
        <w:rPr>
          <w:b/>
          <w:iCs/>
        </w:rPr>
      </w:pPr>
      <w:r>
        <w:rPr>
          <w:b/>
          <w:iCs/>
        </w:rPr>
        <w:t>4760</w:t>
      </w:r>
      <w:r>
        <w:rPr>
          <w:b/>
          <w:iCs/>
        </w:rPr>
        <w:tab/>
      </w:r>
      <w:r>
        <w:rPr>
          <w:b/>
          <w:iCs/>
        </w:rPr>
        <w:tab/>
        <w:t>20</w:t>
      </w:r>
      <w:r w:rsidRPr="00824C48">
        <w:rPr>
          <w:b/>
          <w:iCs/>
          <w:vertAlign w:val="superscript"/>
        </w:rPr>
        <w:t>TH</w:t>
      </w:r>
      <w:r>
        <w:rPr>
          <w:b/>
          <w:iCs/>
        </w:rPr>
        <w:t xml:space="preserve"> CENTURY US ART, 3 hrs.</w:t>
      </w:r>
    </w:p>
    <w:p w:rsidR="00824C48" w:rsidRDefault="00824C48" w:rsidP="00824C48">
      <w:pPr>
        <w:tabs>
          <w:tab w:val="left" w:pos="0"/>
        </w:tabs>
        <w:ind w:left="1440"/>
        <w:rPr>
          <w:iCs/>
        </w:rPr>
      </w:pPr>
      <w:r w:rsidRPr="00283971">
        <w:rPr>
          <w:b/>
          <w:i/>
          <w:iCs/>
        </w:rPr>
        <w:t>Current Course Description and Prerequisites</w:t>
      </w:r>
      <w:r w:rsidRPr="00283971">
        <w:rPr>
          <w:b/>
          <w:iCs/>
        </w:rPr>
        <w:t>:</w:t>
      </w:r>
      <w:r>
        <w:rPr>
          <w:b/>
          <w:iCs/>
        </w:rPr>
        <w:t xml:space="preserve"> </w:t>
      </w:r>
      <w:r w:rsidRPr="00824C48">
        <w:rPr>
          <w:iCs/>
        </w:rPr>
        <w:t xml:space="preserve">Studies American art from 1900 to the present. Dual listed with 5760. </w:t>
      </w:r>
    </w:p>
    <w:p w:rsidR="00824C48" w:rsidRPr="00824C48" w:rsidRDefault="00824C48" w:rsidP="00824C48">
      <w:pPr>
        <w:tabs>
          <w:tab w:val="left" w:pos="0"/>
        </w:tabs>
        <w:rPr>
          <w:iCs/>
        </w:rPr>
      </w:pPr>
      <w:r>
        <w:rPr>
          <w:iCs/>
        </w:rPr>
        <w:tab/>
      </w:r>
      <w:r>
        <w:rPr>
          <w:iCs/>
        </w:rPr>
        <w:tab/>
      </w:r>
      <w:r w:rsidRPr="00824C48">
        <w:rPr>
          <w:i/>
          <w:iCs/>
        </w:rPr>
        <w:t>Prerequisites</w:t>
      </w:r>
      <w:r w:rsidRPr="00824C48">
        <w:rPr>
          <w:iCs/>
        </w:rPr>
        <w:t>: ART 2010 and 2020, or HIST 1210 and 1220.</w:t>
      </w:r>
    </w:p>
    <w:p w:rsidR="00B1595F" w:rsidRDefault="00824C48" w:rsidP="00824C48">
      <w:pPr>
        <w:tabs>
          <w:tab w:val="left" w:pos="1440"/>
        </w:tabs>
        <w:ind w:left="1440"/>
        <w:rPr>
          <w:noProof/>
        </w:rPr>
      </w:pPr>
      <w:r w:rsidRPr="00994248">
        <w:rPr>
          <w:b/>
          <w:i/>
          <w:iCs/>
        </w:rPr>
        <w:t xml:space="preserve">Requested </w:t>
      </w:r>
      <w:r>
        <w:rPr>
          <w:b/>
          <w:i/>
          <w:iCs/>
        </w:rPr>
        <w:t>Change of Course Description and Prerequisites</w:t>
      </w:r>
      <w:r w:rsidRPr="00267EE4">
        <w:rPr>
          <w:b/>
          <w:iCs/>
        </w:rPr>
        <w:t>:</w:t>
      </w:r>
      <w:r>
        <w:rPr>
          <w:b/>
          <w:iCs/>
        </w:rPr>
        <w:t xml:space="preserve"> </w:t>
      </w:r>
      <w:r>
        <w:rPr>
          <w:noProof/>
        </w:rPr>
        <w:t>Studies 2-D and 3-D art in 20th-century America. Topics will include art of the Gilded Age, the Jazz Age, the Progressive Era, the Great Depression, the World Wars, etc. Styles include American Impressionism, the Ashcan School, American Modernism, Social Realism, the Harlem Renaissance, Regionalism,  Abstract Expressionism, and more.</w:t>
      </w:r>
    </w:p>
    <w:p w:rsidR="00824C48" w:rsidRDefault="00824C48" w:rsidP="00824C48">
      <w:pPr>
        <w:tabs>
          <w:tab w:val="left" w:pos="0"/>
        </w:tabs>
        <w:ind w:left="1440"/>
        <w:rPr>
          <w:iCs/>
        </w:rPr>
      </w:pPr>
      <w:r w:rsidRPr="00BD7524">
        <w:rPr>
          <w:i/>
          <w:iCs/>
        </w:rPr>
        <w:t>Prerequisites</w:t>
      </w:r>
      <w:r w:rsidRPr="00BD7524">
        <w:rPr>
          <w:iCs/>
        </w:rPr>
        <w:t>:</w:t>
      </w:r>
      <w:r>
        <w:rPr>
          <w:iCs/>
        </w:rPr>
        <w:t xml:space="preserve"> ART 2010 and 2020.</w:t>
      </w:r>
    </w:p>
    <w:p w:rsidR="00824C48" w:rsidRDefault="00EE3071" w:rsidP="00824C48">
      <w:pPr>
        <w:tabs>
          <w:tab w:val="left" w:pos="1440"/>
        </w:tabs>
        <w:ind w:left="1440"/>
        <w:rPr>
          <w:iCs/>
        </w:rPr>
      </w:pPr>
      <w:r w:rsidRPr="00153B10">
        <w:rPr>
          <w:b/>
          <w:iCs/>
        </w:rPr>
        <w:t>Action Taken:</w:t>
      </w:r>
      <w:r>
        <w:rPr>
          <w:iCs/>
        </w:rPr>
        <w:t xml:space="preserve"> Approved.</w:t>
      </w:r>
    </w:p>
    <w:p w:rsidR="005F3447" w:rsidRDefault="005F3447" w:rsidP="00824C48">
      <w:pPr>
        <w:tabs>
          <w:tab w:val="left" w:pos="1440"/>
        </w:tabs>
        <w:ind w:left="1440"/>
        <w:rPr>
          <w:b/>
          <w:iCs/>
        </w:rPr>
      </w:pPr>
    </w:p>
    <w:p w:rsidR="005F3447" w:rsidRDefault="005F3447" w:rsidP="00824C48">
      <w:pPr>
        <w:tabs>
          <w:tab w:val="left" w:pos="1440"/>
        </w:tabs>
        <w:ind w:left="1440"/>
        <w:rPr>
          <w:b/>
          <w:iCs/>
        </w:rPr>
      </w:pPr>
    </w:p>
    <w:p w:rsidR="005F3447" w:rsidRDefault="005F3447" w:rsidP="00824C48">
      <w:pPr>
        <w:tabs>
          <w:tab w:val="left" w:pos="1440"/>
        </w:tabs>
        <w:ind w:left="1440"/>
        <w:rPr>
          <w:b/>
          <w:iCs/>
        </w:rPr>
      </w:pPr>
    </w:p>
    <w:p w:rsidR="00DC2802" w:rsidRDefault="00DC2802" w:rsidP="00DC2802">
      <w:pPr>
        <w:tabs>
          <w:tab w:val="left" w:pos="0"/>
        </w:tabs>
        <w:rPr>
          <w:b/>
          <w:iCs/>
        </w:rPr>
      </w:pPr>
      <w:r>
        <w:rPr>
          <w:b/>
          <w:iCs/>
        </w:rPr>
        <w:t>ART</w:t>
      </w:r>
    </w:p>
    <w:p w:rsidR="00DC2802" w:rsidRDefault="00DC2802" w:rsidP="00DC2802">
      <w:pPr>
        <w:tabs>
          <w:tab w:val="left" w:pos="0"/>
        </w:tabs>
        <w:rPr>
          <w:b/>
          <w:iCs/>
        </w:rPr>
      </w:pPr>
      <w:r>
        <w:rPr>
          <w:b/>
          <w:iCs/>
        </w:rPr>
        <w:t>4770</w:t>
      </w:r>
      <w:r w:rsidR="00766297">
        <w:rPr>
          <w:b/>
          <w:iCs/>
        </w:rPr>
        <w:tab/>
      </w:r>
      <w:r w:rsidR="00766297">
        <w:rPr>
          <w:b/>
          <w:iCs/>
        </w:rPr>
        <w:tab/>
      </w:r>
      <w:r w:rsidR="00FA3B86">
        <w:rPr>
          <w:b/>
          <w:iCs/>
        </w:rPr>
        <w:t>SEM: CONTEMPORARY ARTS, 3 hrs.</w:t>
      </w:r>
    </w:p>
    <w:p w:rsidR="00FA3B86" w:rsidRDefault="00FA3B86" w:rsidP="00FA3B86">
      <w:pPr>
        <w:tabs>
          <w:tab w:val="left" w:pos="0"/>
        </w:tabs>
        <w:ind w:left="1440"/>
        <w:rPr>
          <w:iCs/>
        </w:rPr>
      </w:pPr>
      <w:r w:rsidRPr="00283971">
        <w:rPr>
          <w:b/>
          <w:i/>
          <w:iCs/>
        </w:rPr>
        <w:t>Current Course Description and Prerequisites</w:t>
      </w:r>
      <w:r w:rsidRPr="00283971">
        <w:rPr>
          <w:b/>
          <w:iCs/>
        </w:rPr>
        <w:t>:</w:t>
      </w:r>
      <w:r>
        <w:rPr>
          <w:b/>
          <w:iCs/>
        </w:rPr>
        <w:t xml:space="preserve"> </w:t>
      </w:r>
      <w:r w:rsidRPr="00FA3B86">
        <w:rPr>
          <w:iCs/>
        </w:rPr>
        <w:t xml:space="preserve">Investigates typology of the programs of individual artists in terms of a close examination of their own work, writings and other direct documentation. </w:t>
      </w:r>
    </w:p>
    <w:p w:rsidR="00FA3B86" w:rsidRPr="00FA3B86" w:rsidRDefault="00FA3B86" w:rsidP="00FA3B86">
      <w:pPr>
        <w:tabs>
          <w:tab w:val="left" w:pos="0"/>
        </w:tabs>
        <w:ind w:left="1440"/>
        <w:rPr>
          <w:iCs/>
        </w:rPr>
      </w:pPr>
      <w:r w:rsidRPr="00FA3B86">
        <w:rPr>
          <w:i/>
          <w:iCs/>
        </w:rPr>
        <w:t>Prerequisite</w:t>
      </w:r>
      <w:r w:rsidRPr="00FA3B86">
        <w:rPr>
          <w:iCs/>
        </w:rPr>
        <w:t>: advanced student with background in history of the arts.</w:t>
      </w:r>
    </w:p>
    <w:p w:rsidR="00FA3B86" w:rsidRDefault="00FA3B86" w:rsidP="00FA3B86">
      <w:pPr>
        <w:tabs>
          <w:tab w:val="left" w:pos="1440"/>
        </w:tabs>
        <w:ind w:left="1440"/>
        <w:rPr>
          <w:noProof/>
        </w:rPr>
      </w:pPr>
      <w:r w:rsidRPr="00994248">
        <w:rPr>
          <w:b/>
          <w:i/>
          <w:iCs/>
        </w:rPr>
        <w:t xml:space="preserve">Requested </w:t>
      </w:r>
      <w:r>
        <w:rPr>
          <w:b/>
          <w:i/>
          <w:iCs/>
        </w:rPr>
        <w:t>Change of Course Description and Prerequisites</w:t>
      </w:r>
      <w:r w:rsidRPr="00267EE4">
        <w:rPr>
          <w:b/>
          <w:iCs/>
        </w:rPr>
        <w:t>:</w:t>
      </w:r>
      <w:r>
        <w:rPr>
          <w:b/>
          <w:iCs/>
        </w:rPr>
        <w:t xml:space="preserve"> </w:t>
      </w:r>
      <w:r>
        <w:rPr>
          <w:noProof/>
        </w:rPr>
        <w:t>Studies the major</w:t>
      </w:r>
      <w:r w:rsidRPr="003A04DD">
        <w:rPr>
          <w:noProof/>
        </w:rPr>
        <w:t xml:space="preserve"> movements in the visual arts </w:t>
      </w:r>
      <w:r>
        <w:rPr>
          <w:noProof/>
        </w:rPr>
        <w:t>from 1945 to the present. Investigate major theories, stylistic movements, and key artists since WWII with a special focus on</w:t>
      </w:r>
      <w:r w:rsidRPr="005038F5">
        <w:rPr>
          <w:noProof/>
        </w:rPr>
        <w:t xml:space="preserve"> the </w:t>
      </w:r>
      <w:r>
        <w:rPr>
          <w:noProof/>
        </w:rPr>
        <w:t>increasing globalization of art during this era.</w:t>
      </w:r>
    </w:p>
    <w:p w:rsidR="00FA3B86" w:rsidRDefault="00FA3B86" w:rsidP="00FA3B86">
      <w:pPr>
        <w:tabs>
          <w:tab w:val="left" w:pos="0"/>
        </w:tabs>
        <w:ind w:left="1440"/>
        <w:rPr>
          <w:iCs/>
        </w:rPr>
      </w:pPr>
      <w:r w:rsidRPr="00BD7524">
        <w:rPr>
          <w:i/>
          <w:iCs/>
        </w:rPr>
        <w:t>Prerequisites</w:t>
      </w:r>
      <w:r w:rsidRPr="00BD7524">
        <w:rPr>
          <w:iCs/>
        </w:rPr>
        <w:t>:</w:t>
      </w:r>
      <w:r>
        <w:rPr>
          <w:iCs/>
        </w:rPr>
        <w:t xml:space="preserve"> ART 2010 and 2020.</w:t>
      </w:r>
    </w:p>
    <w:p w:rsidR="00F6236B" w:rsidRDefault="00EE3071" w:rsidP="00FA3B86">
      <w:pPr>
        <w:tabs>
          <w:tab w:val="left" w:pos="1440"/>
        </w:tabs>
        <w:ind w:left="1440"/>
        <w:rPr>
          <w:iCs/>
        </w:rPr>
      </w:pPr>
      <w:r w:rsidRPr="00153B10">
        <w:rPr>
          <w:b/>
          <w:iCs/>
        </w:rPr>
        <w:t>Action Taken:</w:t>
      </w:r>
      <w:r>
        <w:rPr>
          <w:iCs/>
        </w:rPr>
        <w:t xml:space="preserve"> Approved.</w:t>
      </w:r>
    </w:p>
    <w:p w:rsidR="005F3447" w:rsidRDefault="005F3447" w:rsidP="00FA3B86">
      <w:pPr>
        <w:tabs>
          <w:tab w:val="left" w:pos="1440"/>
        </w:tabs>
        <w:ind w:left="1440"/>
        <w:rPr>
          <w:noProof/>
        </w:rPr>
      </w:pPr>
    </w:p>
    <w:p w:rsidR="00F6236B" w:rsidRDefault="00F6236B" w:rsidP="00F6236B">
      <w:pPr>
        <w:tabs>
          <w:tab w:val="left" w:pos="0"/>
        </w:tabs>
        <w:rPr>
          <w:b/>
          <w:noProof/>
        </w:rPr>
      </w:pPr>
      <w:r>
        <w:rPr>
          <w:b/>
          <w:noProof/>
        </w:rPr>
        <w:t>BOT</w:t>
      </w:r>
    </w:p>
    <w:p w:rsidR="00711872" w:rsidRDefault="00F6236B" w:rsidP="00F6236B">
      <w:pPr>
        <w:tabs>
          <w:tab w:val="left" w:pos="0"/>
        </w:tabs>
        <w:rPr>
          <w:b/>
          <w:noProof/>
        </w:rPr>
      </w:pPr>
      <w:r>
        <w:rPr>
          <w:b/>
          <w:noProof/>
        </w:rPr>
        <w:t>4900</w:t>
      </w:r>
      <w:r>
        <w:rPr>
          <w:b/>
          <w:noProof/>
        </w:rPr>
        <w:tab/>
      </w:r>
      <w:r>
        <w:rPr>
          <w:b/>
          <w:noProof/>
        </w:rPr>
        <w:tab/>
      </w:r>
      <w:r w:rsidR="00601600">
        <w:rPr>
          <w:b/>
          <w:noProof/>
        </w:rPr>
        <w:t>PROBLEMS: 1-10 hrs.</w:t>
      </w:r>
      <w:r w:rsidR="009763AB">
        <w:rPr>
          <w:b/>
          <w:noProof/>
        </w:rPr>
        <w:t xml:space="preserve"> (MAX 10).</w:t>
      </w:r>
    </w:p>
    <w:p w:rsidR="00601600" w:rsidRDefault="00601600" w:rsidP="00601600">
      <w:pPr>
        <w:tabs>
          <w:tab w:val="left" w:pos="0"/>
        </w:tabs>
        <w:ind w:left="1440"/>
        <w:rPr>
          <w:iCs/>
        </w:rPr>
      </w:pPr>
      <w:r w:rsidRPr="00283971">
        <w:rPr>
          <w:b/>
          <w:i/>
          <w:iCs/>
        </w:rPr>
        <w:t>Current Course Description and Prerequisites</w:t>
      </w:r>
      <w:r w:rsidRPr="00283971">
        <w:rPr>
          <w:b/>
          <w:iCs/>
        </w:rPr>
        <w:t>:</w:t>
      </w:r>
      <w:r>
        <w:rPr>
          <w:b/>
          <w:iCs/>
        </w:rPr>
        <w:t xml:space="preserve"> </w:t>
      </w:r>
      <w:r w:rsidRPr="00601600">
        <w:rPr>
          <w:iCs/>
        </w:rPr>
        <w:t xml:space="preserve">Independent study of a particular problem or phase of botany, or presentation of reviews and discussion of current advances in botanical investigations. </w:t>
      </w:r>
    </w:p>
    <w:p w:rsidR="00601600" w:rsidRDefault="00601600" w:rsidP="00F6236B">
      <w:pPr>
        <w:tabs>
          <w:tab w:val="left" w:pos="0"/>
        </w:tabs>
        <w:rPr>
          <w:iCs/>
        </w:rPr>
      </w:pPr>
      <w:r>
        <w:rPr>
          <w:iCs/>
        </w:rPr>
        <w:tab/>
      </w:r>
      <w:r>
        <w:rPr>
          <w:iCs/>
        </w:rPr>
        <w:tab/>
      </w:r>
      <w:r w:rsidRPr="00601600">
        <w:rPr>
          <w:iCs/>
        </w:rPr>
        <w:t>Prerequisite: LIFE 2023.</w:t>
      </w:r>
    </w:p>
    <w:p w:rsidR="00601600" w:rsidRDefault="00601600" w:rsidP="00601600">
      <w:pPr>
        <w:tabs>
          <w:tab w:val="left" w:pos="0"/>
        </w:tabs>
        <w:ind w:left="1440"/>
        <w:rPr>
          <w:noProof/>
        </w:rPr>
      </w:pPr>
      <w:r w:rsidRPr="00994248">
        <w:rPr>
          <w:b/>
          <w:i/>
          <w:iCs/>
        </w:rPr>
        <w:t xml:space="preserve">Requested </w:t>
      </w:r>
      <w:r>
        <w:rPr>
          <w:b/>
          <w:i/>
          <w:iCs/>
        </w:rPr>
        <w:t>Change of Title, Number, Course Description, Prerequisites and Discontinuation of 4900</w:t>
      </w:r>
      <w:r w:rsidRPr="00601600">
        <w:rPr>
          <w:b/>
          <w:iCs/>
        </w:rPr>
        <w:t>:</w:t>
      </w:r>
      <w:r>
        <w:rPr>
          <w:b/>
          <w:iCs/>
        </w:rPr>
        <w:t xml:space="preserve"> </w:t>
      </w:r>
      <w:r>
        <w:rPr>
          <w:iCs/>
        </w:rPr>
        <w:t xml:space="preserve">Undergraduate Research in Botany. 4965. </w:t>
      </w:r>
      <w:r>
        <w:rPr>
          <w:noProof/>
        </w:rPr>
        <w:t xml:space="preserve">Undergraduate research or study in botany done under the guidance of a Botany Faculty member.  Encouraged to present their research at local, regional, or national scinetific meetings, and, when appropriate, submit a manuscript for  publication. </w:t>
      </w:r>
    </w:p>
    <w:p w:rsidR="00601600" w:rsidRPr="00601600" w:rsidRDefault="00601600" w:rsidP="00601600">
      <w:pPr>
        <w:tabs>
          <w:tab w:val="left" w:pos="0"/>
        </w:tabs>
        <w:ind w:left="1440"/>
        <w:rPr>
          <w:noProof/>
        </w:rPr>
      </w:pPr>
      <w:r w:rsidRPr="00601600">
        <w:rPr>
          <w:i/>
          <w:iCs/>
        </w:rPr>
        <w:t>Prerequisites</w:t>
      </w:r>
      <w:r w:rsidRPr="00601600">
        <w:rPr>
          <w:iCs/>
        </w:rPr>
        <w:t>:</w:t>
      </w:r>
      <w:r w:rsidRPr="00601600">
        <w:rPr>
          <w:noProof/>
        </w:rPr>
        <w:t xml:space="preserve"> </w:t>
      </w:r>
      <w:r>
        <w:rPr>
          <w:noProof/>
        </w:rPr>
        <w:t>LIFE 2023</w:t>
      </w:r>
      <w:r w:rsidR="00BF0E10">
        <w:rPr>
          <w:noProof/>
        </w:rPr>
        <w:t xml:space="preserve">, </w:t>
      </w:r>
      <w:r w:rsidR="00BF0E10">
        <w:rPr>
          <w:bCs/>
          <w:noProof/>
        </w:rPr>
        <w:t>undergraduate status in good academic standing; consent of a botany faculty research mentor.</w:t>
      </w:r>
      <w:r>
        <w:rPr>
          <w:noProof/>
        </w:rPr>
        <w:t xml:space="preserve">. </w:t>
      </w:r>
    </w:p>
    <w:p w:rsidR="00711872" w:rsidRDefault="000358D8" w:rsidP="00F6236B">
      <w:pPr>
        <w:tabs>
          <w:tab w:val="left" w:pos="0"/>
        </w:tabs>
        <w:rPr>
          <w:iCs/>
        </w:rPr>
      </w:pPr>
      <w:r>
        <w:rPr>
          <w:b/>
          <w:noProof/>
        </w:rPr>
        <w:tab/>
      </w:r>
      <w:r>
        <w:rPr>
          <w:b/>
          <w:noProof/>
        </w:rPr>
        <w:tab/>
      </w:r>
      <w:r w:rsidR="00EE3071" w:rsidRPr="00153B10">
        <w:rPr>
          <w:b/>
          <w:iCs/>
        </w:rPr>
        <w:t>Action Taken:</w:t>
      </w:r>
      <w:r w:rsidR="00EE3071">
        <w:rPr>
          <w:iCs/>
        </w:rPr>
        <w:t xml:space="preserve"> Approved.</w:t>
      </w:r>
      <w:r>
        <w:rPr>
          <w:iCs/>
        </w:rPr>
        <w:t xml:space="preserve"> </w:t>
      </w:r>
    </w:p>
    <w:p w:rsidR="000358D8" w:rsidRDefault="000358D8" w:rsidP="00F6236B">
      <w:pPr>
        <w:tabs>
          <w:tab w:val="left" w:pos="0"/>
        </w:tabs>
        <w:rPr>
          <w:b/>
          <w:noProof/>
        </w:rPr>
      </w:pPr>
    </w:p>
    <w:p w:rsidR="00711872" w:rsidRDefault="00711872" w:rsidP="00F6236B">
      <w:pPr>
        <w:tabs>
          <w:tab w:val="left" w:pos="0"/>
        </w:tabs>
        <w:rPr>
          <w:b/>
          <w:noProof/>
        </w:rPr>
      </w:pPr>
      <w:r>
        <w:rPr>
          <w:b/>
          <w:noProof/>
        </w:rPr>
        <w:t>GEOG</w:t>
      </w:r>
    </w:p>
    <w:p w:rsidR="00711872" w:rsidRDefault="00711872" w:rsidP="00F6236B">
      <w:pPr>
        <w:tabs>
          <w:tab w:val="left" w:pos="0"/>
        </w:tabs>
        <w:rPr>
          <w:b/>
          <w:noProof/>
        </w:rPr>
      </w:pPr>
      <w:r>
        <w:rPr>
          <w:b/>
          <w:noProof/>
        </w:rPr>
        <w:t>3450</w:t>
      </w:r>
      <w:r>
        <w:rPr>
          <w:b/>
          <w:noProof/>
        </w:rPr>
        <w:tab/>
      </w:r>
      <w:r>
        <w:rPr>
          <w:b/>
          <w:noProof/>
        </w:rPr>
        <w:tab/>
        <w:t>WEATHER AND CLIMATE, 3 hrs.</w:t>
      </w:r>
    </w:p>
    <w:p w:rsidR="00711872" w:rsidRDefault="00711872" w:rsidP="00711872">
      <w:pPr>
        <w:tabs>
          <w:tab w:val="left" w:pos="0"/>
        </w:tabs>
        <w:ind w:left="1440"/>
        <w:rPr>
          <w:iCs/>
        </w:rPr>
      </w:pPr>
      <w:r w:rsidRPr="00283971">
        <w:rPr>
          <w:b/>
          <w:i/>
          <w:iCs/>
        </w:rPr>
        <w:t>Current Course Description and Prerequisites</w:t>
      </w:r>
      <w:r w:rsidRPr="00283971">
        <w:rPr>
          <w:b/>
          <w:iCs/>
        </w:rPr>
        <w:t>:</w:t>
      </w:r>
      <w:r>
        <w:rPr>
          <w:b/>
          <w:iCs/>
        </w:rPr>
        <w:t xml:space="preserve"> </w:t>
      </w:r>
      <w:r w:rsidRPr="00711872">
        <w:rPr>
          <w:iCs/>
        </w:rPr>
        <w:t xml:space="preserve">Systematically examines elements and controls of weather and climate with application to regions. </w:t>
      </w:r>
    </w:p>
    <w:p w:rsidR="00824C48" w:rsidRDefault="00711872" w:rsidP="00F6236B">
      <w:pPr>
        <w:tabs>
          <w:tab w:val="left" w:pos="0"/>
        </w:tabs>
        <w:rPr>
          <w:iCs/>
        </w:rPr>
      </w:pPr>
      <w:r>
        <w:rPr>
          <w:iCs/>
        </w:rPr>
        <w:tab/>
      </w:r>
      <w:r>
        <w:rPr>
          <w:iCs/>
        </w:rPr>
        <w:tab/>
      </w:r>
      <w:r w:rsidRPr="00711872">
        <w:rPr>
          <w:i/>
          <w:iCs/>
        </w:rPr>
        <w:t>Prerequisite</w:t>
      </w:r>
      <w:r w:rsidRPr="00711872">
        <w:rPr>
          <w:iCs/>
        </w:rPr>
        <w:t>: GEOG 1000, 1010 or 1020. (P)</w:t>
      </w:r>
    </w:p>
    <w:p w:rsidR="00711872" w:rsidRDefault="00711872" w:rsidP="00F6236B">
      <w:pPr>
        <w:tabs>
          <w:tab w:val="left" w:pos="0"/>
        </w:tabs>
        <w:rPr>
          <w:iCs/>
        </w:rPr>
      </w:pPr>
      <w:r>
        <w:rPr>
          <w:iCs/>
        </w:rPr>
        <w:tab/>
      </w:r>
      <w:r>
        <w:rPr>
          <w:iCs/>
        </w:rPr>
        <w:tab/>
      </w:r>
      <w:r w:rsidR="00515E70" w:rsidRPr="00994248">
        <w:rPr>
          <w:b/>
          <w:i/>
          <w:iCs/>
        </w:rPr>
        <w:t xml:space="preserve">Requested </w:t>
      </w:r>
      <w:r w:rsidR="00515E70">
        <w:rPr>
          <w:b/>
          <w:i/>
          <w:iCs/>
        </w:rPr>
        <w:t xml:space="preserve">Change of additional </w:t>
      </w:r>
      <w:r w:rsidR="006103BD">
        <w:rPr>
          <w:b/>
          <w:i/>
          <w:iCs/>
        </w:rPr>
        <w:t>C</w:t>
      </w:r>
      <w:r w:rsidR="00515E70">
        <w:rPr>
          <w:b/>
          <w:i/>
          <w:iCs/>
        </w:rPr>
        <w:t>ross list</w:t>
      </w:r>
      <w:r w:rsidR="00515E70">
        <w:rPr>
          <w:b/>
          <w:iCs/>
        </w:rPr>
        <w:t xml:space="preserve">: </w:t>
      </w:r>
      <w:r w:rsidR="00515E70" w:rsidRPr="0017355A">
        <w:rPr>
          <w:iCs/>
        </w:rPr>
        <w:t>ENR.</w:t>
      </w:r>
    </w:p>
    <w:p w:rsidR="00515E70" w:rsidRDefault="000358D8" w:rsidP="00F6236B">
      <w:pPr>
        <w:tabs>
          <w:tab w:val="left" w:pos="0"/>
        </w:tabs>
        <w:rPr>
          <w:iCs/>
        </w:rPr>
      </w:pPr>
      <w:r>
        <w:rPr>
          <w:iCs/>
        </w:rPr>
        <w:lastRenderedPageBreak/>
        <w:tab/>
      </w:r>
      <w:r>
        <w:rPr>
          <w:iCs/>
        </w:rPr>
        <w:tab/>
      </w:r>
      <w:r w:rsidR="00EE3071" w:rsidRPr="00153B10">
        <w:rPr>
          <w:b/>
          <w:iCs/>
        </w:rPr>
        <w:t>Action Taken:</w:t>
      </w:r>
      <w:r w:rsidR="00EE3071">
        <w:rPr>
          <w:iCs/>
        </w:rPr>
        <w:t xml:space="preserve"> Approved.</w:t>
      </w:r>
    </w:p>
    <w:p w:rsidR="000358D8" w:rsidRDefault="000358D8" w:rsidP="00F6236B">
      <w:pPr>
        <w:tabs>
          <w:tab w:val="left" w:pos="0"/>
        </w:tabs>
        <w:rPr>
          <w:iCs/>
        </w:rPr>
      </w:pPr>
    </w:p>
    <w:p w:rsidR="005D7747" w:rsidRDefault="005D7747" w:rsidP="00F6236B">
      <w:pPr>
        <w:tabs>
          <w:tab w:val="left" w:pos="0"/>
        </w:tabs>
        <w:rPr>
          <w:b/>
          <w:iCs/>
        </w:rPr>
      </w:pPr>
    </w:p>
    <w:p w:rsidR="005D7747" w:rsidRDefault="005D7747" w:rsidP="00F6236B">
      <w:pPr>
        <w:tabs>
          <w:tab w:val="left" w:pos="0"/>
        </w:tabs>
        <w:rPr>
          <w:b/>
          <w:iCs/>
        </w:rPr>
      </w:pPr>
    </w:p>
    <w:p w:rsidR="005D7747" w:rsidRDefault="005D7747" w:rsidP="00F6236B">
      <w:pPr>
        <w:tabs>
          <w:tab w:val="left" w:pos="0"/>
        </w:tabs>
        <w:rPr>
          <w:b/>
          <w:iCs/>
        </w:rPr>
      </w:pPr>
    </w:p>
    <w:p w:rsidR="005D7747" w:rsidRDefault="005D7747" w:rsidP="00F6236B">
      <w:pPr>
        <w:tabs>
          <w:tab w:val="left" w:pos="0"/>
        </w:tabs>
        <w:rPr>
          <w:b/>
          <w:iCs/>
        </w:rPr>
      </w:pPr>
    </w:p>
    <w:p w:rsidR="005D7747" w:rsidRDefault="005D7747" w:rsidP="00F6236B">
      <w:pPr>
        <w:tabs>
          <w:tab w:val="left" w:pos="0"/>
        </w:tabs>
        <w:rPr>
          <w:b/>
          <w:iCs/>
        </w:rPr>
      </w:pPr>
    </w:p>
    <w:p w:rsidR="005D7747" w:rsidRDefault="005D7747" w:rsidP="00F6236B">
      <w:pPr>
        <w:tabs>
          <w:tab w:val="left" w:pos="0"/>
        </w:tabs>
        <w:rPr>
          <w:b/>
          <w:iCs/>
        </w:rPr>
      </w:pPr>
    </w:p>
    <w:p w:rsidR="00864F2D" w:rsidRDefault="00864F2D" w:rsidP="00F6236B">
      <w:pPr>
        <w:tabs>
          <w:tab w:val="left" w:pos="0"/>
        </w:tabs>
        <w:rPr>
          <w:b/>
          <w:iCs/>
        </w:rPr>
      </w:pPr>
    </w:p>
    <w:p w:rsidR="00864F2D" w:rsidRDefault="00864F2D" w:rsidP="00F6236B">
      <w:pPr>
        <w:tabs>
          <w:tab w:val="left" w:pos="0"/>
        </w:tabs>
        <w:rPr>
          <w:b/>
          <w:iCs/>
        </w:rPr>
      </w:pPr>
    </w:p>
    <w:p w:rsidR="00711872" w:rsidRDefault="00515E70" w:rsidP="00F6236B">
      <w:pPr>
        <w:tabs>
          <w:tab w:val="left" w:pos="0"/>
        </w:tabs>
        <w:rPr>
          <w:b/>
          <w:iCs/>
        </w:rPr>
      </w:pPr>
      <w:r>
        <w:rPr>
          <w:b/>
          <w:iCs/>
        </w:rPr>
        <w:t>GEOG/BOT</w:t>
      </w:r>
    </w:p>
    <w:p w:rsidR="00515E70" w:rsidRDefault="00515E70" w:rsidP="00F6236B">
      <w:pPr>
        <w:tabs>
          <w:tab w:val="left" w:pos="0"/>
        </w:tabs>
        <w:rPr>
          <w:b/>
          <w:iCs/>
        </w:rPr>
      </w:pPr>
      <w:r>
        <w:rPr>
          <w:b/>
          <w:iCs/>
        </w:rPr>
        <w:t>4040</w:t>
      </w:r>
      <w:r>
        <w:rPr>
          <w:b/>
          <w:iCs/>
        </w:rPr>
        <w:tab/>
      </w:r>
      <w:r>
        <w:rPr>
          <w:b/>
          <w:iCs/>
        </w:rPr>
        <w:tab/>
        <w:t>CONSERVATION OF NATURAL RESOURCES, 3 hrs.</w:t>
      </w:r>
      <w:r w:rsidR="007E782F">
        <w:rPr>
          <w:b/>
          <w:iCs/>
        </w:rPr>
        <w:t xml:space="preserve"> [CS]</w:t>
      </w:r>
    </w:p>
    <w:p w:rsidR="00515E70" w:rsidRDefault="00515E70" w:rsidP="00515E70">
      <w:pPr>
        <w:tabs>
          <w:tab w:val="left" w:pos="0"/>
        </w:tabs>
        <w:ind w:left="1440"/>
        <w:rPr>
          <w:iCs/>
        </w:rPr>
      </w:pPr>
      <w:r w:rsidRPr="00283971">
        <w:rPr>
          <w:b/>
          <w:i/>
          <w:iCs/>
        </w:rPr>
        <w:t>Current Course Description and Prerequisites</w:t>
      </w:r>
      <w:r w:rsidRPr="00283971">
        <w:rPr>
          <w:b/>
          <w:iCs/>
        </w:rPr>
        <w:t>:</w:t>
      </w:r>
      <w:r>
        <w:rPr>
          <w:b/>
          <w:iCs/>
        </w:rPr>
        <w:t xml:space="preserve"> </w:t>
      </w:r>
      <w:r w:rsidRPr="00515E70">
        <w:rPr>
          <w:iCs/>
        </w:rPr>
        <w:t xml:space="preserve">Geographically analyzes conservation of natural and human resources, as well as political, social and ethical ramifications of our environmental policy. Cross listed with BOT 4040. </w:t>
      </w:r>
    </w:p>
    <w:p w:rsidR="00515E70" w:rsidRDefault="00515E70" w:rsidP="00F6236B">
      <w:pPr>
        <w:tabs>
          <w:tab w:val="left" w:pos="0"/>
        </w:tabs>
        <w:rPr>
          <w:iCs/>
        </w:rPr>
      </w:pPr>
      <w:r>
        <w:rPr>
          <w:iCs/>
        </w:rPr>
        <w:tab/>
      </w:r>
      <w:r>
        <w:rPr>
          <w:iCs/>
        </w:rPr>
        <w:tab/>
      </w:r>
      <w:r w:rsidRPr="00515E70">
        <w:rPr>
          <w:i/>
          <w:iCs/>
        </w:rPr>
        <w:t>Prerequisite</w:t>
      </w:r>
      <w:r w:rsidRPr="00515E70">
        <w:rPr>
          <w:iCs/>
        </w:rPr>
        <w:t>: 6 hours of Geography or ENR. (R)</w:t>
      </w:r>
    </w:p>
    <w:p w:rsidR="00515E70" w:rsidRDefault="00515E70" w:rsidP="00F6236B">
      <w:pPr>
        <w:tabs>
          <w:tab w:val="left" w:pos="0"/>
        </w:tabs>
        <w:rPr>
          <w:iCs/>
        </w:rPr>
      </w:pPr>
      <w:r>
        <w:rPr>
          <w:iCs/>
        </w:rPr>
        <w:tab/>
      </w:r>
      <w:r>
        <w:rPr>
          <w:iCs/>
        </w:rPr>
        <w:tab/>
      </w:r>
      <w:r w:rsidRPr="00994248">
        <w:rPr>
          <w:b/>
          <w:i/>
          <w:iCs/>
        </w:rPr>
        <w:t xml:space="preserve">Requested </w:t>
      </w:r>
      <w:r w:rsidR="006103BD">
        <w:rPr>
          <w:b/>
          <w:i/>
          <w:iCs/>
        </w:rPr>
        <w:t>Change of additional C</w:t>
      </w:r>
      <w:r>
        <w:rPr>
          <w:b/>
          <w:i/>
          <w:iCs/>
        </w:rPr>
        <w:t>ross list</w:t>
      </w:r>
      <w:r>
        <w:rPr>
          <w:b/>
          <w:iCs/>
        </w:rPr>
        <w:t xml:space="preserve">: </w:t>
      </w:r>
      <w:r w:rsidRPr="0017355A">
        <w:rPr>
          <w:iCs/>
        </w:rPr>
        <w:t>ENR.</w:t>
      </w:r>
    </w:p>
    <w:p w:rsidR="006331DF" w:rsidRDefault="00FB3FE6" w:rsidP="00F6236B">
      <w:pPr>
        <w:tabs>
          <w:tab w:val="left" w:pos="0"/>
        </w:tabs>
        <w:rPr>
          <w:iCs/>
        </w:rPr>
      </w:pPr>
      <w:r>
        <w:rPr>
          <w:iCs/>
        </w:rPr>
        <w:tab/>
      </w:r>
      <w:r>
        <w:rPr>
          <w:iCs/>
        </w:rPr>
        <w:tab/>
      </w:r>
      <w:r w:rsidR="00EE3071" w:rsidRPr="00153B10">
        <w:rPr>
          <w:b/>
          <w:iCs/>
        </w:rPr>
        <w:t xml:space="preserve">Action Taken: </w:t>
      </w:r>
      <w:r w:rsidR="00EE3071">
        <w:rPr>
          <w:iCs/>
        </w:rPr>
        <w:t>Approved.</w:t>
      </w:r>
    </w:p>
    <w:p w:rsidR="00FB3FE6" w:rsidRDefault="00FB3FE6" w:rsidP="00F6236B">
      <w:pPr>
        <w:tabs>
          <w:tab w:val="left" w:pos="0"/>
        </w:tabs>
        <w:rPr>
          <w:iCs/>
        </w:rPr>
      </w:pPr>
    </w:p>
    <w:p w:rsidR="006331DF" w:rsidRDefault="00625531" w:rsidP="00F6236B">
      <w:pPr>
        <w:tabs>
          <w:tab w:val="left" w:pos="0"/>
        </w:tabs>
        <w:rPr>
          <w:b/>
          <w:iCs/>
        </w:rPr>
      </w:pPr>
      <w:r>
        <w:rPr>
          <w:b/>
          <w:iCs/>
        </w:rPr>
        <w:t>GEOG</w:t>
      </w:r>
    </w:p>
    <w:p w:rsidR="00625531" w:rsidRDefault="00625531" w:rsidP="00F6236B">
      <w:pPr>
        <w:tabs>
          <w:tab w:val="left" w:pos="0"/>
        </w:tabs>
        <w:rPr>
          <w:b/>
          <w:iCs/>
        </w:rPr>
      </w:pPr>
      <w:r>
        <w:rPr>
          <w:b/>
          <w:iCs/>
        </w:rPr>
        <w:t>4455/5455</w:t>
      </w:r>
      <w:r>
        <w:rPr>
          <w:b/>
          <w:iCs/>
        </w:rPr>
        <w:tab/>
        <w:t>REMOTE SENSING OF RIVERS, 3 hrs.</w:t>
      </w:r>
    </w:p>
    <w:p w:rsidR="00625531" w:rsidRDefault="00625531" w:rsidP="00625531">
      <w:pPr>
        <w:tabs>
          <w:tab w:val="left" w:pos="0"/>
        </w:tabs>
        <w:ind w:left="1440"/>
        <w:rPr>
          <w:iCs/>
        </w:rPr>
      </w:pPr>
      <w:r w:rsidRPr="00283971">
        <w:rPr>
          <w:b/>
          <w:i/>
          <w:iCs/>
        </w:rPr>
        <w:t>Current Course Description and Prerequisites</w:t>
      </w:r>
      <w:r w:rsidRPr="00283971">
        <w:rPr>
          <w:b/>
          <w:iCs/>
        </w:rPr>
        <w:t>:</w:t>
      </w:r>
      <w:r>
        <w:rPr>
          <w:b/>
          <w:iCs/>
        </w:rPr>
        <w:t xml:space="preserve"> </w:t>
      </w:r>
      <w:r w:rsidRPr="00625531">
        <w:rPr>
          <w:iCs/>
        </w:rPr>
        <w:t xml:space="preserve">Explores the application of remote sensing data and techniques to the study of river systems and introduces the physical principles that enable various channel attributes to be inferred from different types of image data.  A series of computer-based exercises illustrate methods for characterizing river form and behavior via remote sensing. Dual list with GEOG 5455. </w:t>
      </w:r>
    </w:p>
    <w:p w:rsidR="00625531" w:rsidRDefault="00625531" w:rsidP="00F6236B">
      <w:pPr>
        <w:tabs>
          <w:tab w:val="left" w:pos="0"/>
        </w:tabs>
        <w:rPr>
          <w:iCs/>
        </w:rPr>
      </w:pPr>
      <w:r>
        <w:rPr>
          <w:iCs/>
        </w:rPr>
        <w:tab/>
      </w:r>
      <w:r>
        <w:rPr>
          <w:iCs/>
        </w:rPr>
        <w:tab/>
      </w:r>
      <w:r w:rsidRPr="00625531">
        <w:rPr>
          <w:i/>
          <w:iCs/>
        </w:rPr>
        <w:t>Prerequisites</w:t>
      </w:r>
      <w:r w:rsidRPr="00625531">
        <w:rPr>
          <w:iCs/>
        </w:rPr>
        <w:t>: junior standing and one prior course in remote sensing.</w:t>
      </w:r>
    </w:p>
    <w:p w:rsidR="00625531" w:rsidRDefault="00625531" w:rsidP="00F6236B">
      <w:pPr>
        <w:tabs>
          <w:tab w:val="left" w:pos="0"/>
        </w:tabs>
        <w:rPr>
          <w:iCs/>
        </w:rPr>
      </w:pPr>
      <w:r>
        <w:rPr>
          <w:iCs/>
        </w:rPr>
        <w:tab/>
      </w:r>
      <w:r>
        <w:rPr>
          <w:iCs/>
        </w:rPr>
        <w:tab/>
      </w:r>
      <w:r w:rsidRPr="00994248">
        <w:rPr>
          <w:b/>
          <w:i/>
          <w:iCs/>
        </w:rPr>
        <w:t xml:space="preserve">Requested </w:t>
      </w:r>
      <w:r>
        <w:rPr>
          <w:b/>
          <w:i/>
          <w:iCs/>
        </w:rPr>
        <w:t xml:space="preserve">Change of </w:t>
      </w:r>
      <w:r w:rsidR="003D532F">
        <w:rPr>
          <w:b/>
          <w:i/>
          <w:iCs/>
        </w:rPr>
        <w:t xml:space="preserve">Credit Hours: </w:t>
      </w:r>
      <w:r w:rsidR="003D532F">
        <w:rPr>
          <w:iCs/>
        </w:rPr>
        <w:t>4 hrs.</w:t>
      </w:r>
    </w:p>
    <w:p w:rsidR="003D532F" w:rsidRDefault="007F1941" w:rsidP="00F6236B">
      <w:pPr>
        <w:tabs>
          <w:tab w:val="left" w:pos="0"/>
        </w:tabs>
        <w:rPr>
          <w:iCs/>
        </w:rPr>
      </w:pPr>
      <w:r>
        <w:rPr>
          <w:iCs/>
        </w:rPr>
        <w:tab/>
      </w:r>
      <w:r>
        <w:rPr>
          <w:iCs/>
        </w:rPr>
        <w:tab/>
      </w:r>
      <w:r w:rsidR="00EE3071" w:rsidRPr="00153B10">
        <w:rPr>
          <w:b/>
          <w:iCs/>
        </w:rPr>
        <w:t>Action Taken:</w:t>
      </w:r>
      <w:r w:rsidR="00EE3071">
        <w:rPr>
          <w:iCs/>
        </w:rPr>
        <w:t xml:space="preserve"> Approved.</w:t>
      </w:r>
    </w:p>
    <w:p w:rsidR="007F1941" w:rsidRDefault="007F1941" w:rsidP="00F6236B">
      <w:pPr>
        <w:tabs>
          <w:tab w:val="left" w:pos="0"/>
        </w:tabs>
        <w:rPr>
          <w:iCs/>
        </w:rPr>
      </w:pPr>
    </w:p>
    <w:p w:rsidR="0025692A" w:rsidRDefault="0025692A" w:rsidP="008F425C">
      <w:pPr>
        <w:tabs>
          <w:tab w:val="left" w:pos="1440"/>
        </w:tabs>
        <w:rPr>
          <w:b/>
          <w:bCs/>
          <w:noProof/>
        </w:rPr>
      </w:pPr>
      <w:r>
        <w:rPr>
          <w:b/>
          <w:bCs/>
          <w:noProof/>
        </w:rPr>
        <w:t>MUSC</w:t>
      </w:r>
    </w:p>
    <w:p w:rsidR="0025692A" w:rsidRDefault="0025692A" w:rsidP="008F425C">
      <w:pPr>
        <w:tabs>
          <w:tab w:val="left" w:pos="1440"/>
        </w:tabs>
        <w:rPr>
          <w:b/>
          <w:bCs/>
          <w:noProof/>
        </w:rPr>
      </w:pPr>
      <w:r>
        <w:rPr>
          <w:b/>
          <w:bCs/>
          <w:noProof/>
        </w:rPr>
        <w:t>1400</w:t>
      </w:r>
      <w:r>
        <w:rPr>
          <w:b/>
          <w:bCs/>
          <w:noProof/>
        </w:rPr>
        <w:tab/>
        <w:t>COLLEGIATE CHORALE, 1 hr. [CA]</w:t>
      </w:r>
    </w:p>
    <w:p w:rsidR="0025692A" w:rsidRDefault="0025692A" w:rsidP="0025692A">
      <w:pPr>
        <w:tabs>
          <w:tab w:val="left" w:pos="1440"/>
        </w:tabs>
        <w:ind w:left="1440"/>
        <w:rPr>
          <w:iCs/>
        </w:rPr>
      </w:pPr>
      <w:r w:rsidRPr="00283971">
        <w:rPr>
          <w:b/>
          <w:i/>
          <w:iCs/>
        </w:rPr>
        <w:t>Current Course Description and Prerequisites</w:t>
      </w:r>
      <w:r w:rsidRPr="00283971">
        <w:rPr>
          <w:b/>
          <w:iCs/>
        </w:rPr>
        <w:t>:</w:t>
      </w:r>
      <w:r>
        <w:rPr>
          <w:b/>
          <w:iCs/>
        </w:rPr>
        <w:t xml:space="preserve"> </w:t>
      </w:r>
      <w:r w:rsidRPr="0025692A">
        <w:rPr>
          <w:iCs/>
        </w:rPr>
        <w:t xml:space="preserve">Encompasses group instructions in various instruments for music education majors. Instruments are supplied. </w:t>
      </w:r>
    </w:p>
    <w:p w:rsidR="0025692A" w:rsidRDefault="0025692A" w:rsidP="008F425C">
      <w:pPr>
        <w:tabs>
          <w:tab w:val="left" w:pos="1440"/>
        </w:tabs>
        <w:rPr>
          <w:iCs/>
        </w:rPr>
      </w:pPr>
      <w:r>
        <w:rPr>
          <w:iCs/>
        </w:rPr>
        <w:tab/>
      </w:r>
      <w:r w:rsidRPr="0025692A">
        <w:rPr>
          <w:i/>
          <w:iCs/>
        </w:rPr>
        <w:t>Prerequisites</w:t>
      </w:r>
      <w:r w:rsidRPr="0025692A">
        <w:rPr>
          <w:iCs/>
        </w:rPr>
        <w:t>: MUSC 1040, 1045.</w:t>
      </w:r>
    </w:p>
    <w:p w:rsidR="0025692A" w:rsidRDefault="0025692A" w:rsidP="0025692A">
      <w:pPr>
        <w:tabs>
          <w:tab w:val="left" w:pos="1440"/>
        </w:tabs>
        <w:ind w:left="1440"/>
        <w:rPr>
          <w:iCs/>
        </w:rPr>
      </w:pPr>
      <w:r w:rsidRPr="00994248">
        <w:rPr>
          <w:b/>
          <w:i/>
          <w:iCs/>
        </w:rPr>
        <w:t xml:space="preserve">Requested </w:t>
      </w:r>
      <w:r>
        <w:rPr>
          <w:b/>
          <w:i/>
          <w:iCs/>
        </w:rPr>
        <w:t>Change of Title, Course Description and Prerequisites</w:t>
      </w:r>
      <w:r>
        <w:rPr>
          <w:b/>
          <w:iCs/>
        </w:rPr>
        <w:t xml:space="preserve">:  </w:t>
      </w:r>
      <w:r>
        <w:rPr>
          <w:iCs/>
        </w:rPr>
        <w:t xml:space="preserve">Collegiate Chorale I, </w:t>
      </w:r>
      <w:r w:rsidR="00E95508">
        <w:rPr>
          <w:iCs/>
        </w:rPr>
        <w:t xml:space="preserve">(MAX 12). </w:t>
      </w:r>
      <w:r>
        <w:rPr>
          <w:iCs/>
        </w:rPr>
        <w:t>W</w:t>
      </w:r>
      <w:r w:rsidRPr="001872CB">
        <w:rPr>
          <w:noProof/>
        </w:rPr>
        <w:t xml:space="preserve">ill provide the committed singer with outstanding performing experiences ranging from major choral masterworks to masterpieces of the a cappella tradition, both sacred and secular.  The choir is a professional training ensemble, and each student will explore a variety of vocal techniques for development. </w:t>
      </w:r>
      <w:r w:rsidR="00E95508">
        <w:rPr>
          <w:noProof/>
        </w:rPr>
        <w:t xml:space="preserve">Audition only. </w:t>
      </w:r>
    </w:p>
    <w:p w:rsidR="0025692A" w:rsidRPr="0025692A" w:rsidRDefault="0025692A" w:rsidP="008F425C">
      <w:pPr>
        <w:tabs>
          <w:tab w:val="left" w:pos="1440"/>
        </w:tabs>
        <w:rPr>
          <w:iCs/>
        </w:rPr>
      </w:pPr>
      <w:r>
        <w:rPr>
          <w:iCs/>
        </w:rPr>
        <w:tab/>
      </w:r>
      <w:r w:rsidRPr="0025692A">
        <w:rPr>
          <w:i/>
          <w:iCs/>
        </w:rPr>
        <w:t>Prerequisites</w:t>
      </w:r>
      <w:r w:rsidRPr="0025692A">
        <w:rPr>
          <w:iCs/>
        </w:rPr>
        <w:t>:</w:t>
      </w:r>
      <w:r>
        <w:rPr>
          <w:iCs/>
        </w:rPr>
        <w:t xml:space="preserve"> Audition required. </w:t>
      </w:r>
    </w:p>
    <w:p w:rsidR="0025692A" w:rsidRDefault="007F1941" w:rsidP="008F425C">
      <w:pPr>
        <w:tabs>
          <w:tab w:val="left" w:pos="1440"/>
        </w:tabs>
        <w:rPr>
          <w:iCs/>
        </w:rPr>
      </w:pPr>
      <w:r>
        <w:rPr>
          <w:iCs/>
        </w:rPr>
        <w:tab/>
      </w:r>
      <w:r w:rsidR="00EE3071" w:rsidRPr="00153B10">
        <w:rPr>
          <w:b/>
          <w:iCs/>
        </w:rPr>
        <w:t>Action Taken:</w:t>
      </w:r>
      <w:r w:rsidR="00EE3071">
        <w:rPr>
          <w:iCs/>
        </w:rPr>
        <w:t xml:space="preserve"> Approved.</w:t>
      </w:r>
    </w:p>
    <w:p w:rsidR="007F1941" w:rsidRDefault="007F1941" w:rsidP="008F425C">
      <w:pPr>
        <w:tabs>
          <w:tab w:val="left" w:pos="1440"/>
        </w:tabs>
        <w:rPr>
          <w:iCs/>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BD08F1" w:rsidRDefault="00BD08F1" w:rsidP="008F425C">
      <w:pPr>
        <w:tabs>
          <w:tab w:val="left" w:pos="1440"/>
        </w:tabs>
        <w:rPr>
          <w:b/>
          <w:bCs/>
          <w:noProof/>
        </w:rPr>
      </w:pPr>
    </w:p>
    <w:p w:rsidR="007652DB" w:rsidRDefault="00E02CE4" w:rsidP="008F425C">
      <w:pPr>
        <w:tabs>
          <w:tab w:val="left" w:pos="1440"/>
        </w:tabs>
        <w:rPr>
          <w:b/>
          <w:bCs/>
          <w:noProof/>
        </w:rPr>
      </w:pPr>
      <w:r>
        <w:rPr>
          <w:b/>
          <w:bCs/>
          <w:noProof/>
        </w:rPr>
        <w:t>MUSC</w:t>
      </w:r>
    </w:p>
    <w:p w:rsidR="00E02CE4" w:rsidRDefault="00E02CE4" w:rsidP="008F425C">
      <w:pPr>
        <w:tabs>
          <w:tab w:val="left" w:pos="1440"/>
        </w:tabs>
        <w:rPr>
          <w:b/>
          <w:bCs/>
          <w:noProof/>
        </w:rPr>
      </w:pPr>
      <w:r>
        <w:rPr>
          <w:b/>
          <w:bCs/>
          <w:noProof/>
        </w:rPr>
        <w:t>1490</w:t>
      </w:r>
      <w:r>
        <w:rPr>
          <w:b/>
          <w:bCs/>
          <w:noProof/>
        </w:rPr>
        <w:tab/>
        <w:t>PIANO ENSEMBLE, 1 hr. (MAX 8)</w:t>
      </w:r>
    </w:p>
    <w:p w:rsidR="00E02CE4" w:rsidRDefault="00E02CE4" w:rsidP="00E02CE4">
      <w:pPr>
        <w:tabs>
          <w:tab w:val="left" w:pos="1440"/>
        </w:tabs>
        <w:ind w:left="1440"/>
        <w:rPr>
          <w:iCs/>
        </w:rPr>
      </w:pPr>
      <w:r w:rsidRPr="00283971">
        <w:rPr>
          <w:b/>
          <w:i/>
          <w:iCs/>
        </w:rPr>
        <w:t>Current Course Description and Prerequisites</w:t>
      </w:r>
      <w:r w:rsidRPr="00283971">
        <w:rPr>
          <w:b/>
          <w:iCs/>
        </w:rPr>
        <w:t>:</w:t>
      </w:r>
      <w:r>
        <w:rPr>
          <w:b/>
          <w:iCs/>
        </w:rPr>
        <w:t xml:space="preserve"> </w:t>
      </w:r>
      <w:r w:rsidRPr="00E02CE4">
        <w:rPr>
          <w:iCs/>
        </w:rPr>
        <w:t xml:space="preserve">Encompasses group instructions in various instruments for music education majors. Instruments are supplied. </w:t>
      </w:r>
      <w:r w:rsidRPr="00E02CE4">
        <w:rPr>
          <w:i/>
          <w:iCs/>
        </w:rPr>
        <w:t>Prerequisites</w:t>
      </w:r>
      <w:r w:rsidRPr="00E02CE4">
        <w:rPr>
          <w:iCs/>
        </w:rPr>
        <w:t>: MUSC 1040, 1045.</w:t>
      </w:r>
    </w:p>
    <w:p w:rsidR="00E02CE4" w:rsidRDefault="00E02CE4" w:rsidP="00E02CE4">
      <w:pPr>
        <w:tabs>
          <w:tab w:val="left" w:pos="1440"/>
        </w:tabs>
        <w:ind w:left="1440"/>
        <w:rPr>
          <w:b/>
          <w:iCs/>
        </w:rPr>
      </w:pPr>
      <w:r w:rsidRPr="00994248">
        <w:rPr>
          <w:b/>
          <w:i/>
          <w:iCs/>
        </w:rPr>
        <w:t xml:space="preserve">Requested </w:t>
      </w:r>
      <w:r>
        <w:rPr>
          <w:b/>
          <w:i/>
          <w:iCs/>
        </w:rPr>
        <w:t>Change of Title, Course Description and Prerequisites</w:t>
      </w:r>
      <w:r>
        <w:rPr>
          <w:b/>
          <w:iCs/>
        </w:rPr>
        <w:t xml:space="preserve">: </w:t>
      </w:r>
    </w:p>
    <w:p w:rsidR="00E02CE4" w:rsidRDefault="00E02CE4" w:rsidP="00E02CE4">
      <w:pPr>
        <w:tabs>
          <w:tab w:val="left" w:pos="1440"/>
        </w:tabs>
        <w:ind w:left="1440"/>
      </w:pPr>
      <w:r>
        <w:rPr>
          <w:iCs/>
        </w:rPr>
        <w:t xml:space="preserve">Piano Ensemble I, </w:t>
      </w:r>
      <w:r w:rsidRPr="00A102BE">
        <w:t xml:space="preserve">Designed to provide students with training in the medium of </w:t>
      </w:r>
      <w:r>
        <w:t>piano duo and piano duet repertoire</w:t>
      </w:r>
      <w:r w:rsidRPr="00A102BE">
        <w:t>, where they can apply and integrate all elements of their musical knowledge. These include but</w:t>
      </w:r>
      <w:r>
        <w:t xml:space="preserve"> are </w:t>
      </w:r>
      <w:r w:rsidRPr="00A102BE">
        <w:t>not limited to rhythm, tone-production, musical interpretation, concept of style, etc</w:t>
      </w:r>
      <w:r>
        <w:t xml:space="preserve">. </w:t>
      </w:r>
    </w:p>
    <w:p w:rsidR="00E02CE4" w:rsidRDefault="00E02CE4" w:rsidP="00E02CE4">
      <w:pPr>
        <w:tabs>
          <w:tab w:val="left" w:pos="1440"/>
        </w:tabs>
        <w:ind w:left="1440"/>
        <w:rPr>
          <w:b/>
          <w:iCs/>
        </w:rPr>
      </w:pPr>
      <w:r w:rsidRPr="00E02CE4">
        <w:rPr>
          <w:i/>
        </w:rPr>
        <w:t>Prerequisites</w:t>
      </w:r>
      <w:r>
        <w:t>: Audition only.</w:t>
      </w:r>
      <w:r>
        <w:rPr>
          <w:b/>
          <w:iCs/>
        </w:rPr>
        <w:t xml:space="preserve"> </w:t>
      </w:r>
    </w:p>
    <w:p w:rsidR="00E02CE4" w:rsidRDefault="00EE3071" w:rsidP="00E02CE4">
      <w:pPr>
        <w:tabs>
          <w:tab w:val="left" w:pos="1440"/>
        </w:tabs>
        <w:ind w:left="1440"/>
        <w:rPr>
          <w:iCs/>
        </w:rPr>
      </w:pPr>
      <w:r w:rsidRPr="00153B10">
        <w:rPr>
          <w:b/>
          <w:iCs/>
        </w:rPr>
        <w:t>Action Taken:</w:t>
      </w:r>
      <w:r>
        <w:rPr>
          <w:iCs/>
        </w:rPr>
        <w:t xml:space="preserve"> Approved.</w:t>
      </w:r>
    </w:p>
    <w:p w:rsidR="007F1941" w:rsidRPr="00E02CE4" w:rsidRDefault="007F1941" w:rsidP="00E02CE4">
      <w:pPr>
        <w:tabs>
          <w:tab w:val="left" w:pos="1440"/>
        </w:tabs>
        <w:ind w:left="1440"/>
        <w:rPr>
          <w:bCs/>
          <w:noProof/>
        </w:rPr>
      </w:pPr>
    </w:p>
    <w:p w:rsidR="00E02CE4" w:rsidRDefault="002D6099" w:rsidP="008F425C">
      <w:pPr>
        <w:tabs>
          <w:tab w:val="left" w:pos="1440"/>
        </w:tabs>
        <w:rPr>
          <w:b/>
          <w:bCs/>
          <w:noProof/>
        </w:rPr>
      </w:pPr>
      <w:r>
        <w:rPr>
          <w:b/>
          <w:bCs/>
          <w:noProof/>
        </w:rPr>
        <w:lastRenderedPageBreak/>
        <w:t>MUSC</w:t>
      </w:r>
    </w:p>
    <w:p w:rsidR="002D6099" w:rsidRDefault="002D6099" w:rsidP="008F425C">
      <w:pPr>
        <w:tabs>
          <w:tab w:val="left" w:pos="1440"/>
        </w:tabs>
        <w:rPr>
          <w:b/>
          <w:bCs/>
          <w:noProof/>
        </w:rPr>
      </w:pPr>
      <w:r>
        <w:rPr>
          <w:b/>
          <w:bCs/>
          <w:noProof/>
        </w:rPr>
        <w:t>3400</w:t>
      </w:r>
      <w:r>
        <w:rPr>
          <w:b/>
          <w:bCs/>
          <w:noProof/>
        </w:rPr>
        <w:tab/>
        <w:t>COLLEGIATE CHORALE II, 1 hr. (MAX 8) [CA]</w:t>
      </w:r>
    </w:p>
    <w:p w:rsidR="002D6099" w:rsidRDefault="002D6099" w:rsidP="002D6099">
      <w:pPr>
        <w:tabs>
          <w:tab w:val="left" w:pos="1440"/>
        </w:tabs>
        <w:ind w:left="1440"/>
        <w:rPr>
          <w:iCs/>
        </w:rPr>
      </w:pPr>
      <w:r w:rsidRPr="00283971">
        <w:rPr>
          <w:b/>
          <w:i/>
          <w:iCs/>
        </w:rPr>
        <w:t>Current Course Description and Prerequisites</w:t>
      </w:r>
      <w:r w:rsidRPr="00283971">
        <w:rPr>
          <w:b/>
          <w:iCs/>
        </w:rPr>
        <w:t>:</w:t>
      </w:r>
      <w:r>
        <w:rPr>
          <w:b/>
          <w:iCs/>
        </w:rPr>
        <w:t xml:space="preserve"> </w:t>
      </w:r>
      <w:r w:rsidRPr="002D6099">
        <w:rPr>
          <w:iCs/>
        </w:rPr>
        <w:t xml:space="preserve">Preparation and performance in a select choir of the finest in choral repertory.  </w:t>
      </w:r>
    </w:p>
    <w:p w:rsidR="002D6099" w:rsidRDefault="002D6099" w:rsidP="008F425C">
      <w:pPr>
        <w:tabs>
          <w:tab w:val="left" w:pos="1440"/>
        </w:tabs>
        <w:rPr>
          <w:iCs/>
        </w:rPr>
      </w:pPr>
      <w:r>
        <w:rPr>
          <w:iCs/>
        </w:rPr>
        <w:tab/>
      </w:r>
      <w:r w:rsidRPr="002D6099">
        <w:rPr>
          <w:i/>
          <w:iCs/>
        </w:rPr>
        <w:t>Prerequisites</w:t>
      </w:r>
      <w:r w:rsidRPr="002D6099">
        <w:rPr>
          <w:iCs/>
        </w:rPr>
        <w:t>: audition required</w:t>
      </w:r>
      <w:r>
        <w:rPr>
          <w:iCs/>
        </w:rPr>
        <w:t>,</w:t>
      </w:r>
      <w:r w:rsidRPr="002D6099">
        <w:rPr>
          <w:iCs/>
        </w:rPr>
        <w:t xml:space="preserve"> MUSC 1400 or equivalent and junior standing.</w:t>
      </w:r>
    </w:p>
    <w:p w:rsidR="002D6099" w:rsidRDefault="002D6099" w:rsidP="002D6099">
      <w:pPr>
        <w:tabs>
          <w:tab w:val="left" w:pos="1440"/>
        </w:tabs>
        <w:ind w:left="1440"/>
        <w:rPr>
          <w:b/>
          <w:iCs/>
        </w:rPr>
      </w:pPr>
      <w:r w:rsidRPr="00994248">
        <w:rPr>
          <w:b/>
          <w:i/>
          <w:iCs/>
        </w:rPr>
        <w:t xml:space="preserve">Requested </w:t>
      </w:r>
      <w:r>
        <w:rPr>
          <w:b/>
          <w:i/>
          <w:iCs/>
        </w:rPr>
        <w:t xml:space="preserve">Change of </w:t>
      </w:r>
      <w:r w:rsidR="0064351C">
        <w:rPr>
          <w:b/>
          <w:i/>
          <w:iCs/>
        </w:rPr>
        <w:t xml:space="preserve">Credit hours, </w:t>
      </w:r>
      <w:r>
        <w:rPr>
          <w:b/>
          <w:i/>
          <w:iCs/>
        </w:rPr>
        <w:t>Course Description and Prerequisites</w:t>
      </w:r>
      <w:r>
        <w:rPr>
          <w:b/>
          <w:iCs/>
        </w:rPr>
        <w:t xml:space="preserve">: </w:t>
      </w:r>
    </w:p>
    <w:p w:rsidR="002D6099" w:rsidRDefault="0064351C" w:rsidP="00F23BCE">
      <w:pPr>
        <w:tabs>
          <w:tab w:val="left" w:pos="1440"/>
        </w:tabs>
        <w:ind w:left="1440"/>
        <w:rPr>
          <w:noProof/>
        </w:rPr>
      </w:pPr>
      <w:r>
        <w:rPr>
          <w:bCs/>
          <w:noProof/>
        </w:rPr>
        <w:t xml:space="preserve">(MAX 12) </w:t>
      </w:r>
      <w:r w:rsidR="00F23BCE">
        <w:rPr>
          <w:bCs/>
          <w:noProof/>
        </w:rPr>
        <w:t>P</w:t>
      </w:r>
      <w:r w:rsidR="00F23BCE" w:rsidRPr="001872CB">
        <w:rPr>
          <w:noProof/>
        </w:rPr>
        <w:t>rovide the advanced singer with outstanding performing experiences ranging from major choral masterworks to masterpieces of the a cappella tradition, both sacred and secular.  The choir is a professional training ensemble</w:t>
      </w:r>
      <w:r w:rsidR="00F23BCE">
        <w:rPr>
          <w:noProof/>
        </w:rPr>
        <w:t xml:space="preserve"> and </w:t>
      </w:r>
      <w:r w:rsidR="00F23BCE" w:rsidRPr="001872CB">
        <w:rPr>
          <w:noProof/>
        </w:rPr>
        <w:t xml:space="preserve"> </w:t>
      </w:r>
      <w:r w:rsidR="00F23BCE" w:rsidRPr="003D7CEA">
        <w:rPr>
          <w:noProof/>
        </w:rPr>
        <w:t>leadership roles</w:t>
      </w:r>
      <w:r w:rsidR="00F23BCE">
        <w:rPr>
          <w:noProof/>
        </w:rPr>
        <w:t xml:space="preserve"> may be required.</w:t>
      </w:r>
      <w:r w:rsidR="00F23BCE" w:rsidRPr="003D7CEA">
        <w:rPr>
          <w:noProof/>
        </w:rPr>
        <w:t xml:space="preserve"> </w:t>
      </w:r>
      <w:r w:rsidR="00F23BCE">
        <w:rPr>
          <w:noProof/>
        </w:rPr>
        <w:t>C</w:t>
      </w:r>
      <w:r w:rsidR="00F23BCE" w:rsidRPr="003D7CEA">
        <w:rPr>
          <w:noProof/>
        </w:rPr>
        <w:t>ommitment of time to advance public awareness of the ensemble will be required.</w:t>
      </w:r>
      <w:r w:rsidR="00F23BCE">
        <w:rPr>
          <w:noProof/>
        </w:rPr>
        <w:t xml:space="preserve"> </w:t>
      </w:r>
    </w:p>
    <w:p w:rsidR="00F23BCE" w:rsidRDefault="00F23BCE" w:rsidP="00F23BCE">
      <w:pPr>
        <w:tabs>
          <w:tab w:val="left" w:pos="1440"/>
        </w:tabs>
        <w:ind w:left="1440"/>
        <w:rPr>
          <w:bCs/>
        </w:rPr>
      </w:pPr>
      <w:r w:rsidRPr="002D6099">
        <w:rPr>
          <w:i/>
          <w:iCs/>
        </w:rPr>
        <w:t>Prerequisites</w:t>
      </w:r>
      <w:r w:rsidRPr="002D6099">
        <w:rPr>
          <w:iCs/>
        </w:rPr>
        <w:t>:</w:t>
      </w:r>
      <w:r>
        <w:rPr>
          <w:iCs/>
        </w:rPr>
        <w:t xml:space="preserve"> </w:t>
      </w:r>
      <w:r>
        <w:rPr>
          <w:bCs/>
        </w:rPr>
        <w:t>Audition required.  Junior standing or above.</w:t>
      </w:r>
    </w:p>
    <w:p w:rsidR="00D646C9" w:rsidRDefault="00EE3071" w:rsidP="00F23BCE">
      <w:pPr>
        <w:tabs>
          <w:tab w:val="left" w:pos="1440"/>
        </w:tabs>
        <w:ind w:left="1440"/>
        <w:rPr>
          <w:iCs/>
        </w:rPr>
      </w:pPr>
      <w:r w:rsidRPr="00153B10">
        <w:rPr>
          <w:b/>
          <w:iCs/>
        </w:rPr>
        <w:t>Action Taken:</w:t>
      </w:r>
      <w:r>
        <w:rPr>
          <w:iCs/>
        </w:rPr>
        <w:t xml:space="preserve"> Approved.</w:t>
      </w:r>
    </w:p>
    <w:p w:rsidR="007F1941" w:rsidRDefault="007F1941" w:rsidP="00F23BCE">
      <w:pPr>
        <w:tabs>
          <w:tab w:val="left" w:pos="1440"/>
        </w:tabs>
        <w:ind w:left="1440"/>
        <w:rPr>
          <w:bCs/>
          <w:noProof/>
        </w:rPr>
      </w:pPr>
    </w:p>
    <w:p w:rsidR="00186B42" w:rsidRDefault="00FD7DD8" w:rsidP="008F425C">
      <w:pPr>
        <w:tabs>
          <w:tab w:val="left" w:pos="1440"/>
        </w:tabs>
        <w:rPr>
          <w:b/>
          <w:iCs/>
        </w:rPr>
      </w:pPr>
      <w:r>
        <w:rPr>
          <w:b/>
          <w:iCs/>
        </w:rPr>
        <w:t>MUSC</w:t>
      </w:r>
    </w:p>
    <w:p w:rsidR="00FD7DD8" w:rsidRDefault="00FD7DD8" w:rsidP="008F425C">
      <w:pPr>
        <w:tabs>
          <w:tab w:val="left" w:pos="1440"/>
        </w:tabs>
        <w:rPr>
          <w:b/>
          <w:iCs/>
        </w:rPr>
      </w:pPr>
      <w:r>
        <w:rPr>
          <w:b/>
          <w:iCs/>
        </w:rPr>
        <w:t>5800</w:t>
      </w:r>
      <w:r>
        <w:rPr>
          <w:b/>
          <w:iCs/>
        </w:rPr>
        <w:tab/>
      </w:r>
      <w:r w:rsidR="00C779B7" w:rsidRPr="00C779B7">
        <w:rPr>
          <w:b/>
          <w:iCs/>
        </w:rPr>
        <w:t>C</w:t>
      </w:r>
      <w:r w:rsidR="009415FC">
        <w:rPr>
          <w:b/>
          <w:iCs/>
        </w:rPr>
        <w:t xml:space="preserve">OLLEGIATE </w:t>
      </w:r>
      <w:r w:rsidR="00C779B7" w:rsidRPr="00C779B7">
        <w:rPr>
          <w:b/>
          <w:iCs/>
        </w:rPr>
        <w:t>C</w:t>
      </w:r>
      <w:r w:rsidR="009415FC">
        <w:rPr>
          <w:b/>
          <w:iCs/>
        </w:rPr>
        <w:t>HORALE</w:t>
      </w:r>
      <w:r w:rsidR="00C779B7" w:rsidRPr="00C779B7">
        <w:rPr>
          <w:b/>
          <w:iCs/>
        </w:rPr>
        <w:t>, .5 hrs</w:t>
      </w:r>
      <w:r w:rsidR="00C779B7">
        <w:rPr>
          <w:b/>
          <w:iCs/>
        </w:rPr>
        <w:t>.</w:t>
      </w:r>
      <w:r w:rsidR="00BE122D">
        <w:rPr>
          <w:b/>
          <w:iCs/>
        </w:rPr>
        <w:t xml:space="preserve"> (MAX 2)</w:t>
      </w:r>
    </w:p>
    <w:p w:rsidR="00C779B7" w:rsidRDefault="00C779B7" w:rsidP="008F425C">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C779B7">
        <w:rPr>
          <w:iCs/>
        </w:rPr>
        <w:t>none.</w:t>
      </w:r>
    </w:p>
    <w:p w:rsidR="00194E47" w:rsidRDefault="00194E47" w:rsidP="00194E47">
      <w:pPr>
        <w:tabs>
          <w:tab w:val="left" w:pos="1440"/>
        </w:tabs>
        <w:ind w:left="1440"/>
        <w:rPr>
          <w:b/>
          <w:iCs/>
        </w:rPr>
      </w:pPr>
      <w:r w:rsidRPr="00994248">
        <w:rPr>
          <w:b/>
          <w:i/>
          <w:iCs/>
        </w:rPr>
        <w:t xml:space="preserve">Requested </w:t>
      </w:r>
      <w:r>
        <w:rPr>
          <w:b/>
          <w:i/>
          <w:iCs/>
        </w:rPr>
        <w:t xml:space="preserve">Change of Title, </w:t>
      </w:r>
      <w:r w:rsidR="00BE122D">
        <w:rPr>
          <w:b/>
          <w:i/>
          <w:iCs/>
        </w:rPr>
        <w:t xml:space="preserve">Credit hours, </w:t>
      </w:r>
      <w:r>
        <w:rPr>
          <w:b/>
          <w:i/>
          <w:iCs/>
        </w:rPr>
        <w:t>Course Description and Prerequisites</w:t>
      </w:r>
      <w:r>
        <w:rPr>
          <w:b/>
          <w:iCs/>
        </w:rPr>
        <w:t xml:space="preserve">: </w:t>
      </w:r>
    </w:p>
    <w:p w:rsidR="00BE122D" w:rsidRDefault="00194E47" w:rsidP="00BE122D">
      <w:pPr>
        <w:tabs>
          <w:tab w:val="left" w:pos="1440"/>
        </w:tabs>
        <w:ind w:left="1440"/>
        <w:rPr>
          <w:noProof/>
        </w:rPr>
      </w:pPr>
      <w:r>
        <w:rPr>
          <w:iCs/>
        </w:rPr>
        <w:t xml:space="preserve">Collegiate Chorale III. </w:t>
      </w:r>
      <w:r w:rsidR="00BE122D">
        <w:rPr>
          <w:iCs/>
        </w:rPr>
        <w:t xml:space="preserve">(MAX 12) </w:t>
      </w:r>
      <w:r w:rsidR="00BE122D">
        <w:rPr>
          <w:bCs/>
          <w:noProof/>
        </w:rPr>
        <w:t>P</w:t>
      </w:r>
      <w:r w:rsidR="00BE122D" w:rsidRPr="001872CB">
        <w:rPr>
          <w:noProof/>
        </w:rPr>
        <w:t>rovide the advanced singer with outstanding performing experiences ranging from major choral masterworks to masterpieces of the a cappella tradition, both sacred and secular.  The choir is a professional training ensemble</w:t>
      </w:r>
      <w:r w:rsidR="00BE122D">
        <w:rPr>
          <w:noProof/>
        </w:rPr>
        <w:t xml:space="preserve"> and </w:t>
      </w:r>
      <w:r w:rsidR="00BE122D" w:rsidRPr="001872CB">
        <w:rPr>
          <w:noProof/>
        </w:rPr>
        <w:t xml:space="preserve"> </w:t>
      </w:r>
      <w:r w:rsidR="00BE122D" w:rsidRPr="003D7CEA">
        <w:rPr>
          <w:noProof/>
        </w:rPr>
        <w:t>leadership roles</w:t>
      </w:r>
      <w:r w:rsidR="00BE122D">
        <w:rPr>
          <w:noProof/>
        </w:rPr>
        <w:t xml:space="preserve"> may be required.</w:t>
      </w:r>
      <w:r w:rsidR="00BE122D" w:rsidRPr="003D7CEA">
        <w:rPr>
          <w:noProof/>
        </w:rPr>
        <w:t xml:space="preserve"> </w:t>
      </w:r>
      <w:r w:rsidR="00BE122D">
        <w:rPr>
          <w:noProof/>
        </w:rPr>
        <w:t>C</w:t>
      </w:r>
      <w:r w:rsidR="00BE122D" w:rsidRPr="003D7CEA">
        <w:rPr>
          <w:noProof/>
        </w:rPr>
        <w:t>ommitment of time to advance public awareness of the ensemble will be required.</w:t>
      </w:r>
      <w:r w:rsidR="00BE122D">
        <w:rPr>
          <w:noProof/>
        </w:rPr>
        <w:t xml:space="preserve"> </w:t>
      </w:r>
    </w:p>
    <w:p w:rsidR="00194E47" w:rsidRPr="00194E47" w:rsidRDefault="00BE122D" w:rsidP="00194E47">
      <w:pPr>
        <w:tabs>
          <w:tab w:val="left" w:pos="1440"/>
        </w:tabs>
        <w:ind w:left="1440"/>
        <w:rPr>
          <w:iCs/>
        </w:rPr>
      </w:pPr>
      <w:r w:rsidRPr="002D6099">
        <w:rPr>
          <w:i/>
          <w:iCs/>
        </w:rPr>
        <w:t>Prerequisites</w:t>
      </w:r>
      <w:r w:rsidRPr="002D6099">
        <w:rPr>
          <w:iCs/>
        </w:rPr>
        <w:t>:</w:t>
      </w:r>
      <w:r>
        <w:rPr>
          <w:iCs/>
        </w:rPr>
        <w:t xml:space="preserve"> </w:t>
      </w:r>
      <w:r>
        <w:rPr>
          <w:bCs/>
        </w:rPr>
        <w:t>Audition required.  Graduate standing.</w:t>
      </w:r>
    </w:p>
    <w:p w:rsidR="00C779B7" w:rsidRDefault="007F1941" w:rsidP="008F425C">
      <w:pPr>
        <w:tabs>
          <w:tab w:val="left" w:pos="1440"/>
        </w:tabs>
        <w:rPr>
          <w:iCs/>
        </w:rPr>
      </w:pPr>
      <w:r>
        <w:rPr>
          <w:iCs/>
        </w:rPr>
        <w:tab/>
      </w:r>
      <w:r w:rsidR="00EE3071" w:rsidRPr="00153B10">
        <w:rPr>
          <w:b/>
          <w:iCs/>
        </w:rPr>
        <w:t>Action Taken:</w:t>
      </w:r>
      <w:r w:rsidR="00EE3071">
        <w:rPr>
          <w:iCs/>
        </w:rPr>
        <w:t xml:space="preserve"> Approved.</w:t>
      </w:r>
    </w:p>
    <w:p w:rsidR="007F1941" w:rsidRDefault="007F1941" w:rsidP="008F425C">
      <w:pPr>
        <w:tabs>
          <w:tab w:val="left" w:pos="1440"/>
        </w:tabs>
        <w:rPr>
          <w:iCs/>
        </w:rPr>
      </w:pPr>
    </w:p>
    <w:p w:rsidR="00BD08F1" w:rsidRDefault="00BD08F1" w:rsidP="008F425C">
      <w:pPr>
        <w:tabs>
          <w:tab w:val="left" w:pos="1440"/>
        </w:tabs>
        <w:rPr>
          <w:b/>
          <w:iCs/>
        </w:rPr>
      </w:pPr>
    </w:p>
    <w:p w:rsidR="00BD08F1" w:rsidRDefault="00BD08F1" w:rsidP="008F425C">
      <w:pPr>
        <w:tabs>
          <w:tab w:val="left" w:pos="1440"/>
        </w:tabs>
        <w:rPr>
          <w:b/>
          <w:iCs/>
        </w:rPr>
      </w:pPr>
    </w:p>
    <w:p w:rsidR="00BD08F1" w:rsidRDefault="00BD08F1" w:rsidP="008F425C">
      <w:pPr>
        <w:tabs>
          <w:tab w:val="left" w:pos="1440"/>
        </w:tabs>
        <w:rPr>
          <w:b/>
          <w:iCs/>
        </w:rPr>
      </w:pPr>
    </w:p>
    <w:p w:rsidR="00BD08F1" w:rsidRDefault="00BD08F1" w:rsidP="008F425C">
      <w:pPr>
        <w:tabs>
          <w:tab w:val="left" w:pos="1440"/>
        </w:tabs>
        <w:rPr>
          <w:b/>
          <w:iCs/>
        </w:rPr>
      </w:pPr>
    </w:p>
    <w:p w:rsidR="00BD08F1" w:rsidRDefault="00BD08F1" w:rsidP="008F425C">
      <w:pPr>
        <w:tabs>
          <w:tab w:val="left" w:pos="1440"/>
        </w:tabs>
        <w:rPr>
          <w:b/>
          <w:iCs/>
        </w:rPr>
      </w:pPr>
    </w:p>
    <w:p w:rsidR="00BD08F1" w:rsidRDefault="00BD08F1" w:rsidP="008F425C">
      <w:pPr>
        <w:tabs>
          <w:tab w:val="left" w:pos="1440"/>
        </w:tabs>
        <w:rPr>
          <w:b/>
          <w:iCs/>
        </w:rPr>
      </w:pPr>
    </w:p>
    <w:p w:rsidR="00CE266B" w:rsidRDefault="00CE266B" w:rsidP="008F425C">
      <w:pPr>
        <w:tabs>
          <w:tab w:val="left" w:pos="1440"/>
        </w:tabs>
        <w:rPr>
          <w:b/>
          <w:iCs/>
        </w:rPr>
      </w:pPr>
      <w:r>
        <w:rPr>
          <w:b/>
          <w:iCs/>
        </w:rPr>
        <w:t>MUSC</w:t>
      </w:r>
    </w:p>
    <w:p w:rsidR="00C779B7" w:rsidRDefault="00CE266B" w:rsidP="008F425C">
      <w:pPr>
        <w:tabs>
          <w:tab w:val="left" w:pos="1440"/>
        </w:tabs>
        <w:rPr>
          <w:iCs/>
        </w:rPr>
      </w:pPr>
      <w:r>
        <w:rPr>
          <w:b/>
          <w:iCs/>
        </w:rPr>
        <w:t>5890</w:t>
      </w:r>
      <w:r>
        <w:rPr>
          <w:b/>
          <w:iCs/>
        </w:rPr>
        <w:tab/>
        <w:t>PIANO ENSEMBLE, .5 hrs. (MAX 2)</w:t>
      </w:r>
      <w:r w:rsidR="00C779B7">
        <w:rPr>
          <w:iCs/>
        </w:rPr>
        <w:tab/>
      </w:r>
    </w:p>
    <w:p w:rsidR="00CE266B" w:rsidRPr="00CE266B" w:rsidRDefault="00CE266B" w:rsidP="008F425C">
      <w:pPr>
        <w:tabs>
          <w:tab w:val="left" w:pos="1440"/>
        </w:tabs>
        <w:rPr>
          <w:iCs/>
        </w:rPr>
      </w:pPr>
      <w:r>
        <w:rPr>
          <w:iCs/>
        </w:rPr>
        <w:tab/>
      </w:r>
      <w:r w:rsidRPr="00283971">
        <w:rPr>
          <w:b/>
          <w:i/>
          <w:iCs/>
        </w:rPr>
        <w:t>Current Course Description and Prerequisites</w:t>
      </w:r>
      <w:r w:rsidRPr="00283971">
        <w:rPr>
          <w:b/>
          <w:iCs/>
        </w:rPr>
        <w:t>:</w:t>
      </w:r>
      <w:r>
        <w:rPr>
          <w:b/>
          <w:iCs/>
        </w:rPr>
        <w:t xml:space="preserve"> </w:t>
      </w:r>
      <w:r w:rsidRPr="00CE266B">
        <w:rPr>
          <w:iCs/>
        </w:rPr>
        <w:t>none.</w:t>
      </w:r>
    </w:p>
    <w:p w:rsidR="00CE266B" w:rsidRDefault="00CE266B" w:rsidP="00CE266B">
      <w:pPr>
        <w:tabs>
          <w:tab w:val="left" w:pos="1440"/>
        </w:tabs>
        <w:ind w:left="1440"/>
        <w:rPr>
          <w:b/>
          <w:iCs/>
        </w:rPr>
      </w:pPr>
      <w:r w:rsidRPr="00994248">
        <w:rPr>
          <w:b/>
          <w:i/>
          <w:iCs/>
        </w:rPr>
        <w:t xml:space="preserve">Requested </w:t>
      </w:r>
      <w:r>
        <w:rPr>
          <w:b/>
          <w:i/>
          <w:iCs/>
        </w:rPr>
        <w:t>Change of Title, Credit hours, Course Description and Prerequisites</w:t>
      </w:r>
      <w:r>
        <w:rPr>
          <w:b/>
          <w:iCs/>
        </w:rPr>
        <w:t xml:space="preserve">: </w:t>
      </w:r>
    </w:p>
    <w:p w:rsidR="00007C40" w:rsidRDefault="00007C40" w:rsidP="00007C40">
      <w:pPr>
        <w:tabs>
          <w:tab w:val="left" w:pos="1440"/>
        </w:tabs>
        <w:ind w:left="1440"/>
        <w:rPr>
          <w:noProof/>
        </w:rPr>
      </w:pPr>
      <w:r>
        <w:rPr>
          <w:iCs/>
        </w:rPr>
        <w:t>Piano Ensemble III, .5-1 hrs. P</w:t>
      </w:r>
      <w:r w:rsidRPr="000F27CE">
        <w:rPr>
          <w:noProof/>
        </w:rPr>
        <w:t>rovide</w:t>
      </w:r>
      <w:r>
        <w:rPr>
          <w:noProof/>
        </w:rPr>
        <w:t>s</w:t>
      </w:r>
      <w:r w:rsidRPr="000F27CE">
        <w:rPr>
          <w:noProof/>
        </w:rPr>
        <w:t xml:space="preserve"> training in the medium of paino duo and piano duet repertoire, where they can apply and integrate all elements of their musical knowledge. These include but are not limited to rhythm, tone-production, musical interpretation, concept of style, etc. </w:t>
      </w:r>
    </w:p>
    <w:p w:rsidR="00CE266B" w:rsidRDefault="00007C40" w:rsidP="00007C40">
      <w:pPr>
        <w:tabs>
          <w:tab w:val="left" w:pos="1440"/>
        </w:tabs>
        <w:ind w:left="1440"/>
        <w:rPr>
          <w:noProof/>
        </w:rPr>
      </w:pPr>
      <w:r w:rsidRPr="00007C40">
        <w:rPr>
          <w:i/>
          <w:noProof/>
        </w:rPr>
        <w:t>Prerequisites</w:t>
      </w:r>
      <w:r w:rsidRPr="000F27CE">
        <w:rPr>
          <w:noProof/>
        </w:rPr>
        <w:t>: consent of instructor; Audition.</w:t>
      </w:r>
      <w:r w:rsidRPr="004A0EE2">
        <w:rPr>
          <w:noProof/>
        </w:rPr>
        <w:t xml:space="preserve">  </w:t>
      </w:r>
      <w:r>
        <w:rPr>
          <w:noProof/>
        </w:rPr>
        <w:t>Performer's Certificate and Graduate students</w:t>
      </w:r>
      <w:r w:rsidRPr="004A0EE2">
        <w:rPr>
          <w:noProof/>
        </w:rPr>
        <w:t>.</w:t>
      </w:r>
    </w:p>
    <w:p w:rsidR="00936A1F" w:rsidRDefault="00EE3071" w:rsidP="00007C40">
      <w:pPr>
        <w:tabs>
          <w:tab w:val="left" w:pos="1440"/>
        </w:tabs>
        <w:ind w:left="1440"/>
        <w:rPr>
          <w:iCs/>
        </w:rPr>
      </w:pPr>
      <w:r w:rsidRPr="00153B10">
        <w:rPr>
          <w:b/>
          <w:iCs/>
        </w:rPr>
        <w:t>Action Taken:</w:t>
      </w:r>
      <w:r>
        <w:rPr>
          <w:iCs/>
        </w:rPr>
        <w:t xml:space="preserve"> Approved.</w:t>
      </w:r>
    </w:p>
    <w:p w:rsidR="007F1941" w:rsidRDefault="007F1941" w:rsidP="00936A1F">
      <w:pPr>
        <w:tabs>
          <w:tab w:val="left" w:pos="0"/>
        </w:tabs>
        <w:rPr>
          <w:b/>
          <w:iCs/>
        </w:rPr>
      </w:pPr>
    </w:p>
    <w:p w:rsidR="004441CF" w:rsidRDefault="004441CF" w:rsidP="00936A1F">
      <w:pPr>
        <w:tabs>
          <w:tab w:val="left" w:pos="0"/>
        </w:tabs>
        <w:rPr>
          <w:b/>
          <w:iCs/>
        </w:rPr>
      </w:pPr>
      <w:r>
        <w:rPr>
          <w:b/>
          <w:iCs/>
        </w:rPr>
        <w:t>PHIL</w:t>
      </w:r>
    </w:p>
    <w:p w:rsidR="004441CF" w:rsidRDefault="004441CF" w:rsidP="00936A1F">
      <w:pPr>
        <w:tabs>
          <w:tab w:val="left" w:pos="0"/>
        </w:tabs>
        <w:rPr>
          <w:b/>
          <w:iCs/>
        </w:rPr>
      </w:pPr>
      <w:r>
        <w:rPr>
          <w:b/>
          <w:iCs/>
        </w:rPr>
        <w:t>2330</w:t>
      </w:r>
      <w:r>
        <w:rPr>
          <w:b/>
          <w:iCs/>
        </w:rPr>
        <w:tab/>
      </w:r>
      <w:r>
        <w:rPr>
          <w:b/>
          <w:iCs/>
        </w:rPr>
        <w:tab/>
        <w:t>EN</w:t>
      </w:r>
      <w:r w:rsidR="00033D7A">
        <w:rPr>
          <w:b/>
          <w:iCs/>
        </w:rPr>
        <w:t>VIRONMENTAL ETHICS, 3 hrs.</w:t>
      </w:r>
    </w:p>
    <w:p w:rsidR="00033D7A" w:rsidRDefault="00033D7A" w:rsidP="00033D7A">
      <w:pPr>
        <w:tabs>
          <w:tab w:val="left" w:pos="0"/>
        </w:tabs>
        <w:ind w:left="1440"/>
        <w:rPr>
          <w:iCs/>
        </w:rPr>
      </w:pPr>
      <w:r w:rsidRPr="00283971">
        <w:rPr>
          <w:b/>
          <w:i/>
          <w:iCs/>
        </w:rPr>
        <w:t>Current Course Description and Prerequisites</w:t>
      </w:r>
      <w:r w:rsidRPr="00283971">
        <w:rPr>
          <w:b/>
          <w:iCs/>
        </w:rPr>
        <w:t>:</w:t>
      </w:r>
      <w:r>
        <w:rPr>
          <w:b/>
          <w:iCs/>
        </w:rPr>
        <w:t xml:space="preserve"> </w:t>
      </w:r>
      <w:r w:rsidRPr="00033D7A">
        <w:rPr>
          <w:iCs/>
        </w:rPr>
        <w:t>Introduces students to ethical theory in environmental problem cases, and to philosophical issues in environmental philosophy. Ethical theories include natural law, utilitarianism, deontological and rights-based theories, and relativism. Topics may include: conservation/preservation, resource management, pollution, overpopulation, factory farming, Leopold's land ethic, deep ecology, holism, eco-feminism.</w:t>
      </w:r>
    </w:p>
    <w:p w:rsidR="00033D7A" w:rsidRDefault="00033D7A" w:rsidP="00033D7A">
      <w:pPr>
        <w:tabs>
          <w:tab w:val="left" w:pos="0"/>
        </w:tabs>
        <w:ind w:left="1440"/>
        <w:rPr>
          <w:noProof/>
        </w:rPr>
      </w:pPr>
      <w:r w:rsidRPr="00007C40">
        <w:rPr>
          <w:i/>
          <w:noProof/>
        </w:rPr>
        <w:t>Prerequisites</w:t>
      </w:r>
      <w:r w:rsidRPr="000F27CE">
        <w:rPr>
          <w:noProof/>
        </w:rPr>
        <w:t>:</w:t>
      </w:r>
      <w:r>
        <w:rPr>
          <w:noProof/>
        </w:rPr>
        <w:t xml:space="preserve"> none.</w:t>
      </w:r>
    </w:p>
    <w:p w:rsidR="00033D7A" w:rsidRDefault="00033D7A" w:rsidP="00033D7A">
      <w:pPr>
        <w:tabs>
          <w:tab w:val="left" w:pos="0"/>
        </w:tabs>
        <w:ind w:left="1440"/>
        <w:rPr>
          <w:iCs/>
        </w:rPr>
      </w:pPr>
      <w:r w:rsidRPr="00994248">
        <w:rPr>
          <w:b/>
          <w:i/>
          <w:iCs/>
        </w:rPr>
        <w:t xml:space="preserve">Requested </w:t>
      </w:r>
      <w:r>
        <w:rPr>
          <w:b/>
          <w:i/>
          <w:iCs/>
        </w:rPr>
        <w:t xml:space="preserve">Change of additional Cross list: </w:t>
      </w:r>
      <w:r>
        <w:rPr>
          <w:iCs/>
        </w:rPr>
        <w:t>ENR.</w:t>
      </w:r>
    </w:p>
    <w:p w:rsidR="00FD01F4" w:rsidRDefault="00EE3071" w:rsidP="00033D7A">
      <w:pPr>
        <w:tabs>
          <w:tab w:val="left" w:pos="0"/>
        </w:tabs>
        <w:ind w:left="1440"/>
        <w:rPr>
          <w:iCs/>
        </w:rPr>
      </w:pPr>
      <w:r w:rsidRPr="00153B10">
        <w:rPr>
          <w:b/>
          <w:iCs/>
        </w:rPr>
        <w:lastRenderedPageBreak/>
        <w:t>Action Taken:</w:t>
      </w:r>
      <w:r>
        <w:rPr>
          <w:iCs/>
        </w:rPr>
        <w:t xml:space="preserve"> Approved.</w:t>
      </w:r>
    </w:p>
    <w:p w:rsidR="007F1941" w:rsidRDefault="007F1941" w:rsidP="00033D7A">
      <w:pPr>
        <w:tabs>
          <w:tab w:val="left" w:pos="0"/>
        </w:tabs>
        <w:ind w:left="1440"/>
        <w:rPr>
          <w:iCs/>
        </w:rPr>
      </w:pPr>
    </w:p>
    <w:p w:rsidR="004441CF" w:rsidRDefault="00FD01F4" w:rsidP="00936A1F">
      <w:pPr>
        <w:tabs>
          <w:tab w:val="left" w:pos="0"/>
        </w:tabs>
        <w:rPr>
          <w:b/>
          <w:iCs/>
        </w:rPr>
      </w:pPr>
      <w:r>
        <w:rPr>
          <w:b/>
          <w:iCs/>
        </w:rPr>
        <w:t>PHIL</w:t>
      </w:r>
      <w:r w:rsidR="000B4B7D">
        <w:rPr>
          <w:b/>
          <w:iCs/>
        </w:rPr>
        <w:t>/RNEW</w:t>
      </w:r>
    </w:p>
    <w:p w:rsidR="00FD01F4" w:rsidRDefault="00FD01F4" w:rsidP="00936A1F">
      <w:pPr>
        <w:tabs>
          <w:tab w:val="left" w:pos="0"/>
        </w:tabs>
        <w:rPr>
          <w:b/>
          <w:iCs/>
        </w:rPr>
      </w:pPr>
      <w:r>
        <w:rPr>
          <w:b/>
          <w:iCs/>
        </w:rPr>
        <w:t>2345</w:t>
      </w:r>
      <w:r>
        <w:rPr>
          <w:b/>
          <w:iCs/>
        </w:rPr>
        <w:tab/>
      </w:r>
      <w:r>
        <w:rPr>
          <w:b/>
          <w:iCs/>
        </w:rPr>
        <w:tab/>
        <w:t>NATURAL RESOURCE ETHICS, 3 hrs. [CH, D]</w:t>
      </w:r>
    </w:p>
    <w:p w:rsidR="00FD01F4" w:rsidRDefault="00FD01F4" w:rsidP="000B4B7D">
      <w:pPr>
        <w:tabs>
          <w:tab w:val="left" w:pos="0"/>
        </w:tabs>
        <w:ind w:left="1440"/>
        <w:rPr>
          <w:iCs/>
        </w:rPr>
      </w:pPr>
      <w:r w:rsidRPr="00283971">
        <w:rPr>
          <w:b/>
          <w:i/>
          <w:iCs/>
        </w:rPr>
        <w:t>Current Course Description and Prerequisites</w:t>
      </w:r>
      <w:r w:rsidRPr="00283971">
        <w:rPr>
          <w:b/>
          <w:iCs/>
        </w:rPr>
        <w:t>:</w:t>
      </w:r>
      <w:r>
        <w:rPr>
          <w:b/>
          <w:iCs/>
        </w:rPr>
        <w:t xml:space="preserve"> </w:t>
      </w:r>
      <w:r w:rsidRPr="00FD01F4">
        <w:rPr>
          <w:iCs/>
        </w:rPr>
        <w:t xml:space="preserve">Introduces students to ethics in context of natural resource extraction, use, conservation, preservation, and distribution.  Ethical frameworks include teleological and deontological theories primarily applied to human needs and wants.  Concepts and applications of environmental justice are addressed, including private property, sustainability, and obligations to future generations.  Cross listed with RNEW 2345. </w:t>
      </w:r>
      <w:r w:rsidRPr="000B4B7D">
        <w:rPr>
          <w:i/>
          <w:iCs/>
        </w:rPr>
        <w:t>Prerequisites</w:t>
      </w:r>
      <w:r w:rsidRPr="00FD01F4">
        <w:rPr>
          <w:iCs/>
        </w:rPr>
        <w:t>: none.</w:t>
      </w:r>
    </w:p>
    <w:p w:rsidR="000B4B7D" w:rsidRDefault="000B4B7D" w:rsidP="000B4B7D">
      <w:pPr>
        <w:tabs>
          <w:tab w:val="left" w:pos="0"/>
        </w:tabs>
        <w:ind w:left="1440"/>
        <w:rPr>
          <w:iCs/>
        </w:rPr>
      </w:pPr>
      <w:r w:rsidRPr="00994248">
        <w:rPr>
          <w:b/>
          <w:i/>
          <w:iCs/>
        </w:rPr>
        <w:t xml:space="preserve">Requested </w:t>
      </w:r>
      <w:r>
        <w:rPr>
          <w:b/>
          <w:i/>
          <w:iCs/>
        </w:rPr>
        <w:t xml:space="preserve">Change of additional Cross list: </w:t>
      </w:r>
      <w:r>
        <w:rPr>
          <w:iCs/>
        </w:rPr>
        <w:t>ENR.</w:t>
      </w:r>
    </w:p>
    <w:p w:rsidR="00FD01F4" w:rsidRDefault="007F1941" w:rsidP="00936A1F">
      <w:pPr>
        <w:tabs>
          <w:tab w:val="left" w:pos="0"/>
        </w:tabs>
        <w:rPr>
          <w:iCs/>
        </w:rPr>
      </w:pPr>
      <w:r>
        <w:rPr>
          <w:b/>
          <w:iCs/>
        </w:rPr>
        <w:tab/>
      </w:r>
      <w:r>
        <w:rPr>
          <w:b/>
          <w:iCs/>
        </w:rPr>
        <w:tab/>
      </w:r>
      <w:r w:rsidR="00EE3071" w:rsidRPr="00153B10">
        <w:rPr>
          <w:b/>
          <w:iCs/>
        </w:rPr>
        <w:t>Action Taken:</w:t>
      </w:r>
      <w:r w:rsidR="00EE3071">
        <w:rPr>
          <w:iCs/>
        </w:rPr>
        <w:t xml:space="preserve"> Approved.</w:t>
      </w:r>
    </w:p>
    <w:p w:rsidR="007F1941" w:rsidRDefault="007F1941"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B56DE8" w:rsidRDefault="00B56DE8" w:rsidP="00936A1F">
      <w:pPr>
        <w:tabs>
          <w:tab w:val="left" w:pos="0"/>
        </w:tabs>
        <w:rPr>
          <w:b/>
          <w:iCs/>
        </w:rPr>
      </w:pPr>
    </w:p>
    <w:p w:rsidR="00936A1F" w:rsidRDefault="00936A1F" w:rsidP="00936A1F">
      <w:pPr>
        <w:tabs>
          <w:tab w:val="left" w:pos="0"/>
        </w:tabs>
        <w:rPr>
          <w:b/>
          <w:iCs/>
        </w:rPr>
      </w:pPr>
      <w:r>
        <w:rPr>
          <w:b/>
          <w:iCs/>
        </w:rPr>
        <w:t>SOC</w:t>
      </w:r>
    </w:p>
    <w:p w:rsidR="00936A1F" w:rsidRDefault="00936A1F" w:rsidP="00936A1F">
      <w:pPr>
        <w:tabs>
          <w:tab w:val="left" w:pos="0"/>
        </w:tabs>
        <w:rPr>
          <w:b/>
          <w:iCs/>
        </w:rPr>
      </w:pPr>
      <w:r>
        <w:rPr>
          <w:b/>
          <w:iCs/>
        </w:rPr>
        <w:t>4500</w:t>
      </w:r>
      <w:r>
        <w:rPr>
          <w:b/>
          <w:iCs/>
        </w:rPr>
        <w:tab/>
      </w:r>
      <w:r>
        <w:rPr>
          <w:b/>
          <w:iCs/>
        </w:rPr>
        <w:tab/>
        <w:t>SOCIOLOGY OF ORGANIZATIONS, 3 hrs.</w:t>
      </w:r>
    </w:p>
    <w:p w:rsidR="00936A1F" w:rsidRDefault="00936A1F" w:rsidP="00936A1F">
      <w:pPr>
        <w:tabs>
          <w:tab w:val="left" w:pos="0"/>
        </w:tabs>
        <w:ind w:left="1440"/>
        <w:rPr>
          <w:iCs/>
        </w:rPr>
      </w:pPr>
      <w:r w:rsidRPr="00283971">
        <w:rPr>
          <w:b/>
          <w:i/>
          <w:iCs/>
        </w:rPr>
        <w:t>Current Course Description and Prerequisites</w:t>
      </w:r>
      <w:r w:rsidRPr="00283971">
        <w:rPr>
          <w:b/>
          <w:iCs/>
        </w:rPr>
        <w:t>:</w:t>
      </w:r>
      <w:r>
        <w:rPr>
          <w:b/>
          <w:iCs/>
        </w:rPr>
        <w:t xml:space="preserve"> </w:t>
      </w:r>
      <w:r w:rsidRPr="00936A1F">
        <w:rPr>
          <w:iCs/>
        </w:rPr>
        <w:t xml:space="preserve">Considers questions of organizational structure, decision-making, work situation and organizational environment across various types of industrial settings and cultures. Emphasizes transactions between organizations and their various environments and effects of these transactions for program implementation, as well as understanding of organizational effectiveness in terms of rational, institutional and societal perspectives. </w:t>
      </w:r>
    </w:p>
    <w:p w:rsidR="00936A1F" w:rsidRDefault="00936A1F" w:rsidP="00936A1F">
      <w:pPr>
        <w:tabs>
          <w:tab w:val="left" w:pos="0"/>
        </w:tabs>
        <w:rPr>
          <w:iCs/>
        </w:rPr>
      </w:pPr>
      <w:r>
        <w:rPr>
          <w:i/>
          <w:iCs/>
        </w:rPr>
        <w:tab/>
      </w:r>
      <w:r>
        <w:rPr>
          <w:i/>
          <w:iCs/>
        </w:rPr>
        <w:tab/>
      </w:r>
      <w:r w:rsidRPr="00936A1F">
        <w:rPr>
          <w:i/>
          <w:iCs/>
        </w:rPr>
        <w:t>Prerequisite</w:t>
      </w:r>
      <w:r w:rsidRPr="00936A1F">
        <w:rPr>
          <w:iCs/>
        </w:rPr>
        <w:t>: SOC 1000, COJO 1030 or 1040.</w:t>
      </w:r>
    </w:p>
    <w:p w:rsidR="00F41F05" w:rsidRDefault="00F41F05" w:rsidP="00F41F05">
      <w:pPr>
        <w:tabs>
          <w:tab w:val="left" w:pos="0"/>
        </w:tabs>
        <w:ind w:left="1440"/>
        <w:rPr>
          <w:noProof/>
        </w:rPr>
      </w:pPr>
      <w:r w:rsidRPr="00994248">
        <w:rPr>
          <w:b/>
          <w:i/>
          <w:iCs/>
        </w:rPr>
        <w:t xml:space="preserve">Requested </w:t>
      </w:r>
      <w:r>
        <w:rPr>
          <w:b/>
          <w:i/>
          <w:iCs/>
        </w:rPr>
        <w:t>Change of Course Description and Prerequisites</w:t>
      </w:r>
      <w:r>
        <w:rPr>
          <w:b/>
          <w:iCs/>
        </w:rPr>
        <w:t xml:space="preserve">: </w:t>
      </w:r>
      <w:r>
        <w:rPr>
          <w:noProof/>
        </w:rPr>
        <w:t>Complex organizations have been described as the dominant feature of modern societies.  Organized on the basis of bureaucratic modes of administration, they dominate contemporary societal institutions, such as the economy, the polity, education, religion, and the military.  Investigates basic structures and processes of all types of complex organizations.</w:t>
      </w:r>
    </w:p>
    <w:p w:rsidR="00F41F05" w:rsidRDefault="00F41F05" w:rsidP="00F41F05">
      <w:pPr>
        <w:tabs>
          <w:tab w:val="left" w:pos="0"/>
        </w:tabs>
        <w:ind w:left="1440"/>
        <w:rPr>
          <w:bCs/>
          <w:noProof/>
        </w:rPr>
      </w:pPr>
      <w:r w:rsidRPr="00936A1F">
        <w:rPr>
          <w:i/>
          <w:iCs/>
        </w:rPr>
        <w:t>Prerequisite</w:t>
      </w:r>
      <w:r w:rsidRPr="00936A1F">
        <w:rPr>
          <w:iCs/>
        </w:rPr>
        <w:t>:</w:t>
      </w:r>
      <w:r>
        <w:rPr>
          <w:iCs/>
        </w:rPr>
        <w:t xml:space="preserve"> </w:t>
      </w:r>
      <w:r>
        <w:rPr>
          <w:bCs/>
          <w:noProof/>
        </w:rPr>
        <w:t>At least 6 hours of SOC including SOC 1000 and junior/senior or graduate student standing.</w:t>
      </w:r>
    </w:p>
    <w:p w:rsidR="004441CF" w:rsidRDefault="007F1941" w:rsidP="008F425C">
      <w:pPr>
        <w:tabs>
          <w:tab w:val="left" w:pos="1440"/>
        </w:tabs>
        <w:rPr>
          <w:iCs/>
        </w:rPr>
      </w:pPr>
      <w:r>
        <w:rPr>
          <w:b/>
          <w:iCs/>
        </w:rPr>
        <w:tab/>
      </w:r>
      <w:r w:rsidR="00EE3071" w:rsidRPr="00153B10">
        <w:rPr>
          <w:b/>
          <w:iCs/>
        </w:rPr>
        <w:t>Action Taken:</w:t>
      </w:r>
      <w:r w:rsidR="00EE3071">
        <w:rPr>
          <w:iCs/>
        </w:rPr>
        <w:t xml:space="preserve"> Approved.</w:t>
      </w:r>
    </w:p>
    <w:p w:rsidR="007028C5" w:rsidRDefault="007028C5" w:rsidP="009519A2">
      <w:pPr>
        <w:tabs>
          <w:tab w:val="left" w:pos="1440"/>
        </w:tabs>
        <w:rPr>
          <w:b/>
          <w:iCs/>
        </w:rPr>
      </w:pPr>
    </w:p>
    <w:p w:rsidR="009519A2" w:rsidRDefault="009519A2" w:rsidP="009519A2">
      <w:pPr>
        <w:tabs>
          <w:tab w:val="left" w:pos="1440"/>
        </w:tabs>
        <w:rPr>
          <w:b/>
          <w:iCs/>
        </w:rPr>
      </w:pPr>
      <w:r>
        <w:rPr>
          <w:b/>
          <w:iCs/>
        </w:rPr>
        <w:t>ZOO</w:t>
      </w:r>
    </w:p>
    <w:p w:rsidR="009519A2" w:rsidRDefault="009519A2" w:rsidP="009519A2">
      <w:pPr>
        <w:tabs>
          <w:tab w:val="left" w:pos="1440"/>
        </w:tabs>
        <w:rPr>
          <w:b/>
          <w:iCs/>
        </w:rPr>
      </w:pPr>
      <w:r>
        <w:rPr>
          <w:b/>
          <w:iCs/>
        </w:rPr>
        <w:t>2450</w:t>
      </w:r>
      <w:r>
        <w:rPr>
          <w:b/>
          <w:iCs/>
        </w:rPr>
        <w:tab/>
        <w:t>PRINCIPLES OF FISH AND WILDLIFE MANAGEMENT, 3 hrs.</w:t>
      </w:r>
    </w:p>
    <w:p w:rsidR="009519A2" w:rsidRDefault="009519A2" w:rsidP="009519A2">
      <w:pPr>
        <w:tabs>
          <w:tab w:val="left" w:pos="1440"/>
        </w:tabs>
        <w:ind w:left="1440"/>
        <w:rPr>
          <w:iCs/>
        </w:rPr>
      </w:pPr>
      <w:r w:rsidRPr="00283971">
        <w:rPr>
          <w:b/>
          <w:i/>
          <w:iCs/>
        </w:rPr>
        <w:t>Current Course Description and Prerequisites</w:t>
      </w:r>
      <w:r w:rsidRPr="00283971">
        <w:rPr>
          <w:b/>
          <w:iCs/>
        </w:rPr>
        <w:t>:</w:t>
      </w:r>
      <w:r>
        <w:rPr>
          <w:b/>
          <w:iCs/>
        </w:rPr>
        <w:t xml:space="preserve">  </w:t>
      </w:r>
      <w:r w:rsidRPr="00E75146">
        <w:rPr>
          <w:iCs/>
        </w:rPr>
        <w:t xml:space="preserve">Emphasizes principles of habitat and population biology and management, human dimensions of wildlife management, as well as law and policy. </w:t>
      </w:r>
    </w:p>
    <w:p w:rsidR="009519A2" w:rsidRDefault="009519A2" w:rsidP="009519A2">
      <w:pPr>
        <w:tabs>
          <w:tab w:val="left" w:pos="1440"/>
        </w:tabs>
        <w:rPr>
          <w:b/>
          <w:iCs/>
        </w:rPr>
      </w:pPr>
      <w:r>
        <w:rPr>
          <w:i/>
          <w:iCs/>
        </w:rPr>
        <w:tab/>
      </w:r>
      <w:r w:rsidRPr="00E75146">
        <w:rPr>
          <w:i/>
          <w:iCs/>
        </w:rPr>
        <w:t>Prerequisites</w:t>
      </w:r>
      <w:r w:rsidRPr="00E75146">
        <w:rPr>
          <w:iCs/>
        </w:rPr>
        <w:t>: LIFE 1010 and 2022.</w:t>
      </w:r>
    </w:p>
    <w:p w:rsidR="009519A2" w:rsidRDefault="009519A2" w:rsidP="009519A2">
      <w:pPr>
        <w:tabs>
          <w:tab w:val="left" w:pos="0"/>
        </w:tabs>
        <w:ind w:left="1440"/>
        <w:rPr>
          <w:iCs/>
        </w:rPr>
      </w:pPr>
      <w:r w:rsidRPr="00994248">
        <w:rPr>
          <w:b/>
          <w:i/>
          <w:iCs/>
        </w:rPr>
        <w:t xml:space="preserve">Requested </w:t>
      </w:r>
      <w:r>
        <w:rPr>
          <w:b/>
          <w:i/>
          <w:iCs/>
        </w:rPr>
        <w:t xml:space="preserve">Change of additional Cross list: </w:t>
      </w:r>
      <w:r>
        <w:rPr>
          <w:iCs/>
        </w:rPr>
        <w:t>ENR.</w:t>
      </w:r>
    </w:p>
    <w:p w:rsidR="009519A2" w:rsidRDefault="004813FA" w:rsidP="009519A2">
      <w:pPr>
        <w:tabs>
          <w:tab w:val="left" w:pos="1440"/>
        </w:tabs>
        <w:rPr>
          <w:iCs/>
        </w:rPr>
      </w:pPr>
      <w:r>
        <w:rPr>
          <w:b/>
          <w:iCs/>
        </w:rPr>
        <w:tab/>
      </w:r>
      <w:r w:rsidR="00EE3071" w:rsidRPr="00153B10">
        <w:rPr>
          <w:b/>
          <w:iCs/>
        </w:rPr>
        <w:t>Action Taken:</w:t>
      </w:r>
      <w:r w:rsidR="00EE3071">
        <w:rPr>
          <w:iCs/>
        </w:rPr>
        <w:t xml:space="preserve"> Approved.</w:t>
      </w:r>
      <w:r>
        <w:rPr>
          <w:iCs/>
        </w:rPr>
        <w:t xml:space="preserve"> </w:t>
      </w:r>
    </w:p>
    <w:p w:rsidR="000F210F" w:rsidRDefault="000F210F" w:rsidP="009519A2">
      <w:pPr>
        <w:tabs>
          <w:tab w:val="left" w:pos="1440"/>
        </w:tabs>
        <w:rPr>
          <w:b/>
          <w:iCs/>
        </w:rPr>
      </w:pPr>
    </w:p>
    <w:p w:rsidR="009519A2" w:rsidRDefault="009519A2" w:rsidP="009519A2">
      <w:pPr>
        <w:tabs>
          <w:tab w:val="left" w:pos="1440"/>
        </w:tabs>
        <w:rPr>
          <w:b/>
          <w:iCs/>
        </w:rPr>
      </w:pPr>
      <w:r>
        <w:rPr>
          <w:b/>
          <w:iCs/>
        </w:rPr>
        <w:lastRenderedPageBreak/>
        <w:t>ZOO/BOT</w:t>
      </w:r>
    </w:p>
    <w:p w:rsidR="009519A2" w:rsidRDefault="009519A2" w:rsidP="009519A2">
      <w:pPr>
        <w:tabs>
          <w:tab w:val="left" w:pos="1440"/>
        </w:tabs>
        <w:rPr>
          <w:b/>
          <w:iCs/>
        </w:rPr>
      </w:pPr>
      <w:r>
        <w:rPr>
          <w:b/>
          <w:iCs/>
        </w:rPr>
        <w:t>4420</w:t>
      </w:r>
      <w:r>
        <w:rPr>
          <w:b/>
          <w:iCs/>
        </w:rPr>
        <w:tab/>
        <w:t>CONSERVATION BIOLOGY, 3 hrs.</w:t>
      </w:r>
    </w:p>
    <w:p w:rsidR="009519A2" w:rsidRDefault="009519A2" w:rsidP="009519A2">
      <w:pPr>
        <w:tabs>
          <w:tab w:val="left" w:pos="1440"/>
        </w:tabs>
        <w:ind w:left="1440"/>
        <w:rPr>
          <w:iCs/>
        </w:rPr>
      </w:pPr>
      <w:r w:rsidRPr="00283971">
        <w:rPr>
          <w:b/>
          <w:i/>
          <w:iCs/>
        </w:rPr>
        <w:t>Current Course Description and Prerequisites</w:t>
      </w:r>
      <w:r w:rsidRPr="00283971">
        <w:rPr>
          <w:b/>
          <w:iCs/>
        </w:rPr>
        <w:t>:</w:t>
      </w:r>
      <w:r>
        <w:rPr>
          <w:b/>
          <w:iCs/>
        </w:rPr>
        <w:t xml:space="preserve"> </w:t>
      </w:r>
      <w:r w:rsidRPr="00144D5E">
        <w:rPr>
          <w:iCs/>
        </w:rPr>
        <w:t xml:space="preserve">Addresses the broadest environmental issues facing society (habitat loss, invasion, overexploitation) and the mechanisms driving them, with particular attention to the Intermountain West. Through computer exercises, students also learn how to evaluate conservation efforts and make management recommendations. Cross listed with BOT 4420. </w:t>
      </w:r>
    </w:p>
    <w:p w:rsidR="009519A2" w:rsidRPr="00144D5E" w:rsidRDefault="009519A2" w:rsidP="009519A2">
      <w:pPr>
        <w:tabs>
          <w:tab w:val="left" w:pos="1440"/>
        </w:tabs>
        <w:ind w:left="1440"/>
        <w:rPr>
          <w:iCs/>
        </w:rPr>
      </w:pPr>
      <w:r w:rsidRPr="00144D5E">
        <w:rPr>
          <w:i/>
          <w:iCs/>
        </w:rPr>
        <w:t>Prerequisites</w:t>
      </w:r>
      <w:r w:rsidRPr="00144D5E">
        <w:rPr>
          <w:iCs/>
        </w:rPr>
        <w:t>: LIFE 3400 and one of the following: ENR 3500, STAT 2050, or STAT 2070.</w:t>
      </w:r>
    </w:p>
    <w:p w:rsidR="009519A2" w:rsidRDefault="009519A2" w:rsidP="009519A2">
      <w:pPr>
        <w:tabs>
          <w:tab w:val="left" w:pos="0"/>
        </w:tabs>
        <w:ind w:left="1440"/>
        <w:rPr>
          <w:iCs/>
        </w:rPr>
      </w:pPr>
      <w:r w:rsidRPr="00994248">
        <w:rPr>
          <w:b/>
          <w:i/>
          <w:iCs/>
        </w:rPr>
        <w:t xml:space="preserve">Requested </w:t>
      </w:r>
      <w:r>
        <w:rPr>
          <w:b/>
          <w:i/>
          <w:iCs/>
        </w:rPr>
        <w:t xml:space="preserve">Change of additional Cross list: </w:t>
      </w:r>
      <w:r>
        <w:rPr>
          <w:iCs/>
        </w:rPr>
        <w:t>ENR.</w:t>
      </w:r>
    </w:p>
    <w:p w:rsidR="009519A2" w:rsidRDefault="004813FA" w:rsidP="009519A2">
      <w:pPr>
        <w:rPr>
          <w:iCs/>
        </w:rPr>
      </w:pPr>
      <w:r>
        <w:tab/>
      </w:r>
      <w:r>
        <w:tab/>
      </w:r>
      <w:r w:rsidR="00EE3071" w:rsidRPr="00153B10">
        <w:rPr>
          <w:b/>
          <w:iCs/>
        </w:rPr>
        <w:t>Action Taken:</w:t>
      </w:r>
      <w:r w:rsidR="00EE3071">
        <w:rPr>
          <w:iCs/>
        </w:rPr>
        <w:t xml:space="preserve"> Approved.</w:t>
      </w:r>
    </w:p>
    <w:p w:rsidR="007028C5" w:rsidRDefault="007028C5" w:rsidP="009519A2">
      <w:pPr>
        <w:rPr>
          <w:iCs/>
        </w:rPr>
      </w:pPr>
    </w:p>
    <w:p w:rsidR="007028C5" w:rsidRDefault="007028C5" w:rsidP="009519A2">
      <w:pPr>
        <w:rPr>
          <w:iCs/>
        </w:rPr>
      </w:pPr>
    </w:p>
    <w:p w:rsidR="007028C5" w:rsidRDefault="007028C5" w:rsidP="009519A2">
      <w:pPr>
        <w:rPr>
          <w:iCs/>
        </w:rPr>
      </w:pPr>
    </w:p>
    <w:p w:rsidR="007028C5" w:rsidRDefault="007028C5" w:rsidP="009519A2">
      <w:pPr>
        <w:rPr>
          <w:iCs/>
        </w:rPr>
      </w:pPr>
    </w:p>
    <w:p w:rsidR="004813FA" w:rsidRPr="00C61C6F" w:rsidRDefault="004813FA" w:rsidP="009519A2">
      <w:r>
        <w:rPr>
          <w:iCs/>
        </w:rPr>
        <w:tab/>
      </w:r>
    </w:p>
    <w:p w:rsidR="001D16E4" w:rsidRDefault="001D16E4" w:rsidP="001D16E4">
      <w:pPr>
        <w:numPr>
          <w:ilvl w:val="0"/>
          <w:numId w:val="1"/>
        </w:numPr>
        <w:tabs>
          <w:tab w:val="left" w:pos="1440"/>
        </w:tabs>
        <w:ind w:left="1800" w:hanging="1800"/>
        <w:rPr>
          <w:rFonts w:ascii="Arial" w:hAnsi="Arial"/>
          <w:b/>
          <w:i/>
          <w:iCs/>
        </w:rPr>
      </w:pPr>
      <w:r>
        <w:rPr>
          <w:rFonts w:ascii="Arial" w:hAnsi="Arial"/>
          <w:b/>
          <w:i/>
          <w:iCs/>
        </w:rPr>
        <w:t>College of Education</w:t>
      </w:r>
    </w:p>
    <w:p w:rsidR="006A7ECD" w:rsidRDefault="006A7ECD" w:rsidP="00413759">
      <w:pPr>
        <w:tabs>
          <w:tab w:val="left" w:pos="1440"/>
        </w:tabs>
        <w:rPr>
          <w:bCs/>
          <w:noProof/>
        </w:rPr>
      </w:pPr>
    </w:p>
    <w:p w:rsidR="008D1864" w:rsidRDefault="006A0F93" w:rsidP="00413759">
      <w:pPr>
        <w:tabs>
          <w:tab w:val="left" w:pos="1440"/>
        </w:tabs>
        <w:rPr>
          <w:b/>
          <w:bCs/>
          <w:noProof/>
        </w:rPr>
      </w:pPr>
      <w:r>
        <w:rPr>
          <w:b/>
          <w:bCs/>
          <w:noProof/>
        </w:rPr>
        <w:t>EDCI</w:t>
      </w:r>
    </w:p>
    <w:p w:rsidR="006A0F93" w:rsidRDefault="006A0F93" w:rsidP="006A0F93">
      <w:pPr>
        <w:tabs>
          <w:tab w:val="left" w:pos="1440"/>
        </w:tabs>
        <w:ind w:left="1440" w:hanging="1440"/>
        <w:rPr>
          <w:b/>
          <w:bCs/>
          <w:noProof/>
        </w:rPr>
      </w:pPr>
      <w:r>
        <w:rPr>
          <w:b/>
          <w:bCs/>
          <w:noProof/>
        </w:rPr>
        <w:t>5750</w:t>
      </w:r>
      <w:r>
        <w:rPr>
          <w:b/>
          <w:bCs/>
          <w:noProof/>
        </w:rPr>
        <w:tab/>
        <w:t>RESEARCH IN READING AND WRITING  INSTRUCTION, 3-6 hrs. (MAX 6).</w:t>
      </w:r>
    </w:p>
    <w:p w:rsidR="006A0F93" w:rsidRDefault="006A0F93" w:rsidP="006A0F93">
      <w:pPr>
        <w:tabs>
          <w:tab w:val="left" w:pos="1440"/>
        </w:tabs>
        <w:ind w:left="1440" w:hanging="1440"/>
        <w:rPr>
          <w:iCs/>
        </w:rPr>
      </w:pPr>
      <w:r>
        <w:rPr>
          <w:b/>
          <w:bCs/>
          <w:noProof/>
        </w:rPr>
        <w:tab/>
      </w:r>
      <w:r w:rsidRPr="00283971">
        <w:rPr>
          <w:b/>
          <w:i/>
          <w:iCs/>
        </w:rPr>
        <w:t>Current Course Description and Prerequisites</w:t>
      </w:r>
      <w:r w:rsidRPr="00283971">
        <w:rPr>
          <w:b/>
          <w:iCs/>
        </w:rPr>
        <w:t>:</w:t>
      </w:r>
      <w:r>
        <w:rPr>
          <w:b/>
          <w:iCs/>
        </w:rPr>
        <w:t xml:space="preserve"> </w:t>
      </w:r>
      <w:r w:rsidRPr="006A0F93">
        <w:rPr>
          <w:iCs/>
        </w:rPr>
        <w:t xml:space="preserve">Critically examines reading-writing research for the express purpose of recognizing fundamentals of superior studies. Students are encouraged to select and pursue a topic in reading-writing research for intensive examination. Students may pursue areas of emphasis in elementary, secondary, or higher education. </w:t>
      </w:r>
    </w:p>
    <w:p w:rsidR="006A0F93" w:rsidRDefault="006A0F93" w:rsidP="006A0F93">
      <w:pPr>
        <w:tabs>
          <w:tab w:val="left" w:pos="1440"/>
        </w:tabs>
        <w:ind w:left="1440" w:hanging="1440"/>
        <w:rPr>
          <w:iCs/>
        </w:rPr>
      </w:pPr>
      <w:r>
        <w:rPr>
          <w:b/>
          <w:i/>
          <w:iCs/>
        </w:rPr>
        <w:tab/>
      </w:r>
      <w:r w:rsidRPr="006A0F93">
        <w:rPr>
          <w:i/>
          <w:iCs/>
        </w:rPr>
        <w:t>Prerequisite</w:t>
      </w:r>
      <w:r w:rsidRPr="006A0F93">
        <w:rPr>
          <w:iCs/>
        </w:rPr>
        <w:t>: EDEC 4320 or EDCI 4330, 5310 or 5320 or graduate standing in education.</w:t>
      </w:r>
    </w:p>
    <w:p w:rsidR="006A0F93" w:rsidRDefault="006A0F93" w:rsidP="006A0F93">
      <w:pPr>
        <w:tabs>
          <w:tab w:val="left" w:pos="1440"/>
        </w:tabs>
        <w:ind w:left="1440" w:hanging="1440"/>
        <w:rPr>
          <w:b/>
          <w:iCs/>
        </w:rPr>
      </w:pPr>
      <w:r>
        <w:rPr>
          <w:i/>
          <w:iCs/>
        </w:rPr>
        <w:tab/>
      </w:r>
      <w:r w:rsidRPr="00994248">
        <w:rPr>
          <w:b/>
          <w:i/>
          <w:iCs/>
        </w:rPr>
        <w:t xml:space="preserve">Requested </w:t>
      </w:r>
      <w:r>
        <w:rPr>
          <w:b/>
          <w:i/>
          <w:iCs/>
        </w:rPr>
        <w:t>Change of Title and Course Description</w:t>
      </w:r>
      <w:r>
        <w:rPr>
          <w:b/>
          <w:iCs/>
        </w:rPr>
        <w:t xml:space="preserve">: </w:t>
      </w:r>
    </w:p>
    <w:p w:rsidR="006A0F93" w:rsidRPr="006A0F93" w:rsidRDefault="006A0F93" w:rsidP="006A0F93">
      <w:pPr>
        <w:tabs>
          <w:tab w:val="left" w:pos="1440"/>
        </w:tabs>
        <w:ind w:left="1440" w:hanging="1440"/>
        <w:rPr>
          <w:bCs/>
          <w:noProof/>
        </w:rPr>
      </w:pPr>
      <w:r>
        <w:rPr>
          <w:b/>
          <w:i/>
          <w:iCs/>
        </w:rPr>
        <w:tab/>
      </w:r>
      <w:r>
        <w:rPr>
          <w:iCs/>
        </w:rPr>
        <w:t>Research in Literacy Learning, Teaching, and Assessment in Classrooms, Grades K-5, Part 1. E</w:t>
      </w:r>
      <w:r w:rsidRPr="0072107F">
        <w:rPr>
          <w:noProof/>
        </w:rPr>
        <w:t>xamine</w:t>
      </w:r>
      <w:r>
        <w:rPr>
          <w:noProof/>
        </w:rPr>
        <w:t>s</w:t>
      </w:r>
      <w:r w:rsidRPr="0072107F">
        <w:rPr>
          <w:noProof/>
        </w:rPr>
        <w:t xml:space="preserve"> contemporary research and practice in literacy instruction. </w:t>
      </w:r>
      <w:r>
        <w:rPr>
          <w:noProof/>
        </w:rPr>
        <w:t>R</w:t>
      </w:r>
      <w:r w:rsidRPr="0072107F">
        <w:rPr>
          <w:noProof/>
        </w:rPr>
        <w:t>ead about and discuss cutting-edge literacy methods related to 1) word recognition, 2) beginning and fluent text reading, 3) reading comprehension, and 4) vocabulary development. In addition, students will analyze their current literacy instruction and develop, implement, and evaluate lessons that involve new instructional approaches.</w:t>
      </w:r>
    </w:p>
    <w:p w:rsidR="008D1864" w:rsidRDefault="00C7291A" w:rsidP="00413759">
      <w:pPr>
        <w:tabs>
          <w:tab w:val="left" w:pos="1440"/>
        </w:tabs>
        <w:rPr>
          <w:iCs/>
        </w:rPr>
      </w:pPr>
      <w:r>
        <w:rPr>
          <w:b/>
          <w:bCs/>
          <w:noProof/>
        </w:rPr>
        <w:tab/>
      </w:r>
      <w:r w:rsidR="00EE3071" w:rsidRPr="00153B10">
        <w:rPr>
          <w:b/>
          <w:iCs/>
        </w:rPr>
        <w:t>Action Taken:</w:t>
      </w:r>
      <w:r w:rsidR="00EE3071">
        <w:rPr>
          <w:iCs/>
        </w:rPr>
        <w:t xml:space="preserve"> Approved.</w:t>
      </w:r>
    </w:p>
    <w:p w:rsidR="00C7291A" w:rsidRDefault="00C7291A" w:rsidP="00413759">
      <w:pPr>
        <w:tabs>
          <w:tab w:val="left" w:pos="1440"/>
        </w:tabs>
        <w:rPr>
          <w:b/>
          <w:bCs/>
          <w:noProof/>
        </w:rPr>
      </w:pPr>
    </w:p>
    <w:p w:rsidR="00353D5F" w:rsidRDefault="00353D5F" w:rsidP="00353D5F">
      <w:pPr>
        <w:numPr>
          <w:ilvl w:val="0"/>
          <w:numId w:val="1"/>
        </w:numPr>
        <w:tabs>
          <w:tab w:val="left" w:pos="1440"/>
        </w:tabs>
        <w:ind w:left="1800" w:hanging="1800"/>
        <w:rPr>
          <w:rFonts w:ascii="Arial" w:hAnsi="Arial"/>
          <w:b/>
          <w:i/>
          <w:iCs/>
        </w:rPr>
      </w:pPr>
      <w:r>
        <w:rPr>
          <w:rFonts w:ascii="Arial" w:hAnsi="Arial"/>
          <w:b/>
          <w:i/>
          <w:iCs/>
        </w:rPr>
        <w:t>College of Health Sciences</w:t>
      </w:r>
    </w:p>
    <w:p w:rsidR="00CE0054" w:rsidRDefault="00CE0054" w:rsidP="00CE0054">
      <w:pPr>
        <w:tabs>
          <w:tab w:val="left" w:pos="1440"/>
        </w:tabs>
        <w:rPr>
          <w:iCs/>
        </w:rPr>
      </w:pPr>
    </w:p>
    <w:p w:rsidR="00353D5F" w:rsidRDefault="00353D5F" w:rsidP="00CE0054">
      <w:pPr>
        <w:tabs>
          <w:tab w:val="left" w:pos="1440"/>
        </w:tabs>
        <w:rPr>
          <w:b/>
          <w:iCs/>
        </w:rPr>
      </w:pPr>
      <w:r>
        <w:rPr>
          <w:b/>
          <w:iCs/>
        </w:rPr>
        <w:t>NURS</w:t>
      </w:r>
    </w:p>
    <w:p w:rsidR="00353D5F" w:rsidRDefault="00353D5F" w:rsidP="00CE0054">
      <w:pPr>
        <w:tabs>
          <w:tab w:val="left" w:pos="1440"/>
        </w:tabs>
        <w:rPr>
          <w:b/>
          <w:iCs/>
        </w:rPr>
      </w:pPr>
      <w:r>
        <w:rPr>
          <w:b/>
          <w:iCs/>
        </w:rPr>
        <w:t>3010</w:t>
      </w:r>
      <w:r>
        <w:rPr>
          <w:b/>
          <w:iCs/>
        </w:rPr>
        <w:tab/>
        <w:t>INTRODUCTION TO HIGHER EDUCATION IN NURSING, 3 hrs.</w:t>
      </w:r>
    </w:p>
    <w:p w:rsidR="00353D5F" w:rsidRDefault="00353D5F" w:rsidP="00353D5F">
      <w:pPr>
        <w:tabs>
          <w:tab w:val="left" w:pos="1440"/>
        </w:tabs>
        <w:ind w:left="1440"/>
        <w:rPr>
          <w:iCs/>
        </w:rPr>
      </w:pPr>
      <w:r w:rsidRPr="00283971">
        <w:rPr>
          <w:b/>
          <w:i/>
          <w:iCs/>
        </w:rPr>
        <w:t>Current Course Description and Prerequisites</w:t>
      </w:r>
      <w:r w:rsidRPr="00283971">
        <w:rPr>
          <w:b/>
          <w:iCs/>
        </w:rPr>
        <w:t>:</w:t>
      </w:r>
      <w:r>
        <w:rPr>
          <w:b/>
          <w:iCs/>
        </w:rPr>
        <w:t xml:space="preserve"> </w:t>
      </w:r>
      <w:r w:rsidRPr="00353D5F">
        <w:rPr>
          <w:iCs/>
        </w:rPr>
        <w:t xml:space="preserve">Explores salient professional nursing concepts including cultural, ethical and legal influences on practice, theoretical foundations of nursing practice, nursing leadership and nurses' contribution to the health of the public. </w:t>
      </w:r>
    </w:p>
    <w:p w:rsidR="00353D5F" w:rsidRDefault="00353D5F" w:rsidP="00353D5F">
      <w:pPr>
        <w:tabs>
          <w:tab w:val="left" w:pos="1440"/>
        </w:tabs>
        <w:ind w:left="1440"/>
        <w:rPr>
          <w:iCs/>
        </w:rPr>
      </w:pPr>
      <w:r w:rsidRPr="00353D5F">
        <w:rPr>
          <w:i/>
          <w:iCs/>
        </w:rPr>
        <w:t>Prerequisite</w:t>
      </w:r>
      <w:r w:rsidRPr="00353D5F">
        <w:rPr>
          <w:iCs/>
        </w:rPr>
        <w:t>: Current RN license or concurrent enrollment in WY ADN education program.</w:t>
      </w:r>
    </w:p>
    <w:p w:rsidR="00353D5F" w:rsidRPr="0096154B" w:rsidRDefault="003C080D" w:rsidP="0096154B">
      <w:pPr>
        <w:tabs>
          <w:tab w:val="left" w:pos="1440"/>
        </w:tabs>
        <w:ind w:left="1440"/>
        <w:rPr>
          <w:bCs/>
          <w:noProof/>
        </w:rPr>
      </w:pPr>
      <w:r w:rsidRPr="00994248">
        <w:rPr>
          <w:b/>
          <w:i/>
          <w:iCs/>
        </w:rPr>
        <w:t xml:space="preserve">Requested </w:t>
      </w:r>
      <w:r>
        <w:rPr>
          <w:b/>
          <w:i/>
          <w:iCs/>
        </w:rPr>
        <w:t>Change of Prerequisites</w:t>
      </w:r>
      <w:r>
        <w:rPr>
          <w:b/>
          <w:iCs/>
        </w:rPr>
        <w:t xml:space="preserve">: </w:t>
      </w:r>
      <w:r>
        <w:rPr>
          <w:bCs/>
          <w:noProof/>
        </w:rPr>
        <w:t>Current RN license or concurrent enrollment in WY ADN education program or graduate of WY ADN education program.</w:t>
      </w:r>
    </w:p>
    <w:p w:rsidR="002B530B" w:rsidRDefault="00C7291A" w:rsidP="00CE0054">
      <w:pPr>
        <w:tabs>
          <w:tab w:val="left" w:pos="1440"/>
        </w:tabs>
        <w:rPr>
          <w:iCs/>
        </w:rPr>
      </w:pPr>
      <w:r>
        <w:rPr>
          <w:b/>
          <w:iCs/>
        </w:rPr>
        <w:tab/>
      </w:r>
      <w:r w:rsidR="00EE3071" w:rsidRPr="00153B10">
        <w:rPr>
          <w:b/>
          <w:iCs/>
        </w:rPr>
        <w:t>Action Taken:</w:t>
      </w:r>
      <w:r w:rsidR="00EE3071">
        <w:rPr>
          <w:iCs/>
        </w:rPr>
        <w:t xml:space="preserve"> Approved.</w:t>
      </w:r>
    </w:p>
    <w:p w:rsidR="00C7291A" w:rsidRDefault="00C7291A"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461C04" w:rsidRDefault="00461C04" w:rsidP="00CE0054">
      <w:pPr>
        <w:tabs>
          <w:tab w:val="left" w:pos="1440"/>
        </w:tabs>
        <w:rPr>
          <w:b/>
          <w:iCs/>
        </w:rPr>
      </w:pPr>
    </w:p>
    <w:p w:rsidR="0096154B" w:rsidRDefault="0096154B" w:rsidP="00CE0054">
      <w:pPr>
        <w:tabs>
          <w:tab w:val="left" w:pos="1440"/>
        </w:tabs>
        <w:rPr>
          <w:b/>
          <w:iCs/>
        </w:rPr>
      </w:pPr>
      <w:r>
        <w:rPr>
          <w:b/>
          <w:iCs/>
        </w:rPr>
        <w:t>NURS</w:t>
      </w:r>
    </w:p>
    <w:p w:rsidR="0096154B" w:rsidRDefault="0096154B" w:rsidP="00CE0054">
      <w:pPr>
        <w:tabs>
          <w:tab w:val="left" w:pos="1440"/>
        </w:tabs>
        <w:rPr>
          <w:b/>
          <w:iCs/>
        </w:rPr>
      </w:pPr>
      <w:r>
        <w:rPr>
          <w:b/>
          <w:iCs/>
        </w:rPr>
        <w:t>4735</w:t>
      </w:r>
      <w:r>
        <w:rPr>
          <w:b/>
          <w:iCs/>
        </w:rPr>
        <w:tab/>
        <w:t>NURSING CARE OF VULNERABLE POPULATIONS, 3 hrs.</w:t>
      </w:r>
    </w:p>
    <w:p w:rsidR="0096154B" w:rsidRDefault="0096154B" w:rsidP="0096154B">
      <w:pPr>
        <w:tabs>
          <w:tab w:val="left" w:pos="1440"/>
        </w:tabs>
        <w:ind w:left="1440"/>
        <w:rPr>
          <w:iCs/>
        </w:rPr>
      </w:pPr>
      <w:r w:rsidRPr="00283971">
        <w:rPr>
          <w:b/>
          <w:i/>
          <w:iCs/>
        </w:rPr>
        <w:t>Current Course Description and Prerequisites</w:t>
      </w:r>
      <w:r w:rsidRPr="00283971">
        <w:rPr>
          <w:b/>
          <w:iCs/>
        </w:rPr>
        <w:t>:</w:t>
      </w:r>
      <w:r>
        <w:rPr>
          <w:b/>
          <w:iCs/>
        </w:rPr>
        <w:t xml:space="preserve"> </w:t>
      </w:r>
      <w:r w:rsidRPr="0096154B">
        <w:rPr>
          <w:iCs/>
        </w:rPr>
        <w:t xml:space="preserve">Synthesizes past learning and cultivates independent nursing practice for vulnerable populations in acute/ community settings.  Focuses on the vulnerability associated with mental health, psychiatric illnesses.  Core public health functions of community assessment, essential health services, disaster preparedness, health policy development/global health care are also emphasized to plan population-based nursing interventions. </w:t>
      </w:r>
    </w:p>
    <w:p w:rsidR="0096154B" w:rsidRPr="0096154B" w:rsidRDefault="0096154B" w:rsidP="00CE0054">
      <w:pPr>
        <w:tabs>
          <w:tab w:val="left" w:pos="1440"/>
        </w:tabs>
        <w:rPr>
          <w:iCs/>
        </w:rPr>
      </w:pPr>
      <w:r>
        <w:rPr>
          <w:iCs/>
        </w:rPr>
        <w:tab/>
      </w:r>
      <w:r w:rsidRPr="0096154B">
        <w:rPr>
          <w:i/>
          <w:iCs/>
        </w:rPr>
        <w:t>Prerequisites</w:t>
      </w:r>
      <w:r w:rsidRPr="0096154B">
        <w:rPr>
          <w:iCs/>
        </w:rPr>
        <w:t>: NURS 3770; concurrent enrollment in NURS 4736.</w:t>
      </w:r>
    </w:p>
    <w:p w:rsidR="0096154B" w:rsidRDefault="0096154B" w:rsidP="0096154B">
      <w:pPr>
        <w:tabs>
          <w:tab w:val="left" w:pos="1440"/>
        </w:tabs>
        <w:ind w:left="1440"/>
        <w:rPr>
          <w:bCs/>
          <w:noProof/>
        </w:rPr>
      </w:pPr>
      <w:r w:rsidRPr="00994248">
        <w:rPr>
          <w:b/>
          <w:i/>
          <w:iCs/>
        </w:rPr>
        <w:t xml:space="preserve">Requested </w:t>
      </w:r>
      <w:r>
        <w:rPr>
          <w:b/>
          <w:i/>
          <w:iCs/>
        </w:rPr>
        <w:t>Change of Prerequisites</w:t>
      </w:r>
      <w:r>
        <w:rPr>
          <w:b/>
          <w:iCs/>
        </w:rPr>
        <w:t xml:space="preserve">: </w:t>
      </w:r>
      <w:r>
        <w:rPr>
          <w:bCs/>
        </w:rPr>
        <w:t xml:space="preserve">NURS </w:t>
      </w:r>
      <w:r>
        <w:rPr>
          <w:bCs/>
          <w:noProof/>
        </w:rPr>
        <w:t>3770 and 3780; concurrent enrollment in NURS 4736.</w:t>
      </w:r>
    </w:p>
    <w:p w:rsidR="00D20E06" w:rsidRDefault="00EE3071" w:rsidP="0096154B">
      <w:pPr>
        <w:tabs>
          <w:tab w:val="left" w:pos="1440"/>
        </w:tabs>
        <w:ind w:left="1440"/>
        <w:rPr>
          <w:iCs/>
        </w:rPr>
      </w:pPr>
      <w:r w:rsidRPr="00153B10">
        <w:rPr>
          <w:b/>
          <w:iCs/>
        </w:rPr>
        <w:t>Action Taken:</w:t>
      </w:r>
      <w:r>
        <w:rPr>
          <w:iCs/>
        </w:rPr>
        <w:t xml:space="preserve"> Approved.</w:t>
      </w:r>
    </w:p>
    <w:p w:rsidR="00C7291A" w:rsidRDefault="00C7291A" w:rsidP="0096154B">
      <w:pPr>
        <w:tabs>
          <w:tab w:val="left" w:pos="1440"/>
        </w:tabs>
        <w:ind w:left="1440"/>
        <w:rPr>
          <w:b/>
          <w:iCs/>
        </w:rPr>
      </w:pPr>
    </w:p>
    <w:p w:rsidR="00D20E06" w:rsidRDefault="00D20E06" w:rsidP="00D20E06">
      <w:pPr>
        <w:tabs>
          <w:tab w:val="left" w:pos="1440"/>
        </w:tabs>
        <w:rPr>
          <w:b/>
          <w:iCs/>
        </w:rPr>
      </w:pPr>
      <w:r>
        <w:rPr>
          <w:b/>
          <w:iCs/>
        </w:rPr>
        <w:t>NURS</w:t>
      </w:r>
    </w:p>
    <w:p w:rsidR="00D20E06" w:rsidRDefault="00D20E06" w:rsidP="00D20E06">
      <w:pPr>
        <w:tabs>
          <w:tab w:val="left" w:pos="1440"/>
        </w:tabs>
        <w:rPr>
          <w:b/>
          <w:iCs/>
        </w:rPr>
      </w:pPr>
      <w:r>
        <w:rPr>
          <w:b/>
          <w:iCs/>
        </w:rPr>
        <w:t>4741</w:t>
      </w:r>
      <w:r>
        <w:rPr>
          <w:b/>
          <w:iCs/>
        </w:rPr>
        <w:tab/>
        <w:t>NURSING CARE OF THE YOUNG FAMILY PRACTICUM, 3 hrs.</w:t>
      </w:r>
    </w:p>
    <w:p w:rsidR="00D20E06" w:rsidRDefault="00D20E06" w:rsidP="00D20E06">
      <w:pPr>
        <w:tabs>
          <w:tab w:val="left" w:pos="1440"/>
        </w:tabs>
        <w:ind w:left="1440"/>
        <w:rPr>
          <w:iCs/>
        </w:rPr>
      </w:pPr>
      <w:r w:rsidRPr="00283971">
        <w:rPr>
          <w:b/>
          <w:i/>
          <w:iCs/>
        </w:rPr>
        <w:t>Current Course Description and Prerequisites</w:t>
      </w:r>
      <w:r w:rsidRPr="00283971">
        <w:rPr>
          <w:b/>
          <w:iCs/>
        </w:rPr>
        <w:t>:</w:t>
      </w:r>
      <w:r>
        <w:rPr>
          <w:b/>
          <w:iCs/>
        </w:rPr>
        <w:t xml:space="preserve"> </w:t>
      </w:r>
      <w:r w:rsidRPr="00D20E06">
        <w:rPr>
          <w:iCs/>
        </w:rPr>
        <w:t xml:space="preserve">Applies and synthesizes nursing process to assess, promote, and protect the health of young families as client. Focus is human sexuality and reproduction, family planning, pregnancy stages, neonatal, pediatrics. Growth and development, health promotion, disease prevention, family dynamics are included. Evidence-based nursing guides practice to promote a health family/family system. Offered S/U only.  </w:t>
      </w:r>
    </w:p>
    <w:p w:rsidR="00D20E06" w:rsidRDefault="00D20E06" w:rsidP="00D20E06">
      <w:pPr>
        <w:tabs>
          <w:tab w:val="left" w:pos="1440"/>
        </w:tabs>
        <w:ind w:left="1440"/>
        <w:rPr>
          <w:iCs/>
        </w:rPr>
      </w:pPr>
      <w:r w:rsidRPr="00D20E06">
        <w:rPr>
          <w:i/>
          <w:iCs/>
        </w:rPr>
        <w:t>Prerequisites</w:t>
      </w:r>
      <w:r w:rsidRPr="00D20E06">
        <w:rPr>
          <w:iCs/>
        </w:rPr>
        <w:t>: NURS 3770; NURS 3771; and concurrent enrollment in NURS 4740.</w:t>
      </w:r>
    </w:p>
    <w:p w:rsidR="00D20E06" w:rsidRPr="00D20E06" w:rsidRDefault="00D20E06" w:rsidP="00D20E06">
      <w:pPr>
        <w:tabs>
          <w:tab w:val="left" w:pos="1440"/>
        </w:tabs>
        <w:ind w:left="1440"/>
        <w:rPr>
          <w:iCs/>
        </w:rPr>
      </w:pPr>
      <w:r w:rsidRPr="00994248">
        <w:rPr>
          <w:b/>
          <w:i/>
          <w:iCs/>
        </w:rPr>
        <w:t xml:space="preserve">Requested </w:t>
      </w:r>
      <w:r>
        <w:rPr>
          <w:b/>
          <w:i/>
          <w:iCs/>
        </w:rPr>
        <w:t>Change of Prerequisites</w:t>
      </w:r>
      <w:r>
        <w:rPr>
          <w:b/>
          <w:iCs/>
        </w:rPr>
        <w:t xml:space="preserve">: </w:t>
      </w:r>
      <w:r>
        <w:rPr>
          <w:bCs/>
        </w:rPr>
        <w:t xml:space="preserve">NURS </w:t>
      </w:r>
      <w:r>
        <w:rPr>
          <w:bCs/>
          <w:noProof/>
        </w:rPr>
        <w:t>3770 and 3780; concurrent enrollment in N4740.</w:t>
      </w:r>
    </w:p>
    <w:p w:rsidR="0096154B" w:rsidRDefault="00C7291A" w:rsidP="00CE0054">
      <w:pPr>
        <w:tabs>
          <w:tab w:val="left" w:pos="1440"/>
        </w:tabs>
        <w:rPr>
          <w:iCs/>
        </w:rPr>
      </w:pPr>
      <w:r>
        <w:rPr>
          <w:b/>
          <w:iCs/>
        </w:rPr>
        <w:tab/>
      </w:r>
      <w:r w:rsidR="00EE3071" w:rsidRPr="00153B10">
        <w:rPr>
          <w:b/>
          <w:iCs/>
        </w:rPr>
        <w:t>Action Taken:</w:t>
      </w:r>
      <w:r w:rsidR="00EE3071">
        <w:rPr>
          <w:iCs/>
        </w:rPr>
        <w:t xml:space="preserve"> Approved.</w:t>
      </w:r>
    </w:p>
    <w:p w:rsidR="00C7291A" w:rsidRPr="00353D5F" w:rsidRDefault="00C7291A"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42303" w:rsidRDefault="00B42303" w:rsidP="00B42303">
      <w:pPr>
        <w:numPr>
          <w:ilvl w:val="0"/>
          <w:numId w:val="1"/>
        </w:numPr>
        <w:tabs>
          <w:tab w:val="left" w:pos="1440"/>
        </w:tabs>
        <w:ind w:left="1800" w:hanging="1800"/>
        <w:rPr>
          <w:rFonts w:ascii="Arial" w:hAnsi="Arial"/>
          <w:b/>
          <w:i/>
          <w:iCs/>
        </w:rPr>
      </w:pPr>
      <w:r>
        <w:rPr>
          <w:rFonts w:ascii="Arial" w:hAnsi="Arial"/>
          <w:b/>
          <w:i/>
          <w:iCs/>
        </w:rPr>
        <w:t xml:space="preserve">College of </w:t>
      </w:r>
      <w:r w:rsidR="003E433C">
        <w:rPr>
          <w:rFonts w:ascii="Arial" w:hAnsi="Arial"/>
          <w:b/>
          <w:i/>
          <w:iCs/>
        </w:rPr>
        <w:t>Arts and Sciences</w:t>
      </w:r>
    </w:p>
    <w:p w:rsidR="00D053EC" w:rsidRDefault="00D053EC" w:rsidP="00C7662A">
      <w:pPr>
        <w:tabs>
          <w:tab w:val="left" w:pos="1440"/>
        </w:tabs>
        <w:rPr>
          <w:rFonts w:ascii="Arial" w:hAnsi="Arial"/>
          <w:b/>
          <w:iCs/>
        </w:rPr>
      </w:pPr>
    </w:p>
    <w:p w:rsidR="003E433C" w:rsidRDefault="003E433C" w:rsidP="00845E11">
      <w:pPr>
        <w:tabs>
          <w:tab w:val="left" w:pos="1440"/>
        </w:tabs>
        <w:rPr>
          <w:b/>
          <w:iCs/>
        </w:rPr>
      </w:pPr>
      <w:r>
        <w:rPr>
          <w:b/>
          <w:iCs/>
        </w:rPr>
        <w:t>BOT</w:t>
      </w:r>
    </w:p>
    <w:p w:rsidR="003E433C" w:rsidRDefault="003E433C" w:rsidP="00845E11">
      <w:pPr>
        <w:tabs>
          <w:tab w:val="left" w:pos="1440"/>
        </w:tabs>
        <w:rPr>
          <w:b/>
          <w:iCs/>
        </w:rPr>
      </w:pPr>
      <w:r>
        <w:rPr>
          <w:b/>
          <w:iCs/>
        </w:rPr>
        <w:t>5390</w:t>
      </w:r>
      <w:r>
        <w:rPr>
          <w:b/>
          <w:iCs/>
        </w:rPr>
        <w:tab/>
        <w:t>FUNGAL PHYSIOLOGY AND ECOLOGY, 3 hrs.</w:t>
      </w:r>
    </w:p>
    <w:p w:rsidR="003E433C" w:rsidRDefault="003E433C" w:rsidP="003E433C">
      <w:pPr>
        <w:tabs>
          <w:tab w:val="left" w:pos="1440"/>
        </w:tabs>
        <w:ind w:left="1440"/>
        <w:rPr>
          <w:iCs/>
        </w:rPr>
      </w:pPr>
      <w:r w:rsidRPr="00283971">
        <w:rPr>
          <w:b/>
          <w:i/>
          <w:iCs/>
        </w:rPr>
        <w:t>Current Course Description and Prerequisites</w:t>
      </w:r>
      <w:r w:rsidRPr="00283971">
        <w:rPr>
          <w:b/>
          <w:iCs/>
        </w:rPr>
        <w:t>:</w:t>
      </w:r>
      <w:r>
        <w:rPr>
          <w:b/>
          <w:iCs/>
        </w:rPr>
        <w:t xml:space="preserve"> </w:t>
      </w:r>
      <w:r w:rsidRPr="003E433C">
        <w:rPr>
          <w:iCs/>
        </w:rPr>
        <w:t xml:space="preserve">A comprehensive lecture-seminar-discussion course designed to familiarize advanced students with physiological processes underlying fungal ecology, and modern methods used to study those processes. A comparative organismal approach is taken, involving both symbiotic and saprophytic fungi, with emphasis on ectomycorrhizal and decomposer modes of nutrition in forest ecosystems. Dual listed with BOT 4390. </w:t>
      </w:r>
    </w:p>
    <w:p w:rsidR="003E433C" w:rsidRPr="003E433C" w:rsidRDefault="003E433C" w:rsidP="00845E11">
      <w:pPr>
        <w:tabs>
          <w:tab w:val="left" w:pos="1440"/>
        </w:tabs>
        <w:rPr>
          <w:iCs/>
        </w:rPr>
      </w:pPr>
      <w:r>
        <w:rPr>
          <w:i/>
          <w:iCs/>
        </w:rPr>
        <w:tab/>
      </w:r>
      <w:r w:rsidRPr="003E433C">
        <w:rPr>
          <w:i/>
          <w:iCs/>
        </w:rPr>
        <w:t>Prerequisites</w:t>
      </w:r>
      <w:r w:rsidRPr="003E433C">
        <w:rPr>
          <w:iCs/>
        </w:rPr>
        <w:t>: BOT 4300 and one course in plant physiology or ecology.</w:t>
      </w:r>
    </w:p>
    <w:p w:rsidR="003E433C" w:rsidRDefault="00076596" w:rsidP="00845E11">
      <w:pPr>
        <w:tabs>
          <w:tab w:val="left" w:pos="1440"/>
        </w:tabs>
        <w:rPr>
          <w:iCs/>
        </w:rPr>
      </w:pPr>
      <w:r>
        <w:rPr>
          <w:b/>
          <w:iCs/>
        </w:rPr>
        <w:tab/>
      </w:r>
      <w:r w:rsidR="00EE3071" w:rsidRPr="00153B10">
        <w:rPr>
          <w:b/>
          <w:iCs/>
        </w:rPr>
        <w:t>Action Taken:</w:t>
      </w:r>
      <w:r w:rsidR="00EE3071">
        <w:rPr>
          <w:iCs/>
        </w:rPr>
        <w:t xml:space="preserve"> Approved.</w:t>
      </w:r>
    </w:p>
    <w:p w:rsidR="002B530B" w:rsidRDefault="002B530B" w:rsidP="00845E11">
      <w:pPr>
        <w:tabs>
          <w:tab w:val="left" w:pos="1440"/>
        </w:tabs>
        <w:rPr>
          <w:b/>
          <w:iCs/>
        </w:rPr>
      </w:pPr>
    </w:p>
    <w:p w:rsidR="005401FB" w:rsidRDefault="005401FB" w:rsidP="00845E11">
      <w:pPr>
        <w:tabs>
          <w:tab w:val="left" w:pos="1440"/>
        </w:tabs>
        <w:rPr>
          <w:b/>
          <w:iCs/>
        </w:rPr>
      </w:pPr>
    </w:p>
    <w:p w:rsidR="006752DA" w:rsidRDefault="006752DA" w:rsidP="00845E11">
      <w:pPr>
        <w:tabs>
          <w:tab w:val="left" w:pos="1440"/>
        </w:tabs>
        <w:rPr>
          <w:b/>
          <w:iCs/>
        </w:rPr>
      </w:pPr>
      <w:r>
        <w:rPr>
          <w:b/>
          <w:iCs/>
        </w:rPr>
        <w:t>MUSC</w:t>
      </w:r>
    </w:p>
    <w:p w:rsidR="006752DA" w:rsidRDefault="006752DA" w:rsidP="00845E11">
      <w:pPr>
        <w:tabs>
          <w:tab w:val="left" w:pos="1440"/>
        </w:tabs>
        <w:rPr>
          <w:b/>
          <w:iCs/>
        </w:rPr>
      </w:pPr>
      <w:r>
        <w:rPr>
          <w:b/>
          <w:iCs/>
        </w:rPr>
        <w:t>1410</w:t>
      </w:r>
      <w:r w:rsidR="00DD0C79">
        <w:rPr>
          <w:b/>
          <w:iCs/>
        </w:rPr>
        <w:tab/>
      </w:r>
      <w:r w:rsidR="00893453">
        <w:rPr>
          <w:b/>
          <w:iCs/>
        </w:rPr>
        <w:t xml:space="preserve">VOCAL ENSEMBLE, </w:t>
      </w:r>
      <w:r w:rsidR="00A7415D">
        <w:rPr>
          <w:b/>
          <w:iCs/>
        </w:rPr>
        <w:t>1</w:t>
      </w:r>
      <w:r w:rsidR="00893453">
        <w:rPr>
          <w:b/>
          <w:iCs/>
        </w:rPr>
        <w:t xml:space="preserve"> hr. (MAX </w:t>
      </w:r>
      <w:r w:rsidR="00A7415D">
        <w:rPr>
          <w:b/>
          <w:iCs/>
        </w:rPr>
        <w:t>1</w:t>
      </w:r>
      <w:r w:rsidR="00893453">
        <w:rPr>
          <w:b/>
          <w:iCs/>
        </w:rPr>
        <w:t>2)</w:t>
      </w:r>
    </w:p>
    <w:p w:rsidR="00893453" w:rsidRDefault="00893453" w:rsidP="00893453">
      <w:pPr>
        <w:tabs>
          <w:tab w:val="left" w:pos="1440"/>
        </w:tabs>
        <w:ind w:left="1440"/>
        <w:rPr>
          <w:iCs/>
        </w:rPr>
      </w:pPr>
      <w:r w:rsidRPr="00283971">
        <w:rPr>
          <w:b/>
          <w:i/>
          <w:iCs/>
        </w:rPr>
        <w:t>Current Course Description and Prerequisites</w:t>
      </w:r>
      <w:r w:rsidRPr="00283971">
        <w:rPr>
          <w:b/>
          <w:iCs/>
        </w:rPr>
        <w:t>:</w:t>
      </w:r>
      <w:r>
        <w:rPr>
          <w:b/>
          <w:iCs/>
        </w:rPr>
        <w:t xml:space="preserve"> </w:t>
      </w:r>
      <w:r w:rsidRPr="00830539">
        <w:rPr>
          <w:iCs/>
        </w:rPr>
        <w:t xml:space="preserve">Encompasses group instructions in various instruments for music education majors. Instruments are supplied. </w:t>
      </w:r>
    </w:p>
    <w:p w:rsidR="00893453" w:rsidRDefault="00893453" w:rsidP="00893453">
      <w:pPr>
        <w:tabs>
          <w:tab w:val="left" w:pos="1440"/>
        </w:tabs>
        <w:rPr>
          <w:iCs/>
        </w:rPr>
      </w:pPr>
      <w:r>
        <w:rPr>
          <w:iCs/>
        </w:rPr>
        <w:tab/>
      </w:r>
      <w:r w:rsidRPr="00830539">
        <w:rPr>
          <w:i/>
          <w:iCs/>
        </w:rPr>
        <w:t>Prerequisites</w:t>
      </w:r>
      <w:r w:rsidRPr="00830539">
        <w:rPr>
          <w:iCs/>
        </w:rPr>
        <w:t>: MUSC 1040, 1045.</w:t>
      </w:r>
    </w:p>
    <w:p w:rsidR="00893453" w:rsidRDefault="00076596" w:rsidP="00845E11">
      <w:pPr>
        <w:tabs>
          <w:tab w:val="left" w:pos="1440"/>
        </w:tabs>
        <w:rPr>
          <w:iCs/>
        </w:rPr>
      </w:pPr>
      <w:r>
        <w:rPr>
          <w:b/>
          <w:iCs/>
        </w:rPr>
        <w:tab/>
      </w:r>
      <w:r w:rsidR="00EE3071" w:rsidRPr="00153B10">
        <w:rPr>
          <w:b/>
          <w:iCs/>
        </w:rPr>
        <w:t>Action Taken:</w:t>
      </w:r>
      <w:r w:rsidR="00EE3071">
        <w:rPr>
          <w:iCs/>
        </w:rPr>
        <w:t xml:space="preserve"> Approved.</w:t>
      </w:r>
    </w:p>
    <w:p w:rsidR="00076596" w:rsidRDefault="00076596" w:rsidP="00845E11">
      <w:pPr>
        <w:tabs>
          <w:tab w:val="left" w:pos="1440"/>
        </w:tabs>
        <w:rPr>
          <w:b/>
          <w:iCs/>
        </w:rPr>
      </w:pPr>
    </w:p>
    <w:p w:rsidR="006752DA" w:rsidRDefault="006752DA" w:rsidP="00845E11">
      <w:pPr>
        <w:tabs>
          <w:tab w:val="left" w:pos="1440"/>
        </w:tabs>
        <w:rPr>
          <w:b/>
          <w:iCs/>
        </w:rPr>
      </w:pPr>
      <w:r>
        <w:rPr>
          <w:b/>
          <w:iCs/>
        </w:rPr>
        <w:t>MUSC</w:t>
      </w:r>
    </w:p>
    <w:p w:rsidR="006752DA" w:rsidRDefault="006752DA" w:rsidP="00845E11">
      <w:pPr>
        <w:tabs>
          <w:tab w:val="left" w:pos="1440"/>
        </w:tabs>
        <w:rPr>
          <w:b/>
          <w:iCs/>
        </w:rPr>
      </w:pPr>
      <w:r>
        <w:rPr>
          <w:b/>
          <w:iCs/>
        </w:rPr>
        <w:t>3410</w:t>
      </w:r>
      <w:r w:rsidR="00A7415D">
        <w:rPr>
          <w:b/>
          <w:iCs/>
        </w:rPr>
        <w:tab/>
        <w:t>VOCAL JAZZ I, 1 hr. (MAX 12)</w:t>
      </w:r>
    </w:p>
    <w:p w:rsidR="00A7415D" w:rsidRDefault="00A7415D" w:rsidP="00A7415D">
      <w:pPr>
        <w:tabs>
          <w:tab w:val="left" w:pos="0"/>
        </w:tabs>
        <w:ind w:left="1440"/>
        <w:rPr>
          <w:iCs/>
        </w:rPr>
      </w:pPr>
      <w:r w:rsidRPr="00283971">
        <w:rPr>
          <w:b/>
          <w:i/>
          <w:iCs/>
        </w:rPr>
        <w:t>Current Course Description and Prerequisites</w:t>
      </w:r>
      <w:r w:rsidRPr="00283971">
        <w:rPr>
          <w:b/>
          <w:iCs/>
        </w:rPr>
        <w:t>:</w:t>
      </w:r>
      <w:r>
        <w:rPr>
          <w:b/>
          <w:iCs/>
        </w:rPr>
        <w:t xml:space="preserve"> </w:t>
      </w:r>
      <w:r w:rsidRPr="001C2186">
        <w:rPr>
          <w:iCs/>
        </w:rPr>
        <w:t xml:space="preserve">Preparation and performance in a select choir of the finest in vocal jazz repertory.  </w:t>
      </w:r>
    </w:p>
    <w:p w:rsidR="00A7415D" w:rsidRDefault="00A7415D" w:rsidP="00A7415D">
      <w:pPr>
        <w:tabs>
          <w:tab w:val="left" w:pos="1440"/>
        </w:tabs>
        <w:rPr>
          <w:b/>
          <w:iCs/>
        </w:rPr>
      </w:pPr>
      <w:r>
        <w:rPr>
          <w:iCs/>
        </w:rPr>
        <w:tab/>
      </w:r>
      <w:r w:rsidRPr="001C2186">
        <w:rPr>
          <w:iCs/>
        </w:rPr>
        <w:t>Prerequisites: audition required, MUSC 1410 or equivalent and junior standing</w:t>
      </w:r>
    </w:p>
    <w:p w:rsidR="006752DA" w:rsidRDefault="00076596" w:rsidP="00845E11">
      <w:pPr>
        <w:tabs>
          <w:tab w:val="left" w:pos="1440"/>
        </w:tabs>
        <w:rPr>
          <w:iCs/>
        </w:rPr>
      </w:pPr>
      <w:r>
        <w:rPr>
          <w:b/>
          <w:iCs/>
        </w:rPr>
        <w:tab/>
      </w:r>
      <w:r w:rsidR="00EE3071" w:rsidRPr="00153B10">
        <w:rPr>
          <w:b/>
          <w:iCs/>
        </w:rPr>
        <w:t>Action Taken:</w:t>
      </w:r>
      <w:r w:rsidR="00EE3071">
        <w:rPr>
          <w:iCs/>
        </w:rPr>
        <w:t xml:space="preserve"> Approved.</w:t>
      </w:r>
    </w:p>
    <w:p w:rsidR="00076596" w:rsidRDefault="00076596" w:rsidP="00845E11">
      <w:pPr>
        <w:tabs>
          <w:tab w:val="left" w:pos="1440"/>
        </w:tabs>
        <w:rPr>
          <w:b/>
          <w:iCs/>
        </w:rPr>
      </w:pPr>
    </w:p>
    <w:p w:rsidR="006752DA" w:rsidRDefault="006752DA" w:rsidP="00845E11">
      <w:pPr>
        <w:tabs>
          <w:tab w:val="left" w:pos="1440"/>
        </w:tabs>
        <w:rPr>
          <w:b/>
          <w:iCs/>
        </w:rPr>
      </w:pPr>
      <w:r>
        <w:rPr>
          <w:b/>
          <w:iCs/>
        </w:rPr>
        <w:t>MUSC</w:t>
      </w:r>
    </w:p>
    <w:p w:rsidR="006752DA" w:rsidRDefault="006752DA" w:rsidP="00845E11">
      <w:pPr>
        <w:tabs>
          <w:tab w:val="left" w:pos="1440"/>
        </w:tabs>
        <w:rPr>
          <w:b/>
          <w:iCs/>
        </w:rPr>
      </w:pPr>
      <w:r>
        <w:rPr>
          <w:b/>
          <w:iCs/>
        </w:rPr>
        <w:t>5810</w:t>
      </w:r>
      <w:r w:rsidR="00A7415D">
        <w:rPr>
          <w:b/>
          <w:iCs/>
        </w:rPr>
        <w:tab/>
        <w:t>VOCAL ENSEMBLE, .5 hrs. (MAX 2)</w:t>
      </w:r>
    </w:p>
    <w:p w:rsidR="00A7415D" w:rsidRPr="00A7415D" w:rsidRDefault="00A7415D" w:rsidP="00845E11">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A7415D">
        <w:rPr>
          <w:iCs/>
        </w:rPr>
        <w:t>none.</w:t>
      </w:r>
    </w:p>
    <w:p w:rsidR="00D46BB0" w:rsidRDefault="00D46BB0" w:rsidP="00845E11">
      <w:pPr>
        <w:tabs>
          <w:tab w:val="left" w:pos="1440"/>
        </w:tabs>
        <w:rPr>
          <w:iCs/>
        </w:rPr>
      </w:pPr>
      <w:r>
        <w:rPr>
          <w:iCs/>
        </w:rPr>
        <w:tab/>
      </w:r>
      <w:r w:rsidR="00EE3071" w:rsidRPr="00153B10">
        <w:rPr>
          <w:b/>
          <w:iCs/>
        </w:rPr>
        <w:t>Action Taken:</w:t>
      </w:r>
      <w:r w:rsidR="00EE3071">
        <w:rPr>
          <w:iCs/>
        </w:rPr>
        <w:t xml:space="preserve"> Approved.</w:t>
      </w:r>
    </w:p>
    <w:p w:rsidR="00076596" w:rsidRDefault="00076596" w:rsidP="00845E11">
      <w:pPr>
        <w:tabs>
          <w:tab w:val="left" w:pos="1440"/>
        </w:tabs>
        <w:rPr>
          <w:iCs/>
        </w:rPr>
      </w:pPr>
    </w:p>
    <w:p w:rsidR="001E543F" w:rsidRDefault="001E543F" w:rsidP="00F244ED">
      <w:pPr>
        <w:pStyle w:val="Heading2"/>
        <w:tabs>
          <w:tab w:val="left" w:pos="1440"/>
        </w:tabs>
        <w:ind w:left="1800" w:hanging="1440"/>
        <w:rPr>
          <w:szCs w:val="24"/>
        </w:rPr>
      </w:pPr>
    </w:p>
    <w:p w:rsidR="001E543F" w:rsidRPr="001E543F" w:rsidRDefault="001E543F" w:rsidP="001E543F"/>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1D280B" w:rsidRDefault="001D280B" w:rsidP="00F244ED">
      <w:pPr>
        <w:tabs>
          <w:tab w:val="left" w:pos="1440"/>
        </w:tabs>
        <w:rPr>
          <w:bCs/>
          <w:noProof/>
        </w:rPr>
      </w:pPr>
    </w:p>
    <w:p w:rsidR="00D13796" w:rsidRDefault="00D13796" w:rsidP="00D13796">
      <w:pPr>
        <w:numPr>
          <w:ilvl w:val="0"/>
          <w:numId w:val="1"/>
        </w:numPr>
        <w:tabs>
          <w:tab w:val="left" w:pos="1440"/>
        </w:tabs>
        <w:ind w:left="1800" w:hanging="1800"/>
        <w:rPr>
          <w:rFonts w:ascii="Arial" w:hAnsi="Arial"/>
          <w:b/>
          <w:i/>
          <w:iCs/>
        </w:rPr>
      </w:pPr>
      <w:r>
        <w:rPr>
          <w:rFonts w:ascii="Arial" w:hAnsi="Arial"/>
          <w:b/>
          <w:i/>
          <w:iCs/>
        </w:rPr>
        <w:t>College of Arts and Sciences</w:t>
      </w:r>
    </w:p>
    <w:p w:rsidR="00060FF4" w:rsidRDefault="00060FF4" w:rsidP="00E87946">
      <w:pPr>
        <w:tabs>
          <w:tab w:val="left" w:pos="1440"/>
        </w:tabs>
        <w:rPr>
          <w:b/>
          <w:iCs/>
        </w:rPr>
      </w:pPr>
    </w:p>
    <w:p w:rsidR="00D115AB" w:rsidRDefault="00D115AB" w:rsidP="00C1451E">
      <w:pPr>
        <w:tabs>
          <w:tab w:val="left" w:pos="1440"/>
        </w:tabs>
        <w:rPr>
          <w:b/>
          <w:bCs/>
          <w:noProof/>
        </w:rPr>
      </w:pPr>
      <w:r>
        <w:rPr>
          <w:b/>
          <w:bCs/>
          <w:noProof/>
        </w:rPr>
        <w:t>AIST</w:t>
      </w:r>
    </w:p>
    <w:p w:rsidR="00D115AB" w:rsidRDefault="00D115AB" w:rsidP="00C1451E">
      <w:pPr>
        <w:tabs>
          <w:tab w:val="left" w:pos="1440"/>
        </w:tabs>
        <w:rPr>
          <w:b/>
          <w:bCs/>
          <w:noProof/>
        </w:rPr>
      </w:pPr>
      <w:r>
        <w:rPr>
          <w:b/>
          <w:bCs/>
          <w:noProof/>
        </w:rPr>
        <w:t>4975</w:t>
      </w:r>
      <w:r>
        <w:rPr>
          <w:b/>
          <w:bCs/>
          <w:noProof/>
        </w:rPr>
        <w:tab/>
        <w:t>INDEPENDENT STUDIES, 1-4 hrs.</w:t>
      </w:r>
    </w:p>
    <w:p w:rsidR="00D115AB" w:rsidRDefault="00D115AB" w:rsidP="00D115AB">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Directed, independent study in American Indian issues with American Indian Studies affiliated faculty.  S</w:t>
      </w:r>
      <w:r w:rsidRPr="00EA480A">
        <w:rPr>
          <w:noProof/>
        </w:rPr>
        <w:t>tudent</w:t>
      </w:r>
      <w:r>
        <w:rPr>
          <w:noProof/>
        </w:rPr>
        <w:t>s</w:t>
      </w:r>
      <w:r w:rsidRPr="00EA480A">
        <w:rPr>
          <w:noProof/>
        </w:rPr>
        <w:t xml:space="preserve"> must initiate a project with an appropriate faculty member and have it approved by the program director</w:t>
      </w:r>
      <w:r>
        <w:rPr>
          <w:noProof/>
        </w:rPr>
        <w:t>.</w:t>
      </w:r>
    </w:p>
    <w:p w:rsidR="00D115AB" w:rsidRDefault="00D115AB" w:rsidP="00D115AB">
      <w:pPr>
        <w:tabs>
          <w:tab w:val="left" w:pos="1440"/>
        </w:tabs>
        <w:ind w:left="1440"/>
        <w:rPr>
          <w:iCs/>
        </w:rPr>
      </w:pPr>
      <w:r w:rsidRPr="00830539">
        <w:rPr>
          <w:i/>
          <w:iCs/>
        </w:rPr>
        <w:t>Prerequisites</w:t>
      </w:r>
      <w:r w:rsidRPr="00830539">
        <w:rPr>
          <w:iCs/>
        </w:rPr>
        <w:t>:</w:t>
      </w:r>
      <w:r>
        <w:rPr>
          <w:iCs/>
        </w:rPr>
        <w:t xml:space="preserve"> Consent of Instructor.</w:t>
      </w:r>
    </w:p>
    <w:p w:rsidR="00D115AB" w:rsidRDefault="00D115AB" w:rsidP="00D115AB">
      <w:pPr>
        <w:tabs>
          <w:tab w:val="left" w:pos="1440"/>
        </w:tabs>
        <w:ind w:left="1440"/>
        <w:rPr>
          <w:noProof/>
          <w:spacing w:val="-2"/>
        </w:rPr>
      </w:pPr>
      <w:r>
        <w:rPr>
          <w:b/>
          <w:i/>
          <w:iCs/>
        </w:rPr>
        <w:t>Justification</w:t>
      </w:r>
      <w:r w:rsidRPr="001B243B">
        <w:rPr>
          <w:b/>
          <w:iCs/>
        </w:rPr>
        <w:t>:</w:t>
      </w:r>
      <w:r>
        <w:rPr>
          <w:b/>
          <w:iCs/>
        </w:rPr>
        <w:t xml:space="preserve"> </w:t>
      </w:r>
      <w:r>
        <w:rPr>
          <w:noProof/>
          <w:spacing w:val="-2"/>
        </w:rPr>
        <w:t>AIST has no undergraduate level Independent Studies courses; AIST 5000 is the only Independent Studies course the program offers1.  Yet, the majority of students who wish to do an independent study with AIST faculty are undergraduates.  AIST needs an undergraduate independent study to keep up with the undergraduate demand for such a course and to make sure undergraduates don't unduly earn graduate credit.</w:t>
      </w:r>
    </w:p>
    <w:p w:rsidR="00430FA8" w:rsidRDefault="00EE3071" w:rsidP="00D115AB">
      <w:pPr>
        <w:tabs>
          <w:tab w:val="left" w:pos="1440"/>
        </w:tabs>
        <w:ind w:left="1440"/>
        <w:rPr>
          <w:b/>
          <w:bCs/>
          <w:noProof/>
        </w:rPr>
      </w:pPr>
      <w:r w:rsidRPr="00153B10">
        <w:rPr>
          <w:b/>
          <w:iCs/>
        </w:rPr>
        <w:t>Action Taken:</w:t>
      </w:r>
      <w:r>
        <w:rPr>
          <w:iCs/>
        </w:rPr>
        <w:t xml:space="preserve"> Approved.</w:t>
      </w:r>
    </w:p>
    <w:p w:rsidR="00C218DA" w:rsidRDefault="00C218DA" w:rsidP="00C1451E">
      <w:pPr>
        <w:tabs>
          <w:tab w:val="left" w:pos="1440"/>
        </w:tabs>
        <w:rPr>
          <w:b/>
          <w:bCs/>
          <w:noProof/>
        </w:rPr>
      </w:pPr>
    </w:p>
    <w:p w:rsidR="00DB6966" w:rsidRDefault="00DB6966" w:rsidP="00C1451E">
      <w:pPr>
        <w:tabs>
          <w:tab w:val="left" w:pos="1440"/>
        </w:tabs>
        <w:rPr>
          <w:b/>
          <w:bCs/>
          <w:noProof/>
        </w:rPr>
      </w:pPr>
    </w:p>
    <w:p w:rsidR="00DB6966" w:rsidRDefault="00DB6966" w:rsidP="00C1451E">
      <w:pPr>
        <w:tabs>
          <w:tab w:val="left" w:pos="1440"/>
        </w:tabs>
        <w:rPr>
          <w:b/>
          <w:bCs/>
          <w:noProof/>
        </w:rPr>
      </w:pPr>
    </w:p>
    <w:p w:rsidR="00DB6966" w:rsidRDefault="00DB6966" w:rsidP="00C1451E">
      <w:pPr>
        <w:tabs>
          <w:tab w:val="left" w:pos="1440"/>
        </w:tabs>
        <w:rPr>
          <w:b/>
          <w:bCs/>
          <w:noProof/>
        </w:rPr>
      </w:pPr>
    </w:p>
    <w:p w:rsidR="009F5E52" w:rsidRDefault="009F5E52" w:rsidP="00C1451E">
      <w:pPr>
        <w:tabs>
          <w:tab w:val="left" w:pos="1440"/>
        </w:tabs>
        <w:rPr>
          <w:b/>
          <w:bCs/>
          <w:noProof/>
        </w:rPr>
      </w:pPr>
      <w:r>
        <w:rPr>
          <w:b/>
          <w:bCs/>
          <w:noProof/>
        </w:rPr>
        <w:t>ANTH</w:t>
      </w:r>
    </w:p>
    <w:p w:rsidR="009F5E52" w:rsidRDefault="009F5E52" w:rsidP="00C1451E">
      <w:pPr>
        <w:tabs>
          <w:tab w:val="left" w:pos="1440"/>
        </w:tabs>
        <w:rPr>
          <w:b/>
          <w:bCs/>
          <w:noProof/>
        </w:rPr>
      </w:pPr>
      <w:r>
        <w:rPr>
          <w:b/>
          <w:bCs/>
          <w:noProof/>
        </w:rPr>
        <w:t>4155/5155</w:t>
      </w:r>
      <w:r>
        <w:rPr>
          <w:b/>
          <w:bCs/>
          <w:noProof/>
        </w:rPr>
        <w:tab/>
        <w:t>COMPUTER PROGRAMMING FOR ARCHAEOLOGISTS, 3 hrs.</w:t>
      </w:r>
    </w:p>
    <w:p w:rsidR="009F5E52" w:rsidRDefault="009F5E52" w:rsidP="009F5E52">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9F5E52">
        <w:rPr>
          <w:iCs/>
        </w:rPr>
        <w:t>I</w:t>
      </w:r>
      <w:r w:rsidRPr="0077771D">
        <w:rPr>
          <w:noProof/>
        </w:rPr>
        <w:t xml:space="preserve">ntroduces the </w:t>
      </w:r>
      <w:r>
        <w:rPr>
          <w:noProof/>
        </w:rPr>
        <w:t xml:space="preserve">application of </w:t>
      </w:r>
      <w:r w:rsidRPr="0077771D">
        <w:rPr>
          <w:noProof/>
        </w:rPr>
        <w:t xml:space="preserve">computer programming </w:t>
      </w:r>
      <w:r>
        <w:rPr>
          <w:noProof/>
        </w:rPr>
        <w:t>to</w:t>
      </w:r>
      <w:r w:rsidRPr="0077771D">
        <w:rPr>
          <w:noProof/>
        </w:rPr>
        <w:t xml:space="preserve"> the collection, management, and analysis (hypothesis testing) of archaeological data.  </w:t>
      </w:r>
      <w:r>
        <w:rPr>
          <w:noProof/>
        </w:rPr>
        <w:t>D</w:t>
      </w:r>
      <w:r w:rsidRPr="0077771D">
        <w:rPr>
          <w:noProof/>
        </w:rPr>
        <w:t xml:space="preserve">evelop models and simulations of complex prehistoric systems.   </w:t>
      </w:r>
      <w:r>
        <w:rPr>
          <w:noProof/>
        </w:rPr>
        <w:t>B</w:t>
      </w:r>
      <w:r w:rsidRPr="0077771D">
        <w:rPr>
          <w:noProof/>
        </w:rPr>
        <w:t xml:space="preserve">egins with an introduction to Microsoft Excel (Visual Basic for Applications), programming structure, and applications to archaeology.  </w:t>
      </w:r>
      <w:r>
        <w:rPr>
          <w:noProof/>
        </w:rPr>
        <w:t>S</w:t>
      </w:r>
      <w:r w:rsidRPr="0077771D">
        <w:rPr>
          <w:noProof/>
        </w:rPr>
        <w:t>pecific assignments in writing programs relevant to typical archaeological problems.</w:t>
      </w:r>
    </w:p>
    <w:p w:rsidR="00430FA8" w:rsidRDefault="009F5E52" w:rsidP="009F5E52">
      <w:pPr>
        <w:tabs>
          <w:tab w:val="left" w:pos="1440"/>
        </w:tabs>
        <w:ind w:left="1440"/>
        <w:rPr>
          <w:b/>
          <w:bCs/>
          <w:noProof/>
        </w:rPr>
      </w:pPr>
      <w:r w:rsidRPr="00830539">
        <w:rPr>
          <w:i/>
          <w:iCs/>
        </w:rPr>
        <w:t>Prerequisites</w:t>
      </w:r>
      <w:r w:rsidRPr="00830539">
        <w:rPr>
          <w:iCs/>
        </w:rPr>
        <w:t>:</w:t>
      </w:r>
      <w:r>
        <w:rPr>
          <w:iCs/>
        </w:rPr>
        <w:t xml:space="preserve"> </w:t>
      </w:r>
      <w:r>
        <w:rPr>
          <w:bCs/>
          <w:noProof/>
        </w:rPr>
        <w:t>ANTH 1300 or consent of instructor.</w:t>
      </w:r>
      <w:r w:rsidR="00430FA8">
        <w:rPr>
          <w:b/>
          <w:bCs/>
          <w:noProof/>
        </w:rPr>
        <w:tab/>
      </w:r>
    </w:p>
    <w:p w:rsidR="009F5E52" w:rsidRDefault="009F5E52" w:rsidP="009F5E52">
      <w:pPr>
        <w:tabs>
          <w:tab w:val="left" w:pos="1440"/>
        </w:tabs>
        <w:ind w:left="1440"/>
        <w:rPr>
          <w:b/>
          <w:bCs/>
          <w:noProof/>
        </w:rPr>
      </w:pPr>
      <w:r>
        <w:rPr>
          <w:b/>
          <w:i/>
          <w:iCs/>
        </w:rPr>
        <w:t>Justification</w:t>
      </w:r>
      <w:r w:rsidRPr="001B243B">
        <w:rPr>
          <w:b/>
          <w:iCs/>
        </w:rPr>
        <w:t>:</w:t>
      </w:r>
      <w:r>
        <w:rPr>
          <w:b/>
          <w:iCs/>
        </w:rPr>
        <w:t xml:space="preserve"> </w:t>
      </w:r>
      <w:r w:rsidRPr="00BE1128">
        <w:rPr>
          <w:spacing w:val="-2"/>
        </w:rPr>
        <w:t xml:space="preserve">Computer </w:t>
      </w:r>
      <w:r>
        <w:rPr>
          <w:spacing w:val="-2"/>
        </w:rPr>
        <w:t>programming</w:t>
      </w:r>
      <w:r w:rsidRPr="00BE1128">
        <w:rPr>
          <w:spacing w:val="-2"/>
        </w:rPr>
        <w:t xml:space="preserve"> is an increasingly important tool for archaeological research.</w:t>
      </w:r>
      <w:r>
        <w:rPr>
          <w:noProof/>
          <w:spacing w:val="-2"/>
        </w:rPr>
        <w:t xml:space="preserve"> This class has been offered twice as a seminar, and has received a good response from advanced undergraduate and graduate students.     Offering it as a regular course will allow students to plan to include this important skill in their degree program.</w:t>
      </w:r>
    </w:p>
    <w:p w:rsidR="00430FA8" w:rsidRDefault="00076596" w:rsidP="00C1451E">
      <w:pPr>
        <w:tabs>
          <w:tab w:val="left" w:pos="1440"/>
        </w:tabs>
        <w:rPr>
          <w:iCs/>
        </w:rPr>
      </w:pPr>
      <w:r>
        <w:rPr>
          <w:b/>
          <w:bCs/>
          <w:noProof/>
        </w:rPr>
        <w:tab/>
      </w:r>
      <w:r w:rsidR="00EE3071" w:rsidRPr="00153B10">
        <w:rPr>
          <w:b/>
          <w:iCs/>
        </w:rPr>
        <w:t>Action Taken:</w:t>
      </w:r>
      <w:r w:rsidR="00EE3071">
        <w:rPr>
          <w:iCs/>
        </w:rPr>
        <w:t xml:space="preserve"> Approved.</w:t>
      </w:r>
    </w:p>
    <w:p w:rsidR="00076596" w:rsidRDefault="00076596" w:rsidP="00C1451E">
      <w:pPr>
        <w:tabs>
          <w:tab w:val="left" w:pos="1440"/>
        </w:tabs>
        <w:rPr>
          <w:b/>
          <w:bCs/>
          <w:noProof/>
        </w:rPr>
      </w:pPr>
    </w:p>
    <w:p w:rsidR="00AE74D7" w:rsidRDefault="00AE74D7" w:rsidP="00C1451E">
      <w:pPr>
        <w:tabs>
          <w:tab w:val="left" w:pos="1440"/>
        </w:tabs>
        <w:rPr>
          <w:b/>
          <w:bCs/>
          <w:noProof/>
        </w:rPr>
      </w:pPr>
      <w:r>
        <w:rPr>
          <w:b/>
          <w:bCs/>
          <w:noProof/>
        </w:rPr>
        <w:t>ANTH</w:t>
      </w:r>
    </w:p>
    <w:p w:rsidR="00AE74D7" w:rsidRDefault="00AE74D7" w:rsidP="00C1451E">
      <w:pPr>
        <w:tabs>
          <w:tab w:val="left" w:pos="1440"/>
        </w:tabs>
        <w:rPr>
          <w:b/>
          <w:bCs/>
          <w:noProof/>
        </w:rPr>
      </w:pPr>
      <w:r>
        <w:rPr>
          <w:b/>
          <w:bCs/>
          <w:noProof/>
        </w:rPr>
        <w:t>4255/5255</w:t>
      </w:r>
      <w:r>
        <w:rPr>
          <w:b/>
          <w:bCs/>
          <w:noProof/>
        </w:rPr>
        <w:tab/>
        <w:t>BIOARCHAEOLOGY, 3 hrs.</w:t>
      </w:r>
    </w:p>
    <w:p w:rsidR="00AE74D7" w:rsidRDefault="00AE74D7" w:rsidP="00AE74D7">
      <w:pPr>
        <w:tabs>
          <w:tab w:val="left" w:pos="1440"/>
        </w:tabs>
        <w:ind w:left="1440"/>
        <w:rPr>
          <w:b/>
          <w:bCs/>
          <w:noProof/>
        </w:rPr>
      </w:pPr>
      <w:r>
        <w:rPr>
          <w:b/>
          <w:i/>
          <w:iCs/>
        </w:rPr>
        <w:t>Proposed</w:t>
      </w:r>
      <w:r w:rsidRPr="00143FC8">
        <w:rPr>
          <w:b/>
          <w:i/>
          <w:iCs/>
        </w:rPr>
        <w:t xml:space="preserve"> Course Description and Prerequisites</w:t>
      </w:r>
      <w:r w:rsidRPr="00DF2D95">
        <w:rPr>
          <w:b/>
          <w:iCs/>
        </w:rPr>
        <w:t>:</w:t>
      </w:r>
      <w:r>
        <w:rPr>
          <w:b/>
          <w:iCs/>
        </w:rPr>
        <w:t xml:space="preserve"> </w:t>
      </w:r>
      <w:r w:rsidRPr="00AE74D7">
        <w:rPr>
          <w:iCs/>
        </w:rPr>
        <w:t>S</w:t>
      </w:r>
      <w:r>
        <w:rPr>
          <w:noProof/>
        </w:rPr>
        <w:t xml:space="preserve">tudy of the human skeleton in archaeological context to reveal the biological and cultural pasts of individuals and communities.  Using case studies, covers the history of the field, ethics of working with human remains, theoretical and methodological approaches to mortuary archaeology. Gain hands-on experience by working with specimens from the UWyoming Human Remans Repository.  </w:t>
      </w:r>
      <w:r>
        <w:rPr>
          <w:b/>
          <w:bCs/>
          <w:noProof/>
        </w:rPr>
        <w:tab/>
      </w:r>
    </w:p>
    <w:p w:rsidR="008242A7" w:rsidRDefault="008242A7" w:rsidP="00AE74D7">
      <w:pPr>
        <w:tabs>
          <w:tab w:val="left" w:pos="1440"/>
        </w:tabs>
        <w:ind w:left="1440"/>
        <w:rPr>
          <w:b/>
          <w:bCs/>
          <w:noProof/>
        </w:rPr>
      </w:pPr>
      <w:r w:rsidRPr="00830539">
        <w:rPr>
          <w:i/>
          <w:iCs/>
        </w:rPr>
        <w:t>Prerequisites</w:t>
      </w:r>
      <w:r w:rsidRPr="00830539">
        <w:rPr>
          <w:iCs/>
        </w:rPr>
        <w:t>:</w:t>
      </w:r>
      <w:r>
        <w:rPr>
          <w:iCs/>
        </w:rPr>
        <w:t xml:space="preserve"> </w:t>
      </w:r>
      <w:r>
        <w:rPr>
          <w:bCs/>
          <w:noProof/>
        </w:rPr>
        <w:t>ANTH 1100 or 1300.</w:t>
      </w:r>
    </w:p>
    <w:p w:rsidR="00AE74D7" w:rsidRDefault="008242A7" w:rsidP="008242A7">
      <w:pPr>
        <w:tabs>
          <w:tab w:val="left" w:pos="1440"/>
        </w:tabs>
        <w:ind w:left="1440"/>
        <w:rPr>
          <w:b/>
          <w:iCs/>
        </w:rPr>
      </w:pPr>
      <w:r>
        <w:rPr>
          <w:b/>
          <w:i/>
          <w:iCs/>
        </w:rPr>
        <w:t>Justification</w:t>
      </w:r>
      <w:r w:rsidRPr="001B243B">
        <w:rPr>
          <w:b/>
          <w:iCs/>
        </w:rPr>
        <w:t>:</w:t>
      </w:r>
      <w:r>
        <w:rPr>
          <w:b/>
          <w:iCs/>
        </w:rPr>
        <w:t xml:space="preserve"> </w:t>
      </w:r>
      <w:r>
        <w:rPr>
          <w:noProof/>
          <w:spacing w:val="-2"/>
        </w:rPr>
        <w:t>This course provides an important link between biological anthropology and archaeology, giving students the theoretical and practical knowledge necessary for interpreting human remains in archaeological contexts, including ethical concerns and case studies.  The class has been offered several times as a well-received seminar; it is time to integrate it into the curriculum as a regularly offered course.</w:t>
      </w:r>
    </w:p>
    <w:p w:rsidR="008242A7" w:rsidRDefault="00361DBF" w:rsidP="00C1451E">
      <w:pPr>
        <w:tabs>
          <w:tab w:val="left" w:pos="1440"/>
        </w:tabs>
        <w:rPr>
          <w:b/>
          <w:iCs/>
        </w:rPr>
      </w:pPr>
      <w:r>
        <w:rPr>
          <w:b/>
          <w:iCs/>
        </w:rPr>
        <w:tab/>
      </w:r>
      <w:r w:rsidR="00EE3071" w:rsidRPr="00153B10">
        <w:rPr>
          <w:b/>
          <w:iCs/>
        </w:rPr>
        <w:t>Action Taken:</w:t>
      </w:r>
      <w:r w:rsidR="00EE3071">
        <w:rPr>
          <w:iCs/>
        </w:rPr>
        <w:t xml:space="preserve"> Approved.</w:t>
      </w:r>
    </w:p>
    <w:p w:rsidR="00663B73" w:rsidRDefault="00663B73"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6F265C" w:rsidRDefault="006F265C" w:rsidP="00C1451E">
      <w:pPr>
        <w:tabs>
          <w:tab w:val="left" w:pos="1440"/>
        </w:tabs>
        <w:rPr>
          <w:b/>
          <w:iCs/>
        </w:rPr>
      </w:pPr>
    </w:p>
    <w:p w:rsidR="008242A7" w:rsidRDefault="00585171" w:rsidP="00C1451E">
      <w:pPr>
        <w:tabs>
          <w:tab w:val="left" w:pos="1440"/>
        </w:tabs>
        <w:rPr>
          <w:b/>
          <w:iCs/>
        </w:rPr>
      </w:pPr>
      <w:r>
        <w:rPr>
          <w:b/>
          <w:iCs/>
        </w:rPr>
        <w:t>ANTH</w:t>
      </w:r>
    </w:p>
    <w:p w:rsidR="00585171" w:rsidRDefault="00585171" w:rsidP="00C1451E">
      <w:pPr>
        <w:tabs>
          <w:tab w:val="left" w:pos="1440"/>
        </w:tabs>
        <w:rPr>
          <w:b/>
          <w:iCs/>
        </w:rPr>
      </w:pPr>
      <w:r>
        <w:rPr>
          <w:b/>
          <w:iCs/>
        </w:rPr>
        <w:t>4260/5260</w:t>
      </w:r>
      <w:r>
        <w:rPr>
          <w:b/>
          <w:iCs/>
        </w:rPr>
        <w:tab/>
        <w:t>ANTHROPOLOGY OF FOOD, CULTURE, AND NUTRITION, 3 hrs.</w:t>
      </w:r>
    </w:p>
    <w:p w:rsidR="00585171" w:rsidRDefault="00585171" w:rsidP="0058517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Offers a biocultural perspective to the study of diet, nutrition, subsistence, and food systems.  Study includes basic nutritional principles and diet seen in evolutionary, cross-cultural, ethnographic, and historical perspective; method and theory in nutritional anthropology; and contemporary issues in nutrition, cuisine, and foodways.</w:t>
      </w:r>
    </w:p>
    <w:p w:rsidR="00585171" w:rsidRDefault="00585171" w:rsidP="00585171">
      <w:pPr>
        <w:tabs>
          <w:tab w:val="left" w:pos="1440"/>
        </w:tabs>
        <w:ind w:left="1440"/>
        <w:rPr>
          <w:bCs/>
          <w:noProof/>
        </w:rPr>
      </w:pPr>
      <w:r w:rsidRPr="00830539">
        <w:rPr>
          <w:i/>
          <w:iCs/>
        </w:rPr>
        <w:t>Prerequisites</w:t>
      </w:r>
      <w:r w:rsidRPr="00830539">
        <w:rPr>
          <w:iCs/>
        </w:rPr>
        <w:t>:</w:t>
      </w:r>
      <w:r>
        <w:rPr>
          <w:iCs/>
        </w:rPr>
        <w:t xml:space="preserve"> </w:t>
      </w:r>
      <w:r>
        <w:rPr>
          <w:bCs/>
          <w:noProof/>
        </w:rPr>
        <w:t>ANTH 1100 or 1200.</w:t>
      </w:r>
    </w:p>
    <w:p w:rsidR="00585171" w:rsidRDefault="00585171" w:rsidP="00585171">
      <w:pPr>
        <w:tabs>
          <w:tab w:val="left" w:pos="1440"/>
        </w:tabs>
        <w:ind w:left="1440"/>
        <w:rPr>
          <w:noProof/>
          <w:spacing w:val="-2"/>
        </w:rPr>
      </w:pPr>
      <w:r>
        <w:rPr>
          <w:b/>
          <w:i/>
          <w:iCs/>
        </w:rPr>
        <w:t>Justification</w:t>
      </w:r>
      <w:r w:rsidRPr="001B243B">
        <w:rPr>
          <w:b/>
          <w:iCs/>
        </w:rPr>
        <w:t>:</w:t>
      </w:r>
      <w:r>
        <w:rPr>
          <w:b/>
          <w:iCs/>
        </w:rPr>
        <w:t xml:space="preserve"> </w:t>
      </w:r>
      <w:r>
        <w:rPr>
          <w:spacing w:val="-2"/>
        </w:rPr>
        <w:t>T</w:t>
      </w:r>
      <w:r w:rsidRPr="00E960E6">
        <w:rPr>
          <w:noProof/>
          <w:spacing w:val="-2"/>
        </w:rPr>
        <w:t xml:space="preserve">his course </w:t>
      </w:r>
      <w:r>
        <w:rPr>
          <w:noProof/>
          <w:spacing w:val="-2"/>
        </w:rPr>
        <w:t xml:space="preserve">contributes an anthropological perspective to the widespread and growing interest in human nutrition and food systems. Undergraduate and graduate students from anthropology and from other disciplines (e.g., GASt, nutrition, zoology/physiology) have shown great interest in the topic. </w:t>
      </w:r>
      <w:r w:rsidRPr="007F0B9C">
        <w:rPr>
          <w:noProof/>
          <w:spacing w:val="-2"/>
        </w:rPr>
        <w:t>It satisfies the Biological Anthropology requirement for the Anthropology department.</w:t>
      </w:r>
      <w:r>
        <w:rPr>
          <w:noProof/>
          <w:spacing w:val="-2"/>
        </w:rPr>
        <w:t xml:space="preserve"> Also many students take the course to satisfy one of their upper-division, outside of major requirements.  </w:t>
      </w:r>
      <w:r w:rsidRPr="00E960E6">
        <w:rPr>
          <w:noProof/>
          <w:spacing w:val="-2"/>
        </w:rPr>
        <w:t>The class has been offered several times as a well-received seminar; it is time to integrate it into the curriculum as a regularly offered course.</w:t>
      </w:r>
    </w:p>
    <w:p w:rsidR="00255951" w:rsidRDefault="00EE3071" w:rsidP="00585171">
      <w:pPr>
        <w:tabs>
          <w:tab w:val="left" w:pos="1440"/>
        </w:tabs>
        <w:ind w:left="1440"/>
        <w:rPr>
          <w:iCs/>
        </w:rPr>
      </w:pPr>
      <w:r w:rsidRPr="00153B10">
        <w:rPr>
          <w:b/>
          <w:iCs/>
        </w:rPr>
        <w:t>Action Taken:</w:t>
      </w:r>
      <w:r>
        <w:rPr>
          <w:iCs/>
        </w:rPr>
        <w:t xml:space="preserve"> Approved.</w:t>
      </w:r>
    </w:p>
    <w:p w:rsidR="006F265C" w:rsidRDefault="006F265C" w:rsidP="00C1451E">
      <w:pPr>
        <w:tabs>
          <w:tab w:val="left" w:pos="1440"/>
        </w:tabs>
        <w:rPr>
          <w:b/>
          <w:iCs/>
        </w:rPr>
      </w:pPr>
    </w:p>
    <w:p w:rsidR="008242A7" w:rsidRDefault="00255951" w:rsidP="00C1451E">
      <w:pPr>
        <w:tabs>
          <w:tab w:val="left" w:pos="1440"/>
        </w:tabs>
        <w:rPr>
          <w:b/>
          <w:iCs/>
        </w:rPr>
      </w:pPr>
      <w:r>
        <w:rPr>
          <w:b/>
          <w:iCs/>
        </w:rPr>
        <w:t>ART</w:t>
      </w:r>
    </w:p>
    <w:p w:rsidR="00255951" w:rsidRDefault="00255951" w:rsidP="00C1451E">
      <w:pPr>
        <w:tabs>
          <w:tab w:val="left" w:pos="1440"/>
        </w:tabs>
        <w:rPr>
          <w:b/>
          <w:iCs/>
        </w:rPr>
      </w:pPr>
      <w:r>
        <w:rPr>
          <w:b/>
          <w:iCs/>
        </w:rPr>
        <w:t>3265</w:t>
      </w:r>
      <w:r>
        <w:rPr>
          <w:b/>
          <w:iCs/>
        </w:rPr>
        <w:tab/>
        <w:t>PHOTOGRAPHY II, 3 hrs.</w:t>
      </w:r>
    </w:p>
    <w:p w:rsidR="00255951" w:rsidRDefault="00255951" w:rsidP="00255951">
      <w:pPr>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 xml:space="preserve">Intermediate level photography course teaching the fundamentals of digital and traditional black and white. Film processing and silver based printing techniques are explored along with Photoshop and inkjet printing. Emphasis on mastering technique, lectures and critiques will guide the students through an understanding of the processes of photography towards creating a final portfolio. </w:t>
      </w:r>
    </w:p>
    <w:p w:rsidR="00255951" w:rsidRDefault="00255951" w:rsidP="00255951">
      <w:pPr>
        <w:tabs>
          <w:tab w:val="left" w:pos="1440"/>
        </w:tabs>
        <w:ind w:left="1440"/>
        <w:rPr>
          <w:iCs/>
        </w:rPr>
      </w:pPr>
      <w:r w:rsidRPr="00830539">
        <w:rPr>
          <w:i/>
          <w:iCs/>
        </w:rPr>
        <w:t>Prerequisites</w:t>
      </w:r>
      <w:r w:rsidRPr="00830539">
        <w:rPr>
          <w:iCs/>
        </w:rPr>
        <w:t>:</w:t>
      </w:r>
      <w:r>
        <w:rPr>
          <w:iCs/>
        </w:rPr>
        <w:t xml:space="preserve"> none.</w:t>
      </w:r>
    </w:p>
    <w:p w:rsidR="00255951" w:rsidRPr="00255951" w:rsidRDefault="00255951" w:rsidP="00255951">
      <w:pPr>
        <w:ind w:left="1440"/>
        <w:jc w:val="both"/>
      </w:pPr>
      <w:r>
        <w:rPr>
          <w:b/>
          <w:i/>
          <w:iCs/>
        </w:rPr>
        <w:t>Justification</w:t>
      </w:r>
      <w:r w:rsidRPr="001B243B">
        <w:rPr>
          <w:b/>
          <w:iCs/>
        </w:rPr>
        <w:t>:</w:t>
      </w:r>
      <w:r>
        <w:rPr>
          <w:b/>
          <w:iCs/>
        </w:rPr>
        <w:t xml:space="preserve"> </w:t>
      </w:r>
      <w:r w:rsidRPr="00255951">
        <w:t xml:space="preserve">To create the second in a series of progressive photography classes.  This course would provide an intermediate (3000 level) Photography course (which does not currently exist within the curriculum).  This course is an introduction to color digital and traditional black and white photography.  The class will be split between digital photography and </w:t>
      </w:r>
      <w:r w:rsidR="00336A9D" w:rsidRPr="00255951">
        <w:t>Photoshop</w:t>
      </w:r>
      <w:r w:rsidRPr="00255951">
        <w:t xml:space="preserve"> techniques on the one hand and traditional, film based black and white printing on the other.  It will provide the foundation for more in depth, project oriented classes at the 2000 through 4000 level.  </w:t>
      </w:r>
    </w:p>
    <w:p w:rsidR="00255951" w:rsidRDefault="00153B10" w:rsidP="00255951">
      <w:pPr>
        <w:tabs>
          <w:tab w:val="left" w:pos="1440"/>
        </w:tabs>
        <w:ind w:left="1440"/>
        <w:rPr>
          <w:iCs/>
        </w:rPr>
      </w:pPr>
      <w:r w:rsidRPr="00153B10">
        <w:rPr>
          <w:b/>
          <w:i/>
          <w:iCs/>
        </w:rPr>
        <w:t>Action Taken:</w:t>
      </w:r>
      <w:r>
        <w:rPr>
          <w:b/>
          <w:iCs/>
        </w:rPr>
        <w:t xml:space="preserve"> </w:t>
      </w:r>
      <w:r>
        <w:rPr>
          <w:iCs/>
        </w:rPr>
        <w:t>Tabled for clarification o</w:t>
      </w:r>
      <w:r w:rsidR="00CA108B">
        <w:rPr>
          <w:iCs/>
        </w:rPr>
        <w:t>f</w:t>
      </w:r>
      <w:r>
        <w:rPr>
          <w:iCs/>
        </w:rPr>
        <w:t xml:space="preserve"> a prerequisite for a 3000 level course. </w:t>
      </w:r>
    </w:p>
    <w:p w:rsidR="00153B10" w:rsidRPr="00255951" w:rsidRDefault="00153B10" w:rsidP="00255951">
      <w:pPr>
        <w:tabs>
          <w:tab w:val="left" w:pos="1440"/>
        </w:tabs>
        <w:ind w:left="1440"/>
        <w:rPr>
          <w:iCs/>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6F265C" w:rsidRDefault="006F265C" w:rsidP="00C1451E">
      <w:pPr>
        <w:tabs>
          <w:tab w:val="left" w:pos="1440"/>
        </w:tabs>
        <w:rPr>
          <w:b/>
          <w:bCs/>
          <w:noProof/>
        </w:rPr>
      </w:pPr>
    </w:p>
    <w:p w:rsidR="00255951" w:rsidRDefault="004946D1" w:rsidP="00C1451E">
      <w:pPr>
        <w:tabs>
          <w:tab w:val="left" w:pos="1440"/>
        </w:tabs>
        <w:rPr>
          <w:b/>
          <w:bCs/>
          <w:noProof/>
        </w:rPr>
      </w:pPr>
      <w:r>
        <w:rPr>
          <w:b/>
          <w:bCs/>
          <w:noProof/>
        </w:rPr>
        <w:t>ART</w:t>
      </w:r>
    </w:p>
    <w:p w:rsidR="004946D1" w:rsidRDefault="004946D1" w:rsidP="00C1451E">
      <w:pPr>
        <w:tabs>
          <w:tab w:val="left" w:pos="1440"/>
        </w:tabs>
        <w:rPr>
          <w:b/>
          <w:bCs/>
          <w:noProof/>
        </w:rPr>
      </w:pPr>
      <w:r>
        <w:rPr>
          <w:b/>
          <w:bCs/>
          <w:noProof/>
        </w:rPr>
        <w:t>3760</w:t>
      </w:r>
      <w:r>
        <w:rPr>
          <w:b/>
          <w:bCs/>
          <w:noProof/>
        </w:rPr>
        <w:tab/>
        <w:t>AMERICAN ART HISTORY, 3 hrs.</w:t>
      </w:r>
    </w:p>
    <w:p w:rsidR="004946D1" w:rsidRDefault="004946D1" w:rsidP="004946D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A</w:t>
      </w:r>
      <w:r w:rsidRPr="004863AC">
        <w:rPr>
          <w:noProof/>
        </w:rPr>
        <w:t>ddress</w:t>
      </w:r>
      <w:r>
        <w:rPr>
          <w:noProof/>
        </w:rPr>
        <w:t>es</w:t>
      </w:r>
      <w:r w:rsidRPr="004863AC">
        <w:rPr>
          <w:noProof/>
        </w:rPr>
        <w:t xml:space="preserve"> American art within the continental United States from first European encounters with the New World to 19</w:t>
      </w:r>
      <w:r>
        <w:rPr>
          <w:noProof/>
        </w:rPr>
        <w:t>00</w:t>
      </w:r>
      <w:r w:rsidRPr="004863AC">
        <w:rPr>
          <w:noProof/>
        </w:rPr>
        <w:t xml:space="preserve">.  </w:t>
      </w:r>
      <w:r>
        <w:rPr>
          <w:noProof/>
        </w:rPr>
        <w:t>W</w:t>
      </w:r>
      <w:r w:rsidRPr="004863AC">
        <w:rPr>
          <w:noProof/>
        </w:rPr>
        <w:t>ill investigate painting, sculpture, and architecture, but will also include some photography, prints, and the decorative arts.</w:t>
      </w:r>
    </w:p>
    <w:p w:rsidR="004946D1" w:rsidRDefault="004946D1" w:rsidP="004946D1">
      <w:pPr>
        <w:tabs>
          <w:tab w:val="left" w:pos="1440"/>
        </w:tabs>
        <w:ind w:left="1440"/>
        <w:rPr>
          <w:iCs/>
        </w:rPr>
      </w:pPr>
      <w:r w:rsidRPr="00830539">
        <w:rPr>
          <w:i/>
          <w:iCs/>
        </w:rPr>
        <w:t>Prerequisites</w:t>
      </w:r>
      <w:r w:rsidRPr="00830539">
        <w:rPr>
          <w:iCs/>
        </w:rPr>
        <w:t>:</w:t>
      </w:r>
      <w:r>
        <w:rPr>
          <w:iCs/>
        </w:rPr>
        <w:t xml:space="preserve"> ART 2020.</w:t>
      </w:r>
    </w:p>
    <w:p w:rsidR="004946D1" w:rsidRDefault="004946D1" w:rsidP="004946D1">
      <w:pPr>
        <w:tabs>
          <w:tab w:val="left" w:pos="1440"/>
        </w:tabs>
        <w:ind w:left="1440"/>
        <w:rPr>
          <w:b/>
          <w:bCs/>
          <w:noProof/>
        </w:rPr>
      </w:pPr>
      <w:r>
        <w:rPr>
          <w:b/>
          <w:i/>
          <w:iCs/>
        </w:rPr>
        <w:t>Justification</w:t>
      </w:r>
      <w:r w:rsidRPr="001B243B">
        <w:rPr>
          <w:b/>
          <w:iCs/>
        </w:rPr>
        <w:t>:</w:t>
      </w:r>
      <w:r>
        <w:rPr>
          <w:b/>
          <w:iCs/>
        </w:rPr>
        <w:t xml:space="preserve"> </w:t>
      </w:r>
      <w:r>
        <w:rPr>
          <w:noProof/>
          <w:spacing w:val="-2"/>
        </w:rPr>
        <w:t>American Art History is not currently taught in the Art Dept. and it is my academic specialty. Students have shown great interest.</w:t>
      </w:r>
      <w:r>
        <w:rPr>
          <w:b/>
          <w:i/>
          <w:iCs/>
        </w:rPr>
        <w:tab/>
      </w:r>
    </w:p>
    <w:p w:rsidR="00153B10" w:rsidRDefault="00153B10" w:rsidP="00153B10">
      <w:pPr>
        <w:tabs>
          <w:tab w:val="left" w:pos="1440"/>
        </w:tabs>
        <w:ind w:left="1440"/>
        <w:rPr>
          <w:iCs/>
        </w:rPr>
      </w:pPr>
      <w:r w:rsidRPr="00153B10">
        <w:rPr>
          <w:b/>
          <w:iCs/>
        </w:rPr>
        <w:lastRenderedPageBreak/>
        <w:t>Action Taken:</w:t>
      </w:r>
      <w:r>
        <w:rPr>
          <w:iCs/>
        </w:rPr>
        <w:t xml:space="preserve"> Approved.</w:t>
      </w:r>
    </w:p>
    <w:p w:rsidR="006914C8" w:rsidRDefault="006914C8" w:rsidP="008F7BAE">
      <w:pPr>
        <w:tabs>
          <w:tab w:val="left" w:pos="0"/>
        </w:tabs>
        <w:rPr>
          <w:b/>
          <w:bCs/>
          <w:noProof/>
        </w:rPr>
      </w:pPr>
    </w:p>
    <w:p w:rsidR="008F7BAE" w:rsidRDefault="008F7BAE" w:rsidP="008F7BAE">
      <w:pPr>
        <w:tabs>
          <w:tab w:val="left" w:pos="0"/>
        </w:tabs>
        <w:rPr>
          <w:b/>
          <w:bCs/>
          <w:noProof/>
        </w:rPr>
      </w:pPr>
      <w:r>
        <w:rPr>
          <w:b/>
          <w:bCs/>
          <w:noProof/>
        </w:rPr>
        <w:t>MUSC</w:t>
      </w:r>
    </w:p>
    <w:p w:rsidR="008F7BAE" w:rsidRDefault="008F7BAE" w:rsidP="008F7BAE">
      <w:pPr>
        <w:tabs>
          <w:tab w:val="left" w:pos="1440"/>
        </w:tabs>
        <w:rPr>
          <w:b/>
          <w:bCs/>
          <w:noProof/>
        </w:rPr>
      </w:pPr>
      <w:r>
        <w:rPr>
          <w:b/>
          <w:bCs/>
          <w:noProof/>
        </w:rPr>
        <w:t>1405</w:t>
      </w:r>
      <w:r>
        <w:rPr>
          <w:b/>
          <w:bCs/>
          <w:noProof/>
        </w:rPr>
        <w:tab/>
      </w:r>
      <w:r w:rsidRPr="008F7BAE">
        <w:rPr>
          <w:b/>
          <w:iCs/>
        </w:rPr>
        <w:t>T</w:t>
      </w:r>
      <w:r>
        <w:rPr>
          <w:b/>
          <w:iCs/>
        </w:rPr>
        <w:t xml:space="preserve">HE </w:t>
      </w:r>
      <w:r w:rsidRPr="008F7BAE">
        <w:rPr>
          <w:b/>
          <w:iCs/>
        </w:rPr>
        <w:t>UW S</w:t>
      </w:r>
      <w:r>
        <w:rPr>
          <w:b/>
          <w:iCs/>
        </w:rPr>
        <w:t xml:space="preserve">INGING </w:t>
      </w:r>
      <w:r w:rsidRPr="008F7BAE">
        <w:rPr>
          <w:b/>
          <w:iCs/>
        </w:rPr>
        <w:t>S</w:t>
      </w:r>
      <w:r>
        <w:rPr>
          <w:b/>
          <w:iCs/>
        </w:rPr>
        <w:t>TATESMEN</w:t>
      </w:r>
      <w:r w:rsidRPr="008F7BAE">
        <w:rPr>
          <w:b/>
          <w:iCs/>
        </w:rPr>
        <w:t xml:space="preserve"> I</w:t>
      </w:r>
      <w:r>
        <w:rPr>
          <w:b/>
          <w:bCs/>
          <w:noProof/>
        </w:rPr>
        <w:t>, 1 hr. (MAX 12)</w:t>
      </w:r>
    </w:p>
    <w:p w:rsidR="008F7BAE" w:rsidRDefault="008F7BAE" w:rsidP="008F7BAE">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iCs/>
        </w:rPr>
        <w:t>W</w:t>
      </w:r>
      <w:r w:rsidRPr="00686EEB">
        <w:rPr>
          <w:noProof/>
        </w:rPr>
        <w:t>ill provide all levels of singer with the rich tradition of male ensemble singing.  Students will solidify basic musicianship skills and vocal technique while experiencing camaraderie and service to the region. This ensemble is open to both music majors and non- music majors without audition.</w:t>
      </w:r>
    </w:p>
    <w:p w:rsidR="008F7BAE" w:rsidRDefault="008F7BAE" w:rsidP="008F7BAE">
      <w:pPr>
        <w:tabs>
          <w:tab w:val="left" w:pos="1440"/>
        </w:tabs>
        <w:ind w:left="1440"/>
        <w:rPr>
          <w:noProof/>
        </w:rPr>
      </w:pPr>
      <w:r w:rsidRPr="00830539">
        <w:rPr>
          <w:i/>
          <w:iCs/>
        </w:rPr>
        <w:t>Prerequisites</w:t>
      </w:r>
      <w:r w:rsidRPr="00830539">
        <w:rPr>
          <w:iCs/>
        </w:rPr>
        <w:t>:</w:t>
      </w:r>
      <w:r>
        <w:rPr>
          <w:iCs/>
        </w:rPr>
        <w:t xml:space="preserve"> none.</w:t>
      </w:r>
    </w:p>
    <w:p w:rsidR="008F7BAE" w:rsidRDefault="008F7BAE" w:rsidP="008F7BAE">
      <w:pPr>
        <w:tabs>
          <w:tab w:val="left" w:pos="144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3 of MUSC 1410.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8F7BAE" w:rsidRDefault="008F7BAE" w:rsidP="00C1451E">
      <w:pPr>
        <w:tabs>
          <w:tab w:val="left" w:pos="1440"/>
        </w:tabs>
        <w:rPr>
          <w:b/>
          <w:bCs/>
          <w:noProof/>
        </w:rPr>
      </w:pPr>
    </w:p>
    <w:p w:rsidR="00292BBC" w:rsidRDefault="00292BBC" w:rsidP="00292BBC">
      <w:pPr>
        <w:tabs>
          <w:tab w:val="left" w:pos="0"/>
        </w:tabs>
        <w:rPr>
          <w:b/>
          <w:iCs/>
        </w:rPr>
      </w:pPr>
      <w:r>
        <w:rPr>
          <w:b/>
          <w:iCs/>
        </w:rPr>
        <w:t>MUSC</w:t>
      </w:r>
    </w:p>
    <w:p w:rsidR="00292BBC" w:rsidRDefault="00292BBC" w:rsidP="00292BBC">
      <w:pPr>
        <w:tabs>
          <w:tab w:val="left" w:pos="1440"/>
        </w:tabs>
        <w:rPr>
          <w:b/>
          <w:bCs/>
          <w:noProof/>
        </w:rPr>
      </w:pPr>
      <w:r>
        <w:rPr>
          <w:b/>
          <w:iCs/>
        </w:rPr>
        <w:t>1407</w:t>
      </w:r>
      <w:r>
        <w:rPr>
          <w:b/>
          <w:iCs/>
        </w:rPr>
        <w:tab/>
        <w:t>HAPPY JACKS I</w:t>
      </w:r>
      <w:r w:rsidR="007E6041">
        <w:rPr>
          <w:b/>
          <w:iCs/>
        </w:rPr>
        <w:t>,</w:t>
      </w:r>
      <w:r>
        <w:rPr>
          <w:b/>
          <w:bCs/>
          <w:noProof/>
        </w:rPr>
        <w:t xml:space="preserve"> 1 hr. (MAX 12)</w:t>
      </w:r>
    </w:p>
    <w:p w:rsidR="00292BBC" w:rsidRDefault="00292BBC" w:rsidP="00292BBC">
      <w:pPr>
        <w:tabs>
          <w:tab w:val="left" w:pos="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iCs/>
        </w:rPr>
        <w:t>S</w:t>
      </w:r>
      <w:r w:rsidRPr="001A6370">
        <w:rPr>
          <w:noProof/>
        </w:rPr>
        <w:t xml:space="preserve">tudent-led male a cappella ensemble that sings contemporary, jazz, and traditional repertoire.  The ensemble travels regularly to promote male singing through concerts and school workshops.  </w:t>
      </w:r>
      <w:r>
        <w:rPr>
          <w:noProof/>
        </w:rPr>
        <w:t>Audition only.</w:t>
      </w:r>
    </w:p>
    <w:p w:rsidR="00292BBC" w:rsidRPr="00970675" w:rsidRDefault="00292BBC" w:rsidP="00292BBC">
      <w:pPr>
        <w:tabs>
          <w:tab w:val="left" w:pos="0"/>
        </w:tabs>
        <w:ind w:left="1440"/>
        <w:rPr>
          <w:iCs/>
        </w:rPr>
      </w:pPr>
      <w:r w:rsidRPr="00830539">
        <w:rPr>
          <w:i/>
          <w:iCs/>
        </w:rPr>
        <w:t>Prerequisites</w:t>
      </w:r>
      <w:r w:rsidRPr="00830539">
        <w:rPr>
          <w:iCs/>
        </w:rPr>
        <w:t>:</w:t>
      </w:r>
      <w:r>
        <w:rPr>
          <w:iCs/>
        </w:rPr>
        <w:t xml:space="preserve"> </w:t>
      </w:r>
      <w:r w:rsidRPr="001A6370">
        <w:rPr>
          <w:noProof/>
        </w:rPr>
        <w:t>Audition only.  Co-requisite: enrollment in The UW Singing Statesmen.</w:t>
      </w:r>
    </w:p>
    <w:p w:rsidR="00292BBC" w:rsidRDefault="00292BBC" w:rsidP="00292BBC">
      <w:pPr>
        <w:tabs>
          <w:tab w:val="left" w:pos="144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5 of MUSC 1410.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292BBC" w:rsidRDefault="00292BBC" w:rsidP="00C1451E">
      <w:pPr>
        <w:tabs>
          <w:tab w:val="left" w:pos="1440"/>
        </w:tabs>
        <w:rPr>
          <w:b/>
          <w:bCs/>
          <w:noProof/>
        </w:rPr>
      </w:pPr>
    </w:p>
    <w:p w:rsidR="00FC2949" w:rsidRDefault="00FC2949" w:rsidP="00FC2949">
      <w:pPr>
        <w:tabs>
          <w:tab w:val="left" w:pos="0"/>
        </w:tabs>
        <w:rPr>
          <w:b/>
          <w:bCs/>
          <w:noProof/>
        </w:rPr>
      </w:pPr>
      <w:r>
        <w:rPr>
          <w:b/>
          <w:bCs/>
          <w:noProof/>
        </w:rPr>
        <w:t>MUSC</w:t>
      </w:r>
    </w:p>
    <w:p w:rsidR="00FC2949" w:rsidRDefault="00FC2949" w:rsidP="00FC2949">
      <w:pPr>
        <w:tabs>
          <w:tab w:val="left" w:pos="1440"/>
        </w:tabs>
        <w:rPr>
          <w:b/>
          <w:bCs/>
          <w:noProof/>
        </w:rPr>
      </w:pPr>
      <w:r>
        <w:rPr>
          <w:b/>
          <w:bCs/>
          <w:noProof/>
        </w:rPr>
        <w:t>1411</w:t>
      </w:r>
      <w:r>
        <w:rPr>
          <w:b/>
          <w:bCs/>
          <w:noProof/>
        </w:rPr>
        <w:tab/>
        <w:t>VOCAL JAZZ I, 1 hr. (MAX 12)</w:t>
      </w:r>
    </w:p>
    <w:p w:rsidR="00FC2949" w:rsidRDefault="00FC2949" w:rsidP="00FC2949">
      <w:pPr>
        <w:tabs>
          <w:tab w:val="left" w:pos="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S</w:t>
      </w:r>
      <w:r w:rsidRPr="001A6370">
        <w:rPr>
          <w:noProof/>
        </w:rPr>
        <w:t xml:space="preserve">ings </w:t>
      </w:r>
      <w:r>
        <w:rPr>
          <w:noProof/>
        </w:rPr>
        <w:t>standard repertory from various jazz traditions, often with rhythm section.  Focus on building musical skill and literacy in the jazz idiom.</w:t>
      </w:r>
      <w:r w:rsidRPr="001A6370">
        <w:rPr>
          <w:noProof/>
        </w:rPr>
        <w:t xml:space="preserve"> </w:t>
      </w:r>
      <w:r>
        <w:rPr>
          <w:noProof/>
        </w:rPr>
        <w:t>Audition only.</w:t>
      </w:r>
      <w:r w:rsidRPr="001A6370">
        <w:rPr>
          <w:noProof/>
        </w:rPr>
        <w:t xml:space="preserve"> </w:t>
      </w:r>
    </w:p>
    <w:p w:rsidR="00FC2949" w:rsidRDefault="00FC2949" w:rsidP="00FC2949">
      <w:pPr>
        <w:tabs>
          <w:tab w:val="left" w:pos="0"/>
        </w:tabs>
        <w:ind w:left="1440"/>
        <w:rPr>
          <w:iCs/>
        </w:rPr>
      </w:pPr>
      <w:r w:rsidRPr="0025692A">
        <w:rPr>
          <w:i/>
          <w:iCs/>
        </w:rPr>
        <w:t>Prerequisites</w:t>
      </w:r>
      <w:r w:rsidRPr="0025692A">
        <w:rPr>
          <w:iCs/>
        </w:rPr>
        <w:t>:</w:t>
      </w:r>
      <w:r>
        <w:rPr>
          <w:iCs/>
        </w:rPr>
        <w:t xml:space="preserve"> Audition required.</w:t>
      </w:r>
    </w:p>
    <w:p w:rsidR="00FC2949" w:rsidRDefault="00FC2949" w:rsidP="00FC2949">
      <w:pPr>
        <w:tabs>
          <w:tab w:val="left" w:pos="144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2 of MUSC 1410.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FC2949" w:rsidRDefault="00FC2949" w:rsidP="00C1451E">
      <w:pPr>
        <w:tabs>
          <w:tab w:val="left" w:pos="1440"/>
        </w:tabs>
        <w:rPr>
          <w:b/>
          <w:bCs/>
          <w:noProof/>
        </w:rPr>
      </w:pPr>
    </w:p>
    <w:p w:rsidR="00705636" w:rsidRDefault="00705636" w:rsidP="00705636">
      <w:pPr>
        <w:tabs>
          <w:tab w:val="left" w:pos="0"/>
        </w:tabs>
        <w:rPr>
          <w:b/>
          <w:iCs/>
        </w:rPr>
      </w:pPr>
      <w:r>
        <w:rPr>
          <w:b/>
          <w:iCs/>
        </w:rPr>
        <w:t>MUSC</w:t>
      </w:r>
    </w:p>
    <w:p w:rsidR="00705636" w:rsidRDefault="00705636" w:rsidP="00705636">
      <w:pPr>
        <w:tabs>
          <w:tab w:val="left" w:pos="1440"/>
        </w:tabs>
        <w:rPr>
          <w:b/>
          <w:bCs/>
          <w:noProof/>
        </w:rPr>
      </w:pPr>
      <w:r>
        <w:rPr>
          <w:b/>
          <w:iCs/>
        </w:rPr>
        <w:t>1415</w:t>
      </w:r>
      <w:r>
        <w:rPr>
          <w:b/>
          <w:iCs/>
        </w:rPr>
        <w:tab/>
        <w:t>BEL CANTO WOMEN’S CHORUS I,</w:t>
      </w:r>
      <w:r>
        <w:rPr>
          <w:b/>
          <w:bCs/>
          <w:noProof/>
        </w:rPr>
        <w:t xml:space="preserve"> 1 hr. (MAX 12)</w:t>
      </w:r>
    </w:p>
    <w:p w:rsidR="00705636" w:rsidRDefault="00705636" w:rsidP="00705636">
      <w:pPr>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noProof/>
        </w:rPr>
        <w:t>B</w:t>
      </w:r>
      <w:r w:rsidRPr="009F3B51">
        <w:rPr>
          <w:noProof/>
        </w:rPr>
        <w:t>uilds community through score study and the development of fundamental musicianship skills, including sight singing, ear training, and vocal technique.  This ensemble is open to both music majors and non- music majors without audition.</w:t>
      </w:r>
      <w:r>
        <w:rPr>
          <w:iCs/>
        </w:rPr>
        <w:t xml:space="preserve"> </w:t>
      </w:r>
    </w:p>
    <w:p w:rsidR="00705636" w:rsidRDefault="00705636" w:rsidP="00705636">
      <w:pPr>
        <w:tabs>
          <w:tab w:val="left" w:pos="1440"/>
        </w:tabs>
        <w:ind w:left="1440"/>
        <w:rPr>
          <w:noProof/>
        </w:rPr>
      </w:pPr>
      <w:r w:rsidRPr="00830539">
        <w:rPr>
          <w:i/>
          <w:iCs/>
        </w:rPr>
        <w:t>Prerequisites</w:t>
      </w:r>
      <w:r w:rsidRPr="00830539">
        <w:rPr>
          <w:iCs/>
        </w:rPr>
        <w:t>:</w:t>
      </w:r>
      <w:r>
        <w:rPr>
          <w:iCs/>
        </w:rPr>
        <w:t xml:space="preserve"> none.</w:t>
      </w:r>
    </w:p>
    <w:p w:rsidR="00705636" w:rsidRDefault="00705636" w:rsidP="00705636">
      <w:pPr>
        <w:tabs>
          <w:tab w:val="left" w:pos="144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4 of MUSC 1410.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6914C8" w:rsidRDefault="006914C8"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B416D6" w:rsidRDefault="00B416D6" w:rsidP="00C1451E">
      <w:pPr>
        <w:tabs>
          <w:tab w:val="left" w:pos="1440"/>
        </w:tabs>
        <w:rPr>
          <w:b/>
          <w:bCs/>
          <w:noProof/>
        </w:rPr>
      </w:pPr>
    </w:p>
    <w:p w:rsidR="00C1451E" w:rsidRDefault="00C1451E" w:rsidP="00C1451E">
      <w:pPr>
        <w:tabs>
          <w:tab w:val="left" w:pos="1440"/>
        </w:tabs>
        <w:rPr>
          <w:b/>
          <w:bCs/>
          <w:noProof/>
        </w:rPr>
      </w:pPr>
      <w:r>
        <w:rPr>
          <w:b/>
          <w:bCs/>
          <w:noProof/>
        </w:rPr>
        <w:t>MUSC</w:t>
      </w:r>
    </w:p>
    <w:p w:rsidR="00C1451E" w:rsidRDefault="00D115A4" w:rsidP="00C1451E">
      <w:pPr>
        <w:tabs>
          <w:tab w:val="left" w:pos="1440"/>
        </w:tabs>
        <w:rPr>
          <w:b/>
          <w:bCs/>
          <w:noProof/>
        </w:rPr>
      </w:pPr>
      <w:r>
        <w:rPr>
          <w:b/>
          <w:bCs/>
          <w:noProof/>
        </w:rPr>
        <w:t>1417</w:t>
      </w:r>
      <w:r w:rsidR="00C1451E">
        <w:rPr>
          <w:b/>
          <w:bCs/>
          <w:noProof/>
        </w:rPr>
        <w:tab/>
      </w:r>
      <w:r>
        <w:rPr>
          <w:b/>
          <w:bCs/>
          <w:noProof/>
        </w:rPr>
        <w:t>LARAMIE CIVIC CHORUS I</w:t>
      </w:r>
      <w:r w:rsidR="00C1451E">
        <w:rPr>
          <w:b/>
          <w:bCs/>
          <w:noProof/>
        </w:rPr>
        <w:t>, 1 hr. (MAX 12)</w:t>
      </w:r>
    </w:p>
    <w:p w:rsidR="00D115A4" w:rsidRDefault="00D115A4" w:rsidP="00D115A4">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C1451E">
        <w:rPr>
          <w:b/>
          <w:iCs/>
        </w:rPr>
        <w:t xml:space="preserve"> </w:t>
      </w:r>
      <w:r>
        <w:rPr>
          <w:iCs/>
        </w:rPr>
        <w:t>W</w:t>
      </w:r>
      <w:r w:rsidRPr="00035E8B">
        <w:rPr>
          <w:noProof/>
        </w:rPr>
        <w:t>elcomes students, faculty, and community members.  Repertoire includes musical works from a multiplicity of style periods and genres in both Western and non-Western traditions and includes regular collaboration with the UW Symphony Orchestra for major choral works. No audition necessary</w:t>
      </w:r>
      <w:r w:rsidRPr="001A6370">
        <w:rPr>
          <w:noProof/>
        </w:rPr>
        <w:t>.</w:t>
      </w:r>
    </w:p>
    <w:p w:rsidR="00D115A4" w:rsidRDefault="00D115A4" w:rsidP="00D115A4">
      <w:pPr>
        <w:tabs>
          <w:tab w:val="left" w:pos="1440"/>
        </w:tabs>
        <w:ind w:left="1440"/>
        <w:rPr>
          <w:noProof/>
        </w:rPr>
      </w:pPr>
      <w:r w:rsidRPr="00830539">
        <w:rPr>
          <w:i/>
          <w:iCs/>
        </w:rPr>
        <w:t>Prerequisites</w:t>
      </w:r>
      <w:r w:rsidRPr="00830539">
        <w:rPr>
          <w:iCs/>
        </w:rPr>
        <w:t>:</w:t>
      </w:r>
      <w:r>
        <w:rPr>
          <w:iCs/>
        </w:rPr>
        <w:t xml:space="preserve"> none.</w:t>
      </w:r>
    </w:p>
    <w:p w:rsidR="00C1451E" w:rsidRDefault="00D115A4" w:rsidP="00A31CD9">
      <w:pPr>
        <w:tabs>
          <w:tab w:val="left" w:pos="1440"/>
        </w:tabs>
        <w:ind w:left="1440"/>
        <w:rPr>
          <w:iCs/>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1 of MUSC 1410.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C1451E" w:rsidRDefault="00C1451E" w:rsidP="00E87946">
      <w:pPr>
        <w:tabs>
          <w:tab w:val="left" w:pos="1440"/>
        </w:tabs>
        <w:rPr>
          <w:b/>
          <w:iCs/>
        </w:rPr>
      </w:pPr>
    </w:p>
    <w:p w:rsidR="00A31CD9" w:rsidRDefault="00A31CD9" w:rsidP="00A31CD9">
      <w:pPr>
        <w:tabs>
          <w:tab w:val="left" w:pos="1440"/>
        </w:tabs>
        <w:rPr>
          <w:b/>
          <w:iCs/>
        </w:rPr>
      </w:pPr>
      <w:r>
        <w:rPr>
          <w:b/>
          <w:iCs/>
        </w:rPr>
        <w:lastRenderedPageBreak/>
        <w:t>MUSC</w:t>
      </w:r>
    </w:p>
    <w:p w:rsidR="00A31CD9" w:rsidRDefault="00A31CD9" w:rsidP="00A31CD9">
      <w:pPr>
        <w:tabs>
          <w:tab w:val="left" w:pos="0"/>
        </w:tabs>
        <w:rPr>
          <w:b/>
          <w:bCs/>
          <w:noProof/>
        </w:rPr>
      </w:pPr>
      <w:r>
        <w:rPr>
          <w:b/>
          <w:iCs/>
        </w:rPr>
        <w:t>3405</w:t>
      </w:r>
      <w:r>
        <w:rPr>
          <w:b/>
          <w:iCs/>
        </w:rPr>
        <w:tab/>
      </w:r>
      <w:r>
        <w:rPr>
          <w:b/>
          <w:iCs/>
        </w:rPr>
        <w:tab/>
        <w:t>UW SINGING STATESMEN II</w:t>
      </w:r>
      <w:r>
        <w:rPr>
          <w:b/>
          <w:bCs/>
          <w:noProof/>
        </w:rPr>
        <w:t>, 1 hr. (MAX 12)</w:t>
      </w:r>
    </w:p>
    <w:p w:rsidR="00A31CD9" w:rsidRDefault="00A31CD9" w:rsidP="00A31CD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iCs/>
        </w:rPr>
        <w:t>P</w:t>
      </w:r>
      <w:r w:rsidRPr="00686EEB">
        <w:rPr>
          <w:noProof/>
        </w:rPr>
        <w:t>rovide</w:t>
      </w:r>
      <w:r>
        <w:rPr>
          <w:noProof/>
        </w:rPr>
        <w:t>s</w:t>
      </w:r>
      <w:r w:rsidRPr="00686EEB">
        <w:rPr>
          <w:noProof/>
        </w:rPr>
        <w:t xml:space="preserve"> all levels of singer with the rich tradition of male ensemble singing.  </w:t>
      </w:r>
      <w:r>
        <w:rPr>
          <w:noProof/>
        </w:rPr>
        <w:t>S</w:t>
      </w:r>
      <w:r w:rsidRPr="00686EEB">
        <w:rPr>
          <w:noProof/>
        </w:rPr>
        <w:t xml:space="preserve">olidify basic musicianship skills and vocal technique while experiencing camaraderie and service to the region. </w:t>
      </w:r>
      <w:r>
        <w:rPr>
          <w:noProof/>
        </w:rPr>
        <w:t>M</w:t>
      </w:r>
      <w:r w:rsidRPr="0058150F">
        <w:rPr>
          <w:noProof/>
        </w:rPr>
        <w:t xml:space="preserve">ay be asked to take on leadership roles </w:t>
      </w:r>
      <w:r>
        <w:rPr>
          <w:noProof/>
        </w:rPr>
        <w:t xml:space="preserve">to </w:t>
      </w:r>
      <w:r w:rsidRPr="0058150F">
        <w:rPr>
          <w:noProof/>
        </w:rPr>
        <w:t>advance public awareness</w:t>
      </w:r>
      <w:r>
        <w:rPr>
          <w:noProof/>
        </w:rPr>
        <w:t>.  O</w:t>
      </w:r>
      <w:r w:rsidRPr="00686EEB">
        <w:rPr>
          <w:noProof/>
        </w:rPr>
        <w:t>pen to music majors and non- music majors without audition.</w:t>
      </w:r>
    </w:p>
    <w:p w:rsidR="00A31CD9" w:rsidRDefault="00A31CD9" w:rsidP="00A31CD9">
      <w:pPr>
        <w:tabs>
          <w:tab w:val="left" w:pos="0"/>
        </w:tabs>
        <w:ind w:left="1440"/>
        <w:rPr>
          <w:bCs/>
        </w:rPr>
      </w:pPr>
      <w:r w:rsidRPr="00683D8C">
        <w:rPr>
          <w:i/>
          <w:noProof/>
        </w:rPr>
        <w:t>Prerequisites</w:t>
      </w:r>
      <w:r>
        <w:rPr>
          <w:noProof/>
        </w:rPr>
        <w:t xml:space="preserve">: </w:t>
      </w:r>
      <w:r>
        <w:rPr>
          <w:bCs/>
        </w:rPr>
        <w:t>Junior standing or above.</w:t>
      </w:r>
    </w:p>
    <w:p w:rsidR="00A31CD9" w:rsidRDefault="00A31CD9" w:rsidP="00A31CD9">
      <w:pPr>
        <w:tabs>
          <w:tab w:val="left" w:pos="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3 of MUSC 3410.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FB5126" w:rsidRDefault="00FB5126" w:rsidP="00C1451E">
      <w:pPr>
        <w:tabs>
          <w:tab w:val="left" w:pos="0"/>
        </w:tabs>
        <w:rPr>
          <w:b/>
          <w:bCs/>
          <w:noProof/>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6914C8" w:rsidRDefault="006914C8" w:rsidP="00FB5126">
      <w:pPr>
        <w:tabs>
          <w:tab w:val="left" w:pos="1440"/>
        </w:tabs>
        <w:rPr>
          <w:b/>
          <w:iCs/>
        </w:rPr>
      </w:pPr>
    </w:p>
    <w:p w:rsidR="00FB5126" w:rsidRDefault="00FB5126" w:rsidP="00FB5126">
      <w:pPr>
        <w:tabs>
          <w:tab w:val="left" w:pos="1440"/>
        </w:tabs>
        <w:rPr>
          <w:b/>
          <w:iCs/>
        </w:rPr>
      </w:pPr>
      <w:r>
        <w:rPr>
          <w:b/>
          <w:iCs/>
        </w:rPr>
        <w:t>MUSC</w:t>
      </w:r>
    </w:p>
    <w:p w:rsidR="00FB5126" w:rsidRDefault="00FB5126" w:rsidP="00FB5126">
      <w:pPr>
        <w:tabs>
          <w:tab w:val="left" w:pos="0"/>
        </w:tabs>
        <w:rPr>
          <w:b/>
          <w:bCs/>
          <w:noProof/>
        </w:rPr>
      </w:pPr>
      <w:r>
        <w:rPr>
          <w:b/>
          <w:iCs/>
        </w:rPr>
        <w:t>3407</w:t>
      </w:r>
      <w:r>
        <w:rPr>
          <w:b/>
          <w:iCs/>
        </w:rPr>
        <w:tab/>
      </w:r>
      <w:r>
        <w:rPr>
          <w:b/>
          <w:iCs/>
        </w:rPr>
        <w:tab/>
        <w:t>HAPPY JACKS II</w:t>
      </w:r>
      <w:r>
        <w:rPr>
          <w:b/>
          <w:bCs/>
          <w:noProof/>
        </w:rPr>
        <w:t>, 1 hr. (MAX 12)</w:t>
      </w:r>
    </w:p>
    <w:p w:rsidR="00FB5126" w:rsidRDefault="00FB5126" w:rsidP="00FB512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S</w:t>
      </w:r>
      <w:r w:rsidRPr="001A6370">
        <w:rPr>
          <w:noProof/>
        </w:rPr>
        <w:t xml:space="preserve">tudent-led male a cappella ensemble that sings contemporary, jazz, and traditional repertoire.  </w:t>
      </w:r>
      <w:r>
        <w:rPr>
          <w:noProof/>
        </w:rPr>
        <w:t>Upperclass students may  be asked to take on ledership roles.  E</w:t>
      </w:r>
      <w:r w:rsidRPr="001A6370">
        <w:rPr>
          <w:noProof/>
        </w:rPr>
        <w:t xml:space="preserve">nsemble travels regularly to promote male singing through concerts and school workshops.  </w:t>
      </w:r>
    </w:p>
    <w:p w:rsidR="00FB5126" w:rsidRPr="00186B42" w:rsidRDefault="00FB5126" w:rsidP="00FB5126">
      <w:pPr>
        <w:tabs>
          <w:tab w:val="left" w:pos="1440"/>
        </w:tabs>
        <w:ind w:left="1440"/>
        <w:rPr>
          <w:iCs/>
        </w:rPr>
      </w:pPr>
      <w:r w:rsidRPr="00683D8C">
        <w:rPr>
          <w:i/>
          <w:iCs/>
        </w:rPr>
        <w:t>Prerequisites</w:t>
      </w:r>
      <w:r w:rsidRPr="001C2186">
        <w:rPr>
          <w:iCs/>
        </w:rPr>
        <w:t>:</w:t>
      </w:r>
      <w:r>
        <w:rPr>
          <w:iCs/>
        </w:rPr>
        <w:t xml:space="preserve"> </w:t>
      </w:r>
      <w:r w:rsidRPr="001A6370">
        <w:rPr>
          <w:noProof/>
        </w:rPr>
        <w:t>Audition only.  Co-requisite: enrollment in The UW Singing Statesmen.</w:t>
      </w:r>
    </w:p>
    <w:p w:rsidR="00FB5126" w:rsidRDefault="00FB5126" w:rsidP="00FB5126">
      <w:pPr>
        <w:tabs>
          <w:tab w:val="left" w:pos="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5 of MUSC 3410.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FB5126" w:rsidRDefault="00FB5126" w:rsidP="00C1451E">
      <w:pPr>
        <w:tabs>
          <w:tab w:val="left" w:pos="0"/>
        </w:tabs>
        <w:rPr>
          <w:b/>
          <w:bCs/>
          <w:noProof/>
        </w:rPr>
      </w:pPr>
    </w:p>
    <w:p w:rsidR="00E84EE4" w:rsidRDefault="00E84EE4" w:rsidP="00E84EE4">
      <w:pPr>
        <w:tabs>
          <w:tab w:val="left" w:pos="0"/>
        </w:tabs>
        <w:rPr>
          <w:b/>
          <w:bCs/>
        </w:rPr>
      </w:pPr>
      <w:r>
        <w:rPr>
          <w:b/>
          <w:bCs/>
        </w:rPr>
        <w:t>MUSC</w:t>
      </w:r>
    </w:p>
    <w:p w:rsidR="00E84EE4" w:rsidRDefault="00E84EE4" w:rsidP="00E84EE4">
      <w:pPr>
        <w:tabs>
          <w:tab w:val="left" w:pos="0"/>
        </w:tabs>
        <w:rPr>
          <w:b/>
          <w:bCs/>
          <w:noProof/>
        </w:rPr>
      </w:pPr>
      <w:r>
        <w:rPr>
          <w:b/>
          <w:bCs/>
        </w:rPr>
        <w:t>3411</w:t>
      </w:r>
      <w:r>
        <w:rPr>
          <w:b/>
          <w:bCs/>
        </w:rPr>
        <w:tab/>
      </w:r>
      <w:r>
        <w:rPr>
          <w:b/>
          <w:bCs/>
        </w:rPr>
        <w:tab/>
      </w:r>
      <w:r>
        <w:rPr>
          <w:b/>
          <w:bCs/>
          <w:noProof/>
        </w:rPr>
        <w:t>VOCAL JAZZ II, 1 hr. (MAX 12)</w:t>
      </w:r>
    </w:p>
    <w:p w:rsidR="00E84EE4" w:rsidRDefault="00E84EE4" w:rsidP="00E84EE4">
      <w:pPr>
        <w:tabs>
          <w:tab w:val="left" w:pos="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S</w:t>
      </w:r>
      <w:r w:rsidRPr="001A6370">
        <w:rPr>
          <w:noProof/>
        </w:rPr>
        <w:t xml:space="preserve">ings </w:t>
      </w:r>
      <w:r>
        <w:rPr>
          <w:noProof/>
        </w:rPr>
        <w:t>standard repertory from various jazz traditions, often with rhythm section. Focus on building musical skill and literacy in the jazz idiom.</w:t>
      </w:r>
      <w:r w:rsidRPr="001A6370">
        <w:rPr>
          <w:noProof/>
        </w:rPr>
        <w:t xml:space="preserve">  </w:t>
      </w:r>
      <w:r w:rsidRPr="00DA7BBA">
        <w:rPr>
          <w:noProof/>
        </w:rPr>
        <w:t>Students may be asked to take on leadership roles.</w:t>
      </w:r>
      <w:r>
        <w:rPr>
          <w:noProof/>
        </w:rPr>
        <w:t xml:space="preserve"> </w:t>
      </w:r>
    </w:p>
    <w:p w:rsidR="00E84EE4" w:rsidRPr="00683D8C" w:rsidRDefault="00E84EE4" w:rsidP="00E84EE4">
      <w:pPr>
        <w:tabs>
          <w:tab w:val="left" w:pos="0"/>
        </w:tabs>
        <w:ind w:left="1440"/>
        <w:rPr>
          <w:bCs/>
          <w:noProof/>
        </w:rPr>
      </w:pPr>
      <w:r w:rsidRPr="00683D8C">
        <w:rPr>
          <w:i/>
          <w:noProof/>
        </w:rPr>
        <w:t>Prerequisites</w:t>
      </w:r>
      <w:r>
        <w:rPr>
          <w:noProof/>
        </w:rPr>
        <w:t xml:space="preserve">: </w:t>
      </w:r>
      <w:r>
        <w:rPr>
          <w:bCs/>
        </w:rPr>
        <w:t>Audition required.   Junior standing or above.</w:t>
      </w:r>
    </w:p>
    <w:p w:rsidR="00E84EE4" w:rsidRDefault="00E84EE4" w:rsidP="00E84EE4">
      <w:pPr>
        <w:tabs>
          <w:tab w:val="left" w:pos="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2 of MUSC 3410.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lastRenderedPageBreak/>
        <w:t>Action Taken:</w:t>
      </w:r>
      <w:r>
        <w:rPr>
          <w:iCs/>
        </w:rPr>
        <w:t xml:space="preserve"> Approved.</w:t>
      </w:r>
    </w:p>
    <w:p w:rsidR="00E84EE4" w:rsidRDefault="00E84EE4"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6914C8" w:rsidRDefault="006914C8" w:rsidP="00C1451E">
      <w:pPr>
        <w:tabs>
          <w:tab w:val="left" w:pos="0"/>
        </w:tabs>
        <w:rPr>
          <w:b/>
          <w:bCs/>
          <w:noProof/>
        </w:rPr>
      </w:pPr>
    </w:p>
    <w:p w:rsidR="00BE285F" w:rsidRDefault="00BE285F" w:rsidP="00BE285F">
      <w:pPr>
        <w:tabs>
          <w:tab w:val="left" w:pos="1440"/>
        </w:tabs>
        <w:rPr>
          <w:b/>
          <w:iCs/>
        </w:rPr>
      </w:pPr>
      <w:r>
        <w:rPr>
          <w:b/>
          <w:iCs/>
        </w:rPr>
        <w:t>MUSC</w:t>
      </w:r>
    </w:p>
    <w:p w:rsidR="00BE285F" w:rsidRDefault="00BE285F" w:rsidP="00BE285F">
      <w:pPr>
        <w:tabs>
          <w:tab w:val="left" w:pos="0"/>
        </w:tabs>
        <w:rPr>
          <w:b/>
          <w:bCs/>
          <w:noProof/>
        </w:rPr>
      </w:pPr>
      <w:r>
        <w:rPr>
          <w:b/>
          <w:iCs/>
        </w:rPr>
        <w:t>3415</w:t>
      </w:r>
      <w:r>
        <w:rPr>
          <w:b/>
          <w:iCs/>
        </w:rPr>
        <w:tab/>
      </w:r>
      <w:r>
        <w:rPr>
          <w:b/>
          <w:iCs/>
        </w:rPr>
        <w:tab/>
        <w:t>BEL CANTO WOMEN’S CHORUS I</w:t>
      </w:r>
      <w:r>
        <w:rPr>
          <w:b/>
          <w:bCs/>
          <w:noProof/>
        </w:rPr>
        <w:t>I, 1 hr. (MAX 12)</w:t>
      </w:r>
    </w:p>
    <w:p w:rsidR="00BE285F" w:rsidRPr="00750720" w:rsidRDefault="00BE285F" w:rsidP="00BE285F">
      <w:pPr>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B</w:t>
      </w:r>
      <w:r w:rsidRPr="009F3B51">
        <w:rPr>
          <w:noProof/>
        </w:rPr>
        <w:t>uilds community through score study and the development of fundamental musicianship skills, including sight singing, ear training, and vocal technique.</w:t>
      </w:r>
      <w:r>
        <w:rPr>
          <w:noProof/>
        </w:rPr>
        <w:t xml:space="preserve">  May be asked to take on leadership roles.</w:t>
      </w:r>
      <w:r w:rsidRPr="009F3B51">
        <w:rPr>
          <w:noProof/>
        </w:rPr>
        <w:t xml:space="preserve">  This ensemble is open to music majors and non- music majors without audition</w:t>
      </w:r>
      <w:r w:rsidRPr="001A6370">
        <w:rPr>
          <w:noProof/>
        </w:rPr>
        <w:t>.</w:t>
      </w:r>
    </w:p>
    <w:p w:rsidR="00BE285F" w:rsidRDefault="00BE285F" w:rsidP="00BE285F">
      <w:pPr>
        <w:tabs>
          <w:tab w:val="left" w:pos="0"/>
        </w:tabs>
        <w:rPr>
          <w:iCs/>
        </w:rPr>
      </w:pPr>
      <w:r>
        <w:rPr>
          <w:i/>
          <w:iCs/>
        </w:rPr>
        <w:tab/>
      </w:r>
      <w:r>
        <w:rPr>
          <w:i/>
          <w:iCs/>
        </w:rPr>
        <w:tab/>
      </w:r>
      <w:r w:rsidRPr="00683D8C">
        <w:rPr>
          <w:i/>
          <w:iCs/>
        </w:rPr>
        <w:t>Prerequisites</w:t>
      </w:r>
      <w:r w:rsidRPr="001C2186">
        <w:rPr>
          <w:iCs/>
        </w:rPr>
        <w:t>:</w:t>
      </w:r>
      <w:r>
        <w:rPr>
          <w:iCs/>
        </w:rPr>
        <w:t xml:space="preserve"> </w:t>
      </w:r>
      <w:r>
        <w:rPr>
          <w:bCs/>
        </w:rPr>
        <w:t>Junior standing or above.</w:t>
      </w:r>
    </w:p>
    <w:p w:rsidR="00BE285F" w:rsidRDefault="00BE285F" w:rsidP="00BE285F">
      <w:pPr>
        <w:tabs>
          <w:tab w:val="left" w:pos="0"/>
        </w:tabs>
        <w:ind w:left="1440"/>
        <w:rPr>
          <w:b/>
          <w:bCs/>
          <w:noProof/>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4 of MUSC 3410.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BE285F" w:rsidRDefault="00BE285F" w:rsidP="00C1451E">
      <w:pPr>
        <w:tabs>
          <w:tab w:val="left" w:pos="0"/>
        </w:tabs>
        <w:rPr>
          <w:b/>
          <w:bCs/>
          <w:noProof/>
        </w:rPr>
      </w:pPr>
    </w:p>
    <w:p w:rsidR="00C1451E" w:rsidRDefault="00C1451E" w:rsidP="00C1451E">
      <w:pPr>
        <w:tabs>
          <w:tab w:val="left" w:pos="0"/>
        </w:tabs>
        <w:rPr>
          <w:b/>
          <w:bCs/>
          <w:noProof/>
        </w:rPr>
      </w:pPr>
      <w:r>
        <w:rPr>
          <w:b/>
          <w:bCs/>
          <w:noProof/>
        </w:rPr>
        <w:t>MUSC</w:t>
      </w:r>
    </w:p>
    <w:p w:rsidR="00C1451E" w:rsidRDefault="00167F08" w:rsidP="00C1451E">
      <w:pPr>
        <w:tabs>
          <w:tab w:val="left" w:pos="0"/>
        </w:tabs>
        <w:rPr>
          <w:b/>
          <w:bCs/>
          <w:noProof/>
        </w:rPr>
      </w:pPr>
      <w:r>
        <w:rPr>
          <w:b/>
          <w:bCs/>
          <w:noProof/>
        </w:rPr>
        <w:t>3417</w:t>
      </w:r>
      <w:r w:rsidR="00C1451E">
        <w:rPr>
          <w:b/>
          <w:bCs/>
          <w:noProof/>
        </w:rPr>
        <w:tab/>
      </w:r>
      <w:r w:rsidR="00C1451E">
        <w:rPr>
          <w:b/>
          <w:bCs/>
          <w:noProof/>
        </w:rPr>
        <w:tab/>
      </w:r>
      <w:r>
        <w:rPr>
          <w:b/>
          <w:bCs/>
          <w:noProof/>
        </w:rPr>
        <w:t>LARAMIE CIVIC CHORUS I</w:t>
      </w:r>
      <w:r w:rsidR="00C1451E">
        <w:rPr>
          <w:b/>
          <w:bCs/>
          <w:noProof/>
        </w:rPr>
        <w:t>I, 1 hr.</w:t>
      </w:r>
      <w:r>
        <w:rPr>
          <w:b/>
          <w:bCs/>
          <w:noProof/>
        </w:rPr>
        <w:t xml:space="preserve"> (MAX 12)</w:t>
      </w:r>
    </w:p>
    <w:p w:rsidR="00167F08" w:rsidRDefault="00703E42" w:rsidP="00167F08">
      <w:pPr>
        <w:tabs>
          <w:tab w:val="left" w:pos="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167F08">
        <w:rPr>
          <w:bCs/>
          <w:noProof/>
        </w:rPr>
        <w:t>W</w:t>
      </w:r>
      <w:r w:rsidR="00167F08" w:rsidRPr="00035E8B">
        <w:rPr>
          <w:noProof/>
        </w:rPr>
        <w:t xml:space="preserve">elcomes students, faculty, and community members.  Repertoire includes musical works from a multiplicity of style periods and genres in both Western and non-Western traditions and includes regular collaboration with the UW Symphony Orchestra for major choral works. </w:t>
      </w:r>
      <w:r w:rsidR="00167F08">
        <w:rPr>
          <w:noProof/>
        </w:rPr>
        <w:t xml:space="preserve">Students may be asked to take on leadership roles.  </w:t>
      </w:r>
      <w:r w:rsidR="00167F08" w:rsidRPr="00035E8B">
        <w:rPr>
          <w:noProof/>
        </w:rPr>
        <w:t>No audition necessary</w:t>
      </w:r>
      <w:r w:rsidR="00167F08" w:rsidRPr="001A6370">
        <w:rPr>
          <w:noProof/>
        </w:rPr>
        <w:t>.</w:t>
      </w:r>
    </w:p>
    <w:p w:rsidR="00167F08" w:rsidRDefault="00167F08" w:rsidP="002D4292">
      <w:pPr>
        <w:tabs>
          <w:tab w:val="left" w:pos="0"/>
          <w:tab w:val="left" w:pos="6540"/>
        </w:tabs>
        <w:ind w:left="1440"/>
        <w:rPr>
          <w:bCs/>
        </w:rPr>
      </w:pPr>
      <w:r w:rsidRPr="00683D8C">
        <w:rPr>
          <w:i/>
          <w:iCs/>
        </w:rPr>
        <w:t>Prerequisites</w:t>
      </w:r>
      <w:r w:rsidRPr="001C2186">
        <w:rPr>
          <w:iCs/>
        </w:rPr>
        <w:t>:</w:t>
      </w:r>
      <w:r>
        <w:rPr>
          <w:iCs/>
        </w:rPr>
        <w:t xml:space="preserve"> </w:t>
      </w:r>
      <w:r>
        <w:rPr>
          <w:bCs/>
        </w:rPr>
        <w:t>Junior standing or above.</w:t>
      </w:r>
      <w:r w:rsidR="002D4292">
        <w:rPr>
          <w:bCs/>
        </w:rPr>
        <w:tab/>
      </w:r>
    </w:p>
    <w:p w:rsidR="00C1451E" w:rsidRDefault="00167F08" w:rsidP="00167F08">
      <w:pPr>
        <w:tabs>
          <w:tab w:val="left" w:pos="0"/>
        </w:tabs>
        <w:ind w:left="1440"/>
        <w:rPr>
          <w:bCs/>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1 of MUSC 3410.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C1451E" w:rsidRDefault="00C1451E"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6914C8" w:rsidRDefault="006914C8" w:rsidP="00C1451E">
      <w:pPr>
        <w:tabs>
          <w:tab w:val="left" w:pos="1440"/>
        </w:tabs>
        <w:rPr>
          <w:bCs/>
          <w:noProof/>
        </w:rPr>
      </w:pPr>
    </w:p>
    <w:p w:rsidR="009645EA" w:rsidRDefault="009645EA" w:rsidP="00C1451E">
      <w:pPr>
        <w:tabs>
          <w:tab w:val="left" w:pos="1440"/>
        </w:tabs>
        <w:rPr>
          <w:b/>
          <w:bCs/>
          <w:noProof/>
        </w:rPr>
      </w:pPr>
      <w:r>
        <w:rPr>
          <w:b/>
          <w:bCs/>
          <w:noProof/>
        </w:rPr>
        <w:t>MUSC</w:t>
      </w:r>
    </w:p>
    <w:p w:rsidR="009645EA" w:rsidRDefault="009645EA" w:rsidP="00C1451E">
      <w:pPr>
        <w:tabs>
          <w:tab w:val="left" w:pos="1440"/>
        </w:tabs>
        <w:rPr>
          <w:b/>
          <w:bCs/>
          <w:noProof/>
        </w:rPr>
      </w:pPr>
      <w:r>
        <w:rPr>
          <w:b/>
          <w:bCs/>
          <w:noProof/>
        </w:rPr>
        <w:t>3490</w:t>
      </w:r>
      <w:r>
        <w:rPr>
          <w:b/>
          <w:bCs/>
          <w:noProof/>
        </w:rPr>
        <w:tab/>
        <w:t>PIANO ENSEMBLE II, 1 hr. (MAX 8)</w:t>
      </w:r>
    </w:p>
    <w:p w:rsidR="009645EA" w:rsidRDefault="009645EA" w:rsidP="009645E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T</w:t>
      </w:r>
      <w:r w:rsidRPr="004A4380">
        <w:rPr>
          <w:noProof/>
        </w:rPr>
        <w:t xml:space="preserve">raining in the medium of paino duo and piano duet repertoire, apply and integrate all elements of musical knowledge. These include but are not limited to rhythm, tone-production, musical interpretation, concept of style, etc. </w:t>
      </w:r>
    </w:p>
    <w:p w:rsidR="009645EA" w:rsidRDefault="009645EA" w:rsidP="009645EA">
      <w:pPr>
        <w:tabs>
          <w:tab w:val="left" w:pos="1440"/>
        </w:tabs>
        <w:ind w:left="1440"/>
        <w:rPr>
          <w:b/>
          <w:bCs/>
          <w:noProof/>
        </w:rPr>
      </w:pPr>
      <w:r w:rsidRPr="008428B2">
        <w:rPr>
          <w:noProof/>
        </w:rPr>
        <w:t>Prerequisites: consent of instructor;</w:t>
      </w:r>
      <w:r>
        <w:rPr>
          <w:noProof/>
        </w:rPr>
        <w:t xml:space="preserve"> Audition. J</w:t>
      </w:r>
      <w:r w:rsidRPr="008428B2">
        <w:rPr>
          <w:noProof/>
        </w:rPr>
        <w:t>unior</w:t>
      </w:r>
      <w:r>
        <w:rPr>
          <w:noProof/>
        </w:rPr>
        <w:t>s</w:t>
      </w:r>
      <w:r w:rsidRPr="008428B2">
        <w:rPr>
          <w:noProof/>
        </w:rPr>
        <w:t xml:space="preserve"> </w:t>
      </w:r>
      <w:r>
        <w:rPr>
          <w:noProof/>
        </w:rPr>
        <w:t>or Seniors.</w:t>
      </w:r>
    </w:p>
    <w:p w:rsidR="009645EA" w:rsidRDefault="009645EA" w:rsidP="009645EA">
      <w:pPr>
        <w:tabs>
          <w:tab w:val="left" w:pos="1440"/>
        </w:tabs>
        <w:ind w:left="1440"/>
        <w:rPr>
          <w:noProof/>
          <w:spacing w:val="-2"/>
        </w:rPr>
      </w:pPr>
      <w:r>
        <w:rPr>
          <w:b/>
          <w:i/>
          <w:iCs/>
        </w:rPr>
        <w:t>Justification</w:t>
      </w:r>
      <w:r w:rsidRPr="001B243B">
        <w:rPr>
          <w:b/>
          <w:iCs/>
        </w:rPr>
        <w:t>:</w:t>
      </w:r>
      <w:r>
        <w:rPr>
          <w:b/>
          <w:iCs/>
        </w:rPr>
        <w:t xml:space="preserve"> </w:t>
      </w:r>
      <w:r w:rsidRPr="000C072C">
        <w:rPr>
          <w:noProof/>
          <w:spacing w:val="-2"/>
        </w:rPr>
        <w:t>This is a correction of titles within the department so that there is consistency between the lower division,  upper division and graduate course numbers and titles.  The addition of this course at the upper division level was  omitted by mistake when the others were done.  It is not a new course, but rather, the addition of the upper division course number.</w:t>
      </w:r>
    </w:p>
    <w:p w:rsidR="006914C8" w:rsidRDefault="006914C8" w:rsidP="006914C8">
      <w:pPr>
        <w:tabs>
          <w:tab w:val="left" w:pos="1440"/>
        </w:tabs>
        <w:ind w:left="1440"/>
        <w:rPr>
          <w:iCs/>
        </w:rPr>
      </w:pPr>
      <w:r w:rsidRPr="00153B10">
        <w:rPr>
          <w:b/>
          <w:iCs/>
        </w:rPr>
        <w:t>Action Taken:</w:t>
      </w:r>
      <w:r>
        <w:rPr>
          <w:iCs/>
        </w:rPr>
        <w:t xml:space="preserve"> Approved.</w:t>
      </w:r>
      <w:r w:rsidR="00B93E19">
        <w:rPr>
          <w:iCs/>
        </w:rPr>
        <w:t xml:space="preserve"> </w:t>
      </w:r>
    </w:p>
    <w:p w:rsidR="006914C8" w:rsidRDefault="006914C8" w:rsidP="009645EA">
      <w:pPr>
        <w:tabs>
          <w:tab w:val="left" w:pos="1440"/>
        </w:tabs>
        <w:ind w:left="1440"/>
        <w:rPr>
          <w:noProof/>
          <w:spacing w:val="-2"/>
        </w:rPr>
      </w:pPr>
    </w:p>
    <w:p w:rsidR="00703E42" w:rsidRDefault="00703E42" w:rsidP="00C1451E">
      <w:pPr>
        <w:tabs>
          <w:tab w:val="left" w:pos="1440"/>
        </w:tabs>
        <w:rPr>
          <w:b/>
          <w:bCs/>
          <w:noProof/>
        </w:rPr>
      </w:pPr>
      <w:r>
        <w:rPr>
          <w:b/>
          <w:bCs/>
          <w:noProof/>
        </w:rPr>
        <w:lastRenderedPageBreak/>
        <w:t>MUSC</w:t>
      </w:r>
    </w:p>
    <w:p w:rsidR="00703E42" w:rsidRDefault="00703E42" w:rsidP="00C1451E">
      <w:pPr>
        <w:tabs>
          <w:tab w:val="left" w:pos="1440"/>
        </w:tabs>
        <w:rPr>
          <w:b/>
          <w:bCs/>
          <w:noProof/>
        </w:rPr>
      </w:pPr>
      <w:r>
        <w:rPr>
          <w:b/>
          <w:bCs/>
          <w:noProof/>
        </w:rPr>
        <w:t>5805</w:t>
      </w:r>
      <w:r>
        <w:rPr>
          <w:b/>
          <w:bCs/>
          <w:noProof/>
        </w:rPr>
        <w:tab/>
        <w:t>THE UW SINGING STATESMEN III, .5 hrs. (MAX 12)</w:t>
      </w:r>
    </w:p>
    <w:p w:rsidR="00703E42" w:rsidRPr="00703E42" w:rsidRDefault="00703E42" w:rsidP="00B93E19">
      <w:pPr>
        <w:tabs>
          <w:tab w:val="left" w:pos="1440"/>
        </w:tabs>
        <w:ind w:left="1440"/>
        <w:rPr>
          <w:b/>
          <w:bCs/>
          <w:noProof/>
        </w:rPr>
      </w:pPr>
      <w:r>
        <w:rPr>
          <w:b/>
          <w:i/>
          <w:iCs/>
        </w:rPr>
        <w:t>Proposed</w:t>
      </w:r>
      <w:r w:rsidRPr="00143FC8">
        <w:rPr>
          <w:b/>
          <w:i/>
          <w:iCs/>
        </w:rPr>
        <w:t xml:space="preserve"> Course Description and Prerequisites</w:t>
      </w:r>
      <w:r w:rsidRPr="00DF2D95">
        <w:rPr>
          <w:b/>
          <w:iCs/>
        </w:rPr>
        <w:t>:</w:t>
      </w:r>
      <w:r>
        <w:rPr>
          <w:b/>
          <w:iCs/>
        </w:rPr>
        <w:t xml:space="preserve"> </w:t>
      </w:r>
      <w:r w:rsidR="00B93E19">
        <w:rPr>
          <w:iCs/>
        </w:rPr>
        <w:tab/>
      </w:r>
      <w:r w:rsidR="00B93E19">
        <w:rPr>
          <w:iCs/>
        </w:rPr>
        <w:tab/>
      </w:r>
    </w:p>
    <w:p w:rsidR="00C1451E" w:rsidRDefault="00E77E52" w:rsidP="00C1451E">
      <w:pPr>
        <w:tabs>
          <w:tab w:val="left" w:pos="0"/>
        </w:tabs>
        <w:ind w:left="1440"/>
        <w:rPr>
          <w:noProof/>
          <w:spacing w:val="-2"/>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3 of MUSC 5810.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3E675B" w:rsidRDefault="003E675B"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6914C8" w:rsidRDefault="006914C8" w:rsidP="00C1451E">
      <w:pPr>
        <w:tabs>
          <w:tab w:val="left" w:pos="0"/>
        </w:tabs>
        <w:ind w:left="1440"/>
        <w:rPr>
          <w:bCs/>
          <w:noProof/>
        </w:rPr>
      </w:pPr>
    </w:p>
    <w:p w:rsidR="00B93E19" w:rsidRDefault="00B93E19" w:rsidP="00C1451E">
      <w:pPr>
        <w:tabs>
          <w:tab w:val="left" w:pos="1440"/>
        </w:tabs>
        <w:rPr>
          <w:b/>
          <w:iCs/>
        </w:rPr>
      </w:pPr>
    </w:p>
    <w:p w:rsidR="00B93E19" w:rsidRDefault="00B93E19" w:rsidP="00C1451E">
      <w:pPr>
        <w:tabs>
          <w:tab w:val="left" w:pos="1440"/>
        </w:tabs>
        <w:rPr>
          <w:b/>
          <w:iCs/>
        </w:rPr>
      </w:pPr>
    </w:p>
    <w:p w:rsidR="00B93E19" w:rsidRDefault="00B93E19" w:rsidP="00C1451E">
      <w:pPr>
        <w:tabs>
          <w:tab w:val="left" w:pos="1440"/>
        </w:tabs>
        <w:rPr>
          <w:b/>
          <w:iCs/>
        </w:rPr>
      </w:pPr>
    </w:p>
    <w:p w:rsidR="00B93E19" w:rsidRDefault="00B93E19" w:rsidP="00C1451E">
      <w:pPr>
        <w:tabs>
          <w:tab w:val="left" w:pos="1440"/>
        </w:tabs>
        <w:rPr>
          <w:b/>
          <w:iCs/>
        </w:rPr>
      </w:pPr>
    </w:p>
    <w:p w:rsidR="009850D1" w:rsidRDefault="009850D1" w:rsidP="00C1451E">
      <w:pPr>
        <w:tabs>
          <w:tab w:val="left" w:pos="1440"/>
        </w:tabs>
        <w:rPr>
          <w:b/>
          <w:iCs/>
        </w:rPr>
      </w:pPr>
    </w:p>
    <w:p w:rsidR="00C1451E" w:rsidRDefault="003E675B" w:rsidP="00C1451E">
      <w:pPr>
        <w:tabs>
          <w:tab w:val="left" w:pos="1440"/>
        </w:tabs>
        <w:rPr>
          <w:b/>
          <w:iCs/>
        </w:rPr>
      </w:pPr>
      <w:r>
        <w:rPr>
          <w:b/>
          <w:iCs/>
        </w:rPr>
        <w:t>MUSC</w:t>
      </w:r>
    </w:p>
    <w:p w:rsidR="003E675B" w:rsidRDefault="003E675B" w:rsidP="00C1451E">
      <w:pPr>
        <w:tabs>
          <w:tab w:val="left" w:pos="1440"/>
        </w:tabs>
        <w:rPr>
          <w:b/>
          <w:iCs/>
        </w:rPr>
      </w:pPr>
      <w:r>
        <w:rPr>
          <w:b/>
          <w:iCs/>
        </w:rPr>
        <w:t>5807</w:t>
      </w:r>
      <w:r>
        <w:rPr>
          <w:b/>
          <w:iCs/>
        </w:rPr>
        <w:tab/>
        <w:t>HAPPY JACKS III, .5 hrs. (MAX 12)</w:t>
      </w:r>
    </w:p>
    <w:p w:rsidR="003E675B" w:rsidRDefault="003E675B" w:rsidP="003E675B">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3E675B">
        <w:rPr>
          <w:iCs/>
        </w:rPr>
        <w:t>S</w:t>
      </w:r>
      <w:r w:rsidRPr="001A6370">
        <w:rPr>
          <w:noProof/>
        </w:rPr>
        <w:t xml:space="preserve">tudent-led male a cappella ensemble that sings contemporary, jazz, and traditional repertoire.  The ensemble travels regularly to promote male singing through concerts and school workshops.  </w:t>
      </w:r>
      <w:r>
        <w:rPr>
          <w:noProof/>
        </w:rPr>
        <w:t xml:space="preserve">Students may act as musical director.  </w:t>
      </w:r>
      <w:r w:rsidRPr="001A6370">
        <w:rPr>
          <w:noProof/>
        </w:rPr>
        <w:t>Audition only.  Co-requisite: enrollment in The UW Singing Statesmen.</w:t>
      </w:r>
    </w:p>
    <w:p w:rsidR="003E675B" w:rsidRDefault="003E675B" w:rsidP="003E675B">
      <w:pPr>
        <w:tabs>
          <w:tab w:val="left" w:pos="1440"/>
        </w:tabs>
        <w:ind w:left="1440"/>
        <w:rPr>
          <w:bCs/>
        </w:rPr>
      </w:pPr>
      <w:r w:rsidRPr="00683D8C">
        <w:rPr>
          <w:i/>
          <w:noProof/>
        </w:rPr>
        <w:t>Prerequisites</w:t>
      </w:r>
      <w:r>
        <w:rPr>
          <w:noProof/>
        </w:rPr>
        <w:t xml:space="preserve">: </w:t>
      </w:r>
      <w:r>
        <w:rPr>
          <w:bCs/>
        </w:rPr>
        <w:t xml:space="preserve">Audition required.  Graduate standing.  Co-requisite: enrollment in the Singing Statesmen.   </w:t>
      </w:r>
    </w:p>
    <w:p w:rsidR="003E675B" w:rsidRDefault="003E675B" w:rsidP="003E675B">
      <w:pPr>
        <w:tabs>
          <w:tab w:val="left" w:pos="1440"/>
        </w:tabs>
        <w:ind w:left="1440"/>
        <w:rPr>
          <w:noProof/>
          <w:spacing w:val="-2"/>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5 of MUSC 5810.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1C6799" w:rsidRDefault="001C6799" w:rsidP="003E675B">
      <w:pPr>
        <w:tabs>
          <w:tab w:val="left" w:pos="1440"/>
        </w:tabs>
        <w:ind w:left="1440"/>
        <w:rPr>
          <w:b/>
          <w:iCs/>
        </w:rPr>
      </w:pPr>
    </w:p>
    <w:p w:rsidR="00C1451E" w:rsidRDefault="001C6799" w:rsidP="00E87946">
      <w:pPr>
        <w:tabs>
          <w:tab w:val="left" w:pos="1440"/>
        </w:tabs>
        <w:rPr>
          <w:b/>
          <w:iCs/>
        </w:rPr>
      </w:pPr>
      <w:r>
        <w:rPr>
          <w:b/>
          <w:iCs/>
        </w:rPr>
        <w:t>MUSC</w:t>
      </w:r>
    </w:p>
    <w:p w:rsidR="001C6799" w:rsidRDefault="001C6799" w:rsidP="00E87946">
      <w:pPr>
        <w:tabs>
          <w:tab w:val="left" w:pos="1440"/>
        </w:tabs>
        <w:rPr>
          <w:b/>
          <w:iCs/>
        </w:rPr>
      </w:pPr>
      <w:r>
        <w:rPr>
          <w:b/>
          <w:iCs/>
        </w:rPr>
        <w:t>5811</w:t>
      </w:r>
      <w:r>
        <w:rPr>
          <w:b/>
          <w:iCs/>
        </w:rPr>
        <w:tab/>
        <w:t>VOCAL JAZZ III, .5 hrs. (MAX 12)</w:t>
      </w:r>
    </w:p>
    <w:p w:rsidR="001C6799" w:rsidRDefault="001C6799" w:rsidP="001C679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S</w:t>
      </w:r>
      <w:r w:rsidRPr="001A6370">
        <w:rPr>
          <w:noProof/>
        </w:rPr>
        <w:t xml:space="preserve">ings </w:t>
      </w:r>
      <w:r>
        <w:rPr>
          <w:noProof/>
        </w:rPr>
        <w:t>standard repertory from various jazz traditions, often with rhythm section. Focus on building musical skill and literacy in the jazz idiom.</w:t>
      </w:r>
      <w:r w:rsidRPr="001A6370">
        <w:rPr>
          <w:noProof/>
        </w:rPr>
        <w:t xml:space="preserve">  </w:t>
      </w:r>
      <w:r w:rsidRPr="00DA7BBA">
        <w:rPr>
          <w:noProof/>
        </w:rPr>
        <w:t>Students may be asked to take on leadership roles.</w:t>
      </w:r>
      <w:r>
        <w:rPr>
          <w:noProof/>
        </w:rPr>
        <w:t xml:space="preserve">  </w:t>
      </w:r>
      <w:r w:rsidRPr="001A6370">
        <w:rPr>
          <w:noProof/>
        </w:rPr>
        <w:t xml:space="preserve">Audition only.  </w:t>
      </w:r>
    </w:p>
    <w:p w:rsidR="001C6799" w:rsidRDefault="001C6799" w:rsidP="001C6799">
      <w:pPr>
        <w:tabs>
          <w:tab w:val="left" w:pos="1440"/>
        </w:tabs>
        <w:ind w:left="1440"/>
        <w:rPr>
          <w:bCs/>
        </w:rPr>
      </w:pPr>
      <w:r w:rsidRPr="00683D8C">
        <w:rPr>
          <w:i/>
          <w:noProof/>
        </w:rPr>
        <w:t>Prerequisites</w:t>
      </w:r>
      <w:r>
        <w:rPr>
          <w:noProof/>
        </w:rPr>
        <w:t xml:space="preserve">: </w:t>
      </w:r>
      <w:r>
        <w:rPr>
          <w:bCs/>
        </w:rPr>
        <w:t>Audition required.  Graduate standing.</w:t>
      </w:r>
    </w:p>
    <w:p w:rsidR="001C6799" w:rsidRDefault="001C6799" w:rsidP="001C6799">
      <w:pPr>
        <w:tabs>
          <w:tab w:val="left" w:pos="1440"/>
        </w:tabs>
        <w:ind w:left="1440"/>
        <w:rPr>
          <w:noProof/>
          <w:spacing w:val="-2"/>
        </w:rPr>
      </w:pPr>
      <w:r>
        <w:rPr>
          <w:b/>
          <w:i/>
          <w:iCs/>
        </w:rPr>
        <w:t>Justification</w:t>
      </w:r>
      <w:r w:rsidRPr="001B243B">
        <w:rPr>
          <w:b/>
          <w:iCs/>
        </w:rPr>
        <w:t>:</w:t>
      </w:r>
      <w:r>
        <w:rPr>
          <w:b/>
          <w:iCs/>
        </w:rPr>
        <w:t xml:space="preserve"> </w:t>
      </w:r>
      <w:r>
        <w:rPr>
          <w:noProof/>
          <w:spacing w:val="-2"/>
        </w:rPr>
        <w:t>This is a correction of titles within the department so that there is consistency between the lower division,  upper division and graduate course numbers, prerequisites, and titles.</w:t>
      </w:r>
    </w:p>
    <w:p w:rsidR="006914C8" w:rsidRDefault="006914C8" w:rsidP="006914C8">
      <w:pPr>
        <w:tabs>
          <w:tab w:val="left" w:pos="1440"/>
        </w:tabs>
        <w:ind w:left="1440"/>
        <w:rPr>
          <w:iCs/>
        </w:rPr>
      </w:pPr>
      <w:r w:rsidRPr="00153B10">
        <w:rPr>
          <w:b/>
          <w:iCs/>
        </w:rPr>
        <w:t>Action Taken:</w:t>
      </w:r>
      <w:r>
        <w:rPr>
          <w:iCs/>
        </w:rPr>
        <w:t xml:space="preserve"> Approved.</w:t>
      </w:r>
    </w:p>
    <w:p w:rsidR="00032081" w:rsidRDefault="00032081"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1C6799" w:rsidRDefault="00BF7F98" w:rsidP="00E87946">
      <w:pPr>
        <w:tabs>
          <w:tab w:val="left" w:pos="1440"/>
        </w:tabs>
        <w:rPr>
          <w:b/>
          <w:iCs/>
        </w:rPr>
      </w:pPr>
      <w:r>
        <w:rPr>
          <w:b/>
          <w:iCs/>
        </w:rPr>
        <w:lastRenderedPageBreak/>
        <w:t>MUSC</w:t>
      </w:r>
    </w:p>
    <w:p w:rsidR="00BF7F98" w:rsidRDefault="00BF7F98" w:rsidP="00E87946">
      <w:pPr>
        <w:tabs>
          <w:tab w:val="left" w:pos="1440"/>
        </w:tabs>
        <w:rPr>
          <w:b/>
          <w:iCs/>
        </w:rPr>
      </w:pPr>
      <w:r>
        <w:rPr>
          <w:b/>
          <w:iCs/>
        </w:rPr>
        <w:t xml:space="preserve">5815 </w:t>
      </w:r>
      <w:r>
        <w:rPr>
          <w:b/>
          <w:iCs/>
        </w:rPr>
        <w:tab/>
        <w:t>BEL CANTO WOMEN’S CHORUS III, .5 hrs. (MAX 12)</w:t>
      </w:r>
    </w:p>
    <w:p w:rsidR="00BF7F98" w:rsidRDefault="00BF7F98" w:rsidP="00BF7F9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B</w:t>
      </w:r>
      <w:r w:rsidRPr="009F3B51">
        <w:rPr>
          <w:noProof/>
        </w:rPr>
        <w:t>uilds community through score study and the development of fundamental musicianship skills, including sight singing, ear training, and vocal technique.</w:t>
      </w:r>
      <w:r>
        <w:rPr>
          <w:noProof/>
        </w:rPr>
        <w:t xml:space="preserve">  Students may be asked to take on leadership roles.</w:t>
      </w:r>
      <w:r w:rsidRPr="009F3B51">
        <w:rPr>
          <w:noProof/>
        </w:rPr>
        <w:t xml:space="preserve">  This ensemble is open to both music majors and non- music majors without audition.</w:t>
      </w:r>
    </w:p>
    <w:p w:rsidR="00BF7F98" w:rsidRDefault="00BF7F98" w:rsidP="00BF7F98">
      <w:pPr>
        <w:tabs>
          <w:tab w:val="left" w:pos="1440"/>
        </w:tabs>
        <w:ind w:left="1440"/>
        <w:rPr>
          <w:bCs/>
        </w:rPr>
      </w:pPr>
      <w:r w:rsidRPr="00683D8C">
        <w:rPr>
          <w:i/>
          <w:noProof/>
        </w:rPr>
        <w:t>Prerequisites</w:t>
      </w:r>
      <w:r>
        <w:rPr>
          <w:noProof/>
        </w:rPr>
        <w:t xml:space="preserve">: </w:t>
      </w:r>
      <w:r>
        <w:rPr>
          <w:bCs/>
        </w:rPr>
        <w:t>Graduate standing.</w:t>
      </w:r>
    </w:p>
    <w:p w:rsidR="00BF7F98" w:rsidRDefault="00BF7F98" w:rsidP="00BF7F98">
      <w:pPr>
        <w:tabs>
          <w:tab w:val="left" w:pos="1440"/>
        </w:tabs>
        <w:ind w:left="1440"/>
        <w:rPr>
          <w:b/>
          <w:iCs/>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4 of MUSC 5810.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BF7F98" w:rsidRDefault="00BF7F98" w:rsidP="00E87946">
      <w:pPr>
        <w:tabs>
          <w:tab w:val="left" w:pos="1440"/>
        </w:tabs>
        <w:rPr>
          <w:b/>
          <w:iCs/>
        </w:rPr>
      </w:pPr>
    </w:p>
    <w:p w:rsidR="00BF7F98" w:rsidRDefault="00514342" w:rsidP="00E87946">
      <w:pPr>
        <w:tabs>
          <w:tab w:val="left" w:pos="1440"/>
        </w:tabs>
        <w:rPr>
          <w:b/>
          <w:iCs/>
        </w:rPr>
      </w:pPr>
      <w:r>
        <w:rPr>
          <w:b/>
          <w:iCs/>
        </w:rPr>
        <w:t>MUSC</w:t>
      </w:r>
    </w:p>
    <w:p w:rsidR="00514342" w:rsidRDefault="00514342" w:rsidP="00E87946">
      <w:pPr>
        <w:tabs>
          <w:tab w:val="left" w:pos="1440"/>
        </w:tabs>
        <w:rPr>
          <w:b/>
          <w:iCs/>
        </w:rPr>
      </w:pPr>
      <w:r>
        <w:rPr>
          <w:b/>
          <w:iCs/>
        </w:rPr>
        <w:t>5817</w:t>
      </w:r>
      <w:r>
        <w:rPr>
          <w:b/>
          <w:iCs/>
        </w:rPr>
        <w:tab/>
        <w:t>LARAMIE CIVIC CHORUS III, .5 hrs. (MAX 12)</w:t>
      </w:r>
    </w:p>
    <w:p w:rsidR="00514342" w:rsidRDefault="00514342" w:rsidP="00514342">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W</w:t>
      </w:r>
      <w:r w:rsidRPr="00035E8B">
        <w:rPr>
          <w:noProof/>
        </w:rPr>
        <w:t xml:space="preserve">elcomes students, faculty, and community members.  Repertoire includes musical works from a multiplicity of style periods and genres in both Western and non-Western traditions and includes regular collaboration with the UW Symphony Orchestra for major choral works. </w:t>
      </w:r>
      <w:r>
        <w:rPr>
          <w:noProof/>
        </w:rPr>
        <w:t xml:space="preserve">Students may be asked to take on leadership roles.  </w:t>
      </w:r>
      <w:r w:rsidRPr="00035E8B">
        <w:rPr>
          <w:noProof/>
        </w:rPr>
        <w:t>No audition necessary</w:t>
      </w:r>
      <w:r w:rsidRPr="001A6370">
        <w:rPr>
          <w:noProof/>
        </w:rPr>
        <w:t>.</w:t>
      </w:r>
    </w:p>
    <w:p w:rsidR="00514342" w:rsidRDefault="00514342" w:rsidP="00514342">
      <w:pPr>
        <w:tabs>
          <w:tab w:val="left" w:pos="1440"/>
        </w:tabs>
        <w:ind w:left="1440"/>
        <w:rPr>
          <w:bCs/>
        </w:rPr>
      </w:pPr>
      <w:r w:rsidRPr="00683D8C">
        <w:rPr>
          <w:i/>
          <w:noProof/>
        </w:rPr>
        <w:t>Prerequisites</w:t>
      </w:r>
      <w:r>
        <w:rPr>
          <w:noProof/>
        </w:rPr>
        <w:t xml:space="preserve">: </w:t>
      </w:r>
      <w:r>
        <w:rPr>
          <w:bCs/>
        </w:rPr>
        <w:t>Graduate standing.</w:t>
      </w:r>
    </w:p>
    <w:p w:rsidR="00514342" w:rsidRDefault="00514342" w:rsidP="00514342">
      <w:pPr>
        <w:tabs>
          <w:tab w:val="left" w:pos="1440"/>
        </w:tabs>
        <w:ind w:left="1440"/>
        <w:rPr>
          <w:b/>
          <w:iCs/>
        </w:rPr>
      </w:pPr>
      <w:r>
        <w:rPr>
          <w:b/>
          <w:i/>
          <w:iCs/>
        </w:rPr>
        <w:t>Justification</w:t>
      </w:r>
      <w:r w:rsidRPr="001B243B">
        <w:rPr>
          <w:b/>
          <w:iCs/>
        </w:rPr>
        <w:t>:</w:t>
      </w:r>
      <w:r>
        <w:rPr>
          <w:b/>
          <w:iCs/>
        </w:rPr>
        <w:t xml:space="preserve"> </w:t>
      </w:r>
      <w:r>
        <w:rPr>
          <w:spacing w:val="-2"/>
        </w:rPr>
        <w:t xml:space="preserve">This is a new designated course number for an existing course currently listed as Section 1 of MUSC 5810.  The new course number will alleviate duplicate course listings when a student is a member of two different choral ensembles and will allow for the correct number of repeats needed for the degree program. </w:t>
      </w:r>
      <w:r>
        <w:rPr>
          <w:noProof/>
          <w:spacing w:val="-2"/>
        </w:rPr>
        <w:t>This is also a correction of titles within the department so that there is consistency between the lower division,  upper division and graduate course numbers and titles.</w:t>
      </w:r>
    </w:p>
    <w:p w:rsidR="006914C8" w:rsidRDefault="006914C8" w:rsidP="006914C8">
      <w:pPr>
        <w:tabs>
          <w:tab w:val="left" w:pos="1440"/>
        </w:tabs>
        <w:ind w:left="1440"/>
        <w:rPr>
          <w:iCs/>
        </w:rPr>
      </w:pPr>
      <w:r w:rsidRPr="00153B10">
        <w:rPr>
          <w:b/>
          <w:iCs/>
        </w:rPr>
        <w:t>Action Taken:</w:t>
      </w:r>
      <w:r>
        <w:rPr>
          <w:iCs/>
        </w:rPr>
        <w:t xml:space="preserve"> Approved.</w:t>
      </w:r>
    </w:p>
    <w:p w:rsidR="00514342" w:rsidRDefault="00514342"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6914C8" w:rsidRDefault="006914C8" w:rsidP="00E87946">
      <w:pPr>
        <w:tabs>
          <w:tab w:val="left" w:pos="1440"/>
        </w:tabs>
        <w:rPr>
          <w:b/>
          <w:iCs/>
        </w:rPr>
      </w:pPr>
    </w:p>
    <w:p w:rsidR="00E94E91" w:rsidRDefault="00E94E91" w:rsidP="00A34DF2">
      <w:pPr>
        <w:numPr>
          <w:ilvl w:val="0"/>
          <w:numId w:val="1"/>
        </w:numPr>
        <w:tabs>
          <w:tab w:val="left" w:pos="1440"/>
        </w:tabs>
        <w:ind w:left="1800" w:hanging="1800"/>
        <w:rPr>
          <w:rFonts w:ascii="Arial" w:hAnsi="Arial"/>
          <w:b/>
          <w:i/>
          <w:iCs/>
        </w:rPr>
      </w:pPr>
      <w:r>
        <w:rPr>
          <w:rFonts w:ascii="Arial" w:hAnsi="Arial"/>
          <w:b/>
          <w:i/>
          <w:iCs/>
        </w:rPr>
        <w:t>College of Education</w:t>
      </w:r>
    </w:p>
    <w:p w:rsidR="00BA12B4" w:rsidRDefault="00BA12B4" w:rsidP="00E94E91">
      <w:pPr>
        <w:tabs>
          <w:tab w:val="left" w:pos="1440"/>
        </w:tabs>
        <w:rPr>
          <w:b/>
          <w:iCs/>
        </w:rPr>
      </w:pPr>
    </w:p>
    <w:p w:rsidR="00E94E91" w:rsidRDefault="00C35B4C" w:rsidP="00E94E91">
      <w:pPr>
        <w:tabs>
          <w:tab w:val="left" w:pos="1440"/>
        </w:tabs>
        <w:rPr>
          <w:b/>
          <w:iCs/>
        </w:rPr>
      </w:pPr>
      <w:r>
        <w:rPr>
          <w:b/>
          <w:iCs/>
        </w:rPr>
        <w:t>EDCI</w:t>
      </w:r>
    </w:p>
    <w:p w:rsidR="00C35B4C" w:rsidRPr="00C35B4C" w:rsidRDefault="00C35B4C" w:rsidP="00C35B4C">
      <w:pPr>
        <w:tabs>
          <w:tab w:val="left" w:pos="1440"/>
        </w:tabs>
        <w:ind w:left="1440" w:hanging="1440"/>
        <w:rPr>
          <w:b/>
          <w:iCs/>
        </w:rPr>
      </w:pPr>
      <w:r>
        <w:rPr>
          <w:b/>
          <w:iCs/>
        </w:rPr>
        <w:t>5755</w:t>
      </w:r>
      <w:r>
        <w:rPr>
          <w:b/>
          <w:iCs/>
        </w:rPr>
        <w:tab/>
        <w:t>RESEARCH IN LITERACY LEARNING, TEACHING, AND ASSESSMENT IN CLASSROMS, GRADES K-5, PART II, 3 hrs.</w:t>
      </w:r>
    </w:p>
    <w:p w:rsidR="00C35B4C" w:rsidRDefault="00C35B4C" w:rsidP="00C35B4C">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S</w:t>
      </w:r>
      <w:r w:rsidRPr="00542D87">
        <w:rPr>
          <w:noProof/>
        </w:rPr>
        <w:t xml:space="preserve">econd of two related courses that address research in literacy instruction in elementary classrooms. The two-course sequence is required for students seeking the Wyoming K-5 Literacy Endorsement. </w:t>
      </w:r>
      <w:r>
        <w:rPr>
          <w:noProof/>
        </w:rPr>
        <w:t>Can</w:t>
      </w:r>
      <w:r w:rsidRPr="00542D87">
        <w:rPr>
          <w:noProof/>
        </w:rPr>
        <w:t xml:space="preserve"> also serve as a literacy content course in the Literacy Education Ph.D. option or as an elective in other graduate degree programs.</w:t>
      </w:r>
    </w:p>
    <w:p w:rsidR="00C35B4C" w:rsidRDefault="00C35B4C" w:rsidP="00C35B4C">
      <w:pPr>
        <w:tabs>
          <w:tab w:val="left" w:pos="1440"/>
        </w:tabs>
        <w:ind w:left="1440"/>
      </w:pPr>
      <w:r w:rsidRPr="001D280B">
        <w:rPr>
          <w:i/>
        </w:rPr>
        <w:t>Prerequisites</w:t>
      </w:r>
      <w:r>
        <w:t>: EDCI 5750.</w:t>
      </w:r>
    </w:p>
    <w:p w:rsidR="00C35B4C" w:rsidRDefault="00C35B4C" w:rsidP="00C35B4C">
      <w:pPr>
        <w:tabs>
          <w:tab w:val="left" w:pos="1440"/>
        </w:tabs>
        <w:ind w:left="1440"/>
        <w:rPr>
          <w:iCs/>
        </w:rPr>
      </w:pPr>
      <w:r>
        <w:rPr>
          <w:b/>
          <w:i/>
          <w:iCs/>
        </w:rPr>
        <w:t>Justification</w:t>
      </w:r>
      <w:r w:rsidRPr="001B243B">
        <w:rPr>
          <w:b/>
          <w:iCs/>
        </w:rPr>
        <w:t>:</w:t>
      </w:r>
      <w:r>
        <w:rPr>
          <w:b/>
          <w:iCs/>
        </w:rPr>
        <w:t xml:space="preserve"> </w:t>
      </w:r>
      <w:r w:rsidRPr="00C35B4C">
        <w:rPr>
          <w:iCs/>
        </w:rPr>
        <w:t>none.</w:t>
      </w:r>
    </w:p>
    <w:p w:rsidR="003B3274" w:rsidRDefault="003B3274" w:rsidP="003B3274">
      <w:pPr>
        <w:tabs>
          <w:tab w:val="left" w:pos="1440"/>
        </w:tabs>
        <w:ind w:left="1440"/>
        <w:rPr>
          <w:iCs/>
        </w:rPr>
      </w:pPr>
      <w:r w:rsidRPr="00153B10">
        <w:rPr>
          <w:b/>
          <w:iCs/>
        </w:rPr>
        <w:t>Action Taken:</w:t>
      </w:r>
      <w:r>
        <w:rPr>
          <w:iCs/>
        </w:rPr>
        <w:t xml:space="preserve"> Approved.</w:t>
      </w:r>
    </w:p>
    <w:p w:rsidR="005D500E" w:rsidRDefault="005D500E" w:rsidP="00C35B4C">
      <w:pPr>
        <w:tabs>
          <w:tab w:val="left" w:pos="1440"/>
        </w:tabs>
        <w:ind w:left="1440"/>
        <w:rPr>
          <w:noProof/>
        </w:rPr>
      </w:pPr>
    </w:p>
    <w:p w:rsidR="00C35B4C" w:rsidRDefault="005D500E" w:rsidP="00E94E91">
      <w:pPr>
        <w:tabs>
          <w:tab w:val="left" w:pos="1440"/>
        </w:tabs>
        <w:rPr>
          <w:b/>
          <w:iCs/>
        </w:rPr>
      </w:pPr>
      <w:r>
        <w:rPr>
          <w:b/>
          <w:iCs/>
        </w:rPr>
        <w:lastRenderedPageBreak/>
        <w:t>EDCI</w:t>
      </w:r>
    </w:p>
    <w:p w:rsidR="005D500E" w:rsidRDefault="005D500E" w:rsidP="005D500E">
      <w:pPr>
        <w:tabs>
          <w:tab w:val="left" w:pos="1440"/>
        </w:tabs>
        <w:ind w:left="1440" w:hanging="1440"/>
        <w:rPr>
          <w:b/>
          <w:iCs/>
        </w:rPr>
      </w:pPr>
      <w:r>
        <w:rPr>
          <w:b/>
          <w:iCs/>
        </w:rPr>
        <w:t>5770</w:t>
      </w:r>
      <w:r>
        <w:rPr>
          <w:b/>
          <w:iCs/>
        </w:rPr>
        <w:tab/>
        <w:t>RESEARCH IN LITERACY LEARNING, TEACHING, AND ASSESSMENT IN CLASSROOMS, PART 1 (6-12), 3 hrs.</w:t>
      </w:r>
    </w:p>
    <w:p w:rsidR="005D500E" w:rsidRDefault="005D500E" w:rsidP="005D500E">
      <w:pPr>
        <w:tabs>
          <w:tab w:val="left" w:pos="1440"/>
        </w:tabs>
        <w:ind w:left="1440" w:hanging="1440"/>
        <w:rPr>
          <w:rFonts w:cs="Arial"/>
          <w:noProof/>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664E29">
        <w:rPr>
          <w:rFonts w:cs="Arial"/>
          <w:noProof/>
        </w:rPr>
        <w:t>Critically examines reading-writing research for the express purpose of recognizing fundamentals of superior studies. Students are encouraged to select and pursue a topic in reading-writing research for intensive examination. Students may pursue areas of emphasis in elementary, secondary, or higher education.</w:t>
      </w:r>
    </w:p>
    <w:p w:rsidR="005D500E" w:rsidRDefault="005D500E" w:rsidP="005D500E">
      <w:pPr>
        <w:tabs>
          <w:tab w:val="left" w:pos="1440"/>
        </w:tabs>
        <w:ind w:left="1440" w:hanging="1440"/>
        <w:rPr>
          <w:bCs/>
          <w:noProof/>
        </w:rPr>
      </w:pPr>
      <w:r>
        <w:rPr>
          <w:b/>
          <w:i/>
          <w:iCs/>
        </w:rPr>
        <w:tab/>
      </w:r>
      <w:r w:rsidRPr="001D280B">
        <w:rPr>
          <w:i/>
        </w:rPr>
        <w:t>Prerequisites</w:t>
      </w:r>
      <w:r>
        <w:t xml:space="preserve">: </w:t>
      </w:r>
      <w:r>
        <w:rPr>
          <w:bCs/>
        </w:rPr>
        <w:t>G</w:t>
      </w:r>
      <w:r w:rsidRPr="00664E29">
        <w:rPr>
          <w:bCs/>
          <w:noProof/>
        </w:rPr>
        <w:t>raduate standing in education.</w:t>
      </w:r>
    </w:p>
    <w:p w:rsidR="005D500E" w:rsidRDefault="005D500E" w:rsidP="005D500E">
      <w:pPr>
        <w:tabs>
          <w:tab w:val="left" w:pos="1440"/>
        </w:tabs>
        <w:ind w:left="1440" w:hanging="1440"/>
        <w:rPr>
          <w:noProof/>
          <w:spacing w:val="-2"/>
        </w:rPr>
      </w:pPr>
      <w:r>
        <w:rPr>
          <w:i/>
        </w:rPr>
        <w:tab/>
      </w:r>
      <w:r>
        <w:rPr>
          <w:b/>
          <w:i/>
          <w:iCs/>
        </w:rPr>
        <w:t>Justification</w:t>
      </w:r>
      <w:r w:rsidRPr="001B243B">
        <w:rPr>
          <w:b/>
          <w:iCs/>
        </w:rPr>
        <w:t>:</w:t>
      </w:r>
      <w:r>
        <w:rPr>
          <w:b/>
          <w:iCs/>
        </w:rPr>
        <w:t xml:space="preserve"> </w:t>
      </w:r>
      <w:r>
        <w:rPr>
          <w:noProof/>
          <w:spacing w:val="-2"/>
        </w:rPr>
        <w:t>The original course EDCI 5750, examined research and instruction in one semester. The revised courses will focus on research in Part I and on instructional implementation in Part II.</w:t>
      </w:r>
    </w:p>
    <w:p w:rsidR="003B3274" w:rsidRDefault="003B3274" w:rsidP="003B3274">
      <w:pPr>
        <w:tabs>
          <w:tab w:val="left" w:pos="1440"/>
        </w:tabs>
        <w:ind w:left="1440"/>
        <w:rPr>
          <w:iCs/>
        </w:rPr>
      </w:pPr>
      <w:r w:rsidRPr="00153B10">
        <w:rPr>
          <w:b/>
          <w:iCs/>
        </w:rPr>
        <w:t>Action Taken:</w:t>
      </w:r>
      <w:r>
        <w:rPr>
          <w:iCs/>
        </w:rPr>
        <w:t xml:space="preserve"> Approved.</w:t>
      </w:r>
    </w:p>
    <w:p w:rsidR="007E2C00" w:rsidRDefault="007E2C00" w:rsidP="005D500E">
      <w:pPr>
        <w:tabs>
          <w:tab w:val="left" w:pos="1440"/>
        </w:tabs>
        <w:ind w:left="1440" w:hanging="1440"/>
        <w:rPr>
          <w:b/>
          <w:iCs/>
        </w:rPr>
      </w:pPr>
    </w:p>
    <w:p w:rsidR="007E2C00" w:rsidRDefault="007E2C00" w:rsidP="005D500E">
      <w:pPr>
        <w:tabs>
          <w:tab w:val="left" w:pos="1440"/>
        </w:tabs>
        <w:ind w:left="1440" w:hanging="1440"/>
        <w:rPr>
          <w:b/>
          <w:iCs/>
        </w:rPr>
      </w:pPr>
      <w:r>
        <w:rPr>
          <w:b/>
          <w:iCs/>
        </w:rPr>
        <w:t>EDCI</w:t>
      </w:r>
    </w:p>
    <w:p w:rsidR="007E2C00" w:rsidRDefault="007E2C00" w:rsidP="007E2C00">
      <w:pPr>
        <w:tabs>
          <w:tab w:val="left" w:pos="1440"/>
        </w:tabs>
        <w:ind w:left="1440" w:hanging="1440"/>
        <w:rPr>
          <w:b/>
          <w:iCs/>
        </w:rPr>
      </w:pPr>
      <w:r>
        <w:rPr>
          <w:b/>
          <w:iCs/>
        </w:rPr>
        <w:t>57</w:t>
      </w:r>
      <w:r w:rsidR="00C7342F">
        <w:rPr>
          <w:b/>
          <w:iCs/>
        </w:rPr>
        <w:t>7</w:t>
      </w:r>
      <w:r>
        <w:rPr>
          <w:b/>
          <w:iCs/>
        </w:rPr>
        <w:t>5</w:t>
      </w:r>
      <w:r>
        <w:rPr>
          <w:b/>
          <w:iCs/>
        </w:rPr>
        <w:tab/>
        <w:t>RESEARCH IN LITERACY LEARNING, TEACHING, AND ASSESSMENT IN CLASSROOMS, PART 2 (6-12), 3 hrs.</w:t>
      </w:r>
    </w:p>
    <w:p w:rsidR="005D500E" w:rsidRDefault="007E2C00" w:rsidP="007E2C00">
      <w:pPr>
        <w:tabs>
          <w:tab w:val="left" w:pos="1440"/>
        </w:tabs>
        <w:ind w:left="1440" w:hanging="1440"/>
        <w:rPr>
          <w:noProof/>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Pr>
          <w:noProof/>
        </w:rPr>
        <w:t>D</w:t>
      </w:r>
      <w:r w:rsidRPr="00A2789A">
        <w:rPr>
          <w:noProof/>
        </w:rPr>
        <w:t xml:space="preserve">esigned to be the second in a two-course sequence that focuses on research and practice in adolescent literacy learning, teaching, and assessment. </w:t>
      </w:r>
      <w:r>
        <w:rPr>
          <w:noProof/>
        </w:rPr>
        <w:t>W</w:t>
      </w:r>
      <w:r w:rsidRPr="00A2789A">
        <w:rPr>
          <w:noProof/>
        </w:rPr>
        <w:t xml:space="preserve">ill focus on applying research to practice. </w:t>
      </w:r>
      <w:r w:rsidRPr="00664E29">
        <w:rPr>
          <w:noProof/>
        </w:rPr>
        <w:t xml:space="preserve"> </w:t>
      </w:r>
    </w:p>
    <w:p w:rsidR="007E2C00" w:rsidRDefault="007E2C00" w:rsidP="007E2C00">
      <w:pPr>
        <w:tabs>
          <w:tab w:val="left" w:pos="1440"/>
        </w:tabs>
        <w:ind w:left="1440" w:hanging="1440"/>
        <w:rPr>
          <w:bCs/>
          <w:noProof/>
        </w:rPr>
      </w:pPr>
      <w:r>
        <w:rPr>
          <w:rFonts w:ascii="Arial" w:hAnsi="Arial"/>
          <w:b/>
          <w:i/>
          <w:iCs/>
        </w:rPr>
        <w:tab/>
      </w:r>
      <w:r w:rsidRPr="001D280B">
        <w:rPr>
          <w:i/>
        </w:rPr>
        <w:t>Prerequisites</w:t>
      </w:r>
      <w:r>
        <w:t xml:space="preserve">: </w:t>
      </w:r>
      <w:r>
        <w:rPr>
          <w:bCs/>
        </w:rPr>
        <w:t>G</w:t>
      </w:r>
      <w:r w:rsidRPr="00664E29">
        <w:rPr>
          <w:bCs/>
          <w:noProof/>
        </w:rPr>
        <w:t>raduate standing in education.</w:t>
      </w:r>
    </w:p>
    <w:p w:rsidR="007E2C00" w:rsidRDefault="007E2C00" w:rsidP="007E2C00">
      <w:pPr>
        <w:tabs>
          <w:tab w:val="left" w:pos="1440"/>
        </w:tabs>
        <w:ind w:left="1440" w:hanging="1440"/>
        <w:rPr>
          <w:noProof/>
          <w:spacing w:val="-2"/>
        </w:rPr>
      </w:pPr>
      <w:r>
        <w:rPr>
          <w:i/>
        </w:rPr>
        <w:tab/>
      </w:r>
      <w:r>
        <w:rPr>
          <w:b/>
          <w:i/>
          <w:iCs/>
        </w:rPr>
        <w:t>Justification</w:t>
      </w:r>
      <w:r w:rsidRPr="001B243B">
        <w:rPr>
          <w:b/>
          <w:iCs/>
        </w:rPr>
        <w:t>:</w:t>
      </w:r>
      <w:r>
        <w:rPr>
          <w:b/>
          <w:iCs/>
        </w:rPr>
        <w:t xml:space="preserve"> </w:t>
      </w:r>
      <w:r>
        <w:rPr>
          <w:noProof/>
          <w:spacing w:val="-2"/>
        </w:rPr>
        <w:t>The original course EDCI 5750, examined research and instruction in one semester. The revised courses will focus on research in Part I and on instructional implementation in Part II.</w:t>
      </w:r>
    </w:p>
    <w:p w:rsidR="003B3274" w:rsidRDefault="003B3274" w:rsidP="003B3274">
      <w:pPr>
        <w:tabs>
          <w:tab w:val="left" w:pos="1440"/>
        </w:tabs>
        <w:ind w:left="1440"/>
        <w:rPr>
          <w:iCs/>
        </w:rPr>
      </w:pPr>
      <w:r w:rsidRPr="00153B10">
        <w:rPr>
          <w:b/>
          <w:iCs/>
        </w:rPr>
        <w:t>Action Taken:</w:t>
      </w:r>
      <w:r>
        <w:rPr>
          <w:iCs/>
        </w:rPr>
        <w:t xml:space="preserve"> Approved.</w:t>
      </w:r>
    </w:p>
    <w:p w:rsidR="0015589B" w:rsidRDefault="0015589B" w:rsidP="0015589B">
      <w:pPr>
        <w:tabs>
          <w:tab w:val="left" w:pos="1440"/>
        </w:tabs>
        <w:ind w:left="1800"/>
        <w:rPr>
          <w:rFonts w:ascii="Arial" w:hAnsi="Arial"/>
          <w:b/>
          <w:i/>
          <w:iCs/>
        </w:rPr>
      </w:pPr>
    </w:p>
    <w:p w:rsidR="003B3274" w:rsidRDefault="003B3274" w:rsidP="0015589B">
      <w:pPr>
        <w:tabs>
          <w:tab w:val="left" w:pos="1440"/>
        </w:tabs>
        <w:ind w:left="1800"/>
        <w:rPr>
          <w:rFonts w:ascii="Arial" w:hAnsi="Arial"/>
          <w:b/>
          <w:i/>
          <w:iCs/>
        </w:rPr>
      </w:pPr>
    </w:p>
    <w:p w:rsidR="003B3274" w:rsidRDefault="003B3274" w:rsidP="0015589B">
      <w:pPr>
        <w:tabs>
          <w:tab w:val="left" w:pos="1440"/>
        </w:tabs>
        <w:ind w:left="1800"/>
        <w:rPr>
          <w:rFonts w:ascii="Arial" w:hAnsi="Arial"/>
          <w:b/>
          <w:i/>
          <w:iCs/>
        </w:rPr>
      </w:pPr>
    </w:p>
    <w:p w:rsidR="003B3274" w:rsidRDefault="003B3274" w:rsidP="0015589B">
      <w:pPr>
        <w:tabs>
          <w:tab w:val="left" w:pos="1440"/>
        </w:tabs>
        <w:ind w:left="1800"/>
        <w:rPr>
          <w:rFonts w:ascii="Arial" w:hAnsi="Arial"/>
          <w:b/>
          <w:i/>
          <w:iCs/>
        </w:rPr>
      </w:pPr>
    </w:p>
    <w:p w:rsidR="003B3274" w:rsidRDefault="003B3274" w:rsidP="0015589B">
      <w:pPr>
        <w:tabs>
          <w:tab w:val="left" w:pos="1440"/>
        </w:tabs>
        <w:ind w:left="1800"/>
        <w:rPr>
          <w:rFonts w:ascii="Arial" w:hAnsi="Arial"/>
          <w:b/>
          <w:i/>
          <w:iCs/>
        </w:rPr>
      </w:pPr>
    </w:p>
    <w:p w:rsidR="003B3274" w:rsidRDefault="003B3274" w:rsidP="0015589B">
      <w:pPr>
        <w:tabs>
          <w:tab w:val="left" w:pos="1440"/>
        </w:tabs>
        <w:ind w:left="1800"/>
        <w:rPr>
          <w:rFonts w:ascii="Arial" w:hAnsi="Arial"/>
          <w:b/>
          <w:i/>
          <w:iCs/>
        </w:rPr>
      </w:pPr>
    </w:p>
    <w:p w:rsidR="001D095A" w:rsidRDefault="001D095A" w:rsidP="001D095A">
      <w:pPr>
        <w:numPr>
          <w:ilvl w:val="0"/>
          <w:numId w:val="1"/>
        </w:numPr>
        <w:tabs>
          <w:tab w:val="left" w:pos="1440"/>
        </w:tabs>
        <w:ind w:left="1800" w:hanging="1800"/>
        <w:rPr>
          <w:rFonts w:ascii="Arial" w:hAnsi="Arial"/>
          <w:b/>
          <w:i/>
          <w:iCs/>
        </w:rPr>
      </w:pPr>
      <w:r>
        <w:rPr>
          <w:rFonts w:ascii="Arial" w:hAnsi="Arial"/>
          <w:b/>
          <w:i/>
          <w:iCs/>
        </w:rPr>
        <w:t xml:space="preserve">College of </w:t>
      </w:r>
      <w:r w:rsidR="0015589B">
        <w:rPr>
          <w:rFonts w:ascii="Arial" w:hAnsi="Arial"/>
          <w:b/>
          <w:i/>
          <w:iCs/>
        </w:rPr>
        <w:t>Health Sciences</w:t>
      </w:r>
    </w:p>
    <w:p w:rsidR="001D095A" w:rsidRDefault="001D095A" w:rsidP="001D095A">
      <w:pPr>
        <w:pStyle w:val="ListParagraph"/>
        <w:tabs>
          <w:tab w:val="left" w:pos="1440"/>
        </w:tabs>
        <w:ind w:left="0"/>
        <w:rPr>
          <w:rFonts w:ascii="Arial" w:hAnsi="Arial"/>
          <w:b/>
          <w:i/>
          <w:iCs/>
        </w:rPr>
      </w:pPr>
    </w:p>
    <w:p w:rsidR="0015589B" w:rsidRDefault="0015589B" w:rsidP="001D095A">
      <w:pPr>
        <w:pStyle w:val="ListParagraph"/>
        <w:tabs>
          <w:tab w:val="left" w:pos="1440"/>
        </w:tabs>
        <w:ind w:left="0"/>
        <w:rPr>
          <w:b/>
          <w:iCs/>
        </w:rPr>
      </w:pPr>
      <w:r>
        <w:rPr>
          <w:b/>
          <w:iCs/>
        </w:rPr>
        <w:t>KIN</w:t>
      </w:r>
    </w:p>
    <w:p w:rsidR="0015589B" w:rsidRDefault="0015589B" w:rsidP="001D095A">
      <w:pPr>
        <w:pStyle w:val="ListParagraph"/>
        <w:tabs>
          <w:tab w:val="left" w:pos="1440"/>
        </w:tabs>
        <w:ind w:left="0"/>
        <w:rPr>
          <w:b/>
          <w:iCs/>
        </w:rPr>
      </w:pPr>
      <w:r>
        <w:rPr>
          <w:b/>
          <w:iCs/>
        </w:rPr>
        <w:t>5018</w:t>
      </w:r>
      <w:r>
        <w:rPr>
          <w:b/>
          <w:iCs/>
        </w:rPr>
        <w:tab/>
        <w:t xml:space="preserve">PSYCHOLOGY OF TEACHING PHYSICAL EDUCATION, 3 hrs. </w:t>
      </w:r>
    </w:p>
    <w:p w:rsidR="0015589B" w:rsidRDefault="0015589B" w:rsidP="0015589B">
      <w:pPr>
        <w:pStyle w:val="ListParagraph"/>
        <w:tabs>
          <w:tab w:val="left" w:pos="1440"/>
        </w:tabs>
        <w:ind w:left="1440"/>
        <w:rPr>
          <w:b/>
          <w:iCs/>
        </w:rPr>
      </w:pPr>
      <w:r>
        <w:rPr>
          <w:b/>
          <w:i/>
          <w:iCs/>
        </w:rPr>
        <w:t>Proposed</w:t>
      </w:r>
      <w:r w:rsidRPr="00143FC8">
        <w:rPr>
          <w:b/>
          <w:i/>
          <w:iCs/>
        </w:rPr>
        <w:t xml:space="preserve"> Course Description and Prerequisites</w:t>
      </w:r>
      <w:r w:rsidRPr="00DF2D95">
        <w:rPr>
          <w:b/>
          <w:iCs/>
        </w:rPr>
        <w:t>:</w:t>
      </w:r>
      <w:r>
        <w:rPr>
          <w:b/>
          <w:iCs/>
        </w:rPr>
        <w:t xml:space="preserve"> </w:t>
      </w:r>
      <w:r>
        <w:rPr>
          <w:noProof/>
        </w:rPr>
        <w:t>W</w:t>
      </w:r>
      <w:r w:rsidRPr="00D71CA4">
        <w:rPr>
          <w:noProof/>
        </w:rPr>
        <w:t>eaves together theory, research, and practical information related to the psychological aspects of teaching physical education. It shows how you can use psychological principles and strategies to manage behavior, motivate students, achieve program goals, and establish a positive learning environment.</w:t>
      </w:r>
    </w:p>
    <w:p w:rsidR="0015589B" w:rsidRDefault="0015589B" w:rsidP="001D095A">
      <w:pPr>
        <w:pStyle w:val="ListParagraph"/>
        <w:tabs>
          <w:tab w:val="left" w:pos="1440"/>
        </w:tabs>
        <w:ind w:left="0"/>
        <w:rPr>
          <w:bCs/>
          <w:noProof/>
        </w:rPr>
      </w:pPr>
      <w:r>
        <w:rPr>
          <w:i/>
        </w:rPr>
        <w:tab/>
      </w:r>
      <w:r w:rsidRPr="001D280B">
        <w:rPr>
          <w:i/>
        </w:rPr>
        <w:t>Prerequisites</w:t>
      </w:r>
      <w:r>
        <w:t xml:space="preserve">: </w:t>
      </w:r>
      <w:r>
        <w:rPr>
          <w:bCs/>
          <w:noProof/>
        </w:rPr>
        <w:t>Acceptance into Kinesiology and Health Masters program.</w:t>
      </w:r>
    </w:p>
    <w:p w:rsidR="0015589B" w:rsidRDefault="0015589B" w:rsidP="0015589B">
      <w:pPr>
        <w:pStyle w:val="ListParagraph"/>
        <w:tabs>
          <w:tab w:val="left" w:pos="1440"/>
        </w:tabs>
        <w:ind w:left="1440"/>
        <w:rPr>
          <w:bCs/>
          <w:noProof/>
        </w:rPr>
      </w:pPr>
      <w:r>
        <w:rPr>
          <w:b/>
          <w:i/>
          <w:iCs/>
        </w:rPr>
        <w:t>Justification</w:t>
      </w:r>
      <w:r w:rsidRPr="001B243B">
        <w:rPr>
          <w:b/>
          <w:iCs/>
        </w:rPr>
        <w:t>:</w:t>
      </w:r>
      <w:r>
        <w:rPr>
          <w:b/>
          <w:iCs/>
        </w:rPr>
        <w:t xml:space="preserve"> </w:t>
      </w:r>
      <w:r>
        <w:rPr>
          <w:noProof/>
          <w:spacing w:val="-2"/>
        </w:rPr>
        <w:t>This graduate course has been run as a KIN 5586 special topics course and now is required to have its own number such that graduate students do not have excessive amounts of KIN 5586 credits for graduation.</w:t>
      </w:r>
    </w:p>
    <w:p w:rsidR="003B3274" w:rsidRDefault="003B3274" w:rsidP="003B3274">
      <w:pPr>
        <w:tabs>
          <w:tab w:val="left" w:pos="1440"/>
        </w:tabs>
        <w:ind w:left="1440"/>
        <w:rPr>
          <w:iCs/>
        </w:rPr>
      </w:pPr>
      <w:r w:rsidRPr="00153B10">
        <w:rPr>
          <w:b/>
          <w:iCs/>
        </w:rPr>
        <w:t>Action Taken:</w:t>
      </w:r>
      <w:r>
        <w:rPr>
          <w:iCs/>
        </w:rPr>
        <w:t xml:space="preserve"> Approved.</w:t>
      </w:r>
    </w:p>
    <w:p w:rsidR="00344CA1" w:rsidRDefault="00344CA1" w:rsidP="00937714">
      <w:pPr>
        <w:tabs>
          <w:tab w:val="left" w:pos="1440"/>
        </w:tabs>
        <w:ind w:left="1800"/>
        <w:rPr>
          <w:rFonts w:ascii="Arial" w:hAnsi="Arial"/>
          <w:b/>
          <w:i/>
          <w:iCs/>
        </w:rPr>
      </w:pPr>
    </w:p>
    <w:p w:rsidR="00344CA1" w:rsidRDefault="00344CA1" w:rsidP="00937714">
      <w:pPr>
        <w:tabs>
          <w:tab w:val="left" w:pos="1440"/>
        </w:tabs>
        <w:ind w:left="1800"/>
        <w:rPr>
          <w:rFonts w:ascii="Arial" w:hAnsi="Arial"/>
          <w:b/>
          <w:i/>
          <w:iCs/>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3F007C" w:rsidRDefault="003F007C" w:rsidP="003F007C">
      <w:pPr>
        <w:numPr>
          <w:ilvl w:val="0"/>
          <w:numId w:val="1"/>
        </w:numPr>
        <w:tabs>
          <w:tab w:val="left" w:pos="1440"/>
        </w:tabs>
        <w:ind w:left="1800" w:hanging="1800"/>
        <w:rPr>
          <w:rFonts w:ascii="Arial" w:hAnsi="Arial"/>
          <w:b/>
          <w:i/>
          <w:iCs/>
        </w:rPr>
      </w:pPr>
      <w:r>
        <w:rPr>
          <w:rFonts w:ascii="Arial" w:hAnsi="Arial"/>
          <w:b/>
          <w:i/>
          <w:iCs/>
        </w:rPr>
        <w:t>College of Arts and Sciences</w:t>
      </w:r>
    </w:p>
    <w:p w:rsidR="003F007C" w:rsidRDefault="003F007C" w:rsidP="003F007C">
      <w:pPr>
        <w:tabs>
          <w:tab w:val="left" w:pos="1440"/>
        </w:tabs>
        <w:ind w:left="1800" w:hanging="1800"/>
        <w:rPr>
          <w:rFonts w:ascii="Arial" w:hAnsi="Arial"/>
          <w:b/>
          <w:iCs/>
        </w:rPr>
      </w:pPr>
    </w:p>
    <w:p w:rsidR="003F007C" w:rsidRDefault="003F007C" w:rsidP="003F007C">
      <w:pPr>
        <w:tabs>
          <w:tab w:val="left" w:pos="1440"/>
        </w:tabs>
        <w:jc w:val="both"/>
        <w:rPr>
          <w:b/>
          <w:spacing w:val="-2"/>
        </w:rPr>
      </w:pPr>
      <w:r>
        <w:rPr>
          <w:b/>
          <w:spacing w:val="-2"/>
        </w:rPr>
        <w:t>PHYS</w:t>
      </w:r>
    </w:p>
    <w:p w:rsidR="003F007C" w:rsidRDefault="003F007C" w:rsidP="003F007C">
      <w:pPr>
        <w:tabs>
          <w:tab w:val="left" w:pos="1440"/>
        </w:tabs>
        <w:jc w:val="both"/>
        <w:rPr>
          <w:b/>
          <w:spacing w:val="-2"/>
        </w:rPr>
      </w:pPr>
      <w:r>
        <w:rPr>
          <w:b/>
          <w:spacing w:val="-2"/>
        </w:rPr>
        <w:t>2250</w:t>
      </w:r>
      <w:r>
        <w:rPr>
          <w:b/>
          <w:spacing w:val="-2"/>
        </w:rPr>
        <w:tab/>
        <w:t>THERMODYNAMIC SYSTEMS IN ENERGY SCIENCE, 4 hrs.</w:t>
      </w:r>
    </w:p>
    <w:p w:rsidR="003F007C" w:rsidRDefault="003F007C" w:rsidP="003F007C">
      <w:pPr>
        <w:tabs>
          <w:tab w:val="left" w:pos="1440"/>
        </w:tabs>
        <w:jc w:val="both"/>
      </w:pPr>
      <w:r>
        <w:rPr>
          <w:b/>
          <w:spacing w:val="-2"/>
        </w:rPr>
        <w:tab/>
      </w:r>
      <w:r>
        <w:rPr>
          <w:b/>
          <w:i/>
          <w:iCs/>
        </w:rPr>
        <w:t>Proposed</w:t>
      </w:r>
      <w:r w:rsidRPr="00143FC8">
        <w:rPr>
          <w:b/>
          <w:i/>
          <w:iCs/>
        </w:rPr>
        <w:t xml:space="preserve"> Course Description and Prerequisites</w:t>
      </w:r>
      <w:r w:rsidRPr="00DF2D95">
        <w:rPr>
          <w:b/>
          <w:iCs/>
        </w:rPr>
        <w:t>:</w:t>
      </w:r>
      <w:r>
        <w:rPr>
          <w:b/>
          <w:iCs/>
        </w:rPr>
        <w:t xml:space="preserve"> </w:t>
      </w:r>
      <w:r>
        <w:t xml:space="preserve">Introduces energy in its various </w:t>
      </w:r>
      <w:r>
        <w:tab/>
        <w:t xml:space="preserve">forms, particularly thermal engines and electric power. Focuses on applications in </w:t>
      </w:r>
      <w:r>
        <w:tab/>
        <w:t>energy resource development.</w:t>
      </w:r>
    </w:p>
    <w:p w:rsidR="003F007C" w:rsidRDefault="003F007C" w:rsidP="003F007C">
      <w:pPr>
        <w:tabs>
          <w:tab w:val="left" w:pos="1440"/>
        </w:tabs>
        <w:jc w:val="both"/>
        <w:rPr>
          <w:bCs/>
          <w:noProof/>
        </w:rPr>
      </w:pPr>
      <w:r>
        <w:tab/>
      </w:r>
      <w:r w:rsidRPr="001D280B">
        <w:rPr>
          <w:i/>
        </w:rPr>
        <w:t>Prerequisites</w:t>
      </w:r>
      <w:r>
        <w:t xml:space="preserve">: </w:t>
      </w:r>
      <w:r>
        <w:rPr>
          <w:bCs/>
          <w:noProof/>
        </w:rPr>
        <w:t>PHYS 1210, grade of C or higher in MATH 2205.</w:t>
      </w:r>
    </w:p>
    <w:p w:rsidR="003F007C" w:rsidRDefault="003F007C" w:rsidP="003F007C">
      <w:pPr>
        <w:tabs>
          <w:tab w:val="left" w:pos="1440"/>
        </w:tabs>
        <w:jc w:val="both"/>
        <w:rPr>
          <w:noProof/>
          <w:spacing w:val="-2"/>
        </w:rPr>
      </w:pPr>
      <w:r>
        <w:rPr>
          <w:bCs/>
          <w:noProof/>
        </w:rPr>
        <w:tab/>
      </w:r>
      <w:r>
        <w:rPr>
          <w:b/>
          <w:i/>
          <w:iCs/>
        </w:rPr>
        <w:t>Justification</w:t>
      </w:r>
      <w:r w:rsidRPr="001B243B">
        <w:rPr>
          <w:b/>
          <w:iCs/>
        </w:rPr>
        <w:t>:</w:t>
      </w:r>
      <w:r>
        <w:rPr>
          <w:b/>
          <w:iCs/>
        </w:rPr>
        <w:t xml:space="preserve"> </w:t>
      </w:r>
      <w:r>
        <w:rPr>
          <w:noProof/>
          <w:spacing w:val="-2"/>
        </w:rPr>
        <w:t xml:space="preserve">Streamline the Energy Resource Science major curriculum by </w:t>
      </w:r>
      <w:r>
        <w:rPr>
          <w:noProof/>
          <w:spacing w:val="-2"/>
        </w:rPr>
        <w:tab/>
        <w:t xml:space="preserve">replacing both ES 2310, "Thermodynamics 1," and PHYS 1220, "Engineering </w:t>
      </w:r>
      <w:r>
        <w:rPr>
          <w:noProof/>
          <w:spacing w:val="-2"/>
        </w:rPr>
        <w:tab/>
        <w:t xml:space="preserve">Physics II." </w:t>
      </w:r>
    </w:p>
    <w:p w:rsidR="003F007C" w:rsidRDefault="003F007C" w:rsidP="003F007C">
      <w:pPr>
        <w:tabs>
          <w:tab w:val="left" w:pos="720"/>
          <w:tab w:val="left" w:pos="2520"/>
        </w:tabs>
        <w:jc w:val="both"/>
        <w:rPr>
          <w:noProof/>
          <w:spacing w:val="-2"/>
        </w:rPr>
      </w:pPr>
      <w:r>
        <w:rPr>
          <w:noProof/>
          <w:spacing w:val="-2"/>
        </w:rPr>
        <w:t xml:space="preserve"> </w:t>
      </w:r>
    </w:p>
    <w:p w:rsidR="003F007C" w:rsidRDefault="003F007C" w:rsidP="003F007C">
      <w:pPr>
        <w:tabs>
          <w:tab w:val="left" w:pos="1440"/>
        </w:tabs>
        <w:jc w:val="both"/>
        <w:rPr>
          <w:noProof/>
          <w:spacing w:val="-2"/>
        </w:rPr>
      </w:pPr>
      <w:r>
        <w:rPr>
          <w:noProof/>
          <w:spacing w:val="-2"/>
        </w:rPr>
        <w:tab/>
        <w:t>Per Danny Dale, Dept head: "</w:t>
      </w:r>
      <w:r w:rsidRPr="00BA61A8">
        <w:rPr>
          <w:noProof/>
          <w:spacing w:val="-2"/>
        </w:rPr>
        <w:t xml:space="preserve">I spoke to Don Roth about this issue, and he said if </w:t>
      </w:r>
      <w:r>
        <w:rPr>
          <w:noProof/>
          <w:spacing w:val="-2"/>
        </w:rPr>
        <w:tab/>
      </w:r>
      <w:r w:rsidRPr="00BA61A8">
        <w:rPr>
          <w:noProof/>
          <w:spacing w:val="-2"/>
        </w:rPr>
        <w:t xml:space="preserve">any transfer students come to UW to study Energy Resource Sciences, he would </w:t>
      </w:r>
      <w:r>
        <w:rPr>
          <w:noProof/>
          <w:spacing w:val="-2"/>
        </w:rPr>
        <w:tab/>
      </w:r>
      <w:r w:rsidRPr="00BA61A8">
        <w:rPr>
          <w:noProof/>
          <w:spacing w:val="-2"/>
        </w:rPr>
        <w:t>accept PHYS 1220 in lieu of PHYS 2250.</w:t>
      </w:r>
      <w:r>
        <w:rPr>
          <w:noProof/>
          <w:spacing w:val="-2"/>
        </w:rPr>
        <w:t>"</w:t>
      </w:r>
    </w:p>
    <w:p w:rsidR="003F007C" w:rsidRDefault="00153B10" w:rsidP="003F007C">
      <w:pPr>
        <w:tabs>
          <w:tab w:val="left" w:pos="1440"/>
        </w:tabs>
        <w:ind w:left="1440"/>
        <w:rPr>
          <w:iCs/>
        </w:rPr>
      </w:pPr>
      <w:r>
        <w:rPr>
          <w:b/>
          <w:i/>
          <w:iCs/>
        </w:rPr>
        <w:t xml:space="preserve">Action Taken: </w:t>
      </w:r>
      <w:r w:rsidR="003F007C">
        <w:rPr>
          <w:iCs/>
        </w:rPr>
        <w:t>Tabled for clarification on the thermodynamic component missing for transfer students and prereq. vs. coreq. on the CARF vs. syllabus regarding Calc II.</w:t>
      </w:r>
    </w:p>
    <w:p w:rsidR="005B47AE" w:rsidRPr="009C3C34" w:rsidRDefault="005B47AE" w:rsidP="005B47AE">
      <w:pPr>
        <w:tabs>
          <w:tab w:val="left" w:pos="1440"/>
        </w:tabs>
        <w:ind w:left="1440"/>
        <w:rPr>
          <w:bCs/>
          <w:noProof/>
        </w:rPr>
      </w:pPr>
      <w:r w:rsidRPr="00FB3489">
        <w:rPr>
          <w:b/>
          <w:i/>
          <w:iCs/>
        </w:rPr>
        <w:t>Clarification</w:t>
      </w:r>
      <w:r>
        <w:rPr>
          <w:b/>
          <w:iCs/>
        </w:rPr>
        <w:t xml:space="preserve">: </w:t>
      </w:r>
      <w:r>
        <w:rPr>
          <w:iCs/>
        </w:rPr>
        <w:t>No new info. was submitted for this agenda.</w:t>
      </w:r>
    </w:p>
    <w:p w:rsidR="005B47AE" w:rsidRDefault="005B47AE" w:rsidP="003F007C">
      <w:pPr>
        <w:tabs>
          <w:tab w:val="left" w:pos="1440"/>
        </w:tabs>
        <w:ind w:left="1440"/>
        <w:rPr>
          <w:iCs/>
        </w:rPr>
      </w:pPr>
    </w:p>
    <w:p w:rsidR="00206E7A" w:rsidRDefault="00206E7A" w:rsidP="003F007C">
      <w:pPr>
        <w:tabs>
          <w:tab w:val="left" w:pos="1440"/>
        </w:tabs>
        <w:ind w:left="1440"/>
        <w:rPr>
          <w:iCs/>
        </w:rPr>
      </w:pPr>
    </w:p>
    <w:p w:rsidR="00206E7A" w:rsidRDefault="00206E7A" w:rsidP="003F007C">
      <w:pPr>
        <w:tabs>
          <w:tab w:val="left" w:pos="1440"/>
        </w:tabs>
        <w:ind w:left="1440"/>
        <w:rPr>
          <w:iCs/>
        </w:rPr>
      </w:pPr>
    </w:p>
    <w:p w:rsidR="00206E7A" w:rsidRDefault="00206E7A" w:rsidP="003F007C">
      <w:pPr>
        <w:tabs>
          <w:tab w:val="left" w:pos="1440"/>
        </w:tabs>
        <w:ind w:left="1440"/>
        <w:rPr>
          <w:iCs/>
        </w:rPr>
      </w:pPr>
    </w:p>
    <w:p w:rsidR="00206E7A" w:rsidRDefault="00206E7A" w:rsidP="003F007C">
      <w:pPr>
        <w:tabs>
          <w:tab w:val="left" w:pos="1440"/>
        </w:tabs>
        <w:ind w:left="1440"/>
        <w:rPr>
          <w:iCs/>
        </w:rPr>
      </w:pPr>
    </w:p>
    <w:p w:rsidR="00206E7A" w:rsidRPr="00110D96" w:rsidRDefault="00206E7A" w:rsidP="003F007C">
      <w:pPr>
        <w:tabs>
          <w:tab w:val="left" w:pos="1440"/>
        </w:tabs>
        <w:ind w:left="1440"/>
        <w:rPr>
          <w:iCs/>
        </w:rPr>
      </w:pPr>
    </w:p>
    <w:p w:rsidR="00174AD4" w:rsidRDefault="00174AD4" w:rsidP="002149A5">
      <w:pPr>
        <w:numPr>
          <w:ilvl w:val="0"/>
          <w:numId w:val="1"/>
        </w:numPr>
        <w:tabs>
          <w:tab w:val="left" w:pos="1440"/>
        </w:tabs>
        <w:ind w:left="1800" w:hanging="1800"/>
        <w:rPr>
          <w:rFonts w:ascii="Arial" w:hAnsi="Arial"/>
          <w:b/>
          <w:i/>
          <w:iCs/>
        </w:rPr>
      </w:pPr>
      <w:r>
        <w:rPr>
          <w:rFonts w:ascii="Arial" w:hAnsi="Arial"/>
          <w:b/>
          <w:i/>
          <w:iCs/>
        </w:rPr>
        <w:t>College of Business</w:t>
      </w:r>
    </w:p>
    <w:p w:rsidR="00174AD4" w:rsidRDefault="00174AD4" w:rsidP="00174AD4">
      <w:pPr>
        <w:tabs>
          <w:tab w:val="left" w:pos="1440"/>
        </w:tabs>
        <w:rPr>
          <w:rFonts w:ascii="Arial" w:hAnsi="Arial"/>
          <w:b/>
          <w:i/>
          <w:iCs/>
        </w:rPr>
      </w:pPr>
    </w:p>
    <w:p w:rsidR="00174AD4" w:rsidRDefault="00174AD4" w:rsidP="00174AD4">
      <w:pPr>
        <w:tabs>
          <w:tab w:val="left" w:pos="1440"/>
        </w:tabs>
        <w:rPr>
          <w:b/>
          <w:iCs/>
        </w:rPr>
      </w:pPr>
      <w:r>
        <w:rPr>
          <w:b/>
          <w:iCs/>
        </w:rPr>
        <w:t>ECON</w:t>
      </w:r>
    </w:p>
    <w:p w:rsidR="00174AD4" w:rsidRDefault="00174AD4" w:rsidP="00174AD4">
      <w:pPr>
        <w:tabs>
          <w:tab w:val="left" w:pos="1440"/>
        </w:tabs>
        <w:rPr>
          <w:b/>
          <w:iCs/>
        </w:rPr>
      </w:pPr>
      <w:r>
        <w:rPr>
          <w:b/>
          <w:iCs/>
        </w:rPr>
        <w:t>1400</w:t>
      </w:r>
      <w:r>
        <w:rPr>
          <w:b/>
          <w:iCs/>
        </w:rPr>
        <w:tab/>
        <w:t>TOPICS IN ECONOMICS: SPORTS ECONOMICS, 3 hrs. [CS]</w:t>
      </w:r>
    </w:p>
    <w:p w:rsidR="00174AD4" w:rsidRDefault="00174AD4" w:rsidP="00174AD4">
      <w:pPr>
        <w:tabs>
          <w:tab w:val="left" w:pos="1440"/>
        </w:tabs>
        <w:rPr>
          <w:b/>
          <w:iCs/>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9616F5">
        <w:rPr>
          <w:noProof/>
        </w:rPr>
        <w:t xml:space="preserve">xamines economic issues </w:t>
      </w:r>
      <w:r>
        <w:rPr>
          <w:noProof/>
        </w:rPr>
        <w:tab/>
      </w:r>
      <w:r w:rsidRPr="009616F5">
        <w:rPr>
          <w:noProof/>
        </w:rPr>
        <w:t xml:space="preserve">pertaining to professional and collegiate sports.  Topics include:  determinants of </w:t>
      </w:r>
      <w:r>
        <w:rPr>
          <w:noProof/>
        </w:rPr>
        <w:tab/>
      </w:r>
      <w:r w:rsidRPr="009616F5">
        <w:rPr>
          <w:noProof/>
        </w:rPr>
        <w:t xml:space="preserve">player salaries, owner profits and team values; effects of salary caps, revenue </w:t>
      </w:r>
      <w:r>
        <w:rPr>
          <w:noProof/>
        </w:rPr>
        <w:tab/>
      </w:r>
      <w:r w:rsidRPr="009616F5">
        <w:rPr>
          <w:noProof/>
        </w:rPr>
        <w:t xml:space="preserve">sharing, etc. on competitive balance; labor markets and discrimination; antitrust </w:t>
      </w:r>
      <w:r>
        <w:rPr>
          <w:noProof/>
        </w:rPr>
        <w:tab/>
      </w:r>
      <w:r w:rsidRPr="009616F5">
        <w:rPr>
          <w:noProof/>
        </w:rPr>
        <w:t>issues, and the impact of franchises on local economies.</w:t>
      </w:r>
    </w:p>
    <w:p w:rsidR="00174AD4" w:rsidRDefault="00174AD4" w:rsidP="00174AD4">
      <w:pPr>
        <w:tabs>
          <w:tab w:val="left" w:pos="1440"/>
        </w:tabs>
      </w:pPr>
      <w:r>
        <w:rPr>
          <w:b/>
          <w:iCs/>
        </w:rPr>
        <w:tab/>
      </w:r>
      <w:r w:rsidRPr="001D280B">
        <w:rPr>
          <w:i/>
        </w:rPr>
        <w:t>Prerequisites</w:t>
      </w:r>
      <w:r>
        <w:t>: none.</w:t>
      </w:r>
    </w:p>
    <w:p w:rsidR="00174AD4" w:rsidRDefault="00174AD4" w:rsidP="00174AD4">
      <w:pPr>
        <w:tabs>
          <w:tab w:val="left" w:pos="1440"/>
        </w:tabs>
        <w:rPr>
          <w:b/>
          <w:iCs/>
        </w:rPr>
      </w:pPr>
      <w:r>
        <w:tab/>
      </w:r>
      <w:r>
        <w:rPr>
          <w:b/>
          <w:i/>
          <w:noProof/>
          <w:spacing w:val="-2"/>
        </w:rPr>
        <w:t>Justification</w:t>
      </w:r>
      <w:r w:rsidRPr="00A34DF2">
        <w:rPr>
          <w:b/>
          <w:noProof/>
          <w:spacing w:val="-2"/>
        </w:rPr>
        <w:t>:</w:t>
      </w:r>
      <w:r>
        <w:rPr>
          <w:b/>
          <w:noProof/>
          <w:spacing w:val="-2"/>
        </w:rPr>
        <w:t xml:space="preserve"> </w:t>
      </w:r>
      <w:r>
        <w:rPr>
          <w:noProof/>
          <w:spacing w:val="-2"/>
        </w:rPr>
        <w:t xml:space="preserve">This course will provide an application of economic principles to the </w:t>
      </w:r>
      <w:r>
        <w:rPr>
          <w:noProof/>
          <w:spacing w:val="-2"/>
        </w:rPr>
        <w:tab/>
        <w:t xml:space="preserve">sports industry.  </w:t>
      </w:r>
    </w:p>
    <w:p w:rsidR="00DB273A" w:rsidRDefault="00153B10" w:rsidP="00206E7A">
      <w:pPr>
        <w:tabs>
          <w:tab w:val="left" w:pos="1440"/>
        </w:tabs>
        <w:ind w:left="1440"/>
        <w:rPr>
          <w:rFonts w:ascii="Arial" w:hAnsi="Arial"/>
          <w:b/>
          <w:i/>
          <w:iCs/>
        </w:rPr>
      </w:pPr>
      <w:r>
        <w:rPr>
          <w:b/>
          <w:i/>
          <w:iCs/>
        </w:rPr>
        <w:t xml:space="preserve">Action Taken: </w:t>
      </w:r>
      <w:r w:rsidR="00206E7A">
        <w:rPr>
          <w:iCs/>
        </w:rPr>
        <w:t xml:space="preserve">Removed from </w:t>
      </w:r>
      <w:r w:rsidR="00174AD4">
        <w:rPr>
          <w:iCs/>
        </w:rPr>
        <w:t xml:space="preserve">Tabled </w:t>
      </w:r>
      <w:r w:rsidR="00206E7A">
        <w:rPr>
          <w:iCs/>
        </w:rPr>
        <w:t>and approved with the new title of</w:t>
      </w:r>
      <w:r w:rsidR="00D17A9F">
        <w:rPr>
          <w:iCs/>
        </w:rPr>
        <w:t>:</w:t>
      </w:r>
      <w:r w:rsidR="00206E7A">
        <w:rPr>
          <w:iCs/>
        </w:rPr>
        <w:t xml:space="preserve"> Sports Economics. </w:t>
      </w:r>
    </w:p>
    <w:p w:rsidR="00DB273A" w:rsidRDefault="00DB273A" w:rsidP="00174AD4">
      <w:pPr>
        <w:tabs>
          <w:tab w:val="left" w:pos="1440"/>
        </w:tabs>
        <w:ind w:left="1800"/>
        <w:rPr>
          <w:rFonts w:ascii="Arial" w:hAnsi="Arial"/>
          <w:b/>
          <w:i/>
          <w:iCs/>
        </w:rPr>
      </w:pPr>
    </w:p>
    <w:p w:rsidR="002149A5" w:rsidRDefault="002149A5" w:rsidP="002149A5">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2149A5" w:rsidRDefault="002149A5" w:rsidP="002149A5">
      <w:pPr>
        <w:tabs>
          <w:tab w:val="left" w:pos="1440"/>
        </w:tabs>
        <w:ind w:left="1800"/>
        <w:rPr>
          <w:rFonts w:ascii="Arial" w:hAnsi="Arial"/>
          <w:b/>
          <w:i/>
          <w:iCs/>
        </w:rPr>
      </w:pPr>
    </w:p>
    <w:p w:rsidR="002149A5" w:rsidRDefault="002149A5" w:rsidP="002149A5">
      <w:pPr>
        <w:tabs>
          <w:tab w:val="left" w:pos="1440"/>
        </w:tabs>
        <w:rPr>
          <w:b/>
        </w:rPr>
      </w:pPr>
      <w:r>
        <w:rPr>
          <w:b/>
        </w:rPr>
        <w:t xml:space="preserve">HLSC </w:t>
      </w:r>
    </w:p>
    <w:p w:rsidR="002149A5" w:rsidRDefault="002149A5" w:rsidP="002149A5">
      <w:pPr>
        <w:tabs>
          <w:tab w:val="left" w:pos="1440"/>
        </w:tabs>
        <w:rPr>
          <w:b/>
        </w:rPr>
      </w:pPr>
      <w:r>
        <w:rPr>
          <w:b/>
        </w:rPr>
        <w:t>0500</w:t>
      </w:r>
      <w:r>
        <w:rPr>
          <w:b/>
        </w:rPr>
        <w:tab/>
        <w:t xml:space="preserve">COLLEGE OF HEALTH SCIENCES ASPIRE! HONORS PROGRAM, 0 </w:t>
      </w:r>
      <w:r>
        <w:rPr>
          <w:b/>
        </w:rPr>
        <w:tab/>
        <w:t>hrs.</w:t>
      </w:r>
    </w:p>
    <w:p w:rsidR="002149A5" w:rsidRDefault="002149A5" w:rsidP="002149A5">
      <w:pPr>
        <w:tabs>
          <w:tab w:val="left" w:pos="1440"/>
        </w:tabs>
      </w:pPr>
      <w:r>
        <w:rPr>
          <w:b/>
        </w:rPr>
        <w:tab/>
      </w:r>
      <w:r>
        <w:rPr>
          <w:b/>
          <w:i/>
          <w:iCs/>
        </w:rPr>
        <w:t>Proposed</w:t>
      </w:r>
      <w:r w:rsidRPr="00143FC8">
        <w:rPr>
          <w:b/>
          <w:i/>
          <w:iCs/>
        </w:rPr>
        <w:t xml:space="preserve"> Course Description and Prerequisites</w:t>
      </w:r>
      <w:r w:rsidRPr="00DF2D95">
        <w:rPr>
          <w:b/>
          <w:iCs/>
        </w:rPr>
        <w:t>:</w:t>
      </w:r>
      <w:r>
        <w:rPr>
          <w:b/>
          <w:iCs/>
        </w:rPr>
        <w:t xml:space="preserve"> </w:t>
      </w:r>
      <w:r w:rsidRPr="00A338C9">
        <w:t xml:space="preserve">Signifies completion of the </w:t>
      </w:r>
      <w:r>
        <w:tab/>
      </w:r>
      <w:r w:rsidRPr="00A338C9">
        <w:t xml:space="preserve">College of Health Sciences Aspire! program.  Aspire! encourages, promotes, and </w:t>
      </w:r>
      <w:r>
        <w:tab/>
      </w:r>
      <w:r w:rsidRPr="00A338C9">
        <w:t xml:space="preserve">nurtures scholarship, leadership, and professionalism in our future health care </w:t>
      </w:r>
      <w:r>
        <w:tab/>
      </w:r>
      <w:r w:rsidRPr="00A338C9">
        <w:t xml:space="preserve">professionals through mentorship and professional development. Aspire! </w:t>
      </w:r>
      <w:r>
        <w:tab/>
      </w:r>
      <w:r w:rsidRPr="00A338C9">
        <w:t xml:space="preserve">emphasizes seven areas of excellence: service, learning, research, leadership, </w:t>
      </w:r>
      <w:r>
        <w:tab/>
      </w:r>
      <w:r w:rsidRPr="00A338C9">
        <w:t>mentoring, interprofessionalism</w:t>
      </w:r>
      <w:r w:rsidR="00CA1C20" w:rsidRPr="00A338C9">
        <w:t>, and</w:t>
      </w:r>
      <w:r w:rsidRPr="00A338C9">
        <w:t xml:space="preserve"> cultural competency.</w:t>
      </w:r>
    </w:p>
    <w:p w:rsidR="002149A5" w:rsidRDefault="002149A5" w:rsidP="002149A5">
      <w:pPr>
        <w:tabs>
          <w:tab w:val="left" w:pos="1440"/>
        </w:tabs>
        <w:rPr>
          <w:bCs/>
          <w:noProof/>
        </w:rPr>
      </w:pPr>
      <w:r>
        <w:tab/>
      </w:r>
      <w:r>
        <w:rPr>
          <w:i/>
          <w:noProof/>
          <w:spacing w:val="-2"/>
        </w:rPr>
        <w:t>Prerequisites</w:t>
      </w:r>
      <w:r w:rsidRPr="00A34DF2">
        <w:rPr>
          <w:noProof/>
          <w:spacing w:val="-2"/>
        </w:rPr>
        <w:t>:</w:t>
      </w:r>
      <w:r>
        <w:rPr>
          <w:noProof/>
          <w:spacing w:val="-2"/>
        </w:rPr>
        <w:t xml:space="preserve"> </w:t>
      </w:r>
      <w:r>
        <w:rPr>
          <w:bCs/>
          <w:noProof/>
        </w:rPr>
        <w:t>Satisfactory participation in Aspire! program.</w:t>
      </w:r>
    </w:p>
    <w:p w:rsidR="002149A5" w:rsidRDefault="002149A5" w:rsidP="002149A5">
      <w:pPr>
        <w:tabs>
          <w:tab w:val="left" w:pos="1440"/>
        </w:tabs>
      </w:pPr>
      <w:r>
        <w:rPr>
          <w:bCs/>
          <w:noProof/>
        </w:rPr>
        <w:tab/>
      </w:r>
      <w:r>
        <w:rPr>
          <w:b/>
          <w:i/>
          <w:noProof/>
          <w:spacing w:val="-2"/>
        </w:rPr>
        <w:t>Justification</w:t>
      </w:r>
      <w:r w:rsidRPr="00A34DF2">
        <w:rPr>
          <w:b/>
          <w:noProof/>
          <w:spacing w:val="-2"/>
        </w:rPr>
        <w:t>:</w:t>
      </w:r>
      <w:r>
        <w:rPr>
          <w:b/>
          <w:noProof/>
          <w:spacing w:val="-2"/>
        </w:rPr>
        <w:t xml:space="preserve"> </w:t>
      </w:r>
      <w:r>
        <w:rPr>
          <w:noProof/>
          <w:spacing w:val="-2"/>
        </w:rPr>
        <w:t xml:space="preserve">The College of Health Sciences academic plan calls for the </w:t>
      </w:r>
      <w:r>
        <w:rPr>
          <w:noProof/>
          <w:spacing w:val="-2"/>
        </w:rPr>
        <w:tab/>
        <w:t xml:space="preserve">development of a "scholars" program whereby we could nurture and better prepare </w:t>
      </w:r>
      <w:r>
        <w:rPr>
          <w:noProof/>
          <w:spacing w:val="-2"/>
        </w:rPr>
        <w:tab/>
        <w:t xml:space="preserve">students with extra potential for leadership, academic, and practitioner roles.  </w:t>
      </w:r>
      <w:r>
        <w:rPr>
          <w:noProof/>
          <w:spacing w:val="-2"/>
        </w:rPr>
        <w:tab/>
        <w:t xml:space="preserve">Aspire! is the result. </w:t>
      </w:r>
      <w:r w:rsidRPr="002F5862">
        <w:rPr>
          <w:noProof/>
          <w:spacing w:val="-2"/>
        </w:rPr>
        <w:t xml:space="preserve">Aspire! encourages, promotes, and nurtures scholarship, </w:t>
      </w:r>
      <w:r>
        <w:rPr>
          <w:noProof/>
          <w:spacing w:val="-2"/>
        </w:rPr>
        <w:tab/>
      </w:r>
      <w:r w:rsidRPr="002F5862">
        <w:rPr>
          <w:noProof/>
          <w:spacing w:val="-2"/>
        </w:rPr>
        <w:t xml:space="preserve">leadership, and professionalism in our future health care professionals through </w:t>
      </w:r>
      <w:r>
        <w:rPr>
          <w:noProof/>
          <w:spacing w:val="-2"/>
        </w:rPr>
        <w:tab/>
      </w:r>
      <w:r w:rsidRPr="002F5862">
        <w:rPr>
          <w:noProof/>
          <w:spacing w:val="-2"/>
        </w:rPr>
        <w:t xml:space="preserve">mentorship and professional development. To achieve this goal, Aspire! provides </w:t>
      </w:r>
      <w:r>
        <w:rPr>
          <w:noProof/>
          <w:spacing w:val="-2"/>
        </w:rPr>
        <w:tab/>
      </w:r>
      <w:r w:rsidRPr="002F5862">
        <w:rPr>
          <w:noProof/>
          <w:spacing w:val="-2"/>
        </w:rPr>
        <w:t xml:space="preserve">selected students with various opportunities in seven areas of excellence: service, </w:t>
      </w:r>
      <w:r>
        <w:rPr>
          <w:noProof/>
          <w:spacing w:val="-2"/>
        </w:rPr>
        <w:tab/>
      </w:r>
      <w:r w:rsidRPr="002F5862">
        <w:rPr>
          <w:noProof/>
          <w:spacing w:val="-2"/>
        </w:rPr>
        <w:t xml:space="preserve">learning, research, leadership, mentoring, interprofessionalism,  and cultural </w:t>
      </w:r>
      <w:r>
        <w:rPr>
          <w:noProof/>
          <w:spacing w:val="-2"/>
        </w:rPr>
        <w:tab/>
      </w:r>
      <w:r w:rsidRPr="002F5862">
        <w:rPr>
          <w:noProof/>
          <w:spacing w:val="-2"/>
        </w:rPr>
        <w:t xml:space="preserve">competency. Each school/division within the College designed its own Aspire </w:t>
      </w:r>
      <w:r>
        <w:rPr>
          <w:noProof/>
          <w:spacing w:val="-2"/>
        </w:rPr>
        <w:tab/>
      </w:r>
      <w:r w:rsidRPr="002F5862">
        <w:rPr>
          <w:noProof/>
          <w:spacing w:val="-2"/>
        </w:rPr>
        <w:t xml:space="preserve">admission requirements and structure. </w:t>
      </w:r>
      <w:r>
        <w:rPr>
          <w:noProof/>
          <w:spacing w:val="-2"/>
        </w:rPr>
        <w:t xml:space="preserve">While there are many opportunities and </w:t>
      </w:r>
      <w:r>
        <w:rPr>
          <w:noProof/>
          <w:spacing w:val="-2"/>
        </w:rPr>
        <w:tab/>
        <w:t xml:space="preserve">obligations within Aspire! there is no formal coursework to give it "official" status </w:t>
      </w:r>
      <w:r>
        <w:rPr>
          <w:noProof/>
          <w:spacing w:val="-2"/>
        </w:rPr>
        <w:tab/>
        <w:t xml:space="preserve">where graduate programs and prospective employers could validate an Aspire entry </w:t>
      </w:r>
      <w:r>
        <w:rPr>
          <w:noProof/>
          <w:spacing w:val="-2"/>
        </w:rPr>
        <w:tab/>
        <w:t xml:space="preserve">on a vita, resume, or application.  This zero credit, ungraded "course" will give our </w:t>
      </w:r>
      <w:r>
        <w:rPr>
          <w:noProof/>
          <w:spacing w:val="-2"/>
        </w:rPr>
        <w:tab/>
        <w:t xml:space="preserve">program official status and signify that the student has participated in and </w:t>
      </w:r>
      <w:r>
        <w:rPr>
          <w:noProof/>
          <w:spacing w:val="-2"/>
        </w:rPr>
        <w:tab/>
        <w:t xml:space="preserve">completed the program. </w:t>
      </w:r>
      <w:r>
        <w:t> </w:t>
      </w:r>
      <w:r>
        <w:t> </w:t>
      </w:r>
      <w:r>
        <w:t> </w:t>
      </w:r>
      <w:r>
        <w:t> </w:t>
      </w:r>
    </w:p>
    <w:p w:rsidR="00FB0DDD" w:rsidRDefault="00FB0DDD" w:rsidP="00FB0DDD">
      <w:pPr>
        <w:tabs>
          <w:tab w:val="left" w:pos="1440"/>
        </w:tabs>
        <w:rPr>
          <w:rFonts w:ascii="Microsoft Sans Serif" w:hAnsi="Microsoft Sans Serif" w:cs="Microsoft Sans Serif"/>
          <w:bCs/>
          <w:noProof/>
        </w:rPr>
      </w:pPr>
      <w:r>
        <w:rPr>
          <w:bCs/>
          <w:noProof/>
        </w:rPr>
        <w:tab/>
      </w:r>
      <w:r w:rsidRPr="007A1811">
        <w:rPr>
          <w:i/>
          <w:iCs/>
        </w:rPr>
        <w:t>Prerequisites</w:t>
      </w:r>
      <w:r w:rsidRPr="007A1811">
        <w:rPr>
          <w:iCs/>
        </w:rPr>
        <w:t>:</w:t>
      </w:r>
      <w:r>
        <w:rPr>
          <w:iCs/>
        </w:rPr>
        <w:t xml:space="preserve"> </w:t>
      </w:r>
      <w:r w:rsidRPr="007A1811">
        <w:rPr>
          <w:bCs/>
          <w:noProof/>
        </w:rPr>
        <w:t>MATH 3340</w:t>
      </w:r>
      <w:r>
        <w:rPr>
          <w:rFonts w:ascii="Microsoft Sans Serif" w:hAnsi="Microsoft Sans Serif" w:cs="Microsoft Sans Serif"/>
          <w:bCs/>
          <w:noProof/>
        </w:rPr>
        <w:t>.</w:t>
      </w:r>
    </w:p>
    <w:p w:rsidR="005A3D4A" w:rsidRDefault="00153B10" w:rsidP="005A3D4A">
      <w:pPr>
        <w:tabs>
          <w:tab w:val="left" w:pos="1440"/>
        </w:tabs>
        <w:ind w:left="1440"/>
        <w:rPr>
          <w:iCs/>
        </w:rPr>
      </w:pPr>
      <w:r>
        <w:rPr>
          <w:b/>
          <w:i/>
          <w:iCs/>
        </w:rPr>
        <w:t xml:space="preserve">Action Taken: </w:t>
      </w:r>
      <w:r w:rsidR="00206E7A">
        <w:rPr>
          <w:iCs/>
        </w:rPr>
        <w:t xml:space="preserve">Withdrawn </w:t>
      </w:r>
    </w:p>
    <w:sectPr w:rsidR="005A3D4A"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92" w:rsidRDefault="002D4292">
      <w:r>
        <w:separator/>
      </w:r>
    </w:p>
  </w:endnote>
  <w:endnote w:type="continuationSeparator" w:id="0">
    <w:p w:rsidR="002D4292" w:rsidRDefault="002D4292">
      <w:r>
        <w:continuationSeparator/>
      </w:r>
    </w:p>
  </w:endnote>
  <w:endnote w:type="continuationNotice" w:id="1">
    <w:p w:rsidR="002D4292" w:rsidRDefault="002D4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2" w:rsidRDefault="002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292" w:rsidRDefault="002D4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2" w:rsidRDefault="002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9DC">
      <w:rPr>
        <w:rStyle w:val="PageNumber"/>
        <w:noProof/>
      </w:rPr>
      <w:t>26</w:t>
    </w:r>
    <w:r>
      <w:rPr>
        <w:rStyle w:val="PageNumber"/>
      </w:rPr>
      <w:fldChar w:fldCharType="end"/>
    </w:r>
  </w:p>
  <w:p w:rsidR="002D4292" w:rsidRDefault="002D42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92" w:rsidRDefault="002D4292">
      <w:r>
        <w:separator/>
      </w:r>
    </w:p>
  </w:footnote>
  <w:footnote w:type="continuationSeparator" w:id="0">
    <w:p w:rsidR="002D4292" w:rsidRDefault="002D4292">
      <w:r>
        <w:continuationSeparator/>
      </w:r>
    </w:p>
  </w:footnote>
  <w:footnote w:type="continuationNotice" w:id="1">
    <w:p w:rsidR="002D4292" w:rsidRDefault="002D4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2" w:rsidRDefault="002D429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October 22, 2012</w:t>
    </w:r>
  </w:p>
  <w:p w:rsidR="002D4292" w:rsidRDefault="002D4292">
    <w:pPr>
      <w:pStyle w:val="Header"/>
      <w:rPr>
        <w:rFonts w:ascii="Garamond" w:hAnsi="Garamond"/>
        <w:sz w:val="22"/>
      </w:rPr>
    </w:pPr>
    <w:r>
      <w:rPr>
        <w:rFonts w:ascii="Garamond" w:hAnsi="Garamond"/>
        <w:sz w:val="22"/>
      </w:rPr>
      <w:t>Meeting #257</w:t>
    </w:r>
  </w:p>
  <w:p w:rsidR="002D4292" w:rsidRDefault="002D4292">
    <w:pPr>
      <w:pStyle w:val="Header"/>
      <w:rPr>
        <w:rFonts w:ascii="Garamond" w:hAnsi="Garamond"/>
        <w:sz w:val="22"/>
      </w:rPr>
    </w:pPr>
  </w:p>
  <w:p w:rsidR="002D4292" w:rsidRDefault="002D4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FEA"/>
    <w:rsid w:val="00003EBD"/>
    <w:rsid w:val="00004141"/>
    <w:rsid w:val="000048B7"/>
    <w:rsid w:val="0000533F"/>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D7A"/>
    <w:rsid w:val="00033E6C"/>
    <w:rsid w:val="00034537"/>
    <w:rsid w:val="00034AFD"/>
    <w:rsid w:val="00034E9D"/>
    <w:rsid w:val="00035105"/>
    <w:rsid w:val="00035426"/>
    <w:rsid w:val="00035700"/>
    <w:rsid w:val="000357BE"/>
    <w:rsid w:val="000358A1"/>
    <w:rsid w:val="000358D8"/>
    <w:rsid w:val="00035B21"/>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C8D"/>
    <w:rsid w:val="00064F89"/>
    <w:rsid w:val="00065364"/>
    <w:rsid w:val="00065817"/>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596"/>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557C"/>
    <w:rsid w:val="00095935"/>
    <w:rsid w:val="00095B51"/>
    <w:rsid w:val="00096259"/>
    <w:rsid w:val="00096AAC"/>
    <w:rsid w:val="00096D90"/>
    <w:rsid w:val="00096DFB"/>
    <w:rsid w:val="00097585"/>
    <w:rsid w:val="00097CCC"/>
    <w:rsid w:val="000A02C3"/>
    <w:rsid w:val="000A05F3"/>
    <w:rsid w:val="000A0AF6"/>
    <w:rsid w:val="000A0E2D"/>
    <w:rsid w:val="000A0F79"/>
    <w:rsid w:val="000A16C6"/>
    <w:rsid w:val="000A25F7"/>
    <w:rsid w:val="000A2DB1"/>
    <w:rsid w:val="000A3201"/>
    <w:rsid w:val="000A34F2"/>
    <w:rsid w:val="000A40FA"/>
    <w:rsid w:val="000A4228"/>
    <w:rsid w:val="000A4523"/>
    <w:rsid w:val="000A46CE"/>
    <w:rsid w:val="000A4974"/>
    <w:rsid w:val="000A502C"/>
    <w:rsid w:val="000A5185"/>
    <w:rsid w:val="000A5E9D"/>
    <w:rsid w:val="000A664F"/>
    <w:rsid w:val="000A6AB0"/>
    <w:rsid w:val="000A7098"/>
    <w:rsid w:val="000A762E"/>
    <w:rsid w:val="000A7B50"/>
    <w:rsid w:val="000B09D5"/>
    <w:rsid w:val="000B0C50"/>
    <w:rsid w:val="000B0EEB"/>
    <w:rsid w:val="000B118E"/>
    <w:rsid w:val="000B1453"/>
    <w:rsid w:val="000B1721"/>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473F"/>
    <w:rsid w:val="000E5159"/>
    <w:rsid w:val="000E5C7A"/>
    <w:rsid w:val="000E604F"/>
    <w:rsid w:val="000E6743"/>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4D0"/>
    <w:rsid w:val="001015F1"/>
    <w:rsid w:val="001019D5"/>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32C"/>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B10"/>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9BB"/>
    <w:rsid w:val="001634AE"/>
    <w:rsid w:val="00163691"/>
    <w:rsid w:val="00163A07"/>
    <w:rsid w:val="00163F20"/>
    <w:rsid w:val="0016406D"/>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881"/>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DD6"/>
    <w:rsid w:val="00191E28"/>
    <w:rsid w:val="00192C1B"/>
    <w:rsid w:val="00192C7D"/>
    <w:rsid w:val="00193D21"/>
    <w:rsid w:val="0019407E"/>
    <w:rsid w:val="00194689"/>
    <w:rsid w:val="00194782"/>
    <w:rsid w:val="00194E47"/>
    <w:rsid w:val="001959C0"/>
    <w:rsid w:val="00196011"/>
    <w:rsid w:val="0019689D"/>
    <w:rsid w:val="001973A5"/>
    <w:rsid w:val="00197D08"/>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CE3"/>
    <w:rsid w:val="001B11EF"/>
    <w:rsid w:val="001B1252"/>
    <w:rsid w:val="001B1859"/>
    <w:rsid w:val="001B18CE"/>
    <w:rsid w:val="001B19DF"/>
    <w:rsid w:val="001B1F7C"/>
    <w:rsid w:val="001B204D"/>
    <w:rsid w:val="001B243B"/>
    <w:rsid w:val="001B26EE"/>
    <w:rsid w:val="001B2723"/>
    <w:rsid w:val="001B33E1"/>
    <w:rsid w:val="001B40B8"/>
    <w:rsid w:val="001B452E"/>
    <w:rsid w:val="001B473B"/>
    <w:rsid w:val="001B4A16"/>
    <w:rsid w:val="001B5079"/>
    <w:rsid w:val="001B508C"/>
    <w:rsid w:val="001B51D4"/>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5C6"/>
    <w:rsid w:val="001E297A"/>
    <w:rsid w:val="001E3B29"/>
    <w:rsid w:val="001E3F35"/>
    <w:rsid w:val="001E43CD"/>
    <w:rsid w:val="001E4685"/>
    <w:rsid w:val="001E4B09"/>
    <w:rsid w:val="001E4E2A"/>
    <w:rsid w:val="001E5244"/>
    <w:rsid w:val="001E543F"/>
    <w:rsid w:val="001E548C"/>
    <w:rsid w:val="001E6530"/>
    <w:rsid w:val="001E6EE0"/>
    <w:rsid w:val="001E7217"/>
    <w:rsid w:val="001E7677"/>
    <w:rsid w:val="001E7B29"/>
    <w:rsid w:val="001E7CB9"/>
    <w:rsid w:val="001F083F"/>
    <w:rsid w:val="001F0DEF"/>
    <w:rsid w:val="001F0F90"/>
    <w:rsid w:val="001F1553"/>
    <w:rsid w:val="001F16AC"/>
    <w:rsid w:val="001F187C"/>
    <w:rsid w:val="001F1E45"/>
    <w:rsid w:val="001F29CB"/>
    <w:rsid w:val="001F30B0"/>
    <w:rsid w:val="001F3BDB"/>
    <w:rsid w:val="001F3DA0"/>
    <w:rsid w:val="001F4189"/>
    <w:rsid w:val="001F4908"/>
    <w:rsid w:val="001F5D52"/>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6E7A"/>
    <w:rsid w:val="00207062"/>
    <w:rsid w:val="00207490"/>
    <w:rsid w:val="0020780A"/>
    <w:rsid w:val="00207F2C"/>
    <w:rsid w:val="002100E8"/>
    <w:rsid w:val="0021040F"/>
    <w:rsid w:val="002108AE"/>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6292"/>
    <w:rsid w:val="002A6635"/>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F69"/>
    <w:rsid w:val="002B5208"/>
    <w:rsid w:val="002B530B"/>
    <w:rsid w:val="002B538C"/>
    <w:rsid w:val="002B572D"/>
    <w:rsid w:val="002B58D1"/>
    <w:rsid w:val="002B5B8C"/>
    <w:rsid w:val="002B5C96"/>
    <w:rsid w:val="002B7080"/>
    <w:rsid w:val="002B7973"/>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CE3"/>
    <w:rsid w:val="002D0DB8"/>
    <w:rsid w:val="002D0FF9"/>
    <w:rsid w:val="002D1462"/>
    <w:rsid w:val="002D1A63"/>
    <w:rsid w:val="002D2354"/>
    <w:rsid w:val="002D29F9"/>
    <w:rsid w:val="002D2A85"/>
    <w:rsid w:val="002D2F4B"/>
    <w:rsid w:val="002D3E2C"/>
    <w:rsid w:val="002D3E8D"/>
    <w:rsid w:val="002D4292"/>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DBF"/>
    <w:rsid w:val="00300466"/>
    <w:rsid w:val="003007A1"/>
    <w:rsid w:val="00300FA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72BF"/>
    <w:rsid w:val="00307672"/>
    <w:rsid w:val="003076FF"/>
    <w:rsid w:val="00307989"/>
    <w:rsid w:val="00307B4C"/>
    <w:rsid w:val="00307C48"/>
    <w:rsid w:val="003103F4"/>
    <w:rsid w:val="00311367"/>
    <w:rsid w:val="00311797"/>
    <w:rsid w:val="00311CE2"/>
    <w:rsid w:val="00311D17"/>
    <w:rsid w:val="00312021"/>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DBF"/>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FC8"/>
    <w:rsid w:val="00377167"/>
    <w:rsid w:val="00377369"/>
    <w:rsid w:val="00377C21"/>
    <w:rsid w:val="00377FEC"/>
    <w:rsid w:val="00380386"/>
    <w:rsid w:val="0038087E"/>
    <w:rsid w:val="00380B23"/>
    <w:rsid w:val="00380B47"/>
    <w:rsid w:val="003811ED"/>
    <w:rsid w:val="003813B3"/>
    <w:rsid w:val="00381496"/>
    <w:rsid w:val="003814A4"/>
    <w:rsid w:val="003819E0"/>
    <w:rsid w:val="00381DEC"/>
    <w:rsid w:val="003821D1"/>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253C"/>
    <w:rsid w:val="00392FB8"/>
    <w:rsid w:val="00393405"/>
    <w:rsid w:val="00393AD6"/>
    <w:rsid w:val="00393CA4"/>
    <w:rsid w:val="003942B4"/>
    <w:rsid w:val="0039465A"/>
    <w:rsid w:val="0039484E"/>
    <w:rsid w:val="00394B31"/>
    <w:rsid w:val="00394B8C"/>
    <w:rsid w:val="00394C38"/>
    <w:rsid w:val="00395549"/>
    <w:rsid w:val="003955BF"/>
    <w:rsid w:val="003958B2"/>
    <w:rsid w:val="00395E14"/>
    <w:rsid w:val="00396212"/>
    <w:rsid w:val="0039661E"/>
    <w:rsid w:val="0039697B"/>
    <w:rsid w:val="00397BAA"/>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274"/>
    <w:rsid w:val="003B38E7"/>
    <w:rsid w:val="003B3C4E"/>
    <w:rsid w:val="003B3FA4"/>
    <w:rsid w:val="003B400F"/>
    <w:rsid w:val="003B486A"/>
    <w:rsid w:val="003B57C8"/>
    <w:rsid w:val="003B617F"/>
    <w:rsid w:val="003B6982"/>
    <w:rsid w:val="003B6BEC"/>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F78"/>
    <w:rsid w:val="003D0554"/>
    <w:rsid w:val="003D0C0D"/>
    <w:rsid w:val="003D11D0"/>
    <w:rsid w:val="003D15B4"/>
    <w:rsid w:val="003D18C6"/>
    <w:rsid w:val="003D205F"/>
    <w:rsid w:val="003D2B1F"/>
    <w:rsid w:val="003D2F84"/>
    <w:rsid w:val="003D343C"/>
    <w:rsid w:val="003D381F"/>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8A0"/>
    <w:rsid w:val="00400B39"/>
    <w:rsid w:val="0040122D"/>
    <w:rsid w:val="00401D7C"/>
    <w:rsid w:val="0040208D"/>
    <w:rsid w:val="00402338"/>
    <w:rsid w:val="004027C7"/>
    <w:rsid w:val="00402AF7"/>
    <w:rsid w:val="00402DCD"/>
    <w:rsid w:val="004030C5"/>
    <w:rsid w:val="00403B1A"/>
    <w:rsid w:val="004043ED"/>
    <w:rsid w:val="00404465"/>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EAA"/>
    <w:rsid w:val="00460029"/>
    <w:rsid w:val="004605B5"/>
    <w:rsid w:val="00460751"/>
    <w:rsid w:val="004609C9"/>
    <w:rsid w:val="00460FC0"/>
    <w:rsid w:val="00461B13"/>
    <w:rsid w:val="00461C04"/>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BF0"/>
    <w:rsid w:val="00473C9A"/>
    <w:rsid w:val="004744B1"/>
    <w:rsid w:val="00474661"/>
    <w:rsid w:val="00474B96"/>
    <w:rsid w:val="00474E29"/>
    <w:rsid w:val="00475665"/>
    <w:rsid w:val="00475A36"/>
    <w:rsid w:val="004761D0"/>
    <w:rsid w:val="004766F5"/>
    <w:rsid w:val="00476C7D"/>
    <w:rsid w:val="00477034"/>
    <w:rsid w:val="00477201"/>
    <w:rsid w:val="0047795D"/>
    <w:rsid w:val="00477B4F"/>
    <w:rsid w:val="00477FBA"/>
    <w:rsid w:val="00480292"/>
    <w:rsid w:val="00480338"/>
    <w:rsid w:val="00480393"/>
    <w:rsid w:val="00480918"/>
    <w:rsid w:val="00480A70"/>
    <w:rsid w:val="004813F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9049B"/>
    <w:rsid w:val="00490A06"/>
    <w:rsid w:val="00490F0F"/>
    <w:rsid w:val="004915D8"/>
    <w:rsid w:val="00491AD9"/>
    <w:rsid w:val="00491BE0"/>
    <w:rsid w:val="004922BC"/>
    <w:rsid w:val="004925EF"/>
    <w:rsid w:val="00492666"/>
    <w:rsid w:val="00492E77"/>
    <w:rsid w:val="00492F3B"/>
    <w:rsid w:val="00493255"/>
    <w:rsid w:val="00493F06"/>
    <w:rsid w:val="004943B0"/>
    <w:rsid w:val="004945C7"/>
    <w:rsid w:val="004946D1"/>
    <w:rsid w:val="004959DD"/>
    <w:rsid w:val="0049634A"/>
    <w:rsid w:val="004968F9"/>
    <w:rsid w:val="00496D06"/>
    <w:rsid w:val="004972D7"/>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22C1"/>
    <w:rsid w:val="004B2BB6"/>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766"/>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6568"/>
    <w:rsid w:val="00506868"/>
    <w:rsid w:val="00506AD2"/>
    <w:rsid w:val="00506F05"/>
    <w:rsid w:val="00506F45"/>
    <w:rsid w:val="00507086"/>
    <w:rsid w:val="005070BC"/>
    <w:rsid w:val="005070D0"/>
    <w:rsid w:val="005070DE"/>
    <w:rsid w:val="00510AF3"/>
    <w:rsid w:val="00511233"/>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FB5"/>
    <w:rsid w:val="005401C9"/>
    <w:rsid w:val="005401D1"/>
    <w:rsid w:val="005401FB"/>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C79"/>
    <w:rsid w:val="00563139"/>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4BA"/>
    <w:rsid w:val="005746CC"/>
    <w:rsid w:val="00574BF3"/>
    <w:rsid w:val="00574F8D"/>
    <w:rsid w:val="00575042"/>
    <w:rsid w:val="005770B9"/>
    <w:rsid w:val="0057717E"/>
    <w:rsid w:val="0057769A"/>
    <w:rsid w:val="005803C2"/>
    <w:rsid w:val="00580689"/>
    <w:rsid w:val="005807EA"/>
    <w:rsid w:val="00580C74"/>
    <w:rsid w:val="00581029"/>
    <w:rsid w:val="00581267"/>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747"/>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A10"/>
    <w:rsid w:val="005E7C6F"/>
    <w:rsid w:val="005F0B31"/>
    <w:rsid w:val="005F0BB4"/>
    <w:rsid w:val="005F1A91"/>
    <w:rsid w:val="005F207C"/>
    <w:rsid w:val="005F2832"/>
    <w:rsid w:val="005F2E8A"/>
    <w:rsid w:val="005F315C"/>
    <w:rsid w:val="005F31F8"/>
    <w:rsid w:val="005F3447"/>
    <w:rsid w:val="005F37FE"/>
    <w:rsid w:val="005F3AD4"/>
    <w:rsid w:val="005F402C"/>
    <w:rsid w:val="005F4C44"/>
    <w:rsid w:val="005F5770"/>
    <w:rsid w:val="005F5B1C"/>
    <w:rsid w:val="005F5F3A"/>
    <w:rsid w:val="005F624E"/>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A9"/>
    <w:rsid w:val="00602EBC"/>
    <w:rsid w:val="00602FB4"/>
    <w:rsid w:val="006037C3"/>
    <w:rsid w:val="00603AF3"/>
    <w:rsid w:val="00603BFA"/>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6A78"/>
    <w:rsid w:val="00616D2A"/>
    <w:rsid w:val="006170DF"/>
    <w:rsid w:val="00617BFB"/>
    <w:rsid w:val="0062043E"/>
    <w:rsid w:val="00620AB5"/>
    <w:rsid w:val="00620BFD"/>
    <w:rsid w:val="00621454"/>
    <w:rsid w:val="006216EB"/>
    <w:rsid w:val="00622513"/>
    <w:rsid w:val="006236E5"/>
    <w:rsid w:val="0062391A"/>
    <w:rsid w:val="006245BC"/>
    <w:rsid w:val="006248C3"/>
    <w:rsid w:val="006249FC"/>
    <w:rsid w:val="00624BF4"/>
    <w:rsid w:val="00624F47"/>
    <w:rsid w:val="006253B2"/>
    <w:rsid w:val="00625531"/>
    <w:rsid w:val="00625B7B"/>
    <w:rsid w:val="0062674F"/>
    <w:rsid w:val="00626FF6"/>
    <w:rsid w:val="00627DFA"/>
    <w:rsid w:val="00630337"/>
    <w:rsid w:val="0063066C"/>
    <w:rsid w:val="006306DC"/>
    <w:rsid w:val="006307AD"/>
    <w:rsid w:val="00630957"/>
    <w:rsid w:val="00630E40"/>
    <w:rsid w:val="00631D1A"/>
    <w:rsid w:val="00631D7B"/>
    <w:rsid w:val="006323EA"/>
    <w:rsid w:val="006325AB"/>
    <w:rsid w:val="00632F5F"/>
    <w:rsid w:val="006331DF"/>
    <w:rsid w:val="00633295"/>
    <w:rsid w:val="0063415B"/>
    <w:rsid w:val="00634344"/>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8C5"/>
    <w:rsid w:val="006419B3"/>
    <w:rsid w:val="00641DC3"/>
    <w:rsid w:val="00642384"/>
    <w:rsid w:val="006423E1"/>
    <w:rsid w:val="00642905"/>
    <w:rsid w:val="00642D20"/>
    <w:rsid w:val="00642F8A"/>
    <w:rsid w:val="006430D6"/>
    <w:rsid w:val="0064351C"/>
    <w:rsid w:val="006439E1"/>
    <w:rsid w:val="0064426E"/>
    <w:rsid w:val="00645761"/>
    <w:rsid w:val="00645834"/>
    <w:rsid w:val="006465C5"/>
    <w:rsid w:val="006466FB"/>
    <w:rsid w:val="0064681F"/>
    <w:rsid w:val="00646876"/>
    <w:rsid w:val="00646DE2"/>
    <w:rsid w:val="006471F8"/>
    <w:rsid w:val="006507B4"/>
    <w:rsid w:val="00650EAB"/>
    <w:rsid w:val="0065109C"/>
    <w:rsid w:val="00651137"/>
    <w:rsid w:val="00651C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4CA1"/>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2DA"/>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3D04"/>
    <w:rsid w:val="00683D4B"/>
    <w:rsid w:val="00683D8C"/>
    <w:rsid w:val="00683FBC"/>
    <w:rsid w:val="0068451E"/>
    <w:rsid w:val="00684F07"/>
    <w:rsid w:val="00684FE4"/>
    <w:rsid w:val="0068553D"/>
    <w:rsid w:val="0068566E"/>
    <w:rsid w:val="006860BC"/>
    <w:rsid w:val="006861A5"/>
    <w:rsid w:val="00687514"/>
    <w:rsid w:val="00687AE9"/>
    <w:rsid w:val="006900D6"/>
    <w:rsid w:val="0069087D"/>
    <w:rsid w:val="006909B2"/>
    <w:rsid w:val="0069129E"/>
    <w:rsid w:val="00691305"/>
    <w:rsid w:val="006914C8"/>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EDF"/>
    <w:rsid w:val="006D3FAA"/>
    <w:rsid w:val="006D45F7"/>
    <w:rsid w:val="006D4806"/>
    <w:rsid w:val="006D4B60"/>
    <w:rsid w:val="006D57DA"/>
    <w:rsid w:val="006D59A8"/>
    <w:rsid w:val="006D5AC4"/>
    <w:rsid w:val="006D6358"/>
    <w:rsid w:val="006D654D"/>
    <w:rsid w:val="006D6DE5"/>
    <w:rsid w:val="006D75D4"/>
    <w:rsid w:val="006D77F1"/>
    <w:rsid w:val="006D7A89"/>
    <w:rsid w:val="006E0231"/>
    <w:rsid w:val="006E0D74"/>
    <w:rsid w:val="006E1D76"/>
    <w:rsid w:val="006E1D85"/>
    <w:rsid w:val="006E1D93"/>
    <w:rsid w:val="006E1F3F"/>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65C"/>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CD"/>
    <w:rsid w:val="007024E6"/>
    <w:rsid w:val="007028C5"/>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2E8"/>
    <w:rsid w:val="007168B8"/>
    <w:rsid w:val="00716B57"/>
    <w:rsid w:val="00717096"/>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B49"/>
    <w:rsid w:val="00771E0D"/>
    <w:rsid w:val="00772007"/>
    <w:rsid w:val="00772EE7"/>
    <w:rsid w:val="00772F1A"/>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325B"/>
    <w:rsid w:val="00783A3F"/>
    <w:rsid w:val="00783D12"/>
    <w:rsid w:val="00783E5D"/>
    <w:rsid w:val="00783F7D"/>
    <w:rsid w:val="0078408B"/>
    <w:rsid w:val="007841F2"/>
    <w:rsid w:val="007843B6"/>
    <w:rsid w:val="007844B3"/>
    <w:rsid w:val="0078466D"/>
    <w:rsid w:val="007851F8"/>
    <w:rsid w:val="00785266"/>
    <w:rsid w:val="00785A24"/>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EB0"/>
    <w:rsid w:val="007B3142"/>
    <w:rsid w:val="007B3506"/>
    <w:rsid w:val="007B355D"/>
    <w:rsid w:val="007B3961"/>
    <w:rsid w:val="007B3A70"/>
    <w:rsid w:val="007B45B1"/>
    <w:rsid w:val="007B4DD0"/>
    <w:rsid w:val="007B4E98"/>
    <w:rsid w:val="007B5823"/>
    <w:rsid w:val="007B591B"/>
    <w:rsid w:val="007B637E"/>
    <w:rsid w:val="007B64AD"/>
    <w:rsid w:val="007B73D2"/>
    <w:rsid w:val="007B778A"/>
    <w:rsid w:val="007B7BA0"/>
    <w:rsid w:val="007B7D23"/>
    <w:rsid w:val="007C06AF"/>
    <w:rsid w:val="007C166C"/>
    <w:rsid w:val="007C1973"/>
    <w:rsid w:val="007C1F7C"/>
    <w:rsid w:val="007C22A8"/>
    <w:rsid w:val="007C28E9"/>
    <w:rsid w:val="007C333E"/>
    <w:rsid w:val="007C352D"/>
    <w:rsid w:val="007C3581"/>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80D"/>
    <w:rsid w:val="007D7D51"/>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82F"/>
    <w:rsid w:val="007E7ABD"/>
    <w:rsid w:val="007F0357"/>
    <w:rsid w:val="007F072F"/>
    <w:rsid w:val="007F0788"/>
    <w:rsid w:val="007F09DC"/>
    <w:rsid w:val="007F103E"/>
    <w:rsid w:val="007F1941"/>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B89"/>
    <w:rsid w:val="00801BE5"/>
    <w:rsid w:val="008027EB"/>
    <w:rsid w:val="0080321F"/>
    <w:rsid w:val="00803CD9"/>
    <w:rsid w:val="00803F7B"/>
    <w:rsid w:val="0080437E"/>
    <w:rsid w:val="008046BF"/>
    <w:rsid w:val="00804BD8"/>
    <w:rsid w:val="00804E68"/>
    <w:rsid w:val="00805312"/>
    <w:rsid w:val="00805335"/>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6D5"/>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4F2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4FD"/>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5ED"/>
    <w:rsid w:val="008857E7"/>
    <w:rsid w:val="00885D42"/>
    <w:rsid w:val="00885DD3"/>
    <w:rsid w:val="008860DE"/>
    <w:rsid w:val="008863F6"/>
    <w:rsid w:val="0088665C"/>
    <w:rsid w:val="008867FE"/>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1902"/>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40B04"/>
    <w:rsid w:val="00940F87"/>
    <w:rsid w:val="009415FC"/>
    <w:rsid w:val="009425F5"/>
    <w:rsid w:val="009429EF"/>
    <w:rsid w:val="00942C9D"/>
    <w:rsid w:val="00943D0E"/>
    <w:rsid w:val="009441C6"/>
    <w:rsid w:val="009445F8"/>
    <w:rsid w:val="009448D4"/>
    <w:rsid w:val="0094490C"/>
    <w:rsid w:val="00944A74"/>
    <w:rsid w:val="0094566A"/>
    <w:rsid w:val="0094597A"/>
    <w:rsid w:val="00946378"/>
    <w:rsid w:val="009468C8"/>
    <w:rsid w:val="00947FE8"/>
    <w:rsid w:val="00950CB7"/>
    <w:rsid w:val="009510BD"/>
    <w:rsid w:val="009511B3"/>
    <w:rsid w:val="009519A2"/>
    <w:rsid w:val="00951ABF"/>
    <w:rsid w:val="00951EA7"/>
    <w:rsid w:val="009521E5"/>
    <w:rsid w:val="00952BEF"/>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476"/>
    <w:rsid w:val="00962AA1"/>
    <w:rsid w:val="0096300A"/>
    <w:rsid w:val="009636A0"/>
    <w:rsid w:val="00963C23"/>
    <w:rsid w:val="0096427A"/>
    <w:rsid w:val="009645EA"/>
    <w:rsid w:val="0096587C"/>
    <w:rsid w:val="00966546"/>
    <w:rsid w:val="00966CAE"/>
    <w:rsid w:val="0096735C"/>
    <w:rsid w:val="009673D2"/>
    <w:rsid w:val="0096779C"/>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D1"/>
    <w:rsid w:val="00985216"/>
    <w:rsid w:val="00985409"/>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3F95"/>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4BD9"/>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44D"/>
    <w:rsid w:val="00A0265D"/>
    <w:rsid w:val="00A02705"/>
    <w:rsid w:val="00A0284B"/>
    <w:rsid w:val="00A03321"/>
    <w:rsid w:val="00A0359A"/>
    <w:rsid w:val="00A03AFB"/>
    <w:rsid w:val="00A03E47"/>
    <w:rsid w:val="00A043F1"/>
    <w:rsid w:val="00A0552C"/>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227D"/>
    <w:rsid w:val="00A1231C"/>
    <w:rsid w:val="00A12C54"/>
    <w:rsid w:val="00A12E91"/>
    <w:rsid w:val="00A13404"/>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BA1"/>
    <w:rsid w:val="00A53063"/>
    <w:rsid w:val="00A53798"/>
    <w:rsid w:val="00A53AA8"/>
    <w:rsid w:val="00A5526B"/>
    <w:rsid w:val="00A555CF"/>
    <w:rsid w:val="00A562F0"/>
    <w:rsid w:val="00A56783"/>
    <w:rsid w:val="00A56FAB"/>
    <w:rsid w:val="00A57B39"/>
    <w:rsid w:val="00A57BDF"/>
    <w:rsid w:val="00A60050"/>
    <w:rsid w:val="00A61521"/>
    <w:rsid w:val="00A61D5A"/>
    <w:rsid w:val="00A61E4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50DF"/>
    <w:rsid w:val="00A85430"/>
    <w:rsid w:val="00A85908"/>
    <w:rsid w:val="00A86390"/>
    <w:rsid w:val="00A86D85"/>
    <w:rsid w:val="00A86E4C"/>
    <w:rsid w:val="00A876AE"/>
    <w:rsid w:val="00A915EA"/>
    <w:rsid w:val="00A91CDC"/>
    <w:rsid w:val="00A91CE8"/>
    <w:rsid w:val="00A91CF5"/>
    <w:rsid w:val="00A9224F"/>
    <w:rsid w:val="00A9232F"/>
    <w:rsid w:val="00A925E4"/>
    <w:rsid w:val="00A92EFC"/>
    <w:rsid w:val="00A93D1E"/>
    <w:rsid w:val="00A94277"/>
    <w:rsid w:val="00A947CA"/>
    <w:rsid w:val="00A94877"/>
    <w:rsid w:val="00A951D2"/>
    <w:rsid w:val="00A95297"/>
    <w:rsid w:val="00A954DE"/>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69F"/>
    <w:rsid w:val="00AA78CF"/>
    <w:rsid w:val="00AA7EF1"/>
    <w:rsid w:val="00AB056C"/>
    <w:rsid w:val="00AB060F"/>
    <w:rsid w:val="00AB1450"/>
    <w:rsid w:val="00AB1539"/>
    <w:rsid w:val="00AB19B8"/>
    <w:rsid w:val="00AB1AD3"/>
    <w:rsid w:val="00AB1D4F"/>
    <w:rsid w:val="00AB2A22"/>
    <w:rsid w:val="00AB2EDC"/>
    <w:rsid w:val="00AB3202"/>
    <w:rsid w:val="00AB331D"/>
    <w:rsid w:val="00AB360D"/>
    <w:rsid w:val="00AB3ABE"/>
    <w:rsid w:val="00AB4F29"/>
    <w:rsid w:val="00AB594B"/>
    <w:rsid w:val="00AB5B70"/>
    <w:rsid w:val="00AB5F99"/>
    <w:rsid w:val="00AB67D3"/>
    <w:rsid w:val="00AB6D13"/>
    <w:rsid w:val="00AB6D5D"/>
    <w:rsid w:val="00AB7788"/>
    <w:rsid w:val="00AB78C9"/>
    <w:rsid w:val="00AB7E36"/>
    <w:rsid w:val="00AC0B74"/>
    <w:rsid w:val="00AC150D"/>
    <w:rsid w:val="00AC1959"/>
    <w:rsid w:val="00AC1F23"/>
    <w:rsid w:val="00AC22AD"/>
    <w:rsid w:val="00AC32FC"/>
    <w:rsid w:val="00AC4B23"/>
    <w:rsid w:val="00AC4FFD"/>
    <w:rsid w:val="00AC533E"/>
    <w:rsid w:val="00AC59EB"/>
    <w:rsid w:val="00AC6583"/>
    <w:rsid w:val="00AC68F1"/>
    <w:rsid w:val="00AC702D"/>
    <w:rsid w:val="00AC747B"/>
    <w:rsid w:val="00AC7B54"/>
    <w:rsid w:val="00AC7C1C"/>
    <w:rsid w:val="00AC7C76"/>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6D6"/>
    <w:rsid w:val="00AD6AE6"/>
    <w:rsid w:val="00AD7273"/>
    <w:rsid w:val="00AD7526"/>
    <w:rsid w:val="00AD781D"/>
    <w:rsid w:val="00AD7953"/>
    <w:rsid w:val="00AE08A7"/>
    <w:rsid w:val="00AE139F"/>
    <w:rsid w:val="00AE1507"/>
    <w:rsid w:val="00AE1D31"/>
    <w:rsid w:val="00AE2005"/>
    <w:rsid w:val="00AE2857"/>
    <w:rsid w:val="00AE291C"/>
    <w:rsid w:val="00AE2EE9"/>
    <w:rsid w:val="00AE331C"/>
    <w:rsid w:val="00AE367C"/>
    <w:rsid w:val="00AE36D3"/>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30F"/>
    <w:rsid w:val="00AF465B"/>
    <w:rsid w:val="00AF483B"/>
    <w:rsid w:val="00AF4853"/>
    <w:rsid w:val="00AF4F81"/>
    <w:rsid w:val="00AF5462"/>
    <w:rsid w:val="00AF61BE"/>
    <w:rsid w:val="00AF6409"/>
    <w:rsid w:val="00AF66B8"/>
    <w:rsid w:val="00AF6E79"/>
    <w:rsid w:val="00AF7142"/>
    <w:rsid w:val="00AF743F"/>
    <w:rsid w:val="00AF77E0"/>
    <w:rsid w:val="00AF7DD1"/>
    <w:rsid w:val="00B00DF7"/>
    <w:rsid w:val="00B0141F"/>
    <w:rsid w:val="00B019AD"/>
    <w:rsid w:val="00B0264C"/>
    <w:rsid w:val="00B02E6D"/>
    <w:rsid w:val="00B0476C"/>
    <w:rsid w:val="00B04FE2"/>
    <w:rsid w:val="00B055D9"/>
    <w:rsid w:val="00B056C5"/>
    <w:rsid w:val="00B0584A"/>
    <w:rsid w:val="00B05999"/>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6D6"/>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B83"/>
    <w:rsid w:val="00B4602B"/>
    <w:rsid w:val="00B4685C"/>
    <w:rsid w:val="00B469E4"/>
    <w:rsid w:val="00B4735D"/>
    <w:rsid w:val="00B47C9D"/>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6DE8"/>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409"/>
    <w:rsid w:val="00B7276F"/>
    <w:rsid w:val="00B7297D"/>
    <w:rsid w:val="00B72F06"/>
    <w:rsid w:val="00B734DB"/>
    <w:rsid w:val="00B73565"/>
    <w:rsid w:val="00B735EE"/>
    <w:rsid w:val="00B73A07"/>
    <w:rsid w:val="00B73A81"/>
    <w:rsid w:val="00B74958"/>
    <w:rsid w:val="00B749D8"/>
    <w:rsid w:val="00B7502E"/>
    <w:rsid w:val="00B75056"/>
    <w:rsid w:val="00B755FA"/>
    <w:rsid w:val="00B7593B"/>
    <w:rsid w:val="00B75AC9"/>
    <w:rsid w:val="00B75AD9"/>
    <w:rsid w:val="00B77A8B"/>
    <w:rsid w:val="00B80905"/>
    <w:rsid w:val="00B812A6"/>
    <w:rsid w:val="00B8198B"/>
    <w:rsid w:val="00B81A75"/>
    <w:rsid w:val="00B81AF1"/>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3E19"/>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F7F"/>
    <w:rsid w:val="00BB31E1"/>
    <w:rsid w:val="00BB3A48"/>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78C"/>
    <w:rsid w:val="00BC69B2"/>
    <w:rsid w:val="00BC6B6A"/>
    <w:rsid w:val="00BC7537"/>
    <w:rsid w:val="00BC7BE5"/>
    <w:rsid w:val="00BC7F94"/>
    <w:rsid w:val="00BD01FC"/>
    <w:rsid w:val="00BD0211"/>
    <w:rsid w:val="00BD08A2"/>
    <w:rsid w:val="00BD08F1"/>
    <w:rsid w:val="00BD0BDF"/>
    <w:rsid w:val="00BD0F41"/>
    <w:rsid w:val="00BD1503"/>
    <w:rsid w:val="00BD1979"/>
    <w:rsid w:val="00BD1F3A"/>
    <w:rsid w:val="00BD24DB"/>
    <w:rsid w:val="00BD2E21"/>
    <w:rsid w:val="00BD2FFD"/>
    <w:rsid w:val="00BD3672"/>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5F"/>
    <w:rsid w:val="00BE2F00"/>
    <w:rsid w:val="00BE30C5"/>
    <w:rsid w:val="00BE3444"/>
    <w:rsid w:val="00BE3C19"/>
    <w:rsid w:val="00BE3FC0"/>
    <w:rsid w:val="00BE44D2"/>
    <w:rsid w:val="00BE4F9A"/>
    <w:rsid w:val="00BE5287"/>
    <w:rsid w:val="00BE5672"/>
    <w:rsid w:val="00BE5D67"/>
    <w:rsid w:val="00BE6437"/>
    <w:rsid w:val="00BE6668"/>
    <w:rsid w:val="00BE67E1"/>
    <w:rsid w:val="00BE71E2"/>
    <w:rsid w:val="00BE7243"/>
    <w:rsid w:val="00BF03E9"/>
    <w:rsid w:val="00BF07B2"/>
    <w:rsid w:val="00BF0B6F"/>
    <w:rsid w:val="00BF0E10"/>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A55"/>
    <w:rsid w:val="00C13B03"/>
    <w:rsid w:val="00C1451E"/>
    <w:rsid w:val="00C14775"/>
    <w:rsid w:val="00C14EE4"/>
    <w:rsid w:val="00C15B1E"/>
    <w:rsid w:val="00C16400"/>
    <w:rsid w:val="00C16901"/>
    <w:rsid w:val="00C16D8A"/>
    <w:rsid w:val="00C16E0B"/>
    <w:rsid w:val="00C17E48"/>
    <w:rsid w:val="00C17F3D"/>
    <w:rsid w:val="00C207D9"/>
    <w:rsid w:val="00C209C0"/>
    <w:rsid w:val="00C20A3D"/>
    <w:rsid w:val="00C20B5C"/>
    <w:rsid w:val="00C21116"/>
    <w:rsid w:val="00C218DA"/>
    <w:rsid w:val="00C21C81"/>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FD"/>
    <w:rsid w:val="00C33A3A"/>
    <w:rsid w:val="00C34789"/>
    <w:rsid w:val="00C34CC5"/>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E28"/>
    <w:rsid w:val="00C42B84"/>
    <w:rsid w:val="00C42D2F"/>
    <w:rsid w:val="00C42E0C"/>
    <w:rsid w:val="00C431DE"/>
    <w:rsid w:val="00C4335B"/>
    <w:rsid w:val="00C43902"/>
    <w:rsid w:val="00C43A52"/>
    <w:rsid w:val="00C43B35"/>
    <w:rsid w:val="00C44678"/>
    <w:rsid w:val="00C44A4B"/>
    <w:rsid w:val="00C45247"/>
    <w:rsid w:val="00C46629"/>
    <w:rsid w:val="00C4662B"/>
    <w:rsid w:val="00C46660"/>
    <w:rsid w:val="00C46924"/>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6E7"/>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91A"/>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802"/>
    <w:rsid w:val="00C7755F"/>
    <w:rsid w:val="00C779B7"/>
    <w:rsid w:val="00C805E7"/>
    <w:rsid w:val="00C806B1"/>
    <w:rsid w:val="00C80704"/>
    <w:rsid w:val="00C807D7"/>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64EC"/>
    <w:rsid w:val="00C87645"/>
    <w:rsid w:val="00C879A5"/>
    <w:rsid w:val="00C87A3D"/>
    <w:rsid w:val="00C87B3F"/>
    <w:rsid w:val="00C87BA8"/>
    <w:rsid w:val="00C87C5D"/>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97A70"/>
    <w:rsid w:val="00CA005D"/>
    <w:rsid w:val="00CA0253"/>
    <w:rsid w:val="00CA02EC"/>
    <w:rsid w:val="00CA108B"/>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8A8"/>
    <w:rsid w:val="00CA58ED"/>
    <w:rsid w:val="00CA5918"/>
    <w:rsid w:val="00CA5A6F"/>
    <w:rsid w:val="00CA5AA6"/>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385"/>
    <w:rsid w:val="00CB73A7"/>
    <w:rsid w:val="00CB7936"/>
    <w:rsid w:val="00CB7C7A"/>
    <w:rsid w:val="00CC0736"/>
    <w:rsid w:val="00CC0A42"/>
    <w:rsid w:val="00CC0C18"/>
    <w:rsid w:val="00CC0F1B"/>
    <w:rsid w:val="00CC0F9F"/>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47"/>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33AE"/>
    <w:rsid w:val="00D1369E"/>
    <w:rsid w:val="00D13796"/>
    <w:rsid w:val="00D13B07"/>
    <w:rsid w:val="00D13DC4"/>
    <w:rsid w:val="00D144B3"/>
    <w:rsid w:val="00D14673"/>
    <w:rsid w:val="00D14F7E"/>
    <w:rsid w:val="00D150A8"/>
    <w:rsid w:val="00D153E2"/>
    <w:rsid w:val="00D1571E"/>
    <w:rsid w:val="00D158AD"/>
    <w:rsid w:val="00D159CB"/>
    <w:rsid w:val="00D16178"/>
    <w:rsid w:val="00D16F0C"/>
    <w:rsid w:val="00D17058"/>
    <w:rsid w:val="00D17A9F"/>
    <w:rsid w:val="00D17CA1"/>
    <w:rsid w:val="00D202AC"/>
    <w:rsid w:val="00D206AA"/>
    <w:rsid w:val="00D20A6A"/>
    <w:rsid w:val="00D20E06"/>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D50"/>
    <w:rsid w:val="00D25DC4"/>
    <w:rsid w:val="00D26430"/>
    <w:rsid w:val="00D26F7E"/>
    <w:rsid w:val="00D274DD"/>
    <w:rsid w:val="00D27AD6"/>
    <w:rsid w:val="00D302B2"/>
    <w:rsid w:val="00D30381"/>
    <w:rsid w:val="00D30581"/>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777"/>
    <w:rsid w:val="00D3698D"/>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BC6"/>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5D6"/>
    <w:rsid w:val="00D63AAE"/>
    <w:rsid w:val="00D646C9"/>
    <w:rsid w:val="00D64BCC"/>
    <w:rsid w:val="00D65576"/>
    <w:rsid w:val="00D65586"/>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F5F"/>
    <w:rsid w:val="00D8298F"/>
    <w:rsid w:val="00D830DA"/>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10F8"/>
    <w:rsid w:val="00D916F8"/>
    <w:rsid w:val="00D916FF"/>
    <w:rsid w:val="00D91E4B"/>
    <w:rsid w:val="00D91F9E"/>
    <w:rsid w:val="00D920A1"/>
    <w:rsid w:val="00D92ECE"/>
    <w:rsid w:val="00D932EF"/>
    <w:rsid w:val="00D936BC"/>
    <w:rsid w:val="00D93C31"/>
    <w:rsid w:val="00D93D61"/>
    <w:rsid w:val="00D94603"/>
    <w:rsid w:val="00D94DAE"/>
    <w:rsid w:val="00D9538E"/>
    <w:rsid w:val="00D95755"/>
    <w:rsid w:val="00D95A38"/>
    <w:rsid w:val="00D95BE0"/>
    <w:rsid w:val="00D95C9A"/>
    <w:rsid w:val="00D95FA8"/>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73A"/>
    <w:rsid w:val="00DB29A4"/>
    <w:rsid w:val="00DB2F66"/>
    <w:rsid w:val="00DB49A6"/>
    <w:rsid w:val="00DB4B41"/>
    <w:rsid w:val="00DB5A79"/>
    <w:rsid w:val="00DB5F77"/>
    <w:rsid w:val="00DB6215"/>
    <w:rsid w:val="00DB6256"/>
    <w:rsid w:val="00DB6966"/>
    <w:rsid w:val="00DB6D0A"/>
    <w:rsid w:val="00DB7747"/>
    <w:rsid w:val="00DB7941"/>
    <w:rsid w:val="00DB7B2C"/>
    <w:rsid w:val="00DC08C7"/>
    <w:rsid w:val="00DC0B6B"/>
    <w:rsid w:val="00DC1171"/>
    <w:rsid w:val="00DC11EB"/>
    <w:rsid w:val="00DC1EB5"/>
    <w:rsid w:val="00DC27BF"/>
    <w:rsid w:val="00DC2802"/>
    <w:rsid w:val="00DC2F9D"/>
    <w:rsid w:val="00DC3CA8"/>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79"/>
    <w:rsid w:val="00DD0C8E"/>
    <w:rsid w:val="00DD0E54"/>
    <w:rsid w:val="00DD109D"/>
    <w:rsid w:val="00DD116C"/>
    <w:rsid w:val="00DD16A9"/>
    <w:rsid w:val="00DD191C"/>
    <w:rsid w:val="00DD1DC7"/>
    <w:rsid w:val="00DD1E18"/>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2A6A"/>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855"/>
    <w:rsid w:val="00E1687D"/>
    <w:rsid w:val="00E16C1B"/>
    <w:rsid w:val="00E174B3"/>
    <w:rsid w:val="00E200F3"/>
    <w:rsid w:val="00E20BDE"/>
    <w:rsid w:val="00E20C28"/>
    <w:rsid w:val="00E213E5"/>
    <w:rsid w:val="00E21A54"/>
    <w:rsid w:val="00E224D4"/>
    <w:rsid w:val="00E22833"/>
    <w:rsid w:val="00E231CB"/>
    <w:rsid w:val="00E23374"/>
    <w:rsid w:val="00E236AF"/>
    <w:rsid w:val="00E23828"/>
    <w:rsid w:val="00E23DFB"/>
    <w:rsid w:val="00E2485A"/>
    <w:rsid w:val="00E24D53"/>
    <w:rsid w:val="00E24E99"/>
    <w:rsid w:val="00E25B2D"/>
    <w:rsid w:val="00E268E6"/>
    <w:rsid w:val="00E26C39"/>
    <w:rsid w:val="00E303E7"/>
    <w:rsid w:val="00E30764"/>
    <w:rsid w:val="00E30888"/>
    <w:rsid w:val="00E31E3E"/>
    <w:rsid w:val="00E3220E"/>
    <w:rsid w:val="00E32654"/>
    <w:rsid w:val="00E32D6D"/>
    <w:rsid w:val="00E337C3"/>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DFB"/>
    <w:rsid w:val="00E42F2C"/>
    <w:rsid w:val="00E4306F"/>
    <w:rsid w:val="00E431A9"/>
    <w:rsid w:val="00E4415C"/>
    <w:rsid w:val="00E4431D"/>
    <w:rsid w:val="00E44430"/>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1699"/>
    <w:rsid w:val="00E52577"/>
    <w:rsid w:val="00E52581"/>
    <w:rsid w:val="00E53784"/>
    <w:rsid w:val="00E54271"/>
    <w:rsid w:val="00E54CFC"/>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3786"/>
    <w:rsid w:val="00E638EF"/>
    <w:rsid w:val="00E64AC6"/>
    <w:rsid w:val="00E64EE8"/>
    <w:rsid w:val="00E650DD"/>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E9B"/>
    <w:rsid w:val="00E770A4"/>
    <w:rsid w:val="00E7734D"/>
    <w:rsid w:val="00E777B4"/>
    <w:rsid w:val="00E77E3C"/>
    <w:rsid w:val="00E77E52"/>
    <w:rsid w:val="00E80153"/>
    <w:rsid w:val="00E806DC"/>
    <w:rsid w:val="00E82389"/>
    <w:rsid w:val="00E82F23"/>
    <w:rsid w:val="00E84252"/>
    <w:rsid w:val="00E842BF"/>
    <w:rsid w:val="00E84EE4"/>
    <w:rsid w:val="00E84F28"/>
    <w:rsid w:val="00E8649A"/>
    <w:rsid w:val="00E86C95"/>
    <w:rsid w:val="00E8764B"/>
    <w:rsid w:val="00E87684"/>
    <w:rsid w:val="00E87834"/>
    <w:rsid w:val="00E87946"/>
    <w:rsid w:val="00E87EC3"/>
    <w:rsid w:val="00E90668"/>
    <w:rsid w:val="00E906D1"/>
    <w:rsid w:val="00E9088B"/>
    <w:rsid w:val="00E90F0B"/>
    <w:rsid w:val="00E91E62"/>
    <w:rsid w:val="00E9213D"/>
    <w:rsid w:val="00E925D4"/>
    <w:rsid w:val="00E92B08"/>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97C28"/>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071"/>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4187"/>
    <w:rsid w:val="00EF4272"/>
    <w:rsid w:val="00EF4656"/>
    <w:rsid w:val="00EF5154"/>
    <w:rsid w:val="00EF527B"/>
    <w:rsid w:val="00EF53D9"/>
    <w:rsid w:val="00EF628D"/>
    <w:rsid w:val="00EF69A4"/>
    <w:rsid w:val="00EF6FDE"/>
    <w:rsid w:val="00EF7C6F"/>
    <w:rsid w:val="00F002E4"/>
    <w:rsid w:val="00F004BE"/>
    <w:rsid w:val="00F00745"/>
    <w:rsid w:val="00F01D37"/>
    <w:rsid w:val="00F02F5C"/>
    <w:rsid w:val="00F03F00"/>
    <w:rsid w:val="00F04099"/>
    <w:rsid w:val="00F046AD"/>
    <w:rsid w:val="00F04737"/>
    <w:rsid w:val="00F0489D"/>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B2C"/>
    <w:rsid w:val="00F27DB9"/>
    <w:rsid w:val="00F30397"/>
    <w:rsid w:val="00F30515"/>
    <w:rsid w:val="00F30F1A"/>
    <w:rsid w:val="00F31699"/>
    <w:rsid w:val="00F31D93"/>
    <w:rsid w:val="00F325C4"/>
    <w:rsid w:val="00F325F7"/>
    <w:rsid w:val="00F32908"/>
    <w:rsid w:val="00F32AF0"/>
    <w:rsid w:val="00F32D47"/>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05"/>
    <w:rsid w:val="00F41F69"/>
    <w:rsid w:val="00F425F4"/>
    <w:rsid w:val="00F4292F"/>
    <w:rsid w:val="00F42BC8"/>
    <w:rsid w:val="00F42DEA"/>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BBE"/>
    <w:rsid w:val="00F72FE3"/>
    <w:rsid w:val="00F72FE4"/>
    <w:rsid w:val="00F73114"/>
    <w:rsid w:val="00F73585"/>
    <w:rsid w:val="00F73843"/>
    <w:rsid w:val="00F73C0A"/>
    <w:rsid w:val="00F73F98"/>
    <w:rsid w:val="00F74DC0"/>
    <w:rsid w:val="00F7537E"/>
    <w:rsid w:val="00F7539B"/>
    <w:rsid w:val="00F75547"/>
    <w:rsid w:val="00F75DD2"/>
    <w:rsid w:val="00F76358"/>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3F6"/>
    <w:rsid w:val="00F86C36"/>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0DDD"/>
    <w:rsid w:val="00FB110D"/>
    <w:rsid w:val="00FB18A8"/>
    <w:rsid w:val="00FB206B"/>
    <w:rsid w:val="00FB2090"/>
    <w:rsid w:val="00FB2463"/>
    <w:rsid w:val="00FB25C9"/>
    <w:rsid w:val="00FB2879"/>
    <w:rsid w:val="00FB28C3"/>
    <w:rsid w:val="00FB33EE"/>
    <w:rsid w:val="00FB3441"/>
    <w:rsid w:val="00FB3489"/>
    <w:rsid w:val="00FB3CEC"/>
    <w:rsid w:val="00FB3FE6"/>
    <w:rsid w:val="00FB4B72"/>
    <w:rsid w:val="00FB4B7E"/>
    <w:rsid w:val="00FB4D7D"/>
    <w:rsid w:val="00FB4F29"/>
    <w:rsid w:val="00FB5126"/>
    <w:rsid w:val="00FB51F0"/>
    <w:rsid w:val="00FB5424"/>
    <w:rsid w:val="00FB671F"/>
    <w:rsid w:val="00FB7096"/>
    <w:rsid w:val="00FB7253"/>
    <w:rsid w:val="00FB72D8"/>
    <w:rsid w:val="00FB74EB"/>
    <w:rsid w:val="00FB7D4B"/>
    <w:rsid w:val="00FB7E22"/>
    <w:rsid w:val="00FC0A69"/>
    <w:rsid w:val="00FC0B73"/>
    <w:rsid w:val="00FC10A6"/>
    <w:rsid w:val="00FC13D1"/>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71C"/>
    <w:rsid w:val="00FE0FB0"/>
    <w:rsid w:val="00FE10B2"/>
    <w:rsid w:val="00FE132E"/>
    <w:rsid w:val="00FE1BEF"/>
    <w:rsid w:val="00FE1EDF"/>
    <w:rsid w:val="00FE22F8"/>
    <w:rsid w:val="00FE2952"/>
    <w:rsid w:val="00FE2C8E"/>
    <w:rsid w:val="00FE2EF4"/>
    <w:rsid w:val="00FE4332"/>
    <w:rsid w:val="00FE4963"/>
    <w:rsid w:val="00FE4AA5"/>
    <w:rsid w:val="00FE4DE8"/>
    <w:rsid w:val="00FE51D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53EA-071E-4A50-80F8-FEECE542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9748</TotalTime>
  <Pages>26</Pages>
  <Words>6870</Words>
  <Characters>41934</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50</cp:revision>
  <cp:lastPrinted>2012-10-22T14:32:00Z</cp:lastPrinted>
  <dcterms:created xsi:type="dcterms:W3CDTF">2012-10-23T17:27:00Z</dcterms:created>
  <dcterms:modified xsi:type="dcterms:W3CDTF">2012-11-01T15:11:00Z</dcterms:modified>
</cp:coreProperties>
</file>