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0A20" w14:textId="77777777" w:rsidR="00526AFD" w:rsidRDefault="00526AFD" w:rsidP="00526AFD">
      <w:pPr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Pyrophorics and Air Reactives  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900"/>
        <w:gridCol w:w="1620"/>
        <w:gridCol w:w="4590"/>
      </w:tblGrid>
      <w:tr w:rsidR="00526AFD" w:rsidRPr="00CA342E" w14:paraId="09E4D97B" w14:textId="77777777" w:rsidTr="004E29BD">
        <w:tc>
          <w:tcPr>
            <w:tcW w:w="936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pct30" w:color="000000" w:fill="FFFFFF"/>
            <w:vAlign w:val="bottom"/>
          </w:tcPr>
          <w:p w14:paraId="28BA308A" w14:textId="77777777" w:rsidR="00526AFD" w:rsidRPr="006935A4" w:rsidRDefault="00526AFD" w:rsidP="008C1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Standard Operating Procedures for Chemicals or Processes</w:t>
            </w:r>
          </w:p>
        </w:tc>
      </w:tr>
      <w:tr w:rsidR="00526AFD" w:rsidRPr="00CA342E" w14:paraId="1DF188CE" w14:textId="77777777" w:rsidTr="004E29BD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7F1C4" w14:textId="77777777" w:rsidR="00526AFD" w:rsidRPr="00C12FA8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18"/>
                <w:szCs w:val="18"/>
              </w:rPr>
            </w:pPr>
            <w:r w:rsidRPr="00C12FA8">
              <w:rPr>
                <w:rFonts w:ascii="Arial" w:hAnsi="Arial" w:cs="Arial"/>
                <w:sz w:val="18"/>
                <w:szCs w:val="18"/>
              </w:rPr>
              <w:t>1   Process</w:t>
            </w:r>
          </w:p>
          <w:p w14:paraId="3382BAE1" w14:textId="77777777" w:rsidR="00526AFD" w:rsidRPr="00C12FA8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C12FA8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818F0" w14:textId="66925B6C" w:rsidR="00526AFD" w:rsidRPr="00C12FA8" w:rsidRDefault="00526AFD" w:rsidP="00A124AF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Pyrophoric and Air Reactive chemicals</w:t>
            </w:r>
            <w:r w:rsidRPr="00C12F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12FA8">
              <w:rPr>
                <w:rFonts w:ascii="Arial" w:hAnsi="Arial" w:cs="Arial"/>
                <w:sz w:val="18"/>
                <w:szCs w:val="18"/>
              </w:rPr>
              <w:instrText xml:space="preserve"> XE "</w:instrText>
            </w:r>
            <w:r w:rsidRPr="00C12FA8">
              <w:rPr>
                <w:rFonts w:ascii="Arial" w:hAnsi="Arial" w:cs="Arial"/>
                <w:color w:val="000000"/>
                <w:sz w:val="18"/>
                <w:szCs w:val="18"/>
              </w:rPr>
              <w:instrText>Bases"</w:instrText>
            </w:r>
            <w:r w:rsidRPr="00C12FA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12F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2FA8">
              <w:rPr>
                <w:rFonts w:ascii="Arial" w:hAnsi="Arial" w:cs="Arial"/>
                <w:sz w:val="18"/>
                <w:szCs w:val="18"/>
              </w:rPr>
              <w:t xml:space="preserve"> - handling, dispensing, and diluting including</w:t>
            </w:r>
            <w:r>
              <w:rPr>
                <w:rFonts w:ascii="Arial" w:hAnsi="Arial" w:cs="Arial"/>
                <w:sz w:val="18"/>
                <w:szCs w:val="18"/>
              </w:rPr>
              <w:t>.  SDS available</w:t>
            </w:r>
          </w:p>
        </w:tc>
      </w:tr>
      <w:tr w:rsidR="00526AFD" w:rsidRPr="00CA342E" w14:paraId="59D27021" w14:textId="77777777" w:rsidTr="004E29BD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A039A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2  Chemicals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910B3" w14:textId="77777777" w:rsidR="00526AFD" w:rsidRPr="006935A4" w:rsidRDefault="00526AFD" w:rsidP="00A124AF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Finely divided metals, alkali metals, metal and non-metal hydrides, Grignard reagents, metal carbonyls, halides of non-metals metal alkyls, organic acid halides and anhydrides, etc.</w:t>
            </w:r>
          </w:p>
        </w:tc>
      </w:tr>
      <w:tr w:rsidR="00526AFD" w:rsidRPr="00CA342E" w14:paraId="2B23D98B" w14:textId="77777777" w:rsidTr="004E29BD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4784D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3   Personal Protective                        Equipment (PPE)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82BC5" w14:textId="77777777" w:rsidR="00526AFD" w:rsidRPr="006935A4" w:rsidRDefault="00526AFD" w:rsidP="00A124AF">
            <w:pPr>
              <w:pStyle w:val="Header"/>
              <w:tabs>
                <w:tab w:val="left" w:pos="360"/>
                <w:tab w:val="left" w:pos="576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Flame Retardant Lab Coats, proper gloves, safety eyewear (that meets ANSI Z.87.1-2003) </w:t>
            </w:r>
          </w:p>
        </w:tc>
      </w:tr>
      <w:tr w:rsidR="00526AFD" w:rsidRPr="00CA342E" w14:paraId="57F4F00F" w14:textId="77777777" w:rsidTr="004E29BD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D6D16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4   Environmental /</w:t>
            </w:r>
          </w:p>
          <w:p w14:paraId="302E9253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Ventilation Controls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04FE0" w14:textId="77777777" w:rsidR="00526AFD" w:rsidRPr="006935A4" w:rsidRDefault="00526AFD" w:rsidP="00A124AF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work</w:t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 in a fume hood</w:t>
            </w:r>
            <w:r>
              <w:rPr>
                <w:rFonts w:ascii="Arial" w:hAnsi="Arial" w:cs="Arial"/>
                <w:sz w:val="18"/>
                <w:szCs w:val="18"/>
              </w:rPr>
              <w:t xml:space="preserve"> or glove boxes</w:t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 Think about other protect barriers to offer protection agai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nst an explosion.</w:t>
            </w:r>
          </w:p>
        </w:tc>
      </w:tr>
      <w:tr w:rsidR="00526AFD" w:rsidRPr="00CA342E" w14:paraId="1945CDC6" w14:textId="77777777" w:rsidTr="004E29BD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A4551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5  Special Handling Procedures &amp; Storage Requirements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21469" w14:textId="77777777" w:rsidR="00526AFD" w:rsidRPr="006935A4" w:rsidRDefault="00526AFD" w:rsidP="00A124AF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the type of atmosphere these materials should be stored/worked in.  What not to store the materials near.  Techniques for reagent transfer</w:t>
            </w:r>
          </w:p>
        </w:tc>
      </w:tr>
      <w:tr w:rsidR="00526AFD" w:rsidRPr="00CA342E" w14:paraId="47F44C79" w14:textId="77777777" w:rsidTr="004E29BD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3DF4D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6  Spill and Accident                         Procedures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A538F" w14:textId="77777777" w:rsidR="00526AFD" w:rsidRPr="006935A4" w:rsidRDefault="00526AFD" w:rsidP="00A124AF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the appropriate inert materials available for cleanup.  Call UW-PD in case of an emergency.  Locate the proper fire extinguisher.  First Aid kits.</w:t>
            </w:r>
          </w:p>
        </w:tc>
      </w:tr>
      <w:tr w:rsidR="00526AFD" w:rsidRPr="00CA342E" w14:paraId="1677B8AF" w14:textId="77777777" w:rsidTr="004E29BD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6884A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7  Waste Disposal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7398E" w14:textId="1C484FD1" w:rsidR="00526AFD" w:rsidRPr="006935A4" w:rsidRDefault="00526AFD" w:rsidP="00A124AF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 xml:space="preserve">If disposing of as hazardous waste, label with Hazardous Waste Label, accumulate according to requirements, and send in Waste Pickup request available at: </w:t>
            </w:r>
            <w:hyperlink r:id="rId8" w:history="1">
              <w:r w:rsidR="004E29BD" w:rsidRPr="004C7D4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http://www.uwyo.edu/safety</w:t>
              </w:r>
            </w:hyperlink>
            <w:r w:rsidRPr="006935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6AFD" w:rsidRPr="00CA342E" w14:paraId="18A66972" w14:textId="77777777" w:rsidTr="004E29BD">
        <w:tc>
          <w:tcPr>
            <w:tcW w:w="22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9F4CF9E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8  Special Precautions                       for Animal Use</w:t>
            </w:r>
          </w:p>
          <w:p w14:paraId="0FCDA32A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EF92FAA" w14:textId="77777777" w:rsidR="00526AFD" w:rsidRPr="006935A4" w:rsidRDefault="00526AFD" w:rsidP="00A124AF">
            <w:pPr>
              <w:pStyle w:val="Header"/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26AFD" w:rsidRPr="00CA342E" w14:paraId="36F2FAD6" w14:textId="77777777" w:rsidTr="004E29BD">
        <w:trPr>
          <w:cantSplit/>
          <w:trHeight w:val="300"/>
        </w:trPr>
        <w:tc>
          <w:tcPr>
            <w:tcW w:w="31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pct30" w:color="auto" w:fill="FFFFFF"/>
            <w:vAlign w:val="bottom"/>
          </w:tcPr>
          <w:p w14:paraId="43280857" w14:textId="77777777" w:rsidR="00526AFD" w:rsidRPr="006935A4" w:rsidRDefault="00526AFD" w:rsidP="008C1EC7">
            <w:pPr>
              <w:pStyle w:val="Header"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Particularly hazardous</w:t>
            </w:r>
          </w:p>
          <w:p w14:paraId="71D4C7D8" w14:textId="77777777" w:rsidR="00526AFD" w:rsidRPr="006935A4" w:rsidRDefault="00526AFD" w:rsidP="008C1EC7">
            <w:pPr>
              <w:pStyle w:val="Header"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substance involved?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B03AC4C" w14:textId="77777777" w:rsidR="00526AFD" w:rsidRPr="006935A4" w:rsidRDefault="00526AFD" w:rsidP="008C1EC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 YES:</w:t>
            </w:r>
          </w:p>
        </w:tc>
        <w:tc>
          <w:tcPr>
            <w:tcW w:w="45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26F598C8" w14:textId="77777777" w:rsidR="00526AFD" w:rsidRPr="006935A4" w:rsidRDefault="00526AFD" w:rsidP="008C1EC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Blocks 9 to </w:t>
            </w:r>
            <w:r w:rsidRPr="006935A4">
              <w:rPr>
                <w:rFonts w:ascii="Arial" w:hAnsi="Arial" w:cs="Arial"/>
                <w:sz w:val="18"/>
                <w:szCs w:val="18"/>
              </w:rPr>
              <w:t>11 are Mandatory</w:t>
            </w:r>
          </w:p>
        </w:tc>
      </w:tr>
      <w:tr w:rsidR="00526AFD" w:rsidRPr="00CA342E" w14:paraId="54092543" w14:textId="77777777" w:rsidTr="004E29BD">
        <w:trPr>
          <w:cantSplit/>
          <w:trHeight w:val="300"/>
        </w:trPr>
        <w:tc>
          <w:tcPr>
            <w:tcW w:w="315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228DB6D7" w14:textId="77777777" w:rsidR="00526AFD" w:rsidRPr="006935A4" w:rsidRDefault="00526AFD" w:rsidP="008C1EC7">
            <w:pPr>
              <w:pStyle w:val="Header"/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1AC1A71" w14:textId="77777777" w:rsidR="00526AFD" w:rsidRPr="006935A4" w:rsidRDefault="00526AFD" w:rsidP="008C1EC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5A4">
              <w:rPr>
                <w:rFonts w:ascii="Arial" w:hAnsi="Arial" w:cs="Arial"/>
                <w:sz w:val="18"/>
                <w:szCs w:val="18"/>
                <w:u w:val="single"/>
              </w:rPr>
              <w:t xml:space="preserve">  X  </w:t>
            </w:r>
            <w:r w:rsidRPr="006935A4">
              <w:rPr>
                <w:rFonts w:ascii="Arial" w:hAnsi="Arial" w:cs="Arial"/>
                <w:sz w:val="18"/>
                <w:szCs w:val="18"/>
              </w:rPr>
              <w:t xml:space="preserve">  NO:</w:t>
            </w:r>
          </w:p>
        </w:tc>
        <w:tc>
          <w:tcPr>
            <w:tcW w:w="45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327F2DB4" w14:textId="77777777" w:rsidR="00526AFD" w:rsidRPr="006935A4" w:rsidRDefault="00526AFD" w:rsidP="008C1EC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Blocks 9 to </w:t>
            </w:r>
            <w:r w:rsidRPr="006935A4">
              <w:rPr>
                <w:rFonts w:ascii="Arial" w:hAnsi="Arial" w:cs="Arial"/>
                <w:sz w:val="18"/>
                <w:szCs w:val="18"/>
              </w:rPr>
              <w:t>11 are Optional.</w:t>
            </w:r>
          </w:p>
        </w:tc>
      </w:tr>
      <w:tr w:rsidR="00526AFD" w:rsidRPr="00CA342E" w14:paraId="2AD10DE6" w14:textId="77777777" w:rsidTr="004E29BD">
        <w:tc>
          <w:tcPr>
            <w:tcW w:w="22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75121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9  Approval Required</w:t>
            </w:r>
          </w:p>
        </w:tc>
        <w:tc>
          <w:tcPr>
            <w:tcW w:w="7110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05E5E" w14:textId="77777777" w:rsidR="00526AFD" w:rsidRPr="006935A4" w:rsidRDefault="00526AFD" w:rsidP="008C1EC7">
            <w:pPr>
              <w:tabs>
                <w:tab w:val="left" w:pos="432"/>
                <w:tab w:val="left" w:pos="720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AFD" w:rsidRPr="00CA342E" w14:paraId="1CC57BA5" w14:textId="77777777" w:rsidTr="004E29BD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EEA8D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10 Decontamination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8ED54" w14:textId="77777777" w:rsidR="00526AFD" w:rsidRPr="006935A4" w:rsidRDefault="00526AFD" w:rsidP="008C1EC7">
            <w:pPr>
              <w:tabs>
                <w:tab w:val="left" w:pos="432"/>
                <w:tab w:val="left" w:pos="720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AFD" w:rsidRPr="00CA342E" w14:paraId="57CBAD45" w14:textId="77777777" w:rsidTr="004E29BD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53165" w14:textId="77777777" w:rsidR="00526AFD" w:rsidRPr="006935A4" w:rsidRDefault="00526AFD" w:rsidP="008C1EC7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11 Designated Area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4E255" w14:textId="77777777" w:rsidR="00526AFD" w:rsidRPr="006935A4" w:rsidRDefault="00526AFD" w:rsidP="008C1EC7">
            <w:pPr>
              <w:tabs>
                <w:tab w:val="left" w:pos="432"/>
                <w:tab w:val="left" w:pos="720"/>
              </w:tabs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AFD" w:rsidRPr="00CA342E" w14:paraId="46DB1E5F" w14:textId="77777777" w:rsidTr="004E29BD">
        <w:tc>
          <w:tcPr>
            <w:tcW w:w="9360" w:type="dxa"/>
            <w:gridSpan w:val="4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31A77" w14:textId="77777777" w:rsidR="00526AFD" w:rsidRPr="006935A4" w:rsidRDefault="00526AFD" w:rsidP="008C1EC7">
            <w:pPr>
              <w:tabs>
                <w:tab w:val="left" w:pos="546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(Assessor):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  <w:t>Title:</w:t>
            </w:r>
          </w:p>
        </w:tc>
      </w:tr>
      <w:tr w:rsidR="00526AFD" w:rsidRPr="00CA342E" w14:paraId="43D2E9F1" w14:textId="77777777" w:rsidTr="004E29BD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905DD" w14:textId="77777777" w:rsidR="00526AFD" w:rsidRPr="006935A4" w:rsidRDefault="00526AFD" w:rsidP="008C1EC7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Signature: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Date:                                     </w:t>
            </w:r>
          </w:p>
        </w:tc>
      </w:tr>
      <w:tr w:rsidR="00526AFD" w:rsidRPr="00CA342E" w14:paraId="102A431D" w14:textId="77777777" w:rsidTr="004E29BD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5A9A8" w14:textId="77777777" w:rsidR="00526AFD" w:rsidRPr="006935A4" w:rsidRDefault="00526AFD" w:rsidP="008C1EC7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(PI, Lab Manager, or Unit Head):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  <w:t>Title:</w:t>
            </w:r>
          </w:p>
        </w:tc>
      </w:tr>
      <w:tr w:rsidR="00526AFD" w:rsidRPr="00CA342E" w14:paraId="5986DD71" w14:textId="77777777" w:rsidTr="004E29BD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D620A" w14:textId="77777777" w:rsidR="00526AFD" w:rsidRPr="006935A4" w:rsidRDefault="00526AFD" w:rsidP="008C1EC7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(PI, Lab Manager, or Unit Head)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Date:                                     </w:t>
            </w:r>
          </w:p>
        </w:tc>
      </w:tr>
      <w:tr w:rsidR="004E29BD" w:rsidRPr="00CA342E" w14:paraId="5B6390E9" w14:textId="77777777" w:rsidTr="004E29BD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30715" w14:textId="77777777" w:rsidR="004E29BD" w:rsidRPr="006935A4" w:rsidRDefault="004E29BD" w:rsidP="001E356E">
            <w:pPr>
              <w:tabs>
                <w:tab w:val="left" w:pos="645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 Sent to UW Safety: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35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</w:tr>
    </w:tbl>
    <w:p w14:paraId="25EA20A7" w14:textId="77777777" w:rsidR="00002BFA" w:rsidRPr="00BB2FEF" w:rsidRDefault="00002BFA" w:rsidP="00BB2FEF"/>
    <w:sectPr w:rsidR="00002BFA" w:rsidRPr="00BB2FEF" w:rsidSect="00A124A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0263" w14:textId="77777777" w:rsidR="00163735" w:rsidRDefault="00163735" w:rsidP="00791DCE">
      <w:pPr>
        <w:spacing w:after="0" w:line="240" w:lineRule="auto"/>
      </w:pPr>
      <w:r>
        <w:separator/>
      </w:r>
    </w:p>
  </w:endnote>
  <w:endnote w:type="continuationSeparator" w:id="0">
    <w:p w14:paraId="077487A3" w14:textId="77777777" w:rsidR="00163735" w:rsidRDefault="00163735" w:rsidP="007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0A58" w14:textId="77777777" w:rsidR="00D144A6" w:rsidRPr="000519D9" w:rsidRDefault="000C16A6" w:rsidP="000C16A6">
    <w:pPr>
      <w:pBdr>
        <w:top w:val="thinThickSmallGap" w:sz="24" w:space="0" w:color="622423"/>
      </w:pBdr>
      <w:tabs>
        <w:tab w:val="center" w:pos="0"/>
        <w:tab w:val="right" w:pos="9360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tab/>
    </w:r>
    <w:r w:rsidR="00D144A6" w:rsidRPr="000519D9">
      <w:rPr>
        <w:rFonts w:ascii="Cambria" w:eastAsia="Times New Roman" w:hAnsi="Cambria" w:cs="Times New Roman"/>
      </w:rPr>
      <w:t xml:space="preserve">Page </w:t>
    </w:r>
    <w:r w:rsidR="00D144A6" w:rsidRPr="000519D9">
      <w:rPr>
        <w:rFonts w:ascii="Calibri" w:eastAsia="Times New Roman" w:hAnsi="Calibri" w:cs="Times New Roman"/>
      </w:rPr>
      <w:fldChar w:fldCharType="begin"/>
    </w:r>
    <w:r w:rsidR="00D144A6" w:rsidRPr="000519D9">
      <w:rPr>
        <w:rFonts w:ascii="Calibri" w:eastAsia="Times New Roman" w:hAnsi="Calibri" w:cs="Times New Roman"/>
      </w:rPr>
      <w:instrText xml:space="preserve"> PAGE   \* MERGEFORMAT </w:instrText>
    </w:r>
    <w:r w:rsidR="00D144A6" w:rsidRPr="000519D9">
      <w:rPr>
        <w:rFonts w:ascii="Calibri" w:eastAsia="Times New Roman" w:hAnsi="Calibri" w:cs="Times New Roman"/>
      </w:rPr>
      <w:fldChar w:fldCharType="separate"/>
    </w:r>
    <w:r w:rsidR="00D20671" w:rsidRPr="00D20671">
      <w:rPr>
        <w:rFonts w:ascii="Cambria" w:eastAsia="Times New Roman" w:hAnsi="Cambria" w:cs="Times New Roman"/>
        <w:noProof/>
      </w:rPr>
      <w:t>2</w:t>
    </w:r>
    <w:r w:rsidR="00D144A6" w:rsidRPr="000519D9">
      <w:rPr>
        <w:rFonts w:ascii="Cambria" w:eastAsia="Times New Roman" w:hAnsi="Cambria" w:cs="Times New Roman"/>
        <w:noProof/>
      </w:rPr>
      <w:fldChar w:fldCharType="end"/>
    </w:r>
  </w:p>
  <w:p w14:paraId="337E8DD6" w14:textId="77777777" w:rsidR="00D144A6" w:rsidRDefault="00D1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8593913" w:displacedByCustomXml="next"/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14:paraId="29CAE08F" w14:textId="733C6BA9" w:rsidR="00A124AF" w:rsidRDefault="00A124AF" w:rsidP="00A124AF">
        <w:pPr>
          <w:pStyle w:val="Footer"/>
          <w:rPr>
            <w:sz w:val="20"/>
            <w:szCs w:val="20"/>
          </w:rPr>
        </w:pPr>
        <w:r w:rsidRPr="006620EE">
          <w:rPr>
            <w:sz w:val="20"/>
            <w:szCs w:val="20"/>
          </w:rPr>
          <w:t>Reviewed &amp; Revised</w:t>
        </w:r>
        <w:r>
          <w:rPr>
            <w:sz w:val="20"/>
            <w:szCs w:val="20"/>
          </w:rPr>
          <w:t xml:space="preserve"> </w:t>
        </w:r>
        <w:r w:rsidR="00B01B51">
          <w:rPr>
            <w:sz w:val="20"/>
            <w:szCs w:val="20"/>
          </w:rPr>
          <w:t>10</w:t>
        </w:r>
        <w:r>
          <w:rPr>
            <w:sz w:val="20"/>
            <w:szCs w:val="20"/>
          </w:rPr>
          <w:t>-20</w:t>
        </w:r>
        <w:r w:rsidR="00B01B51">
          <w:rPr>
            <w:sz w:val="20"/>
            <w:szCs w:val="20"/>
          </w:rPr>
          <w:t>22</w:t>
        </w:r>
        <w:r w:rsidRPr="006620EE">
          <w:rPr>
            <w:sz w:val="20"/>
            <w:szCs w:val="20"/>
          </w:rPr>
          <w:tab/>
          <w:t xml:space="preserve">Page </w:t>
        </w:r>
        <w:r w:rsidRPr="006620EE">
          <w:rPr>
            <w:b/>
            <w:bCs/>
            <w:sz w:val="20"/>
            <w:szCs w:val="20"/>
          </w:rPr>
          <w:fldChar w:fldCharType="begin"/>
        </w:r>
        <w:r w:rsidRPr="006620EE">
          <w:rPr>
            <w:b/>
            <w:bCs/>
            <w:sz w:val="20"/>
            <w:szCs w:val="20"/>
          </w:rPr>
          <w:instrText xml:space="preserve"> PAGE </w:instrText>
        </w:r>
        <w:r w:rsidRPr="006620EE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6620EE">
          <w:rPr>
            <w:b/>
            <w:bCs/>
            <w:sz w:val="20"/>
            <w:szCs w:val="20"/>
          </w:rPr>
          <w:fldChar w:fldCharType="end"/>
        </w:r>
        <w:r w:rsidRPr="006620EE">
          <w:rPr>
            <w:sz w:val="20"/>
            <w:szCs w:val="20"/>
          </w:rPr>
          <w:t xml:space="preserve"> of </w:t>
        </w:r>
        <w:r w:rsidRPr="006620EE">
          <w:rPr>
            <w:b/>
            <w:bCs/>
            <w:sz w:val="20"/>
            <w:szCs w:val="20"/>
          </w:rPr>
          <w:fldChar w:fldCharType="begin"/>
        </w:r>
        <w:r w:rsidRPr="006620EE">
          <w:rPr>
            <w:b/>
            <w:bCs/>
            <w:sz w:val="20"/>
            <w:szCs w:val="20"/>
          </w:rPr>
          <w:instrText xml:space="preserve"> NUMPAGES  </w:instrText>
        </w:r>
        <w:r w:rsidRPr="006620EE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4</w:t>
        </w:r>
        <w:r w:rsidRPr="006620EE">
          <w:rPr>
            <w:b/>
            <w:bCs/>
            <w:sz w:val="20"/>
            <w:szCs w:val="20"/>
          </w:rPr>
          <w:fldChar w:fldCharType="end"/>
        </w: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7BFB" w14:textId="77777777" w:rsidR="00163735" w:rsidRDefault="00163735" w:rsidP="00791DCE">
      <w:pPr>
        <w:spacing w:after="0" w:line="240" w:lineRule="auto"/>
      </w:pPr>
      <w:r>
        <w:separator/>
      </w:r>
    </w:p>
  </w:footnote>
  <w:footnote w:type="continuationSeparator" w:id="0">
    <w:p w14:paraId="7560204A" w14:textId="77777777" w:rsidR="00163735" w:rsidRDefault="00163735" w:rsidP="007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CAA9" w14:textId="77777777" w:rsidR="00D144A6" w:rsidRPr="00880E15" w:rsidRDefault="00D144A6" w:rsidP="00791DC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5C5179F4" wp14:editId="3CC07044">
          <wp:simplePos x="0" y="0"/>
          <wp:positionH relativeFrom="column">
            <wp:posOffset>3676650</wp:posOffset>
          </wp:positionH>
          <wp:positionV relativeFrom="paragraph">
            <wp:posOffset>-209550</wp:posOffset>
          </wp:positionV>
          <wp:extent cx="2552700" cy="409575"/>
          <wp:effectExtent l="1905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88" b="15433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B9C">
      <w:rPr>
        <w:rFonts w:ascii="Arial" w:hAnsi="Arial" w:cs="Arial"/>
        <w:sz w:val="24"/>
        <w:szCs w:val="24"/>
      </w:rPr>
      <w:t>Individual Chemical SOP Example</w:t>
    </w:r>
  </w:p>
  <w:p w14:paraId="5E838B8F" w14:textId="77777777" w:rsidR="00D144A6" w:rsidRDefault="00D144A6" w:rsidP="00791DCE">
    <w:pPr>
      <w:pStyle w:val="Header"/>
      <w:tabs>
        <w:tab w:val="clear" w:pos="4680"/>
        <w:tab w:val="clear" w:pos="9360"/>
        <w:tab w:val="left" w:pos="718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D123" w14:textId="5C261C12" w:rsidR="00D144A6" w:rsidRPr="00880E15" w:rsidRDefault="00B01B51" w:rsidP="00593809">
    <w:pPr>
      <w:pStyle w:val="Header"/>
      <w:rPr>
        <w:rFonts w:ascii="Arial" w:hAnsi="Arial" w:cs="Arial"/>
        <w:sz w:val="24"/>
        <w:szCs w:val="24"/>
      </w:rPr>
    </w:pPr>
    <w:r>
      <w:rPr>
        <w:noProof/>
        <w:sz w:val="48"/>
        <w:szCs w:val="48"/>
      </w:rPr>
      <w:drawing>
        <wp:anchor distT="0" distB="0" distL="114300" distR="114300" simplePos="0" relativeHeight="251670528" behindDoc="0" locked="0" layoutInCell="1" allowOverlap="0" wp14:anchorId="60C54E7F" wp14:editId="37DB3D45">
          <wp:simplePos x="0" y="0"/>
          <wp:positionH relativeFrom="column">
            <wp:posOffset>4076700</wp:posOffset>
          </wp:positionH>
          <wp:positionV relativeFrom="page">
            <wp:posOffset>228600</wp:posOffset>
          </wp:positionV>
          <wp:extent cx="2423160" cy="7588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0EF">
      <w:rPr>
        <w:rFonts w:ascii="Arial" w:hAnsi="Arial" w:cs="Arial"/>
        <w:sz w:val="24"/>
        <w:szCs w:val="24"/>
      </w:rPr>
      <w:t>Group of Chemicals S</w:t>
    </w:r>
    <w:r w:rsidR="00C6040D">
      <w:rPr>
        <w:rFonts w:ascii="Arial" w:hAnsi="Arial" w:cs="Arial"/>
        <w:sz w:val="24"/>
        <w:szCs w:val="24"/>
      </w:rPr>
      <w:t>O</w:t>
    </w:r>
    <w:r w:rsidR="008D40EF">
      <w:rPr>
        <w:rFonts w:ascii="Arial" w:hAnsi="Arial" w:cs="Arial"/>
        <w:sz w:val="24"/>
        <w:szCs w:val="24"/>
      </w:rPr>
      <w:t xml:space="preserve">P </w:t>
    </w:r>
    <w:r w:rsidR="00F61B9C">
      <w:rPr>
        <w:rFonts w:ascii="Arial" w:hAnsi="Arial" w:cs="Arial"/>
        <w:sz w:val="24"/>
        <w:szCs w:val="24"/>
      </w:rPr>
      <w:t>Example</w:t>
    </w:r>
  </w:p>
  <w:p w14:paraId="763FFD89" w14:textId="77777777" w:rsidR="00D144A6" w:rsidRDefault="00D1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FBB"/>
    <w:multiLevelType w:val="hybridMultilevel"/>
    <w:tmpl w:val="2C3EA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B1AB2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0D04F8"/>
    <w:multiLevelType w:val="hybridMultilevel"/>
    <w:tmpl w:val="8788F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B5B62"/>
    <w:multiLevelType w:val="hybridMultilevel"/>
    <w:tmpl w:val="ED56C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1D2A"/>
    <w:multiLevelType w:val="hybridMultilevel"/>
    <w:tmpl w:val="204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FA9"/>
    <w:multiLevelType w:val="hybridMultilevel"/>
    <w:tmpl w:val="567AF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040E0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0C05576"/>
    <w:multiLevelType w:val="hybridMultilevel"/>
    <w:tmpl w:val="99AE20BC"/>
    <w:lvl w:ilvl="0" w:tplc="F8F2EA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4274"/>
    <w:multiLevelType w:val="hybridMultilevel"/>
    <w:tmpl w:val="972A8D5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4EF54C2"/>
    <w:multiLevelType w:val="multilevel"/>
    <w:tmpl w:val="D62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3550A6"/>
    <w:multiLevelType w:val="hybridMultilevel"/>
    <w:tmpl w:val="47284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F135D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75649C"/>
    <w:multiLevelType w:val="hybridMultilevel"/>
    <w:tmpl w:val="917CB8B6"/>
    <w:lvl w:ilvl="0" w:tplc="D628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eastAsia="SimSun" w:hAnsi="Franklin Gothic Boo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910C98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38A16D1"/>
    <w:multiLevelType w:val="hybridMultilevel"/>
    <w:tmpl w:val="09E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E770A"/>
    <w:multiLevelType w:val="hybridMultilevel"/>
    <w:tmpl w:val="0C12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61643"/>
    <w:multiLevelType w:val="hybridMultilevel"/>
    <w:tmpl w:val="90022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9658C"/>
    <w:multiLevelType w:val="hybridMultilevel"/>
    <w:tmpl w:val="DE0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748CC"/>
    <w:multiLevelType w:val="multilevel"/>
    <w:tmpl w:val="82DCCB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9" w15:restartNumberingAfterBreak="0">
    <w:nsid w:val="3565286E"/>
    <w:multiLevelType w:val="hybridMultilevel"/>
    <w:tmpl w:val="6C5C9A86"/>
    <w:lvl w:ilvl="0" w:tplc="F1B41BC0">
      <w:start w:val="1"/>
      <w:numFmt w:val="upperRoman"/>
      <w:lvlText w:val="%1."/>
      <w:lvlJc w:val="left"/>
      <w:pPr>
        <w:tabs>
          <w:tab w:val="num" w:pos="1830"/>
        </w:tabs>
        <w:ind w:left="1830" w:hanging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370752F9"/>
    <w:multiLevelType w:val="hybridMultilevel"/>
    <w:tmpl w:val="F7609EAE"/>
    <w:lvl w:ilvl="0" w:tplc="DECA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44A5E"/>
    <w:multiLevelType w:val="multilevel"/>
    <w:tmpl w:val="055CF6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0176747"/>
    <w:multiLevelType w:val="multilevel"/>
    <w:tmpl w:val="A438A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7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0EA06BA"/>
    <w:multiLevelType w:val="hybridMultilevel"/>
    <w:tmpl w:val="CE8C62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712D10"/>
    <w:multiLevelType w:val="hybridMultilevel"/>
    <w:tmpl w:val="091A9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F841CF"/>
    <w:multiLevelType w:val="hybridMultilevel"/>
    <w:tmpl w:val="10A8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72197F"/>
    <w:multiLevelType w:val="hybridMultilevel"/>
    <w:tmpl w:val="A712E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CE5A4F"/>
    <w:multiLevelType w:val="multilevel"/>
    <w:tmpl w:val="C30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602058"/>
    <w:multiLevelType w:val="hybridMultilevel"/>
    <w:tmpl w:val="07D03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70C2C"/>
    <w:multiLevelType w:val="hybridMultilevel"/>
    <w:tmpl w:val="27262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B95927"/>
    <w:multiLevelType w:val="multilevel"/>
    <w:tmpl w:val="E22C66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2160" w:hanging="5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5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1C154FD"/>
    <w:multiLevelType w:val="hybridMultilevel"/>
    <w:tmpl w:val="6546A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956FF8"/>
    <w:multiLevelType w:val="hybridMultilevel"/>
    <w:tmpl w:val="2C3EA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D4E6F"/>
    <w:multiLevelType w:val="hybridMultilevel"/>
    <w:tmpl w:val="1B60B7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7CA11163"/>
    <w:multiLevelType w:val="hybridMultilevel"/>
    <w:tmpl w:val="86829E3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867C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33"/>
  </w:num>
  <w:num w:numId="5">
    <w:abstractNumId w:val="8"/>
  </w:num>
  <w:num w:numId="6">
    <w:abstractNumId w:val="4"/>
  </w:num>
  <w:num w:numId="7">
    <w:abstractNumId w:val="27"/>
  </w:num>
  <w:num w:numId="8">
    <w:abstractNumId w:val="9"/>
  </w:num>
  <w:num w:numId="9">
    <w:abstractNumId w:val="21"/>
  </w:num>
  <w:num w:numId="10">
    <w:abstractNumId w:val="25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13"/>
  </w:num>
  <w:num w:numId="16">
    <w:abstractNumId w:val="14"/>
  </w:num>
  <w:num w:numId="17">
    <w:abstractNumId w:val="26"/>
  </w:num>
  <w:num w:numId="18">
    <w:abstractNumId w:val="11"/>
  </w:num>
  <w:num w:numId="19">
    <w:abstractNumId w:val="22"/>
  </w:num>
  <w:num w:numId="20">
    <w:abstractNumId w:val="17"/>
  </w:num>
  <w:num w:numId="21">
    <w:abstractNumId w:val="34"/>
  </w:num>
  <w:num w:numId="22">
    <w:abstractNumId w:val="23"/>
  </w:num>
  <w:num w:numId="23">
    <w:abstractNumId w:val="28"/>
  </w:num>
  <w:num w:numId="24">
    <w:abstractNumId w:val="32"/>
  </w:num>
  <w:num w:numId="25">
    <w:abstractNumId w:val="24"/>
  </w:num>
  <w:num w:numId="26">
    <w:abstractNumId w:val="10"/>
  </w:num>
  <w:num w:numId="27">
    <w:abstractNumId w:val="12"/>
  </w:num>
  <w:num w:numId="28">
    <w:abstractNumId w:val="16"/>
  </w:num>
  <w:num w:numId="29">
    <w:abstractNumId w:val="2"/>
  </w:num>
  <w:num w:numId="30">
    <w:abstractNumId w:val="15"/>
  </w:num>
  <w:num w:numId="31">
    <w:abstractNumId w:val="31"/>
  </w:num>
  <w:num w:numId="32">
    <w:abstractNumId w:val="0"/>
  </w:num>
  <w:num w:numId="33">
    <w:abstractNumId w:val="19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DCE"/>
    <w:rsid w:val="00002BFA"/>
    <w:rsid w:val="00025526"/>
    <w:rsid w:val="00041128"/>
    <w:rsid w:val="00050529"/>
    <w:rsid w:val="000519D9"/>
    <w:rsid w:val="00052753"/>
    <w:rsid w:val="00064CE1"/>
    <w:rsid w:val="0009183B"/>
    <w:rsid w:val="00094DF5"/>
    <w:rsid w:val="000C16A6"/>
    <w:rsid w:val="000C5690"/>
    <w:rsid w:val="00112DED"/>
    <w:rsid w:val="00146FDE"/>
    <w:rsid w:val="00160092"/>
    <w:rsid w:val="00163735"/>
    <w:rsid w:val="001749F2"/>
    <w:rsid w:val="001C0A18"/>
    <w:rsid w:val="001C6D5E"/>
    <w:rsid w:val="001E251E"/>
    <w:rsid w:val="001E5368"/>
    <w:rsid w:val="001F009C"/>
    <w:rsid w:val="001F5924"/>
    <w:rsid w:val="00207C03"/>
    <w:rsid w:val="002161B3"/>
    <w:rsid w:val="002233AE"/>
    <w:rsid w:val="00225A6A"/>
    <w:rsid w:val="00226B54"/>
    <w:rsid w:val="00264B99"/>
    <w:rsid w:val="002B5567"/>
    <w:rsid w:val="002B7CDD"/>
    <w:rsid w:val="002C03DA"/>
    <w:rsid w:val="002C7A79"/>
    <w:rsid w:val="002E13BD"/>
    <w:rsid w:val="002E35E8"/>
    <w:rsid w:val="002F7053"/>
    <w:rsid w:val="00301861"/>
    <w:rsid w:val="00305641"/>
    <w:rsid w:val="00332EB2"/>
    <w:rsid w:val="00343304"/>
    <w:rsid w:val="00344F43"/>
    <w:rsid w:val="00392D36"/>
    <w:rsid w:val="0039721A"/>
    <w:rsid w:val="003B73DB"/>
    <w:rsid w:val="003C0C99"/>
    <w:rsid w:val="003C2195"/>
    <w:rsid w:val="003D3C49"/>
    <w:rsid w:val="003D7018"/>
    <w:rsid w:val="003F063D"/>
    <w:rsid w:val="0040497F"/>
    <w:rsid w:val="00424118"/>
    <w:rsid w:val="0046178C"/>
    <w:rsid w:val="004B0494"/>
    <w:rsid w:val="004E29BD"/>
    <w:rsid w:val="004F0832"/>
    <w:rsid w:val="00505187"/>
    <w:rsid w:val="00526AFD"/>
    <w:rsid w:val="00530CBB"/>
    <w:rsid w:val="0056357D"/>
    <w:rsid w:val="00570987"/>
    <w:rsid w:val="00585DFF"/>
    <w:rsid w:val="00592047"/>
    <w:rsid w:val="00593809"/>
    <w:rsid w:val="005956E6"/>
    <w:rsid w:val="005B4EF7"/>
    <w:rsid w:val="005C19F5"/>
    <w:rsid w:val="005D76CB"/>
    <w:rsid w:val="00600680"/>
    <w:rsid w:val="00603670"/>
    <w:rsid w:val="00615833"/>
    <w:rsid w:val="006249ED"/>
    <w:rsid w:val="00655065"/>
    <w:rsid w:val="006602B4"/>
    <w:rsid w:val="006B17B8"/>
    <w:rsid w:val="006C3056"/>
    <w:rsid w:val="006C3E78"/>
    <w:rsid w:val="006C4F71"/>
    <w:rsid w:val="006C5103"/>
    <w:rsid w:val="006C7D77"/>
    <w:rsid w:val="006E0257"/>
    <w:rsid w:val="006E3DA2"/>
    <w:rsid w:val="006E79DB"/>
    <w:rsid w:val="00734675"/>
    <w:rsid w:val="00740F59"/>
    <w:rsid w:val="007607BD"/>
    <w:rsid w:val="00761A3D"/>
    <w:rsid w:val="00764330"/>
    <w:rsid w:val="00766F13"/>
    <w:rsid w:val="0077214C"/>
    <w:rsid w:val="00781452"/>
    <w:rsid w:val="00784B08"/>
    <w:rsid w:val="00791DCE"/>
    <w:rsid w:val="007A617B"/>
    <w:rsid w:val="007A6250"/>
    <w:rsid w:val="007D1125"/>
    <w:rsid w:val="007D2AB0"/>
    <w:rsid w:val="007E1367"/>
    <w:rsid w:val="008123D3"/>
    <w:rsid w:val="00815085"/>
    <w:rsid w:val="00823510"/>
    <w:rsid w:val="00825750"/>
    <w:rsid w:val="00840EE6"/>
    <w:rsid w:val="00861B14"/>
    <w:rsid w:val="00881BA6"/>
    <w:rsid w:val="00886E41"/>
    <w:rsid w:val="00894557"/>
    <w:rsid w:val="008D40EF"/>
    <w:rsid w:val="008E0909"/>
    <w:rsid w:val="008F51E9"/>
    <w:rsid w:val="00904284"/>
    <w:rsid w:val="0090627E"/>
    <w:rsid w:val="00914AA3"/>
    <w:rsid w:val="009426B6"/>
    <w:rsid w:val="0097562F"/>
    <w:rsid w:val="00977F4C"/>
    <w:rsid w:val="009865EE"/>
    <w:rsid w:val="009B3C83"/>
    <w:rsid w:val="00A04E84"/>
    <w:rsid w:val="00A06103"/>
    <w:rsid w:val="00A1131D"/>
    <w:rsid w:val="00A124AF"/>
    <w:rsid w:val="00A13AA6"/>
    <w:rsid w:val="00A24DD4"/>
    <w:rsid w:val="00A50EFF"/>
    <w:rsid w:val="00A67530"/>
    <w:rsid w:val="00A7436D"/>
    <w:rsid w:val="00A90751"/>
    <w:rsid w:val="00A93C5C"/>
    <w:rsid w:val="00A94281"/>
    <w:rsid w:val="00B01B51"/>
    <w:rsid w:val="00B0390F"/>
    <w:rsid w:val="00B2371C"/>
    <w:rsid w:val="00B27D25"/>
    <w:rsid w:val="00B61B5C"/>
    <w:rsid w:val="00B724A9"/>
    <w:rsid w:val="00B94DC7"/>
    <w:rsid w:val="00BA1F99"/>
    <w:rsid w:val="00BB1BB9"/>
    <w:rsid w:val="00BB2FEF"/>
    <w:rsid w:val="00BC1306"/>
    <w:rsid w:val="00BC3C68"/>
    <w:rsid w:val="00BE57CC"/>
    <w:rsid w:val="00BF6CC5"/>
    <w:rsid w:val="00BF6E01"/>
    <w:rsid w:val="00C6040D"/>
    <w:rsid w:val="00C65B52"/>
    <w:rsid w:val="00C65D2D"/>
    <w:rsid w:val="00C824B3"/>
    <w:rsid w:val="00CA40B8"/>
    <w:rsid w:val="00CB1DF3"/>
    <w:rsid w:val="00CC2D4E"/>
    <w:rsid w:val="00CC5292"/>
    <w:rsid w:val="00CC7A50"/>
    <w:rsid w:val="00CD4B41"/>
    <w:rsid w:val="00CD4F14"/>
    <w:rsid w:val="00CE7EE0"/>
    <w:rsid w:val="00D130BD"/>
    <w:rsid w:val="00D144A6"/>
    <w:rsid w:val="00D20671"/>
    <w:rsid w:val="00D44B75"/>
    <w:rsid w:val="00D56AC5"/>
    <w:rsid w:val="00D8282D"/>
    <w:rsid w:val="00D87DAF"/>
    <w:rsid w:val="00DA41BF"/>
    <w:rsid w:val="00DA719E"/>
    <w:rsid w:val="00DC5E6E"/>
    <w:rsid w:val="00DD2854"/>
    <w:rsid w:val="00DD6EDB"/>
    <w:rsid w:val="00DE1749"/>
    <w:rsid w:val="00DE1D1B"/>
    <w:rsid w:val="00DE2817"/>
    <w:rsid w:val="00DE69A8"/>
    <w:rsid w:val="00E00A26"/>
    <w:rsid w:val="00E04333"/>
    <w:rsid w:val="00E16A18"/>
    <w:rsid w:val="00EA2BED"/>
    <w:rsid w:val="00EF393E"/>
    <w:rsid w:val="00EF682B"/>
    <w:rsid w:val="00EF7E20"/>
    <w:rsid w:val="00F04347"/>
    <w:rsid w:val="00F4092E"/>
    <w:rsid w:val="00F61B9C"/>
    <w:rsid w:val="00F701D6"/>
    <w:rsid w:val="00F72D4C"/>
    <w:rsid w:val="00FA1CAC"/>
    <w:rsid w:val="00FB6579"/>
    <w:rsid w:val="00FD0AB2"/>
    <w:rsid w:val="00FF39AE"/>
    <w:rsid w:val="00FF5252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931C6"/>
  <w15:docId w15:val="{4B781E9A-C181-421D-BE84-96890DFB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D4E"/>
  </w:style>
  <w:style w:type="paragraph" w:styleId="Heading1">
    <w:name w:val="heading 1"/>
    <w:basedOn w:val="Normal"/>
    <w:next w:val="Normal"/>
    <w:link w:val="Heading1Char"/>
    <w:uiPriority w:val="9"/>
    <w:qFormat/>
    <w:rsid w:val="00002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DA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1DCE"/>
  </w:style>
  <w:style w:type="paragraph" w:styleId="Footer">
    <w:name w:val="footer"/>
    <w:basedOn w:val="Normal"/>
    <w:link w:val="FooterChar"/>
    <w:uiPriority w:val="99"/>
    <w:unhideWhenUsed/>
    <w:rsid w:val="007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CE"/>
  </w:style>
  <w:style w:type="character" w:styleId="Hyperlink">
    <w:name w:val="Hyperlink"/>
    <w:basedOn w:val="DefaultParagraphFont"/>
    <w:uiPriority w:val="99"/>
    <w:unhideWhenUsed/>
    <w:rsid w:val="00791D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DCE"/>
    <w:pPr>
      <w:ind w:left="720"/>
      <w:contextualSpacing/>
    </w:pPr>
  </w:style>
  <w:style w:type="paragraph" w:customStyle="1" w:styleId="Default">
    <w:name w:val="Default"/>
    <w:link w:val="DefaultChar"/>
    <w:rsid w:val="00BB1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BB1BB9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6A1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F009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E3D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2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7">
    <w:name w:val="CM7"/>
    <w:basedOn w:val="Normal"/>
    <w:next w:val="Normal"/>
    <w:rsid w:val="00B61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B61B5C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rsid w:val="00B61B5C"/>
    <w:pPr>
      <w:widowControl w:val="0"/>
    </w:pPr>
    <w:rPr>
      <w:rFonts w:eastAsia="Times New Roman"/>
      <w:color w:val="auto"/>
    </w:rPr>
  </w:style>
  <w:style w:type="paragraph" w:styleId="BodyTextIndent">
    <w:name w:val="Body Text Indent"/>
    <w:basedOn w:val="Normal"/>
    <w:link w:val="BodyTextIndentChar"/>
    <w:rsid w:val="006C3E78"/>
    <w:pPr>
      <w:spacing w:after="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C3E7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E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7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9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17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5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safe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C931-786C-4C0B-9FA5-51EE85A6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herrold</dc:creator>
  <cp:lastModifiedBy>John Benedik</cp:lastModifiedBy>
  <cp:revision>7</cp:revision>
  <cp:lastPrinted>2012-01-11T17:54:00Z</cp:lastPrinted>
  <dcterms:created xsi:type="dcterms:W3CDTF">2012-02-14T16:05:00Z</dcterms:created>
  <dcterms:modified xsi:type="dcterms:W3CDTF">2022-10-24T17:33:00Z</dcterms:modified>
</cp:coreProperties>
</file>