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0" w:rsidRPr="001557A1" w:rsidRDefault="005E5640" w:rsidP="00221162">
      <w:pPr>
        <w:rPr>
          <w:rFonts w:ascii="Times New Roman" w:hAnsi="Times New Roman" w:cs="Times New Roman"/>
        </w:rPr>
      </w:pPr>
    </w:p>
    <w:p w:rsidR="001557A1" w:rsidRPr="001557A1" w:rsidRDefault="001557A1" w:rsidP="001557A1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TRUSTEES OF THE UNIVERSITY OF WYOMING</w:t>
      </w:r>
    </w:p>
    <w:p w:rsidR="001557A1" w:rsidRPr="001557A1" w:rsidRDefault="001557A1" w:rsidP="001557A1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BUDGET COMMITTEE</w:t>
      </w:r>
    </w:p>
    <w:p w:rsidR="001557A1" w:rsidRPr="001557A1" w:rsidRDefault="001557A1" w:rsidP="001557A1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FY2021 Budget Hearing Schedule</w:t>
      </w:r>
    </w:p>
    <w:p w:rsidR="001557A1" w:rsidRDefault="001557A1" w:rsidP="001557A1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Monday, May 11-Tuesday, May 12, 2020</w:t>
      </w:r>
    </w:p>
    <w:p w:rsidR="00D06A71" w:rsidRDefault="00D06A71" w:rsidP="001557A1">
      <w:pPr>
        <w:jc w:val="center"/>
        <w:rPr>
          <w:rFonts w:ascii="Times New Roman" w:hAnsi="Times New Roman" w:cs="Times New Roman"/>
          <w:b/>
          <w:color w:val="000000"/>
        </w:rPr>
      </w:pPr>
    </w:p>
    <w:p w:rsidR="003B28DA" w:rsidRPr="003B28DA" w:rsidRDefault="003B28DA" w:rsidP="001557A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FY2021 BUDGET | </w:t>
      </w:r>
      <w:r w:rsidRPr="003B28DA">
        <w:rPr>
          <w:rFonts w:ascii="Times New Roman" w:hAnsi="Times New Roman" w:cs="Times New Roman"/>
          <w:b/>
          <w:color w:val="000000"/>
          <w:sz w:val="28"/>
          <w:u w:val="single"/>
        </w:rPr>
        <w:t>FINANCIAL AFFAIRS</w:t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SUBDIVISION</w:t>
      </w:r>
    </w:p>
    <w:p w:rsidR="00A91F24" w:rsidRDefault="00A91F24" w:rsidP="001557A1">
      <w:pPr>
        <w:jc w:val="center"/>
        <w:rPr>
          <w:rFonts w:ascii="Times New Roman" w:hAnsi="Times New Roman" w:cs="Times New Roman"/>
          <w:b/>
          <w:color w:val="000000"/>
        </w:rPr>
      </w:pPr>
    </w:p>
    <w:p w:rsidR="00A91F24" w:rsidRPr="00A91F24" w:rsidRDefault="00A91F24" w:rsidP="00A91F24">
      <w:pPr>
        <w:spacing w:line="25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91F2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36"/>
        </w:rPr>
        <w:t>Core Principles</w:t>
      </w:r>
    </w:p>
    <w:p w:rsidR="004332C3" w:rsidRDefault="004332C3" w:rsidP="00A91F24">
      <w:pPr>
        <w:spacing w:line="256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</w:pPr>
    </w:p>
    <w:p w:rsidR="00A91F24" w:rsidRDefault="00A91F24" w:rsidP="00A91F24">
      <w:pPr>
        <w:spacing w:line="256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 xml:space="preserve">The core principles of Financial Affairs include the following: </w:t>
      </w:r>
    </w:p>
    <w:p w:rsidR="004332C3" w:rsidRPr="00A91F24" w:rsidRDefault="004332C3" w:rsidP="00A91F24">
      <w:pPr>
        <w:spacing w:line="256" w:lineRule="auto"/>
        <w:rPr>
          <w:rFonts w:ascii="Times New Roman" w:eastAsia="Times New Roman" w:hAnsi="Times New Roman" w:cs="Times New Roman"/>
          <w:szCs w:val="24"/>
        </w:rPr>
      </w:pPr>
    </w:p>
    <w:p w:rsidR="00A91F24" w:rsidRPr="00A91F24" w:rsidRDefault="00A91F24" w:rsidP="00A91F24">
      <w:pPr>
        <w:numPr>
          <w:ilvl w:val="0"/>
          <w:numId w:val="11"/>
        </w:numPr>
        <w:tabs>
          <w:tab w:val="clear" w:pos="720"/>
          <w:tab w:val="num" w:pos="-187"/>
        </w:tabs>
        <w:spacing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>Build human capital</w:t>
      </w:r>
    </w:p>
    <w:p w:rsidR="00A91F24" w:rsidRPr="00A91F24" w:rsidRDefault="00A91F24" w:rsidP="00A91F24">
      <w:pPr>
        <w:numPr>
          <w:ilvl w:val="0"/>
          <w:numId w:val="1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Recruit (and retain) the best employees.</w:t>
      </w:r>
    </w:p>
    <w:p w:rsidR="00A91F24" w:rsidRPr="00A91F24" w:rsidRDefault="00A91F24" w:rsidP="00A91F24">
      <w:pPr>
        <w:numPr>
          <w:ilvl w:val="0"/>
          <w:numId w:val="1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Develop leaders for UW and the higher education community as a whole.  It is OK to lose people we have developed to great opportunities.</w:t>
      </w:r>
    </w:p>
    <w:p w:rsidR="00A91F24" w:rsidRPr="004332C3" w:rsidRDefault="00A91F24" w:rsidP="00A91F24">
      <w:pPr>
        <w:numPr>
          <w:ilvl w:val="0"/>
          <w:numId w:val="1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Train the next generation of higher education leaders.  We are a school; it is fundamental to our mission that we do this.</w:t>
      </w:r>
    </w:p>
    <w:p w:rsidR="00A91F24" w:rsidRPr="00A91F24" w:rsidRDefault="00A91F24" w:rsidP="004332C3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F24" w:rsidRPr="00A91F24" w:rsidRDefault="00A91F24" w:rsidP="00A91F24">
      <w:pPr>
        <w:numPr>
          <w:ilvl w:val="0"/>
          <w:numId w:val="11"/>
        </w:numPr>
        <w:tabs>
          <w:tab w:val="clear" w:pos="720"/>
          <w:tab w:val="num" w:pos="-187"/>
        </w:tabs>
        <w:spacing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>Expect the best from our employees</w:t>
      </w:r>
    </w:p>
    <w:p w:rsidR="00A91F24" w:rsidRPr="00A91F24" w:rsidRDefault="00A91F24" w:rsidP="00A91F24">
      <w:pPr>
        <w:numPr>
          <w:ilvl w:val="0"/>
          <w:numId w:val="13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It is an honor and privilege to serve at the state's only four</w:t>
      </w:r>
      <w:r w:rsidR="004332C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-</w:t>
      </w: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year university.  We expect every team member to hold that as a core belief.  In addition, we expect everyone to contribute to supporting the entire team.</w:t>
      </w:r>
    </w:p>
    <w:p w:rsidR="00A91F24" w:rsidRPr="004332C3" w:rsidRDefault="00A91F24" w:rsidP="00A91F24">
      <w:pPr>
        <w:numPr>
          <w:ilvl w:val="0"/>
          <w:numId w:val="13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Our jobs are not for everyone.  We treat people who leave our teams with dignity and professionalism.</w:t>
      </w:r>
    </w:p>
    <w:p w:rsidR="00A91F24" w:rsidRPr="00A91F24" w:rsidRDefault="00A91F24" w:rsidP="004332C3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F24" w:rsidRPr="00A91F24" w:rsidRDefault="00A91F24" w:rsidP="00A91F24">
      <w:pPr>
        <w:numPr>
          <w:ilvl w:val="0"/>
          <w:numId w:val="11"/>
        </w:numPr>
        <w:tabs>
          <w:tab w:val="clear" w:pos="720"/>
          <w:tab w:val="num" w:pos="-187"/>
        </w:tabs>
        <w:spacing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>Relentlessly increase efficiency</w:t>
      </w:r>
    </w:p>
    <w:p w:rsidR="00A91F24" w:rsidRPr="00A91F24" w:rsidRDefault="00A91F24" w:rsidP="00A91F24">
      <w:pPr>
        <w:numPr>
          <w:ilvl w:val="0"/>
          <w:numId w:val="14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We are passionate about this.</w:t>
      </w:r>
    </w:p>
    <w:p w:rsidR="00A91F24" w:rsidRPr="004332C3" w:rsidRDefault="00A91F24" w:rsidP="00A91F24">
      <w:pPr>
        <w:numPr>
          <w:ilvl w:val="0"/>
          <w:numId w:val="14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We are willing to question everything that we do in order to make it better.</w:t>
      </w:r>
    </w:p>
    <w:p w:rsidR="00A91F24" w:rsidRPr="00A91F24" w:rsidRDefault="00A91F24" w:rsidP="004332C3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F24" w:rsidRPr="00A91F24" w:rsidRDefault="00A91F24" w:rsidP="00A91F24">
      <w:pPr>
        <w:numPr>
          <w:ilvl w:val="0"/>
          <w:numId w:val="11"/>
        </w:numPr>
        <w:tabs>
          <w:tab w:val="clear" w:pos="720"/>
          <w:tab w:val="num" w:pos="-187"/>
        </w:tabs>
        <w:spacing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8"/>
        </w:rPr>
        <w:t>Plan for the future</w:t>
      </w:r>
    </w:p>
    <w:p w:rsidR="00A91F24" w:rsidRPr="00A91F24" w:rsidRDefault="00A91F24" w:rsidP="00A91F24">
      <w:pPr>
        <w:numPr>
          <w:ilvl w:val="0"/>
          <w:numId w:val="1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We will set in place sustainable, replicable, and efficient models, processes and systems for our successors.</w:t>
      </w:r>
    </w:p>
    <w:p w:rsidR="00A91F24" w:rsidRPr="00A91F24" w:rsidRDefault="00A91F24" w:rsidP="00A91F24">
      <w:pPr>
        <w:numPr>
          <w:ilvl w:val="0"/>
          <w:numId w:val="1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F2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8"/>
        </w:rPr>
        <w:t>We will work in support of a long-term operational and financial plan that supports the strategic aims of the University.</w:t>
      </w:r>
    </w:p>
    <w:p w:rsidR="00A91F24" w:rsidRPr="00A91F24" w:rsidRDefault="00A91F24" w:rsidP="00A91F24">
      <w:pPr>
        <w:rPr>
          <w:rFonts w:ascii="Times New Roman" w:hAnsi="Times New Roman" w:cs="Times New Roman"/>
          <w:b/>
          <w:color w:val="000000"/>
        </w:rPr>
      </w:pPr>
    </w:p>
    <w:p w:rsidR="004332C3" w:rsidRDefault="004332C3" w:rsidP="004332C3">
      <w:pPr>
        <w:rPr>
          <w:rFonts w:ascii="Times New Roman" w:hAnsi="Times New Roman" w:cs="Times New Roman"/>
        </w:rPr>
      </w:pPr>
    </w:p>
    <w:p w:rsidR="004332C3" w:rsidRDefault="004332C3" w:rsidP="004332C3">
      <w:pPr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4332C3" w:rsidRDefault="004332C3" w:rsidP="00493E90">
      <w:pPr>
        <w:rPr>
          <w:rFonts w:ascii="Times New Roman" w:hAnsi="Times New Roman" w:cs="Times New Roman"/>
          <w:noProof/>
        </w:rPr>
      </w:pPr>
    </w:p>
    <w:p w:rsidR="004332C3" w:rsidRPr="003B28DA" w:rsidRDefault="004332C3" w:rsidP="004332C3">
      <w:pPr>
        <w:spacing w:line="25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B28D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36"/>
        </w:rPr>
        <w:t>Who We Are</w:t>
      </w:r>
    </w:p>
    <w:p w:rsidR="004332C3" w:rsidRDefault="004332C3" w:rsidP="001557A1">
      <w:pPr>
        <w:jc w:val="center"/>
        <w:rPr>
          <w:rFonts w:ascii="Times New Roman" w:hAnsi="Times New Roman" w:cs="Times New Roman"/>
          <w:noProof/>
        </w:rPr>
      </w:pPr>
    </w:p>
    <w:p w:rsidR="00DA2C6A" w:rsidRDefault="00D06A71" w:rsidP="00155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600A28" wp14:editId="6E4855DD">
            <wp:extent cx="5943600" cy="3139225"/>
            <wp:effectExtent l="38100" t="0" r="19050" b="2349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332C3" w:rsidRDefault="004332C3" w:rsidP="00611B48">
      <w:pPr>
        <w:rPr>
          <w:rFonts w:ascii="Times New Roman" w:hAnsi="Times New Roman" w:cs="Times New Roman"/>
        </w:rPr>
      </w:pPr>
    </w:p>
    <w:p w:rsidR="001468EC" w:rsidRPr="00A91F24" w:rsidRDefault="001468EC" w:rsidP="001468EC">
      <w:pPr>
        <w:spacing w:line="25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B28D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36"/>
        </w:rPr>
        <w:t>What We Have Done</w:t>
      </w:r>
    </w:p>
    <w:p w:rsidR="004332C3" w:rsidRDefault="004332C3" w:rsidP="004332C3">
      <w:pPr>
        <w:rPr>
          <w:rFonts w:ascii="Times New Roman" w:hAnsi="Times New Roman" w:cs="Times New Roman"/>
        </w:rPr>
      </w:pPr>
    </w:p>
    <w:p w:rsidR="00271C61" w:rsidRDefault="00493E90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Pipeline for Recruitment of New Talent</w:t>
      </w:r>
    </w:p>
    <w:p w:rsidR="001468EC" w:rsidRDefault="001468EC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and Administration Support Team (FAST)</w:t>
      </w:r>
    </w:p>
    <w:p w:rsidR="001468EC" w:rsidRDefault="0002518A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Leadership in the Office of Sponsored Programs</w:t>
      </w:r>
    </w:p>
    <w:p w:rsidR="0002518A" w:rsidRDefault="0002518A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Refinement of Operating Budget Development &amp; Process</w:t>
      </w:r>
    </w:p>
    <w:p w:rsidR="0002518A" w:rsidRDefault="0002518A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Relationships with the State Treasurer’s and Auditor’s Office</w:t>
      </w:r>
    </w:p>
    <w:p w:rsidR="00611B48" w:rsidRDefault="00611B48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Buy-WY Program</w:t>
      </w:r>
    </w:p>
    <w:p w:rsidR="0002518A" w:rsidRDefault="00B8185E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Audit New Findings (FY2018 – 9; FY2019 – 3)</w:t>
      </w:r>
    </w:p>
    <w:p w:rsidR="00493E90" w:rsidRDefault="00493E90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Partnered with Student Affairs on a Student Success Tool Implementation</w:t>
      </w:r>
    </w:p>
    <w:p w:rsidR="00B8185E" w:rsidRPr="001468EC" w:rsidRDefault="00B8185E" w:rsidP="001468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Transition</w:t>
      </w:r>
    </w:p>
    <w:p w:rsidR="001468EC" w:rsidRDefault="001468EC" w:rsidP="004332C3">
      <w:pPr>
        <w:rPr>
          <w:rFonts w:ascii="Times New Roman" w:hAnsi="Times New Roman" w:cs="Times New Roman"/>
        </w:rPr>
      </w:pPr>
    </w:p>
    <w:p w:rsidR="001468EC" w:rsidRPr="00A91F24" w:rsidRDefault="001468EC" w:rsidP="001468EC">
      <w:pPr>
        <w:spacing w:line="25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B28D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36"/>
        </w:rPr>
        <w:t>What We Still Have To Do</w:t>
      </w:r>
    </w:p>
    <w:p w:rsidR="001468EC" w:rsidRDefault="001468EC" w:rsidP="004332C3">
      <w:pPr>
        <w:rPr>
          <w:rFonts w:ascii="Times New Roman" w:hAnsi="Times New Roman" w:cs="Times New Roman"/>
        </w:rPr>
      </w:pPr>
    </w:p>
    <w:p w:rsidR="00271C61" w:rsidRDefault="00271C61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Development and Training of Financial Affairs Team</w:t>
      </w:r>
    </w:p>
    <w:p w:rsidR="00B8185E" w:rsidRDefault="00B8185E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Management Reporting for End Users</w:t>
      </w:r>
    </w:p>
    <w:p w:rsidR="00B8185E" w:rsidRDefault="00B8185E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Business of UW” Training and Documentation</w:t>
      </w:r>
    </w:p>
    <w:p w:rsidR="00B8185E" w:rsidRDefault="00B8185E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Model – Establishment of a UW “CREG”</w:t>
      </w:r>
    </w:p>
    <w:p w:rsidR="00B8185E" w:rsidRDefault="00B8185E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Planning</w:t>
      </w:r>
    </w:p>
    <w:p w:rsidR="00493E90" w:rsidRDefault="00493E90" w:rsidP="00B818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Year-End Close Timeline</w:t>
      </w:r>
    </w:p>
    <w:p w:rsidR="00493E90" w:rsidRDefault="00493E90" w:rsidP="0049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 Financial Wellness Program for Students (And Faculty &amp; Staff)</w:t>
      </w:r>
    </w:p>
    <w:p w:rsidR="00D32258" w:rsidRDefault="00D32258" w:rsidP="0049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for Housing and Dining Projects</w:t>
      </w:r>
    </w:p>
    <w:p w:rsidR="00D32258" w:rsidRPr="00493E90" w:rsidRDefault="00D32258" w:rsidP="0049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F, Row 127</w:t>
      </w:r>
    </w:p>
    <w:sectPr w:rsidR="00D32258" w:rsidRPr="00493E90" w:rsidSect="003B28DA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73" w:rsidRDefault="005F1C73" w:rsidP="00EB5AF8">
      <w:r>
        <w:separator/>
      </w:r>
    </w:p>
  </w:endnote>
  <w:endnote w:type="continuationSeparator" w:id="0">
    <w:p w:rsidR="005F1C73" w:rsidRDefault="005F1C73" w:rsidP="00E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220663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15F" w:rsidRPr="005E5640" w:rsidRDefault="0072715F">
        <w:pPr>
          <w:pStyle w:val="Footer"/>
          <w:jc w:val="right"/>
          <w:rPr>
            <w:rFonts w:ascii="Times New Roman" w:eastAsiaTheme="majorEastAsia" w:hAnsi="Times New Roman" w:cs="Times New Roman"/>
          </w:rPr>
        </w:pPr>
        <w:r w:rsidRPr="005E5640">
          <w:rPr>
            <w:rFonts w:ascii="Times New Roman" w:eastAsiaTheme="majorEastAsia" w:hAnsi="Times New Roman" w:cs="Times New Roman"/>
          </w:rPr>
          <w:t xml:space="preserve">pg. </w:t>
        </w:r>
        <w:r w:rsidRPr="005E5640">
          <w:rPr>
            <w:rFonts w:ascii="Times New Roman" w:eastAsiaTheme="minorEastAsia" w:hAnsi="Times New Roman" w:cs="Times New Roman"/>
          </w:rPr>
          <w:fldChar w:fldCharType="begin"/>
        </w:r>
        <w:r w:rsidRPr="005E5640">
          <w:rPr>
            <w:rFonts w:ascii="Times New Roman" w:hAnsi="Times New Roman" w:cs="Times New Roman"/>
          </w:rPr>
          <w:instrText xml:space="preserve"> PAGE    \* MERGEFORMAT </w:instrText>
        </w:r>
        <w:r w:rsidRPr="005E5640">
          <w:rPr>
            <w:rFonts w:ascii="Times New Roman" w:eastAsiaTheme="minorEastAsia" w:hAnsi="Times New Roman" w:cs="Times New Roman"/>
          </w:rPr>
          <w:fldChar w:fldCharType="separate"/>
        </w:r>
        <w:r w:rsidR="00702671" w:rsidRPr="00702671">
          <w:rPr>
            <w:rFonts w:ascii="Times New Roman" w:eastAsiaTheme="majorEastAsia" w:hAnsi="Times New Roman" w:cs="Times New Roman"/>
            <w:noProof/>
          </w:rPr>
          <w:t>2</w:t>
        </w:r>
        <w:r w:rsidRPr="005E5640">
          <w:rPr>
            <w:rFonts w:ascii="Times New Roman" w:eastAsiaTheme="majorEastAsia" w:hAnsi="Times New Roman" w:cs="Times New Roman"/>
            <w:noProof/>
          </w:rPr>
          <w:fldChar w:fldCharType="end"/>
        </w:r>
      </w:p>
    </w:sdtContent>
  </w:sdt>
  <w:p w:rsidR="0072715F" w:rsidRDefault="0072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73" w:rsidRDefault="005F1C73" w:rsidP="00EB5AF8">
      <w:r>
        <w:separator/>
      </w:r>
    </w:p>
  </w:footnote>
  <w:footnote w:type="continuationSeparator" w:id="0">
    <w:p w:rsidR="005F1C73" w:rsidRDefault="005F1C73" w:rsidP="00E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10" w:rsidRDefault="00693510">
    <w:pPr>
      <w:pStyle w:val="Header"/>
    </w:pPr>
    <w:r>
      <w:rPr>
        <w:noProof/>
      </w:rPr>
      <w:drawing>
        <wp:inline distT="0" distB="0" distL="0" distR="0" wp14:anchorId="17308ECD" wp14:editId="3CE316EE">
          <wp:extent cx="2286000" cy="66088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line_UWSignature_blac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F" w:rsidRDefault="0072715F">
    <w:pPr>
      <w:pStyle w:val="Header"/>
    </w:pPr>
    <w:r>
      <w:rPr>
        <w:noProof/>
      </w:rPr>
      <w:drawing>
        <wp:inline distT="0" distB="0" distL="0" distR="0" wp14:anchorId="6EF374BC" wp14:editId="0CD24D0E">
          <wp:extent cx="2286000" cy="66088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line_UWSignature_blac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EB2">
      <w:tab/>
    </w:r>
    <w:r w:rsidR="00904E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8A"/>
    <w:multiLevelType w:val="hybridMultilevel"/>
    <w:tmpl w:val="C4B8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CEE"/>
    <w:multiLevelType w:val="hybridMultilevel"/>
    <w:tmpl w:val="5C2435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A235F"/>
    <w:multiLevelType w:val="hybridMultilevel"/>
    <w:tmpl w:val="4DDC67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92D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4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6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5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5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43C86"/>
    <w:multiLevelType w:val="hybridMultilevel"/>
    <w:tmpl w:val="8B08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483"/>
    <w:multiLevelType w:val="hybridMultilevel"/>
    <w:tmpl w:val="505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1EC"/>
    <w:multiLevelType w:val="hybridMultilevel"/>
    <w:tmpl w:val="4D1C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5AD8"/>
    <w:multiLevelType w:val="hybridMultilevel"/>
    <w:tmpl w:val="B90ED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1578D"/>
    <w:multiLevelType w:val="hybridMultilevel"/>
    <w:tmpl w:val="26EA6A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76179"/>
    <w:multiLevelType w:val="hybridMultilevel"/>
    <w:tmpl w:val="5ECE71B4"/>
    <w:lvl w:ilvl="0" w:tplc="B0202E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66FF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28CD"/>
    <w:multiLevelType w:val="hybridMultilevel"/>
    <w:tmpl w:val="D2CEDED0"/>
    <w:lvl w:ilvl="0" w:tplc="5FE0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2D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4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6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5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5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F1F3E"/>
    <w:multiLevelType w:val="hybridMultilevel"/>
    <w:tmpl w:val="E70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422A"/>
    <w:multiLevelType w:val="hybridMultilevel"/>
    <w:tmpl w:val="EB5A66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92D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4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6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5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5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14D68"/>
    <w:multiLevelType w:val="hybridMultilevel"/>
    <w:tmpl w:val="BDD2A7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C7C15"/>
    <w:multiLevelType w:val="hybridMultilevel"/>
    <w:tmpl w:val="D22C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2707"/>
    <w:multiLevelType w:val="hybridMultilevel"/>
    <w:tmpl w:val="0DA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E120F"/>
    <w:multiLevelType w:val="hybridMultilevel"/>
    <w:tmpl w:val="E73EDB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92D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4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6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5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5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D7056"/>
    <w:multiLevelType w:val="hybridMultilevel"/>
    <w:tmpl w:val="DED04AEE"/>
    <w:lvl w:ilvl="0" w:tplc="6492D0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92D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4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6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5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5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2"/>
    <w:rsid w:val="00003753"/>
    <w:rsid w:val="0001141D"/>
    <w:rsid w:val="0002429B"/>
    <w:rsid w:val="0002518A"/>
    <w:rsid w:val="0002587B"/>
    <w:rsid w:val="00026D81"/>
    <w:rsid w:val="000B6203"/>
    <w:rsid w:val="000D2FF6"/>
    <w:rsid w:val="000F42B6"/>
    <w:rsid w:val="001064C6"/>
    <w:rsid w:val="00120A37"/>
    <w:rsid w:val="00126E19"/>
    <w:rsid w:val="001468EC"/>
    <w:rsid w:val="001557A1"/>
    <w:rsid w:val="001643A7"/>
    <w:rsid w:val="00215794"/>
    <w:rsid w:val="00221162"/>
    <w:rsid w:val="00224CD6"/>
    <w:rsid w:val="0024045B"/>
    <w:rsid w:val="0024241C"/>
    <w:rsid w:val="00243F18"/>
    <w:rsid w:val="0026140A"/>
    <w:rsid w:val="00263E4D"/>
    <w:rsid w:val="00271C61"/>
    <w:rsid w:val="002A5626"/>
    <w:rsid w:val="002C2858"/>
    <w:rsid w:val="00334C75"/>
    <w:rsid w:val="00335CA9"/>
    <w:rsid w:val="003576C4"/>
    <w:rsid w:val="003A1730"/>
    <w:rsid w:val="003B28DA"/>
    <w:rsid w:val="003D0267"/>
    <w:rsid w:val="003E3796"/>
    <w:rsid w:val="003F0CAC"/>
    <w:rsid w:val="004332C3"/>
    <w:rsid w:val="0045671B"/>
    <w:rsid w:val="00493E90"/>
    <w:rsid w:val="004A5EC1"/>
    <w:rsid w:val="005248AE"/>
    <w:rsid w:val="005332AD"/>
    <w:rsid w:val="00585235"/>
    <w:rsid w:val="005A46EC"/>
    <w:rsid w:val="005D0E9A"/>
    <w:rsid w:val="005E02A3"/>
    <w:rsid w:val="005E5640"/>
    <w:rsid w:val="005F1C73"/>
    <w:rsid w:val="00611B48"/>
    <w:rsid w:val="00693510"/>
    <w:rsid w:val="006C411E"/>
    <w:rsid w:val="006C513F"/>
    <w:rsid w:val="00702671"/>
    <w:rsid w:val="00714251"/>
    <w:rsid w:val="0072715F"/>
    <w:rsid w:val="00735B62"/>
    <w:rsid w:val="00775508"/>
    <w:rsid w:val="00775E4F"/>
    <w:rsid w:val="007E0F4C"/>
    <w:rsid w:val="007E1903"/>
    <w:rsid w:val="007F4711"/>
    <w:rsid w:val="007F6699"/>
    <w:rsid w:val="00824A58"/>
    <w:rsid w:val="00894E57"/>
    <w:rsid w:val="008F0014"/>
    <w:rsid w:val="00904EB2"/>
    <w:rsid w:val="00967ABD"/>
    <w:rsid w:val="0098046A"/>
    <w:rsid w:val="009D07AF"/>
    <w:rsid w:val="00A727A9"/>
    <w:rsid w:val="00A87ACE"/>
    <w:rsid w:val="00A91F24"/>
    <w:rsid w:val="00AB2220"/>
    <w:rsid w:val="00AC2A9E"/>
    <w:rsid w:val="00AE4528"/>
    <w:rsid w:val="00AF0B04"/>
    <w:rsid w:val="00B03497"/>
    <w:rsid w:val="00B442C5"/>
    <w:rsid w:val="00B8185E"/>
    <w:rsid w:val="00BB6C86"/>
    <w:rsid w:val="00BC01B8"/>
    <w:rsid w:val="00BE3019"/>
    <w:rsid w:val="00BF121C"/>
    <w:rsid w:val="00C06DB7"/>
    <w:rsid w:val="00C15512"/>
    <w:rsid w:val="00C33B8D"/>
    <w:rsid w:val="00CB2972"/>
    <w:rsid w:val="00CD5F10"/>
    <w:rsid w:val="00CE06DC"/>
    <w:rsid w:val="00D06A71"/>
    <w:rsid w:val="00D31A40"/>
    <w:rsid w:val="00D32258"/>
    <w:rsid w:val="00D86CB3"/>
    <w:rsid w:val="00DA2C6A"/>
    <w:rsid w:val="00E336AD"/>
    <w:rsid w:val="00E54D1D"/>
    <w:rsid w:val="00E67E28"/>
    <w:rsid w:val="00EA6662"/>
    <w:rsid w:val="00EB5AF8"/>
    <w:rsid w:val="00EC209E"/>
    <w:rsid w:val="00EE4925"/>
    <w:rsid w:val="00EE5741"/>
    <w:rsid w:val="00F11E54"/>
    <w:rsid w:val="00F410FE"/>
    <w:rsid w:val="00F80941"/>
    <w:rsid w:val="00FA72A1"/>
    <w:rsid w:val="00FB63BC"/>
    <w:rsid w:val="00FD6494"/>
    <w:rsid w:val="00FF394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D631"/>
  <w15:chartTrackingRefBased/>
  <w15:docId w15:val="{37D90312-2D12-4471-9CEF-B4032F6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F8"/>
  </w:style>
  <w:style w:type="paragraph" w:styleId="Footer">
    <w:name w:val="footer"/>
    <w:basedOn w:val="Normal"/>
    <w:link w:val="FooterChar"/>
    <w:uiPriority w:val="99"/>
    <w:unhideWhenUsed/>
    <w:rsid w:val="00EB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F8"/>
  </w:style>
  <w:style w:type="paragraph" w:styleId="BalloonText">
    <w:name w:val="Balloon Text"/>
    <w:basedOn w:val="Normal"/>
    <w:link w:val="BalloonTextChar"/>
    <w:uiPriority w:val="99"/>
    <w:semiHidden/>
    <w:unhideWhenUsed/>
    <w:rsid w:val="0072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9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9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C2463-ACD5-4CB6-B9EB-60B8A401A5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EC40CE-2245-4B1A-B4A5-4AE887B9CB1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Assoc. Vice President for Financial Affairs 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(David Jewell)</a:t>
          </a:r>
        </a:p>
      </dgm:t>
    </dgm:pt>
    <dgm:pt modelId="{33DB111B-D53E-45CC-A754-09FD0FED664C}" type="parTrans" cxnId="{737EA812-D918-48FA-BA25-1A965F56A17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4135D-64C8-43B9-BB82-17B9AFF23A86}" type="sibTrans" cxnId="{737EA812-D918-48FA-BA25-1A965F56A17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D9B54A-C0F9-4B78-81A8-13B66A4ED8DA}" type="asst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Financial Services Coordinator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(Katy Hudson)</a:t>
          </a:r>
        </a:p>
      </dgm:t>
    </dgm:pt>
    <dgm:pt modelId="{F668E93A-3C73-45F1-86EC-C44C26AB2937}" type="parTrans" cxnId="{402D07D4-AFD2-42EC-8933-9B834C73684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34FBA4-36CD-455F-9C39-FE7AA1181799}" type="sibTrans" cxnId="{402D07D4-AFD2-42EC-8933-9B834C73684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7164B0-E95E-4F29-9F27-7B91C01484F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Budget &amp; Institutional Planning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(Alex Kean)</a:t>
          </a:r>
        </a:p>
      </dgm:t>
    </dgm:pt>
    <dgm:pt modelId="{3D53D67A-A821-4F70-96F0-A586365C9678}" type="parTrans" cxnId="{08FCDC3D-6A3E-4D3B-BAD9-ED8EE104B6B2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46E835-17DD-4554-98CD-67C89B79B42C}" type="sibTrans" cxnId="{08FCDC3D-6A3E-4D3B-BAD9-ED8EE104B6B2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118B93-A4CB-47B4-92C9-496C33FA902A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Accounting Office &amp; Controller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(Tim Keller)</a:t>
          </a:r>
        </a:p>
      </dgm:t>
    </dgm:pt>
    <dgm:pt modelId="{7524E114-5F5D-4F7C-B960-950C33490C52}" type="parTrans" cxnId="{1CE74434-CADD-4088-9D44-A18DCCEDAD9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477B96-8471-4974-9838-969FF4FF18A2}" type="sibTrans" cxnId="{1CE74434-CADD-4088-9D44-A18DCCEDAD9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4B5D6-12B4-4E42-BB72-1DF49421F43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Office of Sponsored Programs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(Comfort Brownell)</a:t>
          </a:r>
        </a:p>
      </dgm:t>
    </dgm:pt>
    <dgm:pt modelId="{1CBCD805-AE38-4D85-83E6-F2739F966DBA}" type="parTrans" cxnId="{333DC71C-03A8-478E-B327-E4F696D54E0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7B801B-E877-4A7B-B54F-D9CD88F467A9}" type="sibTrans" cxnId="{333DC71C-03A8-478E-B327-E4F696D54E0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66AC71-2710-470F-87CC-3AEAFEBD6108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WyoCloud Systems &amp; Procurement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(Laura Shevling)</a:t>
          </a:r>
        </a:p>
      </dgm:t>
    </dgm:pt>
    <dgm:pt modelId="{BB21E8DF-8E16-4FC4-958D-EDA8A1EBD338}" type="parTrans" cxnId="{D6F40B3A-EF66-46F7-B944-FD2F68DB391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B28F1A-716A-4EB5-A033-66292495663D}" type="sibTrans" cxnId="{D6F40B3A-EF66-46F7-B944-FD2F68DB391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A28AC-922D-45FD-A77B-28C4C3A6716E}" type="asst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Senior Advisor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(Carolyn Smith)</a:t>
          </a:r>
        </a:p>
      </dgm:t>
    </dgm:pt>
    <dgm:pt modelId="{2FDABEF6-6A30-4CB6-8BC4-00870BA139E8}" type="parTrans" cxnId="{944CA230-FD3C-472C-9695-E9F0CE700DF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8C20E-44AF-4D76-BE46-D68F2360B481}" type="sibTrans" cxnId="{944CA230-FD3C-472C-9695-E9F0CE700DF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9C721C-4E6F-4BB3-B99A-76C86CB52231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Trademark &amp; Licensing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(Tracy Richardson)</a:t>
          </a:r>
        </a:p>
      </dgm:t>
    </dgm:pt>
    <dgm:pt modelId="{48069A14-02B6-4319-B5E8-A5B3424C2A9D}" type="parTrans" cxnId="{5587057F-62F0-4E5A-AAED-5BFC9E1A9E3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7592CE-31F0-406C-BA46-4F80DDDEC2B8}" type="sibTrans" cxnId="{5587057F-62F0-4E5A-AAED-5BFC9E1A9E3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F0AD9F-507F-4F95-AB92-492D81650A28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Student Financial Services &amp; Treasury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(Aaron Courtney)</a:t>
          </a:r>
        </a:p>
      </dgm:t>
    </dgm:pt>
    <dgm:pt modelId="{B4A63BB1-B6E8-4484-91C2-1B02C2EFD597}" type="parTrans" cxnId="{20B8EB43-A661-49C1-BF03-F3EB3F8421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892F51-D0D0-46C3-B6BC-F25532A5316D}" type="sibTrans" cxnId="{20B8EB43-A661-49C1-BF03-F3EB3F8421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28FE4C-466A-4F0F-88F3-BF69B3C0D410}" type="pres">
      <dgm:prSet presAssocID="{E05C2463-ACD5-4CB6-B9EB-60B8A401A5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060E41-9FEE-47B7-8EBE-2A45A7414EB8}" type="pres">
      <dgm:prSet presAssocID="{17EC40CE-2245-4B1A-B4A5-4AE887B9CB1C}" presName="hierRoot1" presStyleCnt="0">
        <dgm:presLayoutVars>
          <dgm:hierBranch val="init"/>
        </dgm:presLayoutVars>
      </dgm:prSet>
      <dgm:spPr/>
    </dgm:pt>
    <dgm:pt modelId="{C25C94C9-5249-4053-B9B3-CA4575B969A1}" type="pres">
      <dgm:prSet presAssocID="{17EC40CE-2245-4B1A-B4A5-4AE887B9CB1C}" presName="rootComposite1" presStyleCnt="0"/>
      <dgm:spPr/>
    </dgm:pt>
    <dgm:pt modelId="{0D12106C-541F-4F2C-94FD-F8716B594C8F}" type="pres">
      <dgm:prSet presAssocID="{17EC40CE-2245-4B1A-B4A5-4AE887B9CB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41E9FB-2877-4458-BD42-FBA4F7F10D5E}" type="pres">
      <dgm:prSet presAssocID="{17EC40CE-2245-4B1A-B4A5-4AE887B9CB1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34CDE52-EE4F-4981-B63A-541C435518A9}" type="pres">
      <dgm:prSet presAssocID="{17EC40CE-2245-4B1A-B4A5-4AE887B9CB1C}" presName="hierChild2" presStyleCnt="0"/>
      <dgm:spPr/>
    </dgm:pt>
    <dgm:pt modelId="{917771BA-3E34-4B86-B998-BAFB4241755E}" type="pres">
      <dgm:prSet presAssocID="{3D53D67A-A821-4F70-96F0-A586365C9678}" presName="Name37" presStyleLbl="parChTrans1D2" presStyleIdx="0" presStyleCnt="8"/>
      <dgm:spPr/>
      <dgm:t>
        <a:bodyPr/>
        <a:lstStyle/>
        <a:p>
          <a:endParaRPr lang="en-US"/>
        </a:p>
      </dgm:t>
    </dgm:pt>
    <dgm:pt modelId="{46647BB3-7C5F-4FB1-BE8F-91F439775025}" type="pres">
      <dgm:prSet presAssocID="{107164B0-E95E-4F29-9F27-7B91C01484F8}" presName="hierRoot2" presStyleCnt="0">
        <dgm:presLayoutVars>
          <dgm:hierBranch val="init"/>
        </dgm:presLayoutVars>
      </dgm:prSet>
      <dgm:spPr/>
    </dgm:pt>
    <dgm:pt modelId="{29D6EE98-252C-44F7-B41F-9AC6003E2BF0}" type="pres">
      <dgm:prSet presAssocID="{107164B0-E95E-4F29-9F27-7B91C01484F8}" presName="rootComposite" presStyleCnt="0"/>
      <dgm:spPr/>
    </dgm:pt>
    <dgm:pt modelId="{B8810624-CF98-4C81-94F0-EE6AAAE348CB}" type="pres">
      <dgm:prSet presAssocID="{107164B0-E95E-4F29-9F27-7B91C01484F8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C8DBAF-BD2B-4D47-802A-E407615C2D15}" type="pres">
      <dgm:prSet presAssocID="{107164B0-E95E-4F29-9F27-7B91C01484F8}" presName="rootConnector" presStyleLbl="node2" presStyleIdx="0" presStyleCnt="6"/>
      <dgm:spPr/>
      <dgm:t>
        <a:bodyPr/>
        <a:lstStyle/>
        <a:p>
          <a:endParaRPr lang="en-US"/>
        </a:p>
      </dgm:t>
    </dgm:pt>
    <dgm:pt modelId="{17190394-F308-4C9D-B195-EC19595D7C10}" type="pres">
      <dgm:prSet presAssocID="{107164B0-E95E-4F29-9F27-7B91C01484F8}" presName="hierChild4" presStyleCnt="0"/>
      <dgm:spPr/>
    </dgm:pt>
    <dgm:pt modelId="{16CE8FDA-BDF6-4E67-A08A-4B833837DA20}" type="pres">
      <dgm:prSet presAssocID="{107164B0-E95E-4F29-9F27-7B91C01484F8}" presName="hierChild5" presStyleCnt="0"/>
      <dgm:spPr/>
    </dgm:pt>
    <dgm:pt modelId="{80C32C8B-3921-4FAC-804E-2A8106E3BF2C}" type="pres">
      <dgm:prSet presAssocID="{7524E114-5F5D-4F7C-B960-950C33490C52}" presName="Name37" presStyleLbl="parChTrans1D2" presStyleIdx="1" presStyleCnt="8"/>
      <dgm:spPr/>
      <dgm:t>
        <a:bodyPr/>
        <a:lstStyle/>
        <a:p>
          <a:endParaRPr lang="en-US"/>
        </a:p>
      </dgm:t>
    </dgm:pt>
    <dgm:pt modelId="{B640C9F6-9CD4-4A26-A4DD-7DE8DA4EE0F8}" type="pres">
      <dgm:prSet presAssocID="{FB118B93-A4CB-47B4-92C9-496C33FA902A}" presName="hierRoot2" presStyleCnt="0">
        <dgm:presLayoutVars>
          <dgm:hierBranch val="init"/>
        </dgm:presLayoutVars>
      </dgm:prSet>
      <dgm:spPr/>
    </dgm:pt>
    <dgm:pt modelId="{6239DEA2-A61E-40D8-B506-6605CFBA5E5E}" type="pres">
      <dgm:prSet presAssocID="{FB118B93-A4CB-47B4-92C9-496C33FA902A}" presName="rootComposite" presStyleCnt="0"/>
      <dgm:spPr/>
    </dgm:pt>
    <dgm:pt modelId="{EF48B082-401A-478C-B738-49B6D782D2E8}" type="pres">
      <dgm:prSet presAssocID="{FB118B93-A4CB-47B4-92C9-496C33FA902A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120B6E-5EEC-4B16-9136-7A850F7ECC11}" type="pres">
      <dgm:prSet presAssocID="{FB118B93-A4CB-47B4-92C9-496C33FA902A}" presName="rootConnector" presStyleLbl="node2" presStyleIdx="1" presStyleCnt="6"/>
      <dgm:spPr/>
      <dgm:t>
        <a:bodyPr/>
        <a:lstStyle/>
        <a:p>
          <a:endParaRPr lang="en-US"/>
        </a:p>
      </dgm:t>
    </dgm:pt>
    <dgm:pt modelId="{7D6E971C-9B4D-49B0-92A5-23774471DE23}" type="pres">
      <dgm:prSet presAssocID="{FB118B93-A4CB-47B4-92C9-496C33FA902A}" presName="hierChild4" presStyleCnt="0"/>
      <dgm:spPr/>
    </dgm:pt>
    <dgm:pt modelId="{D77B90AE-2E11-4E17-A6D7-50B978C6D67A}" type="pres">
      <dgm:prSet presAssocID="{FB118B93-A4CB-47B4-92C9-496C33FA902A}" presName="hierChild5" presStyleCnt="0"/>
      <dgm:spPr/>
    </dgm:pt>
    <dgm:pt modelId="{4D8664F4-59D9-4B96-BCE3-D03948C7A2CC}" type="pres">
      <dgm:prSet presAssocID="{1CBCD805-AE38-4D85-83E6-F2739F966DBA}" presName="Name37" presStyleLbl="parChTrans1D2" presStyleIdx="2" presStyleCnt="8"/>
      <dgm:spPr/>
      <dgm:t>
        <a:bodyPr/>
        <a:lstStyle/>
        <a:p>
          <a:endParaRPr lang="en-US"/>
        </a:p>
      </dgm:t>
    </dgm:pt>
    <dgm:pt modelId="{BDA435F7-B15D-44C5-BA71-5799F1688770}" type="pres">
      <dgm:prSet presAssocID="{2AA4B5D6-12B4-4E42-BB72-1DF49421F437}" presName="hierRoot2" presStyleCnt="0">
        <dgm:presLayoutVars>
          <dgm:hierBranch val="init"/>
        </dgm:presLayoutVars>
      </dgm:prSet>
      <dgm:spPr/>
    </dgm:pt>
    <dgm:pt modelId="{5F3F45D3-648D-4A95-BC7E-C08520C637A9}" type="pres">
      <dgm:prSet presAssocID="{2AA4B5D6-12B4-4E42-BB72-1DF49421F437}" presName="rootComposite" presStyleCnt="0"/>
      <dgm:spPr/>
    </dgm:pt>
    <dgm:pt modelId="{2D951990-C1AE-4584-B424-A26F5CBD4A2D}" type="pres">
      <dgm:prSet presAssocID="{2AA4B5D6-12B4-4E42-BB72-1DF49421F437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D5E7A3-B800-4D1B-B8BA-BD058A55C8C4}" type="pres">
      <dgm:prSet presAssocID="{2AA4B5D6-12B4-4E42-BB72-1DF49421F437}" presName="rootConnector" presStyleLbl="node2" presStyleIdx="2" presStyleCnt="6"/>
      <dgm:spPr/>
      <dgm:t>
        <a:bodyPr/>
        <a:lstStyle/>
        <a:p>
          <a:endParaRPr lang="en-US"/>
        </a:p>
      </dgm:t>
    </dgm:pt>
    <dgm:pt modelId="{0316F987-5184-462A-A3DA-BDDC678E1A4F}" type="pres">
      <dgm:prSet presAssocID="{2AA4B5D6-12B4-4E42-BB72-1DF49421F437}" presName="hierChild4" presStyleCnt="0"/>
      <dgm:spPr/>
    </dgm:pt>
    <dgm:pt modelId="{30A314A9-396A-4057-B7B0-2FE85BB8C1D0}" type="pres">
      <dgm:prSet presAssocID="{2AA4B5D6-12B4-4E42-BB72-1DF49421F437}" presName="hierChild5" presStyleCnt="0"/>
      <dgm:spPr/>
    </dgm:pt>
    <dgm:pt modelId="{56FEBD8F-6FC9-4DA4-878F-E8249974EA93}" type="pres">
      <dgm:prSet presAssocID="{BB21E8DF-8E16-4FC4-958D-EDA8A1EBD338}" presName="Name37" presStyleLbl="parChTrans1D2" presStyleIdx="3" presStyleCnt="8"/>
      <dgm:spPr/>
      <dgm:t>
        <a:bodyPr/>
        <a:lstStyle/>
        <a:p>
          <a:endParaRPr lang="en-US"/>
        </a:p>
      </dgm:t>
    </dgm:pt>
    <dgm:pt modelId="{9818C970-FF53-4F3C-A664-5BAC79ACA473}" type="pres">
      <dgm:prSet presAssocID="{2D66AC71-2710-470F-87CC-3AEAFEBD6108}" presName="hierRoot2" presStyleCnt="0">
        <dgm:presLayoutVars>
          <dgm:hierBranch val="init"/>
        </dgm:presLayoutVars>
      </dgm:prSet>
      <dgm:spPr/>
    </dgm:pt>
    <dgm:pt modelId="{AD426BBF-FE66-4AF7-BA0B-E39D326A9BEC}" type="pres">
      <dgm:prSet presAssocID="{2D66AC71-2710-470F-87CC-3AEAFEBD6108}" presName="rootComposite" presStyleCnt="0"/>
      <dgm:spPr/>
    </dgm:pt>
    <dgm:pt modelId="{69243B66-D197-4060-8C2D-A78D0F266594}" type="pres">
      <dgm:prSet presAssocID="{2D66AC71-2710-470F-87CC-3AEAFEBD6108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7F8019-6938-471E-8C52-4CA040383DED}" type="pres">
      <dgm:prSet presAssocID="{2D66AC71-2710-470F-87CC-3AEAFEBD6108}" presName="rootConnector" presStyleLbl="node2" presStyleIdx="3" presStyleCnt="6"/>
      <dgm:spPr/>
      <dgm:t>
        <a:bodyPr/>
        <a:lstStyle/>
        <a:p>
          <a:endParaRPr lang="en-US"/>
        </a:p>
      </dgm:t>
    </dgm:pt>
    <dgm:pt modelId="{61432603-4C18-496D-A307-43B6A8B10119}" type="pres">
      <dgm:prSet presAssocID="{2D66AC71-2710-470F-87CC-3AEAFEBD6108}" presName="hierChild4" presStyleCnt="0"/>
      <dgm:spPr/>
    </dgm:pt>
    <dgm:pt modelId="{0D8030B8-6823-4D12-989D-A5E909F50285}" type="pres">
      <dgm:prSet presAssocID="{2D66AC71-2710-470F-87CC-3AEAFEBD6108}" presName="hierChild5" presStyleCnt="0"/>
      <dgm:spPr/>
    </dgm:pt>
    <dgm:pt modelId="{3A4BBE61-3FC5-4D1A-BF8A-6EFCA35C115E}" type="pres">
      <dgm:prSet presAssocID="{48069A14-02B6-4319-B5E8-A5B3424C2A9D}" presName="Name37" presStyleLbl="parChTrans1D2" presStyleIdx="4" presStyleCnt="8"/>
      <dgm:spPr/>
    </dgm:pt>
    <dgm:pt modelId="{E21342E7-C5C1-4E4D-BA59-01ACD7AE4573}" type="pres">
      <dgm:prSet presAssocID="{7D9C721C-4E6F-4BB3-B99A-76C86CB52231}" presName="hierRoot2" presStyleCnt="0">
        <dgm:presLayoutVars>
          <dgm:hierBranch val="init"/>
        </dgm:presLayoutVars>
      </dgm:prSet>
      <dgm:spPr/>
    </dgm:pt>
    <dgm:pt modelId="{B1774284-BEC1-4D1F-B860-74233ECDD4B8}" type="pres">
      <dgm:prSet presAssocID="{7D9C721C-4E6F-4BB3-B99A-76C86CB52231}" presName="rootComposite" presStyleCnt="0"/>
      <dgm:spPr/>
    </dgm:pt>
    <dgm:pt modelId="{34E35A2A-C819-4132-BC54-2C42A1E9567D}" type="pres">
      <dgm:prSet presAssocID="{7D9C721C-4E6F-4BB3-B99A-76C86CB52231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E20582-D9B6-4251-A97A-73E128062B3D}" type="pres">
      <dgm:prSet presAssocID="{7D9C721C-4E6F-4BB3-B99A-76C86CB52231}" presName="rootConnector" presStyleLbl="node2" presStyleIdx="4" presStyleCnt="6"/>
      <dgm:spPr/>
      <dgm:t>
        <a:bodyPr/>
        <a:lstStyle/>
        <a:p>
          <a:endParaRPr lang="en-US"/>
        </a:p>
      </dgm:t>
    </dgm:pt>
    <dgm:pt modelId="{E692A858-78E3-4615-9B32-C721BAC5640D}" type="pres">
      <dgm:prSet presAssocID="{7D9C721C-4E6F-4BB3-B99A-76C86CB52231}" presName="hierChild4" presStyleCnt="0"/>
      <dgm:spPr/>
    </dgm:pt>
    <dgm:pt modelId="{BEDB2F5E-E1F2-4E0F-A7F0-A1CEF91D6471}" type="pres">
      <dgm:prSet presAssocID="{7D9C721C-4E6F-4BB3-B99A-76C86CB52231}" presName="hierChild5" presStyleCnt="0"/>
      <dgm:spPr/>
    </dgm:pt>
    <dgm:pt modelId="{E6B35E33-BEC8-4F24-BE5A-8064CFEA5B31}" type="pres">
      <dgm:prSet presAssocID="{B4A63BB1-B6E8-4484-91C2-1B02C2EFD597}" presName="Name37" presStyleLbl="parChTrans1D2" presStyleIdx="5" presStyleCnt="8"/>
      <dgm:spPr/>
    </dgm:pt>
    <dgm:pt modelId="{293F5811-7602-4921-8B01-2E0B34E9A702}" type="pres">
      <dgm:prSet presAssocID="{19F0AD9F-507F-4F95-AB92-492D81650A28}" presName="hierRoot2" presStyleCnt="0">
        <dgm:presLayoutVars>
          <dgm:hierBranch val="init"/>
        </dgm:presLayoutVars>
      </dgm:prSet>
      <dgm:spPr/>
    </dgm:pt>
    <dgm:pt modelId="{D48E3351-E3D7-41C3-A60A-F543FE58C662}" type="pres">
      <dgm:prSet presAssocID="{19F0AD9F-507F-4F95-AB92-492D81650A28}" presName="rootComposite" presStyleCnt="0"/>
      <dgm:spPr/>
    </dgm:pt>
    <dgm:pt modelId="{63625C30-0A59-43E3-8CD8-53ECFE53DCB9}" type="pres">
      <dgm:prSet presAssocID="{19F0AD9F-507F-4F95-AB92-492D81650A28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D54A8-4FBD-45A0-A543-A14C134FB233}" type="pres">
      <dgm:prSet presAssocID="{19F0AD9F-507F-4F95-AB92-492D81650A28}" presName="rootConnector" presStyleLbl="node2" presStyleIdx="5" presStyleCnt="6"/>
      <dgm:spPr/>
      <dgm:t>
        <a:bodyPr/>
        <a:lstStyle/>
        <a:p>
          <a:endParaRPr lang="en-US"/>
        </a:p>
      </dgm:t>
    </dgm:pt>
    <dgm:pt modelId="{12F99B77-CD0F-4F8D-BEFE-D4F0903A7317}" type="pres">
      <dgm:prSet presAssocID="{19F0AD9F-507F-4F95-AB92-492D81650A28}" presName="hierChild4" presStyleCnt="0"/>
      <dgm:spPr/>
    </dgm:pt>
    <dgm:pt modelId="{52D6319C-8E22-4BE6-8296-5066B9EFD006}" type="pres">
      <dgm:prSet presAssocID="{19F0AD9F-507F-4F95-AB92-492D81650A28}" presName="hierChild5" presStyleCnt="0"/>
      <dgm:spPr/>
    </dgm:pt>
    <dgm:pt modelId="{495CB867-D8A1-4C13-B370-F53954575602}" type="pres">
      <dgm:prSet presAssocID="{17EC40CE-2245-4B1A-B4A5-4AE887B9CB1C}" presName="hierChild3" presStyleCnt="0"/>
      <dgm:spPr/>
    </dgm:pt>
    <dgm:pt modelId="{E969C219-F6E3-401F-8258-9B9580AF1105}" type="pres">
      <dgm:prSet presAssocID="{F668E93A-3C73-45F1-86EC-C44C26AB2937}" presName="Name111" presStyleLbl="parChTrans1D2" presStyleIdx="6" presStyleCnt="8"/>
      <dgm:spPr/>
      <dgm:t>
        <a:bodyPr/>
        <a:lstStyle/>
        <a:p>
          <a:endParaRPr lang="en-US"/>
        </a:p>
      </dgm:t>
    </dgm:pt>
    <dgm:pt modelId="{F4FAC94F-87BC-4838-946A-CD6FC6912DE1}" type="pres">
      <dgm:prSet presAssocID="{26D9B54A-C0F9-4B78-81A8-13B66A4ED8DA}" presName="hierRoot3" presStyleCnt="0">
        <dgm:presLayoutVars>
          <dgm:hierBranch val="init"/>
        </dgm:presLayoutVars>
      </dgm:prSet>
      <dgm:spPr/>
    </dgm:pt>
    <dgm:pt modelId="{8E304614-9277-4B0E-828E-DC4B427C95AB}" type="pres">
      <dgm:prSet presAssocID="{26D9B54A-C0F9-4B78-81A8-13B66A4ED8DA}" presName="rootComposite3" presStyleCnt="0"/>
      <dgm:spPr/>
    </dgm:pt>
    <dgm:pt modelId="{BCD637A8-92C7-4C9B-A3E1-E2AF57F21189}" type="pres">
      <dgm:prSet presAssocID="{26D9B54A-C0F9-4B78-81A8-13B66A4ED8DA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6CD018-1C8A-422B-83B1-F9D62C07B657}" type="pres">
      <dgm:prSet presAssocID="{26D9B54A-C0F9-4B78-81A8-13B66A4ED8DA}" presName="rootConnector3" presStyleLbl="asst1" presStyleIdx="0" presStyleCnt="2"/>
      <dgm:spPr/>
      <dgm:t>
        <a:bodyPr/>
        <a:lstStyle/>
        <a:p>
          <a:endParaRPr lang="en-US"/>
        </a:p>
      </dgm:t>
    </dgm:pt>
    <dgm:pt modelId="{3691A512-43A0-4245-ADF2-F8B56D058EA5}" type="pres">
      <dgm:prSet presAssocID="{26D9B54A-C0F9-4B78-81A8-13B66A4ED8DA}" presName="hierChild6" presStyleCnt="0"/>
      <dgm:spPr/>
    </dgm:pt>
    <dgm:pt modelId="{B5810E73-E6CD-4F53-BCAC-E57692AE642A}" type="pres">
      <dgm:prSet presAssocID="{26D9B54A-C0F9-4B78-81A8-13B66A4ED8DA}" presName="hierChild7" presStyleCnt="0"/>
      <dgm:spPr/>
    </dgm:pt>
    <dgm:pt modelId="{EE26C299-D0CC-4A56-9F3A-2F964A24732E}" type="pres">
      <dgm:prSet presAssocID="{2FDABEF6-6A30-4CB6-8BC4-00870BA139E8}" presName="Name111" presStyleLbl="parChTrans1D2" presStyleIdx="7" presStyleCnt="8"/>
      <dgm:spPr/>
    </dgm:pt>
    <dgm:pt modelId="{EAFE457A-F2BF-4A1B-8F7A-BE77721A1F8D}" type="pres">
      <dgm:prSet presAssocID="{412A28AC-922D-45FD-A77B-28C4C3A6716E}" presName="hierRoot3" presStyleCnt="0">
        <dgm:presLayoutVars>
          <dgm:hierBranch val="init"/>
        </dgm:presLayoutVars>
      </dgm:prSet>
      <dgm:spPr/>
    </dgm:pt>
    <dgm:pt modelId="{A9B08D45-640D-4009-B052-98A52B6A9D6C}" type="pres">
      <dgm:prSet presAssocID="{412A28AC-922D-45FD-A77B-28C4C3A6716E}" presName="rootComposite3" presStyleCnt="0"/>
      <dgm:spPr/>
    </dgm:pt>
    <dgm:pt modelId="{75BDD6CC-6A88-40AD-BF64-2B0C2CEBAC4D}" type="pres">
      <dgm:prSet presAssocID="{412A28AC-922D-45FD-A77B-28C4C3A6716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8DA7DA-50FC-410E-92FF-E3E61E0DB608}" type="pres">
      <dgm:prSet presAssocID="{412A28AC-922D-45FD-A77B-28C4C3A6716E}" presName="rootConnector3" presStyleLbl="asst1" presStyleIdx="1" presStyleCnt="2"/>
      <dgm:spPr/>
      <dgm:t>
        <a:bodyPr/>
        <a:lstStyle/>
        <a:p>
          <a:endParaRPr lang="en-US"/>
        </a:p>
      </dgm:t>
    </dgm:pt>
    <dgm:pt modelId="{E50032FE-D3A7-4EAC-9915-D1ABC72D18FF}" type="pres">
      <dgm:prSet presAssocID="{412A28AC-922D-45FD-A77B-28C4C3A6716E}" presName="hierChild6" presStyleCnt="0"/>
      <dgm:spPr/>
    </dgm:pt>
    <dgm:pt modelId="{7928283F-3921-4C26-81C5-3037F38E3F71}" type="pres">
      <dgm:prSet presAssocID="{412A28AC-922D-45FD-A77B-28C4C3A6716E}" presName="hierChild7" presStyleCnt="0"/>
      <dgm:spPr/>
    </dgm:pt>
  </dgm:ptLst>
  <dgm:cxnLst>
    <dgm:cxn modelId="{98CCB21A-0A71-42CD-AA7A-9AF2060A1EE6}" type="presOf" srcId="{B4A63BB1-B6E8-4484-91C2-1B02C2EFD597}" destId="{E6B35E33-BEC8-4F24-BE5A-8064CFEA5B31}" srcOrd="0" destOrd="0" presId="urn:microsoft.com/office/officeart/2005/8/layout/orgChart1"/>
    <dgm:cxn modelId="{F6413787-412A-44AB-8193-419B7643A10A}" type="presOf" srcId="{E05C2463-ACD5-4CB6-B9EB-60B8A401A561}" destId="{D528FE4C-466A-4F0F-88F3-BF69B3C0D410}" srcOrd="0" destOrd="0" presId="urn:microsoft.com/office/officeart/2005/8/layout/orgChart1"/>
    <dgm:cxn modelId="{329A9A47-5C1B-4D56-8524-EA8196370198}" type="presOf" srcId="{19F0AD9F-507F-4F95-AB92-492D81650A28}" destId="{63625C30-0A59-43E3-8CD8-53ECFE53DCB9}" srcOrd="0" destOrd="0" presId="urn:microsoft.com/office/officeart/2005/8/layout/orgChart1"/>
    <dgm:cxn modelId="{5773203D-DB97-47F8-884C-4AA4B20BE08D}" type="presOf" srcId="{2FDABEF6-6A30-4CB6-8BC4-00870BA139E8}" destId="{EE26C299-D0CC-4A56-9F3A-2F964A24732E}" srcOrd="0" destOrd="0" presId="urn:microsoft.com/office/officeart/2005/8/layout/orgChart1"/>
    <dgm:cxn modelId="{4062CF94-023D-4B42-8F70-93423A313505}" type="presOf" srcId="{FB118B93-A4CB-47B4-92C9-496C33FA902A}" destId="{94120B6E-5EEC-4B16-9136-7A850F7ECC11}" srcOrd="1" destOrd="0" presId="urn:microsoft.com/office/officeart/2005/8/layout/orgChart1"/>
    <dgm:cxn modelId="{DD4711AA-33D8-4629-8409-053DCA59AEAC}" type="presOf" srcId="{26D9B54A-C0F9-4B78-81A8-13B66A4ED8DA}" destId="{BCD637A8-92C7-4C9B-A3E1-E2AF57F21189}" srcOrd="0" destOrd="0" presId="urn:microsoft.com/office/officeart/2005/8/layout/orgChart1"/>
    <dgm:cxn modelId="{333DC71C-03A8-478E-B327-E4F696D54E00}" srcId="{17EC40CE-2245-4B1A-B4A5-4AE887B9CB1C}" destId="{2AA4B5D6-12B4-4E42-BB72-1DF49421F437}" srcOrd="3" destOrd="0" parTransId="{1CBCD805-AE38-4D85-83E6-F2739F966DBA}" sibTransId="{AA7B801B-E877-4A7B-B54F-D9CD88F467A9}"/>
    <dgm:cxn modelId="{5587057F-62F0-4E5A-AAED-5BFC9E1A9E37}" srcId="{17EC40CE-2245-4B1A-B4A5-4AE887B9CB1C}" destId="{7D9C721C-4E6F-4BB3-B99A-76C86CB52231}" srcOrd="6" destOrd="0" parTransId="{48069A14-02B6-4319-B5E8-A5B3424C2A9D}" sibTransId="{767592CE-31F0-406C-BA46-4F80DDDEC2B8}"/>
    <dgm:cxn modelId="{1E12ABDB-0C9C-4359-BAF2-19341CF23B07}" type="presOf" srcId="{FB118B93-A4CB-47B4-92C9-496C33FA902A}" destId="{EF48B082-401A-478C-B738-49B6D782D2E8}" srcOrd="0" destOrd="0" presId="urn:microsoft.com/office/officeart/2005/8/layout/orgChart1"/>
    <dgm:cxn modelId="{6075A38F-471F-4B64-AA07-3916154206AE}" type="presOf" srcId="{19F0AD9F-507F-4F95-AB92-492D81650A28}" destId="{5AED54A8-4FBD-45A0-A543-A14C134FB233}" srcOrd="1" destOrd="0" presId="urn:microsoft.com/office/officeart/2005/8/layout/orgChart1"/>
    <dgm:cxn modelId="{85DCD5D8-6DB0-4028-9087-54E7091A4B57}" type="presOf" srcId="{107164B0-E95E-4F29-9F27-7B91C01484F8}" destId="{A2C8DBAF-BD2B-4D47-802A-E407615C2D15}" srcOrd="1" destOrd="0" presId="urn:microsoft.com/office/officeart/2005/8/layout/orgChart1"/>
    <dgm:cxn modelId="{DBC14D73-CB32-46AD-965B-9F95B7B3F8AC}" type="presOf" srcId="{7D9C721C-4E6F-4BB3-B99A-76C86CB52231}" destId="{71E20582-D9B6-4251-A97A-73E128062B3D}" srcOrd="1" destOrd="0" presId="urn:microsoft.com/office/officeart/2005/8/layout/orgChart1"/>
    <dgm:cxn modelId="{3AA31FAA-9550-4F90-8B01-4811E4E399DA}" type="presOf" srcId="{2D66AC71-2710-470F-87CC-3AEAFEBD6108}" destId="{5F7F8019-6938-471E-8C52-4CA040383DED}" srcOrd="1" destOrd="0" presId="urn:microsoft.com/office/officeart/2005/8/layout/orgChart1"/>
    <dgm:cxn modelId="{DAEACBA4-BED3-42D1-825F-1F3B1CAAAFA0}" type="presOf" srcId="{2D66AC71-2710-470F-87CC-3AEAFEBD6108}" destId="{69243B66-D197-4060-8C2D-A78D0F266594}" srcOrd="0" destOrd="0" presId="urn:microsoft.com/office/officeart/2005/8/layout/orgChart1"/>
    <dgm:cxn modelId="{737EA812-D918-48FA-BA25-1A965F56A177}" srcId="{E05C2463-ACD5-4CB6-B9EB-60B8A401A561}" destId="{17EC40CE-2245-4B1A-B4A5-4AE887B9CB1C}" srcOrd="0" destOrd="0" parTransId="{33DB111B-D53E-45CC-A754-09FD0FED664C}" sibTransId="{1694135D-64C8-43B9-BB82-17B9AFF23A86}"/>
    <dgm:cxn modelId="{1CE74434-CADD-4088-9D44-A18DCCEDAD99}" srcId="{17EC40CE-2245-4B1A-B4A5-4AE887B9CB1C}" destId="{FB118B93-A4CB-47B4-92C9-496C33FA902A}" srcOrd="2" destOrd="0" parTransId="{7524E114-5F5D-4F7C-B960-950C33490C52}" sibTransId="{8D477B96-8471-4974-9838-969FF4FF18A2}"/>
    <dgm:cxn modelId="{CF4395C5-D24C-4115-966E-81D9C04CECE7}" type="presOf" srcId="{17EC40CE-2245-4B1A-B4A5-4AE887B9CB1C}" destId="{0D12106C-541F-4F2C-94FD-F8716B594C8F}" srcOrd="0" destOrd="0" presId="urn:microsoft.com/office/officeart/2005/8/layout/orgChart1"/>
    <dgm:cxn modelId="{8F7F71EF-91D9-48F7-8053-DC4785B97EC6}" type="presOf" srcId="{7524E114-5F5D-4F7C-B960-950C33490C52}" destId="{80C32C8B-3921-4FAC-804E-2A8106E3BF2C}" srcOrd="0" destOrd="0" presId="urn:microsoft.com/office/officeart/2005/8/layout/orgChart1"/>
    <dgm:cxn modelId="{2C252B14-34EC-4B5C-A5E9-03A8B75475D5}" type="presOf" srcId="{7D9C721C-4E6F-4BB3-B99A-76C86CB52231}" destId="{34E35A2A-C819-4132-BC54-2C42A1E9567D}" srcOrd="0" destOrd="0" presId="urn:microsoft.com/office/officeart/2005/8/layout/orgChart1"/>
    <dgm:cxn modelId="{BE0D0034-4C3D-45BE-8E5F-DD65DC7C6BE8}" type="presOf" srcId="{17EC40CE-2245-4B1A-B4A5-4AE887B9CB1C}" destId="{5D41E9FB-2877-4458-BD42-FBA4F7F10D5E}" srcOrd="1" destOrd="0" presId="urn:microsoft.com/office/officeart/2005/8/layout/orgChart1"/>
    <dgm:cxn modelId="{825B13EC-8AD6-4B6D-B727-B4A569079447}" type="presOf" srcId="{BB21E8DF-8E16-4FC4-958D-EDA8A1EBD338}" destId="{56FEBD8F-6FC9-4DA4-878F-E8249974EA93}" srcOrd="0" destOrd="0" presId="urn:microsoft.com/office/officeart/2005/8/layout/orgChart1"/>
    <dgm:cxn modelId="{20B8EB43-A661-49C1-BF03-F3EB3F842189}" srcId="{17EC40CE-2245-4B1A-B4A5-4AE887B9CB1C}" destId="{19F0AD9F-507F-4F95-AB92-492D81650A28}" srcOrd="7" destOrd="0" parTransId="{B4A63BB1-B6E8-4484-91C2-1B02C2EFD597}" sibTransId="{BB892F51-D0D0-46C3-B6BC-F25532A5316D}"/>
    <dgm:cxn modelId="{944CA230-FD3C-472C-9695-E9F0CE700DFE}" srcId="{17EC40CE-2245-4B1A-B4A5-4AE887B9CB1C}" destId="{412A28AC-922D-45FD-A77B-28C4C3A6716E}" srcOrd="5" destOrd="0" parTransId="{2FDABEF6-6A30-4CB6-8BC4-00870BA139E8}" sibTransId="{F568C20E-44AF-4D76-BE46-D68F2360B481}"/>
    <dgm:cxn modelId="{54EFD0B4-376C-402A-BD94-71153F2F5C30}" type="presOf" srcId="{107164B0-E95E-4F29-9F27-7B91C01484F8}" destId="{B8810624-CF98-4C81-94F0-EE6AAAE348CB}" srcOrd="0" destOrd="0" presId="urn:microsoft.com/office/officeart/2005/8/layout/orgChart1"/>
    <dgm:cxn modelId="{4B62C06E-5C02-4158-817F-2FCF9D7D7417}" type="presOf" srcId="{3D53D67A-A821-4F70-96F0-A586365C9678}" destId="{917771BA-3E34-4B86-B998-BAFB4241755E}" srcOrd="0" destOrd="0" presId="urn:microsoft.com/office/officeart/2005/8/layout/orgChart1"/>
    <dgm:cxn modelId="{08FCDC3D-6A3E-4D3B-BAD9-ED8EE104B6B2}" srcId="{17EC40CE-2245-4B1A-B4A5-4AE887B9CB1C}" destId="{107164B0-E95E-4F29-9F27-7B91C01484F8}" srcOrd="1" destOrd="0" parTransId="{3D53D67A-A821-4F70-96F0-A586365C9678}" sibTransId="{EA46E835-17DD-4554-98CD-67C89B79B42C}"/>
    <dgm:cxn modelId="{F398E4CF-AFBE-438C-97FB-67F860C85333}" type="presOf" srcId="{1CBCD805-AE38-4D85-83E6-F2739F966DBA}" destId="{4D8664F4-59D9-4B96-BCE3-D03948C7A2CC}" srcOrd="0" destOrd="0" presId="urn:microsoft.com/office/officeart/2005/8/layout/orgChart1"/>
    <dgm:cxn modelId="{402D07D4-AFD2-42EC-8933-9B834C73684E}" srcId="{17EC40CE-2245-4B1A-B4A5-4AE887B9CB1C}" destId="{26D9B54A-C0F9-4B78-81A8-13B66A4ED8DA}" srcOrd="0" destOrd="0" parTransId="{F668E93A-3C73-45F1-86EC-C44C26AB2937}" sibTransId="{3E34FBA4-36CD-455F-9C39-FE7AA1181799}"/>
    <dgm:cxn modelId="{D6F40B3A-EF66-46F7-B944-FD2F68DB3917}" srcId="{17EC40CE-2245-4B1A-B4A5-4AE887B9CB1C}" destId="{2D66AC71-2710-470F-87CC-3AEAFEBD6108}" srcOrd="4" destOrd="0" parTransId="{BB21E8DF-8E16-4FC4-958D-EDA8A1EBD338}" sibTransId="{90B28F1A-716A-4EB5-A033-66292495663D}"/>
    <dgm:cxn modelId="{AFDE5382-0145-45B7-A062-B23A40AE88C3}" type="presOf" srcId="{26D9B54A-C0F9-4B78-81A8-13B66A4ED8DA}" destId="{2C6CD018-1C8A-422B-83B1-F9D62C07B657}" srcOrd="1" destOrd="0" presId="urn:microsoft.com/office/officeart/2005/8/layout/orgChart1"/>
    <dgm:cxn modelId="{913C2995-F503-4026-989C-07668F8CAA4F}" type="presOf" srcId="{412A28AC-922D-45FD-A77B-28C4C3A6716E}" destId="{388DA7DA-50FC-410E-92FF-E3E61E0DB608}" srcOrd="1" destOrd="0" presId="urn:microsoft.com/office/officeart/2005/8/layout/orgChart1"/>
    <dgm:cxn modelId="{32BD6F6F-F8EA-4328-81D8-1915A33D5A6C}" type="presOf" srcId="{412A28AC-922D-45FD-A77B-28C4C3A6716E}" destId="{75BDD6CC-6A88-40AD-BF64-2B0C2CEBAC4D}" srcOrd="0" destOrd="0" presId="urn:microsoft.com/office/officeart/2005/8/layout/orgChart1"/>
    <dgm:cxn modelId="{19830759-C5FD-4BFD-B5C3-6CA026CD17BB}" type="presOf" srcId="{F668E93A-3C73-45F1-86EC-C44C26AB2937}" destId="{E969C219-F6E3-401F-8258-9B9580AF1105}" srcOrd="0" destOrd="0" presId="urn:microsoft.com/office/officeart/2005/8/layout/orgChart1"/>
    <dgm:cxn modelId="{83C0926F-FC3A-4D6E-B12A-4961E6089581}" type="presOf" srcId="{2AA4B5D6-12B4-4E42-BB72-1DF49421F437}" destId="{2D951990-C1AE-4584-B424-A26F5CBD4A2D}" srcOrd="0" destOrd="0" presId="urn:microsoft.com/office/officeart/2005/8/layout/orgChart1"/>
    <dgm:cxn modelId="{F87C0592-08A6-4AFE-8D71-17EC531FBA6C}" type="presOf" srcId="{2AA4B5D6-12B4-4E42-BB72-1DF49421F437}" destId="{98D5E7A3-B800-4D1B-B8BA-BD058A55C8C4}" srcOrd="1" destOrd="0" presId="urn:microsoft.com/office/officeart/2005/8/layout/orgChart1"/>
    <dgm:cxn modelId="{2AF21EE5-1617-4938-98EF-D1198188B6D0}" type="presOf" srcId="{48069A14-02B6-4319-B5E8-A5B3424C2A9D}" destId="{3A4BBE61-3FC5-4D1A-BF8A-6EFCA35C115E}" srcOrd="0" destOrd="0" presId="urn:microsoft.com/office/officeart/2005/8/layout/orgChart1"/>
    <dgm:cxn modelId="{9451730A-1223-46D7-8116-6274F02CD251}" type="presParOf" srcId="{D528FE4C-466A-4F0F-88F3-BF69B3C0D410}" destId="{5B060E41-9FEE-47B7-8EBE-2A45A7414EB8}" srcOrd="0" destOrd="0" presId="urn:microsoft.com/office/officeart/2005/8/layout/orgChart1"/>
    <dgm:cxn modelId="{B0C1F4CF-8BFF-4DDE-A4B3-84769CA748CE}" type="presParOf" srcId="{5B060E41-9FEE-47B7-8EBE-2A45A7414EB8}" destId="{C25C94C9-5249-4053-B9B3-CA4575B969A1}" srcOrd="0" destOrd="0" presId="urn:microsoft.com/office/officeart/2005/8/layout/orgChart1"/>
    <dgm:cxn modelId="{C8B30083-F09B-44F8-9479-4CC03E4FC5B8}" type="presParOf" srcId="{C25C94C9-5249-4053-B9B3-CA4575B969A1}" destId="{0D12106C-541F-4F2C-94FD-F8716B594C8F}" srcOrd="0" destOrd="0" presId="urn:microsoft.com/office/officeart/2005/8/layout/orgChart1"/>
    <dgm:cxn modelId="{435E9B7C-229F-4885-B581-E1255952558B}" type="presParOf" srcId="{C25C94C9-5249-4053-B9B3-CA4575B969A1}" destId="{5D41E9FB-2877-4458-BD42-FBA4F7F10D5E}" srcOrd="1" destOrd="0" presId="urn:microsoft.com/office/officeart/2005/8/layout/orgChart1"/>
    <dgm:cxn modelId="{9B1ACB4F-4EBF-47DC-BEEA-617F563E93E1}" type="presParOf" srcId="{5B060E41-9FEE-47B7-8EBE-2A45A7414EB8}" destId="{834CDE52-EE4F-4981-B63A-541C435518A9}" srcOrd="1" destOrd="0" presId="urn:microsoft.com/office/officeart/2005/8/layout/orgChart1"/>
    <dgm:cxn modelId="{C1911C45-3107-41C9-B244-5CC58E6E5F5C}" type="presParOf" srcId="{834CDE52-EE4F-4981-B63A-541C435518A9}" destId="{917771BA-3E34-4B86-B998-BAFB4241755E}" srcOrd="0" destOrd="0" presId="urn:microsoft.com/office/officeart/2005/8/layout/orgChart1"/>
    <dgm:cxn modelId="{175AE57A-7330-4A5A-B7F9-3F8AAA0E5F6E}" type="presParOf" srcId="{834CDE52-EE4F-4981-B63A-541C435518A9}" destId="{46647BB3-7C5F-4FB1-BE8F-91F439775025}" srcOrd="1" destOrd="0" presId="urn:microsoft.com/office/officeart/2005/8/layout/orgChart1"/>
    <dgm:cxn modelId="{DA7B86EF-99A0-4839-9E47-8BBD012FD05D}" type="presParOf" srcId="{46647BB3-7C5F-4FB1-BE8F-91F439775025}" destId="{29D6EE98-252C-44F7-B41F-9AC6003E2BF0}" srcOrd="0" destOrd="0" presId="urn:microsoft.com/office/officeart/2005/8/layout/orgChart1"/>
    <dgm:cxn modelId="{1B9296C3-953F-43BF-8D1C-0032C40341CC}" type="presParOf" srcId="{29D6EE98-252C-44F7-B41F-9AC6003E2BF0}" destId="{B8810624-CF98-4C81-94F0-EE6AAAE348CB}" srcOrd="0" destOrd="0" presId="urn:microsoft.com/office/officeart/2005/8/layout/orgChart1"/>
    <dgm:cxn modelId="{00AFEDEC-41B7-4252-8D30-ADB4A2237ACA}" type="presParOf" srcId="{29D6EE98-252C-44F7-B41F-9AC6003E2BF0}" destId="{A2C8DBAF-BD2B-4D47-802A-E407615C2D15}" srcOrd="1" destOrd="0" presId="urn:microsoft.com/office/officeart/2005/8/layout/orgChart1"/>
    <dgm:cxn modelId="{B831390D-A632-49C3-8A0A-5339C60F64CF}" type="presParOf" srcId="{46647BB3-7C5F-4FB1-BE8F-91F439775025}" destId="{17190394-F308-4C9D-B195-EC19595D7C10}" srcOrd="1" destOrd="0" presId="urn:microsoft.com/office/officeart/2005/8/layout/orgChart1"/>
    <dgm:cxn modelId="{222B1A9C-0A08-48A3-BEC9-05CF6C209E89}" type="presParOf" srcId="{46647BB3-7C5F-4FB1-BE8F-91F439775025}" destId="{16CE8FDA-BDF6-4E67-A08A-4B833837DA20}" srcOrd="2" destOrd="0" presId="urn:microsoft.com/office/officeart/2005/8/layout/orgChart1"/>
    <dgm:cxn modelId="{00229EF6-D917-4479-B08B-E521AE591790}" type="presParOf" srcId="{834CDE52-EE4F-4981-B63A-541C435518A9}" destId="{80C32C8B-3921-4FAC-804E-2A8106E3BF2C}" srcOrd="2" destOrd="0" presId="urn:microsoft.com/office/officeart/2005/8/layout/orgChart1"/>
    <dgm:cxn modelId="{5DF97124-388F-4FF9-B1A4-C9A2DD9B2F9E}" type="presParOf" srcId="{834CDE52-EE4F-4981-B63A-541C435518A9}" destId="{B640C9F6-9CD4-4A26-A4DD-7DE8DA4EE0F8}" srcOrd="3" destOrd="0" presId="urn:microsoft.com/office/officeart/2005/8/layout/orgChart1"/>
    <dgm:cxn modelId="{1E844FDC-342E-4D32-B56E-A7DEDDD3F555}" type="presParOf" srcId="{B640C9F6-9CD4-4A26-A4DD-7DE8DA4EE0F8}" destId="{6239DEA2-A61E-40D8-B506-6605CFBA5E5E}" srcOrd="0" destOrd="0" presId="urn:microsoft.com/office/officeart/2005/8/layout/orgChart1"/>
    <dgm:cxn modelId="{92C15E00-9DA4-4763-B7B8-2D66EAEB7449}" type="presParOf" srcId="{6239DEA2-A61E-40D8-B506-6605CFBA5E5E}" destId="{EF48B082-401A-478C-B738-49B6D782D2E8}" srcOrd="0" destOrd="0" presId="urn:microsoft.com/office/officeart/2005/8/layout/orgChart1"/>
    <dgm:cxn modelId="{3A6564B2-42D3-48C9-A75D-61DC0EDE937D}" type="presParOf" srcId="{6239DEA2-A61E-40D8-B506-6605CFBA5E5E}" destId="{94120B6E-5EEC-4B16-9136-7A850F7ECC11}" srcOrd="1" destOrd="0" presId="urn:microsoft.com/office/officeart/2005/8/layout/orgChart1"/>
    <dgm:cxn modelId="{0DF3157E-193F-4751-85E0-2C75F1E52406}" type="presParOf" srcId="{B640C9F6-9CD4-4A26-A4DD-7DE8DA4EE0F8}" destId="{7D6E971C-9B4D-49B0-92A5-23774471DE23}" srcOrd="1" destOrd="0" presId="urn:microsoft.com/office/officeart/2005/8/layout/orgChart1"/>
    <dgm:cxn modelId="{32272157-5873-4556-9998-C7533DAC606A}" type="presParOf" srcId="{B640C9F6-9CD4-4A26-A4DD-7DE8DA4EE0F8}" destId="{D77B90AE-2E11-4E17-A6D7-50B978C6D67A}" srcOrd="2" destOrd="0" presId="urn:microsoft.com/office/officeart/2005/8/layout/orgChart1"/>
    <dgm:cxn modelId="{8611B5E8-6AF7-4471-AD4D-E527CB1134F4}" type="presParOf" srcId="{834CDE52-EE4F-4981-B63A-541C435518A9}" destId="{4D8664F4-59D9-4B96-BCE3-D03948C7A2CC}" srcOrd="4" destOrd="0" presId="urn:microsoft.com/office/officeart/2005/8/layout/orgChart1"/>
    <dgm:cxn modelId="{7B1A4AE7-3615-4E96-9D04-E7AA3F29AD7F}" type="presParOf" srcId="{834CDE52-EE4F-4981-B63A-541C435518A9}" destId="{BDA435F7-B15D-44C5-BA71-5799F1688770}" srcOrd="5" destOrd="0" presId="urn:microsoft.com/office/officeart/2005/8/layout/orgChart1"/>
    <dgm:cxn modelId="{BC51B37A-1E91-4E49-9223-095ECEA9F2F1}" type="presParOf" srcId="{BDA435F7-B15D-44C5-BA71-5799F1688770}" destId="{5F3F45D3-648D-4A95-BC7E-C08520C637A9}" srcOrd="0" destOrd="0" presId="urn:microsoft.com/office/officeart/2005/8/layout/orgChart1"/>
    <dgm:cxn modelId="{ABFA34DD-8D92-4C3C-A038-A5978444AE61}" type="presParOf" srcId="{5F3F45D3-648D-4A95-BC7E-C08520C637A9}" destId="{2D951990-C1AE-4584-B424-A26F5CBD4A2D}" srcOrd="0" destOrd="0" presId="urn:microsoft.com/office/officeart/2005/8/layout/orgChart1"/>
    <dgm:cxn modelId="{373DE97C-C468-4FA0-8349-64C8602ADB94}" type="presParOf" srcId="{5F3F45D3-648D-4A95-BC7E-C08520C637A9}" destId="{98D5E7A3-B800-4D1B-B8BA-BD058A55C8C4}" srcOrd="1" destOrd="0" presId="urn:microsoft.com/office/officeart/2005/8/layout/orgChart1"/>
    <dgm:cxn modelId="{B51D1831-1230-4710-8F87-28933DDCECB7}" type="presParOf" srcId="{BDA435F7-B15D-44C5-BA71-5799F1688770}" destId="{0316F987-5184-462A-A3DA-BDDC678E1A4F}" srcOrd="1" destOrd="0" presId="urn:microsoft.com/office/officeart/2005/8/layout/orgChart1"/>
    <dgm:cxn modelId="{BEA1ED02-4FB8-4A10-8A0E-BC017BC3E469}" type="presParOf" srcId="{BDA435F7-B15D-44C5-BA71-5799F1688770}" destId="{30A314A9-396A-4057-B7B0-2FE85BB8C1D0}" srcOrd="2" destOrd="0" presId="urn:microsoft.com/office/officeart/2005/8/layout/orgChart1"/>
    <dgm:cxn modelId="{CEE89D5F-0B8B-4EEC-A5C7-4DB3959EF685}" type="presParOf" srcId="{834CDE52-EE4F-4981-B63A-541C435518A9}" destId="{56FEBD8F-6FC9-4DA4-878F-E8249974EA93}" srcOrd="6" destOrd="0" presId="urn:microsoft.com/office/officeart/2005/8/layout/orgChart1"/>
    <dgm:cxn modelId="{8F45B675-074B-4FA9-B0C9-E1F861A75D6A}" type="presParOf" srcId="{834CDE52-EE4F-4981-B63A-541C435518A9}" destId="{9818C970-FF53-4F3C-A664-5BAC79ACA473}" srcOrd="7" destOrd="0" presId="urn:microsoft.com/office/officeart/2005/8/layout/orgChart1"/>
    <dgm:cxn modelId="{68B2D488-45D9-4165-8048-E6086E46E478}" type="presParOf" srcId="{9818C970-FF53-4F3C-A664-5BAC79ACA473}" destId="{AD426BBF-FE66-4AF7-BA0B-E39D326A9BEC}" srcOrd="0" destOrd="0" presId="urn:microsoft.com/office/officeart/2005/8/layout/orgChart1"/>
    <dgm:cxn modelId="{910E5AAF-00A3-44A6-BFFB-A2FC051FD6EF}" type="presParOf" srcId="{AD426BBF-FE66-4AF7-BA0B-E39D326A9BEC}" destId="{69243B66-D197-4060-8C2D-A78D0F266594}" srcOrd="0" destOrd="0" presId="urn:microsoft.com/office/officeart/2005/8/layout/orgChart1"/>
    <dgm:cxn modelId="{5A4ED930-EF69-4844-BDCC-015F8867F853}" type="presParOf" srcId="{AD426BBF-FE66-4AF7-BA0B-E39D326A9BEC}" destId="{5F7F8019-6938-471E-8C52-4CA040383DED}" srcOrd="1" destOrd="0" presId="urn:microsoft.com/office/officeart/2005/8/layout/orgChart1"/>
    <dgm:cxn modelId="{3AE9F026-9D31-4D85-A373-9081E2A68ECD}" type="presParOf" srcId="{9818C970-FF53-4F3C-A664-5BAC79ACA473}" destId="{61432603-4C18-496D-A307-43B6A8B10119}" srcOrd="1" destOrd="0" presId="urn:microsoft.com/office/officeart/2005/8/layout/orgChart1"/>
    <dgm:cxn modelId="{CC2A3C7D-1CE4-48E7-9607-D845B851F98A}" type="presParOf" srcId="{9818C970-FF53-4F3C-A664-5BAC79ACA473}" destId="{0D8030B8-6823-4D12-989D-A5E909F50285}" srcOrd="2" destOrd="0" presId="urn:microsoft.com/office/officeart/2005/8/layout/orgChart1"/>
    <dgm:cxn modelId="{83A6F728-C608-48AE-B8D6-852C7F10CA30}" type="presParOf" srcId="{834CDE52-EE4F-4981-B63A-541C435518A9}" destId="{3A4BBE61-3FC5-4D1A-BF8A-6EFCA35C115E}" srcOrd="8" destOrd="0" presId="urn:microsoft.com/office/officeart/2005/8/layout/orgChart1"/>
    <dgm:cxn modelId="{E6C741D2-0F8F-4D99-9102-5053A9B3284E}" type="presParOf" srcId="{834CDE52-EE4F-4981-B63A-541C435518A9}" destId="{E21342E7-C5C1-4E4D-BA59-01ACD7AE4573}" srcOrd="9" destOrd="0" presId="urn:microsoft.com/office/officeart/2005/8/layout/orgChart1"/>
    <dgm:cxn modelId="{A7181188-D1BD-4A7E-B1A5-246194FB38DA}" type="presParOf" srcId="{E21342E7-C5C1-4E4D-BA59-01ACD7AE4573}" destId="{B1774284-BEC1-4D1F-B860-74233ECDD4B8}" srcOrd="0" destOrd="0" presId="urn:microsoft.com/office/officeart/2005/8/layout/orgChart1"/>
    <dgm:cxn modelId="{F6312E0D-9172-432C-9B48-683E1CDF06E7}" type="presParOf" srcId="{B1774284-BEC1-4D1F-B860-74233ECDD4B8}" destId="{34E35A2A-C819-4132-BC54-2C42A1E9567D}" srcOrd="0" destOrd="0" presId="urn:microsoft.com/office/officeart/2005/8/layout/orgChart1"/>
    <dgm:cxn modelId="{AF21E248-809F-472A-B197-CF97A43FEE31}" type="presParOf" srcId="{B1774284-BEC1-4D1F-B860-74233ECDD4B8}" destId="{71E20582-D9B6-4251-A97A-73E128062B3D}" srcOrd="1" destOrd="0" presId="urn:microsoft.com/office/officeart/2005/8/layout/orgChart1"/>
    <dgm:cxn modelId="{9BE1E612-510F-4606-9C42-5B52EFC71534}" type="presParOf" srcId="{E21342E7-C5C1-4E4D-BA59-01ACD7AE4573}" destId="{E692A858-78E3-4615-9B32-C721BAC5640D}" srcOrd="1" destOrd="0" presId="urn:microsoft.com/office/officeart/2005/8/layout/orgChart1"/>
    <dgm:cxn modelId="{E2C3A3A4-0E53-4FB1-A8F7-3D4650FBBE5E}" type="presParOf" srcId="{E21342E7-C5C1-4E4D-BA59-01ACD7AE4573}" destId="{BEDB2F5E-E1F2-4E0F-A7F0-A1CEF91D6471}" srcOrd="2" destOrd="0" presId="urn:microsoft.com/office/officeart/2005/8/layout/orgChart1"/>
    <dgm:cxn modelId="{B65F5FDC-6C62-40E0-8FBC-33A8C5282255}" type="presParOf" srcId="{834CDE52-EE4F-4981-B63A-541C435518A9}" destId="{E6B35E33-BEC8-4F24-BE5A-8064CFEA5B31}" srcOrd="10" destOrd="0" presId="urn:microsoft.com/office/officeart/2005/8/layout/orgChart1"/>
    <dgm:cxn modelId="{8E27EE15-9FFA-42FB-B32B-28FD84F47E7D}" type="presParOf" srcId="{834CDE52-EE4F-4981-B63A-541C435518A9}" destId="{293F5811-7602-4921-8B01-2E0B34E9A702}" srcOrd="11" destOrd="0" presId="urn:microsoft.com/office/officeart/2005/8/layout/orgChart1"/>
    <dgm:cxn modelId="{F478F2B6-E0EE-484A-B63D-04687DE80334}" type="presParOf" srcId="{293F5811-7602-4921-8B01-2E0B34E9A702}" destId="{D48E3351-E3D7-41C3-A60A-F543FE58C662}" srcOrd="0" destOrd="0" presId="urn:microsoft.com/office/officeart/2005/8/layout/orgChart1"/>
    <dgm:cxn modelId="{481614F1-C2B1-4145-970B-0423CA1FD3C7}" type="presParOf" srcId="{D48E3351-E3D7-41C3-A60A-F543FE58C662}" destId="{63625C30-0A59-43E3-8CD8-53ECFE53DCB9}" srcOrd="0" destOrd="0" presId="urn:microsoft.com/office/officeart/2005/8/layout/orgChart1"/>
    <dgm:cxn modelId="{7F9F7C40-2EAE-4572-AD1A-5C9DB491CA8B}" type="presParOf" srcId="{D48E3351-E3D7-41C3-A60A-F543FE58C662}" destId="{5AED54A8-4FBD-45A0-A543-A14C134FB233}" srcOrd="1" destOrd="0" presId="urn:microsoft.com/office/officeart/2005/8/layout/orgChart1"/>
    <dgm:cxn modelId="{A74D390D-C72C-45EC-B4A4-43D38CDA29C6}" type="presParOf" srcId="{293F5811-7602-4921-8B01-2E0B34E9A702}" destId="{12F99B77-CD0F-4F8D-BEFE-D4F0903A7317}" srcOrd="1" destOrd="0" presId="urn:microsoft.com/office/officeart/2005/8/layout/orgChart1"/>
    <dgm:cxn modelId="{DB13DB7D-0512-42B8-B7A6-7D0B2DE3E24A}" type="presParOf" srcId="{293F5811-7602-4921-8B01-2E0B34E9A702}" destId="{52D6319C-8E22-4BE6-8296-5066B9EFD006}" srcOrd="2" destOrd="0" presId="urn:microsoft.com/office/officeart/2005/8/layout/orgChart1"/>
    <dgm:cxn modelId="{0FEC7497-D7EF-4D46-A187-885DADDD840D}" type="presParOf" srcId="{5B060E41-9FEE-47B7-8EBE-2A45A7414EB8}" destId="{495CB867-D8A1-4C13-B370-F53954575602}" srcOrd="2" destOrd="0" presId="urn:microsoft.com/office/officeart/2005/8/layout/orgChart1"/>
    <dgm:cxn modelId="{4456230B-829A-4480-A811-2EB443467D85}" type="presParOf" srcId="{495CB867-D8A1-4C13-B370-F53954575602}" destId="{E969C219-F6E3-401F-8258-9B9580AF1105}" srcOrd="0" destOrd="0" presId="urn:microsoft.com/office/officeart/2005/8/layout/orgChart1"/>
    <dgm:cxn modelId="{0407AF06-3304-4F6C-97A6-F8480B60DC05}" type="presParOf" srcId="{495CB867-D8A1-4C13-B370-F53954575602}" destId="{F4FAC94F-87BC-4838-946A-CD6FC6912DE1}" srcOrd="1" destOrd="0" presId="urn:microsoft.com/office/officeart/2005/8/layout/orgChart1"/>
    <dgm:cxn modelId="{D1650B7F-2D05-4D6D-A3EE-3A878F275802}" type="presParOf" srcId="{F4FAC94F-87BC-4838-946A-CD6FC6912DE1}" destId="{8E304614-9277-4B0E-828E-DC4B427C95AB}" srcOrd="0" destOrd="0" presId="urn:microsoft.com/office/officeart/2005/8/layout/orgChart1"/>
    <dgm:cxn modelId="{37C02C13-1508-4C7A-96DD-1E37325E1C9D}" type="presParOf" srcId="{8E304614-9277-4B0E-828E-DC4B427C95AB}" destId="{BCD637A8-92C7-4C9B-A3E1-E2AF57F21189}" srcOrd="0" destOrd="0" presId="urn:microsoft.com/office/officeart/2005/8/layout/orgChart1"/>
    <dgm:cxn modelId="{D79027AC-03B5-4933-988A-7BE1157636BA}" type="presParOf" srcId="{8E304614-9277-4B0E-828E-DC4B427C95AB}" destId="{2C6CD018-1C8A-422B-83B1-F9D62C07B657}" srcOrd="1" destOrd="0" presId="urn:microsoft.com/office/officeart/2005/8/layout/orgChart1"/>
    <dgm:cxn modelId="{325CF7A8-1D83-4631-B3BE-EDC867B14526}" type="presParOf" srcId="{F4FAC94F-87BC-4838-946A-CD6FC6912DE1}" destId="{3691A512-43A0-4245-ADF2-F8B56D058EA5}" srcOrd="1" destOrd="0" presId="urn:microsoft.com/office/officeart/2005/8/layout/orgChart1"/>
    <dgm:cxn modelId="{D7B6CFE2-452A-4908-A28E-5C2018A24775}" type="presParOf" srcId="{F4FAC94F-87BC-4838-946A-CD6FC6912DE1}" destId="{B5810E73-E6CD-4F53-BCAC-E57692AE642A}" srcOrd="2" destOrd="0" presId="urn:microsoft.com/office/officeart/2005/8/layout/orgChart1"/>
    <dgm:cxn modelId="{A16CC6E1-7D69-4296-824D-7ED4B18D95C2}" type="presParOf" srcId="{495CB867-D8A1-4C13-B370-F53954575602}" destId="{EE26C299-D0CC-4A56-9F3A-2F964A24732E}" srcOrd="2" destOrd="0" presId="urn:microsoft.com/office/officeart/2005/8/layout/orgChart1"/>
    <dgm:cxn modelId="{5D332E24-398F-425D-99A9-62F962CD7686}" type="presParOf" srcId="{495CB867-D8A1-4C13-B370-F53954575602}" destId="{EAFE457A-F2BF-4A1B-8F7A-BE77721A1F8D}" srcOrd="3" destOrd="0" presId="urn:microsoft.com/office/officeart/2005/8/layout/orgChart1"/>
    <dgm:cxn modelId="{DFAB5C9D-7CB9-44DA-88C5-1893D3732925}" type="presParOf" srcId="{EAFE457A-F2BF-4A1B-8F7A-BE77721A1F8D}" destId="{A9B08D45-640D-4009-B052-98A52B6A9D6C}" srcOrd="0" destOrd="0" presId="urn:microsoft.com/office/officeart/2005/8/layout/orgChart1"/>
    <dgm:cxn modelId="{D309753B-107D-41CE-99D0-F92DBBA564EB}" type="presParOf" srcId="{A9B08D45-640D-4009-B052-98A52B6A9D6C}" destId="{75BDD6CC-6A88-40AD-BF64-2B0C2CEBAC4D}" srcOrd="0" destOrd="0" presId="urn:microsoft.com/office/officeart/2005/8/layout/orgChart1"/>
    <dgm:cxn modelId="{76D11A91-FAE7-4672-B6F3-05DDBD5A0572}" type="presParOf" srcId="{A9B08D45-640D-4009-B052-98A52B6A9D6C}" destId="{388DA7DA-50FC-410E-92FF-E3E61E0DB608}" srcOrd="1" destOrd="0" presId="urn:microsoft.com/office/officeart/2005/8/layout/orgChart1"/>
    <dgm:cxn modelId="{67F6221B-242C-4DAD-9EEB-25B728FAB4A8}" type="presParOf" srcId="{EAFE457A-F2BF-4A1B-8F7A-BE77721A1F8D}" destId="{E50032FE-D3A7-4EAC-9915-D1ABC72D18FF}" srcOrd="1" destOrd="0" presId="urn:microsoft.com/office/officeart/2005/8/layout/orgChart1"/>
    <dgm:cxn modelId="{E1810DE3-2017-4AD6-9924-5479BDE6CA72}" type="presParOf" srcId="{EAFE457A-F2BF-4A1B-8F7A-BE77721A1F8D}" destId="{7928283F-3921-4C26-81C5-3037F38E3F71}" srcOrd="2" destOrd="0" presId="urn:microsoft.com/office/officeart/2005/8/layout/orgChar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26C299-D0CC-4A56-9F3A-2F964A24732E}">
      <dsp:nvSpPr>
        <dsp:cNvPr id="0" name=""/>
        <dsp:cNvSpPr/>
      </dsp:nvSpPr>
      <dsp:spPr>
        <a:xfrm>
          <a:off x="2926080" y="1181838"/>
          <a:ext cx="91440" cy="387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63"/>
              </a:lnTo>
              <a:lnTo>
                <a:pt x="134185" y="3875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9C219-F6E3-401F-8258-9B9580AF1105}">
      <dsp:nvSpPr>
        <dsp:cNvPr id="0" name=""/>
        <dsp:cNvSpPr/>
      </dsp:nvSpPr>
      <dsp:spPr>
        <a:xfrm>
          <a:off x="2837614" y="1181838"/>
          <a:ext cx="91440" cy="387563"/>
        </a:xfrm>
        <a:custGeom>
          <a:avLst/>
          <a:gdLst/>
          <a:ahLst/>
          <a:cxnLst/>
          <a:rect l="0" t="0" r="0" b="0"/>
          <a:pathLst>
            <a:path>
              <a:moveTo>
                <a:pt x="134185" y="0"/>
              </a:moveTo>
              <a:lnTo>
                <a:pt x="134185" y="387563"/>
              </a:lnTo>
              <a:lnTo>
                <a:pt x="45720" y="3875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35E33-BEC8-4F24-BE5A-8064CFEA5B31}">
      <dsp:nvSpPr>
        <dsp:cNvPr id="0" name=""/>
        <dsp:cNvSpPr/>
      </dsp:nvSpPr>
      <dsp:spPr>
        <a:xfrm>
          <a:off x="2971800" y="1181838"/>
          <a:ext cx="2548653" cy="775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661"/>
              </a:lnTo>
              <a:lnTo>
                <a:pt x="2548653" y="686661"/>
              </a:lnTo>
              <a:lnTo>
                <a:pt x="2548653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BBE61-3FC5-4D1A-BF8A-6EFCA35C115E}">
      <dsp:nvSpPr>
        <dsp:cNvPr id="0" name=""/>
        <dsp:cNvSpPr/>
      </dsp:nvSpPr>
      <dsp:spPr>
        <a:xfrm>
          <a:off x="2971800" y="1181838"/>
          <a:ext cx="1529191" cy="775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661"/>
              </a:lnTo>
              <a:lnTo>
                <a:pt x="1529191" y="686661"/>
              </a:lnTo>
              <a:lnTo>
                <a:pt x="1529191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EBD8F-6FC9-4DA4-878F-E8249974EA93}">
      <dsp:nvSpPr>
        <dsp:cNvPr id="0" name=""/>
        <dsp:cNvSpPr/>
      </dsp:nvSpPr>
      <dsp:spPr>
        <a:xfrm>
          <a:off x="2971800" y="1181838"/>
          <a:ext cx="509730" cy="775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661"/>
              </a:lnTo>
              <a:lnTo>
                <a:pt x="509730" y="686661"/>
              </a:lnTo>
              <a:lnTo>
                <a:pt x="509730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664F4-59D9-4B96-BCE3-D03948C7A2CC}">
      <dsp:nvSpPr>
        <dsp:cNvPr id="0" name=""/>
        <dsp:cNvSpPr/>
      </dsp:nvSpPr>
      <dsp:spPr>
        <a:xfrm>
          <a:off x="2462069" y="1181838"/>
          <a:ext cx="509730" cy="775127"/>
        </a:xfrm>
        <a:custGeom>
          <a:avLst/>
          <a:gdLst/>
          <a:ahLst/>
          <a:cxnLst/>
          <a:rect l="0" t="0" r="0" b="0"/>
          <a:pathLst>
            <a:path>
              <a:moveTo>
                <a:pt x="509730" y="0"/>
              </a:moveTo>
              <a:lnTo>
                <a:pt x="509730" y="686661"/>
              </a:lnTo>
              <a:lnTo>
                <a:pt x="0" y="686661"/>
              </a:lnTo>
              <a:lnTo>
                <a:pt x="0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32C8B-3921-4FAC-804E-2A8106E3BF2C}">
      <dsp:nvSpPr>
        <dsp:cNvPr id="0" name=""/>
        <dsp:cNvSpPr/>
      </dsp:nvSpPr>
      <dsp:spPr>
        <a:xfrm>
          <a:off x="1442608" y="1181838"/>
          <a:ext cx="1529191" cy="775127"/>
        </a:xfrm>
        <a:custGeom>
          <a:avLst/>
          <a:gdLst/>
          <a:ahLst/>
          <a:cxnLst/>
          <a:rect l="0" t="0" r="0" b="0"/>
          <a:pathLst>
            <a:path>
              <a:moveTo>
                <a:pt x="1529191" y="0"/>
              </a:moveTo>
              <a:lnTo>
                <a:pt x="1529191" y="686661"/>
              </a:lnTo>
              <a:lnTo>
                <a:pt x="0" y="686661"/>
              </a:lnTo>
              <a:lnTo>
                <a:pt x="0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771BA-3E34-4B86-B998-BAFB4241755E}">
      <dsp:nvSpPr>
        <dsp:cNvPr id="0" name=""/>
        <dsp:cNvSpPr/>
      </dsp:nvSpPr>
      <dsp:spPr>
        <a:xfrm>
          <a:off x="423146" y="1181838"/>
          <a:ext cx="2548653" cy="775127"/>
        </a:xfrm>
        <a:custGeom>
          <a:avLst/>
          <a:gdLst/>
          <a:ahLst/>
          <a:cxnLst/>
          <a:rect l="0" t="0" r="0" b="0"/>
          <a:pathLst>
            <a:path>
              <a:moveTo>
                <a:pt x="2548653" y="0"/>
              </a:moveTo>
              <a:lnTo>
                <a:pt x="2548653" y="686661"/>
              </a:lnTo>
              <a:lnTo>
                <a:pt x="0" y="686661"/>
              </a:lnTo>
              <a:lnTo>
                <a:pt x="0" y="775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2106C-541F-4F2C-94FD-F8716B594C8F}">
      <dsp:nvSpPr>
        <dsp:cNvPr id="0" name=""/>
        <dsp:cNvSpPr/>
      </dsp:nvSpPr>
      <dsp:spPr>
        <a:xfrm>
          <a:off x="2550535" y="760573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Assoc. Vice President for Financial Affairs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(David Jewell)</a:t>
          </a:r>
        </a:p>
      </dsp:txBody>
      <dsp:txXfrm>
        <a:off x="2550535" y="760573"/>
        <a:ext cx="842529" cy="421264"/>
      </dsp:txXfrm>
    </dsp:sp>
    <dsp:sp modelId="{B8810624-CF98-4C81-94F0-EE6AAAE348CB}">
      <dsp:nvSpPr>
        <dsp:cNvPr id="0" name=""/>
        <dsp:cNvSpPr/>
      </dsp:nvSpPr>
      <dsp:spPr>
        <a:xfrm>
          <a:off x="1881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Budget &amp; Institutional Planning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(Alex Kean)</a:t>
          </a:r>
        </a:p>
      </dsp:txBody>
      <dsp:txXfrm>
        <a:off x="1881" y="1956966"/>
        <a:ext cx="842529" cy="421264"/>
      </dsp:txXfrm>
    </dsp:sp>
    <dsp:sp modelId="{EF48B082-401A-478C-B738-49B6D782D2E8}">
      <dsp:nvSpPr>
        <dsp:cNvPr id="0" name=""/>
        <dsp:cNvSpPr/>
      </dsp:nvSpPr>
      <dsp:spPr>
        <a:xfrm>
          <a:off x="1021343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Accounting Office &amp; Controller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(Tim Keller)</a:t>
          </a:r>
        </a:p>
      </dsp:txBody>
      <dsp:txXfrm>
        <a:off x="1021343" y="1956966"/>
        <a:ext cx="842529" cy="421264"/>
      </dsp:txXfrm>
    </dsp:sp>
    <dsp:sp modelId="{2D951990-C1AE-4584-B424-A26F5CBD4A2D}">
      <dsp:nvSpPr>
        <dsp:cNvPr id="0" name=""/>
        <dsp:cNvSpPr/>
      </dsp:nvSpPr>
      <dsp:spPr>
        <a:xfrm>
          <a:off x="2040804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Office of Sponsored Programs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(Comfort Brownell)</a:t>
          </a:r>
        </a:p>
      </dsp:txBody>
      <dsp:txXfrm>
        <a:off x="2040804" y="1956966"/>
        <a:ext cx="842529" cy="421264"/>
      </dsp:txXfrm>
    </dsp:sp>
    <dsp:sp modelId="{69243B66-D197-4060-8C2D-A78D0F266594}">
      <dsp:nvSpPr>
        <dsp:cNvPr id="0" name=""/>
        <dsp:cNvSpPr/>
      </dsp:nvSpPr>
      <dsp:spPr>
        <a:xfrm>
          <a:off x="3060265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WyoCloud Systems &amp; Procurement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(Laura Shevling)</a:t>
          </a:r>
        </a:p>
      </dsp:txBody>
      <dsp:txXfrm>
        <a:off x="3060265" y="1956966"/>
        <a:ext cx="842529" cy="421264"/>
      </dsp:txXfrm>
    </dsp:sp>
    <dsp:sp modelId="{34E35A2A-C819-4132-BC54-2C42A1E9567D}">
      <dsp:nvSpPr>
        <dsp:cNvPr id="0" name=""/>
        <dsp:cNvSpPr/>
      </dsp:nvSpPr>
      <dsp:spPr>
        <a:xfrm>
          <a:off x="4079726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Trademark &amp; Licensing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(Tracy Richardson)</a:t>
          </a:r>
        </a:p>
      </dsp:txBody>
      <dsp:txXfrm>
        <a:off x="4079726" y="1956966"/>
        <a:ext cx="842529" cy="421264"/>
      </dsp:txXfrm>
    </dsp:sp>
    <dsp:sp modelId="{63625C30-0A59-43E3-8CD8-53ECFE53DCB9}">
      <dsp:nvSpPr>
        <dsp:cNvPr id="0" name=""/>
        <dsp:cNvSpPr/>
      </dsp:nvSpPr>
      <dsp:spPr>
        <a:xfrm>
          <a:off x="5099188" y="1956966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Student Financial Services &amp; Treasury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(Aaron Courtney)</a:t>
          </a:r>
        </a:p>
      </dsp:txBody>
      <dsp:txXfrm>
        <a:off x="5099188" y="1956966"/>
        <a:ext cx="842529" cy="421264"/>
      </dsp:txXfrm>
    </dsp:sp>
    <dsp:sp modelId="{BCD637A8-92C7-4C9B-A3E1-E2AF57F21189}">
      <dsp:nvSpPr>
        <dsp:cNvPr id="0" name=""/>
        <dsp:cNvSpPr/>
      </dsp:nvSpPr>
      <dsp:spPr>
        <a:xfrm>
          <a:off x="2040804" y="1358770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Financial Services Coordinator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(Katy Hudson)</a:t>
          </a:r>
        </a:p>
      </dsp:txBody>
      <dsp:txXfrm>
        <a:off x="2040804" y="1358770"/>
        <a:ext cx="842529" cy="421264"/>
      </dsp:txXfrm>
    </dsp:sp>
    <dsp:sp modelId="{75BDD6CC-6A88-40AD-BF64-2B0C2CEBAC4D}">
      <dsp:nvSpPr>
        <dsp:cNvPr id="0" name=""/>
        <dsp:cNvSpPr/>
      </dsp:nvSpPr>
      <dsp:spPr>
        <a:xfrm>
          <a:off x="3060265" y="1358770"/>
          <a:ext cx="842529" cy="421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Senior Advisor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(Carolyn Smith)</a:t>
          </a:r>
        </a:p>
      </dsp:txBody>
      <dsp:txXfrm>
        <a:off x="3060265" y="1358770"/>
        <a:ext cx="842529" cy="421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348373653CE4C9B6FEF42353B7295" ma:contentTypeVersion="12" ma:contentTypeDescription="Create a new document." ma:contentTypeScope="" ma:versionID="cbc892f0b0514239c6726572cb3b2109">
  <xsd:schema xmlns:xsd="http://www.w3.org/2001/XMLSchema" xmlns:xs="http://www.w3.org/2001/XMLSchema" xmlns:p="http://schemas.microsoft.com/office/2006/metadata/properties" xmlns:ns3="d5bfbefc-85b6-405b-9ade-d1a96588e9c3" xmlns:ns4="750e7cca-37f8-45b4-9ab8-1ab1506e96af" targetNamespace="http://schemas.microsoft.com/office/2006/metadata/properties" ma:root="true" ma:fieldsID="88e7978a011c2282991605f9488c1d5d" ns3:_="" ns4:_="">
    <xsd:import namespace="d5bfbefc-85b6-405b-9ade-d1a96588e9c3"/>
    <xsd:import namespace="750e7cca-37f8-45b4-9ab8-1ab1506e9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befc-85b6-405b-9ade-d1a96588e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e7cca-37f8-45b4-9ab8-1ab1506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3EF0A-F30F-48C4-BD6C-06354D24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befc-85b6-405b-9ade-d1a96588e9c3"/>
    <ds:schemaRef ds:uri="750e7cca-37f8-45b4-9ab8-1ab1506e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1B514-19A8-482B-A47E-2366C12F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737A6-506F-49B2-9D7A-BF9906AAD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Nathaniel Jewell</dc:creator>
  <cp:keywords/>
  <dc:description/>
  <cp:lastModifiedBy>David Nathaniel Jewell</cp:lastModifiedBy>
  <cp:revision>8</cp:revision>
  <cp:lastPrinted>2020-05-11T13:21:00Z</cp:lastPrinted>
  <dcterms:created xsi:type="dcterms:W3CDTF">2020-05-12T13:00:00Z</dcterms:created>
  <dcterms:modified xsi:type="dcterms:W3CDTF">2020-05-12T17:31:00Z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0x010100660348373653CE4C9B6FEF42353B7295</vt:lpwstr>
  </property>
</Properties>
</file>