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CC" w:rsidRPr="007B7F4B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Wyoming School-University Partnership</w:t>
      </w:r>
    </w:p>
    <w:p w:rsidR="00482ACC" w:rsidRPr="007B7F4B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Governing Board Meeting</w:t>
      </w:r>
    </w:p>
    <w:p w:rsidR="00482ACC" w:rsidRPr="007B7F4B" w:rsidRDefault="009A2756" w:rsidP="00482ACC">
      <w:pPr>
        <w:jc w:val="center"/>
        <w:outlineLvl w:val="0"/>
        <w:rPr>
          <w:b/>
        </w:rPr>
      </w:pPr>
      <w:r>
        <w:rPr>
          <w:b/>
        </w:rPr>
        <w:t>Thursday, April 5</w:t>
      </w:r>
      <w:r w:rsidR="00482ACC" w:rsidRPr="007B7F4B">
        <w:rPr>
          <w:b/>
        </w:rPr>
        <w:t>, 2012</w:t>
      </w:r>
    </w:p>
    <w:p w:rsidR="00482ACC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10:00</w:t>
      </w:r>
      <w:r w:rsidR="00DA730C" w:rsidRPr="007B7F4B">
        <w:rPr>
          <w:b/>
        </w:rPr>
        <w:t xml:space="preserve"> </w:t>
      </w:r>
      <w:r w:rsidRPr="007B7F4B">
        <w:rPr>
          <w:b/>
        </w:rPr>
        <w:t>a</w:t>
      </w:r>
      <w:r w:rsidR="00DA730C" w:rsidRPr="007B7F4B">
        <w:rPr>
          <w:b/>
        </w:rPr>
        <w:t>.</w:t>
      </w:r>
      <w:r w:rsidRPr="007B7F4B">
        <w:rPr>
          <w:b/>
        </w:rPr>
        <w:t>m</w:t>
      </w:r>
      <w:r w:rsidR="00DA730C" w:rsidRPr="007B7F4B">
        <w:rPr>
          <w:b/>
        </w:rPr>
        <w:t>.</w:t>
      </w:r>
      <w:r w:rsidRPr="007B7F4B">
        <w:rPr>
          <w:b/>
        </w:rPr>
        <w:t xml:space="preserve"> – </w:t>
      </w:r>
      <w:r w:rsidR="009A2756">
        <w:rPr>
          <w:b/>
        </w:rPr>
        <w:t>2</w:t>
      </w:r>
      <w:r w:rsidR="00811040" w:rsidRPr="007B7F4B">
        <w:rPr>
          <w:b/>
        </w:rPr>
        <w:t>:</w:t>
      </w:r>
      <w:r w:rsidR="009A2756">
        <w:rPr>
          <w:b/>
        </w:rPr>
        <w:t>00</w:t>
      </w:r>
      <w:r w:rsidR="00DA730C" w:rsidRPr="007B7F4B">
        <w:rPr>
          <w:b/>
        </w:rPr>
        <w:t xml:space="preserve"> </w:t>
      </w:r>
      <w:r w:rsidR="009A2756">
        <w:rPr>
          <w:b/>
        </w:rPr>
        <w:t>p</w:t>
      </w:r>
      <w:r w:rsidR="00DA730C" w:rsidRPr="007B7F4B">
        <w:rPr>
          <w:b/>
        </w:rPr>
        <w:t>.</w:t>
      </w:r>
      <w:r w:rsidR="009A2756">
        <w:rPr>
          <w:b/>
        </w:rPr>
        <w:t>m</w:t>
      </w:r>
      <w:r w:rsidR="00DA730C" w:rsidRPr="007B7F4B">
        <w:rPr>
          <w:b/>
        </w:rPr>
        <w:t>.</w:t>
      </w:r>
    </w:p>
    <w:p w:rsidR="009A2756" w:rsidRDefault="009A2756" w:rsidP="00482ACC">
      <w:pPr>
        <w:jc w:val="center"/>
        <w:outlineLvl w:val="0"/>
        <w:rPr>
          <w:b/>
        </w:rPr>
      </w:pPr>
    </w:p>
    <w:p w:rsidR="009A2756" w:rsidRPr="00AB0B41" w:rsidRDefault="009A2756" w:rsidP="00CB74DD">
      <w:pPr>
        <w:jc w:val="center"/>
        <w:rPr>
          <w:sz w:val="22"/>
          <w:szCs w:val="22"/>
        </w:rPr>
      </w:pPr>
      <w:r w:rsidRPr="00AB0B41">
        <w:rPr>
          <w:sz w:val="22"/>
          <w:szCs w:val="22"/>
        </w:rPr>
        <w:t>UW Outreach Building</w:t>
      </w:r>
    </w:p>
    <w:p w:rsidR="009A2756" w:rsidRPr="00AB0B41" w:rsidRDefault="009A2756" w:rsidP="00CB74DD">
      <w:pPr>
        <w:jc w:val="center"/>
        <w:rPr>
          <w:sz w:val="22"/>
          <w:szCs w:val="22"/>
        </w:rPr>
      </w:pPr>
      <w:r>
        <w:rPr>
          <w:sz w:val="22"/>
          <w:szCs w:val="22"/>
        </w:rPr>
        <w:t>951 N. Poplar Avenue</w:t>
      </w:r>
      <w:r w:rsidR="00F744AF">
        <w:rPr>
          <w:sz w:val="22"/>
          <w:szCs w:val="22"/>
        </w:rPr>
        <w:t xml:space="preserve">, </w:t>
      </w:r>
      <w:r w:rsidRPr="00AB0B41">
        <w:rPr>
          <w:sz w:val="22"/>
          <w:szCs w:val="22"/>
        </w:rPr>
        <w:t>Casper,</w:t>
      </w:r>
      <w:r>
        <w:rPr>
          <w:sz w:val="22"/>
          <w:szCs w:val="22"/>
        </w:rPr>
        <w:t xml:space="preserve"> Wyoming </w:t>
      </w:r>
      <w:r w:rsidRPr="00AB0B41">
        <w:rPr>
          <w:sz w:val="22"/>
          <w:szCs w:val="22"/>
        </w:rPr>
        <w:t>82601</w:t>
      </w:r>
    </w:p>
    <w:p w:rsidR="00482ACC" w:rsidRPr="007B7F4B" w:rsidRDefault="009A2756" w:rsidP="00482AC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730C" w:rsidRDefault="00DA730C" w:rsidP="00482ACC">
      <w:pPr>
        <w:jc w:val="center"/>
        <w:rPr>
          <w:b/>
          <w:sz w:val="20"/>
          <w:szCs w:val="20"/>
        </w:rPr>
      </w:pPr>
    </w:p>
    <w:p w:rsidR="00482ACC" w:rsidRDefault="00482ACC" w:rsidP="00482ACC">
      <w:pPr>
        <w:jc w:val="center"/>
        <w:rPr>
          <w:b/>
          <w:u w:val="single"/>
        </w:rPr>
      </w:pPr>
      <w:r w:rsidRPr="007B7F4B">
        <w:rPr>
          <w:b/>
          <w:u w:val="single"/>
        </w:rPr>
        <w:t>Agenda</w:t>
      </w:r>
    </w:p>
    <w:p w:rsidR="00771B51" w:rsidRPr="007B7F4B" w:rsidRDefault="00771B51" w:rsidP="00482ACC"/>
    <w:p w:rsidR="00482ACC" w:rsidRPr="007B7F4B" w:rsidRDefault="00482ACC" w:rsidP="00482ACC">
      <w:pPr>
        <w:pStyle w:val="ListParagraph"/>
        <w:numPr>
          <w:ilvl w:val="0"/>
          <w:numId w:val="1"/>
        </w:numPr>
      </w:pPr>
      <w:r w:rsidRPr="007B7F4B">
        <w:rPr>
          <w:b/>
        </w:rPr>
        <w:t>Welcome and introduction</w:t>
      </w:r>
      <w:r w:rsidR="00DA730C" w:rsidRPr="007B7F4B">
        <w:rPr>
          <w:b/>
        </w:rPr>
        <w:t>s</w:t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  <w:t>10:00-10:15</w:t>
      </w:r>
    </w:p>
    <w:p w:rsidR="00482ACC" w:rsidRPr="007B7F4B" w:rsidRDefault="00482ACC" w:rsidP="00482ACC">
      <w:pPr>
        <w:ind w:left="7200"/>
        <w:rPr>
          <w:i/>
        </w:rPr>
      </w:pPr>
      <w:r w:rsidRPr="007B7F4B">
        <w:rPr>
          <w:i/>
        </w:rPr>
        <w:t>Information</w:t>
      </w:r>
    </w:p>
    <w:p w:rsidR="00DE7CF3" w:rsidRPr="007B7F4B" w:rsidRDefault="00DE7CF3" w:rsidP="00482ACC">
      <w:pPr>
        <w:rPr>
          <w:i/>
        </w:rPr>
      </w:pPr>
    </w:p>
    <w:p w:rsidR="00482ACC" w:rsidRPr="007B7F4B" w:rsidRDefault="00482ACC" w:rsidP="00482ACC">
      <w:pPr>
        <w:pStyle w:val="ListParagraph"/>
        <w:numPr>
          <w:ilvl w:val="0"/>
          <w:numId w:val="1"/>
        </w:numPr>
      </w:pPr>
      <w:r w:rsidRPr="007B7F4B">
        <w:rPr>
          <w:b/>
        </w:rPr>
        <w:t>Review and approve toda</w:t>
      </w:r>
      <w:r w:rsidR="009034CA" w:rsidRPr="007B7F4B">
        <w:rPr>
          <w:b/>
        </w:rPr>
        <w:t>y’s meeting agenda</w:t>
      </w:r>
      <w:r w:rsidR="009034CA" w:rsidRPr="007B7F4B">
        <w:rPr>
          <w:b/>
        </w:rPr>
        <w:tab/>
      </w:r>
      <w:r w:rsidR="009034CA" w:rsidRPr="007B7F4B">
        <w:rPr>
          <w:b/>
        </w:rPr>
        <w:tab/>
      </w:r>
      <w:r w:rsidR="00E3514C" w:rsidRPr="007B7F4B">
        <w:rPr>
          <w:b/>
        </w:rPr>
        <w:tab/>
      </w:r>
      <w:r w:rsidR="009034CA" w:rsidRPr="007B7F4B">
        <w:rPr>
          <w:b/>
        </w:rPr>
        <w:t>10:15-10:</w:t>
      </w:r>
      <w:r w:rsidR="006C62E4" w:rsidRPr="007B7F4B">
        <w:rPr>
          <w:b/>
        </w:rPr>
        <w:t>30</w:t>
      </w:r>
    </w:p>
    <w:p w:rsidR="00482ACC" w:rsidRPr="007B7F4B" w:rsidRDefault="009A2756" w:rsidP="00482ACC">
      <w:pPr>
        <w:pStyle w:val="ListParagraph"/>
        <w:numPr>
          <w:ilvl w:val="0"/>
          <w:numId w:val="2"/>
        </w:numPr>
      </w:pPr>
      <w:r>
        <w:t xml:space="preserve">January </w:t>
      </w:r>
      <w:r w:rsidR="005C7D63">
        <w:t>19</w:t>
      </w:r>
      <w:r w:rsidR="006E22FB">
        <w:t>, 2012</w:t>
      </w:r>
      <w:r w:rsidR="00482ACC" w:rsidRPr="007B7F4B">
        <w:t xml:space="preserve"> meeting minutes</w:t>
      </w:r>
      <w:r w:rsidR="00482ACC" w:rsidRPr="007B7F4B">
        <w:tab/>
      </w:r>
      <w:r w:rsidR="00482ACC" w:rsidRPr="007B7F4B">
        <w:tab/>
      </w:r>
      <w:r w:rsidR="00482ACC" w:rsidRPr="007B7F4B">
        <w:tab/>
      </w:r>
      <w:r w:rsidR="00482ACC" w:rsidRPr="007B7F4B">
        <w:rPr>
          <w:i/>
        </w:rPr>
        <w:t>Discussion, Action</w:t>
      </w:r>
    </w:p>
    <w:p w:rsidR="00482ACC" w:rsidRPr="007B7F4B" w:rsidRDefault="00482ACC" w:rsidP="00482ACC">
      <w:pPr>
        <w:pStyle w:val="ListParagraph"/>
        <w:numPr>
          <w:ilvl w:val="0"/>
          <w:numId w:val="2"/>
        </w:numPr>
      </w:pPr>
      <w:r w:rsidRPr="007B7F4B">
        <w:t>Partnership bills, financial report</w:t>
      </w:r>
    </w:p>
    <w:p w:rsidR="00DE7CF3" w:rsidRPr="007B7F4B" w:rsidRDefault="00DE7CF3" w:rsidP="009034CA">
      <w:pPr>
        <w:rPr>
          <w:b/>
        </w:rPr>
      </w:pPr>
    </w:p>
    <w:p w:rsidR="00DA730C" w:rsidRPr="007B7F4B" w:rsidRDefault="00DA730C" w:rsidP="00DA730C">
      <w:pPr>
        <w:pStyle w:val="ListParagraph"/>
        <w:numPr>
          <w:ilvl w:val="0"/>
          <w:numId w:val="1"/>
        </w:numPr>
        <w:rPr>
          <w:b/>
        </w:rPr>
      </w:pPr>
      <w:r w:rsidRPr="007B7F4B">
        <w:rPr>
          <w:b/>
        </w:rPr>
        <w:t>NNER/</w:t>
      </w:r>
      <w:r w:rsidR="00C44EF7">
        <w:rPr>
          <w:b/>
        </w:rPr>
        <w:t xml:space="preserve">Wyoming </w:t>
      </w:r>
      <w:r w:rsidRPr="007B7F4B">
        <w:rPr>
          <w:b/>
        </w:rPr>
        <w:t>Partnership grounding</w:t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  <w:t>10:30 – 11:00</w:t>
      </w:r>
      <w:r w:rsidRPr="007B7F4B">
        <w:rPr>
          <w:b/>
        </w:rPr>
        <w:tab/>
      </w:r>
    </w:p>
    <w:p w:rsidR="00265E6F" w:rsidRDefault="00DE66D4" w:rsidP="00265E6F">
      <w:r>
        <w:rPr>
          <w:b/>
        </w:rPr>
        <w:tab/>
      </w:r>
      <w:r>
        <w:rPr>
          <w:b/>
        </w:rPr>
        <w:tab/>
      </w:r>
      <w:r w:rsidRPr="00DE66D4">
        <w:t>NNER in transition</w:t>
      </w:r>
      <w:r w:rsidR="00666AE6">
        <w:t xml:space="preserve"> and Search for a Director</w:t>
      </w:r>
    </w:p>
    <w:p w:rsidR="00303244" w:rsidRDefault="00C44EF7" w:rsidP="00265E6F">
      <w:r>
        <w:tab/>
      </w:r>
      <w:r>
        <w:tab/>
        <w:t xml:space="preserve">Conversation with </w:t>
      </w:r>
      <w:r w:rsidR="00303244">
        <w:t xml:space="preserve">the NNER’s </w:t>
      </w:r>
      <w:r>
        <w:t xml:space="preserve">Ann Foster </w:t>
      </w:r>
    </w:p>
    <w:p w:rsidR="00303244" w:rsidRDefault="00C44EF7" w:rsidP="00303244">
      <w:pPr>
        <w:ind w:left="720" w:firstLine="720"/>
      </w:pPr>
      <w:proofErr w:type="gramStart"/>
      <w:r>
        <w:t>and</w:t>
      </w:r>
      <w:proofErr w:type="gramEnd"/>
      <w:r>
        <w:t xml:space="preserve"> Greg Bernhardt</w:t>
      </w:r>
      <w:r w:rsidR="00303244">
        <w:t xml:space="preserve"> via conference call</w:t>
      </w:r>
      <w:r>
        <w:t>,</w:t>
      </w:r>
      <w:r w:rsidR="00303244">
        <w:t xml:space="preserve"> </w:t>
      </w:r>
    </w:p>
    <w:p w:rsidR="00C44EF7" w:rsidRPr="00DE66D4" w:rsidRDefault="00C44EF7" w:rsidP="00303244">
      <w:pPr>
        <w:ind w:left="720" w:firstLine="720"/>
      </w:pPr>
      <w:proofErr w:type="gramStart"/>
      <w:r>
        <w:t>led</w:t>
      </w:r>
      <w:proofErr w:type="gramEnd"/>
      <w:r>
        <w:t xml:space="preserve"> by Audrey Shalinsky</w:t>
      </w:r>
    </w:p>
    <w:p w:rsidR="00DE7CF3" w:rsidRDefault="00DE7CF3" w:rsidP="00482ACC">
      <w:pPr>
        <w:rPr>
          <w:b/>
        </w:rPr>
      </w:pPr>
    </w:p>
    <w:p w:rsidR="00666AE6" w:rsidRDefault="00666AE6" w:rsidP="00666AE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2012-2013 Budget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11:00 – 11:30</w:t>
      </w:r>
    </w:p>
    <w:p w:rsidR="00666AE6" w:rsidRPr="00666AE6" w:rsidRDefault="00666AE6" w:rsidP="00666AE6">
      <w:pPr>
        <w:pStyle w:val="ListParagraph"/>
        <w:rPr>
          <w:b/>
        </w:rPr>
      </w:pPr>
    </w:p>
    <w:p w:rsidR="00DE66D4" w:rsidRDefault="00DE66D4" w:rsidP="00DE66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College of Education K-12 Professional Development Report</w:t>
      </w:r>
      <w:r>
        <w:rPr>
          <w:b/>
        </w:rPr>
        <w:tab/>
        <w:t>11:</w:t>
      </w:r>
      <w:r w:rsidR="00666AE6">
        <w:rPr>
          <w:b/>
        </w:rPr>
        <w:t>3</w:t>
      </w:r>
      <w:r>
        <w:rPr>
          <w:b/>
        </w:rPr>
        <w:t>0 – 12:</w:t>
      </w:r>
      <w:r w:rsidR="00666AE6">
        <w:rPr>
          <w:b/>
        </w:rPr>
        <w:t>15</w:t>
      </w:r>
    </w:p>
    <w:p w:rsidR="00666AE6" w:rsidRDefault="00F744AF" w:rsidP="00DE66D4">
      <w:pPr>
        <w:pStyle w:val="ListParagraph"/>
        <w:ind w:left="1440"/>
      </w:pPr>
      <w:r>
        <w:t>For over two years, the UW College of Education has been</w:t>
      </w:r>
    </w:p>
    <w:p w:rsidR="00F744AF" w:rsidRDefault="00F744AF" w:rsidP="00DE66D4">
      <w:pPr>
        <w:pStyle w:val="ListParagraph"/>
        <w:ind w:left="1440"/>
      </w:pPr>
      <w:proofErr w:type="gramStart"/>
      <w:r>
        <w:t>collecting</w:t>
      </w:r>
      <w:proofErr w:type="gramEnd"/>
      <w:r>
        <w:t xml:space="preserve"> information to better under</w:t>
      </w:r>
      <w:r w:rsidR="00600251">
        <w:t>s</w:t>
      </w:r>
      <w:r>
        <w:t>tand its professional</w:t>
      </w:r>
    </w:p>
    <w:p w:rsidR="00F744AF" w:rsidRDefault="00303244" w:rsidP="00DE66D4">
      <w:pPr>
        <w:pStyle w:val="ListParagraph"/>
        <w:ind w:left="1440"/>
      </w:pPr>
      <w:proofErr w:type="gramStart"/>
      <w:r>
        <w:t>d</w:t>
      </w:r>
      <w:r w:rsidR="00F744AF">
        <w:t>evelopment</w:t>
      </w:r>
      <w:proofErr w:type="gramEnd"/>
      <w:r w:rsidR="00F744AF">
        <w:t xml:space="preserve"> commitment to the preK-12 educators of the</w:t>
      </w:r>
    </w:p>
    <w:p w:rsidR="00F744AF" w:rsidRDefault="00F744AF" w:rsidP="00DE66D4">
      <w:pPr>
        <w:pStyle w:val="ListParagraph"/>
        <w:ind w:left="1440"/>
      </w:pPr>
      <w:proofErr w:type="gramStart"/>
      <w:r>
        <w:t>state</w:t>
      </w:r>
      <w:proofErr w:type="gramEnd"/>
      <w:r>
        <w:t>.  The work started with an online survey you might have</w:t>
      </w:r>
    </w:p>
    <w:p w:rsidR="00F744AF" w:rsidRDefault="00F744AF" w:rsidP="00DE66D4">
      <w:pPr>
        <w:pStyle w:val="ListParagraph"/>
        <w:ind w:left="1440"/>
      </w:pPr>
      <w:proofErr w:type="gramStart"/>
      <w:r>
        <w:t>completed</w:t>
      </w:r>
      <w:proofErr w:type="gramEnd"/>
      <w:r>
        <w:t xml:space="preserve"> last spring. Kay Persichitte and Allen Trent will lead </w:t>
      </w:r>
    </w:p>
    <w:p w:rsidR="00F744AF" w:rsidRDefault="00F744AF" w:rsidP="00DE66D4">
      <w:pPr>
        <w:pStyle w:val="ListParagraph"/>
        <w:ind w:left="1440"/>
      </w:pPr>
      <w:proofErr w:type="gramStart"/>
      <w:r>
        <w:t>a</w:t>
      </w:r>
      <w:proofErr w:type="gramEnd"/>
      <w:r>
        <w:t xml:space="preserve"> discussion about the report recently delivered to the UW </w:t>
      </w:r>
    </w:p>
    <w:p w:rsidR="00F744AF" w:rsidRPr="00F744AF" w:rsidRDefault="00F744AF" w:rsidP="00DE66D4">
      <w:pPr>
        <w:pStyle w:val="ListParagraph"/>
        <w:ind w:left="1440"/>
      </w:pPr>
      <w:proofErr w:type="gramStart"/>
      <w:r>
        <w:t>Office of Academic Affairs.</w:t>
      </w:r>
      <w:proofErr w:type="gramEnd"/>
      <w:r>
        <w:t xml:space="preserve"> The document is in your board packet.</w:t>
      </w:r>
    </w:p>
    <w:p w:rsidR="00666AE6" w:rsidRPr="00DE66D4" w:rsidRDefault="00666AE6" w:rsidP="00DE66D4">
      <w:pPr>
        <w:pStyle w:val="ListParagraph"/>
        <w:ind w:left="1440"/>
        <w:rPr>
          <w:b/>
        </w:rPr>
      </w:pPr>
    </w:p>
    <w:p w:rsidR="00DE66D4" w:rsidRDefault="00666AE6" w:rsidP="00666AE6">
      <w:pPr>
        <w:ind w:firstLine="360"/>
        <w:rPr>
          <w:b/>
        </w:rPr>
      </w:pPr>
      <w:r>
        <w:rPr>
          <w:b/>
        </w:rPr>
        <w:t xml:space="preserve">Lunch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12:15 – 12:45</w:t>
      </w:r>
    </w:p>
    <w:p w:rsidR="00666AE6" w:rsidRDefault="00666AE6" w:rsidP="00482ACC">
      <w:pPr>
        <w:rPr>
          <w:b/>
        </w:rPr>
      </w:pPr>
    </w:p>
    <w:p w:rsidR="00666AE6" w:rsidRPr="007B7F4B" w:rsidRDefault="00666AE6" w:rsidP="00482ACC">
      <w:pPr>
        <w:rPr>
          <w:b/>
        </w:rPr>
      </w:pPr>
    </w:p>
    <w:p w:rsidR="00482ACC" w:rsidRPr="007B7F4B" w:rsidRDefault="00482ACC" w:rsidP="00482ACC">
      <w:pPr>
        <w:pStyle w:val="ListParagraph"/>
        <w:numPr>
          <w:ilvl w:val="0"/>
          <w:numId w:val="1"/>
        </w:numPr>
        <w:rPr>
          <w:b/>
        </w:rPr>
      </w:pPr>
      <w:r w:rsidRPr="007B7F4B">
        <w:rPr>
          <w:b/>
        </w:rPr>
        <w:t>Updates: Around the Pa</w:t>
      </w:r>
      <w:r w:rsidR="009034CA" w:rsidRPr="007B7F4B">
        <w:rPr>
          <w:b/>
        </w:rPr>
        <w:t>rtnership; other reports</w:t>
      </w:r>
      <w:r w:rsidR="009034CA" w:rsidRPr="007B7F4B">
        <w:rPr>
          <w:b/>
        </w:rPr>
        <w:tab/>
      </w:r>
      <w:r w:rsidR="009034CA" w:rsidRPr="007B7F4B">
        <w:rPr>
          <w:b/>
        </w:rPr>
        <w:tab/>
      </w:r>
      <w:r w:rsidR="00E3514C" w:rsidRPr="007B7F4B">
        <w:rPr>
          <w:b/>
        </w:rPr>
        <w:tab/>
      </w:r>
      <w:r w:rsidR="009034CA" w:rsidRPr="007B7F4B">
        <w:rPr>
          <w:b/>
        </w:rPr>
        <w:t>1</w:t>
      </w:r>
      <w:r w:rsidR="00666AE6">
        <w:rPr>
          <w:b/>
        </w:rPr>
        <w:t>2</w:t>
      </w:r>
      <w:r w:rsidR="009034CA" w:rsidRPr="007B7F4B">
        <w:rPr>
          <w:b/>
        </w:rPr>
        <w:t>:</w:t>
      </w:r>
      <w:r w:rsidR="00666AE6">
        <w:rPr>
          <w:b/>
        </w:rPr>
        <w:t>45</w:t>
      </w:r>
      <w:r w:rsidR="009034CA" w:rsidRPr="007B7F4B">
        <w:rPr>
          <w:b/>
        </w:rPr>
        <w:t>-1:</w:t>
      </w:r>
      <w:r w:rsidR="00666AE6">
        <w:rPr>
          <w:b/>
        </w:rPr>
        <w:t>45</w:t>
      </w:r>
    </w:p>
    <w:p w:rsidR="00482ACC" w:rsidRPr="007B7F4B" w:rsidRDefault="00482ACC" w:rsidP="00E3514C">
      <w:pPr>
        <w:pStyle w:val="ListParagraph"/>
        <w:ind w:left="7200"/>
        <w:rPr>
          <w:i/>
        </w:rPr>
      </w:pPr>
      <w:r w:rsidRPr="007B7F4B">
        <w:rPr>
          <w:i/>
        </w:rPr>
        <w:t>Discussion</w:t>
      </w:r>
    </w:p>
    <w:p w:rsidR="00265E6F" w:rsidRPr="007B7F4B" w:rsidRDefault="00666AE6" w:rsidP="00265E6F">
      <w:pPr>
        <w:pStyle w:val="ListParagraph"/>
        <w:numPr>
          <w:ilvl w:val="1"/>
          <w:numId w:val="1"/>
        </w:numPr>
      </w:pPr>
      <w:r>
        <w:t>Spring, 20</w:t>
      </w:r>
      <w:r w:rsidR="00303244">
        <w:t>1</w:t>
      </w:r>
      <w:r>
        <w:t>2  Lost in Transition updates</w:t>
      </w:r>
    </w:p>
    <w:p w:rsidR="00265E6F" w:rsidRPr="007B7F4B" w:rsidRDefault="00666AE6" w:rsidP="00265E6F">
      <w:pPr>
        <w:pStyle w:val="ListParagraph"/>
        <w:numPr>
          <w:ilvl w:val="1"/>
          <w:numId w:val="1"/>
        </w:numPr>
      </w:pPr>
      <w:r>
        <w:t>School-Community Engagement initiative, John Anderson</w:t>
      </w:r>
    </w:p>
    <w:p w:rsidR="00265E6F" w:rsidRPr="007B7F4B" w:rsidRDefault="00265E6F" w:rsidP="00DA730C">
      <w:pPr>
        <w:pStyle w:val="ListParagraph"/>
        <w:numPr>
          <w:ilvl w:val="1"/>
          <w:numId w:val="1"/>
        </w:numPr>
      </w:pPr>
      <w:r w:rsidRPr="007B7F4B">
        <w:t xml:space="preserve">October 18-20, 2012 NNER </w:t>
      </w:r>
      <w:r w:rsidR="007B7F4B" w:rsidRPr="007B7F4B">
        <w:t>an</w:t>
      </w:r>
      <w:r w:rsidRPr="007B7F4B">
        <w:t>nual conference in Denver</w:t>
      </w:r>
      <w:r w:rsidR="007B7F4B" w:rsidRPr="007B7F4B">
        <w:t>:</w:t>
      </w:r>
      <w:r w:rsidRPr="007B7F4B">
        <w:t xml:space="preserve"> </w:t>
      </w:r>
    </w:p>
    <w:p w:rsidR="00265E6F" w:rsidRPr="007B7F4B" w:rsidRDefault="00265E6F" w:rsidP="00265E6F">
      <w:pPr>
        <w:pStyle w:val="ListParagraph"/>
        <w:ind w:left="1440"/>
      </w:pPr>
      <w:r w:rsidRPr="007B7F4B">
        <w:t>Planning updates; participation scholarships</w:t>
      </w:r>
    </w:p>
    <w:p w:rsidR="00DA730C" w:rsidRPr="007B7F4B" w:rsidRDefault="00DA730C" w:rsidP="00482ACC">
      <w:pPr>
        <w:rPr>
          <w:i/>
        </w:rPr>
      </w:pPr>
    </w:p>
    <w:p w:rsidR="00482ACC" w:rsidRPr="007B7F4B" w:rsidRDefault="00482ACC" w:rsidP="00482ACC">
      <w:pPr>
        <w:pStyle w:val="ListParagraph"/>
        <w:numPr>
          <w:ilvl w:val="0"/>
          <w:numId w:val="1"/>
        </w:numPr>
        <w:rPr>
          <w:b/>
        </w:rPr>
      </w:pPr>
      <w:r w:rsidRPr="007B7F4B">
        <w:rPr>
          <w:b/>
        </w:rPr>
        <w:t>Evaluation of today’s meeting and adjournment</w:t>
      </w:r>
      <w:r w:rsidRPr="007B7F4B">
        <w:rPr>
          <w:b/>
        </w:rPr>
        <w:tab/>
      </w:r>
      <w:r w:rsidRPr="007B7F4B">
        <w:rPr>
          <w:b/>
        </w:rPr>
        <w:tab/>
      </w:r>
      <w:r w:rsidR="00E3514C" w:rsidRPr="007B7F4B">
        <w:rPr>
          <w:b/>
        </w:rPr>
        <w:tab/>
      </w:r>
      <w:r w:rsidRPr="007B7F4B">
        <w:rPr>
          <w:b/>
        </w:rPr>
        <w:t>1</w:t>
      </w:r>
      <w:r w:rsidR="009034CA" w:rsidRPr="007B7F4B">
        <w:rPr>
          <w:b/>
        </w:rPr>
        <w:t>:</w:t>
      </w:r>
      <w:r w:rsidR="00666AE6">
        <w:rPr>
          <w:b/>
        </w:rPr>
        <w:t>45</w:t>
      </w:r>
      <w:r w:rsidR="009034CA" w:rsidRPr="007B7F4B">
        <w:rPr>
          <w:b/>
        </w:rPr>
        <w:t>-</w:t>
      </w:r>
      <w:r w:rsidR="00666AE6">
        <w:rPr>
          <w:b/>
        </w:rPr>
        <w:t>2</w:t>
      </w:r>
      <w:r w:rsidR="009034CA" w:rsidRPr="007B7F4B">
        <w:rPr>
          <w:b/>
        </w:rPr>
        <w:t>:</w:t>
      </w:r>
      <w:r w:rsidR="00666AE6">
        <w:rPr>
          <w:b/>
        </w:rPr>
        <w:t>0</w:t>
      </w:r>
      <w:r w:rsidR="009034CA" w:rsidRPr="007B7F4B">
        <w:rPr>
          <w:b/>
        </w:rPr>
        <w:t>0</w:t>
      </w:r>
    </w:p>
    <w:p w:rsidR="00482ACC" w:rsidRPr="007B7F4B" w:rsidRDefault="00482ACC" w:rsidP="00482ACC">
      <w:pPr>
        <w:pStyle w:val="ListParagraph"/>
        <w:ind w:left="7200"/>
        <w:rPr>
          <w:i/>
        </w:rPr>
      </w:pPr>
      <w:r w:rsidRPr="007B7F4B">
        <w:rPr>
          <w:i/>
        </w:rPr>
        <w:t>Action</w:t>
      </w:r>
    </w:p>
    <w:p w:rsidR="00DA730C" w:rsidRPr="007B7F4B" w:rsidRDefault="00DA730C" w:rsidP="00482ACC">
      <w:pPr>
        <w:rPr>
          <w:i/>
        </w:rPr>
      </w:pPr>
    </w:p>
    <w:p w:rsidR="00482ACC" w:rsidRPr="007B7F4B" w:rsidRDefault="00482ACC" w:rsidP="00482ACC">
      <w:pPr>
        <w:pStyle w:val="ListParagraph"/>
        <w:numPr>
          <w:ilvl w:val="0"/>
          <w:numId w:val="3"/>
        </w:numPr>
      </w:pPr>
      <w:r w:rsidRPr="007B7F4B">
        <w:t xml:space="preserve">Consent agenda items: items approved simultaneously by approving the </w:t>
      </w:r>
      <w:r w:rsidR="00DE66D4">
        <w:t>April 5</w:t>
      </w:r>
      <w:r w:rsidRPr="007B7F4B">
        <w:t xml:space="preserve"> agenda.</w:t>
      </w:r>
    </w:p>
    <w:p w:rsidR="00482ACC" w:rsidRPr="007B7F4B" w:rsidRDefault="00482ACC" w:rsidP="00482ACC"/>
    <w:p w:rsidR="00DE7CF3" w:rsidRPr="007B7F4B" w:rsidRDefault="00DE7CF3" w:rsidP="00482ACC"/>
    <w:p w:rsidR="00482ACC" w:rsidRPr="007B7F4B" w:rsidRDefault="00482ACC" w:rsidP="007D737F">
      <w:pPr>
        <w:jc w:val="center"/>
      </w:pPr>
      <w:r w:rsidRPr="007B7F4B">
        <w:rPr>
          <w:b/>
          <w:u w:val="single"/>
        </w:rPr>
        <w:t>Supporting Materials</w:t>
      </w:r>
    </w:p>
    <w:p w:rsidR="007D737F" w:rsidRDefault="007D737F" w:rsidP="00482ACC">
      <w:pPr>
        <w:rPr>
          <w:b/>
        </w:rPr>
      </w:pPr>
    </w:p>
    <w:p w:rsidR="00482ACC" w:rsidRDefault="00BF4F17" w:rsidP="00482ACC">
      <w:pPr>
        <w:rPr>
          <w:b/>
        </w:rPr>
      </w:pPr>
      <w:r>
        <w:rPr>
          <w:b/>
        </w:rPr>
        <w:t xml:space="preserve">Regular </w:t>
      </w:r>
      <w:r w:rsidR="00482ACC" w:rsidRPr="007B7F4B">
        <w:rPr>
          <w:b/>
        </w:rPr>
        <w:t xml:space="preserve">Partnership </w:t>
      </w:r>
      <w:r>
        <w:rPr>
          <w:b/>
        </w:rPr>
        <w:t xml:space="preserve">Meeting </w:t>
      </w:r>
      <w:r w:rsidR="00482ACC" w:rsidRPr="007B7F4B">
        <w:rPr>
          <w:b/>
        </w:rPr>
        <w:t>Materials</w:t>
      </w:r>
    </w:p>
    <w:p w:rsidR="00BF4F17" w:rsidRPr="007B7F4B" w:rsidRDefault="00BF4F17" w:rsidP="00482ACC">
      <w:pPr>
        <w:rPr>
          <w:b/>
        </w:rPr>
      </w:pPr>
    </w:p>
    <w:p w:rsidR="00482ACC" w:rsidRPr="007B7F4B" w:rsidRDefault="00482ACC" w:rsidP="00482ACC">
      <w:pPr>
        <w:numPr>
          <w:ilvl w:val="0"/>
          <w:numId w:val="4"/>
        </w:numPr>
      </w:pPr>
      <w:r w:rsidRPr="007B7F4B">
        <w:t xml:space="preserve">Agenda </w:t>
      </w:r>
    </w:p>
    <w:p w:rsidR="00482ACC" w:rsidRPr="007B7F4B" w:rsidRDefault="00CE1089" w:rsidP="00482ACC">
      <w:pPr>
        <w:ind w:left="720"/>
      </w:pPr>
      <w:r>
        <w:t>January 19</w:t>
      </w:r>
      <w:r w:rsidR="00CB74DD">
        <w:t>, 2012</w:t>
      </w:r>
      <w:r w:rsidR="00482ACC" w:rsidRPr="007B7F4B">
        <w:t xml:space="preserve"> minutes </w:t>
      </w:r>
    </w:p>
    <w:p w:rsidR="00482ACC" w:rsidRPr="007B7F4B" w:rsidRDefault="00482ACC" w:rsidP="00482ACC">
      <w:pPr>
        <w:numPr>
          <w:ilvl w:val="0"/>
          <w:numId w:val="4"/>
        </w:numPr>
        <w:rPr>
          <w:color w:val="C00000"/>
        </w:rPr>
      </w:pPr>
      <w:r w:rsidRPr="007B7F4B">
        <w:t>Bills, financial report</w:t>
      </w:r>
    </w:p>
    <w:p w:rsidR="00482ACC" w:rsidRDefault="00482ACC" w:rsidP="00482ACC">
      <w:pPr>
        <w:numPr>
          <w:ilvl w:val="0"/>
          <w:numId w:val="4"/>
        </w:numPr>
      </w:pPr>
      <w:r w:rsidRPr="007B7F4B">
        <w:t>Director’s activities report</w:t>
      </w:r>
    </w:p>
    <w:p w:rsidR="00291719" w:rsidRPr="007B7F4B" w:rsidRDefault="00291719" w:rsidP="00482ACC">
      <w:pPr>
        <w:numPr>
          <w:ilvl w:val="0"/>
          <w:numId w:val="4"/>
        </w:numPr>
      </w:pPr>
      <w:r>
        <w:t>Meeting evaluation form</w:t>
      </w:r>
    </w:p>
    <w:p w:rsidR="004B3479" w:rsidRPr="007B7F4B" w:rsidRDefault="004B3479" w:rsidP="00482ACC"/>
    <w:p w:rsidR="00482ACC" w:rsidRDefault="00482ACC" w:rsidP="00482ACC">
      <w:pPr>
        <w:rPr>
          <w:b/>
        </w:rPr>
      </w:pPr>
      <w:r w:rsidRPr="007B7F4B">
        <w:rPr>
          <w:b/>
        </w:rPr>
        <w:t>Related Activities</w:t>
      </w:r>
      <w:r w:rsidR="007A3578">
        <w:rPr>
          <w:b/>
        </w:rPr>
        <w:t>, Supporting Documents</w:t>
      </w:r>
    </w:p>
    <w:p w:rsidR="00BF4F17" w:rsidRPr="007B7F4B" w:rsidRDefault="00BF4F17" w:rsidP="00482ACC">
      <w:pPr>
        <w:rPr>
          <w:b/>
        </w:rPr>
      </w:pPr>
    </w:p>
    <w:p w:rsidR="00F744AF" w:rsidRDefault="00F744AF" w:rsidP="00482ACC">
      <w:pPr>
        <w:numPr>
          <w:ilvl w:val="0"/>
          <w:numId w:val="5"/>
        </w:numPr>
      </w:pPr>
      <w:r>
        <w:t>UW College of Education, February, 2012 Professional Development Report</w:t>
      </w:r>
    </w:p>
    <w:p w:rsidR="00D452AA" w:rsidRDefault="00DE66D4" w:rsidP="00482ACC">
      <w:pPr>
        <w:numPr>
          <w:ilvl w:val="0"/>
          <w:numId w:val="5"/>
        </w:numPr>
      </w:pPr>
      <w:r>
        <w:t>Proposed budget, 2012-2013</w:t>
      </w:r>
    </w:p>
    <w:p w:rsidR="00AC57CF" w:rsidRPr="007B7F4B" w:rsidRDefault="00AC57CF" w:rsidP="00482ACC">
      <w:pPr>
        <w:numPr>
          <w:ilvl w:val="0"/>
          <w:numId w:val="5"/>
        </w:numPr>
      </w:pPr>
      <w:r>
        <w:t>Updates about the NNER transition</w:t>
      </w:r>
    </w:p>
    <w:p w:rsidR="00D452AA" w:rsidRPr="007B7F4B" w:rsidRDefault="005D1024" w:rsidP="00482ACC">
      <w:pPr>
        <w:numPr>
          <w:ilvl w:val="0"/>
          <w:numId w:val="5"/>
        </w:numPr>
      </w:pPr>
      <w:r w:rsidRPr="007B7F4B">
        <w:t>2012 NNER annual meeting in Denver,</w:t>
      </w:r>
      <w:r w:rsidR="00B44D1A">
        <w:t xml:space="preserve"> </w:t>
      </w:r>
      <w:bookmarkStart w:id="0" w:name="_GoBack"/>
      <w:bookmarkEnd w:id="0"/>
      <w:r w:rsidR="00AB4065">
        <w:t xml:space="preserve">$20,000 </w:t>
      </w:r>
      <w:r w:rsidR="00730B52" w:rsidRPr="007B7F4B">
        <w:t>participation s</w:t>
      </w:r>
      <w:r w:rsidRPr="007B7F4B">
        <w:t>cholarship</w:t>
      </w:r>
      <w:r w:rsidR="00AB4065">
        <w:t xml:space="preserve"> initiative </w:t>
      </w:r>
      <w:r w:rsidRPr="007B7F4B">
        <w:t xml:space="preserve">   </w:t>
      </w:r>
    </w:p>
    <w:p w:rsidR="00DA730C" w:rsidRPr="007B7F4B" w:rsidRDefault="00DA730C" w:rsidP="00482ACC">
      <w:pPr>
        <w:numPr>
          <w:ilvl w:val="0"/>
          <w:numId w:val="5"/>
        </w:numPr>
      </w:pPr>
      <w:r w:rsidRPr="007B7F4B">
        <w:t>School-Community Eng</w:t>
      </w:r>
      <w:r w:rsidR="00114238">
        <w:t>a</w:t>
      </w:r>
      <w:r w:rsidRPr="007B7F4B">
        <w:t>gement</w:t>
      </w:r>
      <w:r w:rsidR="00D452AA" w:rsidRPr="007B7F4B">
        <w:t xml:space="preserve"> </w:t>
      </w:r>
      <w:r w:rsidR="008C3EE4">
        <w:t xml:space="preserve">Initiative </w:t>
      </w:r>
      <w:r w:rsidR="00D452AA" w:rsidRPr="007B7F4B">
        <w:t xml:space="preserve">report, </w:t>
      </w:r>
      <w:r w:rsidR="00F744AF">
        <w:t>March 26,</w:t>
      </w:r>
      <w:r w:rsidR="00D452AA" w:rsidRPr="007B7F4B">
        <w:t xml:space="preserve"> 201</w:t>
      </w:r>
      <w:r w:rsidR="00AB4065">
        <w:t>2</w:t>
      </w:r>
      <w:r w:rsidR="005D1024" w:rsidRPr="007B7F4B">
        <w:t xml:space="preserve"> (J</w:t>
      </w:r>
      <w:r w:rsidR="00BF4F17">
        <w:t>ohn</w:t>
      </w:r>
      <w:r w:rsidR="005D1024" w:rsidRPr="007B7F4B">
        <w:t xml:space="preserve"> Anderson)</w:t>
      </w:r>
    </w:p>
    <w:p w:rsidR="00F32B5D" w:rsidRDefault="00AB4065" w:rsidP="00600251">
      <w:pPr>
        <w:numPr>
          <w:ilvl w:val="0"/>
          <w:numId w:val="5"/>
        </w:numPr>
      </w:pPr>
      <w:r>
        <w:t>Lost in Transition Updates</w:t>
      </w:r>
      <w:r w:rsidR="00F32B5D">
        <w:t xml:space="preserve">: </w:t>
      </w:r>
    </w:p>
    <w:p w:rsidR="00F32B5D" w:rsidRDefault="00F32B5D" w:rsidP="00F32B5D">
      <w:pPr>
        <w:ind w:left="720" w:firstLine="720"/>
      </w:pPr>
      <w:r>
        <w:t>Registrations</w:t>
      </w:r>
      <w:r w:rsidR="00600251">
        <w:t xml:space="preserve"> </w:t>
      </w:r>
    </w:p>
    <w:p w:rsidR="00F32B5D" w:rsidRDefault="00600251" w:rsidP="00F32B5D">
      <w:pPr>
        <w:ind w:left="720" w:firstLine="720"/>
      </w:pPr>
      <w:r>
        <w:t>7</w:t>
      </w:r>
      <w:r w:rsidRPr="00600251">
        <w:rPr>
          <w:vertAlign w:val="superscript"/>
        </w:rPr>
        <w:t>th</w:t>
      </w:r>
      <w:r>
        <w:t xml:space="preserve"> Life Science Summit</w:t>
      </w:r>
      <w:r w:rsidR="00436699">
        <w:t>, rescheduled for April 26, Casper</w:t>
      </w:r>
    </w:p>
    <w:p w:rsidR="00AB4065" w:rsidRDefault="00600251" w:rsidP="00F32B5D">
      <w:pPr>
        <w:ind w:left="720" w:firstLine="720"/>
      </w:pPr>
      <w:r>
        <w:t xml:space="preserve"> 2</w:t>
      </w:r>
      <w:r w:rsidRPr="00600251">
        <w:rPr>
          <w:vertAlign w:val="superscript"/>
        </w:rPr>
        <w:t>nd</w:t>
      </w:r>
      <w:r>
        <w:t xml:space="preserve"> Social Studies Institute/Working Dinner</w:t>
      </w:r>
      <w:r w:rsidR="00F32B5D">
        <w:t>, April 20</w:t>
      </w:r>
      <w:r w:rsidR="00436699">
        <w:t>, Laramie</w:t>
      </w:r>
    </w:p>
    <w:p w:rsidR="00DA730C" w:rsidRPr="007B7F4B" w:rsidRDefault="00DA730C" w:rsidP="00DA730C">
      <w:pPr>
        <w:numPr>
          <w:ilvl w:val="0"/>
          <w:numId w:val="5"/>
        </w:numPr>
      </w:pPr>
      <w:r w:rsidRPr="007B7F4B">
        <w:t>National Board for Teacher Certification</w:t>
      </w:r>
      <w:r w:rsidR="005D1024" w:rsidRPr="007B7F4B">
        <w:t xml:space="preserve"> update (R</w:t>
      </w:r>
      <w:r w:rsidR="00BF4F17">
        <w:t>ae Lynn</w:t>
      </w:r>
      <w:r w:rsidR="005D1024" w:rsidRPr="007B7F4B">
        <w:t xml:space="preserve"> Job)</w:t>
      </w:r>
    </w:p>
    <w:p w:rsidR="007A3578" w:rsidRDefault="007A3578" w:rsidP="007A3578">
      <w:pPr>
        <w:pStyle w:val="ListParagraph"/>
        <w:numPr>
          <w:ilvl w:val="0"/>
          <w:numId w:val="5"/>
        </w:numPr>
      </w:pPr>
      <w:r w:rsidRPr="007B7F4B">
        <w:t>Wyoming P-16 Education Council update (K</w:t>
      </w:r>
      <w:r>
        <w:t>elley Pelissier)</w:t>
      </w:r>
    </w:p>
    <w:p w:rsidR="007A3578" w:rsidRDefault="007A3578" w:rsidP="007A3578">
      <w:pPr>
        <w:ind w:left="720"/>
      </w:pPr>
      <w:r>
        <w:t xml:space="preserve">     Access Wyoming 2012: Schedule for Statewide Informational Meetings </w:t>
      </w:r>
    </w:p>
    <w:p w:rsidR="00D26C6B" w:rsidRDefault="00DE66D4" w:rsidP="00DA730C">
      <w:pPr>
        <w:numPr>
          <w:ilvl w:val="0"/>
          <w:numId w:val="5"/>
        </w:numPr>
      </w:pPr>
      <w:r>
        <w:t xml:space="preserve">Report from the </w:t>
      </w:r>
      <w:r w:rsidR="00D26C6B" w:rsidRPr="007B7F4B">
        <w:t xml:space="preserve">P-16 </w:t>
      </w:r>
      <w:r w:rsidR="007A3578">
        <w:t xml:space="preserve">Education </w:t>
      </w:r>
      <w:r w:rsidR="00D26C6B" w:rsidRPr="007B7F4B">
        <w:t>Council</w:t>
      </w:r>
      <w:r w:rsidR="007A3578">
        <w:t xml:space="preserve">’s </w:t>
      </w:r>
      <w:r w:rsidR="00D26C6B" w:rsidRPr="007B7F4B">
        <w:t>STEM</w:t>
      </w:r>
      <w:r w:rsidR="00405484" w:rsidRPr="007B7F4B">
        <w:t>/CTE</w:t>
      </w:r>
      <w:r w:rsidR="00D26C6B" w:rsidRPr="007B7F4B">
        <w:t xml:space="preserve"> Summit, February 9, Casper College</w:t>
      </w:r>
    </w:p>
    <w:p w:rsidR="001A2A8D" w:rsidRDefault="00DE66D4" w:rsidP="00DA730C">
      <w:pPr>
        <w:numPr>
          <w:ilvl w:val="0"/>
          <w:numId w:val="5"/>
        </w:numPr>
      </w:pPr>
      <w:r>
        <w:t xml:space="preserve">Casper </w:t>
      </w:r>
      <w:r w:rsidRPr="007A3578">
        <w:rPr>
          <w:i/>
        </w:rPr>
        <w:t>Star Trib</w:t>
      </w:r>
      <w:r w:rsidR="00AB4065" w:rsidRPr="007A3578">
        <w:rPr>
          <w:i/>
        </w:rPr>
        <w:t>une</w:t>
      </w:r>
      <w:r w:rsidR="00AB4065">
        <w:t xml:space="preserve"> op-ed, “From Accountability to Habits of Mind,” January 15, 2012. A. Kleinsasser</w:t>
      </w:r>
    </w:p>
    <w:p w:rsidR="00303244" w:rsidRPr="007B7F4B" w:rsidRDefault="00303244" w:rsidP="00DA730C">
      <w:pPr>
        <w:numPr>
          <w:ilvl w:val="0"/>
          <w:numId w:val="5"/>
        </w:numPr>
      </w:pPr>
      <w:r>
        <w:t xml:space="preserve">March 2012, </w:t>
      </w:r>
      <w:r w:rsidR="007A3578">
        <w:t xml:space="preserve">Wyoming School-University </w:t>
      </w:r>
      <w:r>
        <w:t>Partnership newsletter</w:t>
      </w:r>
    </w:p>
    <w:p w:rsidR="00482ACC" w:rsidRPr="007B7F4B" w:rsidRDefault="00482ACC" w:rsidP="00482ACC">
      <w:pPr>
        <w:outlineLvl w:val="0"/>
      </w:pPr>
    </w:p>
    <w:p w:rsidR="00482ACC" w:rsidRPr="00E3303B" w:rsidRDefault="00482ACC" w:rsidP="00482ACC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3303B">
        <w:rPr>
          <w:b/>
          <w:sz w:val="23"/>
          <w:szCs w:val="23"/>
          <w:u w:val="single"/>
        </w:rPr>
        <w:t>Calendar of Upcoming Events</w:t>
      </w:r>
    </w:p>
    <w:p w:rsidR="00E3514C" w:rsidRPr="00E3303B" w:rsidRDefault="00E3514C" w:rsidP="00482ACC">
      <w:pPr>
        <w:spacing w:line="276" w:lineRule="auto"/>
        <w:rPr>
          <w:sz w:val="23"/>
          <w:szCs w:val="23"/>
        </w:rPr>
      </w:pPr>
    </w:p>
    <w:p w:rsidR="00482ACC" w:rsidRPr="00E3303B" w:rsidRDefault="00482ACC" w:rsidP="00482ACC">
      <w:pPr>
        <w:spacing w:line="276" w:lineRule="auto"/>
        <w:rPr>
          <w:sz w:val="23"/>
          <w:szCs w:val="23"/>
        </w:rPr>
      </w:pPr>
      <w:r w:rsidRPr="00E3303B">
        <w:rPr>
          <w:sz w:val="23"/>
          <w:szCs w:val="23"/>
        </w:rPr>
        <w:t>March 28-31</w:t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  <w:t>16</w:t>
      </w:r>
      <w:r w:rsidRPr="00E3303B">
        <w:rPr>
          <w:sz w:val="23"/>
          <w:szCs w:val="23"/>
          <w:vertAlign w:val="superscript"/>
        </w:rPr>
        <w:t>th</w:t>
      </w:r>
      <w:r w:rsidRPr="00E3303B">
        <w:rPr>
          <w:sz w:val="23"/>
          <w:szCs w:val="23"/>
        </w:rPr>
        <w:t xml:space="preserve"> Shepard Symposium for Social Justice, UW, Laramie</w:t>
      </w:r>
    </w:p>
    <w:p w:rsidR="00303244" w:rsidRPr="00E3303B" w:rsidRDefault="00482ACC" w:rsidP="00482ACC">
      <w:pPr>
        <w:spacing w:line="276" w:lineRule="auto"/>
        <w:rPr>
          <w:sz w:val="23"/>
          <w:szCs w:val="23"/>
        </w:rPr>
      </w:pPr>
      <w:r w:rsidRPr="00E3303B">
        <w:rPr>
          <w:sz w:val="23"/>
          <w:szCs w:val="23"/>
        </w:rPr>
        <w:t>March 29-3</w:t>
      </w:r>
      <w:r w:rsidR="00303244" w:rsidRPr="00E3303B">
        <w:rPr>
          <w:sz w:val="23"/>
          <w:szCs w:val="23"/>
        </w:rPr>
        <w:t>0</w:t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  <w:t>6</w:t>
      </w:r>
      <w:r w:rsidRPr="00E3303B">
        <w:rPr>
          <w:sz w:val="23"/>
          <w:szCs w:val="23"/>
          <w:vertAlign w:val="superscript"/>
        </w:rPr>
        <w:t>th</w:t>
      </w:r>
      <w:r w:rsidRPr="00E3303B">
        <w:rPr>
          <w:sz w:val="23"/>
          <w:szCs w:val="23"/>
        </w:rPr>
        <w:t xml:space="preserve"> Mathematics – High School to Higher Ed Transitions</w:t>
      </w:r>
      <w:r w:rsidR="00303244" w:rsidRPr="00E3303B">
        <w:rPr>
          <w:sz w:val="23"/>
          <w:szCs w:val="23"/>
        </w:rPr>
        <w:t xml:space="preserve"> Institute</w:t>
      </w:r>
    </w:p>
    <w:p w:rsidR="00482ACC" w:rsidRPr="00E3303B" w:rsidRDefault="00D452AA" w:rsidP="00482ACC">
      <w:pPr>
        <w:spacing w:line="276" w:lineRule="auto"/>
        <w:ind w:left="1440" w:firstLine="720"/>
        <w:rPr>
          <w:sz w:val="23"/>
          <w:szCs w:val="23"/>
        </w:rPr>
      </w:pPr>
      <w:r w:rsidRPr="00E3303B">
        <w:rPr>
          <w:sz w:val="23"/>
          <w:szCs w:val="23"/>
        </w:rPr>
        <w:t xml:space="preserve">   </w:t>
      </w:r>
      <w:r w:rsidR="00482ACC" w:rsidRPr="00E3303B">
        <w:rPr>
          <w:sz w:val="23"/>
          <w:szCs w:val="23"/>
        </w:rPr>
        <w:t xml:space="preserve">Western Wyoming </w:t>
      </w:r>
      <w:r w:rsidR="0089799D" w:rsidRPr="00E3303B">
        <w:rPr>
          <w:sz w:val="23"/>
          <w:szCs w:val="23"/>
        </w:rPr>
        <w:t xml:space="preserve">Community </w:t>
      </w:r>
      <w:r w:rsidR="00482ACC" w:rsidRPr="00E3303B">
        <w:rPr>
          <w:sz w:val="23"/>
          <w:szCs w:val="23"/>
        </w:rPr>
        <w:t>College, Rock Springs</w:t>
      </w:r>
    </w:p>
    <w:p w:rsidR="00CB74DD" w:rsidRPr="00E3303B" w:rsidRDefault="00CB74DD" w:rsidP="00CB74DD">
      <w:pPr>
        <w:spacing w:line="276" w:lineRule="auto"/>
        <w:ind w:left="2160" w:hanging="2160"/>
        <w:rPr>
          <w:sz w:val="23"/>
          <w:szCs w:val="23"/>
        </w:rPr>
      </w:pPr>
      <w:r w:rsidRPr="00E3303B">
        <w:rPr>
          <w:sz w:val="23"/>
          <w:szCs w:val="23"/>
        </w:rPr>
        <w:t>March 30-31</w:t>
      </w:r>
      <w:r w:rsidRPr="00E3303B">
        <w:rPr>
          <w:sz w:val="23"/>
          <w:szCs w:val="23"/>
        </w:rPr>
        <w:tab/>
      </w:r>
      <w:r w:rsidR="00802EC6" w:rsidRPr="00E3303B">
        <w:rPr>
          <w:sz w:val="23"/>
          <w:szCs w:val="23"/>
        </w:rPr>
        <w:t>Rocky Mountain/</w:t>
      </w:r>
      <w:r w:rsidRPr="00E3303B">
        <w:rPr>
          <w:sz w:val="23"/>
          <w:szCs w:val="23"/>
        </w:rPr>
        <w:t>Plains Region</w:t>
      </w:r>
      <w:r w:rsidR="00802EC6" w:rsidRPr="00E3303B">
        <w:rPr>
          <w:sz w:val="23"/>
          <w:szCs w:val="23"/>
        </w:rPr>
        <w:t xml:space="preserve"> of the National </w:t>
      </w:r>
      <w:r w:rsidRPr="00E3303B">
        <w:rPr>
          <w:sz w:val="23"/>
          <w:szCs w:val="23"/>
        </w:rPr>
        <w:t xml:space="preserve">League of Democratic Schools </w:t>
      </w:r>
      <w:r w:rsidR="00802EC6" w:rsidRPr="00E3303B">
        <w:rPr>
          <w:sz w:val="23"/>
          <w:szCs w:val="23"/>
        </w:rPr>
        <w:t>m</w:t>
      </w:r>
      <w:r w:rsidRPr="00E3303B">
        <w:rPr>
          <w:sz w:val="23"/>
          <w:szCs w:val="23"/>
        </w:rPr>
        <w:t xml:space="preserve">eeting, UW Lab School, Laramie; in conjunction with the Shepard Symposium for Social Justice </w:t>
      </w:r>
      <w:r w:rsidR="0089799D" w:rsidRPr="00E3303B">
        <w:rPr>
          <w:sz w:val="23"/>
          <w:szCs w:val="23"/>
        </w:rPr>
        <w:t>and the annual Saturday Teacher Tea</w:t>
      </w:r>
    </w:p>
    <w:p w:rsidR="00482ACC" w:rsidRPr="00E3303B" w:rsidRDefault="00482ACC" w:rsidP="00482ACC">
      <w:pPr>
        <w:spacing w:line="276" w:lineRule="auto"/>
        <w:rPr>
          <w:sz w:val="23"/>
          <w:szCs w:val="23"/>
        </w:rPr>
      </w:pPr>
      <w:r w:rsidRPr="00E3303B">
        <w:rPr>
          <w:sz w:val="23"/>
          <w:szCs w:val="23"/>
        </w:rPr>
        <w:t>April 5</w:t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  <w:t>Governing Board meeting, UW Outreach Building, Casper</w:t>
      </w:r>
    </w:p>
    <w:p w:rsidR="00FD04A5" w:rsidRPr="00E3303B" w:rsidRDefault="00FD04A5" w:rsidP="00482ACC">
      <w:pPr>
        <w:spacing w:line="276" w:lineRule="auto"/>
        <w:rPr>
          <w:sz w:val="23"/>
          <w:szCs w:val="23"/>
        </w:rPr>
      </w:pPr>
      <w:r w:rsidRPr="00E3303B">
        <w:rPr>
          <w:sz w:val="23"/>
          <w:szCs w:val="23"/>
        </w:rPr>
        <w:t>April 12</w:t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  <w:t>2</w:t>
      </w:r>
      <w:r w:rsidRPr="00E3303B">
        <w:rPr>
          <w:sz w:val="23"/>
          <w:szCs w:val="23"/>
          <w:vertAlign w:val="superscript"/>
        </w:rPr>
        <w:t>nd</w:t>
      </w:r>
      <w:r w:rsidRPr="00E3303B">
        <w:rPr>
          <w:sz w:val="23"/>
          <w:szCs w:val="23"/>
        </w:rPr>
        <w:t xml:space="preserve"> World Languages Colloquium, </w:t>
      </w:r>
      <w:r w:rsidR="009C251E" w:rsidRPr="00E3303B">
        <w:rPr>
          <w:sz w:val="23"/>
          <w:szCs w:val="23"/>
        </w:rPr>
        <w:t xml:space="preserve">UW Outreach Building, </w:t>
      </w:r>
      <w:r w:rsidRPr="00E3303B">
        <w:rPr>
          <w:sz w:val="23"/>
          <w:szCs w:val="23"/>
        </w:rPr>
        <w:t xml:space="preserve">Casper </w:t>
      </w:r>
    </w:p>
    <w:p w:rsidR="00303244" w:rsidRPr="00E3303B" w:rsidRDefault="00303244" w:rsidP="00482ACC">
      <w:pPr>
        <w:spacing w:line="276" w:lineRule="auto"/>
        <w:rPr>
          <w:sz w:val="23"/>
          <w:szCs w:val="23"/>
        </w:rPr>
      </w:pPr>
      <w:r w:rsidRPr="00E3303B">
        <w:rPr>
          <w:sz w:val="23"/>
          <w:szCs w:val="23"/>
        </w:rPr>
        <w:t>April 20</w:t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  <w:t>2</w:t>
      </w:r>
      <w:r w:rsidRPr="00E3303B">
        <w:rPr>
          <w:sz w:val="23"/>
          <w:szCs w:val="23"/>
          <w:vertAlign w:val="superscript"/>
        </w:rPr>
        <w:t>nd</w:t>
      </w:r>
      <w:r w:rsidRPr="00E3303B">
        <w:rPr>
          <w:sz w:val="23"/>
          <w:szCs w:val="23"/>
        </w:rPr>
        <w:t xml:space="preserve"> Social Sciences Transition’s Institute/working dinner, Laramie</w:t>
      </w:r>
    </w:p>
    <w:p w:rsidR="00482ACC" w:rsidRPr="00E3303B" w:rsidRDefault="00482ACC" w:rsidP="00482ACC">
      <w:pPr>
        <w:spacing w:line="276" w:lineRule="auto"/>
        <w:rPr>
          <w:sz w:val="23"/>
          <w:szCs w:val="23"/>
        </w:rPr>
      </w:pPr>
      <w:r w:rsidRPr="00E3303B">
        <w:rPr>
          <w:sz w:val="23"/>
          <w:szCs w:val="23"/>
        </w:rPr>
        <w:t>April 20-21</w:t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  <w:t>Model United Nations, UW, Laramie</w:t>
      </w:r>
    </w:p>
    <w:p w:rsidR="00265E6F" w:rsidRPr="00E3303B" w:rsidRDefault="00265E6F" w:rsidP="00482ACC">
      <w:pPr>
        <w:spacing w:line="276" w:lineRule="auto"/>
        <w:rPr>
          <w:sz w:val="23"/>
          <w:szCs w:val="23"/>
        </w:rPr>
      </w:pPr>
      <w:r w:rsidRPr="00E3303B">
        <w:rPr>
          <w:sz w:val="23"/>
          <w:szCs w:val="23"/>
        </w:rPr>
        <w:t>April 22-23</w:t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  <w:t>4</w:t>
      </w:r>
      <w:r w:rsidRPr="00E3303B">
        <w:rPr>
          <w:sz w:val="23"/>
          <w:szCs w:val="23"/>
          <w:vertAlign w:val="superscript"/>
        </w:rPr>
        <w:t>th</w:t>
      </w:r>
      <w:r w:rsidRPr="00E3303B">
        <w:rPr>
          <w:sz w:val="23"/>
          <w:szCs w:val="23"/>
        </w:rPr>
        <w:t xml:space="preserve"> Teaching Writing in Wyoming </w:t>
      </w:r>
      <w:r w:rsidR="00D452AA" w:rsidRPr="00E3303B">
        <w:rPr>
          <w:sz w:val="23"/>
          <w:szCs w:val="23"/>
        </w:rPr>
        <w:t>Colloquium</w:t>
      </w:r>
      <w:r w:rsidRPr="00E3303B">
        <w:rPr>
          <w:sz w:val="23"/>
          <w:szCs w:val="23"/>
        </w:rPr>
        <w:t xml:space="preserve">, </w:t>
      </w:r>
      <w:r w:rsidR="009C251E" w:rsidRPr="00E3303B">
        <w:rPr>
          <w:sz w:val="23"/>
          <w:szCs w:val="23"/>
        </w:rPr>
        <w:t xml:space="preserve">UW Outreach Building, </w:t>
      </w:r>
      <w:r w:rsidRPr="00E3303B">
        <w:rPr>
          <w:sz w:val="23"/>
          <w:szCs w:val="23"/>
        </w:rPr>
        <w:t>Casper</w:t>
      </w:r>
    </w:p>
    <w:p w:rsidR="00B65B73" w:rsidRPr="00E3303B" w:rsidRDefault="00B65B73" w:rsidP="00482ACC">
      <w:pPr>
        <w:spacing w:line="276" w:lineRule="auto"/>
        <w:rPr>
          <w:sz w:val="23"/>
          <w:szCs w:val="23"/>
        </w:rPr>
      </w:pPr>
      <w:r w:rsidRPr="00E3303B">
        <w:rPr>
          <w:sz w:val="23"/>
          <w:szCs w:val="23"/>
        </w:rPr>
        <w:t>April 26</w:t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  <w:t>7</w:t>
      </w:r>
      <w:r w:rsidRPr="00E3303B">
        <w:rPr>
          <w:sz w:val="23"/>
          <w:szCs w:val="23"/>
          <w:vertAlign w:val="superscript"/>
        </w:rPr>
        <w:t>th</w:t>
      </w:r>
      <w:r w:rsidRPr="00E3303B">
        <w:rPr>
          <w:sz w:val="23"/>
          <w:szCs w:val="23"/>
        </w:rPr>
        <w:t xml:space="preserve"> Life Sciences Summit, UW Outreach Building, Casper</w:t>
      </w:r>
    </w:p>
    <w:p w:rsidR="00482ACC" w:rsidRPr="00E3303B" w:rsidRDefault="00482ACC" w:rsidP="00482ACC">
      <w:pPr>
        <w:spacing w:line="276" w:lineRule="auto"/>
        <w:rPr>
          <w:sz w:val="23"/>
          <w:szCs w:val="23"/>
        </w:rPr>
      </w:pPr>
      <w:r w:rsidRPr="00E3303B">
        <w:rPr>
          <w:sz w:val="23"/>
          <w:szCs w:val="23"/>
        </w:rPr>
        <w:t>July 12</w:t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  <w:t>Governing Board meeting, UW Outreach Building, Casper</w:t>
      </w:r>
    </w:p>
    <w:p w:rsidR="00482ACC" w:rsidRPr="00E3303B" w:rsidRDefault="00482ACC" w:rsidP="00E3514C">
      <w:pPr>
        <w:spacing w:line="276" w:lineRule="auto"/>
        <w:rPr>
          <w:sz w:val="23"/>
          <w:szCs w:val="23"/>
        </w:rPr>
      </w:pPr>
      <w:r w:rsidRPr="00E3303B">
        <w:rPr>
          <w:sz w:val="23"/>
          <w:szCs w:val="23"/>
        </w:rPr>
        <w:t>July 16-</w:t>
      </w:r>
      <w:r w:rsidR="003A3239" w:rsidRPr="00E3303B">
        <w:rPr>
          <w:sz w:val="23"/>
          <w:szCs w:val="23"/>
        </w:rPr>
        <w:t>19</w:t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  <w:t>NNER Summer Symposium, Seattle, WA</w:t>
      </w:r>
    </w:p>
    <w:p w:rsidR="00AB4065" w:rsidRPr="00E3303B" w:rsidRDefault="00265E6F" w:rsidP="00E3514C">
      <w:pPr>
        <w:spacing w:line="276" w:lineRule="auto"/>
        <w:rPr>
          <w:sz w:val="23"/>
          <w:szCs w:val="23"/>
        </w:rPr>
      </w:pPr>
      <w:r w:rsidRPr="00E3303B">
        <w:rPr>
          <w:sz w:val="23"/>
          <w:szCs w:val="23"/>
        </w:rPr>
        <w:t>October 18-20</w:t>
      </w:r>
      <w:r w:rsidRPr="00E3303B">
        <w:rPr>
          <w:sz w:val="23"/>
          <w:szCs w:val="23"/>
        </w:rPr>
        <w:tab/>
      </w:r>
      <w:r w:rsidRPr="00E3303B">
        <w:rPr>
          <w:sz w:val="23"/>
          <w:szCs w:val="23"/>
        </w:rPr>
        <w:tab/>
        <w:t xml:space="preserve">2012 NNER annual conference, </w:t>
      </w:r>
      <w:r w:rsidR="007B7F4B" w:rsidRPr="00E3303B">
        <w:rPr>
          <w:sz w:val="23"/>
          <w:szCs w:val="23"/>
        </w:rPr>
        <w:tab/>
      </w:r>
      <w:r w:rsidR="007B7F4B" w:rsidRPr="00E3303B">
        <w:rPr>
          <w:sz w:val="23"/>
          <w:szCs w:val="23"/>
        </w:rPr>
        <w:tab/>
      </w:r>
      <w:r w:rsidR="007B7F4B" w:rsidRPr="00E3303B">
        <w:rPr>
          <w:sz w:val="23"/>
          <w:szCs w:val="23"/>
        </w:rPr>
        <w:tab/>
      </w:r>
      <w:r w:rsidR="007B7F4B" w:rsidRPr="00E3303B">
        <w:rPr>
          <w:sz w:val="23"/>
          <w:szCs w:val="23"/>
        </w:rPr>
        <w:tab/>
      </w:r>
      <w:r w:rsidR="007B7F4B" w:rsidRPr="00E3303B">
        <w:rPr>
          <w:sz w:val="23"/>
          <w:szCs w:val="23"/>
        </w:rPr>
        <w:tab/>
      </w:r>
      <w:r w:rsidR="007B7F4B" w:rsidRPr="00E3303B">
        <w:rPr>
          <w:sz w:val="23"/>
          <w:szCs w:val="23"/>
        </w:rPr>
        <w:tab/>
      </w:r>
      <w:r w:rsidR="007B7F4B" w:rsidRPr="00E3303B">
        <w:rPr>
          <w:sz w:val="23"/>
          <w:szCs w:val="23"/>
        </w:rPr>
        <w:tab/>
      </w:r>
      <w:r w:rsidR="007B7F4B" w:rsidRPr="00E3303B">
        <w:rPr>
          <w:sz w:val="23"/>
          <w:szCs w:val="23"/>
        </w:rPr>
        <w:tab/>
      </w:r>
      <w:r w:rsidR="007B7F4B" w:rsidRPr="00E3303B">
        <w:rPr>
          <w:sz w:val="23"/>
          <w:szCs w:val="23"/>
        </w:rPr>
        <w:tab/>
      </w:r>
      <w:r w:rsidR="007B7F4B" w:rsidRPr="00E3303B">
        <w:rPr>
          <w:sz w:val="23"/>
          <w:szCs w:val="23"/>
        </w:rPr>
        <w:tab/>
        <w:t xml:space="preserve">   </w:t>
      </w:r>
      <w:r w:rsidR="009C251E" w:rsidRPr="00E3303B">
        <w:rPr>
          <w:sz w:val="23"/>
          <w:szCs w:val="23"/>
        </w:rPr>
        <w:t xml:space="preserve">the </w:t>
      </w:r>
      <w:r w:rsidR="002D7302" w:rsidRPr="00E3303B">
        <w:rPr>
          <w:sz w:val="23"/>
          <w:szCs w:val="23"/>
        </w:rPr>
        <w:t xml:space="preserve">Historic </w:t>
      </w:r>
      <w:r w:rsidR="009C251E" w:rsidRPr="00E3303B">
        <w:rPr>
          <w:sz w:val="23"/>
          <w:szCs w:val="23"/>
        </w:rPr>
        <w:t>Brown Palace</w:t>
      </w:r>
      <w:r w:rsidR="002D7302" w:rsidRPr="00E3303B">
        <w:rPr>
          <w:sz w:val="23"/>
          <w:szCs w:val="23"/>
        </w:rPr>
        <w:t xml:space="preserve"> Hotel and Conference Center</w:t>
      </w:r>
      <w:r w:rsidR="009C251E" w:rsidRPr="00E3303B">
        <w:rPr>
          <w:sz w:val="23"/>
          <w:szCs w:val="23"/>
        </w:rPr>
        <w:t xml:space="preserve">, </w:t>
      </w:r>
      <w:r w:rsidRPr="00E3303B">
        <w:rPr>
          <w:sz w:val="23"/>
          <w:szCs w:val="23"/>
        </w:rPr>
        <w:t>Denver</w:t>
      </w:r>
    </w:p>
    <w:sectPr w:rsidR="00AB4065" w:rsidRPr="00E3303B" w:rsidSect="00E3514C"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94D" w:rsidRDefault="007A394D" w:rsidP="00DE7CF3">
      <w:r>
        <w:separator/>
      </w:r>
    </w:p>
  </w:endnote>
  <w:endnote w:type="continuationSeparator" w:id="0">
    <w:p w:rsidR="007A394D" w:rsidRDefault="007A394D" w:rsidP="00DE7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968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302" w:rsidRDefault="00033FF9">
        <w:pPr>
          <w:pStyle w:val="Footer"/>
          <w:jc w:val="center"/>
        </w:pPr>
        <w:r w:rsidRPr="00DE7CF3">
          <w:rPr>
            <w:sz w:val="16"/>
            <w:szCs w:val="16"/>
          </w:rPr>
          <w:fldChar w:fldCharType="begin"/>
        </w:r>
        <w:r w:rsidR="002D7302" w:rsidRPr="00DE7CF3">
          <w:rPr>
            <w:sz w:val="16"/>
            <w:szCs w:val="16"/>
          </w:rPr>
          <w:instrText xml:space="preserve"> PAGE   \* MERGEFORMAT </w:instrText>
        </w:r>
        <w:r w:rsidRPr="00DE7CF3">
          <w:rPr>
            <w:sz w:val="16"/>
            <w:szCs w:val="16"/>
          </w:rPr>
          <w:fldChar w:fldCharType="separate"/>
        </w:r>
        <w:r w:rsidR="00436699">
          <w:rPr>
            <w:noProof/>
            <w:sz w:val="16"/>
            <w:szCs w:val="16"/>
          </w:rPr>
          <w:t>2</w:t>
        </w:r>
        <w:r w:rsidRPr="00DE7CF3">
          <w:rPr>
            <w:noProof/>
            <w:sz w:val="16"/>
            <w:szCs w:val="16"/>
          </w:rPr>
          <w:fldChar w:fldCharType="end"/>
        </w:r>
      </w:p>
    </w:sdtContent>
  </w:sdt>
  <w:p w:rsidR="002D7302" w:rsidRDefault="002D73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94D" w:rsidRDefault="007A394D" w:rsidP="00DE7CF3">
      <w:r>
        <w:separator/>
      </w:r>
    </w:p>
  </w:footnote>
  <w:footnote w:type="continuationSeparator" w:id="0">
    <w:p w:rsidR="007A394D" w:rsidRDefault="007A394D" w:rsidP="00DE7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A2E"/>
    <w:multiLevelType w:val="hybridMultilevel"/>
    <w:tmpl w:val="D450C0B6"/>
    <w:lvl w:ilvl="0" w:tplc="BD3A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40D65"/>
    <w:multiLevelType w:val="hybridMultilevel"/>
    <w:tmpl w:val="FAFE9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FE67D0"/>
    <w:multiLevelType w:val="hybridMultilevel"/>
    <w:tmpl w:val="DC16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40858"/>
    <w:multiLevelType w:val="hybridMultilevel"/>
    <w:tmpl w:val="6318F85A"/>
    <w:lvl w:ilvl="0" w:tplc="35D0D9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82F9E"/>
    <w:multiLevelType w:val="hybridMultilevel"/>
    <w:tmpl w:val="D638A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7E40E4"/>
    <w:multiLevelType w:val="hybridMultilevel"/>
    <w:tmpl w:val="82E27664"/>
    <w:lvl w:ilvl="0" w:tplc="400C5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ACC"/>
    <w:rsid w:val="00022218"/>
    <w:rsid w:val="00033FF9"/>
    <w:rsid w:val="00080E3F"/>
    <w:rsid w:val="00092A0A"/>
    <w:rsid w:val="000F3230"/>
    <w:rsid w:val="00105DDD"/>
    <w:rsid w:val="00114238"/>
    <w:rsid w:val="001A2A8D"/>
    <w:rsid w:val="00237E95"/>
    <w:rsid w:val="002441BF"/>
    <w:rsid w:val="00265E6F"/>
    <w:rsid w:val="00270EDE"/>
    <w:rsid w:val="00281222"/>
    <w:rsid w:val="00291719"/>
    <w:rsid w:val="002C648E"/>
    <w:rsid w:val="002D7302"/>
    <w:rsid w:val="00303244"/>
    <w:rsid w:val="00313E21"/>
    <w:rsid w:val="00377F91"/>
    <w:rsid w:val="003970AB"/>
    <w:rsid w:val="003A3239"/>
    <w:rsid w:val="00405484"/>
    <w:rsid w:val="00412A27"/>
    <w:rsid w:val="0042667C"/>
    <w:rsid w:val="00436699"/>
    <w:rsid w:val="00482ACC"/>
    <w:rsid w:val="004B3479"/>
    <w:rsid w:val="004E484D"/>
    <w:rsid w:val="005318B5"/>
    <w:rsid w:val="005A2389"/>
    <w:rsid w:val="005C7D63"/>
    <w:rsid w:val="005D1024"/>
    <w:rsid w:val="005E0BD6"/>
    <w:rsid w:val="005F1397"/>
    <w:rsid w:val="00600251"/>
    <w:rsid w:val="00666AE6"/>
    <w:rsid w:val="006B3C19"/>
    <w:rsid w:val="006C62E4"/>
    <w:rsid w:val="006E22FB"/>
    <w:rsid w:val="00730B52"/>
    <w:rsid w:val="00742079"/>
    <w:rsid w:val="00747868"/>
    <w:rsid w:val="00771B51"/>
    <w:rsid w:val="007A3578"/>
    <w:rsid w:val="007A394D"/>
    <w:rsid w:val="007B6B13"/>
    <w:rsid w:val="007B7F4B"/>
    <w:rsid w:val="007D737F"/>
    <w:rsid w:val="00802EC6"/>
    <w:rsid w:val="00811040"/>
    <w:rsid w:val="00856B17"/>
    <w:rsid w:val="008829F8"/>
    <w:rsid w:val="0089799D"/>
    <w:rsid w:val="008C3EE4"/>
    <w:rsid w:val="009034CA"/>
    <w:rsid w:val="00917CB0"/>
    <w:rsid w:val="00934E1D"/>
    <w:rsid w:val="009768B3"/>
    <w:rsid w:val="00985025"/>
    <w:rsid w:val="00987516"/>
    <w:rsid w:val="009A2756"/>
    <w:rsid w:val="009B1087"/>
    <w:rsid w:val="009C251E"/>
    <w:rsid w:val="00A44F18"/>
    <w:rsid w:val="00A96677"/>
    <w:rsid w:val="00AB4065"/>
    <w:rsid w:val="00AC57CF"/>
    <w:rsid w:val="00B0116A"/>
    <w:rsid w:val="00B42505"/>
    <w:rsid w:val="00B44D1A"/>
    <w:rsid w:val="00B65B73"/>
    <w:rsid w:val="00BF4F17"/>
    <w:rsid w:val="00C317DB"/>
    <w:rsid w:val="00C44EF7"/>
    <w:rsid w:val="00CB74DD"/>
    <w:rsid w:val="00CD3196"/>
    <w:rsid w:val="00CE1089"/>
    <w:rsid w:val="00D26C6B"/>
    <w:rsid w:val="00D452AA"/>
    <w:rsid w:val="00DA14D0"/>
    <w:rsid w:val="00DA730C"/>
    <w:rsid w:val="00DC57AB"/>
    <w:rsid w:val="00DE66D4"/>
    <w:rsid w:val="00DE7CF3"/>
    <w:rsid w:val="00E12CFD"/>
    <w:rsid w:val="00E3303B"/>
    <w:rsid w:val="00E3514C"/>
    <w:rsid w:val="00E3557C"/>
    <w:rsid w:val="00F163AF"/>
    <w:rsid w:val="00F32B5D"/>
    <w:rsid w:val="00F744AF"/>
    <w:rsid w:val="00FD04A5"/>
    <w:rsid w:val="00FF0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4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A Yates</dc:creator>
  <cp:lastModifiedBy>Audrey M. Kleinsasser</cp:lastModifiedBy>
  <cp:revision>2</cp:revision>
  <cp:lastPrinted>2012-03-29T14:16:00Z</cp:lastPrinted>
  <dcterms:created xsi:type="dcterms:W3CDTF">2012-03-29T14:24:00Z</dcterms:created>
  <dcterms:modified xsi:type="dcterms:W3CDTF">2012-03-29T14:24:00Z</dcterms:modified>
</cp:coreProperties>
</file>