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51" w:rsidRDefault="000F0651" w:rsidP="00386AFD">
      <w:pPr>
        <w:spacing w:after="0" w:line="240" w:lineRule="auto"/>
        <w:jc w:val="center"/>
        <w:rPr>
          <w:b/>
        </w:rPr>
      </w:pPr>
    </w:p>
    <w:p w:rsidR="000F0651" w:rsidRPr="000F0651" w:rsidRDefault="000F0651" w:rsidP="00386AFD">
      <w:pPr>
        <w:spacing w:after="0" w:line="240" w:lineRule="auto"/>
        <w:jc w:val="center"/>
      </w:pPr>
      <w:r w:rsidRPr="007307D6">
        <w:rPr>
          <w:noProof/>
        </w:rPr>
        <mc:AlternateContent>
          <mc:Choice Requires="wps">
            <w:drawing>
              <wp:inline distT="0" distB="0" distL="0" distR="0" wp14:anchorId="7E43534E" wp14:editId="77DFC314">
                <wp:extent cx="6276975" cy="1403985"/>
                <wp:effectExtent l="0" t="0" r="28575"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3985"/>
                        </a:xfrm>
                        <a:prstGeom prst="rect">
                          <a:avLst/>
                        </a:prstGeom>
                        <a:solidFill>
                          <a:srgbClr val="FFFFFF"/>
                        </a:solidFill>
                        <a:ln w="9525">
                          <a:solidFill>
                            <a:srgbClr val="000000"/>
                          </a:solidFill>
                          <a:miter lim="800000"/>
                          <a:headEnd/>
                          <a:tailEnd/>
                        </a:ln>
                      </wps:spPr>
                      <wps:txbx>
                        <w:txbxContent>
                          <w:p w:rsidR="004A2E88" w:rsidRPr="004A2E88" w:rsidRDefault="004A2E88" w:rsidP="004A2E88">
                            <w:pPr>
                              <w:spacing w:after="0" w:line="240" w:lineRule="auto"/>
                              <w:ind w:left="720" w:hanging="615"/>
                              <w:rPr>
                                <w:rFonts w:ascii="Times New Roman" w:hAnsi="Times New Roman" w:cs="Times New Roman"/>
                                <w:sz w:val="18"/>
                              </w:rPr>
                            </w:pPr>
                            <w:r>
                              <w:rPr>
                                <w:rFonts w:ascii="Times New Roman" w:hAnsi="Times New Roman" w:cs="Times New Roman"/>
                                <w:b/>
                                <w:sz w:val="18"/>
                              </w:rPr>
                              <w:t>1</w:t>
                            </w:r>
                            <w:r w:rsidRPr="004A2E88">
                              <w:rPr>
                                <w:rFonts w:ascii="Times New Roman" w:hAnsi="Times New Roman" w:cs="Times New Roman"/>
                                <w:b/>
                                <w:sz w:val="18"/>
                              </w:rPr>
                              <w:t>8</w:t>
                            </w:r>
                            <w:r w:rsidRPr="004A2E88">
                              <w:rPr>
                                <w:rFonts w:ascii="Times New Roman" w:hAnsi="Times New Roman" w:cs="Times New Roman"/>
                                <w:b/>
                                <w:sz w:val="18"/>
                              </w:rPr>
                              <w:tab/>
                            </w:r>
                            <w:r w:rsidRPr="004A2E88">
                              <w:rPr>
                                <w:rFonts w:ascii="Times New Roman" w:hAnsi="Times New Roman" w:cs="Times New Roman"/>
                                <w:sz w:val="18"/>
                              </w:rPr>
                              <w:t>Number of participants</w:t>
                            </w:r>
                            <w:r w:rsidRPr="004A2E88">
                              <w:rPr>
                                <w:rFonts w:ascii="Times New Roman" w:hAnsi="Times New Roman" w:cs="Times New Roman"/>
                                <w:sz w:val="18"/>
                              </w:rPr>
                              <w:tab/>
                            </w:r>
                            <w:r>
                              <w:rPr>
                                <w:rFonts w:ascii="Times New Roman" w:hAnsi="Times New Roman" w:cs="Times New Roman"/>
                                <w:sz w:val="18"/>
                              </w:rPr>
                              <w:tab/>
                            </w:r>
                            <w:r w:rsidRPr="004A2E88">
                              <w:rPr>
                                <w:rFonts w:ascii="Times New Roman" w:hAnsi="Times New Roman" w:cs="Times New Roman"/>
                                <w:sz w:val="18"/>
                              </w:rPr>
                              <w:tab/>
                            </w:r>
                            <w:r w:rsidRPr="004A2E88">
                              <w:rPr>
                                <w:rFonts w:ascii="Times New Roman" w:hAnsi="Times New Roman" w:cs="Times New Roman"/>
                                <w:sz w:val="18"/>
                              </w:rPr>
                              <w:tab/>
                            </w:r>
                            <w:r>
                              <w:rPr>
                                <w:rFonts w:ascii="Times New Roman" w:hAnsi="Times New Roman" w:cs="Times New Roman"/>
                                <w:b/>
                                <w:sz w:val="18"/>
                              </w:rPr>
                              <w:t xml:space="preserve">6        </w:t>
                            </w:r>
                            <w:r w:rsidRPr="004A2E88">
                              <w:rPr>
                                <w:rFonts w:ascii="Times New Roman" w:hAnsi="Times New Roman" w:cs="Times New Roman"/>
                                <w:sz w:val="18"/>
                              </w:rPr>
                              <w:t>K-12 educators who received .5 PTSB renewal credit</w:t>
                            </w:r>
                          </w:p>
                          <w:p w:rsidR="004A2E88" w:rsidRPr="004A2E88" w:rsidRDefault="004A2E88" w:rsidP="004A2E88">
                            <w:pPr>
                              <w:spacing w:after="0" w:line="240" w:lineRule="auto"/>
                              <w:rPr>
                                <w:rFonts w:ascii="Times New Roman" w:hAnsi="Times New Roman" w:cs="Times New Roman"/>
                                <w:sz w:val="14"/>
                              </w:rPr>
                            </w:pPr>
                            <w:r w:rsidRPr="004A2E88">
                              <w:rPr>
                                <w:rFonts w:ascii="Times New Roman" w:hAnsi="Times New Roman" w:cs="Times New Roman"/>
                                <w:b/>
                                <w:sz w:val="14"/>
                              </w:rPr>
                              <w:t xml:space="preserve">       </w:t>
                            </w:r>
                            <w:r>
                              <w:rPr>
                                <w:rFonts w:ascii="Times New Roman" w:hAnsi="Times New Roman" w:cs="Times New Roman"/>
                                <w:b/>
                                <w:sz w:val="14"/>
                              </w:rPr>
                              <w:t>6</w:t>
                            </w:r>
                            <w:r w:rsidRPr="004A2E88">
                              <w:rPr>
                                <w:rFonts w:ascii="Times New Roman" w:hAnsi="Times New Roman" w:cs="Times New Roman"/>
                                <w:b/>
                                <w:sz w:val="14"/>
                              </w:rPr>
                              <w:tab/>
                            </w:r>
                            <w:r w:rsidRPr="004A2E88">
                              <w:rPr>
                                <w:rFonts w:ascii="Times New Roman" w:hAnsi="Times New Roman" w:cs="Times New Roman"/>
                                <w:sz w:val="14"/>
                              </w:rPr>
                              <w:t>K-12 educators</w:t>
                            </w:r>
                          </w:p>
                          <w:p w:rsidR="004A2E88" w:rsidRPr="004A2E88" w:rsidRDefault="004A2E88" w:rsidP="004A2E88">
                            <w:pPr>
                              <w:spacing w:after="0" w:line="240" w:lineRule="auto"/>
                              <w:rPr>
                                <w:rFonts w:ascii="Times New Roman" w:hAnsi="Times New Roman" w:cs="Times New Roman"/>
                                <w:b/>
                                <w:sz w:val="14"/>
                              </w:rPr>
                            </w:pPr>
                            <w:r w:rsidRPr="004A2E88">
                              <w:rPr>
                                <w:rFonts w:ascii="Times New Roman" w:hAnsi="Times New Roman" w:cs="Times New Roman"/>
                                <w:b/>
                                <w:sz w:val="14"/>
                              </w:rPr>
                              <w:t xml:space="preserve">      </w:t>
                            </w:r>
                            <w:r>
                              <w:rPr>
                                <w:rFonts w:ascii="Times New Roman" w:hAnsi="Times New Roman" w:cs="Times New Roman"/>
                                <w:b/>
                                <w:sz w:val="14"/>
                              </w:rPr>
                              <w:t xml:space="preserve"> 4</w:t>
                            </w:r>
                            <w:r w:rsidRPr="004A2E88">
                              <w:rPr>
                                <w:rFonts w:ascii="Times New Roman" w:hAnsi="Times New Roman" w:cs="Times New Roman"/>
                                <w:b/>
                                <w:sz w:val="14"/>
                              </w:rPr>
                              <w:tab/>
                            </w:r>
                            <w:r w:rsidRPr="004A2E88">
                              <w:rPr>
                                <w:rFonts w:ascii="Times New Roman" w:hAnsi="Times New Roman" w:cs="Times New Roman"/>
                                <w:sz w:val="14"/>
                              </w:rPr>
                              <w:t>Community College educators</w:t>
                            </w:r>
                          </w:p>
                          <w:p w:rsidR="000F0651" w:rsidRPr="004A2E88" w:rsidRDefault="004A2E88" w:rsidP="004A2E88">
                            <w:pPr>
                              <w:spacing w:after="0" w:line="240" w:lineRule="auto"/>
                              <w:rPr>
                                <w:rFonts w:ascii="Times New Roman" w:hAnsi="Times New Roman" w:cs="Times New Roman"/>
                                <w:b/>
                                <w:sz w:val="14"/>
                              </w:rPr>
                            </w:pPr>
                            <w:r w:rsidRPr="004A2E88">
                              <w:rPr>
                                <w:rFonts w:ascii="Times New Roman" w:hAnsi="Times New Roman" w:cs="Times New Roman"/>
                                <w:b/>
                                <w:sz w:val="14"/>
                              </w:rPr>
                              <w:t xml:space="preserve">  </w:t>
                            </w:r>
                            <w:r>
                              <w:rPr>
                                <w:rFonts w:ascii="Times New Roman" w:hAnsi="Times New Roman" w:cs="Times New Roman"/>
                                <w:b/>
                                <w:sz w:val="14"/>
                              </w:rPr>
                              <w:t xml:space="preserve">  </w:t>
                            </w:r>
                            <w:r w:rsidRPr="004A2E88">
                              <w:rPr>
                                <w:rFonts w:ascii="Times New Roman" w:hAnsi="Times New Roman" w:cs="Times New Roman"/>
                                <w:b/>
                                <w:sz w:val="14"/>
                              </w:rPr>
                              <w:t xml:space="preserve">   </w:t>
                            </w:r>
                            <w:r>
                              <w:rPr>
                                <w:rFonts w:ascii="Times New Roman" w:hAnsi="Times New Roman" w:cs="Times New Roman"/>
                                <w:b/>
                                <w:sz w:val="14"/>
                              </w:rPr>
                              <w:t>8</w:t>
                            </w:r>
                            <w:r w:rsidRPr="004A2E88">
                              <w:rPr>
                                <w:rFonts w:ascii="Times New Roman" w:hAnsi="Times New Roman" w:cs="Times New Roman"/>
                                <w:b/>
                                <w:sz w:val="14"/>
                              </w:rPr>
                              <w:tab/>
                            </w:r>
                            <w:r w:rsidRPr="004A2E88">
                              <w:rPr>
                                <w:rFonts w:ascii="Times New Roman" w:hAnsi="Times New Roman" w:cs="Times New Roman"/>
                                <w:sz w:val="14"/>
                              </w:rPr>
                              <w:t>University of Wyoming educators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">
                <v:textbox style="mso-fit-shape-to-text:t">
                  <w:txbxContent>
                    <w:p w:rsidR="004A2E88" w:rsidRPr="004A2E88" w:rsidRDefault="004A2E88" w:rsidP="004A2E88">
                      <w:pPr>
                        <w:spacing w:after="0" w:line="240" w:lineRule="auto"/>
                        <w:ind w:left="720" w:hanging="615"/>
                        <w:rPr>
                          <w:rFonts w:ascii="Times New Roman" w:hAnsi="Times New Roman" w:cs="Times New Roman"/>
                          <w:sz w:val="18"/>
                        </w:rPr>
                      </w:pPr>
                      <w:r>
                        <w:rPr>
                          <w:rFonts w:ascii="Times New Roman" w:hAnsi="Times New Roman" w:cs="Times New Roman"/>
                          <w:b/>
                          <w:sz w:val="18"/>
                        </w:rPr>
                        <w:t>1</w:t>
                      </w:r>
                      <w:r w:rsidRPr="004A2E88">
                        <w:rPr>
                          <w:rFonts w:ascii="Times New Roman" w:hAnsi="Times New Roman" w:cs="Times New Roman"/>
                          <w:b/>
                          <w:sz w:val="18"/>
                        </w:rPr>
                        <w:t>8</w:t>
                      </w:r>
                      <w:r w:rsidRPr="004A2E88">
                        <w:rPr>
                          <w:rFonts w:ascii="Times New Roman" w:hAnsi="Times New Roman" w:cs="Times New Roman"/>
                          <w:b/>
                          <w:sz w:val="18"/>
                        </w:rPr>
                        <w:tab/>
                      </w:r>
                      <w:r w:rsidRPr="004A2E88">
                        <w:rPr>
                          <w:rFonts w:ascii="Times New Roman" w:hAnsi="Times New Roman" w:cs="Times New Roman"/>
                          <w:sz w:val="18"/>
                        </w:rPr>
                        <w:t>Number of participants</w:t>
                      </w:r>
                      <w:r w:rsidRPr="004A2E88">
                        <w:rPr>
                          <w:rFonts w:ascii="Times New Roman" w:hAnsi="Times New Roman" w:cs="Times New Roman"/>
                          <w:sz w:val="18"/>
                        </w:rPr>
                        <w:tab/>
                      </w:r>
                      <w:r>
                        <w:rPr>
                          <w:rFonts w:ascii="Times New Roman" w:hAnsi="Times New Roman" w:cs="Times New Roman"/>
                          <w:sz w:val="18"/>
                        </w:rPr>
                        <w:tab/>
                      </w:r>
                      <w:r w:rsidRPr="004A2E88">
                        <w:rPr>
                          <w:rFonts w:ascii="Times New Roman" w:hAnsi="Times New Roman" w:cs="Times New Roman"/>
                          <w:sz w:val="18"/>
                        </w:rPr>
                        <w:tab/>
                      </w:r>
                      <w:r w:rsidRPr="004A2E88">
                        <w:rPr>
                          <w:rFonts w:ascii="Times New Roman" w:hAnsi="Times New Roman" w:cs="Times New Roman"/>
                          <w:sz w:val="18"/>
                        </w:rPr>
                        <w:tab/>
                      </w:r>
                      <w:r>
                        <w:rPr>
                          <w:rFonts w:ascii="Times New Roman" w:hAnsi="Times New Roman" w:cs="Times New Roman"/>
                          <w:b/>
                          <w:sz w:val="18"/>
                        </w:rPr>
                        <w:t xml:space="preserve">6        </w:t>
                      </w:r>
                      <w:r w:rsidRPr="004A2E88">
                        <w:rPr>
                          <w:rFonts w:ascii="Times New Roman" w:hAnsi="Times New Roman" w:cs="Times New Roman"/>
                          <w:sz w:val="18"/>
                        </w:rPr>
                        <w:t>K-12 educators who received .5 PTSB renewal credit</w:t>
                      </w:r>
                    </w:p>
                    <w:p w:rsidR="004A2E88" w:rsidRPr="004A2E88" w:rsidRDefault="004A2E88" w:rsidP="004A2E88">
                      <w:pPr>
                        <w:spacing w:after="0" w:line="240" w:lineRule="auto"/>
                        <w:rPr>
                          <w:rFonts w:ascii="Times New Roman" w:hAnsi="Times New Roman" w:cs="Times New Roman"/>
                          <w:sz w:val="14"/>
                        </w:rPr>
                      </w:pPr>
                      <w:r w:rsidRPr="004A2E88">
                        <w:rPr>
                          <w:rFonts w:ascii="Times New Roman" w:hAnsi="Times New Roman" w:cs="Times New Roman"/>
                          <w:b/>
                          <w:sz w:val="14"/>
                        </w:rPr>
                        <w:t xml:space="preserve">       </w:t>
                      </w:r>
                      <w:r>
                        <w:rPr>
                          <w:rFonts w:ascii="Times New Roman" w:hAnsi="Times New Roman" w:cs="Times New Roman"/>
                          <w:b/>
                          <w:sz w:val="14"/>
                        </w:rPr>
                        <w:t>6</w:t>
                      </w:r>
                      <w:r w:rsidRPr="004A2E88">
                        <w:rPr>
                          <w:rFonts w:ascii="Times New Roman" w:hAnsi="Times New Roman" w:cs="Times New Roman"/>
                          <w:b/>
                          <w:sz w:val="14"/>
                        </w:rPr>
                        <w:tab/>
                      </w:r>
                      <w:r w:rsidRPr="004A2E88">
                        <w:rPr>
                          <w:rFonts w:ascii="Times New Roman" w:hAnsi="Times New Roman" w:cs="Times New Roman"/>
                          <w:sz w:val="14"/>
                        </w:rPr>
                        <w:t>K-12 educators</w:t>
                      </w:r>
                    </w:p>
                    <w:p w:rsidR="004A2E88" w:rsidRPr="004A2E88" w:rsidRDefault="004A2E88" w:rsidP="004A2E88">
                      <w:pPr>
                        <w:spacing w:after="0" w:line="240" w:lineRule="auto"/>
                        <w:rPr>
                          <w:rFonts w:ascii="Times New Roman" w:hAnsi="Times New Roman" w:cs="Times New Roman"/>
                          <w:b/>
                          <w:sz w:val="14"/>
                        </w:rPr>
                      </w:pPr>
                      <w:r w:rsidRPr="004A2E88">
                        <w:rPr>
                          <w:rFonts w:ascii="Times New Roman" w:hAnsi="Times New Roman" w:cs="Times New Roman"/>
                          <w:b/>
                          <w:sz w:val="14"/>
                        </w:rPr>
                        <w:t xml:space="preserve">      </w:t>
                      </w:r>
                      <w:r>
                        <w:rPr>
                          <w:rFonts w:ascii="Times New Roman" w:hAnsi="Times New Roman" w:cs="Times New Roman"/>
                          <w:b/>
                          <w:sz w:val="14"/>
                        </w:rPr>
                        <w:t xml:space="preserve"> 4</w:t>
                      </w:r>
                      <w:r w:rsidRPr="004A2E88">
                        <w:rPr>
                          <w:rFonts w:ascii="Times New Roman" w:hAnsi="Times New Roman" w:cs="Times New Roman"/>
                          <w:b/>
                          <w:sz w:val="14"/>
                        </w:rPr>
                        <w:tab/>
                      </w:r>
                      <w:r w:rsidRPr="004A2E88">
                        <w:rPr>
                          <w:rFonts w:ascii="Times New Roman" w:hAnsi="Times New Roman" w:cs="Times New Roman"/>
                          <w:sz w:val="14"/>
                        </w:rPr>
                        <w:t>Community College educators</w:t>
                      </w:r>
                    </w:p>
                    <w:p w:rsidR="000F0651" w:rsidRPr="004A2E88" w:rsidRDefault="004A2E88" w:rsidP="004A2E88">
                      <w:pPr>
                        <w:spacing w:after="0" w:line="240" w:lineRule="auto"/>
                        <w:rPr>
                          <w:rFonts w:ascii="Times New Roman" w:hAnsi="Times New Roman" w:cs="Times New Roman"/>
                          <w:b/>
                          <w:sz w:val="14"/>
                        </w:rPr>
                      </w:pPr>
                      <w:r w:rsidRPr="004A2E88">
                        <w:rPr>
                          <w:rFonts w:ascii="Times New Roman" w:hAnsi="Times New Roman" w:cs="Times New Roman"/>
                          <w:b/>
                          <w:sz w:val="14"/>
                        </w:rPr>
                        <w:t xml:space="preserve">  </w:t>
                      </w:r>
                      <w:r>
                        <w:rPr>
                          <w:rFonts w:ascii="Times New Roman" w:hAnsi="Times New Roman" w:cs="Times New Roman"/>
                          <w:b/>
                          <w:sz w:val="14"/>
                        </w:rPr>
                        <w:t xml:space="preserve">  </w:t>
                      </w:r>
                      <w:bookmarkStart w:id="1" w:name="_GoBack"/>
                      <w:bookmarkEnd w:id="1"/>
                      <w:r w:rsidRPr="004A2E88">
                        <w:rPr>
                          <w:rFonts w:ascii="Times New Roman" w:hAnsi="Times New Roman" w:cs="Times New Roman"/>
                          <w:b/>
                          <w:sz w:val="14"/>
                        </w:rPr>
                        <w:t xml:space="preserve">   </w:t>
                      </w:r>
                      <w:r>
                        <w:rPr>
                          <w:rFonts w:ascii="Times New Roman" w:hAnsi="Times New Roman" w:cs="Times New Roman"/>
                          <w:b/>
                          <w:sz w:val="14"/>
                        </w:rPr>
                        <w:t>8</w:t>
                      </w:r>
                      <w:r w:rsidRPr="004A2E88">
                        <w:rPr>
                          <w:rFonts w:ascii="Times New Roman" w:hAnsi="Times New Roman" w:cs="Times New Roman"/>
                          <w:b/>
                          <w:sz w:val="14"/>
                        </w:rPr>
                        <w:tab/>
                      </w:r>
                      <w:r w:rsidRPr="004A2E88">
                        <w:rPr>
                          <w:rFonts w:ascii="Times New Roman" w:hAnsi="Times New Roman" w:cs="Times New Roman"/>
                          <w:sz w:val="14"/>
                        </w:rPr>
                        <w:t>University of Wyoming educators</w:t>
                      </w:r>
                    </w:p>
                  </w:txbxContent>
                </v:textbox>
                <w10:anchorlock/>
              </v:shape>
            </w:pict>
          </mc:Fallback>
        </mc:AlternateContent>
      </w:r>
    </w:p>
    <w:p w:rsidR="000F0651" w:rsidRPr="009F377E" w:rsidRDefault="007C6B94" w:rsidP="00386AFD">
      <w:pPr>
        <w:spacing w:after="0" w:line="240" w:lineRule="auto"/>
        <w:jc w:val="center"/>
        <w:rPr>
          <w:rFonts w:ascii="Times New Roman" w:hAnsi="Times New Roman" w:cs="Times New Roman"/>
        </w:rPr>
      </w:pPr>
      <w:r w:rsidRPr="009F377E">
        <w:rPr>
          <w:rFonts w:ascii="Times New Roman" w:hAnsi="Times New Roman" w:cs="Times New Roman"/>
        </w:rPr>
        <w:t>Session Feedback transcribed April 4, 2016</w:t>
      </w:r>
    </w:p>
    <w:p w:rsidR="009F377E" w:rsidRDefault="009F377E" w:rsidP="00386AFD">
      <w:pPr>
        <w:spacing w:after="0" w:line="240" w:lineRule="auto"/>
        <w:jc w:val="center"/>
        <w:rPr>
          <w:rFonts w:ascii="Times New Roman" w:hAnsi="Times New Roman" w:cs="Times New Roman"/>
          <w:b/>
        </w:rPr>
      </w:pPr>
    </w:p>
    <w:p w:rsidR="007C6B94" w:rsidRPr="009F377E" w:rsidRDefault="009F377E" w:rsidP="00386AFD">
      <w:pPr>
        <w:spacing w:after="0" w:line="240" w:lineRule="auto"/>
        <w:jc w:val="center"/>
        <w:rPr>
          <w:rFonts w:ascii="Times New Roman" w:hAnsi="Times New Roman" w:cs="Times New Roman"/>
          <w:b/>
        </w:rPr>
      </w:pPr>
      <w:r>
        <w:rPr>
          <w:rFonts w:ascii="Times New Roman" w:hAnsi="Times New Roman" w:cs="Times New Roman"/>
          <w:b/>
        </w:rPr>
        <w:t>n</w:t>
      </w:r>
      <w:r w:rsidR="007C6B94" w:rsidRPr="009F377E">
        <w:rPr>
          <w:rFonts w:ascii="Times New Roman" w:hAnsi="Times New Roman" w:cs="Times New Roman"/>
          <w:b/>
        </w:rPr>
        <w:t xml:space="preserve"> =14</w:t>
      </w:r>
      <w:r>
        <w:rPr>
          <w:rFonts w:ascii="Times New Roman" w:hAnsi="Times New Roman" w:cs="Times New Roman"/>
          <w:b/>
        </w:rPr>
        <w:t xml:space="preserve"> responses </w:t>
      </w:r>
    </w:p>
    <w:p w:rsidR="00386AFD" w:rsidRPr="009F377E" w:rsidRDefault="00386AFD" w:rsidP="00386AFD">
      <w:pPr>
        <w:jc w:val="center"/>
        <w:rPr>
          <w:rFonts w:ascii="Times New Roman" w:hAnsi="Times New Roman" w:cs="Times New Roman"/>
        </w:rPr>
      </w:pPr>
      <w:r w:rsidRPr="009F377E">
        <w:rPr>
          <w:rFonts w:ascii="Times New Roman" w:hAnsi="Times New Roman" w:cs="Times New Roman"/>
        </w:rPr>
        <w:t xml:space="preserve">All feedback from evaluation forms was transcribed exactly as written, with minor grammatical edits. Not all respondents answered all questions. </w:t>
      </w:r>
    </w:p>
    <w:p w:rsidR="00636654" w:rsidRPr="009F377E" w:rsidRDefault="00636654" w:rsidP="00636654">
      <w:pPr>
        <w:pStyle w:val="ListParagraph"/>
        <w:numPr>
          <w:ilvl w:val="0"/>
          <w:numId w:val="4"/>
        </w:numPr>
        <w:rPr>
          <w:rFonts w:ascii="Times New Roman" w:hAnsi="Times New Roman" w:cs="Times New Roman"/>
          <w:b/>
          <w:sz w:val="20"/>
          <w:szCs w:val="20"/>
        </w:rPr>
      </w:pPr>
      <w:r w:rsidRPr="009F377E">
        <w:rPr>
          <w:rFonts w:ascii="Times New Roman" w:hAnsi="Times New Roman" w:cs="Times New Roman"/>
          <w:b/>
          <w:sz w:val="20"/>
          <w:szCs w:val="20"/>
        </w:rPr>
        <w:t>Please rate the overall quality of the day’s work, 1-10 with 10 being highest quality</w:t>
      </w:r>
      <w:r w:rsidR="005F0CAD" w:rsidRPr="009F377E">
        <w:rPr>
          <w:rFonts w:ascii="Times New Roman" w:hAnsi="Times New Roman" w:cs="Times New Roman"/>
          <w:b/>
          <w:sz w:val="20"/>
          <w:szCs w:val="20"/>
        </w:rPr>
        <w:t>.</w:t>
      </w:r>
    </w:p>
    <w:p w:rsidR="001B0D52" w:rsidRPr="009F377E" w:rsidRDefault="00E55C28" w:rsidP="00386AFD">
      <w:pPr>
        <w:ind w:firstLine="720"/>
        <w:rPr>
          <w:rFonts w:ascii="Times New Roman" w:hAnsi="Times New Roman" w:cs="Times New Roman"/>
          <w:b/>
          <w:sz w:val="20"/>
          <w:szCs w:val="20"/>
        </w:rPr>
      </w:pPr>
      <w:r w:rsidRPr="009F377E">
        <w:rPr>
          <w:rFonts w:ascii="Times New Roman" w:hAnsi="Times New Roman" w:cs="Times New Roman"/>
          <w:b/>
          <w:sz w:val="20"/>
          <w:szCs w:val="20"/>
        </w:rPr>
        <w:t xml:space="preserve">Mean= </w:t>
      </w:r>
      <w:r w:rsidR="008406BE" w:rsidRPr="009F377E">
        <w:rPr>
          <w:rFonts w:ascii="Times New Roman" w:hAnsi="Times New Roman" w:cs="Times New Roman"/>
          <w:b/>
          <w:sz w:val="20"/>
          <w:szCs w:val="20"/>
        </w:rPr>
        <w:t>9</w:t>
      </w:r>
      <w:r w:rsidR="00386AFD" w:rsidRPr="009F377E">
        <w:rPr>
          <w:rFonts w:ascii="Times New Roman" w:hAnsi="Times New Roman" w:cs="Times New Roman"/>
          <w:b/>
          <w:sz w:val="20"/>
          <w:szCs w:val="20"/>
        </w:rPr>
        <w:tab/>
      </w:r>
      <w:r w:rsidR="00386AFD" w:rsidRPr="009F377E">
        <w:rPr>
          <w:rFonts w:ascii="Times New Roman" w:hAnsi="Times New Roman" w:cs="Times New Roman"/>
          <w:b/>
          <w:sz w:val="20"/>
          <w:szCs w:val="20"/>
        </w:rPr>
        <w:tab/>
      </w:r>
      <w:r w:rsidRPr="009F377E">
        <w:rPr>
          <w:rFonts w:ascii="Times New Roman" w:hAnsi="Times New Roman" w:cs="Times New Roman"/>
          <w:b/>
          <w:sz w:val="20"/>
          <w:szCs w:val="20"/>
        </w:rPr>
        <w:t xml:space="preserve">Median = </w:t>
      </w:r>
      <w:r w:rsidR="008406BE" w:rsidRPr="009F377E">
        <w:rPr>
          <w:rFonts w:ascii="Times New Roman" w:hAnsi="Times New Roman" w:cs="Times New Roman"/>
          <w:b/>
          <w:sz w:val="20"/>
          <w:szCs w:val="20"/>
        </w:rPr>
        <w:t>9</w:t>
      </w:r>
      <w:r w:rsidR="00386AFD" w:rsidRPr="009F377E">
        <w:rPr>
          <w:rFonts w:ascii="Times New Roman" w:hAnsi="Times New Roman" w:cs="Times New Roman"/>
          <w:b/>
          <w:sz w:val="20"/>
          <w:szCs w:val="20"/>
        </w:rPr>
        <w:tab/>
      </w:r>
      <w:r w:rsidR="00386AFD" w:rsidRPr="009F377E">
        <w:rPr>
          <w:rFonts w:ascii="Times New Roman" w:hAnsi="Times New Roman" w:cs="Times New Roman"/>
          <w:b/>
          <w:sz w:val="20"/>
          <w:szCs w:val="20"/>
        </w:rPr>
        <w:tab/>
      </w:r>
      <w:r w:rsidR="005F0CAD" w:rsidRPr="009F377E">
        <w:rPr>
          <w:rFonts w:ascii="Times New Roman" w:hAnsi="Times New Roman" w:cs="Times New Roman"/>
          <w:b/>
          <w:sz w:val="20"/>
          <w:szCs w:val="20"/>
        </w:rPr>
        <w:t>Mode = 10</w:t>
      </w:r>
      <w:r w:rsidR="005F0CAD" w:rsidRPr="009F377E">
        <w:rPr>
          <w:rFonts w:ascii="Times New Roman" w:hAnsi="Times New Roman" w:cs="Times New Roman"/>
          <w:b/>
          <w:sz w:val="20"/>
          <w:szCs w:val="20"/>
        </w:rPr>
        <w:tab/>
      </w:r>
      <w:r w:rsidR="00386AFD" w:rsidRPr="009F377E">
        <w:rPr>
          <w:rFonts w:ascii="Times New Roman" w:hAnsi="Times New Roman" w:cs="Times New Roman"/>
          <w:b/>
          <w:sz w:val="20"/>
          <w:szCs w:val="20"/>
        </w:rPr>
        <w:tab/>
      </w:r>
      <w:r w:rsidR="00386AFD" w:rsidRPr="009F377E">
        <w:rPr>
          <w:rFonts w:ascii="Times New Roman" w:hAnsi="Times New Roman" w:cs="Times New Roman"/>
          <w:b/>
          <w:sz w:val="20"/>
          <w:szCs w:val="20"/>
        </w:rPr>
        <w:tab/>
      </w:r>
      <w:r w:rsidR="001B0D52" w:rsidRPr="009F377E">
        <w:rPr>
          <w:rFonts w:ascii="Times New Roman" w:hAnsi="Times New Roman" w:cs="Times New Roman"/>
          <w:b/>
          <w:sz w:val="20"/>
          <w:szCs w:val="20"/>
        </w:rPr>
        <w:t xml:space="preserve">Range = </w:t>
      </w:r>
      <w:r w:rsidR="004B7A60">
        <w:rPr>
          <w:rFonts w:ascii="Times New Roman" w:hAnsi="Times New Roman" w:cs="Times New Roman"/>
          <w:b/>
          <w:sz w:val="20"/>
          <w:szCs w:val="20"/>
        </w:rPr>
        <w:t>7-</w:t>
      </w:r>
      <w:bookmarkStart w:id="0" w:name="_GoBack"/>
      <w:bookmarkEnd w:id="0"/>
      <w:r w:rsidR="004B7A60">
        <w:rPr>
          <w:rFonts w:ascii="Times New Roman" w:hAnsi="Times New Roman" w:cs="Times New Roman"/>
          <w:b/>
          <w:sz w:val="20"/>
          <w:szCs w:val="20"/>
        </w:rPr>
        <w:t>10</w:t>
      </w:r>
    </w:p>
    <w:p w:rsidR="009F377E" w:rsidRDefault="00636654" w:rsidP="009F377E">
      <w:pPr>
        <w:rPr>
          <w:rFonts w:ascii="Times New Roman" w:hAnsi="Times New Roman" w:cs="Times New Roman"/>
          <w:b/>
          <w:sz w:val="20"/>
          <w:szCs w:val="20"/>
        </w:rPr>
      </w:pPr>
      <w:r w:rsidRPr="009F377E">
        <w:rPr>
          <w:rFonts w:ascii="Times New Roman" w:hAnsi="Times New Roman" w:cs="Times New Roman"/>
          <w:b/>
          <w:sz w:val="20"/>
          <w:szCs w:val="20"/>
        </w:rPr>
        <w:t>Comments:</w:t>
      </w:r>
    </w:p>
    <w:p w:rsidR="00636654" w:rsidRPr="009F377E" w:rsidRDefault="00C84076" w:rsidP="009F377E">
      <w:pPr>
        <w:pStyle w:val="ListParagraph"/>
        <w:numPr>
          <w:ilvl w:val="0"/>
          <w:numId w:val="5"/>
        </w:numPr>
        <w:rPr>
          <w:rFonts w:ascii="Times New Roman" w:hAnsi="Times New Roman" w:cs="Times New Roman"/>
          <w:b/>
          <w:sz w:val="20"/>
          <w:szCs w:val="20"/>
        </w:rPr>
      </w:pPr>
      <w:r w:rsidRPr="009F377E">
        <w:rPr>
          <w:rFonts w:ascii="Times New Roman" w:hAnsi="Times New Roman" w:cs="Times New Roman"/>
          <w:sz w:val="16"/>
          <w:szCs w:val="20"/>
        </w:rPr>
        <w:t>Very well-</w:t>
      </w:r>
      <w:r w:rsidR="00636654" w:rsidRPr="009F377E">
        <w:rPr>
          <w:rFonts w:ascii="Times New Roman" w:hAnsi="Times New Roman" w:cs="Times New Roman"/>
          <w:sz w:val="16"/>
          <w:szCs w:val="20"/>
        </w:rPr>
        <w:t>structured and presented.</w:t>
      </w:r>
    </w:p>
    <w:p w:rsidR="00636654" w:rsidRPr="009F377E" w:rsidRDefault="00DC3855" w:rsidP="00386AFD">
      <w:pPr>
        <w:pStyle w:val="ListParagraph"/>
        <w:numPr>
          <w:ilvl w:val="0"/>
          <w:numId w:val="5"/>
        </w:numPr>
        <w:rPr>
          <w:rFonts w:ascii="Times New Roman" w:hAnsi="Times New Roman" w:cs="Times New Roman"/>
          <w:sz w:val="16"/>
          <w:szCs w:val="20"/>
        </w:rPr>
      </w:pPr>
      <w:r w:rsidRPr="009F377E">
        <w:rPr>
          <w:rFonts w:ascii="Times New Roman" w:hAnsi="Times New Roman" w:cs="Times New Roman"/>
          <w:sz w:val="16"/>
          <w:szCs w:val="20"/>
        </w:rPr>
        <w:t>Thank you</w:t>
      </w:r>
    </w:p>
    <w:p w:rsidR="00DC3855" w:rsidRPr="009F377E" w:rsidRDefault="00DC3855" w:rsidP="00386AFD">
      <w:pPr>
        <w:pStyle w:val="ListParagraph"/>
        <w:numPr>
          <w:ilvl w:val="0"/>
          <w:numId w:val="5"/>
        </w:numPr>
        <w:rPr>
          <w:rFonts w:ascii="Times New Roman" w:hAnsi="Times New Roman" w:cs="Times New Roman"/>
          <w:sz w:val="16"/>
          <w:szCs w:val="20"/>
        </w:rPr>
      </w:pPr>
      <w:r w:rsidRPr="009F377E">
        <w:rPr>
          <w:rFonts w:ascii="Times New Roman" w:hAnsi="Times New Roman" w:cs="Times New Roman"/>
          <w:sz w:val="16"/>
          <w:szCs w:val="20"/>
        </w:rPr>
        <w:t>Wonderful exchange of ideas/perspectives</w:t>
      </w:r>
    </w:p>
    <w:p w:rsidR="00DC3855" w:rsidRPr="009F377E" w:rsidRDefault="00DC3855" w:rsidP="00386AFD">
      <w:pPr>
        <w:pStyle w:val="ListParagraph"/>
        <w:numPr>
          <w:ilvl w:val="0"/>
          <w:numId w:val="5"/>
        </w:numPr>
        <w:rPr>
          <w:rFonts w:ascii="Times New Roman" w:hAnsi="Times New Roman" w:cs="Times New Roman"/>
          <w:sz w:val="16"/>
          <w:szCs w:val="20"/>
        </w:rPr>
      </w:pPr>
      <w:r w:rsidRPr="009F377E">
        <w:rPr>
          <w:rFonts w:ascii="Times New Roman" w:hAnsi="Times New Roman" w:cs="Times New Roman"/>
          <w:sz w:val="16"/>
          <w:szCs w:val="20"/>
        </w:rPr>
        <w:t>Good; I liked the fact that colleagues were mixed up for groups. It’s a great way to</w:t>
      </w:r>
      <w:r w:rsidR="00386AFD" w:rsidRPr="009F377E">
        <w:rPr>
          <w:rFonts w:ascii="Times New Roman" w:hAnsi="Times New Roman" w:cs="Times New Roman"/>
          <w:sz w:val="16"/>
          <w:szCs w:val="20"/>
        </w:rPr>
        <w:t xml:space="preserve"> meet people and s</w:t>
      </w:r>
      <w:r w:rsidRPr="009F377E">
        <w:rPr>
          <w:rFonts w:ascii="Times New Roman" w:hAnsi="Times New Roman" w:cs="Times New Roman"/>
          <w:sz w:val="16"/>
          <w:szCs w:val="20"/>
        </w:rPr>
        <w:t>ee commonalities and get a</w:t>
      </w:r>
      <w:r w:rsidR="00C84076" w:rsidRPr="009F377E">
        <w:rPr>
          <w:rFonts w:ascii="Times New Roman" w:hAnsi="Times New Roman" w:cs="Times New Roman"/>
          <w:sz w:val="16"/>
          <w:szCs w:val="20"/>
        </w:rPr>
        <w:t xml:space="preserve"> </w:t>
      </w:r>
      <w:r w:rsidRPr="009F377E">
        <w:rPr>
          <w:rFonts w:ascii="Times New Roman" w:hAnsi="Times New Roman" w:cs="Times New Roman"/>
          <w:sz w:val="16"/>
          <w:szCs w:val="20"/>
        </w:rPr>
        <w:t>fresh perspective on teaching languages.</w:t>
      </w:r>
    </w:p>
    <w:p w:rsidR="00636654" w:rsidRPr="009F377E" w:rsidRDefault="008E36F1" w:rsidP="00386AFD">
      <w:pPr>
        <w:pStyle w:val="ListParagraph"/>
        <w:numPr>
          <w:ilvl w:val="0"/>
          <w:numId w:val="5"/>
        </w:numPr>
        <w:rPr>
          <w:rFonts w:ascii="Times New Roman" w:hAnsi="Times New Roman" w:cs="Times New Roman"/>
          <w:sz w:val="16"/>
          <w:szCs w:val="20"/>
        </w:rPr>
      </w:pPr>
      <w:r w:rsidRPr="009F377E">
        <w:rPr>
          <w:rFonts w:ascii="Times New Roman" w:hAnsi="Times New Roman" w:cs="Times New Roman"/>
          <w:sz w:val="16"/>
          <w:szCs w:val="20"/>
        </w:rPr>
        <w:t>It was a very effective meeting. We work a lot together.</w:t>
      </w:r>
    </w:p>
    <w:p w:rsidR="008E36F1" w:rsidRPr="009F377E" w:rsidRDefault="008E36F1" w:rsidP="00386AFD">
      <w:pPr>
        <w:pStyle w:val="ListParagraph"/>
        <w:numPr>
          <w:ilvl w:val="0"/>
          <w:numId w:val="5"/>
        </w:numPr>
        <w:rPr>
          <w:rFonts w:ascii="Times New Roman" w:hAnsi="Times New Roman" w:cs="Times New Roman"/>
          <w:sz w:val="16"/>
          <w:szCs w:val="20"/>
        </w:rPr>
      </w:pPr>
      <w:r w:rsidRPr="009F377E">
        <w:rPr>
          <w:rFonts w:ascii="Times New Roman" w:hAnsi="Times New Roman" w:cs="Times New Roman"/>
          <w:sz w:val="16"/>
          <w:szCs w:val="20"/>
        </w:rPr>
        <w:t>Great experience with colleagues and facilitated well.</w:t>
      </w:r>
    </w:p>
    <w:p w:rsidR="008E36F1" w:rsidRPr="009F377E" w:rsidRDefault="008E36F1" w:rsidP="00386AFD">
      <w:pPr>
        <w:pStyle w:val="ListParagraph"/>
        <w:numPr>
          <w:ilvl w:val="0"/>
          <w:numId w:val="5"/>
        </w:numPr>
        <w:rPr>
          <w:rFonts w:ascii="Times New Roman" w:hAnsi="Times New Roman" w:cs="Times New Roman"/>
          <w:sz w:val="16"/>
          <w:szCs w:val="20"/>
        </w:rPr>
      </w:pPr>
      <w:r w:rsidRPr="009F377E">
        <w:rPr>
          <w:rFonts w:ascii="Times New Roman" w:hAnsi="Times New Roman" w:cs="Times New Roman"/>
          <w:sz w:val="16"/>
          <w:szCs w:val="20"/>
        </w:rPr>
        <w:t xml:space="preserve">I am </w:t>
      </w:r>
      <w:r w:rsidR="00386AFD" w:rsidRPr="009F377E">
        <w:rPr>
          <w:rFonts w:ascii="Times New Roman" w:hAnsi="Times New Roman" w:cs="Times New Roman"/>
          <w:sz w:val="16"/>
          <w:szCs w:val="20"/>
        </w:rPr>
        <w:t>excited about the possibility o</w:t>
      </w:r>
      <w:r w:rsidRPr="009F377E">
        <w:rPr>
          <w:rFonts w:ascii="Times New Roman" w:hAnsi="Times New Roman" w:cs="Times New Roman"/>
          <w:sz w:val="16"/>
          <w:szCs w:val="20"/>
        </w:rPr>
        <w:t>f using graphic novels in the classroom &amp; feel it is a great way to instruct today’s “visual” learner.</w:t>
      </w:r>
    </w:p>
    <w:p w:rsidR="008E36F1" w:rsidRPr="009F377E" w:rsidRDefault="008E36F1" w:rsidP="00386AFD">
      <w:pPr>
        <w:pStyle w:val="ListParagraph"/>
        <w:numPr>
          <w:ilvl w:val="0"/>
          <w:numId w:val="5"/>
        </w:numPr>
        <w:rPr>
          <w:rFonts w:ascii="Times New Roman" w:hAnsi="Times New Roman" w:cs="Times New Roman"/>
          <w:sz w:val="16"/>
          <w:szCs w:val="20"/>
        </w:rPr>
      </w:pPr>
      <w:r w:rsidRPr="009F377E">
        <w:rPr>
          <w:rFonts w:ascii="Times New Roman" w:hAnsi="Times New Roman" w:cs="Times New Roman"/>
          <w:sz w:val="16"/>
          <w:szCs w:val="20"/>
        </w:rPr>
        <w:t>Very well-organized, very helpful.</w:t>
      </w:r>
    </w:p>
    <w:p w:rsidR="003F5C2B" w:rsidRPr="009F377E" w:rsidRDefault="008E36F1" w:rsidP="00386AFD">
      <w:pPr>
        <w:pStyle w:val="ListParagraph"/>
        <w:numPr>
          <w:ilvl w:val="0"/>
          <w:numId w:val="5"/>
        </w:numPr>
        <w:rPr>
          <w:rFonts w:ascii="Times New Roman" w:hAnsi="Times New Roman" w:cs="Times New Roman"/>
          <w:sz w:val="16"/>
          <w:szCs w:val="20"/>
        </w:rPr>
      </w:pPr>
      <w:r w:rsidRPr="009F377E">
        <w:rPr>
          <w:rFonts w:ascii="Times New Roman" w:hAnsi="Times New Roman" w:cs="Times New Roman"/>
          <w:sz w:val="16"/>
          <w:szCs w:val="20"/>
        </w:rPr>
        <w:t>I found the whole day effective and a good use of time. I left with good ideas on how to improve my teaching.</w:t>
      </w:r>
    </w:p>
    <w:p w:rsidR="000F0651" w:rsidRPr="009F377E" w:rsidRDefault="003F5C2B" w:rsidP="000F0651">
      <w:pPr>
        <w:pStyle w:val="ListParagraph"/>
        <w:numPr>
          <w:ilvl w:val="0"/>
          <w:numId w:val="5"/>
        </w:numPr>
        <w:rPr>
          <w:rFonts w:ascii="Times New Roman" w:hAnsi="Times New Roman" w:cs="Times New Roman"/>
          <w:sz w:val="16"/>
          <w:szCs w:val="20"/>
        </w:rPr>
      </w:pPr>
      <w:proofErr w:type="spellStart"/>
      <w:r w:rsidRPr="009F377E">
        <w:rPr>
          <w:rFonts w:ascii="Times New Roman" w:hAnsi="Times New Roman" w:cs="Times New Roman"/>
          <w:sz w:val="16"/>
          <w:szCs w:val="20"/>
        </w:rPr>
        <w:t>Excelente</w:t>
      </w:r>
      <w:proofErr w:type="spellEnd"/>
      <w:r w:rsidRPr="009F377E">
        <w:rPr>
          <w:rFonts w:ascii="Times New Roman" w:hAnsi="Times New Roman" w:cs="Times New Roman"/>
          <w:sz w:val="16"/>
          <w:szCs w:val="20"/>
        </w:rPr>
        <w:t>!</w:t>
      </w:r>
    </w:p>
    <w:p w:rsidR="000F0651" w:rsidRPr="009F377E" w:rsidRDefault="000F0651" w:rsidP="000F0651">
      <w:pPr>
        <w:pStyle w:val="ListParagraph"/>
        <w:rPr>
          <w:rFonts w:ascii="Times New Roman" w:hAnsi="Times New Roman" w:cs="Times New Roman"/>
          <w:sz w:val="16"/>
          <w:szCs w:val="20"/>
        </w:rPr>
      </w:pPr>
    </w:p>
    <w:p w:rsidR="00636654" w:rsidRPr="009F377E" w:rsidRDefault="00A07BF0" w:rsidP="00A07BF0">
      <w:pPr>
        <w:pStyle w:val="ListParagraph"/>
        <w:numPr>
          <w:ilvl w:val="0"/>
          <w:numId w:val="4"/>
        </w:numPr>
        <w:rPr>
          <w:rFonts w:ascii="Times New Roman" w:hAnsi="Times New Roman" w:cs="Times New Roman"/>
          <w:b/>
          <w:sz w:val="20"/>
        </w:rPr>
      </w:pPr>
      <w:r w:rsidRPr="009F377E">
        <w:rPr>
          <w:rFonts w:ascii="Times New Roman" w:hAnsi="Times New Roman" w:cs="Times New Roman"/>
          <w:b/>
          <w:sz w:val="20"/>
        </w:rPr>
        <w:t>What insights or reactions do you have from the morning presentation and discussion about using graphic novels in the classroom?</w:t>
      </w:r>
    </w:p>
    <w:p w:rsidR="00A07BF0" w:rsidRPr="009F377E" w:rsidRDefault="00A07BF0" w:rsidP="00386AFD">
      <w:pPr>
        <w:pStyle w:val="ListParagraph"/>
        <w:numPr>
          <w:ilvl w:val="0"/>
          <w:numId w:val="6"/>
        </w:numPr>
        <w:rPr>
          <w:rFonts w:ascii="Times New Roman" w:hAnsi="Times New Roman" w:cs="Times New Roman"/>
          <w:sz w:val="16"/>
          <w:szCs w:val="20"/>
        </w:rPr>
      </w:pPr>
      <w:r w:rsidRPr="009F377E">
        <w:rPr>
          <w:rFonts w:ascii="Times New Roman" w:hAnsi="Times New Roman" w:cs="Times New Roman"/>
          <w:sz w:val="16"/>
          <w:szCs w:val="20"/>
        </w:rPr>
        <w:t>I plan to test the optio</w:t>
      </w:r>
      <w:r w:rsidR="00EA7CB4" w:rsidRPr="009F377E">
        <w:rPr>
          <w:rFonts w:ascii="Times New Roman" w:hAnsi="Times New Roman" w:cs="Times New Roman"/>
          <w:sz w:val="16"/>
          <w:szCs w:val="20"/>
        </w:rPr>
        <w:t>n</w:t>
      </w:r>
      <w:r w:rsidR="003F5C2B" w:rsidRPr="009F377E">
        <w:rPr>
          <w:rFonts w:ascii="Times New Roman" w:hAnsi="Times New Roman" w:cs="Times New Roman"/>
          <w:sz w:val="16"/>
          <w:szCs w:val="20"/>
        </w:rPr>
        <w:t xml:space="preserve"> </w:t>
      </w:r>
      <w:r w:rsidRPr="009F377E">
        <w:rPr>
          <w:rFonts w:ascii="Times New Roman" w:hAnsi="Times New Roman" w:cs="Times New Roman"/>
          <w:sz w:val="16"/>
          <w:szCs w:val="20"/>
        </w:rPr>
        <w:t xml:space="preserve">in the </w:t>
      </w:r>
      <w:proofErr w:type="gramStart"/>
      <w:r w:rsidRPr="009F377E">
        <w:rPr>
          <w:rFonts w:ascii="Times New Roman" w:hAnsi="Times New Roman" w:cs="Times New Roman"/>
          <w:sz w:val="16"/>
          <w:szCs w:val="20"/>
        </w:rPr>
        <w:t xml:space="preserve">next </w:t>
      </w:r>
      <w:r w:rsidR="00EA7CB4" w:rsidRPr="009F377E">
        <w:rPr>
          <w:rFonts w:ascii="Times New Roman" w:hAnsi="Times New Roman" w:cs="Times New Roman"/>
          <w:sz w:val="16"/>
          <w:szCs w:val="20"/>
        </w:rPr>
        <w:t xml:space="preserve"> </w:t>
      </w:r>
      <w:r w:rsidRPr="009F377E">
        <w:rPr>
          <w:rFonts w:ascii="Times New Roman" w:hAnsi="Times New Roman" w:cs="Times New Roman"/>
          <w:sz w:val="16"/>
          <w:szCs w:val="20"/>
        </w:rPr>
        <w:t>AY</w:t>
      </w:r>
      <w:proofErr w:type="gramEnd"/>
      <w:r w:rsidRPr="009F377E">
        <w:rPr>
          <w:rFonts w:ascii="Times New Roman" w:hAnsi="Times New Roman" w:cs="Times New Roman"/>
          <w:sz w:val="16"/>
          <w:szCs w:val="20"/>
        </w:rPr>
        <w:t>.</w:t>
      </w:r>
    </w:p>
    <w:p w:rsidR="007E7E83" w:rsidRPr="009F377E" w:rsidRDefault="007E7E83" w:rsidP="00386AFD">
      <w:pPr>
        <w:pStyle w:val="ListParagraph"/>
        <w:numPr>
          <w:ilvl w:val="0"/>
          <w:numId w:val="6"/>
        </w:numPr>
        <w:rPr>
          <w:rFonts w:ascii="Times New Roman" w:hAnsi="Times New Roman" w:cs="Times New Roman"/>
          <w:sz w:val="16"/>
          <w:szCs w:val="20"/>
        </w:rPr>
      </w:pPr>
      <w:r w:rsidRPr="009F377E">
        <w:rPr>
          <w:rFonts w:ascii="Times New Roman" w:hAnsi="Times New Roman" w:cs="Times New Roman"/>
          <w:sz w:val="16"/>
          <w:szCs w:val="20"/>
        </w:rPr>
        <w:t>Thought provoking!</w:t>
      </w:r>
    </w:p>
    <w:p w:rsidR="007E7E83" w:rsidRPr="009F377E" w:rsidRDefault="007E7E83" w:rsidP="00386AFD">
      <w:pPr>
        <w:pStyle w:val="ListParagraph"/>
        <w:numPr>
          <w:ilvl w:val="0"/>
          <w:numId w:val="6"/>
        </w:numPr>
        <w:rPr>
          <w:rFonts w:ascii="Times New Roman" w:hAnsi="Times New Roman" w:cs="Times New Roman"/>
          <w:sz w:val="16"/>
          <w:szCs w:val="20"/>
        </w:rPr>
      </w:pPr>
      <w:r w:rsidRPr="009F377E">
        <w:rPr>
          <w:rFonts w:ascii="Times New Roman" w:hAnsi="Times New Roman" w:cs="Times New Roman"/>
          <w:sz w:val="16"/>
          <w:szCs w:val="20"/>
        </w:rPr>
        <w:t>Very informative!</w:t>
      </w:r>
    </w:p>
    <w:p w:rsidR="007E7E83" w:rsidRPr="009F377E" w:rsidRDefault="007E7E83" w:rsidP="00386AFD">
      <w:pPr>
        <w:pStyle w:val="ListParagraph"/>
        <w:numPr>
          <w:ilvl w:val="0"/>
          <w:numId w:val="6"/>
        </w:numPr>
        <w:rPr>
          <w:rFonts w:ascii="Times New Roman" w:hAnsi="Times New Roman" w:cs="Times New Roman"/>
          <w:sz w:val="16"/>
          <w:szCs w:val="20"/>
        </w:rPr>
      </w:pPr>
      <w:r w:rsidRPr="009F377E">
        <w:rPr>
          <w:rFonts w:ascii="Times New Roman" w:hAnsi="Times New Roman" w:cs="Times New Roman"/>
          <w:sz w:val="16"/>
          <w:szCs w:val="20"/>
        </w:rPr>
        <w:t>A different kind of thing – a focus on one graphic novel would have (been) useful; discussion afterwards fir the time better.</w:t>
      </w:r>
    </w:p>
    <w:p w:rsidR="007E7E83" w:rsidRPr="009F377E" w:rsidRDefault="007E7E83" w:rsidP="00386AFD">
      <w:pPr>
        <w:pStyle w:val="ListParagraph"/>
        <w:numPr>
          <w:ilvl w:val="0"/>
          <w:numId w:val="6"/>
        </w:numPr>
        <w:rPr>
          <w:rFonts w:ascii="Times New Roman" w:hAnsi="Times New Roman" w:cs="Times New Roman"/>
          <w:sz w:val="16"/>
          <w:szCs w:val="20"/>
        </w:rPr>
      </w:pPr>
      <w:r w:rsidRPr="009F377E">
        <w:rPr>
          <w:rFonts w:ascii="Times New Roman" w:hAnsi="Times New Roman" w:cs="Times New Roman"/>
          <w:sz w:val="16"/>
          <w:szCs w:val="20"/>
        </w:rPr>
        <w:t xml:space="preserve">It is good to think about the topic so I can implement similar </w:t>
      </w:r>
      <w:r w:rsidR="004A1D12" w:rsidRPr="009F377E">
        <w:rPr>
          <w:rFonts w:ascii="Times New Roman" w:hAnsi="Times New Roman" w:cs="Times New Roman"/>
          <w:sz w:val="16"/>
          <w:szCs w:val="20"/>
        </w:rPr>
        <w:t>things</w:t>
      </w:r>
      <w:r w:rsidRPr="009F377E">
        <w:rPr>
          <w:rFonts w:ascii="Times New Roman" w:hAnsi="Times New Roman" w:cs="Times New Roman"/>
          <w:sz w:val="16"/>
          <w:szCs w:val="20"/>
        </w:rPr>
        <w:t xml:space="preserve"> in classroom.</w:t>
      </w:r>
    </w:p>
    <w:p w:rsidR="004A1D12" w:rsidRPr="009F377E" w:rsidRDefault="004A1D12" w:rsidP="00386AFD">
      <w:pPr>
        <w:pStyle w:val="ListParagraph"/>
        <w:numPr>
          <w:ilvl w:val="0"/>
          <w:numId w:val="6"/>
        </w:numPr>
        <w:rPr>
          <w:rFonts w:ascii="Times New Roman" w:hAnsi="Times New Roman" w:cs="Times New Roman"/>
          <w:sz w:val="16"/>
          <w:szCs w:val="20"/>
        </w:rPr>
      </w:pPr>
      <w:r w:rsidRPr="009F377E">
        <w:rPr>
          <w:rFonts w:ascii="Times New Roman" w:hAnsi="Times New Roman" w:cs="Times New Roman"/>
          <w:sz w:val="16"/>
          <w:szCs w:val="20"/>
        </w:rPr>
        <w:t>It was very insightful. I didn’t think much about the value (pedagogical value of graphic novels) before this presentation.</w:t>
      </w:r>
    </w:p>
    <w:p w:rsidR="004A1D12" w:rsidRPr="009F377E" w:rsidRDefault="004A1D12" w:rsidP="00386AFD">
      <w:pPr>
        <w:pStyle w:val="ListParagraph"/>
        <w:numPr>
          <w:ilvl w:val="0"/>
          <w:numId w:val="6"/>
        </w:numPr>
        <w:rPr>
          <w:rFonts w:ascii="Times New Roman" w:hAnsi="Times New Roman" w:cs="Times New Roman"/>
          <w:sz w:val="16"/>
          <w:szCs w:val="20"/>
        </w:rPr>
      </w:pPr>
      <w:r w:rsidRPr="009F377E">
        <w:rPr>
          <w:rFonts w:ascii="Times New Roman" w:hAnsi="Times New Roman" w:cs="Times New Roman"/>
          <w:sz w:val="16"/>
          <w:szCs w:val="20"/>
        </w:rPr>
        <w:t>It was a very stimulating and interesting presentation.</w:t>
      </w:r>
    </w:p>
    <w:p w:rsidR="004A1D12" w:rsidRPr="009F377E" w:rsidRDefault="004A1D12" w:rsidP="00386AFD">
      <w:pPr>
        <w:pStyle w:val="ListParagraph"/>
        <w:numPr>
          <w:ilvl w:val="0"/>
          <w:numId w:val="6"/>
        </w:numPr>
        <w:rPr>
          <w:rFonts w:ascii="Times New Roman" w:hAnsi="Times New Roman" w:cs="Times New Roman"/>
          <w:sz w:val="16"/>
          <w:szCs w:val="20"/>
        </w:rPr>
      </w:pPr>
      <w:r w:rsidRPr="009F377E">
        <w:rPr>
          <w:rFonts w:ascii="Times New Roman" w:hAnsi="Times New Roman" w:cs="Times New Roman"/>
          <w:sz w:val="16"/>
          <w:szCs w:val="20"/>
        </w:rPr>
        <w:t>I am excited about the possibility of using graphic novels in the classroom &amp; feel it is a grea</w:t>
      </w:r>
      <w:r w:rsidR="003F5C2B" w:rsidRPr="009F377E">
        <w:rPr>
          <w:rFonts w:ascii="Times New Roman" w:hAnsi="Times New Roman" w:cs="Times New Roman"/>
          <w:sz w:val="16"/>
          <w:szCs w:val="20"/>
        </w:rPr>
        <w:t>t way to instruct today’s “visual” learner.</w:t>
      </w:r>
    </w:p>
    <w:p w:rsidR="007E7E83" w:rsidRPr="009F377E" w:rsidRDefault="003F5C2B" w:rsidP="00386AFD">
      <w:pPr>
        <w:pStyle w:val="ListParagraph"/>
        <w:numPr>
          <w:ilvl w:val="0"/>
          <w:numId w:val="6"/>
        </w:numPr>
        <w:rPr>
          <w:rFonts w:ascii="Times New Roman" w:hAnsi="Times New Roman" w:cs="Times New Roman"/>
          <w:sz w:val="16"/>
          <w:szCs w:val="20"/>
        </w:rPr>
      </w:pPr>
      <w:r w:rsidRPr="009F377E">
        <w:rPr>
          <w:rFonts w:ascii="Times New Roman" w:hAnsi="Times New Roman" w:cs="Times New Roman"/>
          <w:sz w:val="16"/>
          <w:szCs w:val="20"/>
        </w:rPr>
        <w:t>I liked it very much. Look forward to next year’s workshop.</w:t>
      </w:r>
    </w:p>
    <w:p w:rsidR="003F5C2B" w:rsidRPr="009F377E" w:rsidRDefault="003F5C2B" w:rsidP="00386AFD">
      <w:pPr>
        <w:pStyle w:val="ListParagraph"/>
        <w:numPr>
          <w:ilvl w:val="0"/>
          <w:numId w:val="6"/>
        </w:numPr>
        <w:rPr>
          <w:rFonts w:ascii="Times New Roman" w:hAnsi="Times New Roman" w:cs="Times New Roman"/>
          <w:sz w:val="16"/>
          <w:szCs w:val="20"/>
        </w:rPr>
      </w:pPr>
      <w:r w:rsidRPr="009F377E">
        <w:rPr>
          <w:rFonts w:ascii="Times New Roman" w:hAnsi="Times New Roman" w:cs="Times New Roman"/>
          <w:sz w:val="16"/>
          <w:szCs w:val="20"/>
        </w:rPr>
        <w:t>I was interested in what the presenter shared, and the next point would be to focus on pedagogical uses.</w:t>
      </w:r>
    </w:p>
    <w:p w:rsidR="003F5C2B" w:rsidRPr="009F377E" w:rsidRDefault="003F5C2B" w:rsidP="00386AFD">
      <w:pPr>
        <w:pStyle w:val="ListParagraph"/>
        <w:numPr>
          <w:ilvl w:val="0"/>
          <w:numId w:val="6"/>
        </w:numPr>
        <w:rPr>
          <w:rFonts w:ascii="Times New Roman" w:hAnsi="Times New Roman" w:cs="Times New Roman"/>
          <w:sz w:val="16"/>
          <w:szCs w:val="20"/>
        </w:rPr>
      </w:pPr>
      <w:r w:rsidRPr="009F377E">
        <w:rPr>
          <w:rFonts w:ascii="Times New Roman" w:hAnsi="Times New Roman" w:cs="Times New Roman"/>
          <w:sz w:val="16"/>
          <w:szCs w:val="20"/>
        </w:rPr>
        <w:t>It was very insightful. I see that it could be useful, but have a hard time wrapping my head around its applications. I also feel restrained by a lack of resources for graphic novels.</w:t>
      </w:r>
    </w:p>
    <w:p w:rsidR="00172113" w:rsidRPr="009F377E" w:rsidRDefault="00172113" w:rsidP="00386AFD">
      <w:pPr>
        <w:pStyle w:val="ListParagraph"/>
        <w:numPr>
          <w:ilvl w:val="0"/>
          <w:numId w:val="6"/>
        </w:numPr>
        <w:rPr>
          <w:rFonts w:ascii="Times New Roman" w:hAnsi="Times New Roman" w:cs="Times New Roman"/>
          <w:sz w:val="16"/>
          <w:szCs w:val="20"/>
        </w:rPr>
      </w:pPr>
      <w:r w:rsidRPr="009F377E">
        <w:rPr>
          <w:rFonts w:ascii="Times New Roman" w:hAnsi="Times New Roman" w:cs="Times New Roman"/>
          <w:sz w:val="16"/>
          <w:szCs w:val="20"/>
        </w:rPr>
        <w:t>Graphic novels offer me the opportunity to introduce my students into reading in garget language, connecting them to their interests.</w:t>
      </w:r>
    </w:p>
    <w:p w:rsidR="0027021E" w:rsidRPr="009F377E" w:rsidRDefault="0027021E" w:rsidP="00386AFD">
      <w:pPr>
        <w:pStyle w:val="ListParagraph"/>
        <w:numPr>
          <w:ilvl w:val="0"/>
          <w:numId w:val="6"/>
        </w:numPr>
        <w:rPr>
          <w:rFonts w:ascii="Times New Roman" w:hAnsi="Times New Roman" w:cs="Times New Roman"/>
          <w:sz w:val="16"/>
          <w:szCs w:val="20"/>
        </w:rPr>
      </w:pPr>
      <w:r w:rsidRPr="009F377E">
        <w:rPr>
          <w:rFonts w:ascii="Times New Roman" w:hAnsi="Times New Roman" w:cs="Times New Roman"/>
          <w:sz w:val="16"/>
          <w:szCs w:val="20"/>
        </w:rPr>
        <w:t>The talk should have been planned for 30 minutes instead of rushed at the end.</w:t>
      </w:r>
    </w:p>
    <w:p w:rsidR="00172113" w:rsidRPr="009F377E" w:rsidRDefault="00172113" w:rsidP="00A07BF0">
      <w:pPr>
        <w:rPr>
          <w:rFonts w:ascii="Times New Roman" w:hAnsi="Times New Roman" w:cs="Times New Roman"/>
          <w:sz w:val="16"/>
          <w:szCs w:val="16"/>
        </w:rPr>
      </w:pPr>
    </w:p>
    <w:p w:rsidR="003F5C2B" w:rsidRPr="009F377E" w:rsidRDefault="003F5C2B" w:rsidP="003F5C2B">
      <w:pPr>
        <w:pStyle w:val="ListParagraph"/>
        <w:numPr>
          <w:ilvl w:val="0"/>
          <w:numId w:val="4"/>
        </w:numPr>
        <w:rPr>
          <w:rFonts w:ascii="Times New Roman" w:hAnsi="Times New Roman" w:cs="Times New Roman"/>
          <w:b/>
          <w:sz w:val="20"/>
        </w:rPr>
      </w:pPr>
      <w:r w:rsidRPr="009F377E">
        <w:rPr>
          <w:rFonts w:ascii="Times New Roman" w:hAnsi="Times New Roman" w:cs="Times New Roman"/>
          <w:b/>
          <w:sz w:val="20"/>
        </w:rPr>
        <w:t>Do you have any other suggestions or recommendations about revising the comparison charts or the student expectations documents relative to the first year language sequence?</w:t>
      </w:r>
    </w:p>
    <w:p w:rsidR="003F5C2B" w:rsidRPr="009F377E" w:rsidRDefault="003F5C2B" w:rsidP="00386AFD">
      <w:pPr>
        <w:pStyle w:val="ListParagraph"/>
        <w:numPr>
          <w:ilvl w:val="0"/>
          <w:numId w:val="7"/>
        </w:numPr>
        <w:rPr>
          <w:rFonts w:ascii="Times New Roman" w:hAnsi="Times New Roman" w:cs="Times New Roman"/>
          <w:sz w:val="14"/>
          <w:szCs w:val="20"/>
        </w:rPr>
      </w:pPr>
      <w:r w:rsidRPr="009F377E">
        <w:rPr>
          <w:rFonts w:ascii="Times New Roman" w:hAnsi="Times New Roman" w:cs="Times New Roman"/>
          <w:sz w:val="14"/>
          <w:szCs w:val="20"/>
        </w:rPr>
        <w:t>Moving more toward ACTFL is a good idea.</w:t>
      </w:r>
    </w:p>
    <w:p w:rsidR="003F5C2B" w:rsidRPr="009F377E" w:rsidRDefault="003F5C2B" w:rsidP="00386AFD">
      <w:pPr>
        <w:pStyle w:val="ListParagraph"/>
        <w:numPr>
          <w:ilvl w:val="0"/>
          <w:numId w:val="7"/>
        </w:numPr>
        <w:rPr>
          <w:rFonts w:ascii="Times New Roman" w:hAnsi="Times New Roman" w:cs="Times New Roman"/>
          <w:sz w:val="14"/>
          <w:szCs w:val="20"/>
        </w:rPr>
      </w:pPr>
      <w:r w:rsidRPr="009F377E">
        <w:rPr>
          <w:rFonts w:ascii="Times New Roman" w:hAnsi="Times New Roman" w:cs="Times New Roman"/>
          <w:sz w:val="14"/>
          <w:szCs w:val="20"/>
        </w:rPr>
        <w:t xml:space="preserve">I think we need to revisit because I think there has been a shift in pedagogical philosophies and </w:t>
      </w:r>
      <w:r w:rsidR="0006283A" w:rsidRPr="009F377E">
        <w:rPr>
          <w:rFonts w:ascii="Times New Roman" w:hAnsi="Times New Roman" w:cs="Times New Roman"/>
          <w:sz w:val="14"/>
          <w:szCs w:val="20"/>
        </w:rPr>
        <w:t>things</w:t>
      </w:r>
      <w:r w:rsidRPr="009F377E">
        <w:rPr>
          <w:rFonts w:ascii="Times New Roman" w:hAnsi="Times New Roman" w:cs="Times New Roman"/>
          <w:sz w:val="14"/>
          <w:szCs w:val="20"/>
        </w:rPr>
        <w:t xml:space="preserve"> have changes.</w:t>
      </w:r>
    </w:p>
    <w:p w:rsidR="003F5C2B" w:rsidRPr="009F377E" w:rsidRDefault="003F5C2B" w:rsidP="00386AFD">
      <w:pPr>
        <w:pStyle w:val="ListParagraph"/>
        <w:numPr>
          <w:ilvl w:val="0"/>
          <w:numId w:val="7"/>
        </w:numPr>
        <w:rPr>
          <w:rFonts w:ascii="Times New Roman" w:hAnsi="Times New Roman" w:cs="Times New Roman"/>
          <w:sz w:val="14"/>
          <w:szCs w:val="20"/>
        </w:rPr>
      </w:pPr>
      <w:r w:rsidRPr="009F377E">
        <w:rPr>
          <w:rFonts w:ascii="Times New Roman" w:hAnsi="Times New Roman" w:cs="Times New Roman"/>
          <w:sz w:val="14"/>
          <w:szCs w:val="20"/>
        </w:rPr>
        <w:t>No</w:t>
      </w:r>
    </w:p>
    <w:p w:rsidR="003F5C2B" w:rsidRPr="009F377E" w:rsidRDefault="003F5C2B" w:rsidP="00386AFD">
      <w:pPr>
        <w:pStyle w:val="ListParagraph"/>
        <w:numPr>
          <w:ilvl w:val="0"/>
          <w:numId w:val="7"/>
        </w:numPr>
        <w:rPr>
          <w:rFonts w:ascii="Times New Roman" w:hAnsi="Times New Roman" w:cs="Times New Roman"/>
          <w:sz w:val="14"/>
          <w:szCs w:val="20"/>
        </w:rPr>
      </w:pPr>
      <w:r w:rsidRPr="009F377E">
        <w:rPr>
          <w:rFonts w:ascii="Times New Roman" w:hAnsi="Times New Roman" w:cs="Times New Roman"/>
          <w:sz w:val="14"/>
          <w:szCs w:val="20"/>
        </w:rPr>
        <w:t>n/a</w:t>
      </w:r>
    </w:p>
    <w:p w:rsidR="003F5C2B" w:rsidRPr="009F377E" w:rsidRDefault="003F5C2B" w:rsidP="00386AFD">
      <w:pPr>
        <w:pStyle w:val="ListParagraph"/>
        <w:numPr>
          <w:ilvl w:val="0"/>
          <w:numId w:val="7"/>
        </w:numPr>
        <w:rPr>
          <w:rFonts w:ascii="Times New Roman" w:hAnsi="Times New Roman" w:cs="Times New Roman"/>
          <w:sz w:val="14"/>
          <w:szCs w:val="20"/>
        </w:rPr>
      </w:pPr>
      <w:r w:rsidRPr="009F377E">
        <w:rPr>
          <w:rFonts w:ascii="Times New Roman" w:hAnsi="Times New Roman" w:cs="Times New Roman"/>
          <w:sz w:val="14"/>
          <w:szCs w:val="20"/>
        </w:rPr>
        <w:t>They need to be revisited. We didn’t work much with the actual forms.</w:t>
      </w:r>
    </w:p>
    <w:p w:rsidR="00A07BF0" w:rsidRPr="009F377E" w:rsidRDefault="002C7DDC" w:rsidP="00386AFD">
      <w:pPr>
        <w:pStyle w:val="ListParagraph"/>
        <w:numPr>
          <w:ilvl w:val="0"/>
          <w:numId w:val="7"/>
        </w:numPr>
        <w:rPr>
          <w:rFonts w:ascii="Times New Roman" w:hAnsi="Times New Roman" w:cs="Times New Roman"/>
          <w:sz w:val="14"/>
          <w:szCs w:val="20"/>
        </w:rPr>
      </w:pPr>
      <w:r w:rsidRPr="009F377E">
        <w:rPr>
          <w:rFonts w:ascii="Times New Roman" w:hAnsi="Times New Roman" w:cs="Times New Roman"/>
          <w:sz w:val="14"/>
          <w:szCs w:val="20"/>
        </w:rPr>
        <w:t>Looking forward to follow up at WFLTA.</w:t>
      </w:r>
    </w:p>
    <w:p w:rsidR="002C7DDC" w:rsidRPr="009F377E" w:rsidRDefault="002C7DDC" w:rsidP="00386AFD">
      <w:pPr>
        <w:pStyle w:val="ListParagraph"/>
        <w:numPr>
          <w:ilvl w:val="0"/>
          <w:numId w:val="7"/>
        </w:numPr>
        <w:rPr>
          <w:rFonts w:ascii="Times New Roman" w:hAnsi="Times New Roman" w:cs="Times New Roman"/>
          <w:sz w:val="14"/>
          <w:szCs w:val="20"/>
        </w:rPr>
      </w:pPr>
      <w:r w:rsidRPr="009F377E">
        <w:rPr>
          <w:rFonts w:ascii="Times New Roman" w:hAnsi="Times New Roman" w:cs="Times New Roman"/>
          <w:sz w:val="14"/>
          <w:szCs w:val="20"/>
        </w:rPr>
        <w:lastRenderedPageBreak/>
        <w:t>The more simplified the better.</w:t>
      </w:r>
    </w:p>
    <w:p w:rsidR="002C7DDC" w:rsidRPr="009F377E" w:rsidRDefault="002C7DDC" w:rsidP="00386AFD">
      <w:pPr>
        <w:pStyle w:val="ListParagraph"/>
        <w:numPr>
          <w:ilvl w:val="0"/>
          <w:numId w:val="7"/>
        </w:numPr>
        <w:rPr>
          <w:rFonts w:ascii="Times New Roman" w:hAnsi="Times New Roman" w:cs="Times New Roman"/>
          <w:sz w:val="14"/>
          <w:szCs w:val="20"/>
        </w:rPr>
      </w:pPr>
      <w:r w:rsidRPr="009F377E">
        <w:rPr>
          <w:rFonts w:ascii="Times New Roman" w:hAnsi="Times New Roman" w:cs="Times New Roman"/>
          <w:sz w:val="14"/>
          <w:szCs w:val="20"/>
        </w:rPr>
        <w:t>No</w:t>
      </w:r>
    </w:p>
    <w:p w:rsidR="002C7DDC" w:rsidRPr="009F377E" w:rsidRDefault="002C7DDC" w:rsidP="00386AFD">
      <w:pPr>
        <w:pStyle w:val="ListParagraph"/>
        <w:numPr>
          <w:ilvl w:val="0"/>
          <w:numId w:val="7"/>
        </w:numPr>
        <w:rPr>
          <w:rFonts w:ascii="Times New Roman" w:hAnsi="Times New Roman" w:cs="Times New Roman"/>
          <w:sz w:val="14"/>
          <w:szCs w:val="20"/>
        </w:rPr>
      </w:pPr>
      <w:r w:rsidRPr="009F377E">
        <w:rPr>
          <w:rFonts w:ascii="Times New Roman" w:hAnsi="Times New Roman" w:cs="Times New Roman"/>
          <w:sz w:val="14"/>
          <w:szCs w:val="20"/>
        </w:rPr>
        <w:t xml:space="preserve">I would like information on specific advice to give my high schoolers on how </w:t>
      </w:r>
      <w:r w:rsidR="008668E0" w:rsidRPr="009F377E">
        <w:rPr>
          <w:rFonts w:ascii="Times New Roman" w:hAnsi="Times New Roman" w:cs="Times New Roman"/>
          <w:sz w:val="14"/>
          <w:szCs w:val="20"/>
        </w:rPr>
        <w:t>to test out of UW language cours</w:t>
      </w:r>
      <w:r w:rsidRPr="009F377E">
        <w:rPr>
          <w:rFonts w:ascii="Times New Roman" w:hAnsi="Times New Roman" w:cs="Times New Roman"/>
          <w:sz w:val="14"/>
          <w:szCs w:val="20"/>
        </w:rPr>
        <w:t>es.</w:t>
      </w:r>
    </w:p>
    <w:p w:rsidR="00172113" w:rsidRPr="009F377E" w:rsidRDefault="00172113" w:rsidP="00386AFD">
      <w:pPr>
        <w:pStyle w:val="ListParagraph"/>
        <w:numPr>
          <w:ilvl w:val="0"/>
          <w:numId w:val="7"/>
        </w:numPr>
        <w:rPr>
          <w:rFonts w:ascii="Times New Roman" w:hAnsi="Times New Roman" w:cs="Times New Roman"/>
          <w:sz w:val="14"/>
          <w:szCs w:val="20"/>
        </w:rPr>
      </w:pPr>
      <w:r w:rsidRPr="009F377E">
        <w:rPr>
          <w:rFonts w:ascii="Times New Roman" w:hAnsi="Times New Roman" w:cs="Times New Roman"/>
          <w:sz w:val="14"/>
          <w:szCs w:val="20"/>
        </w:rPr>
        <w:t>No, I just find out the chart match with the levels I am actually teaching.</w:t>
      </w:r>
    </w:p>
    <w:p w:rsidR="00FD49E9" w:rsidRPr="009F377E" w:rsidRDefault="00FD49E9" w:rsidP="00386AFD">
      <w:pPr>
        <w:pStyle w:val="ListParagraph"/>
        <w:numPr>
          <w:ilvl w:val="0"/>
          <w:numId w:val="7"/>
        </w:numPr>
        <w:rPr>
          <w:rFonts w:ascii="Times New Roman" w:hAnsi="Times New Roman" w:cs="Times New Roman"/>
          <w:sz w:val="14"/>
          <w:szCs w:val="20"/>
        </w:rPr>
      </w:pPr>
      <w:r w:rsidRPr="009F377E">
        <w:rPr>
          <w:rFonts w:ascii="Times New Roman" w:hAnsi="Times New Roman" w:cs="Times New Roman"/>
          <w:sz w:val="14"/>
          <w:szCs w:val="20"/>
        </w:rPr>
        <w:t>Using ACTFL language throughout all of the documents.</w:t>
      </w:r>
    </w:p>
    <w:p w:rsidR="003F1DC8" w:rsidRPr="009F377E" w:rsidRDefault="003F1DC8" w:rsidP="002C7DDC">
      <w:pPr>
        <w:rPr>
          <w:rFonts w:ascii="Times New Roman" w:hAnsi="Times New Roman" w:cs="Times New Roman"/>
          <w:sz w:val="16"/>
          <w:szCs w:val="16"/>
        </w:rPr>
      </w:pPr>
    </w:p>
    <w:p w:rsidR="008668E0" w:rsidRPr="009F377E" w:rsidRDefault="008668E0" w:rsidP="009F377E">
      <w:pPr>
        <w:pStyle w:val="ListParagraph"/>
        <w:numPr>
          <w:ilvl w:val="0"/>
          <w:numId w:val="4"/>
        </w:numPr>
        <w:rPr>
          <w:rFonts w:ascii="Times New Roman" w:hAnsi="Times New Roman" w:cs="Times New Roman"/>
          <w:b/>
          <w:sz w:val="20"/>
        </w:rPr>
      </w:pPr>
      <w:r w:rsidRPr="009F377E">
        <w:rPr>
          <w:rFonts w:ascii="Times New Roman" w:hAnsi="Times New Roman" w:cs="Times New Roman"/>
          <w:b/>
          <w:sz w:val="20"/>
        </w:rPr>
        <w:t>Everyone</w:t>
      </w:r>
      <w:r w:rsidR="0006283A" w:rsidRPr="009F377E">
        <w:rPr>
          <w:rFonts w:ascii="Times New Roman" w:hAnsi="Times New Roman" w:cs="Times New Roman"/>
          <w:b/>
          <w:sz w:val="20"/>
        </w:rPr>
        <w:t>’</w:t>
      </w:r>
      <w:r w:rsidRPr="009F377E">
        <w:rPr>
          <w:rFonts w:ascii="Times New Roman" w:hAnsi="Times New Roman" w:cs="Times New Roman"/>
          <w:b/>
          <w:sz w:val="20"/>
        </w:rPr>
        <w:t>s time is precious</w:t>
      </w:r>
      <w:proofErr w:type="gramStart"/>
      <w:r w:rsidRPr="009F377E">
        <w:rPr>
          <w:rFonts w:ascii="Times New Roman" w:hAnsi="Times New Roman" w:cs="Times New Roman"/>
          <w:b/>
          <w:sz w:val="20"/>
        </w:rPr>
        <w:t xml:space="preserve">, </w:t>
      </w:r>
      <w:r w:rsidR="00C55B9D" w:rsidRPr="009F377E">
        <w:rPr>
          <w:rFonts w:ascii="Times New Roman" w:hAnsi="Times New Roman" w:cs="Times New Roman"/>
          <w:b/>
          <w:sz w:val="20"/>
        </w:rPr>
        <w:t xml:space="preserve"> </w:t>
      </w:r>
      <w:r w:rsidRPr="009F377E">
        <w:rPr>
          <w:rFonts w:ascii="Times New Roman" w:hAnsi="Times New Roman" w:cs="Times New Roman"/>
          <w:b/>
          <w:sz w:val="20"/>
        </w:rPr>
        <w:t>planners</w:t>
      </w:r>
      <w:proofErr w:type="gramEnd"/>
      <w:r w:rsidRPr="009F377E">
        <w:rPr>
          <w:rFonts w:ascii="Times New Roman" w:hAnsi="Times New Roman" w:cs="Times New Roman"/>
          <w:b/>
          <w:sz w:val="20"/>
        </w:rPr>
        <w:t xml:space="preserve"> want the colloquium to be a productive and useful as possible. What would be the best use of our time together? Please rate each of the following topics High, Medium, or Low, denoting importance to you and </w:t>
      </w:r>
      <w:r w:rsidR="00EC64DC" w:rsidRPr="009F377E">
        <w:rPr>
          <w:rFonts w:ascii="Times New Roman" w:hAnsi="Times New Roman" w:cs="Times New Roman"/>
          <w:b/>
          <w:sz w:val="20"/>
        </w:rPr>
        <w:t>your</w:t>
      </w:r>
      <w:r w:rsidRPr="009F377E">
        <w:rPr>
          <w:rFonts w:ascii="Times New Roman" w:hAnsi="Times New Roman" w:cs="Times New Roman"/>
          <w:b/>
          <w:sz w:val="20"/>
        </w:rPr>
        <w:t xml:space="preserve"> setting.</w:t>
      </w:r>
    </w:p>
    <w:p w:rsidR="008668E0" w:rsidRPr="009F377E" w:rsidRDefault="008E4EBA" w:rsidP="008668E0">
      <w:pPr>
        <w:pStyle w:val="ListParagraph"/>
        <w:rPr>
          <w:rFonts w:ascii="Times New Roman" w:hAnsi="Times New Roman" w:cs="Times New Roman"/>
          <w:sz w:val="16"/>
        </w:rPr>
      </w:pPr>
      <w:r w:rsidRPr="009F377E">
        <w:rPr>
          <w:rFonts w:ascii="Times New Roman" w:hAnsi="Times New Roman" w:cs="Times New Roman"/>
          <w:sz w:val="16"/>
        </w:rPr>
        <w:t>*</w:t>
      </w:r>
      <w:r w:rsidR="0006283A" w:rsidRPr="009F377E">
        <w:rPr>
          <w:rFonts w:ascii="Times New Roman" w:hAnsi="Times New Roman" w:cs="Times New Roman"/>
          <w:sz w:val="16"/>
        </w:rPr>
        <w:t xml:space="preserve">In language </w:t>
      </w:r>
      <w:r w:rsidR="00CB37D3" w:rsidRPr="009F377E">
        <w:rPr>
          <w:rFonts w:ascii="Times New Roman" w:hAnsi="Times New Roman" w:cs="Times New Roman"/>
          <w:sz w:val="16"/>
        </w:rPr>
        <w:t>specific</w:t>
      </w:r>
      <w:r w:rsidR="0006283A" w:rsidRPr="009F377E">
        <w:rPr>
          <w:rFonts w:ascii="Times New Roman" w:hAnsi="Times New Roman" w:cs="Times New Roman"/>
          <w:sz w:val="16"/>
        </w:rPr>
        <w:t xml:space="preserve"> groups, sharing assignments, assessment, and best practices.</w:t>
      </w:r>
    </w:p>
    <w:p w:rsidR="00EC64DC" w:rsidRPr="009F377E" w:rsidRDefault="00172113" w:rsidP="008668E0">
      <w:pPr>
        <w:pStyle w:val="ListParagraph"/>
        <w:rPr>
          <w:rFonts w:ascii="Times New Roman" w:hAnsi="Times New Roman" w:cs="Times New Roman"/>
          <w:sz w:val="16"/>
        </w:rPr>
      </w:pPr>
      <w:r w:rsidRPr="009F377E">
        <w:rPr>
          <w:rFonts w:ascii="Times New Roman" w:hAnsi="Times New Roman" w:cs="Times New Roman"/>
          <w:sz w:val="16"/>
        </w:rPr>
        <w:t>High=</w:t>
      </w:r>
      <w:r w:rsidR="005B74EE" w:rsidRPr="009F377E">
        <w:rPr>
          <w:rFonts w:ascii="Times New Roman" w:hAnsi="Times New Roman" w:cs="Times New Roman"/>
          <w:sz w:val="16"/>
        </w:rPr>
        <w:t>10</w:t>
      </w:r>
      <w:r w:rsidRPr="009F377E">
        <w:rPr>
          <w:rFonts w:ascii="Times New Roman" w:hAnsi="Times New Roman" w:cs="Times New Roman"/>
          <w:sz w:val="16"/>
        </w:rPr>
        <w:tab/>
      </w:r>
      <w:r w:rsidR="00EC64DC" w:rsidRPr="009F377E">
        <w:rPr>
          <w:rFonts w:ascii="Times New Roman" w:hAnsi="Times New Roman" w:cs="Times New Roman"/>
          <w:sz w:val="16"/>
        </w:rPr>
        <w:t>Medium=4</w:t>
      </w:r>
      <w:r w:rsidR="00EC64DC" w:rsidRPr="009F377E">
        <w:rPr>
          <w:rFonts w:ascii="Times New Roman" w:hAnsi="Times New Roman" w:cs="Times New Roman"/>
          <w:sz w:val="16"/>
        </w:rPr>
        <w:tab/>
      </w:r>
      <w:r w:rsidR="00EC64DC" w:rsidRPr="009F377E">
        <w:rPr>
          <w:rFonts w:ascii="Times New Roman" w:hAnsi="Times New Roman" w:cs="Times New Roman"/>
          <w:sz w:val="16"/>
        </w:rPr>
        <w:tab/>
        <w:t>Low=0</w:t>
      </w:r>
    </w:p>
    <w:p w:rsidR="00C55B9D" w:rsidRPr="009F377E" w:rsidRDefault="00C55B9D" w:rsidP="008668E0">
      <w:pPr>
        <w:pStyle w:val="ListParagraph"/>
        <w:rPr>
          <w:rFonts w:ascii="Times New Roman" w:hAnsi="Times New Roman" w:cs="Times New Roman"/>
          <w:sz w:val="16"/>
        </w:rPr>
      </w:pPr>
    </w:p>
    <w:p w:rsidR="00EC64DC" w:rsidRPr="009F377E" w:rsidRDefault="008E4EBA" w:rsidP="008668E0">
      <w:pPr>
        <w:pStyle w:val="ListParagraph"/>
        <w:rPr>
          <w:rFonts w:ascii="Times New Roman" w:hAnsi="Times New Roman" w:cs="Times New Roman"/>
          <w:sz w:val="16"/>
        </w:rPr>
      </w:pPr>
      <w:r w:rsidRPr="009F377E">
        <w:rPr>
          <w:rFonts w:ascii="Times New Roman" w:hAnsi="Times New Roman" w:cs="Times New Roman"/>
          <w:sz w:val="16"/>
        </w:rPr>
        <w:t>*</w:t>
      </w:r>
      <w:r w:rsidR="0006283A" w:rsidRPr="009F377E">
        <w:rPr>
          <w:rFonts w:ascii="Times New Roman" w:hAnsi="Times New Roman" w:cs="Times New Roman"/>
          <w:sz w:val="16"/>
        </w:rPr>
        <w:t xml:space="preserve">Discussing state and </w:t>
      </w:r>
      <w:r w:rsidR="00CB37D3" w:rsidRPr="009F377E">
        <w:rPr>
          <w:rFonts w:ascii="Times New Roman" w:hAnsi="Times New Roman" w:cs="Times New Roman"/>
          <w:sz w:val="16"/>
        </w:rPr>
        <w:t>national</w:t>
      </w:r>
      <w:r w:rsidR="0006283A" w:rsidRPr="009F377E">
        <w:rPr>
          <w:rFonts w:ascii="Times New Roman" w:hAnsi="Times New Roman" w:cs="Times New Roman"/>
          <w:sz w:val="16"/>
        </w:rPr>
        <w:t xml:space="preserve"> language </w:t>
      </w:r>
      <w:r w:rsidR="00CB37D3" w:rsidRPr="009F377E">
        <w:rPr>
          <w:rFonts w:ascii="Times New Roman" w:hAnsi="Times New Roman" w:cs="Times New Roman"/>
          <w:sz w:val="16"/>
        </w:rPr>
        <w:t>standards</w:t>
      </w:r>
      <w:r w:rsidR="0006283A" w:rsidRPr="009F377E">
        <w:rPr>
          <w:rFonts w:ascii="Times New Roman" w:hAnsi="Times New Roman" w:cs="Times New Roman"/>
          <w:sz w:val="16"/>
        </w:rPr>
        <w:t xml:space="preserve"> </w:t>
      </w:r>
      <w:r w:rsidR="00CB37D3" w:rsidRPr="009F377E">
        <w:rPr>
          <w:rFonts w:ascii="Times New Roman" w:hAnsi="Times New Roman" w:cs="Times New Roman"/>
          <w:sz w:val="16"/>
        </w:rPr>
        <w:t>and</w:t>
      </w:r>
      <w:r w:rsidR="0006283A" w:rsidRPr="009F377E">
        <w:rPr>
          <w:rFonts w:ascii="Times New Roman" w:hAnsi="Times New Roman" w:cs="Times New Roman"/>
          <w:sz w:val="16"/>
        </w:rPr>
        <w:t xml:space="preserve"> expectations, especially concerning </w:t>
      </w:r>
    </w:p>
    <w:p w:rsidR="00EC64DC" w:rsidRPr="009F377E" w:rsidRDefault="00172113" w:rsidP="008668E0">
      <w:pPr>
        <w:pStyle w:val="ListParagraph"/>
        <w:rPr>
          <w:rFonts w:ascii="Times New Roman" w:hAnsi="Times New Roman" w:cs="Times New Roman"/>
          <w:sz w:val="16"/>
        </w:rPr>
      </w:pPr>
      <w:r w:rsidRPr="009F377E">
        <w:rPr>
          <w:rFonts w:ascii="Times New Roman" w:hAnsi="Times New Roman" w:cs="Times New Roman"/>
          <w:sz w:val="16"/>
        </w:rPr>
        <w:t>High=</w:t>
      </w:r>
      <w:r w:rsidR="005B74EE" w:rsidRPr="009F377E">
        <w:rPr>
          <w:rFonts w:ascii="Times New Roman" w:hAnsi="Times New Roman" w:cs="Times New Roman"/>
          <w:sz w:val="16"/>
        </w:rPr>
        <w:t>9</w:t>
      </w:r>
      <w:r w:rsidR="00EC64DC" w:rsidRPr="009F377E">
        <w:rPr>
          <w:rFonts w:ascii="Times New Roman" w:hAnsi="Times New Roman" w:cs="Times New Roman"/>
          <w:sz w:val="16"/>
        </w:rPr>
        <w:tab/>
      </w:r>
      <w:r w:rsidR="00EC64DC" w:rsidRPr="009F377E">
        <w:rPr>
          <w:rFonts w:ascii="Times New Roman" w:hAnsi="Times New Roman" w:cs="Times New Roman"/>
          <w:sz w:val="16"/>
        </w:rPr>
        <w:tab/>
        <w:t>Medium=4</w:t>
      </w:r>
      <w:r w:rsidR="00EC64DC" w:rsidRPr="009F377E">
        <w:rPr>
          <w:rFonts w:ascii="Times New Roman" w:hAnsi="Times New Roman" w:cs="Times New Roman"/>
          <w:sz w:val="16"/>
        </w:rPr>
        <w:tab/>
      </w:r>
      <w:r w:rsidR="00EC64DC" w:rsidRPr="009F377E">
        <w:rPr>
          <w:rFonts w:ascii="Times New Roman" w:hAnsi="Times New Roman" w:cs="Times New Roman"/>
          <w:sz w:val="16"/>
        </w:rPr>
        <w:tab/>
        <w:t>Low=0</w:t>
      </w:r>
    </w:p>
    <w:p w:rsidR="00C55B9D" w:rsidRPr="009F377E" w:rsidRDefault="00C55B9D" w:rsidP="008668E0">
      <w:pPr>
        <w:pStyle w:val="ListParagraph"/>
        <w:rPr>
          <w:rFonts w:ascii="Times New Roman" w:hAnsi="Times New Roman" w:cs="Times New Roman"/>
          <w:sz w:val="16"/>
        </w:rPr>
      </w:pPr>
    </w:p>
    <w:p w:rsidR="0006283A" w:rsidRPr="009F377E" w:rsidRDefault="008E4EBA" w:rsidP="008668E0">
      <w:pPr>
        <w:pStyle w:val="ListParagraph"/>
        <w:rPr>
          <w:rFonts w:ascii="Times New Roman" w:hAnsi="Times New Roman" w:cs="Times New Roman"/>
          <w:sz w:val="16"/>
        </w:rPr>
      </w:pPr>
      <w:r w:rsidRPr="009F377E">
        <w:rPr>
          <w:rFonts w:ascii="Times New Roman" w:hAnsi="Times New Roman" w:cs="Times New Roman"/>
          <w:sz w:val="16"/>
        </w:rPr>
        <w:t>*S</w:t>
      </w:r>
      <w:r w:rsidR="0006283A" w:rsidRPr="009F377E">
        <w:rPr>
          <w:rFonts w:ascii="Times New Roman" w:hAnsi="Times New Roman" w:cs="Times New Roman"/>
          <w:sz w:val="16"/>
        </w:rPr>
        <w:t xml:space="preserve">tudent </w:t>
      </w:r>
      <w:r w:rsidR="00CB37D3" w:rsidRPr="009F377E">
        <w:rPr>
          <w:rFonts w:ascii="Times New Roman" w:hAnsi="Times New Roman" w:cs="Times New Roman"/>
          <w:sz w:val="16"/>
        </w:rPr>
        <w:t>placement</w:t>
      </w:r>
      <w:r w:rsidR="0006283A" w:rsidRPr="009F377E">
        <w:rPr>
          <w:rFonts w:ascii="Times New Roman" w:hAnsi="Times New Roman" w:cs="Times New Roman"/>
          <w:sz w:val="16"/>
        </w:rPr>
        <w:t xml:space="preserve"> practices from secondary to postsecondary.</w:t>
      </w:r>
    </w:p>
    <w:p w:rsidR="00EC64DC" w:rsidRPr="009F377E" w:rsidRDefault="00172113" w:rsidP="008668E0">
      <w:pPr>
        <w:pStyle w:val="ListParagraph"/>
        <w:rPr>
          <w:rFonts w:ascii="Times New Roman" w:hAnsi="Times New Roman" w:cs="Times New Roman"/>
          <w:sz w:val="16"/>
        </w:rPr>
      </w:pPr>
      <w:r w:rsidRPr="009F377E">
        <w:rPr>
          <w:rFonts w:ascii="Times New Roman" w:hAnsi="Times New Roman" w:cs="Times New Roman"/>
          <w:sz w:val="16"/>
        </w:rPr>
        <w:t>High=5</w:t>
      </w:r>
      <w:r w:rsidR="005B74EE" w:rsidRPr="009F377E">
        <w:rPr>
          <w:rFonts w:ascii="Times New Roman" w:hAnsi="Times New Roman" w:cs="Times New Roman"/>
          <w:sz w:val="16"/>
        </w:rPr>
        <w:tab/>
      </w:r>
      <w:r w:rsidR="005B74EE" w:rsidRPr="009F377E">
        <w:rPr>
          <w:rFonts w:ascii="Times New Roman" w:hAnsi="Times New Roman" w:cs="Times New Roman"/>
          <w:sz w:val="16"/>
        </w:rPr>
        <w:tab/>
        <w:t>Medium=8</w:t>
      </w:r>
      <w:r w:rsidR="00EC64DC" w:rsidRPr="009F377E">
        <w:rPr>
          <w:rFonts w:ascii="Times New Roman" w:hAnsi="Times New Roman" w:cs="Times New Roman"/>
          <w:sz w:val="16"/>
        </w:rPr>
        <w:tab/>
      </w:r>
      <w:r w:rsidR="00EC64DC" w:rsidRPr="009F377E">
        <w:rPr>
          <w:rFonts w:ascii="Times New Roman" w:hAnsi="Times New Roman" w:cs="Times New Roman"/>
          <w:sz w:val="16"/>
        </w:rPr>
        <w:tab/>
        <w:t>Low=0</w:t>
      </w:r>
    </w:p>
    <w:p w:rsidR="00C55B9D" w:rsidRPr="009F377E" w:rsidRDefault="00C55B9D" w:rsidP="008668E0">
      <w:pPr>
        <w:pStyle w:val="ListParagraph"/>
        <w:rPr>
          <w:rFonts w:ascii="Times New Roman" w:hAnsi="Times New Roman" w:cs="Times New Roman"/>
          <w:sz w:val="16"/>
        </w:rPr>
      </w:pPr>
    </w:p>
    <w:p w:rsidR="0006283A" w:rsidRPr="009F377E" w:rsidRDefault="008E4EBA" w:rsidP="008668E0">
      <w:pPr>
        <w:pStyle w:val="ListParagraph"/>
        <w:rPr>
          <w:rFonts w:ascii="Times New Roman" w:hAnsi="Times New Roman" w:cs="Times New Roman"/>
          <w:sz w:val="16"/>
        </w:rPr>
      </w:pPr>
      <w:r w:rsidRPr="009F377E">
        <w:rPr>
          <w:rFonts w:ascii="Times New Roman" w:hAnsi="Times New Roman" w:cs="Times New Roman"/>
          <w:sz w:val="16"/>
        </w:rPr>
        <w:t>*</w:t>
      </w:r>
      <w:r w:rsidR="0006283A" w:rsidRPr="009F377E">
        <w:rPr>
          <w:rFonts w:ascii="Times New Roman" w:hAnsi="Times New Roman" w:cs="Times New Roman"/>
          <w:sz w:val="16"/>
        </w:rPr>
        <w:t>Articulation for the 1010, 1020, 2030, 2040, and 2140 sequence</w:t>
      </w:r>
    </w:p>
    <w:p w:rsidR="00EC64DC" w:rsidRPr="009F377E" w:rsidRDefault="00EC64DC" w:rsidP="008668E0">
      <w:pPr>
        <w:pStyle w:val="ListParagraph"/>
        <w:rPr>
          <w:rFonts w:ascii="Times New Roman" w:hAnsi="Times New Roman" w:cs="Times New Roman"/>
          <w:sz w:val="16"/>
        </w:rPr>
      </w:pPr>
      <w:r w:rsidRPr="009F377E">
        <w:rPr>
          <w:rFonts w:ascii="Times New Roman" w:hAnsi="Times New Roman" w:cs="Times New Roman"/>
          <w:sz w:val="16"/>
        </w:rPr>
        <w:t>High=2</w:t>
      </w:r>
      <w:r w:rsidRPr="009F377E">
        <w:rPr>
          <w:rFonts w:ascii="Times New Roman" w:hAnsi="Times New Roman" w:cs="Times New Roman"/>
          <w:sz w:val="16"/>
        </w:rPr>
        <w:tab/>
      </w:r>
      <w:r w:rsidRPr="009F377E">
        <w:rPr>
          <w:rFonts w:ascii="Times New Roman" w:hAnsi="Times New Roman" w:cs="Times New Roman"/>
          <w:sz w:val="16"/>
        </w:rPr>
        <w:tab/>
        <w:t>Medium=0</w:t>
      </w:r>
      <w:r w:rsidRPr="009F377E">
        <w:rPr>
          <w:rFonts w:ascii="Times New Roman" w:hAnsi="Times New Roman" w:cs="Times New Roman"/>
          <w:sz w:val="16"/>
        </w:rPr>
        <w:tab/>
      </w:r>
      <w:r w:rsidRPr="009F377E">
        <w:rPr>
          <w:rFonts w:ascii="Times New Roman" w:hAnsi="Times New Roman" w:cs="Times New Roman"/>
          <w:sz w:val="16"/>
        </w:rPr>
        <w:tab/>
        <w:t>Low=0</w:t>
      </w:r>
    </w:p>
    <w:p w:rsidR="007227BA" w:rsidRPr="009F377E" w:rsidRDefault="007227BA" w:rsidP="008668E0">
      <w:pPr>
        <w:pStyle w:val="ListParagraph"/>
        <w:rPr>
          <w:rFonts w:ascii="Times New Roman" w:hAnsi="Times New Roman" w:cs="Times New Roman"/>
        </w:rPr>
      </w:pPr>
    </w:p>
    <w:p w:rsidR="0006283A" w:rsidRPr="009F377E" w:rsidRDefault="0006283A" w:rsidP="008E4EBA">
      <w:pPr>
        <w:rPr>
          <w:rFonts w:ascii="Times New Roman" w:hAnsi="Times New Roman" w:cs="Times New Roman"/>
          <w:b/>
          <w:sz w:val="20"/>
        </w:rPr>
      </w:pPr>
      <w:r w:rsidRPr="009F377E">
        <w:rPr>
          <w:rFonts w:ascii="Times New Roman" w:hAnsi="Times New Roman" w:cs="Times New Roman"/>
          <w:b/>
          <w:sz w:val="20"/>
        </w:rPr>
        <w:t>Other: your suggestions for future colloquia (please write below)</w:t>
      </w:r>
    </w:p>
    <w:p w:rsidR="008668E0" w:rsidRPr="009F377E" w:rsidRDefault="007227BA"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 xml:space="preserve">How to transition between different levels of foreign language teachers/or immersion teaching. </w:t>
      </w:r>
    </w:p>
    <w:p w:rsidR="007227BA" w:rsidRPr="009F377E" w:rsidRDefault="007227BA"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Summer MA program at UW/continuing education credits.</w:t>
      </w:r>
    </w:p>
    <w:p w:rsidR="007227BA" w:rsidRPr="009F377E" w:rsidRDefault="007227BA"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Graduate credits.</w:t>
      </w:r>
    </w:p>
    <w:p w:rsidR="007227BA" w:rsidRPr="009F377E" w:rsidRDefault="007227BA"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I like the fact that we were given input into discussion topics for the future.</w:t>
      </w:r>
    </w:p>
    <w:p w:rsidR="007227BA" w:rsidRPr="009F377E" w:rsidRDefault="007227BA"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Hope to see more instructors across the state Wyoming.</w:t>
      </w:r>
    </w:p>
    <w:p w:rsidR="007227BA" w:rsidRPr="009F377E" w:rsidRDefault="00562A45"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Best practices in articulation (indistinguishable)</w:t>
      </w:r>
    </w:p>
    <w:p w:rsidR="007227BA" w:rsidRPr="009F377E" w:rsidRDefault="007227BA"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 xml:space="preserve">Best practices in (dual) immersion – foreign language teachers &amp; social </w:t>
      </w:r>
      <w:r w:rsidR="003D49BF" w:rsidRPr="009F377E">
        <w:rPr>
          <w:rFonts w:ascii="Times New Roman" w:hAnsi="Times New Roman" w:cs="Times New Roman"/>
          <w:sz w:val="16"/>
        </w:rPr>
        <w:t>responsibility</w:t>
      </w:r>
    </w:p>
    <w:p w:rsidR="003D49BF" w:rsidRPr="009F377E" w:rsidRDefault="003D49BF" w:rsidP="002C7DDC">
      <w:pPr>
        <w:rPr>
          <w:rFonts w:ascii="Times New Roman" w:hAnsi="Times New Roman" w:cs="Times New Roman"/>
        </w:rPr>
      </w:pPr>
    </w:p>
    <w:p w:rsidR="005D015C" w:rsidRPr="009F377E" w:rsidRDefault="005D015C" w:rsidP="009F377E">
      <w:pPr>
        <w:pStyle w:val="ListParagraph"/>
        <w:numPr>
          <w:ilvl w:val="0"/>
          <w:numId w:val="4"/>
        </w:numPr>
        <w:rPr>
          <w:rFonts w:ascii="Times New Roman" w:hAnsi="Times New Roman" w:cs="Times New Roman"/>
          <w:b/>
          <w:sz w:val="20"/>
          <w:szCs w:val="20"/>
        </w:rPr>
      </w:pPr>
      <w:r w:rsidRPr="009F377E">
        <w:rPr>
          <w:rFonts w:ascii="Times New Roman" w:hAnsi="Times New Roman" w:cs="Times New Roman"/>
          <w:b/>
          <w:sz w:val="20"/>
          <w:szCs w:val="20"/>
        </w:rPr>
        <w:t>How did the logistics of the day work (catering, online registration, email reminders, schedule/agenda)?</w:t>
      </w:r>
    </w:p>
    <w:p w:rsidR="005D015C" w:rsidRPr="009F377E" w:rsidRDefault="005D015C"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 xml:space="preserve">Very well. </w:t>
      </w:r>
      <w:r w:rsidR="00B91353" w:rsidRPr="009F377E">
        <w:rPr>
          <w:rFonts w:ascii="Times New Roman" w:hAnsi="Times New Roman" w:cs="Times New Roman"/>
          <w:sz w:val="16"/>
        </w:rPr>
        <w:t xml:space="preserve"> </w:t>
      </w:r>
      <w:r w:rsidRPr="009F377E">
        <w:rPr>
          <w:rFonts w:ascii="Times New Roman" w:hAnsi="Times New Roman" w:cs="Times New Roman"/>
          <w:sz w:val="16"/>
        </w:rPr>
        <w:t>To be honest, a smaller group (</w:t>
      </w:r>
      <w:proofErr w:type="spellStart"/>
      <w:r w:rsidRPr="009F377E">
        <w:rPr>
          <w:rFonts w:ascii="Times New Roman" w:hAnsi="Times New Roman" w:cs="Times New Roman"/>
          <w:sz w:val="16"/>
        </w:rPr>
        <w:t>over</w:t>
      </w:r>
      <w:r w:rsidR="007227BA" w:rsidRPr="009F377E">
        <w:rPr>
          <w:rFonts w:ascii="Times New Roman" w:hAnsi="Times New Roman" w:cs="Times New Roman"/>
          <w:sz w:val="16"/>
        </w:rPr>
        <w:t xml:space="preserve"> </w:t>
      </w:r>
      <w:r w:rsidR="00B91353" w:rsidRPr="009F377E">
        <w:rPr>
          <w:rFonts w:ascii="Times New Roman" w:hAnsi="Times New Roman" w:cs="Times New Roman"/>
          <w:sz w:val="16"/>
        </w:rPr>
        <w:t>all</w:t>
      </w:r>
      <w:proofErr w:type="spellEnd"/>
      <w:r w:rsidR="00B91353" w:rsidRPr="009F377E">
        <w:rPr>
          <w:rFonts w:ascii="Times New Roman" w:hAnsi="Times New Roman" w:cs="Times New Roman"/>
          <w:sz w:val="16"/>
        </w:rPr>
        <w:t>)</w:t>
      </w:r>
      <w:r w:rsidRPr="009F377E">
        <w:rPr>
          <w:rFonts w:ascii="Times New Roman" w:hAnsi="Times New Roman" w:cs="Times New Roman"/>
          <w:sz w:val="16"/>
        </w:rPr>
        <w:t xml:space="preserve"> was more productive.</w:t>
      </w:r>
    </w:p>
    <w:p w:rsidR="00A0237E" w:rsidRPr="009F377E" w:rsidRDefault="00A0237E"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Awesome job &amp; smoother transitions!</w:t>
      </w:r>
    </w:p>
    <w:p w:rsidR="00062C9B" w:rsidRPr="009F377E" w:rsidRDefault="00062C9B"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Well.</w:t>
      </w:r>
    </w:p>
    <w:p w:rsidR="00062C9B" w:rsidRPr="009F377E" w:rsidRDefault="00062C9B"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Yes.</w:t>
      </w:r>
    </w:p>
    <w:p w:rsidR="00062C9B" w:rsidRPr="009F377E" w:rsidRDefault="00062C9B"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Worked well.</w:t>
      </w:r>
    </w:p>
    <w:p w:rsidR="00062C9B" w:rsidRPr="009F377E" w:rsidRDefault="00062C9B"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It went pretty well. Very well sequenced.</w:t>
      </w:r>
    </w:p>
    <w:p w:rsidR="00062C9B" w:rsidRPr="009F377E" w:rsidRDefault="00062C9B"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Excellent!</w:t>
      </w:r>
    </w:p>
    <w:p w:rsidR="00062C9B" w:rsidRPr="009F377E" w:rsidRDefault="00062C9B"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Very effective!</w:t>
      </w:r>
    </w:p>
    <w:p w:rsidR="00062C9B" w:rsidRPr="009F377E" w:rsidRDefault="00062C9B"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Very well organized.</w:t>
      </w:r>
    </w:p>
    <w:p w:rsidR="00062C9B" w:rsidRPr="009F377E" w:rsidRDefault="00062C9B"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Everything worked perfectly for me.</w:t>
      </w:r>
    </w:p>
    <w:p w:rsidR="00062C9B" w:rsidRPr="009F377E" w:rsidRDefault="00062C9B"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That was all very well done and seamless.</w:t>
      </w:r>
    </w:p>
    <w:p w:rsidR="00062C9B" w:rsidRPr="009F377E" w:rsidRDefault="00062C9B"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Good.</w:t>
      </w:r>
    </w:p>
    <w:p w:rsidR="00172113" w:rsidRPr="009F377E" w:rsidRDefault="00172113"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Excellent</w:t>
      </w:r>
    </w:p>
    <w:p w:rsidR="005B74EE" w:rsidRPr="009F377E" w:rsidRDefault="005B74EE" w:rsidP="00386AFD">
      <w:pPr>
        <w:pStyle w:val="ListParagraph"/>
        <w:numPr>
          <w:ilvl w:val="0"/>
          <w:numId w:val="8"/>
        </w:numPr>
        <w:rPr>
          <w:rFonts w:ascii="Times New Roman" w:hAnsi="Times New Roman" w:cs="Times New Roman"/>
          <w:sz w:val="16"/>
        </w:rPr>
      </w:pPr>
      <w:r w:rsidRPr="009F377E">
        <w:rPr>
          <w:rFonts w:ascii="Times New Roman" w:hAnsi="Times New Roman" w:cs="Times New Roman"/>
          <w:sz w:val="16"/>
        </w:rPr>
        <w:t>Very well</w:t>
      </w:r>
    </w:p>
    <w:p w:rsidR="00062C9B" w:rsidRPr="009F377E" w:rsidRDefault="00062C9B" w:rsidP="00062C9B">
      <w:pPr>
        <w:pStyle w:val="ListParagraph"/>
        <w:rPr>
          <w:rFonts w:ascii="Times New Roman" w:hAnsi="Times New Roman" w:cs="Times New Roman"/>
        </w:rPr>
      </w:pPr>
    </w:p>
    <w:p w:rsidR="00062C9B" w:rsidRPr="009F377E" w:rsidRDefault="000F0651" w:rsidP="000F0651">
      <w:pPr>
        <w:ind w:left="720" w:hanging="360"/>
        <w:rPr>
          <w:rFonts w:ascii="Times New Roman" w:hAnsi="Times New Roman" w:cs="Times New Roman"/>
          <w:b/>
          <w:sz w:val="20"/>
          <w:szCs w:val="20"/>
        </w:rPr>
      </w:pPr>
      <w:r w:rsidRPr="009F377E">
        <w:rPr>
          <w:rFonts w:ascii="Times New Roman" w:hAnsi="Times New Roman" w:cs="Times New Roman"/>
          <w:b/>
          <w:sz w:val="20"/>
          <w:szCs w:val="20"/>
        </w:rPr>
        <w:t>6.</w:t>
      </w:r>
      <w:r w:rsidRPr="009F377E">
        <w:rPr>
          <w:rFonts w:ascii="Times New Roman" w:hAnsi="Times New Roman" w:cs="Times New Roman"/>
          <w:b/>
          <w:sz w:val="20"/>
          <w:szCs w:val="20"/>
        </w:rPr>
        <w:tab/>
      </w:r>
      <w:r w:rsidR="00062C9B" w:rsidRPr="009F377E">
        <w:rPr>
          <w:rFonts w:ascii="Times New Roman" w:hAnsi="Times New Roman" w:cs="Times New Roman"/>
          <w:b/>
          <w:sz w:val="20"/>
          <w:szCs w:val="20"/>
        </w:rPr>
        <w:t xml:space="preserve">Other reactions, suggestions, recommendations, or anything else you’d like meeting </w:t>
      </w:r>
      <w:r w:rsidR="007227BA" w:rsidRPr="009F377E">
        <w:rPr>
          <w:rFonts w:ascii="Times New Roman" w:hAnsi="Times New Roman" w:cs="Times New Roman"/>
          <w:b/>
          <w:sz w:val="20"/>
          <w:szCs w:val="20"/>
        </w:rPr>
        <w:t>planners</w:t>
      </w:r>
      <w:r w:rsidR="00062C9B" w:rsidRPr="009F377E">
        <w:rPr>
          <w:rFonts w:ascii="Times New Roman" w:hAnsi="Times New Roman" w:cs="Times New Roman"/>
          <w:b/>
          <w:sz w:val="20"/>
          <w:szCs w:val="20"/>
        </w:rPr>
        <w:t xml:space="preserve"> </w:t>
      </w:r>
      <w:r w:rsidRPr="009F377E">
        <w:rPr>
          <w:rFonts w:ascii="Times New Roman" w:hAnsi="Times New Roman" w:cs="Times New Roman"/>
          <w:b/>
          <w:sz w:val="20"/>
          <w:szCs w:val="20"/>
        </w:rPr>
        <w:br/>
      </w:r>
      <w:r w:rsidR="00062C9B" w:rsidRPr="009F377E">
        <w:rPr>
          <w:rFonts w:ascii="Times New Roman" w:hAnsi="Times New Roman" w:cs="Times New Roman"/>
          <w:b/>
          <w:sz w:val="20"/>
          <w:szCs w:val="20"/>
        </w:rPr>
        <w:t>to know?</w:t>
      </w:r>
    </w:p>
    <w:p w:rsidR="00062C9B" w:rsidRPr="009F377E" w:rsidRDefault="00062C9B" w:rsidP="00386AFD">
      <w:pPr>
        <w:pStyle w:val="ListParagraph"/>
        <w:numPr>
          <w:ilvl w:val="0"/>
          <w:numId w:val="8"/>
        </w:numPr>
        <w:rPr>
          <w:rFonts w:ascii="Times New Roman" w:hAnsi="Times New Roman" w:cs="Times New Roman"/>
          <w:sz w:val="16"/>
          <w:szCs w:val="16"/>
        </w:rPr>
      </w:pPr>
      <w:r w:rsidRPr="009F377E">
        <w:rPr>
          <w:rFonts w:ascii="Times New Roman" w:hAnsi="Times New Roman" w:cs="Times New Roman"/>
          <w:sz w:val="16"/>
          <w:szCs w:val="16"/>
        </w:rPr>
        <w:t>These meetings are essential and very useful.  Keep it up!</w:t>
      </w:r>
    </w:p>
    <w:p w:rsidR="00062C9B" w:rsidRPr="009F377E" w:rsidRDefault="00062C9B" w:rsidP="00386AFD">
      <w:pPr>
        <w:pStyle w:val="ListParagraph"/>
        <w:numPr>
          <w:ilvl w:val="0"/>
          <w:numId w:val="8"/>
        </w:numPr>
        <w:rPr>
          <w:rFonts w:ascii="Times New Roman" w:hAnsi="Times New Roman" w:cs="Times New Roman"/>
          <w:sz w:val="16"/>
          <w:szCs w:val="16"/>
        </w:rPr>
      </w:pPr>
      <w:r w:rsidRPr="009F377E">
        <w:rPr>
          <w:rFonts w:ascii="Times New Roman" w:hAnsi="Times New Roman" w:cs="Times New Roman"/>
          <w:sz w:val="16"/>
          <w:szCs w:val="16"/>
        </w:rPr>
        <w:lastRenderedPageBreak/>
        <w:t>I enjoyed working in groups across languages and levels.</w:t>
      </w:r>
    </w:p>
    <w:p w:rsidR="00062C9B" w:rsidRPr="009F377E" w:rsidRDefault="00062C9B" w:rsidP="00386AFD">
      <w:pPr>
        <w:pStyle w:val="ListParagraph"/>
        <w:numPr>
          <w:ilvl w:val="0"/>
          <w:numId w:val="8"/>
        </w:numPr>
        <w:rPr>
          <w:rFonts w:ascii="Times New Roman" w:hAnsi="Times New Roman" w:cs="Times New Roman"/>
          <w:sz w:val="16"/>
          <w:szCs w:val="16"/>
        </w:rPr>
      </w:pPr>
      <w:r w:rsidRPr="009F377E">
        <w:rPr>
          <w:rFonts w:ascii="Times New Roman" w:hAnsi="Times New Roman" w:cs="Times New Roman"/>
          <w:sz w:val="16"/>
          <w:szCs w:val="16"/>
        </w:rPr>
        <w:t>I’d like a window in the room.</w:t>
      </w:r>
    </w:p>
    <w:p w:rsidR="00062C9B" w:rsidRPr="009F377E" w:rsidRDefault="00062C9B" w:rsidP="00386AFD">
      <w:pPr>
        <w:pStyle w:val="ListParagraph"/>
        <w:numPr>
          <w:ilvl w:val="0"/>
          <w:numId w:val="8"/>
        </w:numPr>
        <w:rPr>
          <w:rFonts w:ascii="Times New Roman" w:hAnsi="Times New Roman" w:cs="Times New Roman"/>
          <w:sz w:val="16"/>
          <w:szCs w:val="16"/>
        </w:rPr>
      </w:pPr>
      <w:r w:rsidRPr="009F377E">
        <w:rPr>
          <w:rFonts w:ascii="Times New Roman" w:hAnsi="Times New Roman" w:cs="Times New Roman"/>
          <w:sz w:val="16"/>
          <w:szCs w:val="16"/>
        </w:rPr>
        <w:t>Spend more time with the current forms for 1010, 1020, 2030 &amp; 2040 for all languages.</w:t>
      </w:r>
    </w:p>
    <w:p w:rsidR="00062C9B" w:rsidRPr="009F377E" w:rsidRDefault="00062C9B" w:rsidP="00386AFD">
      <w:pPr>
        <w:pStyle w:val="ListParagraph"/>
        <w:numPr>
          <w:ilvl w:val="0"/>
          <w:numId w:val="8"/>
        </w:numPr>
        <w:rPr>
          <w:rFonts w:ascii="Times New Roman" w:hAnsi="Times New Roman" w:cs="Times New Roman"/>
          <w:sz w:val="16"/>
          <w:szCs w:val="16"/>
        </w:rPr>
      </w:pPr>
      <w:r w:rsidRPr="009F377E">
        <w:rPr>
          <w:rFonts w:ascii="Times New Roman" w:hAnsi="Times New Roman" w:cs="Times New Roman"/>
          <w:sz w:val="16"/>
          <w:szCs w:val="16"/>
        </w:rPr>
        <w:t>Well done!</w:t>
      </w:r>
    </w:p>
    <w:p w:rsidR="00062C9B" w:rsidRPr="009F377E" w:rsidRDefault="00062C9B" w:rsidP="00386AFD">
      <w:pPr>
        <w:pStyle w:val="ListParagraph"/>
        <w:numPr>
          <w:ilvl w:val="0"/>
          <w:numId w:val="8"/>
        </w:numPr>
        <w:rPr>
          <w:rFonts w:ascii="Times New Roman" w:hAnsi="Times New Roman" w:cs="Times New Roman"/>
          <w:sz w:val="16"/>
          <w:szCs w:val="16"/>
        </w:rPr>
      </w:pPr>
      <w:r w:rsidRPr="009F377E">
        <w:rPr>
          <w:rFonts w:ascii="Times New Roman" w:hAnsi="Times New Roman" w:cs="Times New Roman"/>
          <w:sz w:val="16"/>
          <w:szCs w:val="16"/>
        </w:rPr>
        <w:t xml:space="preserve">Look forward to next year </w:t>
      </w:r>
      <w:proofErr w:type="gramStart"/>
      <w:r w:rsidRPr="009F377E">
        <w:rPr>
          <w:rFonts w:ascii="Times New Roman" w:hAnsi="Times New Roman" w:cs="Times New Roman"/>
          <w:sz w:val="16"/>
          <w:szCs w:val="16"/>
        </w:rPr>
        <w:t>&amp;  I</w:t>
      </w:r>
      <w:proofErr w:type="gramEnd"/>
      <w:r w:rsidRPr="009F377E">
        <w:rPr>
          <w:rFonts w:ascii="Times New Roman" w:hAnsi="Times New Roman" w:cs="Times New Roman"/>
          <w:sz w:val="16"/>
          <w:szCs w:val="16"/>
        </w:rPr>
        <w:t xml:space="preserve"> will spread the word to fellow colleagues.</w:t>
      </w:r>
    </w:p>
    <w:p w:rsidR="00062C9B" w:rsidRPr="009F377E" w:rsidRDefault="00062C9B" w:rsidP="00386AFD">
      <w:pPr>
        <w:pStyle w:val="ListParagraph"/>
        <w:numPr>
          <w:ilvl w:val="0"/>
          <w:numId w:val="8"/>
        </w:numPr>
        <w:rPr>
          <w:rFonts w:ascii="Times New Roman" w:hAnsi="Times New Roman" w:cs="Times New Roman"/>
          <w:sz w:val="16"/>
          <w:szCs w:val="16"/>
        </w:rPr>
      </w:pPr>
      <w:r w:rsidRPr="009F377E">
        <w:rPr>
          <w:rFonts w:ascii="Times New Roman" w:hAnsi="Times New Roman" w:cs="Times New Roman"/>
          <w:sz w:val="16"/>
          <w:szCs w:val="16"/>
        </w:rPr>
        <w:t xml:space="preserve">2.5 hours driving is a little bit long but I can endure it </w:t>
      </w:r>
      <w:r w:rsidRPr="009F377E">
        <w:rPr>
          <w:rFonts w:ascii="Times New Roman" w:hAnsi="Times New Roman" w:cs="Times New Roman"/>
          <w:sz w:val="16"/>
          <w:szCs w:val="16"/>
        </w:rPr>
        <w:sym w:font="Wingdings" w:char="F04A"/>
      </w:r>
      <w:r w:rsidRPr="009F377E">
        <w:rPr>
          <w:rFonts w:ascii="Times New Roman" w:hAnsi="Times New Roman" w:cs="Times New Roman"/>
          <w:sz w:val="16"/>
          <w:szCs w:val="16"/>
        </w:rPr>
        <w:t xml:space="preserve">  Thank you!</w:t>
      </w:r>
    </w:p>
    <w:p w:rsidR="00062C9B" w:rsidRPr="009F377E" w:rsidRDefault="00062C9B" w:rsidP="00386AFD">
      <w:pPr>
        <w:pStyle w:val="ListParagraph"/>
        <w:numPr>
          <w:ilvl w:val="0"/>
          <w:numId w:val="8"/>
        </w:numPr>
        <w:rPr>
          <w:rFonts w:ascii="Times New Roman" w:hAnsi="Times New Roman" w:cs="Times New Roman"/>
          <w:sz w:val="16"/>
          <w:szCs w:val="16"/>
        </w:rPr>
      </w:pPr>
      <w:r w:rsidRPr="009F377E">
        <w:rPr>
          <w:rFonts w:ascii="Times New Roman" w:hAnsi="Times New Roman" w:cs="Times New Roman"/>
          <w:sz w:val="16"/>
          <w:szCs w:val="16"/>
        </w:rPr>
        <w:t>None.</w:t>
      </w:r>
    </w:p>
    <w:p w:rsidR="00172113" w:rsidRPr="009F377E" w:rsidRDefault="00172113" w:rsidP="00386AFD">
      <w:pPr>
        <w:pStyle w:val="ListParagraph"/>
        <w:numPr>
          <w:ilvl w:val="0"/>
          <w:numId w:val="8"/>
        </w:numPr>
        <w:rPr>
          <w:rFonts w:ascii="Times New Roman" w:hAnsi="Times New Roman" w:cs="Times New Roman"/>
          <w:sz w:val="16"/>
          <w:szCs w:val="16"/>
        </w:rPr>
      </w:pPr>
      <w:r w:rsidRPr="009F377E">
        <w:rPr>
          <w:rFonts w:ascii="Times New Roman" w:hAnsi="Times New Roman" w:cs="Times New Roman"/>
          <w:sz w:val="16"/>
          <w:szCs w:val="16"/>
        </w:rPr>
        <w:t>No one today.  Thank you!</w:t>
      </w:r>
    </w:p>
    <w:p w:rsidR="005B74EE" w:rsidRPr="009F377E" w:rsidRDefault="005B74EE" w:rsidP="00386AFD">
      <w:pPr>
        <w:pStyle w:val="ListParagraph"/>
        <w:numPr>
          <w:ilvl w:val="0"/>
          <w:numId w:val="8"/>
        </w:numPr>
        <w:rPr>
          <w:rFonts w:ascii="Times New Roman" w:hAnsi="Times New Roman" w:cs="Times New Roman"/>
          <w:sz w:val="16"/>
          <w:szCs w:val="16"/>
        </w:rPr>
      </w:pPr>
      <w:r w:rsidRPr="009F377E">
        <w:rPr>
          <w:rFonts w:ascii="Times New Roman" w:hAnsi="Times New Roman" w:cs="Times New Roman"/>
          <w:sz w:val="16"/>
          <w:szCs w:val="16"/>
        </w:rPr>
        <w:t>The structure of the articulation session was really good with the 3 questions.</w:t>
      </w:r>
    </w:p>
    <w:p w:rsidR="003F1DC8" w:rsidRPr="009F377E" w:rsidRDefault="003F1DC8" w:rsidP="000F0651">
      <w:pPr>
        <w:spacing w:after="0" w:line="240" w:lineRule="auto"/>
        <w:jc w:val="center"/>
        <w:rPr>
          <w:rFonts w:ascii="Times New Roman" w:hAnsi="Times New Roman" w:cs="Times New Roman"/>
          <w:b/>
          <w:sz w:val="16"/>
          <w:szCs w:val="16"/>
        </w:rPr>
      </w:pPr>
      <w:r w:rsidRPr="009F377E">
        <w:rPr>
          <w:rFonts w:ascii="Times New Roman" w:hAnsi="Times New Roman" w:cs="Times New Roman"/>
          <w:b/>
          <w:sz w:val="16"/>
          <w:szCs w:val="16"/>
        </w:rPr>
        <w:t>*********</w:t>
      </w:r>
    </w:p>
    <w:p w:rsidR="007E010C" w:rsidRDefault="007E010C" w:rsidP="000F0651">
      <w:pPr>
        <w:spacing w:after="0" w:line="240" w:lineRule="auto"/>
        <w:rPr>
          <w:rFonts w:ascii="Times New Roman" w:hAnsi="Times New Roman" w:cs="Times New Roman"/>
          <w:b/>
        </w:rPr>
      </w:pPr>
      <w:r w:rsidRPr="009F377E">
        <w:rPr>
          <w:rFonts w:ascii="Times New Roman" w:hAnsi="Times New Roman" w:cs="Times New Roman"/>
          <w:b/>
        </w:rPr>
        <w:t>Additional Titles:  Graphic Novels</w:t>
      </w:r>
    </w:p>
    <w:p w:rsidR="009F377E" w:rsidRPr="009F377E" w:rsidRDefault="009F377E" w:rsidP="000F0651">
      <w:pPr>
        <w:spacing w:after="0" w:line="240" w:lineRule="auto"/>
        <w:rPr>
          <w:rFonts w:ascii="Times New Roman" w:hAnsi="Times New Roman" w:cs="Times New Roman"/>
        </w:rPr>
      </w:pPr>
    </w:p>
    <w:p w:rsidR="007E010C" w:rsidRPr="009F377E" w:rsidRDefault="00235EC6" w:rsidP="009F377E">
      <w:pPr>
        <w:spacing w:after="0" w:line="360" w:lineRule="auto"/>
        <w:rPr>
          <w:rFonts w:ascii="Times New Roman" w:hAnsi="Times New Roman" w:cs="Times New Roman"/>
          <w:sz w:val="20"/>
        </w:rPr>
      </w:pPr>
      <w:r w:rsidRPr="009F377E">
        <w:rPr>
          <w:rFonts w:ascii="Times New Roman" w:hAnsi="Times New Roman" w:cs="Times New Roman"/>
          <w:sz w:val="20"/>
        </w:rPr>
        <w:t xml:space="preserve">Scott McCloud, </w:t>
      </w:r>
      <w:r w:rsidRPr="009F377E">
        <w:rPr>
          <w:rFonts w:ascii="Times New Roman" w:hAnsi="Times New Roman" w:cs="Times New Roman"/>
          <w:i/>
          <w:sz w:val="20"/>
        </w:rPr>
        <w:t>Understanding Comic</w:t>
      </w:r>
      <w:r w:rsidRPr="009F377E">
        <w:rPr>
          <w:rFonts w:ascii="Times New Roman" w:hAnsi="Times New Roman" w:cs="Times New Roman"/>
          <w:sz w:val="20"/>
        </w:rPr>
        <w:t xml:space="preserve"> (a look at how comi</w:t>
      </w:r>
      <w:r w:rsidR="003F5C2B" w:rsidRPr="009F377E">
        <w:rPr>
          <w:rFonts w:ascii="Times New Roman" w:hAnsi="Times New Roman" w:cs="Times New Roman"/>
          <w:sz w:val="20"/>
        </w:rPr>
        <w:t>c</w:t>
      </w:r>
      <w:r w:rsidRPr="009F377E">
        <w:rPr>
          <w:rFonts w:ascii="Times New Roman" w:hAnsi="Times New Roman" w:cs="Times New Roman"/>
          <w:sz w:val="20"/>
        </w:rPr>
        <w:t>s work)</w:t>
      </w:r>
    </w:p>
    <w:p w:rsidR="007E010C" w:rsidRPr="009F377E" w:rsidRDefault="00235EC6" w:rsidP="009F377E">
      <w:pPr>
        <w:spacing w:after="0" w:line="360" w:lineRule="auto"/>
        <w:rPr>
          <w:rFonts w:ascii="Times New Roman" w:hAnsi="Times New Roman" w:cs="Times New Roman"/>
          <w:sz w:val="20"/>
        </w:rPr>
      </w:pPr>
      <w:r w:rsidRPr="009F377E">
        <w:rPr>
          <w:rFonts w:ascii="Times New Roman" w:hAnsi="Times New Roman" w:cs="Times New Roman"/>
          <w:sz w:val="20"/>
        </w:rPr>
        <w:t>Teacherdiscovery.co (Don Quixote – beginning/intermediate; Spanish graphic reader)</w:t>
      </w:r>
    </w:p>
    <w:p w:rsidR="007E010C" w:rsidRPr="009F377E" w:rsidRDefault="00235EC6" w:rsidP="009F377E">
      <w:pPr>
        <w:spacing w:after="0" w:line="360" w:lineRule="auto"/>
        <w:rPr>
          <w:rFonts w:ascii="Times New Roman" w:hAnsi="Times New Roman" w:cs="Times New Roman"/>
          <w:sz w:val="20"/>
        </w:rPr>
      </w:pPr>
      <w:r w:rsidRPr="009F377E">
        <w:rPr>
          <w:rFonts w:ascii="Times New Roman" w:hAnsi="Times New Roman" w:cs="Times New Roman"/>
          <w:sz w:val="20"/>
        </w:rPr>
        <w:t xml:space="preserve">Carlos </w:t>
      </w:r>
      <w:proofErr w:type="spellStart"/>
      <w:r w:rsidRPr="009F377E">
        <w:rPr>
          <w:rFonts w:ascii="Times New Roman" w:hAnsi="Times New Roman" w:cs="Times New Roman"/>
          <w:sz w:val="20"/>
        </w:rPr>
        <w:t>Ru</w:t>
      </w:r>
      <w:r w:rsidR="000F0651" w:rsidRPr="009F377E">
        <w:rPr>
          <w:rFonts w:ascii="Times New Roman" w:hAnsi="Times New Roman" w:cs="Times New Roman"/>
          <w:sz w:val="20"/>
        </w:rPr>
        <w:t>í</w:t>
      </w:r>
      <w:r w:rsidRPr="009F377E">
        <w:rPr>
          <w:rFonts w:ascii="Times New Roman" w:hAnsi="Times New Roman" w:cs="Times New Roman"/>
          <w:sz w:val="20"/>
        </w:rPr>
        <w:t>z</w:t>
      </w:r>
      <w:proofErr w:type="spellEnd"/>
      <w:r w:rsidRPr="009F377E">
        <w:rPr>
          <w:rFonts w:ascii="Times New Roman" w:hAnsi="Times New Roman" w:cs="Times New Roman"/>
          <w:sz w:val="20"/>
        </w:rPr>
        <w:t xml:space="preserve"> </w:t>
      </w:r>
      <w:proofErr w:type="spellStart"/>
      <w:r w:rsidRPr="009F377E">
        <w:rPr>
          <w:rFonts w:ascii="Times New Roman" w:hAnsi="Times New Roman" w:cs="Times New Roman"/>
          <w:sz w:val="20"/>
        </w:rPr>
        <w:t>Zaf</w:t>
      </w:r>
      <w:r w:rsidR="000F0651" w:rsidRPr="009F377E">
        <w:rPr>
          <w:rFonts w:ascii="Times New Roman" w:hAnsi="Times New Roman" w:cs="Times New Roman"/>
          <w:sz w:val="20"/>
        </w:rPr>
        <w:t>ó</w:t>
      </w:r>
      <w:r w:rsidRPr="009F377E">
        <w:rPr>
          <w:rFonts w:ascii="Times New Roman" w:hAnsi="Times New Roman" w:cs="Times New Roman"/>
          <w:sz w:val="20"/>
        </w:rPr>
        <w:t>n</w:t>
      </w:r>
      <w:proofErr w:type="spellEnd"/>
      <w:r w:rsidRPr="009F377E">
        <w:rPr>
          <w:rFonts w:ascii="Times New Roman" w:hAnsi="Times New Roman" w:cs="Times New Roman"/>
          <w:sz w:val="20"/>
        </w:rPr>
        <w:t xml:space="preserve"> (1920s, 1930s Barcelona)</w:t>
      </w:r>
    </w:p>
    <w:p w:rsidR="00636654" w:rsidRPr="009F377E" w:rsidRDefault="00636654" w:rsidP="009F377E">
      <w:pPr>
        <w:spacing w:after="0" w:line="360" w:lineRule="auto"/>
        <w:rPr>
          <w:rFonts w:ascii="Times New Roman" w:hAnsi="Times New Roman" w:cs="Times New Roman"/>
          <w:sz w:val="20"/>
        </w:rPr>
      </w:pPr>
      <w:r w:rsidRPr="009F377E">
        <w:rPr>
          <w:rFonts w:ascii="Times New Roman" w:hAnsi="Times New Roman" w:cs="Times New Roman"/>
          <w:i/>
          <w:sz w:val="20"/>
        </w:rPr>
        <w:t>Surviving Minidoka</w:t>
      </w:r>
      <w:r w:rsidRPr="009F377E">
        <w:rPr>
          <w:rFonts w:ascii="Times New Roman" w:hAnsi="Times New Roman" w:cs="Times New Roman"/>
          <w:sz w:val="20"/>
        </w:rPr>
        <w:t xml:space="preserve"> (Idaho internment camp)</w:t>
      </w:r>
    </w:p>
    <w:p w:rsidR="00636654" w:rsidRPr="009F377E" w:rsidRDefault="000F0651" w:rsidP="009F377E">
      <w:pPr>
        <w:spacing w:after="0" w:line="360" w:lineRule="auto"/>
        <w:rPr>
          <w:rFonts w:ascii="Times New Roman" w:hAnsi="Times New Roman" w:cs="Times New Roman"/>
          <w:sz w:val="20"/>
        </w:rPr>
      </w:pPr>
      <w:r w:rsidRPr="009F377E">
        <w:rPr>
          <w:rFonts w:ascii="Times New Roman" w:hAnsi="Times New Roman" w:cs="Times New Roman"/>
          <w:i/>
          <w:sz w:val="20"/>
        </w:rPr>
        <w:t xml:space="preserve">El </w:t>
      </w:r>
      <w:r w:rsidR="00636654" w:rsidRPr="009F377E">
        <w:rPr>
          <w:rFonts w:ascii="Times New Roman" w:hAnsi="Times New Roman" w:cs="Times New Roman"/>
          <w:i/>
          <w:sz w:val="20"/>
        </w:rPr>
        <w:t xml:space="preserve">arte de </w:t>
      </w:r>
      <w:proofErr w:type="gramStart"/>
      <w:r w:rsidR="00636654" w:rsidRPr="009F377E">
        <w:rPr>
          <w:rFonts w:ascii="Times New Roman" w:hAnsi="Times New Roman" w:cs="Times New Roman"/>
          <w:i/>
          <w:sz w:val="20"/>
        </w:rPr>
        <w:t>volar</w:t>
      </w:r>
      <w:r w:rsidR="00636654" w:rsidRPr="009F377E">
        <w:rPr>
          <w:rFonts w:ascii="Times New Roman" w:hAnsi="Times New Roman" w:cs="Times New Roman"/>
          <w:sz w:val="20"/>
        </w:rPr>
        <w:t xml:space="preserve">  (</w:t>
      </w:r>
      <w:proofErr w:type="gramEnd"/>
      <w:r w:rsidR="00636654" w:rsidRPr="009F377E">
        <w:rPr>
          <w:rFonts w:ascii="Times New Roman" w:hAnsi="Times New Roman" w:cs="Times New Roman"/>
          <w:sz w:val="20"/>
        </w:rPr>
        <w:t>Spanish Civil War)</w:t>
      </w:r>
    </w:p>
    <w:p w:rsidR="000F0651" w:rsidRPr="009F377E" w:rsidRDefault="00636654" w:rsidP="009F377E">
      <w:pPr>
        <w:spacing w:after="0" w:line="360" w:lineRule="auto"/>
        <w:rPr>
          <w:rFonts w:ascii="Times New Roman" w:hAnsi="Times New Roman" w:cs="Times New Roman"/>
          <w:sz w:val="20"/>
        </w:rPr>
      </w:pPr>
      <w:r w:rsidRPr="009F377E">
        <w:rPr>
          <w:rFonts w:ascii="Times New Roman" w:hAnsi="Times New Roman" w:cs="Times New Roman"/>
          <w:sz w:val="20"/>
        </w:rPr>
        <w:t>Children’s book depicting Japanese internment camps (Heart Mountain)</w:t>
      </w:r>
    </w:p>
    <w:p w:rsidR="000F0651" w:rsidRPr="009F377E" w:rsidRDefault="000F0651" w:rsidP="000F0651">
      <w:pPr>
        <w:spacing w:after="0" w:line="240" w:lineRule="auto"/>
        <w:rPr>
          <w:rFonts w:ascii="Times New Roman" w:hAnsi="Times New Roman" w:cs="Times New Roman"/>
        </w:rPr>
      </w:pPr>
    </w:p>
    <w:p w:rsidR="00E06595" w:rsidRPr="009F377E" w:rsidRDefault="006F2C32" w:rsidP="000F0651">
      <w:pPr>
        <w:spacing w:after="0" w:line="240" w:lineRule="auto"/>
        <w:rPr>
          <w:rFonts w:ascii="Times New Roman" w:hAnsi="Times New Roman" w:cs="Times New Roman"/>
          <w:b/>
          <w:u w:val="single"/>
        </w:rPr>
      </w:pPr>
      <w:r w:rsidRPr="009F377E">
        <w:rPr>
          <w:rFonts w:ascii="Times New Roman" w:hAnsi="Times New Roman" w:cs="Times New Roman"/>
          <w:b/>
          <w:u w:val="single"/>
        </w:rPr>
        <w:t xml:space="preserve">Priorities: </w:t>
      </w:r>
      <w:r w:rsidR="00E06595" w:rsidRPr="009F377E">
        <w:rPr>
          <w:rFonts w:ascii="Times New Roman" w:hAnsi="Times New Roman" w:cs="Times New Roman"/>
          <w:b/>
          <w:u w:val="single"/>
        </w:rPr>
        <w:t xml:space="preserve"> 2017 Lost in Transition </w:t>
      </w:r>
      <w:r w:rsidRPr="009F377E">
        <w:rPr>
          <w:rFonts w:ascii="Times New Roman" w:hAnsi="Times New Roman" w:cs="Times New Roman"/>
          <w:b/>
          <w:u w:val="single"/>
        </w:rPr>
        <w:t>Colloquium</w:t>
      </w:r>
      <w:r w:rsidR="00E06595" w:rsidRPr="009F377E">
        <w:rPr>
          <w:rFonts w:ascii="Times New Roman" w:hAnsi="Times New Roman" w:cs="Times New Roman"/>
          <w:b/>
          <w:u w:val="single"/>
        </w:rPr>
        <w:t xml:space="preserve"> (from newsprint sheets)</w:t>
      </w:r>
    </w:p>
    <w:p w:rsidR="00E06595" w:rsidRPr="009F377E" w:rsidRDefault="00E06595" w:rsidP="000F0651">
      <w:pPr>
        <w:pStyle w:val="ListParagraph"/>
        <w:numPr>
          <w:ilvl w:val="0"/>
          <w:numId w:val="1"/>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 xml:space="preserve">Determine articulation bench </w:t>
      </w:r>
      <w:r w:rsidR="007E010C" w:rsidRPr="009F377E">
        <w:rPr>
          <w:rFonts w:ascii="Times New Roman" w:hAnsi="Times New Roman" w:cs="Times New Roman"/>
          <w:sz w:val="20"/>
          <w:szCs w:val="20"/>
        </w:rPr>
        <w:t>marks (</w:t>
      </w:r>
      <w:r w:rsidRPr="009F377E">
        <w:rPr>
          <w:rFonts w:ascii="Times New Roman" w:hAnsi="Times New Roman" w:cs="Times New Roman"/>
          <w:sz w:val="20"/>
          <w:szCs w:val="20"/>
        </w:rPr>
        <w:t>reach optimum level in 2023).</w:t>
      </w:r>
    </w:p>
    <w:p w:rsidR="00E06595" w:rsidRPr="009F377E" w:rsidRDefault="00E06595" w:rsidP="000F0651">
      <w:pPr>
        <w:pStyle w:val="ListParagraph"/>
        <w:numPr>
          <w:ilvl w:val="0"/>
          <w:numId w:val="1"/>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 xml:space="preserve">VOW Professor </w:t>
      </w:r>
      <w:proofErr w:type="gramStart"/>
      <w:r w:rsidRPr="009F377E">
        <w:rPr>
          <w:rFonts w:ascii="Times New Roman" w:hAnsi="Times New Roman" w:cs="Times New Roman"/>
          <w:sz w:val="20"/>
          <w:szCs w:val="20"/>
        </w:rPr>
        <w:t>classroom</w:t>
      </w:r>
      <w:proofErr w:type="gramEnd"/>
      <w:r w:rsidRPr="009F377E">
        <w:rPr>
          <w:rFonts w:ascii="Times New Roman" w:hAnsi="Times New Roman" w:cs="Times New Roman"/>
          <w:sz w:val="20"/>
          <w:szCs w:val="20"/>
        </w:rPr>
        <w:t xml:space="preserve"> visits and/or high school visit VOW’s classrooms.</w:t>
      </w:r>
    </w:p>
    <w:p w:rsidR="00E06595" w:rsidRPr="009F377E" w:rsidRDefault="00E06595" w:rsidP="000F0651">
      <w:pPr>
        <w:pStyle w:val="ListParagraph"/>
        <w:numPr>
          <w:ilvl w:val="0"/>
          <w:numId w:val="1"/>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 xml:space="preserve">Personal Contact – invite to </w:t>
      </w:r>
      <w:r w:rsidR="006F2C32" w:rsidRPr="009F377E">
        <w:rPr>
          <w:rFonts w:ascii="Times New Roman" w:hAnsi="Times New Roman" w:cs="Times New Roman"/>
          <w:sz w:val="20"/>
          <w:szCs w:val="20"/>
        </w:rPr>
        <w:t>fellow</w:t>
      </w:r>
      <w:r w:rsidRPr="009F377E">
        <w:rPr>
          <w:rFonts w:ascii="Times New Roman" w:hAnsi="Times New Roman" w:cs="Times New Roman"/>
          <w:sz w:val="20"/>
          <w:szCs w:val="20"/>
        </w:rPr>
        <w:t xml:space="preserve"> colleagues</w:t>
      </w:r>
    </w:p>
    <w:p w:rsidR="00F5479F" w:rsidRPr="009F377E" w:rsidRDefault="00F5479F" w:rsidP="000F0651">
      <w:pPr>
        <w:pStyle w:val="ListParagraph"/>
        <w:numPr>
          <w:ilvl w:val="0"/>
          <w:numId w:val="1"/>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K-5 FL endorsements</w:t>
      </w:r>
    </w:p>
    <w:p w:rsidR="00F5479F" w:rsidRPr="009F377E" w:rsidRDefault="00F5479F" w:rsidP="000F0651">
      <w:pPr>
        <w:pStyle w:val="ListParagraph"/>
        <w:numPr>
          <w:ilvl w:val="0"/>
          <w:numId w:val="1"/>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Dual/Concurrent enrollment issues</w:t>
      </w:r>
    </w:p>
    <w:p w:rsidR="00F5479F" w:rsidRPr="009F377E" w:rsidRDefault="00F5479F" w:rsidP="000F0651">
      <w:pPr>
        <w:pStyle w:val="ListParagraph"/>
        <w:numPr>
          <w:ilvl w:val="0"/>
          <w:numId w:val="1"/>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Student expectations – ACTFL standards</w:t>
      </w:r>
    </w:p>
    <w:p w:rsidR="00F5479F" w:rsidRPr="009F377E" w:rsidRDefault="00F5479F" w:rsidP="000F0651">
      <w:pPr>
        <w:pStyle w:val="ListParagraph"/>
        <w:numPr>
          <w:ilvl w:val="0"/>
          <w:numId w:val="1"/>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Placement issues – secondary and post</w:t>
      </w:r>
      <w:r w:rsidR="00386AFD" w:rsidRPr="009F377E">
        <w:rPr>
          <w:rFonts w:ascii="Times New Roman" w:hAnsi="Times New Roman" w:cs="Times New Roman"/>
          <w:sz w:val="20"/>
          <w:szCs w:val="20"/>
        </w:rPr>
        <w:t>-</w:t>
      </w:r>
      <w:r w:rsidRPr="009F377E">
        <w:rPr>
          <w:rFonts w:ascii="Times New Roman" w:hAnsi="Times New Roman" w:cs="Times New Roman"/>
          <w:sz w:val="20"/>
          <w:szCs w:val="20"/>
        </w:rPr>
        <w:t>secondary; transitions for students (Do we match up?)</w:t>
      </w:r>
    </w:p>
    <w:p w:rsidR="00541DB5" w:rsidRPr="009F377E" w:rsidRDefault="00541DB5" w:rsidP="000F0651">
      <w:pPr>
        <w:pStyle w:val="ListParagraph"/>
        <w:numPr>
          <w:ilvl w:val="0"/>
          <w:numId w:val="1"/>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Another name: Pathways to Success; Transitions to Success</w:t>
      </w:r>
    </w:p>
    <w:p w:rsidR="00541DB5" w:rsidRPr="009F377E" w:rsidRDefault="00541DB5" w:rsidP="000F0651">
      <w:pPr>
        <w:pStyle w:val="ListParagraph"/>
        <w:numPr>
          <w:ilvl w:val="0"/>
          <w:numId w:val="1"/>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 xml:space="preserve">Continue research </w:t>
      </w:r>
      <w:r w:rsidR="007E010C" w:rsidRPr="009F377E">
        <w:rPr>
          <w:rFonts w:ascii="Times New Roman" w:hAnsi="Times New Roman" w:cs="Times New Roman"/>
          <w:sz w:val="20"/>
          <w:szCs w:val="20"/>
        </w:rPr>
        <w:t>presentations</w:t>
      </w:r>
      <w:r w:rsidRPr="009F377E">
        <w:rPr>
          <w:rFonts w:ascii="Times New Roman" w:hAnsi="Times New Roman" w:cs="Times New Roman"/>
          <w:sz w:val="20"/>
          <w:szCs w:val="20"/>
        </w:rPr>
        <w:t xml:space="preserve"> with classroom applications</w:t>
      </w:r>
    </w:p>
    <w:p w:rsidR="003F1DC8" w:rsidRPr="009F377E" w:rsidRDefault="00541DB5" w:rsidP="000F0651">
      <w:pPr>
        <w:pStyle w:val="ListParagraph"/>
        <w:numPr>
          <w:ilvl w:val="0"/>
          <w:numId w:val="1"/>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Shared course delivery (i.e., online rotating – 2140)</w:t>
      </w:r>
    </w:p>
    <w:p w:rsidR="000F0651" w:rsidRPr="009F377E" w:rsidRDefault="000F0651" w:rsidP="000F0651">
      <w:pPr>
        <w:spacing w:after="0" w:line="240" w:lineRule="auto"/>
        <w:rPr>
          <w:rFonts w:ascii="Times New Roman" w:hAnsi="Times New Roman" w:cs="Times New Roman"/>
          <w:b/>
          <w:sz w:val="16"/>
        </w:rPr>
      </w:pPr>
    </w:p>
    <w:p w:rsidR="000F0651" w:rsidRPr="009F377E" w:rsidRDefault="000F0651" w:rsidP="000F0651">
      <w:pPr>
        <w:spacing w:after="0" w:line="240" w:lineRule="auto"/>
        <w:rPr>
          <w:rFonts w:ascii="Times New Roman" w:hAnsi="Times New Roman" w:cs="Times New Roman"/>
          <w:b/>
          <w:sz w:val="20"/>
        </w:rPr>
      </w:pPr>
    </w:p>
    <w:p w:rsidR="006F2C32" w:rsidRPr="009F377E" w:rsidRDefault="006F2C32" w:rsidP="000F0651">
      <w:pPr>
        <w:spacing w:after="0" w:line="240" w:lineRule="auto"/>
        <w:rPr>
          <w:rFonts w:ascii="Times New Roman" w:hAnsi="Times New Roman" w:cs="Times New Roman"/>
          <w:b/>
        </w:rPr>
      </w:pPr>
      <w:r w:rsidRPr="009F377E">
        <w:rPr>
          <w:rFonts w:ascii="Times New Roman" w:hAnsi="Times New Roman" w:cs="Times New Roman"/>
          <w:b/>
        </w:rPr>
        <w:t xml:space="preserve">Priorities:  </w:t>
      </w:r>
      <w:r w:rsidR="003F1DC8" w:rsidRPr="009F377E">
        <w:rPr>
          <w:rFonts w:ascii="Times New Roman" w:hAnsi="Times New Roman" w:cs="Times New Roman"/>
          <w:b/>
        </w:rPr>
        <w:t xml:space="preserve">October, </w:t>
      </w:r>
      <w:r w:rsidRPr="009F377E">
        <w:rPr>
          <w:rFonts w:ascii="Times New Roman" w:hAnsi="Times New Roman" w:cs="Times New Roman"/>
          <w:b/>
        </w:rPr>
        <w:t>2016 WFLTA Meetings, Casper</w:t>
      </w:r>
    </w:p>
    <w:p w:rsidR="006F2C32" w:rsidRPr="009F377E" w:rsidRDefault="006F2C32" w:rsidP="000F0651">
      <w:pPr>
        <w:pStyle w:val="ListParagraph"/>
        <w:numPr>
          <w:ilvl w:val="0"/>
          <w:numId w:val="2"/>
        </w:numPr>
        <w:spacing w:after="0" w:line="240" w:lineRule="auto"/>
        <w:rPr>
          <w:rFonts w:ascii="Times New Roman" w:hAnsi="Times New Roman" w:cs="Times New Roman"/>
          <w:sz w:val="20"/>
        </w:rPr>
      </w:pPr>
      <w:r w:rsidRPr="009F377E">
        <w:rPr>
          <w:rFonts w:ascii="Times New Roman" w:hAnsi="Times New Roman" w:cs="Times New Roman"/>
          <w:sz w:val="20"/>
        </w:rPr>
        <w:t>Articulation: what must high school WL teachers to make sure that their students are successful in college-</w:t>
      </w:r>
      <w:r w:rsidR="007E010C" w:rsidRPr="009F377E">
        <w:rPr>
          <w:rFonts w:ascii="Times New Roman" w:hAnsi="Times New Roman" w:cs="Times New Roman"/>
          <w:sz w:val="20"/>
        </w:rPr>
        <w:t>level</w:t>
      </w:r>
      <w:r w:rsidRPr="009F377E">
        <w:rPr>
          <w:rFonts w:ascii="Times New Roman" w:hAnsi="Times New Roman" w:cs="Times New Roman"/>
          <w:sz w:val="20"/>
        </w:rPr>
        <w:t xml:space="preserve"> WL programs? What specific skills should high school WL students know?</w:t>
      </w:r>
    </w:p>
    <w:p w:rsidR="006F2C32" w:rsidRPr="009F377E" w:rsidRDefault="006F2C32" w:rsidP="000F0651">
      <w:pPr>
        <w:pStyle w:val="ListParagraph"/>
        <w:numPr>
          <w:ilvl w:val="0"/>
          <w:numId w:val="2"/>
        </w:numPr>
        <w:spacing w:after="0" w:line="240" w:lineRule="auto"/>
        <w:rPr>
          <w:rFonts w:ascii="Times New Roman" w:hAnsi="Times New Roman" w:cs="Times New Roman"/>
          <w:sz w:val="20"/>
        </w:rPr>
      </w:pPr>
      <w:r w:rsidRPr="009F377E">
        <w:rPr>
          <w:rFonts w:ascii="Times New Roman" w:hAnsi="Times New Roman" w:cs="Times New Roman"/>
          <w:sz w:val="20"/>
        </w:rPr>
        <w:t>Is one consistent test for language placement and credit-by-exam possible for Wyoming colleges &amp; UW?</w:t>
      </w:r>
    </w:p>
    <w:p w:rsidR="006F2C32" w:rsidRPr="009F377E" w:rsidRDefault="006F2C32" w:rsidP="000F0651">
      <w:pPr>
        <w:pStyle w:val="ListParagraph"/>
        <w:numPr>
          <w:ilvl w:val="0"/>
          <w:numId w:val="2"/>
        </w:numPr>
        <w:spacing w:after="0" w:line="240" w:lineRule="auto"/>
        <w:rPr>
          <w:rFonts w:ascii="Times New Roman" w:hAnsi="Times New Roman" w:cs="Times New Roman"/>
          <w:sz w:val="20"/>
        </w:rPr>
      </w:pPr>
      <w:r w:rsidRPr="009F377E">
        <w:rPr>
          <w:rFonts w:ascii="Times New Roman" w:hAnsi="Times New Roman" w:cs="Times New Roman"/>
          <w:sz w:val="20"/>
        </w:rPr>
        <w:t>Workshop? Speed session? Something? So WL teachers can ask MCL &amp; College of Education Secondary Education Foreign Languages about their programs.</w:t>
      </w:r>
    </w:p>
    <w:p w:rsidR="006F2C32" w:rsidRPr="009F377E" w:rsidRDefault="006F2C32" w:rsidP="000F0651">
      <w:pPr>
        <w:pStyle w:val="ListParagraph"/>
        <w:numPr>
          <w:ilvl w:val="0"/>
          <w:numId w:val="2"/>
        </w:numPr>
        <w:spacing w:after="0" w:line="240" w:lineRule="auto"/>
        <w:rPr>
          <w:rFonts w:ascii="Times New Roman" w:hAnsi="Times New Roman" w:cs="Times New Roman"/>
          <w:sz w:val="20"/>
        </w:rPr>
      </w:pPr>
      <w:r w:rsidRPr="009F377E">
        <w:rPr>
          <w:rFonts w:ascii="Times New Roman" w:hAnsi="Times New Roman" w:cs="Times New Roman"/>
          <w:sz w:val="20"/>
        </w:rPr>
        <w:t>Prof. Development – Advanced degrees; teaching strategies (methods)</w:t>
      </w:r>
    </w:p>
    <w:p w:rsidR="006F2C32" w:rsidRPr="009F377E" w:rsidRDefault="006F2C32" w:rsidP="000F0651">
      <w:pPr>
        <w:pStyle w:val="ListParagraph"/>
        <w:numPr>
          <w:ilvl w:val="0"/>
          <w:numId w:val="2"/>
        </w:numPr>
        <w:spacing w:after="0" w:line="240" w:lineRule="auto"/>
        <w:rPr>
          <w:rFonts w:ascii="Times New Roman" w:hAnsi="Times New Roman" w:cs="Times New Roman"/>
          <w:sz w:val="20"/>
        </w:rPr>
      </w:pPr>
      <w:r w:rsidRPr="009F377E">
        <w:rPr>
          <w:rFonts w:ascii="Times New Roman" w:hAnsi="Times New Roman" w:cs="Times New Roman"/>
          <w:sz w:val="20"/>
        </w:rPr>
        <w:t>Post-secondary meetings</w:t>
      </w:r>
    </w:p>
    <w:p w:rsidR="006F2C32" w:rsidRPr="009F377E" w:rsidRDefault="006F2C32" w:rsidP="000F0651">
      <w:pPr>
        <w:pStyle w:val="ListParagraph"/>
        <w:numPr>
          <w:ilvl w:val="0"/>
          <w:numId w:val="2"/>
        </w:numPr>
        <w:spacing w:after="0" w:line="240" w:lineRule="auto"/>
        <w:rPr>
          <w:rFonts w:ascii="Times New Roman" w:hAnsi="Times New Roman" w:cs="Times New Roman"/>
          <w:sz w:val="20"/>
        </w:rPr>
      </w:pPr>
      <w:r w:rsidRPr="009F377E">
        <w:rPr>
          <w:rFonts w:ascii="Times New Roman" w:hAnsi="Times New Roman" w:cs="Times New Roman"/>
          <w:sz w:val="20"/>
        </w:rPr>
        <w:t>Activities &amp; assessment databases</w:t>
      </w:r>
    </w:p>
    <w:p w:rsidR="006F2C32" w:rsidRPr="009F377E" w:rsidRDefault="00541DB5" w:rsidP="000F0651">
      <w:pPr>
        <w:pStyle w:val="ListParagraph"/>
        <w:numPr>
          <w:ilvl w:val="0"/>
          <w:numId w:val="2"/>
        </w:numPr>
        <w:spacing w:after="0" w:line="240" w:lineRule="auto"/>
        <w:rPr>
          <w:rFonts w:ascii="Times New Roman" w:hAnsi="Times New Roman" w:cs="Times New Roman"/>
          <w:sz w:val="20"/>
        </w:rPr>
      </w:pPr>
      <w:r w:rsidRPr="009F377E">
        <w:rPr>
          <w:rFonts w:ascii="Times New Roman" w:hAnsi="Times New Roman" w:cs="Times New Roman"/>
          <w:sz w:val="20"/>
        </w:rPr>
        <w:t>Documents for articulation</w:t>
      </w:r>
    </w:p>
    <w:p w:rsidR="00541DB5" w:rsidRPr="009F377E" w:rsidRDefault="00541DB5" w:rsidP="000F0651">
      <w:pPr>
        <w:pStyle w:val="ListParagraph"/>
        <w:numPr>
          <w:ilvl w:val="0"/>
          <w:numId w:val="2"/>
        </w:numPr>
        <w:spacing w:after="0" w:line="240" w:lineRule="auto"/>
        <w:rPr>
          <w:rFonts w:ascii="Times New Roman" w:hAnsi="Times New Roman" w:cs="Times New Roman"/>
          <w:sz w:val="20"/>
        </w:rPr>
      </w:pPr>
      <w:r w:rsidRPr="009F377E">
        <w:rPr>
          <w:rFonts w:ascii="Times New Roman" w:hAnsi="Times New Roman" w:cs="Times New Roman"/>
          <w:sz w:val="20"/>
        </w:rPr>
        <w:t>Update and Forecast DLI</w:t>
      </w:r>
    </w:p>
    <w:p w:rsidR="00541DB5" w:rsidRPr="009F377E" w:rsidRDefault="00541DB5" w:rsidP="000F0651">
      <w:pPr>
        <w:pStyle w:val="ListParagraph"/>
        <w:numPr>
          <w:ilvl w:val="0"/>
          <w:numId w:val="2"/>
        </w:numPr>
        <w:spacing w:after="0" w:line="240" w:lineRule="auto"/>
        <w:rPr>
          <w:rFonts w:ascii="Times New Roman" w:hAnsi="Times New Roman" w:cs="Times New Roman"/>
          <w:sz w:val="20"/>
        </w:rPr>
      </w:pPr>
      <w:r w:rsidRPr="009F377E">
        <w:rPr>
          <w:rFonts w:ascii="Times New Roman" w:hAnsi="Times New Roman" w:cs="Times New Roman"/>
          <w:sz w:val="20"/>
        </w:rPr>
        <w:t>“Can d</w:t>
      </w:r>
      <w:r w:rsidR="00B0146E" w:rsidRPr="009F377E">
        <w:rPr>
          <w:rFonts w:ascii="Times New Roman" w:hAnsi="Times New Roman" w:cs="Times New Roman"/>
          <w:sz w:val="20"/>
        </w:rPr>
        <w:t>o</w:t>
      </w:r>
      <w:r w:rsidRPr="009F377E">
        <w:rPr>
          <w:rFonts w:ascii="Times New Roman" w:hAnsi="Times New Roman" w:cs="Times New Roman"/>
          <w:sz w:val="20"/>
        </w:rPr>
        <w:t>” practice activities</w:t>
      </w:r>
    </w:p>
    <w:p w:rsidR="00B0146E" w:rsidRPr="009F377E" w:rsidRDefault="00B0146E" w:rsidP="000F0651">
      <w:pPr>
        <w:pStyle w:val="ListParagraph"/>
        <w:numPr>
          <w:ilvl w:val="0"/>
          <w:numId w:val="2"/>
        </w:numPr>
        <w:spacing w:after="0" w:line="240" w:lineRule="auto"/>
        <w:rPr>
          <w:rFonts w:ascii="Times New Roman" w:hAnsi="Times New Roman" w:cs="Times New Roman"/>
          <w:sz w:val="20"/>
        </w:rPr>
      </w:pPr>
      <w:r w:rsidRPr="009F377E">
        <w:rPr>
          <w:rFonts w:ascii="Times New Roman" w:hAnsi="Times New Roman" w:cs="Times New Roman"/>
          <w:sz w:val="20"/>
        </w:rPr>
        <w:t>Articulation &amp; unification among resources with high school, college transitions to VOW/Universities.</w:t>
      </w:r>
    </w:p>
    <w:p w:rsidR="00B0146E" w:rsidRPr="009F377E" w:rsidRDefault="00B0146E" w:rsidP="000F0651">
      <w:pPr>
        <w:pStyle w:val="ListParagraph"/>
        <w:numPr>
          <w:ilvl w:val="0"/>
          <w:numId w:val="2"/>
        </w:numPr>
        <w:spacing w:after="0" w:line="240" w:lineRule="auto"/>
        <w:rPr>
          <w:rFonts w:ascii="Times New Roman" w:hAnsi="Times New Roman" w:cs="Times New Roman"/>
          <w:sz w:val="20"/>
        </w:rPr>
      </w:pPr>
      <w:r w:rsidRPr="009F377E">
        <w:rPr>
          <w:rFonts w:ascii="Times New Roman" w:hAnsi="Times New Roman" w:cs="Times New Roman"/>
          <w:sz w:val="20"/>
        </w:rPr>
        <w:t>Best practices; workshops, e.g., graphic novel</w:t>
      </w:r>
    </w:p>
    <w:p w:rsidR="00B0146E" w:rsidRPr="009F377E" w:rsidRDefault="00B0146E" w:rsidP="000F0651">
      <w:pPr>
        <w:pStyle w:val="ListParagraph"/>
        <w:numPr>
          <w:ilvl w:val="0"/>
          <w:numId w:val="2"/>
        </w:numPr>
        <w:spacing w:after="0" w:line="240" w:lineRule="auto"/>
        <w:rPr>
          <w:rFonts w:ascii="Times New Roman" w:hAnsi="Times New Roman" w:cs="Times New Roman"/>
          <w:sz w:val="20"/>
        </w:rPr>
      </w:pPr>
      <w:r w:rsidRPr="009F377E">
        <w:rPr>
          <w:rFonts w:ascii="Times New Roman" w:hAnsi="Times New Roman" w:cs="Times New Roman"/>
          <w:sz w:val="20"/>
        </w:rPr>
        <w:t>Social media/tech in WL</w:t>
      </w:r>
    </w:p>
    <w:p w:rsidR="00B0146E" w:rsidRPr="009F377E" w:rsidRDefault="00B0146E" w:rsidP="000F0651">
      <w:pPr>
        <w:pStyle w:val="ListParagraph"/>
        <w:numPr>
          <w:ilvl w:val="0"/>
          <w:numId w:val="2"/>
        </w:numPr>
        <w:spacing w:after="0" w:line="240" w:lineRule="auto"/>
        <w:rPr>
          <w:rFonts w:ascii="Times New Roman" w:hAnsi="Times New Roman" w:cs="Times New Roman"/>
          <w:sz w:val="20"/>
        </w:rPr>
      </w:pPr>
      <w:r w:rsidRPr="009F377E">
        <w:rPr>
          <w:rFonts w:ascii="Times New Roman" w:hAnsi="Times New Roman" w:cs="Times New Roman"/>
          <w:sz w:val="20"/>
        </w:rPr>
        <w:t>Assessments/e-learning</w:t>
      </w:r>
    </w:p>
    <w:p w:rsidR="000F0651" w:rsidRPr="009F377E" w:rsidRDefault="000F0651" w:rsidP="000F0651">
      <w:pPr>
        <w:spacing w:after="0" w:line="240" w:lineRule="auto"/>
        <w:rPr>
          <w:rFonts w:ascii="Times New Roman" w:hAnsi="Times New Roman" w:cs="Times New Roman"/>
          <w:b/>
          <w:sz w:val="18"/>
        </w:rPr>
      </w:pPr>
    </w:p>
    <w:p w:rsidR="00F2684F" w:rsidRPr="009F377E" w:rsidRDefault="00AE7C99" w:rsidP="000F0651">
      <w:pPr>
        <w:spacing w:after="0" w:line="240" w:lineRule="auto"/>
        <w:rPr>
          <w:rFonts w:ascii="Times New Roman" w:hAnsi="Times New Roman" w:cs="Times New Roman"/>
          <w:b/>
        </w:rPr>
      </w:pPr>
      <w:r w:rsidRPr="009F377E">
        <w:rPr>
          <w:rFonts w:ascii="Times New Roman" w:hAnsi="Times New Roman" w:cs="Times New Roman"/>
          <w:b/>
        </w:rPr>
        <w:t>Survey of Wyoming World Languages:  What we would like and need to know</w:t>
      </w:r>
    </w:p>
    <w:p w:rsidR="00F2684F" w:rsidRPr="009F377E" w:rsidRDefault="00F2684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What languages &amp; levels taught?</w:t>
      </w:r>
    </w:p>
    <w:p w:rsidR="00F2684F" w:rsidRPr="009F377E" w:rsidRDefault="00F2684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Concurrent/dual enrolment?</w:t>
      </w:r>
    </w:p>
    <w:p w:rsidR="00F2684F" w:rsidRPr="009F377E" w:rsidRDefault="007E010C"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lastRenderedPageBreak/>
        <w:t>Curriculum</w:t>
      </w:r>
      <w:r w:rsidR="00F2684F" w:rsidRPr="009F377E">
        <w:rPr>
          <w:rFonts w:ascii="Times New Roman" w:hAnsi="Times New Roman" w:cs="Times New Roman"/>
          <w:sz w:val="20"/>
          <w:szCs w:val="20"/>
        </w:rPr>
        <w:t xml:space="preserve"> aligned with state standards?</w:t>
      </w:r>
    </w:p>
    <w:p w:rsidR="00F2684F" w:rsidRPr="009F377E" w:rsidRDefault="00F2684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Full-time/part</w:t>
      </w:r>
      <w:r w:rsidR="00386AFD" w:rsidRPr="009F377E">
        <w:rPr>
          <w:rFonts w:ascii="Times New Roman" w:hAnsi="Times New Roman" w:cs="Times New Roman"/>
          <w:sz w:val="20"/>
          <w:szCs w:val="20"/>
        </w:rPr>
        <w:t>-</w:t>
      </w:r>
      <w:r w:rsidRPr="009F377E">
        <w:rPr>
          <w:rFonts w:ascii="Times New Roman" w:hAnsi="Times New Roman" w:cs="Times New Roman"/>
          <w:sz w:val="20"/>
          <w:szCs w:val="20"/>
        </w:rPr>
        <w:t>time teachers?</w:t>
      </w:r>
    </w:p>
    <w:p w:rsidR="00F2684F" w:rsidRPr="009F377E" w:rsidRDefault="00F2684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Do you use textbook?  Which, if so?</w:t>
      </w:r>
    </w:p>
    <w:p w:rsidR="00F2684F" w:rsidRPr="009F377E" w:rsidRDefault="00F2684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 xml:space="preserve">Teacher ed. Level? </w:t>
      </w:r>
      <w:proofErr w:type="gramStart"/>
      <w:r w:rsidRPr="009F377E">
        <w:rPr>
          <w:rFonts w:ascii="Times New Roman" w:hAnsi="Times New Roman" w:cs="Times New Roman"/>
          <w:sz w:val="20"/>
          <w:szCs w:val="20"/>
        </w:rPr>
        <w:t>Bachelor’s</w:t>
      </w:r>
      <w:proofErr w:type="gramEnd"/>
      <w:r w:rsidRPr="009F377E">
        <w:rPr>
          <w:rFonts w:ascii="Times New Roman" w:hAnsi="Times New Roman" w:cs="Times New Roman"/>
          <w:sz w:val="20"/>
          <w:szCs w:val="20"/>
        </w:rPr>
        <w:t>? Master’s?</w:t>
      </w:r>
    </w:p>
    <w:p w:rsidR="00F2684F" w:rsidRPr="009F377E" w:rsidRDefault="00F2684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How many have taken OPI?</w:t>
      </w:r>
    </w:p>
    <w:p w:rsidR="00F2684F" w:rsidRPr="009F377E" w:rsidRDefault="00F2684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How many students continue into post-secondary language studies? Same language?</w:t>
      </w:r>
    </w:p>
    <w:p w:rsidR="00F2684F" w:rsidRPr="009F377E" w:rsidRDefault="00F2684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What WY businesses seek bilingual employees/grads?</w:t>
      </w:r>
    </w:p>
    <w:p w:rsidR="00F2684F" w:rsidRPr="009F377E" w:rsidRDefault="00F2684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What is the current DLI and projected DLI enrolment?</w:t>
      </w:r>
    </w:p>
    <w:p w:rsidR="00F2684F" w:rsidRPr="009F377E" w:rsidRDefault="00F2684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What colleges are offering exactly?</w:t>
      </w:r>
    </w:p>
    <w:p w:rsidR="00F2684F" w:rsidRPr="009F377E" w:rsidRDefault="00F2684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Do we need heritage-speaker courses?  Will we?</w:t>
      </w:r>
    </w:p>
    <w:p w:rsidR="00F2684F" w:rsidRPr="009F377E" w:rsidRDefault="00F2684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Teachers we never see</w:t>
      </w:r>
      <w:r w:rsidR="001601FF" w:rsidRPr="009F377E">
        <w:rPr>
          <w:rFonts w:ascii="Times New Roman" w:hAnsi="Times New Roman" w:cs="Times New Roman"/>
          <w:sz w:val="20"/>
          <w:szCs w:val="20"/>
        </w:rPr>
        <w:t>…</w:t>
      </w:r>
      <w:r w:rsidRPr="009F377E">
        <w:rPr>
          <w:rFonts w:ascii="Times New Roman" w:hAnsi="Times New Roman" w:cs="Times New Roman"/>
          <w:sz w:val="20"/>
          <w:szCs w:val="20"/>
        </w:rPr>
        <w:t>accurate lists of all WL teachers – private &amp; public schools and all WL including Native American languages, ESL, ASL</w:t>
      </w:r>
    </w:p>
    <w:p w:rsidR="00F2684F" w:rsidRPr="009F377E" w:rsidRDefault="001601F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Data about successful WL peop</w:t>
      </w:r>
      <w:r w:rsidR="00F2684F" w:rsidRPr="009F377E">
        <w:rPr>
          <w:rFonts w:ascii="Times New Roman" w:hAnsi="Times New Roman" w:cs="Times New Roman"/>
          <w:sz w:val="20"/>
          <w:szCs w:val="20"/>
        </w:rPr>
        <w:t>le from Wyoming – success stories to motivate students &amp; their parents</w:t>
      </w:r>
    </w:p>
    <w:p w:rsidR="00F2684F" w:rsidRPr="009F377E" w:rsidRDefault="00F2684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Data about languages that ESC teachers know in addition to ESL</w:t>
      </w:r>
    </w:p>
    <w:p w:rsidR="00F2684F" w:rsidRPr="009F377E" w:rsidRDefault="00F2684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Which UW degrees need WL or which careers?</w:t>
      </w:r>
    </w:p>
    <w:p w:rsidR="001601FF" w:rsidRPr="009F377E" w:rsidRDefault="001601F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 xml:space="preserve">What </w:t>
      </w:r>
      <w:proofErr w:type="gramStart"/>
      <w:r w:rsidRPr="009F377E">
        <w:rPr>
          <w:rFonts w:ascii="Times New Roman" w:hAnsi="Times New Roman" w:cs="Times New Roman"/>
          <w:sz w:val="20"/>
          <w:szCs w:val="20"/>
        </w:rPr>
        <w:t>is the heritage/ethnic groups</w:t>
      </w:r>
      <w:proofErr w:type="gramEnd"/>
      <w:r w:rsidRPr="009F377E">
        <w:rPr>
          <w:rFonts w:ascii="Times New Roman" w:hAnsi="Times New Roman" w:cs="Times New Roman"/>
          <w:sz w:val="20"/>
          <w:szCs w:val="20"/>
        </w:rPr>
        <w:t xml:space="preserve"> in your community/state?  i.e., could it enhance the community? Justify.</w:t>
      </w:r>
    </w:p>
    <w:p w:rsidR="001601FF" w:rsidRPr="009F377E" w:rsidRDefault="001601F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Why is there a resistance to language learning?  What can we do?</w:t>
      </w:r>
    </w:p>
    <w:p w:rsidR="001601FF" w:rsidRPr="009F377E" w:rsidRDefault="001601F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What is the age group that WL programs start in your community &amp; why?</w:t>
      </w:r>
    </w:p>
    <w:p w:rsidR="001601FF" w:rsidRPr="009F377E" w:rsidRDefault="001601F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Create a list for cultural literacy benefits among WL educators</w:t>
      </w:r>
    </w:p>
    <w:p w:rsidR="001601FF" w:rsidRPr="009F377E" w:rsidRDefault="001601F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 xml:space="preserve">What is your </w:t>
      </w:r>
      <w:proofErr w:type="spellStart"/>
      <w:r w:rsidRPr="009F377E">
        <w:rPr>
          <w:rFonts w:ascii="Times New Roman" w:hAnsi="Times New Roman" w:cs="Times New Roman"/>
          <w:sz w:val="20"/>
          <w:szCs w:val="20"/>
        </w:rPr>
        <w:t>h.s</w:t>
      </w:r>
      <w:proofErr w:type="spellEnd"/>
      <w:r w:rsidRPr="009F377E">
        <w:rPr>
          <w:rFonts w:ascii="Times New Roman" w:hAnsi="Times New Roman" w:cs="Times New Roman"/>
          <w:sz w:val="20"/>
          <w:szCs w:val="20"/>
        </w:rPr>
        <w:t>. attrition rate?</w:t>
      </w:r>
    </w:p>
    <w:p w:rsidR="003F1DC8" w:rsidRPr="009F377E" w:rsidRDefault="001601FF" w:rsidP="000F0651">
      <w:pPr>
        <w:pStyle w:val="ListParagraph"/>
        <w:numPr>
          <w:ilvl w:val="0"/>
          <w:numId w:val="3"/>
        </w:numPr>
        <w:spacing w:after="0" w:line="240" w:lineRule="auto"/>
        <w:rPr>
          <w:rFonts w:ascii="Times New Roman" w:hAnsi="Times New Roman" w:cs="Times New Roman"/>
          <w:sz w:val="20"/>
          <w:szCs w:val="20"/>
        </w:rPr>
      </w:pPr>
      <w:r w:rsidRPr="009F377E">
        <w:rPr>
          <w:rFonts w:ascii="Times New Roman" w:hAnsi="Times New Roman" w:cs="Times New Roman"/>
          <w:sz w:val="20"/>
          <w:szCs w:val="20"/>
        </w:rPr>
        <w:t>State funding – ask for adequate funding</w:t>
      </w:r>
    </w:p>
    <w:p w:rsidR="000F0651" w:rsidRPr="009F377E" w:rsidRDefault="000F0651" w:rsidP="000F0651">
      <w:pPr>
        <w:spacing w:after="0" w:line="240" w:lineRule="auto"/>
        <w:rPr>
          <w:rFonts w:ascii="Times New Roman" w:hAnsi="Times New Roman" w:cs="Times New Roman"/>
          <w:b/>
        </w:rPr>
      </w:pPr>
    </w:p>
    <w:p w:rsidR="000F0651" w:rsidRPr="009F377E" w:rsidRDefault="003F1DC8" w:rsidP="000F0651">
      <w:pPr>
        <w:spacing w:after="0" w:line="240" w:lineRule="auto"/>
        <w:rPr>
          <w:rFonts w:ascii="Times New Roman" w:hAnsi="Times New Roman" w:cs="Times New Roman"/>
          <w:b/>
        </w:rPr>
      </w:pPr>
      <w:r w:rsidRPr="009F377E">
        <w:rPr>
          <w:rFonts w:ascii="Times New Roman" w:hAnsi="Times New Roman" w:cs="Times New Roman"/>
          <w:b/>
        </w:rPr>
        <w:t>Interested in working on a Wyoming world languages</w:t>
      </w:r>
      <w:r w:rsidR="00F2684F" w:rsidRPr="009F377E">
        <w:rPr>
          <w:rFonts w:ascii="Times New Roman" w:hAnsi="Times New Roman" w:cs="Times New Roman"/>
          <w:b/>
        </w:rPr>
        <w:t xml:space="preserve"> survey:  </w:t>
      </w:r>
      <w:r w:rsidR="00235EC6" w:rsidRPr="009F377E">
        <w:rPr>
          <w:rFonts w:ascii="Times New Roman" w:hAnsi="Times New Roman" w:cs="Times New Roman"/>
          <w:b/>
        </w:rPr>
        <w:t xml:space="preserve">Ryan </w:t>
      </w:r>
      <w:proofErr w:type="spellStart"/>
      <w:r w:rsidR="00235EC6" w:rsidRPr="009F377E">
        <w:rPr>
          <w:rFonts w:ascii="Times New Roman" w:hAnsi="Times New Roman" w:cs="Times New Roman"/>
          <w:b/>
        </w:rPr>
        <w:t>Beardall</w:t>
      </w:r>
      <w:proofErr w:type="spellEnd"/>
      <w:r w:rsidR="00235EC6" w:rsidRPr="009F377E">
        <w:rPr>
          <w:rFonts w:ascii="Times New Roman" w:hAnsi="Times New Roman" w:cs="Times New Roman"/>
          <w:b/>
        </w:rPr>
        <w:t xml:space="preserve">; </w:t>
      </w:r>
      <w:r w:rsidR="00F2684F" w:rsidRPr="009F377E">
        <w:rPr>
          <w:rFonts w:ascii="Times New Roman" w:hAnsi="Times New Roman" w:cs="Times New Roman"/>
          <w:b/>
        </w:rPr>
        <w:t>Ian Caldon</w:t>
      </w:r>
    </w:p>
    <w:p w:rsidR="000F1A05" w:rsidRPr="009F377E" w:rsidRDefault="000F1A05" w:rsidP="000F0651">
      <w:pPr>
        <w:spacing w:after="0" w:line="240" w:lineRule="auto"/>
        <w:rPr>
          <w:rFonts w:ascii="Times New Roman" w:hAnsi="Times New Roman" w:cs="Times New Roman"/>
          <w:sz w:val="14"/>
        </w:rPr>
      </w:pPr>
      <w:r w:rsidRPr="009F377E">
        <w:rPr>
          <w:rFonts w:ascii="Times New Roman" w:hAnsi="Times New Roman" w:cs="Times New Roman"/>
          <w:sz w:val="14"/>
        </w:rPr>
        <w:t>__</w:t>
      </w:r>
    </w:p>
    <w:p w:rsidR="000F1A05" w:rsidRPr="009F377E" w:rsidRDefault="000F1A05" w:rsidP="000F0651">
      <w:pPr>
        <w:spacing w:after="0" w:line="240" w:lineRule="auto"/>
        <w:rPr>
          <w:rFonts w:ascii="Times New Roman" w:hAnsi="Times New Roman" w:cs="Times New Roman"/>
          <w:sz w:val="14"/>
        </w:rPr>
      </w:pPr>
      <w:r w:rsidRPr="009F377E">
        <w:rPr>
          <w:rFonts w:ascii="Times New Roman" w:hAnsi="Times New Roman" w:cs="Times New Roman"/>
          <w:sz w:val="14"/>
        </w:rPr>
        <w:t>Trans</w:t>
      </w:r>
      <w:r w:rsidR="00C97A6A" w:rsidRPr="009F377E">
        <w:rPr>
          <w:rFonts w:ascii="Times New Roman" w:hAnsi="Times New Roman" w:cs="Times New Roman"/>
          <w:sz w:val="14"/>
        </w:rPr>
        <w:t>cribed by A. Kleinsasser April 4</w:t>
      </w:r>
      <w:r w:rsidRPr="009F377E">
        <w:rPr>
          <w:rFonts w:ascii="Times New Roman" w:hAnsi="Times New Roman" w:cs="Times New Roman"/>
          <w:sz w:val="14"/>
        </w:rPr>
        <w:t>, 2016</w:t>
      </w:r>
    </w:p>
    <w:sectPr w:rsidR="000F1A05" w:rsidRPr="009F37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84" w:rsidRDefault="00247B84" w:rsidP="00FE7D71">
      <w:pPr>
        <w:spacing w:after="0" w:line="240" w:lineRule="auto"/>
      </w:pPr>
      <w:r>
        <w:separator/>
      </w:r>
    </w:p>
  </w:endnote>
  <w:endnote w:type="continuationSeparator" w:id="0">
    <w:p w:rsidR="00247B84" w:rsidRDefault="00247B84" w:rsidP="00FE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15283"/>
      <w:docPartObj>
        <w:docPartGallery w:val="Page Numbers (Bottom of Page)"/>
        <w:docPartUnique/>
      </w:docPartObj>
    </w:sdtPr>
    <w:sdtEndPr>
      <w:rPr>
        <w:noProof/>
      </w:rPr>
    </w:sdtEndPr>
    <w:sdtContent>
      <w:p w:rsidR="00FE7D71" w:rsidRDefault="00FE7D71">
        <w:pPr>
          <w:pStyle w:val="Footer"/>
          <w:jc w:val="center"/>
        </w:pPr>
        <w:r>
          <w:fldChar w:fldCharType="begin"/>
        </w:r>
        <w:r>
          <w:instrText xml:space="preserve"> PAGE   \* MERGEFORMAT </w:instrText>
        </w:r>
        <w:r>
          <w:fldChar w:fldCharType="separate"/>
        </w:r>
        <w:r w:rsidR="004B7A60">
          <w:rPr>
            <w:noProof/>
          </w:rPr>
          <w:t>1</w:t>
        </w:r>
        <w:r>
          <w:rPr>
            <w:noProof/>
          </w:rPr>
          <w:fldChar w:fldCharType="end"/>
        </w:r>
      </w:p>
    </w:sdtContent>
  </w:sdt>
  <w:p w:rsidR="00FE7D71" w:rsidRDefault="00FE7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84" w:rsidRDefault="00247B84" w:rsidP="00FE7D71">
      <w:pPr>
        <w:spacing w:after="0" w:line="240" w:lineRule="auto"/>
      </w:pPr>
      <w:r>
        <w:separator/>
      </w:r>
    </w:p>
  </w:footnote>
  <w:footnote w:type="continuationSeparator" w:id="0">
    <w:p w:rsidR="00247B84" w:rsidRDefault="00247B84" w:rsidP="00FE7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94" w:rsidRPr="009F377E" w:rsidRDefault="007C6B94" w:rsidP="007C6B94">
    <w:pPr>
      <w:spacing w:after="0" w:line="240" w:lineRule="auto"/>
      <w:jc w:val="center"/>
      <w:rPr>
        <w:rFonts w:ascii="Times New Roman" w:hAnsi="Times New Roman" w:cs="Times New Roman"/>
        <w:b/>
        <w:sz w:val="24"/>
      </w:rPr>
    </w:pPr>
    <w:r w:rsidRPr="009F377E">
      <w:rPr>
        <w:rFonts w:ascii="Times New Roman" w:hAnsi="Times New Roman" w:cs="Times New Roman"/>
        <w:noProof/>
      </w:rPr>
      <w:drawing>
        <wp:anchor distT="0" distB="0" distL="114300" distR="114300" simplePos="0" relativeHeight="251659264" behindDoc="0" locked="0" layoutInCell="1" allowOverlap="1" wp14:anchorId="59B2EB1D" wp14:editId="3FF29C77">
          <wp:simplePos x="0" y="0"/>
          <wp:positionH relativeFrom="column">
            <wp:posOffset>-563245</wp:posOffset>
          </wp:positionH>
          <wp:positionV relativeFrom="paragraph">
            <wp:posOffset>-255905</wp:posOffset>
          </wp:positionV>
          <wp:extent cx="982980" cy="61658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hip Logo.png"/>
                  <pic:cNvPicPr/>
                </pic:nvPicPr>
                <pic:blipFill>
                  <a:blip r:embed="rId1">
                    <a:extLst>
                      <a:ext uri="{28A0092B-C50C-407E-A947-70E740481C1C}">
                        <a14:useLocalDpi xmlns:a14="http://schemas.microsoft.com/office/drawing/2010/main" val="0"/>
                      </a:ext>
                    </a:extLst>
                  </a:blip>
                  <a:stretch>
                    <a:fillRect/>
                  </a:stretch>
                </pic:blipFill>
                <pic:spPr>
                  <a:xfrm>
                    <a:off x="0" y="0"/>
                    <a:ext cx="982980" cy="616585"/>
                  </a:xfrm>
                  <a:prstGeom prst="rect">
                    <a:avLst/>
                  </a:prstGeom>
                </pic:spPr>
              </pic:pic>
            </a:graphicData>
          </a:graphic>
          <wp14:sizeRelH relativeFrom="page">
            <wp14:pctWidth>0</wp14:pctWidth>
          </wp14:sizeRelH>
          <wp14:sizeRelV relativeFrom="page">
            <wp14:pctHeight>0</wp14:pctHeight>
          </wp14:sizeRelV>
        </wp:anchor>
      </w:drawing>
    </w:r>
    <w:r w:rsidRPr="009F377E">
      <w:rPr>
        <w:rFonts w:ascii="Times New Roman" w:hAnsi="Times New Roman" w:cs="Times New Roman"/>
        <w:b/>
        <w:sz w:val="24"/>
      </w:rPr>
      <w:t>World Languages Lost in Transition Colloquium</w:t>
    </w:r>
  </w:p>
  <w:p w:rsidR="007C6B94" w:rsidRPr="009F377E" w:rsidRDefault="007C6B94" w:rsidP="007C6B94">
    <w:pPr>
      <w:spacing w:after="0" w:line="240" w:lineRule="auto"/>
      <w:jc w:val="center"/>
      <w:rPr>
        <w:rFonts w:ascii="Times New Roman" w:hAnsi="Times New Roman" w:cs="Times New Roman"/>
        <w:b/>
        <w:sz w:val="24"/>
      </w:rPr>
    </w:pPr>
    <w:r w:rsidRPr="009F377E">
      <w:rPr>
        <w:rFonts w:ascii="Times New Roman" w:hAnsi="Times New Roman" w:cs="Times New Roman"/>
        <w:b/>
        <w:sz w:val="24"/>
      </w:rPr>
      <w:t>Casper, Friday, April 1, 2016</w:t>
    </w:r>
  </w:p>
  <w:p w:rsidR="00FE7D71" w:rsidRDefault="00FE7D71" w:rsidP="007C6B9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3D88"/>
    <w:multiLevelType w:val="hybridMultilevel"/>
    <w:tmpl w:val="A54E3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415919"/>
    <w:multiLevelType w:val="hybridMultilevel"/>
    <w:tmpl w:val="4D86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60174"/>
    <w:multiLevelType w:val="hybridMultilevel"/>
    <w:tmpl w:val="0912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A4F58"/>
    <w:multiLevelType w:val="hybridMultilevel"/>
    <w:tmpl w:val="B59A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70DE4"/>
    <w:multiLevelType w:val="hybridMultilevel"/>
    <w:tmpl w:val="17DA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37352"/>
    <w:multiLevelType w:val="hybridMultilevel"/>
    <w:tmpl w:val="CFD0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46EB1"/>
    <w:multiLevelType w:val="hybridMultilevel"/>
    <w:tmpl w:val="931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51956"/>
    <w:multiLevelType w:val="hybridMultilevel"/>
    <w:tmpl w:val="92A658C6"/>
    <w:lvl w:ilvl="0" w:tplc="8D04428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8C7BA1"/>
    <w:multiLevelType w:val="hybridMultilevel"/>
    <w:tmpl w:val="59A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2"/>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1D"/>
    <w:rsid w:val="0006283A"/>
    <w:rsid w:val="00062C9B"/>
    <w:rsid w:val="000F0651"/>
    <w:rsid w:val="000F1A05"/>
    <w:rsid w:val="001601FF"/>
    <w:rsid w:val="00172113"/>
    <w:rsid w:val="001B0D52"/>
    <w:rsid w:val="001B78F1"/>
    <w:rsid w:val="001D72D2"/>
    <w:rsid w:val="00222310"/>
    <w:rsid w:val="00235EC6"/>
    <w:rsid w:val="00247B84"/>
    <w:rsid w:val="0027021E"/>
    <w:rsid w:val="002C7DDC"/>
    <w:rsid w:val="00386AFD"/>
    <w:rsid w:val="003D49BF"/>
    <w:rsid w:val="003F1DC8"/>
    <w:rsid w:val="003F5C2B"/>
    <w:rsid w:val="00437E23"/>
    <w:rsid w:val="004A1D12"/>
    <w:rsid w:val="004A2E88"/>
    <w:rsid w:val="004B7A60"/>
    <w:rsid w:val="004F3172"/>
    <w:rsid w:val="00541DB5"/>
    <w:rsid w:val="00562A45"/>
    <w:rsid w:val="005B74EE"/>
    <w:rsid w:val="005D015C"/>
    <w:rsid w:val="005F0CAD"/>
    <w:rsid w:val="00636654"/>
    <w:rsid w:val="006639B0"/>
    <w:rsid w:val="006E6715"/>
    <w:rsid w:val="006F2C32"/>
    <w:rsid w:val="007227BA"/>
    <w:rsid w:val="00794ABC"/>
    <w:rsid w:val="007C6B94"/>
    <w:rsid w:val="007E010C"/>
    <w:rsid w:val="007E7E83"/>
    <w:rsid w:val="007F4BD0"/>
    <w:rsid w:val="008406BE"/>
    <w:rsid w:val="008668E0"/>
    <w:rsid w:val="008E36F1"/>
    <w:rsid w:val="008E4EBA"/>
    <w:rsid w:val="008F7117"/>
    <w:rsid w:val="009029CA"/>
    <w:rsid w:val="00962FA5"/>
    <w:rsid w:val="009F377E"/>
    <w:rsid w:val="00A0237E"/>
    <w:rsid w:val="00A07BF0"/>
    <w:rsid w:val="00AC1B7A"/>
    <w:rsid w:val="00AE7C99"/>
    <w:rsid w:val="00B0146E"/>
    <w:rsid w:val="00B91353"/>
    <w:rsid w:val="00C27000"/>
    <w:rsid w:val="00C55B9D"/>
    <w:rsid w:val="00C84076"/>
    <w:rsid w:val="00C97A6A"/>
    <w:rsid w:val="00CB37D3"/>
    <w:rsid w:val="00CC251D"/>
    <w:rsid w:val="00DC3855"/>
    <w:rsid w:val="00E06595"/>
    <w:rsid w:val="00E55C28"/>
    <w:rsid w:val="00EA7CB4"/>
    <w:rsid w:val="00EC64DC"/>
    <w:rsid w:val="00F2684F"/>
    <w:rsid w:val="00F5479F"/>
    <w:rsid w:val="00FD49E9"/>
    <w:rsid w:val="00FE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595"/>
    <w:pPr>
      <w:ind w:left="720"/>
      <w:contextualSpacing/>
    </w:pPr>
  </w:style>
  <w:style w:type="paragraph" w:styleId="Header">
    <w:name w:val="header"/>
    <w:basedOn w:val="Normal"/>
    <w:link w:val="HeaderChar"/>
    <w:uiPriority w:val="99"/>
    <w:unhideWhenUsed/>
    <w:rsid w:val="00FE7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D71"/>
  </w:style>
  <w:style w:type="paragraph" w:styleId="Footer">
    <w:name w:val="footer"/>
    <w:basedOn w:val="Normal"/>
    <w:link w:val="FooterChar"/>
    <w:uiPriority w:val="99"/>
    <w:unhideWhenUsed/>
    <w:rsid w:val="00FE7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595"/>
    <w:pPr>
      <w:ind w:left="720"/>
      <w:contextualSpacing/>
    </w:pPr>
  </w:style>
  <w:style w:type="paragraph" w:styleId="Header">
    <w:name w:val="header"/>
    <w:basedOn w:val="Normal"/>
    <w:link w:val="HeaderChar"/>
    <w:uiPriority w:val="99"/>
    <w:unhideWhenUsed/>
    <w:rsid w:val="00FE7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D71"/>
  </w:style>
  <w:style w:type="paragraph" w:styleId="Footer">
    <w:name w:val="footer"/>
    <w:basedOn w:val="Normal"/>
    <w:link w:val="FooterChar"/>
    <w:uiPriority w:val="99"/>
    <w:unhideWhenUsed/>
    <w:rsid w:val="00FE7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Kara Lauren Duggan</cp:lastModifiedBy>
  <cp:revision>2</cp:revision>
  <dcterms:created xsi:type="dcterms:W3CDTF">2016-04-05T15:01:00Z</dcterms:created>
  <dcterms:modified xsi:type="dcterms:W3CDTF">2016-04-05T15:01:00Z</dcterms:modified>
</cp:coreProperties>
</file>