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7C" w:rsidRDefault="00896D7C" w:rsidP="00896D7C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:rsidR="00896D7C" w:rsidRDefault="00896D7C" w:rsidP="00896D7C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AHC FACULTY REAPPOINTMENT</w:t>
      </w:r>
    </w:p>
    <w:p w:rsidR="00896D7C" w:rsidRDefault="00896D7C" w:rsidP="00896D7C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Year One </w:t>
      </w:r>
    </w:p>
    <w:p w:rsidR="00896D7C" w:rsidRDefault="00896D7C" w:rsidP="00896D7C">
      <w:pPr>
        <w:jc w:val="center"/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896D7C" w:rsidRDefault="00896D7C" w:rsidP="00896D7C">
      <w:pPr>
        <w:jc w:val="center"/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55"/>
      <w:r>
        <w:rPr>
          <w:rFonts w:ascii="Arial" w:hAnsi="Arial"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" w:name="Text156"/>
      <w:r>
        <w:rPr>
          <w:rFonts w:ascii="Arial" w:hAnsi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ONE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3" w:name="Check148"/>
      <w:r>
        <w:rPr>
          <w:rFonts w:ascii="Arial" w:hAnsi="Arial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" w:name="Check149"/>
      <w:r>
        <w:rPr>
          <w:rFonts w:ascii="Arial" w:hAnsi="Arial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" w:name="Check150"/>
      <w:r>
        <w:rPr>
          <w:rFonts w:ascii="Arial" w:hAnsi="Arial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151"/>
      <w:r>
        <w:rPr>
          <w:rFonts w:ascii="Arial" w:hAnsi="Arial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Check152"/>
      <w:r>
        <w:rPr>
          <w:rFonts w:ascii="Arial" w:hAnsi="Arial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Note:  In accordance with UniReg 5-803, only employees holding faculty status may vote on faculty reappointments.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bookmarkStart w:id="8" w:name="Check153"/>
      <w:r>
        <w:rPr>
          <w:rFonts w:ascii="Arial" w:hAnsi="Arial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9" w:name="Check154"/>
      <w:r>
        <w:rPr>
          <w:rFonts w:ascii="Arial" w:hAnsi="Arial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Check155"/>
      <w:r>
        <w:rPr>
          <w:rFonts w:ascii="Arial" w:hAnsi="Arial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1" w:name="Text16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2" w:name="Text15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2"/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r>
        <w:rPr>
          <w:rFonts w:ascii="Arial" w:hAnsi="Arial"/>
          <w:b/>
        </w:rPr>
        <w:t xml:space="preserve">Ballots are due in the Administrative Office no later than noon, </w:t>
      </w:r>
      <w:bookmarkStart w:id="13" w:name="Text158"/>
      <w:r>
        <w:rPr>
          <w:rFonts w:ascii="Arial" w:hAnsi="Arial"/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3"/>
      <w:r>
        <w:rPr>
          <w:rFonts w:ascii="Arial" w:hAnsi="Arial"/>
          <w:b/>
        </w:rPr>
        <w:t>.</w:t>
      </w:r>
    </w:p>
    <w:p w:rsidR="00896D7C" w:rsidRDefault="00896D7C" w:rsidP="00896D7C">
      <w:pPr>
        <w:pStyle w:val="Heading1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bCs/>
          <w:sz w:val="20"/>
        </w:rPr>
        <w:lastRenderedPageBreak/>
        <w:t>BALLOT</w:t>
      </w:r>
    </w:p>
    <w:p w:rsidR="00896D7C" w:rsidRDefault="00896D7C" w:rsidP="00896D7C">
      <w:pPr>
        <w:jc w:val="center"/>
        <w:rPr>
          <w:rFonts w:ascii="Arial" w:hAnsi="Arial"/>
          <w:b/>
        </w:rPr>
      </w:pPr>
      <w:r w:rsidRPr="00772BA4">
        <w:rPr>
          <w:rFonts w:ascii="Arial" w:hAnsi="Arial"/>
          <w:b/>
        </w:rPr>
        <w:t xml:space="preserve">AHC </w:t>
      </w:r>
      <w:r>
        <w:rPr>
          <w:rFonts w:ascii="Arial" w:hAnsi="Arial"/>
          <w:b/>
        </w:rPr>
        <w:t xml:space="preserve">FACULTY REAPPOINTMENT </w:t>
      </w:r>
    </w:p>
    <w:p w:rsidR="00896D7C" w:rsidRDefault="00896D7C" w:rsidP="00896D7C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Year Two</w:t>
      </w:r>
    </w:p>
    <w:p w:rsidR="00896D7C" w:rsidRDefault="00896D7C" w:rsidP="00896D7C">
      <w:pPr>
        <w:jc w:val="center"/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14" w:name="Text159"/>
      <w:r>
        <w:rPr>
          <w:rFonts w:ascii="Arial" w:hAnsi="Arial"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15" w:name="Text160"/>
      <w:r>
        <w:rPr>
          <w:rFonts w:ascii="Arial" w:hAnsi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TWO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16" w:name="Check156"/>
      <w:r>
        <w:rPr>
          <w:rFonts w:ascii="Arial" w:hAnsi="Arial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17" w:name="Check157"/>
      <w:r>
        <w:rPr>
          <w:rFonts w:ascii="Arial" w:hAnsi="Arial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Yes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Check158"/>
      <w:r>
        <w:rPr>
          <w:rFonts w:ascii="Arial" w:hAnsi="Arial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9" w:name="Check159"/>
      <w:r>
        <w:rPr>
          <w:rFonts w:ascii="Arial" w:hAnsi="Arial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No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160"/>
      <w:r>
        <w:rPr>
          <w:rFonts w:ascii="Arial" w:hAnsi="Arial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Note:  In accordance with UniReg 5-803, only employees holding faculty status may vote on faculty reappointments.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3; reappoint through Year 4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21" w:name="Check161"/>
      <w:r>
        <w:rPr>
          <w:rFonts w:ascii="Arial" w:hAnsi="Arial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Years 4 &amp;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Check162"/>
      <w:r>
        <w:rPr>
          <w:rFonts w:ascii="Arial" w:hAnsi="Arial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3" w:name="Check163"/>
      <w:r>
        <w:rPr>
          <w:rFonts w:ascii="Arial" w:hAnsi="Arial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>Abstain 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164"/>
      <w:r>
        <w:rPr>
          <w:rFonts w:ascii="Arial" w:hAnsi="Arial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25" w:name="Text16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26" w:name="Text16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6"/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Ballots are due in the Administrative Office no later than noon, </w:t>
      </w:r>
      <w:bookmarkStart w:id="27" w:name="Text162"/>
      <w:r>
        <w:rPr>
          <w:rFonts w:ascii="Arial" w:hAnsi="Arial"/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7"/>
      <w:r>
        <w:rPr>
          <w:rFonts w:ascii="Arial" w:hAnsi="Arial"/>
          <w:b/>
        </w:rPr>
        <w:t>.</w:t>
      </w:r>
    </w:p>
    <w:p w:rsidR="00896D7C" w:rsidRDefault="00896D7C" w:rsidP="00896D7C">
      <w:r>
        <w:rPr>
          <w:rFonts w:ascii="Arial" w:hAnsi="Arial"/>
          <w:b/>
        </w:rPr>
        <w:br w:type="page"/>
      </w:r>
    </w:p>
    <w:p w:rsidR="00896D7C" w:rsidRDefault="00896D7C" w:rsidP="00896D7C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896D7C" w:rsidRDefault="00896D7C" w:rsidP="00896D7C">
      <w:pPr>
        <w:pStyle w:val="Heading4"/>
        <w:rPr>
          <w:rFonts w:ascii="Arial" w:hAnsi="Arial"/>
          <w:sz w:val="20"/>
        </w:rPr>
      </w:pPr>
      <w:r w:rsidRPr="00772BA4">
        <w:rPr>
          <w:rFonts w:ascii="Arial" w:hAnsi="Arial"/>
          <w:sz w:val="20"/>
        </w:rPr>
        <w:t xml:space="preserve">AHC </w:t>
      </w:r>
      <w:r>
        <w:rPr>
          <w:rFonts w:ascii="Arial" w:hAnsi="Arial"/>
          <w:sz w:val="20"/>
        </w:rPr>
        <w:t xml:space="preserve">FACULTY REAPPOINTMENT </w:t>
      </w:r>
    </w:p>
    <w:p w:rsidR="00896D7C" w:rsidRDefault="00896D7C" w:rsidP="00896D7C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Three</w:t>
      </w:r>
    </w:p>
    <w:p w:rsidR="00896D7C" w:rsidRDefault="00896D7C" w:rsidP="00896D7C">
      <w:pPr>
        <w:jc w:val="center"/>
        <w:rPr>
          <w:rFonts w:ascii="Arial" w:hAnsi="Arial"/>
        </w:rPr>
      </w:pPr>
    </w:p>
    <w:p w:rsidR="00896D7C" w:rsidRDefault="00896D7C" w:rsidP="00896D7C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28" w:name="Text176"/>
      <w:r>
        <w:rPr>
          <w:rFonts w:ascii="Arial" w:hAnsi="Arial"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9" w:name="Text177"/>
      <w:r>
        <w:rPr>
          <w:rFonts w:ascii="Arial" w:hAnsi="Arial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THREE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30" w:name="Check165"/>
      <w:r>
        <w:rPr>
          <w:rFonts w:ascii="Arial" w:hAnsi="Arial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31" w:name="Check166"/>
      <w:r>
        <w:rPr>
          <w:rFonts w:ascii="Arial" w:hAnsi="Arial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 Yes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2" w:name="Check167"/>
      <w:r>
        <w:rPr>
          <w:rFonts w:ascii="Arial" w:hAnsi="Arial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 xml:space="preserve"> 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3" w:name="Check168"/>
      <w:r>
        <w:rPr>
          <w:rFonts w:ascii="Arial" w:hAnsi="Arial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 No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4" w:name="Check169"/>
      <w:r>
        <w:rPr>
          <w:rFonts w:ascii="Arial" w:hAnsi="Arial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Note:  In accordance with UniReg 5-803, only employees holding faculty status may vote on faculty reappointments.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170"/>
      <w:r>
        <w:rPr>
          <w:rFonts w:ascii="Arial" w:hAnsi="Arial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6" w:name="Check171"/>
      <w:r>
        <w:rPr>
          <w:rFonts w:ascii="Arial" w:hAnsi="Arial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172"/>
      <w:r>
        <w:rPr>
          <w:rFonts w:ascii="Arial" w:hAnsi="Arial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38" w:name="Text17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8"/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r>
        <w:rPr>
          <w:rFonts w:ascii="Arial" w:hAnsi="Arial"/>
          <w:b/>
        </w:rPr>
        <w:t xml:space="preserve">Ballots are due in the Administrative Office no later than noon, </w:t>
      </w:r>
      <w:bookmarkStart w:id="39" w:name="Text179"/>
      <w:r>
        <w:rPr>
          <w:rFonts w:ascii="Arial" w:hAnsi="Arial"/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9"/>
      <w:r>
        <w:rPr>
          <w:rFonts w:ascii="Arial" w:hAnsi="Arial"/>
          <w:b/>
        </w:rPr>
        <w:t>.</w:t>
      </w:r>
    </w:p>
    <w:p w:rsidR="00896D7C" w:rsidRDefault="00896D7C" w:rsidP="00896D7C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896D7C" w:rsidRDefault="00896D7C" w:rsidP="00896D7C">
      <w:pPr>
        <w:pStyle w:val="Heading4"/>
        <w:rPr>
          <w:rFonts w:ascii="Arial" w:hAnsi="Arial"/>
          <w:sz w:val="20"/>
        </w:rPr>
      </w:pPr>
      <w:r w:rsidRPr="00772BA4">
        <w:rPr>
          <w:rFonts w:ascii="Arial" w:hAnsi="Arial"/>
          <w:sz w:val="20"/>
        </w:rPr>
        <w:t xml:space="preserve">AHC </w:t>
      </w:r>
      <w:r>
        <w:rPr>
          <w:rFonts w:ascii="Arial" w:hAnsi="Arial"/>
          <w:sz w:val="20"/>
        </w:rPr>
        <w:t xml:space="preserve">FACULTY REAPPOINTMENT </w:t>
      </w:r>
    </w:p>
    <w:p w:rsidR="00896D7C" w:rsidRDefault="00896D7C" w:rsidP="00896D7C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Four</w:t>
      </w:r>
    </w:p>
    <w:p w:rsidR="00896D7C" w:rsidRDefault="00896D7C" w:rsidP="00896D7C">
      <w:pPr>
        <w:jc w:val="center"/>
        <w:rPr>
          <w:rFonts w:ascii="Arial" w:hAnsi="Arial"/>
        </w:rPr>
      </w:pPr>
    </w:p>
    <w:p w:rsidR="00896D7C" w:rsidRDefault="00896D7C" w:rsidP="00896D7C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40" w:name="Text180"/>
      <w:r>
        <w:rPr>
          <w:rFonts w:ascii="Arial" w:hAnsi="Arial"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0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41" w:name="Text181"/>
      <w:r>
        <w:rPr>
          <w:rFonts w:ascii="Arial" w:hAnsi="Arial"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FOUR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42" w:name="Check173"/>
      <w:r>
        <w:rPr>
          <w:rFonts w:ascii="Arial" w:hAnsi="Arial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2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3" w:name="Check174"/>
      <w:r>
        <w:rPr>
          <w:rFonts w:ascii="Arial" w:hAnsi="Arial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 xml:space="preserve">  Yes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4" w:name="Check175"/>
      <w:r>
        <w:rPr>
          <w:rFonts w:ascii="Arial" w:hAnsi="Arial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5" w:name="Check176"/>
      <w:r>
        <w:rPr>
          <w:rFonts w:ascii="Arial" w:hAnsi="Arial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 No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6" w:name="Check177"/>
      <w:r>
        <w:rPr>
          <w:rFonts w:ascii="Arial" w:hAnsi="Arial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Note:  In accordance with UniReg 5-803, only employees holding faculty status may vote on faculty reappointments.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5; reappoint through Year 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47" w:name="Check178"/>
      <w:r>
        <w:rPr>
          <w:rFonts w:ascii="Arial" w:hAnsi="Arial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8" w:name="Check179"/>
      <w:r>
        <w:rPr>
          <w:rFonts w:ascii="Arial" w:hAnsi="Arial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9" w:name="Check180"/>
      <w:r>
        <w:rPr>
          <w:rFonts w:ascii="Arial" w:hAnsi="Arial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0" w:name="Check181"/>
      <w:r>
        <w:rPr>
          <w:rFonts w:ascii="Arial" w:hAnsi="Arial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1" w:name="Text18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1"/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896D7C" w:rsidRDefault="00896D7C" w:rsidP="00896D7C">
      <w:pPr>
        <w:pStyle w:val="Heading1"/>
        <w:rPr>
          <w:rFonts w:ascii="Arial" w:hAnsi="Arial"/>
          <w:sz w:val="20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52" w:name="Text18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2"/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r>
        <w:rPr>
          <w:rFonts w:ascii="Arial" w:hAnsi="Arial"/>
          <w:b/>
        </w:rPr>
        <w:t xml:space="preserve">Ballots are due in the Administrative Office no later than noon, </w:t>
      </w:r>
      <w:bookmarkStart w:id="53" w:name="Text184"/>
      <w:r>
        <w:rPr>
          <w:rFonts w:ascii="Arial" w:hAnsi="Arial"/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3"/>
      <w:r>
        <w:rPr>
          <w:rFonts w:ascii="Arial" w:hAnsi="Arial"/>
          <w:b/>
        </w:rPr>
        <w:t>.</w:t>
      </w:r>
    </w:p>
    <w:p w:rsidR="00896D7C" w:rsidRDefault="00896D7C" w:rsidP="00896D7C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BALLOT</w:t>
      </w:r>
    </w:p>
    <w:p w:rsidR="00896D7C" w:rsidRDefault="00896D7C" w:rsidP="00896D7C">
      <w:pPr>
        <w:pStyle w:val="Heading4"/>
        <w:rPr>
          <w:rFonts w:ascii="Arial" w:hAnsi="Arial"/>
          <w:sz w:val="20"/>
        </w:rPr>
      </w:pPr>
      <w:r w:rsidRPr="00772BA4">
        <w:rPr>
          <w:rFonts w:ascii="Arial" w:hAnsi="Arial"/>
          <w:sz w:val="20"/>
        </w:rPr>
        <w:t xml:space="preserve">AHC </w:t>
      </w:r>
      <w:r>
        <w:rPr>
          <w:rFonts w:ascii="Arial" w:hAnsi="Arial"/>
          <w:sz w:val="20"/>
        </w:rPr>
        <w:t xml:space="preserve">FACULTY REAPPOINTMENT </w:t>
      </w:r>
    </w:p>
    <w:p w:rsidR="00896D7C" w:rsidRDefault="00896D7C" w:rsidP="00896D7C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Five</w:t>
      </w:r>
    </w:p>
    <w:p w:rsidR="00896D7C" w:rsidRDefault="00896D7C" w:rsidP="00896D7C">
      <w:pPr>
        <w:jc w:val="center"/>
        <w:rPr>
          <w:rFonts w:ascii="Arial" w:hAnsi="Arial"/>
        </w:rPr>
      </w:pPr>
    </w:p>
    <w:p w:rsidR="00896D7C" w:rsidRDefault="00896D7C" w:rsidP="00896D7C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54" w:name="Text185"/>
      <w:r>
        <w:rPr>
          <w:rFonts w:ascii="Arial" w:hAnsi="Arial"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4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55" w:name="Text186"/>
      <w:r>
        <w:rPr>
          <w:rFonts w:ascii="Arial" w:hAnsi="Arial"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5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FIVE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56" w:name="Check182"/>
      <w:r>
        <w:rPr>
          <w:rFonts w:ascii="Arial" w:hAnsi="Arial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6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57" w:name="Check183"/>
      <w:r>
        <w:rPr>
          <w:rFonts w:ascii="Arial" w:hAnsi="Arial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7"/>
      <w:r>
        <w:rPr>
          <w:rFonts w:ascii="Arial" w:hAnsi="Arial"/>
        </w:rPr>
        <w:t xml:space="preserve">  Yes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8" w:name="Check184"/>
      <w:r>
        <w:rPr>
          <w:rFonts w:ascii="Arial" w:hAnsi="Arial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8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9" w:name="Check185"/>
      <w:r>
        <w:rPr>
          <w:rFonts w:ascii="Arial" w:hAnsi="Arial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9"/>
      <w:r>
        <w:rPr>
          <w:rFonts w:ascii="Arial" w:hAnsi="Arial"/>
        </w:rPr>
        <w:t xml:space="preserve">  No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0" w:name="Check186"/>
      <w:r>
        <w:rPr>
          <w:rFonts w:ascii="Arial" w:hAnsi="Arial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0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Note:  In accordance with UniReg 5-803, only employees holding faculty status may vote on faculty reappointments.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1" w:name="Check187"/>
      <w:r>
        <w:rPr>
          <w:rFonts w:ascii="Arial" w:hAnsi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2" w:name="Check188"/>
      <w:r>
        <w:rPr>
          <w:rFonts w:ascii="Arial" w:hAnsi="Arial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2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3" w:name="Check189"/>
      <w:r>
        <w:rPr>
          <w:rFonts w:ascii="Arial" w:hAnsi="Arial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3"/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64" w:name="Text18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4"/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65" w:name="Text175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5"/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Ballots are due in the Administrative Office no later than noon, </w:t>
      </w:r>
      <w:bookmarkStart w:id="66" w:name="Text188"/>
      <w:r>
        <w:rPr>
          <w:rFonts w:ascii="Arial" w:hAnsi="Arial"/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6"/>
      <w:r>
        <w:rPr>
          <w:rFonts w:ascii="Arial" w:hAnsi="Arial"/>
          <w:b/>
        </w:rPr>
        <w:t>.</w:t>
      </w:r>
    </w:p>
    <w:p w:rsidR="00896D7C" w:rsidRPr="002A72B3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896D7C" w:rsidRDefault="00896D7C" w:rsidP="00896D7C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BALLOT FOR AHC</w:t>
      </w:r>
    </w:p>
    <w:p w:rsidR="00896D7C" w:rsidRDefault="00896D7C" w:rsidP="00896D7C">
      <w:pPr>
        <w:pStyle w:val="Heading2"/>
        <w:rPr>
          <w:rFonts w:ascii="Arial" w:hAnsi="Arial"/>
        </w:rPr>
      </w:pPr>
      <w:r>
        <w:rPr>
          <w:rFonts w:ascii="Arial" w:hAnsi="Arial"/>
          <w:sz w:val="24"/>
        </w:rPr>
        <w:t>EXTENDED TERM AND PROMOTION</w:t>
      </w:r>
    </w:p>
    <w:p w:rsidR="00896D7C" w:rsidRDefault="00896D7C" w:rsidP="00896D7C">
      <w:pPr>
        <w:jc w:val="center"/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67" w:name="Text189"/>
      <w:r>
        <w:rPr>
          <w:rFonts w:ascii="Arial" w:hAnsi="Arial"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7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68" w:name="Text190"/>
      <w:r>
        <w:rPr>
          <w:rFonts w:ascii="Arial" w:hAnsi="Arial"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8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69" w:name="Text191"/>
      <w:r>
        <w:rPr>
          <w:rFonts w:ascii="Arial" w:hAnsi="Arial"/>
        </w:rPr>
        <w:fldChar w:fldCharType="begin">
          <w:ffData>
            <w:name w:val="Text19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9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70" w:name="Check190"/>
      <w:r>
        <w:rPr>
          <w:rFonts w:ascii="Arial" w:hAnsi="Arial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0"/>
      <w:r>
        <w:rPr>
          <w:rFonts w:ascii="Arial" w:hAnsi="Arial"/>
        </w:rPr>
        <w:t xml:space="preserve">     Assistant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71" w:name="Check191"/>
      <w:r>
        <w:rPr>
          <w:rFonts w:ascii="Arial" w:hAnsi="Arial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1"/>
      <w:r>
        <w:rPr>
          <w:rFonts w:ascii="Arial" w:hAnsi="Arial"/>
        </w:rPr>
        <w:t xml:space="preserve">  Yes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2" w:name="Check192"/>
      <w:r>
        <w:rPr>
          <w:rFonts w:ascii="Arial" w:hAnsi="Arial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2"/>
      <w:r>
        <w:rPr>
          <w:rFonts w:ascii="Arial" w:hAnsi="Arial"/>
        </w:rPr>
        <w:t xml:space="preserve">     Associate Archivist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3" w:name="Check193"/>
      <w:r>
        <w:rPr>
          <w:rFonts w:ascii="Arial" w:hAnsi="Arial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3"/>
      <w:r>
        <w:rPr>
          <w:rFonts w:ascii="Arial" w:hAnsi="Arial"/>
        </w:rPr>
        <w:t xml:space="preserve">  No</w:t>
      </w: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4" w:name="Check194"/>
      <w:r>
        <w:rPr>
          <w:rFonts w:ascii="Arial" w:hAnsi="Arial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4"/>
      <w:r>
        <w:rPr>
          <w:rFonts w:ascii="Arial" w:hAnsi="Arial"/>
        </w:rPr>
        <w:t xml:space="preserve">     Archivist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Note:  In accordance with UniReg 5-803, only employees holding faculty status may vote on faculty tenure and promotion.</w:t>
      </w:r>
    </w:p>
    <w:p w:rsidR="00896D7C" w:rsidRDefault="00896D7C" w:rsidP="00896D7C">
      <w:pPr>
        <w:rPr>
          <w:rFonts w:ascii="Arial" w:hAnsi="Arial"/>
        </w:rPr>
      </w:pPr>
    </w:p>
    <w:p w:rsidR="00896D7C" w:rsidRPr="00850E8E" w:rsidRDefault="00896D7C" w:rsidP="00896D7C">
      <w:pPr>
        <w:pStyle w:val="Heading3"/>
        <w:rPr>
          <w:rFonts w:ascii="Arial" w:hAnsi="Arial"/>
          <w:b/>
          <w:bCs/>
          <w:sz w:val="20"/>
        </w:rPr>
      </w:pPr>
      <w:r w:rsidRPr="00850E8E">
        <w:rPr>
          <w:rFonts w:ascii="Arial" w:hAnsi="Arial"/>
          <w:b/>
          <w:bCs/>
          <w:sz w:val="20"/>
        </w:rPr>
        <w:t>3.  VOTE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pStyle w:val="Heading3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EXTENDED TERM</w:t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bookmarkStart w:id="75" w:name="Check195"/>
      <w:r>
        <w:rPr>
          <w:rFonts w:ascii="Arial" w:hAnsi="Arial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5"/>
      <w:r>
        <w:rPr>
          <w:rFonts w:ascii="Arial" w:hAnsi="Arial"/>
        </w:rPr>
        <w:tab/>
        <w:t xml:space="preserve">No </w:t>
      </w:r>
      <w:bookmarkStart w:id="76" w:name="Check196"/>
      <w:r>
        <w:rPr>
          <w:rFonts w:ascii="Arial" w:hAnsi="Arial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6"/>
      <w:r>
        <w:rPr>
          <w:rFonts w:ascii="Arial" w:hAnsi="Arial"/>
        </w:rPr>
        <w:tab/>
        <w:t xml:space="preserve">Abstain </w:t>
      </w:r>
      <w:bookmarkStart w:id="77" w:name="Check197"/>
      <w:r>
        <w:rPr>
          <w:rFonts w:ascii="Arial" w:hAnsi="Arial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7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  <w:bCs/>
          <w:u w:val="single"/>
        </w:rPr>
      </w:pPr>
    </w:p>
    <w:p w:rsidR="00896D7C" w:rsidRDefault="00896D7C" w:rsidP="00896D7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ASSOCIATE ARCHIVIST</w:t>
      </w:r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VOTE (CHECK AT MOST ONE):</w:t>
      </w:r>
      <w:r>
        <w:rPr>
          <w:rFonts w:ascii="Arial" w:hAnsi="Arial"/>
          <w:bCs/>
        </w:rPr>
        <w:tab/>
        <w:t>Yes</w:t>
      </w:r>
      <w:bookmarkStart w:id="78" w:name="Check198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290E8C">
        <w:rPr>
          <w:rFonts w:ascii="Arial" w:hAnsi="Arial"/>
          <w:bCs/>
        </w:rPr>
      </w:r>
      <w:r w:rsidR="00290E8C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78"/>
      <w:r>
        <w:rPr>
          <w:rFonts w:ascii="Arial" w:hAnsi="Arial"/>
          <w:bCs/>
        </w:rPr>
        <w:tab/>
        <w:t>No</w:t>
      </w:r>
      <w:bookmarkStart w:id="79" w:name="Check199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290E8C">
        <w:rPr>
          <w:rFonts w:ascii="Arial" w:hAnsi="Arial"/>
          <w:bCs/>
        </w:rPr>
      </w:r>
      <w:r w:rsidR="00290E8C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79"/>
      <w:r>
        <w:rPr>
          <w:rFonts w:ascii="Arial" w:hAnsi="Arial"/>
          <w:bCs/>
        </w:rPr>
        <w:tab/>
        <w:t>Abstain</w:t>
      </w:r>
      <w:bookmarkStart w:id="80" w:name="Check200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290E8C">
        <w:rPr>
          <w:rFonts w:ascii="Arial" w:hAnsi="Arial"/>
          <w:bCs/>
        </w:rPr>
      </w:r>
      <w:r w:rsidR="00290E8C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80"/>
    </w:p>
    <w:p w:rsidR="00896D7C" w:rsidRDefault="00896D7C" w:rsidP="00896D7C">
      <w:pPr>
        <w:rPr>
          <w:rFonts w:ascii="Arial" w:hAnsi="Arial"/>
          <w:bCs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ARCHIVIST</w:t>
      </w:r>
      <w:r>
        <w:rPr>
          <w:rFonts w:ascii="Arial" w:hAnsi="Arial"/>
        </w:rPr>
        <w:tab/>
      </w: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>Yes</w:t>
      </w:r>
      <w:bookmarkStart w:id="81" w:name="Check201"/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1"/>
      <w:r>
        <w:rPr>
          <w:rFonts w:ascii="Arial" w:hAnsi="Arial"/>
        </w:rPr>
        <w:tab/>
        <w:t xml:space="preserve">No </w:t>
      </w:r>
      <w:bookmarkStart w:id="82" w:name="Check202"/>
      <w:r>
        <w:rPr>
          <w:rFonts w:ascii="Arial" w:hAnsi="Arial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2"/>
      <w:r>
        <w:rPr>
          <w:rFonts w:ascii="Arial" w:hAnsi="Arial"/>
        </w:rPr>
        <w:tab/>
        <w:t xml:space="preserve">Abstain </w:t>
      </w:r>
      <w:bookmarkStart w:id="83" w:name="Check203"/>
      <w:r>
        <w:rPr>
          <w:rFonts w:ascii="Arial" w:hAnsi="Arial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0E8C">
        <w:rPr>
          <w:rFonts w:ascii="Arial" w:hAnsi="Arial"/>
        </w:rPr>
      </w:r>
      <w:r w:rsidR="00290E8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3"/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4" w:name="Text19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4"/>
    </w:p>
    <w:p w:rsidR="00896D7C" w:rsidRDefault="00896D7C" w:rsidP="00896D7C">
      <w:pPr>
        <w:rPr>
          <w:rFonts w:ascii="Arial" w:hAnsi="Arial"/>
          <w:b/>
        </w:rPr>
      </w:pPr>
    </w:p>
    <w:p w:rsidR="00896D7C" w:rsidRDefault="00896D7C" w:rsidP="00896D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Ballots are due in the Administrative Office no later than noon, </w:t>
      </w:r>
      <w:bookmarkStart w:id="85" w:name="Text193"/>
      <w:r>
        <w:rPr>
          <w:rFonts w:ascii="Arial" w:hAnsi="Arial"/>
          <w:b/>
        </w:rPr>
        <w:fldChar w:fldCharType="begin">
          <w:ffData>
            <w:name w:val="Text19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5"/>
      <w:r>
        <w:rPr>
          <w:rFonts w:ascii="Arial" w:hAnsi="Arial"/>
          <w:b/>
        </w:rPr>
        <w:t>.</w:t>
      </w:r>
    </w:p>
    <w:p w:rsidR="00896D7C" w:rsidRDefault="00896D7C" w:rsidP="00896D7C">
      <w:pPr>
        <w:pStyle w:val="Heading1"/>
        <w:rPr>
          <w:rFonts w:ascii="Arial" w:hAnsi="Arial"/>
        </w:rPr>
      </w:pPr>
    </w:p>
    <w:p w:rsidR="00896D7C" w:rsidRDefault="00896D7C" w:rsidP="00896D7C"/>
    <w:p w:rsidR="00896D7C" w:rsidRDefault="00896D7C" w:rsidP="00896D7C">
      <w:pPr>
        <w:pStyle w:val="Heading1"/>
        <w:rPr>
          <w:rFonts w:ascii="Arial" w:hAnsi="Arial"/>
        </w:rPr>
      </w:pPr>
    </w:p>
    <w:p w:rsidR="00896D7C" w:rsidRDefault="00896D7C" w:rsidP="00896D7C">
      <w:pPr>
        <w:pStyle w:val="Heading4"/>
      </w:pPr>
    </w:p>
    <w:p w:rsidR="005B06AA" w:rsidRDefault="005B06AA"/>
    <w:sectPr w:rsidR="005B06AA" w:rsidSect="003863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FB"/>
    <w:multiLevelType w:val="hybridMultilevel"/>
    <w:tmpl w:val="8BBAC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FA5782"/>
    <w:multiLevelType w:val="hybridMultilevel"/>
    <w:tmpl w:val="093A7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10B38D9"/>
    <w:multiLevelType w:val="hybridMultilevel"/>
    <w:tmpl w:val="3D24E7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C"/>
    <w:rsid w:val="001963BC"/>
    <w:rsid w:val="00290E8C"/>
    <w:rsid w:val="00422287"/>
    <w:rsid w:val="00564AFC"/>
    <w:rsid w:val="005B06AA"/>
    <w:rsid w:val="00852D93"/>
    <w:rsid w:val="00896D7C"/>
    <w:rsid w:val="009750C5"/>
    <w:rsid w:val="00B435FB"/>
    <w:rsid w:val="00D4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141A2E-9F1C-45E4-ACA9-4732F85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7C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6D7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96D7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96D7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96D7C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D7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896D7C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96D7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96D7C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EEAA-FB84-4632-A112-762FD01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 Faculty Reappointment Ballot</vt:lpstr>
    </vt:vector>
  </TitlesOfParts>
  <Company>University of Wyoming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 Faculty Reappointment Ballot</dc:title>
  <dc:subject/>
  <dc:creator>Aneesa McDonald</dc:creator>
  <cp:keywords/>
  <dc:description/>
  <cp:lastModifiedBy>Justin P. McDonald</cp:lastModifiedBy>
  <cp:revision>2</cp:revision>
  <dcterms:created xsi:type="dcterms:W3CDTF">2015-11-03T23:21:00Z</dcterms:created>
  <dcterms:modified xsi:type="dcterms:W3CDTF">2015-11-03T23:21:00Z</dcterms:modified>
</cp:coreProperties>
</file>