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7B" w:rsidRPr="008F6629" w:rsidRDefault="00783185" w:rsidP="00E53B19">
      <w:pPr>
        <w:spacing w:after="0"/>
      </w:pPr>
      <w:r w:rsidRPr="008F6629">
        <w:t xml:space="preserve">To: </w:t>
      </w:r>
      <w:r w:rsidRPr="008F6629">
        <w:tab/>
      </w:r>
      <w:r w:rsidR="00AA7B8B">
        <w:rPr>
          <w:rStyle w:val="Strong"/>
        </w:rPr>
        <w:t>Michael Rotellini, President, ASUW</w:t>
      </w:r>
    </w:p>
    <w:p w:rsidR="00783185" w:rsidRPr="008F6629" w:rsidRDefault="00783185" w:rsidP="00E53B19">
      <w:pPr>
        <w:spacing w:after="0"/>
      </w:pPr>
      <w:r w:rsidRPr="008F6629">
        <w:t xml:space="preserve">From: </w:t>
      </w:r>
      <w:r w:rsidRPr="008F6629">
        <w:tab/>
        <w:t>Kate Miller, Provost</w:t>
      </w:r>
    </w:p>
    <w:p w:rsidR="00783185" w:rsidRPr="008F6629" w:rsidRDefault="00783185" w:rsidP="00E53B19">
      <w:pPr>
        <w:spacing w:after="0"/>
      </w:pPr>
      <w:r w:rsidRPr="008F6629">
        <w:tab/>
        <w:t>Anne Alexander, Associate Provost</w:t>
      </w:r>
    </w:p>
    <w:p w:rsidR="00783185" w:rsidRPr="008F6629" w:rsidRDefault="00783185" w:rsidP="00E53B19">
      <w:pPr>
        <w:spacing w:after="0"/>
      </w:pPr>
      <w:r w:rsidRPr="008F6629">
        <w:t xml:space="preserve">Date: </w:t>
      </w:r>
      <w:r w:rsidRPr="008F6629">
        <w:tab/>
        <w:t xml:space="preserve">December </w:t>
      </w:r>
      <w:r w:rsidR="00160B7B" w:rsidRPr="008F6629">
        <w:t>22</w:t>
      </w:r>
      <w:r w:rsidRPr="008F6629">
        <w:t>, 2016</w:t>
      </w:r>
    </w:p>
    <w:p w:rsidR="00783185" w:rsidRPr="008F6629" w:rsidRDefault="00783185" w:rsidP="00E53B19">
      <w:pPr>
        <w:spacing w:after="0"/>
      </w:pPr>
      <w:r w:rsidRPr="008F6629">
        <w:t>Re:</w:t>
      </w:r>
      <w:r w:rsidRPr="008F6629">
        <w:tab/>
        <w:t>Academic Program Elimination Proposals</w:t>
      </w:r>
    </w:p>
    <w:p w:rsidR="00783185" w:rsidRPr="008F6629" w:rsidRDefault="00783185"/>
    <w:p w:rsidR="00783185" w:rsidRPr="008F6629" w:rsidRDefault="00783185">
      <w:r w:rsidRPr="008F6629">
        <w:t>Enclosed you will find materials regarding the proposed e</w:t>
      </w:r>
      <w:bookmarkStart w:id="0" w:name="_GoBack"/>
      <w:bookmarkEnd w:id="0"/>
      <w:r w:rsidRPr="008F6629">
        <w:t xml:space="preserve">limination of several academic programs.  </w:t>
      </w:r>
      <w:r w:rsidR="008F6629" w:rsidRPr="008F6629">
        <w:t>We ask that you distribute</w:t>
      </w:r>
      <w:r w:rsidR="008468BE">
        <w:t xml:space="preserve"> and share with </w:t>
      </w:r>
      <w:r w:rsidR="008F6629" w:rsidRPr="008F6629">
        <w:t xml:space="preserve">members of </w:t>
      </w:r>
      <w:r w:rsidR="00AA7B8B">
        <w:t>ASUW</w:t>
      </w:r>
      <w:r w:rsidR="008F6629" w:rsidRPr="008F6629">
        <w:t xml:space="preserve">.  </w:t>
      </w:r>
      <w:r w:rsidRPr="008F6629">
        <w:t>Included in these materials are:</w:t>
      </w:r>
    </w:p>
    <w:p w:rsidR="00783185" w:rsidRPr="008F6629" w:rsidRDefault="00783185" w:rsidP="00783185">
      <w:pPr>
        <w:pStyle w:val="ListParagraph"/>
        <w:numPr>
          <w:ilvl w:val="0"/>
          <w:numId w:val="1"/>
        </w:numPr>
      </w:pPr>
      <w:r w:rsidRPr="008F6629">
        <w:t>A proposal for each program under consideration following the outlines of University Regulation 6-43, along with supporting material for the original proposal</w:t>
      </w:r>
    </w:p>
    <w:p w:rsidR="00783185" w:rsidRPr="008F6629" w:rsidRDefault="00783185" w:rsidP="00783185">
      <w:pPr>
        <w:pStyle w:val="ListParagraph"/>
        <w:numPr>
          <w:ilvl w:val="0"/>
          <w:numId w:val="1"/>
        </w:numPr>
      </w:pPr>
      <w:r w:rsidRPr="008F6629">
        <w:t>A response from the affect College Dean, as required by University Regulation 6-43, for each program under consideration</w:t>
      </w:r>
    </w:p>
    <w:p w:rsidR="00783185" w:rsidRPr="008F6629" w:rsidRDefault="00783185" w:rsidP="00783185">
      <w:pPr>
        <w:pStyle w:val="ListParagraph"/>
        <w:numPr>
          <w:ilvl w:val="0"/>
          <w:numId w:val="1"/>
        </w:numPr>
      </w:pPr>
      <w:r w:rsidRPr="008F6629">
        <w:t>A response from the affected Department/Program Head, as required by University Regulation 6-43, for each program under consideration</w:t>
      </w:r>
    </w:p>
    <w:p w:rsidR="00783185" w:rsidRPr="008F6629" w:rsidRDefault="00783185" w:rsidP="00783185">
      <w:pPr>
        <w:pStyle w:val="ListParagraph"/>
        <w:numPr>
          <w:ilvl w:val="0"/>
          <w:numId w:val="1"/>
        </w:numPr>
      </w:pPr>
      <w:r w:rsidRPr="008F6629">
        <w:t>Additional responses from interested parties and stakeholders who responded during the 60-day comment period that ended December 16, 2016 for e</w:t>
      </w:r>
      <w:r w:rsidR="00C410D9" w:rsidRPr="008F6629">
        <w:t>ach program under consideration.</w:t>
      </w:r>
    </w:p>
    <w:p w:rsidR="00783185" w:rsidRPr="00295B5D" w:rsidRDefault="00783185" w:rsidP="00783185">
      <w:pPr>
        <w:rPr>
          <w:b/>
          <w:u w:val="single"/>
        </w:rPr>
      </w:pPr>
      <w:r w:rsidRPr="008F6629">
        <w:t xml:space="preserve">University </w:t>
      </w:r>
      <w:r w:rsidR="00AA7B8B">
        <w:t xml:space="preserve">Regulation 6-43 states that ASUW </w:t>
      </w:r>
      <w:r w:rsidRPr="008F6629">
        <w:t>“</w:t>
      </w:r>
      <w:r w:rsidR="008468BE">
        <w:t>may</w:t>
      </w:r>
      <w:r w:rsidRPr="008F6629">
        <w:t xml:space="preserve">” provide their written review and response to these program elimination proposals within 60 days of receiving the materials, taking into account holiday closures.  As such, the 60-day period does not commence until the first day of Spring 2017 courses, January 23, 2017.  </w:t>
      </w:r>
      <w:r w:rsidRPr="00295B5D">
        <w:rPr>
          <w:b/>
          <w:u w:val="single"/>
        </w:rPr>
        <w:t xml:space="preserve">You review and response should be returned to Provost Miller by </w:t>
      </w:r>
      <w:r w:rsidR="008F6629" w:rsidRPr="00295B5D">
        <w:rPr>
          <w:b/>
          <w:u w:val="single"/>
        </w:rPr>
        <w:t>March 24</w:t>
      </w:r>
      <w:r w:rsidRPr="00295B5D">
        <w:rPr>
          <w:b/>
          <w:u w:val="single"/>
        </w:rPr>
        <w:t xml:space="preserve">, 2017.  </w:t>
      </w:r>
      <w:r w:rsidR="00295B5D">
        <w:rPr>
          <w:b/>
          <w:u w:val="single"/>
        </w:rPr>
        <w:t xml:space="preserve">You may send your response to </w:t>
      </w:r>
      <w:hyperlink r:id="rId5" w:history="1">
        <w:r w:rsidR="00295B5D" w:rsidRPr="00774D3B">
          <w:rPr>
            <w:rStyle w:val="Hyperlink"/>
            <w:b/>
          </w:rPr>
          <w:t>aalex@uwyo.edu</w:t>
        </w:r>
      </w:hyperlink>
      <w:r w:rsidR="00295B5D">
        <w:rPr>
          <w:b/>
          <w:u w:val="single"/>
        </w:rPr>
        <w:t xml:space="preserve"> and/or provide hard copy responses to Academic Affairs, Old Main 312, Campus.</w:t>
      </w:r>
    </w:p>
    <w:p w:rsidR="00A96784" w:rsidRPr="008F6629" w:rsidRDefault="008468BE" w:rsidP="008468BE">
      <w:r>
        <w:t>Please note that t</w:t>
      </w:r>
      <w:r w:rsidR="00A96784" w:rsidRPr="008F6629">
        <w:t xml:space="preserve">here are three programs that were originally proposed for elimination that Deans have requested be withdrawn from consideration for elimination.  Provost Miller has agreed with their assessment.  These are (1) the graduate programs in Adult and Postsecondary Education, (2) the MS in </w:t>
      </w:r>
      <w:r w:rsidR="00160B7B" w:rsidRPr="008F6629">
        <w:t>Environmental Engineering, and (3) the BS in Energy Systems Engineering.  We have included these programs in this set of materials for your information only.  Should you choose to comment and provide responses or reviews for these decisions, you are welcome to do so, but it is not required.</w:t>
      </w:r>
    </w:p>
    <w:p w:rsidR="00783185" w:rsidRPr="008F6629" w:rsidRDefault="008468BE" w:rsidP="00783185">
      <w:r>
        <w:t xml:space="preserve">If you choose to provide reviews. </w:t>
      </w:r>
      <w:r w:rsidR="00783185" w:rsidRPr="008F6629">
        <w:t>we ask that you consider, weigh, and opine on the following</w:t>
      </w:r>
      <w:r w:rsidR="00160B7B" w:rsidRPr="008F6629">
        <w:t>, keeping a solid eye on the University of Wyoming’s core mission</w:t>
      </w:r>
      <w:r w:rsidR="00783185" w:rsidRPr="008F6629">
        <w:t>:</w:t>
      </w:r>
    </w:p>
    <w:p w:rsidR="00160B7B" w:rsidRPr="008F6629" w:rsidRDefault="00160B7B" w:rsidP="00160B7B">
      <w:pPr>
        <w:pStyle w:val="ListParagraph"/>
        <w:numPr>
          <w:ilvl w:val="0"/>
          <w:numId w:val="3"/>
        </w:numPr>
      </w:pPr>
      <w:r w:rsidRPr="008F6629">
        <w:t>What are the strengths, merits, and/or benefits of the elimination proposal?</w:t>
      </w:r>
    </w:p>
    <w:p w:rsidR="00160B7B" w:rsidRPr="008F6629" w:rsidRDefault="00160B7B" w:rsidP="00160B7B">
      <w:pPr>
        <w:pStyle w:val="ListParagraph"/>
        <w:numPr>
          <w:ilvl w:val="0"/>
          <w:numId w:val="3"/>
        </w:numPr>
      </w:pPr>
      <w:r w:rsidRPr="008F6629">
        <w:t xml:space="preserve">What are the costs or weaknesses of the proposal?  </w:t>
      </w:r>
    </w:p>
    <w:p w:rsidR="00160B7B" w:rsidRPr="008F6629" w:rsidRDefault="00160B7B" w:rsidP="00160B7B">
      <w:pPr>
        <w:pStyle w:val="ListParagraph"/>
        <w:numPr>
          <w:ilvl w:val="0"/>
          <w:numId w:val="3"/>
        </w:numPr>
      </w:pPr>
      <w:r w:rsidRPr="008F6629">
        <w:t>What consequences, positive or negative, would you foresee in elimination of the program?</w:t>
      </w:r>
    </w:p>
    <w:p w:rsidR="00160B7B" w:rsidRPr="008F6629" w:rsidRDefault="00160B7B" w:rsidP="00160B7B">
      <w:pPr>
        <w:pStyle w:val="ListParagraph"/>
        <w:numPr>
          <w:ilvl w:val="0"/>
          <w:numId w:val="3"/>
        </w:numPr>
      </w:pPr>
      <w:r w:rsidRPr="008F6629">
        <w:t>What alternatives could be proposed in lieu of elimination?</w:t>
      </w:r>
    </w:p>
    <w:p w:rsidR="00783185" w:rsidRPr="008F6629" w:rsidRDefault="00160B7B" w:rsidP="00160B7B">
      <w:pPr>
        <w:pStyle w:val="ListParagraph"/>
        <w:numPr>
          <w:ilvl w:val="0"/>
          <w:numId w:val="3"/>
        </w:numPr>
      </w:pPr>
      <w:r w:rsidRPr="008F6629">
        <w:t xml:space="preserve">What is your recommendation regarding elimination of the program? </w:t>
      </w:r>
    </w:p>
    <w:p w:rsidR="00160B7B" w:rsidRPr="008F6629" w:rsidRDefault="00160B7B" w:rsidP="00160B7B">
      <w:r w:rsidRPr="008F6629">
        <w:t xml:space="preserve">If you have any questions regarding this material or the process itself, do not hesitate to let us know.  </w:t>
      </w:r>
    </w:p>
    <w:sectPr w:rsidR="00160B7B" w:rsidRPr="008F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C6B22"/>
    <w:multiLevelType w:val="hybridMultilevel"/>
    <w:tmpl w:val="919C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1FDF"/>
    <w:multiLevelType w:val="hybridMultilevel"/>
    <w:tmpl w:val="D882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E7517"/>
    <w:multiLevelType w:val="hybridMultilevel"/>
    <w:tmpl w:val="9E50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85"/>
    <w:rsid w:val="00160B7B"/>
    <w:rsid w:val="00295B5D"/>
    <w:rsid w:val="00783185"/>
    <w:rsid w:val="008468BE"/>
    <w:rsid w:val="008F6629"/>
    <w:rsid w:val="00A1700B"/>
    <w:rsid w:val="00A96784"/>
    <w:rsid w:val="00AA7B8B"/>
    <w:rsid w:val="00C410D9"/>
    <w:rsid w:val="00E416AE"/>
    <w:rsid w:val="00E5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8A394-C2CB-4CDF-9304-07C4E61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85"/>
    <w:pPr>
      <w:ind w:left="720"/>
      <w:contextualSpacing/>
    </w:pPr>
  </w:style>
  <w:style w:type="character" w:styleId="Hyperlink">
    <w:name w:val="Hyperlink"/>
    <w:basedOn w:val="DefaultParagraphFont"/>
    <w:uiPriority w:val="99"/>
    <w:unhideWhenUsed/>
    <w:rsid w:val="00295B5D"/>
    <w:rPr>
      <w:color w:val="0563C1" w:themeColor="hyperlink"/>
      <w:u w:val="single"/>
    </w:rPr>
  </w:style>
  <w:style w:type="paragraph" w:styleId="BalloonText">
    <w:name w:val="Balloon Text"/>
    <w:basedOn w:val="Normal"/>
    <w:link w:val="BalloonTextChar"/>
    <w:uiPriority w:val="99"/>
    <w:semiHidden/>
    <w:unhideWhenUsed/>
    <w:rsid w:val="00846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8BE"/>
    <w:rPr>
      <w:rFonts w:ascii="Segoe UI" w:hAnsi="Segoe UI" w:cs="Segoe UI"/>
      <w:sz w:val="18"/>
      <w:szCs w:val="18"/>
    </w:rPr>
  </w:style>
  <w:style w:type="character" w:styleId="Strong">
    <w:name w:val="Strong"/>
    <w:basedOn w:val="DefaultParagraphFont"/>
    <w:uiPriority w:val="22"/>
    <w:qFormat/>
    <w:rsid w:val="00846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26297">
      <w:bodyDiv w:val="1"/>
      <w:marLeft w:val="0"/>
      <w:marRight w:val="0"/>
      <w:marTop w:val="0"/>
      <w:marBottom w:val="0"/>
      <w:divBdr>
        <w:top w:val="none" w:sz="0" w:space="0" w:color="auto"/>
        <w:left w:val="none" w:sz="0" w:space="0" w:color="auto"/>
        <w:bottom w:val="none" w:sz="0" w:space="0" w:color="auto"/>
        <w:right w:val="none" w:sz="0" w:space="0" w:color="auto"/>
      </w:divBdr>
      <w:divsChild>
        <w:div w:id="986973695">
          <w:marLeft w:val="0"/>
          <w:marRight w:val="0"/>
          <w:marTop w:val="0"/>
          <w:marBottom w:val="0"/>
          <w:divBdr>
            <w:top w:val="none" w:sz="0" w:space="0" w:color="auto"/>
            <w:left w:val="none" w:sz="0" w:space="0" w:color="auto"/>
            <w:bottom w:val="none" w:sz="0" w:space="0" w:color="auto"/>
            <w:right w:val="none" w:sz="0" w:space="0" w:color="auto"/>
          </w:divBdr>
        </w:div>
        <w:div w:id="281420077">
          <w:marLeft w:val="0"/>
          <w:marRight w:val="0"/>
          <w:marTop w:val="0"/>
          <w:marBottom w:val="0"/>
          <w:divBdr>
            <w:top w:val="none" w:sz="0" w:space="0" w:color="auto"/>
            <w:left w:val="none" w:sz="0" w:space="0" w:color="auto"/>
            <w:bottom w:val="none" w:sz="0" w:space="0" w:color="auto"/>
            <w:right w:val="none" w:sz="0" w:space="0" w:color="auto"/>
          </w:divBdr>
        </w:div>
        <w:div w:id="117191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lex@uwy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Alexander</dc:creator>
  <cp:keywords/>
  <dc:description/>
  <cp:lastModifiedBy>Justin P. McDonald</cp:lastModifiedBy>
  <cp:revision>3</cp:revision>
  <cp:lastPrinted>2016-12-22T19:36:00Z</cp:lastPrinted>
  <dcterms:created xsi:type="dcterms:W3CDTF">2016-12-22T20:40:00Z</dcterms:created>
  <dcterms:modified xsi:type="dcterms:W3CDTF">2017-01-12T16:34:00Z</dcterms:modified>
</cp:coreProperties>
</file>