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EF" w:rsidRPr="00561DEF" w:rsidRDefault="00561DEF" w:rsidP="00561DEF">
      <w:pPr>
        <w:jc w:val="center"/>
        <w:rPr>
          <w:rFonts w:ascii="Times New Roman" w:hAnsi="Times New Roman" w:cs="Times New Roman"/>
          <w:b/>
        </w:rPr>
      </w:pPr>
      <w:r w:rsidRPr="00561DEF">
        <w:rPr>
          <w:rFonts w:ascii="Times New Roman" w:hAnsi="Times New Roman" w:cs="Times New Roman"/>
          <w:b/>
        </w:rPr>
        <w:t>Rhoda O. Lewis Student Award</w:t>
      </w:r>
    </w:p>
    <w:p w:rsidR="00561DEF" w:rsidRDefault="00561DEF">
      <w:pPr>
        <w:rPr>
          <w:rFonts w:ascii="Times New Roman" w:hAnsi="Times New Roman" w:cs="Times New Roman"/>
        </w:rPr>
      </w:pPr>
      <w:r w:rsidRPr="00561DEF">
        <w:rPr>
          <w:rFonts w:ascii="Times New Roman" w:hAnsi="Times New Roman" w:cs="Times New Roman"/>
        </w:rPr>
        <w:t xml:space="preserve">The R. O. Lewis Student Fund of the George C. Frison Institute provides support to nontraditional undergraduate and graduate students who are pursuing a degree with a focus on archaeology at the University of Wyoming. The disbursement of funds will be by the Frison Institute Advisory </w:t>
      </w:r>
      <w:r>
        <w:rPr>
          <w:rFonts w:ascii="Times New Roman" w:hAnsi="Times New Roman" w:cs="Times New Roman"/>
        </w:rPr>
        <w:t>C</w:t>
      </w:r>
      <w:r w:rsidRPr="00561DEF">
        <w:rPr>
          <w:rFonts w:ascii="Times New Roman" w:hAnsi="Times New Roman" w:cs="Times New Roman"/>
        </w:rPr>
        <w:t>ommittee. Any request related to degree completion will be considered, including book purchases, travel to meetings, fieldwork, and lab</w:t>
      </w:r>
      <w:r>
        <w:rPr>
          <w:rFonts w:ascii="Times New Roman" w:hAnsi="Times New Roman" w:cs="Times New Roman"/>
        </w:rPr>
        <w:t xml:space="preserve"> </w:t>
      </w:r>
      <w:r w:rsidRPr="00561DEF">
        <w:rPr>
          <w:rFonts w:ascii="Times New Roman" w:hAnsi="Times New Roman" w:cs="Times New Roman"/>
        </w:rPr>
        <w:t xml:space="preserve">work needs. Available funds will be determined and distributed on a regular basis (semester or yearly) based on income generated by the R. O. Lewis Fund share of the Frison Institute endowment. </w:t>
      </w:r>
    </w:p>
    <w:p w:rsidR="00561DEF" w:rsidRDefault="00561DEF" w:rsidP="00561DEF">
      <w:pPr>
        <w:ind w:left="360"/>
        <w:rPr>
          <w:rFonts w:ascii="Times New Roman" w:hAnsi="Times New Roman" w:cs="Times New Roman"/>
        </w:rPr>
      </w:pPr>
      <w:r w:rsidRPr="00561DE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Please submit a l</w:t>
      </w:r>
      <w:r w:rsidRPr="00561DEF">
        <w:rPr>
          <w:rFonts w:ascii="Times New Roman" w:hAnsi="Times New Roman" w:cs="Times New Roman"/>
        </w:rPr>
        <w:t xml:space="preserve">etter explaining the nature of your non-traditional status (such as: “I returned to school to study archeology after raising a family…” or “After a career in aerospace engineering I decided to pursue studies in archeology…” or whatever describes you status as a nontraditional student). Please discuss your reasons for pursuing archeology and the intended use of the award (such as books, travel to conference). 12 point font, double space, one page. </w:t>
      </w:r>
    </w:p>
    <w:p w:rsidR="00561DEF" w:rsidRDefault="00561DEF" w:rsidP="00561DE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your letter, include:</w:t>
      </w:r>
    </w:p>
    <w:p w:rsidR="00561DEF" w:rsidRDefault="00561DEF" w:rsidP="00561DE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Y</w:t>
      </w:r>
      <w:r w:rsidRPr="00561DEF">
        <w:rPr>
          <w:rFonts w:ascii="Times New Roman" w:hAnsi="Times New Roman" w:cs="Times New Roman"/>
        </w:rPr>
        <w:t xml:space="preserve">our GPA. </w:t>
      </w:r>
      <w:bookmarkStart w:id="0" w:name="_GoBack"/>
      <w:bookmarkEnd w:id="0"/>
    </w:p>
    <w:p w:rsidR="00561DEF" w:rsidRDefault="00561DEF" w:rsidP="00561DEF">
      <w:pPr>
        <w:ind w:firstLine="360"/>
        <w:rPr>
          <w:rFonts w:ascii="Times New Roman" w:hAnsi="Times New Roman" w:cs="Times New Roman"/>
        </w:rPr>
      </w:pPr>
      <w:r w:rsidRPr="00561DEF">
        <w:rPr>
          <w:rFonts w:ascii="Times New Roman" w:hAnsi="Times New Roman" w:cs="Times New Roman"/>
        </w:rPr>
        <w:t xml:space="preserve">3. Your status in the program (freshmen, sophomore…1st year graduate studies…). </w:t>
      </w:r>
    </w:p>
    <w:p w:rsidR="00561DEF" w:rsidRDefault="00561DEF" w:rsidP="00561DEF">
      <w:pPr>
        <w:ind w:firstLine="360"/>
        <w:rPr>
          <w:rFonts w:ascii="Times New Roman" w:hAnsi="Times New Roman" w:cs="Times New Roman"/>
        </w:rPr>
      </w:pPr>
      <w:r w:rsidRPr="00561DEF">
        <w:rPr>
          <w:rFonts w:ascii="Times New Roman" w:hAnsi="Times New Roman" w:cs="Times New Roman"/>
        </w:rPr>
        <w:t xml:space="preserve">4. Your career goals. </w:t>
      </w:r>
    </w:p>
    <w:p w:rsidR="00561DEF" w:rsidRDefault="00561DEF" w:rsidP="00561DEF">
      <w:pPr>
        <w:ind w:firstLine="360"/>
        <w:rPr>
          <w:rFonts w:ascii="Times New Roman" w:hAnsi="Times New Roman" w:cs="Times New Roman"/>
        </w:rPr>
      </w:pPr>
      <w:r w:rsidRPr="00561DEF">
        <w:rPr>
          <w:rFonts w:ascii="Times New Roman" w:hAnsi="Times New Roman" w:cs="Times New Roman"/>
        </w:rPr>
        <w:t xml:space="preserve">5. Other Awards and Scholarship, and amounts, you have been awarded over the past two years. </w:t>
      </w:r>
    </w:p>
    <w:p w:rsidR="00561DEF" w:rsidRPr="00561DEF" w:rsidRDefault="00561DEF" w:rsidP="00561DEF">
      <w:pPr>
        <w:rPr>
          <w:rFonts w:ascii="Times New Roman" w:hAnsi="Times New Roman" w:cs="Times New Roman"/>
          <w:b/>
        </w:rPr>
      </w:pPr>
      <w:r w:rsidRPr="00561DEF">
        <w:rPr>
          <w:rFonts w:ascii="Times New Roman" w:hAnsi="Times New Roman" w:cs="Times New Roman"/>
          <w:b/>
        </w:rPr>
        <w:t>Attach a l</w:t>
      </w:r>
      <w:r w:rsidRPr="00561DEF">
        <w:rPr>
          <w:rFonts w:ascii="Times New Roman" w:hAnsi="Times New Roman" w:cs="Times New Roman"/>
          <w:b/>
        </w:rPr>
        <w:t xml:space="preserve">etter of recommendation from one faculty member (half page, 12, point font, double spaced). </w:t>
      </w:r>
    </w:p>
    <w:p w:rsidR="00ED2656" w:rsidRPr="00561DEF" w:rsidRDefault="00561DEF" w:rsidP="0056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all materials</w:t>
      </w:r>
      <w:r w:rsidRPr="00561DEF">
        <w:rPr>
          <w:rFonts w:ascii="Times New Roman" w:hAnsi="Times New Roman" w:cs="Times New Roman"/>
        </w:rPr>
        <w:t xml:space="preserve"> by April </w:t>
      </w:r>
      <w:r>
        <w:rPr>
          <w:rFonts w:ascii="Times New Roman" w:hAnsi="Times New Roman" w:cs="Times New Roman"/>
        </w:rPr>
        <w:t>7</w:t>
      </w:r>
      <w:r w:rsidRPr="00561DEF">
        <w:rPr>
          <w:rFonts w:ascii="Times New Roman" w:hAnsi="Times New Roman" w:cs="Times New Roman"/>
        </w:rPr>
        <w:t xml:space="preserve"> to: Frison Institute, Department 3431, 1000 East University Avenue, Lara</w:t>
      </w:r>
      <w:r>
        <w:rPr>
          <w:rFonts w:ascii="Times New Roman" w:hAnsi="Times New Roman" w:cs="Times New Roman"/>
        </w:rPr>
        <w:t xml:space="preserve">mie, WY 82071 or email to Todd Surovell </w:t>
      </w:r>
      <w:r w:rsidRPr="00561DE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surovell</w:t>
      </w:r>
      <w:r w:rsidRPr="00561DEF">
        <w:rPr>
          <w:rFonts w:ascii="Times New Roman" w:hAnsi="Times New Roman" w:cs="Times New Roman"/>
        </w:rPr>
        <w:t>@uwyo.edu)</w:t>
      </w:r>
    </w:p>
    <w:sectPr w:rsidR="00ED2656" w:rsidRPr="00561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EF"/>
    <w:rsid w:val="00561DEF"/>
    <w:rsid w:val="00E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23F5F-616E-4550-992F-541A513E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A. Surovell</dc:creator>
  <cp:keywords/>
  <dc:description/>
  <cp:lastModifiedBy>Todd A. Surovell</cp:lastModifiedBy>
  <cp:revision>1</cp:revision>
  <dcterms:created xsi:type="dcterms:W3CDTF">2017-04-10T22:13:00Z</dcterms:created>
  <dcterms:modified xsi:type="dcterms:W3CDTF">2017-04-10T22:16:00Z</dcterms:modified>
</cp:coreProperties>
</file>