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BE2E" w14:textId="79897D55" w:rsidR="0056430C" w:rsidRDefault="00705514" w:rsidP="0056430C">
      <w:pPr>
        <w:spacing w:after="200"/>
        <w:jc w:val="center"/>
        <w:rPr>
          <w:rFonts w:ascii="Times New Roman" w:eastAsia="Times New Roman" w:hAnsi="Times New Roman" w:cs="Times New Roman"/>
          <w:b/>
          <w:sz w:val="24"/>
          <w:szCs w:val="24"/>
        </w:rPr>
      </w:pPr>
      <w:bookmarkStart w:id="0" w:name="_Toc525848169"/>
      <w:r>
        <w:rPr>
          <w:rFonts w:ascii="Times New Roman" w:eastAsia="Times New Roman" w:hAnsi="Times New Roman" w:cs="Times New Roman"/>
          <w:b/>
          <w:sz w:val="24"/>
          <w:szCs w:val="24"/>
        </w:rPr>
        <w:t>SENATE BILL</w:t>
      </w:r>
      <w:r w:rsidR="0056430C">
        <w:rPr>
          <w:rFonts w:ascii="Times New Roman" w:eastAsia="Times New Roman" w:hAnsi="Times New Roman" w:cs="Times New Roman"/>
          <w:b/>
          <w:sz w:val="24"/>
          <w:szCs w:val="24"/>
        </w:rPr>
        <w:t xml:space="preserve"> #</w:t>
      </w:r>
      <w:r w:rsidR="00DE444B">
        <w:rPr>
          <w:rFonts w:ascii="Times New Roman" w:eastAsia="Times New Roman" w:hAnsi="Times New Roman" w:cs="Times New Roman"/>
          <w:b/>
          <w:sz w:val="24"/>
          <w:szCs w:val="24"/>
        </w:rPr>
        <w:t>2</w:t>
      </w:r>
      <w:r w:rsidR="000314C2">
        <w:rPr>
          <w:rFonts w:ascii="Times New Roman" w:eastAsia="Times New Roman" w:hAnsi="Times New Roman" w:cs="Times New Roman"/>
          <w:b/>
          <w:sz w:val="24"/>
          <w:szCs w:val="24"/>
        </w:rPr>
        <w:t>65</w:t>
      </w:r>
      <w:r w:rsidR="0091539A">
        <w:rPr>
          <w:rFonts w:ascii="Times New Roman" w:eastAsia="Times New Roman" w:hAnsi="Times New Roman" w:cs="Times New Roman"/>
          <w:b/>
          <w:sz w:val="24"/>
          <w:szCs w:val="24"/>
        </w:rPr>
        <w:t>2</w:t>
      </w:r>
    </w:p>
    <w:p w14:paraId="2E479BA4" w14:textId="4AC82317" w:rsidR="0056430C" w:rsidRDefault="0056430C" w:rsidP="0056430C">
      <w:pPr>
        <w:spacing w:after="200"/>
        <w:ind w:left="28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b/>
          <w:sz w:val="24"/>
          <w:szCs w:val="24"/>
        </w:rPr>
        <w:tab/>
      </w:r>
      <w:r w:rsidR="00B112F3" w:rsidRPr="00B112F3">
        <w:rPr>
          <w:rFonts w:ascii="Times New Roman" w:eastAsia="Times New Roman" w:hAnsi="Times New Roman" w:cs="Times New Roman"/>
          <w:sz w:val="24"/>
          <w:szCs w:val="24"/>
        </w:rPr>
        <w:t>Update of ASUW Senatorial Responsibilities</w:t>
      </w:r>
      <w:r w:rsidR="00B112F3">
        <w:rPr>
          <w:rFonts w:ascii="Times New Roman" w:eastAsia="Times New Roman" w:hAnsi="Times New Roman" w:cs="Times New Roman"/>
          <w:b/>
          <w:sz w:val="24"/>
          <w:szCs w:val="24"/>
        </w:rPr>
        <w:t xml:space="preserve"> </w:t>
      </w:r>
    </w:p>
    <w:p w14:paraId="0C2AAD83" w14:textId="6238555B" w:rsidR="0056430C" w:rsidRPr="008539AA" w:rsidRDefault="0056430C" w:rsidP="0056430C">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INTRODUCED: </w:t>
      </w:r>
      <w:r>
        <w:rPr>
          <w:rFonts w:ascii="Times New Roman" w:eastAsia="Times New Roman" w:hAnsi="Times New Roman" w:cs="Times New Roman"/>
          <w:b/>
          <w:sz w:val="24"/>
          <w:szCs w:val="24"/>
        </w:rPr>
        <w:tab/>
      </w:r>
      <w:r w:rsidR="00B112F3" w:rsidRPr="00B112F3">
        <w:rPr>
          <w:rFonts w:ascii="Times New Roman" w:eastAsia="Times New Roman" w:hAnsi="Times New Roman" w:cs="Times New Roman"/>
          <w:sz w:val="24"/>
          <w:szCs w:val="24"/>
        </w:rPr>
        <w:t>March 5, 2019</w:t>
      </w:r>
    </w:p>
    <w:p w14:paraId="316DD89D" w14:textId="05860D85" w:rsidR="009329EA" w:rsidRDefault="009329EA" w:rsidP="009329EA">
      <w:pPr>
        <w:spacing w:after="200"/>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DE325C">
        <w:rPr>
          <w:rFonts w:ascii="Times New Roman" w:eastAsia="Times New Roman" w:hAnsi="Times New Roman" w:cs="Times New Roman"/>
          <w:sz w:val="24"/>
          <w:szCs w:val="24"/>
        </w:rPr>
        <w:t xml:space="preserve">Vice President </w:t>
      </w:r>
      <w:r w:rsidR="00631F83">
        <w:rPr>
          <w:rFonts w:ascii="Times New Roman" w:eastAsia="Times New Roman" w:hAnsi="Times New Roman" w:cs="Times New Roman"/>
          <w:sz w:val="24"/>
          <w:szCs w:val="24"/>
        </w:rPr>
        <w:t>Wilk</w:t>
      </w:r>
      <w:r w:rsidR="000E524F">
        <w:rPr>
          <w:rFonts w:ascii="Times New Roman" w:eastAsia="Times New Roman" w:hAnsi="Times New Roman" w:cs="Times New Roman"/>
          <w:sz w:val="24"/>
          <w:szCs w:val="24"/>
        </w:rPr>
        <w:t>ins</w:t>
      </w:r>
      <w:r w:rsidR="008539AA">
        <w:rPr>
          <w:rFonts w:ascii="Times New Roman" w:eastAsia="Times New Roman" w:hAnsi="Times New Roman" w:cs="Times New Roman"/>
          <w:sz w:val="24"/>
          <w:szCs w:val="24"/>
        </w:rPr>
        <w:t>; Chief of Legislative Affair</w:t>
      </w:r>
      <w:r w:rsidR="00E9704F">
        <w:rPr>
          <w:rFonts w:ascii="Times New Roman" w:eastAsia="Times New Roman" w:hAnsi="Times New Roman" w:cs="Times New Roman"/>
          <w:sz w:val="24"/>
          <w:szCs w:val="24"/>
        </w:rPr>
        <w:t>s</w:t>
      </w:r>
      <w:r w:rsidR="008539AA">
        <w:rPr>
          <w:rFonts w:ascii="Times New Roman" w:eastAsia="Times New Roman" w:hAnsi="Times New Roman" w:cs="Times New Roman"/>
          <w:sz w:val="24"/>
          <w:szCs w:val="24"/>
        </w:rPr>
        <w:t xml:space="preserve"> Sanders</w:t>
      </w:r>
    </w:p>
    <w:p w14:paraId="36152957" w14:textId="3B3E95E3" w:rsidR="0056430C" w:rsidRDefault="0056430C" w:rsidP="00112C49">
      <w:pPr>
        <w:spacing w:after="200"/>
        <w:ind w:left="2880" w:hanging="2880"/>
        <w:rPr>
          <w:rFonts w:ascii="Times New Roman" w:eastAsia="Times New Roman" w:hAnsi="Times New Roman" w:cs="Times New Roman"/>
          <w:sz w:val="24"/>
          <w:szCs w:val="24"/>
        </w:rPr>
      </w:pPr>
      <w:r w:rsidRPr="00717647">
        <w:rPr>
          <w:rFonts w:ascii="Times New Roman" w:eastAsia="Times New Roman" w:hAnsi="Times New Roman" w:cs="Times New Roman"/>
          <w:b/>
          <w:sz w:val="24"/>
          <w:szCs w:val="24"/>
        </w:rPr>
        <w:t>SPONSORS: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4F43E1">
        <w:rPr>
          <w:rFonts w:ascii="Times New Roman" w:eastAsia="Times New Roman" w:hAnsi="Times New Roman" w:cs="Times New Roman"/>
          <w:sz w:val="24"/>
          <w:szCs w:val="24"/>
        </w:rPr>
        <w:t>Senators</w:t>
      </w:r>
      <w:r w:rsidR="000314C2">
        <w:rPr>
          <w:rFonts w:ascii="Times New Roman" w:eastAsia="Times New Roman" w:hAnsi="Times New Roman" w:cs="Times New Roman"/>
          <w:sz w:val="24"/>
          <w:szCs w:val="24"/>
        </w:rPr>
        <w:t xml:space="preserve"> Savage and Trent; </w:t>
      </w:r>
      <w:r w:rsidR="009329EA">
        <w:rPr>
          <w:rFonts w:ascii="Times New Roman" w:eastAsia="Times New Roman" w:hAnsi="Times New Roman" w:cs="Times New Roman"/>
          <w:sz w:val="24"/>
          <w:szCs w:val="24"/>
        </w:rPr>
        <w:t xml:space="preserve">Director of Diversity Tay, Director of Programs and Events Dia; </w:t>
      </w:r>
      <w:r w:rsidR="000314C2">
        <w:rPr>
          <w:rFonts w:ascii="Times New Roman" w:eastAsia="Times New Roman" w:hAnsi="Times New Roman" w:cs="Times New Roman"/>
          <w:sz w:val="24"/>
          <w:szCs w:val="24"/>
        </w:rPr>
        <w:t>FYS O’Connor</w:t>
      </w:r>
    </w:p>
    <w:p w14:paraId="3573AE73" w14:textId="14526ADA" w:rsidR="002439A6" w:rsidRDefault="002439A6"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B8334F">
        <w:rPr>
          <w:rFonts w:ascii="Times New Roman" w:hAnsi="Times New Roman" w:cs="Times New Roman"/>
          <w:sz w:val="24"/>
          <w:szCs w:val="24"/>
        </w:rPr>
        <w:t>WHEREAS,</w:t>
      </w:r>
      <w:r>
        <w:rPr>
          <w:rFonts w:ascii="Times New Roman" w:hAnsi="Times New Roman" w:cs="Times New Roman"/>
          <w:sz w:val="24"/>
          <w:szCs w:val="24"/>
        </w:rPr>
        <w:t xml:space="preserve"> it is the purpose of the Associated Students of the University of Wyoming </w:t>
      </w:r>
    </w:p>
    <w:p w14:paraId="37356727" w14:textId="77777777" w:rsidR="002439A6" w:rsidRDefault="002439A6"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Student Government to serve our fellow students in the best manner possible</w:t>
      </w:r>
    </w:p>
    <w:p w14:paraId="430D6AB8" w14:textId="77777777" w:rsidR="002439A6" w:rsidRDefault="002439A6"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hAnsi="Times New Roman" w:cs="Times New Roman"/>
          <w:sz w:val="24"/>
          <w:szCs w:val="24"/>
        </w:rPr>
        <w:t>through accurate representation</w:t>
      </w:r>
      <w:r>
        <w:rPr>
          <w:rFonts w:ascii="Times New Roman" w:hAnsi="Times New Roman" w:cs="Times New Roman"/>
          <w:sz w:val="24"/>
          <w:szCs w:val="24"/>
        </w:rPr>
        <w:t>; and,</w:t>
      </w:r>
    </w:p>
    <w:p w14:paraId="3F5C6C47" w14:textId="77777777" w:rsidR="000E34D5" w:rsidRPr="000E34D5" w:rsidRDefault="0056430C" w:rsidP="000E524F">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eastAsia="Times New Roman" w:hAnsi="Times New Roman" w:cs="Times New Roman"/>
          <w:sz w:val="24"/>
          <w:szCs w:val="24"/>
        </w:rPr>
        <w:t>WHEREAS</w:t>
      </w:r>
      <w:r w:rsidR="000E524F">
        <w:rPr>
          <w:rFonts w:ascii="Times New Roman" w:eastAsia="Times New Roman" w:hAnsi="Times New Roman" w:cs="Times New Roman"/>
          <w:sz w:val="24"/>
          <w:szCs w:val="24"/>
        </w:rPr>
        <w:t xml:space="preserve">, sexual </w:t>
      </w:r>
      <w:r w:rsidR="000314C2">
        <w:rPr>
          <w:rFonts w:ascii="Times New Roman" w:eastAsia="Times New Roman" w:hAnsi="Times New Roman" w:cs="Times New Roman"/>
          <w:sz w:val="24"/>
          <w:szCs w:val="24"/>
        </w:rPr>
        <w:t>misconduct</w:t>
      </w:r>
      <w:r w:rsidR="000E524F">
        <w:rPr>
          <w:rFonts w:ascii="Times New Roman" w:eastAsia="Times New Roman" w:hAnsi="Times New Roman" w:cs="Times New Roman"/>
          <w:sz w:val="24"/>
          <w:szCs w:val="24"/>
        </w:rPr>
        <w:t xml:space="preserve"> awareness and prevention</w:t>
      </w:r>
      <w:r w:rsidR="000E34D5">
        <w:rPr>
          <w:rFonts w:ascii="Times New Roman" w:eastAsia="Times New Roman" w:hAnsi="Times New Roman" w:cs="Times New Roman"/>
          <w:sz w:val="24"/>
          <w:szCs w:val="24"/>
        </w:rPr>
        <w:t xml:space="preserve"> of</w:t>
      </w:r>
      <w:r w:rsidR="000E524F">
        <w:rPr>
          <w:rFonts w:ascii="Times New Roman" w:eastAsia="Times New Roman" w:hAnsi="Times New Roman" w:cs="Times New Roman"/>
          <w:sz w:val="24"/>
          <w:szCs w:val="24"/>
        </w:rPr>
        <w:t xml:space="preserve"> is an incredibly important</w:t>
      </w:r>
    </w:p>
    <w:p w14:paraId="06393184" w14:textId="33DF6845" w:rsidR="000E524F" w:rsidRPr="000E34D5" w:rsidRDefault="000E524F" w:rsidP="000E34D5">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 xml:space="preserve"> topic o</w:t>
      </w:r>
      <w:r w:rsidR="00C31E60">
        <w:rPr>
          <w:rFonts w:ascii="Times New Roman" w:eastAsia="Times New Roman" w:hAnsi="Times New Roman" w:cs="Times New Roman"/>
          <w:sz w:val="24"/>
          <w:szCs w:val="24"/>
        </w:rPr>
        <w:t>n</w:t>
      </w:r>
      <w:r w:rsidR="000E34D5">
        <w:rPr>
          <w:rFonts w:ascii="Times New Roman" w:hAnsi="Times New Roman" w:cs="Times New Roman"/>
          <w:sz w:val="24"/>
          <w:szCs w:val="24"/>
        </w:rPr>
        <w:t xml:space="preserve"> </w:t>
      </w:r>
      <w:r w:rsidRPr="000E34D5">
        <w:rPr>
          <w:rFonts w:ascii="Times New Roman" w:eastAsia="Times New Roman" w:hAnsi="Times New Roman" w:cs="Times New Roman"/>
          <w:sz w:val="24"/>
          <w:szCs w:val="24"/>
        </w:rPr>
        <w:t>campus</w:t>
      </w:r>
      <w:r w:rsidR="000E34D5">
        <w:rPr>
          <w:rFonts w:ascii="Times New Roman" w:eastAsia="Times New Roman" w:hAnsi="Times New Roman" w:cs="Times New Roman"/>
          <w:sz w:val="24"/>
          <w:szCs w:val="24"/>
        </w:rPr>
        <w:t xml:space="preserve"> as well as across the nation</w:t>
      </w:r>
      <w:r w:rsidRPr="000E34D5">
        <w:rPr>
          <w:rFonts w:ascii="Times New Roman" w:eastAsia="Times New Roman" w:hAnsi="Times New Roman" w:cs="Times New Roman"/>
          <w:sz w:val="24"/>
          <w:szCs w:val="24"/>
        </w:rPr>
        <w:t>; and,</w:t>
      </w:r>
    </w:p>
    <w:p w14:paraId="44081A3B" w14:textId="45267234" w:rsidR="002439A6" w:rsidRPr="00F22BC9" w:rsidRDefault="000E524F" w:rsidP="000E524F">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WHEREAS, the most recent statistics from the University of Wyoming Sexual Misconduct</w:t>
      </w:r>
      <w:r w:rsidR="00F22BC9">
        <w:rPr>
          <w:rFonts w:ascii="Times New Roman" w:eastAsia="Times New Roman" w:hAnsi="Times New Roman" w:cs="Times New Roman"/>
          <w:sz w:val="24"/>
          <w:szCs w:val="24"/>
        </w:rPr>
        <w:t xml:space="preserve"> </w:t>
      </w:r>
    </w:p>
    <w:p w14:paraId="6EF81E50" w14:textId="085A8C31" w:rsidR="00F22BC9" w:rsidRDefault="00F22BC9" w:rsidP="000E524F">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Climate Survey show that 27.1% of students surveyed were victims of, “at least one</w:t>
      </w:r>
      <w:r w:rsidR="005C1FEC">
        <w:rPr>
          <w:rFonts w:ascii="Times New Roman" w:hAnsi="Times New Roman" w:cs="Times New Roman"/>
          <w:sz w:val="24"/>
          <w:szCs w:val="24"/>
        </w:rPr>
        <w:t xml:space="preserve"> instance</w:t>
      </w:r>
    </w:p>
    <w:p w14:paraId="14C0E781" w14:textId="320711E7" w:rsidR="005C1FEC" w:rsidRDefault="005C1FEC" w:rsidP="000E524F">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of unwanted sexual touching, penetration, or attempted penetration”; and</w:t>
      </w:r>
      <w:r w:rsidR="00AF0906">
        <w:rPr>
          <w:rFonts w:ascii="Times New Roman" w:hAnsi="Times New Roman" w:cs="Times New Roman"/>
          <w:sz w:val="24"/>
          <w:szCs w:val="24"/>
        </w:rPr>
        <w:t>,</w:t>
      </w:r>
    </w:p>
    <w:p w14:paraId="29159DE1" w14:textId="18D4F8BE" w:rsidR="005C1FEC" w:rsidRDefault="005C1FEC" w:rsidP="000E524F">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w:t>
      </w:r>
      <w:r w:rsidR="00AF0906">
        <w:rPr>
          <w:rFonts w:ascii="Times New Roman" w:hAnsi="Times New Roman" w:cs="Times New Roman"/>
          <w:sz w:val="24"/>
          <w:szCs w:val="24"/>
        </w:rPr>
        <w:t>S</w:t>
      </w:r>
      <w:r w:rsidR="00C31E60">
        <w:rPr>
          <w:rFonts w:ascii="Times New Roman" w:hAnsi="Times New Roman" w:cs="Times New Roman"/>
          <w:sz w:val="24"/>
          <w:szCs w:val="24"/>
        </w:rPr>
        <w:t xml:space="preserve">enators are already required to participate in Diversity Training through the </w:t>
      </w:r>
    </w:p>
    <w:p w14:paraId="63F64667" w14:textId="77777777" w:rsidR="00AF0906" w:rsidRDefault="00C31E60" w:rsidP="00AF090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United Multicultural Council (UMC) </w:t>
      </w:r>
      <w:r w:rsidR="005B4CF8">
        <w:rPr>
          <w:rFonts w:ascii="Times New Roman" w:hAnsi="Times New Roman" w:cs="Times New Roman"/>
          <w:sz w:val="24"/>
          <w:szCs w:val="24"/>
        </w:rPr>
        <w:t xml:space="preserve">as outlined in </w:t>
      </w:r>
      <w:r w:rsidR="00AF0906">
        <w:rPr>
          <w:rFonts w:ascii="Times New Roman" w:hAnsi="Times New Roman" w:cs="Times New Roman"/>
          <w:sz w:val="24"/>
          <w:szCs w:val="24"/>
        </w:rPr>
        <w:t>Article 2, Section 2.02, Subsection 4 of the</w:t>
      </w:r>
    </w:p>
    <w:p w14:paraId="1FEEB363" w14:textId="4AE8E717" w:rsidR="005B4CF8" w:rsidRPr="00AF0906" w:rsidRDefault="005B4CF8" w:rsidP="00AF090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w:t>
      </w:r>
      <w:r w:rsidR="00AF0906">
        <w:rPr>
          <w:rFonts w:ascii="Times New Roman" w:hAnsi="Times New Roman" w:cs="Times New Roman"/>
          <w:sz w:val="24"/>
          <w:szCs w:val="24"/>
        </w:rPr>
        <w:t xml:space="preserve"> </w:t>
      </w:r>
      <w:r w:rsidRPr="00AF0906">
        <w:rPr>
          <w:rFonts w:ascii="Times New Roman" w:hAnsi="Times New Roman" w:cs="Times New Roman"/>
          <w:sz w:val="24"/>
          <w:szCs w:val="24"/>
        </w:rPr>
        <w:t>By-Laws; and,</w:t>
      </w:r>
    </w:p>
    <w:p w14:paraId="763E3FAD" w14:textId="2A9A299B" w:rsidR="00C31E60" w:rsidRDefault="00C31E60" w:rsidP="000E524F">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w:t>
      </w:r>
      <w:r w:rsidR="00DE325C">
        <w:rPr>
          <w:rFonts w:ascii="Times New Roman" w:hAnsi="Times New Roman" w:cs="Times New Roman"/>
          <w:sz w:val="24"/>
          <w:szCs w:val="24"/>
        </w:rPr>
        <w:t xml:space="preserve"> </w:t>
      </w:r>
      <w:r w:rsidR="00AF0906">
        <w:rPr>
          <w:rFonts w:ascii="Times New Roman" w:hAnsi="Times New Roman" w:cs="Times New Roman"/>
          <w:sz w:val="24"/>
          <w:szCs w:val="24"/>
        </w:rPr>
        <w:t>S</w:t>
      </w:r>
      <w:r w:rsidR="00DE325C">
        <w:rPr>
          <w:rFonts w:ascii="Times New Roman" w:hAnsi="Times New Roman" w:cs="Times New Roman"/>
          <w:sz w:val="24"/>
          <w:szCs w:val="24"/>
        </w:rPr>
        <w:t>enators are elected to serve their fellow students in the best manner possible</w:t>
      </w:r>
      <w:r w:rsidR="00AF0906">
        <w:rPr>
          <w:rFonts w:ascii="Times New Roman" w:hAnsi="Times New Roman" w:cs="Times New Roman"/>
          <w:sz w:val="24"/>
          <w:szCs w:val="24"/>
        </w:rPr>
        <w:t>,</w:t>
      </w:r>
    </w:p>
    <w:p w14:paraId="4623F74A" w14:textId="1C9622A0" w:rsidR="00DE325C" w:rsidRDefault="00DE325C" w:rsidP="000E524F">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and this includes </w:t>
      </w:r>
      <w:r w:rsidR="009F0F94">
        <w:rPr>
          <w:rFonts w:ascii="Times New Roman" w:hAnsi="Times New Roman" w:cs="Times New Roman"/>
          <w:sz w:val="24"/>
          <w:szCs w:val="24"/>
        </w:rPr>
        <w:t>being well-versed in</w:t>
      </w:r>
      <w:r>
        <w:rPr>
          <w:rFonts w:ascii="Times New Roman" w:hAnsi="Times New Roman" w:cs="Times New Roman"/>
          <w:sz w:val="24"/>
          <w:szCs w:val="24"/>
        </w:rPr>
        <w:t xml:space="preserve"> all issues that affect the student body; and </w:t>
      </w:r>
    </w:p>
    <w:p w14:paraId="13BE3A52" w14:textId="773ADF5F" w:rsidR="000314C2" w:rsidRDefault="00096874" w:rsidP="005B4CF8">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requiring </w:t>
      </w:r>
      <w:r w:rsidR="00AF0906">
        <w:rPr>
          <w:rFonts w:ascii="Times New Roman" w:hAnsi="Times New Roman" w:cs="Times New Roman"/>
          <w:sz w:val="24"/>
          <w:szCs w:val="24"/>
        </w:rPr>
        <w:t>S</w:t>
      </w:r>
      <w:r>
        <w:rPr>
          <w:rFonts w:ascii="Times New Roman" w:hAnsi="Times New Roman" w:cs="Times New Roman"/>
          <w:sz w:val="24"/>
          <w:szCs w:val="24"/>
        </w:rPr>
        <w:t xml:space="preserve">enators to </w:t>
      </w:r>
      <w:r w:rsidR="003E5040">
        <w:rPr>
          <w:rFonts w:ascii="Times New Roman" w:hAnsi="Times New Roman" w:cs="Times New Roman"/>
          <w:sz w:val="24"/>
          <w:szCs w:val="24"/>
        </w:rPr>
        <w:t xml:space="preserve">attend </w:t>
      </w:r>
      <w:r w:rsidR="00B112F3">
        <w:rPr>
          <w:rFonts w:ascii="Times New Roman" w:hAnsi="Times New Roman" w:cs="Times New Roman"/>
          <w:sz w:val="24"/>
          <w:szCs w:val="24"/>
        </w:rPr>
        <w:t>a</w:t>
      </w:r>
      <w:r w:rsidR="000314C2">
        <w:rPr>
          <w:rFonts w:ascii="Times New Roman" w:hAnsi="Times New Roman" w:cs="Times New Roman"/>
          <w:sz w:val="24"/>
          <w:szCs w:val="24"/>
        </w:rPr>
        <w:t>n additional training regarding sexual misconduct</w:t>
      </w:r>
    </w:p>
    <w:p w14:paraId="2CF23DD1" w14:textId="77777777" w:rsidR="000E34D5" w:rsidRDefault="000314C2" w:rsidP="000E34D5">
      <w:pPr>
        <w:widowControl w:val="0"/>
        <w:numPr>
          <w:ilvl w:val="0"/>
          <w:numId w:val="4"/>
        </w:numPr>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awareness and prevention</w:t>
      </w:r>
      <w:r w:rsidR="000E34D5" w:rsidRPr="000E34D5">
        <w:rPr>
          <w:rFonts w:ascii="Times New Roman" w:hAnsi="Times New Roman" w:cs="Times New Roman"/>
          <w:sz w:val="24"/>
          <w:szCs w:val="24"/>
        </w:rPr>
        <w:t xml:space="preserve"> </w:t>
      </w:r>
      <w:r w:rsidR="000E34D5" w:rsidRPr="000314C2">
        <w:rPr>
          <w:rFonts w:ascii="Times New Roman" w:hAnsi="Times New Roman" w:cs="Times New Roman"/>
          <w:sz w:val="24"/>
          <w:szCs w:val="24"/>
        </w:rPr>
        <w:t>would ensure Senators</w:t>
      </w:r>
      <w:r w:rsidR="000E34D5">
        <w:rPr>
          <w:rFonts w:ascii="Times New Roman" w:hAnsi="Times New Roman" w:cs="Times New Roman"/>
          <w:sz w:val="24"/>
          <w:szCs w:val="24"/>
        </w:rPr>
        <w:t xml:space="preserve"> </w:t>
      </w:r>
      <w:r w:rsidR="000E34D5" w:rsidRPr="000314C2">
        <w:rPr>
          <w:rFonts w:ascii="Times New Roman" w:hAnsi="Times New Roman" w:cs="Times New Roman"/>
          <w:sz w:val="24"/>
          <w:szCs w:val="24"/>
        </w:rPr>
        <w:t xml:space="preserve">are receiving important </w:t>
      </w:r>
      <w:r w:rsidR="000E34D5">
        <w:rPr>
          <w:rFonts w:ascii="Times New Roman" w:hAnsi="Times New Roman" w:cs="Times New Roman"/>
          <w:sz w:val="24"/>
          <w:szCs w:val="24"/>
        </w:rPr>
        <w:t>knowledge on sexual</w:t>
      </w:r>
    </w:p>
    <w:p w14:paraId="46AC8F86" w14:textId="40A3678D" w:rsidR="000314C2" w:rsidRPr="000E34D5" w:rsidRDefault="000E34D5" w:rsidP="000E34D5">
      <w:pPr>
        <w:widowControl w:val="0"/>
        <w:numPr>
          <w:ilvl w:val="0"/>
          <w:numId w:val="4"/>
        </w:numPr>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misconduct</w:t>
      </w:r>
      <w:r w:rsidRPr="000314C2">
        <w:rPr>
          <w:rFonts w:ascii="Times New Roman" w:hAnsi="Times New Roman" w:cs="Times New Roman"/>
          <w:sz w:val="24"/>
          <w:szCs w:val="24"/>
        </w:rPr>
        <w:t xml:space="preserve"> prevention, </w:t>
      </w:r>
      <w:r w:rsidRPr="000E34D5">
        <w:rPr>
          <w:rFonts w:ascii="Times New Roman" w:hAnsi="Times New Roman" w:cs="Times New Roman"/>
          <w:sz w:val="24"/>
          <w:szCs w:val="24"/>
        </w:rPr>
        <w:t>bystander training and awareness</w:t>
      </w:r>
      <w:bookmarkStart w:id="1" w:name="_GoBack"/>
      <w:bookmarkEnd w:id="1"/>
      <w:r w:rsidR="000314C2" w:rsidRPr="000E34D5">
        <w:rPr>
          <w:rFonts w:ascii="Times New Roman" w:hAnsi="Times New Roman" w:cs="Times New Roman"/>
          <w:sz w:val="24"/>
          <w:szCs w:val="24"/>
        </w:rPr>
        <w:t>; and,</w:t>
      </w:r>
    </w:p>
    <w:p w14:paraId="3A9F38BA" w14:textId="77777777" w:rsidR="00B112F3" w:rsidRDefault="009F0F94" w:rsidP="00AF090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this workshop could be counted as a service hour</w:t>
      </w:r>
      <w:r w:rsidR="00B112F3">
        <w:rPr>
          <w:rFonts w:ascii="Times New Roman" w:hAnsi="Times New Roman" w:cs="Times New Roman"/>
          <w:sz w:val="24"/>
          <w:szCs w:val="24"/>
        </w:rPr>
        <w:t xml:space="preserve"> in the service period </w:t>
      </w:r>
    </w:p>
    <w:p w14:paraId="23189534" w14:textId="70C5C354" w:rsidR="009F0F94" w:rsidRPr="00CF1BE7" w:rsidRDefault="00B112F3" w:rsidP="00CF1BE7">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in which it is held </w:t>
      </w:r>
      <w:r w:rsidR="009F0F94">
        <w:rPr>
          <w:rFonts w:ascii="Times New Roman" w:hAnsi="Times New Roman" w:cs="Times New Roman"/>
          <w:sz w:val="24"/>
          <w:szCs w:val="24"/>
        </w:rPr>
        <w:t xml:space="preserve">as outlined in </w:t>
      </w:r>
      <w:r w:rsidR="00AF0906">
        <w:rPr>
          <w:rFonts w:ascii="Times New Roman" w:hAnsi="Times New Roman" w:cs="Times New Roman"/>
          <w:sz w:val="24"/>
          <w:szCs w:val="24"/>
        </w:rPr>
        <w:t>Article 2, Section</w:t>
      </w:r>
      <w:r>
        <w:rPr>
          <w:rFonts w:ascii="Times New Roman" w:hAnsi="Times New Roman" w:cs="Times New Roman"/>
          <w:sz w:val="24"/>
          <w:szCs w:val="24"/>
        </w:rPr>
        <w:t xml:space="preserve"> </w:t>
      </w:r>
      <w:r w:rsidR="00AF0906" w:rsidRPr="00B112F3">
        <w:rPr>
          <w:rFonts w:ascii="Times New Roman" w:hAnsi="Times New Roman" w:cs="Times New Roman"/>
          <w:sz w:val="24"/>
          <w:szCs w:val="24"/>
        </w:rPr>
        <w:t xml:space="preserve">2.02, Subsection 4 </w:t>
      </w:r>
      <w:r w:rsidR="005B4CF8" w:rsidRPr="00B112F3">
        <w:rPr>
          <w:rFonts w:ascii="Times New Roman" w:hAnsi="Times New Roman" w:cs="Times New Roman"/>
          <w:sz w:val="24"/>
          <w:szCs w:val="24"/>
        </w:rPr>
        <w:t xml:space="preserve">of </w:t>
      </w:r>
      <w:r w:rsidR="009F0F94" w:rsidRPr="00B112F3">
        <w:rPr>
          <w:rFonts w:ascii="Times New Roman" w:hAnsi="Times New Roman" w:cs="Times New Roman"/>
          <w:sz w:val="24"/>
          <w:szCs w:val="24"/>
        </w:rPr>
        <w:t>the</w:t>
      </w:r>
      <w:r w:rsidR="00CF1BE7">
        <w:rPr>
          <w:rFonts w:ascii="Times New Roman" w:hAnsi="Times New Roman" w:cs="Times New Roman"/>
          <w:sz w:val="24"/>
          <w:szCs w:val="24"/>
        </w:rPr>
        <w:t xml:space="preserve"> </w:t>
      </w:r>
      <w:r w:rsidR="009F0F94" w:rsidRPr="00CF1BE7">
        <w:rPr>
          <w:rFonts w:ascii="Times New Roman" w:hAnsi="Times New Roman" w:cs="Times New Roman"/>
          <w:sz w:val="24"/>
          <w:szCs w:val="24"/>
        </w:rPr>
        <w:t>ASUW</w:t>
      </w:r>
      <w:r w:rsidR="005B4CF8" w:rsidRPr="00CF1BE7">
        <w:rPr>
          <w:rFonts w:ascii="Times New Roman" w:hAnsi="Times New Roman" w:cs="Times New Roman"/>
          <w:sz w:val="24"/>
          <w:szCs w:val="24"/>
        </w:rPr>
        <w:t xml:space="preserve"> </w:t>
      </w:r>
      <w:r w:rsidR="009F0F94" w:rsidRPr="00CF1BE7">
        <w:rPr>
          <w:rFonts w:ascii="Times New Roman" w:hAnsi="Times New Roman" w:cs="Times New Roman"/>
          <w:sz w:val="24"/>
          <w:szCs w:val="24"/>
        </w:rPr>
        <w:t>By-Laws</w:t>
      </w:r>
      <w:r w:rsidR="005B4CF8" w:rsidRPr="00CF1BE7">
        <w:rPr>
          <w:rFonts w:ascii="Times New Roman" w:hAnsi="Times New Roman" w:cs="Times New Roman"/>
          <w:sz w:val="24"/>
          <w:szCs w:val="24"/>
        </w:rPr>
        <w:t>.</w:t>
      </w:r>
    </w:p>
    <w:p w14:paraId="27796F27" w14:textId="77777777" w:rsidR="002439A6" w:rsidRDefault="0056430C"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eastAsia="Times New Roman" w:hAnsi="Times New Roman" w:cs="Times New Roman"/>
          <w:sz w:val="24"/>
          <w:szCs w:val="24"/>
        </w:rPr>
        <w:lastRenderedPageBreak/>
        <w:t>THEREFORE, be it enacted by the Associated Students of the University of</w:t>
      </w:r>
    </w:p>
    <w:p w14:paraId="205804EA" w14:textId="77777777" w:rsidR="002439A6" w:rsidRDefault="0056430C"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eastAsia="Times New Roman" w:hAnsi="Times New Roman" w:cs="Times New Roman"/>
          <w:sz w:val="24"/>
          <w:szCs w:val="24"/>
        </w:rPr>
        <w:t>Wyoming (ASUW) Student Government that the ASUW By-Laws be amended to reflect</w:t>
      </w:r>
    </w:p>
    <w:p w14:paraId="15C7DBBB" w14:textId="77777777" w:rsidR="002439A6" w:rsidRDefault="0056430C"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eastAsia="Times New Roman" w:hAnsi="Times New Roman" w:cs="Times New Roman"/>
          <w:sz w:val="24"/>
          <w:szCs w:val="24"/>
        </w:rPr>
        <w:t xml:space="preserve">the changes in Addendum A; and, </w:t>
      </w:r>
    </w:p>
    <w:p w14:paraId="56458399" w14:textId="77777777" w:rsidR="008876D0" w:rsidRPr="008876D0" w:rsidRDefault="0056430C" w:rsidP="002439A6">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2439A6">
        <w:rPr>
          <w:rFonts w:ascii="Times New Roman" w:eastAsia="Times New Roman" w:hAnsi="Times New Roman" w:cs="Times New Roman"/>
          <w:sz w:val="24"/>
          <w:szCs w:val="24"/>
        </w:rPr>
        <w:t>THEREFORE, be it further enacted that upon passage, th</w:t>
      </w:r>
      <w:r w:rsidR="008876D0">
        <w:rPr>
          <w:rFonts w:ascii="Times New Roman" w:eastAsia="Times New Roman" w:hAnsi="Times New Roman" w:cs="Times New Roman"/>
          <w:sz w:val="24"/>
          <w:szCs w:val="24"/>
        </w:rPr>
        <w:t>ese changes</w:t>
      </w:r>
      <w:r w:rsidRPr="002439A6">
        <w:rPr>
          <w:rFonts w:ascii="Times New Roman" w:eastAsia="Times New Roman" w:hAnsi="Times New Roman" w:cs="Times New Roman"/>
          <w:sz w:val="24"/>
          <w:szCs w:val="24"/>
        </w:rPr>
        <w:t xml:space="preserve"> will take effect at t</w:t>
      </w:r>
      <w:r w:rsidR="008876D0">
        <w:rPr>
          <w:rFonts w:ascii="Times New Roman" w:eastAsia="Times New Roman" w:hAnsi="Times New Roman" w:cs="Times New Roman"/>
          <w:sz w:val="24"/>
          <w:szCs w:val="24"/>
        </w:rPr>
        <w:t>he</w:t>
      </w:r>
    </w:p>
    <w:p w14:paraId="2CB79824" w14:textId="01029A12" w:rsidR="002439A6" w:rsidRPr="008876D0" w:rsidRDefault="009F0F94" w:rsidP="008876D0">
      <w:pPr>
        <w:widowControl w:val="0"/>
        <w:numPr>
          <w:ilvl w:val="0"/>
          <w:numId w:val="4"/>
        </w:numPr>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eastAsia="Times New Roman" w:hAnsi="Times New Roman" w:cs="Times New Roman"/>
          <w:sz w:val="24"/>
          <w:szCs w:val="24"/>
        </w:rPr>
        <w:t xml:space="preserve">beginning </w:t>
      </w:r>
      <w:r w:rsidRPr="008876D0">
        <w:rPr>
          <w:rFonts w:ascii="Times New Roman" w:eastAsia="Times New Roman" w:hAnsi="Times New Roman" w:cs="Times New Roman"/>
          <w:sz w:val="24"/>
          <w:szCs w:val="24"/>
        </w:rPr>
        <w:t>of the 107</w:t>
      </w:r>
      <w:r w:rsidRPr="008876D0">
        <w:rPr>
          <w:rFonts w:ascii="Times New Roman" w:eastAsia="Times New Roman" w:hAnsi="Times New Roman" w:cs="Times New Roman"/>
          <w:sz w:val="24"/>
          <w:szCs w:val="24"/>
          <w:vertAlign w:val="superscript"/>
        </w:rPr>
        <w:t>th</w:t>
      </w:r>
      <w:r w:rsidRPr="008876D0">
        <w:rPr>
          <w:rFonts w:ascii="Times New Roman" w:eastAsia="Times New Roman" w:hAnsi="Times New Roman" w:cs="Times New Roman"/>
          <w:sz w:val="24"/>
          <w:szCs w:val="24"/>
        </w:rPr>
        <w:t xml:space="preserve"> Administration.</w:t>
      </w:r>
      <w:r w:rsidR="0056430C" w:rsidRPr="008876D0">
        <w:rPr>
          <w:rFonts w:ascii="Times New Roman" w:eastAsia="Times New Roman" w:hAnsi="Times New Roman" w:cs="Times New Roman"/>
          <w:sz w:val="24"/>
          <w:szCs w:val="24"/>
        </w:rPr>
        <w:t xml:space="preserve"> </w:t>
      </w:r>
    </w:p>
    <w:p w14:paraId="6FCDD78E" w14:textId="77777777" w:rsidR="002439A6" w:rsidRDefault="002439A6" w:rsidP="002439A6">
      <w:pPr>
        <w:widowControl w:val="0"/>
        <w:overflowPunct w:val="0"/>
        <w:autoSpaceDE w:val="0"/>
        <w:autoSpaceDN w:val="0"/>
        <w:adjustRightInd w:val="0"/>
        <w:spacing w:after="0" w:line="480" w:lineRule="auto"/>
        <w:jc w:val="both"/>
        <w:rPr>
          <w:rFonts w:ascii="Times New Roman" w:hAnsi="Times New Roman" w:cs="Times New Roman"/>
          <w:sz w:val="24"/>
          <w:szCs w:val="24"/>
        </w:rPr>
      </w:pPr>
    </w:p>
    <w:p w14:paraId="5D231910" w14:textId="2267B7C9" w:rsidR="002439A6" w:rsidRPr="00B2131A" w:rsidRDefault="002439A6" w:rsidP="002439A6">
      <w:pPr>
        <w:spacing w:after="200" w:line="480" w:lineRule="auto"/>
        <w:contextualSpacing/>
        <w:rPr>
          <w:rFonts w:ascii="Times New Roman" w:hAnsi="Times New Roman"/>
          <w:b/>
          <w:sz w:val="24"/>
          <w:szCs w:val="24"/>
          <w:u w:val="single"/>
        </w:rPr>
      </w:pPr>
      <w:r w:rsidRPr="00B2131A">
        <w:rPr>
          <w:rFonts w:ascii="Times New Roman" w:hAnsi="Times New Roman"/>
          <w:b/>
          <w:sz w:val="24"/>
          <w:szCs w:val="24"/>
        </w:rPr>
        <w:t>Referred to:</w:t>
      </w:r>
      <w:r w:rsidRPr="00225763">
        <w:rPr>
          <w:rFonts w:ascii="Times New Roman" w:hAnsi="Times New Roman"/>
          <w:sz w:val="24"/>
          <w:szCs w:val="24"/>
          <w:u w:val="single"/>
        </w:rPr>
        <w:tab/>
      </w:r>
      <w:r w:rsidRPr="00225763">
        <w:rPr>
          <w:rFonts w:ascii="Times New Roman" w:hAnsi="Times New Roman"/>
          <w:sz w:val="24"/>
          <w:szCs w:val="24"/>
          <w:u w:val="single"/>
        </w:rPr>
        <w:tab/>
      </w:r>
      <w:r w:rsidR="006221FE" w:rsidRPr="00225763">
        <w:rPr>
          <w:rFonts w:ascii="Times New Roman" w:hAnsi="Times New Roman"/>
          <w:sz w:val="24"/>
          <w:szCs w:val="24"/>
          <w:u w:val="single"/>
        </w:rPr>
        <w:t>_________________</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u w:val="single"/>
        </w:rPr>
        <w:t xml:space="preserve"> </w:t>
      </w:r>
    </w:p>
    <w:p w14:paraId="26855241" w14:textId="77777777" w:rsidR="002439A6" w:rsidRPr="00B2131A" w:rsidRDefault="002439A6" w:rsidP="002439A6">
      <w:pPr>
        <w:spacing w:after="0" w:line="240" w:lineRule="auto"/>
        <w:rPr>
          <w:rFonts w:ascii="Times New Roman" w:hAnsi="Times New Roman"/>
          <w:b/>
          <w:sz w:val="24"/>
          <w:szCs w:val="24"/>
          <w:u w:val="single"/>
        </w:rPr>
      </w:pPr>
      <w:r w:rsidRPr="00B2131A">
        <w:rPr>
          <w:rFonts w:ascii="Times New Roman" w:hAnsi="Times New Roman"/>
          <w:b/>
          <w:sz w:val="24"/>
          <w:szCs w:val="24"/>
        </w:rPr>
        <w:t>Date of Passage:</w:t>
      </w:r>
      <w:r w:rsidRPr="00225763">
        <w:rPr>
          <w:rFonts w:ascii="Times New Roman" w:hAnsi="Times New Roman"/>
          <w:sz w:val="24"/>
          <w:szCs w:val="24"/>
          <w:u w:val="single"/>
        </w:rPr>
        <w:t xml:space="preserve">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t xml:space="preserve">        </w:t>
      </w:r>
      <w:r w:rsidRPr="00225763">
        <w:rPr>
          <w:rFonts w:ascii="Times New Roman" w:hAnsi="Times New Roman"/>
          <w:sz w:val="24"/>
          <w:szCs w:val="24"/>
        </w:rPr>
        <w:t xml:space="preserve"> </w:t>
      </w:r>
      <w:r w:rsidRPr="00B2131A">
        <w:rPr>
          <w:rFonts w:ascii="Times New Roman" w:hAnsi="Times New Roman"/>
          <w:b/>
          <w:sz w:val="24"/>
          <w:szCs w:val="24"/>
        </w:rPr>
        <w:t>Signed:</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p>
    <w:p w14:paraId="63B1607A" w14:textId="77777777" w:rsidR="002439A6" w:rsidRPr="00B2131A" w:rsidRDefault="002439A6" w:rsidP="002439A6">
      <w:pPr>
        <w:spacing w:after="0" w:line="240" w:lineRule="auto"/>
        <w:rPr>
          <w:rFonts w:ascii="Times New Roman" w:hAnsi="Times New Roman"/>
          <w:b/>
          <w:sz w:val="24"/>
          <w:szCs w:val="24"/>
        </w:rPr>
      </w:pPr>
      <w:r w:rsidRPr="00B2131A">
        <w:rPr>
          <w:rFonts w:ascii="Times New Roman" w:hAnsi="Times New Roman"/>
          <w:b/>
          <w:sz w:val="24"/>
          <w:szCs w:val="24"/>
        </w:rPr>
        <w:tab/>
      </w:r>
      <w:r w:rsidRPr="00B2131A">
        <w:rPr>
          <w:rFonts w:ascii="Times New Roman" w:hAnsi="Times New Roman"/>
          <w:b/>
          <w:sz w:val="24"/>
          <w:szCs w:val="24"/>
        </w:rPr>
        <w:tab/>
        <w:t xml:space="preserve">      </w:t>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 xml:space="preserve">    (ASUW Chairperson)</w:t>
      </w:r>
    </w:p>
    <w:p w14:paraId="26CF127F" w14:textId="77777777" w:rsidR="002439A6" w:rsidRPr="00B2131A" w:rsidRDefault="002439A6" w:rsidP="002439A6">
      <w:pPr>
        <w:spacing w:after="0" w:line="240" w:lineRule="auto"/>
        <w:rPr>
          <w:rFonts w:ascii="Times New Roman" w:hAnsi="Times New Roman"/>
          <w:b/>
          <w:sz w:val="24"/>
          <w:szCs w:val="24"/>
        </w:rPr>
      </w:pPr>
      <w:r w:rsidRPr="00B2131A">
        <w:rPr>
          <w:rFonts w:ascii="Times New Roman" w:hAnsi="Times New Roman"/>
          <w:b/>
          <w:sz w:val="24"/>
          <w:szCs w:val="24"/>
        </w:rPr>
        <w:t>“Being enacted on</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t xml:space="preserve">, I do hereby sign my name hereto and </w:t>
      </w:r>
    </w:p>
    <w:p w14:paraId="7105545F" w14:textId="77777777" w:rsidR="002439A6" w:rsidRPr="00B2131A" w:rsidRDefault="002439A6" w:rsidP="002439A6">
      <w:pPr>
        <w:spacing w:after="0" w:line="240" w:lineRule="auto"/>
        <w:jc w:val="center"/>
        <w:rPr>
          <w:rFonts w:ascii="Times New Roman" w:hAnsi="Times New Roman"/>
          <w:b/>
          <w:sz w:val="24"/>
          <w:szCs w:val="24"/>
        </w:rPr>
      </w:pPr>
    </w:p>
    <w:p w14:paraId="1629FEB5" w14:textId="477119F2" w:rsidR="008876D0" w:rsidRDefault="002439A6" w:rsidP="008876D0">
      <w:pPr>
        <w:spacing w:after="0" w:line="240" w:lineRule="auto"/>
        <w:rPr>
          <w:rFonts w:ascii="Times New Roman" w:hAnsi="Times New Roman"/>
          <w:b/>
          <w:sz w:val="24"/>
          <w:szCs w:val="24"/>
        </w:rPr>
      </w:pPr>
      <w:r w:rsidRPr="00B2131A">
        <w:rPr>
          <w:rFonts w:ascii="Times New Roman" w:hAnsi="Times New Roman"/>
          <w:b/>
          <w:sz w:val="24"/>
          <w:szCs w:val="24"/>
        </w:rPr>
        <w:t xml:space="preserve">approve this Senate action.”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br/>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ASUW Presiden</w:t>
      </w:r>
      <w:r w:rsidR="00096874">
        <w:rPr>
          <w:rFonts w:ascii="Times New Roman" w:hAnsi="Times New Roman"/>
          <w:b/>
          <w:sz w:val="24"/>
          <w:szCs w:val="24"/>
        </w:rPr>
        <w:t>t</w:t>
      </w:r>
      <w:bookmarkEnd w:id="0"/>
    </w:p>
    <w:p w14:paraId="58FD46AF" w14:textId="078D8563" w:rsidR="00C54EBD" w:rsidRDefault="00C54EBD" w:rsidP="008876D0">
      <w:pPr>
        <w:spacing w:after="0" w:line="240" w:lineRule="auto"/>
        <w:rPr>
          <w:rFonts w:ascii="Times New Roman" w:hAnsi="Times New Roman"/>
          <w:b/>
          <w:sz w:val="24"/>
          <w:szCs w:val="24"/>
        </w:rPr>
      </w:pPr>
    </w:p>
    <w:p w14:paraId="5B42EA53" w14:textId="3124574F" w:rsidR="00C54EBD" w:rsidRDefault="00C54EBD" w:rsidP="008876D0">
      <w:pPr>
        <w:spacing w:after="0" w:line="240" w:lineRule="auto"/>
        <w:rPr>
          <w:rFonts w:ascii="Times New Roman" w:hAnsi="Times New Roman"/>
          <w:b/>
          <w:sz w:val="24"/>
          <w:szCs w:val="24"/>
        </w:rPr>
      </w:pPr>
    </w:p>
    <w:p w14:paraId="5A362D6A" w14:textId="6B7932CB" w:rsidR="00C54EBD" w:rsidRDefault="00C54EBD" w:rsidP="008876D0">
      <w:pPr>
        <w:spacing w:after="0" w:line="240" w:lineRule="auto"/>
        <w:rPr>
          <w:rFonts w:ascii="Times New Roman" w:hAnsi="Times New Roman"/>
          <w:b/>
          <w:sz w:val="24"/>
          <w:szCs w:val="24"/>
        </w:rPr>
      </w:pPr>
    </w:p>
    <w:p w14:paraId="239E762E" w14:textId="112893DD" w:rsidR="00C54EBD" w:rsidRDefault="00C54EBD" w:rsidP="008876D0">
      <w:pPr>
        <w:spacing w:after="0" w:line="240" w:lineRule="auto"/>
        <w:rPr>
          <w:rFonts w:ascii="Times New Roman" w:hAnsi="Times New Roman"/>
          <w:b/>
          <w:sz w:val="24"/>
          <w:szCs w:val="24"/>
        </w:rPr>
      </w:pPr>
    </w:p>
    <w:p w14:paraId="5CBD2DE5" w14:textId="60969543" w:rsidR="00C54EBD" w:rsidRDefault="00C54EBD" w:rsidP="008876D0">
      <w:pPr>
        <w:spacing w:after="0" w:line="240" w:lineRule="auto"/>
        <w:rPr>
          <w:rFonts w:ascii="Times New Roman" w:hAnsi="Times New Roman"/>
          <w:b/>
          <w:sz w:val="24"/>
          <w:szCs w:val="24"/>
        </w:rPr>
      </w:pPr>
    </w:p>
    <w:p w14:paraId="0BE91AD6" w14:textId="08B74203" w:rsidR="00C54EBD" w:rsidRDefault="00C54EBD" w:rsidP="008876D0">
      <w:pPr>
        <w:spacing w:after="0" w:line="240" w:lineRule="auto"/>
        <w:rPr>
          <w:rFonts w:ascii="Times New Roman" w:hAnsi="Times New Roman"/>
          <w:b/>
          <w:sz w:val="24"/>
          <w:szCs w:val="24"/>
        </w:rPr>
      </w:pPr>
    </w:p>
    <w:p w14:paraId="796C1E64" w14:textId="43D6D019" w:rsidR="00C54EBD" w:rsidRDefault="00C54EBD" w:rsidP="008876D0">
      <w:pPr>
        <w:spacing w:after="0" w:line="240" w:lineRule="auto"/>
        <w:rPr>
          <w:rFonts w:ascii="Times New Roman" w:hAnsi="Times New Roman"/>
          <w:b/>
          <w:sz w:val="24"/>
          <w:szCs w:val="24"/>
        </w:rPr>
      </w:pPr>
    </w:p>
    <w:p w14:paraId="22FA2CF8" w14:textId="729BF06B" w:rsidR="00C54EBD" w:rsidRDefault="00C54EBD" w:rsidP="008876D0">
      <w:pPr>
        <w:spacing w:after="0" w:line="240" w:lineRule="auto"/>
        <w:rPr>
          <w:rFonts w:ascii="Times New Roman" w:hAnsi="Times New Roman"/>
          <w:b/>
          <w:sz w:val="24"/>
          <w:szCs w:val="24"/>
        </w:rPr>
      </w:pPr>
    </w:p>
    <w:p w14:paraId="63634044" w14:textId="71A5533B" w:rsidR="00C54EBD" w:rsidRDefault="00C54EBD" w:rsidP="008876D0">
      <w:pPr>
        <w:spacing w:after="0" w:line="240" w:lineRule="auto"/>
        <w:rPr>
          <w:rFonts w:ascii="Times New Roman" w:hAnsi="Times New Roman"/>
          <w:b/>
          <w:sz w:val="24"/>
          <w:szCs w:val="24"/>
        </w:rPr>
      </w:pPr>
    </w:p>
    <w:p w14:paraId="6E76F92A" w14:textId="6541AE7A" w:rsidR="00C54EBD" w:rsidRDefault="00C54EBD" w:rsidP="008876D0">
      <w:pPr>
        <w:spacing w:after="0" w:line="240" w:lineRule="auto"/>
        <w:rPr>
          <w:rFonts w:ascii="Times New Roman" w:hAnsi="Times New Roman"/>
          <w:b/>
          <w:sz w:val="24"/>
          <w:szCs w:val="24"/>
        </w:rPr>
      </w:pPr>
    </w:p>
    <w:p w14:paraId="23CF5FA7" w14:textId="659561A2" w:rsidR="00C54EBD" w:rsidRDefault="00C54EBD" w:rsidP="008876D0">
      <w:pPr>
        <w:spacing w:after="0" w:line="240" w:lineRule="auto"/>
        <w:rPr>
          <w:rFonts w:ascii="Times New Roman" w:hAnsi="Times New Roman"/>
          <w:b/>
          <w:sz w:val="24"/>
          <w:szCs w:val="24"/>
        </w:rPr>
      </w:pPr>
    </w:p>
    <w:p w14:paraId="2ECF6722" w14:textId="65B450AD" w:rsidR="00C54EBD" w:rsidRDefault="00C54EBD" w:rsidP="008876D0">
      <w:pPr>
        <w:spacing w:after="0" w:line="240" w:lineRule="auto"/>
        <w:rPr>
          <w:rFonts w:ascii="Times New Roman" w:hAnsi="Times New Roman"/>
          <w:b/>
          <w:sz w:val="24"/>
          <w:szCs w:val="24"/>
        </w:rPr>
      </w:pPr>
    </w:p>
    <w:p w14:paraId="5187E812" w14:textId="65DED19B" w:rsidR="00C54EBD" w:rsidRDefault="00C54EBD" w:rsidP="008876D0">
      <w:pPr>
        <w:spacing w:after="0" w:line="240" w:lineRule="auto"/>
        <w:rPr>
          <w:rFonts w:ascii="Times New Roman" w:hAnsi="Times New Roman"/>
          <w:b/>
          <w:sz w:val="24"/>
          <w:szCs w:val="24"/>
        </w:rPr>
      </w:pPr>
    </w:p>
    <w:p w14:paraId="301C03B2" w14:textId="3DC69C14" w:rsidR="00C54EBD" w:rsidRDefault="00C54EBD" w:rsidP="008876D0">
      <w:pPr>
        <w:spacing w:after="0" w:line="240" w:lineRule="auto"/>
        <w:rPr>
          <w:rFonts w:ascii="Times New Roman" w:hAnsi="Times New Roman"/>
          <w:b/>
          <w:sz w:val="24"/>
          <w:szCs w:val="24"/>
        </w:rPr>
      </w:pPr>
    </w:p>
    <w:p w14:paraId="075E91FF" w14:textId="5213983C" w:rsidR="00C54EBD" w:rsidRDefault="00C54EBD" w:rsidP="008876D0">
      <w:pPr>
        <w:spacing w:after="0" w:line="240" w:lineRule="auto"/>
        <w:rPr>
          <w:rFonts w:ascii="Times New Roman" w:hAnsi="Times New Roman"/>
          <w:b/>
          <w:sz w:val="24"/>
          <w:szCs w:val="24"/>
        </w:rPr>
      </w:pPr>
    </w:p>
    <w:p w14:paraId="54C42344" w14:textId="0389D002" w:rsidR="00C54EBD" w:rsidRDefault="00C54EBD" w:rsidP="008876D0">
      <w:pPr>
        <w:spacing w:after="0" w:line="240" w:lineRule="auto"/>
        <w:rPr>
          <w:rFonts w:ascii="Times New Roman" w:hAnsi="Times New Roman"/>
          <w:b/>
          <w:sz w:val="24"/>
          <w:szCs w:val="24"/>
        </w:rPr>
      </w:pPr>
    </w:p>
    <w:p w14:paraId="58FD8A35" w14:textId="11ABF6E9" w:rsidR="00C54EBD" w:rsidRDefault="00C54EBD" w:rsidP="008876D0">
      <w:pPr>
        <w:spacing w:after="0" w:line="240" w:lineRule="auto"/>
        <w:rPr>
          <w:rFonts w:ascii="Times New Roman" w:hAnsi="Times New Roman"/>
          <w:b/>
          <w:sz w:val="24"/>
          <w:szCs w:val="24"/>
        </w:rPr>
      </w:pPr>
    </w:p>
    <w:p w14:paraId="0D2C1274" w14:textId="6ECC9C64" w:rsidR="00C54EBD" w:rsidRDefault="00C54EBD" w:rsidP="008876D0">
      <w:pPr>
        <w:spacing w:after="0" w:line="240" w:lineRule="auto"/>
        <w:rPr>
          <w:rFonts w:ascii="Times New Roman" w:hAnsi="Times New Roman"/>
          <w:b/>
          <w:sz w:val="24"/>
          <w:szCs w:val="24"/>
        </w:rPr>
      </w:pPr>
    </w:p>
    <w:p w14:paraId="3A98A7A2" w14:textId="0D63BCB5" w:rsidR="00C54EBD" w:rsidRDefault="00C54EBD" w:rsidP="008876D0">
      <w:pPr>
        <w:spacing w:after="0" w:line="240" w:lineRule="auto"/>
        <w:rPr>
          <w:rFonts w:ascii="Times New Roman" w:hAnsi="Times New Roman"/>
          <w:b/>
          <w:sz w:val="24"/>
          <w:szCs w:val="24"/>
        </w:rPr>
      </w:pPr>
    </w:p>
    <w:p w14:paraId="464B30D6" w14:textId="4D9D6DB7" w:rsidR="00C54EBD" w:rsidRDefault="00C54EBD" w:rsidP="008876D0">
      <w:pPr>
        <w:spacing w:after="0" w:line="240" w:lineRule="auto"/>
        <w:rPr>
          <w:rFonts w:ascii="Times New Roman" w:hAnsi="Times New Roman"/>
          <w:b/>
          <w:sz w:val="24"/>
          <w:szCs w:val="24"/>
        </w:rPr>
      </w:pPr>
    </w:p>
    <w:p w14:paraId="2B86D581" w14:textId="6EB98F66" w:rsidR="00C54EBD" w:rsidRDefault="00C54EBD" w:rsidP="008876D0">
      <w:pPr>
        <w:spacing w:after="0" w:line="240" w:lineRule="auto"/>
        <w:rPr>
          <w:rFonts w:ascii="Times New Roman" w:hAnsi="Times New Roman"/>
          <w:b/>
          <w:sz w:val="24"/>
          <w:szCs w:val="24"/>
        </w:rPr>
      </w:pPr>
    </w:p>
    <w:p w14:paraId="5FBF3E94" w14:textId="46D09DCA" w:rsidR="00C54EBD" w:rsidRDefault="00C54EBD" w:rsidP="008876D0">
      <w:pPr>
        <w:spacing w:after="0" w:line="240" w:lineRule="auto"/>
        <w:rPr>
          <w:rFonts w:ascii="Times New Roman" w:hAnsi="Times New Roman"/>
          <w:b/>
          <w:sz w:val="24"/>
          <w:szCs w:val="24"/>
        </w:rPr>
      </w:pPr>
    </w:p>
    <w:p w14:paraId="4C42290C" w14:textId="212D82F5" w:rsidR="00C54EBD" w:rsidRDefault="00C54EBD" w:rsidP="008876D0">
      <w:pPr>
        <w:spacing w:after="0" w:line="240" w:lineRule="auto"/>
        <w:rPr>
          <w:rFonts w:ascii="Times New Roman" w:hAnsi="Times New Roman"/>
          <w:b/>
          <w:sz w:val="24"/>
          <w:szCs w:val="24"/>
        </w:rPr>
      </w:pPr>
    </w:p>
    <w:p w14:paraId="6A05C36C" w14:textId="7A26FEF1" w:rsidR="00C54EBD" w:rsidRDefault="00C54EBD" w:rsidP="008876D0">
      <w:pPr>
        <w:spacing w:after="0" w:line="240" w:lineRule="auto"/>
        <w:rPr>
          <w:rFonts w:ascii="Times New Roman" w:hAnsi="Times New Roman"/>
          <w:b/>
          <w:sz w:val="24"/>
          <w:szCs w:val="24"/>
        </w:rPr>
      </w:pPr>
    </w:p>
    <w:p w14:paraId="55A3CA10" w14:textId="77777777" w:rsidR="000314C2" w:rsidRDefault="000314C2" w:rsidP="00C54EBD">
      <w:pPr>
        <w:spacing w:after="0" w:line="240" w:lineRule="auto"/>
        <w:jc w:val="center"/>
        <w:rPr>
          <w:rFonts w:ascii="Times New Roman" w:hAnsi="Times New Roman"/>
          <w:b/>
          <w:sz w:val="24"/>
          <w:szCs w:val="24"/>
        </w:rPr>
      </w:pPr>
    </w:p>
    <w:p w14:paraId="1274D8F7" w14:textId="77777777" w:rsidR="000314C2" w:rsidRDefault="000314C2" w:rsidP="00C54EBD">
      <w:pPr>
        <w:spacing w:after="0" w:line="240" w:lineRule="auto"/>
        <w:jc w:val="center"/>
        <w:rPr>
          <w:rFonts w:ascii="Times New Roman" w:hAnsi="Times New Roman"/>
          <w:b/>
          <w:sz w:val="24"/>
          <w:szCs w:val="24"/>
        </w:rPr>
      </w:pPr>
    </w:p>
    <w:p w14:paraId="467E162F" w14:textId="77777777" w:rsidR="000314C2" w:rsidRDefault="000314C2" w:rsidP="00C54EBD">
      <w:pPr>
        <w:spacing w:after="0" w:line="240" w:lineRule="auto"/>
        <w:jc w:val="center"/>
        <w:rPr>
          <w:rFonts w:ascii="Times New Roman" w:hAnsi="Times New Roman"/>
          <w:b/>
          <w:sz w:val="24"/>
          <w:szCs w:val="24"/>
        </w:rPr>
      </w:pPr>
    </w:p>
    <w:p w14:paraId="3E486E21" w14:textId="77777777" w:rsidR="000314C2" w:rsidRDefault="000314C2" w:rsidP="00C54EBD">
      <w:pPr>
        <w:spacing w:after="0" w:line="240" w:lineRule="auto"/>
        <w:jc w:val="center"/>
        <w:rPr>
          <w:rFonts w:ascii="Times New Roman" w:hAnsi="Times New Roman"/>
          <w:b/>
          <w:sz w:val="24"/>
          <w:szCs w:val="24"/>
        </w:rPr>
      </w:pPr>
    </w:p>
    <w:p w14:paraId="450F554B" w14:textId="1BB3080C" w:rsidR="00C54EBD" w:rsidRDefault="00C54EBD" w:rsidP="00C54EBD">
      <w:pPr>
        <w:spacing w:after="0" w:line="240" w:lineRule="auto"/>
        <w:jc w:val="center"/>
        <w:rPr>
          <w:rFonts w:ascii="Times New Roman" w:hAnsi="Times New Roman"/>
          <w:b/>
          <w:sz w:val="24"/>
          <w:szCs w:val="24"/>
        </w:rPr>
      </w:pPr>
      <w:r>
        <w:rPr>
          <w:rFonts w:ascii="Times New Roman" w:hAnsi="Times New Roman"/>
          <w:b/>
          <w:sz w:val="24"/>
          <w:szCs w:val="24"/>
        </w:rPr>
        <w:t>Addendum A</w:t>
      </w:r>
    </w:p>
    <w:p w14:paraId="740E528B" w14:textId="77777777" w:rsidR="00E572FE" w:rsidRPr="00E572FE" w:rsidRDefault="00E572FE" w:rsidP="00E572FE">
      <w:pPr>
        <w:keepNext/>
        <w:keepLines/>
        <w:numPr>
          <w:ilvl w:val="2"/>
          <w:numId w:val="8"/>
        </w:numPr>
        <w:spacing w:before="40" w:after="0"/>
        <w:outlineLvl w:val="2"/>
        <w:rPr>
          <w:rFonts w:ascii="Times New Roman" w:eastAsiaTheme="majorEastAsia" w:hAnsi="Times New Roman" w:cs="Times New Roman"/>
          <w:color w:val="1F4D78" w:themeColor="accent1" w:themeShade="7F"/>
          <w:sz w:val="24"/>
          <w:szCs w:val="24"/>
        </w:rPr>
      </w:pPr>
      <w:bookmarkStart w:id="2" w:name="_Toc525848166"/>
      <w:r w:rsidRPr="00E572FE">
        <w:rPr>
          <w:rFonts w:ascii="Times New Roman" w:eastAsiaTheme="majorEastAsia" w:hAnsi="Times New Roman" w:cs="Times New Roman"/>
          <w:color w:val="1F4D78" w:themeColor="accent1" w:themeShade="7F"/>
          <w:sz w:val="24"/>
          <w:szCs w:val="24"/>
        </w:rPr>
        <w:t>ASUW Senator Responsibilities</w:t>
      </w:r>
      <w:bookmarkEnd w:id="2"/>
    </w:p>
    <w:p w14:paraId="64819E3F"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Senators shall attend regularly scheduled meetings of the ASUW Senate, and any special meetings of the ASUW Senate as scheduled by the ASUW Vice President.</w:t>
      </w:r>
    </w:p>
    <w:p w14:paraId="5BA0CB8C"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 xml:space="preserve">Senators shall be allotted a set amount of unexcused absences, as determined by the ASUW Steering Committee. </w:t>
      </w:r>
    </w:p>
    <w:p w14:paraId="42ADB2F2"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Senators shall serve on a minimum of two (2) ASUW Standing Committees, or one (1) ASUW Standing Committee and one (1) University Committee.</w:t>
      </w:r>
    </w:p>
    <w:p w14:paraId="1CB6B5C6" w14:textId="5871F5B9" w:rsid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ASUW Senators shall be required to attend a diversity workshop. This workshop should focus, but is not limited to, the diversity as it pertains to the University of Wyoming to increase awareness and decrease insensitivity towards underrepresented populations throughout campus. This diversity training will be developed by UMC in coordination with the ASUW Vice President. This training will count as one (1) service hours for the period in which it is held.</w:t>
      </w:r>
    </w:p>
    <w:p w14:paraId="26EC8C55" w14:textId="0B4AC590" w:rsidR="00E572FE" w:rsidRPr="0091539A" w:rsidRDefault="00E572FE" w:rsidP="0091539A">
      <w:pPr>
        <w:pStyle w:val="ListParagraph"/>
        <w:numPr>
          <w:ilvl w:val="3"/>
          <w:numId w:val="8"/>
        </w:numPr>
        <w:rPr>
          <w:rFonts w:ascii="Times New Roman" w:hAnsi="Times New Roman" w:cs="Times New Roman"/>
          <w:sz w:val="24"/>
          <w:szCs w:val="24"/>
          <w:u w:val="single"/>
        </w:rPr>
      </w:pPr>
      <w:r w:rsidRPr="000314C2">
        <w:rPr>
          <w:rFonts w:ascii="Times New Roman" w:hAnsi="Times New Roman" w:cs="Times New Roman"/>
          <w:sz w:val="24"/>
          <w:szCs w:val="24"/>
          <w:u w:val="single"/>
        </w:rPr>
        <w:t xml:space="preserve">ASUW Senators shall be required to attend a sexual </w:t>
      </w:r>
      <w:r w:rsidR="000314C2" w:rsidRPr="000314C2">
        <w:rPr>
          <w:rFonts w:ascii="Times New Roman" w:hAnsi="Times New Roman" w:cs="Times New Roman"/>
          <w:sz w:val="24"/>
          <w:szCs w:val="24"/>
          <w:u w:val="single"/>
        </w:rPr>
        <w:t>misconduct p</w:t>
      </w:r>
      <w:r w:rsidR="000D6BC7">
        <w:rPr>
          <w:rFonts w:ascii="Times New Roman" w:hAnsi="Times New Roman" w:cs="Times New Roman"/>
          <w:sz w:val="24"/>
          <w:szCs w:val="24"/>
          <w:u w:val="single"/>
        </w:rPr>
        <w:t>revention and awareness training</w:t>
      </w:r>
      <w:r w:rsidRPr="000314C2">
        <w:rPr>
          <w:rFonts w:ascii="Times New Roman" w:hAnsi="Times New Roman" w:cs="Times New Roman"/>
          <w:sz w:val="24"/>
          <w:szCs w:val="24"/>
          <w:u w:val="single"/>
        </w:rPr>
        <w:t xml:space="preserve">. This </w:t>
      </w:r>
      <w:r w:rsidR="000D6BC7">
        <w:rPr>
          <w:rFonts w:ascii="Times New Roman" w:hAnsi="Times New Roman" w:cs="Times New Roman"/>
          <w:sz w:val="24"/>
          <w:szCs w:val="24"/>
          <w:u w:val="single"/>
        </w:rPr>
        <w:t>training</w:t>
      </w:r>
      <w:r w:rsidRPr="000314C2">
        <w:rPr>
          <w:rFonts w:ascii="Times New Roman" w:hAnsi="Times New Roman" w:cs="Times New Roman"/>
          <w:sz w:val="24"/>
          <w:szCs w:val="24"/>
          <w:u w:val="single"/>
        </w:rPr>
        <w:t xml:space="preserve"> should focus on, but is not limited to, raising awareness of sexual assault at the University of Wyoming, how to prevent it, and how to support victims of sexual assault. This sexual assault prevention and awareness training will be developed by</w:t>
      </w:r>
      <w:r w:rsidR="00B112F3" w:rsidRPr="000314C2">
        <w:rPr>
          <w:rFonts w:ascii="Times New Roman" w:hAnsi="Times New Roman" w:cs="Times New Roman"/>
          <w:sz w:val="24"/>
          <w:szCs w:val="24"/>
          <w:u w:val="single"/>
        </w:rPr>
        <w:t xml:space="preserve"> </w:t>
      </w:r>
      <w:r w:rsidR="00B112F3" w:rsidRPr="00FB4AA8">
        <w:rPr>
          <w:rFonts w:ascii="Times New Roman" w:hAnsi="Times New Roman" w:cs="Times New Roman"/>
          <w:sz w:val="24"/>
          <w:szCs w:val="24"/>
          <w:u w:val="single"/>
        </w:rPr>
        <w:t xml:space="preserve">STOP Violence, or the equivalent program within </w:t>
      </w:r>
      <w:r w:rsidR="000314C2" w:rsidRPr="00FB4AA8">
        <w:rPr>
          <w:rFonts w:ascii="Times New Roman" w:hAnsi="Times New Roman" w:cs="Times New Roman"/>
          <w:sz w:val="24"/>
          <w:szCs w:val="24"/>
          <w:u w:val="single"/>
        </w:rPr>
        <w:t>Student Affairs</w:t>
      </w:r>
      <w:r w:rsidRPr="00FB4AA8">
        <w:rPr>
          <w:rFonts w:ascii="Times New Roman" w:hAnsi="Times New Roman" w:cs="Times New Roman"/>
          <w:sz w:val="24"/>
          <w:szCs w:val="24"/>
          <w:u w:val="single"/>
        </w:rPr>
        <w:t xml:space="preserve"> </w:t>
      </w:r>
      <w:r w:rsidRPr="000314C2">
        <w:rPr>
          <w:rFonts w:ascii="Times New Roman" w:hAnsi="Times New Roman" w:cs="Times New Roman"/>
          <w:sz w:val="24"/>
          <w:szCs w:val="24"/>
          <w:u w:val="single"/>
        </w:rPr>
        <w:t>in coordination with the ASUW Vice President. This training will count as one (1) service hour for the period in which it is held.</w:t>
      </w:r>
    </w:p>
    <w:p w14:paraId="286827D3"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Each academic semester, Senators will be required to accumulate a total of two (2) service hours per service period. Service periods are defined in the following table:</w:t>
      </w:r>
    </w:p>
    <w:p w14:paraId="3ECC9AA6" w14:textId="77777777" w:rsidR="00E572FE" w:rsidRPr="00E572FE" w:rsidRDefault="00E572FE" w:rsidP="00E572FE">
      <w:pPr>
        <w:ind w:left="1584"/>
        <w:contextualSpacing/>
        <w:jc w:val="center"/>
        <w:rPr>
          <w:rFonts w:ascii="Times New Roman" w:hAnsi="Times New Roman" w:cs="Times New Roman"/>
          <w:b/>
          <w:sz w:val="24"/>
          <w:szCs w:val="24"/>
        </w:rPr>
      </w:pPr>
      <w:r w:rsidRPr="00E572FE">
        <w:rPr>
          <w:rFonts w:ascii="Times New Roman" w:hAnsi="Times New Roman" w:cs="Times New Roman"/>
          <w:sz w:val="24"/>
          <w:szCs w:val="24"/>
        </w:rPr>
        <w:t xml:space="preserve">  </w:t>
      </w:r>
      <w:r w:rsidRPr="00E572FE">
        <w:rPr>
          <w:rFonts w:ascii="Times New Roman" w:hAnsi="Times New Roman" w:cs="Times New Roman"/>
          <w:b/>
          <w:sz w:val="24"/>
          <w:szCs w:val="24"/>
        </w:rPr>
        <w:t xml:space="preserve">    Service Periods</w:t>
      </w:r>
    </w:p>
    <w:tbl>
      <w:tblPr>
        <w:tblStyle w:val="TableGrid1"/>
        <w:tblW w:w="7488" w:type="dxa"/>
        <w:tblInd w:w="1800" w:type="dxa"/>
        <w:tblLook w:val="04A0" w:firstRow="1" w:lastRow="0" w:firstColumn="1" w:lastColumn="0" w:noHBand="0" w:noVBand="1"/>
      </w:tblPr>
      <w:tblGrid>
        <w:gridCol w:w="3865"/>
        <w:gridCol w:w="3623"/>
      </w:tblGrid>
      <w:tr w:rsidR="00E572FE" w:rsidRPr="00E572FE" w14:paraId="1393E523" w14:textId="77777777" w:rsidTr="00C33612">
        <w:trPr>
          <w:trHeight w:val="258"/>
        </w:trPr>
        <w:tc>
          <w:tcPr>
            <w:tcW w:w="3865" w:type="dxa"/>
          </w:tcPr>
          <w:p w14:paraId="4A55B9B5" w14:textId="77777777" w:rsidR="00E572FE" w:rsidRPr="00E572FE" w:rsidRDefault="00E572FE" w:rsidP="00E572FE">
            <w:pPr>
              <w:spacing w:line="259" w:lineRule="auto"/>
              <w:jc w:val="center"/>
              <w:rPr>
                <w:rFonts w:ascii="Times New Roman" w:hAnsi="Times New Roman" w:cs="Times New Roman"/>
                <w:sz w:val="24"/>
              </w:rPr>
            </w:pPr>
            <w:r w:rsidRPr="00E572FE">
              <w:rPr>
                <w:rFonts w:ascii="Times New Roman" w:hAnsi="Times New Roman" w:cs="Times New Roman"/>
                <w:sz w:val="24"/>
              </w:rPr>
              <w:t>August/September</w:t>
            </w:r>
          </w:p>
        </w:tc>
        <w:tc>
          <w:tcPr>
            <w:tcW w:w="3623" w:type="dxa"/>
          </w:tcPr>
          <w:p w14:paraId="55C221B4" w14:textId="77777777" w:rsidR="00E572FE" w:rsidRPr="00E572FE" w:rsidRDefault="00E572FE" w:rsidP="00E572FE">
            <w:pPr>
              <w:spacing w:line="259" w:lineRule="auto"/>
              <w:jc w:val="center"/>
              <w:rPr>
                <w:rFonts w:ascii="Times New Roman" w:hAnsi="Times New Roman" w:cs="Times New Roman"/>
                <w:sz w:val="24"/>
              </w:rPr>
            </w:pPr>
            <w:r w:rsidRPr="00E572FE">
              <w:rPr>
                <w:rFonts w:ascii="Times New Roman" w:hAnsi="Times New Roman" w:cs="Times New Roman"/>
                <w:sz w:val="24"/>
              </w:rPr>
              <w:t>January/February</w:t>
            </w:r>
          </w:p>
        </w:tc>
      </w:tr>
      <w:tr w:rsidR="00E572FE" w:rsidRPr="00E572FE" w14:paraId="2F8ACD53" w14:textId="77777777" w:rsidTr="00C33612">
        <w:trPr>
          <w:trHeight w:val="250"/>
        </w:trPr>
        <w:tc>
          <w:tcPr>
            <w:tcW w:w="3865" w:type="dxa"/>
          </w:tcPr>
          <w:p w14:paraId="2BCA3506" w14:textId="77777777" w:rsidR="00E572FE" w:rsidRPr="00E572FE" w:rsidRDefault="00E572FE" w:rsidP="00E572FE">
            <w:pPr>
              <w:spacing w:line="259" w:lineRule="auto"/>
              <w:jc w:val="center"/>
              <w:rPr>
                <w:rFonts w:ascii="Times New Roman" w:hAnsi="Times New Roman" w:cs="Times New Roman"/>
                <w:sz w:val="24"/>
              </w:rPr>
            </w:pPr>
            <w:r w:rsidRPr="00E572FE">
              <w:rPr>
                <w:rFonts w:ascii="Times New Roman" w:hAnsi="Times New Roman" w:cs="Times New Roman"/>
                <w:sz w:val="24"/>
              </w:rPr>
              <w:t>October</w:t>
            </w:r>
          </w:p>
        </w:tc>
        <w:tc>
          <w:tcPr>
            <w:tcW w:w="3623" w:type="dxa"/>
          </w:tcPr>
          <w:p w14:paraId="076101B2" w14:textId="77777777" w:rsidR="00E572FE" w:rsidRPr="00E572FE" w:rsidRDefault="00E572FE" w:rsidP="00E572FE">
            <w:pPr>
              <w:spacing w:line="259" w:lineRule="auto"/>
              <w:jc w:val="center"/>
              <w:rPr>
                <w:rFonts w:ascii="Times New Roman" w:hAnsi="Times New Roman" w:cs="Times New Roman"/>
                <w:sz w:val="24"/>
              </w:rPr>
            </w:pPr>
            <w:r w:rsidRPr="00E572FE">
              <w:rPr>
                <w:rFonts w:ascii="Times New Roman" w:hAnsi="Times New Roman" w:cs="Times New Roman"/>
                <w:sz w:val="24"/>
              </w:rPr>
              <w:t>March/April</w:t>
            </w:r>
          </w:p>
        </w:tc>
      </w:tr>
      <w:tr w:rsidR="00E572FE" w:rsidRPr="00E572FE" w14:paraId="04B6B92E" w14:textId="77777777" w:rsidTr="00C33612">
        <w:trPr>
          <w:trHeight w:val="250"/>
        </w:trPr>
        <w:tc>
          <w:tcPr>
            <w:tcW w:w="3865" w:type="dxa"/>
          </w:tcPr>
          <w:p w14:paraId="7AF3C3D0" w14:textId="77777777" w:rsidR="00E572FE" w:rsidRPr="00E572FE" w:rsidRDefault="00E572FE" w:rsidP="00E572FE">
            <w:pPr>
              <w:spacing w:line="259" w:lineRule="auto"/>
              <w:jc w:val="center"/>
              <w:rPr>
                <w:rFonts w:ascii="Times New Roman" w:hAnsi="Times New Roman" w:cs="Times New Roman"/>
                <w:sz w:val="24"/>
              </w:rPr>
            </w:pPr>
            <w:r w:rsidRPr="00E572FE">
              <w:rPr>
                <w:rFonts w:ascii="Times New Roman" w:hAnsi="Times New Roman" w:cs="Times New Roman"/>
                <w:sz w:val="24"/>
              </w:rPr>
              <w:t>November/December</w:t>
            </w:r>
          </w:p>
        </w:tc>
        <w:tc>
          <w:tcPr>
            <w:tcW w:w="3623" w:type="dxa"/>
          </w:tcPr>
          <w:p w14:paraId="74ABFA85" w14:textId="77777777" w:rsidR="00E572FE" w:rsidRPr="00E572FE" w:rsidRDefault="00E572FE" w:rsidP="00E572FE">
            <w:pPr>
              <w:spacing w:line="259" w:lineRule="auto"/>
              <w:jc w:val="center"/>
              <w:rPr>
                <w:rFonts w:ascii="Times New Roman" w:hAnsi="Times New Roman" w:cs="Times New Roman"/>
                <w:sz w:val="24"/>
              </w:rPr>
            </w:pPr>
          </w:p>
        </w:tc>
      </w:tr>
    </w:tbl>
    <w:p w14:paraId="70EACCBC" w14:textId="77777777" w:rsidR="00E572FE" w:rsidRPr="00E572FE" w:rsidRDefault="00E572FE" w:rsidP="00E572FE">
      <w:pPr>
        <w:rPr>
          <w:rFonts w:ascii="Times New Roman" w:hAnsi="Times New Roman" w:cs="Times New Roman"/>
          <w:sz w:val="24"/>
          <w:szCs w:val="24"/>
        </w:rPr>
      </w:pPr>
    </w:p>
    <w:p w14:paraId="7ABD3CE2"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 xml:space="preserve">Service hours can be accumulated through the following means: </w:t>
      </w:r>
    </w:p>
    <w:p w14:paraId="48D59C38"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 xml:space="preserve">Documented office hour in the ASUW office.  </w:t>
      </w:r>
    </w:p>
    <w:p w14:paraId="45D6DC65"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Documented participation in an ASUW student outreach event.</w:t>
      </w:r>
    </w:p>
    <w:p w14:paraId="5ED1F68A"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Documented attendance or participation in an ASUW funded event.</w:t>
      </w:r>
    </w:p>
    <w:p w14:paraId="37EC02E5"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Documented volunteering with an ASUW program.</w:t>
      </w:r>
    </w:p>
    <w:p w14:paraId="7437E135"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 xml:space="preserve">Documented community service hour as a member of ASUW. </w:t>
      </w:r>
    </w:p>
    <w:p w14:paraId="1EC79C2D"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lastRenderedPageBreak/>
        <w:t>Documented outreach to RSOs that Senators are not already affiliated with by attending an RSO meeting and sharing the resources ASUW can provide to RSOs to encourage stronger ties between ASUW and RSOs.</w:t>
      </w:r>
    </w:p>
    <w:p w14:paraId="6ABF2FCE"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 xml:space="preserve">Any other form of service hour, as pre-approved in writing by the ASUW Vice President, with the subsequent approval of the ASUW Steering Committee.  </w:t>
      </w:r>
    </w:p>
    <w:p w14:paraId="4399DA49"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Senators filling a vacancy in the Fall Semester will only be required to accumulate a semester total of three (3) hours for the Fall Semester and four (4) hours in the Spring Semester. Senators filling a vacancy in the Spring Semester will only be required to accumulate a semester total of two (2) hours in the Spring Semester.</w:t>
      </w:r>
    </w:p>
    <w:p w14:paraId="0058044E"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 xml:space="preserve">Senators filling a vacancy during a Service Period will only be required to accumulate one (1) service hour for that period. If a Senator fills a vacancy within the last five (5) business days of a Service Period, they will not be required to accumulate any service hours for that period. </w:t>
      </w:r>
    </w:p>
    <w:p w14:paraId="4BA9D963"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Senators filling a vacancy will be required to fulfill requirements for all full service periods for the remainder of the administration.</w:t>
      </w:r>
    </w:p>
    <w:p w14:paraId="4E057585"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Appropriate documentation and documentation methods of service hours will be set and managed by the ASUW Vice President, with the subsequent approval of the Steering Committee.</w:t>
      </w:r>
    </w:p>
    <w:p w14:paraId="427A4D47" w14:textId="77777777" w:rsidR="00E572FE" w:rsidRPr="00E572FE" w:rsidRDefault="00E572FE" w:rsidP="00E572FE">
      <w:pPr>
        <w:numPr>
          <w:ilvl w:val="4"/>
          <w:numId w:val="8"/>
        </w:numPr>
        <w:contextualSpacing/>
        <w:rPr>
          <w:rFonts w:ascii="Times New Roman" w:hAnsi="Times New Roman" w:cs="Times New Roman"/>
          <w:sz w:val="24"/>
          <w:szCs w:val="24"/>
        </w:rPr>
      </w:pPr>
      <w:r w:rsidRPr="00E572FE">
        <w:rPr>
          <w:rFonts w:ascii="Times New Roman" w:hAnsi="Times New Roman" w:cs="Times New Roman"/>
          <w:sz w:val="24"/>
          <w:szCs w:val="24"/>
        </w:rPr>
        <w:t xml:space="preserve">The decisions of the Vice President regarding exceptions to the listed service hours can be verbally appealed to the Steering Committee at the next regular Steering Committee meeting. </w:t>
      </w:r>
    </w:p>
    <w:p w14:paraId="68F36E17"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Each Senator shall be required to complete an ASUW outreach effort, to be decided upon annually by the Steering Committee.</w:t>
      </w:r>
    </w:p>
    <w:p w14:paraId="5DD34544"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Senators must maintain good academic status in the College or School to which they were elected to represent.</w:t>
      </w:r>
    </w:p>
    <w:p w14:paraId="0D152489"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Senators shall pay the ASUW Student fee.</w:t>
      </w:r>
    </w:p>
    <w:p w14:paraId="7F2765A5" w14:textId="77777777" w:rsidR="00E572FE" w:rsidRPr="00E572FE" w:rsidRDefault="00E572FE" w:rsidP="00E572FE">
      <w:pPr>
        <w:numPr>
          <w:ilvl w:val="3"/>
          <w:numId w:val="8"/>
        </w:numPr>
        <w:contextualSpacing/>
        <w:rPr>
          <w:rFonts w:ascii="Times New Roman" w:hAnsi="Times New Roman" w:cs="Times New Roman"/>
          <w:sz w:val="24"/>
          <w:szCs w:val="24"/>
        </w:rPr>
      </w:pPr>
      <w:r w:rsidRPr="00E572FE">
        <w:rPr>
          <w:rFonts w:ascii="Times New Roman" w:hAnsi="Times New Roman" w:cs="Times New Roman"/>
          <w:sz w:val="24"/>
          <w:szCs w:val="24"/>
        </w:rPr>
        <w:t>Senators must maintain student enrollment at the University of Wyoming for the duration of their service.</w:t>
      </w:r>
    </w:p>
    <w:p w14:paraId="5ABD58A4" w14:textId="574F060A" w:rsidR="00C54EBD" w:rsidRPr="00C54EBD" w:rsidRDefault="00C54EBD" w:rsidP="00C54EBD">
      <w:pPr>
        <w:spacing w:after="0" w:line="240" w:lineRule="auto"/>
        <w:rPr>
          <w:rFonts w:ascii="Times New Roman" w:hAnsi="Times New Roman"/>
          <w:sz w:val="24"/>
          <w:szCs w:val="24"/>
        </w:rPr>
      </w:pPr>
    </w:p>
    <w:p w14:paraId="29C19706" w14:textId="77777777" w:rsidR="00E572FE" w:rsidRPr="00E572FE" w:rsidRDefault="00E572FE" w:rsidP="00E572FE">
      <w:pPr>
        <w:rPr>
          <w:rFonts w:ascii="Times New Roman" w:hAnsi="Times New Roman" w:cs="Times New Roman"/>
          <w:sz w:val="24"/>
          <w:szCs w:val="24"/>
        </w:rPr>
      </w:pPr>
    </w:p>
    <w:p w14:paraId="4873E0A2" w14:textId="369B7E17" w:rsidR="00C54EBD" w:rsidRPr="00C54EBD" w:rsidRDefault="00C54EBD" w:rsidP="00C54EBD">
      <w:pPr>
        <w:spacing w:after="0" w:line="240" w:lineRule="auto"/>
        <w:rPr>
          <w:rFonts w:ascii="Times New Roman" w:hAnsi="Times New Roman"/>
          <w:sz w:val="24"/>
          <w:szCs w:val="24"/>
        </w:rPr>
      </w:pPr>
    </w:p>
    <w:sectPr w:rsidR="00C54EBD" w:rsidRPr="00C54EB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383C2" w16cid:durableId="20238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7D7A" w14:textId="77777777" w:rsidR="00A10174" w:rsidRDefault="00A10174" w:rsidP="00112C49">
      <w:pPr>
        <w:spacing w:after="0" w:line="240" w:lineRule="auto"/>
      </w:pPr>
      <w:r>
        <w:separator/>
      </w:r>
    </w:p>
  </w:endnote>
  <w:endnote w:type="continuationSeparator" w:id="0">
    <w:p w14:paraId="36C0DD24" w14:textId="77777777" w:rsidR="00A10174" w:rsidRDefault="00A10174" w:rsidP="0011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7A393" w14:textId="77777777" w:rsidR="00A10174" w:rsidRDefault="00A10174" w:rsidP="00112C49">
      <w:pPr>
        <w:spacing w:after="0" w:line="240" w:lineRule="auto"/>
      </w:pPr>
      <w:r>
        <w:separator/>
      </w:r>
    </w:p>
  </w:footnote>
  <w:footnote w:type="continuationSeparator" w:id="0">
    <w:p w14:paraId="24E5400D" w14:textId="77777777" w:rsidR="00A10174" w:rsidRDefault="00A10174" w:rsidP="00112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8A36CD78"/>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10A77"/>
    <w:multiLevelType w:val="hybridMultilevel"/>
    <w:tmpl w:val="35706594"/>
    <w:lvl w:ilvl="0" w:tplc="EAAC4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B1F55"/>
    <w:multiLevelType w:val="multilevel"/>
    <w:tmpl w:val="70444534"/>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4"/>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 w15:restartNumberingAfterBreak="0">
    <w:nsid w:val="4243489D"/>
    <w:multiLevelType w:val="hybridMultilevel"/>
    <w:tmpl w:val="6C5468E8"/>
    <w:lvl w:ilvl="0" w:tplc="FACAD99C">
      <w:start w:val="1"/>
      <w:numFmt w:val="upperLetter"/>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1F44C19"/>
    <w:multiLevelType w:val="hybridMultilevel"/>
    <w:tmpl w:val="8714A302"/>
    <w:lvl w:ilvl="0" w:tplc="5AC6DF4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C765263"/>
    <w:multiLevelType w:val="hybridMultilevel"/>
    <w:tmpl w:val="BE460F5E"/>
    <w:lvl w:ilvl="0" w:tplc="5AC6DF4A">
      <w:start w:val="1"/>
      <w:numFmt w:val="upp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6C7150"/>
    <w:multiLevelType w:val="multilevel"/>
    <w:tmpl w:val="D3FE3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2"/>
  </w:num>
  <w:num w:numId="3">
    <w:abstractNumId w:val="6"/>
  </w:num>
  <w:num w:numId="4">
    <w:abstractNumId w:val="0"/>
  </w:num>
  <w:num w:numId="5">
    <w:abstractNumId w:val="5"/>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22"/>
    <w:rsid w:val="000314C2"/>
    <w:rsid w:val="000429B6"/>
    <w:rsid w:val="00096874"/>
    <w:rsid w:val="000A6D0D"/>
    <w:rsid w:val="000D6BC7"/>
    <w:rsid w:val="000E0F73"/>
    <w:rsid w:val="000E2816"/>
    <w:rsid w:val="000E34D5"/>
    <w:rsid w:val="000E524F"/>
    <w:rsid w:val="00112C49"/>
    <w:rsid w:val="00126BE3"/>
    <w:rsid w:val="00157122"/>
    <w:rsid w:val="00186719"/>
    <w:rsid w:val="001A61FC"/>
    <w:rsid w:val="00225763"/>
    <w:rsid w:val="00235DEF"/>
    <w:rsid w:val="002439A6"/>
    <w:rsid w:val="002A764A"/>
    <w:rsid w:val="003E5040"/>
    <w:rsid w:val="004161D5"/>
    <w:rsid w:val="004F43E1"/>
    <w:rsid w:val="005364CB"/>
    <w:rsid w:val="0056430C"/>
    <w:rsid w:val="005B4CF8"/>
    <w:rsid w:val="005C1FEC"/>
    <w:rsid w:val="00610509"/>
    <w:rsid w:val="006221FE"/>
    <w:rsid w:val="00631F83"/>
    <w:rsid w:val="00664FBD"/>
    <w:rsid w:val="006C7C05"/>
    <w:rsid w:val="00705514"/>
    <w:rsid w:val="007A0689"/>
    <w:rsid w:val="007D1A6D"/>
    <w:rsid w:val="008539AA"/>
    <w:rsid w:val="008876D0"/>
    <w:rsid w:val="008C7A43"/>
    <w:rsid w:val="00903B28"/>
    <w:rsid w:val="0091539A"/>
    <w:rsid w:val="009227A6"/>
    <w:rsid w:val="009329EA"/>
    <w:rsid w:val="00953B79"/>
    <w:rsid w:val="00996969"/>
    <w:rsid w:val="009B36A6"/>
    <w:rsid w:val="009F044A"/>
    <w:rsid w:val="009F0F94"/>
    <w:rsid w:val="00A10174"/>
    <w:rsid w:val="00AB0583"/>
    <w:rsid w:val="00AF0906"/>
    <w:rsid w:val="00B112F3"/>
    <w:rsid w:val="00B757C3"/>
    <w:rsid w:val="00C20982"/>
    <w:rsid w:val="00C31E60"/>
    <w:rsid w:val="00C54EBD"/>
    <w:rsid w:val="00C55C30"/>
    <w:rsid w:val="00C8441C"/>
    <w:rsid w:val="00CF1BE7"/>
    <w:rsid w:val="00D80D22"/>
    <w:rsid w:val="00DB212D"/>
    <w:rsid w:val="00DB6265"/>
    <w:rsid w:val="00DE325C"/>
    <w:rsid w:val="00DE444B"/>
    <w:rsid w:val="00E063CE"/>
    <w:rsid w:val="00E241A9"/>
    <w:rsid w:val="00E572FE"/>
    <w:rsid w:val="00E9704F"/>
    <w:rsid w:val="00F22BC9"/>
    <w:rsid w:val="00F42640"/>
    <w:rsid w:val="00F847C5"/>
    <w:rsid w:val="00FB4AA8"/>
    <w:rsid w:val="00FB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E884"/>
  <w15:chartTrackingRefBased/>
  <w15:docId w15:val="{C2257B4B-1BB7-4154-88C0-896B9E55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D22"/>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0D22"/>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D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0D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0D2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80D22"/>
    <w:pPr>
      <w:ind w:left="720"/>
      <w:contextualSpacing/>
    </w:pPr>
  </w:style>
  <w:style w:type="character" w:styleId="CommentReference">
    <w:name w:val="annotation reference"/>
    <w:basedOn w:val="DefaultParagraphFont"/>
    <w:uiPriority w:val="99"/>
    <w:semiHidden/>
    <w:unhideWhenUsed/>
    <w:rsid w:val="007A0689"/>
    <w:rPr>
      <w:sz w:val="16"/>
      <w:szCs w:val="16"/>
    </w:rPr>
  </w:style>
  <w:style w:type="paragraph" w:styleId="CommentText">
    <w:name w:val="annotation text"/>
    <w:basedOn w:val="Normal"/>
    <w:link w:val="CommentTextChar"/>
    <w:uiPriority w:val="99"/>
    <w:semiHidden/>
    <w:unhideWhenUsed/>
    <w:rsid w:val="007A0689"/>
    <w:pPr>
      <w:spacing w:line="240" w:lineRule="auto"/>
    </w:pPr>
    <w:rPr>
      <w:sz w:val="20"/>
      <w:szCs w:val="20"/>
    </w:rPr>
  </w:style>
  <w:style w:type="character" w:customStyle="1" w:styleId="CommentTextChar">
    <w:name w:val="Comment Text Char"/>
    <w:basedOn w:val="DefaultParagraphFont"/>
    <w:link w:val="CommentText"/>
    <w:uiPriority w:val="99"/>
    <w:semiHidden/>
    <w:rsid w:val="007A0689"/>
    <w:rPr>
      <w:sz w:val="20"/>
      <w:szCs w:val="20"/>
    </w:rPr>
  </w:style>
  <w:style w:type="paragraph" w:styleId="CommentSubject">
    <w:name w:val="annotation subject"/>
    <w:basedOn w:val="CommentText"/>
    <w:next w:val="CommentText"/>
    <w:link w:val="CommentSubjectChar"/>
    <w:uiPriority w:val="99"/>
    <w:semiHidden/>
    <w:unhideWhenUsed/>
    <w:rsid w:val="007A0689"/>
    <w:rPr>
      <w:b/>
      <w:bCs/>
    </w:rPr>
  </w:style>
  <w:style w:type="character" w:customStyle="1" w:styleId="CommentSubjectChar">
    <w:name w:val="Comment Subject Char"/>
    <w:basedOn w:val="CommentTextChar"/>
    <w:link w:val="CommentSubject"/>
    <w:uiPriority w:val="99"/>
    <w:semiHidden/>
    <w:rsid w:val="007A0689"/>
    <w:rPr>
      <w:b/>
      <w:bCs/>
      <w:sz w:val="20"/>
      <w:szCs w:val="20"/>
    </w:rPr>
  </w:style>
  <w:style w:type="paragraph" w:styleId="BalloonText">
    <w:name w:val="Balloon Text"/>
    <w:basedOn w:val="Normal"/>
    <w:link w:val="BalloonTextChar"/>
    <w:uiPriority w:val="99"/>
    <w:semiHidden/>
    <w:unhideWhenUsed/>
    <w:rsid w:val="007A0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689"/>
    <w:rPr>
      <w:rFonts w:ascii="Segoe UI" w:hAnsi="Segoe UI" w:cs="Segoe UI"/>
      <w:sz w:val="18"/>
      <w:szCs w:val="18"/>
    </w:rPr>
  </w:style>
  <w:style w:type="paragraph" w:styleId="Header">
    <w:name w:val="header"/>
    <w:basedOn w:val="Normal"/>
    <w:link w:val="HeaderChar"/>
    <w:uiPriority w:val="99"/>
    <w:unhideWhenUsed/>
    <w:rsid w:val="00112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49"/>
  </w:style>
  <w:style w:type="paragraph" w:styleId="Footer">
    <w:name w:val="footer"/>
    <w:basedOn w:val="Normal"/>
    <w:link w:val="FooterChar"/>
    <w:uiPriority w:val="99"/>
    <w:unhideWhenUsed/>
    <w:rsid w:val="00112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49"/>
  </w:style>
  <w:style w:type="table" w:styleId="TableGrid">
    <w:name w:val="Table Grid"/>
    <w:basedOn w:val="TableNormal"/>
    <w:uiPriority w:val="39"/>
    <w:rsid w:val="009F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3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E29C-2937-4379-A5E3-191485B9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ASUW Vice President</cp:lastModifiedBy>
  <cp:revision>10</cp:revision>
  <cp:lastPrinted>2019-03-01T21:01:00Z</cp:lastPrinted>
  <dcterms:created xsi:type="dcterms:W3CDTF">2019-03-01T18:28:00Z</dcterms:created>
  <dcterms:modified xsi:type="dcterms:W3CDTF">2019-03-01T22:59:00Z</dcterms:modified>
</cp:coreProperties>
</file>