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B67E" w14:textId="4E71855E" w:rsidR="00045354" w:rsidRPr="00404026" w:rsidRDefault="00045354" w:rsidP="00045354">
      <w:pPr>
        <w:spacing w:after="214" w:line="259" w:lineRule="auto"/>
        <w:ind w:left="25"/>
        <w:jc w:val="center"/>
        <w:rPr>
          <w:rFonts w:ascii="Times New Roman" w:hAnsi="Times New Roman" w:cs="Times New Roman"/>
        </w:rPr>
      </w:pPr>
      <w:r w:rsidRPr="00404026">
        <w:rPr>
          <w:rFonts w:ascii="Times New Roman" w:hAnsi="Times New Roman" w:cs="Times New Roman"/>
          <w:b/>
        </w:rPr>
        <w:t xml:space="preserve">SENATE </w:t>
      </w:r>
      <w:r w:rsidR="00404026">
        <w:rPr>
          <w:rFonts w:ascii="Times New Roman" w:hAnsi="Times New Roman" w:cs="Times New Roman"/>
          <w:b/>
        </w:rPr>
        <w:t>BILL</w:t>
      </w:r>
      <w:r w:rsidR="002D774C">
        <w:rPr>
          <w:rFonts w:ascii="Times New Roman" w:hAnsi="Times New Roman" w:cs="Times New Roman"/>
          <w:b/>
        </w:rPr>
        <w:t xml:space="preserve"> #2662</w:t>
      </w:r>
    </w:p>
    <w:p w14:paraId="2304D39F" w14:textId="7497DA3F" w:rsidR="00045354" w:rsidRPr="00404026" w:rsidRDefault="00045354" w:rsidP="00045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04026">
        <w:rPr>
          <w:rFonts w:ascii="Times New Roman" w:hAnsi="Times New Roman" w:cs="Times New Roman"/>
          <w:b/>
          <w:bCs/>
        </w:rPr>
        <w:t xml:space="preserve">TITLE: </w:t>
      </w:r>
      <w:r w:rsidRPr="00404026">
        <w:rPr>
          <w:rFonts w:ascii="Times New Roman" w:hAnsi="Times New Roman" w:cs="Times New Roman"/>
          <w:b/>
          <w:bCs/>
        </w:rPr>
        <w:tab/>
      </w:r>
      <w:r w:rsidRPr="00404026">
        <w:rPr>
          <w:rFonts w:ascii="Times New Roman" w:hAnsi="Times New Roman" w:cs="Times New Roman"/>
          <w:b/>
          <w:bCs/>
        </w:rPr>
        <w:tab/>
      </w:r>
      <w:r w:rsidRPr="00404026">
        <w:rPr>
          <w:rFonts w:ascii="Times New Roman" w:hAnsi="Times New Roman" w:cs="Times New Roman"/>
          <w:bCs/>
        </w:rPr>
        <w:t xml:space="preserve">Addition of Two </w:t>
      </w:r>
      <w:r w:rsidR="00EE0167">
        <w:rPr>
          <w:rFonts w:ascii="Times New Roman" w:hAnsi="Times New Roman" w:cs="Times New Roman"/>
          <w:bCs/>
        </w:rPr>
        <w:t xml:space="preserve">Ex-Officio </w:t>
      </w:r>
      <w:r w:rsidRPr="00404026">
        <w:rPr>
          <w:rFonts w:ascii="Times New Roman" w:hAnsi="Times New Roman" w:cs="Times New Roman"/>
          <w:bCs/>
        </w:rPr>
        <w:t xml:space="preserve">Seats </w:t>
      </w:r>
      <w:r w:rsidR="00EE0167">
        <w:rPr>
          <w:rFonts w:ascii="Times New Roman" w:hAnsi="Times New Roman" w:cs="Times New Roman"/>
          <w:bCs/>
        </w:rPr>
        <w:t xml:space="preserve">for </w:t>
      </w:r>
      <w:r w:rsidR="00982255">
        <w:rPr>
          <w:rFonts w:ascii="Times New Roman" w:hAnsi="Times New Roman" w:cs="Times New Roman"/>
          <w:bCs/>
        </w:rPr>
        <w:t>First-Year</w:t>
      </w:r>
      <w:r w:rsidRPr="00404026">
        <w:rPr>
          <w:rFonts w:ascii="Times New Roman" w:hAnsi="Times New Roman" w:cs="Times New Roman"/>
          <w:bCs/>
        </w:rPr>
        <w:t xml:space="preserve"> Senate </w:t>
      </w:r>
    </w:p>
    <w:p w14:paraId="0B37380E" w14:textId="77777777" w:rsidR="00045354" w:rsidRPr="00404026" w:rsidRDefault="00045354" w:rsidP="00045354">
      <w:pPr>
        <w:widowControl w:val="0"/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</w:rPr>
      </w:pPr>
    </w:p>
    <w:p w14:paraId="606E3AE3" w14:textId="6CF227A8" w:rsidR="00045354" w:rsidRPr="00B83077" w:rsidRDefault="00045354" w:rsidP="00045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04026">
        <w:rPr>
          <w:rFonts w:ascii="Times New Roman" w:hAnsi="Times New Roman" w:cs="Times New Roman"/>
          <w:b/>
          <w:bCs/>
        </w:rPr>
        <w:t>DATE:</w:t>
      </w:r>
      <w:r w:rsidRPr="00404026">
        <w:rPr>
          <w:rFonts w:ascii="Times New Roman" w:hAnsi="Times New Roman" w:cs="Times New Roman"/>
          <w:b/>
          <w:bCs/>
        </w:rPr>
        <w:tab/>
      </w:r>
      <w:r w:rsidRPr="00404026">
        <w:rPr>
          <w:rFonts w:ascii="Times New Roman" w:hAnsi="Times New Roman" w:cs="Times New Roman"/>
          <w:b/>
          <w:bCs/>
        </w:rPr>
        <w:tab/>
      </w:r>
      <w:r w:rsidR="00CB438B" w:rsidRPr="00CB438B">
        <w:rPr>
          <w:rFonts w:ascii="Times New Roman" w:hAnsi="Times New Roman" w:cs="Times New Roman"/>
          <w:bCs/>
        </w:rPr>
        <w:t>April 9, 2019</w:t>
      </w:r>
    </w:p>
    <w:p w14:paraId="7FD61371" w14:textId="77777777" w:rsidR="00045354" w:rsidRPr="00404026" w:rsidRDefault="00045354" w:rsidP="00045354">
      <w:pPr>
        <w:widowControl w:val="0"/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</w:rPr>
      </w:pPr>
    </w:p>
    <w:p w14:paraId="52B4D55A" w14:textId="5FF26CFC" w:rsidR="00045354" w:rsidRPr="00404026" w:rsidRDefault="00045354" w:rsidP="00045354">
      <w:pPr>
        <w:widowControl w:val="0"/>
        <w:tabs>
          <w:tab w:val="left" w:pos="14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04026">
        <w:rPr>
          <w:rFonts w:ascii="Times New Roman" w:hAnsi="Times New Roman" w:cs="Times New Roman"/>
          <w:b/>
          <w:bCs/>
        </w:rPr>
        <w:t>AUTHOR:</w:t>
      </w:r>
      <w:r w:rsidRPr="00404026">
        <w:rPr>
          <w:rFonts w:ascii="Times New Roman" w:hAnsi="Times New Roman" w:cs="Times New Roman"/>
        </w:rPr>
        <w:tab/>
      </w:r>
      <w:r w:rsidRPr="00404026">
        <w:rPr>
          <w:rFonts w:ascii="Times New Roman" w:hAnsi="Times New Roman" w:cs="Times New Roman"/>
        </w:rPr>
        <w:tab/>
      </w:r>
      <w:r w:rsidRPr="00404026">
        <w:rPr>
          <w:rFonts w:ascii="Times New Roman" w:hAnsi="Times New Roman" w:cs="Times New Roman"/>
        </w:rPr>
        <w:tab/>
      </w:r>
      <w:r w:rsidR="00982255">
        <w:rPr>
          <w:rFonts w:ascii="Times New Roman" w:hAnsi="Times New Roman" w:cs="Times New Roman"/>
        </w:rPr>
        <w:t>First-Year</w:t>
      </w:r>
      <w:r w:rsidRPr="00404026">
        <w:rPr>
          <w:rFonts w:ascii="Times New Roman" w:hAnsi="Times New Roman" w:cs="Times New Roman"/>
        </w:rPr>
        <w:t xml:space="preserve"> Senators Bradshaw, Walls, and Williams</w:t>
      </w:r>
    </w:p>
    <w:p w14:paraId="7E69CEE9" w14:textId="77777777" w:rsidR="00045354" w:rsidRPr="00404026" w:rsidRDefault="00045354" w:rsidP="00045354">
      <w:pPr>
        <w:widowControl w:val="0"/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</w:rPr>
      </w:pPr>
    </w:p>
    <w:p w14:paraId="3C33AC18" w14:textId="5E8356F9" w:rsidR="00045354" w:rsidRPr="00CB6BB7" w:rsidRDefault="00045354" w:rsidP="00045354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Cs/>
        </w:rPr>
      </w:pPr>
      <w:r w:rsidRPr="00404026">
        <w:rPr>
          <w:rFonts w:ascii="Times New Roman" w:hAnsi="Times New Roman" w:cs="Times New Roman"/>
          <w:b/>
          <w:bCs/>
        </w:rPr>
        <w:t xml:space="preserve">SPONSORS:  </w:t>
      </w:r>
      <w:r w:rsidRPr="00404026">
        <w:rPr>
          <w:rFonts w:ascii="Times New Roman" w:hAnsi="Times New Roman" w:cs="Times New Roman"/>
          <w:b/>
          <w:bCs/>
        </w:rPr>
        <w:tab/>
      </w:r>
      <w:r w:rsidR="003E422B">
        <w:rPr>
          <w:rFonts w:ascii="Times New Roman" w:hAnsi="Times New Roman" w:cs="Times New Roman"/>
        </w:rPr>
        <w:t>Senator Gruntmeir</w:t>
      </w:r>
      <w:r w:rsidR="00025B04">
        <w:rPr>
          <w:rFonts w:ascii="Times New Roman" w:hAnsi="Times New Roman" w:cs="Times New Roman"/>
        </w:rPr>
        <w:t xml:space="preserve"> and </w:t>
      </w:r>
      <w:r w:rsidR="00C74A96">
        <w:rPr>
          <w:rFonts w:ascii="Times New Roman" w:hAnsi="Times New Roman" w:cs="Times New Roman"/>
        </w:rPr>
        <w:t>Pierson</w:t>
      </w:r>
      <w:r w:rsidR="00025B04">
        <w:rPr>
          <w:rFonts w:ascii="Times New Roman" w:hAnsi="Times New Roman" w:cs="Times New Roman"/>
        </w:rPr>
        <w:t>,</w:t>
      </w:r>
      <w:r w:rsidR="003E422B">
        <w:rPr>
          <w:rFonts w:ascii="Times New Roman" w:hAnsi="Times New Roman" w:cs="Times New Roman"/>
          <w:bCs/>
        </w:rPr>
        <w:t xml:space="preserve"> </w:t>
      </w:r>
      <w:r w:rsidR="001B572B">
        <w:rPr>
          <w:rFonts w:ascii="Times New Roman" w:hAnsi="Times New Roman" w:cs="Times New Roman"/>
        </w:rPr>
        <w:t>Director</w:t>
      </w:r>
      <w:r w:rsidR="001B572B">
        <w:rPr>
          <w:rFonts w:ascii="Times New Roman" w:hAnsi="Times New Roman" w:cs="Times New Roman"/>
          <w:bCs/>
        </w:rPr>
        <w:t xml:space="preserve"> of Diversity Tay, </w:t>
      </w:r>
      <w:r w:rsidR="007B6ABD">
        <w:rPr>
          <w:rFonts w:ascii="Times New Roman" w:hAnsi="Times New Roman" w:cs="Times New Roman"/>
          <w:bCs/>
        </w:rPr>
        <w:t xml:space="preserve">Director of Governmental &amp; Community Affairs Houghton, </w:t>
      </w:r>
      <w:r w:rsidR="00FC5758">
        <w:rPr>
          <w:rFonts w:ascii="Times New Roman" w:hAnsi="Times New Roman" w:cs="Times New Roman"/>
          <w:bCs/>
        </w:rPr>
        <w:t>FYS</w:t>
      </w:r>
      <w:r w:rsidR="00CB6BB7">
        <w:rPr>
          <w:rFonts w:ascii="Times New Roman" w:hAnsi="Times New Roman" w:cs="Times New Roman"/>
          <w:bCs/>
        </w:rPr>
        <w:t xml:space="preserve"> Diamond, </w:t>
      </w:r>
      <w:r w:rsidR="00E143F5">
        <w:rPr>
          <w:rFonts w:ascii="Times New Roman" w:hAnsi="Times New Roman" w:cs="Times New Roman"/>
          <w:bCs/>
        </w:rPr>
        <w:t xml:space="preserve">Diaz, </w:t>
      </w:r>
      <w:r w:rsidR="00384FA5">
        <w:rPr>
          <w:rFonts w:ascii="Times New Roman" w:hAnsi="Times New Roman" w:cs="Times New Roman"/>
          <w:bCs/>
        </w:rPr>
        <w:t xml:space="preserve">Hoversland, </w:t>
      </w:r>
      <w:r w:rsidR="00AF79AF">
        <w:rPr>
          <w:rFonts w:ascii="Times New Roman" w:hAnsi="Times New Roman" w:cs="Times New Roman"/>
          <w:bCs/>
        </w:rPr>
        <w:t>Milburn</w:t>
      </w:r>
      <w:r w:rsidR="00F71488">
        <w:rPr>
          <w:rFonts w:ascii="Times New Roman" w:hAnsi="Times New Roman" w:cs="Times New Roman"/>
          <w:bCs/>
        </w:rPr>
        <w:t>,</w:t>
      </w:r>
      <w:r w:rsidR="00F71488" w:rsidRPr="00F71488">
        <w:rPr>
          <w:rFonts w:ascii="Times New Roman" w:hAnsi="Times New Roman" w:cs="Times New Roman"/>
        </w:rPr>
        <w:t xml:space="preserve"> </w:t>
      </w:r>
      <w:r w:rsidR="00584753">
        <w:rPr>
          <w:rFonts w:ascii="Times New Roman" w:hAnsi="Times New Roman" w:cs="Times New Roman"/>
        </w:rPr>
        <w:t xml:space="preserve">McNicholl, </w:t>
      </w:r>
      <w:r w:rsidR="00410900">
        <w:rPr>
          <w:rFonts w:ascii="Times New Roman" w:hAnsi="Times New Roman" w:cs="Times New Roman"/>
        </w:rPr>
        <w:t>Vetter</w:t>
      </w:r>
    </w:p>
    <w:p w14:paraId="255DDA7B" w14:textId="77777777" w:rsidR="00045354" w:rsidRPr="00404026" w:rsidRDefault="00045354" w:rsidP="00045354">
      <w:pPr>
        <w:spacing w:after="120" w:line="276" w:lineRule="auto"/>
        <w:ind w:left="2880" w:hanging="2895"/>
        <w:rPr>
          <w:rFonts w:ascii="Times New Roman" w:hAnsi="Times New Roman" w:cs="Times New Roman"/>
        </w:rPr>
      </w:pPr>
      <w:r w:rsidRPr="00404026">
        <w:rPr>
          <w:rFonts w:ascii="Times New Roman" w:hAnsi="Times New Roman" w:cs="Times New Roman"/>
          <w:b/>
        </w:rPr>
        <w:tab/>
      </w:r>
    </w:p>
    <w:p w14:paraId="1C935848" w14:textId="77777777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it the purpose of the Associated Students of the University of Wyoming </w:t>
      </w:r>
    </w:p>
    <w:p w14:paraId="5BAE9374" w14:textId="50BC59B3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>(ASUW)</w:t>
      </w:r>
      <w:r w:rsidR="006D5359">
        <w:rPr>
          <w:szCs w:val="24"/>
        </w:rPr>
        <w:t xml:space="preserve"> </w:t>
      </w:r>
      <w:r w:rsidRPr="00404026">
        <w:rPr>
          <w:szCs w:val="24"/>
        </w:rPr>
        <w:t xml:space="preserve">Student Government to serve our fellow students in the best manner possible; and, </w:t>
      </w:r>
    </w:p>
    <w:p w14:paraId="4358836E" w14:textId="77777777" w:rsidR="00616621" w:rsidRPr="00616621" w:rsidRDefault="00045354" w:rsidP="006166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the role of the Presiding Officer of </w:t>
      </w:r>
      <w:r w:rsidR="00982255">
        <w:rPr>
          <w:szCs w:val="24"/>
        </w:rPr>
        <w:t>First-Year</w:t>
      </w:r>
      <w:r w:rsidRPr="00404026">
        <w:rPr>
          <w:szCs w:val="24"/>
        </w:rPr>
        <w:t xml:space="preserve"> Senate</w:t>
      </w:r>
      <w:r w:rsidR="00616621">
        <w:rPr>
          <w:szCs w:val="24"/>
        </w:rPr>
        <w:t xml:space="preserve"> (FYS)</w:t>
      </w:r>
      <w:r w:rsidRPr="00404026">
        <w:rPr>
          <w:szCs w:val="24"/>
        </w:rPr>
        <w:t xml:space="preserve"> is to represent</w:t>
      </w:r>
      <w:r w:rsidR="00616621">
        <w:rPr>
          <w:szCs w:val="24"/>
        </w:rPr>
        <w:t xml:space="preserve"> </w:t>
      </w:r>
      <w:r w:rsidRPr="00616621">
        <w:t xml:space="preserve">the </w:t>
      </w:r>
    </w:p>
    <w:p w14:paraId="7DFE238D" w14:textId="4540004E" w:rsidR="00045354" w:rsidRPr="00616621" w:rsidRDefault="00045354" w:rsidP="006166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616621">
        <w:t xml:space="preserve">ideas and concerns of the entire </w:t>
      </w:r>
      <w:r w:rsidR="00982255" w:rsidRPr="00616621">
        <w:t>First-Year</w:t>
      </w:r>
      <w:r w:rsidRPr="00616621">
        <w:t xml:space="preserve"> Senate; and, </w:t>
      </w:r>
    </w:p>
    <w:p w14:paraId="69AD19A1" w14:textId="77777777" w:rsidR="00EA6F72" w:rsidRPr="00CF6A5B" w:rsidRDefault="00EA6F72" w:rsidP="00EA6F72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CF6A5B">
        <w:rPr>
          <w:szCs w:val="24"/>
        </w:rPr>
        <w:t xml:space="preserve">WHEREAS, the Presiding Officer encounters amendments and discussion that did not occur </w:t>
      </w:r>
    </w:p>
    <w:p w14:paraId="3CB421A6" w14:textId="77777777" w:rsidR="00616621" w:rsidRPr="00616621" w:rsidRDefault="00EA6F72" w:rsidP="006166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 xml:space="preserve">within </w:t>
      </w:r>
      <w:r w:rsidR="00616621">
        <w:rPr>
          <w:szCs w:val="24"/>
        </w:rPr>
        <w:t>FYS</w:t>
      </w:r>
      <w:r>
        <w:rPr>
          <w:szCs w:val="24"/>
        </w:rPr>
        <w:t xml:space="preserve"> and cannot always vote in a manner identical with </w:t>
      </w:r>
      <w:r w:rsidR="00616621">
        <w:rPr>
          <w:szCs w:val="24"/>
        </w:rPr>
        <w:t>FYS</w:t>
      </w:r>
      <w:r>
        <w:rPr>
          <w:szCs w:val="24"/>
        </w:rPr>
        <w:t xml:space="preserve"> </w:t>
      </w:r>
      <w:r w:rsidRPr="00616621">
        <w:t xml:space="preserve">when presented with </w:t>
      </w:r>
    </w:p>
    <w:p w14:paraId="65FDF641" w14:textId="41B0F502" w:rsidR="00EA6F72" w:rsidRPr="00616621" w:rsidRDefault="00EA6F72" w:rsidP="006166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616621">
        <w:t xml:space="preserve">new and differing information; and, </w:t>
      </w:r>
    </w:p>
    <w:p w14:paraId="391987BB" w14:textId="77777777" w:rsidR="008C1916" w:rsidRPr="00404026" w:rsidRDefault="008C1916" w:rsidP="008C1916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one seat in ASUW meetings allows for personal bias to interfere with the </w:t>
      </w:r>
    </w:p>
    <w:p w14:paraId="2378DD96" w14:textId="7AC98139" w:rsidR="008C1916" w:rsidRPr="00404026" w:rsidRDefault="008C1916" w:rsidP="008C1916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representation of </w:t>
      </w:r>
      <w:r w:rsidR="00616621">
        <w:rPr>
          <w:szCs w:val="24"/>
        </w:rPr>
        <w:t>FYS</w:t>
      </w:r>
      <w:r w:rsidRPr="00404026">
        <w:rPr>
          <w:szCs w:val="24"/>
        </w:rPr>
        <w:t xml:space="preserve">; and, </w:t>
      </w:r>
    </w:p>
    <w:p w14:paraId="015F987D" w14:textId="159B5C9A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adding two additional </w:t>
      </w:r>
      <w:r w:rsidR="00982255">
        <w:rPr>
          <w:szCs w:val="24"/>
        </w:rPr>
        <w:t>First-Year</w:t>
      </w:r>
      <w:r w:rsidRPr="00404026">
        <w:rPr>
          <w:szCs w:val="24"/>
        </w:rPr>
        <w:t xml:space="preserve"> Senators would </w:t>
      </w:r>
    </w:p>
    <w:p w14:paraId="101FF055" w14:textId="187E6948" w:rsidR="00546C02" w:rsidRDefault="00546C02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>ensure</w:t>
      </w:r>
      <w:r w:rsidR="00045354" w:rsidRPr="00404026">
        <w:rPr>
          <w:szCs w:val="24"/>
        </w:rPr>
        <w:t xml:space="preserve"> better representation</w:t>
      </w:r>
      <w:r>
        <w:rPr>
          <w:szCs w:val="24"/>
        </w:rPr>
        <w:t xml:space="preserve"> and allow </w:t>
      </w:r>
      <w:r w:rsidR="00616621">
        <w:rPr>
          <w:szCs w:val="24"/>
        </w:rPr>
        <w:t>F</w:t>
      </w:r>
      <w:r>
        <w:rPr>
          <w:szCs w:val="24"/>
        </w:rPr>
        <w:t xml:space="preserve">ull </w:t>
      </w:r>
      <w:r w:rsidR="00616621">
        <w:rPr>
          <w:szCs w:val="24"/>
        </w:rPr>
        <w:t>Se</w:t>
      </w:r>
      <w:r>
        <w:rPr>
          <w:szCs w:val="24"/>
        </w:rPr>
        <w:t xml:space="preserve">nators to hear the concerns of </w:t>
      </w:r>
      <w:r w:rsidR="00982255">
        <w:rPr>
          <w:szCs w:val="24"/>
        </w:rPr>
        <w:t>First-Year</w:t>
      </w:r>
      <w:r>
        <w:rPr>
          <w:szCs w:val="24"/>
        </w:rPr>
        <w:t xml:space="preserve"> </w:t>
      </w:r>
    </w:p>
    <w:p w14:paraId="4B69B652" w14:textId="21CC6D42" w:rsidR="00045354" w:rsidRDefault="00546C02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>Senate more efficiently; and</w:t>
      </w:r>
      <w:r w:rsidR="00045354" w:rsidRPr="00404026">
        <w:rPr>
          <w:szCs w:val="24"/>
        </w:rPr>
        <w:t>,</w:t>
      </w:r>
    </w:p>
    <w:p w14:paraId="652B14EF" w14:textId="77777777" w:rsidR="0047274B" w:rsidRDefault="00546C02" w:rsidP="0047274B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 xml:space="preserve">WHEREAS, this </w:t>
      </w:r>
      <w:r w:rsidR="00727CBB">
        <w:rPr>
          <w:szCs w:val="24"/>
        </w:rPr>
        <w:t xml:space="preserve">would also </w:t>
      </w:r>
      <w:r>
        <w:rPr>
          <w:szCs w:val="24"/>
        </w:rPr>
        <w:t xml:space="preserve">allow </w:t>
      </w:r>
      <w:r w:rsidR="00982255">
        <w:rPr>
          <w:szCs w:val="24"/>
        </w:rPr>
        <w:t>First-Year</w:t>
      </w:r>
      <w:r>
        <w:rPr>
          <w:szCs w:val="24"/>
        </w:rPr>
        <w:t xml:space="preserve"> Senators to hear new ideas and discussion from </w:t>
      </w:r>
    </w:p>
    <w:p w14:paraId="3184497F" w14:textId="2BE0ABC9" w:rsidR="00045354" w:rsidRPr="0047274B" w:rsidRDefault="00546C02" w:rsidP="0047274B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 xml:space="preserve">Full </w:t>
      </w:r>
      <w:r w:rsidRPr="0047274B">
        <w:t xml:space="preserve">Senators; and, </w:t>
      </w:r>
    </w:p>
    <w:p w14:paraId="79A2A3CA" w14:textId="77777777" w:rsidR="007B11F3" w:rsidRDefault="00045354" w:rsidP="00BE0348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</w:t>
      </w:r>
      <w:r w:rsidR="00BE0348">
        <w:rPr>
          <w:szCs w:val="24"/>
        </w:rPr>
        <w:t xml:space="preserve">allowing </w:t>
      </w:r>
      <w:r w:rsidR="000B4035">
        <w:rPr>
          <w:szCs w:val="24"/>
        </w:rPr>
        <w:t xml:space="preserve">additional </w:t>
      </w:r>
      <w:r w:rsidR="00982255">
        <w:rPr>
          <w:szCs w:val="24"/>
        </w:rPr>
        <w:t>First-Year</w:t>
      </w:r>
      <w:r w:rsidR="000B4035">
        <w:rPr>
          <w:szCs w:val="24"/>
        </w:rPr>
        <w:t xml:space="preserve"> Senators would increase communication </w:t>
      </w:r>
      <w:r w:rsidR="007B11F3">
        <w:rPr>
          <w:szCs w:val="24"/>
        </w:rPr>
        <w:t xml:space="preserve">and </w:t>
      </w:r>
    </w:p>
    <w:p w14:paraId="61E87ED0" w14:textId="249AFEBD" w:rsidR="00616621" w:rsidRPr="00616621" w:rsidRDefault="007B11F3" w:rsidP="006166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 xml:space="preserve">better interaction </w:t>
      </w:r>
      <w:r w:rsidR="000B4035">
        <w:rPr>
          <w:szCs w:val="24"/>
        </w:rPr>
        <w:t xml:space="preserve">between </w:t>
      </w:r>
      <w:r w:rsidR="005B046A">
        <w:rPr>
          <w:szCs w:val="24"/>
        </w:rPr>
        <w:t>ASUW S</w:t>
      </w:r>
      <w:r w:rsidR="00616621">
        <w:rPr>
          <w:szCs w:val="24"/>
        </w:rPr>
        <w:t>tudent Government</w:t>
      </w:r>
      <w:r w:rsidR="005B046A">
        <w:rPr>
          <w:szCs w:val="24"/>
        </w:rPr>
        <w:t xml:space="preserve"> </w:t>
      </w:r>
      <w:r>
        <w:rPr>
          <w:szCs w:val="24"/>
        </w:rPr>
        <w:t xml:space="preserve">and </w:t>
      </w:r>
      <w:r w:rsidR="00616621">
        <w:rPr>
          <w:szCs w:val="24"/>
        </w:rPr>
        <w:t>FYS</w:t>
      </w:r>
      <w:r w:rsidR="005B046A">
        <w:rPr>
          <w:szCs w:val="24"/>
        </w:rPr>
        <w:t xml:space="preserve">; and, </w:t>
      </w:r>
    </w:p>
    <w:p w14:paraId="797F1BAF" w14:textId="08A92E93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allowing </w:t>
      </w:r>
      <w:r w:rsidR="00982255">
        <w:rPr>
          <w:szCs w:val="24"/>
        </w:rPr>
        <w:t>First-Year</w:t>
      </w:r>
      <w:r w:rsidRPr="00404026">
        <w:rPr>
          <w:szCs w:val="24"/>
        </w:rPr>
        <w:t xml:space="preserve"> Senators to participate in ASUW meetings would better </w:t>
      </w:r>
    </w:p>
    <w:p w14:paraId="1C560DE0" w14:textId="2455B7DC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lastRenderedPageBreak/>
        <w:t xml:space="preserve">educate </w:t>
      </w:r>
      <w:r w:rsidR="00982255">
        <w:rPr>
          <w:szCs w:val="24"/>
        </w:rPr>
        <w:t>First-Year</w:t>
      </w:r>
      <w:r w:rsidRPr="00404026">
        <w:rPr>
          <w:szCs w:val="24"/>
        </w:rPr>
        <w:t xml:space="preserve"> Senators about Full Senate meetings and operations; and, </w:t>
      </w:r>
    </w:p>
    <w:p w14:paraId="2C5F033F" w14:textId="1E81FA6E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this would better prepare </w:t>
      </w:r>
      <w:r w:rsidR="00982255">
        <w:rPr>
          <w:szCs w:val="24"/>
        </w:rPr>
        <w:t>First-Year</w:t>
      </w:r>
      <w:r w:rsidRPr="00404026">
        <w:rPr>
          <w:szCs w:val="24"/>
        </w:rPr>
        <w:t xml:space="preserve"> Senators for potentially becoming a Full </w:t>
      </w:r>
    </w:p>
    <w:p w14:paraId="540C5C8E" w14:textId="77777777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Senator in future administrations; and, </w:t>
      </w:r>
    </w:p>
    <w:p w14:paraId="7947972A" w14:textId="3C5ED42F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</w:t>
      </w:r>
      <w:r w:rsidR="00982255">
        <w:rPr>
          <w:szCs w:val="24"/>
        </w:rPr>
        <w:t>First-Year</w:t>
      </w:r>
      <w:r w:rsidRPr="00404026">
        <w:rPr>
          <w:szCs w:val="24"/>
        </w:rPr>
        <w:t xml:space="preserve"> Senators would get more hands-on experience than viewing the </w:t>
      </w:r>
    </w:p>
    <w:p w14:paraId="4A7F0F75" w14:textId="3BF5EC0E" w:rsidR="00045354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meetings from the gallery; and, </w:t>
      </w:r>
    </w:p>
    <w:p w14:paraId="0780D63F" w14:textId="78ECB9AE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adding two additional </w:t>
      </w:r>
      <w:r w:rsidR="00982255">
        <w:rPr>
          <w:szCs w:val="24"/>
        </w:rPr>
        <w:t>First-Year</w:t>
      </w:r>
      <w:r w:rsidRPr="00404026">
        <w:rPr>
          <w:szCs w:val="24"/>
        </w:rPr>
        <w:t xml:space="preserve"> Senators would only change the amount of </w:t>
      </w:r>
    </w:p>
    <w:p w14:paraId="74A7E116" w14:textId="7DE349D4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>representation not the number of votes</w:t>
      </w:r>
      <w:r w:rsidR="007B11F3">
        <w:rPr>
          <w:szCs w:val="24"/>
        </w:rPr>
        <w:t xml:space="preserve"> as referenced in Addendum A</w:t>
      </w:r>
      <w:r w:rsidRPr="00404026">
        <w:rPr>
          <w:szCs w:val="24"/>
        </w:rPr>
        <w:t xml:space="preserve">; and, </w:t>
      </w:r>
    </w:p>
    <w:p w14:paraId="62917149" w14:textId="7F6840B9" w:rsidR="003F066A" w:rsidRPr="003F066A" w:rsidRDefault="00045354" w:rsidP="0075197C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 xml:space="preserve">WHEREAS, this would help </w:t>
      </w:r>
      <w:r w:rsidR="00982255">
        <w:rPr>
          <w:szCs w:val="24"/>
        </w:rPr>
        <w:t>First-Year</w:t>
      </w:r>
      <w:r w:rsidRPr="00404026">
        <w:rPr>
          <w:szCs w:val="24"/>
        </w:rPr>
        <w:t xml:space="preserve"> Senators to become more engaged in </w:t>
      </w:r>
      <w:r w:rsidRPr="0075197C">
        <w:t>ASUW</w:t>
      </w:r>
      <w:r w:rsidR="003F066A">
        <w:t xml:space="preserve"> as a </w:t>
      </w:r>
    </w:p>
    <w:p w14:paraId="6772FDA7" w14:textId="2A8C4720" w:rsidR="00045354" w:rsidRPr="0075197C" w:rsidRDefault="003F066A" w:rsidP="0075197C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>
        <w:t>whole</w:t>
      </w:r>
      <w:r w:rsidR="005A4CE0" w:rsidRPr="0075197C">
        <w:t xml:space="preserve">. </w:t>
      </w:r>
    </w:p>
    <w:p w14:paraId="12DD421C" w14:textId="1D3EF462" w:rsidR="003F066A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>THEREFORE, be it further enacted that the changes</w:t>
      </w:r>
      <w:r w:rsidR="00B52CBF">
        <w:rPr>
          <w:szCs w:val="24"/>
        </w:rPr>
        <w:t xml:space="preserve"> outlined in Addendum </w:t>
      </w:r>
      <w:r w:rsidR="00B52CBF">
        <w:rPr>
          <w:caps/>
          <w:szCs w:val="24"/>
        </w:rPr>
        <w:t>A</w:t>
      </w:r>
      <w:r w:rsidRPr="00404026">
        <w:rPr>
          <w:szCs w:val="24"/>
        </w:rPr>
        <w:t xml:space="preserve"> </w:t>
      </w:r>
    </w:p>
    <w:p w14:paraId="4179E8D4" w14:textId="00B3F57C" w:rsidR="00045354" w:rsidRPr="00404026" w:rsidRDefault="00045354" w:rsidP="00045354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404026">
        <w:rPr>
          <w:szCs w:val="24"/>
        </w:rPr>
        <w:t>take effect at the beginning of the 107</w:t>
      </w:r>
      <w:r w:rsidRPr="00404026">
        <w:rPr>
          <w:szCs w:val="24"/>
          <w:vertAlign w:val="superscript"/>
        </w:rPr>
        <w:t>th</w:t>
      </w:r>
      <w:r w:rsidRPr="00404026">
        <w:rPr>
          <w:szCs w:val="24"/>
        </w:rPr>
        <w:t xml:space="preserve"> administration. </w:t>
      </w:r>
    </w:p>
    <w:p w14:paraId="0649B537" w14:textId="657C06DA" w:rsidR="00045354" w:rsidRPr="00404026" w:rsidRDefault="00045354" w:rsidP="00045354">
      <w:pPr>
        <w:spacing w:line="479" w:lineRule="auto"/>
        <w:rPr>
          <w:rFonts w:ascii="Times New Roman" w:hAnsi="Times New Roman" w:cs="Times New Roman"/>
        </w:rPr>
      </w:pPr>
    </w:p>
    <w:p w14:paraId="54B9ADCF" w14:textId="77777777" w:rsidR="00045354" w:rsidRPr="00404026" w:rsidRDefault="00045354" w:rsidP="00045354">
      <w:pPr>
        <w:spacing w:line="479" w:lineRule="auto"/>
        <w:rPr>
          <w:rFonts w:ascii="Times New Roman" w:hAnsi="Times New Roman" w:cs="Times New Roman"/>
        </w:rPr>
      </w:pPr>
    </w:p>
    <w:p w14:paraId="724DCC31" w14:textId="77777777" w:rsidR="00045354" w:rsidRPr="00404026" w:rsidRDefault="00045354" w:rsidP="00045354">
      <w:pPr>
        <w:spacing w:line="479" w:lineRule="auto"/>
        <w:ind w:left="10" w:hanging="10"/>
        <w:rPr>
          <w:rFonts w:ascii="Times New Roman" w:hAnsi="Times New Roman" w:cs="Times New Roman"/>
        </w:rPr>
      </w:pPr>
    </w:p>
    <w:p w14:paraId="572CB363" w14:textId="1725DC20" w:rsidR="00045354" w:rsidRPr="00404026" w:rsidRDefault="00045354" w:rsidP="00CC082E">
      <w:pPr>
        <w:widowControl w:val="0"/>
        <w:tabs>
          <w:tab w:val="left" w:pos="8741"/>
        </w:tabs>
        <w:autoSpaceDE w:val="0"/>
        <w:autoSpaceDN w:val="0"/>
        <w:spacing w:before="67"/>
        <w:ind w:left="100"/>
        <w:rPr>
          <w:rFonts w:ascii="Times New Roman" w:hAnsi="Times New Roman" w:cs="Times New Roman"/>
        </w:rPr>
      </w:pPr>
      <w:r w:rsidRPr="00404026">
        <w:rPr>
          <w:rFonts w:ascii="Times New Roman" w:hAnsi="Times New Roman" w:cs="Times New Roman"/>
          <w:b/>
        </w:rPr>
        <w:t xml:space="preserve">Referred to: </w:t>
      </w:r>
      <w:r w:rsidR="00CC082E" w:rsidRPr="00CC082E">
        <w:rPr>
          <w:rFonts w:ascii="Times New Roman" w:hAnsi="Times New Roman" w:cs="Times New Roman"/>
          <w:u w:val="single"/>
        </w:rPr>
        <w:t>Advocacy, Diversity, and Policy; Programs and Institutional Development; Steering</w:t>
      </w:r>
    </w:p>
    <w:p w14:paraId="68EACA35" w14:textId="77777777" w:rsidR="00045354" w:rsidRPr="00404026" w:rsidRDefault="00045354" w:rsidP="00045354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/>
        <w:ind w:left="100"/>
        <w:outlineLvl w:val="0"/>
        <w:rPr>
          <w:rFonts w:ascii="Times New Roman" w:hAnsi="Times New Roman" w:cs="Times New Roman"/>
          <w:b/>
          <w:bCs/>
        </w:rPr>
      </w:pPr>
      <w:r w:rsidRPr="00404026">
        <w:rPr>
          <w:rFonts w:ascii="Times New Roman" w:hAnsi="Times New Roman" w:cs="Times New Roman"/>
          <w:b/>
          <w:bCs/>
        </w:rPr>
        <w:t>Date</w:t>
      </w:r>
      <w:r w:rsidRPr="00404026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04026">
        <w:rPr>
          <w:rFonts w:ascii="Times New Roman" w:hAnsi="Times New Roman" w:cs="Times New Roman"/>
          <w:b/>
          <w:bCs/>
        </w:rPr>
        <w:t>of</w:t>
      </w:r>
      <w:r w:rsidRPr="0040402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04026">
        <w:rPr>
          <w:rFonts w:ascii="Times New Roman" w:hAnsi="Times New Roman" w:cs="Times New Roman"/>
          <w:b/>
          <w:bCs/>
        </w:rPr>
        <w:t>Passage:</w:t>
      </w:r>
      <w:r w:rsidRPr="00404026">
        <w:rPr>
          <w:rFonts w:ascii="Times New Roman" w:hAnsi="Times New Roman" w:cs="Times New Roman"/>
          <w:bCs/>
          <w:u w:val="single"/>
        </w:rPr>
        <w:t xml:space="preserve"> </w:t>
      </w:r>
      <w:r w:rsidRPr="00404026">
        <w:rPr>
          <w:rFonts w:ascii="Times New Roman" w:hAnsi="Times New Roman" w:cs="Times New Roman"/>
          <w:bCs/>
          <w:u w:val="single"/>
        </w:rPr>
        <w:tab/>
      </w:r>
      <w:r w:rsidRPr="00404026">
        <w:rPr>
          <w:rFonts w:ascii="Times New Roman" w:hAnsi="Times New Roman" w:cs="Times New Roman"/>
          <w:b/>
          <w:bCs/>
        </w:rPr>
        <w:t>Signed:</w:t>
      </w:r>
      <w:r w:rsidRPr="0040402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04026">
        <w:rPr>
          <w:rFonts w:ascii="Times New Roman" w:hAnsi="Times New Roman" w:cs="Times New Roman"/>
          <w:bCs/>
          <w:u w:val="single"/>
        </w:rPr>
        <w:tab/>
      </w:r>
    </w:p>
    <w:p w14:paraId="125C4D04" w14:textId="77777777" w:rsidR="00045354" w:rsidRPr="00404026" w:rsidRDefault="00045354" w:rsidP="00045354">
      <w:pPr>
        <w:widowControl w:val="0"/>
        <w:autoSpaceDE w:val="0"/>
        <w:autoSpaceDN w:val="0"/>
        <w:ind w:left="5861"/>
        <w:rPr>
          <w:rFonts w:ascii="Times New Roman" w:hAnsi="Times New Roman" w:cs="Times New Roman"/>
          <w:b/>
        </w:rPr>
      </w:pPr>
      <w:r w:rsidRPr="00404026">
        <w:rPr>
          <w:rFonts w:ascii="Times New Roman" w:hAnsi="Times New Roman" w:cs="Times New Roman"/>
          <w:b/>
        </w:rPr>
        <w:t>(ASUW Chairperson)</w:t>
      </w:r>
    </w:p>
    <w:p w14:paraId="7A034C4B" w14:textId="77777777" w:rsidR="00045354" w:rsidRPr="00404026" w:rsidRDefault="00045354" w:rsidP="00045354">
      <w:pPr>
        <w:widowControl w:val="0"/>
        <w:tabs>
          <w:tab w:val="left" w:pos="5141"/>
        </w:tabs>
        <w:autoSpaceDE w:val="0"/>
        <w:autoSpaceDN w:val="0"/>
        <w:ind w:left="100"/>
        <w:rPr>
          <w:rFonts w:ascii="Times New Roman" w:hAnsi="Times New Roman" w:cs="Times New Roman"/>
          <w:b/>
        </w:rPr>
      </w:pPr>
      <w:r w:rsidRPr="00404026">
        <w:rPr>
          <w:rFonts w:ascii="Times New Roman" w:hAnsi="Times New Roman" w:cs="Times New Roman"/>
          <w:b/>
        </w:rPr>
        <w:t>“Being</w:t>
      </w:r>
      <w:r w:rsidRPr="00404026">
        <w:rPr>
          <w:rFonts w:ascii="Times New Roman" w:hAnsi="Times New Roman" w:cs="Times New Roman"/>
          <w:b/>
          <w:spacing w:val="-1"/>
        </w:rPr>
        <w:t xml:space="preserve"> </w:t>
      </w:r>
      <w:r w:rsidRPr="00404026">
        <w:rPr>
          <w:rFonts w:ascii="Times New Roman" w:hAnsi="Times New Roman" w:cs="Times New Roman"/>
          <w:b/>
        </w:rPr>
        <w:t>enacted</w:t>
      </w:r>
      <w:r w:rsidRPr="00404026">
        <w:rPr>
          <w:rFonts w:ascii="Times New Roman" w:hAnsi="Times New Roman" w:cs="Times New Roman"/>
          <w:b/>
          <w:spacing w:val="-1"/>
        </w:rPr>
        <w:t xml:space="preserve"> </w:t>
      </w:r>
      <w:r w:rsidRPr="00404026">
        <w:rPr>
          <w:rFonts w:ascii="Times New Roman" w:hAnsi="Times New Roman" w:cs="Times New Roman"/>
          <w:b/>
        </w:rPr>
        <w:t>on</w:t>
      </w:r>
      <w:r w:rsidRPr="00404026">
        <w:rPr>
          <w:rFonts w:ascii="Times New Roman" w:hAnsi="Times New Roman" w:cs="Times New Roman"/>
          <w:u w:val="single"/>
        </w:rPr>
        <w:t xml:space="preserve"> </w:t>
      </w:r>
      <w:r w:rsidRPr="00404026">
        <w:rPr>
          <w:rFonts w:ascii="Times New Roman" w:hAnsi="Times New Roman" w:cs="Times New Roman"/>
          <w:u w:val="single"/>
        </w:rPr>
        <w:tab/>
      </w:r>
      <w:r w:rsidRPr="00404026">
        <w:rPr>
          <w:rFonts w:ascii="Times New Roman" w:hAnsi="Times New Roman" w:cs="Times New Roman"/>
          <w:b/>
        </w:rPr>
        <w:t>, I do hereby sign my name hereto</w:t>
      </w:r>
      <w:r w:rsidRPr="00404026">
        <w:rPr>
          <w:rFonts w:ascii="Times New Roman" w:hAnsi="Times New Roman" w:cs="Times New Roman"/>
          <w:b/>
          <w:spacing w:val="-11"/>
        </w:rPr>
        <w:t xml:space="preserve"> </w:t>
      </w:r>
      <w:r w:rsidRPr="00404026">
        <w:rPr>
          <w:rFonts w:ascii="Times New Roman" w:hAnsi="Times New Roman" w:cs="Times New Roman"/>
          <w:b/>
        </w:rPr>
        <w:t>and</w:t>
      </w:r>
    </w:p>
    <w:p w14:paraId="6B92E223" w14:textId="77777777" w:rsidR="00045354" w:rsidRPr="00404026" w:rsidRDefault="00045354" w:rsidP="00045354">
      <w:pPr>
        <w:widowControl w:val="0"/>
        <w:autoSpaceDE w:val="0"/>
        <w:autoSpaceDN w:val="0"/>
        <w:spacing w:before="8"/>
        <w:rPr>
          <w:rFonts w:ascii="Times New Roman" w:hAnsi="Times New Roman" w:cs="Times New Roman"/>
          <w:b/>
        </w:rPr>
      </w:pPr>
    </w:p>
    <w:p w14:paraId="7CFA5385" w14:textId="77777777" w:rsidR="00045354" w:rsidRPr="00404026" w:rsidRDefault="00045354" w:rsidP="00045354">
      <w:pPr>
        <w:widowControl w:val="0"/>
        <w:tabs>
          <w:tab w:val="left" w:pos="8796"/>
        </w:tabs>
        <w:autoSpaceDE w:val="0"/>
        <w:autoSpaceDN w:val="0"/>
        <w:spacing w:before="90"/>
        <w:ind w:left="100"/>
        <w:rPr>
          <w:rFonts w:ascii="Times New Roman" w:hAnsi="Times New Roman" w:cs="Times New Roman"/>
        </w:rPr>
      </w:pPr>
      <w:r w:rsidRPr="00404026">
        <w:rPr>
          <w:rFonts w:ascii="Times New Roman" w:hAnsi="Times New Roman" w:cs="Times New Roman"/>
          <w:b/>
        </w:rPr>
        <w:t>approve this Senate</w:t>
      </w:r>
      <w:r w:rsidRPr="00404026">
        <w:rPr>
          <w:rFonts w:ascii="Times New Roman" w:hAnsi="Times New Roman" w:cs="Times New Roman"/>
          <w:b/>
          <w:spacing w:val="-6"/>
        </w:rPr>
        <w:t xml:space="preserve"> </w:t>
      </w:r>
      <w:r w:rsidRPr="00404026">
        <w:rPr>
          <w:rFonts w:ascii="Times New Roman" w:hAnsi="Times New Roman" w:cs="Times New Roman"/>
          <w:b/>
        </w:rPr>
        <w:t>action.”</w:t>
      </w:r>
      <w:r w:rsidRPr="00404026">
        <w:rPr>
          <w:rFonts w:ascii="Times New Roman" w:hAnsi="Times New Roman" w:cs="Times New Roman"/>
          <w:b/>
          <w:spacing w:val="1"/>
        </w:rPr>
        <w:t xml:space="preserve"> </w:t>
      </w:r>
      <w:r w:rsidRPr="00404026">
        <w:rPr>
          <w:rFonts w:ascii="Times New Roman" w:hAnsi="Times New Roman" w:cs="Times New Roman"/>
          <w:u w:val="single"/>
        </w:rPr>
        <w:t xml:space="preserve"> </w:t>
      </w:r>
      <w:r w:rsidRPr="00404026">
        <w:rPr>
          <w:rFonts w:ascii="Times New Roman" w:hAnsi="Times New Roman" w:cs="Times New Roman"/>
          <w:u w:val="single"/>
        </w:rPr>
        <w:tab/>
      </w:r>
    </w:p>
    <w:p w14:paraId="2A630A6E" w14:textId="77777777" w:rsidR="00045354" w:rsidRPr="00404026" w:rsidRDefault="00045354" w:rsidP="00045354">
      <w:pPr>
        <w:widowControl w:val="0"/>
        <w:autoSpaceDE w:val="0"/>
        <w:autoSpaceDN w:val="0"/>
        <w:spacing w:before="6"/>
        <w:rPr>
          <w:rFonts w:ascii="Times New Roman" w:hAnsi="Times New Roman" w:cs="Times New Roman"/>
        </w:rPr>
      </w:pPr>
    </w:p>
    <w:p w14:paraId="3493F434" w14:textId="77777777" w:rsidR="00045354" w:rsidRPr="00404026" w:rsidRDefault="00045354" w:rsidP="00045354">
      <w:pPr>
        <w:widowControl w:val="0"/>
        <w:autoSpaceDE w:val="0"/>
        <w:autoSpaceDN w:val="0"/>
        <w:spacing w:before="90"/>
        <w:ind w:left="3681" w:right="3704"/>
        <w:jc w:val="center"/>
        <w:rPr>
          <w:rFonts w:ascii="Times New Roman" w:hAnsi="Times New Roman" w:cs="Times New Roman"/>
          <w:b/>
        </w:rPr>
        <w:sectPr w:rsidR="00045354" w:rsidRPr="00404026" w:rsidSect="00E54120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404026">
        <w:rPr>
          <w:rFonts w:ascii="Times New Roman" w:hAnsi="Times New Roman" w:cs="Times New Roman"/>
          <w:b/>
        </w:rPr>
        <w:t>ASUW President</w:t>
      </w:r>
    </w:p>
    <w:p w14:paraId="11B39B15" w14:textId="4C88D1F2" w:rsidR="00045354" w:rsidRDefault="00404026" w:rsidP="004040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Addendum A</w:t>
      </w:r>
    </w:p>
    <w:p w14:paraId="37EB17F1" w14:textId="590F5143" w:rsidR="00982255" w:rsidRPr="00982255" w:rsidRDefault="00982255" w:rsidP="004040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ASUW Senate By-Laws</w:t>
      </w:r>
    </w:p>
    <w:p w14:paraId="799C6A70" w14:textId="00AC4294" w:rsidR="00404026" w:rsidRDefault="00404026" w:rsidP="00410BCE">
      <w:pPr>
        <w:jc w:val="both"/>
        <w:rPr>
          <w:rFonts w:ascii="Times New Roman" w:hAnsi="Times New Roman" w:cs="Times New Roman"/>
          <w:b/>
        </w:rPr>
      </w:pPr>
    </w:p>
    <w:p w14:paraId="4862FF97" w14:textId="77777777" w:rsidR="00410BCE" w:rsidRPr="00410BCE" w:rsidRDefault="00410BCE" w:rsidP="00410BCE">
      <w:pPr>
        <w:jc w:val="both"/>
        <w:rPr>
          <w:rFonts w:ascii="Times New Roman" w:hAnsi="Times New Roman" w:cs="Times New Roman"/>
          <w:sz w:val="22"/>
        </w:rPr>
      </w:pPr>
      <w:r w:rsidRPr="00410BCE">
        <w:rPr>
          <w:rFonts w:ascii="Times New Roman" w:hAnsi="Times New Roman" w:cs="Times New Roman"/>
          <w:sz w:val="22"/>
        </w:rPr>
        <w:t>B. Representatives’ Rights and Responsibilities</w:t>
      </w:r>
    </w:p>
    <w:p w14:paraId="18F4165B" w14:textId="77777777" w:rsidR="00410BCE" w:rsidRPr="00410BCE" w:rsidRDefault="00410BCE" w:rsidP="00410BCE">
      <w:pPr>
        <w:jc w:val="both"/>
        <w:rPr>
          <w:rFonts w:ascii="Times New Roman" w:hAnsi="Times New Roman" w:cs="Times New Roman"/>
          <w:sz w:val="22"/>
        </w:rPr>
      </w:pPr>
      <w:r w:rsidRPr="00410BCE">
        <w:rPr>
          <w:rFonts w:ascii="Times New Roman" w:hAnsi="Times New Roman" w:cs="Times New Roman"/>
          <w:sz w:val="22"/>
        </w:rPr>
        <w:t xml:space="preserve"> a. The ex-officio position cannot be represented by current senators, executives or other ex-officio representatives.</w:t>
      </w:r>
    </w:p>
    <w:p w14:paraId="670A5402" w14:textId="77777777" w:rsidR="00410BCE" w:rsidRPr="00410BCE" w:rsidRDefault="00410BCE" w:rsidP="00410BCE">
      <w:pPr>
        <w:jc w:val="both"/>
        <w:rPr>
          <w:rFonts w:ascii="Times New Roman" w:hAnsi="Times New Roman" w:cs="Times New Roman"/>
          <w:sz w:val="22"/>
        </w:rPr>
      </w:pPr>
      <w:r w:rsidRPr="00410BCE">
        <w:rPr>
          <w:rFonts w:ascii="Times New Roman" w:hAnsi="Times New Roman" w:cs="Times New Roman"/>
          <w:sz w:val="22"/>
        </w:rPr>
        <w:t xml:space="preserve"> b. The ex-officio shall serve on committees at the request of the ASUW Vice President and/or committee chairs. </w:t>
      </w:r>
    </w:p>
    <w:p w14:paraId="1245BE5A" w14:textId="77777777" w:rsidR="00410BCE" w:rsidRPr="00410BCE" w:rsidRDefault="00410BCE" w:rsidP="00410BCE">
      <w:pPr>
        <w:jc w:val="both"/>
        <w:rPr>
          <w:rFonts w:ascii="Times New Roman" w:hAnsi="Times New Roman" w:cs="Times New Roman"/>
          <w:sz w:val="22"/>
        </w:rPr>
      </w:pPr>
      <w:r w:rsidRPr="00410BCE">
        <w:rPr>
          <w:rFonts w:ascii="Times New Roman" w:hAnsi="Times New Roman" w:cs="Times New Roman"/>
          <w:sz w:val="22"/>
        </w:rPr>
        <w:t xml:space="preserve"> c. Ex-officio members who shall enjoy all rights of Senate membership, except the right to vote include:  </w:t>
      </w:r>
    </w:p>
    <w:p w14:paraId="18A42C35" w14:textId="77777777" w:rsidR="00410BCE" w:rsidRPr="00410BCE" w:rsidRDefault="00410BCE" w:rsidP="00410BCE">
      <w:pPr>
        <w:ind w:firstLine="720"/>
        <w:jc w:val="both"/>
        <w:rPr>
          <w:rFonts w:ascii="Times New Roman" w:hAnsi="Times New Roman" w:cs="Times New Roman"/>
          <w:sz w:val="22"/>
        </w:rPr>
      </w:pPr>
      <w:r w:rsidRPr="00410BCE">
        <w:rPr>
          <w:rFonts w:ascii="Times New Roman" w:hAnsi="Times New Roman" w:cs="Times New Roman"/>
          <w:sz w:val="22"/>
        </w:rPr>
        <w:t xml:space="preserve"> 1. Representatives from organizations approved by the ASUW Senate.</w:t>
      </w:r>
    </w:p>
    <w:p w14:paraId="6D40B8DB" w14:textId="61C2E87D" w:rsidR="00410BCE" w:rsidRPr="00410BCE" w:rsidRDefault="00410BCE" w:rsidP="00410BCE">
      <w:pPr>
        <w:ind w:left="720"/>
        <w:jc w:val="both"/>
        <w:rPr>
          <w:rFonts w:ascii="Times New Roman" w:hAnsi="Times New Roman" w:cs="Times New Roman"/>
          <w:color w:val="FF0000"/>
          <w:sz w:val="22"/>
        </w:rPr>
      </w:pPr>
      <w:r w:rsidRPr="00410BCE">
        <w:rPr>
          <w:rFonts w:ascii="Times New Roman" w:hAnsi="Times New Roman" w:cs="Times New Roman"/>
          <w:sz w:val="22"/>
        </w:rPr>
        <w:t xml:space="preserve"> </w:t>
      </w:r>
      <w:r w:rsidRPr="00410BCE">
        <w:rPr>
          <w:rFonts w:ascii="Times New Roman" w:hAnsi="Times New Roman" w:cs="Times New Roman"/>
          <w:color w:val="FF0000"/>
          <w:sz w:val="22"/>
        </w:rPr>
        <w:t xml:space="preserve">2. </w:t>
      </w:r>
      <w:r>
        <w:rPr>
          <w:rFonts w:ascii="Times New Roman" w:hAnsi="Times New Roman" w:cs="Times New Roman"/>
          <w:color w:val="FF0000"/>
          <w:sz w:val="22"/>
        </w:rPr>
        <w:t>Two</w:t>
      </w:r>
      <w:r w:rsidRPr="00410BCE">
        <w:rPr>
          <w:rFonts w:ascii="Times New Roman" w:hAnsi="Times New Roman" w:cs="Times New Roman"/>
          <w:color w:val="FF0000"/>
          <w:sz w:val="22"/>
        </w:rPr>
        <w:t xml:space="preserve"> First-Year Senators who shall differ at each meeting. The two senators shall be selected on a rotational basis, ensuring each First-Year Senator, excluding the Presiding Officer, shall </w:t>
      </w:r>
      <w:r w:rsidR="00AA25F3">
        <w:rPr>
          <w:rFonts w:ascii="Times New Roman" w:hAnsi="Times New Roman" w:cs="Times New Roman"/>
          <w:color w:val="FF0000"/>
          <w:sz w:val="22"/>
        </w:rPr>
        <w:t>be allowed to give input on legislative affairs</w:t>
      </w:r>
      <w:r w:rsidRPr="00410BCE">
        <w:rPr>
          <w:rFonts w:ascii="Times New Roman" w:hAnsi="Times New Roman" w:cs="Times New Roman"/>
          <w:color w:val="FF0000"/>
          <w:sz w:val="22"/>
        </w:rPr>
        <w:t xml:space="preserve"> at least one time per semester. </w:t>
      </w:r>
    </w:p>
    <w:p w14:paraId="67008DF6" w14:textId="77777777" w:rsidR="00410BCE" w:rsidRPr="00410BCE" w:rsidRDefault="00410BCE" w:rsidP="00410BCE">
      <w:pPr>
        <w:jc w:val="both"/>
        <w:rPr>
          <w:rFonts w:ascii="Times New Roman" w:hAnsi="Times New Roman" w:cs="Times New Roman"/>
          <w:sz w:val="22"/>
        </w:rPr>
      </w:pPr>
      <w:r w:rsidRPr="00410BCE">
        <w:rPr>
          <w:rFonts w:ascii="Times New Roman" w:hAnsi="Times New Roman" w:cs="Times New Roman"/>
          <w:sz w:val="22"/>
        </w:rPr>
        <w:t xml:space="preserve"> d. Ex-officio members who shall enjoy all rights of Senate membership, including the right to vote include:  </w:t>
      </w:r>
    </w:p>
    <w:p w14:paraId="1B52FF7F" w14:textId="2F882C0B" w:rsidR="00410BCE" w:rsidRPr="00410BCE" w:rsidRDefault="00410BCE" w:rsidP="00410BCE">
      <w:pPr>
        <w:ind w:firstLine="720"/>
        <w:jc w:val="both"/>
        <w:rPr>
          <w:rFonts w:ascii="Times New Roman" w:hAnsi="Times New Roman" w:cs="Times New Roman"/>
          <w:sz w:val="22"/>
        </w:rPr>
      </w:pPr>
      <w:r w:rsidRPr="00410BCE">
        <w:rPr>
          <w:rFonts w:ascii="Times New Roman" w:hAnsi="Times New Roman" w:cs="Times New Roman"/>
          <w:sz w:val="22"/>
        </w:rPr>
        <w:t xml:space="preserve"> 1. </w:t>
      </w:r>
      <w:r w:rsidR="00AA25F3">
        <w:rPr>
          <w:rFonts w:ascii="Times New Roman" w:hAnsi="Times New Roman" w:cs="Times New Roman"/>
          <w:color w:val="FF0000"/>
          <w:sz w:val="22"/>
        </w:rPr>
        <w:t xml:space="preserve">Presiding Officer of </w:t>
      </w:r>
      <w:r w:rsidRPr="00410BCE">
        <w:rPr>
          <w:rFonts w:ascii="Times New Roman" w:hAnsi="Times New Roman" w:cs="Times New Roman"/>
          <w:sz w:val="22"/>
        </w:rPr>
        <w:t>First-Year Senate.</w:t>
      </w:r>
    </w:p>
    <w:p w14:paraId="5A20588B" w14:textId="77777777" w:rsidR="00410BCE" w:rsidRPr="00410BCE" w:rsidRDefault="00410BCE" w:rsidP="00410BCE">
      <w:pPr>
        <w:jc w:val="both"/>
        <w:rPr>
          <w:rFonts w:ascii="Times New Roman" w:hAnsi="Times New Roman" w:cs="Times New Roman"/>
          <w:sz w:val="22"/>
        </w:rPr>
      </w:pPr>
      <w:r w:rsidRPr="00410BCE">
        <w:rPr>
          <w:rFonts w:ascii="Times New Roman" w:hAnsi="Times New Roman" w:cs="Times New Roman"/>
          <w:sz w:val="22"/>
        </w:rPr>
        <w:t xml:space="preserve"> e. Those who shall have speaking rights only, excluding voting and parliamentary rights, include members of the ASUW Executive Branch. </w:t>
      </w:r>
    </w:p>
    <w:p w14:paraId="25F1A92F" w14:textId="77777777" w:rsidR="00410BCE" w:rsidRPr="00410BCE" w:rsidRDefault="00410BCE" w:rsidP="00410BCE">
      <w:pPr>
        <w:ind w:left="720"/>
        <w:jc w:val="both"/>
        <w:rPr>
          <w:rFonts w:ascii="Times New Roman" w:hAnsi="Times New Roman" w:cs="Times New Roman"/>
          <w:sz w:val="22"/>
        </w:rPr>
      </w:pPr>
      <w:r w:rsidRPr="00410BCE">
        <w:rPr>
          <w:rFonts w:ascii="Times New Roman" w:hAnsi="Times New Roman" w:cs="Times New Roman"/>
          <w:sz w:val="22"/>
        </w:rPr>
        <w:t>1. Speaking rights include the ability to take the floor if yielded to and the ability to make points of clarification and order.</w:t>
      </w:r>
    </w:p>
    <w:p w14:paraId="6B82CCDA" w14:textId="28A96706" w:rsidR="00404026" w:rsidRDefault="00404026" w:rsidP="00410BCE">
      <w:pPr>
        <w:jc w:val="center"/>
        <w:rPr>
          <w:rFonts w:ascii="Times New Roman" w:hAnsi="Times New Roman" w:cs="Times New Roman"/>
          <w:b/>
        </w:rPr>
      </w:pPr>
    </w:p>
    <w:p w14:paraId="05E206E8" w14:textId="4AFDA173" w:rsidR="006743E7" w:rsidRDefault="006743E7" w:rsidP="00410BCE">
      <w:pPr>
        <w:jc w:val="center"/>
        <w:rPr>
          <w:rFonts w:ascii="Times New Roman" w:hAnsi="Times New Roman" w:cs="Times New Roman"/>
          <w:b/>
        </w:rPr>
      </w:pPr>
    </w:p>
    <w:p w14:paraId="7F27A3D9" w14:textId="2EC5AB54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704A73C7" w14:textId="73489752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42E212B6" w14:textId="75F49593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431B10DA" w14:textId="00625D21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589B7DF9" w14:textId="603CA222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1124D110" w14:textId="4C751D11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43E8EF3D" w14:textId="5A2EDDBC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52FD68B0" w14:textId="5EA5F749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200C9313" w14:textId="1D72F46E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5E17E019" w14:textId="54FD0B81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0AAF2756" w14:textId="7C84CF0D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0E082A80" w14:textId="6A531EE1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11D4884A" w14:textId="217D3D9A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5CB0F1B2" w14:textId="0B350EB6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0D8215D1" w14:textId="528BA128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51B25824" w14:textId="41EC4A66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20EF056C" w14:textId="0CAFB5F6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4BE45AE9" w14:textId="12806D7F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63F5543C" w14:textId="55AD7D5A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7BAED3B0" w14:textId="7CFBF9A6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69A5591A" w14:textId="075827C5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5BFA6491" w14:textId="2FF0EAC4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486B1DBF" w14:textId="5060F93C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33464C43" w14:textId="2AE87B89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33D7FE67" w14:textId="004781C6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524A3FED" w14:textId="77777777" w:rsidR="007B11F3" w:rsidRDefault="007B11F3" w:rsidP="00410BCE">
      <w:pPr>
        <w:jc w:val="center"/>
        <w:rPr>
          <w:rFonts w:ascii="Times New Roman" w:hAnsi="Times New Roman" w:cs="Times New Roman"/>
          <w:b/>
        </w:rPr>
      </w:pPr>
    </w:p>
    <w:p w14:paraId="2541E7AA" w14:textId="77777777" w:rsidR="00410BCE" w:rsidRDefault="00410BCE" w:rsidP="00912D4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10BCE" w:rsidSect="00FD4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C43"/>
    <w:multiLevelType w:val="multilevel"/>
    <w:tmpl w:val="6E5C47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37262"/>
    <w:multiLevelType w:val="multilevel"/>
    <w:tmpl w:val="BEF2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E0657"/>
    <w:multiLevelType w:val="hybridMultilevel"/>
    <w:tmpl w:val="EC32FA34"/>
    <w:lvl w:ilvl="0" w:tplc="000018B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35069"/>
    <w:multiLevelType w:val="multilevel"/>
    <w:tmpl w:val="2FD2D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163742"/>
    <w:multiLevelType w:val="multilevel"/>
    <w:tmpl w:val="3FA296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93DDF"/>
    <w:multiLevelType w:val="multilevel"/>
    <w:tmpl w:val="B2609C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856D8"/>
    <w:multiLevelType w:val="multilevel"/>
    <w:tmpl w:val="B88EB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4"/>
    <w:rsid w:val="00025B04"/>
    <w:rsid w:val="00045354"/>
    <w:rsid w:val="000B4035"/>
    <w:rsid w:val="00106767"/>
    <w:rsid w:val="00147329"/>
    <w:rsid w:val="001659B2"/>
    <w:rsid w:val="0019561E"/>
    <w:rsid w:val="001A1C48"/>
    <w:rsid w:val="001B572B"/>
    <w:rsid w:val="001D18A1"/>
    <w:rsid w:val="002828FB"/>
    <w:rsid w:val="002D774C"/>
    <w:rsid w:val="00384FA5"/>
    <w:rsid w:val="003E422B"/>
    <w:rsid w:val="003F066A"/>
    <w:rsid w:val="00404026"/>
    <w:rsid w:val="00410900"/>
    <w:rsid w:val="00410BCE"/>
    <w:rsid w:val="00410CFC"/>
    <w:rsid w:val="004139E5"/>
    <w:rsid w:val="00454630"/>
    <w:rsid w:val="0047274B"/>
    <w:rsid w:val="004A2F0B"/>
    <w:rsid w:val="004C0BEE"/>
    <w:rsid w:val="005073D4"/>
    <w:rsid w:val="0054017B"/>
    <w:rsid w:val="00546C02"/>
    <w:rsid w:val="00550F2F"/>
    <w:rsid w:val="00584753"/>
    <w:rsid w:val="005A4CE0"/>
    <w:rsid w:val="005B046A"/>
    <w:rsid w:val="00601792"/>
    <w:rsid w:val="00616621"/>
    <w:rsid w:val="00671E91"/>
    <w:rsid w:val="006743E7"/>
    <w:rsid w:val="006D00A5"/>
    <w:rsid w:val="006D5359"/>
    <w:rsid w:val="006D7FBF"/>
    <w:rsid w:val="00727CBB"/>
    <w:rsid w:val="0075197C"/>
    <w:rsid w:val="007732F9"/>
    <w:rsid w:val="007B11F3"/>
    <w:rsid w:val="007B6ABD"/>
    <w:rsid w:val="00852A31"/>
    <w:rsid w:val="008540C6"/>
    <w:rsid w:val="008C1916"/>
    <w:rsid w:val="00912D47"/>
    <w:rsid w:val="00982255"/>
    <w:rsid w:val="009B1DA1"/>
    <w:rsid w:val="009E6B3E"/>
    <w:rsid w:val="00A04FE9"/>
    <w:rsid w:val="00A34366"/>
    <w:rsid w:val="00A638D9"/>
    <w:rsid w:val="00A97330"/>
    <w:rsid w:val="00AA25F3"/>
    <w:rsid w:val="00AF79AF"/>
    <w:rsid w:val="00B52CBF"/>
    <w:rsid w:val="00B75915"/>
    <w:rsid w:val="00B83077"/>
    <w:rsid w:val="00BE0348"/>
    <w:rsid w:val="00C1272C"/>
    <w:rsid w:val="00C578FF"/>
    <w:rsid w:val="00C74A96"/>
    <w:rsid w:val="00CB438B"/>
    <w:rsid w:val="00CB6BB7"/>
    <w:rsid w:val="00CC082E"/>
    <w:rsid w:val="00CF182E"/>
    <w:rsid w:val="00CF6A5B"/>
    <w:rsid w:val="00D43ADC"/>
    <w:rsid w:val="00D50928"/>
    <w:rsid w:val="00E143F5"/>
    <w:rsid w:val="00EA6F72"/>
    <w:rsid w:val="00EE0167"/>
    <w:rsid w:val="00F06815"/>
    <w:rsid w:val="00F71488"/>
    <w:rsid w:val="00F76819"/>
    <w:rsid w:val="00F86164"/>
    <w:rsid w:val="00F91988"/>
    <w:rsid w:val="00FC5758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4E82"/>
  <w15:chartTrackingRefBased/>
  <w15:docId w15:val="{BCFA81CF-0968-044D-B7A2-8BA79AAE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354"/>
    <w:pPr>
      <w:spacing w:after="249" w:line="265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5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43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638D9"/>
  </w:style>
  <w:style w:type="character" w:styleId="CommentReference">
    <w:name w:val="annotation reference"/>
    <w:basedOn w:val="DefaultParagraphFont"/>
    <w:uiPriority w:val="99"/>
    <w:semiHidden/>
    <w:unhideWhenUsed/>
    <w:rsid w:val="007B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1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CA794F-2421-4656-B6BD-D57CA899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Carolanne Elizabeth Walls</dc:creator>
  <cp:keywords/>
  <dc:description/>
  <cp:lastModifiedBy>ASUW Chief of Legislative Affairs</cp:lastModifiedBy>
  <cp:revision>6</cp:revision>
  <dcterms:created xsi:type="dcterms:W3CDTF">2019-04-05T20:01:00Z</dcterms:created>
  <dcterms:modified xsi:type="dcterms:W3CDTF">2019-04-08T16:49:00Z</dcterms:modified>
</cp:coreProperties>
</file>