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BC33F" w14:textId="77777777" w:rsidR="002822CC" w:rsidRPr="00230204" w:rsidRDefault="002F6B75">
      <w:pPr>
        <w:spacing w:before="69"/>
        <w:ind w:left="819" w:right="743"/>
        <w:jc w:val="center"/>
        <w:rPr>
          <w:sz w:val="24"/>
          <w:szCs w:val="24"/>
        </w:rPr>
      </w:pPr>
      <w:r w:rsidRPr="00230204">
        <w:rPr>
          <w:b/>
          <w:w w:val="99"/>
          <w:sz w:val="24"/>
          <w:szCs w:val="24"/>
        </w:rPr>
        <w:t>THE</w:t>
      </w:r>
      <w:r w:rsidRPr="00230204">
        <w:rPr>
          <w:b/>
          <w:sz w:val="24"/>
          <w:szCs w:val="24"/>
        </w:rPr>
        <w:t xml:space="preserve"> </w:t>
      </w:r>
      <w:r w:rsidRPr="00230204">
        <w:rPr>
          <w:b/>
          <w:w w:val="99"/>
          <w:sz w:val="24"/>
          <w:szCs w:val="24"/>
        </w:rPr>
        <w:t>CONSTITUTION</w:t>
      </w:r>
      <w:r w:rsidRPr="00230204">
        <w:rPr>
          <w:b/>
          <w:sz w:val="24"/>
          <w:szCs w:val="24"/>
        </w:rPr>
        <w:t xml:space="preserve"> </w:t>
      </w:r>
      <w:r w:rsidRPr="00230204">
        <w:rPr>
          <w:b/>
          <w:w w:val="99"/>
          <w:sz w:val="24"/>
          <w:szCs w:val="24"/>
        </w:rPr>
        <w:t>OF</w:t>
      </w:r>
      <w:r w:rsidRPr="00230204">
        <w:rPr>
          <w:b/>
          <w:sz w:val="24"/>
          <w:szCs w:val="24"/>
        </w:rPr>
        <w:t xml:space="preserve"> </w:t>
      </w:r>
      <w:r w:rsidRPr="00230204">
        <w:rPr>
          <w:b/>
          <w:w w:val="99"/>
          <w:sz w:val="24"/>
          <w:szCs w:val="24"/>
        </w:rPr>
        <w:t>THE</w:t>
      </w:r>
      <w:r w:rsidRPr="00230204">
        <w:rPr>
          <w:b/>
          <w:sz w:val="24"/>
          <w:szCs w:val="24"/>
        </w:rPr>
        <w:t xml:space="preserve"> </w:t>
      </w:r>
      <w:r w:rsidRPr="00230204">
        <w:rPr>
          <w:b/>
          <w:w w:val="99"/>
          <w:sz w:val="24"/>
          <w:szCs w:val="24"/>
        </w:rPr>
        <w:t>ASUW</w:t>
      </w:r>
      <w:r w:rsidRPr="00230204">
        <w:rPr>
          <w:b/>
          <w:sz w:val="24"/>
          <w:szCs w:val="24"/>
        </w:rPr>
        <w:t xml:space="preserve"> </w:t>
      </w:r>
      <w:r w:rsidRPr="00230204">
        <w:rPr>
          <w:b/>
          <w:w w:val="99"/>
          <w:sz w:val="24"/>
          <w:szCs w:val="24"/>
        </w:rPr>
        <w:t>FIRST-YEAR</w:t>
      </w:r>
      <w:r w:rsidRPr="00230204">
        <w:rPr>
          <w:b/>
          <w:sz w:val="24"/>
          <w:szCs w:val="24"/>
        </w:rPr>
        <w:t xml:space="preserve"> </w:t>
      </w:r>
      <w:r w:rsidRPr="00230204">
        <w:rPr>
          <w:b/>
          <w:w w:val="99"/>
          <w:sz w:val="24"/>
          <w:szCs w:val="24"/>
        </w:rPr>
        <w:t>SENATE</w:t>
      </w:r>
    </w:p>
    <w:p w14:paraId="672A6659" w14:textId="77777777" w:rsidR="002822CC" w:rsidRPr="00230204" w:rsidRDefault="002822CC">
      <w:pPr>
        <w:spacing w:before="2" w:line="260" w:lineRule="exact"/>
        <w:rPr>
          <w:sz w:val="22"/>
          <w:szCs w:val="22"/>
        </w:rPr>
      </w:pPr>
    </w:p>
    <w:p w14:paraId="33B744B1" w14:textId="77777777" w:rsidR="002822CC" w:rsidRPr="004644EA" w:rsidRDefault="002F6B75">
      <w:pPr>
        <w:ind w:left="4121" w:right="4040"/>
        <w:jc w:val="center"/>
        <w:rPr>
          <w:sz w:val="22"/>
          <w:szCs w:val="22"/>
        </w:rPr>
      </w:pPr>
      <w:r w:rsidRPr="004644EA">
        <w:rPr>
          <w:b/>
          <w:sz w:val="22"/>
          <w:szCs w:val="22"/>
        </w:rPr>
        <w:t>PREAMBLE</w:t>
      </w:r>
    </w:p>
    <w:p w14:paraId="0A37501D" w14:textId="77777777" w:rsidR="002822CC" w:rsidRPr="004644EA" w:rsidRDefault="002822CC">
      <w:pPr>
        <w:spacing w:before="17" w:line="220" w:lineRule="exact"/>
        <w:rPr>
          <w:sz w:val="22"/>
          <w:szCs w:val="22"/>
        </w:rPr>
      </w:pPr>
    </w:p>
    <w:p w14:paraId="5BE370DE" w14:textId="77777777" w:rsidR="002822CC" w:rsidRPr="004644EA" w:rsidRDefault="002F6B75">
      <w:pPr>
        <w:spacing w:line="246" w:lineRule="auto"/>
        <w:ind w:left="100" w:right="75"/>
        <w:rPr>
          <w:sz w:val="22"/>
          <w:szCs w:val="22"/>
        </w:rPr>
      </w:pPr>
      <w:r w:rsidRPr="004644EA">
        <w:rPr>
          <w:sz w:val="22"/>
          <w:szCs w:val="22"/>
        </w:rPr>
        <w:t>In the belief that students have the right, as well as the obligation, to play a significant role in guiding their University, we the first-year class of the University of Wyoming, seeking to provide an effective organization to promote the general welfare of all students at the University, to represent the concerns for the student body, and to provide for and regulate such other matters as are hereinafter set forth, do ordain and establish this Constitution.</w:t>
      </w:r>
    </w:p>
    <w:p w14:paraId="5DAB6C7B" w14:textId="77777777" w:rsidR="002822CC" w:rsidRPr="004644EA" w:rsidRDefault="002822CC">
      <w:pPr>
        <w:spacing w:before="10" w:line="220" w:lineRule="exact"/>
        <w:rPr>
          <w:sz w:val="22"/>
          <w:szCs w:val="22"/>
        </w:rPr>
      </w:pPr>
    </w:p>
    <w:p w14:paraId="7B88712E" w14:textId="77777777" w:rsidR="002822CC" w:rsidRPr="004644EA" w:rsidRDefault="002F6B75">
      <w:pPr>
        <w:ind w:left="4172" w:right="4084"/>
        <w:jc w:val="center"/>
        <w:rPr>
          <w:sz w:val="22"/>
          <w:szCs w:val="22"/>
        </w:rPr>
      </w:pPr>
      <w:r w:rsidRPr="004644EA">
        <w:rPr>
          <w:b/>
          <w:sz w:val="22"/>
          <w:szCs w:val="22"/>
        </w:rPr>
        <w:t>ARTICLE I</w:t>
      </w:r>
    </w:p>
    <w:p w14:paraId="0D909AED" w14:textId="77777777" w:rsidR="002822CC" w:rsidRPr="004644EA" w:rsidRDefault="002F6B75">
      <w:pPr>
        <w:spacing w:before="20"/>
        <w:ind w:left="4482" w:right="4400"/>
        <w:jc w:val="center"/>
        <w:rPr>
          <w:sz w:val="22"/>
          <w:szCs w:val="22"/>
        </w:rPr>
      </w:pPr>
      <w:r w:rsidRPr="004644EA">
        <w:rPr>
          <w:sz w:val="22"/>
          <w:szCs w:val="22"/>
        </w:rPr>
        <w:t>Name</w:t>
      </w:r>
    </w:p>
    <w:p w14:paraId="02EB378F" w14:textId="77777777" w:rsidR="002822CC" w:rsidRPr="004644EA" w:rsidRDefault="002822CC">
      <w:pPr>
        <w:spacing w:before="2" w:line="220" w:lineRule="exact"/>
        <w:rPr>
          <w:sz w:val="22"/>
          <w:szCs w:val="22"/>
        </w:rPr>
      </w:pPr>
    </w:p>
    <w:p w14:paraId="4ABD906C" w14:textId="77777777" w:rsidR="002822CC" w:rsidRPr="004644EA" w:rsidRDefault="002F6B75">
      <w:pPr>
        <w:ind w:left="100"/>
        <w:rPr>
          <w:sz w:val="22"/>
          <w:szCs w:val="22"/>
        </w:rPr>
      </w:pPr>
      <w:r w:rsidRPr="004644EA">
        <w:rPr>
          <w:sz w:val="22"/>
          <w:szCs w:val="22"/>
          <w:u w:val="single" w:color="000000"/>
        </w:rPr>
        <w:t>Section 1.</w:t>
      </w:r>
      <w:r w:rsidRPr="004644EA">
        <w:rPr>
          <w:sz w:val="22"/>
          <w:szCs w:val="22"/>
        </w:rPr>
        <w:t xml:space="preserve">          The name of this organization shall be the Associated Students of the University of</w:t>
      </w:r>
    </w:p>
    <w:p w14:paraId="68C631CF" w14:textId="493FA9B3" w:rsidR="002822CC" w:rsidRPr="004644EA" w:rsidRDefault="3F6334C2">
      <w:pPr>
        <w:spacing w:before="30"/>
        <w:ind w:left="1541"/>
        <w:rPr>
          <w:sz w:val="22"/>
          <w:szCs w:val="22"/>
        </w:rPr>
      </w:pPr>
      <w:r w:rsidRPr="004644EA">
        <w:rPr>
          <w:sz w:val="22"/>
          <w:szCs w:val="22"/>
        </w:rPr>
        <w:t xml:space="preserve">Wyoming First-Year </w:t>
      </w:r>
      <w:r w:rsidRPr="004644EA">
        <w:rPr>
          <w:color w:val="000000" w:themeColor="text1"/>
          <w:sz w:val="22"/>
          <w:szCs w:val="22"/>
        </w:rPr>
        <w:t>Senate</w:t>
      </w:r>
      <w:r w:rsidR="075A4047" w:rsidRPr="004644EA">
        <w:rPr>
          <w:color w:val="000000" w:themeColor="text1"/>
          <w:sz w:val="22"/>
          <w:szCs w:val="22"/>
        </w:rPr>
        <w:t xml:space="preserve"> (FYS)</w:t>
      </w:r>
      <w:r w:rsidRPr="004644EA">
        <w:rPr>
          <w:color w:val="000000" w:themeColor="text1"/>
          <w:sz w:val="22"/>
          <w:szCs w:val="22"/>
        </w:rPr>
        <w:t xml:space="preserve">, hereinafter </w:t>
      </w:r>
      <w:r w:rsidRPr="004644EA">
        <w:rPr>
          <w:sz w:val="22"/>
          <w:szCs w:val="22"/>
        </w:rPr>
        <w:t>referred to as the First-Year Senate.</w:t>
      </w:r>
    </w:p>
    <w:p w14:paraId="6A05A809" w14:textId="77777777" w:rsidR="002822CC" w:rsidRPr="004644EA" w:rsidRDefault="002822CC">
      <w:pPr>
        <w:spacing w:before="12" w:line="220" w:lineRule="exact"/>
        <w:rPr>
          <w:sz w:val="22"/>
          <w:szCs w:val="22"/>
        </w:rPr>
      </w:pPr>
    </w:p>
    <w:p w14:paraId="3C677437" w14:textId="77777777" w:rsidR="002822CC" w:rsidRPr="004644EA" w:rsidRDefault="002F6B75">
      <w:pPr>
        <w:ind w:left="4126" w:right="4049"/>
        <w:jc w:val="center"/>
        <w:rPr>
          <w:sz w:val="22"/>
          <w:szCs w:val="22"/>
        </w:rPr>
      </w:pPr>
      <w:r w:rsidRPr="004644EA">
        <w:rPr>
          <w:b/>
          <w:sz w:val="22"/>
          <w:szCs w:val="22"/>
        </w:rPr>
        <w:t>ARTICLE II</w:t>
      </w:r>
    </w:p>
    <w:p w14:paraId="03B9B5C3" w14:textId="77777777" w:rsidR="002822CC" w:rsidRPr="004644EA" w:rsidRDefault="002F6B75">
      <w:pPr>
        <w:spacing w:before="26"/>
        <w:ind w:left="2839" w:right="2757"/>
        <w:jc w:val="center"/>
        <w:rPr>
          <w:sz w:val="22"/>
          <w:szCs w:val="22"/>
        </w:rPr>
      </w:pPr>
      <w:r w:rsidRPr="004644EA">
        <w:rPr>
          <w:sz w:val="22"/>
          <w:szCs w:val="22"/>
        </w:rPr>
        <w:t>Delegation of Authority and Responsibility</w:t>
      </w:r>
    </w:p>
    <w:p w14:paraId="5A39BBE3" w14:textId="77777777" w:rsidR="002822CC" w:rsidRPr="00230204" w:rsidRDefault="002822CC">
      <w:pPr>
        <w:spacing w:before="13" w:line="200" w:lineRule="exact"/>
        <w:rPr>
          <w:sz w:val="22"/>
          <w:szCs w:val="22"/>
        </w:rPr>
      </w:pPr>
    </w:p>
    <w:p w14:paraId="36E5CB89" w14:textId="77777777" w:rsidR="002822CC" w:rsidRPr="004644EA" w:rsidRDefault="002F6B75">
      <w:pPr>
        <w:spacing w:line="247" w:lineRule="auto"/>
        <w:ind w:left="1541" w:right="207" w:hanging="1441"/>
        <w:rPr>
          <w:sz w:val="22"/>
          <w:szCs w:val="22"/>
        </w:rPr>
      </w:pPr>
      <w:r w:rsidRPr="004644EA">
        <w:rPr>
          <w:sz w:val="22"/>
          <w:szCs w:val="22"/>
          <w:u w:val="single" w:color="000000"/>
        </w:rPr>
        <w:t>Section 1.</w:t>
      </w:r>
      <w:r w:rsidRPr="004644EA">
        <w:rPr>
          <w:sz w:val="22"/>
          <w:szCs w:val="22"/>
        </w:rPr>
        <w:t xml:space="preserve">          As an inseparable part of the ASUW, the First-Year Senate derives all power and authority from the ASUW Student Senate. The authority and responsibility of the First- Year Senate must be in accordance with the ASUW Constitution, Bylaws, Rules and Procedures, and all working documents. Any procedures not derived in this document shall be derived from the ASUW Bylaws.</w:t>
      </w:r>
    </w:p>
    <w:p w14:paraId="41C8F396" w14:textId="77777777" w:rsidR="002822CC" w:rsidRPr="00230204" w:rsidRDefault="002822CC">
      <w:pPr>
        <w:spacing w:before="17" w:line="260" w:lineRule="exact"/>
        <w:rPr>
          <w:sz w:val="22"/>
          <w:szCs w:val="22"/>
        </w:rPr>
      </w:pPr>
    </w:p>
    <w:p w14:paraId="6F0232A4" w14:textId="77777777" w:rsidR="002822CC" w:rsidRPr="004644EA" w:rsidRDefault="002F6B75">
      <w:pPr>
        <w:ind w:left="4085" w:right="3998"/>
        <w:jc w:val="center"/>
        <w:rPr>
          <w:sz w:val="22"/>
          <w:szCs w:val="22"/>
        </w:rPr>
      </w:pPr>
      <w:r w:rsidRPr="004644EA">
        <w:rPr>
          <w:b/>
          <w:sz w:val="22"/>
          <w:szCs w:val="22"/>
        </w:rPr>
        <w:t>ARTICLE III</w:t>
      </w:r>
    </w:p>
    <w:p w14:paraId="067BD8A0" w14:textId="77777777" w:rsidR="002822CC" w:rsidRPr="004644EA" w:rsidRDefault="002F6B75">
      <w:pPr>
        <w:spacing w:before="25"/>
        <w:ind w:left="4189" w:right="4110"/>
        <w:jc w:val="center"/>
        <w:rPr>
          <w:sz w:val="22"/>
          <w:szCs w:val="22"/>
        </w:rPr>
      </w:pPr>
      <w:r w:rsidRPr="004644EA">
        <w:rPr>
          <w:sz w:val="22"/>
          <w:szCs w:val="22"/>
        </w:rPr>
        <w:t>Membership</w:t>
      </w:r>
    </w:p>
    <w:p w14:paraId="72A3D3EC" w14:textId="77777777" w:rsidR="002822CC" w:rsidRPr="00230204" w:rsidRDefault="002822CC">
      <w:pPr>
        <w:spacing w:before="17" w:line="200" w:lineRule="exact"/>
        <w:rPr>
          <w:sz w:val="22"/>
          <w:szCs w:val="22"/>
        </w:rPr>
      </w:pPr>
    </w:p>
    <w:p w14:paraId="218A4F63" w14:textId="77777777" w:rsidR="002822CC" w:rsidRPr="004644EA" w:rsidRDefault="002F6B75">
      <w:pPr>
        <w:spacing w:line="273" w:lineRule="auto"/>
        <w:ind w:left="1541" w:right="756" w:hanging="1441"/>
        <w:rPr>
          <w:sz w:val="22"/>
          <w:szCs w:val="22"/>
        </w:rPr>
      </w:pPr>
      <w:r w:rsidRPr="004644EA">
        <w:rPr>
          <w:sz w:val="22"/>
          <w:szCs w:val="22"/>
          <w:u w:val="single" w:color="000000"/>
        </w:rPr>
        <w:t>Section 1.</w:t>
      </w:r>
      <w:r w:rsidRPr="004644EA">
        <w:rPr>
          <w:sz w:val="22"/>
          <w:szCs w:val="22"/>
        </w:rPr>
        <w:t xml:space="preserve">          Any full time, first-year student enrolled in the University of Wyoming shall be a member of the First-Year Senate during each regular semester of that year.</w:t>
      </w:r>
    </w:p>
    <w:p w14:paraId="0D0B940D" w14:textId="77777777" w:rsidR="002822CC" w:rsidRPr="00230204" w:rsidRDefault="002822CC">
      <w:pPr>
        <w:spacing w:before="9" w:line="180" w:lineRule="exact"/>
        <w:rPr>
          <w:sz w:val="22"/>
          <w:szCs w:val="22"/>
        </w:rPr>
      </w:pPr>
    </w:p>
    <w:p w14:paraId="3A4A2304" w14:textId="77777777" w:rsidR="002822CC" w:rsidRPr="004644EA" w:rsidRDefault="002F6B75">
      <w:pPr>
        <w:spacing w:line="245" w:lineRule="auto"/>
        <w:ind w:left="1541" w:right="62" w:hanging="1441"/>
        <w:rPr>
          <w:sz w:val="22"/>
          <w:szCs w:val="22"/>
        </w:rPr>
      </w:pPr>
      <w:r w:rsidRPr="004644EA">
        <w:rPr>
          <w:sz w:val="22"/>
          <w:szCs w:val="22"/>
          <w:u w:val="single" w:color="000000"/>
        </w:rPr>
        <w:t>Section 2.</w:t>
      </w:r>
      <w:r w:rsidRPr="004644EA">
        <w:rPr>
          <w:sz w:val="22"/>
          <w:szCs w:val="22"/>
        </w:rPr>
        <w:t xml:space="preserve">          Members of the First-Year Senate shall, in accordance with specific provisions contained in this Constitution, be eligible to hold elected or appointed office in the First-Year Senate; shall be entitled to take part in matters of issue or consideration before the First- Year Senate; and shall be entitled to participate in the programs or activities provided by the First-Year Senate to include any special benefits provided as part of these programs and activities.</w:t>
      </w:r>
    </w:p>
    <w:p w14:paraId="0E27B00A" w14:textId="77777777" w:rsidR="002822CC" w:rsidRPr="00230204" w:rsidRDefault="002822CC">
      <w:pPr>
        <w:spacing w:before="12" w:line="200" w:lineRule="exact"/>
        <w:rPr>
          <w:sz w:val="22"/>
          <w:szCs w:val="22"/>
        </w:rPr>
      </w:pPr>
    </w:p>
    <w:p w14:paraId="34FBCE88" w14:textId="77777777" w:rsidR="002822CC" w:rsidRPr="004644EA" w:rsidRDefault="002F6B75">
      <w:pPr>
        <w:spacing w:line="268" w:lineRule="auto"/>
        <w:ind w:left="1570" w:right="568" w:hanging="1345"/>
        <w:rPr>
          <w:sz w:val="22"/>
          <w:szCs w:val="22"/>
        </w:rPr>
      </w:pPr>
      <w:r w:rsidRPr="004644EA">
        <w:rPr>
          <w:sz w:val="22"/>
          <w:szCs w:val="22"/>
          <w:u w:val="single" w:color="000000"/>
        </w:rPr>
        <w:t>Section 3.</w:t>
      </w:r>
      <w:r w:rsidRPr="004644EA">
        <w:rPr>
          <w:sz w:val="22"/>
          <w:szCs w:val="22"/>
        </w:rPr>
        <w:t xml:space="preserve">       The First-Year Senate will not discriminate on the basis of race, color, religion, sex, sexual orientation, age, political belief, veteran status, disability, or national origin.</w:t>
      </w:r>
    </w:p>
    <w:p w14:paraId="60061E4C" w14:textId="77777777" w:rsidR="002822CC" w:rsidRPr="004644EA" w:rsidRDefault="002822CC">
      <w:pPr>
        <w:spacing w:before="12" w:line="220" w:lineRule="exact"/>
        <w:rPr>
          <w:sz w:val="22"/>
          <w:szCs w:val="22"/>
        </w:rPr>
      </w:pPr>
    </w:p>
    <w:p w14:paraId="063533F5" w14:textId="77777777" w:rsidR="002822CC" w:rsidRPr="004644EA" w:rsidRDefault="002F6B75">
      <w:pPr>
        <w:ind w:left="4088" w:right="4014"/>
        <w:jc w:val="center"/>
        <w:rPr>
          <w:sz w:val="22"/>
          <w:szCs w:val="22"/>
        </w:rPr>
      </w:pPr>
      <w:r w:rsidRPr="004644EA">
        <w:rPr>
          <w:b/>
          <w:sz w:val="22"/>
          <w:szCs w:val="22"/>
        </w:rPr>
        <w:t>ARTICLE IV</w:t>
      </w:r>
    </w:p>
    <w:p w14:paraId="5167708E" w14:textId="77777777" w:rsidR="002822CC" w:rsidRPr="004644EA" w:rsidRDefault="002F6B75">
      <w:pPr>
        <w:spacing w:line="220" w:lineRule="exact"/>
        <w:ind w:left="2090" w:right="2098"/>
        <w:jc w:val="center"/>
        <w:rPr>
          <w:sz w:val="22"/>
          <w:szCs w:val="22"/>
        </w:rPr>
      </w:pPr>
      <w:r w:rsidRPr="004644EA">
        <w:rPr>
          <w:b/>
          <w:sz w:val="22"/>
          <w:szCs w:val="22"/>
        </w:rPr>
        <w:t>Appointed or Selected Officers and Senator Obligations</w:t>
      </w:r>
    </w:p>
    <w:p w14:paraId="6E7D8133" w14:textId="77777777" w:rsidR="002822CC" w:rsidRPr="004644EA" w:rsidRDefault="002F6B75">
      <w:pPr>
        <w:spacing w:line="220" w:lineRule="exact"/>
        <w:ind w:left="100"/>
        <w:rPr>
          <w:sz w:val="22"/>
          <w:szCs w:val="22"/>
        </w:rPr>
      </w:pPr>
      <w:r w:rsidRPr="004644EA">
        <w:rPr>
          <w:sz w:val="22"/>
          <w:szCs w:val="22"/>
        </w:rPr>
        <w:t>The privilege of holding an elected or appointed position as a First-Year Senate representative shall be</w:t>
      </w:r>
    </w:p>
    <w:p w14:paraId="4B19C2EE" w14:textId="77777777" w:rsidR="002822CC" w:rsidRPr="004644EA" w:rsidRDefault="002F6B75">
      <w:pPr>
        <w:spacing w:before="35"/>
        <w:ind w:left="100"/>
        <w:rPr>
          <w:sz w:val="22"/>
          <w:szCs w:val="22"/>
        </w:rPr>
      </w:pPr>
      <w:r w:rsidRPr="004644EA">
        <w:rPr>
          <w:sz w:val="22"/>
          <w:szCs w:val="22"/>
        </w:rPr>
        <w:t>in accordance with the following provisions:</w:t>
      </w:r>
    </w:p>
    <w:p w14:paraId="44EAFD9C" w14:textId="77777777" w:rsidR="002822CC" w:rsidRPr="00230204" w:rsidRDefault="002822CC">
      <w:pPr>
        <w:spacing w:before="8" w:line="200" w:lineRule="exact"/>
        <w:rPr>
          <w:sz w:val="22"/>
          <w:szCs w:val="22"/>
        </w:rPr>
      </w:pPr>
    </w:p>
    <w:p w14:paraId="5CE64A14" w14:textId="3FB7D473" w:rsidR="002822CC" w:rsidRPr="004644EA" w:rsidRDefault="002F6B75">
      <w:pPr>
        <w:spacing w:line="273" w:lineRule="auto"/>
        <w:ind w:left="1541" w:right="84" w:hanging="1441"/>
        <w:rPr>
          <w:sz w:val="22"/>
          <w:szCs w:val="22"/>
        </w:rPr>
        <w:sectPr w:rsidR="002822CC" w:rsidRPr="004644EA">
          <w:pgSz w:w="12240" w:h="15840"/>
          <w:pgMar w:top="1340" w:right="1420" w:bottom="280" w:left="1340" w:header="720" w:footer="720" w:gutter="0"/>
          <w:cols w:space="720"/>
        </w:sectPr>
      </w:pPr>
      <w:r w:rsidRPr="004644EA">
        <w:rPr>
          <w:sz w:val="22"/>
          <w:szCs w:val="22"/>
          <w:u w:val="single" w:color="000000"/>
        </w:rPr>
        <w:t>Section 1.</w:t>
      </w:r>
      <w:r w:rsidRPr="004644EA">
        <w:rPr>
          <w:sz w:val="22"/>
          <w:szCs w:val="22"/>
        </w:rPr>
        <w:t xml:space="preserve">   </w:t>
      </w:r>
      <w:r w:rsidR="00FE01D1" w:rsidRPr="004644EA">
        <w:rPr>
          <w:sz w:val="22"/>
          <w:szCs w:val="22"/>
        </w:rPr>
        <w:t xml:space="preserve">       Voting Membership: Each F</w:t>
      </w:r>
      <w:r w:rsidRPr="004644EA">
        <w:rPr>
          <w:sz w:val="22"/>
          <w:szCs w:val="22"/>
        </w:rPr>
        <w:t>all, twenty-one (21) first-year students at the University shall be selected to serve as the voting members for the academic year</w:t>
      </w:r>
    </w:p>
    <w:p w14:paraId="4B94D5A5" w14:textId="77777777" w:rsidR="002822CC" w:rsidRPr="00230204" w:rsidRDefault="002822CC">
      <w:pPr>
        <w:spacing w:before="6" w:line="160" w:lineRule="exact"/>
        <w:rPr>
          <w:sz w:val="22"/>
          <w:szCs w:val="22"/>
        </w:rPr>
      </w:pPr>
    </w:p>
    <w:p w14:paraId="3DEEC669" w14:textId="77777777" w:rsidR="002822CC" w:rsidRPr="00230204" w:rsidRDefault="002822CC">
      <w:pPr>
        <w:spacing w:line="200" w:lineRule="exact"/>
        <w:rPr>
          <w:sz w:val="22"/>
          <w:szCs w:val="22"/>
        </w:rPr>
      </w:pPr>
    </w:p>
    <w:p w14:paraId="7E3EEFFF" w14:textId="77777777" w:rsidR="002822CC" w:rsidRPr="004644EA" w:rsidRDefault="002F6B75">
      <w:pPr>
        <w:spacing w:before="32" w:line="246" w:lineRule="auto"/>
        <w:ind w:left="1542" w:right="281" w:hanging="1441"/>
        <w:rPr>
          <w:sz w:val="22"/>
          <w:szCs w:val="22"/>
        </w:rPr>
      </w:pPr>
      <w:r w:rsidRPr="004644EA">
        <w:rPr>
          <w:sz w:val="22"/>
          <w:szCs w:val="22"/>
          <w:u w:val="single" w:color="000000"/>
        </w:rPr>
        <w:t>Section 2.</w:t>
      </w:r>
      <w:r w:rsidRPr="004644EA">
        <w:rPr>
          <w:sz w:val="22"/>
          <w:szCs w:val="22"/>
        </w:rPr>
        <w:t xml:space="preserve">          Oath of Office: Each ASUW First-Year Senator and Officer shall take the following </w:t>
      </w:r>
      <w:r w:rsidRPr="004644EA">
        <w:rPr>
          <w:rFonts w:ascii="Liberation Serif" w:eastAsia="Liberation Serif" w:hAnsi="Liberation Serif" w:cs="Liberation Serif"/>
          <w:sz w:val="22"/>
          <w:szCs w:val="22"/>
        </w:rPr>
        <w:t xml:space="preserve">oath before being sworn into office: “I, (full name), do affirm before these assembled </w:t>
      </w:r>
      <w:r w:rsidRPr="004644EA">
        <w:rPr>
          <w:sz w:val="22"/>
          <w:szCs w:val="22"/>
        </w:rPr>
        <w:t>witnesses that, to the best of my ability, I will faithfully perform the duties of my</w:t>
      </w:r>
    </w:p>
    <w:p w14:paraId="37BBCEF9" w14:textId="77777777" w:rsidR="002822CC" w:rsidRPr="004644EA" w:rsidRDefault="002F6B75">
      <w:pPr>
        <w:spacing w:line="245" w:lineRule="auto"/>
        <w:ind w:left="1542" w:right="74"/>
        <w:rPr>
          <w:rFonts w:ascii="Liberation Serif" w:eastAsia="Liberation Serif" w:hAnsi="Liberation Serif" w:cs="Liberation Serif"/>
          <w:sz w:val="22"/>
          <w:szCs w:val="22"/>
        </w:rPr>
      </w:pPr>
      <w:r w:rsidRPr="004644EA">
        <w:rPr>
          <w:sz w:val="22"/>
          <w:szCs w:val="22"/>
        </w:rPr>
        <w:t>office, and that I will support and uphold the documents of the First-Year Senate and of the ASUW.</w:t>
      </w:r>
      <w:r w:rsidRPr="004644EA">
        <w:rPr>
          <w:rFonts w:ascii="Liberation Serif" w:eastAsia="Liberation Serif" w:hAnsi="Liberation Serif" w:cs="Liberation Serif"/>
          <w:sz w:val="22"/>
          <w:szCs w:val="22"/>
        </w:rPr>
        <w:t>”</w:t>
      </w:r>
    </w:p>
    <w:p w14:paraId="3656B9AB" w14:textId="77777777" w:rsidR="002822CC" w:rsidRPr="00230204" w:rsidRDefault="002822CC">
      <w:pPr>
        <w:spacing w:before="11" w:line="200" w:lineRule="exact"/>
        <w:rPr>
          <w:sz w:val="22"/>
          <w:szCs w:val="22"/>
        </w:rPr>
      </w:pPr>
    </w:p>
    <w:p w14:paraId="4555828B" w14:textId="77777777" w:rsidR="002822CC" w:rsidRPr="004644EA" w:rsidRDefault="002F6B75">
      <w:pPr>
        <w:spacing w:line="240" w:lineRule="exact"/>
        <w:ind w:left="101"/>
        <w:rPr>
          <w:sz w:val="22"/>
          <w:szCs w:val="22"/>
        </w:rPr>
      </w:pPr>
      <w:r w:rsidRPr="004644EA">
        <w:rPr>
          <w:position w:val="-1"/>
          <w:sz w:val="22"/>
          <w:szCs w:val="22"/>
          <w:u w:val="single" w:color="000000"/>
        </w:rPr>
        <w:t>Section 3.</w:t>
      </w:r>
      <w:r w:rsidRPr="004644EA">
        <w:rPr>
          <w:position w:val="-1"/>
          <w:sz w:val="22"/>
          <w:szCs w:val="22"/>
        </w:rPr>
        <w:t xml:space="preserve">          Senator Obligations</w:t>
      </w:r>
    </w:p>
    <w:p w14:paraId="45FB0818" w14:textId="77777777" w:rsidR="002822CC" w:rsidRPr="00230204" w:rsidRDefault="002822CC">
      <w:pPr>
        <w:spacing w:before="18" w:line="200" w:lineRule="exact"/>
        <w:rPr>
          <w:sz w:val="22"/>
          <w:szCs w:val="22"/>
        </w:rPr>
      </w:pPr>
    </w:p>
    <w:p w14:paraId="6647E01A" w14:textId="18295EFF" w:rsidR="00FE01D1" w:rsidRPr="006B21CC" w:rsidRDefault="00FE01D1" w:rsidP="00230204">
      <w:pPr>
        <w:pStyle w:val="ListParagraph"/>
        <w:numPr>
          <w:ilvl w:val="0"/>
          <w:numId w:val="13"/>
        </w:numPr>
        <w:spacing w:before="32" w:line="250" w:lineRule="auto"/>
        <w:ind w:right="201"/>
        <w:jc w:val="both"/>
        <w:rPr>
          <w:sz w:val="22"/>
          <w:szCs w:val="22"/>
        </w:rPr>
      </w:pPr>
      <w:r w:rsidRPr="006B21CC">
        <w:rPr>
          <w:sz w:val="22"/>
          <w:szCs w:val="22"/>
        </w:rPr>
        <w:t xml:space="preserve">Senator Obligations are only in effect after proper orientation as defined by the Assistant Director of ASUW and/or the FYS Advisor. </w:t>
      </w:r>
    </w:p>
    <w:p w14:paraId="619A3B69" w14:textId="3493C783" w:rsidR="002822CC" w:rsidRPr="006B21CC" w:rsidRDefault="002F6B75" w:rsidP="00230204">
      <w:pPr>
        <w:pStyle w:val="ListParagraph"/>
        <w:numPr>
          <w:ilvl w:val="0"/>
          <w:numId w:val="13"/>
        </w:numPr>
        <w:spacing w:before="32" w:line="250" w:lineRule="auto"/>
        <w:ind w:right="201"/>
        <w:jc w:val="both"/>
        <w:rPr>
          <w:sz w:val="22"/>
          <w:szCs w:val="22"/>
        </w:rPr>
      </w:pPr>
      <w:r w:rsidRPr="006B21CC">
        <w:rPr>
          <w:sz w:val="22"/>
          <w:szCs w:val="22"/>
        </w:rPr>
        <w:t>Senators must attend weekly meetings of the First-Year Senate,</w:t>
      </w:r>
      <w:r w:rsidR="00FE01D1" w:rsidRPr="006B21CC">
        <w:rPr>
          <w:sz w:val="22"/>
          <w:szCs w:val="22"/>
        </w:rPr>
        <w:t xml:space="preserve"> to be held each Tuesday at 5:15</w:t>
      </w:r>
      <w:r w:rsidRPr="006B21CC">
        <w:rPr>
          <w:sz w:val="22"/>
          <w:szCs w:val="22"/>
        </w:rPr>
        <w:t>pm in the Senate Chambers of the Wyoming Student Union.</w:t>
      </w:r>
    </w:p>
    <w:p w14:paraId="7A486EB1" w14:textId="24D4EA06" w:rsidR="00700995" w:rsidRPr="006B21CC" w:rsidRDefault="00700995" w:rsidP="00230204">
      <w:pPr>
        <w:pStyle w:val="ListParagraph"/>
        <w:numPr>
          <w:ilvl w:val="0"/>
          <w:numId w:val="13"/>
        </w:numPr>
        <w:spacing w:line="240" w:lineRule="exact"/>
        <w:rPr>
          <w:sz w:val="22"/>
          <w:szCs w:val="22"/>
        </w:rPr>
      </w:pPr>
      <w:r w:rsidRPr="006B21CC">
        <w:rPr>
          <w:sz w:val="22"/>
          <w:szCs w:val="22"/>
        </w:rPr>
        <w:t>After proper orientation as determined by the FYS Advisor, e</w:t>
      </w:r>
      <w:r w:rsidR="002F6B75" w:rsidRPr="006B21CC">
        <w:rPr>
          <w:sz w:val="22"/>
          <w:szCs w:val="22"/>
        </w:rPr>
        <w:t xml:space="preserve">ach senator </w:t>
      </w:r>
      <w:r w:rsidRPr="006B21CC">
        <w:rPr>
          <w:sz w:val="22"/>
          <w:szCs w:val="22"/>
        </w:rPr>
        <w:t xml:space="preserve"> </w:t>
      </w:r>
      <w:r w:rsidR="002F6B75" w:rsidRPr="006B21CC">
        <w:rPr>
          <w:sz w:val="22"/>
          <w:szCs w:val="22"/>
        </w:rPr>
        <w:t>must be an active member on at least one (1) ASUW</w:t>
      </w:r>
      <w:r w:rsidRPr="006B21CC">
        <w:rPr>
          <w:sz w:val="22"/>
          <w:szCs w:val="22"/>
        </w:rPr>
        <w:t xml:space="preserve"> </w:t>
      </w:r>
      <w:r w:rsidR="002F6B75" w:rsidRPr="006B21CC">
        <w:rPr>
          <w:sz w:val="22"/>
          <w:szCs w:val="22"/>
        </w:rPr>
        <w:t>standing committee, to be determined by the ASUW Vice President</w:t>
      </w:r>
      <w:r w:rsidRPr="006B21CC">
        <w:rPr>
          <w:sz w:val="22"/>
          <w:szCs w:val="22"/>
        </w:rPr>
        <w:t xml:space="preserve"> and the First-Year Senate Advisor.</w:t>
      </w:r>
    </w:p>
    <w:p w14:paraId="4801AB61" w14:textId="264167A0" w:rsidR="002822CC" w:rsidRPr="006B21CC" w:rsidRDefault="002F6B75" w:rsidP="00230204">
      <w:pPr>
        <w:pStyle w:val="ListParagraph"/>
        <w:numPr>
          <w:ilvl w:val="0"/>
          <w:numId w:val="13"/>
        </w:numPr>
        <w:spacing w:before="2" w:line="240" w:lineRule="exact"/>
        <w:ind w:right="712"/>
        <w:rPr>
          <w:sz w:val="22"/>
          <w:szCs w:val="22"/>
        </w:rPr>
      </w:pPr>
      <w:r w:rsidRPr="006B21CC">
        <w:rPr>
          <w:sz w:val="22"/>
          <w:szCs w:val="22"/>
        </w:rPr>
        <w:t>Each senator must be an active member on at least one (1) ASUW</w:t>
      </w:r>
    </w:p>
    <w:p w14:paraId="4B33C957" w14:textId="77777777" w:rsidR="002822CC" w:rsidRPr="006B21CC" w:rsidRDefault="002F6B75" w:rsidP="00230204">
      <w:pPr>
        <w:pStyle w:val="ListParagraph"/>
        <w:numPr>
          <w:ilvl w:val="1"/>
          <w:numId w:val="13"/>
        </w:numPr>
        <w:spacing w:before="4" w:line="240" w:lineRule="exact"/>
        <w:ind w:right="1134"/>
        <w:rPr>
          <w:sz w:val="22"/>
          <w:szCs w:val="22"/>
        </w:rPr>
      </w:pPr>
      <w:r w:rsidRPr="006B21CC">
        <w:rPr>
          <w:sz w:val="22"/>
          <w:szCs w:val="22"/>
        </w:rPr>
        <w:t>First- Year Senate standing committee, to be determined by the advisor(s).</w:t>
      </w:r>
    </w:p>
    <w:p w14:paraId="4268CED5" w14:textId="36313CA4" w:rsidR="002822CC" w:rsidRPr="006B21CC" w:rsidRDefault="002F6B75" w:rsidP="00230204">
      <w:pPr>
        <w:pStyle w:val="ListParagraph"/>
        <w:numPr>
          <w:ilvl w:val="2"/>
          <w:numId w:val="13"/>
        </w:numPr>
        <w:tabs>
          <w:tab w:val="left" w:pos="3360"/>
        </w:tabs>
        <w:spacing w:line="240" w:lineRule="exact"/>
        <w:ind w:left="1440" w:right="207"/>
        <w:rPr>
          <w:sz w:val="22"/>
          <w:szCs w:val="22"/>
        </w:rPr>
      </w:pPr>
      <w:r w:rsidRPr="006B21CC">
        <w:rPr>
          <w:sz w:val="22"/>
          <w:szCs w:val="22"/>
        </w:rPr>
        <w:t xml:space="preserve">The members of the Steering Committee of the First-Year Senate are to be elected by their fellow senators. No member of the Steering Committee is to be appointed without elections of the </w:t>
      </w:r>
      <w:r w:rsidR="00700995" w:rsidRPr="006B21CC">
        <w:rPr>
          <w:sz w:val="22"/>
          <w:szCs w:val="22"/>
        </w:rPr>
        <w:t xml:space="preserve">full </w:t>
      </w:r>
      <w:r w:rsidRPr="006B21CC">
        <w:rPr>
          <w:sz w:val="22"/>
          <w:szCs w:val="22"/>
        </w:rPr>
        <w:t>First-Year Senate.</w:t>
      </w:r>
    </w:p>
    <w:p w14:paraId="0A155785" w14:textId="71ABB823" w:rsidR="002822CC" w:rsidRPr="006B21CC" w:rsidRDefault="3F6334C2" w:rsidP="00230204">
      <w:pPr>
        <w:pStyle w:val="ListParagraph"/>
        <w:numPr>
          <w:ilvl w:val="0"/>
          <w:numId w:val="13"/>
        </w:numPr>
        <w:spacing w:line="240" w:lineRule="exact"/>
        <w:ind w:right="1076"/>
        <w:rPr>
          <w:sz w:val="22"/>
          <w:szCs w:val="22"/>
        </w:rPr>
      </w:pPr>
      <w:r w:rsidRPr="006B21CC">
        <w:rPr>
          <w:sz w:val="22"/>
          <w:szCs w:val="22"/>
        </w:rPr>
        <w:t xml:space="preserve">Each senator must attend at least one (1) ASUW </w:t>
      </w:r>
      <w:r w:rsidR="00700995" w:rsidRPr="006B21CC">
        <w:rPr>
          <w:sz w:val="22"/>
          <w:szCs w:val="22"/>
        </w:rPr>
        <w:t>Senate meeting in the Spring semester</w:t>
      </w:r>
      <w:r w:rsidRPr="006B21CC">
        <w:rPr>
          <w:sz w:val="22"/>
          <w:szCs w:val="22"/>
        </w:rPr>
        <w:t>, not including delegates who serve as voting members on a rotating basis, and sign in with the First-Year Senate Presiding Officer at the meeting they choose to attend.</w:t>
      </w:r>
    </w:p>
    <w:p w14:paraId="38E27776" w14:textId="71B08992" w:rsidR="002822CC" w:rsidRPr="006B21CC" w:rsidRDefault="002F6B75" w:rsidP="00230204">
      <w:pPr>
        <w:pStyle w:val="ListParagraph"/>
        <w:numPr>
          <w:ilvl w:val="0"/>
          <w:numId w:val="13"/>
        </w:numPr>
        <w:spacing w:line="240" w:lineRule="exact"/>
        <w:ind w:right="1904"/>
        <w:rPr>
          <w:sz w:val="22"/>
          <w:szCs w:val="22"/>
        </w:rPr>
      </w:pPr>
      <w:r w:rsidRPr="006B21CC">
        <w:rPr>
          <w:sz w:val="22"/>
          <w:szCs w:val="22"/>
        </w:rPr>
        <w:t>ASUW Senators shall have the following standardized physical responsibilities:</w:t>
      </w:r>
    </w:p>
    <w:p w14:paraId="7D1C9AF6" w14:textId="5358CC79" w:rsidR="006B21CC" w:rsidRPr="006B21CC" w:rsidRDefault="002F6B75" w:rsidP="00230204">
      <w:pPr>
        <w:pStyle w:val="ListParagraph"/>
        <w:numPr>
          <w:ilvl w:val="1"/>
          <w:numId w:val="13"/>
        </w:numPr>
        <w:spacing w:line="240" w:lineRule="exact"/>
        <w:rPr>
          <w:sz w:val="22"/>
          <w:szCs w:val="22"/>
        </w:rPr>
      </w:pPr>
      <w:r w:rsidRPr="006B21CC">
        <w:rPr>
          <w:sz w:val="22"/>
          <w:szCs w:val="22"/>
        </w:rPr>
        <w:t>Each academic semester, senators will be required to accumulate</w:t>
      </w:r>
      <w:r w:rsidR="006B21CC">
        <w:rPr>
          <w:sz w:val="22"/>
          <w:szCs w:val="22"/>
        </w:rPr>
        <w:t xml:space="preserve"> </w:t>
      </w:r>
      <w:r w:rsidRPr="006B21CC">
        <w:rPr>
          <w:sz w:val="22"/>
          <w:szCs w:val="22"/>
        </w:rPr>
        <w:t>three (3) service hours. The service hours can be accumulated through the following means</w:t>
      </w:r>
      <w:r w:rsidR="006B21CC">
        <w:rPr>
          <w:sz w:val="22"/>
          <w:szCs w:val="22"/>
        </w:rPr>
        <w:t>:</w:t>
      </w:r>
    </w:p>
    <w:p w14:paraId="3D45559E" w14:textId="10A92C1B" w:rsidR="002822CC" w:rsidRPr="006B21CC" w:rsidRDefault="002F6B75" w:rsidP="00230204">
      <w:pPr>
        <w:pStyle w:val="ListParagraph"/>
        <w:numPr>
          <w:ilvl w:val="2"/>
          <w:numId w:val="13"/>
        </w:numPr>
        <w:spacing w:line="240" w:lineRule="exact"/>
        <w:ind w:left="1440"/>
        <w:rPr>
          <w:sz w:val="22"/>
          <w:szCs w:val="22"/>
        </w:rPr>
      </w:pPr>
      <w:r w:rsidRPr="006B21CC">
        <w:rPr>
          <w:sz w:val="22"/>
          <w:szCs w:val="22"/>
        </w:rPr>
        <w:t>Documented office hour in the ASUW office.</w:t>
      </w:r>
    </w:p>
    <w:p w14:paraId="651C3D9E" w14:textId="3AE7F06B" w:rsidR="006B21CC" w:rsidRPr="006B21CC" w:rsidRDefault="002F6B75" w:rsidP="00230204">
      <w:pPr>
        <w:pStyle w:val="ListParagraph"/>
        <w:numPr>
          <w:ilvl w:val="2"/>
          <w:numId w:val="13"/>
        </w:numPr>
        <w:tabs>
          <w:tab w:val="left" w:pos="4080"/>
        </w:tabs>
        <w:spacing w:before="1" w:line="240" w:lineRule="exact"/>
        <w:ind w:left="1440" w:right="1083"/>
        <w:rPr>
          <w:sz w:val="22"/>
          <w:szCs w:val="22"/>
        </w:rPr>
      </w:pPr>
      <w:r w:rsidRPr="006B21CC">
        <w:rPr>
          <w:sz w:val="22"/>
          <w:szCs w:val="22"/>
        </w:rPr>
        <w:t>Documented volunteering at an ASUW student outreach event.</w:t>
      </w:r>
    </w:p>
    <w:p w14:paraId="28458486" w14:textId="6EFEF988" w:rsidR="006B21CC" w:rsidRDefault="002F6B75" w:rsidP="00230204">
      <w:pPr>
        <w:pStyle w:val="ListParagraph"/>
        <w:numPr>
          <w:ilvl w:val="2"/>
          <w:numId w:val="13"/>
        </w:numPr>
        <w:tabs>
          <w:tab w:val="left" w:pos="4080"/>
        </w:tabs>
        <w:spacing w:before="1" w:line="240" w:lineRule="exact"/>
        <w:ind w:left="1440" w:right="1083"/>
        <w:rPr>
          <w:sz w:val="22"/>
          <w:szCs w:val="22"/>
        </w:rPr>
      </w:pPr>
      <w:r w:rsidRPr="006B21CC">
        <w:rPr>
          <w:sz w:val="22"/>
          <w:szCs w:val="22"/>
        </w:rPr>
        <w:t xml:space="preserve">Documented volunteering with an ASUW funded event. </w:t>
      </w:r>
    </w:p>
    <w:p w14:paraId="071E6CE7" w14:textId="1449A0AA" w:rsidR="006B21CC" w:rsidRPr="006B21CC" w:rsidRDefault="002F6B75" w:rsidP="00230204">
      <w:pPr>
        <w:pStyle w:val="ListParagraph"/>
        <w:numPr>
          <w:ilvl w:val="2"/>
          <w:numId w:val="13"/>
        </w:numPr>
        <w:tabs>
          <w:tab w:val="left" w:pos="4080"/>
        </w:tabs>
        <w:spacing w:before="1" w:line="240" w:lineRule="exact"/>
        <w:ind w:left="1440" w:right="1083"/>
        <w:rPr>
          <w:sz w:val="22"/>
          <w:szCs w:val="22"/>
        </w:rPr>
      </w:pPr>
      <w:r w:rsidRPr="006B21CC">
        <w:rPr>
          <w:sz w:val="22"/>
          <w:szCs w:val="22"/>
        </w:rPr>
        <w:t>Documented volunteering with an ASUW program.</w:t>
      </w:r>
    </w:p>
    <w:p w14:paraId="4520C741" w14:textId="4A4BF715" w:rsidR="006B21CC" w:rsidRPr="006B21CC" w:rsidRDefault="002F6B75" w:rsidP="00230204">
      <w:pPr>
        <w:pStyle w:val="ListParagraph"/>
        <w:numPr>
          <w:ilvl w:val="2"/>
          <w:numId w:val="13"/>
        </w:numPr>
        <w:tabs>
          <w:tab w:val="left" w:pos="4060"/>
        </w:tabs>
        <w:spacing w:before="1" w:line="240" w:lineRule="exact"/>
        <w:ind w:left="1440" w:right="1083"/>
        <w:rPr>
          <w:sz w:val="22"/>
          <w:szCs w:val="22"/>
        </w:rPr>
      </w:pPr>
      <w:r w:rsidRPr="006B21CC">
        <w:rPr>
          <w:sz w:val="22"/>
          <w:szCs w:val="22"/>
        </w:rPr>
        <w:t>Documented attendance and participation in an ASUW, First-Year Senate, or University committee outside of assigned committees.</w:t>
      </w:r>
    </w:p>
    <w:p w14:paraId="6F0DAAB6" w14:textId="5F52BF56" w:rsidR="002822CC" w:rsidRPr="006B21CC" w:rsidRDefault="002F6B75" w:rsidP="00230204">
      <w:pPr>
        <w:pStyle w:val="ListParagraph"/>
        <w:numPr>
          <w:ilvl w:val="2"/>
          <w:numId w:val="13"/>
        </w:numPr>
        <w:tabs>
          <w:tab w:val="left" w:pos="4060"/>
        </w:tabs>
        <w:spacing w:before="1" w:line="240" w:lineRule="exact"/>
        <w:ind w:left="1440" w:right="1083"/>
        <w:rPr>
          <w:sz w:val="22"/>
          <w:szCs w:val="22"/>
        </w:rPr>
      </w:pPr>
      <w:r w:rsidRPr="006B21CC">
        <w:rPr>
          <w:sz w:val="22"/>
          <w:szCs w:val="22"/>
        </w:rPr>
        <w:t>Senators filling a vacancy will fulfil service hours at the discretion of the Steering Committee.</w:t>
      </w:r>
    </w:p>
    <w:p w14:paraId="4A61C5ED" w14:textId="38DC6FFD" w:rsidR="002822CC" w:rsidRPr="006B21CC" w:rsidRDefault="002F6B75" w:rsidP="00230204">
      <w:pPr>
        <w:pStyle w:val="ListParagraph"/>
        <w:numPr>
          <w:ilvl w:val="3"/>
          <w:numId w:val="13"/>
        </w:numPr>
        <w:tabs>
          <w:tab w:val="left" w:pos="3360"/>
        </w:tabs>
        <w:spacing w:line="240" w:lineRule="exact"/>
        <w:ind w:left="1890" w:right="428"/>
        <w:rPr>
          <w:sz w:val="22"/>
          <w:szCs w:val="22"/>
        </w:rPr>
      </w:pPr>
      <w:r w:rsidRPr="006B21CC">
        <w:rPr>
          <w:sz w:val="22"/>
          <w:szCs w:val="22"/>
        </w:rPr>
        <w:t>Appropriate documentation and documentation methods of service hours will be set and managed by the First-Year Senate Steering</w:t>
      </w:r>
      <w:r w:rsidR="006B21CC">
        <w:rPr>
          <w:sz w:val="22"/>
          <w:szCs w:val="22"/>
        </w:rPr>
        <w:t xml:space="preserve"> </w:t>
      </w:r>
      <w:r w:rsidRPr="006B21CC">
        <w:rPr>
          <w:sz w:val="22"/>
          <w:szCs w:val="22"/>
        </w:rPr>
        <w:t>Committee.</w:t>
      </w:r>
    </w:p>
    <w:p w14:paraId="68047B61" w14:textId="35BB81A7" w:rsidR="002822CC" w:rsidRPr="006B21CC" w:rsidRDefault="002F6B75" w:rsidP="00230204">
      <w:pPr>
        <w:pStyle w:val="ListParagraph"/>
        <w:numPr>
          <w:ilvl w:val="1"/>
          <w:numId w:val="13"/>
        </w:numPr>
        <w:spacing w:line="240" w:lineRule="exact"/>
        <w:rPr>
          <w:sz w:val="22"/>
          <w:szCs w:val="22"/>
        </w:rPr>
      </w:pPr>
      <w:r w:rsidRPr="006B21CC">
        <w:rPr>
          <w:sz w:val="22"/>
          <w:szCs w:val="22"/>
        </w:rPr>
        <w:t>Senators shall attend a minimum of two (2) events funded by</w:t>
      </w:r>
      <w:r w:rsidR="006B21CC">
        <w:rPr>
          <w:sz w:val="22"/>
          <w:szCs w:val="22"/>
        </w:rPr>
        <w:t xml:space="preserve"> </w:t>
      </w:r>
      <w:r w:rsidRPr="006B21CC">
        <w:rPr>
          <w:sz w:val="22"/>
          <w:szCs w:val="22"/>
        </w:rPr>
        <w:t>ASUW per semester. The events can be:</w:t>
      </w:r>
    </w:p>
    <w:p w14:paraId="756EEE6B" w14:textId="363F6967" w:rsidR="002822CC" w:rsidRPr="006B21CC" w:rsidRDefault="3F6334C2" w:rsidP="00230204">
      <w:pPr>
        <w:pStyle w:val="ListParagraph"/>
        <w:numPr>
          <w:ilvl w:val="2"/>
          <w:numId w:val="13"/>
        </w:numPr>
        <w:spacing w:line="240" w:lineRule="exact"/>
        <w:rPr>
          <w:sz w:val="22"/>
          <w:szCs w:val="22"/>
        </w:rPr>
      </w:pPr>
      <w:r w:rsidRPr="006B21CC">
        <w:rPr>
          <w:sz w:val="22"/>
          <w:szCs w:val="22"/>
        </w:rPr>
        <w:t>Funded by ASUW through the SO Funding Board.</w:t>
      </w:r>
    </w:p>
    <w:p w14:paraId="55CF5481" w14:textId="64C13FD2" w:rsidR="002822CC" w:rsidRPr="006B21CC" w:rsidRDefault="002F6B75" w:rsidP="00230204">
      <w:pPr>
        <w:pStyle w:val="ListParagraph"/>
        <w:numPr>
          <w:ilvl w:val="2"/>
          <w:numId w:val="13"/>
        </w:numPr>
        <w:spacing w:line="240" w:lineRule="exact"/>
        <w:rPr>
          <w:sz w:val="22"/>
          <w:szCs w:val="22"/>
        </w:rPr>
      </w:pPr>
      <w:r w:rsidRPr="006B21CC">
        <w:rPr>
          <w:sz w:val="22"/>
          <w:szCs w:val="22"/>
        </w:rPr>
        <w:t>Put on by a program of ASUW, not including First-Year</w:t>
      </w:r>
      <w:r w:rsidR="006B21CC">
        <w:rPr>
          <w:sz w:val="22"/>
          <w:szCs w:val="22"/>
        </w:rPr>
        <w:t xml:space="preserve"> </w:t>
      </w:r>
      <w:r w:rsidRPr="006B21CC">
        <w:rPr>
          <w:sz w:val="22"/>
          <w:szCs w:val="22"/>
        </w:rPr>
        <w:t>Senate.</w:t>
      </w:r>
    </w:p>
    <w:p w14:paraId="2D2E2D1D" w14:textId="5ADF1342" w:rsidR="006B21CC" w:rsidRDefault="002F6B75" w:rsidP="00230204">
      <w:pPr>
        <w:pStyle w:val="ListParagraph"/>
        <w:numPr>
          <w:ilvl w:val="2"/>
          <w:numId w:val="13"/>
        </w:numPr>
        <w:spacing w:line="240" w:lineRule="exact"/>
        <w:rPr>
          <w:sz w:val="22"/>
          <w:szCs w:val="22"/>
        </w:rPr>
      </w:pPr>
      <w:r w:rsidRPr="006B21CC">
        <w:rPr>
          <w:sz w:val="22"/>
          <w:szCs w:val="22"/>
        </w:rPr>
        <w:t>Senators must complete a review to be submitted to the First-</w:t>
      </w:r>
      <w:r w:rsidR="3F6334C2" w:rsidRPr="006B21CC">
        <w:rPr>
          <w:sz w:val="22"/>
          <w:szCs w:val="22"/>
        </w:rPr>
        <w:t xml:space="preserve">Year Senate Steering Committee, who will then send the reviews to the </w:t>
      </w:r>
      <w:r w:rsidR="00700995" w:rsidRPr="006B21CC">
        <w:rPr>
          <w:sz w:val="22"/>
          <w:szCs w:val="22"/>
        </w:rPr>
        <w:t>First-Year Senate Advisor,</w:t>
      </w:r>
      <w:r w:rsidR="3F6334C2" w:rsidRPr="006B21CC">
        <w:rPr>
          <w:sz w:val="22"/>
          <w:szCs w:val="22"/>
        </w:rPr>
        <w:t xml:space="preserve"> the ASUW Director of Programs and Events, and any other relevant executive.</w:t>
      </w:r>
    </w:p>
    <w:p w14:paraId="117BE77E" w14:textId="77777777" w:rsidR="006B21CC" w:rsidRPr="006B21CC" w:rsidRDefault="006B21CC" w:rsidP="00230204">
      <w:pPr>
        <w:pStyle w:val="ListParagraph"/>
        <w:spacing w:line="240" w:lineRule="exact"/>
        <w:ind w:left="1080"/>
        <w:rPr>
          <w:sz w:val="22"/>
          <w:szCs w:val="22"/>
        </w:rPr>
      </w:pPr>
    </w:p>
    <w:p w14:paraId="2C116F78" w14:textId="526B3E87" w:rsidR="002822CC" w:rsidRPr="004644EA" w:rsidRDefault="002F6B75" w:rsidP="002F6B75">
      <w:pPr>
        <w:spacing w:before="1"/>
        <w:ind w:right="261"/>
        <w:rPr>
          <w:sz w:val="22"/>
          <w:szCs w:val="22"/>
        </w:rPr>
      </w:pPr>
      <w:r w:rsidRPr="004644EA">
        <w:rPr>
          <w:position w:val="-1"/>
          <w:sz w:val="22"/>
          <w:szCs w:val="22"/>
          <w:u w:val="single" w:color="000000"/>
        </w:rPr>
        <w:t>Section 4.</w:t>
      </w:r>
      <w:r w:rsidRPr="004644EA">
        <w:rPr>
          <w:position w:val="-1"/>
          <w:sz w:val="22"/>
          <w:szCs w:val="22"/>
        </w:rPr>
        <w:t xml:space="preserve">          Senate Officers</w:t>
      </w:r>
    </w:p>
    <w:p w14:paraId="049F31CB" w14:textId="77777777" w:rsidR="002822CC" w:rsidRPr="004644EA" w:rsidRDefault="002822CC">
      <w:pPr>
        <w:spacing w:before="3" w:line="220" w:lineRule="exact"/>
        <w:rPr>
          <w:sz w:val="22"/>
          <w:szCs w:val="22"/>
        </w:rPr>
      </w:pPr>
    </w:p>
    <w:p w14:paraId="0AD5470C" w14:textId="532EEFAD" w:rsidR="002822CC" w:rsidRPr="004644EA" w:rsidRDefault="002F6B75" w:rsidP="00230204">
      <w:pPr>
        <w:pStyle w:val="ListParagraph"/>
        <w:numPr>
          <w:ilvl w:val="0"/>
          <w:numId w:val="9"/>
        </w:numPr>
        <w:spacing w:before="32" w:line="248" w:lineRule="auto"/>
        <w:ind w:right="905"/>
        <w:jc w:val="both"/>
        <w:rPr>
          <w:sz w:val="22"/>
          <w:szCs w:val="22"/>
        </w:rPr>
      </w:pPr>
      <w:r w:rsidRPr="004644EA">
        <w:rPr>
          <w:sz w:val="22"/>
          <w:szCs w:val="22"/>
        </w:rPr>
        <w:t xml:space="preserve">At the first business meeting following the </w:t>
      </w:r>
      <w:r w:rsidR="00700995" w:rsidRPr="004644EA">
        <w:rPr>
          <w:sz w:val="22"/>
          <w:szCs w:val="22"/>
        </w:rPr>
        <w:t>end of Fall breakfirst meeting in December</w:t>
      </w:r>
      <w:r w:rsidRPr="004644EA">
        <w:rPr>
          <w:sz w:val="22"/>
          <w:szCs w:val="22"/>
        </w:rPr>
        <w:t>, the following officers are selected from the First-Year Senate voting membership:</w:t>
      </w:r>
    </w:p>
    <w:p w14:paraId="40C63EDB" w14:textId="785B5498" w:rsidR="00EA5251" w:rsidRPr="00230204" w:rsidRDefault="002F6B75" w:rsidP="00230204">
      <w:pPr>
        <w:pStyle w:val="ListParagraph"/>
        <w:numPr>
          <w:ilvl w:val="1"/>
          <w:numId w:val="9"/>
        </w:numPr>
        <w:spacing w:before="36"/>
        <w:rPr>
          <w:sz w:val="22"/>
          <w:szCs w:val="22"/>
        </w:rPr>
      </w:pPr>
      <w:r w:rsidRPr="004644EA">
        <w:rPr>
          <w:sz w:val="22"/>
          <w:szCs w:val="22"/>
        </w:rPr>
        <w:t>Presiding Officer: They shall serve as the chair of the First-</w:t>
      </w:r>
      <w:r w:rsidR="3F6334C2" w:rsidRPr="00230204">
        <w:rPr>
          <w:sz w:val="22"/>
          <w:szCs w:val="22"/>
        </w:rPr>
        <w:t>Year Senate. They may not participate in debate unless they first relinquish the chair to the Parliamentarian. They shall only vote in the case of a tie. They shall represent the First-Year Senate as a voting delegate at the ASUW Senate weekly meetings.</w:t>
      </w:r>
    </w:p>
    <w:p w14:paraId="50666AF3" w14:textId="62C936D0" w:rsidR="002822CC" w:rsidRPr="00230204" w:rsidRDefault="002F6B75" w:rsidP="00230204">
      <w:pPr>
        <w:pStyle w:val="ListParagraph"/>
        <w:numPr>
          <w:ilvl w:val="8"/>
          <w:numId w:val="9"/>
        </w:numPr>
        <w:tabs>
          <w:tab w:val="left" w:pos="1800"/>
        </w:tabs>
        <w:ind w:left="1440"/>
        <w:rPr>
          <w:sz w:val="22"/>
          <w:szCs w:val="22"/>
        </w:rPr>
      </w:pPr>
      <w:r w:rsidRPr="004644EA">
        <w:rPr>
          <w:sz w:val="22"/>
          <w:szCs w:val="22"/>
        </w:rPr>
        <w:t>They shall serve as the chair of the Steering Committee of the</w:t>
      </w:r>
      <w:r w:rsidR="00EA5251" w:rsidRPr="004644EA">
        <w:rPr>
          <w:sz w:val="22"/>
          <w:szCs w:val="22"/>
        </w:rPr>
        <w:t xml:space="preserve"> </w:t>
      </w:r>
      <w:r w:rsidRPr="00230204">
        <w:rPr>
          <w:sz w:val="22"/>
          <w:szCs w:val="22"/>
        </w:rPr>
        <w:t>First-Year Senate.</w:t>
      </w:r>
    </w:p>
    <w:p w14:paraId="5F472397" w14:textId="6E7FC0BC" w:rsidR="00700995" w:rsidRPr="004644EA" w:rsidRDefault="3F6334C2" w:rsidP="00230204">
      <w:pPr>
        <w:pStyle w:val="ListParagraph"/>
        <w:numPr>
          <w:ilvl w:val="8"/>
          <w:numId w:val="9"/>
        </w:numPr>
        <w:tabs>
          <w:tab w:val="left" w:pos="1800"/>
        </w:tabs>
        <w:spacing w:before="12"/>
        <w:ind w:left="1440" w:right="285"/>
        <w:rPr>
          <w:sz w:val="22"/>
          <w:szCs w:val="22"/>
        </w:rPr>
      </w:pPr>
      <w:r w:rsidRPr="004644EA">
        <w:rPr>
          <w:sz w:val="22"/>
          <w:szCs w:val="22"/>
        </w:rPr>
        <w:t>The Presiding Officer or their designee  shall have the right to vote on behalf of the First-Year Senate on all issues before the ASUW Senate.</w:t>
      </w:r>
    </w:p>
    <w:p w14:paraId="4EC38DE0" w14:textId="23128B02" w:rsidR="00700995" w:rsidRPr="004644EA" w:rsidRDefault="00700995" w:rsidP="00230204">
      <w:pPr>
        <w:pStyle w:val="ListParagraph"/>
        <w:numPr>
          <w:ilvl w:val="8"/>
          <w:numId w:val="9"/>
        </w:numPr>
        <w:tabs>
          <w:tab w:val="left" w:pos="1800"/>
        </w:tabs>
        <w:spacing w:before="12"/>
        <w:ind w:left="1440" w:right="285"/>
        <w:rPr>
          <w:sz w:val="22"/>
          <w:szCs w:val="22"/>
        </w:rPr>
      </w:pPr>
      <w:r w:rsidRPr="004644EA">
        <w:rPr>
          <w:sz w:val="22"/>
          <w:szCs w:val="22"/>
        </w:rPr>
        <w:lastRenderedPageBreak/>
        <w:t>In the beginning of the Fall semester, the FYS Advisor will act as the chairperson for the FYS.</w:t>
      </w:r>
    </w:p>
    <w:p w14:paraId="196B802E" w14:textId="29E71F9A" w:rsidR="00700995" w:rsidRPr="004644EA" w:rsidRDefault="00700995" w:rsidP="00230204">
      <w:pPr>
        <w:pStyle w:val="ListParagraph"/>
        <w:numPr>
          <w:ilvl w:val="8"/>
          <w:numId w:val="9"/>
        </w:numPr>
        <w:tabs>
          <w:tab w:val="left" w:pos="1800"/>
        </w:tabs>
        <w:spacing w:before="12"/>
        <w:ind w:left="1440" w:right="285"/>
        <w:rPr>
          <w:sz w:val="22"/>
          <w:szCs w:val="22"/>
        </w:rPr>
      </w:pPr>
      <w:r w:rsidRPr="004644EA">
        <w:rPr>
          <w:sz w:val="22"/>
          <w:szCs w:val="22"/>
        </w:rPr>
        <w:t>The FYS Advisor will not vote on behalf of the FYS.</w:t>
      </w:r>
    </w:p>
    <w:p w14:paraId="2DD9FBC5" w14:textId="68BBFB78" w:rsidR="002822CC" w:rsidRPr="004644EA" w:rsidRDefault="3F6334C2" w:rsidP="00230204">
      <w:pPr>
        <w:pStyle w:val="ListParagraph"/>
        <w:numPr>
          <w:ilvl w:val="8"/>
          <w:numId w:val="9"/>
        </w:numPr>
        <w:tabs>
          <w:tab w:val="left" w:pos="1800"/>
        </w:tabs>
        <w:spacing w:before="2"/>
        <w:ind w:left="1440" w:right="63"/>
        <w:rPr>
          <w:sz w:val="22"/>
          <w:szCs w:val="22"/>
        </w:rPr>
      </w:pPr>
      <w:r w:rsidRPr="004644EA">
        <w:rPr>
          <w:sz w:val="22"/>
          <w:szCs w:val="22"/>
        </w:rPr>
        <w:t>The vote registered by the Presiding Officer or their designee  shall be representative of the opinions of the First-Year Senate on all legislation before the ASUW Senate.</w:t>
      </w:r>
    </w:p>
    <w:p w14:paraId="4C4B5529" w14:textId="54DB2535" w:rsidR="002822CC" w:rsidRPr="004644EA" w:rsidRDefault="3F6334C2" w:rsidP="00230204">
      <w:pPr>
        <w:pStyle w:val="ListParagraph"/>
        <w:numPr>
          <w:ilvl w:val="8"/>
          <w:numId w:val="9"/>
        </w:numPr>
        <w:tabs>
          <w:tab w:val="left" w:pos="1800"/>
        </w:tabs>
        <w:spacing w:before="1"/>
        <w:ind w:left="1440" w:right="148"/>
        <w:rPr>
          <w:sz w:val="22"/>
          <w:szCs w:val="22"/>
        </w:rPr>
      </w:pPr>
      <w:r w:rsidRPr="004644EA">
        <w:rPr>
          <w:sz w:val="22"/>
          <w:szCs w:val="22"/>
        </w:rPr>
        <w:t>The Presiding Officer or their designee  may change the vote if they feel that amendments to a piece of legislation or further provided information necessitate and justify that change.</w:t>
      </w:r>
    </w:p>
    <w:p w14:paraId="380276B4" w14:textId="0D1DE4A8" w:rsidR="00EA5251" w:rsidRPr="00230204" w:rsidRDefault="3F6334C2" w:rsidP="00230204">
      <w:pPr>
        <w:pStyle w:val="ListParagraph"/>
        <w:numPr>
          <w:ilvl w:val="8"/>
          <w:numId w:val="9"/>
        </w:numPr>
        <w:tabs>
          <w:tab w:val="left" w:pos="1800"/>
        </w:tabs>
        <w:spacing w:before="6"/>
        <w:ind w:left="1440" w:right="163"/>
        <w:rPr>
          <w:sz w:val="22"/>
          <w:szCs w:val="22"/>
        </w:rPr>
      </w:pPr>
      <w:r w:rsidRPr="004644EA">
        <w:rPr>
          <w:sz w:val="22"/>
          <w:szCs w:val="22"/>
        </w:rPr>
        <w:t>The Presiding Officer or their designee  is accountable to the First-Year Senate for matters of voting and if deemed necessary by members of the First-Year Senate, may be subject to punitive measures defined by the First-Year Senate Steering Committee or impeachment for lack of adherence to the responsibilities as outlined above.</w:t>
      </w:r>
    </w:p>
    <w:p w14:paraId="4A95DDEE" w14:textId="4ED9C178" w:rsidR="002822CC" w:rsidRPr="00230204" w:rsidRDefault="3F6334C2" w:rsidP="00230204">
      <w:pPr>
        <w:pStyle w:val="ListParagraph"/>
        <w:numPr>
          <w:ilvl w:val="1"/>
          <w:numId w:val="9"/>
        </w:numPr>
        <w:spacing w:before="6"/>
        <w:ind w:right="163"/>
        <w:rPr>
          <w:sz w:val="22"/>
          <w:szCs w:val="22"/>
        </w:rPr>
      </w:pPr>
      <w:r w:rsidRPr="00230204">
        <w:rPr>
          <w:sz w:val="22"/>
          <w:szCs w:val="22"/>
        </w:rPr>
        <w:t xml:space="preserve">Parliamentarian: They shall keep the First-Year Senate in </w:t>
      </w:r>
      <w:r w:rsidRPr="00230204">
        <w:rPr>
          <w:rFonts w:ascii="Liberation Serif" w:eastAsia="Liberation Serif" w:hAnsi="Liberation Serif" w:cs="Liberation Serif"/>
          <w:sz w:val="22"/>
          <w:szCs w:val="22"/>
        </w:rPr>
        <w:t>accordance with Robert’s Ru</w:t>
      </w:r>
      <w:r w:rsidRPr="00230204">
        <w:rPr>
          <w:sz w:val="22"/>
          <w:szCs w:val="22"/>
        </w:rPr>
        <w:t>les of Order. They shall preserve order as the Presiding Officer may direct. They shall serve on the Steering Committee of the First-Year Senate.</w:t>
      </w:r>
    </w:p>
    <w:p w14:paraId="41FC6249" w14:textId="12DFFA87" w:rsidR="4E9DD386" w:rsidRPr="00230204" w:rsidRDefault="4E9DD386" w:rsidP="00230204">
      <w:pPr>
        <w:pStyle w:val="ListParagraph"/>
        <w:numPr>
          <w:ilvl w:val="8"/>
          <w:numId w:val="9"/>
        </w:numPr>
        <w:ind w:left="1440" w:hanging="270"/>
        <w:rPr>
          <w:sz w:val="22"/>
          <w:szCs w:val="22"/>
        </w:rPr>
      </w:pPr>
      <w:r w:rsidRPr="00230204">
        <w:rPr>
          <w:sz w:val="22"/>
          <w:szCs w:val="22"/>
        </w:rPr>
        <w:t xml:space="preserve">The Parliamentarian will serve as a  </w:t>
      </w:r>
      <w:r w:rsidR="5B1E4CB3" w:rsidRPr="00230204">
        <w:rPr>
          <w:sz w:val="22"/>
          <w:szCs w:val="22"/>
        </w:rPr>
        <w:t xml:space="preserve">First-Year Senate </w:t>
      </w:r>
      <w:r w:rsidR="4DE94CFB" w:rsidRPr="00230204">
        <w:rPr>
          <w:sz w:val="22"/>
          <w:szCs w:val="22"/>
        </w:rPr>
        <w:t>D</w:t>
      </w:r>
      <w:r w:rsidRPr="00230204">
        <w:rPr>
          <w:sz w:val="22"/>
          <w:szCs w:val="22"/>
        </w:rPr>
        <w:t xml:space="preserve">elegate for </w:t>
      </w:r>
      <w:r w:rsidR="3F1A7121" w:rsidRPr="00230204">
        <w:rPr>
          <w:sz w:val="22"/>
          <w:szCs w:val="22"/>
        </w:rPr>
        <w:t xml:space="preserve">the first </w:t>
      </w:r>
      <w:r w:rsidR="6E96DA62" w:rsidRPr="00230204">
        <w:rPr>
          <w:sz w:val="22"/>
          <w:szCs w:val="22"/>
        </w:rPr>
        <w:t>rotation</w:t>
      </w:r>
      <w:r w:rsidR="3F1A7121" w:rsidRPr="00230204">
        <w:rPr>
          <w:sz w:val="22"/>
          <w:szCs w:val="22"/>
        </w:rPr>
        <w:t xml:space="preserve"> in office due to the vacancy of a Senator of the Month. </w:t>
      </w:r>
    </w:p>
    <w:p w14:paraId="6358D544" w14:textId="5CEEC02B" w:rsidR="00EA5251" w:rsidRPr="00230204" w:rsidRDefault="002F6B75" w:rsidP="00230204">
      <w:pPr>
        <w:pStyle w:val="ListParagraph"/>
        <w:numPr>
          <w:ilvl w:val="1"/>
          <w:numId w:val="9"/>
        </w:numPr>
        <w:tabs>
          <w:tab w:val="left" w:pos="3360"/>
        </w:tabs>
        <w:spacing w:before="1" w:line="240" w:lineRule="exact"/>
        <w:ind w:right="227"/>
        <w:rPr>
          <w:sz w:val="22"/>
          <w:szCs w:val="22"/>
        </w:rPr>
      </w:pPr>
      <w:r w:rsidRPr="00230204">
        <w:rPr>
          <w:sz w:val="22"/>
          <w:szCs w:val="22"/>
        </w:rPr>
        <w:t>Secretary: They shall keep and distribute all minutes, an active roster, and votes in a time efficient manner. They shall prepare and circulate all weekly agendas and send all official First-Year Senate</w:t>
      </w:r>
      <w:r w:rsidR="00EA5251" w:rsidRPr="004644EA">
        <w:rPr>
          <w:sz w:val="22"/>
          <w:szCs w:val="22"/>
        </w:rPr>
        <w:t xml:space="preserve"> </w:t>
      </w:r>
      <w:r w:rsidRPr="00230204">
        <w:rPr>
          <w:sz w:val="22"/>
          <w:szCs w:val="22"/>
        </w:rPr>
        <w:t>communications. They shall periodically write and circulate press</w:t>
      </w:r>
      <w:r w:rsidR="00EA5251" w:rsidRPr="004644EA">
        <w:rPr>
          <w:sz w:val="22"/>
          <w:szCs w:val="22"/>
        </w:rPr>
        <w:t xml:space="preserve"> </w:t>
      </w:r>
      <w:r w:rsidRPr="00230204">
        <w:rPr>
          <w:sz w:val="22"/>
          <w:szCs w:val="22"/>
        </w:rPr>
        <w:t>releases on the happenings of First-Year Senate. They shall serve on the Steering Committee of the First-Year Senate.</w:t>
      </w:r>
    </w:p>
    <w:p w14:paraId="631A5B9B" w14:textId="4D17F5C4" w:rsidR="00EA5251" w:rsidRPr="00230204" w:rsidRDefault="002F6B75" w:rsidP="00230204">
      <w:pPr>
        <w:pStyle w:val="ListParagraph"/>
        <w:numPr>
          <w:ilvl w:val="1"/>
          <w:numId w:val="9"/>
        </w:numPr>
        <w:tabs>
          <w:tab w:val="left" w:pos="3360"/>
        </w:tabs>
        <w:spacing w:before="1" w:line="240" w:lineRule="exact"/>
        <w:ind w:right="227"/>
        <w:rPr>
          <w:sz w:val="22"/>
          <w:szCs w:val="22"/>
        </w:rPr>
      </w:pPr>
      <w:r w:rsidRPr="00230204">
        <w:rPr>
          <w:sz w:val="22"/>
          <w:szCs w:val="22"/>
        </w:rPr>
        <w:t>Treasurer: They shall maintain the First-Year Senate budget and draft budget proposals each spring semester. They shall serve on the Steering Committee of the First-Year Senate.</w:t>
      </w:r>
    </w:p>
    <w:p w14:paraId="10D79FE6" w14:textId="022EA408" w:rsidR="00EA5251" w:rsidRPr="00230204" w:rsidRDefault="002F6B75" w:rsidP="00230204">
      <w:pPr>
        <w:pStyle w:val="ListParagraph"/>
        <w:numPr>
          <w:ilvl w:val="1"/>
          <w:numId w:val="9"/>
        </w:numPr>
        <w:tabs>
          <w:tab w:val="left" w:pos="3360"/>
        </w:tabs>
        <w:spacing w:before="1" w:line="240" w:lineRule="exact"/>
        <w:ind w:right="227"/>
        <w:rPr>
          <w:sz w:val="22"/>
          <w:szCs w:val="22"/>
        </w:rPr>
      </w:pPr>
      <w:r w:rsidRPr="00230204">
        <w:rPr>
          <w:sz w:val="22"/>
          <w:szCs w:val="22"/>
        </w:rPr>
        <w:t>Steering Committee Liaison: They shall serve as an ex</w:t>
      </w:r>
      <w:r w:rsidR="00EA5251" w:rsidRPr="00230204">
        <w:rPr>
          <w:sz w:val="22"/>
          <w:szCs w:val="22"/>
        </w:rPr>
        <w:t>-</w:t>
      </w:r>
      <w:r w:rsidR="3F6334C2" w:rsidRPr="00230204">
        <w:rPr>
          <w:sz w:val="22"/>
          <w:szCs w:val="22"/>
        </w:rPr>
        <w:t>officio/liaison of the First-Year Senate at the Residence Hall Association (RHA) weekly meetings in accordance with their constitution and by-laws. They shall also serve on the Steering Committee of the First-Year Senate</w:t>
      </w:r>
    </w:p>
    <w:p w14:paraId="46A871CC" w14:textId="22B715FD" w:rsidR="540D178C" w:rsidRPr="00230204" w:rsidRDefault="540D178C" w:rsidP="00230204">
      <w:pPr>
        <w:pStyle w:val="ListParagraph"/>
        <w:numPr>
          <w:ilvl w:val="2"/>
          <w:numId w:val="9"/>
        </w:numPr>
        <w:tabs>
          <w:tab w:val="left" w:pos="3360"/>
        </w:tabs>
        <w:spacing w:before="1" w:line="240" w:lineRule="exact"/>
        <w:ind w:left="1440" w:right="227"/>
        <w:rPr>
          <w:color w:val="000000" w:themeColor="text1"/>
          <w:sz w:val="22"/>
          <w:szCs w:val="22"/>
        </w:rPr>
      </w:pPr>
      <w:r w:rsidRPr="00230204">
        <w:rPr>
          <w:color w:val="000000" w:themeColor="text1"/>
          <w:sz w:val="22"/>
          <w:szCs w:val="22"/>
        </w:rPr>
        <w:t xml:space="preserve">The Steering Committee Liaison: will serve as </w:t>
      </w:r>
      <w:r w:rsidR="00456014" w:rsidRPr="004644EA">
        <w:rPr>
          <w:color w:val="000000" w:themeColor="text1"/>
          <w:sz w:val="22"/>
          <w:szCs w:val="22"/>
        </w:rPr>
        <w:t>a First</w:t>
      </w:r>
      <w:r w:rsidRPr="00230204">
        <w:rPr>
          <w:color w:val="000000" w:themeColor="text1"/>
          <w:sz w:val="22"/>
          <w:szCs w:val="22"/>
        </w:rPr>
        <w:t>-Year Senate Delegate for the first rotation in office due to the vacancy of a committee nomination.</w:t>
      </w:r>
    </w:p>
    <w:p w14:paraId="41B9BBFA" w14:textId="00BF9620" w:rsidR="004644EA" w:rsidRPr="00230204" w:rsidRDefault="002F6B75" w:rsidP="00230204">
      <w:pPr>
        <w:pStyle w:val="ListParagraph"/>
        <w:numPr>
          <w:ilvl w:val="0"/>
          <w:numId w:val="9"/>
        </w:numPr>
        <w:tabs>
          <w:tab w:val="left" w:pos="3360"/>
        </w:tabs>
        <w:spacing w:before="10" w:line="240" w:lineRule="exact"/>
        <w:ind w:right="749"/>
        <w:rPr>
          <w:sz w:val="22"/>
          <w:szCs w:val="22"/>
        </w:rPr>
      </w:pPr>
      <w:r w:rsidRPr="00230204">
        <w:rPr>
          <w:sz w:val="22"/>
          <w:szCs w:val="22"/>
        </w:rPr>
        <w:t>In the absence of any of the officers, the present officers will determine the most efficient way to fill the absent position. The only people that may fill the absent position are officers.</w:t>
      </w:r>
    </w:p>
    <w:p w14:paraId="4010792F" w14:textId="65DB2C7C" w:rsidR="002822CC" w:rsidRPr="00230204" w:rsidRDefault="002F6B75" w:rsidP="00230204">
      <w:pPr>
        <w:pStyle w:val="ListParagraph"/>
        <w:numPr>
          <w:ilvl w:val="0"/>
          <w:numId w:val="9"/>
        </w:numPr>
        <w:tabs>
          <w:tab w:val="left" w:pos="3360"/>
        </w:tabs>
        <w:spacing w:before="10" w:line="240" w:lineRule="exact"/>
        <w:ind w:right="749"/>
        <w:rPr>
          <w:sz w:val="22"/>
          <w:szCs w:val="22"/>
        </w:rPr>
      </w:pPr>
      <w:r w:rsidRPr="00230204">
        <w:rPr>
          <w:sz w:val="22"/>
          <w:szCs w:val="22"/>
        </w:rPr>
        <w:t>The following are the election procedures that will be used to select</w:t>
      </w:r>
      <w:r w:rsidR="004644EA" w:rsidRPr="00230204">
        <w:rPr>
          <w:sz w:val="22"/>
          <w:szCs w:val="22"/>
        </w:rPr>
        <w:t xml:space="preserve"> </w:t>
      </w:r>
      <w:r w:rsidRPr="00230204">
        <w:rPr>
          <w:sz w:val="22"/>
          <w:szCs w:val="22"/>
        </w:rPr>
        <w:t>First-Year Senate Officers.</w:t>
      </w:r>
    </w:p>
    <w:p w14:paraId="3AD05317" w14:textId="24467454" w:rsidR="002822CC" w:rsidRPr="00230204" w:rsidRDefault="002F6B75" w:rsidP="00230204">
      <w:pPr>
        <w:pStyle w:val="ListParagraph"/>
        <w:numPr>
          <w:ilvl w:val="1"/>
          <w:numId w:val="9"/>
        </w:numPr>
        <w:tabs>
          <w:tab w:val="left" w:pos="3360"/>
        </w:tabs>
        <w:spacing w:before="5" w:line="240" w:lineRule="exact"/>
        <w:ind w:right="656"/>
        <w:rPr>
          <w:sz w:val="22"/>
          <w:szCs w:val="22"/>
        </w:rPr>
      </w:pPr>
      <w:r w:rsidRPr="00230204">
        <w:rPr>
          <w:sz w:val="22"/>
          <w:szCs w:val="22"/>
        </w:rPr>
        <w:t>The nomination of the Presiding Officer will be administered by the First-Year Senate advisor(s).</w:t>
      </w:r>
    </w:p>
    <w:p w14:paraId="363CA7FE" w14:textId="3DE987D8" w:rsidR="002822CC" w:rsidRPr="00230204" w:rsidRDefault="002F6B75" w:rsidP="00230204">
      <w:pPr>
        <w:pStyle w:val="ListParagraph"/>
        <w:numPr>
          <w:ilvl w:val="1"/>
          <w:numId w:val="9"/>
        </w:numPr>
        <w:tabs>
          <w:tab w:val="left" w:pos="3360"/>
        </w:tabs>
        <w:spacing w:before="6" w:line="220" w:lineRule="exact"/>
        <w:ind w:right="1322"/>
        <w:rPr>
          <w:sz w:val="22"/>
          <w:szCs w:val="22"/>
        </w:rPr>
      </w:pPr>
      <w:r w:rsidRPr="00230204">
        <w:rPr>
          <w:sz w:val="22"/>
          <w:szCs w:val="22"/>
        </w:rPr>
        <w:t>The Presiding Officer will administer all other officer nominations.</w:t>
      </w:r>
    </w:p>
    <w:p w14:paraId="64519862" w14:textId="430D2E54" w:rsidR="002822CC" w:rsidRPr="00230204" w:rsidRDefault="3F6334C2" w:rsidP="00230204">
      <w:pPr>
        <w:pStyle w:val="ListParagraph"/>
        <w:numPr>
          <w:ilvl w:val="1"/>
          <w:numId w:val="9"/>
        </w:numPr>
        <w:spacing w:before="2" w:line="240" w:lineRule="exact"/>
        <w:rPr>
          <w:sz w:val="22"/>
          <w:szCs w:val="22"/>
        </w:rPr>
      </w:pPr>
      <w:r w:rsidRPr="00230204">
        <w:rPr>
          <w:sz w:val="22"/>
          <w:szCs w:val="22"/>
        </w:rPr>
        <w:t xml:space="preserve">Anyone but the Presiding Officer may nominate a Senator. </w:t>
      </w:r>
    </w:p>
    <w:p w14:paraId="015765DF" w14:textId="6BDCE783" w:rsidR="002822CC" w:rsidRPr="00230204" w:rsidRDefault="3F6334C2" w:rsidP="00230204">
      <w:pPr>
        <w:pStyle w:val="ListParagraph"/>
        <w:numPr>
          <w:ilvl w:val="8"/>
          <w:numId w:val="9"/>
        </w:numPr>
        <w:spacing w:before="2" w:line="240" w:lineRule="exact"/>
        <w:ind w:left="1440" w:right="830"/>
        <w:rPr>
          <w:sz w:val="22"/>
          <w:szCs w:val="22"/>
        </w:rPr>
      </w:pPr>
      <w:r w:rsidRPr="00230204">
        <w:rPr>
          <w:sz w:val="22"/>
          <w:szCs w:val="22"/>
        </w:rPr>
        <w:t>The following process shall be used during the retention vote for</w:t>
      </w:r>
      <w:r w:rsidR="004644EA" w:rsidRPr="004644EA">
        <w:rPr>
          <w:sz w:val="22"/>
          <w:szCs w:val="22"/>
        </w:rPr>
        <w:t xml:space="preserve"> </w:t>
      </w:r>
      <w:r w:rsidR="002F6B75" w:rsidRPr="00230204">
        <w:rPr>
          <w:sz w:val="22"/>
          <w:szCs w:val="22"/>
        </w:rPr>
        <w:t>members of the First-Year Senate Head Table.</w:t>
      </w:r>
    </w:p>
    <w:p w14:paraId="4A63DD58" w14:textId="3DBA59CE" w:rsidR="004644EA" w:rsidRPr="00230204" w:rsidRDefault="3F6334C2" w:rsidP="00230204">
      <w:pPr>
        <w:pStyle w:val="ListParagraph"/>
        <w:numPr>
          <w:ilvl w:val="0"/>
          <w:numId w:val="9"/>
        </w:numPr>
        <w:tabs>
          <w:tab w:val="left" w:pos="3600"/>
        </w:tabs>
        <w:spacing w:line="240" w:lineRule="exact"/>
        <w:ind w:right="108"/>
        <w:rPr>
          <w:sz w:val="22"/>
          <w:szCs w:val="22"/>
        </w:rPr>
      </w:pPr>
      <w:r w:rsidRPr="00230204">
        <w:rPr>
          <w:sz w:val="22"/>
          <w:szCs w:val="22"/>
        </w:rPr>
        <w:t>During the first regularly scheduled meeting of the spring semester, a retention vote shall be held for each member of the First-Year Senate Head Table. These votes shall be administered</w:t>
      </w:r>
      <w:r w:rsidR="004644EA" w:rsidRPr="004644EA">
        <w:rPr>
          <w:sz w:val="22"/>
          <w:szCs w:val="22"/>
        </w:rPr>
        <w:t xml:space="preserve"> </w:t>
      </w:r>
      <w:r w:rsidR="002F6B75" w:rsidRPr="00230204">
        <w:rPr>
          <w:sz w:val="22"/>
          <w:szCs w:val="22"/>
        </w:rPr>
        <w:t>by the First-Year Senate advisor(s).</w:t>
      </w:r>
    </w:p>
    <w:p w14:paraId="321B9387" w14:textId="4D477832" w:rsidR="004644EA" w:rsidRPr="00230204" w:rsidRDefault="002F6B75" w:rsidP="00230204">
      <w:pPr>
        <w:pStyle w:val="ListParagraph"/>
        <w:numPr>
          <w:ilvl w:val="1"/>
          <w:numId w:val="9"/>
        </w:numPr>
        <w:tabs>
          <w:tab w:val="left" w:pos="3600"/>
        </w:tabs>
        <w:spacing w:line="240" w:lineRule="exact"/>
        <w:ind w:right="108"/>
        <w:rPr>
          <w:sz w:val="22"/>
          <w:szCs w:val="22"/>
        </w:rPr>
      </w:pPr>
      <w:r w:rsidRPr="00230204">
        <w:rPr>
          <w:sz w:val="22"/>
          <w:szCs w:val="22"/>
        </w:rPr>
        <w:t>Each voting member of the First-Year Senate shall have one</w:t>
      </w:r>
      <w:r w:rsidR="004644EA" w:rsidRPr="00230204">
        <w:rPr>
          <w:sz w:val="22"/>
          <w:szCs w:val="22"/>
        </w:rPr>
        <w:t xml:space="preserve"> </w:t>
      </w:r>
      <w:r w:rsidRPr="00230204">
        <w:rPr>
          <w:sz w:val="22"/>
          <w:szCs w:val="22"/>
        </w:rPr>
        <w:t>vote, and they shall vote whether or not to retain each member of the Head Table.</w:t>
      </w:r>
    </w:p>
    <w:p w14:paraId="5C40BE7D" w14:textId="73DF2109" w:rsidR="004644EA" w:rsidRPr="00230204" w:rsidRDefault="002F6B75" w:rsidP="00230204">
      <w:pPr>
        <w:pStyle w:val="ListParagraph"/>
        <w:numPr>
          <w:ilvl w:val="2"/>
          <w:numId w:val="9"/>
        </w:numPr>
        <w:tabs>
          <w:tab w:val="left" w:pos="3600"/>
        </w:tabs>
        <w:spacing w:line="240" w:lineRule="exact"/>
        <w:ind w:left="1440" w:right="108"/>
        <w:rPr>
          <w:sz w:val="22"/>
          <w:szCs w:val="22"/>
        </w:rPr>
      </w:pPr>
      <w:r w:rsidRPr="00230204">
        <w:rPr>
          <w:sz w:val="22"/>
          <w:szCs w:val="22"/>
        </w:rPr>
        <w:t>A member of the Head Table shall be removed from the Head</w:t>
      </w:r>
      <w:r w:rsidR="004644EA" w:rsidRPr="00230204">
        <w:rPr>
          <w:sz w:val="22"/>
          <w:szCs w:val="22"/>
        </w:rPr>
        <w:t xml:space="preserve"> </w:t>
      </w:r>
      <w:r w:rsidRPr="00230204">
        <w:rPr>
          <w:sz w:val="22"/>
          <w:szCs w:val="22"/>
        </w:rPr>
        <w:t>Table and their officer position if three-fifths (3/5ths) or more of present senators vote not to retain them.</w:t>
      </w:r>
    </w:p>
    <w:p w14:paraId="1A8AF6E5" w14:textId="628F8EEE" w:rsidR="004644EA" w:rsidRPr="00230204" w:rsidRDefault="002F6B75" w:rsidP="00230204">
      <w:pPr>
        <w:pStyle w:val="ListParagraph"/>
        <w:numPr>
          <w:ilvl w:val="1"/>
          <w:numId w:val="9"/>
        </w:numPr>
        <w:tabs>
          <w:tab w:val="left" w:pos="3600"/>
        </w:tabs>
        <w:spacing w:line="240" w:lineRule="exact"/>
        <w:ind w:right="108"/>
        <w:rPr>
          <w:sz w:val="22"/>
          <w:szCs w:val="22"/>
        </w:rPr>
      </w:pPr>
      <w:r w:rsidRPr="00230204">
        <w:rPr>
          <w:sz w:val="22"/>
          <w:szCs w:val="22"/>
        </w:rPr>
        <w:t>Members of the Head Table who are not retained in their position shall continue serving as First-Year Senators.</w:t>
      </w:r>
    </w:p>
    <w:p w14:paraId="0A31DDD5" w14:textId="386B2B76" w:rsidR="002822CC" w:rsidRPr="00230204" w:rsidRDefault="002F6B75" w:rsidP="00230204">
      <w:pPr>
        <w:pStyle w:val="ListParagraph"/>
        <w:numPr>
          <w:ilvl w:val="1"/>
          <w:numId w:val="9"/>
        </w:numPr>
        <w:tabs>
          <w:tab w:val="left" w:pos="3600"/>
        </w:tabs>
        <w:spacing w:line="240" w:lineRule="exact"/>
        <w:ind w:right="108"/>
        <w:rPr>
          <w:sz w:val="22"/>
          <w:szCs w:val="22"/>
        </w:rPr>
      </w:pPr>
      <w:r w:rsidRPr="00230204">
        <w:rPr>
          <w:sz w:val="22"/>
          <w:szCs w:val="22"/>
        </w:rPr>
        <w:t>If a vacancy on the Head Table occurs as a result of this vote, typical Head Table vacancy elections shall take place.</w:t>
      </w:r>
    </w:p>
    <w:p w14:paraId="62486C05" w14:textId="77777777" w:rsidR="002822CC" w:rsidRPr="00230204" w:rsidRDefault="002822CC">
      <w:pPr>
        <w:spacing w:before="11" w:line="240" w:lineRule="exact"/>
        <w:rPr>
          <w:sz w:val="22"/>
          <w:szCs w:val="22"/>
        </w:rPr>
      </w:pPr>
    </w:p>
    <w:p w14:paraId="11D6F5A2" w14:textId="77777777" w:rsidR="002822CC" w:rsidRPr="004644EA" w:rsidRDefault="002F6B75">
      <w:pPr>
        <w:spacing w:line="240" w:lineRule="exact"/>
        <w:ind w:left="101"/>
        <w:rPr>
          <w:sz w:val="22"/>
          <w:szCs w:val="22"/>
        </w:rPr>
      </w:pPr>
      <w:r w:rsidRPr="004644EA">
        <w:rPr>
          <w:position w:val="-1"/>
          <w:sz w:val="22"/>
          <w:szCs w:val="22"/>
          <w:u w:val="single" w:color="000000"/>
        </w:rPr>
        <w:t>Section 5.</w:t>
      </w:r>
      <w:r w:rsidRPr="004644EA">
        <w:rPr>
          <w:position w:val="-1"/>
          <w:sz w:val="22"/>
          <w:szCs w:val="22"/>
        </w:rPr>
        <w:t xml:space="preserve">          Absenteeism</w:t>
      </w:r>
    </w:p>
    <w:p w14:paraId="732A5C96" w14:textId="77777777" w:rsidR="00B5062A" w:rsidRPr="004644EA" w:rsidRDefault="00B5062A" w:rsidP="00230204">
      <w:pPr>
        <w:spacing w:before="32" w:line="255" w:lineRule="auto"/>
        <w:ind w:right="714"/>
        <w:rPr>
          <w:sz w:val="22"/>
          <w:szCs w:val="22"/>
        </w:rPr>
      </w:pPr>
    </w:p>
    <w:p w14:paraId="5B278EB7" w14:textId="598BA58A" w:rsidR="006838BD" w:rsidRPr="006838BD" w:rsidRDefault="3F6334C2" w:rsidP="00230204">
      <w:pPr>
        <w:pStyle w:val="ListParagraph"/>
        <w:numPr>
          <w:ilvl w:val="0"/>
          <w:numId w:val="12"/>
        </w:numPr>
        <w:spacing w:before="32" w:line="255" w:lineRule="auto"/>
        <w:ind w:right="714"/>
        <w:rPr>
          <w:sz w:val="22"/>
          <w:szCs w:val="22"/>
        </w:rPr>
      </w:pPr>
      <w:r w:rsidRPr="006838BD">
        <w:rPr>
          <w:sz w:val="22"/>
          <w:szCs w:val="22"/>
        </w:rPr>
        <w:t>An absence from a weekly meeting of ASUW First-Year Senate will count as one (1)</w:t>
      </w:r>
      <w:r w:rsidR="006838BD" w:rsidRPr="00230204">
        <w:rPr>
          <w:sz w:val="22"/>
          <w:szCs w:val="22"/>
        </w:rPr>
        <w:t xml:space="preserve"> </w:t>
      </w:r>
      <w:r w:rsidRPr="006838BD">
        <w:rPr>
          <w:sz w:val="22"/>
          <w:szCs w:val="22"/>
        </w:rPr>
        <w:t>absence.</w:t>
      </w:r>
    </w:p>
    <w:p w14:paraId="0C43E1A4" w14:textId="2D718FFD" w:rsidR="11EBD1FD" w:rsidRPr="006838BD" w:rsidRDefault="11EBD1FD" w:rsidP="00230204">
      <w:pPr>
        <w:pStyle w:val="ListParagraph"/>
        <w:numPr>
          <w:ilvl w:val="0"/>
          <w:numId w:val="12"/>
        </w:numPr>
        <w:rPr>
          <w:sz w:val="22"/>
          <w:szCs w:val="22"/>
        </w:rPr>
      </w:pPr>
      <w:r w:rsidRPr="006838BD">
        <w:rPr>
          <w:sz w:val="22"/>
          <w:szCs w:val="22"/>
        </w:rPr>
        <w:t>An absence from a weekly meeting of ASUW</w:t>
      </w:r>
      <w:r w:rsidR="055E9F24" w:rsidRPr="006838BD">
        <w:rPr>
          <w:sz w:val="22"/>
          <w:szCs w:val="22"/>
        </w:rPr>
        <w:t xml:space="preserve"> f</w:t>
      </w:r>
      <w:r w:rsidR="6277DDE3" w:rsidRPr="006838BD">
        <w:rPr>
          <w:sz w:val="22"/>
          <w:szCs w:val="22"/>
        </w:rPr>
        <w:t>ull senate</w:t>
      </w:r>
      <w:r w:rsidR="006838BD">
        <w:rPr>
          <w:sz w:val="22"/>
          <w:szCs w:val="22"/>
        </w:rPr>
        <w:t xml:space="preserve"> </w:t>
      </w:r>
      <w:r w:rsidRPr="006838BD">
        <w:rPr>
          <w:sz w:val="22"/>
          <w:szCs w:val="22"/>
        </w:rPr>
        <w:t xml:space="preserve">by a </w:t>
      </w:r>
      <w:r w:rsidR="630CF46D" w:rsidRPr="006838BD">
        <w:rPr>
          <w:sz w:val="22"/>
          <w:szCs w:val="22"/>
        </w:rPr>
        <w:t xml:space="preserve">First-Year Senate </w:t>
      </w:r>
      <w:r w:rsidRPr="006838BD">
        <w:rPr>
          <w:sz w:val="22"/>
          <w:szCs w:val="22"/>
        </w:rPr>
        <w:t xml:space="preserve"> </w:t>
      </w:r>
      <w:r w:rsidR="0BF6121A" w:rsidRPr="006838BD">
        <w:rPr>
          <w:sz w:val="22"/>
          <w:szCs w:val="22"/>
        </w:rPr>
        <w:t>d</w:t>
      </w:r>
      <w:r w:rsidRPr="006838BD">
        <w:rPr>
          <w:sz w:val="22"/>
          <w:szCs w:val="22"/>
        </w:rPr>
        <w:t>elegate will count as one</w:t>
      </w:r>
      <w:r w:rsidR="006838BD" w:rsidRPr="00230204">
        <w:rPr>
          <w:sz w:val="22"/>
          <w:szCs w:val="22"/>
        </w:rPr>
        <w:t xml:space="preserve"> </w:t>
      </w:r>
      <w:r w:rsidRPr="006838BD">
        <w:rPr>
          <w:sz w:val="22"/>
          <w:szCs w:val="22"/>
        </w:rPr>
        <w:t>(1) absence.</w:t>
      </w:r>
    </w:p>
    <w:p w14:paraId="180E292A" w14:textId="347448F7" w:rsidR="002822CC" w:rsidRPr="006838BD" w:rsidRDefault="3F6334C2" w:rsidP="00230204">
      <w:pPr>
        <w:pStyle w:val="ListParagraph"/>
        <w:numPr>
          <w:ilvl w:val="0"/>
          <w:numId w:val="12"/>
        </w:numPr>
        <w:rPr>
          <w:sz w:val="22"/>
          <w:szCs w:val="22"/>
        </w:rPr>
      </w:pPr>
      <w:r w:rsidRPr="004644EA">
        <w:rPr>
          <w:sz w:val="22"/>
          <w:szCs w:val="22"/>
        </w:rPr>
        <w:t>An absence from an ASUW committee meeting will count as one-half</w:t>
      </w:r>
      <w:r w:rsidR="006838BD">
        <w:rPr>
          <w:sz w:val="22"/>
          <w:szCs w:val="22"/>
        </w:rPr>
        <w:t xml:space="preserve"> </w:t>
      </w:r>
      <w:r w:rsidR="002F6B75" w:rsidRPr="006838BD">
        <w:rPr>
          <w:sz w:val="22"/>
          <w:szCs w:val="22"/>
        </w:rPr>
        <w:t>(1/2) absence.</w:t>
      </w:r>
    </w:p>
    <w:p w14:paraId="45DFEF11" w14:textId="0D0B5BD7" w:rsidR="4D8F4C06" w:rsidRPr="006838BD" w:rsidRDefault="3F6334C2" w:rsidP="00230204">
      <w:pPr>
        <w:pStyle w:val="ListParagraph"/>
        <w:numPr>
          <w:ilvl w:val="0"/>
          <w:numId w:val="12"/>
        </w:numPr>
        <w:rPr>
          <w:sz w:val="22"/>
          <w:szCs w:val="22"/>
        </w:rPr>
      </w:pPr>
      <w:r w:rsidRPr="006838BD">
        <w:rPr>
          <w:sz w:val="22"/>
          <w:szCs w:val="22"/>
        </w:rPr>
        <w:lastRenderedPageBreak/>
        <w:t>An absence from a First-Year Senate committee meeting will count as one-half (1/2) absence.</w:t>
      </w:r>
    </w:p>
    <w:p w14:paraId="5492593D" w14:textId="70235B86" w:rsidR="002822CC" w:rsidRPr="006838BD" w:rsidRDefault="3F6334C2" w:rsidP="00230204">
      <w:pPr>
        <w:pStyle w:val="ListParagraph"/>
        <w:numPr>
          <w:ilvl w:val="7"/>
          <w:numId w:val="12"/>
        </w:numPr>
        <w:tabs>
          <w:tab w:val="left" w:pos="1080"/>
        </w:tabs>
        <w:spacing w:line="240" w:lineRule="exact"/>
        <w:ind w:left="630" w:hanging="270"/>
        <w:rPr>
          <w:sz w:val="22"/>
          <w:szCs w:val="22"/>
        </w:rPr>
      </w:pPr>
      <w:r w:rsidRPr="004644EA">
        <w:rPr>
          <w:sz w:val="22"/>
          <w:szCs w:val="22"/>
        </w:rPr>
        <w:t>Absences for academic reasons can be excused by the Advisor and</w:t>
      </w:r>
      <w:r w:rsidR="006838BD">
        <w:rPr>
          <w:sz w:val="22"/>
          <w:szCs w:val="22"/>
        </w:rPr>
        <w:t xml:space="preserve"> </w:t>
      </w:r>
      <w:r w:rsidR="002F6B75" w:rsidRPr="006838BD">
        <w:rPr>
          <w:sz w:val="22"/>
          <w:szCs w:val="22"/>
        </w:rPr>
        <w:t>Secretary prior to the Tuesday of the meeting in question.</w:t>
      </w:r>
    </w:p>
    <w:p w14:paraId="1DC904A1" w14:textId="51CBFADC" w:rsidR="006838BD" w:rsidRPr="006838BD" w:rsidRDefault="3F6334C2" w:rsidP="00230204">
      <w:pPr>
        <w:pStyle w:val="ListParagraph"/>
        <w:numPr>
          <w:ilvl w:val="0"/>
          <w:numId w:val="12"/>
        </w:numPr>
        <w:spacing w:line="240" w:lineRule="exact"/>
        <w:rPr>
          <w:sz w:val="22"/>
          <w:szCs w:val="22"/>
        </w:rPr>
      </w:pPr>
      <w:r w:rsidRPr="004644EA">
        <w:rPr>
          <w:sz w:val="22"/>
          <w:szCs w:val="22"/>
        </w:rPr>
        <w:t>Any Senator with three (3) absences shall appear before the Steering</w:t>
      </w:r>
      <w:r w:rsidR="006838BD">
        <w:rPr>
          <w:sz w:val="22"/>
          <w:szCs w:val="22"/>
        </w:rPr>
        <w:t xml:space="preserve"> </w:t>
      </w:r>
      <w:r w:rsidR="002F6B75" w:rsidRPr="004644EA">
        <w:rPr>
          <w:sz w:val="22"/>
          <w:szCs w:val="22"/>
        </w:rPr>
        <w:t>Committee of the First-Year Senate to determine whether they are able to</w:t>
      </w:r>
      <w:r w:rsidR="006838BD">
        <w:rPr>
          <w:sz w:val="22"/>
          <w:szCs w:val="22"/>
        </w:rPr>
        <w:t xml:space="preserve"> </w:t>
      </w:r>
      <w:r w:rsidR="42CF5413" w:rsidRPr="006838BD">
        <w:rPr>
          <w:sz w:val="22"/>
          <w:szCs w:val="22"/>
        </w:rPr>
        <w:t>continue serving and what remedial actions, if any, should be taken. In such a case, the Steering Committee must make a recommendation of remedial action to the First-Year Senate.</w:t>
      </w:r>
    </w:p>
    <w:p w14:paraId="100B9DF9" w14:textId="0781295E" w:rsidR="006838BD" w:rsidRPr="006838BD" w:rsidRDefault="002F6B75" w:rsidP="00230204">
      <w:pPr>
        <w:pStyle w:val="ListParagraph"/>
        <w:numPr>
          <w:ilvl w:val="1"/>
          <w:numId w:val="12"/>
        </w:numPr>
        <w:rPr>
          <w:sz w:val="22"/>
          <w:szCs w:val="22"/>
        </w:rPr>
      </w:pPr>
      <w:r w:rsidRPr="006838BD">
        <w:rPr>
          <w:sz w:val="22"/>
          <w:szCs w:val="22"/>
        </w:rPr>
        <w:t>The chair of the Steering Committee shall notify the Senator in</w:t>
      </w:r>
      <w:r w:rsidR="006838BD">
        <w:rPr>
          <w:sz w:val="22"/>
          <w:szCs w:val="22"/>
        </w:rPr>
        <w:t xml:space="preserve"> </w:t>
      </w:r>
      <w:r w:rsidRPr="006838BD">
        <w:rPr>
          <w:rFonts w:ascii="Liberation Serif" w:eastAsia="Liberation Serif" w:hAnsi="Liberation Serif" w:cs="Liberation Serif"/>
          <w:sz w:val="22"/>
          <w:szCs w:val="22"/>
        </w:rPr>
        <w:t>question regarding the Steering Committee’s decision</w:t>
      </w:r>
      <w:r w:rsidR="006838BD">
        <w:rPr>
          <w:rFonts w:ascii="Liberation Serif" w:eastAsia="Liberation Serif" w:hAnsi="Liberation Serif" w:cs="Liberation Serif"/>
          <w:sz w:val="22"/>
          <w:szCs w:val="22"/>
        </w:rPr>
        <w:t xml:space="preserve"> </w:t>
      </w:r>
      <w:r w:rsidR="006B21CC" w:rsidRPr="006838BD">
        <w:rPr>
          <w:sz w:val="22"/>
          <w:szCs w:val="22"/>
        </w:rPr>
        <w:t>Immediately</w:t>
      </w:r>
      <w:r w:rsidRPr="006838BD">
        <w:rPr>
          <w:sz w:val="22"/>
          <w:szCs w:val="22"/>
        </w:rPr>
        <w:t xml:space="preserve"> following the Steering Committee meeting.</w:t>
      </w:r>
    </w:p>
    <w:p w14:paraId="2FACE7F2" w14:textId="45DCA7D9" w:rsidR="006838BD" w:rsidRPr="006838BD" w:rsidRDefault="002F6B75" w:rsidP="00230204">
      <w:pPr>
        <w:pStyle w:val="ListParagraph"/>
        <w:numPr>
          <w:ilvl w:val="1"/>
          <w:numId w:val="12"/>
        </w:numPr>
        <w:rPr>
          <w:sz w:val="22"/>
          <w:szCs w:val="22"/>
        </w:rPr>
      </w:pPr>
      <w:r w:rsidRPr="006838BD">
        <w:rPr>
          <w:sz w:val="22"/>
          <w:szCs w:val="22"/>
        </w:rPr>
        <w:t>The Steering Committee shall have the power to bring impeachment charges should the Committee find such action necessary and appropriate under the circumstances.</w:t>
      </w:r>
    </w:p>
    <w:p w14:paraId="4AAD564C" w14:textId="41224115" w:rsidR="006B21CC" w:rsidRPr="00230204" w:rsidRDefault="002F6B75" w:rsidP="00230204">
      <w:pPr>
        <w:pStyle w:val="ListParagraph"/>
        <w:numPr>
          <w:ilvl w:val="1"/>
          <w:numId w:val="12"/>
        </w:numPr>
        <w:spacing w:before="4"/>
        <w:rPr>
          <w:position w:val="-1"/>
          <w:sz w:val="22"/>
          <w:szCs w:val="22"/>
          <w:u w:val="single" w:color="000000"/>
        </w:rPr>
      </w:pPr>
      <w:r w:rsidRPr="006838BD">
        <w:rPr>
          <w:sz w:val="22"/>
          <w:szCs w:val="22"/>
        </w:rPr>
        <w:t>No senator shall be removed from the First-Year Senate for absences except through the impeachment process.</w:t>
      </w:r>
    </w:p>
    <w:p w14:paraId="5C493045" w14:textId="77777777" w:rsidR="006B21CC" w:rsidRDefault="006B21CC" w:rsidP="00230204">
      <w:pPr>
        <w:spacing w:before="32" w:line="480" w:lineRule="auto"/>
        <w:ind w:left="101"/>
        <w:rPr>
          <w:position w:val="-1"/>
          <w:sz w:val="22"/>
          <w:szCs w:val="22"/>
          <w:u w:val="single" w:color="000000"/>
        </w:rPr>
      </w:pPr>
    </w:p>
    <w:p w14:paraId="1299C43A" w14:textId="5A279DBE" w:rsidR="002822CC" w:rsidRPr="00230204" w:rsidRDefault="002F6B75" w:rsidP="00230204">
      <w:pPr>
        <w:spacing w:before="32" w:line="480" w:lineRule="auto"/>
        <w:ind w:left="101"/>
        <w:rPr>
          <w:sz w:val="22"/>
          <w:szCs w:val="22"/>
        </w:rPr>
      </w:pPr>
      <w:r w:rsidRPr="004644EA">
        <w:rPr>
          <w:position w:val="-1"/>
          <w:sz w:val="22"/>
          <w:szCs w:val="22"/>
          <w:u w:val="single" w:color="000000"/>
        </w:rPr>
        <w:t>Section 6.</w:t>
      </w:r>
      <w:r w:rsidRPr="004644EA">
        <w:rPr>
          <w:position w:val="-1"/>
          <w:sz w:val="22"/>
          <w:szCs w:val="22"/>
        </w:rPr>
        <w:t xml:space="preserve">          Resignation</w:t>
      </w:r>
    </w:p>
    <w:p w14:paraId="26FBDA5C" w14:textId="3855694A" w:rsidR="002822CC" w:rsidRPr="004644EA" w:rsidRDefault="3F6334C2" w:rsidP="00230204">
      <w:pPr>
        <w:spacing w:before="32" w:line="255" w:lineRule="auto"/>
        <w:ind w:left="360" w:right="1249" w:hanging="360"/>
        <w:rPr>
          <w:sz w:val="22"/>
          <w:szCs w:val="22"/>
        </w:rPr>
      </w:pPr>
      <w:r w:rsidRPr="004644EA">
        <w:rPr>
          <w:sz w:val="22"/>
          <w:szCs w:val="22"/>
        </w:rPr>
        <w:t xml:space="preserve">A.   A Senator wishing to resign from the First-Year Senate shall present written notification to the Presiding Officer. </w:t>
      </w:r>
    </w:p>
    <w:p w14:paraId="10803A7D" w14:textId="45A8073C" w:rsidR="002822CC" w:rsidRPr="004644EA" w:rsidRDefault="002F6B75" w:rsidP="00230204">
      <w:pPr>
        <w:ind w:left="360" w:right="330" w:hanging="360"/>
        <w:rPr>
          <w:sz w:val="22"/>
          <w:szCs w:val="22"/>
        </w:rPr>
      </w:pPr>
      <w:r w:rsidRPr="004644EA">
        <w:rPr>
          <w:sz w:val="22"/>
          <w:szCs w:val="22"/>
        </w:rPr>
        <w:t>B.   A Senator may announce their resignation during a regular First-Year Senate meeting during Open Forum. Following the announcement, the resigning Senator shall present written verification of the resignation to the Presiding Officer within two (2) business days. If no written</w:t>
      </w:r>
      <w:r w:rsidR="00B5062A" w:rsidRPr="004644EA">
        <w:rPr>
          <w:sz w:val="22"/>
          <w:szCs w:val="22"/>
        </w:rPr>
        <w:t xml:space="preserve"> </w:t>
      </w:r>
      <w:r w:rsidRPr="004644EA">
        <w:rPr>
          <w:sz w:val="22"/>
          <w:szCs w:val="22"/>
        </w:rPr>
        <w:t>verification is provided, the announcement as recorded in the minutes will</w:t>
      </w:r>
      <w:r w:rsidR="00B5062A" w:rsidRPr="004644EA">
        <w:rPr>
          <w:sz w:val="22"/>
          <w:szCs w:val="22"/>
        </w:rPr>
        <w:t xml:space="preserve"> </w:t>
      </w:r>
      <w:r w:rsidRPr="004644EA">
        <w:rPr>
          <w:sz w:val="22"/>
          <w:szCs w:val="22"/>
        </w:rPr>
        <w:t>stand for an appropriate and formal resignation.</w:t>
      </w:r>
    </w:p>
    <w:p w14:paraId="4DDBEF00" w14:textId="77777777" w:rsidR="002822CC" w:rsidRPr="004644EA" w:rsidRDefault="002822CC" w:rsidP="00230204">
      <w:pPr>
        <w:spacing w:before="2" w:line="220" w:lineRule="exact"/>
        <w:ind w:left="990" w:firstLine="540"/>
        <w:rPr>
          <w:sz w:val="22"/>
          <w:szCs w:val="22"/>
        </w:rPr>
      </w:pPr>
    </w:p>
    <w:p w14:paraId="69486D75" w14:textId="6CFEF751" w:rsidR="002822CC" w:rsidRDefault="002F6B75">
      <w:pPr>
        <w:ind w:left="101"/>
        <w:rPr>
          <w:sz w:val="22"/>
          <w:szCs w:val="22"/>
        </w:rPr>
      </w:pPr>
      <w:r w:rsidRPr="004644EA">
        <w:rPr>
          <w:sz w:val="22"/>
          <w:szCs w:val="22"/>
          <w:u w:val="single" w:color="000000"/>
        </w:rPr>
        <w:t>Section 7.</w:t>
      </w:r>
      <w:r w:rsidRPr="004644EA">
        <w:rPr>
          <w:sz w:val="22"/>
          <w:szCs w:val="22"/>
        </w:rPr>
        <w:t xml:space="preserve">          Ex-Officio Members</w:t>
      </w:r>
    </w:p>
    <w:p w14:paraId="0C62E274" w14:textId="77777777" w:rsidR="006B21CC" w:rsidRPr="004644EA" w:rsidRDefault="006B21CC">
      <w:pPr>
        <w:ind w:left="101"/>
        <w:rPr>
          <w:sz w:val="22"/>
          <w:szCs w:val="22"/>
        </w:rPr>
      </w:pPr>
    </w:p>
    <w:p w14:paraId="79A4B760" w14:textId="77777777" w:rsidR="002822CC" w:rsidRPr="004644EA" w:rsidRDefault="002F6B75" w:rsidP="00230204">
      <w:pPr>
        <w:spacing w:before="59"/>
        <w:ind w:left="360" w:hanging="360"/>
        <w:rPr>
          <w:sz w:val="22"/>
          <w:szCs w:val="22"/>
        </w:rPr>
      </w:pPr>
      <w:r w:rsidRPr="004644EA">
        <w:rPr>
          <w:sz w:val="22"/>
          <w:szCs w:val="22"/>
        </w:rPr>
        <w:t>A.   All University organizations seeking an ex-officio position on the First- Year</w:t>
      </w:r>
    </w:p>
    <w:p w14:paraId="7AF03E6C" w14:textId="48C14F1B" w:rsidR="002822CC" w:rsidRPr="004644EA" w:rsidRDefault="006B21CC" w:rsidP="00230204">
      <w:pPr>
        <w:spacing w:before="1"/>
        <w:ind w:left="360" w:hanging="360"/>
        <w:rPr>
          <w:sz w:val="22"/>
          <w:szCs w:val="22"/>
        </w:rPr>
      </w:pPr>
      <w:r>
        <w:rPr>
          <w:sz w:val="22"/>
          <w:szCs w:val="22"/>
        </w:rPr>
        <w:t xml:space="preserve">       </w:t>
      </w:r>
      <w:r w:rsidR="002F6B75" w:rsidRPr="004644EA">
        <w:rPr>
          <w:sz w:val="22"/>
          <w:szCs w:val="22"/>
        </w:rPr>
        <w:t>Senate must have that position approved by the Procedures Committee.</w:t>
      </w:r>
    </w:p>
    <w:p w14:paraId="45E93ADE" w14:textId="5A2A5D64" w:rsidR="002822CC" w:rsidRPr="004644EA" w:rsidRDefault="002F6B75" w:rsidP="00230204">
      <w:pPr>
        <w:spacing w:before="74"/>
        <w:ind w:left="360" w:right="263" w:hanging="360"/>
        <w:jc w:val="both"/>
        <w:rPr>
          <w:sz w:val="22"/>
          <w:szCs w:val="22"/>
        </w:rPr>
      </w:pPr>
      <w:r w:rsidRPr="004644EA">
        <w:rPr>
          <w:sz w:val="22"/>
          <w:szCs w:val="22"/>
        </w:rPr>
        <w:t>B.  Each standing committee shall fix regular weekly, biweekly, or monthly meeting days for the transaction of business before the committee and additional meetings may be called by the committee chair as they may deem necessary.</w:t>
      </w:r>
    </w:p>
    <w:p w14:paraId="7D7F1D85" w14:textId="77777777" w:rsidR="002822CC" w:rsidRPr="004644EA" w:rsidRDefault="002F6B75" w:rsidP="00230204">
      <w:pPr>
        <w:spacing w:before="5" w:line="240" w:lineRule="exact"/>
        <w:ind w:left="360" w:right="236" w:hanging="360"/>
        <w:rPr>
          <w:sz w:val="22"/>
          <w:szCs w:val="22"/>
        </w:rPr>
      </w:pPr>
      <w:r w:rsidRPr="004644EA">
        <w:rPr>
          <w:sz w:val="22"/>
          <w:szCs w:val="22"/>
        </w:rPr>
        <w:t>C.   Each standing committee is authorized to fix the number of its senators (but not less than one-third (1/3) of its entire membership) who shall constitute a quorum for the transaction of such business as may be considered by said committee.</w:t>
      </w:r>
    </w:p>
    <w:p w14:paraId="3C83148E" w14:textId="77777777" w:rsidR="002822CC" w:rsidRPr="004644EA" w:rsidRDefault="002F6B75" w:rsidP="00230204">
      <w:pPr>
        <w:spacing w:line="240" w:lineRule="exact"/>
        <w:ind w:left="360" w:hanging="360"/>
        <w:rPr>
          <w:sz w:val="22"/>
          <w:szCs w:val="22"/>
        </w:rPr>
      </w:pPr>
      <w:r w:rsidRPr="004644EA">
        <w:rPr>
          <w:sz w:val="22"/>
          <w:szCs w:val="22"/>
        </w:rPr>
        <w:t>D.   No Senator shall be allowed to cast a vote in committee by proxy.</w:t>
      </w:r>
    </w:p>
    <w:p w14:paraId="03CFA67B" w14:textId="77777777" w:rsidR="002822CC" w:rsidRPr="004644EA" w:rsidRDefault="002F6B75" w:rsidP="00230204">
      <w:pPr>
        <w:spacing w:before="2" w:line="227" w:lineRule="auto"/>
        <w:ind w:left="360" w:right="522" w:hanging="360"/>
        <w:rPr>
          <w:sz w:val="22"/>
          <w:szCs w:val="22"/>
        </w:rPr>
      </w:pPr>
      <w:r w:rsidRPr="004644EA">
        <w:rPr>
          <w:sz w:val="22"/>
          <w:szCs w:val="22"/>
        </w:rPr>
        <w:t>E.   Each standing committee shall keep as complete a record as practicable of all committee actions. The results of votes taken in any committee meeting on any legislation, amendments, or other business considered by the committee shall be reported by the committee chair when such legislation, amendments, or other business is brought before the full First-Year Senate.</w:t>
      </w:r>
    </w:p>
    <w:p w14:paraId="5044198E" w14:textId="77777777" w:rsidR="002822CC" w:rsidRPr="004644EA" w:rsidRDefault="002F6B75" w:rsidP="00230204">
      <w:pPr>
        <w:spacing w:line="240" w:lineRule="exact"/>
        <w:ind w:left="360" w:hanging="360"/>
        <w:rPr>
          <w:sz w:val="22"/>
          <w:szCs w:val="22"/>
        </w:rPr>
      </w:pPr>
      <w:r w:rsidRPr="004644EA">
        <w:rPr>
          <w:sz w:val="22"/>
          <w:szCs w:val="22"/>
        </w:rPr>
        <w:t>F.   It shall be at the discretion of the chair of the committee to determine the level of</w:t>
      </w:r>
    </w:p>
    <w:p w14:paraId="03E78041" w14:textId="74E6B76D" w:rsidR="002822CC" w:rsidRPr="004644EA" w:rsidRDefault="006B21CC" w:rsidP="00230204">
      <w:pPr>
        <w:spacing w:before="1" w:line="247" w:lineRule="auto"/>
        <w:ind w:left="360" w:right="409" w:hanging="360"/>
        <w:rPr>
          <w:sz w:val="22"/>
          <w:szCs w:val="22"/>
        </w:rPr>
      </w:pPr>
      <w:r>
        <w:rPr>
          <w:sz w:val="22"/>
          <w:szCs w:val="22"/>
        </w:rPr>
        <w:t xml:space="preserve">      </w:t>
      </w:r>
      <w:r w:rsidR="3F6334C2" w:rsidRPr="004644EA">
        <w:rPr>
          <w:sz w:val="22"/>
          <w:szCs w:val="22"/>
        </w:rPr>
        <w:t>parliamentary procedure necessary for the committee to effectively conduct its business. The committee chair, in cooperation with committee members, shall make reasonable efforts to run the meeting as efficiently as possible under the circumstances.</w:t>
      </w:r>
    </w:p>
    <w:p w14:paraId="637E73C0" w14:textId="163B4BF8" w:rsidR="3F6334C2" w:rsidRPr="004644EA" w:rsidRDefault="3F6334C2" w:rsidP="3F6334C2">
      <w:pPr>
        <w:rPr>
          <w:b/>
          <w:bCs/>
          <w:sz w:val="22"/>
          <w:szCs w:val="22"/>
        </w:rPr>
      </w:pPr>
    </w:p>
    <w:p w14:paraId="27F365B4" w14:textId="77B34C17" w:rsidR="002822CC" w:rsidRDefault="06756B7E" w:rsidP="3F6334C2">
      <w:pPr>
        <w:spacing w:before="13"/>
        <w:rPr>
          <w:color w:val="000000" w:themeColor="text1"/>
          <w:sz w:val="22"/>
          <w:szCs w:val="22"/>
        </w:rPr>
      </w:pPr>
      <w:r w:rsidRPr="00230204">
        <w:rPr>
          <w:b/>
          <w:bCs/>
          <w:sz w:val="22"/>
          <w:szCs w:val="22"/>
          <w:u w:val="single"/>
        </w:rPr>
        <w:t>S</w:t>
      </w:r>
      <w:r w:rsidRPr="00230204">
        <w:rPr>
          <w:sz w:val="22"/>
          <w:szCs w:val="22"/>
          <w:u w:val="single"/>
        </w:rPr>
        <w:t>ection 8.</w:t>
      </w:r>
      <w:r w:rsidRPr="004644EA">
        <w:rPr>
          <w:sz w:val="22"/>
          <w:szCs w:val="22"/>
        </w:rPr>
        <w:t xml:space="preserve"> </w:t>
      </w:r>
      <w:r w:rsidR="002F6B75" w:rsidRPr="00230204">
        <w:rPr>
          <w:sz w:val="22"/>
          <w:szCs w:val="22"/>
        </w:rPr>
        <w:tab/>
      </w:r>
      <w:r w:rsidR="43654EF8" w:rsidRPr="004644EA">
        <w:rPr>
          <w:color w:val="000000" w:themeColor="text1"/>
          <w:sz w:val="22"/>
          <w:szCs w:val="22"/>
        </w:rPr>
        <w:t>F</w:t>
      </w:r>
      <w:r w:rsidR="3EB3CD62" w:rsidRPr="004644EA">
        <w:rPr>
          <w:color w:val="000000" w:themeColor="text1"/>
          <w:sz w:val="22"/>
          <w:szCs w:val="22"/>
        </w:rPr>
        <w:t>irst-Year Senate</w:t>
      </w:r>
      <w:r w:rsidR="43654EF8" w:rsidRPr="004644EA">
        <w:rPr>
          <w:color w:val="000000" w:themeColor="text1"/>
          <w:sz w:val="22"/>
          <w:szCs w:val="22"/>
        </w:rPr>
        <w:t xml:space="preserve"> </w:t>
      </w:r>
      <w:r w:rsidRPr="004644EA">
        <w:rPr>
          <w:color w:val="000000" w:themeColor="text1"/>
          <w:sz w:val="22"/>
          <w:szCs w:val="22"/>
        </w:rPr>
        <w:t>Delegate</w:t>
      </w:r>
      <w:r w:rsidR="1F8AD2C3" w:rsidRPr="004644EA">
        <w:rPr>
          <w:color w:val="000000" w:themeColor="text1"/>
          <w:sz w:val="22"/>
          <w:szCs w:val="22"/>
        </w:rPr>
        <w:t>s</w:t>
      </w:r>
    </w:p>
    <w:p w14:paraId="347AFB14" w14:textId="77777777" w:rsidR="006B21CC" w:rsidRPr="004644EA" w:rsidRDefault="006B21CC" w:rsidP="3F6334C2">
      <w:pPr>
        <w:spacing w:before="13"/>
        <w:rPr>
          <w:color w:val="000000" w:themeColor="text1"/>
          <w:sz w:val="22"/>
          <w:szCs w:val="22"/>
        </w:rPr>
      </w:pPr>
    </w:p>
    <w:p w14:paraId="1CDAB811" w14:textId="6025DC01" w:rsidR="002822CC" w:rsidRPr="004644EA" w:rsidRDefault="30B5D105" w:rsidP="00230204">
      <w:pPr>
        <w:pStyle w:val="ListParagraph"/>
        <w:numPr>
          <w:ilvl w:val="0"/>
          <w:numId w:val="3"/>
        </w:numPr>
        <w:spacing w:line="259" w:lineRule="auto"/>
        <w:ind w:left="360"/>
        <w:rPr>
          <w:color w:val="000000" w:themeColor="text1"/>
          <w:sz w:val="22"/>
          <w:szCs w:val="22"/>
        </w:rPr>
      </w:pPr>
      <w:r w:rsidRPr="004644EA">
        <w:rPr>
          <w:color w:val="000000" w:themeColor="text1"/>
          <w:sz w:val="22"/>
          <w:szCs w:val="22"/>
        </w:rPr>
        <w:t>First-Year Senate delegates are</w:t>
      </w:r>
      <w:r w:rsidR="02360ED0" w:rsidRPr="004644EA">
        <w:rPr>
          <w:color w:val="000000" w:themeColor="text1"/>
          <w:sz w:val="22"/>
          <w:szCs w:val="22"/>
        </w:rPr>
        <w:t xml:space="preserve"> voting members of the ASUW senate</w:t>
      </w:r>
      <w:r w:rsidR="217AD005" w:rsidRPr="004644EA">
        <w:rPr>
          <w:color w:val="000000" w:themeColor="text1"/>
          <w:sz w:val="22"/>
          <w:szCs w:val="22"/>
        </w:rPr>
        <w:t xml:space="preserve"> on a rotating basis </w:t>
      </w:r>
      <w:r w:rsidR="015174C0" w:rsidRPr="004644EA">
        <w:rPr>
          <w:color w:val="000000" w:themeColor="text1"/>
          <w:sz w:val="22"/>
          <w:szCs w:val="22"/>
        </w:rPr>
        <w:t xml:space="preserve">(other than the FYS Presiding Officer) </w:t>
      </w:r>
      <w:r w:rsidR="217AD005" w:rsidRPr="004644EA">
        <w:rPr>
          <w:color w:val="000000" w:themeColor="text1"/>
          <w:sz w:val="22"/>
          <w:szCs w:val="22"/>
        </w:rPr>
        <w:t>as outlined below.</w:t>
      </w:r>
      <w:r w:rsidR="63C1B541" w:rsidRPr="004644EA">
        <w:rPr>
          <w:color w:val="000000" w:themeColor="text1"/>
          <w:sz w:val="22"/>
          <w:szCs w:val="22"/>
        </w:rPr>
        <w:t xml:space="preserve"> </w:t>
      </w:r>
      <w:r w:rsidR="3588A027" w:rsidRPr="004644EA">
        <w:rPr>
          <w:color w:val="000000" w:themeColor="text1"/>
          <w:sz w:val="22"/>
          <w:szCs w:val="22"/>
        </w:rPr>
        <w:t>There will be three (3) FYS Delegates</w:t>
      </w:r>
      <w:r w:rsidR="00BF22A4" w:rsidRPr="004644EA">
        <w:rPr>
          <w:color w:val="000000" w:themeColor="text1"/>
          <w:sz w:val="22"/>
          <w:szCs w:val="22"/>
        </w:rPr>
        <w:t xml:space="preserve"> after proper orientation as outlined in Article IV Section 3 Clause A.</w:t>
      </w:r>
      <w:r w:rsidR="3588A027" w:rsidRPr="004644EA">
        <w:rPr>
          <w:color w:val="000000" w:themeColor="text1"/>
          <w:sz w:val="22"/>
          <w:szCs w:val="22"/>
        </w:rPr>
        <w:t>. These delegates shall include the following:</w:t>
      </w:r>
      <w:r w:rsidR="60FE9150" w:rsidRPr="004644EA">
        <w:rPr>
          <w:color w:val="000000" w:themeColor="text1"/>
          <w:sz w:val="22"/>
          <w:szCs w:val="22"/>
        </w:rPr>
        <w:t xml:space="preserve"> </w:t>
      </w:r>
    </w:p>
    <w:p w14:paraId="7E64888B" w14:textId="4C7389BE" w:rsidR="002822CC" w:rsidRPr="004644EA" w:rsidRDefault="5729285A" w:rsidP="00230204">
      <w:pPr>
        <w:pStyle w:val="ListParagraph"/>
        <w:numPr>
          <w:ilvl w:val="1"/>
          <w:numId w:val="3"/>
        </w:numPr>
        <w:spacing w:line="259" w:lineRule="auto"/>
        <w:ind w:left="720"/>
        <w:rPr>
          <w:color w:val="000000" w:themeColor="text1"/>
          <w:sz w:val="22"/>
          <w:szCs w:val="22"/>
        </w:rPr>
      </w:pPr>
      <w:r w:rsidRPr="004644EA">
        <w:rPr>
          <w:color w:val="000000" w:themeColor="text1"/>
          <w:sz w:val="22"/>
          <w:szCs w:val="22"/>
        </w:rPr>
        <w:t>F</w:t>
      </w:r>
      <w:r w:rsidR="148B80FD" w:rsidRPr="004644EA">
        <w:rPr>
          <w:color w:val="000000" w:themeColor="text1"/>
          <w:sz w:val="22"/>
          <w:szCs w:val="22"/>
        </w:rPr>
        <w:t xml:space="preserve">YS Presiding Officer shall serve </w:t>
      </w:r>
      <w:r w:rsidR="1B60E00B" w:rsidRPr="004644EA">
        <w:rPr>
          <w:color w:val="000000" w:themeColor="text1"/>
          <w:sz w:val="22"/>
          <w:szCs w:val="22"/>
        </w:rPr>
        <w:t>as</w:t>
      </w:r>
      <w:r w:rsidR="148B80FD" w:rsidRPr="004644EA">
        <w:rPr>
          <w:color w:val="000000" w:themeColor="text1"/>
          <w:sz w:val="22"/>
          <w:szCs w:val="22"/>
        </w:rPr>
        <w:t xml:space="preserve"> the primary FYS delegate at ASUW full Senate meetings </w:t>
      </w:r>
      <w:r w:rsidR="00FE01D1" w:rsidRPr="004644EA">
        <w:rPr>
          <w:color w:val="000000" w:themeColor="text1"/>
          <w:sz w:val="22"/>
          <w:szCs w:val="22"/>
        </w:rPr>
        <w:t>at the start of their term</w:t>
      </w:r>
      <w:r w:rsidR="148B80FD" w:rsidRPr="004644EA">
        <w:rPr>
          <w:color w:val="000000" w:themeColor="text1"/>
          <w:sz w:val="22"/>
          <w:szCs w:val="22"/>
        </w:rPr>
        <w:t>.</w:t>
      </w:r>
    </w:p>
    <w:p w14:paraId="6A68A7C7" w14:textId="1F7ADBF0" w:rsidR="00BF22A4" w:rsidRPr="004644EA" w:rsidRDefault="00BF22A4" w:rsidP="00230204">
      <w:pPr>
        <w:pStyle w:val="ListParagraph"/>
        <w:numPr>
          <w:ilvl w:val="1"/>
          <w:numId w:val="3"/>
        </w:numPr>
        <w:spacing w:line="259" w:lineRule="auto"/>
        <w:ind w:left="720"/>
        <w:rPr>
          <w:color w:val="000000" w:themeColor="text1"/>
          <w:sz w:val="22"/>
          <w:szCs w:val="22"/>
        </w:rPr>
      </w:pPr>
      <w:r w:rsidRPr="004644EA">
        <w:rPr>
          <w:color w:val="000000" w:themeColor="text1"/>
          <w:sz w:val="22"/>
          <w:szCs w:val="22"/>
        </w:rPr>
        <w:t xml:space="preserve">The </w:t>
      </w:r>
      <w:r w:rsidR="00FE01D1" w:rsidRPr="004644EA">
        <w:rPr>
          <w:color w:val="000000" w:themeColor="text1"/>
          <w:sz w:val="22"/>
          <w:szCs w:val="22"/>
        </w:rPr>
        <w:t>needed</w:t>
      </w:r>
      <w:r w:rsidRPr="004644EA">
        <w:rPr>
          <w:color w:val="000000" w:themeColor="text1"/>
          <w:sz w:val="22"/>
          <w:szCs w:val="22"/>
        </w:rPr>
        <w:t xml:space="preserve"> Delegates will be nominated and elected on a rotating basis every four (4) First-Year Senate Meetings.</w:t>
      </w:r>
    </w:p>
    <w:p w14:paraId="1C420A0C" w14:textId="470121C6" w:rsidR="002822CC" w:rsidRPr="004644EA" w:rsidRDefault="6916C782" w:rsidP="00230204">
      <w:pPr>
        <w:pStyle w:val="ListParagraph"/>
        <w:numPr>
          <w:ilvl w:val="0"/>
          <w:numId w:val="3"/>
        </w:numPr>
        <w:spacing w:before="13"/>
        <w:ind w:left="360"/>
        <w:rPr>
          <w:color w:val="000000" w:themeColor="text1"/>
          <w:sz w:val="22"/>
          <w:szCs w:val="22"/>
        </w:rPr>
      </w:pPr>
      <w:r w:rsidRPr="004644EA">
        <w:rPr>
          <w:color w:val="000000" w:themeColor="text1"/>
          <w:sz w:val="22"/>
          <w:szCs w:val="22"/>
        </w:rPr>
        <w:t>The following are o</w:t>
      </w:r>
      <w:r w:rsidR="3636AAD5" w:rsidRPr="004644EA">
        <w:rPr>
          <w:color w:val="000000" w:themeColor="text1"/>
          <w:sz w:val="22"/>
          <w:szCs w:val="22"/>
        </w:rPr>
        <w:t>bligations</w:t>
      </w:r>
      <w:r w:rsidR="694079BB" w:rsidRPr="004644EA">
        <w:rPr>
          <w:color w:val="000000" w:themeColor="text1"/>
          <w:sz w:val="22"/>
          <w:szCs w:val="22"/>
        </w:rPr>
        <w:t xml:space="preserve"> </w:t>
      </w:r>
      <w:r w:rsidR="6BA7C097" w:rsidRPr="004644EA">
        <w:rPr>
          <w:color w:val="000000" w:themeColor="text1"/>
          <w:sz w:val="22"/>
          <w:szCs w:val="22"/>
        </w:rPr>
        <w:t xml:space="preserve">for </w:t>
      </w:r>
      <w:r w:rsidR="694079BB" w:rsidRPr="004644EA">
        <w:rPr>
          <w:color w:val="000000" w:themeColor="text1"/>
          <w:sz w:val="22"/>
          <w:szCs w:val="22"/>
        </w:rPr>
        <w:t xml:space="preserve">FYS </w:t>
      </w:r>
      <w:r w:rsidR="40DBB5D7" w:rsidRPr="004644EA">
        <w:rPr>
          <w:color w:val="000000" w:themeColor="text1"/>
          <w:sz w:val="22"/>
          <w:szCs w:val="22"/>
        </w:rPr>
        <w:t>Delegates.</w:t>
      </w:r>
    </w:p>
    <w:p w14:paraId="0DB9D35C" w14:textId="4E934F63" w:rsidR="002822CC" w:rsidRPr="004644EA" w:rsidRDefault="3636AAD5" w:rsidP="00230204">
      <w:pPr>
        <w:pStyle w:val="ListParagraph"/>
        <w:numPr>
          <w:ilvl w:val="1"/>
          <w:numId w:val="3"/>
        </w:numPr>
        <w:spacing w:before="13"/>
        <w:ind w:left="720"/>
        <w:rPr>
          <w:color w:val="000000" w:themeColor="text1"/>
          <w:sz w:val="22"/>
          <w:szCs w:val="22"/>
        </w:rPr>
      </w:pPr>
      <w:r w:rsidRPr="004644EA">
        <w:rPr>
          <w:color w:val="000000" w:themeColor="text1"/>
          <w:sz w:val="22"/>
          <w:szCs w:val="22"/>
        </w:rPr>
        <w:lastRenderedPageBreak/>
        <w:t xml:space="preserve">Once nominated and accepted, FYS Delegates must attend every ASUW Meeting </w:t>
      </w:r>
      <w:r w:rsidR="47763F4F" w:rsidRPr="004644EA">
        <w:rPr>
          <w:color w:val="000000" w:themeColor="text1"/>
          <w:sz w:val="22"/>
          <w:szCs w:val="22"/>
        </w:rPr>
        <w:t xml:space="preserve">within their </w:t>
      </w:r>
      <w:r w:rsidR="07704E9C" w:rsidRPr="004644EA">
        <w:rPr>
          <w:color w:val="000000" w:themeColor="text1"/>
          <w:sz w:val="22"/>
          <w:szCs w:val="22"/>
        </w:rPr>
        <w:t>rotation.</w:t>
      </w:r>
    </w:p>
    <w:p w14:paraId="4CE014FA" w14:textId="30777963" w:rsidR="002822CC" w:rsidRPr="004644EA" w:rsidRDefault="7F332D57" w:rsidP="00230204">
      <w:pPr>
        <w:pStyle w:val="ListParagraph"/>
        <w:numPr>
          <w:ilvl w:val="2"/>
          <w:numId w:val="3"/>
        </w:numPr>
        <w:spacing w:before="13"/>
        <w:ind w:left="1440" w:hanging="270"/>
        <w:rPr>
          <w:color w:val="000000" w:themeColor="text1"/>
          <w:sz w:val="22"/>
          <w:szCs w:val="22"/>
        </w:rPr>
      </w:pPr>
      <w:r w:rsidRPr="004644EA">
        <w:rPr>
          <w:color w:val="000000" w:themeColor="text1"/>
          <w:sz w:val="22"/>
          <w:szCs w:val="22"/>
        </w:rPr>
        <w:t>Failure to do so may result in removal of their temporary FYS Delegate positi</w:t>
      </w:r>
      <w:r w:rsidR="7950C915" w:rsidRPr="004644EA">
        <w:rPr>
          <w:color w:val="000000" w:themeColor="text1"/>
          <w:sz w:val="22"/>
          <w:szCs w:val="22"/>
        </w:rPr>
        <w:t xml:space="preserve">on. Any further punishment will be determined by the FYS Advisor and/or the FYS Steering Committee. </w:t>
      </w:r>
    </w:p>
    <w:p w14:paraId="090247CB" w14:textId="7380FC85" w:rsidR="002822CC" w:rsidRPr="004644EA" w:rsidRDefault="719DB700" w:rsidP="00230204">
      <w:pPr>
        <w:pStyle w:val="ListParagraph"/>
        <w:numPr>
          <w:ilvl w:val="2"/>
          <w:numId w:val="3"/>
        </w:numPr>
        <w:spacing w:before="13"/>
        <w:ind w:left="1440" w:hanging="270"/>
        <w:rPr>
          <w:color w:val="000000" w:themeColor="text1"/>
          <w:sz w:val="22"/>
          <w:szCs w:val="22"/>
        </w:rPr>
      </w:pPr>
      <w:r w:rsidRPr="004644EA">
        <w:rPr>
          <w:color w:val="000000" w:themeColor="text1"/>
          <w:sz w:val="22"/>
          <w:szCs w:val="22"/>
        </w:rPr>
        <w:t xml:space="preserve"> In the case of any FYS delegates being vacant, replacements shall be determined by FYS Steering.</w:t>
      </w:r>
    </w:p>
    <w:p w14:paraId="36FD272E" w14:textId="611346B2" w:rsidR="002822CC" w:rsidRPr="004644EA" w:rsidRDefault="69F540A1" w:rsidP="00230204">
      <w:pPr>
        <w:pStyle w:val="ListParagraph"/>
        <w:numPr>
          <w:ilvl w:val="1"/>
          <w:numId w:val="3"/>
        </w:numPr>
        <w:spacing w:before="13"/>
        <w:ind w:left="720"/>
        <w:rPr>
          <w:color w:val="000000" w:themeColor="text1"/>
          <w:sz w:val="22"/>
          <w:szCs w:val="22"/>
        </w:rPr>
      </w:pPr>
      <w:r w:rsidRPr="004644EA">
        <w:rPr>
          <w:color w:val="000000" w:themeColor="text1"/>
          <w:sz w:val="22"/>
          <w:szCs w:val="22"/>
        </w:rPr>
        <w:t>The FYS delegates</w:t>
      </w:r>
      <w:r w:rsidR="10EDAA2D" w:rsidRPr="004644EA">
        <w:rPr>
          <w:color w:val="000000" w:themeColor="text1"/>
          <w:sz w:val="22"/>
          <w:szCs w:val="22"/>
        </w:rPr>
        <w:t>, other than the FYS Presiding Officer,</w:t>
      </w:r>
      <w:r w:rsidRPr="004644EA">
        <w:rPr>
          <w:color w:val="000000" w:themeColor="text1"/>
          <w:sz w:val="22"/>
          <w:szCs w:val="22"/>
        </w:rPr>
        <w:t xml:space="preserve"> shall have the right to vote </w:t>
      </w:r>
      <w:r w:rsidR="0C4FBDEC" w:rsidRPr="004644EA">
        <w:rPr>
          <w:color w:val="000000" w:themeColor="text1"/>
          <w:sz w:val="22"/>
          <w:szCs w:val="22"/>
        </w:rPr>
        <w:t>upon</w:t>
      </w:r>
      <w:r w:rsidRPr="004644EA">
        <w:rPr>
          <w:color w:val="000000" w:themeColor="text1"/>
          <w:sz w:val="22"/>
          <w:szCs w:val="22"/>
        </w:rPr>
        <w:t xml:space="preserve"> the</w:t>
      </w:r>
      <w:r w:rsidR="79E062F4" w:rsidRPr="004644EA">
        <w:rPr>
          <w:color w:val="000000" w:themeColor="text1"/>
          <w:sz w:val="22"/>
          <w:szCs w:val="22"/>
        </w:rPr>
        <w:t>ir discretion</w:t>
      </w:r>
      <w:r w:rsidRPr="004644EA">
        <w:rPr>
          <w:color w:val="000000" w:themeColor="text1"/>
          <w:sz w:val="22"/>
          <w:szCs w:val="22"/>
        </w:rPr>
        <w:t xml:space="preserve"> on all issues before the ASUW Senate.</w:t>
      </w:r>
    </w:p>
    <w:p w14:paraId="76CEF687" w14:textId="62666128" w:rsidR="002822CC" w:rsidRPr="004644EA" w:rsidRDefault="5182B724" w:rsidP="00230204">
      <w:pPr>
        <w:pStyle w:val="ListParagraph"/>
        <w:numPr>
          <w:ilvl w:val="1"/>
          <w:numId w:val="3"/>
        </w:numPr>
        <w:spacing w:before="13"/>
        <w:ind w:left="720"/>
        <w:rPr>
          <w:color w:val="000000" w:themeColor="text1"/>
          <w:sz w:val="22"/>
          <w:szCs w:val="22"/>
        </w:rPr>
      </w:pPr>
      <w:r w:rsidRPr="004644EA">
        <w:rPr>
          <w:color w:val="000000" w:themeColor="text1"/>
          <w:sz w:val="22"/>
          <w:szCs w:val="22"/>
        </w:rPr>
        <w:t xml:space="preserve">It is strongly encouraged that there is a new FYS Delegate every </w:t>
      </w:r>
      <w:r w:rsidR="160A0098" w:rsidRPr="004644EA">
        <w:rPr>
          <w:color w:val="000000" w:themeColor="text1"/>
          <w:sz w:val="22"/>
          <w:szCs w:val="22"/>
        </w:rPr>
        <w:t xml:space="preserve">rotation, yet it is not required. </w:t>
      </w:r>
    </w:p>
    <w:p w14:paraId="6236486A" w14:textId="504D8627" w:rsidR="002822CC" w:rsidRPr="004644EA" w:rsidRDefault="160A0098" w:rsidP="00230204">
      <w:pPr>
        <w:pStyle w:val="ListParagraph"/>
        <w:numPr>
          <w:ilvl w:val="1"/>
          <w:numId w:val="3"/>
        </w:numPr>
        <w:spacing w:before="13"/>
        <w:ind w:left="720"/>
        <w:rPr>
          <w:color w:val="000000" w:themeColor="text1"/>
          <w:sz w:val="22"/>
          <w:szCs w:val="22"/>
        </w:rPr>
      </w:pPr>
      <w:r w:rsidRPr="004644EA">
        <w:rPr>
          <w:color w:val="000000" w:themeColor="text1"/>
          <w:sz w:val="22"/>
          <w:szCs w:val="22"/>
        </w:rPr>
        <w:t xml:space="preserve">A FYS Delegate can decline a nomination. </w:t>
      </w:r>
    </w:p>
    <w:p w14:paraId="24B4BAB5" w14:textId="5338391F" w:rsidR="002822CC" w:rsidRPr="004644EA" w:rsidRDefault="6B10B957" w:rsidP="00230204">
      <w:pPr>
        <w:pStyle w:val="ListParagraph"/>
        <w:numPr>
          <w:ilvl w:val="1"/>
          <w:numId w:val="3"/>
        </w:numPr>
        <w:spacing w:before="13"/>
        <w:ind w:left="720"/>
        <w:rPr>
          <w:color w:val="000000" w:themeColor="text1"/>
          <w:sz w:val="22"/>
          <w:szCs w:val="22"/>
        </w:rPr>
      </w:pPr>
      <w:r w:rsidRPr="004644EA">
        <w:rPr>
          <w:color w:val="000000" w:themeColor="text1"/>
          <w:sz w:val="22"/>
          <w:szCs w:val="22"/>
        </w:rPr>
        <w:t xml:space="preserve">The FYS Presiding Officer shall also deliver the FYS report during Communications and yield to all </w:t>
      </w:r>
      <w:r w:rsidR="5FBAB97D" w:rsidRPr="004644EA">
        <w:rPr>
          <w:color w:val="000000" w:themeColor="text1"/>
          <w:sz w:val="22"/>
          <w:szCs w:val="22"/>
        </w:rPr>
        <w:t>responsibilities</w:t>
      </w:r>
      <w:r w:rsidRPr="004644EA">
        <w:rPr>
          <w:color w:val="000000" w:themeColor="text1"/>
          <w:sz w:val="22"/>
          <w:szCs w:val="22"/>
        </w:rPr>
        <w:t xml:space="preserve"> within </w:t>
      </w:r>
      <w:r w:rsidR="3C977B8A" w:rsidRPr="004644EA">
        <w:rPr>
          <w:color w:val="000000" w:themeColor="text1"/>
          <w:sz w:val="22"/>
          <w:szCs w:val="22"/>
        </w:rPr>
        <w:t>Article IV, Section 4.</w:t>
      </w:r>
    </w:p>
    <w:p w14:paraId="58B7BBDC" w14:textId="3EF19E72" w:rsidR="002822CC" w:rsidRPr="004644EA" w:rsidRDefault="002822CC" w:rsidP="3F6334C2">
      <w:pPr>
        <w:spacing w:before="13"/>
        <w:rPr>
          <w:color w:val="FF0000"/>
          <w:sz w:val="22"/>
          <w:szCs w:val="22"/>
        </w:rPr>
      </w:pPr>
    </w:p>
    <w:p w14:paraId="1A24D1E6" w14:textId="77777777" w:rsidR="002822CC" w:rsidRPr="004644EA" w:rsidRDefault="3F6334C2" w:rsidP="00230204">
      <w:pPr>
        <w:spacing w:before="13"/>
        <w:ind w:left="4893" w:right="3070" w:hanging="2373"/>
        <w:jc w:val="center"/>
        <w:rPr>
          <w:sz w:val="22"/>
          <w:szCs w:val="22"/>
        </w:rPr>
      </w:pPr>
      <w:r w:rsidRPr="004644EA">
        <w:rPr>
          <w:b/>
          <w:bCs/>
          <w:sz w:val="22"/>
          <w:szCs w:val="22"/>
        </w:rPr>
        <w:t>ARTICLE V</w:t>
      </w:r>
    </w:p>
    <w:p w14:paraId="5EDE5726" w14:textId="77777777" w:rsidR="002822CC" w:rsidRPr="004644EA" w:rsidRDefault="002F6B75" w:rsidP="00230204">
      <w:pPr>
        <w:spacing w:before="11" w:line="240" w:lineRule="exact"/>
        <w:ind w:left="4972" w:right="3160" w:hanging="2373"/>
        <w:jc w:val="center"/>
        <w:rPr>
          <w:sz w:val="22"/>
          <w:szCs w:val="22"/>
        </w:rPr>
      </w:pPr>
      <w:r w:rsidRPr="004644EA">
        <w:rPr>
          <w:position w:val="-1"/>
          <w:sz w:val="22"/>
          <w:szCs w:val="22"/>
        </w:rPr>
        <w:t>Committees</w:t>
      </w:r>
    </w:p>
    <w:p w14:paraId="3461D779" w14:textId="77777777" w:rsidR="002822CC" w:rsidRPr="00230204" w:rsidRDefault="002822CC">
      <w:pPr>
        <w:spacing w:before="9" w:line="180" w:lineRule="exact"/>
        <w:rPr>
          <w:sz w:val="22"/>
          <w:szCs w:val="22"/>
        </w:rPr>
      </w:pPr>
    </w:p>
    <w:p w14:paraId="50BD99A2" w14:textId="77777777" w:rsidR="002822CC" w:rsidRPr="004644EA" w:rsidRDefault="002F6B75">
      <w:pPr>
        <w:spacing w:before="32" w:line="240" w:lineRule="exact"/>
        <w:ind w:left="101"/>
        <w:rPr>
          <w:sz w:val="22"/>
          <w:szCs w:val="22"/>
        </w:rPr>
      </w:pPr>
      <w:r w:rsidRPr="004644EA">
        <w:rPr>
          <w:position w:val="-1"/>
          <w:sz w:val="22"/>
          <w:szCs w:val="22"/>
          <w:u w:val="single" w:color="000000"/>
        </w:rPr>
        <w:t>Section 1.</w:t>
      </w:r>
      <w:r w:rsidRPr="004644EA">
        <w:rPr>
          <w:position w:val="-1"/>
          <w:sz w:val="22"/>
          <w:szCs w:val="22"/>
        </w:rPr>
        <w:t xml:space="preserve">          Committee Powers and Procedures</w:t>
      </w:r>
    </w:p>
    <w:p w14:paraId="3CF2D8B6" w14:textId="77777777" w:rsidR="002822CC" w:rsidRPr="00230204" w:rsidRDefault="002822CC">
      <w:pPr>
        <w:spacing w:before="19" w:line="200" w:lineRule="exact"/>
        <w:rPr>
          <w:sz w:val="22"/>
          <w:szCs w:val="22"/>
        </w:rPr>
      </w:pPr>
    </w:p>
    <w:p w14:paraId="5773EF9E" w14:textId="0B4A6183" w:rsidR="002822CC" w:rsidRPr="00814B93" w:rsidRDefault="002F6B75" w:rsidP="00230204">
      <w:pPr>
        <w:pStyle w:val="ListParagraph"/>
        <w:numPr>
          <w:ilvl w:val="0"/>
          <w:numId w:val="15"/>
        </w:numPr>
        <w:spacing w:before="32" w:line="244" w:lineRule="auto"/>
        <w:ind w:right="242"/>
        <w:rPr>
          <w:sz w:val="22"/>
          <w:szCs w:val="22"/>
        </w:rPr>
      </w:pPr>
      <w:r w:rsidRPr="00814B93">
        <w:rPr>
          <w:sz w:val="22"/>
          <w:szCs w:val="22"/>
        </w:rPr>
        <w:t>Standing committees of the First-Year Senate shall be authorized to hold meetings, make investigations into any matter within their jurisdiction, report on the findings of such investigations to the First-Year Senate, and shall have any and all necessary authority to carry out their functions as established under the First-Year Senate Constitution. Each standing committee shall be authorized to originate bills and resolutions within its jurisdiction, in addition to considering legislation or other business referred to it.</w:t>
      </w:r>
    </w:p>
    <w:p w14:paraId="2AC378D1" w14:textId="3F8B9297" w:rsidR="002822CC" w:rsidRPr="00814B93" w:rsidRDefault="002F6B75" w:rsidP="00230204">
      <w:pPr>
        <w:pStyle w:val="ListParagraph"/>
        <w:numPr>
          <w:ilvl w:val="0"/>
          <w:numId w:val="15"/>
        </w:numPr>
        <w:spacing w:before="25" w:line="245" w:lineRule="auto"/>
        <w:ind w:right="155"/>
        <w:rPr>
          <w:sz w:val="22"/>
          <w:szCs w:val="22"/>
        </w:rPr>
      </w:pPr>
      <w:r w:rsidRPr="00814B93">
        <w:rPr>
          <w:sz w:val="22"/>
          <w:szCs w:val="22"/>
        </w:rPr>
        <w:t>Each standing committee shall fix regular weekly, biweekly, or monthly meeting days for the transaction of business before the committee and additional meetings may be called by the committee chair as they may deem necessary.</w:t>
      </w:r>
    </w:p>
    <w:p w14:paraId="7BFE9D99" w14:textId="18DCAE75" w:rsidR="00814B93" w:rsidRPr="00814B93" w:rsidRDefault="002F6B75" w:rsidP="00230204">
      <w:pPr>
        <w:pStyle w:val="ListParagraph"/>
        <w:numPr>
          <w:ilvl w:val="0"/>
          <w:numId w:val="15"/>
        </w:numPr>
        <w:spacing w:before="4" w:line="240" w:lineRule="exact"/>
        <w:ind w:right="236"/>
        <w:rPr>
          <w:sz w:val="22"/>
          <w:szCs w:val="22"/>
        </w:rPr>
      </w:pPr>
      <w:r w:rsidRPr="00814B93">
        <w:rPr>
          <w:sz w:val="22"/>
          <w:szCs w:val="22"/>
        </w:rPr>
        <w:t>Each standing committee is authorized to fix the number of its senators (but not less than one-third (1/3) of its entire membership) who shall constitute a quorum for the transaction of such business as may be considered by said committee.</w:t>
      </w:r>
      <w:r w:rsidR="00814B93">
        <w:rPr>
          <w:sz w:val="22"/>
          <w:szCs w:val="22"/>
        </w:rPr>
        <w:t xml:space="preserve"> </w:t>
      </w:r>
    </w:p>
    <w:p w14:paraId="332F3288" w14:textId="44307F17" w:rsidR="002822CC" w:rsidRPr="00814B93" w:rsidRDefault="002F6B75" w:rsidP="00230204">
      <w:pPr>
        <w:pStyle w:val="ListParagraph"/>
        <w:numPr>
          <w:ilvl w:val="0"/>
          <w:numId w:val="15"/>
        </w:numPr>
        <w:spacing w:before="80" w:line="240" w:lineRule="exact"/>
        <w:ind w:right="606"/>
        <w:rPr>
          <w:sz w:val="22"/>
          <w:szCs w:val="22"/>
        </w:rPr>
      </w:pPr>
      <w:r w:rsidRPr="00456014">
        <w:rPr>
          <w:sz w:val="22"/>
          <w:szCs w:val="22"/>
        </w:rPr>
        <w:t>No Senator shall be allowed to ca</w:t>
      </w:r>
      <w:r w:rsidR="004D72D2">
        <w:rPr>
          <w:sz w:val="22"/>
          <w:szCs w:val="22"/>
        </w:rPr>
        <w:t xml:space="preserve">st a vote in committee by proxy. </w:t>
      </w:r>
      <w:r w:rsidRPr="00456014">
        <w:rPr>
          <w:sz w:val="22"/>
          <w:szCs w:val="22"/>
        </w:rPr>
        <w:t>Each standing committee shall keep as complete a record as practicable of all committee actions. The results of votes taken in any committee meeting on any legislation, amendments, or other business considered by the committee shall</w:t>
      </w:r>
      <w:r w:rsidR="00814B93" w:rsidRPr="00456014">
        <w:rPr>
          <w:sz w:val="22"/>
          <w:szCs w:val="22"/>
        </w:rPr>
        <w:t xml:space="preserve"> </w:t>
      </w:r>
      <w:r w:rsidRPr="00814B93">
        <w:rPr>
          <w:sz w:val="22"/>
          <w:szCs w:val="22"/>
        </w:rPr>
        <w:t>be reported by the committee chair when such legislation, amendments, or other business is brought before the full First-Year Senate.</w:t>
      </w:r>
    </w:p>
    <w:p w14:paraId="617820D1" w14:textId="71642242" w:rsidR="002822CC" w:rsidRPr="00814B93" w:rsidRDefault="002F6B75" w:rsidP="00230204">
      <w:pPr>
        <w:pStyle w:val="ListParagraph"/>
        <w:numPr>
          <w:ilvl w:val="0"/>
          <w:numId w:val="15"/>
        </w:numPr>
        <w:spacing w:line="240" w:lineRule="exact"/>
        <w:rPr>
          <w:sz w:val="22"/>
          <w:szCs w:val="22"/>
        </w:rPr>
      </w:pPr>
      <w:r w:rsidRPr="00814B93">
        <w:rPr>
          <w:sz w:val="22"/>
          <w:szCs w:val="22"/>
        </w:rPr>
        <w:t>It shall be at the discretion of the chair of the committee to determine the level of</w:t>
      </w:r>
      <w:r w:rsidR="00814B93">
        <w:rPr>
          <w:sz w:val="22"/>
          <w:szCs w:val="22"/>
        </w:rPr>
        <w:t xml:space="preserve"> </w:t>
      </w:r>
      <w:r w:rsidRPr="00814B93">
        <w:rPr>
          <w:sz w:val="22"/>
          <w:szCs w:val="22"/>
        </w:rPr>
        <w:t>parliamentary procedure necessary for the committee to effectively conduct its business. The committee chair, in cooperation with committee members, shall make reasonable efforts to run the meeting as efficiently as possible under the circumstances.</w:t>
      </w:r>
    </w:p>
    <w:p w14:paraId="0FB78278" w14:textId="77777777" w:rsidR="002822CC" w:rsidRPr="00230204" w:rsidRDefault="002822CC">
      <w:pPr>
        <w:spacing w:before="19" w:line="260" w:lineRule="exact"/>
        <w:rPr>
          <w:sz w:val="22"/>
          <w:szCs w:val="22"/>
        </w:rPr>
      </w:pPr>
    </w:p>
    <w:p w14:paraId="7101D93A" w14:textId="77777777" w:rsidR="002822CC" w:rsidRPr="004644EA" w:rsidRDefault="002F6B75">
      <w:pPr>
        <w:spacing w:line="240" w:lineRule="exact"/>
        <w:ind w:left="101"/>
        <w:rPr>
          <w:sz w:val="22"/>
          <w:szCs w:val="22"/>
        </w:rPr>
      </w:pPr>
      <w:r w:rsidRPr="004644EA">
        <w:rPr>
          <w:position w:val="-1"/>
          <w:sz w:val="22"/>
          <w:szCs w:val="22"/>
          <w:u w:val="single" w:color="000000"/>
        </w:rPr>
        <w:t xml:space="preserve"> Section 2.</w:t>
      </w:r>
      <w:r w:rsidRPr="004644EA">
        <w:rPr>
          <w:position w:val="-1"/>
          <w:sz w:val="22"/>
          <w:szCs w:val="22"/>
        </w:rPr>
        <w:t xml:space="preserve">         Standing Committees</w:t>
      </w:r>
    </w:p>
    <w:p w14:paraId="1FC39945" w14:textId="77777777" w:rsidR="002822CC" w:rsidRPr="004644EA" w:rsidRDefault="002822CC">
      <w:pPr>
        <w:spacing w:before="8" w:line="220" w:lineRule="exact"/>
        <w:rPr>
          <w:sz w:val="22"/>
          <w:szCs w:val="22"/>
        </w:rPr>
      </w:pPr>
    </w:p>
    <w:p w14:paraId="17ED1825" w14:textId="298341B4" w:rsidR="002822CC" w:rsidRPr="00814B93" w:rsidRDefault="002F6B75" w:rsidP="00230204">
      <w:pPr>
        <w:pStyle w:val="ListParagraph"/>
        <w:numPr>
          <w:ilvl w:val="0"/>
          <w:numId w:val="19"/>
        </w:numPr>
        <w:spacing w:before="32"/>
        <w:rPr>
          <w:sz w:val="22"/>
          <w:szCs w:val="22"/>
        </w:rPr>
      </w:pPr>
      <w:r w:rsidRPr="00814B93">
        <w:rPr>
          <w:sz w:val="22"/>
          <w:szCs w:val="22"/>
        </w:rPr>
        <w:t>Steering Committee</w:t>
      </w:r>
    </w:p>
    <w:p w14:paraId="496B7404" w14:textId="2B7C5675" w:rsidR="002822CC" w:rsidRPr="00814B93" w:rsidRDefault="002F6B75" w:rsidP="00230204">
      <w:pPr>
        <w:pStyle w:val="ListParagraph"/>
        <w:numPr>
          <w:ilvl w:val="1"/>
          <w:numId w:val="19"/>
        </w:numPr>
        <w:spacing w:before="39" w:line="240" w:lineRule="exact"/>
        <w:ind w:right="514"/>
        <w:rPr>
          <w:sz w:val="22"/>
          <w:szCs w:val="22"/>
        </w:rPr>
      </w:pPr>
      <w:r w:rsidRPr="00814B93">
        <w:rPr>
          <w:sz w:val="22"/>
          <w:szCs w:val="22"/>
        </w:rPr>
        <w:t>The five (5) officers of the First-Year Senate will serve as the membership for the Steering Committee.</w:t>
      </w:r>
    </w:p>
    <w:p w14:paraId="2955CFE7" w14:textId="5C0D8598" w:rsidR="002822CC" w:rsidRPr="00814B93" w:rsidRDefault="002F6B75" w:rsidP="00230204">
      <w:pPr>
        <w:pStyle w:val="ListParagraph"/>
        <w:numPr>
          <w:ilvl w:val="1"/>
          <w:numId w:val="19"/>
        </w:numPr>
        <w:spacing w:line="240" w:lineRule="exact"/>
        <w:rPr>
          <w:sz w:val="22"/>
          <w:szCs w:val="22"/>
        </w:rPr>
      </w:pPr>
      <w:r w:rsidRPr="00814B93">
        <w:rPr>
          <w:sz w:val="22"/>
          <w:szCs w:val="22"/>
        </w:rPr>
        <w:t>The Presiding Officer will serve as the Steering Committee chair.</w:t>
      </w:r>
    </w:p>
    <w:p w14:paraId="3E1547E6" w14:textId="3D5EBF00" w:rsidR="002822CC" w:rsidRPr="00814B93" w:rsidRDefault="002F6B75" w:rsidP="00230204">
      <w:pPr>
        <w:pStyle w:val="ListParagraph"/>
        <w:numPr>
          <w:ilvl w:val="1"/>
          <w:numId w:val="19"/>
        </w:numPr>
        <w:spacing w:line="240" w:lineRule="exact"/>
        <w:rPr>
          <w:sz w:val="22"/>
          <w:szCs w:val="22"/>
        </w:rPr>
      </w:pPr>
      <w:r w:rsidRPr="00814B93">
        <w:rPr>
          <w:sz w:val="22"/>
          <w:szCs w:val="22"/>
        </w:rPr>
        <w:t>The Steering Committee will direct all pieces of the First-Year Senate and</w:t>
      </w:r>
      <w:r w:rsidR="00814B93">
        <w:rPr>
          <w:sz w:val="22"/>
          <w:szCs w:val="22"/>
        </w:rPr>
        <w:t xml:space="preserve"> </w:t>
      </w:r>
      <w:r w:rsidRPr="00814B93">
        <w:rPr>
          <w:sz w:val="22"/>
          <w:szCs w:val="22"/>
        </w:rPr>
        <w:t>ASUW legislation to the appropriate First-Year Senate Committees, will track absences of First-Year Senators, will handle all disciplinary action (impeachment charges) within the First-Year Senate, and will assist in preparing all meeting agendas.</w:t>
      </w:r>
    </w:p>
    <w:p w14:paraId="67D3CA40" w14:textId="76D244EE" w:rsidR="002822CC" w:rsidRPr="00814B93" w:rsidRDefault="002F6B75" w:rsidP="00230204">
      <w:pPr>
        <w:pStyle w:val="ListParagraph"/>
        <w:numPr>
          <w:ilvl w:val="1"/>
          <w:numId w:val="19"/>
        </w:numPr>
        <w:tabs>
          <w:tab w:val="left" w:pos="2280"/>
        </w:tabs>
        <w:spacing w:before="1"/>
        <w:ind w:right="76"/>
        <w:rPr>
          <w:sz w:val="22"/>
          <w:szCs w:val="22"/>
        </w:rPr>
      </w:pPr>
      <w:r w:rsidRPr="00814B93">
        <w:rPr>
          <w:sz w:val="22"/>
          <w:szCs w:val="22"/>
        </w:rPr>
        <w:t>One (1) member from the First-Year Senate Steering Committee will sit on the ASUW Student Government Steering Committee. This will be the First-Year Senate Steering Committee Liaison.</w:t>
      </w:r>
    </w:p>
    <w:p w14:paraId="0562CB0E" w14:textId="77777777" w:rsidR="002822CC" w:rsidRPr="00230204" w:rsidRDefault="002822CC">
      <w:pPr>
        <w:spacing w:before="16" w:line="200" w:lineRule="exact"/>
        <w:rPr>
          <w:sz w:val="22"/>
          <w:szCs w:val="22"/>
        </w:rPr>
      </w:pPr>
    </w:p>
    <w:p w14:paraId="54175943" w14:textId="7BAB47CF" w:rsidR="002822CC" w:rsidRPr="00814B93" w:rsidRDefault="002F6B75" w:rsidP="00230204">
      <w:pPr>
        <w:pStyle w:val="ListParagraph"/>
        <w:numPr>
          <w:ilvl w:val="0"/>
          <w:numId w:val="19"/>
        </w:numPr>
        <w:rPr>
          <w:sz w:val="22"/>
          <w:szCs w:val="22"/>
        </w:rPr>
      </w:pPr>
      <w:r w:rsidRPr="00814B93">
        <w:rPr>
          <w:sz w:val="22"/>
          <w:szCs w:val="22"/>
        </w:rPr>
        <w:t>Procedures Committee</w:t>
      </w:r>
    </w:p>
    <w:p w14:paraId="08CE966E" w14:textId="0F3D0ACF" w:rsidR="002822CC" w:rsidRPr="00814B93" w:rsidRDefault="3F6334C2" w:rsidP="00230204">
      <w:pPr>
        <w:pStyle w:val="ListParagraph"/>
        <w:numPr>
          <w:ilvl w:val="1"/>
          <w:numId w:val="19"/>
        </w:numPr>
        <w:tabs>
          <w:tab w:val="left" w:pos="1900"/>
        </w:tabs>
        <w:spacing w:before="39" w:line="240" w:lineRule="exact"/>
        <w:ind w:right="657"/>
        <w:rPr>
          <w:sz w:val="22"/>
          <w:szCs w:val="22"/>
        </w:rPr>
      </w:pPr>
      <w:r w:rsidRPr="00814B93">
        <w:rPr>
          <w:sz w:val="22"/>
          <w:szCs w:val="22"/>
        </w:rPr>
        <w:t xml:space="preserve">A minimum of </w:t>
      </w:r>
      <w:r w:rsidRPr="00814B93">
        <w:rPr>
          <w:sz w:val="22"/>
          <w:szCs w:val="22"/>
          <w:highlight w:val="yellow"/>
        </w:rPr>
        <w:t>four (3</w:t>
      </w:r>
      <w:r w:rsidRPr="00814B93">
        <w:rPr>
          <w:sz w:val="22"/>
          <w:szCs w:val="22"/>
        </w:rPr>
        <w:t>) First-Year Senators will serve as the membership for the Procedures Committee.</w:t>
      </w:r>
    </w:p>
    <w:p w14:paraId="487C0DC6" w14:textId="33D4501C" w:rsidR="3F6334C2" w:rsidRPr="00814B93" w:rsidRDefault="3F6334C2" w:rsidP="00230204">
      <w:pPr>
        <w:pStyle w:val="ListParagraph"/>
        <w:numPr>
          <w:ilvl w:val="1"/>
          <w:numId w:val="19"/>
        </w:numPr>
        <w:rPr>
          <w:sz w:val="22"/>
          <w:szCs w:val="22"/>
        </w:rPr>
      </w:pPr>
      <w:r w:rsidRPr="00814B93">
        <w:rPr>
          <w:sz w:val="22"/>
          <w:szCs w:val="22"/>
        </w:rPr>
        <w:lastRenderedPageBreak/>
        <w:t>The Procedures Committee will internally select a chair.</w:t>
      </w:r>
    </w:p>
    <w:p w14:paraId="62B97B35" w14:textId="19CC2520" w:rsidR="002822CC" w:rsidRPr="004A1B4F" w:rsidRDefault="002F6B75" w:rsidP="00230204">
      <w:pPr>
        <w:pStyle w:val="ListParagraph"/>
        <w:numPr>
          <w:ilvl w:val="1"/>
          <w:numId w:val="19"/>
        </w:numPr>
        <w:spacing w:line="240" w:lineRule="exact"/>
        <w:rPr>
          <w:sz w:val="22"/>
          <w:szCs w:val="22"/>
        </w:rPr>
      </w:pPr>
      <w:r w:rsidRPr="00814B93">
        <w:rPr>
          <w:sz w:val="22"/>
          <w:szCs w:val="22"/>
        </w:rPr>
        <w:t>The Procedures Committee will review all legislative actions affecting the</w:t>
      </w:r>
      <w:r w:rsidR="00814B93">
        <w:rPr>
          <w:sz w:val="22"/>
          <w:szCs w:val="22"/>
        </w:rPr>
        <w:t xml:space="preserve"> </w:t>
      </w:r>
      <w:r w:rsidRPr="00814B93">
        <w:rPr>
          <w:sz w:val="22"/>
          <w:szCs w:val="22"/>
        </w:rPr>
        <w:t xml:space="preserve">First-Year Senate Constitution or any ASUW bills and resolutions regarding the ASUW Constitution, By-Laws, Rules and Procedures, and all working documents. The Procedures Committee will handle any vacancies in the First- Year Senate outside of the standard election. The Procedures Committee will also review any legislative action from the First-Year Senate or from the ASUW, as directed </w:t>
      </w:r>
      <w:r w:rsidRPr="004A1B4F">
        <w:rPr>
          <w:sz w:val="22"/>
          <w:szCs w:val="22"/>
        </w:rPr>
        <w:t>by the Steering Committee.</w:t>
      </w:r>
    </w:p>
    <w:p w14:paraId="62C6225E" w14:textId="79CE195A" w:rsidR="004A1B4F" w:rsidRPr="004A1B4F" w:rsidRDefault="002F6B75" w:rsidP="00230204">
      <w:pPr>
        <w:pStyle w:val="ListParagraph"/>
        <w:numPr>
          <w:ilvl w:val="2"/>
          <w:numId w:val="19"/>
        </w:numPr>
        <w:tabs>
          <w:tab w:val="left" w:pos="1900"/>
        </w:tabs>
        <w:spacing w:before="7" w:line="240" w:lineRule="exact"/>
        <w:ind w:right="509"/>
        <w:rPr>
          <w:sz w:val="22"/>
          <w:szCs w:val="22"/>
        </w:rPr>
      </w:pPr>
      <w:r w:rsidRPr="004A1B4F">
        <w:rPr>
          <w:sz w:val="22"/>
          <w:szCs w:val="22"/>
        </w:rPr>
        <w:t>The Procedures Committee shall have the power to ensure that all adopted amendments to the First-Year Senate Constitution are updated. The committee shall do so at the subsequent meeting after the amendment(s) have been</w:t>
      </w:r>
      <w:r w:rsidR="004A1B4F" w:rsidRPr="004A1B4F">
        <w:rPr>
          <w:sz w:val="22"/>
          <w:szCs w:val="22"/>
        </w:rPr>
        <w:t xml:space="preserve"> </w:t>
      </w:r>
      <w:r w:rsidR="3F6334C2" w:rsidRPr="004A1B4F">
        <w:rPr>
          <w:sz w:val="22"/>
          <w:szCs w:val="22"/>
        </w:rPr>
        <w:t>signed into action.</w:t>
      </w:r>
    </w:p>
    <w:p w14:paraId="34CE0A41" w14:textId="5634C270" w:rsidR="002822CC" w:rsidRPr="00230204" w:rsidRDefault="58B88373" w:rsidP="00230204">
      <w:pPr>
        <w:pStyle w:val="ListParagraph"/>
        <w:numPr>
          <w:ilvl w:val="2"/>
          <w:numId w:val="19"/>
        </w:numPr>
        <w:tabs>
          <w:tab w:val="left" w:pos="1900"/>
        </w:tabs>
        <w:spacing w:before="7" w:line="240" w:lineRule="exact"/>
        <w:ind w:right="509"/>
        <w:rPr>
          <w:sz w:val="22"/>
          <w:szCs w:val="22"/>
        </w:rPr>
      </w:pPr>
      <w:r w:rsidRPr="004A1B4F">
        <w:rPr>
          <w:sz w:val="22"/>
          <w:szCs w:val="22"/>
        </w:rPr>
        <w:t xml:space="preserve">The procedures committee will be responsible for nominating a committee member to represent FYS in the ASUW </w:t>
      </w:r>
      <w:r w:rsidR="2FEF5DF1" w:rsidRPr="004A1B4F">
        <w:rPr>
          <w:sz w:val="22"/>
          <w:szCs w:val="22"/>
        </w:rPr>
        <w:t xml:space="preserve">senate on a rotating basis. </w:t>
      </w:r>
    </w:p>
    <w:p w14:paraId="5FFDD482" w14:textId="411431CE" w:rsidR="002822CC" w:rsidRPr="004A1B4F" w:rsidRDefault="002F6B75" w:rsidP="00230204">
      <w:pPr>
        <w:pStyle w:val="ListParagraph"/>
        <w:numPr>
          <w:ilvl w:val="0"/>
          <w:numId w:val="19"/>
        </w:numPr>
        <w:rPr>
          <w:sz w:val="22"/>
          <w:szCs w:val="22"/>
        </w:rPr>
      </w:pPr>
      <w:r w:rsidRPr="004A1B4F">
        <w:rPr>
          <w:sz w:val="22"/>
          <w:szCs w:val="22"/>
        </w:rPr>
        <w:t>Programming, Traditions, and Student Outreach Committee</w:t>
      </w:r>
    </w:p>
    <w:p w14:paraId="28F1C748" w14:textId="098516D2" w:rsidR="002822CC" w:rsidRPr="004A1B4F" w:rsidRDefault="3F6334C2" w:rsidP="00230204">
      <w:pPr>
        <w:pStyle w:val="ListParagraph"/>
        <w:numPr>
          <w:ilvl w:val="1"/>
          <w:numId w:val="19"/>
        </w:numPr>
        <w:spacing w:before="35"/>
        <w:ind w:right="615"/>
        <w:rPr>
          <w:sz w:val="22"/>
          <w:szCs w:val="22"/>
        </w:rPr>
      </w:pPr>
      <w:r w:rsidRPr="004A1B4F">
        <w:rPr>
          <w:sz w:val="22"/>
          <w:szCs w:val="22"/>
        </w:rPr>
        <w:t xml:space="preserve">A minimum of </w:t>
      </w:r>
      <w:r w:rsidRPr="004A1B4F">
        <w:rPr>
          <w:sz w:val="22"/>
          <w:szCs w:val="22"/>
          <w:highlight w:val="yellow"/>
        </w:rPr>
        <w:t>four (</w:t>
      </w:r>
      <w:r w:rsidR="2447999B" w:rsidRPr="004A1B4F">
        <w:rPr>
          <w:sz w:val="22"/>
          <w:szCs w:val="22"/>
          <w:highlight w:val="yellow"/>
        </w:rPr>
        <w:t>3</w:t>
      </w:r>
      <w:r w:rsidRPr="004A1B4F">
        <w:rPr>
          <w:sz w:val="22"/>
          <w:szCs w:val="22"/>
        </w:rPr>
        <w:t>) First-Year Senators will serve as the membership for the Programming, Traditions, and Student Outreach Committee.</w:t>
      </w:r>
    </w:p>
    <w:p w14:paraId="5C38E45D" w14:textId="51C93BD2" w:rsidR="002822CC" w:rsidRPr="004A1B4F" w:rsidRDefault="002F6B75" w:rsidP="00230204">
      <w:pPr>
        <w:pStyle w:val="ListParagraph"/>
        <w:numPr>
          <w:ilvl w:val="1"/>
          <w:numId w:val="19"/>
        </w:numPr>
        <w:spacing w:before="5" w:line="240" w:lineRule="exact"/>
        <w:ind w:right="80"/>
        <w:rPr>
          <w:sz w:val="22"/>
          <w:szCs w:val="22"/>
        </w:rPr>
      </w:pPr>
      <w:r w:rsidRPr="004A1B4F">
        <w:rPr>
          <w:sz w:val="22"/>
          <w:szCs w:val="22"/>
        </w:rPr>
        <w:t>The Programming, Traditions, and Student Outreach Committee will internally select a chair.</w:t>
      </w:r>
    </w:p>
    <w:p w14:paraId="23D4E3DC" w14:textId="0D4803A5" w:rsidR="004A1B4F" w:rsidRPr="004A1B4F" w:rsidRDefault="002F6B75" w:rsidP="00230204">
      <w:pPr>
        <w:pStyle w:val="ListParagraph"/>
        <w:numPr>
          <w:ilvl w:val="1"/>
          <w:numId w:val="19"/>
        </w:numPr>
        <w:spacing w:before="76" w:line="240" w:lineRule="exact"/>
        <w:ind w:right="363"/>
        <w:rPr>
          <w:sz w:val="22"/>
          <w:szCs w:val="22"/>
        </w:rPr>
      </w:pPr>
      <w:r w:rsidRPr="004A1B4F">
        <w:rPr>
          <w:sz w:val="22"/>
          <w:szCs w:val="22"/>
        </w:rPr>
        <w:t>The Programming, Traditions, and Student Outreach Committee will be responsible for selecting and scheduling all special events for the Senate</w:t>
      </w:r>
      <w:r w:rsidR="004A1B4F" w:rsidRPr="004A1B4F">
        <w:rPr>
          <w:sz w:val="22"/>
          <w:szCs w:val="22"/>
        </w:rPr>
        <w:t xml:space="preserve"> </w:t>
      </w:r>
      <w:r w:rsidRPr="00827D68">
        <w:rPr>
          <w:sz w:val="22"/>
          <w:szCs w:val="22"/>
        </w:rPr>
        <w:t>and will be responsible for planning and coordinating all campus-wide service projects, speakers, and other events. The Programming, Tradition</w:t>
      </w:r>
      <w:r w:rsidR="004A1B4F" w:rsidRPr="00827D68">
        <w:rPr>
          <w:sz w:val="22"/>
          <w:szCs w:val="22"/>
        </w:rPr>
        <w:t xml:space="preserve">s </w:t>
      </w:r>
      <w:r w:rsidR="3F6334C2" w:rsidRPr="00827D68">
        <w:rPr>
          <w:sz w:val="22"/>
          <w:szCs w:val="22"/>
        </w:rPr>
        <w:t>and Student Outreach will be responsible for coordinating all Senate retreats and other internal activities, researching and rejuvenating lost campus traditions, and for planning all social events and outreach functions for the Senate. The committee shall also work to promote the current services, actions, and happenings of the ASUW First-Year Senate. They shall consistently outreach to individual students and student organizations. The chair of the committee shall update and maintain the various First-Year Senate social media accounts. The Programming, Traditions, and Student Outreach will review any legislative action from the First-Year Senate or from the ASUW, as directed by the Steering Committee.</w:t>
      </w:r>
    </w:p>
    <w:p w14:paraId="7E365EB7" w14:textId="1315E0F4" w:rsidR="3F6334C2" w:rsidRPr="004A1B4F" w:rsidRDefault="004A1B4F" w:rsidP="00230204">
      <w:pPr>
        <w:pStyle w:val="ListParagraph"/>
        <w:spacing w:before="76" w:line="240" w:lineRule="exact"/>
        <w:ind w:left="1080" w:right="363" w:hanging="270"/>
        <w:rPr>
          <w:sz w:val="22"/>
          <w:szCs w:val="22"/>
        </w:rPr>
      </w:pPr>
      <w:r>
        <w:rPr>
          <w:sz w:val="22"/>
          <w:szCs w:val="22"/>
        </w:rPr>
        <w:t xml:space="preserve">i.  </w:t>
      </w:r>
      <w:r w:rsidR="3F6334C2" w:rsidRPr="004A1B4F">
        <w:rPr>
          <w:sz w:val="22"/>
          <w:szCs w:val="22"/>
        </w:rPr>
        <w:t>The pr</w:t>
      </w:r>
      <w:r w:rsidR="4A019382" w:rsidRPr="004A1B4F">
        <w:rPr>
          <w:sz w:val="22"/>
          <w:szCs w:val="22"/>
        </w:rPr>
        <w:t>ograming, traditions, and outreach, committee</w:t>
      </w:r>
      <w:r w:rsidRPr="00230204">
        <w:rPr>
          <w:sz w:val="22"/>
          <w:szCs w:val="22"/>
        </w:rPr>
        <w:t xml:space="preserve"> </w:t>
      </w:r>
      <w:r w:rsidR="3F6334C2" w:rsidRPr="004A1B4F">
        <w:rPr>
          <w:sz w:val="22"/>
          <w:szCs w:val="22"/>
        </w:rPr>
        <w:t xml:space="preserve">will be responsible for nominating </w:t>
      </w:r>
      <w:r>
        <w:rPr>
          <w:sz w:val="22"/>
          <w:szCs w:val="22"/>
        </w:rPr>
        <w:t xml:space="preserve"> </w:t>
      </w:r>
      <w:r w:rsidR="3F6334C2" w:rsidRPr="004A1B4F">
        <w:rPr>
          <w:sz w:val="22"/>
          <w:szCs w:val="22"/>
        </w:rPr>
        <w:t xml:space="preserve">a committee member to represent FYS in the ASUW senate on a rotating basis. </w:t>
      </w:r>
    </w:p>
    <w:p w14:paraId="71A15D72" w14:textId="4963BDF7" w:rsidR="002822CC" w:rsidRPr="004A1B4F" w:rsidRDefault="548FE558" w:rsidP="00230204">
      <w:pPr>
        <w:pStyle w:val="ListParagraph"/>
        <w:numPr>
          <w:ilvl w:val="0"/>
          <w:numId w:val="19"/>
        </w:numPr>
        <w:spacing w:before="64"/>
        <w:rPr>
          <w:sz w:val="22"/>
          <w:szCs w:val="22"/>
        </w:rPr>
      </w:pPr>
      <w:r w:rsidRPr="004A1B4F">
        <w:rPr>
          <w:sz w:val="22"/>
          <w:szCs w:val="22"/>
        </w:rPr>
        <w:t>Diversity and Policy Committee</w:t>
      </w:r>
    </w:p>
    <w:p w14:paraId="3026CB7F" w14:textId="2A8142B5" w:rsidR="002822CC" w:rsidRPr="00814B93" w:rsidRDefault="3F6334C2" w:rsidP="00230204">
      <w:pPr>
        <w:pStyle w:val="ListParagraph"/>
        <w:numPr>
          <w:ilvl w:val="1"/>
          <w:numId w:val="19"/>
        </w:numPr>
        <w:spacing w:before="30"/>
        <w:ind w:right="463"/>
        <w:rPr>
          <w:sz w:val="22"/>
          <w:szCs w:val="22"/>
        </w:rPr>
      </w:pPr>
      <w:r w:rsidRPr="00814B93">
        <w:rPr>
          <w:sz w:val="22"/>
          <w:szCs w:val="22"/>
        </w:rPr>
        <w:t xml:space="preserve">A minimum of </w:t>
      </w:r>
      <w:r w:rsidRPr="00814B93">
        <w:rPr>
          <w:sz w:val="22"/>
          <w:szCs w:val="22"/>
          <w:highlight w:val="yellow"/>
        </w:rPr>
        <w:t>four</w:t>
      </w:r>
      <w:bookmarkStart w:id="0" w:name="_GoBack"/>
      <w:bookmarkEnd w:id="0"/>
      <w:r w:rsidRPr="00814B93">
        <w:rPr>
          <w:sz w:val="22"/>
          <w:szCs w:val="22"/>
          <w:highlight w:val="yellow"/>
        </w:rPr>
        <w:t xml:space="preserve"> (</w:t>
      </w:r>
      <w:r w:rsidR="5C0C2B83" w:rsidRPr="00814B93">
        <w:rPr>
          <w:sz w:val="22"/>
          <w:szCs w:val="22"/>
          <w:highlight w:val="yellow"/>
        </w:rPr>
        <w:t>3</w:t>
      </w:r>
      <w:r w:rsidRPr="00814B93">
        <w:rPr>
          <w:sz w:val="22"/>
          <w:szCs w:val="22"/>
        </w:rPr>
        <w:t>) First-Year Senators will serve as the membership for the Diversity and Policy Committee.</w:t>
      </w:r>
    </w:p>
    <w:p w14:paraId="02CCEF24" w14:textId="3BE8F624" w:rsidR="002822CC" w:rsidRPr="00814B93" w:rsidRDefault="002F6B75" w:rsidP="00230204">
      <w:pPr>
        <w:pStyle w:val="ListParagraph"/>
        <w:numPr>
          <w:ilvl w:val="1"/>
          <w:numId w:val="19"/>
        </w:numPr>
        <w:rPr>
          <w:sz w:val="22"/>
          <w:szCs w:val="22"/>
        </w:rPr>
      </w:pPr>
      <w:r w:rsidRPr="00814B93">
        <w:rPr>
          <w:sz w:val="22"/>
          <w:szCs w:val="22"/>
        </w:rPr>
        <w:t>The Diversity and Policy Committee will internally select a chair.</w:t>
      </w:r>
    </w:p>
    <w:p w14:paraId="7A720C9D" w14:textId="37551780" w:rsidR="002822CC" w:rsidRPr="004A1B4F" w:rsidRDefault="002F6B75" w:rsidP="00230204">
      <w:pPr>
        <w:pStyle w:val="ListParagraph"/>
        <w:numPr>
          <w:ilvl w:val="1"/>
          <w:numId w:val="19"/>
        </w:numPr>
        <w:spacing w:line="240" w:lineRule="exact"/>
        <w:rPr>
          <w:sz w:val="22"/>
          <w:szCs w:val="22"/>
        </w:rPr>
      </w:pPr>
      <w:r w:rsidRPr="00814B93">
        <w:rPr>
          <w:sz w:val="22"/>
          <w:szCs w:val="22"/>
        </w:rPr>
        <w:t>The Diversity and Policy Committee shall serve as a medium for individual</w:t>
      </w:r>
      <w:r w:rsidR="004A1B4F">
        <w:rPr>
          <w:sz w:val="22"/>
          <w:szCs w:val="22"/>
        </w:rPr>
        <w:t xml:space="preserve"> </w:t>
      </w:r>
      <w:r w:rsidR="3F6334C2" w:rsidRPr="004A1B4F">
        <w:rPr>
          <w:sz w:val="22"/>
          <w:szCs w:val="22"/>
        </w:rPr>
        <w:t>students, student organizations, and underrepresented communities to voice opinions and concerns regarding university policy, administration, or other issues associated with student life. The committee shall work to advocate for all students on campus to achieve the diverse mission of our campus. The committee shall also have the responsibility to oversee concerns regarding ASUW and other university policy, including fiscal policy, administration, or other issues associated with student life. The committee shall have the responsibility to investigate said issues and will represent student opinion throughout the policy process. The Diversity and Policy Committee will review any legislative action from the First-Year Senate or from the ASUW, as directed by the Steering Committee.</w:t>
      </w:r>
    </w:p>
    <w:p w14:paraId="46709E7C" w14:textId="23E4D036" w:rsidR="3F6334C2" w:rsidRPr="00814B93" w:rsidRDefault="3F6334C2" w:rsidP="00230204">
      <w:pPr>
        <w:pStyle w:val="ListParagraph"/>
        <w:numPr>
          <w:ilvl w:val="2"/>
          <w:numId w:val="19"/>
        </w:numPr>
        <w:rPr>
          <w:sz w:val="22"/>
          <w:szCs w:val="22"/>
        </w:rPr>
      </w:pPr>
      <w:r w:rsidRPr="00814B93">
        <w:rPr>
          <w:sz w:val="22"/>
          <w:szCs w:val="22"/>
        </w:rPr>
        <w:t xml:space="preserve">The </w:t>
      </w:r>
      <w:r w:rsidR="506829E6" w:rsidRPr="00814B93">
        <w:rPr>
          <w:sz w:val="22"/>
          <w:szCs w:val="22"/>
        </w:rPr>
        <w:t xml:space="preserve">diversity and policy </w:t>
      </w:r>
      <w:r w:rsidRPr="00814B93">
        <w:rPr>
          <w:sz w:val="22"/>
          <w:szCs w:val="22"/>
        </w:rPr>
        <w:t xml:space="preserve">committee will be responsible for nominating a committee member to represent FYS in the ASUW senate on a rotating basis.  </w:t>
      </w:r>
    </w:p>
    <w:p w14:paraId="62EBF3C5" w14:textId="77777777" w:rsidR="002822CC" w:rsidRPr="004644EA" w:rsidRDefault="002822CC">
      <w:pPr>
        <w:spacing w:before="14" w:line="220" w:lineRule="exact"/>
        <w:rPr>
          <w:sz w:val="22"/>
          <w:szCs w:val="22"/>
        </w:rPr>
      </w:pPr>
    </w:p>
    <w:p w14:paraId="73BA57A0" w14:textId="77777777" w:rsidR="002822CC" w:rsidRPr="004644EA" w:rsidRDefault="002F6B75">
      <w:pPr>
        <w:spacing w:line="240" w:lineRule="exact"/>
        <w:ind w:left="101"/>
        <w:rPr>
          <w:sz w:val="22"/>
          <w:szCs w:val="22"/>
        </w:rPr>
      </w:pPr>
      <w:r w:rsidRPr="004644EA">
        <w:rPr>
          <w:position w:val="-1"/>
          <w:sz w:val="22"/>
          <w:szCs w:val="22"/>
          <w:u w:val="single" w:color="000000"/>
        </w:rPr>
        <w:t>Section 3.</w:t>
      </w:r>
      <w:r w:rsidRPr="004644EA">
        <w:rPr>
          <w:position w:val="-1"/>
          <w:sz w:val="22"/>
          <w:szCs w:val="22"/>
        </w:rPr>
        <w:t xml:space="preserve">          Special Committees</w:t>
      </w:r>
    </w:p>
    <w:p w14:paraId="6D98A12B" w14:textId="77777777" w:rsidR="002822CC" w:rsidRPr="00230204" w:rsidRDefault="002822CC">
      <w:pPr>
        <w:spacing w:before="19" w:line="200" w:lineRule="exact"/>
        <w:rPr>
          <w:sz w:val="22"/>
          <w:szCs w:val="22"/>
        </w:rPr>
      </w:pPr>
    </w:p>
    <w:p w14:paraId="6A6A7690" w14:textId="77777777" w:rsidR="002822CC" w:rsidRPr="004644EA" w:rsidRDefault="002F6B75" w:rsidP="00230204">
      <w:pPr>
        <w:spacing w:before="32" w:line="252" w:lineRule="auto"/>
        <w:ind w:left="450" w:right="394" w:hanging="360"/>
        <w:rPr>
          <w:sz w:val="22"/>
          <w:szCs w:val="22"/>
        </w:rPr>
      </w:pPr>
      <w:r w:rsidRPr="004644EA">
        <w:rPr>
          <w:sz w:val="22"/>
          <w:szCs w:val="22"/>
        </w:rPr>
        <w:t>A.   Special committees may be formed at the discretion of the Presiding Officer, with the consent of the First-Year Senate, and shall operate until dissolved by the Presiding Officer of the First-Year Senate.</w:t>
      </w:r>
    </w:p>
    <w:p w14:paraId="2946DB82" w14:textId="77777777" w:rsidR="002822CC" w:rsidRPr="00230204" w:rsidRDefault="002822CC">
      <w:pPr>
        <w:spacing w:before="17" w:line="260" w:lineRule="exact"/>
        <w:rPr>
          <w:sz w:val="22"/>
          <w:szCs w:val="22"/>
        </w:rPr>
      </w:pPr>
    </w:p>
    <w:p w14:paraId="382917F7" w14:textId="77777777" w:rsidR="002822CC" w:rsidRPr="004644EA" w:rsidRDefault="002F6B75">
      <w:pPr>
        <w:ind w:left="4763" w:right="3034"/>
        <w:jc w:val="center"/>
        <w:rPr>
          <w:sz w:val="22"/>
          <w:szCs w:val="22"/>
        </w:rPr>
      </w:pPr>
      <w:r w:rsidRPr="004644EA">
        <w:rPr>
          <w:b/>
          <w:sz w:val="22"/>
          <w:szCs w:val="22"/>
        </w:rPr>
        <w:t>ARTICLE VI</w:t>
      </w:r>
    </w:p>
    <w:p w14:paraId="053CB57B" w14:textId="77777777" w:rsidR="002822CC" w:rsidRPr="004644EA" w:rsidRDefault="002F6B75">
      <w:pPr>
        <w:spacing w:before="11"/>
        <w:ind w:left="4430" w:right="2697"/>
        <w:jc w:val="center"/>
        <w:rPr>
          <w:sz w:val="22"/>
          <w:szCs w:val="22"/>
        </w:rPr>
      </w:pPr>
      <w:r w:rsidRPr="004644EA">
        <w:rPr>
          <w:sz w:val="22"/>
          <w:szCs w:val="22"/>
        </w:rPr>
        <w:t>Meetings and Quorum</w:t>
      </w:r>
    </w:p>
    <w:p w14:paraId="5997CC1D" w14:textId="77777777" w:rsidR="002822CC" w:rsidRPr="00230204" w:rsidRDefault="002822CC">
      <w:pPr>
        <w:spacing w:before="5" w:line="280" w:lineRule="exact"/>
        <w:rPr>
          <w:sz w:val="22"/>
          <w:szCs w:val="22"/>
        </w:rPr>
      </w:pPr>
    </w:p>
    <w:p w14:paraId="1B054C4E" w14:textId="77777777" w:rsidR="002822CC" w:rsidRPr="004644EA" w:rsidRDefault="002F6B75">
      <w:pPr>
        <w:spacing w:line="273" w:lineRule="auto"/>
        <w:ind w:left="1542" w:right="1347" w:hanging="1441"/>
        <w:rPr>
          <w:sz w:val="22"/>
          <w:szCs w:val="22"/>
        </w:rPr>
      </w:pPr>
      <w:r w:rsidRPr="004644EA">
        <w:rPr>
          <w:sz w:val="22"/>
          <w:szCs w:val="22"/>
          <w:u w:val="single" w:color="000000"/>
        </w:rPr>
        <w:t>Section 1.</w:t>
      </w:r>
      <w:r w:rsidRPr="004644EA">
        <w:rPr>
          <w:sz w:val="22"/>
          <w:szCs w:val="22"/>
        </w:rPr>
        <w:t xml:space="preserve">          The business of the First-Year Senate shall be conducted in accordance with procedures set forth and at the discretion of the Presiding Officer:</w:t>
      </w:r>
    </w:p>
    <w:p w14:paraId="110FFD37" w14:textId="77777777" w:rsidR="002822CC" w:rsidRPr="00230204" w:rsidRDefault="002822CC">
      <w:pPr>
        <w:spacing w:before="9" w:line="180" w:lineRule="exact"/>
        <w:rPr>
          <w:sz w:val="22"/>
          <w:szCs w:val="22"/>
        </w:rPr>
      </w:pPr>
    </w:p>
    <w:p w14:paraId="40A4882B" w14:textId="5E05ADB9" w:rsidR="002822CC" w:rsidRPr="004644EA" w:rsidRDefault="002F6B75" w:rsidP="00230204">
      <w:pPr>
        <w:tabs>
          <w:tab w:val="left" w:pos="2880"/>
        </w:tabs>
        <w:spacing w:line="250" w:lineRule="auto"/>
        <w:ind w:left="450" w:right="451" w:hanging="450"/>
        <w:rPr>
          <w:sz w:val="22"/>
          <w:szCs w:val="22"/>
        </w:rPr>
      </w:pPr>
      <w:r w:rsidRPr="004644EA">
        <w:rPr>
          <w:sz w:val="22"/>
          <w:szCs w:val="22"/>
        </w:rPr>
        <w:t>A.</w:t>
      </w:r>
      <w:r w:rsidRPr="004644EA">
        <w:rPr>
          <w:sz w:val="22"/>
          <w:szCs w:val="22"/>
        </w:rPr>
        <w:tab/>
        <w:t xml:space="preserve">Regular First-Year Senate meetings shall be held each week during Fall and Spring semester </w:t>
      </w:r>
      <w:r w:rsidR="00FE01D1" w:rsidRPr="004644EA">
        <w:rPr>
          <w:sz w:val="22"/>
          <w:szCs w:val="22"/>
        </w:rPr>
        <w:t xml:space="preserve">after the time needed for proper orientation </w:t>
      </w:r>
      <w:r w:rsidRPr="004644EA">
        <w:rPr>
          <w:sz w:val="22"/>
          <w:szCs w:val="22"/>
        </w:rPr>
        <w:t>except for University vacations and holidays or by a two- thirds (2/3) vote of the First-Year Senate.</w:t>
      </w:r>
    </w:p>
    <w:p w14:paraId="75E61C72" w14:textId="77777777" w:rsidR="002822CC" w:rsidRPr="004644EA" w:rsidRDefault="002F6B75" w:rsidP="00230204">
      <w:pPr>
        <w:tabs>
          <w:tab w:val="left" w:pos="2880"/>
        </w:tabs>
        <w:spacing w:before="4" w:line="240" w:lineRule="exact"/>
        <w:ind w:left="450" w:right="366" w:hanging="450"/>
        <w:rPr>
          <w:sz w:val="22"/>
          <w:szCs w:val="22"/>
        </w:rPr>
      </w:pPr>
      <w:r w:rsidRPr="004644EA">
        <w:rPr>
          <w:sz w:val="22"/>
          <w:szCs w:val="22"/>
        </w:rPr>
        <w:t>B.</w:t>
      </w:r>
      <w:r w:rsidRPr="004644EA">
        <w:rPr>
          <w:sz w:val="22"/>
          <w:szCs w:val="22"/>
        </w:rPr>
        <w:tab/>
        <w:t>In order to conduct official business of the First-Year Senate, a quorum of an absolute majority of the voting membership of the Senate shall be present.</w:t>
      </w:r>
    </w:p>
    <w:p w14:paraId="44C22DE4" w14:textId="027462B6" w:rsidR="00E3605B" w:rsidRDefault="002F6B75" w:rsidP="00230204">
      <w:pPr>
        <w:tabs>
          <w:tab w:val="left" w:pos="2880"/>
        </w:tabs>
        <w:spacing w:line="240" w:lineRule="exact"/>
        <w:ind w:left="450" w:right="984" w:hanging="450"/>
        <w:rPr>
          <w:sz w:val="22"/>
          <w:szCs w:val="22"/>
        </w:rPr>
      </w:pPr>
      <w:r w:rsidRPr="004644EA">
        <w:rPr>
          <w:sz w:val="22"/>
          <w:szCs w:val="22"/>
        </w:rPr>
        <w:t>C.</w:t>
      </w:r>
      <w:r w:rsidRPr="004644EA">
        <w:rPr>
          <w:sz w:val="22"/>
          <w:szCs w:val="22"/>
        </w:rPr>
        <w:tab/>
        <w:t>Each ASUW First-Year Senator shall be entitled to one (1) vote on any issue before the Senate, and voting by proxy shall not be allowe</w:t>
      </w:r>
      <w:r w:rsidR="00E3605B">
        <w:rPr>
          <w:sz w:val="22"/>
          <w:szCs w:val="22"/>
        </w:rPr>
        <w:t>d.</w:t>
      </w:r>
    </w:p>
    <w:p w14:paraId="357538B4" w14:textId="7F4D6E36" w:rsidR="002822CC" w:rsidRPr="004644EA" w:rsidRDefault="00E3605B" w:rsidP="00230204">
      <w:pPr>
        <w:tabs>
          <w:tab w:val="left" w:pos="2880"/>
        </w:tabs>
        <w:spacing w:line="240" w:lineRule="exact"/>
        <w:ind w:left="540" w:right="984" w:hanging="450"/>
        <w:rPr>
          <w:sz w:val="22"/>
          <w:szCs w:val="22"/>
        </w:rPr>
      </w:pPr>
      <w:r>
        <w:rPr>
          <w:sz w:val="22"/>
          <w:szCs w:val="22"/>
        </w:rPr>
        <w:t xml:space="preserve">D. </w:t>
      </w:r>
      <w:r w:rsidR="002F6B75" w:rsidRPr="004644EA">
        <w:rPr>
          <w:sz w:val="22"/>
          <w:szCs w:val="22"/>
        </w:rPr>
        <w:t>Meetings of the First-Year Senate will be run in general accordance with</w:t>
      </w:r>
      <w:r>
        <w:rPr>
          <w:rFonts w:ascii="Liberation Serif" w:eastAsia="Liberation Serif" w:hAnsi="Liberation Serif" w:cs="Liberation Serif"/>
          <w:sz w:val="22"/>
          <w:szCs w:val="22"/>
        </w:rPr>
        <w:t xml:space="preserve"> </w:t>
      </w:r>
      <w:r w:rsidR="002F6B75" w:rsidRPr="004644EA">
        <w:rPr>
          <w:rFonts w:ascii="Liberation Serif" w:eastAsia="Liberation Serif" w:hAnsi="Liberation Serif" w:cs="Liberation Serif"/>
          <w:sz w:val="22"/>
          <w:szCs w:val="22"/>
        </w:rPr>
        <w:t>Robert’s Rul</w:t>
      </w:r>
      <w:r w:rsidR="002F6B75" w:rsidRPr="004644EA">
        <w:rPr>
          <w:sz w:val="22"/>
          <w:szCs w:val="22"/>
        </w:rPr>
        <w:t>es o</w:t>
      </w:r>
      <w:r>
        <w:rPr>
          <w:sz w:val="22"/>
          <w:szCs w:val="22"/>
        </w:rPr>
        <w:t xml:space="preserve">f </w:t>
      </w:r>
      <w:r w:rsidR="002F6B75" w:rsidRPr="004644EA">
        <w:rPr>
          <w:sz w:val="22"/>
          <w:szCs w:val="22"/>
        </w:rPr>
        <w:t>Order.</w:t>
      </w:r>
    </w:p>
    <w:p w14:paraId="6B699379" w14:textId="77777777" w:rsidR="002822CC" w:rsidRPr="00230204" w:rsidRDefault="002822CC">
      <w:pPr>
        <w:spacing w:before="17" w:line="200" w:lineRule="exact"/>
        <w:rPr>
          <w:sz w:val="22"/>
          <w:szCs w:val="22"/>
        </w:rPr>
      </w:pPr>
    </w:p>
    <w:p w14:paraId="5C26B3F5" w14:textId="77777777" w:rsidR="002822CC" w:rsidRPr="004644EA" w:rsidRDefault="002F6B75">
      <w:pPr>
        <w:spacing w:line="240" w:lineRule="exact"/>
        <w:ind w:left="101"/>
        <w:rPr>
          <w:sz w:val="22"/>
          <w:szCs w:val="22"/>
        </w:rPr>
      </w:pPr>
      <w:r w:rsidRPr="004644EA">
        <w:rPr>
          <w:position w:val="-1"/>
          <w:sz w:val="22"/>
          <w:szCs w:val="22"/>
          <w:u w:val="single" w:color="000000"/>
        </w:rPr>
        <w:t>Section 2.</w:t>
      </w:r>
      <w:r w:rsidRPr="004644EA">
        <w:rPr>
          <w:position w:val="-1"/>
          <w:sz w:val="22"/>
          <w:szCs w:val="22"/>
        </w:rPr>
        <w:t xml:space="preserve">          The following shall be the order of business:</w:t>
      </w:r>
    </w:p>
    <w:p w14:paraId="3FE9F23F" w14:textId="77777777" w:rsidR="002822CC" w:rsidRPr="00230204" w:rsidRDefault="002822CC">
      <w:pPr>
        <w:spacing w:before="14" w:line="200" w:lineRule="exact"/>
        <w:rPr>
          <w:sz w:val="22"/>
          <w:szCs w:val="22"/>
        </w:rPr>
      </w:pPr>
    </w:p>
    <w:p w14:paraId="63C34DF1" w14:textId="77777777" w:rsidR="008D54FD" w:rsidRPr="00CF0F6A" w:rsidRDefault="008D54FD" w:rsidP="008D54FD">
      <w:pPr>
        <w:spacing w:before="14" w:line="200" w:lineRule="exact"/>
        <w:rPr>
          <w:sz w:val="22"/>
          <w:szCs w:val="22"/>
        </w:rPr>
      </w:pPr>
    </w:p>
    <w:p w14:paraId="5692012C" w14:textId="75A082EF" w:rsidR="008D54FD" w:rsidRPr="00230204" w:rsidRDefault="008D54FD" w:rsidP="00230204">
      <w:pPr>
        <w:pStyle w:val="ListParagraph"/>
        <w:numPr>
          <w:ilvl w:val="0"/>
          <w:numId w:val="31"/>
        </w:numPr>
        <w:tabs>
          <w:tab w:val="left" w:pos="2970"/>
        </w:tabs>
        <w:spacing w:before="32"/>
        <w:ind w:right="6323"/>
        <w:jc w:val="both"/>
        <w:rPr>
          <w:sz w:val="22"/>
          <w:szCs w:val="22"/>
        </w:rPr>
      </w:pPr>
      <w:r w:rsidRPr="00230204">
        <w:rPr>
          <w:sz w:val="22"/>
          <w:szCs w:val="22"/>
        </w:rPr>
        <w:t>Call to Order</w:t>
      </w:r>
    </w:p>
    <w:p w14:paraId="591CC6E6" w14:textId="552DF348" w:rsidR="008D54FD" w:rsidRPr="00230204" w:rsidRDefault="008D54FD" w:rsidP="00230204">
      <w:pPr>
        <w:pStyle w:val="ListParagraph"/>
        <w:numPr>
          <w:ilvl w:val="0"/>
          <w:numId w:val="31"/>
        </w:numPr>
        <w:tabs>
          <w:tab w:val="left" w:pos="2970"/>
        </w:tabs>
        <w:spacing w:before="1"/>
        <w:ind w:right="543"/>
        <w:rPr>
          <w:rFonts w:ascii="Liberation Serif" w:eastAsia="Liberation Serif" w:hAnsi="Liberation Serif" w:cs="Liberation Serif"/>
          <w:sz w:val="22"/>
          <w:szCs w:val="22"/>
        </w:rPr>
      </w:pPr>
      <w:r w:rsidRPr="00230204">
        <w:rPr>
          <w:sz w:val="22"/>
          <w:szCs w:val="22"/>
        </w:rPr>
        <w:t xml:space="preserve">Land Acknowledgement Statement: </w:t>
      </w:r>
      <w:r w:rsidRPr="00230204">
        <w:rPr>
          <w:rFonts w:ascii="Liberation Serif" w:eastAsia="Liberation Serif" w:hAnsi="Liberation Serif" w:cs="Liberation Serif"/>
          <w:sz w:val="22"/>
          <w:szCs w:val="22"/>
        </w:rPr>
        <w:t xml:space="preserve">“We collectively acknowledge that the </w:t>
      </w:r>
      <w:r w:rsidRPr="00230204">
        <w:rPr>
          <w:sz w:val="22"/>
          <w:szCs w:val="22"/>
        </w:rPr>
        <w:t xml:space="preserve">University of Wyoming occupies the ancestral and traditional lands of the Cheyenne, Arapaho, Crow, and Shoshone Indigenous peoples along with other </w:t>
      </w:r>
      <w:r w:rsidRPr="00230204">
        <w:rPr>
          <w:rFonts w:ascii="Liberation Serif" w:eastAsia="Liberation Serif" w:hAnsi="Liberation Serif" w:cs="Liberation Serif"/>
          <w:sz w:val="22"/>
          <w:szCs w:val="22"/>
        </w:rPr>
        <w:t>Native tribes who call the Great Basin and Rocky Mountain region home.  We</w:t>
      </w:r>
      <w:r>
        <w:rPr>
          <w:rFonts w:ascii="Liberation Serif" w:eastAsia="Liberation Serif" w:hAnsi="Liberation Serif" w:cs="Liberation Serif"/>
          <w:sz w:val="22"/>
          <w:szCs w:val="22"/>
        </w:rPr>
        <w:t xml:space="preserve"> </w:t>
      </w:r>
      <w:r w:rsidRPr="00230204">
        <w:rPr>
          <w:sz w:val="22"/>
          <w:szCs w:val="22"/>
        </w:rPr>
        <w:t>recognize, support, and advocate alongside Indigenous individuals and communities who live here now, and with those f</w:t>
      </w:r>
      <w:r w:rsidRPr="00230204">
        <w:rPr>
          <w:rFonts w:ascii="Liberation Serif" w:eastAsia="Liberation Serif" w:hAnsi="Liberation Serif" w:cs="Liberation Serif"/>
          <w:sz w:val="22"/>
          <w:szCs w:val="22"/>
        </w:rPr>
        <w:t>orcibly removed from their Homelands.”</w:t>
      </w:r>
    </w:p>
    <w:p w14:paraId="40073AF9" w14:textId="287B1EED" w:rsidR="008D54FD" w:rsidRPr="00230204" w:rsidRDefault="008D54FD" w:rsidP="00230204">
      <w:pPr>
        <w:pStyle w:val="ListParagraph"/>
        <w:numPr>
          <w:ilvl w:val="0"/>
          <w:numId w:val="31"/>
        </w:numPr>
        <w:tabs>
          <w:tab w:val="left" w:pos="2970"/>
        </w:tabs>
        <w:spacing w:line="240" w:lineRule="exact"/>
        <w:ind w:right="1908"/>
        <w:jc w:val="both"/>
        <w:rPr>
          <w:sz w:val="22"/>
          <w:szCs w:val="22"/>
        </w:rPr>
      </w:pPr>
      <w:r w:rsidRPr="00230204">
        <w:rPr>
          <w:rFonts w:ascii="Liberation Serif" w:eastAsia="Liberation Serif" w:hAnsi="Liberation Serif" w:cs="Liberation Serif"/>
          <w:sz w:val="22"/>
          <w:szCs w:val="22"/>
        </w:rPr>
        <w:t>Recitation of the Pledge of Allegiance, at one’s own discretio</w:t>
      </w:r>
      <w:r w:rsidRPr="00230204">
        <w:rPr>
          <w:sz w:val="22"/>
          <w:szCs w:val="22"/>
        </w:rPr>
        <w:t>n.</w:t>
      </w:r>
    </w:p>
    <w:p w14:paraId="706E3EFE" w14:textId="4A2451F0" w:rsidR="008D54FD" w:rsidRPr="00230204" w:rsidRDefault="008D54FD" w:rsidP="00230204">
      <w:pPr>
        <w:pStyle w:val="ListParagraph"/>
        <w:numPr>
          <w:ilvl w:val="0"/>
          <w:numId w:val="31"/>
        </w:numPr>
        <w:tabs>
          <w:tab w:val="left" w:pos="2970"/>
        </w:tabs>
        <w:spacing w:before="1"/>
        <w:ind w:right="204"/>
        <w:rPr>
          <w:rFonts w:ascii="Liberation Serif" w:eastAsia="Liberation Serif" w:hAnsi="Liberation Serif" w:cs="Liberation Serif"/>
          <w:sz w:val="22"/>
          <w:szCs w:val="22"/>
        </w:rPr>
      </w:pPr>
      <w:r w:rsidRPr="00230204">
        <w:rPr>
          <w:rFonts w:ascii="Liberation Serif" w:eastAsia="Liberation Serif" w:hAnsi="Liberation Serif" w:cs="Liberation Serif"/>
          <w:sz w:val="22"/>
          <w:szCs w:val="22"/>
        </w:rPr>
        <w:t>Mission Statement: “The purpose of the First</w:t>
      </w:r>
      <w:r w:rsidRPr="00230204">
        <w:rPr>
          <w:sz w:val="22"/>
          <w:szCs w:val="22"/>
        </w:rPr>
        <w:t xml:space="preserve">-Year Senate is to serve our fellow first-year students in the best manner possible through accurate representation, professional interaction with campus programs and organizations, and responsible, </w:t>
      </w:r>
      <w:r w:rsidRPr="00230204">
        <w:rPr>
          <w:rFonts w:ascii="Liberation Serif" w:eastAsia="Liberation Serif" w:hAnsi="Liberation Serif" w:cs="Liberation Serif"/>
          <w:sz w:val="22"/>
          <w:szCs w:val="22"/>
        </w:rPr>
        <w:t>effective leadership.”</w:t>
      </w:r>
    </w:p>
    <w:p w14:paraId="50737CA0" w14:textId="77777777" w:rsidR="008D54FD" w:rsidRPr="00CF0F6A" w:rsidRDefault="008D54FD" w:rsidP="008D54FD">
      <w:pPr>
        <w:tabs>
          <w:tab w:val="left" w:pos="2970"/>
        </w:tabs>
        <w:spacing w:before="1" w:line="140" w:lineRule="exact"/>
        <w:rPr>
          <w:sz w:val="22"/>
          <w:szCs w:val="22"/>
        </w:rPr>
      </w:pPr>
    </w:p>
    <w:p w14:paraId="7980E4C2" w14:textId="47262973" w:rsidR="008D54FD" w:rsidRPr="00230204" w:rsidRDefault="008D54FD" w:rsidP="00230204">
      <w:pPr>
        <w:pStyle w:val="ListParagraph"/>
        <w:numPr>
          <w:ilvl w:val="0"/>
          <w:numId w:val="31"/>
        </w:numPr>
        <w:tabs>
          <w:tab w:val="left" w:pos="2970"/>
        </w:tabs>
        <w:ind w:right="6711"/>
        <w:jc w:val="both"/>
        <w:rPr>
          <w:sz w:val="22"/>
          <w:szCs w:val="22"/>
        </w:rPr>
      </w:pPr>
      <w:r w:rsidRPr="00230204">
        <w:rPr>
          <w:sz w:val="22"/>
          <w:szCs w:val="22"/>
        </w:rPr>
        <w:t>Roll Call</w:t>
      </w:r>
    </w:p>
    <w:p w14:paraId="0F2E2D8C" w14:textId="77777777" w:rsidR="008D54FD" w:rsidRDefault="008D54FD" w:rsidP="00230204">
      <w:pPr>
        <w:pStyle w:val="ListParagraph"/>
        <w:numPr>
          <w:ilvl w:val="0"/>
          <w:numId w:val="31"/>
        </w:numPr>
        <w:tabs>
          <w:tab w:val="left" w:pos="2970"/>
        </w:tabs>
        <w:spacing w:line="240" w:lineRule="exact"/>
        <w:ind w:right="5354"/>
        <w:jc w:val="both"/>
        <w:rPr>
          <w:sz w:val="22"/>
          <w:szCs w:val="22"/>
        </w:rPr>
      </w:pPr>
      <w:r w:rsidRPr="00230204">
        <w:rPr>
          <w:sz w:val="22"/>
          <w:szCs w:val="22"/>
        </w:rPr>
        <w:t>Approval of the Minutes</w:t>
      </w:r>
    </w:p>
    <w:p w14:paraId="3D0B3FA2" w14:textId="77777777" w:rsidR="008D54FD" w:rsidRDefault="008D54FD" w:rsidP="00230204">
      <w:pPr>
        <w:pStyle w:val="ListParagraph"/>
        <w:numPr>
          <w:ilvl w:val="0"/>
          <w:numId w:val="31"/>
        </w:numPr>
        <w:tabs>
          <w:tab w:val="left" w:pos="2970"/>
        </w:tabs>
        <w:spacing w:line="240" w:lineRule="exact"/>
        <w:ind w:right="5354"/>
        <w:jc w:val="both"/>
        <w:rPr>
          <w:sz w:val="22"/>
          <w:szCs w:val="22"/>
        </w:rPr>
      </w:pPr>
      <w:r w:rsidRPr="00230204">
        <w:rPr>
          <w:sz w:val="22"/>
          <w:szCs w:val="22"/>
        </w:rPr>
        <w:t xml:space="preserve">Approval of the Agenda </w:t>
      </w:r>
    </w:p>
    <w:p w14:paraId="60D4D020" w14:textId="4358E9C0" w:rsidR="008D54FD" w:rsidRPr="00230204" w:rsidRDefault="008D54FD" w:rsidP="00230204">
      <w:pPr>
        <w:pStyle w:val="ListParagraph"/>
        <w:numPr>
          <w:ilvl w:val="0"/>
          <w:numId w:val="31"/>
        </w:numPr>
        <w:tabs>
          <w:tab w:val="left" w:pos="2970"/>
        </w:tabs>
        <w:spacing w:line="240" w:lineRule="exact"/>
        <w:ind w:right="5354"/>
        <w:jc w:val="both"/>
        <w:rPr>
          <w:sz w:val="22"/>
          <w:szCs w:val="22"/>
        </w:rPr>
      </w:pPr>
      <w:r w:rsidRPr="00230204">
        <w:rPr>
          <w:sz w:val="22"/>
          <w:szCs w:val="22"/>
        </w:rPr>
        <w:t>Open Forum</w:t>
      </w:r>
    </w:p>
    <w:p w14:paraId="107548B0" w14:textId="77777777" w:rsidR="008D54FD" w:rsidRDefault="008D54FD" w:rsidP="00230204">
      <w:pPr>
        <w:pStyle w:val="ListParagraph"/>
        <w:numPr>
          <w:ilvl w:val="0"/>
          <w:numId w:val="31"/>
        </w:numPr>
        <w:tabs>
          <w:tab w:val="left" w:pos="2970"/>
        </w:tabs>
        <w:spacing w:line="240" w:lineRule="exact"/>
        <w:ind w:right="6475"/>
        <w:jc w:val="both"/>
        <w:rPr>
          <w:sz w:val="22"/>
          <w:szCs w:val="22"/>
        </w:rPr>
      </w:pPr>
      <w:r w:rsidRPr="00230204">
        <w:rPr>
          <w:sz w:val="22"/>
          <w:szCs w:val="22"/>
        </w:rPr>
        <w:t>Special Event</w:t>
      </w:r>
    </w:p>
    <w:p w14:paraId="7B2B48FC" w14:textId="77777777" w:rsidR="008D54FD" w:rsidRDefault="008D54FD" w:rsidP="00230204">
      <w:pPr>
        <w:pStyle w:val="ListParagraph"/>
        <w:numPr>
          <w:ilvl w:val="0"/>
          <w:numId w:val="31"/>
        </w:numPr>
        <w:tabs>
          <w:tab w:val="left" w:pos="2970"/>
        </w:tabs>
        <w:spacing w:line="240" w:lineRule="exact"/>
        <w:ind w:right="6475"/>
        <w:jc w:val="both"/>
        <w:rPr>
          <w:sz w:val="22"/>
          <w:szCs w:val="22"/>
        </w:rPr>
      </w:pPr>
      <w:r w:rsidRPr="00230204">
        <w:rPr>
          <w:sz w:val="22"/>
          <w:szCs w:val="22"/>
        </w:rPr>
        <w:t>Communications</w:t>
      </w:r>
    </w:p>
    <w:p w14:paraId="53CA33BF" w14:textId="70DD7701" w:rsidR="008D54FD" w:rsidRPr="00230204" w:rsidRDefault="008D54FD" w:rsidP="00230204">
      <w:pPr>
        <w:pStyle w:val="ListParagraph"/>
        <w:numPr>
          <w:ilvl w:val="1"/>
          <w:numId w:val="31"/>
        </w:numPr>
        <w:tabs>
          <w:tab w:val="left" w:pos="2970"/>
        </w:tabs>
        <w:spacing w:line="240" w:lineRule="exact"/>
        <w:ind w:right="6475"/>
        <w:jc w:val="both"/>
        <w:rPr>
          <w:sz w:val="22"/>
          <w:szCs w:val="22"/>
        </w:rPr>
      </w:pPr>
      <w:r w:rsidRPr="00230204">
        <w:rPr>
          <w:sz w:val="22"/>
          <w:szCs w:val="22"/>
        </w:rPr>
        <w:t>Advisors</w:t>
      </w:r>
    </w:p>
    <w:p w14:paraId="0F300B18" w14:textId="12529734" w:rsidR="008D54FD" w:rsidRPr="00230204" w:rsidRDefault="008D54FD" w:rsidP="00230204">
      <w:pPr>
        <w:pStyle w:val="ListParagraph"/>
        <w:numPr>
          <w:ilvl w:val="1"/>
          <w:numId w:val="31"/>
        </w:numPr>
        <w:tabs>
          <w:tab w:val="left" w:pos="2970"/>
        </w:tabs>
        <w:spacing w:line="240" w:lineRule="exact"/>
        <w:rPr>
          <w:sz w:val="22"/>
          <w:szCs w:val="22"/>
        </w:rPr>
      </w:pPr>
      <w:r w:rsidRPr="00230204">
        <w:rPr>
          <w:sz w:val="22"/>
          <w:szCs w:val="22"/>
        </w:rPr>
        <w:t>Senate Officers</w:t>
      </w:r>
    </w:p>
    <w:p w14:paraId="67E66887" w14:textId="77777777" w:rsidR="008D54FD" w:rsidRDefault="008D54FD" w:rsidP="00230204">
      <w:pPr>
        <w:pStyle w:val="ListParagraph"/>
        <w:numPr>
          <w:ilvl w:val="1"/>
          <w:numId w:val="31"/>
        </w:numPr>
        <w:tabs>
          <w:tab w:val="left" w:pos="2970"/>
        </w:tabs>
        <w:spacing w:line="240" w:lineRule="exact"/>
        <w:ind w:right="4796"/>
        <w:rPr>
          <w:sz w:val="22"/>
          <w:szCs w:val="22"/>
        </w:rPr>
      </w:pPr>
      <w:r w:rsidRPr="00230204">
        <w:rPr>
          <w:sz w:val="22"/>
          <w:szCs w:val="22"/>
        </w:rPr>
        <w:t xml:space="preserve">Presiding Officer </w:t>
      </w:r>
    </w:p>
    <w:p w14:paraId="4B1B4705" w14:textId="77777777" w:rsidR="008D54FD" w:rsidRDefault="008D54FD" w:rsidP="00230204">
      <w:pPr>
        <w:pStyle w:val="ListParagraph"/>
        <w:numPr>
          <w:ilvl w:val="1"/>
          <w:numId w:val="31"/>
        </w:numPr>
        <w:tabs>
          <w:tab w:val="left" w:pos="2970"/>
        </w:tabs>
        <w:spacing w:line="240" w:lineRule="exact"/>
        <w:ind w:right="4796"/>
        <w:rPr>
          <w:sz w:val="22"/>
          <w:szCs w:val="22"/>
        </w:rPr>
      </w:pPr>
      <w:r w:rsidRPr="00230204">
        <w:rPr>
          <w:sz w:val="22"/>
          <w:szCs w:val="22"/>
        </w:rPr>
        <w:t xml:space="preserve">Parliamentarian </w:t>
      </w:r>
    </w:p>
    <w:p w14:paraId="41264FFD" w14:textId="28A13281" w:rsidR="008D54FD" w:rsidRPr="00230204" w:rsidRDefault="008D54FD" w:rsidP="00230204">
      <w:pPr>
        <w:pStyle w:val="ListParagraph"/>
        <w:numPr>
          <w:ilvl w:val="1"/>
          <w:numId w:val="31"/>
        </w:numPr>
        <w:tabs>
          <w:tab w:val="left" w:pos="2970"/>
        </w:tabs>
        <w:spacing w:line="240" w:lineRule="exact"/>
        <w:ind w:right="4796"/>
        <w:rPr>
          <w:sz w:val="22"/>
          <w:szCs w:val="22"/>
        </w:rPr>
      </w:pPr>
      <w:r w:rsidRPr="00230204">
        <w:rPr>
          <w:sz w:val="22"/>
          <w:szCs w:val="22"/>
        </w:rPr>
        <w:t>Secretary</w:t>
      </w:r>
    </w:p>
    <w:p w14:paraId="75D7868E" w14:textId="20461D9E" w:rsidR="008D54FD" w:rsidRPr="00230204" w:rsidRDefault="008D54FD" w:rsidP="00230204">
      <w:pPr>
        <w:pStyle w:val="ListParagraph"/>
        <w:numPr>
          <w:ilvl w:val="1"/>
          <w:numId w:val="31"/>
        </w:numPr>
        <w:tabs>
          <w:tab w:val="left" w:pos="2970"/>
        </w:tabs>
        <w:spacing w:line="240" w:lineRule="exact"/>
        <w:rPr>
          <w:sz w:val="22"/>
          <w:szCs w:val="22"/>
        </w:rPr>
      </w:pPr>
      <w:r w:rsidRPr="00230204">
        <w:rPr>
          <w:sz w:val="22"/>
          <w:szCs w:val="22"/>
        </w:rPr>
        <w:t>Treasurer</w:t>
      </w:r>
    </w:p>
    <w:p w14:paraId="6851FA22" w14:textId="304B4737" w:rsidR="008D54FD" w:rsidRPr="00230204" w:rsidRDefault="008D54FD" w:rsidP="00230204">
      <w:pPr>
        <w:pStyle w:val="ListParagraph"/>
        <w:numPr>
          <w:ilvl w:val="1"/>
          <w:numId w:val="31"/>
        </w:numPr>
        <w:tabs>
          <w:tab w:val="left" w:pos="2970"/>
        </w:tabs>
        <w:spacing w:line="240" w:lineRule="exact"/>
        <w:rPr>
          <w:sz w:val="22"/>
          <w:szCs w:val="22"/>
        </w:rPr>
      </w:pPr>
      <w:r w:rsidRPr="00230204">
        <w:rPr>
          <w:sz w:val="22"/>
          <w:szCs w:val="22"/>
        </w:rPr>
        <w:t>Steering Committee Liaison</w:t>
      </w:r>
    </w:p>
    <w:p w14:paraId="082C7802" w14:textId="26947A71" w:rsidR="008D54FD" w:rsidRDefault="008D54FD" w:rsidP="00230204">
      <w:pPr>
        <w:pStyle w:val="ListParagraph"/>
        <w:numPr>
          <w:ilvl w:val="0"/>
          <w:numId w:val="31"/>
        </w:numPr>
        <w:tabs>
          <w:tab w:val="left" w:pos="2970"/>
        </w:tabs>
        <w:spacing w:line="240" w:lineRule="exact"/>
        <w:ind w:right="4054"/>
        <w:rPr>
          <w:sz w:val="22"/>
          <w:szCs w:val="22"/>
        </w:rPr>
      </w:pPr>
      <w:r w:rsidRPr="00230204">
        <w:rPr>
          <w:sz w:val="22"/>
          <w:szCs w:val="22"/>
        </w:rPr>
        <w:t>Ex-Officio</w:t>
      </w:r>
      <w:r>
        <w:rPr>
          <w:sz w:val="22"/>
          <w:szCs w:val="22"/>
        </w:rPr>
        <w:t xml:space="preserve"> </w:t>
      </w:r>
      <w:r w:rsidRPr="00230204">
        <w:rPr>
          <w:sz w:val="22"/>
          <w:szCs w:val="22"/>
        </w:rPr>
        <w:t xml:space="preserve">Communications </w:t>
      </w:r>
    </w:p>
    <w:p w14:paraId="2BF5D0A1" w14:textId="2D04A757" w:rsidR="008D54FD" w:rsidRPr="00230204" w:rsidRDefault="008D54FD" w:rsidP="00230204">
      <w:pPr>
        <w:pStyle w:val="ListParagraph"/>
        <w:numPr>
          <w:ilvl w:val="1"/>
          <w:numId w:val="31"/>
        </w:numPr>
        <w:tabs>
          <w:tab w:val="left" w:pos="2970"/>
        </w:tabs>
        <w:spacing w:line="240" w:lineRule="exact"/>
        <w:ind w:right="4054"/>
        <w:rPr>
          <w:sz w:val="22"/>
          <w:szCs w:val="22"/>
        </w:rPr>
      </w:pPr>
      <w:r w:rsidRPr="00230204">
        <w:rPr>
          <w:sz w:val="22"/>
          <w:szCs w:val="22"/>
        </w:rPr>
        <w:t>ASUW President</w:t>
      </w:r>
    </w:p>
    <w:p w14:paraId="2817E2C5" w14:textId="77777777" w:rsidR="008D54FD" w:rsidRDefault="008D54FD" w:rsidP="00230204">
      <w:pPr>
        <w:pStyle w:val="ListParagraph"/>
        <w:numPr>
          <w:ilvl w:val="1"/>
          <w:numId w:val="31"/>
        </w:numPr>
        <w:tabs>
          <w:tab w:val="left" w:pos="2970"/>
        </w:tabs>
        <w:spacing w:line="240" w:lineRule="exact"/>
        <w:rPr>
          <w:sz w:val="22"/>
          <w:szCs w:val="22"/>
        </w:rPr>
      </w:pPr>
      <w:r w:rsidRPr="00230204">
        <w:rPr>
          <w:sz w:val="22"/>
          <w:szCs w:val="22"/>
        </w:rPr>
        <w:t>ASUW Vice President</w:t>
      </w:r>
    </w:p>
    <w:p w14:paraId="22DB6E33" w14:textId="5759B8EB" w:rsidR="008D54FD" w:rsidRPr="00230204" w:rsidRDefault="008D54FD" w:rsidP="00230204">
      <w:pPr>
        <w:pStyle w:val="ListParagraph"/>
        <w:numPr>
          <w:ilvl w:val="0"/>
          <w:numId w:val="31"/>
        </w:numPr>
        <w:tabs>
          <w:tab w:val="left" w:pos="2970"/>
        </w:tabs>
        <w:spacing w:line="240" w:lineRule="exact"/>
        <w:rPr>
          <w:sz w:val="22"/>
          <w:szCs w:val="22"/>
        </w:rPr>
      </w:pPr>
      <w:r w:rsidRPr="00230204">
        <w:rPr>
          <w:sz w:val="22"/>
          <w:szCs w:val="22"/>
        </w:rPr>
        <w:t xml:space="preserve"> First-Year Senate Committee Reports a. Steering</w:t>
      </w:r>
    </w:p>
    <w:p w14:paraId="571F5A37" w14:textId="39B2A73D" w:rsidR="008D54FD" w:rsidRPr="00230204" w:rsidRDefault="008D54FD" w:rsidP="00230204">
      <w:pPr>
        <w:pStyle w:val="ListParagraph"/>
        <w:numPr>
          <w:ilvl w:val="1"/>
          <w:numId w:val="31"/>
        </w:numPr>
        <w:tabs>
          <w:tab w:val="left" w:pos="2970"/>
        </w:tabs>
        <w:spacing w:line="240" w:lineRule="exact"/>
        <w:rPr>
          <w:sz w:val="22"/>
          <w:szCs w:val="22"/>
        </w:rPr>
      </w:pPr>
      <w:r w:rsidRPr="00230204">
        <w:rPr>
          <w:sz w:val="22"/>
          <w:szCs w:val="22"/>
        </w:rPr>
        <w:t>Procedures</w:t>
      </w:r>
    </w:p>
    <w:p w14:paraId="70B60837" w14:textId="77777777" w:rsidR="008D54FD" w:rsidRDefault="008D54FD" w:rsidP="00230204">
      <w:pPr>
        <w:pStyle w:val="ListParagraph"/>
        <w:numPr>
          <w:ilvl w:val="1"/>
          <w:numId w:val="31"/>
        </w:numPr>
        <w:tabs>
          <w:tab w:val="left" w:pos="2970"/>
        </w:tabs>
        <w:spacing w:line="240" w:lineRule="exact"/>
        <w:ind w:right="2072"/>
        <w:rPr>
          <w:sz w:val="22"/>
          <w:szCs w:val="22"/>
        </w:rPr>
      </w:pPr>
      <w:r w:rsidRPr="00230204">
        <w:rPr>
          <w:sz w:val="22"/>
          <w:szCs w:val="22"/>
        </w:rPr>
        <w:t xml:space="preserve">Programming, Traditions, and Student Outreach </w:t>
      </w:r>
    </w:p>
    <w:p w14:paraId="479F1B3C" w14:textId="77777777" w:rsidR="008D54FD" w:rsidRDefault="008D54FD" w:rsidP="00230204">
      <w:pPr>
        <w:pStyle w:val="ListParagraph"/>
        <w:numPr>
          <w:ilvl w:val="1"/>
          <w:numId w:val="31"/>
        </w:numPr>
        <w:tabs>
          <w:tab w:val="left" w:pos="2970"/>
        </w:tabs>
        <w:spacing w:line="240" w:lineRule="exact"/>
        <w:ind w:right="2072"/>
        <w:rPr>
          <w:sz w:val="22"/>
          <w:szCs w:val="22"/>
        </w:rPr>
      </w:pPr>
      <w:r w:rsidRPr="00230204">
        <w:rPr>
          <w:sz w:val="22"/>
          <w:szCs w:val="22"/>
        </w:rPr>
        <w:t>Diversity and Policy</w:t>
      </w:r>
    </w:p>
    <w:p w14:paraId="4893F4D6" w14:textId="4204A79D" w:rsidR="008D54FD" w:rsidRPr="00230204" w:rsidRDefault="008D54FD" w:rsidP="00230204">
      <w:pPr>
        <w:pStyle w:val="ListParagraph"/>
        <w:numPr>
          <w:ilvl w:val="0"/>
          <w:numId w:val="31"/>
        </w:numPr>
        <w:tabs>
          <w:tab w:val="left" w:pos="2970"/>
        </w:tabs>
        <w:spacing w:line="240" w:lineRule="exact"/>
        <w:ind w:right="2072"/>
        <w:rPr>
          <w:sz w:val="22"/>
          <w:szCs w:val="22"/>
        </w:rPr>
      </w:pPr>
      <w:r w:rsidRPr="00230204">
        <w:rPr>
          <w:sz w:val="22"/>
          <w:szCs w:val="22"/>
        </w:rPr>
        <w:t>ASUW Student Senate Committee Reports</w:t>
      </w:r>
    </w:p>
    <w:p w14:paraId="07FC0B57" w14:textId="77777777" w:rsidR="008D54FD" w:rsidRDefault="008D54FD" w:rsidP="00230204">
      <w:pPr>
        <w:pStyle w:val="ListParagraph"/>
        <w:numPr>
          <w:ilvl w:val="1"/>
          <w:numId w:val="31"/>
        </w:numPr>
        <w:tabs>
          <w:tab w:val="left" w:pos="2970"/>
        </w:tabs>
        <w:spacing w:before="5" w:line="240" w:lineRule="exact"/>
        <w:ind w:right="789"/>
        <w:rPr>
          <w:sz w:val="22"/>
          <w:szCs w:val="22"/>
        </w:rPr>
      </w:pPr>
      <w:r w:rsidRPr="00230204">
        <w:rPr>
          <w:sz w:val="22"/>
          <w:szCs w:val="22"/>
        </w:rPr>
        <w:t>(One First-Year Senator from each ASUW Committee shall give a report)</w:t>
      </w:r>
    </w:p>
    <w:p w14:paraId="6F249AAB" w14:textId="6B4BB08A" w:rsidR="008D54FD" w:rsidRPr="00230204" w:rsidRDefault="008D54FD" w:rsidP="00230204">
      <w:pPr>
        <w:pStyle w:val="ListParagraph"/>
        <w:numPr>
          <w:ilvl w:val="0"/>
          <w:numId w:val="31"/>
        </w:numPr>
        <w:tabs>
          <w:tab w:val="left" w:pos="2970"/>
        </w:tabs>
        <w:spacing w:before="5" w:line="240" w:lineRule="exact"/>
        <w:ind w:right="789"/>
        <w:rPr>
          <w:sz w:val="22"/>
          <w:szCs w:val="22"/>
        </w:rPr>
      </w:pPr>
      <w:r w:rsidRPr="00230204">
        <w:rPr>
          <w:sz w:val="22"/>
          <w:szCs w:val="22"/>
        </w:rPr>
        <w:t>Old Business</w:t>
      </w:r>
    </w:p>
    <w:p w14:paraId="6A4E85A9" w14:textId="51C09737" w:rsidR="008D54FD" w:rsidRPr="00230204" w:rsidRDefault="008D54FD" w:rsidP="00230204">
      <w:pPr>
        <w:pStyle w:val="ListParagraph"/>
        <w:numPr>
          <w:ilvl w:val="0"/>
          <w:numId w:val="31"/>
        </w:numPr>
        <w:tabs>
          <w:tab w:val="left" w:pos="2970"/>
        </w:tabs>
        <w:spacing w:line="240" w:lineRule="exact"/>
        <w:rPr>
          <w:sz w:val="22"/>
          <w:szCs w:val="22"/>
        </w:rPr>
      </w:pPr>
      <w:r w:rsidRPr="00230204">
        <w:rPr>
          <w:sz w:val="22"/>
          <w:szCs w:val="22"/>
        </w:rPr>
        <w:t>New Business</w:t>
      </w:r>
    </w:p>
    <w:p w14:paraId="616A81D4" w14:textId="64760733" w:rsidR="008D54FD" w:rsidRPr="00230204" w:rsidRDefault="008D54FD" w:rsidP="00230204">
      <w:pPr>
        <w:pStyle w:val="ListParagraph"/>
        <w:numPr>
          <w:ilvl w:val="0"/>
          <w:numId w:val="31"/>
        </w:numPr>
        <w:tabs>
          <w:tab w:val="left" w:pos="2970"/>
        </w:tabs>
        <w:spacing w:line="240" w:lineRule="exact"/>
        <w:ind w:right="-53"/>
        <w:rPr>
          <w:sz w:val="22"/>
          <w:szCs w:val="22"/>
        </w:rPr>
      </w:pPr>
      <w:r w:rsidRPr="00230204">
        <w:rPr>
          <w:sz w:val="22"/>
          <w:szCs w:val="22"/>
        </w:rPr>
        <w:t>Announcements</w:t>
      </w:r>
    </w:p>
    <w:p w14:paraId="4E038F43" w14:textId="1EFF10C9" w:rsidR="008D54FD" w:rsidRPr="00230204" w:rsidRDefault="008D54FD" w:rsidP="00230204">
      <w:pPr>
        <w:pStyle w:val="ListParagraph"/>
        <w:numPr>
          <w:ilvl w:val="0"/>
          <w:numId w:val="31"/>
        </w:numPr>
        <w:tabs>
          <w:tab w:val="left" w:pos="2970"/>
        </w:tabs>
        <w:spacing w:line="240" w:lineRule="exact"/>
        <w:rPr>
          <w:sz w:val="22"/>
          <w:szCs w:val="22"/>
        </w:rPr>
      </w:pPr>
      <w:r w:rsidRPr="00230204">
        <w:rPr>
          <w:sz w:val="22"/>
          <w:szCs w:val="22"/>
        </w:rPr>
        <w:t>Processing</w:t>
      </w:r>
    </w:p>
    <w:p w14:paraId="799BD0BB" w14:textId="3A33C005" w:rsidR="008D54FD" w:rsidRPr="00230204" w:rsidRDefault="008D54FD" w:rsidP="00230204">
      <w:pPr>
        <w:pStyle w:val="ListParagraph"/>
        <w:numPr>
          <w:ilvl w:val="0"/>
          <w:numId w:val="31"/>
        </w:numPr>
        <w:tabs>
          <w:tab w:val="left" w:pos="2970"/>
        </w:tabs>
        <w:spacing w:before="1"/>
        <w:rPr>
          <w:sz w:val="22"/>
          <w:szCs w:val="22"/>
        </w:rPr>
      </w:pPr>
      <w:r w:rsidRPr="00230204">
        <w:rPr>
          <w:sz w:val="22"/>
          <w:szCs w:val="22"/>
        </w:rPr>
        <w:t>Adjournment</w:t>
      </w:r>
    </w:p>
    <w:p w14:paraId="7A3A1DDE" w14:textId="3672183F" w:rsidR="00E3605B" w:rsidRDefault="00E3605B" w:rsidP="00230204">
      <w:pPr>
        <w:tabs>
          <w:tab w:val="left" w:pos="2970"/>
        </w:tabs>
        <w:spacing w:before="1"/>
        <w:ind w:left="1542"/>
        <w:rPr>
          <w:sz w:val="22"/>
          <w:szCs w:val="22"/>
        </w:rPr>
      </w:pPr>
    </w:p>
    <w:p w14:paraId="5824384A" w14:textId="009041C2" w:rsidR="00E3605B" w:rsidRDefault="00E3605B" w:rsidP="00230204">
      <w:pPr>
        <w:tabs>
          <w:tab w:val="left" w:pos="2970"/>
        </w:tabs>
        <w:spacing w:before="1"/>
        <w:ind w:left="1542"/>
        <w:rPr>
          <w:sz w:val="22"/>
          <w:szCs w:val="22"/>
        </w:rPr>
      </w:pPr>
    </w:p>
    <w:p w14:paraId="39375EE8" w14:textId="77777777" w:rsidR="00E3605B" w:rsidRPr="004644EA" w:rsidRDefault="00E3605B" w:rsidP="00230204">
      <w:pPr>
        <w:tabs>
          <w:tab w:val="left" w:pos="2970"/>
        </w:tabs>
        <w:spacing w:before="1"/>
        <w:ind w:left="2790"/>
        <w:jc w:val="center"/>
        <w:rPr>
          <w:sz w:val="22"/>
          <w:szCs w:val="22"/>
        </w:rPr>
      </w:pPr>
    </w:p>
    <w:p w14:paraId="3CA5E56A" w14:textId="4279FA79" w:rsidR="00E3605B" w:rsidRDefault="002F6B75" w:rsidP="00230204">
      <w:pPr>
        <w:ind w:left="2790" w:right="3254"/>
        <w:jc w:val="center"/>
        <w:rPr>
          <w:b/>
          <w:sz w:val="22"/>
          <w:szCs w:val="22"/>
        </w:rPr>
      </w:pPr>
      <w:r w:rsidRPr="004644EA">
        <w:rPr>
          <w:b/>
          <w:sz w:val="22"/>
          <w:szCs w:val="22"/>
        </w:rPr>
        <w:t>ARTICLE VII</w:t>
      </w:r>
    </w:p>
    <w:p w14:paraId="26D070F1" w14:textId="7E311956" w:rsidR="002822CC" w:rsidRPr="00E3605B" w:rsidRDefault="00E3605B" w:rsidP="00230204">
      <w:pPr>
        <w:ind w:left="2790" w:right="3254"/>
        <w:jc w:val="center"/>
        <w:rPr>
          <w:sz w:val="22"/>
          <w:szCs w:val="22"/>
        </w:rPr>
      </w:pPr>
      <w:r w:rsidRPr="00230204">
        <w:rPr>
          <w:color w:val="000000" w:themeColor="text1"/>
          <w:sz w:val="22"/>
          <w:szCs w:val="22"/>
        </w:rPr>
        <w:t>First Year Senate Actions</w:t>
      </w:r>
    </w:p>
    <w:p w14:paraId="069899A7" w14:textId="27C2D63A" w:rsidR="00E3605B" w:rsidRDefault="00E3605B" w:rsidP="00230204">
      <w:pPr>
        <w:spacing w:before="32"/>
        <w:rPr>
          <w:sz w:val="22"/>
          <w:szCs w:val="22"/>
        </w:rPr>
      </w:pPr>
    </w:p>
    <w:p w14:paraId="6F97482F" w14:textId="0B21D22C" w:rsidR="00D05C38" w:rsidRDefault="00E3605B" w:rsidP="00230204">
      <w:pPr>
        <w:spacing w:before="32"/>
        <w:rPr>
          <w:sz w:val="22"/>
          <w:szCs w:val="22"/>
        </w:rPr>
      </w:pPr>
      <w:r>
        <w:rPr>
          <w:sz w:val="22"/>
          <w:szCs w:val="22"/>
          <w:u w:val="single" w:color="000000"/>
        </w:rPr>
        <w:t xml:space="preserve">  </w:t>
      </w:r>
      <w:r w:rsidRPr="00CF0F6A">
        <w:rPr>
          <w:sz w:val="22"/>
          <w:szCs w:val="22"/>
          <w:u w:val="single" w:color="000000"/>
        </w:rPr>
        <w:t xml:space="preserve">Section </w:t>
      </w:r>
      <w:r>
        <w:rPr>
          <w:sz w:val="22"/>
          <w:szCs w:val="22"/>
          <w:u w:val="single" w:color="000000"/>
        </w:rPr>
        <w:t>1</w:t>
      </w:r>
      <w:r w:rsidR="00D05C38">
        <w:rPr>
          <w:sz w:val="22"/>
          <w:szCs w:val="22"/>
          <w:u w:val="single" w:color="000000"/>
        </w:rPr>
        <w:tab/>
      </w:r>
      <w:r w:rsidR="002F6B75" w:rsidRPr="004644EA">
        <w:rPr>
          <w:sz w:val="22"/>
          <w:szCs w:val="22"/>
        </w:rPr>
        <w:t>Original First-Year Senate Legislative Action</w:t>
      </w:r>
      <w:r w:rsidR="00D05C38">
        <w:rPr>
          <w:sz w:val="22"/>
          <w:szCs w:val="22"/>
        </w:rPr>
        <w:t xml:space="preserve"> </w:t>
      </w:r>
      <w:r w:rsidR="002F6B75" w:rsidRPr="004644EA">
        <w:rPr>
          <w:sz w:val="22"/>
          <w:szCs w:val="22"/>
        </w:rPr>
        <w:t>A.</w:t>
      </w:r>
    </w:p>
    <w:p w14:paraId="7E44ECF3" w14:textId="2B88A0ED" w:rsidR="002822CC" w:rsidRPr="00D05C38" w:rsidRDefault="002F6B75" w:rsidP="00230204">
      <w:pPr>
        <w:pStyle w:val="ListParagraph"/>
        <w:numPr>
          <w:ilvl w:val="0"/>
          <w:numId w:val="20"/>
        </w:numPr>
        <w:spacing w:before="32"/>
        <w:rPr>
          <w:sz w:val="22"/>
          <w:szCs w:val="22"/>
        </w:rPr>
      </w:pPr>
      <w:r w:rsidRPr="00D05C38">
        <w:rPr>
          <w:sz w:val="22"/>
          <w:szCs w:val="22"/>
        </w:rPr>
        <w:t>Original First-Year Senate legislative action must be prepared in accordance with the policies and procedures outlined in the ASUW By-Laws and the ASUW Rules and Procedures.</w:t>
      </w:r>
    </w:p>
    <w:p w14:paraId="07459315" w14:textId="77777777" w:rsidR="002822CC" w:rsidRPr="00230204" w:rsidRDefault="002822CC">
      <w:pPr>
        <w:spacing w:before="19" w:line="260" w:lineRule="exact"/>
        <w:rPr>
          <w:sz w:val="22"/>
          <w:szCs w:val="22"/>
        </w:rPr>
      </w:pPr>
    </w:p>
    <w:p w14:paraId="4A692F13" w14:textId="77777777" w:rsidR="002822CC" w:rsidRPr="004644EA" w:rsidRDefault="002F6B75">
      <w:pPr>
        <w:ind w:left="141"/>
        <w:rPr>
          <w:sz w:val="22"/>
          <w:szCs w:val="22"/>
        </w:rPr>
      </w:pPr>
      <w:r w:rsidRPr="004644EA">
        <w:rPr>
          <w:sz w:val="22"/>
          <w:szCs w:val="22"/>
          <w:u w:val="single" w:color="000000"/>
        </w:rPr>
        <w:t>Section 2.</w:t>
      </w:r>
      <w:r w:rsidRPr="004644EA">
        <w:rPr>
          <w:sz w:val="22"/>
          <w:szCs w:val="22"/>
        </w:rPr>
        <w:t xml:space="preserve">          ASUW Legislative Actions</w:t>
      </w:r>
    </w:p>
    <w:p w14:paraId="61A11794" w14:textId="33926DC1" w:rsidR="002822CC" w:rsidRPr="00D05C38" w:rsidRDefault="002F6B75" w:rsidP="00230204">
      <w:pPr>
        <w:pStyle w:val="ListParagraph"/>
        <w:numPr>
          <w:ilvl w:val="0"/>
          <w:numId w:val="22"/>
        </w:numPr>
        <w:spacing w:before="43" w:line="240" w:lineRule="exact"/>
        <w:ind w:right="1031"/>
        <w:rPr>
          <w:sz w:val="22"/>
          <w:szCs w:val="22"/>
        </w:rPr>
      </w:pPr>
      <w:r w:rsidRPr="00D05C38">
        <w:rPr>
          <w:sz w:val="22"/>
          <w:szCs w:val="22"/>
        </w:rPr>
        <w:t>The First-Year Senate may formally hear and review ASUW legislative action.</w:t>
      </w:r>
    </w:p>
    <w:p w14:paraId="2A562E22" w14:textId="5470A8F2" w:rsidR="002822CC" w:rsidRPr="00D05C38" w:rsidRDefault="3F6334C2" w:rsidP="00230204">
      <w:pPr>
        <w:pStyle w:val="ListParagraph"/>
        <w:numPr>
          <w:ilvl w:val="0"/>
          <w:numId w:val="22"/>
        </w:numPr>
        <w:spacing w:line="240" w:lineRule="exact"/>
        <w:ind w:right="805"/>
        <w:rPr>
          <w:sz w:val="22"/>
          <w:szCs w:val="22"/>
        </w:rPr>
      </w:pPr>
      <w:r w:rsidRPr="00D05C38">
        <w:rPr>
          <w:sz w:val="22"/>
          <w:szCs w:val="22"/>
        </w:rPr>
        <w:t xml:space="preserve">All formal vote counts, debate notes, etc. will be brought to the ASUW </w:t>
      </w:r>
      <w:r w:rsidR="73F9A5A0" w:rsidRPr="00D05C38">
        <w:rPr>
          <w:sz w:val="22"/>
          <w:szCs w:val="22"/>
        </w:rPr>
        <w:t xml:space="preserve">Senate </w:t>
      </w:r>
      <w:r w:rsidRPr="00D05C38">
        <w:rPr>
          <w:sz w:val="22"/>
          <w:szCs w:val="22"/>
        </w:rPr>
        <w:t>by</w:t>
      </w:r>
      <w:r w:rsidR="59B2AE9D" w:rsidRPr="00D05C38">
        <w:rPr>
          <w:sz w:val="22"/>
          <w:szCs w:val="22"/>
        </w:rPr>
        <w:t xml:space="preserve"> </w:t>
      </w:r>
      <w:r w:rsidR="05B63BDF" w:rsidRPr="00D05C38">
        <w:rPr>
          <w:sz w:val="22"/>
          <w:szCs w:val="22"/>
        </w:rPr>
        <w:t xml:space="preserve"> the FYS delegates. </w:t>
      </w:r>
      <w:r w:rsidRPr="00D05C38">
        <w:rPr>
          <w:sz w:val="22"/>
          <w:szCs w:val="22"/>
        </w:rPr>
        <w:t>.</w:t>
      </w:r>
    </w:p>
    <w:p w14:paraId="6537F28F" w14:textId="77777777" w:rsidR="002822CC" w:rsidRPr="00230204" w:rsidRDefault="002822CC">
      <w:pPr>
        <w:spacing w:before="6" w:line="240" w:lineRule="exact"/>
        <w:rPr>
          <w:sz w:val="22"/>
          <w:szCs w:val="22"/>
        </w:rPr>
      </w:pPr>
    </w:p>
    <w:p w14:paraId="298A2607" w14:textId="010E3A83" w:rsidR="002822CC" w:rsidRPr="004644EA" w:rsidRDefault="3F6334C2">
      <w:pPr>
        <w:ind w:left="141"/>
        <w:rPr>
          <w:sz w:val="22"/>
          <w:szCs w:val="22"/>
        </w:rPr>
      </w:pPr>
      <w:r w:rsidRPr="004644EA">
        <w:rPr>
          <w:sz w:val="22"/>
          <w:szCs w:val="22"/>
          <w:u w:val="single" w:color="000000"/>
        </w:rPr>
        <w:t>Section 3.</w:t>
      </w:r>
      <w:r w:rsidRPr="004644EA">
        <w:rPr>
          <w:sz w:val="22"/>
          <w:szCs w:val="22"/>
        </w:rPr>
        <w:t xml:space="preserve">          ASUW SO Funding Board Requests</w:t>
      </w:r>
    </w:p>
    <w:p w14:paraId="1E12EC72" w14:textId="5DFF421F" w:rsidR="002822CC" w:rsidRPr="00D05C38" w:rsidRDefault="3F6334C2" w:rsidP="00230204">
      <w:pPr>
        <w:pStyle w:val="ListParagraph"/>
        <w:numPr>
          <w:ilvl w:val="0"/>
          <w:numId w:val="24"/>
        </w:numPr>
        <w:spacing w:before="1"/>
        <w:ind w:right="1384"/>
        <w:rPr>
          <w:sz w:val="22"/>
          <w:szCs w:val="22"/>
        </w:rPr>
      </w:pPr>
      <w:r w:rsidRPr="00D05C38">
        <w:rPr>
          <w:sz w:val="22"/>
          <w:szCs w:val="22"/>
        </w:rPr>
        <w:t>The First-Year Senate may hear and review all SO Funding Board requests that appear before the ASUW Senate.</w:t>
      </w:r>
    </w:p>
    <w:p w14:paraId="262CA569" w14:textId="0A4D3C2F" w:rsidR="002822CC" w:rsidRPr="00D05C38" w:rsidRDefault="3F6334C2" w:rsidP="00230204">
      <w:pPr>
        <w:pStyle w:val="ListParagraph"/>
        <w:numPr>
          <w:ilvl w:val="0"/>
          <w:numId w:val="24"/>
        </w:numPr>
        <w:spacing w:line="240" w:lineRule="exact"/>
        <w:rPr>
          <w:sz w:val="22"/>
          <w:szCs w:val="22"/>
        </w:rPr>
      </w:pPr>
      <w:r w:rsidRPr="00D05C38">
        <w:rPr>
          <w:sz w:val="22"/>
          <w:szCs w:val="22"/>
        </w:rPr>
        <w:t>A First-Year Senator that sits on the SO Funding Board shall present</w:t>
      </w:r>
      <w:r w:rsidR="00D05C38">
        <w:rPr>
          <w:sz w:val="22"/>
          <w:szCs w:val="22"/>
        </w:rPr>
        <w:t xml:space="preserve"> </w:t>
      </w:r>
      <w:r w:rsidRPr="00D05C38">
        <w:rPr>
          <w:sz w:val="22"/>
          <w:szCs w:val="22"/>
        </w:rPr>
        <w:t>all requests that will appear before the ASUW Senate to the First-Year Senate using the materials the SO submitted in their request. The SO requesting funding does not need to be present. This shall be considered under New Business.</w:t>
      </w:r>
    </w:p>
    <w:p w14:paraId="336FF20F" w14:textId="025DD512" w:rsidR="002822CC" w:rsidRPr="00D05C38" w:rsidRDefault="3F6334C2" w:rsidP="00230204">
      <w:pPr>
        <w:pStyle w:val="ListParagraph"/>
        <w:numPr>
          <w:ilvl w:val="0"/>
          <w:numId w:val="24"/>
        </w:numPr>
        <w:spacing w:before="1"/>
        <w:rPr>
          <w:sz w:val="22"/>
          <w:szCs w:val="22"/>
        </w:rPr>
      </w:pPr>
      <w:r w:rsidRPr="00D05C38">
        <w:rPr>
          <w:sz w:val="22"/>
          <w:szCs w:val="22"/>
        </w:rPr>
        <w:t>All formal vote counts, debate notes, etc. will be brought to the ASUW</w:t>
      </w:r>
      <w:r w:rsidR="1DB5C5EF" w:rsidRPr="00D05C38">
        <w:rPr>
          <w:sz w:val="22"/>
          <w:szCs w:val="22"/>
        </w:rPr>
        <w:t xml:space="preserve"> senate </w:t>
      </w:r>
      <w:r w:rsidRPr="00D05C38">
        <w:rPr>
          <w:sz w:val="22"/>
          <w:szCs w:val="22"/>
        </w:rPr>
        <w:t xml:space="preserve">by the </w:t>
      </w:r>
      <w:r w:rsidR="682404F3" w:rsidRPr="00D05C38">
        <w:rPr>
          <w:sz w:val="22"/>
          <w:szCs w:val="22"/>
        </w:rPr>
        <w:t xml:space="preserve">FYS delegates. </w:t>
      </w:r>
    </w:p>
    <w:p w14:paraId="6DFB9E20" w14:textId="77777777" w:rsidR="002822CC" w:rsidRPr="00230204" w:rsidRDefault="002822CC">
      <w:pPr>
        <w:spacing w:before="16" w:line="240" w:lineRule="exact"/>
        <w:rPr>
          <w:sz w:val="22"/>
          <w:szCs w:val="22"/>
        </w:rPr>
      </w:pPr>
    </w:p>
    <w:p w14:paraId="026E8064" w14:textId="77777777" w:rsidR="002822CC" w:rsidRPr="004644EA" w:rsidRDefault="002F6B75">
      <w:pPr>
        <w:ind w:left="141"/>
        <w:rPr>
          <w:sz w:val="22"/>
          <w:szCs w:val="22"/>
        </w:rPr>
      </w:pPr>
      <w:r w:rsidRPr="004644EA">
        <w:rPr>
          <w:sz w:val="22"/>
          <w:szCs w:val="22"/>
          <w:u w:val="single" w:color="000000"/>
        </w:rPr>
        <w:t>Section 4.</w:t>
      </w:r>
      <w:r w:rsidRPr="004644EA">
        <w:rPr>
          <w:sz w:val="22"/>
          <w:szCs w:val="22"/>
        </w:rPr>
        <w:t xml:space="preserve">          ASUW Executive and Judicial Nominees</w:t>
      </w:r>
    </w:p>
    <w:p w14:paraId="02E7CC0D" w14:textId="64C3C01F" w:rsidR="002822CC" w:rsidRPr="00D05C38" w:rsidRDefault="002F6B75" w:rsidP="00230204">
      <w:pPr>
        <w:pStyle w:val="ListParagraph"/>
        <w:numPr>
          <w:ilvl w:val="0"/>
          <w:numId w:val="26"/>
        </w:numPr>
        <w:spacing w:before="2"/>
        <w:ind w:right="1041"/>
        <w:rPr>
          <w:sz w:val="22"/>
          <w:szCs w:val="22"/>
        </w:rPr>
      </w:pPr>
      <w:r w:rsidRPr="00D05C38">
        <w:rPr>
          <w:sz w:val="22"/>
          <w:szCs w:val="22"/>
        </w:rPr>
        <w:t>The First-Year Senate may hear and comment on all appointees to the Judicial Council and the Executive Branch that are subject to the advice and consent of the ASUW Senate.</w:t>
      </w:r>
    </w:p>
    <w:p w14:paraId="5C3D1409" w14:textId="44AE4206" w:rsidR="002822CC" w:rsidRPr="00D05C38" w:rsidRDefault="002F6B75" w:rsidP="00230204">
      <w:pPr>
        <w:pStyle w:val="ListParagraph"/>
        <w:numPr>
          <w:ilvl w:val="0"/>
          <w:numId w:val="26"/>
        </w:numPr>
        <w:spacing w:before="1"/>
        <w:ind w:right="1363"/>
        <w:rPr>
          <w:sz w:val="22"/>
          <w:szCs w:val="22"/>
        </w:rPr>
      </w:pPr>
      <w:r w:rsidRPr="00D05C38">
        <w:rPr>
          <w:sz w:val="22"/>
          <w:szCs w:val="22"/>
        </w:rPr>
        <w:t>The First-Year Senate shall use the applications, résumés, and cover letters of nominees in order to understand their qualifications. The nominees/appointees themselves need not be present. This shall be considered under new business.</w:t>
      </w:r>
    </w:p>
    <w:p w14:paraId="70DF9E56" w14:textId="1C40C34D" w:rsidR="002822CC" w:rsidRDefault="002822CC">
      <w:pPr>
        <w:spacing w:before="16" w:line="240" w:lineRule="exact"/>
        <w:rPr>
          <w:sz w:val="22"/>
          <w:szCs w:val="22"/>
        </w:rPr>
      </w:pPr>
    </w:p>
    <w:p w14:paraId="7B9117D1" w14:textId="77777777" w:rsidR="00E3605B" w:rsidRPr="00230204" w:rsidRDefault="00E3605B">
      <w:pPr>
        <w:spacing w:before="16" w:line="240" w:lineRule="exact"/>
        <w:rPr>
          <w:sz w:val="22"/>
          <w:szCs w:val="22"/>
        </w:rPr>
      </w:pPr>
    </w:p>
    <w:p w14:paraId="13CD4A57" w14:textId="77777777" w:rsidR="002822CC" w:rsidRPr="004644EA" w:rsidRDefault="002F6B75" w:rsidP="00230204">
      <w:pPr>
        <w:ind w:left="4410" w:right="3930" w:hanging="1080"/>
        <w:jc w:val="center"/>
        <w:rPr>
          <w:sz w:val="22"/>
          <w:szCs w:val="22"/>
        </w:rPr>
      </w:pPr>
      <w:r w:rsidRPr="004644EA">
        <w:rPr>
          <w:b/>
          <w:sz w:val="22"/>
          <w:szCs w:val="22"/>
        </w:rPr>
        <w:t>ARTICLE VIII</w:t>
      </w:r>
    </w:p>
    <w:p w14:paraId="73D19B2D" w14:textId="6C27CC13" w:rsidR="002822CC" w:rsidRPr="004644EA" w:rsidRDefault="002F6B75" w:rsidP="00230204">
      <w:pPr>
        <w:spacing w:line="240" w:lineRule="exact"/>
        <w:ind w:left="4410" w:right="3930" w:hanging="1080"/>
        <w:jc w:val="center"/>
        <w:rPr>
          <w:sz w:val="22"/>
          <w:szCs w:val="22"/>
        </w:rPr>
      </w:pPr>
      <w:r w:rsidRPr="004644EA">
        <w:rPr>
          <w:sz w:val="22"/>
          <w:szCs w:val="22"/>
        </w:rPr>
        <w:t>Selectio</w:t>
      </w:r>
      <w:r w:rsidR="008D54FD">
        <w:rPr>
          <w:sz w:val="22"/>
          <w:szCs w:val="22"/>
        </w:rPr>
        <w:t>n</w:t>
      </w:r>
      <w:r w:rsidRPr="004644EA">
        <w:rPr>
          <w:sz w:val="22"/>
          <w:szCs w:val="22"/>
        </w:rPr>
        <w:t>s</w:t>
      </w:r>
    </w:p>
    <w:p w14:paraId="7B0E4787" w14:textId="4DCCE452" w:rsidR="002822CC" w:rsidRPr="004644EA" w:rsidRDefault="002F6B75">
      <w:pPr>
        <w:spacing w:before="1" w:line="250" w:lineRule="auto"/>
        <w:ind w:left="1582" w:right="94" w:hanging="1460"/>
        <w:rPr>
          <w:sz w:val="22"/>
          <w:szCs w:val="22"/>
        </w:rPr>
      </w:pPr>
      <w:r w:rsidRPr="004644EA">
        <w:rPr>
          <w:sz w:val="22"/>
          <w:szCs w:val="22"/>
          <w:u w:val="single" w:color="000000"/>
        </w:rPr>
        <w:t>Section 1.</w:t>
      </w:r>
      <w:r w:rsidRPr="004644EA">
        <w:rPr>
          <w:sz w:val="22"/>
          <w:szCs w:val="22"/>
        </w:rPr>
        <w:t xml:space="preserve">       Selections of the First-Year Senate will be administered by the ASUW First-Year Senate Advisor, or d</w:t>
      </w:r>
      <w:r w:rsidR="00FE01D1" w:rsidRPr="004644EA">
        <w:rPr>
          <w:sz w:val="22"/>
          <w:szCs w:val="22"/>
        </w:rPr>
        <w:t>esignee within the first six (6</w:t>
      </w:r>
      <w:r w:rsidRPr="004644EA">
        <w:rPr>
          <w:sz w:val="22"/>
          <w:szCs w:val="22"/>
        </w:rPr>
        <w:t>) weeks of the fall semester</w:t>
      </w:r>
      <w:r w:rsidR="00FE01D1" w:rsidRPr="004644EA">
        <w:rPr>
          <w:sz w:val="22"/>
          <w:szCs w:val="22"/>
        </w:rPr>
        <w:t xml:space="preserve"> to allow for proper </w:t>
      </w:r>
      <w:r w:rsidR="008D54FD" w:rsidRPr="004644EA">
        <w:rPr>
          <w:sz w:val="22"/>
          <w:szCs w:val="22"/>
        </w:rPr>
        <w:t>orientation</w:t>
      </w:r>
      <w:r w:rsidRPr="004644EA">
        <w:rPr>
          <w:sz w:val="22"/>
          <w:szCs w:val="22"/>
        </w:rPr>
        <w:t>. The Advisor shall make a prioritized list of applicants not selected, for use in the case of a vacancy at a later date in the year.</w:t>
      </w:r>
    </w:p>
    <w:p w14:paraId="44E871BC" w14:textId="77777777" w:rsidR="002822CC" w:rsidRPr="00230204" w:rsidRDefault="002822CC">
      <w:pPr>
        <w:spacing w:before="17" w:line="200" w:lineRule="exact"/>
        <w:rPr>
          <w:sz w:val="22"/>
          <w:szCs w:val="22"/>
        </w:rPr>
      </w:pPr>
    </w:p>
    <w:p w14:paraId="057E1326" w14:textId="1F396C61" w:rsidR="002822CC" w:rsidRPr="004644EA" w:rsidRDefault="002F6B75">
      <w:pPr>
        <w:ind w:left="1505" w:right="82" w:hanging="1393"/>
        <w:jc w:val="both"/>
        <w:rPr>
          <w:sz w:val="22"/>
          <w:szCs w:val="22"/>
        </w:rPr>
      </w:pPr>
      <w:r w:rsidRPr="004644EA">
        <w:rPr>
          <w:sz w:val="22"/>
          <w:szCs w:val="22"/>
          <w:u w:val="single" w:color="000000"/>
        </w:rPr>
        <w:t>Section 2.</w:t>
      </w:r>
      <w:r w:rsidRPr="004644EA">
        <w:rPr>
          <w:sz w:val="22"/>
          <w:szCs w:val="22"/>
        </w:rPr>
        <w:t xml:space="preserve">       </w:t>
      </w:r>
      <w:r w:rsidR="00FE01D1" w:rsidRPr="004644EA">
        <w:rPr>
          <w:sz w:val="22"/>
          <w:szCs w:val="22"/>
        </w:rPr>
        <w:t xml:space="preserve">The outline of the </w:t>
      </w:r>
      <w:r w:rsidRPr="004644EA">
        <w:rPr>
          <w:sz w:val="22"/>
          <w:szCs w:val="22"/>
        </w:rPr>
        <w:t>First-Year Senate orientation</w:t>
      </w:r>
      <w:r w:rsidR="00FE01D1" w:rsidRPr="004644EA">
        <w:rPr>
          <w:sz w:val="22"/>
          <w:szCs w:val="22"/>
        </w:rPr>
        <w:t xml:space="preserve"> will be determined by the ASUW Assistant Director and FYS Advisor, or designee, no later than August 1.</w:t>
      </w:r>
    </w:p>
    <w:p w14:paraId="144A5D23" w14:textId="77777777" w:rsidR="002822CC" w:rsidRPr="00230204" w:rsidRDefault="002822CC">
      <w:pPr>
        <w:spacing w:before="4" w:line="180" w:lineRule="exact"/>
        <w:rPr>
          <w:sz w:val="22"/>
          <w:szCs w:val="22"/>
        </w:rPr>
      </w:pPr>
    </w:p>
    <w:p w14:paraId="5984074A" w14:textId="77777777" w:rsidR="002822CC" w:rsidRPr="004644EA" w:rsidRDefault="002F6B75">
      <w:pPr>
        <w:ind w:left="141"/>
        <w:rPr>
          <w:sz w:val="22"/>
          <w:szCs w:val="22"/>
        </w:rPr>
      </w:pPr>
      <w:r w:rsidRPr="004644EA">
        <w:rPr>
          <w:sz w:val="22"/>
          <w:szCs w:val="22"/>
          <w:u w:val="single" w:color="000000"/>
        </w:rPr>
        <w:t>Section 3.</w:t>
      </w:r>
      <w:r w:rsidRPr="004644EA">
        <w:rPr>
          <w:sz w:val="22"/>
          <w:szCs w:val="22"/>
        </w:rPr>
        <w:t xml:space="preserve">          </w:t>
      </w:r>
      <w:r w:rsidRPr="004644EA">
        <w:rPr>
          <w:rFonts w:ascii="Liberation Serif" w:eastAsia="Liberation Serif" w:hAnsi="Liberation Serif" w:cs="Liberation Serif"/>
          <w:sz w:val="22"/>
          <w:szCs w:val="22"/>
        </w:rPr>
        <w:t>All information specified in Section 2 will be circulated in an annual “First</w:t>
      </w:r>
      <w:r w:rsidRPr="004644EA">
        <w:rPr>
          <w:sz w:val="22"/>
          <w:szCs w:val="22"/>
        </w:rPr>
        <w:t>-Year</w:t>
      </w:r>
    </w:p>
    <w:p w14:paraId="6D7E5CCE" w14:textId="77777777" w:rsidR="002822CC" w:rsidRPr="004644EA" w:rsidRDefault="002F6B75">
      <w:pPr>
        <w:spacing w:before="40"/>
        <w:ind w:left="1582"/>
        <w:rPr>
          <w:rFonts w:ascii="Liberation Serif" w:eastAsia="Liberation Serif" w:hAnsi="Liberation Serif" w:cs="Liberation Serif"/>
          <w:sz w:val="22"/>
          <w:szCs w:val="22"/>
        </w:rPr>
      </w:pPr>
      <w:r w:rsidRPr="004644EA">
        <w:rPr>
          <w:rFonts w:ascii="Liberation Serif" w:eastAsia="Liberation Serif" w:hAnsi="Liberation Serif" w:cs="Liberation Serif"/>
          <w:sz w:val="22"/>
          <w:szCs w:val="22"/>
        </w:rPr>
        <w:t>Senate Selection Code” and will also be available on the ASUW website.</w:t>
      </w:r>
    </w:p>
    <w:p w14:paraId="738610EB" w14:textId="77777777" w:rsidR="002822CC" w:rsidRPr="00230204" w:rsidRDefault="002822CC">
      <w:pPr>
        <w:spacing w:before="13" w:line="200" w:lineRule="exact"/>
        <w:rPr>
          <w:sz w:val="22"/>
          <w:szCs w:val="22"/>
        </w:rPr>
      </w:pPr>
    </w:p>
    <w:p w14:paraId="7A0B352B" w14:textId="77777777" w:rsidR="002822CC" w:rsidRPr="004644EA" w:rsidRDefault="002F6B75">
      <w:pPr>
        <w:spacing w:line="240" w:lineRule="exact"/>
        <w:ind w:left="141"/>
        <w:rPr>
          <w:sz w:val="22"/>
          <w:szCs w:val="22"/>
        </w:rPr>
      </w:pPr>
      <w:r w:rsidRPr="004644EA">
        <w:rPr>
          <w:position w:val="-1"/>
          <w:sz w:val="22"/>
          <w:szCs w:val="22"/>
          <w:u w:val="single" w:color="000000"/>
        </w:rPr>
        <w:t>Section 4.</w:t>
      </w:r>
      <w:r w:rsidRPr="004644EA">
        <w:rPr>
          <w:position w:val="-1"/>
          <w:sz w:val="22"/>
          <w:szCs w:val="22"/>
        </w:rPr>
        <w:t xml:space="preserve">          Between official selections, vacancies will be filled through the following procedures.</w:t>
      </w:r>
    </w:p>
    <w:p w14:paraId="637805D2" w14:textId="77777777" w:rsidR="002822CC" w:rsidRPr="004644EA" w:rsidRDefault="002822CC">
      <w:pPr>
        <w:spacing w:before="3" w:line="220" w:lineRule="exact"/>
        <w:rPr>
          <w:sz w:val="22"/>
          <w:szCs w:val="22"/>
        </w:rPr>
      </w:pPr>
    </w:p>
    <w:p w14:paraId="338B6C4C" w14:textId="0AB6244B" w:rsidR="00D05C38" w:rsidRDefault="002F6B75" w:rsidP="00230204">
      <w:pPr>
        <w:pStyle w:val="ListParagraph"/>
        <w:numPr>
          <w:ilvl w:val="0"/>
          <w:numId w:val="30"/>
        </w:numPr>
        <w:rPr>
          <w:sz w:val="22"/>
          <w:szCs w:val="22"/>
        </w:rPr>
      </w:pPr>
      <w:r w:rsidRPr="00D05C38">
        <w:rPr>
          <w:sz w:val="22"/>
          <w:szCs w:val="22"/>
        </w:rPr>
        <w:t xml:space="preserve">Upon the resignation, the Procedures Committee shall execute a selection process to fill vacancies on the First-Year Senate.   </w:t>
      </w:r>
    </w:p>
    <w:p w14:paraId="16429BA5" w14:textId="00901BE9" w:rsidR="002822CC" w:rsidRPr="00D05C38" w:rsidRDefault="002F6B75" w:rsidP="00230204">
      <w:pPr>
        <w:pStyle w:val="ListParagraph"/>
        <w:numPr>
          <w:ilvl w:val="0"/>
          <w:numId w:val="30"/>
        </w:numPr>
        <w:rPr>
          <w:sz w:val="22"/>
          <w:szCs w:val="22"/>
        </w:rPr>
      </w:pPr>
      <w:r w:rsidRPr="00D05C38">
        <w:rPr>
          <w:sz w:val="22"/>
          <w:szCs w:val="22"/>
        </w:rPr>
        <w:t>If there are suitable candidates from the initial application process which the Procedures Committee deems qualified, the Procedures Committee shall proceed with interviews as outlined in Section E.</w:t>
      </w:r>
    </w:p>
    <w:p w14:paraId="4508F05C" w14:textId="3D420831" w:rsidR="002822CC" w:rsidRPr="00D05C38" w:rsidRDefault="002F6B75" w:rsidP="00230204">
      <w:pPr>
        <w:pStyle w:val="ListParagraph"/>
        <w:numPr>
          <w:ilvl w:val="0"/>
          <w:numId w:val="30"/>
        </w:numPr>
        <w:spacing w:line="240" w:lineRule="exact"/>
        <w:rPr>
          <w:sz w:val="22"/>
          <w:szCs w:val="22"/>
        </w:rPr>
      </w:pPr>
      <w:r w:rsidRPr="00D05C38">
        <w:rPr>
          <w:sz w:val="22"/>
          <w:szCs w:val="22"/>
        </w:rPr>
        <w:t>Following a vacancy opening on the First-Year Senate, where no qualified candidate</w:t>
      </w:r>
      <w:r w:rsidR="00D05C38">
        <w:rPr>
          <w:sz w:val="22"/>
          <w:szCs w:val="22"/>
        </w:rPr>
        <w:t xml:space="preserve"> </w:t>
      </w:r>
      <w:r w:rsidRPr="00D05C38">
        <w:rPr>
          <w:sz w:val="22"/>
          <w:szCs w:val="22"/>
        </w:rPr>
        <w:t>from the initial selection process exists, an application procedure shall be set by the Procedures Committee in conjunction with the ASUW Advisor or designee. The Procedures Committee shall communicate to the First-Year Senate the specifics of the application procedure before it begins. If any senator objects to this procedure, it shall be subject to a majority vote.</w:t>
      </w:r>
    </w:p>
    <w:p w14:paraId="2C173026" w14:textId="3FE94C9D" w:rsidR="002822CC" w:rsidRPr="00D05C38" w:rsidRDefault="002F6B75" w:rsidP="00230204">
      <w:pPr>
        <w:pStyle w:val="ListParagraph"/>
        <w:numPr>
          <w:ilvl w:val="0"/>
          <w:numId w:val="30"/>
        </w:numPr>
        <w:spacing w:line="240" w:lineRule="exact"/>
        <w:rPr>
          <w:sz w:val="22"/>
          <w:szCs w:val="22"/>
        </w:rPr>
      </w:pPr>
      <w:r w:rsidRPr="00D05C38">
        <w:rPr>
          <w:sz w:val="22"/>
          <w:szCs w:val="22"/>
        </w:rPr>
        <w:t>Applications will be accepted for ten (10) business days following the</w:t>
      </w:r>
      <w:r w:rsidR="00D05C38">
        <w:rPr>
          <w:sz w:val="22"/>
          <w:szCs w:val="22"/>
        </w:rPr>
        <w:t xml:space="preserve"> </w:t>
      </w:r>
      <w:r w:rsidRPr="00D05C38">
        <w:rPr>
          <w:sz w:val="22"/>
          <w:szCs w:val="22"/>
        </w:rPr>
        <w:t>communication of the application process, and the deadline date will be advertised. The deadline will be extended, or late applications accepted, only if there are insufficient application to fill the number of vacancies filed within the allotted time.</w:t>
      </w:r>
    </w:p>
    <w:p w14:paraId="79F49108" w14:textId="7E525F02" w:rsidR="00D05C38" w:rsidRPr="00D05C38" w:rsidRDefault="002F6B75" w:rsidP="00230204">
      <w:pPr>
        <w:pStyle w:val="ListParagraph"/>
        <w:numPr>
          <w:ilvl w:val="0"/>
          <w:numId w:val="30"/>
        </w:numPr>
        <w:rPr>
          <w:sz w:val="22"/>
          <w:szCs w:val="22"/>
        </w:rPr>
      </w:pPr>
      <w:r w:rsidRPr="00D05C38">
        <w:rPr>
          <w:sz w:val="22"/>
          <w:szCs w:val="22"/>
        </w:rPr>
        <w:t>The Procedures Committee shall be tasked with interviewing all qualified applicants.</w:t>
      </w:r>
    </w:p>
    <w:p w14:paraId="56FAED1C" w14:textId="77777777" w:rsidR="002822CC" w:rsidRPr="00D05C38" w:rsidRDefault="002F6B75" w:rsidP="00230204">
      <w:pPr>
        <w:pStyle w:val="ListParagraph"/>
        <w:numPr>
          <w:ilvl w:val="1"/>
          <w:numId w:val="30"/>
        </w:numPr>
        <w:rPr>
          <w:sz w:val="22"/>
          <w:szCs w:val="22"/>
        </w:rPr>
      </w:pPr>
      <w:r w:rsidRPr="00D05C38">
        <w:rPr>
          <w:sz w:val="22"/>
          <w:szCs w:val="22"/>
        </w:rPr>
        <w:lastRenderedPageBreak/>
        <w:t>The interview procedure must adhere to the following:</w:t>
      </w:r>
    </w:p>
    <w:p w14:paraId="4D8B61F4" w14:textId="3913C357" w:rsidR="002822CC" w:rsidRPr="00D05C38" w:rsidRDefault="002F6B75" w:rsidP="00230204">
      <w:pPr>
        <w:pStyle w:val="ListParagraph"/>
        <w:numPr>
          <w:ilvl w:val="2"/>
          <w:numId w:val="30"/>
        </w:numPr>
        <w:spacing w:line="240" w:lineRule="exact"/>
        <w:rPr>
          <w:sz w:val="22"/>
          <w:szCs w:val="22"/>
        </w:rPr>
      </w:pPr>
      <w:r w:rsidRPr="00D05C38">
        <w:rPr>
          <w:sz w:val="22"/>
          <w:szCs w:val="22"/>
        </w:rPr>
        <w:t>Interview time and questions shall be consistent for each candidate.</w:t>
      </w:r>
    </w:p>
    <w:p w14:paraId="00C25B04" w14:textId="4639C4EF" w:rsidR="002822CC" w:rsidRPr="00D05C38" w:rsidRDefault="002F6B75" w:rsidP="00230204">
      <w:pPr>
        <w:pStyle w:val="ListParagraph"/>
        <w:numPr>
          <w:ilvl w:val="2"/>
          <w:numId w:val="30"/>
        </w:numPr>
        <w:spacing w:line="240" w:lineRule="exact"/>
        <w:rPr>
          <w:sz w:val="22"/>
          <w:szCs w:val="22"/>
        </w:rPr>
      </w:pPr>
      <w:r w:rsidRPr="00D05C38">
        <w:rPr>
          <w:sz w:val="22"/>
          <w:szCs w:val="22"/>
        </w:rPr>
        <w:t>Guidelines for interviewing will be developed by the Procedures Committee.</w:t>
      </w:r>
    </w:p>
    <w:p w14:paraId="3AEC3B48" w14:textId="20A8CC37" w:rsidR="00D05C38" w:rsidRPr="00D05C38" w:rsidRDefault="002F6B75" w:rsidP="00230204">
      <w:pPr>
        <w:pStyle w:val="ListParagraph"/>
        <w:numPr>
          <w:ilvl w:val="2"/>
          <w:numId w:val="30"/>
        </w:numPr>
        <w:spacing w:line="240" w:lineRule="exact"/>
        <w:rPr>
          <w:sz w:val="22"/>
          <w:szCs w:val="22"/>
        </w:rPr>
      </w:pPr>
      <w:r w:rsidRPr="00D05C38">
        <w:rPr>
          <w:sz w:val="22"/>
          <w:szCs w:val="22"/>
        </w:rPr>
        <w:t>Any interested ASUW representative or First-Year Senator may attend</w:t>
      </w:r>
      <w:r w:rsidR="00D05C38">
        <w:rPr>
          <w:sz w:val="22"/>
          <w:szCs w:val="22"/>
        </w:rPr>
        <w:t xml:space="preserve"> </w:t>
      </w:r>
      <w:r w:rsidRPr="00D05C38">
        <w:rPr>
          <w:sz w:val="22"/>
          <w:szCs w:val="22"/>
        </w:rPr>
        <w:t>Procedures Committee interviews if they notify the committee in advance.</w:t>
      </w:r>
    </w:p>
    <w:p w14:paraId="56969C95" w14:textId="0921DF73" w:rsidR="002822CC" w:rsidRPr="00D05C38" w:rsidRDefault="002F6B75" w:rsidP="00230204">
      <w:pPr>
        <w:pStyle w:val="ListParagraph"/>
        <w:numPr>
          <w:ilvl w:val="0"/>
          <w:numId w:val="30"/>
        </w:numPr>
        <w:spacing w:line="240" w:lineRule="exact"/>
        <w:rPr>
          <w:sz w:val="22"/>
          <w:szCs w:val="22"/>
        </w:rPr>
      </w:pPr>
      <w:r w:rsidRPr="00D05C38">
        <w:rPr>
          <w:sz w:val="22"/>
          <w:szCs w:val="22"/>
        </w:rPr>
        <w:t>Following an interview conducted by the Procedures Committee, the committee</w:t>
      </w:r>
      <w:r w:rsidR="00D05C38" w:rsidRPr="00230204">
        <w:rPr>
          <w:sz w:val="22"/>
          <w:szCs w:val="22"/>
        </w:rPr>
        <w:t xml:space="preserve"> </w:t>
      </w:r>
      <w:r w:rsidRPr="00D05C38">
        <w:rPr>
          <w:sz w:val="22"/>
          <w:szCs w:val="22"/>
        </w:rPr>
        <w:t>shall decide whether or not to bring up an applicant for a confirmation vote in the full First-Year Senate.</w:t>
      </w:r>
    </w:p>
    <w:p w14:paraId="69954C68" w14:textId="7385F300" w:rsidR="002822CC" w:rsidRPr="00D05C38" w:rsidRDefault="002F6B75" w:rsidP="00230204">
      <w:pPr>
        <w:pStyle w:val="ListParagraph"/>
        <w:numPr>
          <w:ilvl w:val="0"/>
          <w:numId w:val="30"/>
        </w:numPr>
        <w:spacing w:before="5" w:line="257" w:lineRule="auto"/>
        <w:ind w:right="624"/>
        <w:jc w:val="both"/>
        <w:rPr>
          <w:sz w:val="22"/>
          <w:szCs w:val="22"/>
        </w:rPr>
      </w:pPr>
      <w:r w:rsidRPr="00D05C38">
        <w:rPr>
          <w:sz w:val="22"/>
          <w:szCs w:val="22"/>
        </w:rPr>
        <w:t>A  representative  of  the  Procedures  Committee  shall  inform  the  First-Year Senate about the qualifications of the applicant, including why they chose to bring that candidate up for a confirmation vote.</w:t>
      </w:r>
    </w:p>
    <w:p w14:paraId="452E18E1" w14:textId="74C837FD" w:rsidR="002822CC" w:rsidRPr="00D05C38" w:rsidRDefault="002F6B75" w:rsidP="00230204">
      <w:pPr>
        <w:pStyle w:val="ListParagraph"/>
        <w:numPr>
          <w:ilvl w:val="0"/>
          <w:numId w:val="30"/>
        </w:numPr>
        <w:spacing w:before="3" w:line="256" w:lineRule="auto"/>
        <w:ind w:right="621"/>
        <w:jc w:val="both"/>
        <w:rPr>
          <w:sz w:val="22"/>
          <w:szCs w:val="22"/>
        </w:rPr>
      </w:pPr>
      <w:r w:rsidRPr="00D05C38">
        <w:rPr>
          <w:sz w:val="22"/>
          <w:szCs w:val="22"/>
        </w:rPr>
        <w:t>The  First-Year  Senate  shall  hold  a  confirmation  vote  requiring  a  simple majority of current Senators in order to confirm a candidate. All candidates will be notified of the First-</w:t>
      </w:r>
      <w:r w:rsidRPr="00D05C38">
        <w:rPr>
          <w:rFonts w:ascii="Liberation Serif" w:eastAsia="Liberation Serif" w:hAnsi="Liberation Serif" w:cs="Liberation Serif"/>
          <w:sz w:val="22"/>
          <w:szCs w:val="22"/>
        </w:rPr>
        <w:t xml:space="preserve">Year Senate’s decision by the Procedures Committee </w:t>
      </w:r>
      <w:r w:rsidRPr="00D05C38">
        <w:rPr>
          <w:sz w:val="22"/>
          <w:szCs w:val="22"/>
        </w:rPr>
        <w:t>Chair within one (1) business day following the result of the confirmation vote.</w:t>
      </w:r>
    </w:p>
    <w:p w14:paraId="5DBC61E7" w14:textId="4018E1D1" w:rsidR="002822CC" w:rsidRPr="00D05C38" w:rsidRDefault="002F6B75" w:rsidP="00230204">
      <w:pPr>
        <w:pStyle w:val="ListParagraph"/>
        <w:numPr>
          <w:ilvl w:val="0"/>
          <w:numId w:val="30"/>
        </w:numPr>
        <w:spacing w:before="4" w:line="255" w:lineRule="auto"/>
        <w:ind w:right="631"/>
        <w:jc w:val="both"/>
        <w:rPr>
          <w:sz w:val="22"/>
          <w:szCs w:val="22"/>
        </w:rPr>
      </w:pPr>
      <w:r w:rsidRPr="00D05C38">
        <w:rPr>
          <w:sz w:val="22"/>
          <w:szCs w:val="22"/>
        </w:rPr>
        <w:t>In the event that no suitable candidates are found, or all candidates are rejected, applications shall be reopened.</w:t>
      </w:r>
    </w:p>
    <w:p w14:paraId="5D078E2B" w14:textId="159BE0FA" w:rsidR="002822CC" w:rsidRPr="00D05C38" w:rsidRDefault="002F6B75" w:rsidP="00230204">
      <w:pPr>
        <w:pStyle w:val="ListParagraph"/>
        <w:numPr>
          <w:ilvl w:val="0"/>
          <w:numId w:val="30"/>
        </w:numPr>
        <w:spacing w:before="10" w:line="255" w:lineRule="auto"/>
        <w:ind w:right="625"/>
        <w:jc w:val="both"/>
        <w:rPr>
          <w:sz w:val="22"/>
          <w:szCs w:val="22"/>
        </w:rPr>
      </w:pPr>
      <w:r w:rsidRPr="00D05C38">
        <w:rPr>
          <w:sz w:val="22"/>
          <w:szCs w:val="22"/>
        </w:rPr>
        <w:t>Following the confirmation of an applicant by the First-Year Senate, they shall be sworn in at the next regular First-Year Senate meeting.</w:t>
      </w:r>
    </w:p>
    <w:p w14:paraId="463F29E8" w14:textId="77777777" w:rsidR="002822CC" w:rsidRPr="00230204" w:rsidRDefault="002822CC">
      <w:pPr>
        <w:spacing w:before="4" w:line="280" w:lineRule="exact"/>
        <w:rPr>
          <w:sz w:val="22"/>
          <w:szCs w:val="22"/>
        </w:rPr>
      </w:pPr>
    </w:p>
    <w:p w14:paraId="56E4762A" w14:textId="77777777" w:rsidR="002822CC" w:rsidRPr="004644EA" w:rsidRDefault="002F6B75" w:rsidP="00230204">
      <w:pPr>
        <w:ind w:left="3780" w:right="3611"/>
        <w:jc w:val="center"/>
        <w:rPr>
          <w:sz w:val="22"/>
          <w:szCs w:val="22"/>
        </w:rPr>
      </w:pPr>
      <w:r w:rsidRPr="004644EA">
        <w:rPr>
          <w:b/>
          <w:sz w:val="22"/>
          <w:szCs w:val="22"/>
        </w:rPr>
        <w:t>ARTICLE IX</w:t>
      </w:r>
    </w:p>
    <w:p w14:paraId="60A93314" w14:textId="77777777" w:rsidR="002822CC" w:rsidRPr="004644EA" w:rsidRDefault="002F6B75" w:rsidP="00230204">
      <w:pPr>
        <w:spacing w:before="16"/>
        <w:ind w:left="3780" w:right="3316"/>
        <w:jc w:val="center"/>
        <w:rPr>
          <w:sz w:val="22"/>
          <w:szCs w:val="22"/>
        </w:rPr>
      </w:pPr>
      <w:r w:rsidRPr="004644EA">
        <w:rPr>
          <w:sz w:val="22"/>
          <w:szCs w:val="22"/>
        </w:rPr>
        <w:t>Removal from Office</w:t>
      </w:r>
    </w:p>
    <w:p w14:paraId="3B7B4B86" w14:textId="77777777" w:rsidR="002822CC" w:rsidRPr="004644EA" w:rsidRDefault="002822CC">
      <w:pPr>
        <w:spacing w:before="12" w:line="220" w:lineRule="exact"/>
        <w:rPr>
          <w:sz w:val="22"/>
          <w:szCs w:val="22"/>
        </w:rPr>
      </w:pPr>
    </w:p>
    <w:p w14:paraId="3BA75F6F" w14:textId="77777777" w:rsidR="002822CC" w:rsidRPr="004644EA" w:rsidRDefault="002F6B75">
      <w:pPr>
        <w:spacing w:line="273" w:lineRule="auto"/>
        <w:ind w:left="1542" w:right="1931" w:hanging="1441"/>
        <w:rPr>
          <w:sz w:val="22"/>
          <w:szCs w:val="22"/>
        </w:rPr>
      </w:pPr>
      <w:r w:rsidRPr="004644EA">
        <w:rPr>
          <w:sz w:val="22"/>
          <w:szCs w:val="22"/>
          <w:u w:val="single" w:color="000000"/>
        </w:rPr>
        <w:t>Section 1.</w:t>
      </w:r>
      <w:r w:rsidRPr="004644EA">
        <w:rPr>
          <w:sz w:val="22"/>
          <w:szCs w:val="22"/>
        </w:rPr>
        <w:t xml:space="preserve">          First-Year Senators shall be removed from office through automatic disqualification or impeachment.</w:t>
      </w:r>
    </w:p>
    <w:p w14:paraId="3A0FF5F2" w14:textId="77777777" w:rsidR="002822CC" w:rsidRPr="00230204" w:rsidRDefault="002822CC">
      <w:pPr>
        <w:spacing w:before="4" w:line="180" w:lineRule="exact"/>
        <w:rPr>
          <w:sz w:val="22"/>
          <w:szCs w:val="22"/>
        </w:rPr>
      </w:pPr>
    </w:p>
    <w:p w14:paraId="195DAB6F" w14:textId="77777777" w:rsidR="002822CC" w:rsidRPr="004644EA" w:rsidRDefault="002F6B75">
      <w:pPr>
        <w:spacing w:line="249" w:lineRule="auto"/>
        <w:ind w:left="1542" w:right="1223" w:hanging="1441"/>
        <w:rPr>
          <w:sz w:val="22"/>
          <w:szCs w:val="22"/>
        </w:rPr>
      </w:pPr>
      <w:r w:rsidRPr="004644EA">
        <w:rPr>
          <w:sz w:val="22"/>
          <w:szCs w:val="22"/>
          <w:u w:val="single" w:color="000000"/>
        </w:rPr>
        <w:t>Section 2.</w:t>
      </w:r>
      <w:r w:rsidRPr="004644EA">
        <w:rPr>
          <w:sz w:val="22"/>
          <w:szCs w:val="22"/>
        </w:rPr>
        <w:t xml:space="preserve">          Any member of the First-Year Senate shall be removed from office through automatic disqualification during an election or term of office if found to be in violation of academic or disciplinary requirements established in the ASUW Constitution or By-Laws, or the First-Year Senate Constitution.</w:t>
      </w:r>
    </w:p>
    <w:p w14:paraId="5630AD66" w14:textId="77777777" w:rsidR="002822CC" w:rsidRPr="00230204" w:rsidRDefault="002822CC">
      <w:pPr>
        <w:spacing w:before="8" w:line="200" w:lineRule="exact"/>
        <w:rPr>
          <w:sz w:val="22"/>
          <w:szCs w:val="22"/>
        </w:rPr>
      </w:pPr>
    </w:p>
    <w:p w14:paraId="28868F17" w14:textId="19B7FE23" w:rsidR="008D54FD" w:rsidRPr="00230204" w:rsidRDefault="002F6B75" w:rsidP="00230204">
      <w:pPr>
        <w:pStyle w:val="ListParagraph"/>
        <w:numPr>
          <w:ilvl w:val="0"/>
          <w:numId w:val="34"/>
        </w:numPr>
        <w:rPr>
          <w:sz w:val="22"/>
          <w:szCs w:val="22"/>
        </w:rPr>
      </w:pPr>
      <w:r w:rsidRPr="008D54FD">
        <w:rPr>
          <w:sz w:val="22"/>
          <w:szCs w:val="22"/>
        </w:rPr>
        <w:t>The ASUW Advisor, or designee, shall have the authority to remove any</w:t>
      </w:r>
      <w:r w:rsidR="008D54FD">
        <w:rPr>
          <w:sz w:val="22"/>
          <w:szCs w:val="22"/>
        </w:rPr>
        <w:t xml:space="preserve"> </w:t>
      </w:r>
      <w:r w:rsidRPr="008D54FD">
        <w:rPr>
          <w:sz w:val="22"/>
          <w:szCs w:val="22"/>
        </w:rPr>
        <w:t>First- Year Senator who is ineligible due to academic or conduct violations</w:t>
      </w:r>
      <w:r w:rsidR="008D54FD">
        <w:rPr>
          <w:sz w:val="22"/>
          <w:szCs w:val="22"/>
        </w:rPr>
        <w:t>.</w:t>
      </w:r>
    </w:p>
    <w:p w14:paraId="7701F584" w14:textId="286CB457" w:rsidR="002822CC" w:rsidRPr="008D54FD" w:rsidRDefault="002F6B75" w:rsidP="00230204">
      <w:pPr>
        <w:pStyle w:val="ListParagraph"/>
        <w:numPr>
          <w:ilvl w:val="0"/>
          <w:numId w:val="34"/>
        </w:numPr>
        <w:spacing w:before="16"/>
        <w:ind w:right="891"/>
        <w:rPr>
          <w:sz w:val="22"/>
          <w:szCs w:val="22"/>
        </w:rPr>
      </w:pPr>
      <w:r w:rsidRPr="008D54FD">
        <w:rPr>
          <w:sz w:val="22"/>
          <w:szCs w:val="22"/>
        </w:rPr>
        <w:t>The ASUW Advisor, or designee, shall be responsible for reviewing the eligibility of each First-Year Senator at least once during the election and once during each academic semester.</w:t>
      </w:r>
    </w:p>
    <w:p w14:paraId="348F041A" w14:textId="1291F353" w:rsidR="002822CC" w:rsidRPr="008D54FD" w:rsidRDefault="002F6B75" w:rsidP="00230204">
      <w:pPr>
        <w:pStyle w:val="ListParagraph"/>
        <w:numPr>
          <w:ilvl w:val="0"/>
          <w:numId w:val="34"/>
        </w:numPr>
        <w:spacing w:line="240" w:lineRule="exact"/>
        <w:rPr>
          <w:sz w:val="22"/>
          <w:szCs w:val="22"/>
        </w:rPr>
      </w:pPr>
      <w:r w:rsidRPr="008D54FD">
        <w:rPr>
          <w:sz w:val="22"/>
          <w:szCs w:val="22"/>
        </w:rPr>
        <w:t>If a candidate or First-Year Senator is ineligible for office, the ASUW Advisor, or</w:t>
      </w:r>
      <w:r w:rsidR="008D54FD">
        <w:rPr>
          <w:sz w:val="22"/>
          <w:szCs w:val="22"/>
        </w:rPr>
        <w:t xml:space="preserve"> </w:t>
      </w:r>
      <w:r w:rsidRPr="008D54FD">
        <w:rPr>
          <w:sz w:val="22"/>
          <w:szCs w:val="22"/>
        </w:rPr>
        <w:t>designee, shall be responsible for notifying the Procedures Committee of an open seat and the individual in question within one (1) academic week.</w:t>
      </w:r>
    </w:p>
    <w:p w14:paraId="50CC161B" w14:textId="0430818F" w:rsidR="002822CC" w:rsidRPr="008D54FD" w:rsidRDefault="002F6B75" w:rsidP="00230204">
      <w:pPr>
        <w:pStyle w:val="ListParagraph"/>
        <w:numPr>
          <w:ilvl w:val="0"/>
          <w:numId w:val="34"/>
        </w:numPr>
        <w:spacing w:before="4" w:line="240" w:lineRule="exact"/>
        <w:ind w:right="192"/>
        <w:rPr>
          <w:sz w:val="22"/>
          <w:szCs w:val="22"/>
        </w:rPr>
      </w:pPr>
      <w:r w:rsidRPr="008D54FD">
        <w:rPr>
          <w:sz w:val="22"/>
          <w:szCs w:val="22"/>
        </w:rPr>
        <w:t>Election candidates who are found to be ineligible for office shall be removed from the ballot upon notification. First-Year Senators found to be ineligible shall be removed from their respective office.</w:t>
      </w:r>
    </w:p>
    <w:p w14:paraId="45BB3750" w14:textId="61DAB4D3" w:rsidR="002822CC" w:rsidRPr="008D54FD" w:rsidRDefault="002F6B75" w:rsidP="00230204">
      <w:pPr>
        <w:pStyle w:val="ListParagraph"/>
        <w:numPr>
          <w:ilvl w:val="0"/>
          <w:numId w:val="34"/>
        </w:numPr>
        <w:spacing w:line="240" w:lineRule="exact"/>
        <w:rPr>
          <w:sz w:val="22"/>
          <w:szCs w:val="22"/>
        </w:rPr>
      </w:pPr>
      <w:r w:rsidRPr="008D54FD">
        <w:rPr>
          <w:sz w:val="22"/>
          <w:szCs w:val="22"/>
        </w:rPr>
        <w:t>Election Selection candidates who are removed from the selection process shall</w:t>
      </w:r>
      <w:r w:rsidR="008D54FD">
        <w:rPr>
          <w:sz w:val="22"/>
          <w:szCs w:val="22"/>
        </w:rPr>
        <w:t xml:space="preserve"> </w:t>
      </w:r>
      <w:r w:rsidRPr="008D54FD">
        <w:rPr>
          <w:sz w:val="22"/>
          <w:szCs w:val="22"/>
        </w:rPr>
        <w:t>have the privilege of being reinstated if the appeals process of the Dean of Students Office clears the individual in question of all charges in cases of disciplinary ineligibility before the final fall selections.</w:t>
      </w:r>
    </w:p>
    <w:p w14:paraId="61829076" w14:textId="77777777" w:rsidR="002822CC" w:rsidRPr="00230204" w:rsidRDefault="002822CC">
      <w:pPr>
        <w:spacing w:before="6" w:line="240" w:lineRule="exact"/>
        <w:rPr>
          <w:sz w:val="22"/>
          <w:szCs w:val="22"/>
        </w:rPr>
      </w:pPr>
    </w:p>
    <w:p w14:paraId="6701D1B3" w14:textId="77777777" w:rsidR="002822CC" w:rsidRPr="004644EA" w:rsidRDefault="002F6B75">
      <w:pPr>
        <w:spacing w:line="248" w:lineRule="auto"/>
        <w:ind w:left="1542" w:right="238" w:hanging="1441"/>
        <w:rPr>
          <w:sz w:val="22"/>
          <w:szCs w:val="22"/>
        </w:rPr>
      </w:pPr>
      <w:r w:rsidRPr="004644EA">
        <w:rPr>
          <w:sz w:val="22"/>
          <w:szCs w:val="22"/>
          <w:u w:val="single" w:color="000000"/>
        </w:rPr>
        <w:t>Section 3.</w:t>
      </w:r>
      <w:r w:rsidRPr="004644EA">
        <w:rPr>
          <w:sz w:val="22"/>
          <w:szCs w:val="22"/>
        </w:rPr>
        <w:t xml:space="preserve">          Articles of Impeachment shall be brought against any member of the First-Year Senate if it is suspected that the person in question violated the ASUW Constitution, the ASUW By-Laws, the ASUW Rules and Procedures, and all working documents or First-Year Senate Constitution or has committed any other acts that would compromise their integrity as a student leader or representative of ASUW.</w:t>
      </w:r>
    </w:p>
    <w:p w14:paraId="2BA226A1" w14:textId="77777777" w:rsidR="002822CC" w:rsidRPr="00230204" w:rsidRDefault="002822CC">
      <w:pPr>
        <w:spacing w:before="14" w:line="200" w:lineRule="exact"/>
        <w:rPr>
          <w:sz w:val="22"/>
          <w:szCs w:val="22"/>
        </w:rPr>
      </w:pPr>
    </w:p>
    <w:p w14:paraId="73280AFD" w14:textId="1E57F6CB" w:rsidR="002822CC" w:rsidRPr="008D54FD" w:rsidRDefault="002F6B75" w:rsidP="00230204">
      <w:pPr>
        <w:pStyle w:val="ListParagraph"/>
        <w:numPr>
          <w:ilvl w:val="0"/>
          <w:numId w:val="36"/>
        </w:numPr>
        <w:rPr>
          <w:sz w:val="22"/>
          <w:szCs w:val="22"/>
        </w:rPr>
      </w:pPr>
      <w:r w:rsidRPr="008D54FD">
        <w:rPr>
          <w:sz w:val="22"/>
          <w:szCs w:val="22"/>
        </w:rPr>
        <w:t>The First-Year Senate shall have the sole power to try all impeachments.</w:t>
      </w:r>
    </w:p>
    <w:p w14:paraId="2BE66F13" w14:textId="2FA3920E" w:rsidR="002822CC" w:rsidRPr="008D54FD" w:rsidRDefault="002F6B75" w:rsidP="00230204">
      <w:pPr>
        <w:pStyle w:val="ListParagraph"/>
        <w:numPr>
          <w:ilvl w:val="0"/>
          <w:numId w:val="36"/>
        </w:numPr>
        <w:spacing w:before="43" w:line="240" w:lineRule="exact"/>
        <w:ind w:right="509"/>
        <w:rPr>
          <w:sz w:val="22"/>
          <w:szCs w:val="22"/>
        </w:rPr>
      </w:pPr>
      <w:r w:rsidRPr="008D54FD">
        <w:rPr>
          <w:sz w:val="22"/>
          <w:szCs w:val="22"/>
        </w:rPr>
        <w:t>The impeachment proceeding shall be considered legislative action and carry the same weight as legislation.</w:t>
      </w:r>
    </w:p>
    <w:p w14:paraId="31DB6EE7" w14:textId="3BA2F13C" w:rsidR="002822CC" w:rsidRPr="008D54FD" w:rsidRDefault="002F6B75" w:rsidP="00230204">
      <w:pPr>
        <w:pStyle w:val="ListParagraph"/>
        <w:numPr>
          <w:ilvl w:val="0"/>
          <w:numId w:val="36"/>
        </w:numPr>
        <w:spacing w:line="240" w:lineRule="exact"/>
        <w:rPr>
          <w:sz w:val="22"/>
          <w:szCs w:val="22"/>
        </w:rPr>
      </w:pPr>
      <w:r w:rsidRPr="008D54FD">
        <w:rPr>
          <w:sz w:val="22"/>
          <w:szCs w:val="22"/>
        </w:rPr>
        <w:lastRenderedPageBreak/>
        <w:t>A vote of two-thirds (2/3) or more of the First-Year Senate shall be necessary</w:t>
      </w:r>
      <w:r w:rsidR="008D54FD">
        <w:rPr>
          <w:sz w:val="22"/>
          <w:szCs w:val="22"/>
        </w:rPr>
        <w:t xml:space="preserve"> </w:t>
      </w:r>
      <w:r w:rsidRPr="008D54FD">
        <w:rPr>
          <w:sz w:val="22"/>
          <w:szCs w:val="22"/>
        </w:rPr>
        <w:t>to bring the charge of impeachment.</w:t>
      </w:r>
    </w:p>
    <w:p w14:paraId="26BA9AE6" w14:textId="1A7959D1" w:rsidR="002822CC" w:rsidRPr="008D54FD" w:rsidRDefault="002F6B75" w:rsidP="00230204">
      <w:pPr>
        <w:pStyle w:val="ListParagraph"/>
        <w:numPr>
          <w:ilvl w:val="0"/>
          <w:numId w:val="36"/>
        </w:numPr>
        <w:spacing w:line="240" w:lineRule="exact"/>
        <w:rPr>
          <w:sz w:val="22"/>
          <w:szCs w:val="22"/>
        </w:rPr>
      </w:pPr>
      <w:r w:rsidRPr="008D54FD">
        <w:rPr>
          <w:sz w:val="22"/>
          <w:szCs w:val="22"/>
        </w:rPr>
        <w:t>The trial of impeachment must be commenced at least two (2) weeks</w:t>
      </w:r>
      <w:r w:rsidR="008D54FD">
        <w:rPr>
          <w:sz w:val="22"/>
          <w:szCs w:val="22"/>
        </w:rPr>
        <w:t xml:space="preserve"> </w:t>
      </w:r>
      <w:r w:rsidRPr="008D54FD">
        <w:rPr>
          <w:sz w:val="22"/>
          <w:szCs w:val="22"/>
        </w:rPr>
        <w:t>following the vote of the First-Year Senate to authorize the charge of impeachment.</w:t>
      </w:r>
    </w:p>
    <w:p w14:paraId="4B3D924C" w14:textId="3C7766D7" w:rsidR="002822CC" w:rsidRPr="008D54FD" w:rsidRDefault="002F6B75" w:rsidP="00230204">
      <w:pPr>
        <w:pStyle w:val="ListParagraph"/>
        <w:numPr>
          <w:ilvl w:val="0"/>
          <w:numId w:val="36"/>
        </w:numPr>
        <w:spacing w:line="240" w:lineRule="exact"/>
        <w:ind w:right="329"/>
        <w:rPr>
          <w:sz w:val="22"/>
          <w:szCs w:val="22"/>
        </w:rPr>
      </w:pPr>
      <w:r w:rsidRPr="008D54FD">
        <w:rPr>
          <w:sz w:val="22"/>
          <w:szCs w:val="22"/>
        </w:rPr>
        <w:t>The accused must have a fair trial consistent with the concept of due process as provided by the University Procedures in such matters.</w:t>
      </w:r>
    </w:p>
    <w:p w14:paraId="222E81BF" w14:textId="64CA3C98" w:rsidR="002822CC" w:rsidRPr="008D54FD" w:rsidRDefault="002F6B75" w:rsidP="00230204">
      <w:pPr>
        <w:pStyle w:val="ListParagraph"/>
        <w:numPr>
          <w:ilvl w:val="0"/>
          <w:numId w:val="36"/>
        </w:numPr>
        <w:spacing w:line="240" w:lineRule="exact"/>
        <w:rPr>
          <w:sz w:val="22"/>
          <w:szCs w:val="22"/>
        </w:rPr>
      </w:pPr>
      <w:r w:rsidRPr="008D54FD">
        <w:rPr>
          <w:sz w:val="22"/>
          <w:szCs w:val="22"/>
        </w:rPr>
        <w:t>In the event that Articles of Impeachment are brought against the Presiding</w:t>
      </w:r>
      <w:r w:rsidR="008D54FD">
        <w:rPr>
          <w:sz w:val="22"/>
          <w:szCs w:val="22"/>
        </w:rPr>
        <w:t xml:space="preserve"> </w:t>
      </w:r>
      <w:r w:rsidRPr="008D54FD">
        <w:rPr>
          <w:sz w:val="22"/>
          <w:szCs w:val="22"/>
        </w:rPr>
        <w:t>Officer, the Parliamentarian shall act as chairperson of the First-Year Senate.</w:t>
      </w:r>
    </w:p>
    <w:p w14:paraId="07E74426" w14:textId="77D0350A" w:rsidR="002822CC" w:rsidRPr="008D54FD" w:rsidRDefault="002F6B75" w:rsidP="00230204">
      <w:pPr>
        <w:pStyle w:val="ListParagraph"/>
        <w:numPr>
          <w:ilvl w:val="0"/>
          <w:numId w:val="36"/>
        </w:numPr>
        <w:spacing w:line="240" w:lineRule="exact"/>
        <w:rPr>
          <w:sz w:val="22"/>
          <w:szCs w:val="22"/>
        </w:rPr>
      </w:pPr>
      <w:r w:rsidRPr="008D54FD">
        <w:rPr>
          <w:sz w:val="22"/>
          <w:szCs w:val="22"/>
        </w:rPr>
        <w:t>A person shall not be convicted without the concurrence of at least three-fourths</w:t>
      </w:r>
      <w:r w:rsidR="008D54FD">
        <w:rPr>
          <w:sz w:val="22"/>
          <w:szCs w:val="22"/>
        </w:rPr>
        <w:t xml:space="preserve"> </w:t>
      </w:r>
      <w:r w:rsidRPr="008D54FD">
        <w:rPr>
          <w:sz w:val="22"/>
          <w:szCs w:val="22"/>
        </w:rPr>
        <w:t>(3/4) of the voting First-Year Senate.</w:t>
      </w:r>
    </w:p>
    <w:p w14:paraId="46463A99" w14:textId="098FACD5" w:rsidR="002822CC" w:rsidRPr="008D54FD" w:rsidRDefault="002F6B75" w:rsidP="00230204">
      <w:pPr>
        <w:pStyle w:val="ListParagraph"/>
        <w:numPr>
          <w:ilvl w:val="0"/>
          <w:numId w:val="36"/>
        </w:numPr>
        <w:spacing w:line="240" w:lineRule="exact"/>
        <w:ind w:right="125"/>
        <w:rPr>
          <w:sz w:val="22"/>
          <w:szCs w:val="22"/>
        </w:rPr>
      </w:pPr>
      <w:r w:rsidRPr="008D54FD">
        <w:rPr>
          <w:sz w:val="22"/>
          <w:szCs w:val="22"/>
        </w:rPr>
        <w:t>Individuals who are being charged with impeachment shall not have the privilege to vote in their own impeachment.</w:t>
      </w:r>
    </w:p>
    <w:p w14:paraId="58EEB59E" w14:textId="034A8218" w:rsidR="002822CC" w:rsidRPr="008D54FD" w:rsidRDefault="002F6B75" w:rsidP="00230204">
      <w:pPr>
        <w:pStyle w:val="ListParagraph"/>
        <w:numPr>
          <w:ilvl w:val="0"/>
          <w:numId w:val="36"/>
        </w:numPr>
        <w:spacing w:line="240" w:lineRule="exact"/>
        <w:rPr>
          <w:sz w:val="22"/>
          <w:szCs w:val="22"/>
        </w:rPr>
      </w:pPr>
      <w:r w:rsidRPr="008D54FD">
        <w:rPr>
          <w:sz w:val="22"/>
          <w:szCs w:val="22"/>
        </w:rPr>
        <w:t>If found guilty of Articles of Impeachment, there shall be no punishment</w:t>
      </w:r>
      <w:r w:rsidR="008D54FD">
        <w:rPr>
          <w:sz w:val="22"/>
          <w:szCs w:val="22"/>
        </w:rPr>
        <w:t xml:space="preserve"> </w:t>
      </w:r>
      <w:r w:rsidRPr="008D54FD">
        <w:rPr>
          <w:sz w:val="22"/>
          <w:szCs w:val="22"/>
        </w:rPr>
        <w:t>other than the removal from office.</w:t>
      </w:r>
    </w:p>
    <w:p w14:paraId="17AD93B2" w14:textId="77777777" w:rsidR="002822CC" w:rsidRPr="004644EA" w:rsidRDefault="002822CC">
      <w:pPr>
        <w:spacing w:before="2" w:line="220" w:lineRule="exact"/>
        <w:rPr>
          <w:sz w:val="22"/>
          <w:szCs w:val="22"/>
        </w:rPr>
      </w:pPr>
    </w:p>
    <w:p w14:paraId="2CEABE72" w14:textId="77777777" w:rsidR="002822CC" w:rsidRPr="004644EA" w:rsidRDefault="002F6B75">
      <w:pPr>
        <w:ind w:left="3976" w:right="3971"/>
        <w:jc w:val="center"/>
        <w:rPr>
          <w:sz w:val="22"/>
          <w:szCs w:val="22"/>
        </w:rPr>
      </w:pPr>
      <w:r w:rsidRPr="004644EA">
        <w:rPr>
          <w:b/>
          <w:sz w:val="22"/>
          <w:szCs w:val="22"/>
        </w:rPr>
        <w:t>ARTICLE X</w:t>
      </w:r>
    </w:p>
    <w:p w14:paraId="7CB5952A" w14:textId="77777777" w:rsidR="002822CC" w:rsidRPr="004644EA" w:rsidRDefault="002F6B75">
      <w:pPr>
        <w:spacing w:before="20"/>
        <w:ind w:left="3868" w:right="3866"/>
        <w:jc w:val="center"/>
        <w:rPr>
          <w:sz w:val="22"/>
          <w:szCs w:val="22"/>
        </w:rPr>
      </w:pPr>
      <w:r w:rsidRPr="004644EA">
        <w:rPr>
          <w:sz w:val="22"/>
          <w:szCs w:val="22"/>
        </w:rPr>
        <w:t>Judicial Council</w:t>
      </w:r>
    </w:p>
    <w:p w14:paraId="0DE4B5B7" w14:textId="77777777" w:rsidR="002822CC" w:rsidRPr="00230204" w:rsidRDefault="002822CC">
      <w:pPr>
        <w:spacing w:before="5" w:line="280" w:lineRule="exact"/>
        <w:rPr>
          <w:sz w:val="22"/>
          <w:szCs w:val="22"/>
        </w:rPr>
      </w:pPr>
    </w:p>
    <w:p w14:paraId="036BFAD9" w14:textId="77777777" w:rsidR="006F1916" w:rsidRDefault="002F6B75" w:rsidP="006F1916">
      <w:pPr>
        <w:ind w:left="1542" w:right="570" w:hanging="1441"/>
        <w:jc w:val="both"/>
        <w:rPr>
          <w:sz w:val="22"/>
          <w:szCs w:val="22"/>
        </w:rPr>
      </w:pPr>
      <w:r w:rsidRPr="004644EA">
        <w:rPr>
          <w:sz w:val="22"/>
          <w:szCs w:val="22"/>
          <w:u w:val="single" w:color="000000"/>
        </w:rPr>
        <w:t>Section 1.</w:t>
      </w:r>
      <w:r w:rsidRPr="004644EA">
        <w:rPr>
          <w:sz w:val="22"/>
          <w:szCs w:val="22"/>
        </w:rPr>
        <w:t xml:space="preserve">          Matters of the First-Year Senate requiring judiciary attention will be handled by the ASUW Judicial Council, in accordance with the ASUW Constitution and the ASUW By-Laws.</w:t>
      </w:r>
    </w:p>
    <w:p w14:paraId="1D0FD74E" w14:textId="77777777" w:rsidR="006F1916" w:rsidRDefault="006F1916" w:rsidP="006F1916">
      <w:pPr>
        <w:ind w:left="1542" w:right="570" w:hanging="1441"/>
        <w:jc w:val="both"/>
        <w:rPr>
          <w:b/>
          <w:sz w:val="22"/>
          <w:szCs w:val="22"/>
        </w:rPr>
      </w:pPr>
    </w:p>
    <w:p w14:paraId="2015408C" w14:textId="608302D0" w:rsidR="002822CC" w:rsidRPr="004644EA" w:rsidRDefault="002F6B75" w:rsidP="006F1916">
      <w:pPr>
        <w:ind w:left="1980" w:right="570" w:hanging="1441"/>
        <w:jc w:val="center"/>
        <w:rPr>
          <w:sz w:val="22"/>
          <w:szCs w:val="22"/>
        </w:rPr>
      </w:pPr>
      <w:r w:rsidRPr="004644EA">
        <w:rPr>
          <w:b/>
          <w:sz w:val="22"/>
          <w:szCs w:val="22"/>
        </w:rPr>
        <w:t>ARTICLE XI</w:t>
      </w:r>
    </w:p>
    <w:p w14:paraId="5DEF1FD5" w14:textId="77777777" w:rsidR="002822CC" w:rsidRPr="004644EA" w:rsidRDefault="002F6B75">
      <w:pPr>
        <w:spacing w:before="20"/>
        <w:ind w:left="4097" w:right="4059"/>
        <w:jc w:val="center"/>
        <w:rPr>
          <w:sz w:val="22"/>
          <w:szCs w:val="22"/>
        </w:rPr>
      </w:pPr>
      <w:r w:rsidRPr="004644EA">
        <w:rPr>
          <w:sz w:val="22"/>
          <w:szCs w:val="22"/>
        </w:rPr>
        <w:t>Amendments</w:t>
      </w:r>
    </w:p>
    <w:p w14:paraId="66204FF1" w14:textId="77777777" w:rsidR="002822CC" w:rsidRPr="00230204" w:rsidRDefault="002822CC">
      <w:pPr>
        <w:spacing w:before="20" w:line="260" w:lineRule="exact"/>
        <w:rPr>
          <w:sz w:val="22"/>
          <w:szCs w:val="22"/>
        </w:rPr>
      </w:pPr>
    </w:p>
    <w:p w14:paraId="48D82383" w14:textId="77777777" w:rsidR="002822CC" w:rsidRPr="004644EA" w:rsidRDefault="002F6B75">
      <w:pPr>
        <w:ind w:left="201"/>
        <w:rPr>
          <w:sz w:val="22"/>
          <w:szCs w:val="22"/>
        </w:rPr>
      </w:pPr>
      <w:r w:rsidRPr="004644EA">
        <w:rPr>
          <w:sz w:val="22"/>
          <w:szCs w:val="22"/>
          <w:u w:val="single" w:color="000000"/>
        </w:rPr>
        <w:t>Section 1.</w:t>
      </w:r>
      <w:r w:rsidRPr="004644EA">
        <w:rPr>
          <w:sz w:val="22"/>
          <w:szCs w:val="22"/>
        </w:rPr>
        <w:t xml:space="preserve">          Amendments to this constitution may be initiated by a two-thirds (2/3) vote by the</w:t>
      </w:r>
    </w:p>
    <w:p w14:paraId="32106ABA" w14:textId="77777777" w:rsidR="002822CC" w:rsidRPr="004644EA" w:rsidRDefault="002F6B75">
      <w:pPr>
        <w:spacing w:before="31"/>
        <w:ind w:left="1642"/>
        <w:rPr>
          <w:sz w:val="22"/>
          <w:szCs w:val="22"/>
        </w:rPr>
      </w:pPr>
      <w:r w:rsidRPr="004644EA">
        <w:rPr>
          <w:sz w:val="22"/>
          <w:szCs w:val="22"/>
        </w:rPr>
        <w:t>First-Year Senate.</w:t>
      </w:r>
    </w:p>
    <w:p w14:paraId="2DBF0D7D" w14:textId="77777777" w:rsidR="002822CC" w:rsidRPr="00230204" w:rsidRDefault="002822CC">
      <w:pPr>
        <w:spacing w:before="1" w:line="160" w:lineRule="exact"/>
        <w:rPr>
          <w:sz w:val="22"/>
          <w:szCs w:val="22"/>
        </w:rPr>
      </w:pPr>
    </w:p>
    <w:p w14:paraId="6B62F1B3" w14:textId="77777777" w:rsidR="002822CC" w:rsidRPr="00230204" w:rsidRDefault="002822CC">
      <w:pPr>
        <w:spacing w:line="200" w:lineRule="exact"/>
        <w:rPr>
          <w:sz w:val="22"/>
          <w:szCs w:val="22"/>
        </w:rPr>
      </w:pPr>
    </w:p>
    <w:p w14:paraId="00A74949" w14:textId="77777777" w:rsidR="002822CC" w:rsidRPr="004644EA" w:rsidRDefault="002F6B75">
      <w:pPr>
        <w:ind w:left="4009" w:right="3922"/>
        <w:jc w:val="center"/>
        <w:rPr>
          <w:sz w:val="22"/>
          <w:szCs w:val="22"/>
        </w:rPr>
      </w:pPr>
      <w:r w:rsidRPr="004644EA">
        <w:rPr>
          <w:b/>
          <w:sz w:val="22"/>
          <w:szCs w:val="22"/>
        </w:rPr>
        <w:t>ARTICLE XII</w:t>
      </w:r>
    </w:p>
    <w:p w14:paraId="585A78B1" w14:textId="77777777" w:rsidR="002822CC" w:rsidRPr="004644EA" w:rsidRDefault="002F6B75">
      <w:pPr>
        <w:spacing w:before="25"/>
        <w:ind w:left="4141" w:right="4125"/>
        <w:jc w:val="center"/>
        <w:rPr>
          <w:sz w:val="22"/>
          <w:szCs w:val="22"/>
        </w:rPr>
      </w:pPr>
      <w:r w:rsidRPr="004644EA">
        <w:rPr>
          <w:sz w:val="22"/>
          <w:szCs w:val="22"/>
        </w:rPr>
        <w:t>Severability</w:t>
      </w:r>
    </w:p>
    <w:p w14:paraId="02F2C34E" w14:textId="77777777" w:rsidR="002822CC" w:rsidRPr="00230204" w:rsidRDefault="002822CC">
      <w:pPr>
        <w:spacing w:before="15" w:line="260" w:lineRule="exact"/>
        <w:rPr>
          <w:sz w:val="22"/>
          <w:szCs w:val="22"/>
        </w:rPr>
      </w:pPr>
    </w:p>
    <w:p w14:paraId="46C42FE8" w14:textId="77777777" w:rsidR="002822CC" w:rsidRPr="004644EA" w:rsidRDefault="002F6B75">
      <w:pPr>
        <w:spacing w:line="245" w:lineRule="auto"/>
        <w:ind w:left="1642" w:right="72" w:hanging="1441"/>
        <w:rPr>
          <w:sz w:val="22"/>
          <w:szCs w:val="22"/>
        </w:rPr>
      </w:pPr>
      <w:r w:rsidRPr="004644EA">
        <w:rPr>
          <w:sz w:val="22"/>
          <w:szCs w:val="22"/>
          <w:u w:val="single" w:color="000000"/>
        </w:rPr>
        <w:t>Section 1.</w:t>
      </w:r>
      <w:r w:rsidRPr="004644EA">
        <w:rPr>
          <w:sz w:val="22"/>
          <w:szCs w:val="22"/>
        </w:rPr>
        <w:t xml:space="preserve">          If any section, clause, paragraph, or item of this Constitution is found to be illegal or in conflict with the laws of the ASUW Constitution, the ASUW By-Laws, the ASUW Rules and Procedures, and all working documents of the ASUW, the validity of the remaining portions or provisions shall not be affected, and the remainder of this Constitution shall be construed and enforced as if it did not contain the particular part, term, or provision held to be invalid.</w:t>
      </w:r>
    </w:p>
    <w:p w14:paraId="680A4E5D" w14:textId="77777777" w:rsidR="002822CC" w:rsidRPr="00230204" w:rsidRDefault="002822CC">
      <w:pPr>
        <w:spacing w:before="11" w:line="260" w:lineRule="exact"/>
        <w:rPr>
          <w:sz w:val="22"/>
          <w:szCs w:val="22"/>
        </w:rPr>
      </w:pPr>
    </w:p>
    <w:p w14:paraId="723851A1" w14:textId="77777777" w:rsidR="002822CC" w:rsidRPr="004644EA" w:rsidRDefault="002F6B75" w:rsidP="00230204">
      <w:pPr>
        <w:ind w:left="3150" w:right="3067"/>
        <w:jc w:val="center"/>
        <w:rPr>
          <w:sz w:val="22"/>
          <w:szCs w:val="22"/>
        </w:rPr>
      </w:pPr>
      <w:r w:rsidRPr="004644EA">
        <w:rPr>
          <w:b/>
          <w:sz w:val="22"/>
          <w:szCs w:val="22"/>
        </w:rPr>
        <w:t>ARTICLE XIII</w:t>
      </w:r>
    </w:p>
    <w:p w14:paraId="26C25539" w14:textId="77777777" w:rsidR="002822CC" w:rsidRPr="004644EA" w:rsidRDefault="002F6B75" w:rsidP="00230204">
      <w:pPr>
        <w:spacing w:before="1"/>
        <w:ind w:left="3150" w:right="3349"/>
        <w:jc w:val="center"/>
        <w:rPr>
          <w:sz w:val="22"/>
          <w:szCs w:val="22"/>
        </w:rPr>
      </w:pPr>
      <w:r w:rsidRPr="004644EA">
        <w:rPr>
          <w:sz w:val="22"/>
          <w:szCs w:val="22"/>
        </w:rPr>
        <w:t>Enactment</w:t>
      </w:r>
    </w:p>
    <w:p w14:paraId="19219836" w14:textId="77777777" w:rsidR="002822CC" w:rsidRPr="00230204" w:rsidRDefault="002822CC">
      <w:pPr>
        <w:spacing w:before="17" w:line="200" w:lineRule="exact"/>
        <w:rPr>
          <w:sz w:val="22"/>
          <w:szCs w:val="22"/>
        </w:rPr>
      </w:pPr>
    </w:p>
    <w:p w14:paraId="5E6846D7" w14:textId="77777777" w:rsidR="002822CC" w:rsidRPr="004644EA" w:rsidRDefault="002F6B75">
      <w:pPr>
        <w:ind w:left="201"/>
        <w:rPr>
          <w:sz w:val="22"/>
          <w:szCs w:val="22"/>
        </w:rPr>
      </w:pPr>
      <w:r w:rsidRPr="004644EA">
        <w:rPr>
          <w:sz w:val="22"/>
          <w:szCs w:val="22"/>
          <w:u w:val="single" w:color="000000"/>
        </w:rPr>
        <w:t>Section 1.</w:t>
      </w:r>
      <w:r w:rsidRPr="004644EA">
        <w:rPr>
          <w:sz w:val="22"/>
          <w:szCs w:val="22"/>
        </w:rPr>
        <w:t xml:space="preserve">          This Constitution shall become effective upon passage of Senate Bill #2314 by the</w:t>
      </w:r>
    </w:p>
    <w:p w14:paraId="4FFB10AE" w14:textId="714637E3" w:rsidR="002822CC" w:rsidRPr="004644EA" w:rsidRDefault="002F6B75">
      <w:pPr>
        <w:spacing w:before="35" w:line="441" w:lineRule="auto"/>
        <w:ind w:left="100" w:right="6379" w:firstLine="1541"/>
        <w:rPr>
          <w:sz w:val="22"/>
          <w:szCs w:val="22"/>
        </w:rPr>
      </w:pPr>
      <w:r w:rsidRPr="004644EA">
        <w:rPr>
          <w:sz w:val="22"/>
          <w:szCs w:val="22"/>
        </w:rPr>
        <w:t xml:space="preserve">ASUW Senate. </w:t>
      </w:r>
      <w:r w:rsidRPr="00230204">
        <w:rPr>
          <w:sz w:val="16"/>
          <w:szCs w:val="16"/>
        </w:rPr>
        <w:t xml:space="preserve">Updated: </w:t>
      </w:r>
      <w:r w:rsidR="00082A22" w:rsidRPr="00230204">
        <w:rPr>
          <w:sz w:val="16"/>
          <w:szCs w:val="16"/>
        </w:rPr>
        <w:t>J</w:t>
      </w:r>
      <w:r w:rsidR="00292F33">
        <w:rPr>
          <w:sz w:val="16"/>
          <w:szCs w:val="16"/>
        </w:rPr>
        <w:t xml:space="preserve">uly </w:t>
      </w:r>
      <w:r w:rsidR="00082A22" w:rsidRPr="00230204">
        <w:rPr>
          <w:sz w:val="16"/>
          <w:szCs w:val="16"/>
        </w:rPr>
        <w:t>2022</w:t>
      </w:r>
    </w:p>
    <w:sectPr w:rsidR="002822CC" w:rsidRPr="004644EA">
      <w:pgSz w:w="12240" w:h="15840"/>
      <w:pgMar w:top="1360" w:right="1500" w:bottom="280" w:left="1340"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58E1F2" w16cex:dateUtc="2021-03-11T19:26:42Z"/>
  <w16cex:commentExtensible w16cex:durableId="2868F8CB" w16cex:dateUtc="2021-03-11T19:32:11Z"/>
  <w16cex:commentExtensible w16cex:durableId="792EA782" w16cex:dateUtc="2021-03-11T19:33:00Z"/>
  <w16cex:commentExtensible w16cex:durableId="355E2BB4" w16cex:dateUtc="2021-03-12T19:42:29Z"/>
  <w16cex:commentExtensible w16cex:durableId="1F8F130D" w16cex:dateUtc="2021-03-12T19:44:12Z"/>
</w16cex:commentsExtensible>
</file>

<file path=word/commentsIds.xml><?xml version="1.0" encoding="utf-8"?>
<w16cid:commentsIds xmlns:mc="http://schemas.openxmlformats.org/markup-compatibility/2006" xmlns:w16cid="http://schemas.microsoft.com/office/word/2016/wordml/cid" mc:Ignorable="w16cid">
  <w16cid:commentId w16cid:paraId="6BDAFE67" w16cid:durableId="3D58E1F2"/>
  <w16cid:commentId w16cid:paraId="1E901772" w16cid:durableId="2868F8CB"/>
  <w16cid:commentId w16cid:paraId="4DBD4F81" w16cid:durableId="792EA782"/>
  <w16cid:commentId w16cid:paraId="0277ADA2" w16cid:durableId="355E2BB4"/>
  <w16cid:commentId w16cid:paraId="7F539315" w16cid:durableId="1F8F13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3C9"/>
    <w:multiLevelType w:val="hybridMultilevel"/>
    <w:tmpl w:val="A6767C04"/>
    <w:lvl w:ilvl="0" w:tplc="567425DA">
      <w:start w:val="1"/>
      <w:numFmt w:val="upperLetter"/>
      <w:lvlText w:val="%1."/>
      <w:lvlJc w:val="left"/>
      <w:pPr>
        <w:ind w:left="1917" w:hanging="375"/>
      </w:pPr>
      <w:rPr>
        <w:rFonts w:hint="default"/>
      </w:rPr>
    </w:lvl>
    <w:lvl w:ilvl="1" w:tplc="04090019" w:tentative="1">
      <w:start w:val="1"/>
      <w:numFmt w:val="lowerLetter"/>
      <w:lvlText w:val="%2."/>
      <w:lvlJc w:val="left"/>
      <w:pPr>
        <w:ind w:left="2622" w:hanging="360"/>
      </w:pPr>
    </w:lvl>
    <w:lvl w:ilvl="2" w:tplc="0409001B" w:tentative="1">
      <w:start w:val="1"/>
      <w:numFmt w:val="lowerRoman"/>
      <w:lvlText w:val="%3."/>
      <w:lvlJc w:val="right"/>
      <w:pPr>
        <w:ind w:left="3342" w:hanging="180"/>
      </w:pPr>
    </w:lvl>
    <w:lvl w:ilvl="3" w:tplc="0409000F" w:tentative="1">
      <w:start w:val="1"/>
      <w:numFmt w:val="decimal"/>
      <w:lvlText w:val="%4."/>
      <w:lvlJc w:val="left"/>
      <w:pPr>
        <w:ind w:left="4062" w:hanging="360"/>
      </w:pPr>
    </w:lvl>
    <w:lvl w:ilvl="4" w:tplc="04090019" w:tentative="1">
      <w:start w:val="1"/>
      <w:numFmt w:val="lowerLetter"/>
      <w:lvlText w:val="%5."/>
      <w:lvlJc w:val="left"/>
      <w:pPr>
        <w:ind w:left="4782" w:hanging="360"/>
      </w:pPr>
    </w:lvl>
    <w:lvl w:ilvl="5" w:tplc="0409001B" w:tentative="1">
      <w:start w:val="1"/>
      <w:numFmt w:val="lowerRoman"/>
      <w:lvlText w:val="%6."/>
      <w:lvlJc w:val="right"/>
      <w:pPr>
        <w:ind w:left="5502" w:hanging="180"/>
      </w:pPr>
    </w:lvl>
    <w:lvl w:ilvl="6" w:tplc="0409000F" w:tentative="1">
      <w:start w:val="1"/>
      <w:numFmt w:val="decimal"/>
      <w:lvlText w:val="%7."/>
      <w:lvlJc w:val="left"/>
      <w:pPr>
        <w:ind w:left="6222" w:hanging="360"/>
      </w:pPr>
    </w:lvl>
    <w:lvl w:ilvl="7" w:tplc="04090019" w:tentative="1">
      <w:start w:val="1"/>
      <w:numFmt w:val="lowerLetter"/>
      <w:lvlText w:val="%8."/>
      <w:lvlJc w:val="left"/>
      <w:pPr>
        <w:ind w:left="6942" w:hanging="360"/>
      </w:pPr>
    </w:lvl>
    <w:lvl w:ilvl="8" w:tplc="0409001B" w:tentative="1">
      <w:start w:val="1"/>
      <w:numFmt w:val="lowerRoman"/>
      <w:lvlText w:val="%9."/>
      <w:lvlJc w:val="right"/>
      <w:pPr>
        <w:ind w:left="7662" w:hanging="180"/>
      </w:pPr>
    </w:lvl>
  </w:abstractNum>
  <w:abstractNum w:abstractNumId="1" w15:restartNumberingAfterBreak="0">
    <w:nsid w:val="0BF90445"/>
    <w:multiLevelType w:val="hybridMultilevel"/>
    <w:tmpl w:val="093A3372"/>
    <w:lvl w:ilvl="0" w:tplc="BC941A30">
      <w:start w:val="1"/>
      <w:numFmt w:val="upperLetter"/>
      <w:lvlText w:val="%1."/>
      <w:lvlJc w:val="left"/>
      <w:pPr>
        <w:ind w:left="1917" w:hanging="375"/>
      </w:pPr>
      <w:rPr>
        <w:rFonts w:hint="default"/>
      </w:rPr>
    </w:lvl>
    <w:lvl w:ilvl="1" w:tplc="04090019" w:tentative="1">
      <w:start w:val="1"/>
      <w:numFmt w:val="lowerLetter"/>
      <w:lvlText w:val="%2."/>
      <w:lvlJc w:val="left"/>
      <w:pPr>
        <w:ind w:left="2622" w:hanging="360"/>
      </w:pPr>
    </w:lvl>
    <w:lvl w:ilvl="2" w:tplc="0409001B" w:tentative="1">
      <w:start w:val="1"/>
      <w:numFmt w:val="lowerRoman"/>
      <w:lvlText w:val="%3."/>
      <w:lvlJc w:val="right"/>
      <w:pPr>
        <w:ind w:left="3342" w:hanging="180"/>
      </w:pPr>
    </w:lvl>
    <w:lvl w:ilvl="3" w:tplc="0409000F" w:tentative="1">
      <w:start w:val="1"/>
      <w:numFmt w:val="decimal"/>
      <w:lvlText w:val="%4."/>
      <w:lvlJc w:val="left"/>
      <w:pPr>
        <w:ind w:left="4062" w:hanging="360"/>
      </w:pPr>
    </w:lvl>
    <w:lvl w:ilvl="4" w:tplc="04090019" w:tentative="1">
      <w:start w:val="1"/>
      <w:numFmt w:val="lowerLetter"/>
      <w:lvlText w:val="%5."/>
      <w:lvlJc w:val="left"/>
      <w:pPr>
        <w:ind w:left="4782" w:hanging="360"/>
      </w:pPr>
    </w:lvl>
    <w:lvl w:ilvl="5" w:tplc="0409001B" w:tentative="1">
      <w:start w:val="1"/>
      <w:numFmt w:val="lowerRoman"/>
      <w:lvlText w:val="%6."/>
      <w:lvlJc w:val="right"/>
      <w:pPr>
        <w:ind w:left="5502" w:hanging="180"/>
      </w:pPr>
    </w:lvl>
    <w:lvl w:ilvl="6" w:tplc="0409000F" w:tentative="1">
      <w:start w:val="1"/>
      <w:numFmt w:val="decimal"/>
      <w:lvlText w:val="%7."/>
      <w:lvlJc w:val="left"/>
      <w:pPr>
        <w:ind w:left="6222" w:hanging="360"/>
      </w:pPr>
    </w:lvl>
    <w:lvl w:ilvl="7" w:tplc="04090019" w:tentative="1">
      <w:start w:val="1"/>
      <w:numFmt w:val="lowerLetter"/>
      <w:lvlText w:val="%8."/>
      <w:lvlJc w:val="left"/>
      <w:pPr>
        <w:ind w:left="6942" w:hanging="360"/>
      </w:pPr>
    </w:lvl>
    <w:lvl w:ilvl="8" w:tplc="0409001B" w:tentative="1">
      <w:start w:val="1"/>
      <w:numFmt w:val="lowerRoman"/>
      <w:lvlText w:val="%9."/>
      <w:lvlJc w:val="right"/>
      <w:pPr>
        <w:ind w:left="7662" w:hanging="180"/>
      </w:pPr>
    </w:lvl>
  </w:abstractNum>
  <w:abstractNum w:abstractNumId="2" w15:restartNumberingAfterBreak="0">
    <w:nsid w:val="0E185F6A"/>
    <w:multiLevelType w:val="multilevel"/>
    <w:tmpl w:val="E318C166"/>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DB194B"/>
    <w:multiLevelType w:val="multilevel"/>
    <w:tmpl w:val="2AFE971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12E75DF6"/>
    <w:multiLevelType w:val="hybridMultilevel"/>
    <w:tmpl w:val="5150DAB2"/>
    <w:lvl w:ilvl="0" w:tplc="5F1C2C14">
      <w:start w:val="1"/>
      <w:numFmt w:val="lowerRoman"/>
      <w:lvlText w:val="%1."/>
      <w:lvlJc w:val="left"/>
      <w:pPr>
        <w:ind w:left="4489" w:hanging="720"/>
      </w:pPr>
      <w:rPr>
        <w:rFonts w:hint="default"/>
      </w:rPr>
    </w:lvl>
    <w:lvl w:ilvl="1" w:tplc="04090019" w:tentative="1">
      <w:start w:val="1"/>
      <w:numFmt w:val="lowerLetter"/>
      <w:lvlText w:val="%2."/>
      <w:lvlJc w:val="left"/>
      <w:pPr>
        <w:ind w:left="4849" w:hanging="360"/>
      </w:pPr>
    </w:lvl>
    <w:lvl w:ilvl="2" w:tplc="0409001B" w:tentative="1">
      <w:start w:val="1"/>
      <w:numFmt w:val="lowerRoman"/>
      <w:lvlText w:val="%3."/>
      <w:lvlJc w:val="right"/>
      <w:pPr>
        <w:ind w:left="5569" w:hanging="180"/>
      </w:pPr>
    </w:lvl>
    <w:lvl w:ilvl="3" w:tplc="0409000F" w:tentative="1">
      <w:start w:val="1"/>
      <w:numFmt w:val="decimal"/>
      <w:lvlText w:val="%4."/>
      <w:lvlJc w:val="left"/>
      <w:pPr>
        <w:ind w:left="6289" w:hanging="360"/>
      </w:pPr>
    </w:lvl>
    <w:lvl w:ilvl="4" w:tplc="04090019" w:tentative="1">
      <w:start w:val="1"/>
      <w:numFmt w:val="lowerLetter"/>
      <w:lvlText w:val="%5."/>
      <w:lvlJc w:val="left"/>
      <w:pPr>
        <w:ind w:left="7009" w:hanging="360"/>
      </w:pPr>
    </w:lvl>
    <w:lvl w:ilvl="5" w:tplc="0409001B" w:tentative="1">
      <w:start w:val="1"/>
      <w:numFmt w:val="lowerRoman"/>
      <w:lvlText w:val="%6."/>
      <w:lvlJc w:val="right"/>
      <w:pPr>
        <w:ind w:left="7729" w:hanging="180"/>
      </w:pPr>
    </w:lvl>
    <w:lvl w:ilvl="6" w:tplc="0409000F" w:tentative="1">
      <w:start w:val="1"/>
      <w:numFmt w:val="decimal"/>
      <w:lvlText w:val="%7."/>
      <w:lvlJc w:val="left"/>
      <w:pPr>
        <w:ind w:left="8449" w:hanging="360"/>
      </w:pPr>
    </w:lvl>
    <w:lvl w:ilvl="7" w:tplc="04090019" w:tentative="1">
      <w:start w:val="1"/>
      <w:numFmt w:val="lowerLetter"/>
      <w:lvlText w:val="%8."/>
      <w:lvlJc w:val="left"/>
      <w:pPr>
        <w:ind w:left="9169" w:hanging="360"/>
      </w:pPr>
    </w:lvl>
    <w:lvl w:ilvl="8" w:tplc="0409001B" w:tentative="1">
      <w:start w:val="1"/>
      <w:numFmt w:val="lowerRoman"/>
      <w:lvlText w:val="%9."/>
      <w:lvlJc w:val="right"/>
      <w:pPr>
        <w:ind w:left="9889" w:hanging="180"/>
      </w:pPr>
    </w:lvl>
  </w:abstractNum>
  <w:abstractNum w:abstractNumId="5" w15:restartNumberingAfterBreak="0">
    <w:nsid w:val="13BE2261"/>
    <w:multiLevelType w:val="multilevel"/>
    <w:tmpl w:val="58763264"/>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C04048"/>
    <w:multiLevelType w:val="multilevel"/>
    <w:tmpl w:val="58763264"/>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CB3779"/>
    <w:multiLevelType w:val="hybridMultilevel"/>
    <w:tmpl w:val="471A3F0A"/>
    <w:lvl w:ilvl="0" w:tplc="804A1DC4">
      <w:start w:val="1"/>
      <w:numFmt w:val="upperLetter"/>
      <w:lvlText w:val="%1."/>
      <w:lvlJc w:val="left"/>
      <w:pPr>
        <w:ind w:left="1917" w:hanging="375"/>
      </w:pPr>
      <w:rPr>
        <w:rFonts w:hint="default"/>
      </w:rPr>
    </w:lvl>
    <w:lvl w:ilvl="1" w:tplc="04090019" w:tentative="1">
      <w:start w:val="1"/>
      <w:numFmt w:val="lowerLetter"/>
      <w:lvlText w:val="%2."/>
      <w:lvlJc w:val="left"/>
      <w:pPr>
        <w:ind w:left="2622" w:hanging="360"/>
      </w:pPr>
    </w:lvl>
    <w:lvl w:ilvl="2" w:tplc="0409001B" w:tentative="1">
      <w:start w:val="1"/>
      <w:numFmt w:val="lowerRoman"/>
      <w:lvlText w:val="%3."/>
      <w:lvlJc w:val="right"/>
      <w:pPr>
        <w:ind w:left="3342" w:hanging="180"/>
      </w:pPr>
    </w:lvl>
    <w:lvl w:ilvl="3" w:tplc="0409000F" w:tentative="1">
      <w:start w:val="1"/>
      <w:numFmt w:val="decimal"/>
      <w:lvlText w:val="%4."/>
      <w:lvlJc w:val="left"/>
      <w:pPr>
        <w:ind w:left="4062" w:hanging="360"/>
      </w:pPr>
    </w:lvl>
    <w:lvl w:ilvl="4" w:tplc="04090019" w:tentative="1">
      <w:start w:val="1"/>
      <w:numFmt w:val="lowerLetter"/>
      <w:lvlText w:val="%5."/>
      <w:lvlJc w:val="left"/>
      <w:pPr>
        <w:ind w:left="4782" w:hanging="360"/>
      </w:pPr>
    </w:lvl>
    <w:lvl w:ilvl="5" w:tplc="0409001B" w:tentative="1">
      <w:start w:val="1"/>
      <w:numFmt w:val="lowerRoman"/>
      <w:lvlText w:val="%6."/>
      <w:lvlJc w:val="right"/>
      <w:pPr>
        <w:ind w:left="5502" w:hanging="180"/>
      </w:pPr>
    </w:lvl>
    <w:lvl w:ilvl="6" w:tplc="0409000F" w:tentative="1">
      <w:start w:val="1"/>
      <w:numFmt w:val="decimal"/>
      <w:lvlText w:val="%7."/>
      <w:lvlJc w:val="left"/>
      <w:pPr>
        <w:ind w:left="6222" w:hanging="360"/>
      </w:pPr>
    </w:lvl>
    <w:lvl w:ilvl="7" w:tplc="04090019" w:tentative="1">
      <w:start w:val="1"/>
      <w:numFmt w:val="lowerLetter"/>
      <w:lvlText w:val="%8."/>
      <w:lvlJc w:val="left"/>
      <w:pPr>
        <w:ind w:left="6942" w:hanging="360"/>
      </w:pPr>
    </w:lvl>
    <w:lvl w:ilvl="8" w:tplc="0409001B" w:tentative="1">
      <w:start w:val="1"/>
      <w:numFmt w:val="lowerRoman"/>
      <w:lvlText w:val="%9."/>
      <w:lvlJc w:val="right"/>
      <w:pPr>
        <w:ind w:left="7662" w:hanging="180"/>
      </w:pPr>
    </w:lvl>
  </w:abstractNum>
  <w:abstractNum w:abstractNumId="8" w15:restartNumberingAfterBreak="0">
    <w:nsid w:val="18F76025"/>
    <w:multiLevelType w:val="hybridMultilevel"/>
    <w:tmpl w:val="D40678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50F2B"/>
    <w:multiLevelType w:val="hybridMultilevel"/>
    <w:tmpl w:val="63180F6C"/>
    <w:lvl w:ilvl="0" w:tplc="8C20275C">
      <w:start w:val="1"/>
      <w:numFmt w:val="upperLetter"/>
      <w:lvlText w:val="%1."/>
      <w:lvlJc w:val="left"/>
      <w:pPr>
        <w:ind w:left="1957" w:hanging="375"/>
      </w:pPr>
      <w:rPr>
        <w:rFonts w:hint="default"/>
      </w:r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10" w15:restartNumberingAfterBreak="0">
    <w:nsid w:val="216A2687"/>
    <w:multiLevelType w:val="hybridMultilevel"/>
    <w:tmpl w:val="58261338"/>
    <w:lvl w:ilvl="0" w:tplc="A63490A4">
      <w:start w:val="1"/>
      <w:numFmt w:val="upperLetter"/>
      <w:lvlText w:val="%1."/>
      <w:lvlJc w:val="left"/>
      <w:pPr>
        <w:ind w:left="1917" w:hanging="375"/>
      </w:pPr>
      <w:rPr>
        <w:rFonts w:hint="default"/>
      </w:rPr>
    </w:lvl>
    <w:lvl w:ilvl="1" w:tplc="04090019" w:tentative="1">
      <w:start w:val="1"/>
      <w:numFmt w:val="lowerLetter"/>
      <w:lvlText w:val="%2."/>
      <w:lvlJc w:val="left"/>
      <w:pPr>
        <w:ind w:left="2622" w:hanging="360"/>
      </w:pPr>
    </w:lvl>
    <w:lvl w:ilvl="2" w:tplc="0409001B" w:tentative="1">
      <w:start w:val="1"/>
      <w:numFmt w:val="lowerRoman"/>
      <w:lvlText w:val="%3."/>
      <w:lvlJc w:val="right"/>
      <w:pPr>
        <w:ind w:left="3342" w:hanging="180"/>
      </w:pPr>
    </w:lvl>
    <w:lvl w:ilvl="3" w:tplc="0409000F" w:tentative="1">
      <w:start w:val="1"/>
      <w:numFmt w:val="decimal"/>
      <w:lvlText w:val="%4."/>
      <w:lvlJc w:val="left"/>
      <w:pPr>
        <w:ind w:left="4062" w:hanging="360"/>
      </w:pPr>
    </w:lvl>
    <w:lvl w:ilvl="4" w:tplc="04090019" w:tentative="1">
      <w:start w:val="1"/>
      <w:numFmt w:val="lowerLetter"/>
      <w:lvlText w:val="%5."/>
      <w:lvlJc w:val="left"/>
      <w:pPr>
        <w:ind w:left="4782" w:hanging="360"/>
      </w:pPr>
    </w:lvl>
    <w:lvl w:ilvl="5" w:tplc="0409001B" w:tentative="1">
      <w:start w:val="1"/>
      <w:numFmt w:val="lowerRoman"/>
      <w:lvlText w:val="%6."/>
      <w:lvlJc w:val="right"/>
      <w:pPr>
        <w:ind w:left="5502" w:hanging="180"/>
      </w:pPr>
    </w:lvl>
    <w:lvl w:ilvl="6" w:tplc="0409000F" w:tentative="1">
      <w:start w:val="1"/>
      <w:numFmt w:val="decimal"/>
      <w:lvlText w:val="%7."/>
      <w:lvlJc w:val="left"/>
      <w:pPr>
        <w:ind w:left="6222" w:hanging="360"/>
      </w:pPr>
    </w:lvl>
    <w:lvl w:ilvl="7" w:tplc="04090019" w:tentative="1">
      <w:start w:val="1"/>
      <w:numFmt w:val="lowerLetter"/>
      <w:lvlText w:val="%8."/>
      <w:lvlJc w:val="left"/>
      <w:pPr>
        <w:ind w:left="6942" w:hanging="360"/>
      </w:pPr>
    </w:lvl>
    <w:lvl w:ilvl="8" w:tplc="0409001B" w:tentative="1">
      <w:start w:val="1"/>
      <w:numFmt w:val="lowerRoman"/>
      <w:lvlText w:val="%9."/>
      <w:lvlJc w:val="right"/>
      <w:pPr>
        <w:ind w:left="7662" w:hanging="180"/>
      </w:pPr>
    </w:lvl>
  </w:abstractNum>
  <w:abstractNum w:abstractNumId="11" w15:restartNumberingAfterBreak="0">
    <w:nsid w:val="21DD4A37"/>
    <w:multiLevelType w:val="multilevel"/>
    <w:tmpl w:val="58763264"/>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1D3E25"/>
    <w:multiLevelType w:val="multilevel"/>
    <w:tmpl w:val="3B905C32"/>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CB1417"/>
    <w:multiLevelType w:val="hybridMultilevel"/>
    <w:tmpl w:val="974A72CE"/>
    <w:lvl w:ilvl="0" w:tplc="14DC7E38">
      <w:start w:val="1"/>
      <w:numFmt w:val="upperLetter"/>
      <w:lvlText w:val="%1."/>
      <w:lvlJc w:val="left"/>
      <w:pPr>
        <w:ind w:left="2217" w:hanging="675"/>
      </w:pPr>
      <w:rPr>
        <w:rFonts w:hint="default"/>
      </w:rPr>
    </w:lvl>
    <w:lvl w:ilvl="1" w:tplc="04090019" w:tentative="1">
      <w:start w:val="1"/>
      <w:numFmt w:val="lowerLetter"/>
      <w:lvlText w:val="%2."/>
      <w:lvlJc w:val="left"/>
      <w:pPr>
        <w:ind w:left="2622" w:hanging="360"/>
      </w:pPr>
    </w:lvl>
    <w:lvl w:ilvl="2" w:tplc="0409001B" w:tentative="1">
      <w:start w:val="1"/>
      <w:numFmt w:val="lowerRoman"/>
      <w:lvlText w:val="%3."/>
      <w:lvlJc w:val="right"/>
      <w:pPr>
        <w:ind w:left="3342" w:hanging="180"/>
      </w:pPr>
    </w:lvl>
    <w:lvl w:ilvl="3" w:tplc="0409000F" w:tentative="1">
      <w:start w:val="1"/>
      <w:numFmt w:val="decimal"/>
      <w:lvlText w:val="%4."/>
      <w:lvlJc w:val="left"/>
      <w:pPr>
        <w:ind w:left="4062" w:hanging="360"/>
      </w:pPr>
    </w:lvl>
    <w:lvl w:ilvl="4" w:tplc="04090019" w:tentative="1">
      <w:start w:val="1"/>
      <w:numFmt w:val="lowerLetter"/>
      <w:lvlText w:val="%5."/>
      <w:lvlJc w:val="left"/>
      <w:pPr>
        <w:ind w:left="4782" w:hanging="360"/>
      </w:pPr>
    </w:lvl>
    <w:lvl w:ilvl="5" w:tplc="0409001B" w:tentative="1">
      <w:start w:val="1"/>
      <w:numFmt w:val="lowerRoman"/>
      <w:lvlText w:val="%6."/>
      <w:lvlJc w:val="right"/>
      <w:pPr>
        <w:ind w:left="5502" w:hanging="180"/>
      </w:pPr>
    </w:lvl>
    <w:lvl w:ilvl="6" w:tplc="0409000F" w:tentative="1">
      <w:start w:val="1"/>
      <w:numFmt w:val="decimal"/>
      <w:lvlText w:val="%7."/>
      <w:lvlJc w:val="left"/>
      <w:pPr>
        <w:ind w:left="6222" w:hanging="360"/>
      </w:pPr>
    </w:lvl>
    <w:lvl w:ilvl="7" w:tplc="04090019" w:tentative="1">
      <w:start w:val="1"/>
      <w:numFmt w:val="lowerLetter"/>
      <w:lvlText w:val="%8."/>
      <w:lvlJc w:val="left"/>
      <w:pPr>
        <w:ind w:left="6942" w:hanging="360"/>
      </w:pPr>
    </w:lvl>
    <w:lvl w:ilvl="8" w:tplc="0409001B" w:tentative="1">
      <w:start w:val="1"/>
      <w:numFmt w:val="lowerRoman"/>
      <w:lvlText w:val="%9."/>
      <w:lvlJc w:val="right"/>
      <w:pPr>
        <w:ind w:left="7662" w:hanging="180"/>
      </w:pPr>
    </w:lvl>
  </w:abstractNum>
  <w:abstractNum w:abstractNumId="14" w15:restartNumberingAfterBreak="0">
    <w:nsid w:val="31606910"/>
    <w:multiLevelType w:val="multilevel"/>
    <w:tmpl w:val="66985CC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926A99"/>
    <w:multiLevelType w:val="multilevel"/>
    <w:tmpl w:val="02B06CF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5950E7"/>
    <w:multiLevelType w:val="hybridMultilevel"/>
    <w:tmpl w:val="C83AE9E2"/>
    <w:lvl w:ilvl="0" w:tplc="2CB8E9F6">
      <w:start w:val="1"/>
      <w:numFmt w:val="upperLetter"/>
      <w:lvlText w:val="%1."/>
      <w:lvlJc w:val="left"/>
      <w:pPr>
        <w:ind w:left="720" w:hanging="360"/>
      </w:pPr>
    </w:lvl>
    <w:lvl w:ilvl="1" w:tplc="458A4F44">
      <w:start w:val="1"/>
      <w:numFmt w:val="lowerLetter"/>
      <w:lvlText w:val="%2."/>
      <w:lvlJc w:val="left"/>
      <w:pPr>
        <w:ind w:left="1440" w:hanging="360"/>
      </w:pPr>
    </w:lvl>
    <w:lvl w:ilvl="2" w:tplc="39B2C012">
      <w:start w:val="1"/>
      <w:numFmt w:val="lowerRoman"/>
      <w:lvlText w:val="%3."/>
      <w:lvlJc w:val="right"/>
      <w:pPr>
        <w:ind w:left="2160" w:hanging="180"/>
      </w:pPr>
    </w:lvl>
    <w:lvl w:ilvl="3" w:tplc="E7682D1A">
      <w:start w:val="1"/>
      <w:numFmt w:val="decimal"/>
      <w:lvlText w:val="%4."/>
      <w:lvlJc w:val="left"/>
      <w:pPr>
        <w:ind w:left="2880" w:hanging="360"/>
      </w:pPr>
    </w:lvl>
    <w:lvl w:ilvl="4" w:tplc="A8DEDCE2">
      <w:start w:val="1"/>
      <w:numFmt w:val="lowerLetter"/>
      <w:lvlText w:val="%5."/>
      <w:lvlJc w:val="left"/>
      <w:pPr>
        <w:ind w:left="3600" w:hanging="360"/>
      </w:pPr>
    </w:lvl>
    <w:lvl w:ilvl="5" w:tplc="7A881D86">
      <w:start w:val="1"/>
      <w:numFmt w:val="lowerRoman"/>
      <w:lvlText w:val="%6."/>
      <w:lvlJc w:val="right"/>
      <w:pPr>
        <w:ind w:left="4320" w:hanging="180"/>
      </w:pPr>
    </w:lvl>
    <w:lvl w:ilvl="6" w:tplc="FE9C3A90">
      <w:start w:val="1"/>
      <w:numFmt w:val="decimal"/>
      <w:lvlText w:val="%7."/>
      <w:lvlJc w:val="left"/>
      <w:pPr>
        <w:ind w:left="5040" w:hanging="360"/>
      </w:pPr>
    </w:lvl>
    <w:lvl w:ilvl="7" w:tplc="009A5B54">
      <w:start w:val="1"/>
      <w:numFmt w:val="lowerLetter"/>
      <w:lvlText w:val="%8."/>
      <w:lvlJc w:val="left"/>
      <w:pPr>
        <w:ind w:left="5760" w:hanging="360"/>
      </w:pPr>
    </w:lvl>
    <w:lvl w:ilvl="8" w:tplc="21B8D9D4">
      <w:start w:val="1"/>
      <w:numFmt w:val="lowerRoman"/>
      <w:lvlText w:val="%9."/>
      <w:lvlJc w:val="right"/>
      <w:pPr>
        <w:ind w:left="6480" w:hanging="180"/>
      </w:pPr>
    </w:lvl>
  </w:abstractNum>
  <w:abstractNum w:abstractNumId="17" w15:restartNumberingAfterBreak="0">
    <w:nsid w:val="3CCD406C"/>
    <w:multiLevelType w:val="hybridMultilevel"/>
    <w:tmpl w:val="9ADC9AD6"/>
    <w:lvl w:ilvl="0" w:tplc="D1F89320">
      <w:start w:val="1"/>
      <w:numFmt w:val="upperLetter"/>
      <w:lvlText w:val="%1."/>
      <w:lvlJc w:val="left"/>
      <w:pPr>
        <w:ind w:left="1957" w:hanging="375"/>
      </w:pPr>
      <w:rPr>
        <w:rFonts w:hint="default"/>
      </w:r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18" w15:restartNumberingAfterBreak="0">
    <w:nsid w:val="407332AB"/>
    <w:multiLevelType w:val="hybridMultilevel"/>
    <w:tmpl w:val="2EB2E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D7CC3"/>
    <w:multiLevelType w:val="hybridMultilevel"/>
    <w:tmpl w:val="0BD40DCE"/>
    <w:lvl w:ilvl="0" w:tplc="FA902A64">
      <w:start w:val="1"/>
      <w:numFmt w:val="upperRoman"/>
      <w:lvlText w:val="%1."/>
      <w:lvlJc w:val="left"/>
      <w:pPr>
        <w:ind w:left="720" w:hanging="360"/>
      </w:pPr>
    </w:lvl>
    <w:lvl w:ilvl="1" w:tplc="BA247C5A">
      <w:start w:val="1"/>
      <w:numFmt w:val="lowerLetter"/>
      <w:lvlText w:val="%2."/>
      <w:lvlJc w:val="left"/>
      <w:pPr>
        <w:ind w:left="1440" w:hanging="360"/>
      </w:pPr>
    </w:lvl>
    <w:lvl w:ilvl="2" w:tplc="FA4A9E8E">
      <w:start w:val="1"/>
      <w:numFmt w:val="lowerRoman"/>
      <w:lvlText w:val="%3."/>
      <w:lvlJc w:val="right"/>
      <w:pPr>
        <w:ind w:left="2160" w:hanging="180"/>
      </w:pPr>
    </w:lvl>
    <w:lvl w:ilvl="3" w:tplc="33604004">
      <w:start w:val="1"/>
      <w:numFmt w:val="decimal"/>
      <w:lvlText w:val="%4."/>
      <w:lvlJc w:val="left"/>
      <w:pPr>
        <w:ind w:left="2880" w:hanging="360"/>
      </w:pPr>
    </w:lvl>
    <w:lvl w:ilvl="4" w:tplc="6EAA08F0">
      <w:start w:val="1"/>
      <w:numFmt w:val="lowerLetter"/>
      <w:lvlText w:val="%5."/>
      <w:lvlJc w:val="left"/>
      <w:pPr>
        <w:ind w:left="3600" w:hanging="360"/>
      </w:pPr>
    </w:lvl>
    <w:lvl w:ilvl="5" w:tplc="3172547E">
      <w:start w:val="1"/>
      <w:numFmt w:val="lowerRoman"/>
      <w:lvlText w:val="%6."/>
      <w:lvlJc w:val="right"/>
      <w:pPr>
        <w:ind w:left="4320" w:hanging="180"/>
      </w:pPr>
    </w:lvl>
    <w:lvl w:ilvl="6" w:tplc="D77087A2">
      <w:start w:val="1"/>
      <w:numFmt w:val="decimal"/>
      <w:lvlText w:val="%7."/>
      <w:lvlJc w:val="left"/>
      <w:pPr>
        <w:ind w:left="5040" w:hanging="360"/>
      </w:pPr>
    </w:lvl>
    <w:lvl w:ilvl="7" w:tplc="CD44277E">
      <w:start w:val="1"/>
      <w:numFmt w:val="lowerLetter"/>
      <w:lvlText w:val="%8."/>
      <w:lvlJc w:val="left"/>
      <w:pPr>
        <w:ind w:left="5760" w:hanging="360"/>
      </w:pPr>
    </w:lvl>
    <w:lvl w:ilvl="8" w:tplc="66E86400">
      <w:start w:val="1"/>
      <w:numFmt w:val="lowerRoman"/>
      <w:lvlText w:val="%9."/>
      <w:lvlJc w:val="right"/>
      <w:pPr>
        <w:ind w:left="6480" w:hanging="180"/>
      </w:pPr>
    </w:lvl>
  </w:abstractNum>
  <w:abstractNum w:abstractNumId="20" w15:restartNumberingAfterBreak="0">
    <w:nsid w:val="4AAD0482"/>
    <w:multiLevelType w:val="hybridMultilevel"/>
    <w:tmpl w:val="1D8847FC"/>
    <w:lvl w:ilvl="0" w:tplc="6BA899BE">
      <w:start w:val="1"/>
      <w:numFmt w:val="upperLetter"/>
      <w:lvlText w:val="%1."/>
      <w:lvlJc w:val="left"/>
      <w:pPr>
        <w:ind w:left="2636" w:hanging="375"/>
      </w:pPr>
      <w:rPr>
        <w:rFonts w:hint="default"/>
      </w:rPr>
    </w:lvl>
    <w:lvl w:ilvl="1" w:tplc="21E46C32">
      <w:start w:val="1"/>
      <w:numFmt w:val="decimal"/>
      <w:lvlText w:val="%2."/>
      <w:lvlJc w:val="left"/>
      <w:pPr>
        <w:ind w:left="3341" w:hanging="360"/>
      </w:pPr>
      <w:rPr>
        <w:rFonts w:hint="default"/>
      </w:rPr>
    </w:lvl>
    <w:lvl w:ilvl="2" w:tplc="0409001B" w:tentative="1">
      <w:start w:val="1"/>
      <w:numFmt w:val="lowerRoman"/>
      <w:lvlText w:val="%3."/>
      <w:lvlJc w:val="right"/>
      <w:pPr>
        <w:ind w:left="4061" w:hanging="180"/>
      </w:pPr>
    </w:lvl>
    <w:lvl w:ilvl="3" w:tplc="0409000F" w:tentative="1">
      <w:start w:val="1"/>
      <w:numFmt w:val="decimal"/>
      <w:lvlText w:val="%4."/>
      <w:lvlJc w:val="left"/>
      <w:pPr>
        <w:ind w:left="4781" w:hanging="360"/>
      </w:pPr>
    </w:lvl>
    <w:lvl w:ilvl="4" w:tplc="04090019" w:tentative="1">
      <w:start w:val="1"/>
      <w:numFmt w:val="lowerLetter"/>
      <w:lvlText w:val="%5."/>
      <w:lvlJc w:val="left"/>
      <w:pPr>
        <w:ind w:left="5501" w:hanging="360"/>
      </w:pPr>
    </w:lvl>
    <w:lvl w:ilvl="5" w:tplc="0409001B" w:tentative="1">
      <w:start w:val="1"/>
      <w:numFmt w:val="lowerRoman"/>
      <w:lvlText w:val="%6."/>
      <w:lvlJc w:val="right"/>
      <w:pPr>
        <w:ind w:left="6221" w:hanging="180"/>
      </w:pPr>
    </w:lvl>
    <w:lvl w:ilvl="6" w:tplc="0409000F" w:tentative="1">
      <w:start w:val="1"/>
      <w:numFmt w:val="decimal"/>
      <w:lvlText w:val="%7."/>
      <w:lvlJc w:val="left"/>
      <w:pPr>
        <w:ind w:left="6941" w:hanging="360"/>
      </w:pPr>
    </w:lvl>
    <w:lvl w:ilvl="7" w:tplc="04090019" w:tentative="1">
      <w:start w:val="1"/>
      <w:numFmt w:val="lowerLetter"/>
      <w:lvlText w:val="%8."/>
      <w:lvlJc w:val="left"/>
      <w:pPr>
        <w:ind w:left="7661" w:hanging="360"/>
      </w:pPr>
    </w:lvl>
    <w:lvl w:ilvl="8" w:tplc="0409001B" w:tentative="1">
      <w:start w:val="1"/>
      <w:numFmt w:val="lowerRoman"/>
      <w:lvlText w:val="%9."/>
      <w:lvlJc w:val="right"/>
      <w:pPr>
        <w:ind w:left="8381" w:hanging="180"/>
      </w:pPr>
    </w:lvl>
  </w:abstractNum>
  <w:abstractNum w:abstractNumId="21" w15:restartNumberingAfterBreak="0">
    <w:nsid w:val="4FC32902"/>
    <w:multiLevelType w:val="hybridMultilevel"/>
    <w:tmpl w:val="A00691F2"/>
    <w:lvl w:ilvl="0" w:tplc="E6B66F6A">
      <w:start w:val="1"/>
      <w:numFmt w:val="upperLetter"/>
      <w:lvlText w:val="%1."/>
      <w:lvlJc w:val="left"/>
      <w:pPr>
        <w:ind w:left="1942" w:hanging="360"/>
      </w:pPr>
      <w:rPr>
        <w:rFonts w:hint="default"/>
      </w:r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22" w15:restartNumberingAfterBreak="0">
    <w:nsid w:val="51075172"/>
    <w:multiLevelType w:val="hybridMultilevel"/>
    <w:tmpl w:val="1AA481B4"/>
    <w:lvl w:ilvl="0" w:tplc="AC96925A">
      <w:start w:val="1"/>
      <w:numFmt w:val="upperLetter"/>
      <w:lvlText w:val="%1."/>
      <w:lvlJc w:val="left"/>
      <w:pPr>
        <w:ind w:left="1957" w:hanging="375"/>
      </w:pPr>
      <w:rPr>
        <w:rFonts w:hint="default"/>
      </w:rPr>
    </w:lvl>
    <w:lvl w:ilvl="1" w:tplc="04090019" w:tentative="1">
      <w:start w:val="1"/>
      <w:numFmt w:val="lowerLetter"/>
      <w:lvlText w:val="%2."/>
      <w:lvlJc w:val="left"/>
      <w:pPr>
        <w:ind w:left="2662" w:hanging="360"/>
      </w:pPr>
    </w:lvl>
    <w:lvl w:ilvl="2" w:tplc="0409001B" w:tentative="1">
      <w:start w:val="1"/>
      <w:numFmt w:val="lowerRoman"/>
      <w:lvlText w:val="%3."/>
      <w:lvlJc w:val="right"/>
      <w:pPr>
        <w:ind w:left="3382" w:hanging="180"/>
      </w:pPr>
    </w:lvl>
    <w:lvl w:ilvl="3" w:tplc="0409000F" w:tentative="1">
      <w:start w:val="1"/>
      <w:numFmt w:val="decimal"/>
      <w:lvlText w:val="%4."/>
      <w:lvlJc w:val="left"/>
      <w:pPr>
        <w:ind w:left="4102" w:hanging="360"/>
      </w:pPr>
    </w:lvl>
    <w:lvl w:ilvl="4" w:tplc="04090019" w:tentative="1">
      <w:start w:val="1"/>
      <w:numFmt w:val="lowerLetter"/>
      <w:lvlText w:val="%5."/>
      <w:lvlJc w:val="left"/>
      <w:pPr>
        <w:ind w:left="4822" w:hanging="360"/>
      </w:pPr>
    </w:lvl>
    <w:lvl w:ilvl="5" w:tplc="0409001B" w:tentative="1">
      <w:start w:val="1"/>
      <w:numFmt w:val="lowerRoman"/>
      <w:lvlText w:val="%6."/>
      <w:lvlJc w:val="right"/>
      <w:pPr>
        <w:ind w:left="5542" w:hanging="180"/>
      </w:pPr>
    </w:lvl>
    <w:lvl w:ilvl="6" w:tplc="0409000F" w:tentative="1">
      <w:start w:val="1"/>
      <w:numFmt w:val="decimal"/>
      <w:lvlText w:val="%7."/>
      <w:lvlJc w:val="left"/>
      <w:pPr>
        <w:ind w:left="6262" w:hanging="360"/>
      </w:pPr>
    </w:lvl>
    <w:lvl w:ilvl="7" w:tplc="04090019" w:tentative="1">
      <w:start w:val="1"/>
      <w:numFmt w:val="lowerLetter"/>
      <w:lvlText w:val="%8."/>
      <w:lvlJc w:val="left"/>
      <w:pPr>
        <w:ind w:left="6982" w:hanging="360"/>
      </w:pPr>
    </w:lvl>
    <w:lvl w:ilvl="8" w:tplc="0409001B" w:tentative="1">
      <w:start w:val="1"/>
      <w:numFmt w:val="lowerRoman"/>
      <w:lvlText w:val="%9."/>
      <w:lvlJc w:val="right"/>
      <w:pPr>
        <w:ind w:left="7702" w:hanging="180"/>
      </w:pPr>
    </w:lvl>
  </w:abstractNum>
  <w:abstractNum w:abstractNumId="23" w15:restartNumberingAfterBreak="0">
    <w:nsid w:val="51A449E3"/>
    <w:multiLevelType w:val="multilevel"/>
    <w:tmpl w:val="223A6BB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8D16AA"/>
    <w:multiLevelType w:val="hybridMultilevel"/>
    <w:tmpl w:val="41F60EAE"/>
    <w:lvl w:ilvl="0" w:tplc="B1AE1624">
      <w:start w:val="1"/>
      <w:numFmt w:val="upperLetter"/>
      <w:lvlText w:val="%1."/>
      <w:lvlJc w:val="left"/>
      <w:pPr>
        <w:ind w:left="1905" w:hanging="375"/>
      </w:pPr>
      <w:rPr>
        <w:rFonts w:hint="default"/>
      </w:rPr>
    </w:lvl>
    <w:lvl w:ilvl="1" w:tplc="B93E141A">
      <w:start w:val="1"/>
      <w:numFmt w:val="decimal"/>
      <w:lvlText w:val="%2."/>
      <w:lvlJc w:val="left"/>
      <w:pPr>
        <w:ind w:left="2640" w:hanging="390"/>
      </w:pPr>
      <w:rPr>
        <w:rFonts w:hint="default"/>
      </w:rPr>
    </w:lvl>
    <w:lvl w:ilvl="2" w:tplc="AFE449E6">
      <w:start w:val="1"/>
      <w:numFmt w:val="lowerLetter"/>
      <w:lvlText w:val="%3."/>
      <w:lvlJc w:val="left"/>
      <w:pPr>
        <w:ind w:left="3525" w:hanging="375"/>
      </w:pPr>
      <w:rPr>
        <w:rFonts w:hint="default"/>
      </w:rPr>
    </w:lvl>
    <w:lvl w:ilvl="3" w:tplc="9E5235E6">
      <w:start w:val="1"/>
      <w:numFmt w:val="lowerLetter"/>
      <w:lvlText w:val="%4."/>
      <w:lvlJc w:val="left"/>
      <w:pPr>
        <w:ind w:left="4065" w:hanging="375"/>
      </w:pPr>
      <w:rPr>
        <w:rFonts w:hint="default"/>
      </w:r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58AB5416"/>
    <w:multiLevelType w:val="hybridMultilevel"/>
    <w:tmpl w:val="30E0810A"/>
    <w:lvl w:ilvl="0" w:tplc="D908AC0E">
      <w:start w:val="1"/>
      <w:numFmt w:val="upperLetter"/>
      <w:lvlText w:val="%1."/>
      <w:lvlJc w:val="left"/>
      <w:pPr>
        <w:ind w:left="720" w:hanging="360"/>
      </w:pPr>
    </w:lvl>
    <w:lvl w:ilvl="1" w:tplc="21FC168C">
      <w:start w:val="1"/>
      <w:numFmt w:val="lowerLetter"/>
      <w:lvlText w:val="%2."/>
      <w:lvlJc w:val="left"/>
      <w:pPr>
        <w:ind w:left="1440" w:hanging="360"/>
      </w:pPr>
    </w:lvl>
    <w:lvl w:ilvl="2" w:tplc="825EDC5E">
      <w:start w:val="1"/>
      <w:numFmt w:val="lowerRoman"/>
      <w:lvlText w:val="%3."/>
      <w:lvlJc w:val="right"/>
      <w:pPr>
        <w:ind w:left="2160" w:hanging="180"/>
      </w:pPr>
    </w:lvl>
    <w:lvl w:ilvl="3" w:tplc="BAA02E4A">
      <w:start w:val="1"/>
      <w:numFmt w:val="decimal"/>
      <w:lvlText w:val="%4."/>
      <w:lvlJc w:val="left"/>
      <w:pPr>
        <w:ind w:left="2880" w:hanging="360"/>
      </w:pPr>
    </w:lvl>
    <w:lvl w:ilvl="4" w:tplc="17E27CAA">
      <w:start w:val="1"/>
      <w:numFmt w:val="lowerLetter"/>
      <w:lvlText w:val="%5."/>
      <w:lvlJc w:val="left"/>
      <w:pPr>
        <w:ind w:left="3600" w:hanging="360"/>
      </w:pPr>
    </w:lvl>
    <w:lvl w:ilvl="5" w:tplc="00B6C31A">
      <w:start w:val="1"/>
      <w:numFmt w:val="lowerRoman"/>
      <w:lvlText w:val="%6."/>
      <w:lvlJc w:val="right"/>
      <w:pPr>
        <w:ind w:left="4320" w:hanging="180"/>
      </w:pPr>
    </w:lvl>
    <w:lvl w:ilvl="6" w:tplc="4E56C326">
      <w:start w:val="1"/>
      <w:numFmt w:val="decimal"/>
      <w:lvlText w:val="%7."/>
      <w:lvlJc w:val="left"/>
      <w:pPr>
        <w:ind w:left="5040" w:hanging="360"/>
      </w:pPr>
    </w:lvl>
    <w:lvl w:ilvl="7" w:tplc="1A2EDDF4">
      <w:start w:val="1"/>
      <w:numFmt w:val="lowerLetter"/>
      <w:lvlText w:val="%8."/>
      <w:lvlJc w:val="left"/>
      <w:pPr>
        <w:ind w:left="5760" w:hanging="360"/>
      </w:pPr>
    </w:lvl>
    <w:lvl w:ilvl="8" w:tplc="9E5E0F9E">
      <w:start w:val="1"/>
      <w:numFmt w:val="lowerRoman"/>
      <w:lvlText w:val="%9."/>
      <w:lvlJc w:val="right"/>
      <w:pPr>
        <w:ind w:left="6480" w:hanging="180"/>
      </w:pPr>
    </w:lvl>
  </w:abstractNum>
  <w:abstractNum w:abstractNumId="26" w15:restartNumberingAfterBreak="0">
    <w:nsid w:val="62540F4A"/>
    <w:multiLevelType w:val="multilevel"/>
    <w:tmpl w:val="A600F93A"/>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CE4DD5"/>
    <w:multiLevelType w:val="hybridMultilevel"/>
    <w:tmpl w:val="A656C4A2"/>
    <w:lvl w:ilvl="0" w:tplc="973E9D36">
      <w:start w:val="1"/>
      <w:numFmt w:val="upperRoman"/>
      <w:lvlText w:val="%1."/>
      <w:lvlJc w:val="left"/>
      <w:pPr>
        <w:ind w:left="2262" w:hanging="720"/>
      </w:pPr>
      <w:rPr>
        <w:rFonts w:hint="default"/>
      </w:rPr>
    </w:lvl>
    <w:lvl w:ilvl="1" w:tplc="04090019" w:tentative="1">
      <w:start w:val="1"/>
      <w:numFmt w:val="lowerLetter"/>
      <w:lvlText w:val="%2."/>
      <w:lvlJc w:val="left"/>
      <w:pPr>
        <w:ind w:left="2622" w:hanging="360"/>
      </w:pPr>
    </w:lvl>
    <w:lvl w:ilvl="2" w:tplc="0409001B" w:tentative="1">
      <w:start w:val="1"/>
      <w:numFmt w:val="lowerRoman"/>
      <w:lvlText w:val="%3."/>
      <w:lvlJc w:val="right"/>
      <w:pPr>
        <w:ind w:left="3342" w:hanging="180"/>
      </w:pPr>
    </w:lvl>
    <w:lvl w:ilvl="3" w:tplc="0409000F" w:tentative="1">
      <w:start w:val="1"/>
      <w:numFmt w:val="decimal"/>
      <w:lvlText w:val="%4."/>
      <w:lvlJc w:val="left"/>
      <w:pPr>
        <w:ind w:left="4062" w:hanging="360"/>
      </w:pPr>
    </w:lvl>
    <w:lvl w:ilvl="4" w:tplc="04090019" w:tentative="1">
      <w:start w:val="1"/>
      <w:numFmt w:val="lowerLetter"/>
      <w:lvlText w:val="%5."/>
      <w:lvlJc w:val="left"/>
      <w:pPr>
        <w:ind w:left="4782" w:hanging="360"/>
      </w:pPr>
    </w:lvl>
    <w:lvl w:ilvl="5" w:tplc="0409001B" w:tentative="1">
      <w:start w:val="1"/>
      <w:numFmt w:val="lowerRoman"/>
      <w:lvlText w:val="%6."/>
      <w:lvlJc w:val="right"/>
      <w:pPr>
        <w:ind w:left="5502" w:hanging="180"/>
      </w:pPr>
    </w:lvl>
    <w:lvl w:ilvl="6" w:tplc="0409000F" w:tentative="1">
      <w:start w:val="1"/>
      <w:numFmt w:val="decimal"/>
      <w:lvlText w:val="%7."/>
      <w:lvlJc w:val="left"/>
      <w:pPr>
        <w:ind w:left="6222" w:hanging="360"/>
      </w:pPr>
    </w:lvl>
    <w:lvl w:ilvl="7" w:tplc="04090019" w:tentative="1">
      <w:start w:val="1"/>
      <w:numFmt w:val="lowerLetter"/>
      <w:lvlText w:val="%8."/>
      <w:lvlJc w:val="left"/>
      <w:pPr>
        <w:ind w:left="6942" w:hanging="360"/>
      </w:pPr>
    </w:lvl>
    <w:lvl w:ilvl="8" w:tplc="0409001B" w:tentative="1">
      <w:start w:val="1"/>
      <w:numFmt w:val="lowerRoman"/>
      <w:lvlText w:val="%9."/>
      <w:lvlJc w:val="right"/>
      <w:pPr>
        <w:ind w:left="7662" w:hanging="180"/>
      </w:pPr>
    </w:lvl>
  </w:abstractNum>
  <w:abstractNum w:abstractNumId="28" w15:restartNumberingAfterBreak="0">
    <w:nsid w:val="65734072"/>
    <w:multiLevelType w:val="multilevel"/>
    <w:tmpl w:val="B90211D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765843"/>
    <w:multiLevelType w:val="multilevel"/>
    <w:tmpl w:val="93DCF878"/>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3E0448"/>
    <w:multiLevelType w:val="hybridMultilevel"/>
    <w:tmpl w:val="8480B98A"/>
    <w:lvl w:ilvl="0" w:tplc="6A441D7C">
      <w:start w:val="1"/>
      <w:numFmt w:val="decimal"/>
      <w:lvlText w:val="%1."/>
      <w:lvlJc w:val="left"/>
      <w:pPr>
        <w:ind w:left="3601" w:hanging="720"/>
      </w:pPr>
      <w:rPr>
        <w:rFonts w:hint="default"/>
      </w:rPr>
    </w:lvl>
    <w:lvl w:ilvl="1" w:tplc="04090019" w:tentative="1">
      <w:start w:val="1"/>
      <w:numFmt w:val="lowerLetter"/>
      <w:lvlText w:val="%2."/>
      <w:lvlJc w:val="left"/>
      <w:pPr>
        <w:ind w:left="3961" w:hanging="360"/>
      </w:pPr>
    </w:lvl>
    <w:lvl w:ilvl="2" w:tplc="0409001B" w:tentative="1">
      <w:start w:val="1"/>
      <w:numFmt w:val="lowerRoman"/>
      <w:lvlText w:val="%3."/>
      <w:lvlJc w:val="right"/>
      <w:pPr>
        <w:ind w:left="4681" w:hanging="180"/>
      </w:pPr>
    </w:lvl>
    <w:lvl w:ilvl="3" w:tplc="0409000F" w:tentative="1">
      <w:start w:val="1"/>
      <w:numFmt w:val="decimal"/>
      <w:lvlText w:val="%4."/>
      <w:lvlJc w:val="left"/>
      <w:pPr>
        <w:ind w:left="5401" w:hanging="360"/>
      </w:pPr>
    </w:lvl>
    <w:lvl w:ilvl="4" w:tplc="04090019" w:tentative="1">
      <w:start w:val="1"/>
      <w:numFmt w:val="lowerLetter"/>
      <w:lvlText w:val="%5."/>
      <w:lvlJc w:val="left"/>
      <w:pPr>
        <w:ind w:left="6121" w:hanging="360"/>
      </w:pPr>
    </w:lvl>
    <w:lvl w:ilvl="5" w:tplc="0409001B" w:tentative="1">
      <w:start w:val="1"/>
      <w:numFmt w:val="lowerRoman"/>
      <w:lvlText w:val="%6."/>
      <w:lvlJc w:val="right"/>
      <w:pPr>
        <w:ind w:left="6841" w:hanging="180"/>
      </w:pPr>
    </w:lvl>
    <w:lvl w:ilvl="6" w:tplc="0409000F" w:tentative="1">
      <w:start w:val="1"/>
      <w:numFmt w:val="decimal"/>
      <w:lvlText w:val="%7."/>
      <w:lvlJc w:val="left"/>
      <w:pPr>
        <w:ind w:left="7561" w:hanging="360"/>
      </w:pPr>
    </w:lvl>
    <w:lvl w:ilvl="7" w:tplc="04090019" w:tentative="1">
      <w:start w:val="1"/>
      <w:numFmt w:val="lowerLetter"/>
      <w:lvlText w:val="%8."/>
      <w:lvlJc w:val="left"/>
      <w:pPr>
        <w:ind w:left="8281" w:hanging="360"/>
      </w:pPr>
    </w:lvl>
    <w:lvl w:ilvl="8" w:tplc="0409001B" w:tentative="1">
      <w:start w:val="1"/>
      <w:numFmt w:val="lowerRoman"/>
      <w:lvlText w:val="%9."/>
      <w:lvlJc w:val="right"/>
      <w:pPr>
        <w:ind w:left="9001" w:hanging="180"/>
      </w:pPr>
    </w:lvl>
  </w:abstractNum>
  <w:abstractNum w:abstractNumId="31" w15:restartNumberingAfterBreak="0">
    <w:nsid w:val="6E591776"/>
    <w:multiLevelType w:val="multilevel"/>
    <w:tmpl w:val="58763264"/>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32523CD"/>
    <w:multiLevelType w:val="multilevel"/>
    <w:tmpl w:val="83DE436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3321E69"/>
    <w:multiLevelType w:val="hybridMultilevel"/>
    <w:tmpl w:val="3B4E72EE"/>
    <w:lvl w:ilvl="0" w:tplc="98C2F89C">
      <w:start w:val="1"/>
      <w:numFmt w:val="decimal"/>
      <w:lvlText w:val="%1."/>
      <w:lvlJc w:val="left"/>
      <w:pPr>
        <w:ind w:left="3357" w:hanging="375"/>
      </w:pPr>
      <w:rPr>
        <w:rFonts w:hint="default"/>
      </w:rPr>
    </w:lvl>
    <w:lvl w:ilvl="1" w:tplc="04090019" w:tentative="1">
      <w:start w:val="1"/>
      <w:numFmt w:val="lowerLetter"/>
      <w:lvlText w:val="%2."/>
      <w:lvlJc w:val="left"/>
      <w:pPr>
        <w:ind w:left="4062" w:hanging="360"/>
      </w:pPr>
    </w:lvl>
    <w:lvl w:ilvl="2" w:tplc="0409001B" w:tentative="1">
      <w:start w:val="1"/>
      <w:numFmt w:val="lowerRoman"/>
      <w:lvlText w:val="%3."/>
      <w:lvlJc w:val="right"/>
      <w:pPr>
        <w:ind w:left="4782" w:hanging="180"/>
      </w:pPr>
    </w:lvl>
    <w:lvl w:ilvl="3" w:tplc="0409000F" w:tentative="1">
      <w:start w:val="1"/>
      <w:numFmt w:val="decimal"/>
      <w:lvlText w:val="%4."/>
      <w:lvlJc w:val="left"/>
      <w:pPr>
        <w:ind w:left="5502" w:hanging="360"/>
      </w:pPr>
    </w:lvl>
    <w:lvl w:ilvl="4" w:tplc="04090019" w:tentative="1">
      <w:start w:val="1"/>
      <w:numFmt w:val="lowerLetter"/>
      <w:lvlText w:val="%5."/>
      <w:lvlJc w:val="left"/>
      <w:pPr>
        <w:ind w:left="6222" w:hanging="360"/>
      </w:pPr>
    </w:lvl>
    <w:lvl w:ilvl="5" w:tplc="0409001B" w:tentative="1">
      <w:start w:val="1"/>
      <w:numFmt w:val="lowerRoman"/>
      <w:lvlText w:val="%6."/>
      <w:lvlJc w:val="right"/>
      <w:pPr>
        <w:ind w:left="6942" w:hanging="180"/>
      </w:pPr>
    </w:lvl>
    <w:lvl w:ilvl="6" w:tplc="0409000F" w:tentative="1">
      <w:start w:val="1"/>
      <w:numFmt w:val="decimal"/>
      <w:lvlText w:val="%7."/>
      <w:lvlJc w:val="left"/>
      <w:pPr>
        <w:ind w:left="7662" w:hanging="360"/>
      </w:pPr>
    </w:lvl>
    <w:lvl w:ilvl="7" w:tplc="04090019" w:tentative="1">
      <w:start w:val="1"/>
      <w:numFmt w:val="lowerLetter"/>
      <w:lvlText w:val="%8."/>
      <w:lvlJc w:val="left"/>
      <w:pPr>
        <w:ind w:left="8382" w:hanging="360"/>
      </w:pPr>
    </w:lvl>
    <w:lvl w:ilvl="8" w:tplc="0409001B" w:tentative="1">
      <w:start w:val="1"/>
      <w:numFmt w:val="lowerRoman"/>
      <w:lvlText w:val="%9."/>
      <w:lvlJc w:val="right"/>
      <w:pPr>
        <w:ind w:left="9102" w:hanging="180"/>
      </w:pPr>
    </w:lvl>
  </w:abstractNum>
  <w:abstractNum w:abstractNumId="34" w15:restartNumberingAfterBreak="0">
    <w:nsid w:val="74B22333"/>
    <w:multiLevelType w:val="multilevel"/>
    <w:tmpl w:val="0EB44D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C802AD"/>
    <w:multiLevelType w:val="multilevel"/>
    <w:tmpl w:val="C98C868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D697C4A"/>
    <w:multiLevelType w:val="multilevel"/>
    <w:tmpl w:val="58763264"/>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25"/>
  </w:num>
  <w:num w:numId="3">
    <w:abstractNumId w:val="16"/>
  </w:num>
  <w:num w:numId="4">
    <w:abstractNumId w:val="3"/>
  </w:num>
  <w:num w:numId="5">
    <w:abstractNumId w:val="34"/>
  </w:num>
  <w:num w:numId="6">
    <w:abstractNumId w:val="4"/>
  </w:num>
  <w:num w:numId="7">
    <w:abstractNumId w:val="35"/>
  </w:num>
  <w:num w:numId="8">
    <w:abstractNumId w:val="20"/>
  </w:num>
  <w:num w:numId="9">
    <w:abstractNumId w:val="36"/>
  </w:num>
  <w:num w:numId="10">
    <w:abstractNumId w:val="33"/>
  </w:num>
  <w:num w:numId="11">
    <w:abstractNumId w:val="30"/>
  </w:num>
  <w:num w:numId="12">
    <w:abstractNumId w:val="32"/>
  </w:num>
  <w:num w:numId="13">
    <w:abstractNumId w:val="28"/>
  </w:num>
  <w:num w:numId="14">
    <w:abstractNumId w:val="24"/>
  </w:num>
  <w:num w:numId="15">
    <w:abstractNumId w:val="29"/>
  </w:num>
  <w:num w:numId="16">
    <w:abstractNumId w:val="1"/>
  </w:num>
  <w:num w:numId="17">
    <w:abstractNumId w:val="26"/>
  </w:num>
  <w:num w:numId="18">
    <w:abstractNumId w:val="0"/>
  </w:num>
  <w:num w:numId="19">
    <w:abstractNumId w:val="15"/>
  </w:num>
  <w:num w:numId="20">
    <w:abstractNumId w:val="12"/>
  </w:num>
  <w:num w:numId="21">
    <w:abstractNumId w:val="8"/>
  </w:num>
  <w:num w:numId="22">
    <w:abstractNumId w:val="14"/>
  </w:num>
  <w:num w:numId="23">
    <w:abstractNumId w:val="22"/>
  </w:num>
  <w:num w:numId="24">
    <w:abstractNumId w:val="23"/>
  </w:num>
  <w:num w:numId="25">
    <w:abstractNumId w:val="9"/>
  </w:num>
  <w:num w:numId="26">
    <w:abstractNumId w:val="2"/>
  </w:num>
  <w:num w:numId="27">
    <w:abstractNumId w:val="17"/>
  </w:num>
  <w:num w:numId="28">
    <w:abstractNumId w:val="18"/>
  </w:num>
  <w:num w:numId="29">
    <w:abstractNumId w:val="21"/>
  </w:num>
  <w:num w:numId="30">
    <w:abstractNumId w:val="6"/>
  </w:num>
  <w:num w:numId="31">
    <w:abstractNumId w:val="11"/>
  </w:num>
  <w:num w:numId="32">
    <w:abstractNumId w:val="13"/>
  </w:num>
  <w:num w:numId="33">
    <w:abstractNumId w:val="27"/>
  </w:num>
  <w:num w:numId="34">
    <w:abstractNumId w:val="31"/>
  </w:num>
  <w:num w:numId="35">
    <w:abstractNumId w:val="7"/>
  </w:num>
  <w:num w:numId="36">
    <w:abstractNumId w:val="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64"/>
    <w:rsid w:val="00081B64"/>
    <w:rsid w:val="00082A22"/>
    <w:rsid w:val="000F07DD"/>
    <w:rsid w:val="0016F563"/>
    <w:rsid w:val="00230204"/>
    <w:rsid w:val="002822CC"/>
    <w:rsid w:val="00292F33"/>
    <w:rsid w:val="002F6B75"/>
    <w:rsid w:val="00456014"/>
    <w:rsid w:val="004644EA"/>
    <w:rsid w:val="004A1B4F"/>
    <w:rsid w:val="004D72D2"/>
    <w:rsid w:val="00635141"/>
    <w:rsid w:val="006763E1"/>
    <w:rsid w:val="006838BD"/>
    <w:rsid w:val="006B21CC"/>
    <w:rsid w:val="006F1916"/>
    <w:rsid w:val="00700995"/>
    <w:rsid w:val="00743E12"/>
    <w:rsid w:val="00814B93"/>
    <w:rsid w:val="00827D68"/>
    <w:rsid w:val="008449FF"/>
    <w:rsid w:val="008D54FD"/>
    <w:rsid w:val="009498F8"/>
    <w:rsid w:val="00B5062A"/>
    <w:rsid w:val="00B73B5A"/>
    <w:rsid w:val="00BEC4E2"/>
    <w:rsid w:val="00BF22A4"/>
    <w:rsid w:val="00D05C38"/>
    <w:rsid w:val="00D25204"/>
    <w:rsid w:val="00E3605B"/>
    <w:rsid w:val="00EA5251"/>
    <w:rsid w:val="00FE01D1"/>
    <w:rsid w:val="0109B838"/>
    <w:rsid w:val="011405A7"/>
    <w:rsid w:val="015174C0"/>
    <w:rsid w:val="02360ED0"/>
    <w:rsid w:val="029BF7AE"/>
    <w:rsid w:val="03740030"/>
    <w:rsid w:val="0398B718"/>
    <w:rsid w:val="03BFEDD5"/>
    <w:rsid w:val="0478DBC1"/>
    <w:rsid w:val="04A5A268"/>
    <w:rsid w:val="04EDF760"/>
    <w:rsid w:val="050433EB"/>
    <w:rsid w:val="055E9F24"/>
    <w:rsid w:val="05784F78"/>
    <w:rsid w:val="057DFBC4"/>
    <w:rsid w:val="05B63BDF"/>
    <w:rsid w:val="06756B7E"/>
    <w:rsid w:val="06839364"/>
    <w:rsid w:val="072EDD49"/>
    <w:rsid w:val="075A4047"/>
    <w:rsid w:val="07704E9C"/>
    <w:rsid w:val="07A50216"/>
    <w:rsid w:val="07C1D815"/>
    <w:rsid w:val="08011A19"/>
    <w:rsid w:val="083FE5A2"/>
    <w:rsid w:val="0856DC25"/>
    <w:rsid w:val="0960A95E"/>
    <w:rsid w:val="0A6E77A5"/>
    <w:rsid w:val="0A7AD151"/>
    <w:rsid w:val="0AAC6505"/>
    <w:rsid w:val="0ABAE7ED"/>
    <w:rsid w:val="0AD49C2F"/>
    <w:rsid w:val="0B399334"/>
    <w:rsid w:val="0BF6121A"/>
    <w:rsid w:val="0C4D6AFD"/>
    <w:rsid w:val="0C4FBDEC"/>
    <w:rsid w:val="0C56B84E"/>
    <w:rsid w:val="0C6C70BA"/>
    <w:rsid w:val="0CE635D2"/>
    <w:rsid w:val="0D340AD3"/>
    <w:rsid w:val="0D940A74"/>
    <w:rsid w:val="0DDC1841"/>
    <w:rsid w:val="0E0DA94A"/>
    <w:rsid w:val="0E8A4731"/>
    <w:rsid w:val="0ED26D48"/>
    <w:rsid w:val="10B527F0"/>
    <w:rsid w:val="10EDAA2D"/>
    <w:rsid w:val="11A8D4B8"/>
    <w:rsid w:val="11EBD1FD"/>
    <w:rsid w:val="121AF807"/>
    <w:rsid w:val="12267EF2"/>
    <w:rsid w:val="12719818"/>
    <w:rsid w:val="12797D76"/>
    <w:rsid w:val="127D4942"/>
    <w:rsid w:val="12B557EF"/>
    <w:rsid w:val="12C0773B"/>
    <w:rsid w:val="1449A2E3"/>
    <w:rsid w:val="144CCA11"/>
    <w:rsid w:val="148B80FD"/>
    <w:rsid w:val="14B9050B"/>
    <w:rsid w:val="1557F9A8"/>
    <w:rsid w:val="15A142AB"/>
    <w:rsid w:val="15A15E32"/>
    <w:rsid w:val="15CC6112"/>
    <w:rsid w:val="160A0098"/>
    <w:rsid w:val="161ECFF9"/>
    <w:rsid w:val="1684EE24"/>
    <w:rsid w:val="16A4ED3F"/>
    <w:rsid w:val="16F94E21"/>
    <w:rsid w:val="16FE7904"/>
    <w:rsid w:val="17035972"/>
    <w:rsid w:val="176C627D"/>
    <w:rsid w:val="1838C406"/>
    <w:rsid w:val="189F29D3"/>
    <w:rsid w:val="191B63C9"/>
    <w:rsid w:val="19331456"/>
    <w:rsid w:val="1A0CE18F"/>
    <w:rsid w:val="1A3944E0"/>
    <w:rsid w:val="1A3E6DDC"/>
    <w:rsid w:val="1B565273"/>
    <w:rsid w:val="1B60E00B"/>
    <w:rsid w:val="1C2D9B34"/>
    <w:rsid w:val="1C34CEE7"/>
    <w:rsid w:val="1C722466"/>
    <w:rsid w:val="1D4A2E9D"/>
    <w:rsid w:val="1D568A85"/>
    <w:rsid w:val="1D674652"/>
    <w:rsid w:val="1DA230DD"/>
    <w:rsid w:val="1DB5C5EF"/>
    <w:rsid w:val="1EBB9BCA"/>
    <w:rsid w:val="1ECF68B5"/>
    <w:rsid w:val="1EEAD2E6"/>
    <w:rsid w:val="1F52997B"/>
    <w:rsid w:val="1F8AD2C3"/>
    <w:rsid w:val="1F904DA6"/>
    <w:rsid w:val="208704F6"/>
    <w:rsid w:val="20DAA882"/>
    <w:rsid w:val="20FDC2B7"/>
    <w:rsid w:val="2148C6A6"/>
    <w:rsid w:val="217AD005"/>
    <w:rsid w:val="2194954E"/>
    <w:rsid w:val="2194A8DD"/>
    <w:rsid w:val="21E79FE6"/>
    <w:rsid w:val="220C64E9"/>
    <w:rsid w:val="22787F42"/>
    <w:rsid w:val="2285F87E"/>
    <w:rsid w:val="22CAE2C5"/>
    <w:rsid w:val="23E060A3"/>
    <w:rsid w:val="2447999B"/>
    <w:rsid w:val="24EFDBC0"/>
    <w:rsid w:val="24F1AD5E"/>
    <w:rsid w:val="258FC8DC"/>
    <w:rsid w:val="25B22723"/>
    <w:rsid w:val="25E3F036"/>
    <w:rsid w:val="272B993D"/>
    <w:rsid w:val="27435F8A"/>
    <w:rsid w:val="27A7E2FB"/>
    <w:rsid w:val="27C1B895"/>
    <w:rsid w:val="286EBD57"/>
    <w:rsid w:val="28A18F3D"/>
    <w:rsid w:val="28A79EC4"/>
    <w:rsid w:val="28CE1C84"/>
    <w:rsid w:val="28DAB44A"/>
    <w:rsid w:val="28F799C5"/>
    <w:rsid w:val="29117CE5"/>
    <w:rsid w:val="2978B6B1"/>
    <w:rsid w:val="2A203D3F"/>
    <w:rsid w:val="2A4FDF7E"/>
    <w:rsid w:val="2A9859A5"/>
    <w:rsid w:val="2B19668D"/>
    <w:rsid w:val="2B214880"/>
    <w:rsid w:val="2BB3472F"/>
    <w:rsid w:val="2BC6C340"/>
    <w:rsid w:val="2BC9B79D"/>
    <w:rsid w:val="2BD2AFCD"/>
    <w:rsid w:val="2C9F1C9C"/>
    <w:rsid w:val="2CFF055B"/>
    <w:rsid w:val="2DFDB93A"/>
    <w:rsid w:val="2E2304FF"/>
    <w:rsid w:val="2E51074F"/>
    <w:rsid w:val="2F33E587"/>
    <w:rsid w:val="2FA3E336"/>
    <w:rsid w:val="2FEF5DF1"/>
    <w:rsid w:val="3045A528"/>
    <w:rsid w:val="30B5D105"/>
    <w:rsid w:val="30B6DD02"/>
    <w:rsid w:val="30BEE3AB"/>
    <w:rsid w:val="30DBBB28"/>
    <w:rsid w:val="3205B136"/>
    <w:rsid w:val="343A4C6C"/>
    <w:rsid w:val="346B9C19"/>
    <w:rsid w:val="3493595D"/>
    <w:rsid w:val="355560CA"/>
    <w:rsid w:val="3588A027"/>
    <w:rsid w:val="35E757A4"/>
    <w:rsid w:val="3603A72F"/>
    <w:rsid w:val="3636AAD5"/>
    <w:rsid w:val="365F273F"/>
    <w:rsid w:val="370CF629"/>
    <w:rsid w:val="37261E86"/>
    <w:rsid w:val="37D67D4F"/>
    <w:rsid w:val="37EE2B2B"/>
    <w:rsid w:val="38537F13"/>
    <w:rsid w:val="3892C117"/>
    <w:rsid w:val="38BC69D9"/>
    <w:rsid w:val="390E7852"/>
    <w:rsid w:val="3A14723B"/>
    <w:rsid w:val="3A2D9A98"/>
    <w:rsid w:val="3A3E886F"/>
    <w:rsid w:val="3AA795B2"/>
    <w:rsid w:val="3B047B46"/>
    <w:rsid w:val="3B37CDF9"/>
    <w:rsid w:val="3B936B1F"/>
    <w:rsid w:val="3BC3BEAD"/>
    <w:rsid w:val="3BF05B7B"/>
    <w:rsid w:val="3C1D803B"/>
    <w:rsid w:val="3C7F408C"/>
    <w:rsid w:val="3C977B8A"/>
    <w:rsid w:val="3CD3483E"/>
    <w:rsid w:val="3D0D42A6"/>
    <w:rsid w:val="3D1938D5"/>
    <w:rsid w:val="3D7C37AD"/>
    <w:rsid w:val="3D893349"/>
    <w:rsid w:val="3EB2E519"/>
    <w:rsid w:val="3EB3CD62"/>
    <w:rsid w:val="3F1A7121"/>
    <w:rsid w:val="3F2CEBBC"/>
    <w:rsid w:val="3F41C5AF"/>
    <w:rsid w:val="3F5AA734"/>
    <w:rsid w:val="3F6334C2"/>
    <w:rsid w:val="407278E8"/>
    <w:rsid w:val="40DBB5D7"/>
    <w:rsid w:val="41AF8D18"/>
    <w:rsid w:val="41BE0422"/>
    <w:rsid w:val="42CF5413"/>
    <w:rsid w:val="4329B781"/>
    <w:rsid w:val="433385E5"/>
    <w:rsid w:val="43654EF8"/>
    <w:rsid w:val="43A1C053"/>
    <w:rsid w:val="45CC7DEA"/>
    <w:rsid w:val="45EC4097"/>
    <w:rsid w:val="46A32804"/>
    <w:rsid w:val="46BC1272"/>
    <w:rsid w:val="47551E4A"/>
    <w:rsid w:val="47763F4F"/>
    <w:rsid w:val="47B3FF0F"/>
    <w:rsid w:val="47F7F059"/>
    <w:rsid w:val="4820CE2C"/>
    <w:rsid w:val="4857E2D3"/>
    <w:rsid w:val="49198C56"/>
    <w:rsid w:val="4923E159"/>
    <w:rsid w:val="4943B840"/>
    <w:rsid w:val="49BDAC42"/>
    <w:rsid w:val="4A019382"/>
    <w:rsid w:val="4A6E3BCB"/>
    <w:rsid w:val="4B67EC98"/>
    <w:rsid w:val="4C067F45"/>
    <w:rsid w:val="4D2B53F6"/>
    <w:rsid w:val="4D475788"/>
    <w:rsid w:val="4D58A391"/>
    <w:rsid w:val="4D74559C"/>
    <w:rsid w:val="4D8F4C06"/>
    <w:rsid w:val="4DBF2723"/>
    <w:rsid w:val="4DCE9C99"/>
    <w:rsid w:val="4DE94CFB"/>
    <w:rsid w:val="4E1FF9E0"/>
    <w:rsid w:val="4E5442D8"/>
    <w:rsid w:val="4E6975CB"/>
    <w:rsid w:val="4E878AC3"/>
    <w:rsid w:val="4E9DD386"/>
    <w:rsid w:val="4FF1CA1B"/>
    <w:rsid w:val="506332A7"/>
    <w:rsid w:val="506829E6"/>
    <w:rsid w:val="5086E5D0"/>
    <w:rsid w:val="50F0B86E"/>
    <w:rsid w:val="515AC054"/>
    <w:rsid w:val="5177CD02"/>
    <w:rsid w:val="5182B724"/>
    <w:rsid w:val="518D9A7C"/>
    <w:rsid w:val="51A6C2D9"/>
    <w:rsid w:val="521AAF88"/>
    <w:rsid w:val="52402784"/>
    <w:rsid w:val="52564621"/>
    <w:rsid w:val="539C9245"/>
    <w:rsid w:val="53D6ADE2"/>
    <w:rsid w:val="540D178C"/>
    <w:rsid w:val="548FE558"/>
    <w:rsid w:val="54D19726"/>
    <w:rsid w:val="5577C846"/>
    <w:rsid w:val="5583B275"/>
    <w:rsid w:val="55B64642"/>
    <w:rsid w:val="565F54BD"/>
    <w:rsid w:val="56CF08FF"/>
    <w:rsid w:val="5729285A"/>
    <w:rsid w:val="576AE8E4"/>
    <w:rsid w:val="57775E75"/>
    <w:rsid w:val="57C6DC26"/>
    <w:rsid w:val="57E1FCC1"/>
    <w:rsid w:val="57EBA129"/>
    <w:rsid w:val="5878CF58"/>
    <w:rsid w:val="58B88373"/>
    <w:rsid w:val="5998AC61"/>
    <w:rsid w:val="59B2AE9D"/>
    <w:rsid w:val="5A7346F7"/>
    <w:rsid w:val="5AA289A6"/>
    <w:rsid w:val="5B1E4CB3"/>
    <w:rsid w:val="5B347CC2"/>
    <w:rsid w:val="5B4DA51F"/>
    <w:rsid w:val="5B6B566C"/>
    <w:rsid w:val="5BA0B11A"/>
    <w:rsid w:val="5BD04701"/>
    <w:rsid w:val="5C0C2B83"/>
    <w:rsid w:val="5C4742B1"/>
    <w:rsid w:val="5C4D322F"/>
    <w:rsid w:val="5D6568D8"/>
    <w:rsid w:val="5DE3DDB3"/>
    <w:rsid w:val="5E1C5045"/>
    <w:rsid w:val="5E22521A"/>
    <w:rsid w:val="5E930E06"/>
    <w:rsid w:val="5EEC706C"/>
    <w:rsid w:val="5F24B3D8"/>
    <w:rsid w:val="5F98C693"/>
    <w:rsid w:val="5FBAB97D"/>
    <w:rsid w:val="60C5B0FE"/>
    <w:rsid w:val="60F3C352"/>
    <w:rsid w:val="60FE9150"/>
    <w:rsid w:val="61CE3BAF"/>
    <w:rsid w:val="6277DDE3"/>
    <w:rsid w:val="62A58F79"/>
    <w:rsid w:val="62C9A934"/>
    <w:rsid w:val="630CF46D"/>
    <w:rsid w:val="6324AF68"/>
    <w:rsid w:val="63346340"/>
    <w:rsid w:val="63B12CFC"/>
    <w:rsid w:val="63C1B541"/>
    <w:rsid w:val="63C42A48"/>
    <w:rsid w:val="64C3A6F7"/>
    <w:rsid w:val="651A3631"/>
    <w:rsid w:val="665258CB"/>
    <w:rsid w:val="66E2A2AD"/>
    <w:rsid w:val="67A31DB5"/>
    <w:rsid w:val="67AA0A2E"/>
    <w:rsid w:val="682404F3"/>
    <w:rsid w:val="682454D6"/>
    <w:rsid w:val="684359A9"/>
    <w:rsid w:val="687635C5"/>
    <w:rsid w:val="68B577C9"/>
    <w:rsid w:val="68F02C74"/>
    <w:rsid w:val="6916C782"/>
    <w:rsid w:val="694079BB"/>
    <w:rsid w:val="698C5A7D"/>
    <w:rsid w:val="69E15D53"/>
    <w:rsid w:val="69F540A1"/>
    <w:rsid w:val="6A074623"/>
    <w:rsid w:val="6A47130E"/>
    <w:rsid w:val="6AE77B44"/>
    <w:rsid w:val="6B055E19"/>
    <w:rsid w:val="6B064A75"/>
    <w:rsid w:val="6B10B957"/>
    <w:rsid w:val="6BA7C097"/>
    <w:rsid w:val="6BCE816A"/>
    <w:rsid w:val="6C79AD2B"/>
    <w:rsid w:val="6CF981BE"/>
    <w:rsid w:val="6E04B149"/>
    <w:rsid w:val="6E96DA62"/>
    <w:rsid w:val="6FE51DD4"/>
    <w:rsid w:val="705B16DC"/>
    <w:rsid w:val="706E9B1C"/>
    <w:rsid w:val="7092A9A1"/>
    <w:rsid w:val="70C57972"/>
    <w:rsid w:val="719DB700"/>
    <w:rsid w:val="7292C5C4"/>
    <w:rsid w:val="72A0D88E"/>
    <w:rsid w:val="72ADA503"/>
    <w:rsid w:val="73C06AF2"/>
    <w:rsid w:val="73F9A5A0"/>
    <w:rsid w:val="74685F3D"/>
    <w:rsid w:val="74944576"/>
    <w:rsid w:val="74F3D0CA"/>
    <w:rsid w:val="7588A7FC"/>
    <w:rsid w:val="758F7070"/>
    <w:rsid w:val="7606A5C2"/>
    <w:rsid w:val="760C3647"/>
    <w:rsid w:val="760C7234"/>
    <w:rsid w:val="7626FCEA"/>
    <w:rsid w:val="762C4B1D"/>
    <w:rsid w:val="766ADD85"/>
    <w:rsid w:val="76A7F85D"/>
    <w:rsid w:val="77474E20"/>
    <w:rsid w:val="78693606"/>
    <w:rsid w:val="78CDB23C"/>
    <w:rsid w:val="78FA70D9"/>
    <w:rsid w:val="7950C915"/>
    <w:rsid w:val="79DF991F"/>
    <w:rsid w:val="79E062F4"/>
    <w:rsid w:val="7A2F7377"/>
    <w:rsid w:val="7A48D4D3"/>
    <w:rsid w:val="7A69829D"/>
    <w:rsid w:val="7B8216A7"/>
    <w:rsid w:val="7BCBDA1A"/>
    <w:rsid w:val="7BD6A8C9"/>
    <w:rsid w:val="7BE4A534"/>
    <w:rsid w:val="7BE7CDBA"/>
    <w:rsid w:val="7BF606D4"/>
    <w:rsid w:val="7C10724A"/>
    <w:rsid w:val="7C4B4EB4"/>
    <w:rsid w:val="7F23CB63"/>
    <w:rsid w:val="7F332D57"/>
    <w:rsid w:val="7F3E9514"/>
    <w:rsid w:val="7FF4E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69B1"/>
  <w15:docId w15:val="{600815D3-19CF-41CD-9E09-3AADDC15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4"/>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4"/>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4"/>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4"/>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4"/>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4"/>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4"/>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4"/>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43E12"/>
  </w:style>
  <w:style w:type="paragraph" w:styleId="BalloonText">
    <w:name w:val="Balloon Text"/>
    <w:basedOn w:val="Normal"/>
    <w:link w:val="BalloonTextChar"/>
    <w:uiPriority w:val="99"/>
    <w:semiHidden/>
    <w:unhideWhenUsed/>
    <w:rsid w:val="00743E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9ba318427b634860"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d1caff913d384261"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5D0D0D55ECB54C89E4813E3F6C6F24" ma:contentTypeVersion="14" ma:contentTypeDescription="Create a new document." ma:contentTypeScope="" ma:versionID="54404020e7cc88187308a2152becc3c6">
  <xsd:schema xmlns:xsd="http://www.w3.org/2001/XMLSchema" xmlns:xs="http://www.w3.org/2001/XMLSchema" xmlns:p="http://schemas.microsoft.com/office/2006/metadata/properties" xmlns:ns2="d538ef12-4b10-46ad-bdbd-157929b91392" xmlns:ns3="d1a61130-a372-449d-bc5c-3b0960ede102" targetNamespace="http://schemas.microsoft.com/office/2006/metadata/properties" ma:root="true" ma:fieldsID="6a4d740d12dfc0209fef70264ddf2bb1" ns2:_="" ns3:_="">
    <xsd:import namespace="d538ef12-4b10-46ad-bdbd-157929b91392"/>
    <xsd:import namespace="d1a61130-a372-449d-bc5c-3b0960ede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ef12-4b10-46ad-bdbd-157929b9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a61130-a372-449d-bc5c-3b0960ede1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80c0c3-6677-446f-b723-13800a8c38af}" ma:internalName="TaxCatchAll" ma:showField="CatchAllData" ma:web="d1a61130-a372-449d-bc5c-3b0960ede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38ef12-4b10-46ad-bdbd-157929b91392">
      <Terms xmlns="http://schemas.microsoft.com/office/infopath/2007/PartnerControls"/>
    </lcf76f155ced4ddcb4097134ff3c332f>
    <TaxCatchAll xmlns="d1a61130-a372-449d-bc5c-3b0960ede1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0313-30C6-474B-9345-E782D61C8C87}">
  <ds:schemaRefs>
    <ds:schemaRef ds:uri="http://schemas.microsoft.com/sharepoint/v3/contenttype/forms"/>
  </ds:schemaRefs>
</ds:datastoreItem>
</file>

<file path=customXml/itemProps2.xml><?xml version="1.0" encoding="utf-8"?>
<ds:datastoreItem xmlns:ds="http://schemas.openxmlformats.org/officeDocument/2006/customXml" ds:itemID="{235D82F0-8B4A-4421-B62A-9294FCA9D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8ef12-4b10-46ad-bdbd-157929b91392"/>
    <ds:schemaRef ds:uri="d1a61130-a372-449d-bc5c-3b0960ede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1F9D9-DEE6-40E2-83C5-B11032B13647}">
  <ds:schemaRefs>
    <ds:schemaRef ds:uri="http://schemas.microsoft.com/office/2006/metadata/properties"/>
    <ds:schemaRef ds:uri="http://schemas.microsoft.com/office/infopath/2007/PartnerControls"/>
    <ds:schemaRef ds:uri="d538ef12-4b10-46ad-bdbd-157929b91392"/>
    <ds:schemaRef ds:uri="d1a61130-a372-449d-bc5c-3b0960ede102"/>
  </ds:schemaRefs>
</ds:datastoreItem>
</file>

<file path=customXml/itemProps4.xml><?xml version="1.0" encoding="utf-8"?>
<ds:datastoreItem xmlns:ds="http://schemas.openxmlformats.org/officeDocument/2006/customXml" ds:itemID="{6214978F-EDD8-4F59-B710-9B17480B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10</Pages>
  <Words>4782</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ASUW Chief of Legislative Affairs</cp:lastModifiedBy>
  <cp:revision>29</cp:revision>
  <dcterms:created xsi:type="dcterms:W3CDTF">2022-06-02T18:31:00Z</dcterms:created>
  <dcterms:modified xsi:type="dcterms:W3CDTF">2022-07-15T17:47:00Z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0x010100025D0D0D55ECB54C89E4813E3F6C6F24</vt:lpwstr>
  </property>
  <property fmtid="{D5CDD505-2E9C-101B-9397-08002B2CF9AE}" pid="3" name="Order">
    <vt:r8>581100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