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813F1" w14:textId="6024DC94" w:rsidR="00ED1886" w:rsidRPr="007770EE" w:rsidRDefault="00EC3266" w:rsidP="00EC3266">
      <w:pPr>
        <w:jc w:val="center"/>
        <w:rPr>
          <w:b/>
          <w:sz w:val="48"/>
          <w:szCs w:val="32"/>
        </w:rPr>
      </w:pPr>
      <w:r w:rsidRPr="007770EE">
        <w:rPr>
          <w:b/>
          <w:noProof/>
          <w:sz w:val="48"/>
          <w:szCs w:val="32"/>
        </w:rPr>
        <mc:AlternateContent>
          <mc:Choice Requires="wps">
            <w:drawing>
              <wp:anchor distT="0" distB="0" distL="114300" distR="114300" simplePos="0" relativeHeight="251661312" behindDoc="0" locked="0" layoutInCell="1" allowOverlap="1" wp14:anchorId="4520CCD4" wp14:editId="165EC9D8">
                <wp:simplePos x="0" y="0"/>
                <wp:positionH relativeFrom="column">
                  <wp:posOffset>228600</wp:posOffset>
                </wp:positionH>
                <wp:positionV relativeFrom="paragraph">
                  <wp:posOffset>338455</wp:posOffset>
                </wp:positionV>
                <wp:extent cx="5486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4864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DD3FF7"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6.65pt" to="450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iUzwEAAIkDAAAOAAAAZHJzL2Uyb0RvYy54bWysU01v2zAMvQ/YfxB0X+wGbZEZcXpI0F2G&#10;LUC7H8DKki1AXyC1OPn3o5Q067rbsBwUURQf+Z6e1w9H78RBI9kYenmzaKXQQcXBhrGXP54fP62k&#10;oAxhABeD7uVJk3zYfPywnlOnl3GKbtAoGCRQN6deTjmnrmlITdoDLWLSgZMmoofMIY7NgDAzunfN&#10;sm3vmznikDAqTcSnu3NSbiq+MVrl78aQzsL1kmfLdcW6vpS12ayhGxHSZNVlDPiHKTzYwE2vUDvI&#10;IH6i/QvKW4WRoskLFX0TjbFKVw7M5qZ9x+ZpgqQrFxaH0lUm+n+w6tthj8IOvVxKEcDzEz1lBDtO&#10;WWxjCCxgRLEsOs2JOr6+DXu8RJT2WEgfDfryz3TEsWp7umqrj1koPry7Xd3ftvwE6jXX/C5MSPmL&#10;jl6UTS+dDYU2dHD4Spmb8dXXK+U4xEfrXH06F8TMvvvc3hVoYAcZB5m3PjEnCqMU4Ea2pspYISk6&#10;O5TyAkQn2joUB2B3sKmGOD/zvFI4oMwJJlF/hT2P8EdpmWcHNJ2La+psJm8zO9pZ38vV22oXSkdd&#10;PXlhVRQ9a1h2L3E4VWmbEvF716YXbxZDvY15//YL2vwCAAD//wMAUEsDBBQABgAIAAAAIQC8rQbS&#10;3QAAAAgBAAAPAAAAZHJzL2Rvd25yZXYueG1sTI9BT8MwDIXvSPyHyEjcWAId1VaaToA0IXFA2mAS&#10;x7QxbaFxqibtCr8eIw5w9Hv28/fyzew6MeEQWk8aLhcKBFLlbUu1hpfn7cUKRIiGrOk8oYZPDLAp&#10;Tk9yk1l/pB1O+1gLDqGQGQ1NjH0mZagadCYsfI/E3psfnIk8DrW0gzlyuOvklVKpdKYl/tCYHu8b&#10;rD72o2MM97V9aO/W85N8x8d0Oixfx3Kp9fnZfHsDIuIc/5bhB59voGCm0o9kg+g0JClXiRqukwQE&#10;+2ulWCh/BVnk8n+B4hsAAP//AwBQSwECLQAUAAYACAAAACEAtoM4kv4AAADhAQAAEwAAAAAAAAAA&#10;AAAAAAAAAAAAW0NvbnRlbnRfVHlwZXNdLnhtbFBLAQItABQABgAIAAAAIQA4/SH/1gAAAJQBAAAL&#10;AAAAAAAAAAAAAAAAAC8BAABfcmVscy8ucmVsc1BLAQItABQABgAIAAAAIQCZlniUzwEAAIkDAAAO&#10;AAAAAAAAAAAAAAAAAC4CAABkcnMvZTJvRG9jLnhtbFBLAQItABQABgAIAAAAIQC8rQbS3QAAAAgB&#10;AAAPAAAAAAAAAAAAAAAAACkEAABkcnMvZG93bnJldi54bWxQSwUGAAAAAAQABADzAAAAMwUAAAAA&#10;" strokecolor="windowText" strokeweight="1.5pt">
                <v:stroke joinstyle="miter"/>
              </v:line>
            </w:pict>
          </mc:Fallback>
        </mc:AlternateContent>
      </w:r>
      <w:r w:rsidRPr="007770EE">
        <w:rPr>
          <w:b/>
          <w:noProof/>
          <w:sz w:val="48"/>
          <w:szCs w:val="32"/>
        </w:rPr>
        <mc:AlternateContent>
          <mc:Choice Requires="wps">
            <w:drawing>
              <wp:anchor distT="0" distB="0" distL="114300" distR="114300" simplePos="0" relativeHeight="251659264" behindDoc="0" locked="0" layoutInCell="1" allowOverlap="1" wp14:anchorId="26E7B00D" wp14:editId="2159A8EF">
                <wp:simplePos x="0" y="0"/>
                <wp:positionH relativeFrom="column">
                  <wp:posOffset>228600</wp:posOffset>
                </wp:positionH>
                <wp:positionV relativeFrom="paragraph">
                  <wp:posOffset>-1270</wp:posOffset>
                </wp:positionV>
                <wp:extent cx="5486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48640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224A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MBugEAAL4DAAAOAAAAZHJzL2Uyb0RvYy54bWysU8GOEzEMvSPxD1HudKZlWa1Gne6hK7gg&#10;qFj4gGzG6UQkceSETvv3OGk7iwDtAXHJJLbfs5/tWd8fvRMHoGQx9HK5aKWAoHGwYd/Lb1/fv7mT&#10;ImUVBuUwQC9PkOT95vWr9RQ7WOGIbgASTBJSN8VejjnHrmmSHsGrtMAIgZ0GyavMT9o3A6mJ2b1r&#10;Vm1720xIQyTUkBJbH85Ouan8xoDOn41JkIXrJdeW60n1fCpns1mrbk8qjlZfylD/UIVXNnDSmepB&#10;ZSV+kP2DyltNmNDkhUbfoDFWQ9XAapbtb2oeRxWhauHmpDi3Kf0/Wv3psCNhB56dFEF5HtFjJmX3&#10;YxZbDIEbiCSWpU9TTB2Hb8OOLq8Ud1REHw358mU54lh7e5p7C8csNBvf3dzd3rQ8An31Nc/ASCl/&#10;APSiXHrpbCiyVacOH1PmZBx6DSlmF4qt1HOuoN7yycHZ+QUMK+KcbytJ3SXYOhIHxVswfK9qmNIF&#10;jiwQY52bQe3LoEtsgUHdrxm4ehk4R9eMGPIM9DYg/Q2cj9dSzTn+qvqstch+wuFU51HbwUtSm3VZ&#10;6LKFv74r/Pm32/wEAAD//wMAUEsDBBQABgAIAAAAIQDfYx072wAAAAYBAAAPAAAAZHJzL2Rvd25y&#10;ZXYueG1sTI9BS8NAEIXvgv9hGcGLtLtWUzVmU0TwEKGCrXieJtMkmp0N2W0a/72jFz1+vOG9b7LV&#10;5Do10hBazxYu5wYUcemrlmsLb9un2S2oEJEr7DyThS8KsMpPTzJMK3/kVxo3sVZSwiFFC02Mfap1&#10;KBtyGOa+J5Zs7weHUXCodTXgUcpdpxfGLLXDlmWhwZ4eGyo/Nwdn4aN4L+rk4qbdv1wnz7gdkzWP&#10;hbXnZ9PDPahIU/w7hh99UYdcnHb+wFVQnYWrpbwSLcwWoCS+M0Z498s6z/R//fwbAAD//wMAUEsB&#10;Ai0AFAAGAAgAAAAhALaDOJL+AAAA4QEAABMAAAAAAAAAAAAAAAAAAAAAAFtDb250ZW50X1R5cGVz&#10;XS54bWxQSwECLQAUAAYACAAAACEAOP0h/9YAAACUAQAACwAAAAAAAAAAAAAAAAAvAQAAX3JlbHMv&#10;LnJlbHNQSwECLQAUAAYACAAAACEAZLUDAboBAAC+AwAADgAAAAAAAAAAAAAAAAAuAgAAZHJzL2Uy&#10;b0RvYy54bWxQSwECLQAUAAYACAAAACEA32MdO9sAAAAGAQAADwAAAAAAAAAAAAAAAAAUBAAAZHJz&#10;L2Rvd25yZXYueG1sUEsFBgAAAAAEAAQA8wAAABwFAAAAAA==&#10;" strokecolor="black [3200]" strokeweight="1.5pt">
                <v:stroke joinstyle="miter"/>
              </v:line>
            </w:pict>
          </mc:Fallback>
        </mc:AlternateContent>
      </w:r>
      <w:r w:rsidR="00ED1886" w:rsidRPr="007770EE">
        <w:rPr>
          <w:b/>
          <w:bCs/>
          <w:sz w:val="48"/>
          <w:szCs w:val="48"/>
        </w:rPr>
        <w:t xml:space="preserve">ASUW </w:t>
      </w:r>
      <w:r w:rsidR="00A74F60">
        <w:rPr>
          <w:b/>
          <w:bCs/>
          <w:sz w:val="48"/>
          <w:szCs w:val="48"/>
        </w:rPr>
        <w:t>F</w:t>
      </w:r>
      <w:r w:rsidR="001737ED">
        <w:rPr>
          <w:b/>
          <w:bCs/>
          <w:sz w:val="48"/>
          <w:szCs w:val="48"/>
        </w:rPr>
        <w:t>IRST-YEAR</w:t>
      </w:r>
      <w:r w:rsidR="00A74F60">
        <w:rPr>
          <w:b/>
          <w:bCs/>
          <w:sz w:val="48"/>
          <w:szCs w:val="48"/>
        </w:rPr>
        <w:t xml:space="preserve"> </w:t>
      </w:r>
      <w:r w:rsidR="00ED1886" w:rsidRPr="007770EE">
        <w:rPr>
          <w:b/>
          <w:bCs/>
          <w:sz w:val="48"/>
          <w:szCs w:val="48"/>
        </w:rPr>
        <w:t>SENATE MINUTES</w:t>
      </w:r>
    </w:p>
    <w:p w14:paraId="00CFF93A" w14:textId="77777777" w:rsidR="00ED1886" w:rsidRPr="007770EE" w:rsidRDefault="00ED1886" w:rsidP="00ED1886">
      <w:pPr>
        <w:rPr>
          <w:b/>
        </w:rPr>
      </w:pPr>
    </w:p>
    <w:p w14:paraId="068BD7AD" w14:textId="3BA8FAC8" w:rsidR="00ED1886" w:rsidRPr="007770EE" w:rsidRDefault="00A75355" w:rsidP="00ED1886">
      <w:r w:rsidRPr="007770EE">
        <w:t xml:space="preserve">The </w:t>
      </w:r>
      <w:r w:rsidR="00053102">
        <w:t>October 2</w:t>
      </w:r>
      <w:r w:rsidR="00053102" w:rsidRPr="00053102">
        <w:rPr>
          <w:vertAlign w:val="superscript"/>
        </w:rPr>
        <w:t>nd</w:t>
      </w:r>
      <w:r w:rsidR="6BEC31D2" w:rsidRPr="007770EE">
        <w:t xml:space="preserve"> meeting was cal</w:t>
      </w:r>
      <w:r w:rsidR="00626935">
        <w:t xml:space="preserve">led to order by </w:t>
      </w:r>
      <w:r w:rsidR="00762A95">
        <w:t xml:space="preserve">Presiding Officer </w:t>
      </w:r>
      <w:r w:rsidR="001737ED">
        <w:t xml:space="preserve">Vetter </w:t>
      </w:r>
      <w:r w:rsidR="6BEC31D2" w:rsidRPr="00A74F60">
        <w:t xml:space="preserve">at </w:t>
      </w:r>
      <w:r w:rsidR="003E2166">
        <w:t>5:</w:t>
      </w:r>
      <w:r w:rsidR="00053102">
        <w:t xml:space="preserve">03 </w:t>
      </w:r>
      <w:r w:rsidR="6BEC31D2" w:rsidRPr="00A74F60">
        <w:t>PM.</w:t>
      </w:r>
      <w:r w:rsidR="001737ED">
        <w:t xml:space="preserve"> The Pledge of Allegiance was recited, the mission statement was read, and roll was taken.</w:t>
      </w:r>
      <w:r w:rsidR="006D11F6">
        <w:t xml:space="preserve"> </w:t>
      </w:r>
      <w:r w:rsidR="001737ED">
        <w:t>First-Year S</w:t>
      </w:r>
      <w:r w:rsidR="00053102">
        <w:t>enator Bradshaw was</w:t>
      </w:r>
      <w:r w:rsidR="003E2166">
        <w:t xml:space="preserve"> absent.</w:t>
      </w:r>
      <w:r w:rsidR="001737ED">
        <w:t xml:space="preserve"> </w:t>
      </w:r>
    </w:p>
    <w:p w14:paraId="2F1CED63" w14:textId="7D5EAC30" w:rsidR="00130CAB" w:rsidRPr="0010719A" w:rsidRDefault="00130CAB" w:rsidP="00ED1886"/>
    <w:p w14:paraId="5CF6AA93" w14:textId="6A2E0520" w:rsidR="007000BB" w:rsidRDefault="007000BB" w:rsidP="00ED1886">
      <w:pPr>
        <w:rPr>
          <w:b/>
          <w:bCs/>
          <w:sz w:val="32"/>
          <w:szCs w:val="32"/>
          <w:u w:val="single"/>
        </w:rPr>
      </w:pPr>
      <w:r>
        <w:rPr>
          <w:b/>
          <w:bCs/>
          <w:sz w:val="32"/>
          <w:szCs w:val="32"/>
          <w:u w:val="single"/>
        </w:rPr>
        <w:t>APPROVAL OF MINUTES</w:t>
      </w:r>
    </w:p>
    <w:p w14:paraId="028784A2" w14:textId="77777777" w:rsidR="007000BB" w:rsidRPr="00EF4D59" w:rsidRDefault="007000BB" w:rsidP="00ED1886"/>
    <w:p w14:paraId="1214BEA8" w14:textId="66C7F72E" w:rsidR="00BA20FC" w:rsidRPr="00EF4D59" w:rsidRDefault="0005639D" w:rsidP="00ED1886">
      <w:r>
        <w:t>The minutes were approved as circulated.</w:t>
      </w:r>
    </w:p>
    <w:p w14:paraId="6A92CEBF" w14:textId="77777777" w:rsidR="007000BB" w:rsidRPr="00EF4D59" w:rsidRDefault="007000BB" w:rsidP="00ED1886"/>
    <w:p w14:paraId="632C154A" w14:textId="727FC63B" w:rsidR="00EF4D59" w:rsidRDefault="00EF4D59" w:rsidP="00ED1886">
      <w:pPr>
        <w:rPr>
          <w:b/>
          <w:bCs/>
          <w:sz w:val="32"/>
          <w:szCs w:val="32"/>
          <w:u w:val="single"/>
        </w:rPr>
      </w:pPr>
      <w:r>
        <w:rPr>
          <w:b/>
          <w:bCs/>
          <w:sz w:val="32"/>
          <w:szCs w:val="32"/>
          <w:u w:val="single"/>
        </w:rPr>
        <w:t>APPROVAL OF AG</w:t>
      </w:r>
      <w:r w:rsidR="007000BB">
        <w:rPr>
          <w:b/>
          <w:bCs/>
          <w:sz w:val="32"/>
          <w:szCs w:val="32"/>
          <w:u w:val="single"/>
        </w:rPr>
        <w:t>ENDA</w:t>
      </w:r>
    </w:p>
    <w:p w14:paraId="2AE4BA66" w14:textId="77777777" w:rsidR="00EF4D59" w:rsidRPr="00EF4D59" w:rsidRDefault="00EF4D59" w:rsidP="00ED1886"/>
    <w:p w14:paraId="357B9FBD" w14:textId="5087EB57" w:rsidR="001737ED" w:rsidRDefault="00053102" w:rsidP="00ED1886">
      <w:r>
        <w:t xml:space="preserve">Senator Doran moved to make </w:t>
      </w:r>
      <w:r w:rsidR="00FA24E5">
        <w:t xml:space="preserve">Director </w:t>
      </w:r>
      <w:r>
        <w:t xml:space="preserve">John Houghton, Director of Governmental and Community Affairs, the special event. </w:t>
      </w:r>
    </w:p>
    <w:p w14:paraId="7A0373F1" w14:textId="4418D86C" w:rsidR="00053102" w:rsidRDefault="00053102" w:rsidP="00ED1886">
      <w:r>
        <w:tab/>
        <w:t>Senator McNiccoll seconded.</w:t>
      </w:r>
    </w:p>
    <w:p w14:paraId="08338C51" w14:textId="3F54CEF9" w:rsidR="00053102" w:rsidRDefault="00053102" w:rsidP="00ED1886">
      <w:r>
        <w:tab/>
        <w:t>Motion Passed.</w:t>
      </w:r>
    </w:p>
    <w:p w14:paraId="339502EB" w14:textId="77777777" w:rsidR="00053102" w:rsidRDefault="00053102" w:rsidP="00ED1886"/>
    <w:p w14:paraId="6B3C4AC1" w14:textId="01E47C27" w:rsidR="00D5678A" w:rsidRDefault="00FE4238" w:rsidP="00ED1886">
      <w:r>
        <w:t>The agenda was approved as circulated.</w:t>
      </w:r>
    </w:p>
    <w:p w14:paraId="0AA73716" w14:textId="77777777" w:rsidR="00EF4D59" w:rsidRPr="00EF4D59" w:rsidRDefault="00EF4D59" w:rsidP="00ED1886"/>
    <w:p w14:paraId="74B54E82" w14:textId="4AEADC94" w:rsidR="00ED1886" w:rsidRPr="007770EE" w:rsidRDefault="1792B1A7" w:rsidP="00ED1886">
      <w:pPr>
        <w:rPr>
          <w:b/>
          <w:sz w:val="32"/>
          <w:szCs w:val="32"/>
        </w:rPr>
      </w:pPr>
      <w:r w:rsidRPr="007770EE">
        <w:rPr>
          <w:b/>
          <w:bCs/>
          <w:sz w:val="32"/>
          <w:szCs w:val="32"/>
          <w:u w:val="single"/>
        </w:rPr>
        <w:t>OPEN FORUM</w:t>
      </w:r>
    </w:p>
    <w:p w14:paraId="2D11123D" w14:textId="73ABF2BE" w:rsidR="00092C39" w:rsidRDefault="00092C39" w:rsidP="6BEC31D2">
      <w:pPr>
        <w:pStyle w:val="owapara"/>
      </w:pPr>
    </w:p>
    <w:p w14:paraId="1AD2CAF5" w14:textId="25AFF844" w:rsidR="001E0485" w:rsidRDefault="00053102" w:rsidP="003261E5">
      <w:pPr>
        <w:pStyle w:val="owapara"/>
      </w:pPr>
      <w:r>
        <w:t>Catherine Applegate, full senator representing the College of Agriculture &amp; Natural Resources, said she was here to help any first-year senators.</w:t>
      </w:r>
    </w:p>
    <w:p w14:paraId="1538BFE8" w14:textId="794803FC" w:rsidR="00053102" w:rsidRDefault="00053102" w:rsidP="003261E5">
      <w:pPr>
        <w:pStyle w:val="owapara"/>
      </w:pPr>
      <w:r>
        <w:t>Wade Woodward, full senator representing the College of Health Sciences, said he was here to help any first-year senators</w:t>
      </w:r>
    </w:p>
    <w:p w14:paraId="4818497C" w14:textId="77777777" w:rsidR="001737ED" w:rsidRPr="007770EE" w:rsidRDefault="001737ED" w:rsidP="003261E5">
      <w:pPr>
        <w:pStyle w:val="owapara"/>
      </w:pPr>
    </w:p>
    <w:p w14:paraId="614D6F4D" w14:textId="29B17E33" w:rsidR="00F138A6" w:rsidRPr="007770EE" w:rsidRDefault="00F138A6" w:rsidP="00F138A6">
      <w:pPr>
        <w:rPr>
          <w:b/>
          <w:bCs/>
          <w:sz w:val="32"/>
          <w:szCs w:val="32"/>
          <w:u w:val="single"/>
        </w:rPr>
      </w:pPr>
      <w:r w:rsidRPr="007770EE">
        <w:rPr>
          <w:b/>
          <w:bCs/>
          <w:sz w:val="32"/>
          <w:szCs w:val="32"/>
          <w:u w:val="single"/>
        </w:rPr>
        <w:t xml:space="preserve">SPECIAL EVENT </w:t>
      </w:r>
    </w:p>
    <w:p w14:paraId="302699EF" w14:textId="77777777" w:rsidR="00626935" w:rsidRDefault="00626935" w:rsidP="6BEC31D2">
      <w:pPr>
        <w:pStyle w:val="owapara"/>
      </w:pPr>
    </w:p>
    <w:p w14:paraId="3373A972" w14:textId="46467D50" w:rsidR="0044221D" w:rsidRDefault="00FA24E5" w:rsidP="6BEC31D2">
      <w:pPr>
        <w:pStyle w:val="owapara"/>
      </w:pPr>
      <w:r>
        <w:t>Director John Houghton, ASUW Director of Governmental and Community Affairs, came and shared some announcements with the First-Year Senate. He shared details about the Pokes Vote campaign, where events are scheduled to raise awareness about voting in the midterm elections. Events and the website are on the ASUW Facebook page. He is in need for First-Year senators to table. If interested, talk to Richard from SLCE. He talked about the survey for the Pilot Hill Project. He passed around a sign-up sheet for tabling to gain input from the students. He was in a group that met with the mayor pertaining to sustainability projects. If anyone has ideas for sustainability projects, talk to John in his office hours. Finally, he plans to visit different community colleges around Laramie. If anyone has questions or concerns for any community colleges, talk to John in his office hours.</w:t>
      </w:r>
    </w:p>
    <w:p w14:paraId="1942442D" w14:textId="51C7CEAB" w:rsidR="0044221D" w:rsidRDefault="0044221D" w:rsidP="6BEC31D2">
      <w:pPr>
        <w:pStyle w:val="owapara"/>
      </w:pPr>
    </w:p>
    <w:p w14:paraId="79505F51" w14:textId="1B65A788" w:rsidR="0044221D" w:rsidRDefault="0044221D" w:rsidP="6BEC31D2">
      <w:pPr>
        <w:pStyle w:val="owapara"/>
      </w:pPr>
    </w:p>
    <w:p w14:paraId="25D8BEAF" w14:textId="071814D9" w:rsidR="0044221D" w:rsidRDefault="0044221D" w:rsidP="6BEC31D2">
      <w:pPr>
        <w:pStyle w:val="owapara"/>
      </w:pPr>
    </w:p>
    <w:p w14:paraId="41E47112" w14:textId="73D287C4" w:rsidR="0044221D" w:rsidRDefault="0044221D" w:rsidP="6BEC31D2">
      <w:pPr>
        <w:pStyle w:val="owapara"/>
      </w:pPr>
    </w:p>
    <w:p w14:paraId="6EAF6E4D" w14:textId="77777777" w:rsidR="0044221D" w:rsidRDefault="0044221D" w:rsidP="6BEC31D2">
      <w:pPr>
        <w:pStyle w:val="owapara"/>
      </w:pPr>
    </w:p>
    <w:p w14:paraId="5B8AAAC3" w14:textId="77777777" w:rsidR="0044221D" w:rsidRDefault="0044221D" w:rsidP="6BEC31D2">
      <w:pPr>
        <w:pStyle w:val="owapara"/>
      </w:pPr>
    </w:p>
    <w:p w14:paraId="36A46F6A" w14:textId="1E3E2B38" w:rsidR="0044221D" w:rsidRDefault="0044221D" w:rsidP="0044221D">
      <w:pPr>
        <w:spacing w:after="200" w:line="276" w:lineRule="auto"/>
        <w:contextualSpacing/>
        <w:rPr>
          <w:b/>
          <w:bCs/>
          <w:sz w:val="32"/>
          <w:szCs w:val="32"/>
          <w:u w:val="single"/>
        </w:rPr>
      </w:pPr>
      <w:r>
        <w:rPr>
          <w:b/>
          <w:bCs/>
          <w:sz w:val="32"/>
          <w:szCs w:val="32"/>
          <w:u w:val="single"/>
        </w:rPr>
        <w:lastRenderedPageBreak/>
        <w:t>COMMUNICATIONS</w:t>
      </w:r>
    </w:p>
    <w:p w14:paraId="520CD803" w14:textId="214895FF" w:rsidR="0044221D" w:rsidRPr="0044221D" w:rsidRDefault="0044221D" w:rsidP="0044221D">
      <w:pPr>
        <w:spacing w:after="200" w:line="276" w:lineRule="auto"/>
        <w:contextualSpacing/>
        <w:rPr>
          <w:b/>
          <w:bCs/>
          <w:sz w:val="32"/>
          <w:szCs w:val="32"/>
          <w:u w:val="single"/>
        </w:rPr>
      </w:pPr>
    </w:p>
    <w:p w14:paraId="47352125" w14:textId="6F78BFE1" w:rsidR="00C51364" w:rsidRDefault="001737ED" w:rsidP="00A16D07">
      <w:pPr>
        <w:spacing w:after="11" w:line="249" w:lineRule="auto"/>
      </w:pPr>
      <w:r>
        <w:t>Advisor Wheeler</w:t>
      </w:r>
      <w:r w:rsidR="0044221D">
        <w:t xml:space="preserve"> talked about the Matthew Shepard events including the candlelight vigle. It is on October 12</w:t>
      </w:r>
      <w:r w:rsidR="0044221D" w:rsidRPr="0044221D">
        <w:rPr>
          <w:vertAlign w:val="superscript"/>
        </w:rPr>
        <w:t>th</w:t>
      </w:r>
      <w:r w:rsidR="0044221D">
        <w:t xml:space="preserve"> at 6:30pm in Simpson’s plaza. He also reminded senators to go to different Matthew Shepard events that take place around campus.</w:t>
      </w:r>
    </w:p>
    <w:p w14:paraId="0AB59A62" w14:textId="73F06722" w:rsidR="001737ED" w:rsidRDefault="001737ED" w:rsidP="00A16D07">
      <w:pPr>
        <w:spacing w:after="11" w:line="249" w:lineRule="auto"/>
      </w:pPr>
    </w:p>
    <w:p w14:paraId="68B172C5" w14:textId="5DEBA1A2" w:rsidR="001737ED" w:rsidRDefault="001737ED" w:rsidP="00A16D07">
      <w:pPr>
        <w:spacing w:after="11" w:line="249" w:lineRule="auto"/>
      </w:pPr>
      <w:r>
        <w:t>Advisor Ward</w:t>
      </w:r>
      <w:r w:rsidR="0044221D">
        <w:t xml:space="preserve"> reminded First-Year Senate to be educated about Matthew Shepard and to go to events. She also reminded everyone to register for the Big Event at uwyobigevent.com. The code for the ASUW group is 1052E. Advisor Ward is also taking over the ASUW social media. Be sure to follow First-Year Senate on Facebook and on Instagram. First-Year Senate also took a picture following the meeting. </w:t>
      </w:r>
    </w:p>
    <w:p w14:paraId="1420D9A9" w14:textId="77777777" w:rsidR="00FA0ECF" w:rsidRDefault="00FA0ECF" w:rsidP="00A16D07">
      <w:pPr>
        <w:spacing w:after="11" w:line="249" w:lineRule="auto"/>
      </w:pPr>
    </w:p>
    <w:p w14:paraId="6DF8DE37" w14:textId="42255003" w:rsidR="00EE2C5B" w:rsidRDefault="00EE2C5B" w:rsidP="00A16D07">
      <w:pPr>
        <w:spacing w:after="11" w:line="249" w:lineRule="auto"/>
        <w:rPr>
          <w:b/>
        </w:rPr>
      </w:pPr>
      <w:r>
        <w:rPr>
          <w:b/>
        </w:rPr>
        <w:t>Officers</w:t>
      </w:r>
    </w:p>
    <w:p w14:paraId="2C7B59A2" w14:textId="77777777" w:rsidR="00EE2C5B" w:rsidRDefault="00EE2C5B" w:rsidP="00A16D07">
      <w:pPr>
        <w:spacing w:after="11" w:line="249" w:lineRule="auto"/>
        <w:rPr>
          <w:b/>
        </w:rPr>
      </w:pPr>
    </w:p>
    <w:p w14:paraId="7A31ADB4" w14:textId="0864F711" w:rsidR="009618E6" w:rsidRPr="008D0919" w:rsidRDefault="008D0919" w:rsidP="00A16D07">
      <w:pPr>
        <w:spacing w:after="11" w:line="249" w:lineRule="auto"/>
      </w:pPr>
      <w:r>
        <w:t xml:space="preserve">Presiding Officer </w:t>
      </w:r>
      <w:r w:rsidR="001737ED">
        <w:t>Vetter</w:t>
      </w:r>
      <w:r w:rsidR="0044221D">
        <w:t xml:space="preserve"> reminded that committee meetings counts towards attendance. He also sent out a Google Forms sheet to collect personal contact information. If there are any questions, please ask Senator Vetter or Senator Walls. </w:t>
      </w:r>
    </w:p>
    <w:p w14:paraId="3B640C48" w14:textId="77777777" w:rsidR="00EE2C5B" w:rsidRDefault="00EE2C5B" w:rsidP="00A16D07">
      <w:pPr>
        <w:spacing w:after="11" w:line="249" w:lineRule="auto"/>
      </w:pPr>
    </w:p>
    <w:p w14:paraId="5B9A7321" w14:textId="3AC26587" w:rsidR="00A75DBC" w:rsidRDefault="008D0919" w:rsidP="00A16D07">
      <w:pPr>
        <w:spacing w:after="11" w:line="249" w:lineRule="auto"/>
      </w:pPr>
      <w:r>
        <w:t xml:space="preserve">Parliamentarian </w:t>
      </w:r>
      <w:r w:rsidR="001737ED">
        <w:t>Romero</w:t>
      </w:r>
      <w:r w:rsidR="0044221D">
        <w:t xml:space="preserve"> had no report.</w:t>
      </w:r>
    </w:p>
    <w:p w14:paraId="39B8EF41" w14:textId="77777777" w:rsidR="00A75DBC" w:rsidRDefault="00A75DBC" w:rsidP="00A16D07">
      <w:pPr>
        <w:spacing w:after="11" w:line="249" w:lineRule="auto"/>
      </w:pPr>
    </w:p>
    <w:p w14:paraId="344B19C9" w14:textId="4B24D229" w:rsidR="00A75DBC" w:rsidRDefault="00A75DBC" w:rsidP="00A16D07">
      <w:pPr>
        <w:spacing w:after="11" w:line="249" w:lineRule="auto"/>
      </w:pPr>
      <w:r>
        <w:t xml:space="preserve">Secretary </w:t>
      </w:r>
      <w:r w:rsidR="001737ED">
        <w:t>Walls</w:t>
      </w:r>
      <w:r w:rsidR="0044221D">
        <w:t xml:space="preserve"> had no report.</w:t>
      </w:r>
    </w:p>
    <w:p w14:paraId="50199CF7" w14:textId="77777777" w:rsidR="00A75DBC" w:rsidRDefault="00A75DBC" w:rsidP="00A16D07">
      <w:pPr>
        <w:spacing w:after="11" w:line="249" w:lineRule="auto"/>
      </w:pPr>
    </w:p>
    <w:p w14:paraId="01A78288" w14:textId="3B0A00D8" w:rsidR="00A75DBC" w:rsidRDefault="00A75DBC" w:rsidP="00A16D07">
      <w:pPr>
        <w:spacing w:after="11" w:line="249" w:lineRule="auto"/>
      </w:pPr>
      <w:r>
        <w:t>Treasurer D</w:t>
      </w:r>
      <w:r w:rsidR="001737ED">
        <w:t>oran</w:t>
      </w:r>
      <w:r w:rsidR="0044221D">
        <w:t xml:space="preserve"> had no report. </w:t>
      </w:r>
    </w:p>
    <w:p w14:paraId="6AD73199" w14:textId="77777777" w:rsidR="00A75DBC" w:rsidRDefault="00A75DBC" w:rsidP="00A16D07">
      <w:pPr>
        <w:spacing w:after="11" w:line="249" w:lineRule="auto"/>
      </w:pPr>
    </w:p>
    <w:p w14:paraId="0E4DE141" w14:textId="172002E7" w:rsidR="000D417F" w:rsidRDefault="00A75DBC" w:rsidP="00A16D07">
      <w:pPr>
        <w:spacing w:after="11" w:line="249" w:lineRule="auto"/>
      </w:pPr>
      <w:r>
        <w:t xml:space="preserve">Steering Committee Liaison </w:t>
      </w:r>
      <w:r w:rsidR="001737ED">
        <w:t>McNicholl</w:t>
      </w:r>
      <w:r w:rsidR="00CB533A">
        <w:t xml:space="preserve"> </w:t>
      </w:r>
      <w:r w:rsidR="0044221D">
        <w:t xml:space="preserve">dicussed that RHA talked about the methods of collecting student input about new format of Residence Halls. </w:t>
      </w:r>
    </w:p>
    <w:p w14:paraId="373EA394" w14:textId="791635C3" w:rsidR="007D4521" w:rsidRDefault="007D4521" w:rsidP="00A16D07">
      <w:pPr>
        <w:spacing w:after="11" w:line="249" w:lineRule="auto"/>
      </w:pPr>
    </w:p>
    <w:p w14:paraId="6419613D" w14:textId="678F3E85" w:rsidR="007D4521" w:rsidRPr="007D4521" w:rsidRDefault="007D4521" w:rsidP="00A16D07">
      <w:pPr>
        <w:spacing w:after="11" w:line="249" w:lineRule="auto"/>
        <w:rPr>
          <w:b/>
        </w:rPr>
      </w:pPr>
      <w:r w:rsidRPr="007D4521">
        <w:rPr>
          <w:b/>
        </w:rPr>
        <w:t>Ex Officio Communications</w:t>
      </w:r>
    </w:p>
    <w:p w14:paraId="69CD4DFB" w14:textId="0435751F" w:rsidR="007D4521" w:rsidRDefault="007D4521" w:rsidP="00A16D07">
      <w:pPr>
        <w:spacing w:after="11" w:line="249" w:lineRule="auto"/>
      </w:pPr>
    </w:p>
    <w:p w14:paraId="067E8534" w14:textId="4654DD3F" w:rsidR="008D0919" w:rsidRDefault="00A75DBC" w:rsidP="00A16D07">
      <w:pPr>
        <w:spacing w:after="11" w:line="249" w:lineRule="auto"/>
      </w:pPr>
      <w:r>
        <w:t xml:space="preserve">President </w:t>
      </w:r>
      <w:r w:rsidR="001737ED">
        <w:t>Jones</w:t>
      </w:r>
      <w:r w:rsidR="00D51B78">
        <w:t xml:space="preserve"> </w:t>
      </w:r>
      <w:r w:rsidR="00FA24E5">
        <w:t>was not in attendance.</w:t>
      </w:r>
    </w:p>
    <w:p w14:paraId="38BC9B57" w14:textId="77777777" w:rsidR="008D0919" w:rsidRDefault="008D0919" w:rsidP="00A16D07">
      <w:pPr>
        <w:spacing w:after="11" w:line="249" w:lineRule="auto"/>
      </w:pPr>
    </w:p>
    <w:p w14:paraId="1DA59975" w14:textId="7BECF52B" w:rsidR="002C22EB" w:rsidRDefault="002C22EB" w:rsidP="00A16D07">
      <w:pPr>
        <w:spacing w:after="11" w:line="249" w:lineRule="auto"/>
      </w:pPr>
      <w:r>
        <w:t xml:space="preserve">Vice President </w:t>
      </w:r>
      <w:r w:rsidR="001737ED">
        <w:t>Mulhall</w:t>
      </w:r>
      <w:r w:rsidR="0044221D">
        <w:t xml:space="preserve"> reminded senators to join extra committees, tasks forces, or focus groups if available and interested. She said there is mandatory student fee committee in process of being formed. She discussed that Homecoming is in three weeks and senators should get involved and go to different events. Vice President Mulhall also passed around a sign-up sheet for Honorary Cowboy which is for anyone from kindergarden to senior year who has experienced a tough time and deserves recognition. She also reminded First-Year Senate to sign up for Pilot Hill survey team including singing up for tabling in the Union. She discussed a housing survey being distributed to all the students and asked for help in spreading word about the survey.</w:t>
      </w:r>
    </w:p>
    <w:p w14:paraId="6E1E4CB5" w14:textId="21854421" w:rsidR="007B1A50" w:rsidRPr="007770EE" w:rsidRDefault="007B1A50" w:rsidP="00A16D07">
      <w:pPr>
        <w:spacing w:after="11" w:line="249" w:lineRule="auto"/>
      </w:pPr>
    </w:p>
    <w:p w14:paraId="4638BDCA" w14:textId="1646C23C" w:rsidR="002C22EB" w:rsidRDefault="002C22EB" w:rsidP="00AC6E93">
      <w:pPr>
        <w:rPr>
          <w:b/>
          <w:bCs/>
          <w:sz w:val="32"/>
          <w:szCs w:val="32"/>
          <w:u w:val="single"/>
        </w:rPr>
      </w:pPr>
      <w:r>
        <w:rPr>
          <w:b/>
          <w:bCs/>
          <w:sz w:val="32"/>
          <w:szCs w:val="32"/>
          <w:u w:val="single"/>
        </w:rPr>
        <w:t>COMMITTEE REPORTS</w:t>
      </w:r>
    </w:p>
    <w:p w14:paraId="33964559" w14:textId="77777777" w:rsidR="002C22EB" w:rsidRPr="002C22EB" w:rsidRDefault="002C22EB" w:rsidP="00AC6E93"/>
    <w:p w14:paraId="5A1244AF" w14:textId="77777777" w:rsidR="001737ED" w:rsidRDefault="001737ED" w:rsidP="00AC6E93"/>
    <w:p w14:paraId="6FEC3F77" w14:textId="62BB4164" w:rsidR="006402C9" w:rsidRDefault="002C22EB" w:rsidP="00AC6E93">
      <w:r>
        <w:lastRenderedPageBreak/>
        <w:t xml:space="preserve">Steering </w:t>
      </w:r>
      <w:r w:rsidR="00077A80">
        <w:t xml:space="preserve">talked about providing incentive to students who answer the survey pertaining to the new formats of the residence halls. </w:t>
      </w:r>
    </w:p>
    <w:p w14:paraId="54BE6E58" w14:textId="77777777" w:rsidR="006402C9" w:rsidRDefault="006402C9" w:rsidP="00AC6E93"/>
    <w:p w14:paraId="738F3CE5" w14:textId="76110921" w:rsidR="00806650" w:rsidRDefault="006402C9" w:rsidP="00AC6E93">
      <w:r>
        <w:t>Pro</w:t>
      </w:r>
      <w:r w:rsidR="00EC3B69">
        <w:t xml:space="preserve">cedures </w:t>
      </w:r>
      <w:r w:rsidR="00077A80">
        <w:t xml:space="preserve">changed their meeting time to Friday morning at 8am in the basement of Washakie. </w:t>
      </w:r>
    </w:p>
    <w:p w14:paraId="38D07518" w14:textId="59202197" w:rsidR="006402C9" w:rsidRDefault="00806650" w:rsidP="00AC6E93">
      <w:r>
        <w:t xml:space="preserve"> </w:t>
      </w:r>
    </w:p>
    <w:p w14:paraId="535B9160" w14:textId="7AD1C3A0" w:rsidR="003D2F4A" w:rsidRDefault="001B3807" w:rsidP="00AC6E93">
      <w:r>
        <w:t xml:space="preserve">Programming and </w:t>
      </w:r>
      <w:r w:rsidR="001E7277">
        <w:t xml:space="preserve">Traditions </w:t>
      </w:r>
      <w:r w:rsidR="00077A80">
        <w:t xml:space="preserve">met in Coe Library at 8am. They are planning different special events to talk to First-Year Senate. </w:t>
      </w:r>
    </w:p>
    <w:p w14:paraId="3D6EA1C2" w14:textId="77777777" w:rsidR="001B3807" w:rsidRDefault="001B3807" w:rsidP="00AC6E93"/>
    <w:p w14:paraId="09D5D7F6" w14:textId="2755934B" w:rsidR="002C22EB" w:rsidRDefault="001737ED" w:rsidP="00AC6E93">
      <w:r>
        <w:t>Diversity &amp; Student Outreach</w:t>
      </w:r>
      <w:r w:rsidR="00077A80">
        <w:t xml:space="preserve"> changed their meeting location to room 124B in the Union. </w:t>
      </w:r>
    </w:p>
    <w:p w14:paraId="6EF592B6" w14:textId="77777777" w:rsidR="002F61B8" w:rsidRPr="002C22EB" w:rsidRDefault="002F61B8" w:rsidP="00AC6E93"/>
    <w:p w14:paraId="6B6B6BF4" w14:textId="7BAD6875" w:rsidR="002F61B8" w:rsidRDefault="002F61B8" w:rsidP="00AC6E93">
      <w:pPr>
        <w:rPr>
          <w:b/>
          <w:bCs/>
          <w:sz w:val="32"/>
          <w:szCs w:val="32"/>
          <w:u w:val="single"/>
        </w:rPr>
      </w:pPr>
      <w:r>
        <w:rPr>
          <w:b/>
          <w:bCs/>
          <w:sz w:val="32"/>
          <w:szCs w:val="32"/>
          <w:u w:val="single"/>
        </w:rPr>
        <w:t>ASUW COMMITTEES</w:t>
      </w:r>
    </w:p>
    <w:p w14:paraId="13196FEC" w14:textId="77777777" w:rsidR="002F61B8" w:rsidRPr="002F61B8" w:rsidRDefault="002F61B8" w:rsidP="002F61B8">
      <w:pPr>
        <w:spacing w:after="11" w:line="249" w:lineRule="auto"/>
      </w:pPr>
    </w:p>
    <w:p w14:paraId="5E0A3917" w14:textId="6081FB7D" w:rsidR="002F61B8" w:rsidRDefault="003D2F4A" w:rsidP="002F61B8">
      <w:pPr>
        <w:spacing w:after="11" w:line="249" w:lineRule="auto"/>
      </w:pPr>
      <w:r>
        <w:t xml:space="preserve">Steering </w:t>
      </w:r>
      <w:r w:rsidR="00077A80">
        <w:t xml:space="preserve">talked about reformatting the bylaws. </w:t>
      </w:r>
    </w:p>
    <w:p w14:paraId="51E6EC0C" w14:textId="77777777" w:rsidR="002F61B8" w:rsidRDefault="002F61B8" w:rsidP="002F61B8">
      <w:pPr>
        <w:spacing w:after="11" w:line="249" w:lineRule="auto"/>
      </w:pPr>
    </w:p>
    <w:p w14:paraId="22FA70BD" w14:textId="08684A41" w:rsidR="002F61B8" w:rsidRDefault="00C55EF7" w:rsidP="002F61B8">
      <w:pPr>
        <w:spacing w:after="11" w:line="249" w:lineRule="auto"/>
      </w:pPr>
      <w:r>
        <w:t xml:space="preserve">Academics, Diversity &amp; Policy </w:t>
      </w:r>
      <w:r w:rsidR="00077A80">
        <w:t xml:space="preserve">talked about changing the sexual assault advocacy program from an “opt-in” process to an “opt-out” process. They also talked about sustainability issues including composting and recycling. They also talked about tenant issues and events about Matthew Shepard. </w:t>
      </w:r>
    </w:p>
    <w:p w14:paraId="3E68AF5E" w14:textId="77777777" w:rsidR="002F61B8" w:rsidRDefault="002F61B8" w:rsidP="002F61B8">
      <w:pPr>
        <w:spacing w:after="11" w:line="249" w:lineRule="auto"/>
      </w:pPr>
    </w:p>
    <w:p w14:paraId="511C9079" w14:textId="27528282" w:rsidR="002F61B8" w:rsidRDefault="00C55EF7" w:rsidP="002F61B8">
      <w:pPr>
        <w:spacing w:after="11" w:line="249" w:lineRule="auto"/>
      </w:pPr>
      <w:r>
        <w:t>Student Outreach and Programming</w:t>
      </w:r>
      <w:r w:rsidR="00D51B78">
        <w:t xml:space="preserve"> </w:t>
      </w:r>
      <w:r w:rsidR="008A72C5">
        <w:t xml:space="preserve">talked about Homecoming, the housing survey being sent out to students, and sustainability projects. </w:t>
      </w:r>
    </w:p>
    <w:p w14:paraId="2A6630DF" w14:textId="77777777" w:rsidR="002F61B8" w:rsidRDefault="002F61B8" w:rsidP="002F61B8">
      <w:pPr>
        <w:spacing w:after="11" w:line="249" w:lineRule="auto"/>
      </w:pPr>
    </w:p>
    <w:p w14:paraId="2CF41BA6" w14:textId="54F7443B" w:rsidR="002F61B8" w:rsidRPr="00D44DBF" w:rsidRDefault="00C55EF7" w:rsidP="002F61B8">
      <w:pPr>
        <w:spacing w:after="11" w:line="249" w:lineRule="auto"/>
      </w:pPr>
      <w:r>
        <w:t xml:space="preserve">RSO Funding Board </w:t>
      </w:r>
      <w:r w:rsidR="008A72C5">
        <w:t>approved funding for three groups. Two groups were granted $500 and one group was granted $409.</w:t>
      </w:r>
    </w:p>
    <w:p w14:paraId="676E5F01" w14:textId="77777777" w:rsidR="002F61B8" w:rsidRDefault="002F61B8" w:rsidP="002F61B8">
      <w:pPr>
        <w:spacing w:after="11" w:line="249" w:lineRule="auto"/>
      </w:pPr>
    </w:p>
    <w:p w14:paraId="036EF3DC" w14:textId="371F46DB" w:rsidR="00C55EF7" w:rsidRDefault="00D4787D" w:rsidP="002F61B8">
      <w:pPr>
        <w:spacing w:after="11" w:line="249" w:lineRule="auto"/>
      </w:pPr>
      <w:r>
        <w:t xml:space="preserve">Budget &amp; Planning </w:t>
      </w:r>
      <w:r w:rsidR="008A72C5">
        <w:t xml:space="preserve">had no report. </w:t>
      </w:r>
    </w:p>
    <w:p w14:paraId="4BF080C1" w14:textId="77777777" w:rsidR="00DE5DA9" w:rsidRDefault="00DE5DA9" w:rsidP="002F61B8">
      <w:pPr>
        <w:spacing w:after="11" w:line="249" w:lineRule="auto"/>
      </w:pPr>
    </w:p>
    <w:p w14:paraId="493D13A0" w14:textId="5BC84C4D" w:rsidR="002F61B8" w:rsidRPr="002F61B8" w:rsidRDefault="00C55EF7" w:rsidP="002F61B8">
      <w:pPr>
        <w:spacing w:after="11" w:line="249" w:lineRule="auto"/>
      </w:pPr>
      <w:r>
        <w:t>Programs &amp; Institutional Development</w:t>
      </w:r>
      <w:r w:rsidR="00D4787D">
        <w:t xml:space="preserve"> </w:t>
      </w:r>
      <w:r w:rsidR="008A72C5">
        <w:t>decided not to pursue a program with McGraw-Hill.</w:t>
      </w:r>
    </w:p>
    <w:p w14:paraId="14CB88E0" w14:textId="77777777" w:rsidR="00046150" w:rsidRDefault="00046150" w:rsidP="00046150"/>
    <w:p w14:paraId="5F4EBFA8" w14:textId="008F0490" w:rsidR="00046150" w:rsidRDefault="00046150" w:rsidP="00046150">
      <w:pPr>
        <w:rPr>
          <w:b/>
          <w:sz w:val="32"/>
          <w:u w:val="single"/>
        </w:rPr>
      </w:pPr>
      <w:r w:rsidRPr="00046150">
        <w:rPr>
          <w:b/>
          <w:sz w:val="32"/>
          <w:u w:val="single"/>
        </w:rPr>
        <w:t>OLD BUSINESS</w:t>
      </w:r>
    </w:p>
    <w:p w14:paraId="5BE4F676" w14:textId="77777777" w:rsidR="003E218C" w:rsidRDefault="003E218C" w:rsidP="001E7277"/>
    <w:p w14:paraId="55B63071" w14:textId="6E9E0CF5" w:rsidR="002404EE" w:rsidRDefault="008A72C5" w:rsidP="00046150">
      <w:r>
        <w:t>There was no Old Business.</w:t>
      </w:r>
    </w:p>
    <w:p w14:paraId="15305C67" w14:textId="77777777" w:rsidR="0024155A" w:rsidRPr="00046150" w:rsidRDefault="0024155A" w:rsidP="00046150"/>
    <w:p w14:paraId="6E733029" w14:textId="4E534FF8" w:rsidR="00D7717F" w:rsidRDefault="00882A3B" w:rsidP="00D7717F">
      <w:pPr>
        <w:rPr>
          <w:b/>
          <w:bCs/>
          <w:sz w:val="32"/>
          <w:szCs w:val="32"/>
          <w:u w:val="single"/>
        </w:rPr>
      </w:pPr>
      <w:r>
        <w:rPr>
          <w:b/>
          <w:bCs/>
          <w:sz w:val="32"/>
          <w:szCs w:val="32"/>
          <w:u w:val="single"/>
        </w:rPr>
        <w:t>N</w:t>
      </w:r>
      <w:r w:rsidR="00D7717F" w:rsidRPr="007770EE">
        <w:rPr>
          <w:b/>
          <w:bCs/>
          <w:sz w:val="32"/>
          <w:szCs w:val="32"/>
          <w:u w:val="single"/>
        </w:rPr>
        <w:t>EW BUSINESS</w:t>
      </w:r>
    </w:p>
    <w:p w14:paraId="540B9732" w14:textId="77777777" w:rsidR="00D7717F" w:rsidRDefault="00D7717F" w:rsidP="00D7717F"/>
    <w:p w14:paraId="2675A616" w14:textId="6D5B187A" w:rsidR="00AD4284" w:rsidRDefault="008A72C5" w:rsidP="0024155A">
      <w:r>
        <w:t>Senate Bill #2632: ASUW By-Laws Reformatting &amp; Revision</w:t>
      </w:r>
    </w:p>
    <w:p w14:paraId="5AC6E852" w14:textId="3A34EA0B" w:rsidR="008A72C5" w:rsidRDefault="008A72C5" w:rsidP="0024155A">
      <w:r>
        <w:tab/>
        <w:t>First Reading.</w:t>
      </w:r>
    </w:p>
    <w:p w14:paraId="0AC2C061" w14:textId="4CF6FC2B" w:rsidR="008A72C5" w:rsidRDefault="008A72C5" w:rsidP="0024155A">
      <w:r>
        <w:tab/>
        <w:t>Steered to Procedures.</w:t>
      </w:r>
    </w:p>
    <w:p w14:paraId="2D8164A2" w14:textId="77777777" w:rsidR="00B33671" w:rsidRDefault="00B33671" w:rsidP="0037282E">
      <w:pPr>
        <w:spacing w:after="200" w:line="276" w:lineRule="auto"/>
        <w:contextualSpacing/>
        <w:rPr>
          <w:rFonts w:eastAsia="Calibri"/>
        </w:rPr>
      </w:pPr>
    </w:p>
    <w:p w14:paraId="7CEA5A61" w14:textId="28A562FB" w:rsidR="00FC7D63" w:rsidRDefault="00C506EB" w:rsidP="0037282E">
      <w:pPr>
        <w:spacing w:after="200" w:line="276" w:lineRule="auto"/>
        <w:contextualSpacing/>
      </w:pPr>
      <w:r w:rsidRPr="007770EE">
        <w:rPr>
          <w:b/>
          <w:bCs/>
          <w:sz w:val="32"/>
          <w:szCs w:val="32"/>
          <w:u w:val="single"/>
        </w:rPr>
        <w:t>ANNOUNCEMENTS</w:t>
      </w:r>
    </w:p>
    <w:p w14:paraId="2DA3C63E" w14:textId="63BC152F" w:rsidR="007770EE" w:rsidRDefault="007770EE" w:rsidP="00ED1886"/>
    <w:p w14:paraId="4185A515" w14:textId="4DC64CF7" w:rsidR="002A2349" w:rsidRDefault="002A2349" w:rsidP="00ED1886">
      <w:r>
        <w:t xml:space="preserve">Senator Vetter reminded Senators to read through all of the legislation and all of the by-laws. </w:t>
      </w:r>
    </w:p>
    <w:p w14:paraId="696605DC" w14:textId="09FBB678" w:rsidR="002A2349" w:rsidRDefault="002A2349" w:rsidP="00ED1886"/>
    <w:p w14:paraId="2ABBEAEB" w14:textId="77777777" w:rsidR="002A2349" w:rsidRDefault="002A2349" w:rsidP="00ED1886"/>
    <w:p w14:paraId="1893E280" w14:textId="566E8909" w:rsidR="002A2349" w:rsidRDefault="002A2349" w:rsidP="00ED1886">
      <w:r>
        <w:lastRenderedPageBreak/>
        <w:t xml:space="preserve">Senator Diamond yielded her time to Vice President Mulhall, who reminded the author of SB #2632 is Chief of Legislator Affiars Sanders. If there are questions about the bill, contact her via email or in her office hours. </w:t>
      </w:r>
    </w:p>
    <w:p w14:paraId="698C00DF" w14:textId="3B0A6CB7" w:rsidR="002A2349" w:rsidRDefault="002A2349" w:rsidP="00ED1886"/>
    <w:p w14:paraId="19F96C12" w14:textId="3E3691C0" w:rsidR="002A2349" w:rsidRDefault="002A2349" w:rsidP="00ED1886">
      <w:r>
        <w:t>Advisor Wheeler reminded senators that executive office hours are on the ASUW website.</w:t>
      </w:r>
    </w:p>
    <w:p w14:paraId="4E8252CF" w14:textId="78AFA3CA" w:rsidR="002A2349" w:rsidRDefault="002A2349" w:rsidP="00ED1886"/>
    <w:p w14:paraId="052B7F5D" w14:textId="5594EBF9" w:rsidR="002A2349" w:rsidRDefault="002A2349" w:rsidP="00ED1886">
      <w:r>
        <w:t xml:space="preserve">Senator Pelkey discussed a new RSO called Forward Wyoming, or FWUW. </w:t>
      </w:r>
    </w:p>
    <w:p w14:paraId="6F1E1FA5" w14:textId="77777777" w:rsidR="002A2349" w:rsidRDefault="002A2349" w:rsidP="00ED1886"/>
    <w:p w14:paraId="3C18FA13" w14:textId="526B936A" w:rsidR="00CD0043" w:rsidRDefault="00CD0043" w:rsidP="007770EE">
      <w:pPr>
        <w:spacing w:after="200" w:line="276" w:lineRule="auto"/>
        <w:contextualSpacing/>
      </w:pPr>
    </w:p>
    <w:p w14:paraId="04033110" w14:textId="77777777" w:rsidR="0024155A" w:rsidRDefault="0024155A" w:rsidP="007770EE">
      <w:pPr>
        <w:spacing w:after="200" w:line="276" w:lineRule="auto"/>
        <w:contextualSpacing/>
      </w:pPr>
    </w:p>
    <w:p w14:paraId="5B319B39" w14:textId="4D2C9263" w:rsidR="007770EE" w:rsidRPr="003E7C6E" w:rsidRDefault="007770EE" w:rsidP="007770EE">
      <w:pPr>
        <w:spacing w:after="200" w:line="276" w:lineRule="auto"/>
        <w:contextualSpacing/>
      </w:pPr>
      <w:r w:rsidRPr="003E7C6E">
        <w:t xml:space="preserve">After processing the meeting adjourned </w:t>
      </w:r>
      <w:r w:rsidRPr="00E80D81">
        <w:t xml:space="preserve">at </w:t>
      </w:r>
      <w:r w:rsidR="0024155A">
        <w:softHyphen/>
      </w:r>
      <w:r w:rsidR="0024155A">
        <w:softHyphen/>
      </w:r>
      <w:r w:rsidR="0024155A">
        <w:softHyphen/>
      </w:r>
      <w:r w:rsidR="0024155A">
        <w:softHyphen/>
      </w:r>
      <w:r w:rsidR="002A2349">
        <w:t>5:32</w:t>
      </w:r>
      <w:r w:rsidR="00AD4284">
        <w:t xml:space="preserve"> </w:t>
      </w:r>
      <w:r w:rsidRPr="00E80D81">
        <w:t xml:space="preserve">PM. </w:t>
      </w:r>
      <w:r w:rsidR="00494753">
        <w:t xml:space="preserve">The </w:t>
      </w:r>
      <w:r w:rsidR="002A2349">
        <w:t>next</w:t>
      </w:r>
      <w:r w:rsidRPr="003E7C6E">
        <w:t xml:space="preserve"> regular meeting will be</w:t>
      </w:r>
      <w:r w:rsidR="00494753">
        <w:t xml:space="preserve"> </w:t>
      </w:r>
      <w:r w:rsidR="002A2349">
        <w:t>October 9</w:t>
      </w:r>
      <w:r w:rsidR="002A2349" w:rsidRPr="002A2349">
        <w:rPr>
          <w:vertAlign w:val="superscript"/>
        </w:rPr>
        <w:t>th</w:t>
      </w:r>
      <w:r w:rsidR="002A2349">
        <w:t>, 2018</w:t>
      </w:r>
      <w:bookmarkStart w:id="0" w:name="_GoBack"/>
      <w:bookmarkEnd w:id="0"/>
      <w:r w:rsidR="00494753">
        <w:t xml:space="preserve"> at 5:</w:t>
      </w:r>
      <w:r w:rsidR="0024155A">
        <w:t>0</w:t>
      </w:r>
      <w:r w:rsidR="00494753">
        <w:t>0</w:t>
      </w:r>
      <w:r w:rsidR="001F5E8D">
        <w:t xml:space="preserve"> </w:t>
      </w:r>
      <w:r w:rsidRPr="003E7C6E">
        <w:t>PM in the</w:t>
      </w:r>
      <w:r w:rsidR="00494753">
        <w:t xml:space="preserve"> </w:t>
      </w:r>
      <w:r w:rsidR="0024155A">
        <w:t>Union Senate Chambers room 221.</w:t>
      </w:r>
    </w:p>
    <w:p w14:paraId="30F2519C" w14:textId="77777777" w:rsidR="007770EE" w:rsidRPr="007770EE" w:rsidRDefault="007770EE" w:rsidP="00ED1886"/>
    <w:p w14:paraId="1E43A219" w14:textId="77777777" w:rsidR="00087A33" w:rsidRPr="007770EE" w:rsidRDefault="00087A33" w:rsidP="00ED1886"/>
    <w:p w14:paraId="2FEBE697" w14:textId="5EDEE21F" w:rsidR="007B465D" w:rsidRDefault="0031249A" w:rsidP="00046150">
      <w:r w:rsidRPr="007770EE">
        <w:tab/>
      </w:r>
      <w:r w:rsidRPr="007770EE">
        <w:tab/>
      </w:r>
      <w:r w:rsidRPr="007770EE">
        <w:tab/>
      </w:r>
      <w:r w:rsidRPr="007770EE">
        <w:tab/>
      </w:r>
      <w:r w:rsidRPr="007770EE">
        <w:tab/>
      </w:r>
      <w:r w:rsidRPr="007770EE">
        <w:tab/>
      </w:r>
      <w:r w:rsidRPr="007770EE">
        <w:tab/>
      </w:r>
      <w:r w:rsidRPr="007770EE">
        <w:tab/>
      </w:r>
      <w:r w:rsidR="0024155A">
        <w:t>Carolanne Walls</w:t>
      </w:r>
    </w:p>
    <w:p w14:paraId="2E9DF204" w14:textId="36927B58" w:rsidR="00046150" w:rsidRPr="007770EE" w:rsidRDefault="00046150" w:rsidP="00046150">
      <w:r>
        <w:tab/>
      </w:r>
      <w:r>
        <w:tab/>
      </w:r>
      <w:r>
        <w:tab/>
      </w:r>
      <w:r>
        <w:tab/>
      </w:r>
      <w:r>
        <w:tab/>
      </w:r>
      <w:r>
        <w:tab/>
      </w:r>
      <w:r>
        <w:tab/>
      </w:r>
      <w:r>
        <w:tab/>
        <w:t>F</w:t>
      </w:r>
      <w:r w:rsidR="0024155A">
        <w:t>irst-Year</w:t>
      </w:r>
      <w:r>
        <w:t xml:space="preserve"> Senate Secretary</w:t>
      </w:r>
    </w:p>
    <w:sectPr w:rsidR="00046150" w:rsidRPr="007770EE">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28737" w14:textId="77777777" w:rsidR="00671C15" w:rsidRDefault="00671C15" w:rsidP="00ED1886">
      <w:r>
        <w:separator/>
      </w:r>
    </w:p>
  </w:endnote>
  <w:endnote w:type="continuationSeparator" w:id="0">
    <w:p w14:paraId="4BE41B1C" w14:textId="77777777" w:rsidR="00671C15" w:rsidRDefault="00671C15" w:rsidP="00ED1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8F51D" w14:textId="77777777" w:rsidR="00671C15" w:rsidRDefault="00671C15" w:rsidP="00ED1886">
      <w:r>
        <w:separator/>
      </w:r>
    </w:p>
  </w:footnote>
  <w:footnote w:type="continuationSeparator" w:id="0">
    <w:p w14:paraId="75DA5319" w14:textId="77777777" w:rsidR="00671C15" w:rsidRDefault="00671C15" w:rsidP="00ED1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CFC73" w14:textId="77777777" w:rsidR="00ED1886" w:rsidRDefault="00671C15">
    <w:pPr>
      <w:pStyle w:val="Header"/>
    </w:pPr>
    <w:r>
      <w:rPr>
        <w:noProof/>
      </w:rPr>
      <w:pict w14:anchorId="068BD7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002" o:spid="_x0000_s2051" type="#_x0000_t75" alt="ASUW Logo Greyscale (2)" style="position:absolute;margin-left:0;margin-top:0;width:467.45pt;height:467.45pt;z-index:-251657216;mso-wrap-edited:f;mso-width-percent:0;mso-height-percent:0;mso-position-horizontal:center;mso-position-horizontal-relative:margin;mso-position-vertical:center;mso-position-vertical-relative:margin;mso-width-percent:0;mso-height-percent:0" o:allowincell="f">
          <v:imagedata r:id="rId1" o:title="ASUW Logo Greyscale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2E382" w14:textId="77777777" w:rsidR="00ED1886" w:rsidRDefault="00671C15">
    <w:pPr>
      <w:pStyle w:val="Header"/>
    </w:pPr>
    <w:r>
      <w:rPr>
        <w:noProof/>
      </w:rPr>
      <w:pict w14:anchorId="00CFF9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003" o:spid="_x0000_s2050" type="#_x0000_t75" alt="ASUW Logo Greyscale (2)" style="position:absolute;margin-left:0;margin-top:0;width:467.45pt;height:467.45pt;z-index:-251656192;mso-wrap-edited:f;mso-width-percent:0;mso-height-percent:0;mso-position-horizontal:center;mso-position-horizontal-relative:margin;mso-position-vertical:center;mso-position-vertical-relative:margin;mso-width-percent:0;mso-height-percent:0" o:allowincell="f">
          <v:imagedata r:id="rId1" o:title="ASUW Logo Greyscale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CB4D3" w14:textId="77777777" w:rsidR="00ED1886" w:rsidRDefault="00671C15">
    <w:pPr>
      <w:pStyle w:val="Header"/>
    </w:pPr>
    <w:r>
      <w:rPr>
        <w:noProof/>
      </w:rPr>
      <w:pict w14:anchorId="5FB66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001" o:spid="_x0000_s2049" type="#_x0000_t75" alt="ASUW Logo Greyscale (2)" style="position:absolute;margin-left:0;margin-top:0;width:467.45pt;height:467.45pt;z-index:-251658240;mso-wrap-edited:f;mso-width-percent:0;mso-height-percent:0;mso-position-horizontal:center;mso-position-horizontal-relative:margin;mso-position-vertical:center;mso-position-vertical-relative:margin;mso-width-percent:0;mso-height-percent:0" o:allowincell="f">
          <v:imagedata r:id="rId1" o:title="ASUW Logo Greyscale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0B38"/>
    <w:multiLevelType w:val="singleLevel"/>
    <w:tmpl w:val="DE10B0DC"/>
    <w:lvl w:ilvl="0">
      <w:start w:val="1"/>
      <w:numFmt w:val="bullet"/>
      <w:lvlText w:val=""/>
      <w:lvlJc w:val="left"/>
      <w:pPr>
        <w:tabs>
          <w:tab w:val="num" w:pos="360"/>
        </w:tabs>
        <w:ind w:left="360" w:hanging="360"/>
      </w:pPr>
      <w:rPr>
        <w:rFonts w:ascii="Wingdings" w:hAnsi="Wingdings" w:cs="Times New Roman" w:hint="default"/>
        <w:sz w:val="20"/>
        <w:szCs w:val="20"/>
      </w:rPr>
    </w:lvl>
  </w:abstractNum>
  <w:abstractNum w:abstractNumId="1" w15:restartNumberingAfterBreak="0">
    <w:nsid w:val="28C306D1"/>
    <w:multiLevelType w:val="hybridMultilevel"/>
    <w:tmpl w:val="64A8E9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BC0556"/>
    <w:multiLevelType w:val="hybridMultilevel"/>
    <w:tmpl w:val="A32E9A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BC14EE"/>
    <w:multiLevelType w:val="hybridMultilevel"/>
    <w:tmpl w:val="4524CB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640CB"/>
    <w:multiLevelType w:val="hybridMultilevel"/>
    <w:tmpl w:val="B338F6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BC2818"/>
    <w:multiLevelType w:val="hybridMultilevel"/>
    <w:tmpl w:val="0E82E4F6"/>
    <w:lvl w:ilvl="0" w:tplc="485A2FCE">
      <w:start w:val="1"/>
      <w:numFmt w:val="upperRoman"/>
      <w:lvlText w:val="%1."/>
      <w:lvlJc w:val="right"/>
      <w:pPr>
        <w:ind w:left="720" w:hanging="360"/>
      </w:pPr>
      <w:rPr>
        <w:b/>
      </w:rPr>
    </w:lvl>
    <w:lvl w:ilvl="1" w:tplc="DE10B0DC">
      <w:start w:val="1"/>
      <w:numFmt w:val="bullet"/>
      <w:lvlText w:val=""/>
      <w:lvlJc w:val="left"/>
      <w:pPr>
        <w:ind w:left="1440" w:hanging="360"/>
      </w:pPr>
      <w:rPr>
        <w:rFonts w:ascii="Wingdings" w:hAnsi="Wingdings" w:cs="Times New Roman" w:hint="default"/>
        <w:sz w:val="20"/>
        <w:szCs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 w:numId="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886"/>
    <w:rsid w:val="000003B6"/>
    <w:rsid w:val="00003174"/>
    <w:rsid w:val="00013A15"/>
    <w:rsid w:val="00013C80"/>
    <w:rsid w:val="00015FCA"/>
    <w:rsid w:val="00023C62"/>
    <w:rsid w:val="000267C8"/>
    <w:rsid w:val="0003491B"/>
    <w:rsid w:val="000401BD"/>
    <w:rsid w:val="000428C2"/>
    <w:rsid w:val="00046150"/>
    <w:rsid w:val="00050BE9"/>
    <w:rsid w:val="00052940"/>
    <w:rsid w:val="00053102"/>
    <w:rsid w:val="00054FED"/>
    <w:rsid w:val="0005639D"/>
    <w:rsid w:val="00061CA8"/>
    <w:rsid w:val="000643A2"/>
    <w:rsid w:val="000705AE"/>
    <w:rsid w:val="00077A80"/>
    <w:rsid w:val="00077D0B"/>
    <w:rsid w:val="000813BE"/>
    <w:rsid w:val="000850A2"/>
    <w:rsid w:val="00087A33"/>
    <w:rsid w:val="00092C39"/>
    <w:rsid w:val="00093626"/>
    <w:rsid w:val="000964CD"/>
    <w:rsid w:val="00096714"/>
    <w:rsid w:val="000A3469"/>
    <w:rsid w:val="000C1EDE"/>
    <w:rsid w:val="000C3DA9"/>
    <w:rsid w:val="000C3DEA"/>
    <w:rsid w:val="000C40A1"/>
    <w:rsid w:val="000C5EE4"/>
    <w:rsid w:val="000D3D17"/>
    <w:rsid w:val="000D3E7C"/>
    <w:rsid w:val="000D417F"/>
    <w:rsid w:val="000E096F"/>
    <w:rsid w:val="000E412F"/>
    <w:rsid w:val="000E566D"/>
    <w:rsid w:val="000F2AB6"/>
    <w:rsid w:val="000F54EA"/>
    <w:rsid w:val="000F5BCF"/>
    <w:rsid w:val="000F6EC6"/>
    <w:rsid w:val="00103B2E"/>
    <w:rsid w:val="0010719A"/>
    <w:rsid w:val="00116D96"/>
    <w:rsid w:val="00122270"/>
    <w:rsid w:val="00127853"/>
    <w:rsid w:val="00130BEA"/>
    <w:rsid w:val="00130CAB"/>
    <w:rsid w:val="00132467"/>
    <w:rsid w:val="00133F0B"/>
    <w:rsid w:val="00135142"/>
    <w:rsid w:val="00135939"/>
    <w:rsid w:val="00140138"/>
    <w:rsid w:val="00140B37"/>
    <w:rsid w:val="00140F77"/>
    <w:rsid w:val="001459DC"/>
    <w:rsid w:val="00153481"/>
    <w:rsid w:val="00156DA7"/>
    <w:rsid w:val="00160058"/>
    <w:rsid w:val="001600BF"/>
    <w:rsid w:val="00162281"/>
    <w:rsid w:val="0016595D"/>
    <w:rsid w:val="001737ED"/>
    <w:rsid w:val="00173C6B"/>
    <w:rsid w:val="00174A76"/>
    <w:rsid w:val="00175ED8"/>
    <w:rsid w:val="001804FD"/>
    <w:rsid w:val="00183126"/>
    <w:rsid w:val="00183374"/>
    <w:rsid w:val="00185602"/>
    <w:rsid w:val="00190365"/>
    <w:rsid w:val="00192BC5"/>
    <w:rsid w:val="00194F62"/>
    <w:rsid w:val="001A3817"/>
    <w:rsid w:val="001A49C2"/>
    <w:rsid w:val="001A7A73"/>
    <w:rsid w:val="001B0931"/>
    <w:rsid w:val="001B0D5B"/>
    <w:rsid w:val="001B3807"/>
    <w:rsid w:val="001C416B"/>
    <w:rsid w:val="001D2CDB"/>
    <w:rsid w:val="001E0485"/>
    <w:rsid w:val="001E7277"/>
    <w:rsid w:val="001F12A6"/>
    <w:rsid w:val="001F5E8D"/>
    <w:rsid w:val="001F70AA"/>
    <w:rsid w:val="00202082"/>
    <w:rsid w:val="00204FBA"/>
    <w:rsid w:val="00210B49"/>
    <w:rsid w:val="00216EA8"/>
    <w:rsid w:val="0022095C"/>
    <w:rsid w:val="00222A49"/>
    <w:rsid w:val="00225A33"/>
    <w:rsid w:val="00225C9A"/>
    <w:rsid w:val="002356FA"/>
    <w:rsid w:val="002404EE"/>
    <w:rsid w:val="00240AF5"/>
    <w:rsid w:val="0024155A"/>
    <w:rsid w:val="002465B7"/>
    <w:rsid w:val="00250A88"/>
    <w:rsid w:val="00250EEF"/>
    <w:rsid w:val="002518DB"/>
    <w:rsid w:val="00254BD5"/>
    <w:rsid w:val="0026739D"/>
    <w:rsid w:val="00267BDD"/>
    <w:rsid w:val="00270338"/>
    <w:rsid w:val="00276885"/>
    <w:rsid w:val="00276D14"/>
    <w:rsid w:val="00281D96"/>
    <w:rsid w:val="002861DD"/>
    <w:rsid w:val="002902D5"/>
    <w:rsid w:val="00290BC4"/>
    <w:rsid w:val="00291867"/>
    <w:rsid w:val="00295976"/>
    <w:rsid w:val="002A21A5"/>
    <w:rsid w:val="002A2349"/>
    <w:rsid w:val="002A63B0"/>
    <w:rsid w:val="002B72DD"/>
    <w:rsid w:val="002C22EB"/>
    <w:rsid w:val="002C42BA"/>
    <w:rsid w:val="002C5D36"/>
    <w:rsid w:val="002C7D99"/>
    <w:rsid w:val="002D482E"/>
    <w:rsid w:val="002D63A7"/>
    <w:rsid w:val="002E2983"/>
    <w:rsid w:val="002E31D2"/>
    <w:rsid w:val="002F1B1C"/>
    <w:rsid w:val="002F439F"/>
    <w:rsid w:val="002F4538"/>
    <w:rsid w:val="002F4EA0"/>
    <w:rsid w:val="002F61B8"/>
    <w:rsid w:val="00303BD3"/>
    <w:rsid w:val="00306D06"/>
    <w:rsid w:val="0031249A"/>
    <w:rsid w:val="00312942"/>
    <w:rsid w:val="00316109"/>
    <w:rsid w:val="00322179"/>
    <w:rsid w:val="003224A5"/>
    <w:rsid w:val="003229D9"/>
    <w:rsid w:val="003234E6"/>
    <w:rsid w:val="003261E5"/>
    <w:rsid w:val="0032701B"/>
    <w:rsid w:val="00330AD9"/>
    <w:rsid w:val="003310DB"/>
    <w:rsid w:val="00334598"/>
    <w:rsid w:val="003351BC"/>
    <w:rsid w:val="00343F5C"/>
    <w:rsid w:val="0034401A"/>
    <w:rsid w:val="00344BF8"/>
    <w:rsid w:val="003458DA"/>
    <w:rsid w:val="00351F6F"/>
    <w:rsid w:val="0036224C"/>
    <w:rsid w:val="00367FE4"/>
    <w:rsid w:val="00370809"/>
    <w:rsid w:val="0037266D"/>
    <w:rsid w:val="0037282E"/>
    <w:rsid w:val="00375B80"/>
    <w:rsid w:val="00377E6E"/>
    <w:rsid w:val="00386F0B"/>
    <w:rsid w:val="00397487"/>
    <w:rsid w:val="00397902"/>
    <w:rsid w:val="003A010B"/>
    <w:rsid w:val="003A27A4"/>
    <w:rsid w:val="003A2DFE"/>
    <w:rsid w:val="003A3CC6"/>
    <w:rsid w:val="003B41A5"/>
    <w:rsid w:val="003B4F81"/>
    <w:rsid w:val="003C3DCD"/>
    <w:rsid w:val="003C5A0F"/>
    <w:rsid w:val="003D2F4A"/>
    <w:rsid w:val="003D2FB3"/>
    <w:rsid w:val="003D3B5A"/>
    <w:rsid w:val="003D457D"/>
    <w:rsid w:val="003D5208"/>
    <w:rsid w:val="003E2166"/>
    <w:rsid w:val="003E218C"/>
    <w:rsid w:val="003E46E1"/>
    <w:rsid w:val="003E7C6E"/>
    <w:rsid w:val="003E7D2E"/>
    <w:rsid w:val="003F089C"/>
    <w:rsid w:val="003F4113"/>
    <w:rsid w:val="00400EA6"/>
    <w:rsid w:val="00401CA0"/>
    <w:rsid w:val="004029B4"/>
    <w:rsid w:val="0040337D"/>
    <w:rsid w:val="00407EA1"/>
    <w:rsid w:val="004120F0"/>
    <w:rsid w:val="00423084"/>
    <w:rsid w:val="0043056B"/>
    <w:rsid w:val="0043325D"/>
    <w:rsid w:val="00433EC7"/>
    <w:rsid w:val="00435530"/>
    <w:rsid w:val="00440F06"/>
    <w:rsid w:val="0044221D"/>
    <w:rsid w:val="0045052F"/>
    <w:rsid w:val="00452407"/>
    <w:rsid w:val="00466202"/>
    <w:rsid w:val="0046774D"/>
    <w:rsid w:val="00472654"/>
    <w:rsid w:val="004819FB"/>
    <w:rsid w:val="004821FD"/>
    <w:rsid w:val="00482E54"/>
    <w:rsid w:val="00484577"/>
    <w:rsid w:val="00485212"/>
    <w:rsid w:val="00485D18"/>
    <w:rsid w:val="00493BDD"/>
    <w:rsid w:val="00494753"/>
    <w:rsid w:val="004A0866"/>
    <w:rsid w:val="004A277A"/>
    <w:rsid w:val="004C138B"/>
    <w:rsid w:val="004C1647"/>
    <w:rsid w:val="004C7035"/>
    <w:rsid w:val="004D6222"/>
    <w:rsid w:val="004E293A"/>
    <w:rsid w:val="004E748E"/>
    <w:rsid w:val="004F2697"/>
    <w:rsid w:val="004F2A71"/>
    <w:rsid w:val="004F2D1C"/>
    <w:rsid w:val="004F5E90"/>
    <w:rsid w:val="00500792"/>
    <w:rsid w:val="00506068"/>
    <w:rsid w:val="00512CFF"/>
    <w:rsid w:val="00515F99"/>
    <w:rsid w:val="00527AFE"/>
    <w:rsid w:val="0053032D"/>
    <w:rsid w:val="005379A7"/>
    <w:rsid w:val="00537A10"/>
    <w:rsid w:val="00541EF8"/>
    <w:rsid w:val="00545D4A"/>
    <w:rsid w:val="00546B84"/>
    <w:rsid w:val="00547E61"/>
    <w:rsid w:val="00556E05"/>
    <w:rsid w:val="005574D8"/>
    <w:rsid w:val="00557706"/>
    <w:rsid w:val="005633D7"/>
    <w:rsid w:val="005636FE"/>
    <w:rsid w:val="0056371E"/>
    <w:rsid w:val="00563B94"/>
    <w:rsid w:val="00566344"/>
    <w:rsid w:val="00570832"/>
    <w:rsid w:val="00572B81"/>
    <w:rsid w:val="005761DD"/>
    <w:rsid w:val="00577686"/>
    <w:rsid w:val="00577A8E"/>
    <w:rsid w:val="005824F3"/>
    <w:rsid w:val="00584B41"/>
    <w:rsid w:val="00596990"/>
    <w:rsid w:val="005A7BF7"/>
    <w:rsid w:val="005B091D"/>
    <w:rsid w:val="005B0FEE"/>
    <w:rsid w:val="005B1DA8"/>
    <w:rsid w:val="005B3958"/>
    <w:rsid w:val="005B515C"/>
    <w:rsid w:val="005B6123"/>
    <w:rsid w:val="005B6364"/>
    <w:rsid w:val="005B7D47"/>
    <w:rsid w:val="005B7F84"/>
    <w:rsid w:val="005C7708"/>
    <w:rsid w:val="005D2A80"/>
    <w:rsid w:val="005D48EF"/>
    <w:rsid w:val="005D5A9D"/>
    <w:rsid w:val="005E1021"/>
    <w:rsid w:val="005E40D0"/>
    <w:rsid w:val="005E56BC"/>
    <w:rsid w:val="005E71A4"/>
    <w:rsid w:val="006000CC"/>
    <w:rsid w:val="006020C9"/>
    <w:rsid w:val="00602BE8"/>
    <w:rsid w:val="00626935"/>
    <w:rsid w:val="00635A81"/>
    <w:rsid w:val="006402C9"/>
    <w:rsid w:val="006429BF"/>
    <w:rsid w:val="00646E5A"/>
    <w:rsid w:val="00654FA2"/>
    <w:rsid w:val="00664607"/>
    <w:rsid w:val="00666C39"/>
    <w:rsid w:val="00671C15"/>
    <w:rsid w:val="006741C6"/>
    <w:rsid w:val="006773CB"/>
    <w:rsid w:val="00691861"/>
    <w:rsid w:val="00694822"/>
    <w:rsid w:val="006954A1"/>
    <w:rsid w:val="0069714C"/>
    <w:rsid w:val="0069719D"/>
    <w:rsid w:val="006A16F2"/>
    <w:rsid w:val="006A1FC8"/>
    <w:rsid w:val="006A33D2"/>
    <w:rsid w:val="006A4C53"/>
    <w:rsid w:val="006A7A2C"/>
    <w:rsid w:val="006B04D2"/>
    <w:rsid w:val="006B2028"/>
    <w:rsid w:val="006B4F9B"/>
    <w:rsid w:val="006B7A1C"/>
    <w:rsid w:val="006B7C9E"/>
    <w:rsid w:val="006C354F"/>
    <w:rsid w:val="006C7CCD"/>
    <w:rsid w:val="006D11F6"/>
    <w:rsid w:val="006D55A5"/>
    <w:rsid w:val="006D5A8E"/>
    <w:rsid w:val="006D62AE"/>
    <w:rsid w:val="006D65E4"/>
    <w:rsid w:val="006D6EB6"/>
    <w:rsid w:val="006E2FA5"/>
    <w:rsid w:val="006F0FA2"/>
    <w:rsid w:val="006F3A36"/>
    <w:rsid w:val="006F4CDA"/>
    <w:rsid w:val="006F623C"/>
    <w:rsid w:val="006F6949"/>
    <w:rsid w:val="007000BB"/>
    <w:rsid w:val="00707E53"/>
    <w:rsid w:val="00712C9F"/>
    <w:rsid w:val="00712D64"/>
    <w:rsid w:val="007176A1"/>
    <w:rsid w:val="0072060D"/>
    <w:rsid w:val="007268FA"/>
    <w:rsid w:val="007335A1"/>
    <w:rsid w:val="0073390A"/>
    <w:rsid w:val="00746AD4"/>
    <w:rsid w:val="00747A6E"/>
    <w:rsid w:val="00755562"/>
    <w:rsid w:val="0076195D"/>
    <w:rsid w:val="00762A95"/>
    <w:rsid w:val="00766805"/>
    <w:rsid w:val="00766D66"/>
    <w:rsid w:val="0076747C"/>
    <w:rsid w:val="007707A5"/>
    <w:rsid w:val="00771E6B"/>
    <w:rsid w:val="007722C1"/>
    <w:rsid w:val="007770EE"/>
    <w:rsid w:val="00777AE3"/>
    <w:rsid w:val="0078607C"/>
    <w:rsid w:val="00787CE3"/>
    <w:rsid w:val="007919EC"/>
    <w:rsid w:val="00791B11"/>
    <w:rsid w:val="007A62B6"/>
    <w:rsid w:val="007B1A50"/>
    <w:rsid w:val="007B465D"/>
    <w:rsid w:val="007C15A2"/>
    <w:rsid w:val="007D04BD"/>
    <w:rsid w:val="007D4521"/>
    <w:rsid w:val="007D4737"/>
    <w:rsid w:val="007E1EAC"/>
    <w:rsid w:val="007E23D3"/>
    <w:rsid w:val="007F0C43"/>
    <w:rsid w:val="007F2C89"/>
    <w:rsid w:val="007F356C"/>
    <w:rsid w:val="00804085"/>
    <w:rsid w:val="0080480C"/>
    <w:rsid w:val="00806650"/>
    <w:rsid w:val="008253EF"/>
    <w:rsid w:val="00825CAD"/>
    <w:rsid w:val="008306B4"/>
    <w:rsid w:val="008321FF"/>
    <w:rsid w:val="008369DB"/>
    <w:rsid w:val="00852687"/>
    <w:rsid w:val="00861B6A"/>
    <w:rsid w:val="00865338"/>
    <w:rsid w:val="0086696B"/>
    <w:rsid w:val="00872C35"/>
    <w:rsid w:val="00872E36"/>
    <w:rsid w:val="00882A3B"/>
    <w:rsid w:val="00887D12"/>
    <w:rsid w:val="00890C0B"/>
    <w:rsid w:val="008913EE"/>
    <w:rsid w:val="00892C06"/>
    <w:rsid w:val="00892F46"/>
    <w:rsid w:val="00895F05"/>
    <w:rsid w:val="00897EB1"/>
    <w:rsid w:val="008A073C"/>
    <w:rsid w:val="008A0AEF"/>
    <w:rsid w:val="008A72C5"/>
    <w:rsid w:val="008B11F7"/>
    <w:rsid w:val="008C0061"/>
    <w:rsid w:val="008C29F8"/>
    <w:rsid w:val="008C452A"/>
    <w:rsid w:val="008C74A6"/>
    <w:rsid w:val="008D0919"/>
    <w:rsid w:val="008D5A56"/>
    <w:rsid w:val="008D61B5"/>
    <w:rsid w:val="008F38C9"/>
    <w:rsid w:val="008F62AB"/>
    <w:rsid w:val="009036FD"/>
    <w:rsid w:val="00903C55"/>
    <w:rsid w:val="009056C5"/>
    <w:rsid w:val="0090574A"/>
    <w:rsid w:val="00906D3C"/>
    <w:rsid w:val="00915D3E"/>
    <w:rsid w:val="0091693B"/>
    <w:rsid w:val="00920AD0"/>
    <w:rsid w:val="00925ADC"/>
    <w:rsid w:val="009260C0"/>
    <w:rsid w:val="009264F5"/>
    <w:rsid w:val="00934B11"/>
    <w:rsid w:val="00934D1D"/>
    <w:rsid w:val="009355D4"/>
    <w:rsid w:val="00944E8B"/>
    <w:rsid w:val="0094646B"/>
    <w:rsid w:val="00951ACB"/>
    <w:rsid w:val="00952CC7"/>
    <w:rsid w:val="00955592"/>
    <w:rsid w:val="009615B9"/>
    <w:rsid w:val="009618E6"/>
    <w:rsid w:val="00965C30"/>
    <w:rsid w:val="00967872"/>
    <w:rsid w:val="00971E3E"/>
    <w:rsid w:val="009726B5"/>
    <w:rsid w:val="009765F6"/>
    <w:rsid w:val="00977FC8"/>
    <w:rsid w:val="0098497C"/>
    <w:rsid w:val="009A5B9E"/>
    <w:rsid w:val="009B103C"/>
    <w:rsid w:val="009B56FC"/>
    <w:rsid w:val="009B5A9E"/>
    <w:rsid w:val="009B6C24"/>
    <w:rsid w:val="009B7F8A"/>
    <w:rsid w:val="009C1989"/>
    <w:rsid w:val="009C5ADB"/>
    <w:rsid w:val="009D557A"/>
    <w:rsid w:val="009E1550"/>
    <w:rsid w:val="009E54AD"/>
    <w:rsid w:val="009F5F26"/>
    <w:rsid w:val="00A031D2"/>
    <w:rsid w:val="00A03707"/>
    <w:rsid w:val="00A06D49"/>
    <w:rsid w:val="00A10253"/>
    <w:rsid w:val="00A14BA5"/>
    <w:rsid w:val="00A16D07"/>
    <w:rsid w:val="00A22336"/>
    <w:rsid w:val="00A2482D"/>
    <w:rsid w:val="00A25EF6"/>
    <w:rsid w:val="00A30FD0"/>
    <w:rsid w:val="00A31A34"/>
    <w:rsid w:val="00A31E2A"/>
    <w:rsid w:val="00A4300E"/>
    <w:rsid w:val="00A459C4"/>
    <w:rsid w:val="00A46521"/>
    <w:rsid w:val="00A46EBC"/>
    <w:rsid w:val="00A47A51"/>
    <w:rsid w:val="00A51305"/>
    <w:rsid w:val="00A55C9A"/>
    <w:rsid w:val="00A571FD"/>
    <w:rsid w:val="00A57D27"/>
    <w:rsid w:val="00A71DD7"/>
    <w:rsid w:val="00A74F60"/>
    <w:rsid w:val="00A75355"/>
    <w:rsid w:val="00A75DBC"/>
    <w:rsid w:val="00A77A78"/>
    <w:rsid w:val="00A80D03"/>
    <w:rsid w:val="00A85200"/>
    <w:rsid w:val="00A86773"/>
    <w:rsid w:val="00A92077"/>
    <w:rsid w:val="00A93CCE"/>
    <w:rsid w:val="00A96D89"/>
    <w:rsid w:val="00A9751E"/>
    <w:rsid w:val="00AA1A06"/>
    <w:rsid w:val="00AA3CF3"/>
    <w:rsid w:val="00AB4685"/>
    <w:rsid w:val="00AB656F"/>
    <w:rsid w:val="00AB7F1D"/>
    <w:rsid w:val="00AC1A73"/>
    <w:rsid w:val="00AC3E7C"/>
    <w:rsid w:val="00AC6E93"/>
    <w:rsid w:val="00AD015A"/>
    <w:rsid w:val="00AD21A7"/>
    <w:rsid w:val="00AD3B88"/>
    <w:rsid w:val="00AD4284"/>
    <w:rsid w:val="00AE1A1B"/>
    <w:rsid w:val="00AE41B2"/>
    <w:rsid w:val="00AE6072"/>
    <w:rsid w:val="00B04078"/>
    <w:rsid w:val="00B04626"/>
    <w:rsid w:val="00B1119C"/>
    <w:rsid w:val="00B137D2"/>
    <w:rsid w:val="00B15450"/>
    <w:rsid w:val="00B15804"/>
    <w:rsid w:val="00B20AA9"/>
    <w:rsid w:val="00B26112"/>
    <w:rsid w:val="00B27072"/>
    <w:rsid w:val="00B27852"/>
    <w:rsid w:val="00B33491"/>
    <w:rsid w:val="00B33671"/>
    <w:rsid w:val="00B36868"/>
    <w:rsid w:val="00B4730F"/>
    <w:rsid w:val="00B52C73"/>
    <w:rsid w:val="00B532C4"/>
    <w:rsid w:val="00B53571"/>
    <w:rsid w:val="00B53C47"/>
    <w:rsid w:val="00B5462A"/>
    <w:rsid w:val="00B55B4C"/>
    <w:rsid w:val="00B61D2F"/>
    <w:rsid w:val="00B626EC"/>
    <w:rsid w:val="00B63BCC"/>
    <w:rsid w:val="00B6427E"/>
    <w:rsid w:val="00B662BC"/>
    <w:rsid w:val="00B677DF"/>
    <w:rsid w:val="00B7645B"/>
    <w:rsid w:val="00B818B9"/>
    <w:rsid w:val="00B81DD5"/>
    <w:rsid w:val="00B83D0E"/>
    <w:rsid w:val="00B9025C"/>
    <w:rsid w:val="00B92125"/>
    <w:rsid w:val="00B94A2F"/>
    <w:rsid w:val="00BA20FC"/>
    <w:rsid w:val="00BA4BB5"/>
    <w:rsid w:val="00BB13D1"/>
    <w:rsid w:val="00BB15FC"/>
    <w:rsid w:val="00BB4EAB"/>
    <w:rsid w:val="00BB5322"/>
    <w:rsid w:val="00BB5F0D"/>
    <w:rsid w:val="00BC2819"/>
    <w:rsid w:val="00BC28E3"/>
    <w:rsid w:val="00BD42DB"/>
    <w:rsid w:val="00BD4BD3"/>
    <w:rsid w:val="00BD71BB"/>
    <w:rsid w:val="00BE3261"/>
    <w:rsid w:val="00BF0704"/>
    <w:rsid w:val="00BF1D83"/>
    <w:rsid w:val="00BF74DE"/>
    <w:rsid w:val="00C01808"/>
    <w:rsid w:val="00C02F71"/>
    <w:rsid w:val="00C1117C"/>
    <w:rsid w:val="00C111AB"/>
    <w:rsid w:val="00C25FEA"/>
    <w:rsid w:val="00C2695D"/>
    <w:rsid w:val="00C317CA"/>
    <w:rsid w:val="00C33199"/>
    <w:rsid w:val="00C41FA7"/>
    <w:rsid w:val="00C4343F"/>
    <w:rsid w:val="00C435B2"/>
    <w:rsid w:val="00C43FC3"/>
    <w:rsid w:val="00C44B83"/>
    <w:rsid w:val="00C4724B"/>
    <w:rsid w:val="00C506EB"/>
    <w:rsid w:val="00C51364"/>
    <w:rsid w:val="00C52C36"/>
    <w:rsid w:val="00C52D9F"/>
    <w:rsid w:val="00C53DA4"/>
    <w:rsid w:val="00C5551B"/>
    <w:rsid w:val="00C55BCF"/>
    <w:rsid w:val="00C55EF7"/>
    <w:rsid w:val="00C60225"/>
    <w:rsid w:val="00C62542"/>
    <w:rsid w:val="00C64088"/>
    <w:rsid w:val="00C67F16"/>
    <w:rsid w:val="00C71C61"/>
    <w:rsid w:val="00C74445"/>
    <w:rsid w:val="00C74A3B"/>
    <w:rsid w:val="00C77754"/>
    <w:rsid w:val="00C81DC5"/>
    <w:rsid w:val="00C8461D"/>
    <w:rsid w:val="00C92549"/>
    <w:rsid w:val="00C93D5E"/>
    <w:rsid w:val="00C973B1"/>
    <w:rsid w:val="00CA1004"/>
    <w:rsid w:val="00CB03BB"/>
    <w:rsid w:val="00CB47F4"/>
    <w:rsid w:val="00CB533A"/>
    <w:rsid w:val="00CB7379"/>
    <w:rsid w:val="00CC30E7"/>
    <w:rsid w:val="00CC48E0"/>
    <w:rsid w:val="00CD0043"/>
    <w:rsid w:val="00CD4AB4"/>
    <w:rsid w:val="00CD65F7"/>
    <w:rsid w:val="00CE069A"/>
    <w:rsid w:val="00CE4240"/>
    <w:rsid w:val="00CF37F6"/>
    <w:rsid w:val="00D073C5"/>
    <w:rsid w:val="00D1687E"/>
    <w:rsid w:val="00D20FAC"/>
    <w:rsid w:val="00D32287"/>
    <w:rsid w:val="00D35AD1"/>
    <w:rsid w:val="00D42BC0"/>
    <w:rsid w:val="00D43280"/>
    <w:rsid w:val="00D44DBF"/>
    <w:rsid w:val="00D4787D"/>
    <w:rsid w:val="00D47887"/>
    <w:rsid w:val="00D51B78"/>
    <w:rsid w:val="00D53C76"/>
    <w:rsid w:val="00D5678A"/>
    <w:rsid w:val="00D56C49"/>
    <w:rsid w:val="00D573E0"/>
    <w:rsid w:val="00D66CC3"/>
    <w:rsid w:val="00D70DBE"/>
    <w:rsid w:val="00D7717F"/>
    <w:rsid w:val="00D8026D"/>
    <w:rsid w:val="00D93486"/>
    <w:rsid w:val="00D978F7"/>
    <w:rsid w:val="00DA1F9F"/>
    <w:rsid w:val="00DA30FA"/>
    <w:rsid w:val="00DA37B6"/>
    <w:rsid w:val="00DA44B2"/>
    <w:rsid w:val="00DB28CE"/>
    <w:rsid w:val="00DB71F2"/>
    <w:rsid w:val="00DC0C1F"/>
    <w:rsid w:val="00DC6439"/>
    <w:rsid w:val="00DC6E2C"/>
    <w:rsid w:val="00DD6561"/>
    <w:rsid w:val="00DE1279"/>
    <w:rsid w:val="00DE347E"/>
    <w:rsid w:val="00DE3864"/>
    <w:rsid w:val="00DE45F1"/>
    <w:rsid w:val="00DE4F04"/>
    <w:rsid w:val="00DE5DA9"/>
    <w:rsid w:val="00DF334B"/>
    <w:rsid w:val="00E008EB"/>
    <w:rsid w:val="00E015B8"/>
    <w:rsid w:val="00E1329D"/>
    <w:rsid w:val="00E144AB"/>
    <w:rsid w:val="00E206EF"/>
    <w:rsid w:val="00E27940"/>
    <w:rsid w:val="00E31296"/>
    <w:rsid w:val="00E370BE"/>
    <w:rsid w:val="00E40C7D"/>
    <w:rsid w:val="00E42420"/>
    <w:rsid w:val="00E503EE"/>
    <w:rsid w:val="00E50925"/>
    <w:rsid w:val="00E52034"/>
    <w:rsid w:val="00E52568"/>
    <w:rsid w:val="00E52F2C"/>
    <w:rsid w:val="00E603DD"/>
    <w:rsid w:val="00E621B7"/>
    <w:rsid w:val="00E622B2"/>
    <w:rsid w:val="00E675D1"/>
    <w:rsid w:val="00E725BC"/>
    <w:rsid w:val="00E76B45"/>
    <w:rsid w:val="00E77A62"/>
    <w:rsid w:val="00E80D81"/>
    <w:rsid w:val="00E81B7B"/>
    <w:rsid w:val="00E94776"/>
    <w:rsid w:val="00E95C50"/>
    <w:rsid w:val="00E972D5"/>
    <w:rsid w:val="00EA1193"/>
    <w:rsid w:val="00EA2F32"/>
    <w:rsid w:val="00EA7149"/>
    <w:rsid w:val="00EC1A98"/>
    <w:rsid w:val="00EC2BA8"/>
    <w:rsid w:val="00EC3266"/>
    <w:rsid w:val="00EC331E"/>
    <w:rsid w:val="00EC3B69"/>
    <w:rsid w:val="00ED0A73"/>
    <w:rsid w:val="00ED1886"/>
    <w:rsid w:val="00EE1FAB"/>
    <w:rsid w:val="00EE2C5B"/>
    <w:rsid w:val="00EE2FCF"/>
    <w:rsid w:val="00EE3531"/>
    <w:rsid w:val="00EE3A41"/>
    <w:rsid w:val="00EF371C"/>
    <w:rsid w:val="00EF4416"/>
    <w:rsid w:val="00EF4D59"/>
    <w:rsid w:val="00EF5EDE"/>
    <w:rsid w:val="00F005B5"/>
    <w:rsid w:val="00F0064B"/>
    <w:rsid w:val="00F02F7B"/>
    <w:rsid w:val="00F04CC6"/>
    <w:rsid w:val="00F138A6"/>
    <w:rsid w:val="00F14252"/>
    <w:rsid w:val="00F215D7"/>
    <w:rsid w:val="00F254FB"/>
    <w:rsid w:val="00F3030E"/>
    <w:rsid w:val="00F34098"/>
    <w:rsid w:val="00F353C9"/>
    <w:rsid w:val="00F35F06"/>
    <w:rsid w:val="00F36B75"/>
    <w:rsid w:val="00F4296C"/>
    <w:rsid w:val="00F436B8"/>
    <w:rsid w:val="00F450F2"/>
    <w:rsid w:val="00F5080F"/>
    <w:rsid w:val="00F56F38"/>
    <w:rsid w:val="00F64A40"/>
    <w:rsid w:val="00F65BBA"/>
    <w:rsid w:val="00F662EB"/>
    <w:rsid w:val="00F72770"/>
    <w:rsid w:val="00F73CE6"/>
    <w:rsid w:val="00F75295"/>
    <w:rsid w:val="00F77762"/>
    <w:rsid w:val="00F82E40"/>
    <w:rsid w:val="00F84E4B"/>
    <w:rsid w:val="00F866BE"/>
    <w:rsid w:val="00F902BE"/>
    <w:rsid w:val="00F922D9"/>
    <w:rsid w:val="00F96133"/>
    <w:rsid w:val="00F97302"/>
    <w:rsid w:val="00FA0ECF"/>
    <w:rsid w:val="00FA24E5"/>
    <w:rsid w:val="00FB1DB2"/>
    <w:rsid w:val="00FB3DF4"/>
    <w:rsid w:val="00FB414A"/>
    <w:rsid w:val="00FB54C1"/>
    <w:rsid w:val="00FB7AF4"/>
    <w:rsid w:val="00FC7D63"/>
    <w:rsid w:val="00FD2479"/>
    <w:rsid w:val="00FD6370"/>
    <w:rsid w:val="00FD6DEE"/>
    <w:rsid w:val="00FE3185"/>
    <w:rsid w:val="00FE4238"/>
    <w:rsid w:val="00FE7138"/>
    <w:rsid w:val="00FF0E4A"/>
    <w:rsid w:val="00FF481C"/>
    <w:rsid w:val="00FF4957"/>
    <w:rsid w:val="00FF5295"/>
    <w:rsid w:val="1792B1A7"/>
    <w:rsid w:val="2EBD7A65"/>
    <w:rsid w:val="480C745F"/>
    <w:rsid w:val="6BEC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9DC99B"/>
  <w15:chartTrackingRefBased/>
  <w15:docId w15:val="{A68223FC-B17F-481F-BE72-E1C16029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8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886"/>
    <w:pPr>
      <w:tabs>
        <w:tab w:val="center" w:pos="4680"/>
        <w:tab w:val="right" w:pos="9360"/>
      </w:tabs>
    </w:pPr>
  </w:style>
  <w:style w:type="character" w:customStyle="1" w:styleId="HeaderChar">
    <w:name w:val="Header Char"/>
    <w:basedOn w:val="DefaultParagraphFont"/>
    <w:link w:val="Header"/>
    <w:uiPriority w:val="99"/>
    <w:rsid w:val="00ED1886"/>
  </w:style>
  <w:style w:type="paragraph" w:styleId="Footer">
    <w:name w:val="footer"/>
    <w:basedOn w:val="Normal"/>
    <w:link w:val="FooterChar"/>
    <w:uiPriority w:val="99"/>
    <w:unhideWhenUsed/>
    <w:rsid w:val="00ED1886"/>
    <w:pPr>
      <w:tabs>
        <w:tab w:val="center" w:pos="4680"/>
        <w:tab w:val="right" w:pos="9360"/>
      </w:tabs>
    </w:pPr>
  </w:style>
  <w:style w:type="character" w:customStyle="1" w:styleId="FooterChar">
    <w:name w:val="Footer Char"/>
    <w:basedOn w:val="DefaultParagraphFont"/>
    <w:link w:val="Footer"/>
    <w:uiPriority w:val="99"/>
    <w:rsid w:val="00ED1886"/>
  </w:style>
  <w:style w:type="paragraph" w:customStyle="1" w:styleId="owapara">
    <w:name w:val="owapara"/>
    <w:basedOn w:val="Normal"/>
    <w:rsid w:val="00ED1886"/>
    <w:rPr>
      <w:rFonts w:eastAsia="Calibri"/>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8B11F7"/>
    <w:pPr>
      <w:ind w:left="720"/>
      <w:contextualSpacing/>
    </w:pPr>
  </w:style>
  <w:style w:type="paragraph" w:customStyle="1" w:styleId="Default">
    <w:name w:val="Default"/>
    <w:rsid w:val="00E81B7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821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1F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43320">
      <w:bodyDiv w:val="1"/>
      <w:marLeft w:val="0"/>
      <w:marRight w:val="0"/>
      <w:marTop w:val="0"/>
      <w:marBottom w:val="0"/>
      <w:divBdr>
        <w:top w:val="none" w:sz="0" w:space="0" w:color="auto"/>
        <w:left w:val="none" w:sz="0" w:space="0" w:color="auto"/>
        <w:bottom w:val="none" w:sz="0" w:space="0" w:color="auto"/>
        <w:right w:val="none" w:sz="0" w:space="0" w:color="auto"/>
      </w:divBdr>
    </w:div>
    <w:div w:id="615257606">
      <w:bodyDiv w:val="1"/>
      <w:marLeft w:val="0"/>
      <w:marRight w:val="0"/>
      <w:marTop w:val="0"/>
      <w:marBottom w:val="0"/>
      <w:divBdr>
        <w:top w:val="none" w:sz="0" w:space="0" w:color="auto"/>
        <w:left w:val="none" w:sz="0" w:space="0" w:color="auto"/>
        <w:bottom w:val="none" w:sz="0" w:space="0" w:color="auto"/>
        <w:right w:val="none" w:sz="0" w:space="0" w:color="auto"/>
      </w:divBdr>
    </w:div>
    <w:div w:id="1068261242">
      <w:bodyDiv w:val="1"/>
      <w:marLeft w:val="0"/>
      <w:marRight w:val="0"/>
      <w:marTop w:val="0"/>
      <w:marBottom w:val="0"/>
      <w:divBdr>
        <w:top w:val="none" w:sz="0" w:space="0" w:color="auto"/>
        <w:left w:val="none" w:sz="0" w:space="0" w:color="auto"/>
        <w:bottom w:val="none" w:sz="0" w:space="0" w:color="auto"/>
        <w:right w:val="none" w:sz="0" w:space="0" w:color="auto"/>
      </w:divBdr>
    </w:div>
    <w:div w:id="1845313461">
      <w:bodyDiv w:val="1"/>
      <w:marLeft w:val="0"/>
      <w:marRight w:val="0"/>
      <w:marTop w:val="0"/>
      <w:marBottom w:val="0"/>
      <w:divBdr>
        <w:top w:val="none" w:sz="0" w:space="0" w:color="auto"/>
        <w:left w:val="none" w:sz="0" w:space="0" w:color="auto"/>
        <w:bottom w:val="none" w:sz="0" w:space="0" w:color="auto"/>
        <w:right w:val="none" w:sz="0" w:space="0" w:color="auto"/>
      </w:divBdr>
    </w:div>
    <w:div w:id="1925722388">
      <w:bodyDiv w:val="1"/>
      <w:marLeft w:val="0"/>
      <w:marRight w:val="0"/>
      <w:marTop w:val="0"/>
      <w:marBottom w:val="0"/>
      <w:divBdr>
        <w:top w:val="none" w:sz="0" w:space="0" w:color="auto"/>
        <w:left w:val="none" w:sz="0" w:space="0" w:color="auto"/>
        <w:bottom w:val="none" w:sz="0" w:space="0" w:color="auto"/>
        <w:right w:val="none" w:sz="0" w:space="0" w:color="auto"/>
      </w:divBdr>
    </w:div>
    <w:div w:id="203090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DDFA9-8FFF-0245-8237-E551EF889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UWIT</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Danae Marquie Davis</dc:creator>
  <cp:keywords/>
  <dc:description/>
  <cp:lastModifiedBy>Carolanne Walls</cp:lastModifiedBy>
  <cp:revision>10</cp:revision>
  <cp:lastPrinted>2017-11-07T03:48:00Z</cp:lastPrinted>
  <dcterms:created xsi:type="dcterms:W3CDTF">2018-10-04T18:41:00Z</dcterms:created>
  <dcterms:modified xsi:type="dcterms:W3CDTF">2018-10-07T22:22:00Z</dcterms:modified>
</cp:coreProperties>
</file>