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50FE7B45" w:rsidR="00ED1886" w:rsidRPr="007770EE" w:rsidRDefault="00A75355" w:rsidP="00ED1886">
      <w:r w:rsidRPr="007770EE">
        <w:t xml:space="preserve">The </w:t>
      </w:r>
      <w:r w:rsidR="00505010">
        <w:t>November 6</w:t>
      </w:r>
      <w:r w:rsidR="00505010" w:rsidRPr="00505010">
        <w:rPr>
          <w:vertAlign w:val="superscript"/>
        </w:rPr>
        <w:t>th</w:t>
      </w:r>
      <w:r w:rsidR="00505010">
        <w:t>, 2018</w:t>
      </w:r>
      <w:r w:rsidR="6BEC31D2" w:rsidRPr="007770EE">
        <w:t xml:space="preserve"> meeting was cal</w:t>
      </w:r>
      <w:r w:rsidR="00626935">
        <w:t xml:space="preserve">led to order by </w:t>
      </w:r>
      <w:r w:rsidR="00F973C5">
        <w:t>Parliamentarian</w:t>
      </w:r>
      <w:r w:rsidR="00762A95">
        <w:t xml:space="preserve"> </w:t>
      </w:r>
      <w:r w:rsidR="00505010">
        <w:t>Romero</w:t>
      </w:r>
      <w:r w:rsidR="001737ED">
        <w:t xml:space="preserve"> </w:t>
      </w:r>
      <w:r w:rsidR="6BEC31D2" w:rsidRPr="00A74F60">
        <w:t xml:space="preserve">at </w:t>
      </w:r>
      <w:r w:rsidR="003E2166">
        <w:t>5:</w:t>
      </w:r>
      <w:r w:rsidR="00505010">
        <w:t>00</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 </w:t>
      </w:r>
      <w:r w:rsidR="00505010">
        <w:t>McNicholl</w:t>
      </w:r>
      <w:r w:rsidR="003E2166">
        <w:t xml:space="preserve"> </w:t>
      </w:r>
      <w:r w:rsidR="00505010">
        <w:t>was</w:t>
      </w:r>
      <w:r w:rsidR="003E2166">
        <w:t xml:space="preserve"> absent.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0AA73716" w14:textId="1C132167" w:rsidR="00EF4D59" w:rsidRDefault="00505010" w:rsidP="00ED1886">
      <w:r>
        <w:t>Senator Williams moved to add discussion of cancellation of meeting on November 20</w:t>
      </w:r>
      <w:r w:rsidRPr="00505010">
        <w:rPr>
          <w:vertAlign w:val="superscript"/>
        </w:rPr>
        <w:t>th</w:t>
      </w:r>
      <w:r>
        <w:t xml:space="preserve"> to New Business.</w:t>
      </w:r>
    </w:p>
    <w:p w14:paraId="24F530FB" w14:textId="35A5655A" w:rsidR="00505010" w:rsidRDefault="00505010" w:rsidP="00ED1886">
      <w:r>
        <w:tab/>
        <w:t>Senator Doran Seconded.</w:t>
      </w:r>
    </w:p>
    <w:p w14:paraId="252DEB5D" w14:textId="5ADFEB08" w:rsidR="00505010" w:rsidRDefault="00505010" w:rsidP="00ED1886">
      <w:r>
        <w:tab/>
        <w:t xml:space="preserve">Motion Passed. </w:t>
      </w:r>
    </w:p>
    <w:p w14:paraId="5B487EA0" w14:textId="072EAF79" w:rsidR="00F973C5" w:rsidRDefault="00F973C5" w:rsidP="00ED1886"/>
    <w:p w14:paraId="250E654A" w14:textId="05286566" w:rsidR="00F973C5" w:rsidRDefault="00F973C5" w:rsidP="00ED1886">
      <w:r>
        <w:t xml:space="preserve">Senator Vetter arrived and resumed his position as Presiding Officer. </w:t>
      </w:r>
    </w:p>
    <w:p w14:paraId="41C6AE5C" w14:textId="77777777" w:rsidR="00505010" w:rsidRPr="00EF4D59" w:rsidRDefault="00505010"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004A583E" w:rsidR="001E0485" w:rsidRDefault="00505010" w:rsidP="003261E5">
      <w:pPr>
        <w:pStyle w:val="owapara"/>
      </w:pPr>
      <w:r>
        <w:t xml:space="preserve">No one present in forum. </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78BAB516" w14:textId="718226D1" w:rsidR="00505010" w:rsidRPr="00800C3B" w:rsidRDefault="00505010" w:rsidP="00505010">
      <w:r>
        <w:t>Jess Willford, Manager of STEP Tutoring Center, came and talked to Senators about tutoring opportunities. She passed STEP Tutoring center schedule</w:t>
      </w:r>
      <w:r w:rsidR="00F973C5">
        <w:t xml:space="preserve">. She discussed STEP tutoring information including the two locations and how the tutoring sessions work. She talked about E-Tutoring opportunities that employ college students nationwide to help students. She also discussed Supplemental Instruction (SI) and passed out a brochure containing different session times. SI sessions are based for 1000 and 2000 level classes. Studies show that students who attend more than one SI session are more likely to pass the class. She briefly touched on the Math Assistance Center, the Writing Center, and the Oral Communications center. The Writing Center and the Oral Communications Center take appointments but also accept walk-ins.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3468B659" w:rsidR="00C51364" w:rsidRDefault="001737ED" w:rsidP="00A16D07">
      <w:pPr>
        <w:spacing w:after="11" w:line="249" w:lineRule="auto"/>
      </w:pPr>
      <w:r>
        <w:t>Advisor Wheeler</w:t>
      </w:r>
      <w:r w:rsidR="00F973C5">
        <w:t xml:space="preserve"> discussed the potential opportunity for three senators to join the Mandatory Student Fee Committee. </w:t>
      </w:r>
    </w:p>
    <w:p w14:paraId="0AB59A62" w14:textId="73F06722" w:rsidR="001737ED" w:rsidRDefault="001737ED" w:rsidP="00A16D07">
      <w:pPr>
        <w:spacing w:after="11" w:line="249" w:lineRule="auto"/>
      </w:pPr>
    </w:p>
    <w:p w14:paraId="68B172C5" w14:textId="1EA22657" w:rsidR="001737ED" w:rsidRDefault="001737ED" w:rsidP="00A16D07">
      <w:pPr>
        <w:spacing w:after="11" w:line="249" w:lineRule="auto"/>
      </w:pPr>
      <w:r>
        <w:t>Advisor Ward</w:t>
      </w:r>
      <w:r w:rsidR="00F973C5">
        <w:t xml:space="preserve"> reminded Senators about the Election Party on November 6</w:t>
      </w:r>
      <w:r w:rsidR="00F973C5" w:rsidRPr="00F973C5">
        <w:rPr>
          <w:vertAlign w:val="superscript"/>
        </w:rPr>
        <w:t>th</w:t>
      </w:r>
      <w:r w:rsidR="00F973C5">
        <w:t xml:space="preserve"> at 7pm and the ASUW Mixer on November 7</w:t>
      </w:r>
      <w:r w:rsidR="00F973C5" w:rsidRPr="00F973C5">
        <w:rPr>
          <w:vertAlign w:val="superscript"/>
        </w:rPr>
        <w:t>th</w:t>
      </w:r>
      <w:r w:rsidR="00F973C5">
        <w:t xml:space="preserve"> at 7pm. She also reminded senators about Service Saturday on Saturday November 10</w:t>
      </w:r>
      <w:r w:rsidR="00F973C5" w:rsidRPr="00F973C5">
        <w:rPr>
          <w:vertAlign w:val="superscript"/>
        </w:rPr>
        <w:t>th</w:t>
      </w:r>
      <w:r w:rsidR="00F973C5">
        <w:t xml:space="preserve">. She discussed that Residence Assistance (RA) applications are open for </w:t>
      </w:r>
      <w:r w:rsidR="00F973C5">
        <w:lastRenderedPageBreak/>
        <w:t xml:space="preserve">Spring 2019 and Fall of 2019 and are available on uwyo.edu/RA. It is a great opportunity and it covers expenses for room and board.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08D88953" w:rsidR="009618E6" w:rsidRPr="008D0919" w:rsidRDefault="008D0919" w:rsidP="00A16D07">
      <w:pPr>
        <w:spacing w:after="11" w:line="249" w:lineRule="auto"/>
      </w:pPr>
      <w:r>
        <w:t xml:space="preserve">Presiding Officer </w:t>
      </w:r>
      <w:r w:rsidR="001737ED">
        <w:t>Vetter</w:t>
      </w:r>
      <w:r w:rsidR="00F973C5">
        <w:t xml:space="preserve"> reminded Senators about the Election Party on November 7</w:t>
      </w:r>
      <w:r w:rsidR="00F973C5" w:rsidRPr="00F973C5">
        <w:rPr>
          <w:vertAlign w:val="superscript"/>
        </w:rPr>
        <w:t>th</w:t>
      </w:r>
      <w:r w:rsidR="00F973C5">
        <w:t xml:space="preserve"> at 7pm. </w:t>
      </w:r>
    </w:p>
    <w:p w14:paraId="3B640C48" w14:textId="77777777" w:rsidR="00EE2C5B" w:rsidRDefault="00EE2C5B" w:rsidP="00A16D07">
      <w:pPr>
        <w:spacing w:after="11" w:line="249" w:lineRule="auto"/>
      </w:pPr>
    </w:p>
    <w:p w14:paraId="5B9A7321" w14:textId="1D7C3728" w:rsidR="00A75DBC" w:rsidRDefault="008D0919" w:rsidP="00A16D07">
      <w:pPr>
        <w:spacing w:after="11" w:line="249" w:lineRule="auto"/>
      </w:pPr>
      <w:r>
        <w:t xml:space="preserve">Parliamentarian </w:t>
      </w:r>
      <w:r w:rsidR="001737ED">
        <w:t>Romero</w:t>
      </w:r>
      <w:r w:rsidR="00F973C5">
        <w:t xml:space="preserve"> had no report. </w:t>
      </w:r>
    </w:p>
    <w:p w14:paraId="39B8EF41" w14:textId="77777777" w:rsidR="00A75DBC" w:rsidRDefault="00A75DBC" w:rsidP="00A16D07">
      <w:pPr>
        <w:spacing w:after="11" w:line="249" w:lineRule="auto"/>
      </w:pPr>
    </w:p>
    <w:p w14:paraId="344B19C9" w14:textId="43701327" w:rsidR="00A75DBC" w:rsidRDefault="00A75DBC" w:rsidP="00A16D07">
      <w:pPr>
        <w:spacing w:after="11" w:line="249" w:lineRule="auto"/>
      </w:pPr>
      <w:r>
        <w:t xml:space="preserve">Secretary </w:t>
      </w:r>
      <w:r w:rsidR="001737ED">
        <w:t>Walls</w:t>
      </w:r>
      <w:r w:rsidR="00F973C5">
        <w:t xml:space="preserve"> had no report. </w:t>
      </w:r>
    </w:p>
    <w:p w14:paraId="50199CF7" w14:textId="77777777" w:rsidR="00A75DBC" w:rsidRDefault="00A75DBC" w:rsidP="00A16D07">
      <w:pPr>
        <w:spacing w:after="11" w:line="249" w:lineRule="auto"/>
      </w:pPr>
    </w:p>
    <w:p w14:paraId="01A78288" w14:textId="3E1EE9E5" w:rsidR="00A75DBC" w:rsidRDefault="00A75DBC" w:rsidP="00A16D07">
      <w:pPr>
        <w:spacing w:after="11" w:line="249" w:lineRule="auto"/>
      </w:pPr>
      <w:r>
        <w:t>Treasurer D</w:t>
      </w:r>
      <w:r w:rsidR="001737ED">
        <w:t>oran</w:t>
      </w:r>
      <w:r w:rsidR="00F973C5">
        <w:t xml:space="preserve"> had no report. </w:t>
      </w:r>
    </w:p>
    <w:p w14:paraId="6AD73199" w14:textId="77777777" w:rsidR="00A75DBC" w:rsidRDefault="00A75DBC" w:rsidP="00A16D07">
      <w:pPr>
        <w:spacing w:after="11" w:line="249" w:lineRule="auto"/>
      </w:pPr>
    </w:p>
    <w:p w14:paraId="0E4DE141" w14:textId="5D1B6DA6" w:rsidR="000D417F" w:rsidRDefault="00A75DBC" w:rsidP="00A16D07">
      <w:pPr>
        <w:spacing w:after="11" w:line="249" w:lineRule="auto"/>
      </w:pPr>
      <w:r>
        <w:t xml:space="preserve">Steering Committee Liaison </w:t>
      </w:r>
      <w:r w:rsidR="001737ED">
        <w:t>McNicholl</w:t>
      </w:r>
      <w:r w:rsidR="00CB533A">
        <w:t xml:space="preserve"> </w:t>
      </w:r>
      <w:r w:rsidR="00F973C5">
        <w:t>was not in attendance.</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2348288A" w:rsidR="008D0919" w:rsidRDefault="00A75DBC" w:rsidP="00A16D07">
      <w:pPr>
        <w:spacing w:after="11" w:line="249" w:lineRule="auto"/>
      </w:pPr>
      <w:r>
        <w:t xml:space="preserve">President </w:t>
      </w:r>
      <w:r w:rsidR="001737ED">
        <w:t>Jones</w:t>
      </w:r>
      <w:r w:rsidR="00D51B78">
        <w:t xml:space="preserve"> </w:t>
      </w:r>
      <w:r w:rsidR="002B5748">
        <w:t xml:space="preserve">was not in attendance. </w:t>
      </w:r>
    </w:p>
    <w:p w14:paraId="38BC9B57" w14:textId="77777777" w:rsidR="008D0919" w:rsidRDefault="008D0919" w:rsidP="00A16D07">
      <w:pPr>
        <w:spacing w:after="11" w:line="249" w:lineRule="auto"/>
      </w:pPr>
    </w:p>
    <w:p w14:paraId="1DA59975" w14:textId="51081DEC" w:rsidR="002C22EB" w:rsidRDefault="002C22EB" w:rsidP="00A16D07">
      <w:pPr>
        <w:spacing w:after="11" w:line="249" w:lineRule="auto"/>
      </w:pPr>
      <w:r>
        <w:t xml:space="preserve">Vice President </w:t>
      </w:r>
      <w:r w:rsidR="001737ED">
        <w:t>Mulhall</w:t>
      </w:r>
      <w:r w:rsidR="002B5748">
        <w:t xml:space="preserve"> was not in attendance.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01BD6AD6" w:rsidR="006402C9" w:rsidRDefault="002C22EB" w:rsidP="00AC6E93">
      <w:r>
        <w:t xml:space="preserve">Steering </w:t>
      </w:r>
      <w:r w:rsidR="002B5748">
        <w:t xml:space="preserve">discussed SR 2635 and SR 2636. Steering reminded Senators to ask questions and do research concerning the resolutions to have a </w:t>
      </w:r>
      <w:r w:rsidR="00447BFC">
        <w:t>well-educated</w:t>
      </w:r>
      <w:r w:rsidR="00AA42A8">
        <w:t xml:space="preserve"> debate. </w:t>
      </w:r>
    </w:p>
    <w:p w14:paraId="54BE6E58" w14:textId="77777777" w:rsidR="006402C9" w:rsidRDefault="006402C9" w:rsidP="00AC6E93"/>
    <w:p w14:paraId="738F3CE5" w14:textId="49904A54" w:rsidR="00806650" w:rsidRDefault="006402C9" w:rsidP="00AC6E93">
      <w:r>
        <w:t>Pro</w:t>
      </w:r>
      <w:r w:rsidR="00EC3B69">
        <w:t xml:space="preserve">cedures </w:t>
      </w:r>
      <w:r w:rsidR="00AA42A8">
        <w:t xml:space="preserve">had no report. </w:t>
      </w:r>
    </w:p>
    <w:p w14:paraId="38D07518" w14:textId="59202197" w:rsidR="006402C9" w:rsidRDefault="00806650" w:rsidP="00AC6E93">
      <w:r>
        <w:t xml:space="preserve"> </w:t>
      </w:r>
    </w:p>
    <w:p w14:paraId="514C0B92" w14:textId="6D64CC75" w:rsidR="00AA42A8" w:rsidRDefault="001B3807" w:rsidP="00AC6E93">
      <w:r>
        <w:t xml:space="preserve">Programming and </w:t>
      </w:r>
      <w:r w:rsidR="001E7277">
        <w:t xml:space="preserve">Traditions </w:t>
      </w:r>
      <w:r w:rsidR="00AA42A8">
        <w:t xml:space="preserve">had Thank-you notes for all senators to sign for the special events. </w:t>
      </w:r>
    </w:p>
    <w:p w14:paraId="3D6EA1C2" w14:textId="77777777" w:rsidR="001B3807" w:rsidRDefault="001B3807" w:rsidP="00AC6E93"/>
    <w:p w14:paraId="09D5D7F6" w14:textId="715BEEF0" w:rsidR="002C22EB" w:rsidRDefault="001737ED" w:rsidP="00AC6E93">
      <w:r>
        <w:t>Diversity &amp; Student Outreach</w:t>
      </w:r>
      <w:r w:rsidR="00AA42A8">
        <w:t xml:space="preserve"> had no report.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18961EAB" w:rsidR="002F61B8" w:rsidRDefault="003D2F4A" w:rsidP="002F61B8">
      <w:pPr>
        <w:spacing w:after="11" w:line="249" w:lineRule="auto"/>
      </w:pPr>
      <w:r>
        <w:t xml:space="preserve">Steering </w:t>
      </w:r>
      <w:r w:rsidR="00447BFC">
        <w:t>liaison</w:t>
      </w:r>
      <w:r w:rsidR="00AA42A8">
        <w:t xml:space="preserve"> was not in attendance. </w:t>
      </w:r>
    </w:p>
    <w:p w14:paraId="51E6EC0C" w14:textId="77777777" w:rsidR="002F61B8" w:rsidRDefault="002F61B8" w:rsidP="002F61B8">
      <w:pPr>
        <w:spacing w:after="11" w:line="249" w:lineRule="auto"/>
      </w:pPr>
    </w:p>
    <w:p w14:paraId="22FA70BD" w14:textId="1DF5E041" w:rsidR="002F61B8" w:rsidRDefault="00C55EF7" w:rsidP="002F61B8">
      <w:pPr>
        <w:spacing w:after="11" w:line="249" w:lineRule="auto"/>
      </w:pPr>
      <w:r>
        <w:t xml:space="preserve">Academics, Diversity &amp; Policy </w:t>
      </w:r>
      <w:r w:rsidR="00AA42A8">
        <w:t xml:space="preserve">had the campus lawyer come in and talk about tenant rights, and they discussed SR 2635. They also discussed potential legislation concerning money for transgender </w:t>
      </w:r>
      <w:r w:rsidR="00447BFC">
        <w:t>people,</w:t>
      </w:r>
      <w:r w:rsidR="00AA42A8">
        <w:t xml:space="preserve"> so the name change process is easier. </w:t>
      </w:r>
    </w:p>
    <w:p w14:paraId="3E68AF5E" w14:textId="77777777" w:rsidR="002F61B8" w:rsidRDefault="002F61B8" w:rsidP="002F61B8">
      <w:pPr>
        <w:spacing w:after="11" w:line="249" w:lineRule="auto"/>
      </w:pPr>
    </w:p>
    <w:p w14:paraId="511C9079" w14:textId="246C7BD6" w:rsidR="002F61B8" w:rsidRDefault="00C55EF7" w:rsidP="002F61B8">
      <w:pPr>
        <w:spacing w:after="11" w:line="249" w:lineRule="auto"/>
      </w:pPr>
      <w:r>
        <w:t>Student Outreach and Programming</w:t>
      </w:r>
      <w:r w:rsidR="00D51B78">
        <w:t xml:space="preserve"> </w:t>
      </w:r>
      <w:r w:rsidR="00AA42A8">
        <w:t>discussed Homecoming and a potential homecoming committee.</w:t>
      </w:r>
    </w:p>
    <w:p w14:paraId="2A6630DF" w14:textId="77777777" w:rsidR="002F61B8" w:rsidRDefault="002F61B8" w:rsidP="002F61B8">
      <w:pPr>
        <w:spacing w:after="11" w:line="249" w:lineRule="auto"/>
      </w:pPr>
    </w:p>
    <w:p w14:paraId="2CF41BA6" w14:textId="32161837" w:rsidR="002F61B8" w:rsidRPr="00D44DBF" w:rsidRDefault="00C55EF7" w:rsidP="002F61B8">
      <w:pPr>
        <w:spacing w:after="11" w:line="249" w:lineRule="auto"/>
      </w:pPr>
      <w:r>
        <w:t xml:space="preserve">RSO Funding Board </w:t>
      </w:r>
      <w:r w:rsidR="00AA42A8">
        <w:t xml:space="preserve">granted $7,605 to </w:t>
      </w:r>
      <w:r w:rsidR="00447BFC">
        <w:t>International</w:t>
      </w:r>
      <w:r w:rsidR="00AA42A8">
        <w:t xml:space="preserve"> Students for National Education Week. </w:t>
      </w:r>
    </w:p>
    <w:p w14:paraId="676E5F01" w14:textId="77777777" w:rsidR="002F61B8" w:rsidRDefault="002F61B8" w:rsidP="002F61B8">
      <w:pPr>
        <w:spacing w:after="11" w:line="249" w:lineRule="auto"/>
      </w:pPr>
    </w:p>
    <w:p w14:paraId="036EF3DC" w14:textId="7AE7B041" w:rsidR="00C55EF7" w:rsidRDefault="00D4787D" w:rsidP="002F61B8">
      <w:pPr>
        <w:spacing w:after="11" w:line="249" w:lineRule="auto"/>
      </w:pPr>
      <w:r>
        <w:t xml:space="preserve">Budget &amp; Planning </w:t>
      </w:r>
      <w:r w:rsidR="00AA42A8">
        <w:t xml:space="preserve">reallocated funds from Aztec and wrote a rough draft for a name change bill. </w:t>
      </w:r>
    </w:p>
    <w:p w14:paraId="4BF080C1" w14:textId="77777777" w:rsidR="00DE5DA9" w:rsidRDefault="00DE5DA9" w:rsidP="002F61B8">
      <w:pPr>
        <w:spacing w:after="11" w:line="249" w:lineRule="auto"/>
      </w:pPr>
    </w:p>
    <w:p w14:paraId="493D13A0" w14:textId="3C23B972" w:rsidR="002F61B8" w:rsidRPr="002F61B8" w:rsidRDefault="00C55EF7" w:rsidP="002F61B8">
      <w:pPr>
        <w:spacing w:after="11" w:line="249" w:lineRule="auto"/>
      </w:pPr>
      <w:r>
        <w:t>Programs &amp; Institutional Development</w:t>
      </w:r>
      <w:r w:rsidR="00D4787D">
        <w:t xml:space="preserve"> </w:t>
      </w:r>
      <w:r w:rsidR="00AA42A8">
        <w:t xml:space="preserve">discussed potential competitions including other colleges. They discussed legislation for changing all doorknobs to </w:t>
      </w:r>
      <w:r w:rsidR="00447BFC">
        <w:t>door handles</w:t>
      </w:r>
      <w:r w:rsidR="00AA42A8">
        <w:t xml:space="preserve">. They also discussed the possible expansion of intramural sports.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418111E8" w:rsidR="002404EE" w:rsidRDefault="00E32D61" w:rsidP="00046150">
      <w:r>
        <w:t xml:space="preserve">No Old Business. </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3E3413E3" w:rsidR="00AD4284" w:rsidRDefault="00E32D61" w:rsidP="0024155A">
      <w:r>
        <w:t xml:space="preserve">Senate Resolution #2635: </w:t>
      </w:r>
      <w:r w:rsidRPr="245EE89A">
        <w:t>ASUW Support of Tra</w:t>
      </w:r>
      <w:r>
        <w:t>nsgender, Nonbinary, &amp;</w:t>
      </w:r>
      <w:r w:rsidRPr="245EE89A">
        <w:t xml:space="preserve"> </w:t>
      </w:r>
      <w:r>
        <w:t xml:space="preserve">Otherwise </w:t>
      </w:r>
      <w:r w:rsidRPr="245EE89A">
        <w:t>Gender Non-Conforming Students</w:t>
      </w:r>
      <w:r>
        <w:t>.</w:t>
      </w:r>
    </w:p>
    <w:p w14:paraId="6EEBB711" w14:textId="57BBE326" w:rsidR="00E32D61" w:rsidRDefault="00E32D61" w:rsidP="0024155A">
      <w:r>
        <w:tab/>
        <w:t>First Reading.</w:t>
      </w:r>
    </w:p>
    <w:p w14:paraId="5E06203D" w14:textId="2E533C75" w:rsidR="00E32D61" w:rsidRDefault="00E32D61" w:rsidP="0024155A">
      <w:r>
        <w:tab/>
        <w:t>Steered to Diversity and Student Outreach.</w:t>
      </w:r>
    </w:p>
    <w:p w14:paraId="4A432820" w14:textId="04552A08" w:rsidR="00E32D61" w:rsidRDefault="00E32D61" w:rsidP="0024155A"/>
    <w:p w14:paraId="523A22B0" w14:textId="76B8C788" w:rsidR="00E32D61" w:rsidRDefault="00E32D61" w:rsidP="0024155A">
      <w:r>
        <w:t>Senate Resolution #2636: ASUW Support for the Establishment of</w:t>
      </w:r>
      <w:r w:rsidRPr="00BF6710">
        <w:t xml:space="preserve"> Student Success Priorities</w:t>
      </w:r>
    </w:p>
    <w:p w14:paraId="29CBB05B" w14:textId="51BD2424" w:rsidR="00E32D61" w:rsidRDefault="00E32D61" w:rsidP="0024155A">
      <w:r>
        <w:tab/>
        <w:t>First Reading.</w:t>
      </w:r>
    </w:p>
    <w:p w14:paraId="6020576A" w14:textId="1FC64693" w:rsidR="00E32D61" w:rsidRDefault="00E32D61" w:rsidP="0024155A">
      <w:r>
        <w:tab/>
        <w:t>Steered to Steering and Procedures.</w:t>
      </w:r>
    </w:p>
    <w:p w14:paraId="148E3805" w14:textId="2F07C2CA" w:rsidR="00E32D61" w:rsidRDefault="00E32D61" w:rsidP="0024155A"/>
    <w:p w14:paraId="57C88C98" w14:textId="664722F5" w:rsidR="00E32D61" w:rsidRDefault="00E32D61" w:rsidP="0024155A">
      <w:r>
        <w:t>November 20</w:t>
      </w:r>
      <w:r w:rsidRPr="00E32D61">
        <w:rPr>
          <w:vertAlign w:val="superscript"/>
        </w:rPr>
        <w:t>th</w:t>
      </w:r>
      <w:r>
        <w:t xml:space="preserve"> Meeting.</w:t>
      </w:r>
    </w:p>
    <w:p w14:paraId="6374F209" w14:textId="52150BD0" w:rsidR="00E32D61" w:rsidRDefault="00E32D61" w:rsidP="0024155A">
      <w:r>
        <w:tab/>
        <w:t>Senator Williams moved to cancel the meeting on November 20</w:t>
      </w:r>
      <w:r w:rsidRPr="00E32D61">
        <w:rPr>
          <w:vertAlign w:val="superscript"/>
        </w:rPr>
        <w:t>th</w:t>
      </w:r>
      <w:r>
        <w:t>.</w:t>
      </w:r>
    </w:p>
    <w:p w14:paraId="0C72F93E" w14:textId="2842AA83" w:rsidR="00E32D61" w:rsidRDefault="00E32D61" w:rsidP="0024155A">
      <w:r>
        <w:tab/>
      </w:r>
      <w:r>
        <w:tab/>
        <w:t>Senator Greig Seconded.</w:t>
      </w:r>
    </w:p>
    <w:p w14:paraId="209420F5" w14:textId="566DE51B" w:rsidR="00E32D61" w:rsidRDefault="00E32D61" w:rsidP="0024155A">
      <w:r>
        <w:tab/>
      </w:r>
      <w:r>
        <w:tab/>
        <w:t xml:space="preserve">Motion Passed. </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1F43C9AB" w:rsidR="00CD0043" w:rsidRDefault="00E32D61" w:rsidP="007770EE">
      <w:pPr>
        <w:spacing w:after="200" w:line="276" w:lineRule="auto"/>
        <w:contextualSpacing/>
      </w:pPr>
      <w:r>
        <w:t xml:space="preserve">No announcements. </w:t>
      </w:r>
    </w:p>
    <w:p w14:paraId="04033110" w14:textId="77777777" w:rsidR="0024155A" w:rsidRDefault="0024155A" w:rsidP="007770EE">
      <w:pPr>
        <w:spacing w:after="200" w:line="276" w:lineRule="auto"/>
        <w:contextualSpacing/>
      </w:pPr>
    </w:p>
    <w:p w14:paraId="5B319B39" w14:textId="7970844B"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E32D61">
        <w:t>5:33</w:t>
      </w:r>
      <w:r w:rsidR="00AD4284">
        <w:t xml:space="preserve"> </w:t>
      </w:r>
      <w:r w:rsidRPr="00E80D81">
        <w:t xml:space="preserve">PM. </w:t>
      </w:r>
      <w:r w:rsidR="00494753">
        <w:t xml:space="preserve">The </w:t>
      </w:r>
      <w:r w:rsidR="00E32D61">
        <w:t>next</w:t>
      </w:r>
      <w:r w:rsidRPr="003E7C6E">
        <w:t xml:space="preserve"> regular meeting will be</w:t>
      </w:r>
      <w:r w:rsidR="00494753">
        <w:t xml:space="preserve"> </w:t>
      </w:r>
      <w:r w:rsidR="00E32D61">
        <w:t>November 13</w:t>
      </w:r>
      <w:r w:rsidR="00E32D61" w:rsidRPr="00E32D61">
        <w:rPr>
          <w:vertAlign w:val="superscript"/>
        </w:rPr>
        <w:t>th</w:t>
      </w:r>
      <w:r w:rsidR="00E32D61">
        <w:t>, 2018</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FE78" w14:textId="77777777" w:rsidR="00CD053B" w:rsidRDefault="00CD053B" w:rsidP="00ED1886">
      <w:r>
        <w:separator/>
      </w:r>
    </w:p>
  </w:endnote>
  <w:endnote w:type="continuationSeparator" w:id="0">
    <w:p w14:paraId="0C1EA873" w14:textId="77777777" w:rsidR="00CD053B" w:rsidRDefault="00CD053B"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0A0B" w14:textId="77777777" w:rsidR="00CD053B" w:rsidRDefault="00CD053B" w:rsidP="00ED1886">
      <w:r>
        <w:separator/>
      </w:r>
    </w:p>
  </w:footnote>
  <w:footnote w:type="continuationSeparator" w:id="0">
    <w:p w14:paraId="723CC97A" w14:textId="77777777" w:rsidR="00CD053B" w:rsidRDefault="00CD053B"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CD053B">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CD053B">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CD053B">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2DC4"/>
    <w:rsid w:val="002A63B0"/>
    <w:rsid w:val="002B5748"/>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47BFC"/>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5010"/>
    <w:rsid w:val="00506068"/>
    <w:rsid w:val="00512CFF"/>
    <w:rsid w:val="00514D8D"/>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A42A8"/>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053B"/>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2D61"/>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973C5"/>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8369-9CFE-8F46-8179-7C519B15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5</cp:revision>
  <cp:lastPrinted>2017-11-07T03:48:00Z</cp:lastPrinted>
  <dcterms:created xsi:type="dcterms:W3CDTF">2018-11-09T20:43:00Z</dcterms:created>
  <dcterms:modified xsi:type="dcterms:W3CDTF">2018-11-12T18:33:00Z</dcterms:modified>
</cp:coreProperties>
</file>