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1" w:type="dxa"/>
        <w:tblLayout w:type="fixed"/>
        <w:tblCellMar>
          <w:left w:w="0" w:type="dxa"/>
          <w:right w:w="0" w:type="dxa"/>
        </w:tblCellMar>
        <w:tblLook w:val="01E0" w:firstRow="1" w:lastRow="1" w:firstColumn="1" w:lastColumn="1" w:noHBand="0" w:noVBand="0"/>
      </w:tblPr>
      <w:tblGrid>
        <w:gridCol w:w="1732"/>
        <w:gridCol w:w="7337"/>
      </w:tblGrid>
      <w:tr w:rsidR="006429B2" w:rsidRPr="00F76787" w14:paraId="28CE90FC" w14:textId="77777777" w:rsidTr="00BC0D88">
        <w:trPr>
          <w:trHeight w:val="1815"/>
        </w:trPr>
        <w:tc>
          <w:tcPr>
            <w:tcW w:w="1732" w:type="dxa"/>
          </w:tcPr>
          <w:p w14:paraId="48E9E338" w14:textId="77777777" w:rsidR="006429B2" w:rsidRPr="00F76787" w:rsidRDefault="00A81FE0">
            <w:pPr>
              <w:pStyle w:val="TableParagraph"/>
              <w:ind w:left="200"/>
              <w:rPr>
                <w:sz w:val="24"/>
                <w:szCs w:val="24"/>
              </w:rPr>
            </w:pPr>
            <w:bookmarkStart w:id="0" w:name="_GoBack"/>
            <w:bookmarkEnd w:id="0"/>
            <w:r w:rsidRPr="00F76787">
              <w:rPr>
                <w:noProof/>
                <w:sz w:val="24"/>
                <w:szCs w:val="24"/>
                <w:lang w:bidi="ar-SA"/>
              </w:rPr>
              <w:drawing>
                <wp:inline distT="0" distB="0" distL="0" distR="0" wp14:anchorId="1B079B1A" wp14:editId="0DD5EC7F">
                  <wp:extent cx="789529" cy="11510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89529" cy="1151001"/>
                          </a:xfrm>
                          <a:prstGeom prst="rect">
                            <a:avLst/>
                          </a:prstGeom>
                        </pic:spPr>
                      </pic:pic>
                    </a:graphicData>
                  </a:graphic>
                </wp:inline>
              </w:drawing>
            </w:r>
          </w:p>
        </w:tc>
        <w:tc>
          <w:tcPr>
            <w:tcW w:w="7337" w:type="dxa"/>
          </w:tcPr>
          <w:p w14:paraId="4FBEBC60" w14:textId="77777777" w:rsidR="006429B2" w:rsidRPr="00BC0D88" w:rsidRDefault="007571A4" w:rsidP="00F76787">
            <w:pPr>
              <w:pStyle w:val="TableParagraph"/>
              <w:spacing w:before="4"/>
              <w:ind w:left="225" w:hanging="90"/>
              <w:rPr>
                <w:b/>
                <w:sz w:val="32"/>
                <w:szCs w:val="32"/>
              </w:rPr>
            </w:pPr>
            <w:r w:rsidRPr="00BC0D88">
              <w:rPr>
                <w:b/>
                <w:w w:val="110"/>
                <w:sz w:val="24"/>
                <w:szCs w:val="24"/>
              </w:rPr>
              <w:t xml:space="preserve">  </w:t>
            </w:r>
            <w:r w:rsidRPr="00BC0D88">
              <w:rPr>
                <w:b/>
                <w:w w:val="110"/>
                <w:sz w:val="32"/>
                <w:szCs w:val="32"/>
              </w:rPr>
              <w:t>Criminal Justice Management</w:t>
            </w:r>
          </w:p>
          <w:p w14:paraId="634D9154" w14:textId="77777777" w:rsidR="006429B2" w:rsidRPr="00BC0D88" w:rsidRDefault="007571A4">
            <w:pPr>
              <w:pStyle w:val="TableParagraph"/>
              <w:tabs>
                <w:tab w:val="left" w:pos="7841"/>
              </w:tabs>
              <w:spacing w:before="38"/>
              <w:ind w:left="287" w:right="-2088"/>
              <w:rPr>
                <w:b/>
                <w:sz w:val="32"/>
                <w:szCs w:val="32"/>
              </w:rPr>
            </w:pPr>
            <w:r w:rsidRPr="00BC0D88">
              <w:rPr>
                <w:b/>
                <w:w w:val="110"/>
                <w:sz w:val="32"/>
                <w:szCs w:val="32"/>
              </w:rPr>
              <w:t>CRMJ 4130/5130</w:t>
            </w:r>
            <w:r w:rsidR="00A81FE0" w:rsidRPr="00BC0D88">
              <w:rPr>
                <w:b/>
                <w:spacing w:val="45"/>
                <w:w w:val="110"/>
                <w:sz w:val="32"/>
                <w:szCs w:val="32"/>
              </w:rPr>
              <w:t xml:space="preserve"> </w:t>
            </w:r>
            <w:r w:rsidR="00A81FE0" w:rsidRPr="00113CA1">
              <w:rPr>
                <w:b/>
                <w:w w:val="110"/>
                <w:sz w:val="24"/>
                <w:szCs w:val="24"/>
              </w:rPr>
              <w:t>(3</w:t>
            </w:r>
            <w:r w:rsidR="00A81FE0" w:rsidRPr="00113CA1">
              <w:rPr>
                <w:b/>
                <w:spacing w:val="45"/>
                <w:w w:val="110"/>
                <w:sz w:val="24"/>
                <w:szCs w:val="24"/>
              </w:rPr>
              <w:t xml:space="preserve"> </w:t>
            </w:r>
            <w:r w:rsidR="00A81FE0" w:rsidRPr="00113CA1">
              <w:rPr>
                <w:b/>
                <w:w w:val="110"/>
                <w:sz w:val="24"/>
                <w:szCs w:val="24"/>
              </w:rPr>
              <w:t>c</w:t>
            </w:r>
            <w:r w:rsidR="00A81FE0" w:rsidRPr="00113CA1">
              <w:rPr>
                <w:b/>
                <w:spacing w:val="-54"/>
                <w:w w:val="110"/>
                <w:sz w:val="24"/>
                <w:szCs w:val="24"/>
              </w:rPr>
              <w:t xml:space="preserve"> </w:t>
            </w:r>
            <w:r w:rsidR="00A81FE0" w:rsidRPr="00113CA1">
              <w:rPr>
                <w:b/>
                <w:spacing w:val="13"/>
                <w:w w:val="110"/>
                <w:sz w:val="24"/>
                <w:szCs w:val="24"/>
              </w:rPr>
              <w:t>re</w:t>
            </w:r>
            <w:r w:rsidR="00A81FE0" w:rsidRPr="00113CA1">
              <w:rPr>
                <w:b/>
                <w:spacing w:val="-55"/>
                <w:w w:val="110"/>
                <w:sz w:val="24"/>
                <w:szCs w:val="24"/>
              </w:rPr>
              <w:t xml:space="preserve"> </w:t>
            </w:r>
            <w:r w:rsidR="00A81FE0" w:rsidRPr="00113CA1">
              <w:rPr>
                <w:b/>
                <w:w w:val="110"/>
                <w:sz w:val="24"/>
                <w:szCs w:val="24"/>
              </w:rPr>
              <w:t>d</w:t>
            </w:r>
            <w:r w:rsidR="00A81FE0" w:rsidRPr="00113CA1">
              <w:rPr>
                <w:b/>
                <w:spacing w:val="-54"/>
                <w:w w:val="110"/>
                <w:sz w:val="24"/>
                <w:szCs w:val="24"/>
              </w:rPr>
              <w:t xml:space="preserve"> </w:t>
            </w:r>
            <w:r w:rsidR="00A81FE0" w:rsidRPr="00113CA1">
              <w:rPr>
                <w:b/>
                <w:w w:val="110"/>
                <w:sz w:val="24"/>
                <w:szCs w:val="24"/>
              </w:rPr>
              <w:t>i</w:t>
            </w:r>
            <w:r w:rsidR="00A81FE0" w:rsidRPr="00113CA1">
              <w:rPr>
                <w:b/>
                <w:spacing w:val="-56"/>
                <w:w w:val="110"/>
                <w:sz w:val="24"/>
                <w:szCs w:val="24"/>
              </w:rPr>
              <w:t xml:space="preserve"> </w:t>
            </w:r>
            <w:r w:rsidR="00A81FE0" w:rsidRPr="00113CA1">
              <w:rPr>
                <w:b/>
                <w:w w:val="110"/>
                <w:sz w:val="24"/>
                <w:szCs w:val="24"/>
              </w:rPr>
              <w:t>t</w:t>
            </w:r>
            <w:r w:rsidR="00A81FE0" w:rsidRPr="00113CA1">
              <w:rPr>
                <w:b/>
                <w:spacing w:val="45"/>
                <w:w w:val="110"/>
                <w:sz w:val="24"/>
                <w:szCs w:val="24"/>
              </w:rPr>
              <w:t xml:space="preserve"> </w:t>
            </w:r>
            <w:r w:rsidR="00A81FE0" w:rsidRPr="00113CA1">
              <w:rPr>
                <w:b/>
                <w:w w:val="110"/>
                <w:sz w:val="24"/>
                <w:szCs w:val="24"/>
              </w:rPr>
              <w:t>h</w:t>
            </w:r>
            <w:r w:rsidR="00A81FE0" w:rsidRPr="00113CA1">
              <w:rPr>
                <w:b/>
                <w:spacing w:val="-53"/>
                <w:w w:val="110"/>
                <w:sz w:val="24"/>
                <w:szCs w:val="24"/>
              </w:rPr>
              <w:t xml:space="preserve"> </w:t>
            </w:r>
            <w:r w:rsidR="00A81FE0" w:rsidRPr="00113CA1">
              <w:rPr>
                <w:b/>
                <w:w w:val="110"/>
                <w:sz w:val="24"/>
                <w:szCs w:val="24"/>
              </w:rPr>
              <w:t>o</w:t>
            </w:r>
            <w:r w:rsidR="00A81FE0" w:rsidRPr="00113CA1">
              <w:rPr>
                <w:b/>
                <w:spacing w:val="-55"/>
                <w:w w:val="110"/>
                <w:sz w:val="24"/>
                <w:szCs w:val="24"/>
              </w:rPr>
              <w:t xml:space="preserve"> </w:t>
            </w:r>
            <w:r w:rsidR="00A81FE0" w:rsidRPr="00113CA1">
              <w:rPr>
                <w:b/>
                <w:w w:val="110"/>
                <w:sz w:val="24"/>
                <w:szCs w:val="24"/>
              </w:rPr>
              <w:t>u</w:t>
            </w:r>
            <w:r w:rsidR="00A81FE0" w:rsidRPr="00113CA1">
              <w:rPr>
                <w:b/>
                <w:spacing w:val="-54"/>
                <w:w w:val="110"/>
                <w:sz w:val="24"/>
                <w:szCs w:val="24"/>
              </w:rPr>
              <w:t xml:space="preserve"> </w:t>
            </w:r>
            <w:r w:rsidR="00A81FE0" w:rsidRPr="00113CA1">
              <w:rPr>
                <w:b/>
                <w:w w:val="110"/>
                <w:sz w:val="24"/>
                <w:szCs w:val="24"/>
              </w:rPr>
              <w:t>r</w:t>
            </w:r>
            <w:r w:rsidR="00A81FE0" w:rsidRPr="00113CA1">
              <w:rPr>
                <w:b/>
                <w:spacing w:val="-54"/>
                <w:w w:val="110"/>
                <w:sz w:val="24"/>
                <w:szCs w:val="24"/>
              </w:rPr>
              <w:t xml:space="preserve"> </w:t>
            </w:r>
            <w:r w:rsidR="00A81FE0" w:rsidRPr="00113CA1">
              <w:rPr>
                <w:b/>
                <w:w w:val="110"/>
                <w:sz w:val="24"/>
                <w:szCs w:val="24"/>
              </w:rPr>
              <w:t>s)</w:t>
            </w:r>
            <w:r w:rsidR="00A81FE0" w:rsidRPr="00BC0D88">
              <w:rPr>
                <w:b/>
                <w:w w:val="110"/>
                <w:sz w:val="32"/>
                <w:szCs w:val="32"/>
              </w:rPr>
              <w:tab/>
            </w:r>
          </w:p>
          <w:p w14:paraId="31CD3748" w14:textId="77777777" w:rsidR="006429B2" w:rsidRPr="00BC0D88" w:rsidRDefault="007571A4" w:rsidP="00BC0D88">
            <w:pPr>
              <w:pStyle w:val="TableParagraph"/>
              <w:spacing w:before="173"/>
              <w:ind w:left="287" w:right="-1125"/>
              <w:rPr>
                <w:b/>
                <w:w w:val="105"/>
                <w:sz w:val="24"/>
                <w:szCs w:val="24"/>
              </w:rPr>
            </w:pPr>
            <w:r w:rsidRPr="00BC0D88">
              <w:rPr>
                <w:b/>
                <w:w w:val="105"/>
                <w:sz w:val="24"/>
                <w:szCs w:val="24"/>
              </w:rPr>
              <w:t>Fall</w:t>
            </w:r>
            <w:r w:rsidR="00A81FE0" w:rsidRPr="00BC0D88">
              <w:rPr>
                <w:b/>
                <w:w w:val="105"/>
                <w:sz w:val="24"/>
                <w:szCs w:val="24"/>
              </w:rPr>
              <w:t xml:space="preserve"> 2019</w:t>
            </w:r>
            <w:r w:rsidR="009B1619" w:rsidRPr="00BC0D88">
              <w:rPr>
                <w:b/>
                <w:w w:val="105"/>
                <w:sz w:val="24"/>
                <w:szCs w:val="24"/>
              </w:rPr>
              <w:t xml:space="preserve"> (Arts and Sciences - Rm. 210) (T/Th 2:45 - 4 pm)</w:t>
            </w:r>
            <w:r w:rsidR="00166190" w:rsidRPr="00BC0D88">
              <w:rPr>
                <w:b/>
                <w:w w:val="105"/>
                <w:sz w:val="24"/>
                <w:szCs w:val="24"/>
              </w:rPr>
              <w:t xml:space="preserve"> </w:t>
            </w:r>
          </w:p>
        </w:tc>
      </w:tr>
    </w:tbl>
    <w:p w14:paraId="179CE67F" w14:textId="77777777" w:rsidR="006429B2" w:rsidRPr="00F76787" w:rsidRDefault="006429B2">
      <w:pPr>
        <w:pStyle w:val="BodyText"/>
        <w:spacing w:before="5"/>
        <w:rPr>
          <w:sz w:val="24"/>
          <w:szCs w:val="24"/>
        </w:rPr>
      </w:pPr>
    </w:p>
    <w:p w14:paraId="79434C88" w14:textId="77777777" w:rsidR="006429B2" w:rsidRPr="00F76787" w:rsidRDefault="00A81FE0">
      <w:pPr>
        <w:tabs>
          <w:tab w:val="left" w:pos="2472"/>
        </w:tabs>
        <w:spacing w:before="92" w:line="252" w:lineRule="exact"/>
        <w:ind w:left="312"/>
        <w:jc w:val="both"/>
        <w:rPr>
          <w:sz w:val="24"/>
          <w:szCs w:val="24"/>
        </w:rPr>
      </w:pPr>
      <w:r w:rsidRPr="00BD53A2">
        <w:rPr>
          <w:b/>
          <w:i/>
          <w:sz w:val="24"/>
          <w:szCs w:val="24"/>
        </w:rPr>
        <w:t>Professor</w:t>
      </w:r>
      <w:r w:rsidRPr="00BD53A2">
        <w:rPr>
          <w:b/>
          <w:sz w:val="24"/>
          <w:szCs w:val="24"/>
        </w:rPr>
        <w:t>:</w:t>
      </w:r>
      <w:r w:rsidRPr="00F76787">
        <w:rPr>
          <w:sz w:val="24"/>
          <w:szCs w:val="24"/>
        </w:rPr>
        <w:tab/>
        <w:t>Curtis R. Blakely,</w:t>
      </w:r>
      <w:r w:rsidRPr="00F76787">
        <w:rPr>
          <w:spacing w:val="-1"/>
          <w:sz w:val="24"/>
          <w:szCs w:val="24"/>
        </w:rPr>
        <w:t xml:space="preserve"> </w:t>
      </w:r>
      <w:r w:rsidRPr="00F76787">
        <w:rPr>
          <w:sz w:val="24"/>
          <w:szCs w:val="24"/>
        </w:rPr>
        <w:t>Ph.D.</w:t>
      </w:r>
    </w:p>
    <w:p w14:paraId="25DBF8AA" w14:textId="77777777" w:rsidR="001349D9" w:rsidRPr="00F76787" w:rsidRDefault="001349D9" w:rsidP="001349D9">
      <w:pPr>
        <w:pStyle w:val="BodyText"/>
        <w:tabs>
          <w:tab w:val="left" w:pos="2472"/>
        </w:tabs>
        <w:spacing w:before="1"/>
        <w:ind w:left="312"/>
        <w:jc w:val="both"/>
        <w:rPr>
          <w:sz w:val="24"/>
          <w:szCs w:val="24"/>
        </w:rPr>
      </w:pPr>
      <w:r w:rsidRPr="00BD53A2">
        <w:rPr>
          <w:b/>
          <w:i/>
          <w:sz w:val="24"/>
          <w:szCs w:val="24"/>
        </w:rPr>
        <w:t>Email</w:t>
      </w:r>
      <w:r w:rsidRPr="00BD53A2">
        <w:rPr>
          <w:b/>
          <w:sz w:val="24"/>
          <w:szCs w:val="24"/>
        </w:rPr>
        <w:t>:</w:t>
      </w:r>
      <w:r w:rsidRPr="00F76787">
        <w:rPr>
          <w:sz w:val="24"/>
          <w:szCs w:val="24"/>
        </w:rPr>
        <w:tab/>
      </w:r>
      <w:hyperlink r:id="rId9">
        <w:r w:rsidRPr="00F76787">
          <w:rPr>
            <w:sz w:val="24"/>
            <w:szCs w:val="24"/>
          </w:rPr>
          <w:t>curt.blakely@uwyo.edu</w:t>
        </w:r>
      </w:hyperlink>
    </w:p>
    <w:p w14:paraId="02DF63F5" w14:textId="77777777" w:rsidR="001349D9" w:rsidRPr="00F76787" w:rsidRDefault="001349D9">
      <w:pPr>
        <w:tabs>
          <w:tab w:val="left" w:pos="2472"/>
        </w:tabs>
        <w:spacing w:before="92" w:line="252" w:lineRule="exact"/>
        <w:ind w:left="312"/>
        <w:jc w:val="both"/>
        <w:rPr>
          <w:sz w:val="24"/>
          <w:szCs w:val="24"/>
        </w:rPr>
      </w:pPr>
    </w:p>
    <w:p w14:paraId="4F0A6B72" w14:textId="77777777" w:rsidR="00166190" w:rsidRPr="00F76787" w:rsidRDefault="00166190">
      <w:pPr>
        <w:pStyle w:val="BodyText"/>
        <w:tabs>
          <w:tab w:val="left" w:pos="2472"/>
        </w:tabs>
        <w:spacing w:line="252" w:lineRule="exact"/>
        <w:ind w:left="312"/>
        <w:jc w:val="both"/>
        <w:rPr>
          <w:sz w:val="24"/>
          <w:szCs w:val="24"/>
        </w:rPr>
      </w:pPr>
      <w:r w:rsidRPr="00BD53A2">
        <w:rPr>
          <w:b/>
          <w:i/>
          <w:sz w:val="24"/>
          <w:szCs w:val="24"/>
        </w:rPr>
        <w:t>Office:</w:t>
      </w:r>
      <w:r w:rsidRPr="00F76787">
        <w:rPr>
          <w:i/>
          <w:sz w:val="24"/>
          <w:szCs w:val="24"/>
        </w:rPr>
        <w:tab/>
      </w:r>
      <w:r w:rsidRPr="00F76787">
        <w:rPr>
          <w:sz w:val="24"/>
          <w:szCs w:val="24"/>
        </w:rPr>
        <w:t>A &amp; S 204</w:t>
      </w:r>
    </w:p>
    <w:p w14:paraId="5DC8CC28" w14:textId="77777777" w:rsidR="00166190" w:rsidRPr="00F76787" w:rsidRDefault="00166190">
      <w:pPr>
        <w:pStyle w:val="BodyText"/>
        <w:tabs>
          <w:tab w:val="left" w:pos="2472"/>
        </w:tabs>
        <w:spacing w:line="252" w:lineRule="exact"/>
        <w:ind w:left="312"/>
        <w:jc w:val="both"/>
        <w:rPr>
          <w:i/>
          <w:sz w:val="24"/>
          <w:szCs w:val="24"/>
        </w:rPr>
      </w:pPr>
    </w:p>
    <w:p w14:paraId="7B4CFFE8" w14:textId="77777777" w:rsidR="006429B2" w:rsidRPr="00F76787" w:rsidRDefault="00A81FE0" w:rsidP="00BD53A2">
      <w:pPr>
        <w:pStyle w:val="BodyText"/>
        <w:tabs>
          <w:tab w:val="left" w:pos="2472"/>
          <w:tab w:val="left" w:pos="3960"/>
        </w:tabs>
        <w:spacing w:line="252" w:lineRule="exact"/>
        <w:ind w:left="312"/>
        <w:jc w:val="both"/>
        <w:rPr>
          <w:sz w:val="24"/>
          <w:szCs w:val="24"/>
        </w:rPr>
      </w:pPr>
      <w:r w:rsidRPr="00BD53A2">
        <w:rPr>
          <w:b/>
          <w:i/>
          <w:sz w:val="24"/>
          <w:szCs w:val="24"/>
        </w:rPr>
        <w:t>Office</w:t>
      </w:r>
      <w:r w:rsidRPr="00BD53A2">
        <w:rPr>
          <w:b/>
          <w:i/>
          <w:spacing w:val="-1"/>
          <w:sz w:val="24"/>
          <w:szCs w:val="24"/>
        </w:rPr>
        <w:t xml:space="preserve"> </w:t>
      </w:r>
      <w:r w:rsidRPr="00BD53A2">
        <w:rPr>
          <w:b/>
          <w:i/>
          <w:sz w:val="24"/>
          <w:szCs w:val="24"/>
        </w:rPr>
        <w:t>Hours</w:t>
      </w:r>
      <w:r w:rsidRPr="00BD53A2">
        <w:rPr>
          <w:b/>
          <w:sz w:val="24"/>
          <w:szCs w:val="24"/>
        </w:rPr>
        <w:t>:</w:t>
      </w:r>
      <w:r w:rsidRPr="00F76787">
        <w:rPr>
          <w:sz w:val="24"/>
          <w:szCs w:val="24"/>
        </w:rPr>
        <w:tab/>
      </w:r>
      <w:r w:rsidR="001349D9" w:rsidRPr="00F76787">
        <w:rPr>
          <w:sz w:val="24"/>
          <w:szCs w:val="24"/>
        </w:rPr>
        <w:t>Monday</w:t>
      </w:r>
      <w:r w:rsidR="001349D9" w:rsidRPr="00F76787">
        <w:rPr>
          <w:sz w:val="24"/>
          <w:szCs w:val="24"/>
        </w:rPr>
        <w:tab/>
        <w:t xml:space="preserve">8 </w:t>
      </w:r>
      <w:r w:rsidR="004246AE">
        <w:rPr>
          <w:sz w:val="24"/>
          <w:szCs w:val="24"/>
        </w:rPr>
        <w:t xml:space="preserve">- </w:t>
      </w:r>
      <w:r w:rsidR="001349D9" w:rsidRPr="00F76787">
        <w:rPr>
          <w:sz w:val="24"/>
          <w:szCs w:val="24"/>
        </w:rPr>
        <w:t xml:space="preserve">9 am &amp; 12 </w:t>
      </w:r>
      <w:r w:rsidR="004246AE">
        <w:rPr>
          <w:sz w:val="24"/>
          <w:szCs w:val="24"/>
        </w:rPr>
        <w:t xml:space="preserve">- </w:t>
      </w:r>
      <w:r w:rsidR="001349D9" w:rsidRPr="00F76787">
        <w:rPr>
          <w:sz w:val="24"/>
          <w:szCs w:val="24"/>
        </w:rPr>
        <w:t>1 pm</w:t>
      </w:r>
    </w:p>
    <w:p w14:paraId="54025E44" w14:textId="77777777" w:rsidR="001349D9" w:rsidRPr="00F76787" w:rsidRDefault="001349D9" w:rsidP="00040398">
      <w:pPr>
        <w:pStyle w:val="BodyText"/>
        <w:tabs>
          <w:tab w:val="left" w:pos="2472"/>
          <w:tab w:val="left" w:pos="3960"/>
        </w:tabs>
        <w:spacing w:line="252" w:lineRule="exact"/>
        <w:ind w:left="312"/>
        <w:jc w:val="both"/>
        <w:rPr>
          <w:sz w:val="24"/>
          <w:szCs w:val="24"/>
        </w:rPr>
      </w:pPr>
      <w:r w:rsidRPr="00F76787">
        <w:rPr>
          <w:i/>
          <w:sz w:val="24"/>
          <w:szCs w:val="24"/>
        </w:rPr>
        <w:tab/>
      </w:r>
      <w:r w:rsidRPr="00F76787">
        <w:rPr>
          <w:sz w:val="24"/>
          <w:szCs w:val="24"/>
        </w:rPr>
        <w:t xml:space="preserve">Tuesday  </w:t>
      </w:r>
      <w:r w:rsidRPr="00F76787">
        <w:rPr>
          <w:sz w:val="24"/>
          <w:szCs w:val="24"/>
        </w:rPr>
        <w:tab/>
        <w:t xml:space="preserve">1:30 </w:t>
      </w:r>
      <w:r w:rsidR="004246AE">
        <w:rPr>
          <w:sz w:val="24"/>
          <w:szCs w:val="24"/>
        </w:rPr>
        <w:t xml:space="preserve">- </w:t>
      </w:r>
      <w:r w:rsidRPr="00F76787">
        <w:rPr>
          <w:sz w:val="24"/>
          <w:szCs w:val="24"/>
        </w:rPr>
        <w:t>2:30 pm</w:t>
      </w:r>
    </w:p>
    <w:p w14:paraId="79E7419F" w14:textId="77777777" w:rsidR="001349D9" w:rsidRPr="00F76787" w:rsidRDefault="001349D9" w:rsidP="00040398">
      <w:pPr>
        <w:pStyle w:val="BodyText"/>
        <w:tabs>
          <w:tab w:val="left" w:pos="2472"/>
          <w:tab w:val="left" w:pos="3960"/>
        </w:tabs>
        <w:spacing w:line="252" w:lineRule="exact"/>
        <w:ind w:left="312"/>
        <w:jc w:val="both"/>
        <w:rPr>
          <w:sz w:val="24"/>
          <w:szCs w:val="24"/>
        </w:rPr>
      </w:pPr>
      <w:r w:rsidRPr="00F76787">
        <w:rPr>
          <w:sz w:val="24"/>
          <w:szCs w:val="24"/>
        </w:rPr>
        <w:tab/>
        <w:t>Wednesday</w:t>
      </w:r>
      <w:r w:rsidRPr="00F76787">
        <w:rPr>
          <w:sz w:val="24"/>
          <w:szCs w:val="24"/>
        </w:rPr>
        <w:tab/>
        <w:t xml:space="preserve">12 </w:t>
      </w:r>
      <w:r w:rsidR="004246AE">
        <w:rPr>
          <w:sz w:val="24"/>
          <w:szCs w:val="24"/>
        </w:rPr>
        <w:t xml:space="preserve">- </w:t>
      </w:r>
      <w:r w:rsidRPr="00F76787">
        <w:rPr>
          <w:sz w:val="24"/>
          <w:szCs w:val="24"/>
        </w:rPr>
        <w:t>1 pm</w:t>
      </w:r>
    </w:p>
    <w:p w14:paraId="37CD78AF" w14:textId="77777777" w:rsidR="001349D9" w:rsidRPr="00F76787" w:rsidRDefault="001349D9">
      <w:pPr>
        <w:pStyle w:val="BodyText"/>
        <w:tabs>
          <w:tab w:val="left" w:pos="2472"/>
        </w:tabs>
        <w:spacing w:line="252" w:lineRule="exact"/>
        <w:ind w:left="312"/>
        <w:jc w:val="both"/>
        <w:rPr>
          <w:sz w:val="24"/>
          <w:szCs w:val="24"/>
        </w:rPr>
      </w:pPr>
      <w:r w:rsidRPr="00F76787">
        <w:rPr>
          <w:sz w:val="24"/>
          <w:szCs w:val="24"/>
        </w:rPr>
        <w:tab/>
      </w:r>
      <w:r w:rsidR="00040398">
        <w:rPr>
          <w:sz w:val="24"/>
          <w:szCs w:val="24"/>
        </w:rPr>
        <w:t xml:space="preserve">     </w:t>
      </w:r>
      <w:r w:rsidR="004246AE">
        <w:rPr>
          <w:sz w:val="24"/>
          <w:szCs w:val="24"/>
        </w:rPr>
        <w:t>a</w:t>
      </w:r>
      <w:r w:rsidRPr="00F76787">
        <w:rPr>
          <w:sz w:val="24"/>
          <w:szCs w:val="24"/>
        </w:rPr>
        <w:t xml:space="preserve">nd by </w:t>
      </w:r>
      <w:r w:rsidR="00113CA1">
        <w:rPr>
          <w:sz w:val="24"/>
          <w:szCs w:val="24"/>
        </w:rPr>
        <w:t>a</w:t>
      </w:r>
      <w:r w:rsidRPr="00F76787">
        <w:rPr>
          <w:sz w:val="24"/>
          <w:szCs w:val="24"/>
        </w:rPr>
        <w:t>ppointment</w:t>
      </w:r>
    </w:p>
    <w:p w14:paraId="609B983B" w14:textId="77777777" w:rsidR="006429B2" w:rsidRPr="00F76787" w:rsidRDefault="006429B2">
      <w:pPr>
        <w:pStyle w:val="BodyText"/>
        <w:rPr>
          <w:sz w:val="24"/>
          <w:szCs w:val="24"/>
        </w:rPr>
      </w:pPr>
    </w:p>
    <w:p w14:paraId="4C2BF449" w14:textId="77777777" w:rsidR="006429B2" w:rsidRPr="00F76787" w:rsidRDefault="006429B2">
      <w:pPr>
        <w:pStyle w:val="BodyText"/>
        <w:rPr>
          <w:sz w:val="24"/>
          <w:szCs w:val="24"/>
        </w:rPr>
      </w:pPr>
    </w:p>
    <w:p w14:paraId="4D478117" w14:textId="77777777" w:rsidR="006429B2" w:rsidRPr="00F76787" w:rsidRDefault="00A81FE0">
      <w:pPr>
        <w:pStyle w:val="Heading3"/>
        <w:jc w:val="both"/>
        <w:rPr>
          <w:rFonts w:ascii="Times New Roman" w:hAnsi="Times New Roman" w:cs="Times New Roman"/>
          <w:sz w:val="24"/>
          <w:szCs w:val="24"/>
        </w:rPr>
      </w:pPr>
      <w:r w:rsidRPr="00F76787">
        <w:rPr>
          <w:rFonts w:ascii="Times New Roman" w:hAnsi="Times New Roman" w:cs="Times New Roman"/>
          <w:sz w:val="24"/>
          <w:szCs w:val="24"/>
        </w:rPr>
        <w:t>PREREQUISITE</w:t>
      </w:r>
      <w:r w:rsidR="00D87B4F" w:rsidRPr="00F76787">
        <w:rPr>
          <w:rFonts w:ascii="Times New Roman" w:hAnsi="Times New Roman" w:cs="Times New Roman"/>
          <w:sz w:val="24"/>
          <w:szCs w:val="24"/>
        </w:rPr>
        <w:t>S</w:t>
      </w:r>
    </w:p>
    <w:p w14:paraId="4B3030C3" w14:textId="77777777" w:rsidR="006429B2" w:rsidRPr="00F76787" w:rsidRDefault="006429B2">
      <w:pPr>
        <w:pStyle w:val="BodyText"/>
        <w:spacing w:before="11"/>
        <w:rPr>
          <w:b/>
          <w:i/>
          <w:sz w:val="24"/>
          <w:szCs w:val="24"/>
        </w:rPr>
      </w:pPr>
    </w:p>
    <w:p w14:paraId="12CB87C7" w14:textId="05C50994" w:rsidR="006429B2" w:rsidRPr="00F76787" w:rsidRDefault="00D87B4F">
      <w:pPr>
        <w:pStyle w:val="BodyText"/>
        <w:ind w:left="312"/>
        <w:jc w:val="both"/>
        <w:rPr>
          <w:sz w:val="24"/>
          <w:szCs w:val="24"/>
        </w:rPr>
      </w:pPr>
      <w:r w:rsidRPr="00F76787">
        <w:rPr>
          <w:sz w:val="24"/>
          <w:szCs w:val="24"/>
        </w:rPr>
        <w:t>CRMJ 1001, CRMJ 2210, CRMJ/SOC 2400 and CRMJ 3490</w:t>
      </w:r>
      <w:r w:rsidR="009813D1" w:rsidRPr="00F76787">
        <w:rPr>
          <w:sz w:val="24"/>
          <w:szCs w:val="24"/>
        </w:rPr>
        <w:t>; graduate standing or consent of instructor</w:t>
      </w:r>
      <w:r w:rsidRPr="00F76787">
        <w:rPr>
          <w:sz w:val="24"/>
          <w:szCs w:val="24"/>
        </w:rPr>
        <w:t>.</w:t>
      </w:r>
    </w:p>
    <w:p w14:paraId="25249617" w14:textId="77777777" w:rsidR="006429B2" w:rsidRPr="00F76787" w:rsidRDefault="006429B2">
      <w:pPr>
        <w:pStyle w:val="BodyText"/>
        <w:spacing w:before="11"/>
        <w:rPr>
          <w:sz w:val="24"/>
          <w:szCs w:val="24"/>
        </w:rPr>
      </w:pPr>
    </w:p>
    <w:p w14:paraId="079EBE0F" w14:textId="77777777" w:rsidR="00F64109" w:rsidRPr="00F76787" w:rsidRDefault="00F64109">
      <w:pPr>
        <w:pStyle w:val="BodyText"/>
        <w:spacing w:before="11"/>
        <w:rPr>
          <w:sz w:val="24"/>
          <w:szCs w:val="24"/>
        </w:rPr>
      </w:pPr>
    </w:p>
    <w:p w14:paraId="6FEE06C9" w14:textId="77777777" w:rsidR="00994762" w:rsidRPr="00F76787" w:rsidRDefault="00994762" w:rsidP="00994762">
      <w:pPr>
        <w:ind w:left="360"/>
        <w:rPr>
          <w:sz w:val="24"/>
          <w:szCs w:val="24"/>
        </w:rPr>
      </w:pPr>
      <w:r w:rsidRPr="00F76787">
        <w:rPr>
          <w:b/>
          <w:i/>
          <w:sz w:val="24"/>
          <w:szCs w:val="24"/>
        </w:rPr>
        <w:t>MY PURPOSE</w:t>
      </w:r>
    </w:p>
    <w:p w14:paraId="198735D9" w14:textId="77777777" w:rsidR="00994762" w:rsidRPr="00F76787" w:rsidRDefault="00994762" w:rsidP="00994762">
      <w:pPr>
        <w:ind w:left="720"/>
        <w:rPr>
          <w:sz w:val="24"/>
          <w:szCs w:val="24"/>
        </w:rPr>
      </w:pPr>
    </w:p>
    <w:p w14:paraId="73297DCD" w14:textId="77777777" w:rsidR="00994762" w:rsidRPr="00F76787" w:rsidRDefault="00994762" w:rsidP="008C50AE">
      <w:pPr>
        <w:ind w:left="312"/>
        <w:jc w:val="both"/>
        <w:rPr>
          <w:sz w:val="24"/>
          <w:szCs w:val="24"/>
        </w:rPr>
      </w:pPr>
      <w:r w:rsidRPr="00F76787">
        <w:rPr>
          <w:sz w:val="24"/>
          <w:szCs w:val="24"/>
        </w:rPr>
        <w:t xml:space="preserve">My purpose is to help cultivate your creative, innovative and critical thinking skills.  I am also here to help prepare you for future professional and educational endeavors.  </w:t>
      </w:r>
    </w:p>
    <w:p w14:paraId="19CC159D" w14:textId="77777777" w:rsidR="00994762" w:rsidRPr="00F76787" w:rsidRDefault="00994762">
      <w:pPr>
        <w:pStyle w:val="Heading3"/>
        <w:jc w:val="both"/>
        <w:rPr>
          <w:rFonts w:ascii="Times New Roman" w:hAnsi="Times New Roman" w:cs="Times New Roman"/>
          <w:sz w:val="24"/>
          <w:szCs w:val="24"/>
        </w:rPr>
      </w:pPr>
    </w:p>
    <w:p w14:paraId="4565F07E" w14:textId="77777777" w:rsidR="00F64109" w:rsidRPr="00F76787" w:rsidRDefault="00F64109">
      <w:pPr>
        <w:pStyle w:val="Heading3"/>
        <w:jc w:val="both"/>
        <w:rPr>
          <w:rFonts w:ascii="Times New Roman" w:hAnsi="Times New Roman" w:cs="Times New Roman"/>
          <w:sz w:val="24"/>
          <w:szCs w:val="24"/>
        </w:rPr>
      </w:pPr>
    </w:p>
    <w:p w14:paraId="72C7DE0C" w14:textId="77777777" w:rsidR="006429B2" w:rsidRPr="00F76787" w:rsidRDefault="00A81FE0">
      <w:pPr>
        <w:pStyle w:val="Heading3"/>
        <w:jc w:val="both"/>
        <w:rPr>
          <w:rFonts w:ascii="Times New Roman" w:hAnsi="Times New Roman" w:cs="Times New Roman"/>
          <w:sz w:val="24"/>
          <w:szCs w:val="24"/>
        </w:rPr>
      </w:pPr>
      <w:r w:rsidRPr="00F76787">
        <w:rPr>
          <w:rFonts w:ascii="Times New Roman" w:hAnsi="Times New Roman" w:cs="Times New Roman"/>
          <w:sz w:val="24"/>
          <w:szCs w:val="24"/>
        </w:rPr>
        <w:t>COURSE DESCRIPTION</w:t>
      </w:r>
    </w:p>
    <w:p w14:paraId="789E6F1D" w14:textId="77777777" w:rsidR="006429B2" w:rsidRPr="00F76787" w:rsidRDefault="006429B2">
      <w:pPr>
        <w:pStyle w:val="BodyText"/>
        <w:spacing w:before="1"/>
        <w:rPr>
          <w:b/>
          <w:i/>
          <w:sz w:val="24"/>
          <w:szCs w:val="24"/>
        </w:rPr>
      </w:pPr>
    </w:p>
    <w:p w14:paraId="71199601" w14:textId="77777777" w:rsidR="007571A4" w:rsidRPr="00F76787" w:rsidRDefault="00D87B4F" w:rsidP="007571A4">
      <w:pPr>
        <w:pStyle w:val="BodyText"/>
        <w:ind w:left="360" w:right="136"/>
        <w:jc w:val="both"/>
        <w:rPr>
          <w:sz w:val="24"/>
          <w:szCs w:val="24"/>
        </w:rPr>
      </w:pPr>
      <w:r w:rsidRPr="00F76787">
        <w:rPr>
          <w:sz w:val="24"/>
          <w:szCs w:val="24"/>
        </w:rPr>
        <w:t>There is a clear need for managers and administrators to understand leadership and ethics.  This course is designed to provide students with a foundation in the management and leadership discourse surrounding criminal justice agencies</w:t>
      </w:r>
      <w:r w:rsidR="000E35E7">
        <w:rPr>
          <w:sz w:val="24"/>
          <w:szCs w:val="24"/>
        </w:rPr>
        <w:t>.</w:t>
      </w:r>
      <w:r w:rsidRPr="00F76787">
        <w:rPr>
          <w:sz w:val="24"/>
          <w:szCs w:val="24"/>
        </w:rPr>
        <w:t xml:space="preserve">  </w:t>
      </w:r>
      <w:r w:rsidR="007571A4" w:rsidRPr="00F76787">
        <w:rPr>
          <w:sz w:val="24"/>
          <w:szCs w:val="24"/>
        </w:rPr>
        <w:t>This course will explore the need for leadership and ethical behavior at all levels within criminal justice organizations. The lectures, resource materials and activities are designed to provide both intellectual and experiential opportunities to examine the challenges faced by professionals working in the field. While the criminal justice system only loosely conforms to the concept of a true system, the need for leaders to think in terms of an integrated criminal justice system will be emphasized.</w:t>
      </w:r>
    </w:p>
    <w:p w14:paraId="7D9CA8E8" w14:textId="77777777" w:rsidR="006429B2" w:rsidRPr="00F76787" w:rsidRDefault="006429B2">
      <w:pPr>
        <w:pStyle w:val="BodyText"/>
        <w:ind w:left="312" w:right="107"/>
        <w:jc w:val="both"/>
        <w:rPr>
          <w:sz w:val="24"/>
          <w:szCs w:val="24"/>
        </w:rPr>
      </w:pPr>
    </w:p>
    <w:p w14:paraId="7E08D8EB" w14:textId="77777777" w:rsidR="006429B2" w:rsidRPr="00F76787" w:rsidRDefault="006429B2">
      <w:pPr>
        <w:pStyle w:val="BodyText"/>
        <w:rPr>
          <w:sz w:val="24"/>
          <w:szCs w:val="24"/>
        </w:rPr>
      </w:pPr>
    </w:p>
    <w:p w14:paraId="3476AD54" w14:textId="0E0C9EF3" w:rsidR="006429B2" w:rsidRPr="00F76787" w:rsidRDefault="00A81FE0">
      <w:pPr>
        <w:spacing w:before="90"/>
        <w:ind w:left="312"/>
        <w:rPr>
          <w:b/>
          <w:i/>
          <w:sz w:val="24"/>
          <w:szCs w:val="24"/>
        </w:rPr>
      </w:pPr>
      <w:r w:rsidRPr="00F76787">
        <w:rPr>
          <w:b/>
          <w:i/>
          <w:sz w:val="24"/>
          <w:szCs w:val="24"/>
        </w:rPr>
        <w:t>COURSE OBJECTIVES</w:t>
      </w:r>
      <w:r w:rsidR="003C008F">
        <w:rPr>
          <w:b/>
          <w:i/>
          <w:sz w:val="24"/>
          <w:szCs w:val="24"/>
        </w:rPr>
        <w:t xml:space="preserve"> / </w:t>
      </w:r>
      <w:r w:rsidRPr="00F76787">
        <w:rPr>
          <w:b/>
          <w:i/>
          <w:sz w:val="24"/>
          <w:szCs w:val="24"/>
        </w:rPr>
        <w:t>STUDENT LEARNING OUTCOMES</w:t>
      </w:r>
    </w:p>
    <w:p w14:paraId="47E43007" w14:textId="77777777" w:rsidR="006429B2" w:rsidRPr="00F76787" w:rsidRDefault="006429B2">
      <w:pPr>
        <w:pStyle w:val="BodyText"/>
        <w:spacing w:before="10"/>
        <w:rPr>
          <w:b/>
          <w:i/>
          <w:sz w:val="24"/>
          <w:szCs w:val="24"/>
        </w:rPr>
      </w:pPr>
    </w:p>
    <w:p w14:paraId="18136572" w14:textId="3C58E351" w:rsidR="006429B2" w:rsidRPr="00F76787" w:rsidRDefault="00A81FE0">
      <w:pPr>
        <w:pStyle w:val="BodyText"/>
        <w:spacing w:before="1"/>
        <w:ind w:left="312"/>
        <w:rPr>
          <w:sz w:val="24"/>
          <w:szCs w:val="24"/>
        </w:rPr>
      </w:pPr>
      <w:r w:rsidRPr="00F76787">
        <w:rPr>
          <w:sz w:val="24"/>
          <w:szCs w:val="24"/>
        </w:rPr>
        <w:t xml:space="preserve">After completing this course, </w:t>
      </w:r>
      <w:r w:rsidR="004D2C3B">
        <w:rPr>
          <w:sz w:val="24"/>
          <w:szCs w:val="24"/>
        </w:rPr>
        <w:t xml:space="preserve">you </w:t>
      </w:r>
      <w:r w:rsidRPr="00F76787">
        <w:rPr>
          <w:sz w:val="24"/>
          <w:szCs w:val="24"/>
        </w:rPr>
        <w:t xml:space="preserve">will </w:t>
      </w:r>
      <w:r w:rsidR="007571A4" w:rsidRPr="00F76787">
        <w:rPr>
          <w:sz w:val="24"/>
          <w:szCs w:val="24"/>
        </w:rPr>
        <w:t>be able to</w:t>
      </w:r>
      <w:r w:rsidRPr="00F76787">
        <w:rPr>
          <w:sz w:val="24"/>
          <w:szCs w:val="24"/>
        </w:rPr>
        <w:t>:</w:t>
      </w:r>
    </w:p>
    <w:p w14:paraId="3B278548" w14:textId="77777777" w:rsidR="006429B2" w:rsidRPr="00F76787" w:rsidRDefault="006429B2">
      <w:pPr>
        <w:pStyle w:val="BodyText"/>
        <w:rPr>
          <w:sz w:val="24"/>
          <w:szCs w:val="24"/>
        </w:rPr>
      </w:pPr>
    </w:p>
    <w:p w14:paraId="7630DDD7" w14:textId="77777777" w:rsidR="007571A4" w:rsidRPr="00F76787" w:rsidRDefault="007571A4" w:rsidP="007571A4">
      <w:pPr>
        <w:pStyle w:val="ListParagraph"/>
        <w:tabs>
          <w:tab w:val="left" w:pos="857"/>
        </w:tabs>
        <w:spacing w:before="1"/>
        <w:ind w:left="856" w:right="136"/>
        <w:jc w:val="both"/>
        <w:rPr>
          <w:color w:val="663300"/>
          <w:sz w:val="24"/>
          <w:szCs w:val="24"/>
        </w:rPr>
      </w:pPr>
      <w:r w:rsidRPr="00F76787">
        <w:rPr>
          <w:sz w:val="24"/>
          <w:szCs w:val="24"/>
        </w:rPr>
        <w:t>Explain why leadership is a quality that is needed at all levels of an organization and how organizations benefit from that</w:t>
      </w:r>
      <w:r w:rsidRPr="00F76787">
        <w:rPr>
          <w:spacing w:val="-1"/>
          <w:sz w:val="24"/>
          <w:szCs w:val="24"/>
        </w:rPr>
        <w:t xml:space="preserve"> </w:t>
      </w:r>
      <w:r w:rsidRPr="00F76787">
        <w:rPr>
          <w:sz w:val="24"/>
          <w:szCs w:val="24"/>
        </w:rPr>
        <w:t>leadership.</w:t>
      </w:r>
    </w:p>
    <w:p w14:paraId="4BBB7445" w14:textId="77777777" w:rsidR="007571A4" w:rsidRPr="00F76787" w:rsidRDefault="007571A4" w:rsidP="007571A4">
      <w:pPr>
        <w:pStyle w:val="BodyText"/>
        <w:rPr>
          <w:sz w:val="24"/>
          <w:szCs w:val="24"/>
        </w:rPr>
      </w:pPr>
    </w:p>
    <w:p w14:paraId="71685BF2" w14:textId="712F1426" w:rsidR="007571A4" w:rsidRPr="00F76787" w:rsidRDefault="007571A4" w:rsidP="007571A4">
      <w:pPr>
        <w:pStyle w:val="ListParagraph"/>
        <w:tabs>
          <w:tab w:val="left" w:pos="857"/>
        </w:tabs>
        <w:ind w:left="856" w:right="136"/>
        <w:jc w:val="both"/>
        <w:rPr>
          <w:color w:val="663300"/>
          <w:sz w:val="24"/>
          <w:szCs w:val="24"/>
        </w:rPr>
      </w:pPr>
      <w:r w:rsidRPr="00F76787">
        <w:rPr>
          <w:sz w:val="24"/>
          <w:szCs w:val="24"/>
        </w:rPr>
        <w:lastRenderedPageBreak/>
        <w:t>Describe theoretical frameworks and approaches to defining the essential qualities of a</w:t>
      </w:r>
      <w:r w:rsidRPr="00F76787">
        <w:rPr>
          <w:spacing w:val="-1"/>
          <w:sz w:val="24"/>
          <w:szCs w:val="24"/>
        </w:rPr>
        <w:t xml:space="preserve"> </w:t>
      </w:r>
      <w:r w:rsidRPr="00F76787">
        <w:rPr>
          <w:sz w:val="24"/>
          <w:szCs w:val="24"/>
        </w:rPr>
        <w:t>leader.</w:t>
      </w:r>
    </w:p>
    <w:p w14:paraId="4B9C4DCC" w14:textId="77777777" w:rsidR="007571A4" w:rsidRPr="00F76787" w:rsidRDefault="007571A4" w:rsidP="007571A4">
      <w:pPr>
        <w:pStyle w:val="BodyText"/>
        <w:rPr>
          <w:sz w:val="24"/>
          <w:szCs w:val="24"/>
        </w:rPr>
      </w:pPr>
    </w:p>
    <w:p w14:paraId="466160C1" w14:textId="77777777" w:rsidR="007571A4" w:rsidRPr="00F76787" w:rsidRDefault="007571A4" w:rsidP="007571A4">
      <w:pPr>
        <w:pStyle w:val="ListParagraph"/>
        <w:tabs>
          <w:tab w:val="left" w:pos="857"/>
        </w:tabs>
        <w:ind w:left="856" w:right="140"/>
        <w:jc w:val="both"/>
        <w:rPr>
          <w:color w:val="663300"/>
          <w:sz w:val="24"/>
          <w:szCs w:val="24"/>
        </w:rPr>
      </w:pPr>
      <w:r w:rsidRPr="00F76787">
        <w:rPr>
          <w:sz w:val="24"/>
          <w:szCs w:val="24"/>
        </w:rPr>
        <w:t>Identify key functions needed for, and challenges to, the effective management of criminal justice</w:t>
      </w:r>
      <w:r w:rsidRPr="00F76787">
        <w:rPr>
          <w:spacing w:val="-3"/>
          <w:sz w:val="24"/>
          <w:szCs w:val="24"/>
        </w:rPr>
        <w:t xml:space="preserve"> </w:t>
      </w:r>
      <w:r w:rsidRPr="00F76787">
        <w:rPr>
          <w:sz w:val="24"/>
          <w:szCs w:val="24"/>
        </w:rPr>
        <w:t>organization</w:t>
      </w:r>
      <w:r w:rsidR="00F76787" w:rsidRPr="00F76787">
        <w:rPr>
          <w:sz w:val="24"/>
          <w:szCs w:val="24"/>
        </w:rPr>
        <w:t>s</w:t>
      </w:r>
      <w:r w:rsidRPr="00F76787">
        <w:rPr>
          <w:sz w:val="24"/>
          <w:szCs w:val="24"/>
        </w:rPr>
        <w:t>.</w:t>
      </w:r>
    </w:p>
    <w:p w14:paraId="20C99732" w14:textId="77777777" w:rsidR="007571A4" w:rsidRPr="00F76787" w:rsidRDefault="007571A4" w:rsidP="007571A4">
      <w:pPr>
        <w:pStyle w:val="BodyText"/>
        <w:rPr>
          <w:sz w:val="24"/>
          <w:szCs w:val="24"/>
        </w:rPr>
      </w:pPr>
    </w:p>
    <w:p w14:paraId="70BA0CC9" w14:textId="77777777" w:rsidR="007571A4" w:rsidRPr="00F76787" w:rsidRDefault="007571A4" w:rsidP="007571A4">
      <w:pPr>
        <w:pStyle w:val="ListParagraph"/>
        <w:tabs>
          <w:tab w:val="left" w:pos="857"/>
        </w:tabs>
        <w:ind w:left="856" w:right="135"/>
        <w:jc w:val="both"/>
        <w:rPr>
          <w:sz w:val="24"/>
          <w:szCs w:val="24"/>
        </w:rPr>
      </w:pPr>
      <w:r w:rsidRPr="00F76787">
        <w:rPr>
          <w:sz w:val="24"/>
          <w:szCs w:val="24"/>
        </w:rPr>
        <w:t>Discuss the interrelatedness of t</w:t>
      </w:r>
      <w:r w:rsidR="004246AE">
        <w:rPr>
          <w:sz w:val="24"/>
          <w:szCs w:val="24"/>
        </w:rPr>
        <w:t xml:space="preserve">he system </w:t>
      </w:r>
      <w:r w:rsidRPr="00F76787">
        <w:rPr>
          <w:sz w:val="24"/>
          <w:szCs w:val="24"/>
        </w:rPr>
        <w:t>and the importance of evaluating the impact of proposed policy decisions upon</w:t>
      </w:r>
      <w:r w:rsidR="004246AE">
        <w:rPr>
          <w:sz w:val="24"/>
          <w:szCs w:val="24"/>
        </w:rPr>
        <w:t xml:space="preserve"> the police, courts and corrections</w:t>
      </w:r>
      <w:r w:rsidRPr="00F76787">
        <w:rPr>
          <w:sz w:val="24"/>
          <w:szCs w:val="24"/>
        </w:rPr>
        <w:t>.</w:t>
      </w:r>
    </w:p>
    <w:p w14:paraId="2C8980FE" w14:textId="77777777" w:rsidR="00F76787" w:rsidRPr="00F76787" w:rsidRDefault="00F76787" w:rsidP="007571A4">
      <w:pPr>
        <w:pStyle w:val="ListParagraph"/>
        <w:tabs>
          <w:tab w:val="left" w:pos="857"/>
        </w:tabs>
        <w:ind w:left="856" w:right="135"/>
        <w:jc w:val="both"/>
        <w:rPr>
          <w:sz w:val="24"/>
          <w:szCs w:val="24"/>
        </w:rPr>
      </w:pPr>
    </w:p>
    <w:p w14:paraId="3226616C" w14:textId="77777777" w:rsidR="00F76787" w:rsidRPr="00F76787" w:rsidRDefault="00F76787" w:rsidP="00F76787">
      <w:pPr>
        <w:tabs>
          <w:tab w:val="left" w:pos="-1440"/>
        </w:tabs>
        <w:ind w:left="900"/>
        <w:jc w:val="both"/>
        <w:rPr>
          <w:color w:val="000000"/>
          <w:sz w:val="24"/>
          <w:szCs w:val="24"/>
        </w:rPr>
      </w:pPr>
      <w:r w:rsidRPr="00F76787">
        <w:rPr>
          <w:color w:val="000000"/>
          <w:sz w:val="24"/>
          <w:szCs w:val="24"/>
        </w:rPr>
        <w:t xml:space="preserve">Provide an historical synopsis of the development and continued evolution of </w:t>
      </w:r>
      <w:r w:rsidR="001D7D57">
        <w:rPr>
          <w:color w:val="000000"/>
          <w:sz w:val="24"/>
          <w:szCs w:val="24"/>
        </w:rPr>
        <w:t>our j</w:t>
      </w:r>
      <w:r w:rsidR="004246AE">
        <w:rPr>
          <w:color w:val="000000"/>
          <w:sz w:val="24"/>
          <w:szCs w:val="24"/>
        </w:rPr>
        <w:t>ustice system</w:t>
      </w:r>
      <w:r w:rsidRPr="00F76787">
        <w:rPr>
          <w:color w:val="000000"/>
          <w:sz w:val="24"/>
          <w:szCs w:val="24"/>
        </w:rPr>
        <w:t>.</w:t>
      </w:r>
    </w:p>
    <w:p w14:paraId="05743B36" w14:textId="77777777" w:rsidR="00F76787" w:rsidRPr="00F76787" w:rsidRDefault="00F76787" w:rsidP="00F76787">
      <w:pPr>
        <w:ind w:left="900"/>
        <w:jc w:val="both"/>
        <w:rPr>
          <w:color w:val="000000"/>
          <w:sz w:val="24"/>
          <w:szCs w:val="24"/>
        </w:rPr>
      </w:pPr>
    </w:p>
    <w:p w14:paraId="57104B53" w14:textId="77777777" w:rsidR="00F76787" w:rsidRPr="00F76787" w:rsidRDefault="00F76787" w:rsidP="00F76787">
      <w:pPr>
        <w:tabs>
          <w:tab w:val="left" w:pos="-1440"/>
        </w:tabs>
        <w:ind w:left="900"/>
        <w:jc w:val="both"/>
        <w:rPr>
          <w:color w:val="000000"/>
          <w:sz w:val="24"/>
          <w:szCs w:val="24"/>
        </w:rPr>
      </w:pPr>
      <w:r w:rsidRPr="00F76787">
        <w:rPr>
          <w:color w:val="000000"/>
          <w:sz w:val="24"/>
          <w:szCs w:val="24"/>
        </w:rPr>
        <w:t xml:space="preserve">Summarize the strengths/weaknesses of each component </w:t>
      </w:r>
      <w:r w:rsidR="00113CA1">
        <w:rPr>
          <w:color w:val="000000"/>
          <w:sz w:val="24"/>
          <w:szCs w:val="24"/>
        </w:rPr>
        <w:t>of our system</w:t>
      </w:r>
      <w:r w:rsidRPr="00F76787">
        <w:rPr>
          <w:color w:val="000000"/>
          <w:sz w:val="24"/>
          <w:szCs w:val="24"/>
        </w:rPr>
        <w:t xml:space="preserve">. </w:t>
      </w:r>
    </w:p>
    <w:p w14:paraId="27269EA6" w14:textId="77777777" w:rsidR="00F76787" w:rsidRPr="00F76787" w:rsidRDefault="00F76787" w:rsidP="00F76787">
      <w:pPr>
        <w:ind w:left="900"/>
        <w:jc w:val="both"/>
        <w:rPr>
          <w:color w:val="000000"/>
          <w:sz w:val="24"/>
          <w:szCs w:val="24"/>
        </w:rPr>
      </w:pPr>
    </w:p>
    <w:p w14:paraId="0FA10493" w14:textId="77777777" w:rsidR="00994762" w:rsidRPr="00F76787" w:rsidRDefault="00994762" w:rsidP="00872970">
      <w:pPr>
        <w:tabs>
          <w:tab w:val="left" w:pos="1575"/>
        </w:tabs>
        <w:ind w:left="360"/>
        <w:jc w:val="both"/>
        <w:rPr>
          <w:color w:val="000000"/>
          <w:sz w:val="24"/>
          <w:szCs w:val="24"/>
        </w:rPr>
      </w:pPr>
      <w:r w:rsidRPr="00F76787">
        <w:rPr>
          <w:color w:val="000000"/>
          <w:sz w:val="24"/>
          <w:szCs w:val="24"/>
        </w:rPr>
        <w:t xml:space="preserve">The most effective way to increase our understanding </w:t>
      </w:r>
      <w:r w:rsidR="002F2E8B">
        <w:rPr>
          <w:color w:val="000000"/>
          <w:sz w:val="24"/>
          <w:szCs w:val="24"/>
        </w:rPr>
        <w:t xml:space="preserve">of the criminal justice system </w:t>
      </w:r>
      <w:r w:rsidRPr="00F76787">
        <w:rPr>
          <w:color w:val="000000"/>
          <w:sz w:val="24"/>
          <w:szCs w:val="24"/>
        </w:rPr>
        <w:t xml:space="preserve">is to approach our analyses from a critical perspective.  It is important, therefore, that you demonstrate a mastery of this material as evidenced in your ability to think in a creative, innovative and critical fashion.  It is also necessary that you communicate this mastery both verbally and in writing.  A mastery of course material is essential for success in your professional and </w:t>
      </w:r>
      <w:r w:rsidR="00113CA1">
        <w:rPr>
          <w:color w:val="000000"/>
          <w:sz w:val="24"/>
          <w:szCs w:val="24"/>
        </w:rPr>
        <w:t xml:space="preserve">educational </w:t>
      </w:r>
      <w:r w:rsidRPr="00F76787">
        <w:rPr>
          <w:color w:val="000000"/>
          <w:sz w:val="24"/>
          <w:szCs w:val="24"/>
        </w:rPr>
        <w:t>careers.</w:t>
      </w:r>
    </w:p>
    <w:p w14:paraId="2F392CB5" w14:textId="77777777" w:rsidR="00994762" w:rsidRPr="00F76787" w:rsidRDefault="00994762" w:rsidP="007571A4">
      <w:pPr>
        <w:pStyle w:val="ListParagraph"/>
        <w:tabs>
          <w:tab w:val="left" w:pos="857"/>
        </w:tabs>
        <w:ind w:left="856" w:right="135"/>
        <w:jc w:val="both"/>
        <w:rPr>
          <w:color w:val="663300"/>
          <w:sz w:val="24"/>
          <w:szCs w:val="24"/>
        </w:rPr>
      </w:pPr>
    </w:p>
    <w:p w14:paraId="3F74E329" w14:textId="77777777" w:rsidR="002E480C" w:rsidRDefault="002E480C">
      <w:pPr>
        <w:pStyle w:val="Heading3"/>
        <w:spacing w:before="70"/>
        <w:rPr>
          <w:rFonts w:ascii="Times New Roman" w:hAnsi="Times New Roman" w:cs="Times New Roman"/>
          <w:sz w:val="24"/>
          <w:szCs w:val="24"/>
        </w:rPr>
      </w:pPr>
    </w:p>
    <w:p w14:paraId="023B79B5" w14:textId="77777777" w:rsidR="006429B2" w:rsidRPr="00F76787" w:rsidRDefault="00A81FE0">
      <w:pPr>
        <w:pStyle w:val="Heading3"/>
        <w:spacing w:before="70"/>
        <w:rPr>
          <w:rFonts w:ascii="Times New Roman" w:hAnsi="Times New Roman" w:cs="Times New Roman"/>
          <w:sz w:val="24"/>
          <w:szCs w:val="24"/>
        </w:rPr>
      </w:pPr>
      <w:r w:rsidRPr="00F76787">
        <w:rPr>
          <w:rFonts w:ascii="Times New Roman" w:hAnsi="Times New Roman" w:cs="Times New Roman"/>
          <w:sz w:val="24"/>
          <w:szCs w:val="24"/>
        </w:rPr>
        <w:t>REQUIRED READINGS</w:t>
      </w:r>
    </w:p>
    <w:p w14:paraId="3EB8D81D" w14:textId="77777777" w:rsidR="006429B2" w:rsidRPr="00F76787" w:rsidRDefault="006429B2">
      <w:pPr>
        <w:pStyle w:val="BodyText"/>
        <w:rPr>
          <w:b/>
          <w:i/>
          <w:sz w:val="24"/>
          <w:szCs w:val="24"/>
        </w:rPr>
      </w:pPr>
    </w:p>
    <w:p w14:paraId="5447B5B1" w14:textId="77777777" w:rsidR="006429B2" w:rsidRPr="00F76787" w:rsidRDefault="00A81FE0">
      <w:pPr>
        <w:pStyle w:val="BodyText"/>
        <w:ind w:left="312"/>
        <w:rPr>
          <w:sz w:val="24"/>
          <w:szCs w:val="24"/>
        </w:rPr>
      </w:pPr>
      <w:r w:rsidRPr="00F76787">
        <w:rPr>
          <w:sz w:val="24"/>
          <w:szCs w:val="24"/>
        </w:rPr>
        <w:t>There is one required book</w:t>
      </w:r>
      <w:r w:rsidR="007571A4" w:rsidRPr="00F76787">
        <w:rPr>
          <w:sz w:val="24"/>
          <w:szCs w:val="24"/>
        </w:rPr>
        <w:t xml:space="preserve"> for this course.  All additional readings (if any) will be provided by the instructor.  </w:t>
      </w:r>
      <w:r w:rsidRPr="00F76787">
        <w:rPr>
          <w:sz w:val="24"/>
          <w:szCs w:val="24"/>
        </w:rPr>
        <w:t xml:space="preserve"> The book may be purchased at the University </w:t>
      </w:r>
      <w:r w:rsidR="002F2E8B">
        <w:rPr>
          <w:sz w:val="24"/>
          <w:szCs w:val="24"/>
        </w:rPr>
        <w:t xml:space="preserve">Book </w:t>
      </w:r>
      <w:r w:rsidRPr="00F76787">
        <w:rPr>
          <w:sz w:val="24"/>
          <w:szCs w:val="24"/>
        </w:rPr>
        <w:t xml:space="preserve">Store or on-line. </w:t>
      </w:r>
    </w:p>
    <w:p w14:paraId="5E121A05" w14:textId="77777777" w:rsidR="006429B2" w:rsidRPr="00F76787" w:rsidRDefault="006429B2">
      <w:pPr>
        <w:pStyle w:val="BodyText"/>
        <w:spacing w:before="2"/>
        <w:rPr>
          <w:sz w:val="24"/>
          <w:szCs w:val="24"/>
        </w:rPr>
      </w:pPr>
    </w:p>
    <w:p w14:paraId="777D2008" w14:textId="3624DF14" w:rsidR="006429B2" w:rsidRPr="00F76787" w:rsidRDefault="00A81FE0" w:rsidP="00C65209">
      <w:pPr>
        <w:pStyle w:val="BodyText"/>
        <w:spacing w:before="92"/>
        <w:ind w:left="1032"/>
        <w:rPr>
          <w:sz w:val="24"/>
          <w:szCs w:val="24"/>
        </w:rPr>
      </w:pPr>
      <w:r w:rsidRPr="00F76787">
        <w:rPr>
          <w:spacing w:val="-1"/>
          <w:sz w:val="24"/>
          <w:szCs w:val="24"/>
        </w:rPr>
        <w:t>Book:</w:t>
      </w:r>
      <w:r w:rsidR="00C65209" w:rsidRPr="00F76787">
        <w:rPr>
          <w:spacing w:val="-1"/>
          <w:sz w:val="24"/>
          <w:szCs w:val="24"/>
        </w:rPr>
        <w:t xml:space="preserve">  </w:t>
      </w:r>
      <w:r w:rsidR="007571A4" w:rsidRPr="00F76787">
        <w:rPr>
          <w:i/>
          <w:sz w:val="24"/>
          <w:szCs w:val="24"/>
        </w:rPr>
        <w:t xml:space="preserve">Criminal Justice Organizations: Administration and Management </w:t>
      </w:r>
      <w:r w:rsidR="007571A4" w:rsidRPr="00F76787">
        <w:rPr>
          <w:sz w:val="24"/>
          <w:szCs w:val="24"/>
        </w:rPr>
        <w:t>(6</w:t>
      </w:r>
      <w:r w:rsidR="007571A4" w:rsidRPr="00F76787">
        <w:rPr>
          <w:sz w:val="24"/>
          <w:szCs w:val="24"/>
          <w:vertAlign w:val="superscript"/>
        </w:rPr>
        <w:t>th</w:t>
      </w:r>
      <w:r w:rsidR="007571A4" w:rsidRPr="00F76787">
        <w:rPr>
          <w:sz w:val="24"/>
          <w:szCs w:val="24"/>
        </w:rPr>
        <w:t xml:space="preserve"> ed.) by Stojkovic, Kalinich &amp;</w:t>
      </w:r>
      <w:r w:rsidR="007571A4" w:rsidRPr="00F76787">
        <w:rPr>
          <w:spacing w:val="-9"/>
          <w:sz w:val="24"/>
          <w:szCs w:val="24"/>
        </w:rPr>
        <w:t xml:space="preserve"> </w:t>
      </w:r>
      <w:r w:rsidR="007571A4" w:rsidRPr="00F76787">
        <w:rPr>
          <w:sz w:val="24"/>
          <w:szCs w:val="24"/>
        </w:rPr>
        <w:t>Klofas.</w:t>
      </w:r>
    </w:p>
    <w:p w14:paraId="1642DA88" w14:textId="77777777" w:rsidR="006429B2" w:rsidRPr="00F76787" w:rsidRDefault="006429B2">
      <w:pPr>
        <w:pStyle w:val="BodyText"/>
        <w:spacing w:before="2"/>
        <w:rPr>
          <w:sz w:val="24"/>
          <w:szCs w:val="24"/>
        </w:rPr>
      </w:pPr>
    </w:p>
    <w:p w14:paraId="1DC63E31" w14:textId="77777777" w:rsidR="006429B2" w:rsidRPr="00F76787" w:rsidRDefault="006429B2">
      <w:pPr>
        <w:pStyle w:val="BodyText"/>
        <w:spacing w:before="10"/>
        <w:rPr>
          <w:sz w:val="24"/>
          <w:szCs w:val="24"/>
        </w:rPr>
      </w:pPr>
    </w:p>
    <w:p w14:paraId="594CACC6" w14:textId="77777777" w:rsidR="006429B2" w:rsidRPr="00BC0D88" w:rsidRDefault="00A81FE0">
      <w:pPr>
        <w:pStyle w:val="Heading3"/>
        <w:rPr>
          <w:rFonts w:ascii="Times New Roman" w:hAnsi="Times New Roman" w:cs="Times New Roman"/>
          <w:sz w:val="24"/>
          <w:szCs w:val="24"/>
        </w:rPr>
      </w:pPr>
      <w:r w:rsidRPr="00BC0D88">
        <w:rPr>
          <w:rFonts w:ascii="Times New Roman" w:hAnsi="Times New Roman" w:cs="Times New Roman"/>
          <w:sz w:val="24"/>
          <w:szCs w:val="24"/>
        </w:rPr>
        <w:t>COURSE REQUIREMENTS</w:t>
      </w:r>
    </w:p>
    <w:p w14:paraId="6D8D1300" w14:textId="77777777" w:rsidR="006429B2" w:rsidRPr="00BC0D88" w:rsidRDefault="006429B2">
      <w:pPr>
        <w:pStyle w:val="BodyText"/>
        <w:spacing w:before="10"/>
        <w:rPr>
          <w:b/>
          <w:i/>
          <w:sz w:val="24"/>
          <w:szCs w:val="24"/>
        </w:rPr>
      </w:pPr>
    </w:p>
    <w:p w14:paraId="581ED67E" w14:textId="77777777" w:rsidR="00994762" w:rsidRDefault="00994762" w:rsidP="00BC0D88">
      <w:pPr>
        <w:ind w:left="360"/>
        <w:jc w:val="both"/>
        <w:rPr>
          <w:color w:val="000000"/>
          <w:sz w:val="24"/>
          <w:szCs w:val="24"/>
        </w:rPr>
      </w:pPr>
      <w:r w:rsidRPr="00BC0D88">
        <w:rPr>
          <w:color w:val="000000"/>
          <w:sz w:val="24"/>
          <w:szCs w:val="24"/>
        </w:rPr>
        <w:t xml:space="preserve">Preparation for and participation in class is important for student progress.  Students are expected to attend, be on time, and be prepared for class.  </w:t>
      </w:r>
    </w:p>
    <w:p w14:paraId="32178467" w14:textId="77777777" w:rsidR="00A71044" w:rsidRPr="00BC0D88" w:rsidRDefault="00A71044" w:rsidP="00BC0D88">
      <w:pPr>
        <w:ind w:left="360"/>
        <w:jc w:val="both"/>
        <w:rPr>
          <w:color w:val="000000"/>
          <w:sz w:val="24"/>
          <w:szCs w:val="24"/>
        </w:rPr>
      </w:pPr>
    </w:p>
    <w:p w14:paraId="4B3F3B15" w14:textId="425EE544" w:rsidR="00994762" w:rsidRPr="00BC0D88" w:rsidRDefault="00994762" w:rsidP="00BC0D88">
      <w:pPr>
        <w:ind w:left="360"/>
        <w:jc w:val="both"/>
        <w:rPr>
          <w:sz w:val="24"/>
          <w:szCs w:val="24"/>
        </w:rPr>
      </w:pPr>
      <w:r w:rsidRPr="00BC0D88">
        <w:rPr>
          <w:sz w:val="24"/>
          <w:szCs w:val="24"/>
        </w:rPr>
        <w:t xml:space="preserve">Attendance will be taken randomly via a student sign-in sheet.  </w:t>
      </w:r>
      <w:r w:rsidR="00D21C7F" w:rsidRPr="00BC0D88">
        <w:rPr>
          <w:sz w:val="24"/>
          <w:szCs w:val="24"/>
        </w:rPr>
        <w:t>We will ascribe to the university policy pertaining to attendance.  If a student’s attendance becomes problematic, he/she will be notified.  If that does not remedy the situation, notifications will be sent to the Department Chair</w:t>
      </w:r>
      <w:r w:rsidR="003C008F">
        <w:rPr>
          <w:sz w:val="24"/>
          <w:szCs w:val="24"/>
        </w:rPr>
        <w:t xml:space="preserve"> and</w:t>
      </w:r>
      <w:r w:rsidR="00D21C7F" w:rsidRPr="00BC0D88">
        <w:rPr>
          <w:sz w:val="24"/>
          <w:szCs w:val="24"/>
        </w:rPr>
        <w:t xml:space="preserve"> the student’s a</w:t>
      </w:r>
      <w:r w:rsidR="00A71044">
        <w:rPr>
          <w:sz w:val="24"/>
          <w:szCs w:val="24"/>
        </w:rPr>
        <w:t>c</w:t>
      </w:r>
      <w:r w:rsidR="00D21C7F" w:rsidRPr="00BC0D88">
        <w:rPr>
          <w:sz w:val="24"/>
          <w:szCs w:val="24"/>
        </w:rPr>
        <w:t>a</w:t>
      </w:r>
      <w:r w:rsidR="00A71044">
        <w:rPr>
          <w:sz w:val="24"/>
          <w:szCs w:val="24"/>
        </w:rPr>
        <w:t>d</w:t>
      </w:r>
      <w:r w:rsidR="00D21C7F" w:rsidRPr="00BC0D88">
        <w:rPr>
          <w:sz w:val="24"/>
          <w:szCs w:val="24"/>
        </w:rPr>
        <w:t>emic advisor.  Generally, a</w:t>
      </w:r>
      <w:r w:rsidRPr="00BC0D88">
        <w:rPr>
          <w:sz w:val="24"/>
          <w:szCs w:val="24"/>
        </w:rPr>
        <w:t xml:space="preserve">n absence is not excused unless it is related to a legitimate health issue, is military/work related, is due to a school sponsored activity, is family related, or is death related (documentation may be requested).  If a student “signs in” then leaves before the class ends, he/she may be considered absent (unless previous permission is </w:t>
      </w:r>
      <w:r w:rsidR="002E480C">
        <w:rPr>
          <w:sz w:val="24"/>
          <w:szCs w:val="24"/>
        </w:rPr>
        <w:t>obtained</w:t>
      </w:r>
      <w:r w:rsidRPr="00BC0D88">
        <w:rPr>
          <w:sz w:val="24"/>
          <w:szCs w:val="24"/>
        </w:rPr>
        <w:t>).</w:t>
      </w:r>
    </w:p>
    <w:p w14:paraId="53CA8266" w14:textId="77777777" w:rsidR="00994762" w:rsidRPr="00BC0D88" w:rsidRDefault="00994762" w:rsidP="00BC0D88">
      <w:pPr>
        <w:ind w:left="360"/>
        <w:jc w:val="both"/>
        <w:rPr>
          <w:sz w:val="24"/>
          <w:szCs w:val="24"/>
        </w:rPr>
      </w:pPr>
    </w:p>
    <w:p w14:paraId="1AF960DE" w14:textId="131FFB37" w:rsidR="00994762" w:rsidRDefault="00994762" w:rsidP="00BC0D88">
      <w:pPr>
        <w:ind w:left="360"/>
        <w:jc w:val="both"/>
        <w:rPr>
          <w:sz w:val="24"/>
          <w:szCs w:val="24"/>
        </w:rPr>
      </w:pPr>
      <w:r w:rsidRPr="00BC0D88">
        <w:rPr>
          <w:sz w:val="24"/>
          <w:szCs w:val="24"/>
        </w:rPr>
        <w:t xml:space="preserve">There will be three tests.  Tests will be comprised of short answer, fill-in the blank and essay questions.  A review session (to prepare students for the exam) will be held during the class meeting preceding each exam.  Tests will be based largely on lecture/class discussion. The first exam is worth 150 points with each of the two remaining exams being worth 250 pts.  The total number of points possible via tests is 650 points (65% of your grade).  Once an exam is graded, it will be returned for student review during the next class meeting.  Makeup exams will not be given unless </w:t>
      </w:r>
      <w:r w:rsidR="003C008F">
        <w:rPr>
          <w:sz w:val="24"/>
          <w:szCs w:val="24"/>
        </w:rPr>
        <w:t xml:space="preserve">previous permission </w:t>
      </w:r>
      <w:r w:rsidR="001B7557">
        <w:rPr>
          <w:sz w:val="24"/>
          <w:szCs w:val="24"/>
        </w:rPr>
        <w:t>i</w:t>
      </w:r>
      <w:r w:rsidR="003C008F">
        <w:rPr>
          <w:sz w:val="24"/>
          <w:szCs w:val="24"/>
        </w:rPr>
        <w:t xml:space="preserve">s </w:t>
      </w:r>
      <w:r w:rsidR="00540261">
        <w:rPr>
          <w:sz w:val="24"/>
          <w:szCs w:val="24"/>
        </w:rPr>
        <w:t>obtained,</w:t>
      </w:r>
      <w:r w:rsidR="003C008F">
        <w:rPr>
          <w:sz w:val="24"/>
          <w:szCs w:val="24"/>
        </w:rPr>
        <w:t xml:space="preserve"> or an emergency exists</w:t>
      </w:r>
      <w:r w:rsidRPr="00BC0D88">
        <w:rPr>
          <w:sz w:val="24"/>
          <w:szCs w:val="24"/>
        </w:rPr>
        <w:t>.   I reserve the right to make Test 3 (i.e. the final exam) optional.</w:t>
      </w:r>
    </w:p>
    <w:p w14:paraId="4CF5312A" w14:textId="77777777" w:rsidR="00540261" w:rsidRPr="00BC0D88" w:rsidRDefault="00540261" w:rsidP="00BC0D88">
      <w:pPr>
        <w:ind w:left="360"/>
        <w:jc w:val="both"/>
        <w:rPr>
          <w:sz w:val="24"/>
          <w:szCs w:val="24"/>
        </w:rPr>
      </w:pPr>
    </w:p>
    <w:p w14:paraId="39A279E1" w14:textId="77777777" w:rsidR="00994762" w:rsidRPr="00BC0D88" w:rsidRDefault="00994762" w:rsidP="00BC0D88">
      <w:pPr>
        <w:ind w:left="360"/>
        <w:jc w:val="both"/>
        <w:rPr>
          <w:sz w:val="24"/>
          <w:szCs w:val="24"/>
        </w:rPr>
      </w:pPr>
      <w:r w:rsidRPr="00BC0D88">
        <w:rPr>
          <w:sz w:val="24"/>
          <w:szCs w:val="24"/>
        </w:rPr>
        <w:lastRenderedPageBreak/>
        <w:t xml:space="preserve">There will be 2 graded assignments, each worth 50 pts, for a total of 100 points or 10% of your grade.  </w:t>
      </w:r>
    </w:p>
    <w:p w14:paraId="292A8EF9" w14:textId="77777777" w:rsidR="00994762" w:rsidRPr="00BC0D88" w:rsidRDefault="00994762" w:rsidP="00BC0D88">
      <w:pPr>
        <w:ind w:left="360"/>
        <w:jc w:val="both"/>
        <w:rPr>
          <w:sz w:val="24"/>
          <w:szCs w:val="24"/>
        </w:rPr>
      </w:pPr>
    </w:p>
    <w:p w14:paraId="60BB9EF4" w14:textId="77777777" w:rsidR="00994762" w:rsidRDefault="00994762" w:rsidP="00BC0D88">
      <w:pPr>
        <w:ind w:left="360"/>
        <w:jc w:val="both"/>
        <w:rPr>
          <w:sz w:val="24"/>
          <w:szCs w:val="24"/>
        </w:rPr>
      </w:pPr>
      <w:r w:rsidRPr="00BC0D88">
        <w:rPr>
          <w:sz w:val="24"/>
          <w:szCs w:val="24"/>
        </w:rPr>
        <w:t>There will be a writing project that will account for the remaining 250 points or 25% of your grade.  This will consist of a paper that will be 5-8 pages in length</w:t>
      </w:r>
      <w:r w:rsidR="002E480C">
        <w:rPr>
          <w:sz w:val="24"/>
          <w:szCs w:val="24"/>
        </w:rPr>
        <w:t xml:space="preserve"> (10-12 pages if you are taking this course for graduate credit)</w:t>
      </w:r>
      <w:r w:rsidRPr="00BC0D88">
        <w:rPr>
          <w:sz w:val="24"/>
          <w:szCs w:val="24"/>
        </w:rPr>
        <w:t xml:space="preserve">.  </w:t>
      </w:r>
    </w:p>
    <w:p w14:paraId="18CDCED5" w14:textId="77777777" w:rsidR="002E480C" w:rsidRDefault="002E480C" w:rsidP="00BC0D88">
      <w:pPr>
        <w:ind w:left="360"/>
        <w:jc w:val="both"/>
        <w:rPr>
          <w:sz w:val="24"/>
          <w:szCs w:val="24"/>
        </w:rPr>
      </w:pPr>
    </w:p>
    <w:p w14:paraId="2A849334" w14:textId="77777777" w:rsidR="002E480C" w:rsidRPr="00F76787" w:rsidRDefault="002E480C" w:rsidP="002E480C">
      <w:pPr>
        <w:pStyle w:val="BodyText"/>
        <w:ind w:left="312" w:right="108"/>
        <w:jc w:val="both"/>
        <w:rPr>
          <w:sz w:val="24"/>
          <w:szCs w:val="24"/>
        </w:rPr>
      </w:pPr>
      <w:r w:rsidRPr="00F76787">
        <w:rPr>
          <w:sz w:val="24"/>
          <w:szCs w:val="24"/>
        </w:rPr>
        <w:t xml:space="preserve">Written assignments </w:t>
      </w:r>
      <w:r>
        <w:rPr>
          <w:sz w:val="24"/>
          <w:szCs w:val="24"/>
        </w:rPr>
        <w:t xml:space="preserve">(unless instructed otherwise) </w:t>
      </w:r>
      <w:r w:rsidRPr="00F76787">
        <w:rPr>
          <w:sz w:val="24"/>
          <w:szCs w:val="24"/>
        </w:rPr>
        <w:t>must meet the following requirements: 12 pt. Times New Roman font, 1-inch margins, and “Normal” style. Writing assignments must be of the specified length. If citations are used, they may be in APA or MLA format (or any format if consistency is</w:t>
      </w:r>
      <w:r w:rsidRPr="00F76787">
        <w:rPr>
          <w:spacing w:val="-11"/>
          <w:sz w:val="24"/>
          <w:szCs w:val="24"/>
        </w:rPr>
        <w:t xml:space="preserve"> </w:t>
      </w:r>
      <w:r w:rsidRPr="00F76787">
        <w:rPr>
          <w:sz w:val="24"/>
          <w:szCs w:val="24"/>
        </w:rPr>
        <w:t>maintained).</w:t>
      </w:r>
    </w:p>
    <w:p w14:paraId="3B0FF2DB" w14:textId="77777777" w:rsidR="00BC0D88" w:rsidRPr="00BC0D88" w:rsidRDefault="00BC0D88" w:rsidP="00BC0D88">
      <w:pPr>
        <w:ind w:left="360"/>
        <w:jc w:val="both"/>
        <w:rPr>
          <w:sz w:val="24"/>
          <w:szCs w:val="24"/>
        </w:rPr>
      </w:pPr>
    </w:p>
    <w:p w14:paraId="6DE4818A" w14:textId="32E8C156" w:rsidR="00994762" w:rsidRDefault="00994762" w:rsidP="00BC0D88">
      <w:pPr>
        <w:tabs>
          <w:tab w:val="left" w:pos="810"/>
          <w:tab w:val="left" w:pos="900"/>
        </w:tabs>
        <w:ind w:left="360"/>
        <w:jc w:val="both"/>
        <w:rPr>
          <w:sz w:val="24"/>
          <w:szCs w:val="24"/>
        </w:rPr>
      </w:pPr>
      <w:r w:rsidRPr="00BC0D88">
        <w:rPr>
          <w:sz w:val="24"/>
          <w:szCs w:val="24"/>
        </w:rPr>
        <w:t xml:space="preserve">The total possible number of points a student can earn in this course is 1000 (650 points via tests, 100 points via assignments and 250 points via term paper). Of course, the total points potentially earned via exams may change </w:t>
      </w:r>
      <w:r w:rsidR="003C008F">
        <w:rPr>
          <w:sz w:val="24"/>
          <w:szCs w:val="24"/>
        </w:rPr>
        <w:t>if</w:t>
      </w:r>
      <w:r w:rsidRPr="00BC0D88">
        <w:rPr>
          <w:sz w:val="24"/>
          <w:szCs w:val="24"/>
        </w:rPr>
        <w:t xml:space="preserve"> the Test 3 option </w:t>
      </w:r>
      <w:r w:rsidR="002F2E8B">
        <w:rPr>
          <w:sz w:val="24"/>
          <w:szCs w:val="24"/>
        </w:rPr>
        <w:t xml:space="preserve">mentioned </w:t>
      </w:r>
      <w:r w:rsidRPr="00BC0D88">
        <w:rPr>
          <w:sz w:val="24"/>
          <w:szCs w:val="24"/>
        </w:rPr>
        <w:t>above</w:t>
      </w:r>
      <w:r w:rsidR="003C008F">
        <w:rPr>
          <w:sz w:val="24"/>
          <w:szCs w:val="24"/>
        </w:rPr>
        <w:t xml:space="preserve"> is exercised</w:t>
      </w:r>
      <w:r w:rsidRPr="00BC0D88">
        <w:rPr>
          <w:sz w:val="24"/>
          <w:szCs w:val="24"/>
        </w:rPr>
        <w:t>.</w:t>
      </w:r>
    </w:p>
    <w:p w14:paraId="724A7DFF" w14:textId="77777777" w:rsidR="002E480C" w:rsidRDefault="002E480C" w:rsidP="00BC0D88">
      <w:pPr>
        <w:tabs>
          <w:tab w:val="left" w:pos="810"/>
          <w:tab w:val="left" w:pos="900"/>
        </w:tabs>
        <w:ind w:left="360"/>
        <w:jc w:val="both"/>
        <w:rPr>
          <w:sz w:val="24"/>
          <w:szCs w:val="24"/>
        </w:rPr>
      </w:pPr>
    </w:p>
    <w:p w14:paraId="2ED08B03" w14:textId="77777777" w:rsidR="002E480C" w:rsidRPr="00BC0D88" w:rsidRDefault="002E480C" w:rsidP="002E480C">
      <w:pPr>
        <w:spacing w:before="1"/>
        <w:ind w:left="1752"/>
        <w:rPr>
          <w:b/>
          <w:sz w:val="24"/>
          <w:szCs w:val="24"/>
        </w:rPr>
      </w:pPr>
      <w:r w:rsidRPr="00BC0D88">
        <w:rPr>
          <w:b/>
          <w:sz w:val="24"/>
          <w:szCs w:val="24"/>
        </w:rPr>
        <w:t>The grading scale is as follows:</w:t>
      </w:r>
    </w:p>
    <w:p w14:paraId="1171B0CF" w14:textId="77777777" w:rsidR="002E480C" w:rsidRPr="00BC0D88" w:rsidRDefault="002E480C" w:rsidP="002E480C">
      <w:pPr>
        <w:pStyle w:val="BodyText"/>
        <w:spacing w:before="11"/>
        <w:rPr>
          <w:b/>
          <w:sz w:val="24"/>
          <w:szCs w:val="24"/>
        </w:rPr>
      </w:pPr>
    </w:p>
    <w:p w14:paraId="5198A9F3" w14:textId="77777777" w:rsidR="002E480C" w:rsidRPr="00BC0D88" w:rsidRDefault="002E480C" w:rsidP="002E480C">
      <w:pPr>
        <w:pStyle w:val="Heading1"/>
      </w:pPr>
      <w:r w:rsidRPr="00113CA1">
        <w:rPr>
          <w:b/>
        </w:rPr>
        <w:t>A</w:t>
      </w:r>
      <w:r w:rsidRPr="00BC0D88">
        <w:t xml:space="preserve"> = 100 - 90%</w:t>
      </w:r>
    </w:p>
    <w:p w14:paraId="68BCA452" w14:textId="77777777" w:rsidR="002E480C" w:rsidRPr="00BC0D88" w:rsidRDefault="002E480C" w:rsidP="002E480C">
      <w:pPr>
        <w:pStyle w:val="BodyText"/>
        <w:rPr>
          <w:sz w:val="24"/>
          <w:szCs w:val="24"/>
        </w:rPr>
      </w:pPr>
    </w:p>
    <w:p w14:paraId="27F8BDD9" w14:textId="264DD7E9" w:rsidR="002E480C" w:rsidRPr="00BC0D88" w:rsidRDefault="002E480C" w:rsidP="002E480C">
      <w:pPr>
        <w:ind w:left="2472"/>
        <w:rPr>
          <w:sz w:val="24"/>
          <w:szCs w:val="24"/>
        </w:rPr>
      </w:pPr>
      <w:r w:rsidRPr="00113CA1">
        <w:rPr>
          <w:b/>
          <w:sz w:val="24"/>
          <w:szCs w:val="24"/>
        </w:rPr>
        <w:t>B</w:t>
      </w:r>
      <w:r w:rsidRPr="00BC0D88">
        <w:rPr>
          <w:sz w:val="24"/>
          <w:szCs w:val="24"/>
        </w:rPr>
        <w:t xml:space="preserve"> = 89 - 80%</w:t>
      </w:r>
    </w:p>
    <w:p w14:paraId="0C98026E" w14:textId="77777777" w:rsidR="002E480C" w:rsidRPr="00BC0D88" w:rsidRDefault="002E480C" w:rsidP="002E480C">
      <w:pPr>
        <w:pStyle w:val="BodyText"/>
        <w:rPr>
          <w:sz w:val="24"/>
          <w:szCs w:val="24"/>
        </w:rPr>
      </w:pPr>
    </w:p>
    <w:p w14:paraId="3EA1EC36" w14:textId="1360CD0E" w:rsidR="002E480C" w:rsidRPr="00BC0D88" w:rsidRDefault="002E480C" w:rsidP="002E480C">
      <w:pPr>
        <w:ind w:left="2472"/>
        <w:rPr>
          <w:sz w:val="24"/>
          <w:szCs w:val="24"/>
        </w:rPr>
      </w:pPr>
      <w:r w:rsidRPr="00113CA1">
        <w:rPr>
          <w:b/>
          <w:sz w:val="24"/>
          <w:szCs w:val="24"/>
        </w:rPr>
        <w:t>C</w:t>
      </w:r>
      <w:r w:rsidRPr="00BC0D88">
        <w:rPr>
          <w:sz w:val="24"/>
          <w:szCs w:val="24"/>
        </w:rPr>
        <w:t xml:space="preserve"> = 79 - 70%</w:t>
      </w:r>
    </w:p>
    <w:p w14:paraId="64EF9A93" w14:textId="77777777" w:rsidR="002E480C" w:rsidRPr="00BC0D88" w:rsidRDefault="002E480C" w:rsidP="002E480C">
      <w:pPr>
        <w:pStyle w:val="BodyText"/>
        <w:rPr>
          <w:sz w:val="24"/>
          <w:szCs w:val="24"/>
        </w:rPr>
      </w:pPr>
    </w:p>
    <w:p w14:paraId="5709D3C4" w14:textId="03A74989" w:rsidR="002E480C" w:rsidRPr="00BC0D88" w:rsidRDefault="002E480C" w:rsidP="002E480C">
      <w:pPr>
        <w:ind w:left="2472"/>
        <w:rPr>
          <w:sz w:val="24"/>
          <w:szCs w:val="24"/>
        </w:rPr>
      </w:pPr>
      <w:r w:rsidRPr="00113CA1">
        <w:rPr>
          <w:b/>
          <w:sz w:val="24"/>
          <w:szCs w:val="24"/>
        </w:rPr>
        <w:t>D</w:t>
      </w:r>
      <w:r w:rsidRPr="00BC0D88">
        <w:rPr>
          <w:sz w:val="24"/>
          <w:szCs w:val="24"/>
        </w:rPr>
        <w:t xml:space="preserve"> = 69 - 60%</w:t>
      </w:r>
    </w:p>
    <w:p w14:paraId="2F0DE24B" w14:textId="77777777" w:rsidR="002E480C" w:rsidRPr="00BC0D88" w:rsidRDefault="002E480C" w:rsidP="002E480C">
      <w:pPr>
        <w:pStyle w:val="BodyText"/>
        <w:rPr>
          <w:sz w:val="24"/>
          <w:szCs w:val="24"/>
        </w:rPr>
      </w:pPr>
    </w:p>
    <w:p w14:paraId="42AF13CA" w14:textId="77777777" w:rsidR="002E480C" w:rsidRPr="00BC0D88" w:rsidRDefault="002E480C" w:rsidP="002E480C">
      <w:pPr>
        <w:tabs>
          <w:tab w:val="left" w:pos="2844"/>
        </w:tabs>
        <w:spacing w:before="1"/>
        <w:ind w:left="2472"/>
        <w:rPr>
          <w:sz w:val="24"/>
          <w:szCs w:val="24"/>
        </w:rPr>
      </w:pPr>
      <w:r w:rsidRPr="00113CA1">
        <w:rPr>
          <w:b/>
          <w:sz w:val="24"/>
          <w:szCs w:val="24"/>
        </w:rPr>
        <w:t>F</w:t>
      </w:r>
      <w:r>
        <w:rPr>
          <w:sz w:val="24"/>
          <w:szCs w:val="24"/>
        </w:rPr>
        <w:t xml:space="preserve"> </w:t>
      </w:r>
      <w:r w:rsidRPr="00BC0D88">
        <w:rPr>
          <w:sz w:val="24"/>
          <w:szCs w:val="24"/>
        </w:rPr>
        <w:t>= 59% and</w:t>
      </w:r>
      <w:r w:rsidRPr="00BC0D88">
        <w:rPr>
          <w:spacing w:val="-1"/>
          <w:sz w:val="24"/>
          <w:szCs w:val="24"/>
        </w:rPr>
        <w:t xml:space="preserve"> </w:t>
      </w:r>
      <w:r w:rsidRPr="00BC0D88">
        <w:rPr>
          <w:sz w:val="24"/>
          <w:szCs w:val="24"/>
        </w:rPr>
        <w:t>below.</w:t>
      </w:r>
    </w:p>
    <w:p w14:paraId="5196FD3B" w14:textId="77777777" w:rsidR="002E480C" w:rsidRPr="00BC0D88" w:rsidRDefault="002E480C" w:rsidP="002E480C">
      <w:pPr>
        <w:pStyle w:val="BodyText"/>
        <w:rPr>
          <w:sz w:val="24"/>
          <w:szCs w:val="24"/>
        </w:rPr>
      </w:pPr>
    </w:p>
    <w:p w14:paraId="287D99E6" w14:textId="77777777" w:rsidR="002E480C" w:rsidRPr="00BC0D88" w:rsidRDefault="002E480C" w:rsidP="002E480C">
      <w:pPr>
        <w:pStyle w:val="BodyText"/>
        <w:spacing w:before="10"/>
        <w:rPr>
          <w:sz w:val="24"/>
          <w:szCs w:val="24"/>
        </w:rPr>
      </w:pPr>
    </w:p>
    <w:p w14:paraId="7585E1BF" w14:textId="77777777" w:rsidR="002E480C" w:rsidRPr="002E480C" w:rsidRDefault="002E480C" w:rsidP="002E480C">
      <w:pPr>
        <w:pStyle w:val="BodyText"/>
        <w:tabs>
          <w:tab w:val="left" w:pos="6073"/>
        </w:tabs>
        <w:spacing w:before="1"/>
        <w:ind w:left="2472" w:right="1720"/>
        <w:rPr>
          <w:sz w:val="24"/>
          <w:szCs w:val="24"/>
        </w:rPr>
      </w:pPr>
      <w:r w:rsidRPr="002E480C">
        <w:rPr>
          <w:sz w:val="24"/>
          <w:szCs w:val="24"/>
        </w:rPr>
        <w:t>Test #1</w:t>
      </w:r>
      <w:r w:rsidRPr="002E480C">
        <w:rPr>
          <w:sz w:val="24"/>
          <w:szCs w:val="24"/>
        </w:rPr>
        <w:tab/>
        <w:t xml:space="preserve">150 points </w:t>
      </w:r>
    </w:p>
    <w:p w14:paraId="2C324A62" w14:textId="77777777" w:rsidR="002E480C" w:rsidRPr="002E480C" w:rsidRDefault="002E480C" w:rsidP="002E480C">
      <w:pPr>
        <w:pStyle w:val="BodyText"/>
        <w:tabs>
          <w:tab w:val="left" w:pos="6073"/>
        </w:tabs>
        <w:spacing w:before="1"/>
        <w:ind w:left="2472" w:right="1720"/>
        <w:rPr>
          <w:sz w:val="24"/>
          <w:szCs w:val="24"/>
        </w:rPr>
      </w:pPr>
      <w:r w:rsidRPr="002E480C">
        <w:rPr>
          <w:sz w:val="24"/>
          <w:szCs w:val="24"/>
        </w:rPr>
        <w:t>Test #2</w:t>
      </w:r>
      <w:r w:rsidRPr="002E480C">
        <w:rPr>
          <w:sz w:val="24"/>
          <w:szCs w:val="24"/>
        </w:rPr>
        <w:tab/>
        <w:t>250 points</w:t>
      </w:r>
    </w:p>
    <w:p w14:paraId="205C5DF5" w14:textId="77777777" w:rsidR="002E480C" w:rsidRPr="002E480C" w:rsidRDefault="002E480C" w:rsidP="002E480C">
      <w:pPr>
        <w:pStyle w:val="BodyText"/>
        <w:tabs>
          <w:tab w:val="left" w:pos="6073"/>
        </w:tabs>
        <w:spacing w:line="252" w:lineRule="exact"/>
        <w:ind w:left="2472" w:right="1720"/>
        <w:rPr>
          <w:sz w:val="24"/>
          <w:szCs w:val="24"/>
        </w:rPr>
      </w:pPr>
      <w:r w:rsidRPr="002E480C">
        <w:rPr>
          <w:sz w:val="24"/>
          <w:szCs w:val="24"/>
        </w:rPr>
        <w:t>Test #3</w:t>
      </w:r>
      <w:r w:rsidRPr="002E480C">
        <w:rPr>
          <w:sz w:val="24"/>
          <w:szCs w:val="24"/>
        </w:rPr>
        <w:tab/>
        <w:t>250 points</w:t>
      </w:r>
    </w:p>
    <w:p w14:paraId="128D3701" w14:textId="77777777" w:rsidR="002E480C" w:rsidRPr="002E480C" w:rsidRDefault="002E480C" w:rsidP="002E480C">
      <w:pPr>
        <w:pStyle w:val="BodyText"/>
        <w:tabs>
          <w:tab w:val="left" w:pos="6073"/>
        </w:tabs>
        <w:spacing w:line="252" w:lineRule="exact"/>
        <w:ind w:left="2472" w:right="1720"/>
        <w:rPr>
          <w:sz w:val="24"/>
          <w:szCs w:val="24"/>
        </w:rPr>
      </w:pPr>
      <w:r w:rsidRPr="002E480C">
        <w:rPr>
          <w:sz w:val="24"/>
          <w:szCs w:val="24"/>
        </w:rPr>
        <w:t>Writing Assignment #1</w:t>
      </w:r>
      <w:r w:rsidRPr="002E480C">
        <w:rPr>
          <w:sz w:val="24"/>
          <w:szCs w:val="24"/>
        </w:rPr>
        <w:tab/>
        <w:t xml:space="preserve">  50 points</w:t>
      </w:r>
    </w:p>
    <w:p w14:paraId="4E83E147" w14:textId="77777777" w:rsidR="002E480C" w:rsidRPr="002E480C" w:rsidRDefault="002E480C" w:rsidP="002E480C">
      <w:pPr>
        <w:pStyle w:val="BodyText"/>
        <w:tabs>
          <w:tab w:val="left" w:pos="6073"/>
        </w:tabs>
        <w:ind w:left="2472" w:right="1720"/>
        <w:rPr>
          <w:sz w:val="24"/>
          <w:szCs w:val="24"/>
        </w:rPr>
      </w:pPr>
      <w:r w:rsidRPr="002E480C">
        <w:rPr>
          <w:sz w:val="24"/>
          <w:szCs w:val="24"/>
        </w:rPr>
        <w:t>Writing Assignment #2</w:t>
      </w:r>
      <w:r w:rsidRPr="002E480C">
        <w:rPr>
          <w:sz w:val="24"/>
          <w:szCs w:val="24"/>
        </w:rPr>
        <w:tab/>
        <w:t xml:space="preserve">  50 points</w:t>
      </w:r>
    </w:p>
    <w:p w14:paraId="3466384F" w14:textId="77777777" w:rsidR="002E480C" w:rsidRPr="002E480C" w:rsidRDefault="002E480C" w:rsidP="002E480C">
      <w:pPr>
        <w:pStyle w:val="BodyText"/>
        <w:tabs>
          <w:tab w:val="left" w:pos="6073"/>
        </w:tabs>
        <w:ind w:left="2472" w:right="1720"/>
        <w:rPr>
          <w:sz w:val="24"/>
          <w:szCs w:val="24"/>
        </w:rPr>
      </w:pPr>
      <w:r w:rsidRPr="002E480C">
        <w:rPr>
          <w:sz w:val="24"/>
          <w:szCs w:val="24"/>
          <w:u w:val="single"/>
        </w:rPr>
        <w:t>Paper</w:t>
      </w:r>
      <w:r w:rsidRPr="002E480C">
        <w:rPr>
          <w:sz w:val="24"/>
          <w:szCs w:val="24"/>
          <w:u w:val="single"/>
        </w:rPr>
        <w:tab/>
        <w:t>250 points</w:t>
      </w:r>
      <w:r w:rsidRPr="002E480C">
        <w:rPr>
          <w:sz w:val="24"/>
          <w:szCs w:val="24"/>
        </w:rPr>
        <w:t xml:space="preserve"> </w:t>
      </w:r>
    </w:p>
    <w:p w14:paraId="508B0E88" w14:textId="77777777" w:rsidR="002E480C" w:rsidRPr="000E35E7" w:rsidRDefault="002E480C" w:rsidP="002E480C">
      <w:pPr>
        <w:pStyle w:val="BodyText"/>
        <w:tabs>
          <w:tab w:val="left" w:pos="5940"/>
        </w:tabs>
        <w:ind w:left="2472" w:right="1720"/>
        <w:rPr>
          <w:b/>
          <w:sz w:val="24"/>
          <w:szCs w:val="24"/>
        </w:rPr>
      </w:pPr>
      <w:r w:rsidRPr="000E35E7">
        <w:rPr>
          <w:b/>
          <w:sz w:val="24"/>
          <w:szCs w:val="24"/>
        </w:rPr>
        <w:t>Total</w:t>
      </w:r>
      <w:r>
        <w:rPr>
          <w:b/>
          <w:sz w:val="24"/>
          <w:szCs w:val="24"/>
        </w:rPr>
        <w:tab/>
      </w:r>
      <w:r w:rsidRPr="000E35E7">
        <w:rPr>
          <w:b/>
          <w:sz w:val="24"/>
          <w:szCs w:val="24"/>
        </w:rPr>
        <w:t>1000</w:t>
      </w:r>
      <w:r>
        <w:rPr>
          <w:b/>
          <w:sz w:val="24"/>
          <w:szCs w:val="24"/>
        </w:rPr>
        <w:t xml:space="preserve"> </w:t>
      </w:r>
      <w:r w:rsidRPr="000E35E7">
        <w:rPr>
          <w:b/>
          <w:sz w:val="24"/>
          <w:szCs w:val="24"/>
        </w:rPr>
        <w:t>points</w:t>
      </w:r>
    </w:p>
    <w:p w14:paraId="01B95D76" w14:textId="77777777" w:rsidR="002E480C" w:rsidRPr="00BC0D88" w:rsidRDefault="002E480C" w:rsidP="00BC0D88">
      <w:pPr>
        <w:tabs>
          <w:tab w:val="left" w:pos="810"/>
          <w:tab w:val="left" w:pos="900"/>
        </w:tabs>
        <w:ind w:left="360"/>
        <w:jc w:val="both"/>
        <w:rPr>
          <w:sz w:val="24"/>
          <w:szCs w:val="24"/>
        </w:rPr>
      </w:pPr>
    </w:p>
    <w:p w14:paraId="3F433A7B" w14:textId="77777777" w:rsidR="00994762" w:rsidRPr="00BC0D88" w:rsidRDefault="00994762" w:rsidP="00BC0D88">
      <w:pPr>
        <w:ind w:left="360"/>
        <w:jc w:val="both"/>
        <w:rPr>
          <w:sz w:val="24"/>
          <w:szCs w:val="24"/>
        </w:rPr>
      </w:pPr>
    </w:p>
    <w:p w14:paraId="11274686" w14:textId="77777777" w:rsidR="00994762" w:rsidRPr="00BC0D88" w:rsidRDefault="00994762" w:rsidP="00BC0D88">
      <w:pPr>
        <w:ind w:left="360"/>
        <w:jc w:val="both"/>
        <w:rPr>
          <w:sz w:val="24"/>
          <w:szCs w:val="24"/>
        </w:rPr>
      </w:pPr>
      <w:r w:rsidRPr="00BC0D88">
        <w:rPr>
          <w:sz w:val="24"/>
          <w:szCs w:val="24"/>
        </w:rPr>
        <w:t>Throughout the semester</w:t>
      </w:r>
      <w:r w:rsidR="002F2E8B">
        <w:rPr>
          <w:sz w:val="24"/>
          <w:szCs w:val="24"/>
        </w:rPr>
        <w:t>,</w:t>
      </w:r>
      <w:r w:rsidRPr="00BC0D88">
        <w:rPr>
          <w:sz w:val="24"/>
          <w:szCs w:val="24"/>
        </w:rPr>
        <w:t xml:space="preserve"> students </w:t>
      </w:r>
      <w:r w:rsidR="00A71044">
        <w:rPr>
          <w:sz w:val="24"/>
          <w:szCs w:val="24"/>
        </w:rPr>
        <w:t xml:space="preserve">may </w:t>
      </w:r>
      <w:r w:rsidRPr="00BC0D88">
        <w:rPr>
          <w:sz w:val="24"/>
          <w:szCs w:val="24"/>
        </w:rPr>
        <w:t>also be given non-graded writing assignments that must be completed.  While these assignments will not count toward your final course grade, they are designed to prepare you for the examinations, may be used for attendance purposes and are intended to help you become a more proficient writer.  They may also count as extra credit at my discretion.</w:t>
      </w:r>
    </w:p>
    <w:p w14:paraId="2AC931E3" w14:textId="77777777" w:rsidR="00994762" w:rsidRPr="00BC0D88" w:rsidRDefault="00994762" w:rsidP="00BC0D88">
      <w:pPr>
        <w:ind w:left="360"/>
        <w:jc w:val="both"/>
        <w:rPr>
          <w:sz w:val="24"/>
          <w:szCs w:val="24"/>
        </w:rPr>
      </w:pPr>
    </w:p>
    <w:p w14:paraId="038B9594" w14:textId="14DB7A69" w:rsidR="00994762" w:rsidRDefault="00994762" w:rsidP="00BC0D88">
      <w:pPr>
        <w:ind w:left="360"/>
        <w:jc w:val="both"/>
        <w:rPr>
          <w:color w:val="000000"/>
          <w:sz w:val="24"/>
          <w:szCs w:val="24"/>
        </w:rPr>
      </w:pPr>
      <w:r w:rsidRPr="00BC0D88">
        <w:rPr>
          <w:sz w:val="24"/>
          <w:szCs w:val="24"/>
        </w:rPr>
        <w:t xml:space="preserve">I reserve the right to raise (at my discretion) a student’s final grade if the student has made substantial effort and has demonstrated continuous improvement in this course.  </w:t>
      </w:r>
      <w:r w:rsidRPr="00BC0D88">
        <w:rPr>
          <w:color w:val="000000"/>
          <w:sz w:val="24"/>
          <w:szCs w:val="24"/>
        </w:rPr>
        <w:t>I also reserve the right to modify course material, the way it is delivered, or other procedures provided students are given adequate notice.</w:t>
      </w:r>
    </w:p>
    <w:p w14:paraId="42F3DA46" w14:textId="200977E3" w:rsidR="001A32C2" w:rsidRDefault="001A32C2" w:rsidP="00BC0D88">
      <w:pPr>
        <w:ind w:left="360"/>
        <w:jc w:val="both"/>
        <w:rPr>
          <w:color w:val="000000"/>
          <w:sz w:val="24"/>
          <w:szCs w:val="24"/>
        </w:rPr>
      </w:pPr>
    </w:p>
    <w:p w14:paraId="5B544E6A" w14:textId="43BCD021" w:rsidR="001A32C2" w:rsidRDefault="001A32C2" w:rsidP="001A32C2">
      <w:pPr>
        <w:pStyle w:val="BodyText"/>
        <w:ind w:left="360"/>
        <w:rPr>
          <w:color w:val="000000" w:themeColor="text1"/>
          <w:sz w:val="24"/>
          <w:szCs w:val="24"/>
        </w:rPr>
      </w:pPr>
      <w:r w:rsidRPr="00BC0D88">
        <w:rPr>
          <w:color w:val="000000" w:themeColor="text1"/>
          <w:sz w:val="24"/>
          <w:szCs w:val="24"/>
        </w:rPr>
        <w:t>If you miss class, it is your responsibility to get notes from a classmate.</w:t>
      </w:r>
    </w:p>
    <w:p w14:paraId="3D896724" w14:textId="5B46B228" w:rsidR="003C008F" w:rsidRDefault="003C008F" w:rsidP="001A32C2">
      <w:pPr>
        <w:pStyle w:val="BodyText"/>
        <w:ind w:left="360"/>
        <w:rPr>
          <w:color w:val="000000" w:themeColor="text1"/>
          <w:sz w:val="24"/>
          <w:szCs w:val="24"/>
        </w:rPr>
      </w:pPr>
    </w:p>
    <w:p w14:paraId="422D9FD1" w14:textId="6B58F55B" w:rsidR="003C008F" w:rsidRDefault="003C008F" w:rsidP="001A32C2">
      <w:pPr>
        <w:pStyle w:val="BodyText"/>
        <w:ind w:left="360"/>
        <w:rPr>
          <w:color w:val="000000" w:themeColor="text1"/>
          <w:sz w:val="24"/>
          <w:szCs w:val="24"/>
        </w:rPr>
      </w:pPr>
    </w:p>
    <w:p w14:paraId="4EC99B7E" w14:textId="77777777" w:rsidR="003C008F" w:rsidRPr="00BC0D88" w:rsidRDefault="003C008F" w:rsidP="001A32C2">
      <w:pPr>
        <w:pStyle w:val="BodyText"/>
        <w:ind w:left="360"/>
        <w:rPr>
          <w:color w:val="000000" w:themeColor="text1"/>
          <w:sz w:val="24"/>
          <w:szCs w:val="24"/>
        </w:rPr>
      </w:pPr>
    </w:p>
    <w:p w14:paraId="2293A953" w14:textId="3F8EE40C" w:rsidR="006429B2" w:rsidRPr="00BC0D88" w:rsidRDefault="00A81FE0">
      <w:pPr>
        <w:pStyle w:val="Heading3"/>
        <w:rPr>
          <w:rFonts w:ascii="Times New Roman" w:hAnsi="Times New Roman" w:cs="Times New Roman"/>
          <w:sz w:val="24"/>
          <w:szCs w:val="24"/>
        </w:rPr>
      </w:pPr>
      <w:r w:rsidRPr="00BC0D88">
        <w:rPr>
          <w:rFonts w:ascii="Times New Roman" w:hAnsi="Times New Roman" w:cs="Times New Roman"/>
          <w:sz w:val="24"/>
          <w:szCs w:val="24"/>
        </w:rPr>
        <w:lastRenderedPageBreak/>
        <w:t>COURSE GRADE GUIDANCE</w:t>
      </w:r>
    </w:p>
    <w:p w14:paraId="15D3925F" w14:textId="77777777" w:rsidR="006429B2" w:rsidRPr="00BC0D88" w:rsidRDefault="006429B2">
      <w:pPr>
        <w:pStyle w:val="BodyText"/>
        <w:spacing w:before="10"/>
        <w:rPr>
          <w:b/>
          <w:i/>
          <w:sz w:val="24"/>
          <w:szCs w:val="24"/>
        </w:rPr>
      </w:pPr>
    </w:p>
    <w:p w14:paraId="70A30958" w14:textId="75A5C0ED" w:rsidR="006429B2" w:rsidRDefault="00A81FE0">
      <w:pPr>
        <w:pStyle w:val="BodyText"/>
        <w:ind w:left="312" w:right="106"/>
        <w:jc w:val="both"/>
        <w:rPr>
          <w:sz w:val="24"/>
          <w:szCs w:val="24"/>
        </w:rPr>
      </w:pPr>
      <w:r w:rsidRPr="00BC0D88">
        <w:rPr>
          <w:sz w:val="24"/>
          <w:szCs w:val="24"/>
        </w:rPr>
        <w:t xml:space="preserve">With written assignments, it may be helpful to think of your work as </w:t>
      </w:r>
      <w:r w:rsidR="002F2E8B">
        <w:rPr>
          <w:sz w:val="24"/>
          <w:szCs w:val="24"/>
        </w:rPr>
        <w:t xml:space="preserve">being </w:t>
      </w:r>
      <w:r w:rsidRPr="00BC0D88">
        <w:rPr>
          <w:sz w:val="24"/>
          <w:szCs w:val="24"/>
        </w:rPr>
        <w:t xml:space="preserve">graded along a continuum, ranging from </w:t>
      </w:r>
      <w:r w:rsidR="003C008F">
        <w:rPr>
          <w:sz w:val="24"/>
          <w:szCs w:val="24"/>
        </w:rPr>
        <w:t>superior</w:t>
      </w:r>
      <w:r w:rsidRPr="00BC0D88">
        <w:rPr>
          <w:sz w:val="24"/>
          <w:szCs w:val="24"/>
        </w:rPr>
        <w:t xml:space="preserve"> to unacceptable. Below are broad comments that provide insight into the grading of written work in this course. Always remember that your job as a writer/communicator is to make your audience’s task of understanding as effortless as</w:t>
      </w:r>
      <w:r w:rsidRPr="00BC0D88">
        <w:rPr>
          <w:spacing w:val="-3"/>
          <w:sz w:val="24"/>
          <w:szCs w:val="24"/>
        </w:rPr>
        <w:t xml:space="preserve"> </w:t>
      </w:r>
      <w:r w:rsidRPr="00BC0D88">
        <w:rPr>
          <w:sz w:val="24"/>
          <w:szCs w:val="24"/>
        </w:rPr>
        <w:t>possible!</w:t>
      </w:r>
    </w:p>
    <w:p w14:paraId="39AA7612" w14:textId="77777777" w:rsidR="00113CA1" w:rsidRPr="00BC0D88" w:rsidRDefault="00113CA1">
      <w:pPr>
        <w:pStyle w:val="BodyText"/>
        <w:ind w:left="312" w:right="106"/>
        <w:jc w:val="both"/>
        <w:rPr>
          <w:sz w:val="24"/>
          <w:szCs w:val="24"/>
        </w:rPr>
      </w:pPr>
    </w:p>
    <w:p w14:paraId="5B80692E" w14:textId="7A5493FC" w:rsidR="006429B2" w:rsidRDefault="00A81FE0" w:rsidP="00540261">
      <w:pPr>
        <w:pStyle w:val="BodyText"/>
        <w:tabs>
          <w:tab w:val="left" w:pos="3192"/>
        </w:tabs>
        <w:ind w:left="3193" w:right="108" w:hanging="1441"/>
        <w:jc w:val="both"/>
        <w:rPr>
          <w:sz w:val="24"/>
          <w:szCs w:val="24"/>
        </w:rPr>
      </w:pPr>
      <w:r w:rsidRPr="00BC0D88">
        <w:rPr>
          <w:b/>
          <w:sz w:val="24"/>
          <w:szCs w:val="24"/>
        </w:rPr>
        <w:t>A</w:t>
      </w:r>
      <w:r w:rsidRPr="00BC0D88">
        <w:rPr>
          <w:b/>
          <w:spacing w:val="-1"/>
          <w:sz w:val="24"/>
          <w:szCs w:val="24"/>
        </w:rPr>
        <w:t xml:space="preserve"> </w:t>
      </w:r>
      <w:r w:rsidRPr="00BC0D88">
        <w:rPr>
          <w:b/>
          <w:sz w:val="24"/>
          <w:szCs w:val="24"/>
        </w:rPr>
        <w:t>Range</w:t>
      </w:r>
      <w:r w:rsidRPr="00BC0D88">
        <w:rPr>
          <w:b/>
          <w:sz w:val="24"/>
          <w:szCs w:val="24"/>
        </w:rPr>
        <w:tab/>
        <w:t>Superior Work</w:t>
      </w:r>
      <w:r w:rsidRPr="00BC0D88">
        <w:rPr>
          <w:sz w:val="24"/>
          <w:szCs w:val="24"/>
        </w:rPr>
        <w:t xml:space="preserve">. Demonstrates </w:t>
      </w:r>
      <w:r w:rsidR="00113CA1">
        <w:rPr>
          <w:sz w:val="24"/>
          <w:szCs w:val="24"/>
        </w:rPr>
        <w:t xml:space="preserve">exceptional </w:t>
      </w:r>
      <w:r w:rsidRPr="00BC0D88">
        <w:rPr>
          <w:sz w:val="24"/>
          <w:szCs w:val="24"/>
        </w:rPr>
        <w:t>ability to creatively and appropriately organize and express ideas. Provides a comprehensive and thoughtful response to all assigned questions</w:t>
      </w:r>
      <w:r w:rsidR="00540261">
        <w:rPr>
          <w:sz w:val="24"/>
          <w:szCs w:val="24"/>
        </w:rPr>
        <w:t>/tasks</w:t>
      </w:r>
      <w:r w:rsidRPr="00BC0D88">
        <w:rPr>
          <w:sz w:val="24"/>
          <w:szCs w:val="24"/>
        </w:rPr>
        <w:t>. Lacks “distractions” that include problems with word use, sentence structure and</w:t>
      </w:r>
      <w:r w:rsidRPr="00BC0D88">
        <w:rPr>
          <w:spacing w:val="-7"/>
          <w:sz w:val="24"/>
          <w:szCs w:val="24"/>
        </w:rPr>
        <w:t xml:space="preserve"> </w:t>
      </w:r>
      <w:r w:rsidRPr="00BC0D88">
        <w:rPr>
          <w:sz w:val="24"/>
          <w:szCs w:val="24"/>
        </w:rPr>
        <w:t>punctuation.</w:t>
      </w:r>
    </w:p>
    <w:p w14:paraId="19BE1F5D" w14:textId="77777777" w:rsidR="00540261" w:rsidRPr="00BC0D88" w:rsidRDefault="00540261" w:rsidP="00540261">
      <w:pPr>
        <w:pStyle w:val="BodyText"/>
        <w:tabs>
          <w:tab w:val="left" w:pos="3192"/>
        </w:tabs>
        <w:ind w:left="3193" w:right="108" w:hanging="1441"/>
        <w:jc w:val="both"/>
        <w:rPr>
          <w:sz w:val="24"/>
          <w:szCs w:val="24"/>
        </w:rPr>
      </w:pPr>
    </w:p>
    <w:p w14:paraId="684FDEFA" w14:textId="77777777" w:rsidR="006429B2" w:rsidRPr="00BC0D88" w:rsidRDefault="00A81FE0" w:rsidP="00540261">
      <w:pPr>
        <w:pStyle w:val="BodyText"/>
        <w:tabs>
          <w:tab w:val="left" w:pos="3192"/>
        </w:tabs>
        <w:spacing w:before="70"/>
        <w:ind w:left="3193" w:right="106" w:hanging="1441"/>
        <w:jc w:val="both"/>
        <w:rPr>
          <w:sz w:val="24"/>
          <w:szCs w:val="24"/>
        </w:rPr>
      </w:pPr>
      <w:r w:rsidRPr="00BC0D88">
        <w:rPr>
          <w:b/>
          <w:sz w:val="24"/>
          <w:szCs w:val="24"/>
        </w:rPr>
        <w:t>B Range</w:t>
      </w:r>
      <w:r w:rsidRPr="00BC0D88">
        <w:rPr>
          <w:b/>
          <w:sz w:val="24"/>
          <w:szCs w:val="24"/>
        </w:rPr>
        <w:tab/>
        <w:t>Excellent Work</w:t>
      </w:r>
      <w:r w:rsidRPr="00BC0D88">
        <w:rPr>
          <w:sz w:val="24"/>
          <w:szCs w:val="24"/>
        </w:rPr>
        <w:t>. Demonstrates a high level of organization and expression of ideas that exceed that which is found in “C” level work but is not as comprehensive, thoughtful, or expressed as fully or that reaches the same level of quality as do those responses that warrant an “A”</w:t>
      </w:r>
      <w:r w:rsidRPr="00BC0D88">
        <w:rPr>
          <w:spacing w:val="-7"/>
          <w:sz w:val="24"/>
          <w:szCs w:val="24"/>
        </w:rPr>
        <w:t xml:space="preserve"> </w:t>
      </w:r>
      <w:r w:rsidRPr="00BC0D88">
        <w:rPr>
          <w:sz w:val="24"/>
          <w:szCs w:val="24"/>
        </w:rPr>
        <w:t>grade.</w:t>
      </w:r>
    </w:p>
    <w:p w14:paraId="5B2A11C8" w14:textId="77777777" w:rsidR="006429B2" w:rsidRPr="00BC0D88" w:rsidRDefault="006429B2" w:rsidP="00540261">
      <w:pPr>
        <w:pStyle w:val="BodyText"/>
        <w:jc w:val="both"/>
        <w:rPr>
          <w:sz w:val="24"/>
          <w:szCs w:val="24"/>
        </w:rPr>
      </w:pPr>
    </w:p>
    <w:p w14:paraId="77F9143F" w14:textId="20B27C3A" w:rsidR="006429B2" w:rsidRPr="00BC0D88" w:rsidRDefault="00A81FE0" w:rsidP="00540261">
      <w:pPr>
        <w:pStyle w:val="BodyText"/>
        <w:tabs>
          <w:tab w:val="left" w:pos="3192"/>
        </w:tabs>
        <w:spacing w:before="1"/>
        <w:ind w:left="3193" w:right="103" w:hanging="1441"/>
        <w:jc w:val="both"/>
        <w:rPr>
          <w:sz w:val="24"/>
          <w:szCs w:val="24"/>
        </w:rPr>
      </w:pPr>
      <w:r w:rsidRPr="00BC0D88">
        <w:rPr>
          <w:b/>
          <w:sz w:val="24"/>
          <w:szCs w:val="24"/>
        </w:rPr>
        <w:t>C</w:t>
      </w:r>
      <w:r w:rsidRPr="00BC0D88">
        <w:rPr>
          <w:b/>
          <w:spacing w:val="-1"/>
          <w:sz w:val="24"/>
          <w:szCs w:val="24"/>
        </w:rPr>
        <w:t xml:space="preserve"> </w:t>
      </w:r>
      <w:r w:rsidRPr="00BC0D88">
        <w:rPr>
          <w:b/>
          <w:sz w:val="24"/>
          <w:szCs w:val="24"/>
        </w:rPr>
        <w:t>Range</w:t>
      </w:r>
      <w:r w:rsidRPr="00BC0D88">
        <w:rPr>
          <w:b/>
          <w:sz w:val="24"/>
          <w:szCs w:val="24"/>
        </w:rPr>
        <w:tab/>
        <w:t>Fair Work</w:t>
      </w:r>
      <w:r w:rsidRPr="00BC0D88">
        <w:rPr>
          <w:sz w:val="24"/>
          <w:szCs w:val="24"/>
        </w:rPr>
        <w:t>. Demonstrates moderate skill in organization and expression of ideas. Provides an acceptable response to all assigned questions</w:t>
      </w:r>
      <w:r w:rsidR="00540261">
        <w:rPr>
          <w:sz w:val="24"/>
          <w:szCs w:val="24"/>
        </w:rPr>
        <w:t>/tasks</w:t>
      </w:r>
      <w:r w:rsidRPr="00BC0D88">
        <w:rPr>
          <w:sz w:val="24"/>
          <w:szCs w:val="24"/>
        </w:rPr>
        <w:t xml:space="preserve"> but is not of the same quality as “B” level work since it lacks a </w:t>
      </w:r>
      <w:r w:rsidR="00540261">
        <w:rPr>
          <w:sz w:val="24"/>
          <w:szCs w:val="24"/>
        </w:rPr>
        <w:t>c</w:t>
      </w:r>
      <w:r w:rsidRPr="00BC0D88">
        <w:rPr>
          <w:sz w:val="24"/>
          <w:szCs w:val="24"/>
        </w:rPr>
        <w:t>omprehensive presentation, lacks full or precise thought-development, or reflects issues with word use, sentence structure and/or</w:t>
      </w:r>
      <w:r w:rsidRPr="00BC0D88">
        <w:rPr>
          <w:spacing w:val="-3"/>
          <w:sz w:val="24"/>
          <w:szCs w:val="24"/>
        </w:rPr>
        <w:t xml:space="preserve"> </w:t>
      </w:r>
      <w:r w:rsidRPr="00BC0D88">
        <w:rPr>
          <w:sz w:val="24"/>
          <w:szCs w:val="24"/>
        </w:rPr>
        <w:t>punctuation.</w:t>
      </w:r>
    </w:p>
    <w:p w14:paraId="298AB8FD" w14:textId="77777777" w:rsidR="006429B2" w:rsidRPr="00BC0D88" w:rsidRDefault="006429B2" w:rsidP="00540261">
      <w:pPr>
        <w:pStyle w:val="BodyText"/>
        <w:spacing w:before="10"/>
        <w:jc w:val="both"/>
        <w:rPr>
          <w:sz w:val="24"/>
          <w:szCs w:val="24"/>
        </w:rPr>
      </w:pPr>
    </w:p>
    <w:p w14:paraId="49E77E61" w14:textId="1BF56081" w:rsidR="006429B2" w:rsidRPr="00BC0D88" w:rsidRDefault="00A81FE0" w:rsidP="00540261">
      <w:pPr>
        <w:pStyle w:val="BodyText"/>
        <w:tabs>
          <w:tab w:val="left" w:pos="3192"/>
        </w:tabs>
        <w:ind w:left="3193" w:right="108" w:hanging="1441"/>
        <w:jc w:val="both"/>
        <w:rPr>
          <w:sz w:val="24"/>
          <w:szCs w:val="24"/>
        </w:rPr>
      </w:pPr>
      <w:r w:rsidRPr="00BC0D88">
        <w:rPr>
          <w:b/>
          <w:sz w:val="24"/>
          <w:szCs w:val="24"/>
        </w:rPr>
        <w:t>D</w:t>
      </w:r>
      <w:r w:rsidRPr="00BC0D88">
        <w:rPr>
          <w:sz w:val="24"/>
          <w:szCs w:val="24"/>
        </w:rPr>
        <w:t>/</w:t>
      </w:r>
      <w:r w:rsidRPr="00BC0D88">
        <w:rPr>
          <w:b/>
          <w:sz w:val="24"/>
          <w:szCs w:val="24"/>
        </w:rPr>
        <w:t>F Range</w:t>
      </w:r>
      <w:r w:rsidRPr="00BC0D88">
        <w:rPr>
          <w:b/>
          <w:sz w:val="24"/>
          <w:szCs w:val="24"/>
        </w:rPr>
        <w:tab/>
        <w:t>Marginal &amp; Unacceptable Work</w:t>
      </w:r>
      <w:r w:rsidRPr="00BC0D88">
        <w:rPr>
          <w:sz w:val="24"/>
          <w:szCs w:val="24"/>
        </w:rPr>
        <w:t>. Demonstrates little to no ability to organize and express ideas in an understandable manner. Provides an incomplete response to some or all the assigned questions</w:t>
      </w:r>
      <w:r w:rsidR="00540261">
        <w:rPr>
          <w:sz w:val="24"/>
          <w:szCs w:val="24"/>
        </w:rPr>
        <w:t>/tasks</w:t>
      </w:r>
      <w:r w:rsidRPr="00BC0D88">
        <w:rPr>
          <w:sz w:val="24"/>
          <w:szCs w:val="24"/>
        </w:rPr>
        <w:t>, may have substantial problems with thought-development, word use, sentence structure and/or punctuation. These responses fall below</w:t>
      </w:r>
      <w:r w:rsidRPr="00BC0D88">
        <w:rPr>
          <w:spacing w:val="-5"/>
          <w:sz w:val="24"/>
          <w:szCs w:val="24"/>
        </w:rPr>
        <w:t xml:space="preserve"> </w:t>
      </w:r>
      <w:r w:rsidRPr="00BC0D88">
        <w:rPr>
          <w:sz w:val="24"/>
          <w:szCs w:val="24"/>
        </w:rPr>
        <w:t>expectation.</w:t>
      </w:r>
    </w:p>
    <w:p w14:paraId="50E8191E" w14:textId="77777777" w:rsidR="006429B2" w:rsidRPr="00BC0D88" w:rsidRDefault="006429B2" w:rsidP="00540261">
      <w:pPr>
        <w:pStyle w:val="BodyText"/>
        <w:spacing w:before="2"/>
        <w:jc w:val="both"/>
        <w:rPr>
          <w:sz w:val="24"/>
          <w:szCs w:val="24"/>
        </w:rPr>
      </w:pPr>
    </w:p>
    <w:p w14:paraId="7318717B" w14:textId="77777777" w:rsidR="00C65209" w:rsidRPr="00BC0D88" w:rsidRDefault="00C65209">
      <w:pPr>
        <w:spacing w:before="1"/>
        <w:ind w:left="1752"/>
        <w:rPr>
          <w:b/>
          <w:sz w:val="24"/>
          <w:szCs w:val="24"/>
        </w:rPr>
      </w:pPr>
    </w:p>
    <w:p w14:paraId="0BC676DF" w14:textId="77777777" w:rsidR="00C65209" w:rsidRPr="00BC0D88" w:rsidRDefault="00C65209" w:rsidP="00C65209">
      <w:pPr>
        <w:pStyle w:val="Heading3"/>
        <w:rPr>
          <w:rFonts w:ascii="Times New Roman" w:hAnsi="Times New Roman" w:cs="Times New Roman"/>
          <w:sz w:val="24"/>
          <w:szCs w:val="24"/>
        </w:rPr>
      </w:pPr>
      <w:r w:rsidRPr="00BC0D88">
        <w:rPr>
          <w:rFonts w:ascii="Times New Roman" w:hAnsi="Times New Roman" w:cs="Times New Roman"/>
          <w:sz w:val="24"/>
          <w:szCs w:val="24"/>
        </w:rPr>
        <w:t>EXTRA CREDIT</w:t>
      </w:r>
    </w:p>
    <w:p w14:paraId="57CAEDCD" w14:textId="77777777" w:rsidR="00C65209" w:rsidRPr="00BC0D88" w:rsidRDefault="00C65209" w:rsidP="00C65209">
      <w:pPr>
        <w:pStyle w:val="BodyText"/>
        <w:spacing w:before="1"/>
        <w:rPr>
          <w:b/>
          <w:i/>
          <w:sz w:val="24"/>
          <w:szCs w:val="24"/>
        </w:rPr>
      </w:pPr>
    </w:p>
    <w:p w14:paraId="1F11B26F" w14:textId="21593A30" w:rsidR="00C65209" w:rsidRPr="00BC0D88" w:rsidRDefault="00C65209" w:rsidP="00C65209">
      <w:pPr>
        <w:pStyle w:val="BodyText"/>
        <w:ind w:left="312" w:right="116"/>
        <w:jc w:val="both"/>
        <w:rPr>
          <w:sz w:val="24"/>
          <w:szCs w:val="24"/>
        </w:rPr>
      </w:pPr>
      <w:r w:rsidRPr="00BC0D88">
        <w:rPr>
          <w:sz w:val="24"/>
          <w:szCs w:val="24"/>
        </w:rPr>
        <w:t xml:space="preserve">Students may be given the opportunity to complete an extra credit assignment. If </w:t>
      </w:r>
      <w:r w:rsidR="00113CA1">
        <w:rPr>
          <w:sz w:val="24"/>
          <w:szCs w:val="24"/>
        </w:rPr>
        <w:t xml:space="preserve">a </w:t>
      </w:r>
      <w:r w:rsidRPr="00BC0D88">
        <w:rPr>
          <w:sz w:val="24"/>
          <w:szCs w:val="24"/>
        </w:rPr>
        <w:t xml:space="preserve">student’s response to this prompt is completed at a </w:t>
      </w:r>
      <w:r w:rsidR="00540261">
        <w:rPr>
          <w:sz w:val="24"/>
          <w:szCs w:val="24"/>
        </w:rPr>
        <w:t>“C” level or better</w:t>
      </w:r>
      <w:r w:rsidRPr="00BC0D88">
        <w:rPr>
          <w:sz w:val="24"/>
          <w:szCs w:val="24"/>
        </w:rPr>
        <w:t xml:space="preserve">, the student will receive 10 (ten) extra credit points. This assignment is optional and, if </w:t>
      </w:r>
      <w:r w:rsidR="00540261">
        <w:rPr>
          <w:sz w:val="24"/>
          <w:szCs w:val="24"/>
        </w:rPr>
        <w:t>given</w:t>
      </w:r>
      <w:r w:rsidRPr="00BC0D88">
        <w:rPr>
          <w:sz w:val="24"/>
          <w:szCs w:val="24"/>
        </w:rPr>
        <w:t>, will be announced in class near the end of the semester.</w:t>
      </w:r>
    </w:p>
    <w:p w14:paraId="04F70174" w14:textId="77777777" w:rsidR="00C65209" w:rsidRPr="00BC0D88" w:rsidRDefault="00C65209" w:rsidP="00C65209">
      <w:pPr>
        <w:pStyle w:val="BodyText"/>
        <w:rPr>
          <w:sz w:val="24"/>
          <w:szCs w:val="24"/>
        </w:rPr>
      </w:pPr>
    </w:p>
    <w:p w14:paraId="12FF6A4D" w14:textId="77777777" w:rsidR="00C65209" w:rsidRPr="00BC0D88" w:rsidRDefault="00C65209" w:rsidP="00C65209">
      <w:pPr>
        <w:pStyle w:val="BodyText"/>
        <w:spacing w:before="11"/>
        <w:rPr>
          <w:sz w:val="24"/>
          <w:szCs w:val="24"/>
        </w:rPr>
      </w:pPr>
    </w:p>
    <w:p w14:paraId="6B9DD76C" w14:textId="4B7DCEF5" w:rsidR="00C65209" w:rsidRPr="00BC0D88" w:rsidRDefault="00C65209" w:rsidP="00C65209">
      <w:pPr>
        <w:pStyle w:val="Heading3"/>
        <w:rPr>
          <w:rFonts w:ascii="Times New Roman" w:hAnsi="Times New Roman" w:cs="Times New Roman"/>
          <w:sz w:val="24"/>
          <w:szCs w:val="24"/>
        </w:rPr>
      </w:pPr>
      <w:r w:rsidRPr="00BC0D88">
        <w:rPr>
          <w:rFonts w:ascii="Times New Roman" w:hAnsi="Times New Roman" w:cs="Times New Roman"/>
          <w:sz w:val="24"/>
          <w:szCs w:val="24"/>
        </w:rPr>
        <w:t>MISSED ASSIGNMENTS</w:t>
      </w:r>
      <w:r w:rsidR="003C008F">
        <w:rPr>
          <w:rFonts w:ascii="Times New Roman" w:hAnsi="Times New Roman" w:cs="Times New Roman"/>
          <w:sz w:val="24"/>
          <w:szCs w:val="24"/>
        </w:rPr>
        <w:t xml:space="preserve"> </w:t>
      </w:r>
      <w:r w:rsidRPr="00BC0D88">
        <w:rPr>
          <w:rFonts w:ascii="Times New Roman" w:hAnsi="Times New Roman" w:cs="Times New Roman"/>
          <w:sz w:val="24"/>
          <w:szCs w:val="24"/>
        </w:rPr>
        <w:t>/</w:t>
      </w:r>
      <w:r w:rsidR="003C008F">
        <w:rPr>
          <w:rFonts w:ascii="Times New Roman" w:hAnsi="Times New Roman" w:cs="Times New Roman"/>
          <w:sz w:val="24"/>
          <w:szCs w:val="24"/>
        </w:rPr>
        <w:t xml:space="preserve"> </w:t>
      </w:r>
      <w:r w:rsidRPr="00BC0D88">
        <w:rPr>
          <w:rFonts w:ascii="Times New Roman" w:hAnsi="Times New Roman" w:cs="Times New Roman"/>
          <w:sz w:val="24"/>
          <w:szCs w:val="24"/>
        </w:rPr>
        <w:t>EXAMS</w:t>
      </w:r>
    </w:p>
    <w:p w14:paraId="215E4711" w14:textId="77777777" w:rsidR="00C65209" w:rsidRPr="00BC0D88" w:rsidRDefault="00C65209" w:rsidP="00C65209">
      <w:pPr>
        <w:pStyle w:val="BodyText"/>
        <w:spacing w:before="1"/>
        <w:rPr>
          <w:b/>
          <w:i/>
          <w:sz w:val="24"/>
          <w:szCs w:val="24"/>
        </w:rPr>
      </w:pPr>
    </w:p>
    <w:p w14:paraId="38D92254" w14:textId="4AD43B53" w:rsidR="00C65209" w:rsidRDefault="00C65209" w:rsidP="00C65209">
      <w:pPr>
        <w:pStyle w:val="BodyText"/>
        <w:ind w:left="312" w:right="106"/>
        <w:jc w:val="both"/>
        <w:rPr>
          <w:sz w:val="24"/>
          <w:szCs w:val="24"/>
        </w:rPr>
      </w:pPr>
      <w:r w:rsidRPr="00BC0D88">
        <w:rPr>
          <w:sz w:val="24"/>
          <w:szCs w:val="24"/>
        </w:rPr>
        <w:t xml:space="preserve">It is highly recommended that students take the exam on the announced date.  If </w:t>
      </w:r>
      <w:r w:rsidR="000E35E7" w:rsidRPr="00BC0D88">
        <w:rPr>
          <w:sz w:val="24"/>
          <w:szCs w:val="24"/>
        </w:rPr>
        <w:t>an emergency</w:t>
      </w:r>
      <w:r w:rsidRPr="00BC0D88">
        <w:rPr>
          <w:sz w:val="24"/>
          <w:szCs w:val="24"/>
        </w:rPr>
        <w:t xml:space="preserve"> arises, please contact me immediately.  If prior arrangements cannot be made, notify </w:t>
      </w:r>
      <w:r w:rsidR="001D7D57">
        <w:rPr>
          <w:sz w:val="24"/>
          <w:szCs w:val="24"/>
        </w:rPr>
        <w:t xml:space="preserve">me </w:t>
      </w:r>
      <w:r w:rsidRPr="00BC0D88">
        <w:rPr>
          <w:sz w:val="24"/>
          <w:szCs w:val="24"/>
        </w:rPr>
        <w:t xml:space="preserve">as soon as possible. </w:t>
      </w:r>
      <w:r w:rsidR="00540261">
        <w:rPr>
          <w:sz w:val="24"/>
          <w:szCs w:val="24"/>
        </w:rPr>
        <w:t xml:space="preserve"> All missed assignments/exams must be submitted/completed within 7 days unless other arrangements have been made with the instructor.</w:t>
      </w:r>
      <w:r w:rsidRPr="00BC0D88">
        <w:rPr>
          <w:sz w:val="24"/>
          <w:szCs w:val="24"/>
        </w:rPr>
        <w:t xml:space="preserve"> </w:t>
      </w:r>
    </w:p>
    <w:p w14:paraId="7D06D178" w14:textId="77777777" w:rsidR="001D7D57" w:rsidRPr="00BC0D88" w:rsidRDefault="001D7D57" w:rsidP="00C65209">
      <w:pPr>
        <w:pStyle w:val="BodyText"/>
        <w:ind w:left="312" w:right="106"/>
        <w:jc w:val="both"/>
        <w:rPr>
          <w:sz w:val="24"/>
          <w:szCs w:val="24"/>
        </w:rPr>
      </w:pPr>
    </w:p>
    <w:p w14:paraId="099EEA73" w14:textId="77777777" w:rsidR="006429B2" w:rsidRPr="00BC0D88" w:rsidRDefault="006429B2">
      <w:pPr>
        <w:pStyle w:val="BodyText"/>
        <w:rPr>
          <w:sz w:val="24"/>
          <w:szCs w:val="24"/>
        </w:rPr>
      </w:pPr>
    </w:p>
    <w:p w14:paraId="3094E903" w14:textId="2A5430D4" w:rsidR="006429B2" w:rsidRPr="00BC0D88" w:rsidRDefault="008C50AE">
      <w:pPr>
        <w:pStyle w:val="Heading3"/>
        <w:spacing w:before="1"/>
        <w:rPr>
          <w:rFonts w:ascii="Times New Roman" w:hAnsi="Times New Roman" w:cs="Times New Roman"/>
          <w:sz w:val="24"/>
          <w:szCs w:val="24"/>
        </w:rPr>
      </w:pPr>
      <w:r w:rsidRPr="00BC0D88">
        <w:rPr>
          <w:rFonts w:ascii="Times New Roman" w:hAnsi="Times New Roman" w:cs="Times New Roman"/>
          <w:sz w:val="24"/>
          <w:szCs w:val="24"/>
        </w:rPr>
        <w:t>CLASS RULES</w:t>
      </w:r>
      <w:r w:rsidR="003C008F">
        <w:rPr>
          <w:rFonts w:ascii="Times New Roman" w:hAnsi="Times New Roman" w:cs="Times New Roman"/>
          <w:sz w:val="24"/>
          <w:szCs w:val="24"/>
        </w:rPr>
        <w:t xml:space="preserve"> </w:t>
      </w:r>
      <w:r w:rsidRPr="00BC0D88">
        <w:rPr>
          <w:rFonts w:ascii="Times New Roman" w:hAnsi="Times New Roman" w:cs="Times New Roman"/>
          <w:sz w:val="24"/>
          <w:szCs w:val="24"/>
        </w:rPr>
        <w:t>/</w:t>
      </w:r>
      <w:r w:rsidR="003C008F">
        <w:rPr>
          <w:rFonts w:ascii="Times New Roman" w:hAnsi="Times New Roman" w:cs="Times New Roman"/>
          <w:sz w:val="24"/>
          <w:szCs w:val="24"/>
        </w:rPr>
        <w:t xml:space="preserve"> </w:t>
      </w:r>
      <w:r w:rsidRPr="00BC0D88">
        <w:rPr>
          <w:rFonts w:ascii="Times New Roman" w:hAnsi="Times New Roman" w:cs="Times New Roman"/>
          <w:sz w:val="24"/>
          <w:szCs w:val="24"/>
        </w:rPr>
        <w:t>ENVIRONMENT</w:t>
      </w:r>
    </w:p>
    <w:p w14:paraId="5BBBEA82" w14:textId="77777777" w:rsidR="00C65209" w:rsidRPr="00BC0D88" w:rsidRDefault="00C65209" w:rsidP="00C65209">
      <w:pPr>
        <w:jc w:val="both"/>
        <w:rPr>
          <w:color w:val="000000"/>
          <w:sz w:val="24"/>
          <w:szCs w:val="24"/>
        </w:rPr>
      </w:pPr>
    </w:p>
    <w:p w14:paraId="532075EF" w14:textId="77777777" w:rsidR="00C65209" w:rsidRPr="00BC0D88" w:rsidRDefault="00C65209" w:rsidP="00A71044">
      <w:pPr>
        <w:ind w:left="360"/>
        <w:jc w:val="both"/>
        <w:rPr>
          <w:color w:val="000000"/>
          <w:sz w:val="24"/>
          <w:szCs w:val="24"/>
        </w:rPr>
      </w:pPr>
      <w:r w:rsidRPr="00BC0D88">
        <w:rPr>
          <w:color w:val="000000"/>
          <w:sz w:val="24"/>
          <w:szCs w:val="24"/>
        </w:rPr>
        <w:t>Each student should remain silent during class unless conversing with me or participating in a class project/discussion.  Talk occurring between students is distracting.</w:t>
      </w:r>
    </w:p>
    <w:p w14:paraId="3E81E12D" w14:textId="77777777" w:rsidR="00C65209" w:rsidRPr="00BC0D88" w:rsidRDefault="00C65209" w:rsidP="00A7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BC0D88">
        <w:rPr>
          <w:sz w:val="24"/>
          <w:szCs w:val="24"/>
        </w:rPr>
        <w:lastRenderedPageBreak/>
        <w:t>Only registered students should attend course meetings unless previous permission is obtained.</w:t>
      </w:r>
    </w:p>
    <w:p w14:paraId="17A84A7A" w14:textId="77777777" w:rsidR="00C65209" w:rsidRPr="00BC0D88" w:rsidRDefault="00C65209" w:rsidP="00A71044">
      <w:pPr>
        <w:ind w:left="360"/>
        <w:jc w:val="both"/>
        <w:rPr>
          <w:color w:val="000000"/>
          <w:sz w:val="24"/>
          <w:szCs w:val="24"/>
        </w:rPr>
      </w:pPr>
    </w:p>
    <w:p w14:paraId="2E3DD69B" w14:textId="77777777" w:rsidR="00C65209" w:rsidRPr="00BC0D88" w:rsidRDefault="00C65209" w:rsidP="00A71044">
      <w:pPr>
        <w:ind w:left="360"/>
        <w:jc w:val="both"/>
        <w:rPr>
          <w:color w:val="000000"/>
          <w:sz w:val="24"/>
          <w:szCs w:val="24"/>
        </w:rPr>
      </w:pPr>
      <w:r w:rsidRPr="00BC0D88">
        <w:rPr>
          <w:color w:val="000000"/>
          <w:sz w:val="24"/>
          <w:szCs w:val="24"/>
        </w:rPr>
        <w:t>Please silence all telephones prior to class. Tape recording is not allowed unless permission is given.</w:t>
      </w:r>
    </w:p>
    <w:p w14:paraId="155EB933" w14:textId="77777777" w:rsidR="00C65209" w:rsidRPr="00BC0D88" w:rsidRDefault="00C65209" w:rsidP="00A71044">
      <w:pPr>
        <w:ind w:left="360"/>
        <w:jc w:val="both"/>
        <w:rPr>
          <w:color w:val="000000"/>
          <w:sz w:val="24"/>
          <w:szCs w:val="24"/>
        </w:rPr>
      </w:pPr>
    </w:p>
    <w:p w14:paraId="6DF3988A" w14:textId="77777777" w:rsidR="00C65209" w:rsidRPr="00BC0D88" w:rsidRDefault="00C65209" w:rsidP="00A71044">
      <w:pPr>
        <w:ind w:left="360"/>
        <w:jc w:val="both"/>
        <w:rPr>
          <w:color w:val="000000"/>
          <w:sz w:val="24"/>
          <w:szCs w:val="24"/>
        </w:rPr>
      </w:pPr>
      <w:r w:rsidRPr="00BC0D88">
        <w:rPr>
          <w:color w:val="000000"/>
          <w:sz w:val="24"/>
          <w:szCs w:val="24"/>
        </w:rPr>
        <w:t>I am not allowed to release grades by email/phone – so if you want to know your progress, come see me!</w:t>
      </w:r>
    </w:p>
    <w:p w14:paraId="352FDD1F" w14:textId="77777777" w:rsidR="00C65209" w:rsidRPr="00BC0D88" w:rsidRDefault="00C65209" w:rsidP="00A71044">
      <w:pPr>
        <w:ind w:left="360"/>
        <w:jc w:val="both"/>
        <w:rPr>
          <w:color w:val="000000"/>
          <w:sz w:val="24"/>
          <w:szCs w:val="24"/>
        </w:rPr>
      </w:pPr>
    </w:p>
    <w:p w14:paraId="0842B2D3" w14:textId="77777777" w:rsidR="00C65209" w:rsidRDefault="00C65209" w:rsidP="00A71044">
      <w:pPr>
        <w:ind w:left="360"/>
        <w:jc w:val="both"/>
        <w:rPr>
          <w:sz w:val="24"/>
          <w:szCs w:val="24"/>
        </w:rPr>
      </w:pPr>
      <w:r w:rsidRPr="00BC0D88">
        <w:rPr>
          <w:sz w:val="24"/>
          <w:szCs w:val="24"/>
        </w:rPr>
        <w:t xml:space="preserve">Any student that causes a willful disruption in class will be removed/disciplined per policy. </w:t>
      </w:r>
    </w:p>
    <w:p w14:paraId="01D303DA" w14:textId="77777777" w:rsidR="00B017B3" w:rsidRPr="00BC0D88" w:rsidRDefault="00B017B3" w:rsidP="00A71044">
      <w:pPr>
        <w:ind w:left="360"/>
        <w:jc w:val="both"/>
        <w:rPr>
          <w:sz w:val="24"/>
          <w:szCs w:val="24"/>
        </w:rPr>
      </w:pPr>
    </w:p>
    <w:p w14:paraId="17476258" w14:textId="77777777" w:rsidR="00B017B3" w:rsidRPr="00B017B3" w:rsidRDefault="00B017B3">
      <w:pPr>
        <w:pStyle w:val="Heading3"/>
        <w:spacing w:before="70"/>
        <w:jc w:val="both"/>
        <w:rPr>
          <w:rFonts w:ascii="Times New Roman" w:hAnsi="Times New Roman" w:cs="Times New Roman"/>
          <w:sz w:val="16"/>
          <w:szCs w:val="16"/>
        </w:rPr>
      </w:pPr>
    </w:p>
    <w:p w14:paraId="28947A87" w14:textId="77777777" w:rsidR="006429B2" w:rsidRPr="00BC0D88" w:rsidRDefault="00A81FE0">
      <w:pPr>
        <w:pStyle w:val="Heading3"/>
        <w:spacing w:before="70"/>
        <w:jc w:val="both"/>
        <w:rPr>
          <w:rFonts w:ascii="Times New Roman" w:hAnsi="Times New Roman" w:cs="Times New Roman"/>
          <w:sz w:val="24"/>
          <w:szCs w:val="24"/>
        </w:rPr>
      </w:pPr>
      <w:r w:rsidRPr="00BC0D88">
        <w:rPr>
          <w:rFonts w:ascii="Times New Roman" w:hAnsi="Times New Roman" w:cs="Times New Roman"/>
          <w:sz w:val="24"/>
          <w:szCs w:val="24"/>
        </w:rPr>
        <w:t>ACCOMMODATIONS</w:t>
      </w:r>
    </w:p>
    <w:p w14:paraId="632D4C21" w14:textId="77777777" w:rsidR="006429B2" w:rsidRPr="00BC0D88" w:rsidRDefault="006429B2">
      <w:pPr>
        <w:pStyle w:val="BodyText"/>
        <w:spacing w:before="1"/>
        <w:rPr>
          <w:b/>
          <w:i/>
          <w:sz w:val="24"/>
          <w:szCs w:val="24"/>
        </w:rPr>
      </w:pPr>
    </w:p>
    <w:p w14:paraId="5BCE8BF1" w14:textId="77777777" w:rsidR="006429B2" w:rsidRPr="00BC0D88" w:rsidRDefault="00A81FE0">
      <w:pPr>
        <w:pStyle w:val="BodyText"/>
        <w:ind w:left="312" w:right="395"/>
        <w:jc w:val="both"/>
        <w:rPr>
          <w:sz w:val="24"/>
          <w:szCs w:val="24"/>
        </w:rPr>
      </w:pPr>
      <w:r w:rsidRPr="00BC0D88">
        <w:rPr>
          <w:sz w:val="24"/>
          <w:szCs w:val="24"/>
        </w:rPr>
        <w:t xml:space="preserve">If you have a physical, sensory, cognitive, or psychological disability and require accommodations, please let me know as soon as possible. </w:t>
      </w:r>
      <w:r w:rsidR="00B017B3">
        <w:rPr>
          <w:sz w:val="24"/>
          <w:szCs w:val="24"/>
        </w:rPr>
        <w:t>I highly recommend that y</w:t>
      </w:r>
      <w:r w:rsidRPr="00BC0D88">
        <w:rPr>
          <w:sz w:val="24"/>
          <w:szCs w:val="24"/>
        </w:rPr>
        <w:t>ou register with, and provide documentation of your disability to, Disability Support Services (DSS), 128 Knight Hall. You can reach them at: 307.766.3073 (also TTY).</w:t>
      </w:r>
    </w:p>
    <w:p w14:paraId="1DDB835B" w14:textId="77777777" w:rsidR="006429B2" w:rsidRPr="00BC0D88" w:rsidRDefault="006429B2">
      <w:pPr>
        <w:pStyle w:val="BodyText"/>
        <w:rPr>
          <w:sz w:val="24"/>
          <w:szCs w:val="24"/>
        </w:rPr>
      </w:pPr>
    </w:p>
    <w:p w14:paraId="094AF5A1" w14:textId="77777777" w:rsidR="006429B2" w:rsidRPr="00BC0D88" w:rsidRDefault="006429B2">
      <w:pPr>
        <w:pStyle w:val="BodyText"/>
        <w:rPr>
          <w:sz w:val="24"/>
          <w:szCs w:val="24"/>
        </w:rPr>
      </w:pPr>
    </w:p>
    <w:p w14:paraId="1BBDE47A" w14:textId="0C8CA702" w:rsidR="006429B2" w:rsidRPr="00BC0D88" w:rsidRDefault="00A81FE0">
      <w:pPr>
        <w:pStyle w:val="Heading3"/>
        <w:jc w:val="both"/>
        <w:rPr>
          <w:rFonts w:ascii="Times New Roman" w:hAnsi="Times New Roman" w:cs="Times New Roman"/>
          <w:sz w:val="24"/>
          <w:szCs w:val="24"/>
        </w:rPr>
      </w:pPr>
      <w:r w:rsidRPr="00BC0D88">
        <w:rPr>
          <w:rFonts w:ascii="Times New Roman" w:hAnsi="Times New Roman" w:cs="Times New Roman"/>
          <w:sz w:val="24"/>
          <w:szCs w:val="24"/>
        </w:rPr>
        <w:t>DIVERSITY</w:t>
      </w:r>
      <w:r w:rsidR="004D2C3B">
        <w:rPr>
          <w:rFonts w:ascii="Times New Roman" w:hAnsi="Times New Roman" w:cs="Times New Roman"/>
          <w:sz w:val="24"/>
          <w:szCs w:val="24"/>
        </w:rPr>
        <w:t xml:space="preserve"> / </w:t>
      </w:r>
      <w:r w:rsidRPr="00BC0D88">
        <w:rPr>
          <w:rFonts w:ascii="Times New Roman" w:hAnsi="Times New Roman" w:cs="Times New Roman"/>
          <w:sz w:val="24"/>
          <w:szCs w:val="24"/>
        </w:rPr>
        <w:t>NON-DISCRIMINATION</w:t>
      </w:r>
    </w:p>
    <w:p w14:paraId="5EF2DEA1" w14:textId="77777777" w:rsidR="006429B2" w:rsidRPr="00BC0D88" w:rsidRDefault="006429B2">
      <w:pPr>
        <w:pStyle w:val="BodyText"/>
        <w:rPr>
          <w:b/>
          <w:i/>
          <w:sz w:val="24"/>
          <w:szCs w:val="24"/>
        </w:rPr>
      </w:pPr>
    </w:p>
    <w:p w14:paraId="2653BD2D" w14:textId="4AF4BA0A" w:rsidR="006429B2" w:rsidRPr="00BC0D88" w:rsidRDefault="00A81FE0">
      <w:pPr>
        <w:pStyle w:val="BodyText"/>
        <w:spacing w:before="1"/>
        <w:ind w:left="312" w:right="108"/>
        <w:jc w:val="both"/>
        <w:rPr>
          <w:sz w:val="24"/>
          <w:szCs w:val="24"/>
        </w:rPr>
      </w:pPr>
      <w:r w:rsidRPr="00BC0D88">
        <w:rPr>
          <w:sz w:val="24"/>
          <w:szCs w:val="24"/>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w:t>
      </w:r>
      <w:r w:rsidRPr="00BC0D88">
        <w:rPr>
          <w:spacing w:val="-5"/>
          <w:sz w:val="24"/>
          <w:szCs w:val="24"/>
        </w:rPr>
        <w:t xml:space="preserve"> </w:t>
      </w:r>
      <w:r w:rsidRPr="00BC0D88">
        <w:rPr>
          <w:sz w:val="24"/>
          <w:szCs w:val="24"/>
        </w:rPr>
        <w:t>learning.</w:t>
      </w:r>
    </w:p>
    <w:p w14:paraId="758D3665" w14:textId="77777777" w:rsidR="006429B2" w:rsidRPr="00BC0D88" w:rsidRDefault="006429B2">
      <w:pPr>
        <w:pStyle w:val="BodyText"/>
        <w:spacing w:before="10"/>
        <w:rPr>
          <w:sz w:val="24"/>
          <w:szCs w:val="24"/>
        </w:rPr>
      </w:pPr>
    </w:p>
    <w:p w14:paraId="456CB2BB" w14:textId="30A4BB8E" w:rsidR="006429B2" w:rsidRPr="00BC0D88" w:rsidRDefault="00A81FE0">
      <w:pPr>
        <w:pStyle w:val="BodyText"/>
        <w:spacing w:before="1"/>
        <w:ind w:left="312" w:right="107"/>
        <w:jc w:val="both"/>
        <w:rPr>
          <w:sz w:val="24"/>
          <w:szCs w:val="24"/>
        </w:rPr>
      </w:pPr>
      <w:r w:rsidRPr="00BC0D88">
        <w:rPr>
          <w:sz w:val="24"/>
          <w:szCs w:val="24"/>
        </w:rPr>
        <w:t>Civil discourse is an essential aspect of the search for and transmission of knowledge. Words and actions that promote and encourage self-worth, respect and dignity are consistent with the University’s mission. Conversely, words or actions that reflect prejudice, stereotypes and discrimination are antithetical to the mission of the University. Every effort within the context and protection of the First Amendment will be expended to eliminate such conduct from the campus community. Teaching students to live productively in a multicultural/multiethnic society is a process that must take place within a constructive and harmonious environment. It is the obligation of the faculty, staff, students and the administration of the University of Wyoming to provide this environment.</w:t>
      </w:r>
    </w:p>
    <w:p w14:paraId="76119B74" w14:textId="77777777" w:rsidR="006429B2" w:rsidRPr="00BC0D88" w:rsidRDefault="006429B2">
      <w:pPr>
        <w:pStyle w:val="BodyText"/>
        <w:rPr>
          <w:sz w:val="24"/>
          <w:szCs w:val="24"/>
        </w:rPr>
      </w:pPr>
    </w:p>
    <w:p w14:paraId="1C85A415" w14:textId="77777777" w:rsidR="006429B2" w:rsidRPr="00BC0D88" w:rsidRDefault="006429B2">
      <w:pPr>
        <w:pStyle w:val="BodyText"/>
        <w:spacing w:before="11"/>
        <w:rPr>
          <w:sz w:val="24"/>
          <w:szCs w:val="24"/>
        </w:rPr>
      </w:pPr>
    </w:p>
    <w:p w14:paraId="4DF485AE" w14:textId="77777777" w:rsidR="006429B2" w:rsidRPr="00BC0D88" w:rsidRDefault="00A81FE0">
      <w:pPr>
        <w:pStyle w:val="Heading3"/>
        <w:jc w:val="both"/>
        <w:rPr>
          <w:rFonts w:ascii="Times New Roman" w:hAnsi="Times New Roman" w:cs="Times New Roman"/>
          <w:sz w:val="24"/>
          <w:szCs w:val="24"/>
        </w:rPr>
      </w:pPr>
      <w:r w:rsidRPr="00BC0D88">
        <w:rPr>
          <w:rFonts w:ascii="Times New Roman" w:hAnsi="Times New Roman" w:cs="Times New Roman"/>
          <w:sz w:val="24"/>
          <w:szCs w:val="24"/>
        </w:rPr>
        <w:t>INSTRUCTIONAL PERSONNEL DUTY TO REPORT UNDER TITLE IX</w:t>
      </w:r>
    </w:p>
    <w:p w14:paraId="38B94C10" w14:textId="77777777" w:rsidR="006429B2" w:rsidRPr="00BC0D88" w:rsidRDefault="006429B2">
      <w:pPr>
        <w:pStyle w:val="BodyText"/>
        <w:spacing w:before="1"/>
        <w:rPr>
          <w:b/>
          <w:i/>
          <w:sz w:val="24"/>
          <w:szCs w:val="24"/>
        </w:rPr>
      </w:pPr>
    </w:p>
    <w:p w14:paraId="37A7D236" w14:textId="77777777" w:rsidR="006429B2" w:rsidRPr="00BC0D88" w:rsidRDefault="00A81FE0">
      <w:pPr>
        <w:pStyle w:val="BodyText"/>
        <w:ind w:left="312" w:right="108"/>
        <w:jc w:val="both"/>
        <w:rPr>
          <w:sz w:val="24"/>
          <w:szCs w:val="24"/>
        </w:rPr>
      </w:pPr>
      <w:r w:rsidRPr="00BC0D88">
        <w:rPr>
          <w:sz w:val="24"/>
          <w:szCs w:val="24"/>
        </w:rPr>
        <w:t>The University of Wyoming is committed to maintaining a respectful, safe, and non-threatening environment for its faculty, staff, students, contractors, and visitors and will address and resolve all complaints of sexual misconduct.</w:t>
      </w:r>
    </w:p>
    <w:p w14:paraId="3C3837A3" w14:textId="77777777" w:rsidR="006429B2" w:rsidRPr="00BC0D88" w:rsidRDefault="006429B2">
      <w:pPr>
        <w:pStyle w:val="BodyText"/>
        <w:spacing w:before="10"/>
        <w:rPr>
          <w:sz w:val="24"/>
          <w:szCs w:val="24"/>
        </w:rPr>
      </w:pPr>
    </w:p>
    <w:p w14:paraId="53BB2FC5" w14:textId="35227EB1" w:rsidR="006429B2" w:rsidRPr="00BC0D88" w:rsidRDefault="00A81FE0">
      <w:pPr>
        <w:pStyle w:val="BodyText"/>
        <w:spacing w:before="1"/>
        <w:ind w:left="312" w:right="106"/>
        <w:jc w:val="both"/>
        <w:rPr>
          <w:sz w:val="24"/>
          <w:szCs w:val="24"/>
        </w:rPr>
      </w:pPr>
      <w:r w:rsidRPr="00BC0D88">
        <w:rPr>
          <w:sz w:val="24"/>
          <w:szCs w:val="24"/>
        </w:rPr>
        <w:t xml:space="preserve">Title IX of the Education Amendments Act of 1972 protects individuals from discrimination based on sex in education programs or activities which receive federal financial assistance. Under Title IX, the University has a responsibility to take immediate and effective steps to respond to sexual violence and/or sexual harassment. Title IX mandatory reporters are required to </w:t>
      </w:r>
      <w:r w:rsidR="003C008F">
        <w:rPr>
          <w:sz w:val="24"/>
          <w:szCs w:val="24"/>
        </w:rPr>
        <w:t xml:space="preserve">report </w:t>
      </w:r>
      <w:r w:rsidRPr="00BC0D88">
        <w:rPr>
          <w:sz w:val="24"/>
          <w:szCs w:val="24"/>
        </w:rPr>
        <w:t>any allegation of sexual misconduct. Mandatory reporters at the University include every administrative officer, dean, director, department head, supervisor, and all instructional</w:t>
      </w:r>
      <w:r w:rsidRPr="00BC0D88">
        <w:rPr>
          <w:spacing w:val="-8"/>
          <w:sz w:val="24"/>
          <w:szCs w:val="24"/>
        </w:rPr>
        <w:t xml:space="preserve"> </w:t>
      </w:r>
      <w:r w:rsidRPr="00BC0D88">
        <w:rPr>
          <w:sz w:val="24"/>
          <w:szCs w:val="24"/>
        </w:rPr>
        <w:t>personnel.</w:t>
      </w:r>
    </w:p>
    <w:p w14:paraId="4F248450" w14:textId="77777777" w:rsidR="006429B2" w:rsidRPr="00BC0D88" w:rsidRDefault="006429B2">
      <w:pPr>
        <w:pStyle w:val="BodyText"/>
        <w:rPr>
          <w:sz w:val="24"/>
          <w:szCs w:val="24"/>
        </w:rPr>
      </w:pPr>
    </w:p>
    <w:p w14:paraId="46F4D28B" w14:textId="2AEEDB9C" w:rsidR="006429B2" w:rsidRDefault="00A81FE0">
      <w:pPr>
        <w:pStyle w:val="BodyText"/>
        <w:ind w:left="312" w:right="116"/>
        <w:jc w:val="both"/>
        <w:rPr>
          <w:sz w:val="24"/>
          <w:szCs w:val="24"/>
        </w:rPr>
      </w:pPr>
      <w:r w:rsidRPr="00BC0D88">
        <w:rPr>
          <w:sz w:val="24"/>
          <w:szCs w:val="24"/>
        </w:rPr>
        <w:t xml:space="preserve">Questions concerning Title IX should be referred to UW’s Title IX Coordinator, Jim Osborn </w:t>
      </w:r>
      <w:r w:rsidRPr="00BC0D88">
        <w:rPr>
          <w:sz w:val="24"/>
          <w:szCs w:val="24"/>
        </w:rPr>
        <w:lastRenderedPageBreak/>
        <w:t xml:space="preserve">(307.766.5200 or report-it@uwyo.edu) or the U.S. Department of Education, Office for Civil Rights </w:t>
      </w:r>
      <w:hyperlink r:id="rId10">
        <w:r w:rsidRPr="00BC0D88">
          <w:rPr>
            <w:sz w:val="24"/>
            <w:szCs w:val="24"/>
          </w:rPr>
          <w:t>(http://www2.ed.gov/about/offices/list/ocr/index.html).</w:t>
        </w:r>
      </w:hyperlink>
    </w:p>
    <w:p w14:paraId="286BA852" w14:textId="4525118E" w:rsidR="001D5B3E" w:rsidRDefault="001D5B3E">
      <w:pPr>
        <w:pStyle w:val="BodyText"/>
        <w:ind w:left="312" w:right="116"/>
        <w:jc w:val="both"/>
        <w:rPr>
          <w:sz w:val="24"/>
          <w:szCs w:val="24"/>
        </w:rPr>
      </w:pPr>
    </w:p>
    <w:p w14:paraId="3A1F3E2B" w14:textId="77777777" w:rsidR="001D5B3E" w:rsidRPr="00BC0D88" w:rsidRDefault="001D5B3E">
      <w:pPr>
        <w:pStyle w:val="BodyText"/>
        <w:ind w:left="312" w:right="116"/>
        <w:jc w:val="both"/>
        <w:rPr>
          <w:sz w:val="24"/>
          <w:szCs w:val="24"/>
        </w:rPr>
      </w:pPr>
    </w:p>
    <w:p w14:paraId="393E0466" w14:textId="77777777" w:rsidR="006429B2" w:rsidRPr="00BC0D88" w:rsidRDefault="00A81FE0">
      <w:pPr>
        <w:pStyle w:val="Heading3"/>
        <w:spacing w:before="1"/>
        <w:jc w:val="both"/>
        <w:rPr>
          <w:rFonts w:ascii="Times New Roman" w:hAnsi="Times New Roman" w:cs="Times New Roman"/>
          <w:sz w:val="24"/>
          <w:szCs w:val="24"/>
        </w:rPr>
      </w:pPr>
      <w:r w:rsidRPr="00BC0D88">
        <w:rPr>
          <w:rFonts w:ascii="Times New Roman" w:hAnsi="Times New Roman" w:cs="Times New Roman"/>
          <w:sz w:val="24"/>
          <w:szCs w:val="24"/>
        </w:rPr>
        <w:t>ACADEMIC HONESTY</w:t>
      </w:r>
    </w:p>
    <w:p w14:paraId="1B3B9818" w14:textId="77777777" w:rsidR="006429B2" w:rsidRPr="00BC0D88" w:rsidRDefault="006429B2">
      <w:pPr>
        <w:pStyle w:val="BodyText"/>
        <w:spacing w:before="1"/>
        <w:rPr>
          <w:b/>
          <w:i/>
          <w:sz w:val="24"/>
          <w:szCs w:val="24"/>
        </w:rPr>
      </w:pPr>
    </w:p>
    <w:p w14:paraId="58469ECB" w14:textId="650725CD" w:rsidR="006429B2" w:rsidRPr="00BC0D88" w:rsidRDefault="00A81FE0" w:rsidP="00872970">
      <w:pPr>
        <w:pStyle w:val="BodyText"/>
        <w:ind w:left="312" w:right="106"/>
        <w:jc w:val="both"/>
        <w:rPr>
          <w:sz w:val="24"/>
          <w:szCs w:val="24"/>
        </w:rPr>
      </w:pPr>
      <w:r w:rsidRPr="00BC0D88">
        <w:rPr>
          <w:sz w:val="24"/>
          <w:szCs w:val="24"/>
        </w:rPr>
        <w:t xml:space="preserve">Intellectual honesty is a cornerstone of all academic work and is a fundamental principle in each student’s intellectual development. Therefore, the faculty and administration view any form of academic dishonesty as a serious matter. Cheating, plagiarism, and collusion in dishonest activities are acts which erode the University’s educational and research roles and lessen the learning experience for </w:t>
      </w:r>
      <w:r w:rsidR="00113CA1">
        <w:rPr>
          <w:sz w:val="24"/>
          <w:szCs w:val="24"/>
        </w:rPr>
        <w:t xml:space="preserve">both </w:t>
      </w:r>
      <w:r w:rsidRPr="00BC0D88">
        <w:rPr>
          <w:sz w:val="24"/>
          <w:szCs w:val="24"/>
        </w:rPr>
        <w:t>the perpetrator</w:t>
      </w:r>
      <w:r w:rsidR="00113CA1">
        <w:rPr>
          <w:sz w:val="24"/>
          <w:szCs w:val="24"/>
        </w:rPr>
        <w:t xml:space="preserve"> and</w:t>
      </w:r>
      <w:r w:rsidRPr="00BC0D88">
        <w:rPr>
          <w:sz w:val="24"/>
          <w:szCs w:val="24"/>
        </w:rPr>
        <w:t xml:space="preserve"> for the entire campus community. The University of Wyoming expects students to understand and subscribe to the ideal of academic integrity and be willing to bear individual responsibility for their work. UW Regulation 6-802 defines academic dishonesty as: “An action attempted or performed that misrepresents one’s involvement in an academic endeavor in any </w:t>
      </w:r>
      <w:r w:rsidR="000E35E7" w:rsidRPr="00BC0D88">
        <w:rPr>
          <w:sz w:val="24"/>
          <w:szCs w:val="24"/>
        </w:rPr>
        <w:t>way or</w:t>
      </w:r>
      <w:r w:rsidRPr="00BC0D88">
        <w:rPr>
          <w:sz w:val="24"/>
          <w:szCs w:val="24"/>
        </w:rPr>
        <w:t xml:space="preserve"> assists another student in</w:t>
      </w:r>
      <w:r w:rsidR="00872970" w:rsidRPr="00BC0D88">
        <w:rPr>
          <w:sz w:val="24"/>
          <w:szCs w:val="24"/>
        </w:rPr>
        <w:t xml:space="preserve"> </w:t>
      </w:r>
      <w:r w:rsidRPr="00BC0D88">
        <w:rPr>
          <w:sz w:val="24"/>
          <w:szCs w:val="24"/>
        </w:rPr>
        <w:t>misrepresenting his or her involvement in an academic endeavor.</w:t>
      </w:r>
      <w:r w:rsidR="00113CA1">
        <w:rPr>
          <w:sz w:val="24"/>
          <w:szCs w:val="24"/>
        </w:rPr>
        <w:t xml:space="preserve"> </w:t>
      </w:r>
      <w:r w:rsidRPr="00BC0D88">
        <w:rPr>
          <w:sz w:val="24"/>
          <w:szCs w:val="24"/>
        </w:rPr>
        <w:t xml:space="preserve"> Examples of academic misconduct include (but are not limited to) plagiarism, cheating, fraud, violation of standards, multiple submissions, interference or obstruction, and/or complicity</w:t>
      </w:r>
      <w:r w:rsidR="001D7D57">
        <w:rPr>
          <w:sz w:val="24"/>
          <w:szCs w:val="24"/>
        </w:rPr>
        <w:t>.</w:t>
      </w:r>
      <w:r w:rsidR="00785D5D">
        <w:rPr>
          <w:sz w:val="24"/>
          <w:szCs w:val="24"/>
        </w:rPr>
        <w:t>”</w:t>
      </w:r>
      <w:r w:rsidR="001D7D57">
        <w:rPr>
          <w:sz w:val="24"/>
          <w:szCs w:val="24"/>
        </w:rPr>
        <w:t xml:space="preserve"> </w:t>
      </w:r>
      <w:r w:rsidRPr="00BC0D88">
        <w:rPr>
          <w:sz w:val="24"/>
          <w:szCs w:val="24"/>
        </w:rPr>
        <w:t xml:space="preserve"> </w:t>
      </w:r>
      <w:r w:rsidR="003C008F">
        <w:rPr>
          <w:sz w:val="24"/>
          <w:szCs w:val="24"/>
        </w:rPr>
        <w:t>A</w:t>
      </w:r>
      <w:r w:rsidRPr="00BC0D88">
        <w:rPr>
          <w:sz w:val="24"/>
          <w:szCs w:val="24"/>
        </w:rPr>
        <w:t xml:space="preserve">ll students </w:t>
      </w:r>
      <w:r w:rsidR="003C008F">
        <w:rPr>
          <w:sz w:val="24"/>
          <w:szCs w:val="24"/>
        </w:rPr>
        <w:t>should</w:t>
      </w:r>
      <w:r w:rsidRPr="00BC0D88">
        <w:rPr>
          <w:sz w:val="24"/>
          <w:szCs w:val="24"/>
        </w:rPr>
        <w:t xml:space="preserve"> read the University’s </w:t>
      </w:r>
      <w:r w:rsidRPr="00BC0D88">
        <w:rPr>
          <w:i/>
          <w:sz w:val="24"/>
          <w:szCs w:val="24"/>
        </w:rPr>
        <w:t xml:space="preserve">Code of Conduct </w:t>
      </w:r>
      <w:hyperlink r:id="rId11">
        <w:r w:rsidRPr="00BC0D88">
          <w:rPr>
            <w:sz w:val="24"/>
            <w:szCs w:val="24"/>
          </w:rPr>
          <w:t xml:space="preserve">(http://www.uwyo.edu/dos/conduct/). </w:t>
        </w:r>
      </w:hyperlink>
      <w:r w:rsidRPr="00BC0D88">
        <w:rPr>
          <w:sz w:val="24"/>
          <w:szCs w:val="24"/>
        </w:rPr>
        <w:t>Specific information regarding Academic Honesty is available at the Dean of Students website (</w:t>
      </w:r>
      <w:hyperlink r:id="rId12">
        <w:r w:rsidRPr="00BC0D88">
          <w:rPr>
            <w:sz w:val="24"/>
            <w:szCs w:val="24"/>
          </w:rPr>
          <w:t>http://www.uwyo.edu/dos/)</w:t>
        </w:r>
      </w:hyperlink>
      <w:r w:rsidRPr="00BC0D88">
        <w:rPr>
          <w:sz w:val="24"/>
          <w:szCs w:val="24"/>
        </w:rPr>
        <w:t xml:space="preserve"> and in “UW Regulation 6-802” (</w:t>
      </w:r>
      <w:hyperlink r:id="rId13">
        <w:r w:rsidRPr="00BC0D88">
          <w:rPr>
            <w:sz w:val="24"/>
            <w:szCs w:val="24"/>
          </w:rPr>
          <w:t>http://www.uwyo.edu/generalcounsel/_files/docs/uw-reg-6-802.pdf).</w:t>
        </w:r>
      </w:hyperlink>
      <w:r w:rsidRPr="00BC0D88">
        <w:rPr>
          <w:sz w:val="24"/>
          <w:szCs w:val="24"/>
        </w:rPr>
        <w:t xml:space="preserve"> Academic dishonesty may result in a failing grade for an assignment/exam or for the course.</w:t>
      </w:r>
    </w:p>
    <w:p w14:paraId="2846B5ED" w14:textId="77777777" w:rsidR="006429B2" w:rsidRPr="00BC0D88" w:rsidRDefault="006429B2">
      <w:pPr>
        <w:pStyle w:val="BodyText"/>
        <w:rPr>
          <w:sz w:val="24"/>
          <w:szCs w:val="24"/>
        </w:rPr>
      </w:pPr>
    </w:p>
    <w:p w14:paraId="3BBE1951" w14:textId="77777777" w:rsidR="00113CA1" w:rsidRDefault="00113CA1">
      <w:pPr>
        <w:pStyle w:val="Heading3"/>
        <w:spacing w:before="1"/>
        <w:rPr>
          <w:rFonts w:ascii="Times New Roman" w:hAnsi="Times New Roman" w:cs="Times New Roman"/>
          <w:sz w:val="24"/>
          <w:szCs w:val="24"/>
        </w:rPr>
      </w:pPr>
    </w:p>
    <w:p w14:paraId="06DE1890" w14:textId="77777777" w:rsidR="006429B2" w:rsidRPr="00BC0D88" w:rsidRDefault="00A81FE0">
      <w:pPr>
        <w:pStyle w:val="Heading3"/>
        <w:spacing w:before="1"/>
        <w:rPr>
          <w:rFonts w:ascii="Times New Roman" w:hAnsi="Times New Roman" w:cs="Times New Roman"/>
          <w:sz w:val="24"/>
          <w:szCs w:val="24"/>
        </w:rPr>
      </w:pPr>
      <w:r w:rsidRPr="00BC0D88">
        <w:rPr>
          <w:rFonts w:ascii="Times New Roman" w:hAnsi="Times New Roman" w:cs="Times New Roman"/>
          <w:sz w:val="24"/>
          <w:szCs w:val="24"/>
        </w:rPr>
        <w:t>TIPS FOR SUCCESS</w:t>
      </w:r>
    </w:p>
    <w:p w14:paraId="11610184" w14:textId="77777777" w:rsidR="006429B2" w:rsidRPr="00BC0D88" w:rsidRDefault="006429B2">
      <w:pPr>
        <w:pStyle w:val="BodyText"/>
        <w:spacing w:before="1"/>
        <w:rPr>
          <w:b/>
          <w:i/>
          <w:sz w:val="24"/>
          <w:szCs w:val="24"/>
        </w:rPr>
      </w:pPr>
    </w:p>
    <w:p w14:paraId="5183D714" w14:textId="77777777" w:rsidR="006429B2" w:rsidRPr="00BC0D88" w:rsidRDefault="00A81FE0">
      <w:pPr>
        <w:pStyle w:val="BodyText"/>
        <w:ind w:left="312" w:right="108"/>
        <w:jc w:val="both"/>
        <w:rPr>
          <w:sz w:val="24"/>
          <w:szCs w:val="24"/>
        </w:rPr>
      </w:pPr>
      <w:r w:rsidRPr="00BC0D88">
        <w:rPr>
          <w:sz w:val="24"/>
          <w:szCs w:val="24"/>
        </w:rPr>
        <w:t>This course is challenging and will require dedicated effort. To provide insight into successful scholarly behavior, here are some tips.</w:t>
      </w:r>
    </w:p>
    <w:p w14:paraId="49DF07F6" w14:textId="77777777" w:rsidR="006429B2" w:rsidRPr="00BC0D88" w:rsidRDefault="006429B2">
      <w:pPr>
        <w:pStyle w:val="BodyText"/>
        <w:spacing w:before="11"/>
        <w:rPr>
          <w:sz w:val="24"/>
          <w:szCs w:val="24"/>
        </w:rPr>
      </w:pPr>
    </w:p>
    <w:p w14:paraId="0C413F36" w14:textId="77777777" w:rsidR="006429B2" w:rsidRPr="00BC0D88" w:rsidRDefault="00A81FE0">
      <w:pPr>
        <w:pStyle w:val="BodyText"/>
        <w:ind w:left="1032" w:right="106"/>
        <w:jc w:val="both"/>
        <w:rPr>
          <w:sz w:val="24"/>
          <w:szCs w:val="24"/>
        </w:rPr>
      </w:pPr>
      <w:r w:rsidRPr="00BC0D88">
        <w:rPr>
          <w:b/>
          <w:sz w:val="24"/>
          <w:szCs w:val="24"/>
        </w:rPr>
        <w:t>Reading</w:t>
      </w:r>
      <w:r w:rsidR="004242D5" w:rsidRPr="00BC0D88">
        <w:rPr>
          <w:b/>
          <w:sz w:val="24"/>
          <w:szCs w:val="24"/>
        </w:rPr>
        <w:t>:</w:t>
      </w:r>
      <w:r w:rsidRPr="00BC0D88">
        <w:rPr>
          <w:b/>
          <w:sz w:val="24"/>
          <w:szCs w:val="24"/>
        </w:rPr>
        <w:t xml:space="preserve"> </w:t>
      </w:r>
      <w:r w:rsidRPr="00BC0D88">
        <w:rPr>
          <w:sz w:val="24"/>
          <w:szCs w:val="24"/>
        </w:rPr>
        <w:t xml:space="preserve">Students should actively read all assigned </w:t>
      </w:r>
      <w:r w:rsidR="00113CA1">
        <w:rPr>
          <w:sz w:val="24"/>
          <w:szCs w:val="24"/>
        </w:rPr>
        <w:t>material as instructed</w:t>
      </w:r>
      <w:r w:rsidRPr="00BC0D88">
        <w:rPr>
          <w:sz w:val="24"/>
          <w:szCs w:val="24"/>
        </w:rPr>
        <w:t xml:space="preserve">. </w:t>
      </w:r>
    </w:p>
    <w:p w14:paraId="3E22C219" w14:textId="77777777" w:rsidR="006429B2" w:rsidRPr="00BC0D88" w:rsidRDefault="006429B2">
      <w:pPr>
        <w:pStyle w:val="BodyText"/>
        <w:rPr>
          <w:sz w:val="24"/>
          <w:szCs w:val="24"/>
        </w:rPr>
      </w:pPr>
    </w:p>
    <w:p w14:paraId="567D1DDC" w14:textId="4F75836A" w:rsidR="006429B2" w:rsidRPr="00BC0D88" w:rsidRDefault="00A81FE0">
      <w:pPr>
        <w:pStyle w:val="BodyText"/>
        <w:ind w:left="1032" w:right="105"/>
        <w:jc w:val="both"/>
        <w:rPr>
          <w:sz w:val="24"/>
          <w:szCs w:val="24"/>
        </w:rPr>
      </w:pPr>
      <w:r w:rsidRPr="00BC0D88">
        <w:rPr>
          <w:b/>
          <w:sz w:val="24"/>
          <w:szCs w:val="24"/>
        </w:rPr>
        <w:t>Time Management</w:t>
      </w:r>
      <w:r w:rsidR="004242D5" w:rsidRPr="00BC0D88">
        <w:rPr>
          <w:b/>
          <w:sz w:val="24"/>
          <w:szCs w:val="24"/>
        </w:rPr>
        <w:t>:</w:t>
      </w:r>
      <w:r w:rsidRPr="00BC0D88">
        <w:rPr>
          <w:b/>
          <w:sz w:val="24"/>
          <w:szCs w:val="24"/>
        </w:rPr>
        <w:t xml:space="preserve"> </w:t>
      </w:r>
      <w:r w:rsidRPr="00BC0D88">
        <w:rPr>
          <w:sz w:val="24"/>
          <w:szCs w:val="24"/>
        </w:rPr>
        <w:t xml:space="preserve">Students should prepare/study between six (6) and nine (9) hours each week to successfully complete this course. Students will also benefit from </w:t>
      </w:r>
      <w:r w:rsidR="00785D5D">
        <w:rPr>
          <w:sz w:val="24"/>
          <w:szCs w:val="24"/>
        </w:rPr>
        <w:t>re-</w:t>
      </w:r>
      <w:r w:rsidRPr="00BC0D88">
        <w:rPr>
          <w:sz w:val="24"/>
          <w:szCs w:val="24"/>
        </w:rPr>
        <w:t>reviewing course material on a consistent basis rather than waiting until exam time. Students who spend more time with the material increase their ability to retain information. I recommend that students develop a schedule where they review the material for this course daily. When studying, students should draw on the readings, their notes, and</w:t>
      </w:r>
      <w:r w:rsidRPr="00BC0D88">
        <w:rPr>
          <w:spacing w:val="-3"/>
          <w:sz w:val="24"/>
          <w:szCs w:val="24"/>
        </w:rPr>
        <w:t xml:space="preserve"> </w:t>
      </w:r>
      <w:r w:rsidRPr="00BC0D88">
        <w:rPr>
          <w:sz w:val="24"/>
          <w:szCs w:val="24"/>
        </w:rPr>
        <w:t>discussion.</w:t>
      </w:r>
    </w:p>
    <w:p w14:paraId="18EF6687" w14:textId="77777777" w:rsidR="006429B2" w:rsidRPr="00BC0D88" w:rsidRDefault="006429B2">
      <w:pPr>
        <w:pStyle w:val="BodyText"/>
        <w:rPr>
          <w:sz w:val="24"/>
          <w:szCs w:val="24"/>
        </w:rPr>
      </w:pPr>
    </w:p>
    <w:p w14:paraId="333D0835" w14:textId="77777777" w:rsidR="006429B2" w:rsidRPr="00BC0D88" w:rsidRDefault="00A81FE0">
      <w:pPr>
        <w:pStyle w:val="BodyText"/>
        <w:spacing w:before="1"/>
        <w:ind w:left="1032" w:right="105"/>
        <w:jc w:val="both"/>
        <w:rPr>
          <w:sz w:val="24"/>
          <w:szCs w:val="24"/>
        </w:rPr>
      </w:pPr>
      <w:r w:rsidRPr="00BC0D88">
        <w:rPr>
          <w:b/>
          <w:sz w:val="24"/>
          <w:szCs w:val="24"/>
        </w:rPr>
        <w:t>Additional Resources</w:t>
      </w:r>
      <w:r w:rsidR="004242D5" w:rsidRPr="00BC0D88">
        <w:rPr>
          <w:b/>
          <w:sz w:val="24"/>
          <w:szCs w:val="24"/>
        </w:rPr>
        <w:t>:</w:t>
      </w:r>
      <w:r w:rsidRPr="00BC0D88">
        <w:rPr>
          <w:b/>
          <w:sz w:val="24"/>
          <w:szCs w:val="24"/>
        </w:rPr>
        <w:t xml:space="preserve"> </w:t>
      </w:r>
      <w:r w:rsidRPr="00BC0D88">
        <w:rPr>
          <w:sz w:val="24"/>
          <w:szCs w:val="24"/>
        </w:rPr>
        <w:t xml:space="preserve">We here at the University want students to succeed - as such, there are resources dedicated toward this end </w:t>
      </w:r>
      <w:hyperlink r:id="rId14">
        <w:r w:rsidRPr="00BC0D88">
          <w:rPr>
            <w:sz w:val="24"/>
            <w:szCs w:val="24"/>
          </w:rPr>
          <w:t xml:space="preserve">(http://www.uwyo.edu/studentaff/step/). </w:t>
        </w:r>
      </w:hyperlink>
      <w:r w:rsidRPr="00BC0D88">
        <w:rPr>
          <w:sz w:val="24"/>
          <w:szCs w:val="24"/>
        </w:rPr>
        <w:t>Students are encouraged to seek out those University resources (or others) that best fit their</w:t>
      </w:r>
      <w:r w:rsidRPr="00BC0D88">
        <w:rPr>
          <w:spacing w:val="-12"/>
          <w:sz w:val="24"/>
          <w:szCs w:val="24"/>
        </w:rPr>
        <w:t xml:space="preserve"> </w:t>
      </w:r>
      <w:r w:rsidRPr="00BC0D88">
        <w:rPr>
          <w:sz w:val="24"/>
          <w:szCs w:val="24"/>
        </w:rPr>
        <w:t>needs.</w:t>
      </w:r>
    </w:p>
    <w:p w14:paraId="1FBD71CF" w14:textId="0AAC13B8" w:rsidR="00E12DC7" w:rsidRPr="00E12DC7" w:rsidRDefault="00E12DC7" w:rsidP="00E12DC7">
      <w:pPr>
        <w:widowControl/>
        <w:autoSpaceDE/>
        <w:autoSpaceDN/>
        <w:spacing w:before="100" w:beforeAutospacing="1" w:after="100" w:afterAutospacing="1"/>
        <w:ind w:left="1800"/>
        <w:rPr>
          <w:sz w:val="24"/>
          <w:szCs w:val="24"/>
          <w:lang w:bidi="ar-SA"/>
        </w:rPr>
      </w:pPr>
      <w:r>
        <w:rPr>
          <w:sz w:val="24"/>
          <w:szCs w:val="24"/>
          <w:lang w:bidi="ar-SA"/>
        </w:rPr>
        <w:t>Counseling Center</w:t>
      </w:r>
      <w:r w:rsidRPr="00E12DC7">
        <w:rPr>
          <w:sz w:val="24"/>
          <w:szCs w:val="24"/>
          <w:lang w:bidi="ar-SA"/>
        </w:rPr>
        <w:t xml:space="preserve">: uccstaff@uwyo.edu, 766-2187, 766-8989 (After hours), 341 Knight Hall, </w:t>
      </w:r>
      <w:hyperlink r:id="rId15" w:history="1">
        <w:r w:rsidRPr="00E12DC7">
          <w:rPr>
            <w:rStyle w:val="Hyperlink"/>
            <w:sz w:val="24"/>
            <w:szCs w:val="24"/>
            <w:lang w:bidi="ar-SA"/>
          </w:rPr>
          <w:t>www.uwyo.edu/ucc</w:t>
        </w:r>
      </w:hyperlink>
      <w:r w:rsidRPr="00E12DC7">
        <w:rPr>
          <w:sz w:val="24"/>
          <w:szCs w:val="24"/>
          <w:lang w:bidi="ar-SA"/>
        </w:rPr>
        <w:t xml:space="preserve"> </w:t>
      </w:r>
    </w:p>
    <w:p w14:paraId="62440107" w14:textId="7FD9CE1B" w:rsidR="00E12DC7" w:rsidRPr="00E12DC7" w:rsidRDefault="00E12DC7" w:rsidP="00E12DC7">
      <w:pPr>
        <w:widowControl/>
        <w:autoSpaceDE/>
        <w:autoSpaceDN/>
        <w:spacing w:before="100" w:beforeAutospacing="1" w:after="100" w:afterAutospacing="1"/>
        <w:ind w:left="1800"/>
        <w:rPr>
          <w:sz w:val="24"/>
          <w:szCs w:val="24"/>
          <w:lang w:bidi="ar-SA"/>
        </w:rPr>
      </w:pPr>
      <w:r>
        <w:rPr>
          <w:sz w:val="24"/>
          <w:szCs w:val="24"/>
          <w:lang w:bidi="ar-SA"/>
        </w:rPr>
        <w:t>Academic Affairs</w:t>
      </w:r>
      <w:r w:rsidRPr="00E12DC7">
        <w:rPr>
          <w:sz w:val="24"/>
          <w:szCs w:val="24"/>
          <w:lang w:bidi="ar-SA"/>
        </w:rPr>
        <w:t xml:space="preserve">: 766-4286, 312 Old Main, </w:t>
      </w:r>
      <w:hyperlink r:id="rId16" w:history="1">
        <w:r w:rsidRPr="00E12DC7">
          <w:rPr>
            <w:rStyle w:val="Hyperlink"/>
            <w:sz w:val="24"/>
            <w:szCs w:val="24"/>
            <w:lang w:bidi="ar-SA"/>
          </w:rPr>
          <w:t>www.uwyo.edu/acadaffairs</w:t>
        </w:r>
      </w:hyperlink>
      <w:r w:rsidRPr="00E12DC7">
        <w:rPr>
          <w:sz w:val="24"/>
          <w:szCs w:val="24"/>
          <w:lang w:bidi="ar-SA"/>
        </w:rPr>
        <w:t xml:space="preserve"> </w:t>
      </w:r>
    </w:p>
    <w:p w14:paraId="31225FE4" w14:textId="76A3057D" w:rsidR="00E12DC7" w:rsidRPr="00E12DC7" w:rsidRDefault="00E12DC7" w:rsidP="00E12DC7">
      <w:pPr>
        <w:widowControl/>
        <w:autoSpaceDE/>
        <w:autoSpaceDN/>
        <w:spacing w:before="100" w:beforeAutospacing="1" w:after="100" w:afterAutospacing="1"/>
        <w:ind w:left="1800"/>
        <w:rPr>
          <w:sz w:val="24"/>
          <w:szCs w:val="24"/>
          <w:lang w:bidi="ar-SA"/>
        </w:rPr>
      </w:pPr>
      <w:r>
        <w:rPr>
          <w:sz w:val="24"/>
          <w:szCs w:val="24"/>
          <w:lang w:bidi="ar-SA"/>
        </w:rPr>
        <w:t>Dean of Students</w:t>
      </w:r>
      <w:r w:rsidRPr="00E12DC7">
        <w:rPr>
          <w:sz w:val="24"/>
          <w:szCs w:val="24"/>
          <w:lang w:bidi="ar-SA"/>
        </w:rPr>
        <w:t xml:space="preserve">: dos@uwyo.edu, 766-3296, 128 Knight Hall, </w:t>
      </w:r>
      <w:hyperlink r:id="rId17" w:history="1">
        <w:r w:rsidRPr="00E12DC7">
          <w:rPr>
            <w:rStyle w:val="Hyperlink"/>
            <w:sz w:val="24"/>
            <w:szCs w:val="24"/>
            <w:lang w:bidi="ar-SA"/>
          </w:rPr>
          <w:t>www.uwyo.edu/dos</w:t>
        </w:r>
      </w:hyperlink>
      <w:r w:rsidRPr="00E12DC7">
        <w:rPr>
          <w:sz w:val="24"/>
          <w:szCs w:val="24"/>
          <w:lang w:bidi="ar-SA"/>
        </w:rPr>
        <w:t xml:space="preserve"> </w:t>
      </w:r>
    </w:p>
    <w:p w14:paraId="4565D420" w14:textId="361704BC" w:rsidR="00E12DC7" w:rsidRDefault="00E12DC7" w:rsidP="00E12DC7">
      <w:pPr>
        <w:widowControl/>
        <w:autoSpaceDE/>
        <w:autoSpaceDN/>
        <w:spacing w:before="100" w:beforeAutospacing="1" w:after="100" w:afterAutospacing="1"/>
        <w:ind w:left="1800"/>
        <w:rPr>
          <w:sz w:val="24"/>
          <w:szCs w:val="24"/>
          <w:lang w:bidi="ar-SA"/>
        </w:rPr>
      </w:pPr>
      <w:r w:rsidRPr="00E12DC7">
        <w:rPr>
          <w:sz w:val="24"/>
          <w:szCs w:val="24"/>
          <w:lang w:bidi="ar-SA"/>
        </w:rPr>
        <w:t xml:space="preserve">UW </w:t>
      </w:r>
      <w:r>
        <w:rPr>
          <w:sz w:val="24"/>
          <w:szCs w:val="24"/>
          <w:lang w:bidi="ar-SA"/>
        </w:rPr>
        <w:t>Police</w:t>
      </w:r>
      <w:r w:rsidRPr="00E12DC7">
        <w:rPr>
          <w:sz w:val="24"/>
          <w:szCs w:val="24"/>
          <w:lang w:bidi="ar-SA"/>
        </w:rPr>
        <w:t xml:space="preserve">: uwpd@uwyo.edu, 766-5179, 1426 E Flint St, </w:t>
      </w:r>
      <w:hyperlink r:id="rId18" w:history="1">
        <w:r w:rsidRPr="00E12DC7">
          <w:rPr>
            <w:rStyle w:val="Hyperlink"/>
            <w:sz w:val="24"/>
            <w:szCs w:val="24"/>
            <w:lang w:bidi="ar-SA"/>
          </w:rPr>
          <w:t>www.uwyo.edu/uwpd</w:t>
        </w:r>
      </w:hyperlink>
      <w:r w:rsidRPr="00E12DC7">
        <w:rPr>
          <w:sz w:val="24"/>
          <w:szCs w:val="24"/>
          <w:lang w:bidi="ar-SA"/>
        </w:rPr>
        <w:t xml:space="preserve"> </w:t>
      </w:r>
    </w:p>
    <w:p w14:paraId="4770B7D0" w14:textId="6DAEC7CA" w:rsidR="00E12DC7" w:rsidRPr="00BC0D88" w:rsidRDefault="00E12DC7">
      <w:pPr>
        <w:jc w:val="both"/>
        <w:rPr>
          <w:sz w:val="24"/>
          <w:szCs w:val="24"/>
        </w:rPr>
        <w:sectPr w:rsidR="00E12DC7" w:rsidRPr="00BC0D88">
          <w:footerReference w:type="default" r:id="rId19"/>
          <w:pgSz w:w="12240" w:h="15840"/>
          <w:pgMar w:top="1080" w:right="1040" w:bottom="980" w:left="840" w:header="0" w:footer="787" w:gutter="0"/>
          <w:cols w:space="720"/>
        </w:sectPr>
      </w:pPr>
    </w:p>
    <w:p w14:paraId="4A48893E" w14:textId="77777777" w:rsidR="006429B2" w:rsidRPr="00BC0D88" w:rsidRDefault="00A81FE0" w:rsidP="00DD372E">
      <w:pPr>
        <w:pStyle w:val="Heading3"/>
        <w:rPr>
          <w:rFonts w:ascii="Times New Roman" w:hAnsi="Times New Roman" w:cs="Times New Roman"/>
          <w:sz w:val="24"/>
          <w:szCs w:val="24"/>
        </w:rPr>
      </w:pPr>
      <w:r w:rsidRPr="00BC0D88">
        <w:rPr>
          <w:rFonts w:ascii="Times New Roman" w:hAnsi="Times New Roman" w:cs="Times New Roman"/>
          <w:sz w:val="24"/>
          <w:szCs w:val="24"/>
        </w:rPr>
        <w:t>COURSE SCHEDULE</w:t>
      </w:r>
    </w:p>
    <w:p w14:paraId="5BC5F1D4" w14:textId="77777777" w:rsidR="008C50AE" w:rsidRPr="00BC0D88" w:rsidRDefault="008C50AE" w:rsidP="00DD372E">
      <w:pPr>
        <w:pStyle w:val="Heading3"/>
        <w:rPr>
          <w:rFonts w:ascii="Times New Roman" w:hAnsi="Times New Roman" w:cs="Times New Roman"/>
          <w:sz w:val="24"/>
          <w:szCs w:val="24"/>
        </w:rPr>
      </w:pPr>
    </w:p>
    <w:p w14:paraId="53DB37D8" w14:textId="77777777" w:rsidR="006429B2" w:rsidRPr="00BC0D88" w:rsidRDefault="00B407F1" w:rsidP="00DD372E">
      <w:pPr>
        <w:tabs>
          <w:tab w:val="left" w:pos="2472"/>
        </w:tabs>
        <w:ind w:left="312"/>
        <w:rPr>
          <w:b/>
          <w:sz w:val="24"/>
          <w:szCs w:val="24"/>
        </w:rPr>
      </w:pPr>
      <w:r w:rsidRPr="00BC0D88">
        <w:rPr>
          <w:b/>
          <w:sz w:val="24"/>
          <w:szCs w:val="24"/>
        </w:rPr>
        <w:t>Sep. 4 - 6</w:t>
      </w:r>
      <w:r w:rsidR="00A81FE0" w:rsidRPr="00BC0D88">
        <w:rPr>
          <w:b/>
          <w:sz w:val="24"/>
          <w:szCs w:val="24"/>
        </w:rPr>
        <w:tab/>
      </w:r>
      <w:r w:rsidR="000A7495" w:rsidRPr="00BC0D88">
        <w:rPr>
          <w:b/>
          <w:sz w:val="24"/>
          <w:szCs w:val="24"/>
        </w:rPr>
        <w:t xml:space="preserve">Chapter 1 </w:t>
      </w:r>
    </w:p>
    <w:p w14:paraId="1BFA2D8A" w14:textId="77777777" w:rsidR="00DD372E" w:rsidRPr="00BC0D88" w:rsidRDefault="000A7495" w:rsidP="00DD372E">
      <w:pPr>
        <w:tabs>
          <w:tab w:val="left" w:pos="2472"/>
        </w:tabs>
        <w:ind w:left="312"/>
        <w:rPr>
          <w:b/>
          <w:sz w:val="24"/>
          <w:szCs w:val="24"/>
        </w:rPr>
      </w:pPr>
      <w:r w:rsidRPr="00BC0D88">
        <w:rPr>
          <w:b/>
          <w:sz w:val="24"/>
          <w:szCs w:val="24"/>
        </w:rPr>
        <w:tab/>
      </w:r>
      <w:r w:rsidRPr="00BC0D88">
        <w:rPr>
          <w:b/>
          <w:sz w:val="24"/>
          <w:szCs w:val="24"/>
        </w:rPr>
        <w:tab/>
      </w:r>
    </w:p>
    <w:p w14:paraId="67B1D954" w14:textId="77777777" w:rsidR="000A7495" w:rsidRPr="004F35B2" w:rsidRDefault="00DD372E" w:rsidP="00DD372E">
      <w:pPr>
        <w:tabs>
          <w:tab w:val="left" w:pos="2472"/>
        </w:tabs>
        <w:ind w:left="312"/>
        <w:rPr>
          <w:sz w:val="24"/>
          <w:szCs w:val="24"/>
        </w:rPr>
      </w:pPr>
      <w:r w:rsidRPr="004F35B2">
        <w:rPr>
          <w:sz w:val="24"/>
          <w:szCs w:val="24"/>
        </w:rPr>
        <w:tab/>
      </w:r>
      <w:r w:rsidRPr="004F35B2">
        <w:rPr>
          <w:sz w:val="24"/>
          <w:szCs w:val="24"/>
        </w:rPr>
        <w:tab/>
        <w:t>Basic Concepts for Understanding Criminal Justice Organizations</w:t>
      </w:r>
    </w:p>
    <w:p w14:paraId="2CEB4F52" w14:textId="77777777" w:rsidR="00031C72" w:rsidRPr="00BC0D88" w:rsidRDefault="00031C72" w:rsidP="00DD372E">
      <w:pPr>
        <w:tabs>
          <w:tab w:val="left" w:pos="2472"/>
        </w:tabs>
        <w:ind w:left="312"/>
        <w:rPr>
          <w:sz w:val="24"/>
          <w:szCs w:val="24"/>
        </w:rPr>
      </w:pPr>
    </w:p>
    <w:p w14:paraId="5A4ED487" w14:textId="77777777" w:rsidR="006429B2" w:rsidRPr="00BC0D88" w:rsidRDefault="006429B2" w:rsidP="00DD372E">
      <w:pPr>
        <w:pStyle w:val="BodyText"/>
        <w:rPr>
          <w:sz w:val="24"/>
          <w:szCs w:val="24"/>
        </w:rPr>
      </w:pPr>
    </w:p>
    <w:p w14:paraId="1D3C33C9" w14:textId="77777777" w:rsidR="006429B2" w:rsidRPr="00BC0D88" w:rsidRDefault="00B407F1" w:rsidP="00DD372E">
      <w:pPr>
        <w:tabs>
          <w:tab w:val="left" w:pos="2472"/>
        </w:tabs>
        <w:ind w:left="312"/>
        <w:rPr>
          <w:b/>
          <w:sz w:val="24"/>
          <w:szCs w:val="24"/>
        </w:rPr>
      </w:pPr>
      <w:r w:rsidRPr="00BC0D88">
        <w:rPr>
          <w:b/>
          <w:sz w:val="24"/>
          <w:szCs w:val="24"/>
        </w:rPr>
        <w:t>Sep. 9 - 13</w:t>
      </w:r>
      <w:r w:rsidR="00A81FE0" w:rsidRPr="00BC0D88">
        <w:rPr>
          <w:b/>
          <w:sz w:val="24"/>
          <w:szCs w:val="24"/>
        </w:rPr>
        <w:tab/>
      </w:r>
      <w:r w:rsidR="000A7495" w:rsidRPr="00BC0D88">
        <w:rPr>
          <w:b/>
          <w:sz w:val="24"/>
          <w:szCs w:val="24"/>
        </w:rPr>
        <w:t>Chapter 2</w:t>
      </w:r>
    </w:p>
    <w:p w14:paraId="299B5959" w14:textId="77777777" w:rsidR="00DD372E" w:rsidRPr="00BC0D88" w:rsidRDefault="000A7495" w:rsidP="00DD372E">
      <w:pPr>
        <w:tabs>
          <w:tab w:val="left" w:pos="2472"/>
        </w:tabs>
        <w:ind w:left="312"/>
        <w:rPr>
          <w:b/>
          <w:sz w:val="24"/>
          <w:szCs w:val="24"/>
        </w:rPr>
      </w:pPr>
      <w:r w:rsidRPr="00BC0D88">
        <w:rPr>
          <w:b/>
          <w:sz w:val="24"/>
          <w:szCs w:val="24"/>
        </w:rPr>
        <w:tab/>
      </w:r>
      <w:r w:rsidRPr="00BC0D88">
        <w:rPr>
          <w:b/>
          <w:sz w:val="24"/>
          <w:szCs w:val="24"/>
        </w:rPr>
        <w:tab/>
      </w:r>
    </w:p>
    <w:p w14:paraId="47BF6F11" w14:textId="77777777" w:rsidR="000A7495" w:rsidRPr="004F35B2" w:rsidRDefault="00DD372E" w:rsidP="00DD372E">
      <w:pPr>
        <w:tabs>
          <w:tab w:val="left" w:pos="2472"/>
        </w:tabs>
        <w:ind w:left="312"/>
        <w:rPr>
          <w:sz w:val="24"/>
          <w:szCs w:val="24"/>
        </w:rPr>
      </w:pPr>
      <w:r w:rsidRPr="004F35B2">
        <w:rPr>
          <w:sz w:val="24"/>
          <w:szCs w:val="24"/>
        </w:rPr>
        <w:tab/>
      </w:r>
      <w:r w:rsidRPr="004F35B2">
        <w:rPr>
          <w:sz w:val="24"/>
          <w:szCs w:val="24"/>
        </w:rPr>
        <w:tab/>
      </w:r>
      <w:r w:rsidR="000A7495" w:rsidRPr="004F35B2">
        <w:rPr>
          <w:sz w:val="24"/>
          <w:szCs w:val="24"/>
        </w:rPr>
        <w:t>Structure of Criminal Justice Organizations</w:t>
      </w:r>
    </w:p>
    <w:p w14:paraId="1614C0CF" w14:textId="77777777" w:rsidR="00031C72" w:rsidRPr="00BC0D88" w:rsidRDefault="00031C72" w:rsidP="00DD372E">
      <w:pPr>
        <w:tabs>
          <w:tab w:val="left" w:pos="2472"/>
        </w:tabs>
        <w:ind w:left="312"/>
        <w:rPr>
          <w:b/>
          <w:sz w:val="24"/>
          <w:szCs w:val="24"/>
        </w:rPr>
      </w:pPr>
    </w:p>
    <w:p w14:paraId="353592AD" w14:textId="77777777" w:rsidR="006429B2" w:rsidRPr="00BC0D88" w:rsidRDefault="006429B2" w:rsidP="00DD372E">
      <w:pPr>
        <w:pStyle w:val="BodyText"/>
        <w:rPr>
          <w:sz w:val="24"/>
          <w:szCs w:val="24"/>
        </w:rPr>
      </w:pPr>
    </w:p>
    <w:p w14:paraId="6348C9A4" w14:textId="77777777" w:rsidR="006429B2" w:rsidRPr="00BC0D88" w:rsidRDefault="00B407F1" w:rsidP="00DD372E">
      <w:pPr>
        <w:pStyle w:val="Heading2"/>
        <w:tabs>
          <w:tab w:val="left" w:pos="2472"/>
        </w:tabs>
        <w:rPr>
          <w:sz w:val="24"/>
          <w:szCs w:val="24"/>
        </w:rPr>
      </w:pPr>
      <w:r w:rsidRPr="00BC0D88">
        <w:rPr>
          <w:sz w:val="24"/>
          <w:szCs w:val="24"/>
        </w:rPr>
        <w:t>Sep. 16 - 20</w:t>
      </w:r>
      <w:r w:rsidR="00A81FE0" w:rsidRPr="00BC0D88">
        <w:rPr>
          <w:sz w:val="24"/>
          <w:szCs w:val="24"/>
        </w:rPr>
        <w:tab/>
      </w:r>
      <w:r w:rsidR="000A7495" w:rsidRPr="00BC0D88">
        <w:rPr>
          <w:sz w:val="24"/>
          <w:szCs w:val="24"/>
        </w:rPr>
        <w:t>Chapter 3</w:t>
      </w:r>
    </w:p>
    <w:p w14:paraId="7A6C8DC3" w14:textId="77777777" w:rsidR="000A7495" w:rsidRPr="00BC0D88" w:rsidRDefault="000A7495" w:rsidP="00DD372E">
      <w:pPr>
        <w:pStyle w:val="Heading2"/>
        <w:tabs>
          <w:tab w:val="left" w:pos="2472"/>
        </w:tabs>
        <w:rPr>
          <w:sz w:val="24"/>
          <w:szCs w:val="24"/>
        </w:rPr>
      </w:pPr>
    </w:p>
    <w:p w14:paraId="31877557" w14:textId="77777777" w:rsidR="000A7495" w:rsidRPr="004F35B2" w:rsidRDefault="000A7495" w:rsidP="00DD372E">
      <w:pPr>
        <w:pStyle w:val="Heading2"/>
        <w:tabs>
          <w:tab w:val="left" w:pos="2472"/>
        </w:tabs>
        <w:rPr>
          <w:b w:val="0"/>
          <w:sz w:val="24"/>
          <w:szCs w:val="24"/>
        </w:rPr>
      </w:pPr>
      <w:r w:rsidRPr="004F35B2">
        <w:rPr>
          <w:b w:val="0"/>
          <w:sz w:val="24"/>
          <w:szCs w:val="24"/>
        </w:rPr>
        <w:tab/>
      </w:r>
      <w:r w:rsidRPr="004F35B2">
        <w:rPr>
          <w:b w:val="0"/>
          <w:sz w:val="24"/>
          <w:szCs w:val="24"/>
        </w:rPr>
        <w:tab/>
        <w:t>The Criminal Justice System in its Environment</w:t>
      </w:r>
    </w:p>
    <w:p w14:paraId="34AD5C0E" w14:textId="77777777" w:rsidR="0091563B" w:rsidRDefault="0091563B" w:rsidP="00DD372E">
      <w:pPr>
        <w:pStyle w:val="Heading2"/>
        <w:tabs>
          <w:tab w:val="left" w:pos="2472"/>
        </w:tabs>
        <w:rPr>
          <w:sz w:val="24"/>
          <w:szCs w:val="24"/>
        </w:rPr>
      </w:pPr>
    </w:p>
    <w:p w14:paraId="79B14991" w14:textId="77777777" w:rsidR="00031C72" w:rsidRPr="004F35B2" w:rsidRDefault="0091563B" w:rsidP="00DD372E">
      <w:pPr>
        <w:pStyle w:val="Heading2"/>
        <w:tabs>
          <w:tab w:val="left" w:pos="2472"/>
        </w:tabs>
        <w:rPr>
          <w:b w:val="0"/>
          <w:sz w:val="24"/>
          <w:szCs w:val="24"/>
        </w:rPr>
      </w:pPr>
      <w:r w:rsidRPr="004F35B2">
        <w:rPr>
          <w:b w:val="0"/>
          <w:sz w:val="24"/>
          <w:szCs w:val="24"/>
        </w:rPr>
        <w:tab/>
      </w:r>
      <w:r w:rsidRPr="004F35B2">
        <w:rPr>
          <w:b w:val="0"/>
          <w:sz w:val="24"/>
          <w:szCs w:val="24"/>
        </w:rPr>
        <w:tab/>
      </w:r>
      <w:r w:rsidRPr="004F35B2">
        <w:rPr>
          <w:b w:val="0"/>
          <w:sz w:val="24"/>
          <w:szCs w:val="24"/>
        </w:rPr>
        <w:tab/>
      </w:r>
      <w:r w:rsidRPr="004F35B2">
        <w:rPr>
          <w:b w:val="0"/>
          <w:sz w:val="24"/>
          <w:szCs w:val="24"/>
          <w:highlight w:val="cyan"/>
        </w:rPr>
        <w:t>Test #1 - Review</w:t>
      </w:r>
    </w:p>
    <w:p w14:paraId="216040A1" w14:textId="77777777" w:rsidR="006429B2" w:rsidRPr="00BC0D88" w:rsidRDefault="006429B2" w:rsidP="00DD372E">
      <w:pPr>
        <w:pStyle w:val="BodyText"/>
        <w:rPr>
          <w:b/>
          <w:sz w:val="24"/>
          <w:szCs w:val="24"/>
        </w:rPr>
      </w:pPr>
    </w:p>
    <w:p w14:paraId="049C2B32" w14:textId="77777777" w:rsidR="000A7495" w:rsidRPr="00BC0D88" w:rsidRDefault="00B407F1" w:rsidP="00DD372E">
      <w:pPr>
        <w:pStyle w:val="Heading2"/>
        <w:tabs>
          <w:tab w:val="left" w:pos="2472"/>
        </w:tabs>
        <w:rPr>
          <w:sz w:val="24"/>
          <w:szCs w:val="24"/>
        </w:rPr>
      </w:pPr>
      <w:r w:rsidRPr="0091563B">
        <w:rPr>
          <w:sz w:val="24"/>
          <w:szCs w:val="24"/>
        </w:rPr>
        <w:t>Sep. 23 - 27</w:t>
      </w:r>
      <w:r w:rsidR="00A81FE0" w:rsidRPr="00BC0D88">
        <w:rPr>
          <w:sz w:val="24"/>
          <w:szCs w:val="24"/>
        </w:rPr>
        <w:tab/>
      </w:r>
      <w:r w:rsidR="000A7495" w:rsidRPr="00BC0D88">
        <w:rPr>
          <w:sz w:val="24"/>
          <w:szCs w:val="24"/>
        </w:rPr>
        <w:t>Chapter 4</w:t>
      </w:r>
      <w:r w:rsidR="000A7495" w:rsidRPr="00BC0D88">
        <w:rPr>
          <w:sz w:val="24"/>
          <w:szCs w:val="24"/>
        </w:rPr>
        <w:tab/>
      </w:r>
    </w:p>
    <w:p w14:paraId="7631D44F" w14:textId="77777777" w:rsidR="00DD372E" w:rsidRPr="00BC0D88" w:rsidRDefault="000A7495" w:rsidP="00DD372E">
      <w:pPr>
        <w:pStyle w:val="Heading2"/>
        <w:tabs>
          <w:tab w:val="left" w:pos="2472"/>
        </w:tabs>
        <w:rPr>
          <w:sz w:val="24"/>
          <w:szCs w:val="24"/>
        </w:rPr>
      </w:pPr>
      <w:r w:rsidRPr="00BC0D88">
        <w:rPr>
          <w:sz w:val="24"/>
          <w:szCs w:val="24"/>
        </w:rPr>
        <w:tab/>
      </w:r>
      <w:r w:rsidRPr="00BC0D88">
        <w:rPr>
          <w:sz w:val="24"/>
          <w:szCs w:val="24"/>
        </w:rPr>
        <w:tab/>
      </w:r>
    </w:p>
    <w:p w14:paraId="70AACEE9" w14:textId="77777777" w:rsidR="006429B2" w:rsidRPr="004F35B2" w:rsidRDefault="00DD372E" w:rsidP="00DD372E">
      <w:pPr>
        <w:pStyle w:val="Heading2"/>
        <w:tabs>
          <w:tab w:val="left" w:pos="2472"/>
        </w:tabs>
        <w:rPr>
          <w:b w:val="0"/>
          <w:sz w:val="24"/>
          <w:szCs w:val="24"/>
        </w:rPr>
      </w:pPr>
      <w:r w:rsidRPr="004F35B2">
        <w:rPr>
          <w:b w:val="0"/>
          <w:sz w:val="24"/>
          <w:szCs w:val="24"/>
        </w:rPr>
        <w:tab/>
      </w:r>
      <w:r w:rsidRPr="004F35B2">
        <w:rPr>
          <w:b w:val="0"/>
          <w:sz w:val="24"/>
          <w:szCs w:val="24"/>
        </w:rPr>
        <w:tab/>
      </w:r>
      <w:r w:rsidR="000A7495" w:rsidRPr="004F35B2">
        <w:rPr>
          <w:b w:val="0"/>
          <w:sz w:val="24"/>
          <w:szCs w:val="24"/>
        </w:rPr>
        <w:t>Problems of Communication</w:t>
      </w:r>
    </w:p>
    <w:p w14:paraId="63D0B65B" w14:textId="77777777" w:rsidR="0091563B" w:rsidRDefault="0091563B" w:rsidP="00DD372E">
      <w:pPr>
        <w:pStyle w:val="Heading2"/>
        <w:tabs>
          <w:tab w:val="left" w:pos="2472"/>
        </w:tabs>
        <w:rPr>
          <w:sz w:val="24"/>
          <w:szCs w:val="24"/>
        </w:rPr>
      </w:pPr>
    </w:p>
    <w:p w14:paraId="58F0A8AF" w14:textId="77777777" w:rsidR="00031C72" w:rsidRPr="004F35B2" w:rsidRDefault="00031C72" w:rsidP="00DD372E">
      <w:pPr>
        <w:pStyle w:val="Heading2"/>
        <w:tabs>
          <w:tab w:val="left" w:pos="2472"/>
        </w:tabs>
        <w:rPr>
          <w:b w:val="0"/>
          <w:sz w:val="24"/>
          <w:szCs w:val="24"/>
        </w:rPr>
      </w:pPr>
      <w:r w:rsidRPr="004F35B2">
        <w:rPr>
          <w:b w:val="0"/>
          <w:sz w:val="24"/>
          <w:szCs w:val="24"/>
        </w:rPr>
        <w:tab/>
      </w:r>
      <w:r w:rsidRPr="004F35B2">
        <w:rPr>
          <w:b w:val="0"/>
          <w:sz w:val="24"/>
          <w:szCs w:val="24"/>
        </w:rPr>
        <w:tab/>
      </w:r>
      <w:r w:rsidRPr="004F35B2">
        <w:rPr>
          <w:b w:val="0"/>
          <w:sz w:val="24"/>
          <w:szCs w:val="24"/>
        </w:rPr>
        <w:tab/>
      </w:r>
      <w:r w:rsidRPr="004F35B2">
        <w:rPr>
          <w:b w:val="0"/>
          <w:sz w:val="24"/>
          <w:szCs w:val="24"/>
          <w:highlight w:val="red"/>
        </w:rPr>
        <w:t>Tentative – Test #1</w:t>
      </w:r>
    </w:p>
    <w:p w14:paraId="2384236F" w14:textId="77777777" w:rsidR="000A7495" w:rsidRPr="00BC0D88" w:rsidRDefault="000A7495" w:rsidP="00DD372E">
      <w:pPr>
        <w:pStyle w:val="Heading2"/>
        <w:tabs>
          <w:tab w:val="left" w:pos="2472"/>
        </w:tabs>
        <w:rPr>
          <w:sz w:val="24"/>
          <w:szCs w:val="24"/>
        </w:rPr>
      </w:pPr>
    </w:p>
    <w:p w14:paraId="1F501558" w14:textId="77777777" w:rsidR="006429B2" w:rsidRPr="00BC0D88" w:rsidRDefault="00B407F1" w:rsidP="00DD372E">
      <w:pPr>
        <w:pStyle w:val="Heading2"/>
        <w:tabs>
          <w:tab w:val="left" w:pos="2472"/>
        </w:tabs>
        <w:rPr>
          <w:sz w:val="24"/>
          <w:szCs w:val="24"/>
        </w:rPr>
      </w:pPr>
      <w:r w:rsidRPr="00BC0D88">
        <w:rPr>
          <w:sz w:val="24"/>
          <w:szCs w:val="24"/>
        </w:rPr>
        <w:t>Sep. 30</w:t>
      </w:r>
      <w:r w:rsidR="00C3632F">
        <w:rPr>
          <w:sz w:val="24"/>
          <w:szCs w:val="24"/>
        </w:rPr>
        <w:t xml:space="preserve"> - </w:t>
      </w:r>
      <w:r w:rsidRPr="00BC0D88">
        <w:rPr>
          <w:sz w:val="24"/>
          <w:szCs w:val="24"/>
        </w:rPr>
        <w:t>Oct. 4</w:t>
      </w:r>
      <w:r w:rsidR="00A81FE0" w:rsidRPr="00BC0D88">
        <w:rPr>
          <w:sz w:val="24"/>
          <w:szCs w:val="24"/>
        </w:rPr>
        <w:tab/>
      </w:r>
      <w:r w:rsidR="000A7495" w:rsidRPr="00BC0D88">
        <w:rPr>
          <w:sz w:val="24"/>
          <w:szCs w:val="24"/>
        </w:rPr>
        <w:t>Chapter 5</w:t>
      </w:r>
    </w:p>
    <w:p w14:paraId="5E4F9766" w14:textId="77777777" w:rsidR="00DD372E" w:rsidRPr="00BC0D88" w:rsidRDefault="00DD372E" w:rsidP="00DD372E">
      <w:pPr>
        <w:pStyle w:val="Heading2"/>
        <w:tabs>
          <w:tab w:val="left" w:pos="2472"/>
        </w:tabs>
        <w:rPr>
          <w:sz w:val="24"/>
          <w:szCs w:val="24"/>
        </w:rPr>
      </w:pPr>
    </w:p>
    <w:p w14:paraId="2E701A5E" w14:textId="77777777" w:rsidR="000A7495" w:rsidRPr="00C3632F" w:rsidRDefault="000A7495" w:rsidP="00DD372E">
      <w:pPr>
        <w:pStyle w:val="Heading2"/>
        <w:tabs>
          <w:tab w:val="left" w:pos="2472"/>
        </w:tabs>
        <w:ind w:left="0"/>
        <w:rPr>
          <w:b w:val="0"/>
          <w:sz w:val="24"/>
          <w:szCs w:val="24"/>
        </w:rPr>
      </w:pPr>
      <w:r w:rsidRPr="00C3632F">
        <w:rPr>
          <w:b w:val="0"/>
          <w:sz w:val="24"/>
          <w:szCs w:val="24"/>
        </w:rPr>
        <w:tab/>
      </w:r>
      <w:r w:rsidRPr="00C3632F">
        <w:rPr>
          <w:b w:val="0"/>
          <w:sz w:val="24"/>
          <w:szCs w:val="24"/>
        </w:rPr>
        <w:tab/>
        <w:t>Motivation of Personnel</w:t>
      </w:r>
    </w:p>
    <w:p w14:paraId="1DB05AB9" w14:textId="77777777" w:rsidR="00031C72" w:rsidRPr="00BC0D88" w:rsidRDefault="00031C72" w:rsidP="00DD372E">
      <w:pPr>
        <w:pStyle w:val="Heading2"/>
        <w:tabs>
          <w:tab w:val="left" w:pos="2472"/>
        </w:tabs>
        <w:ind w:left="0"/>
        <w:rPr>
          <w:sz w:val="24"/>
          <w:szCs w:val="24"/>
        </w:rPr>
      </w:pPr>
    </w:p>
    <w:p w14:paraId="11952521" w14:textId="77777777" w:rsidR="006429B2" w:rsidRPr="00BC0D88" w:rsidRDefault="006429B2" w:rsidP="00DD372E">
      <w:pPr>
        <w:pStyle w:val="BodyText"/>
        <w:rPr>
          <w:sz w:val="24"/>
          <w:szCs w:val="24"/>
        </w:rPr>
      </w:pPr>
    </w:p>
    <w:p w14:paraId="21BE2620" w14:textId="77777777" w:rsidR="006429B2" w:rsidRPr="00BC0D88" w:rsidRDefault="00B407F1" w:rsidP="00DD372E">
      <w:pPr>
        <w:pStyle w:val="Heading2"/>
        <w:tabs>
          <w:tab w:val="left" w:pos="2472"/>
        </w:tabs>
        <w:ind w:left="317"/>
        <w:rPr>
          <w:sz w:val="24"/>
          <w:szCs w:val="24"/>
        </w:rPr>
      </w:pPr>
      <w:r w:rsidRPr="00BC0D88">
        <w:rPr>
          <w:sz w:val="24"/>
          <w:szCs w:val="24"/>
        </w:rPr>
        <w:t>Oct. 7 - 11</w:t>
      </w:r>
      <w:r w:rsidR="00A81FE0" w:rsidRPr="00BC0D88">
        <w:rPr>
          <w:sz w:val="24"/>
          <w:szCs w:val="24"/>
        </w:rPr>
        <w:tab/>
      </w:r>
      <w:r w:rsidR="000A7495" w:rsidRPr="00BC0D88">
        <w:rPr>
          <w:sz w:val="24"/>
          <w:szCs w:val="24"/>
        </w:rPr>
        <w:t>Chapter 6</w:t>
      </w:r>
    </w:p>
    <w:p w14:paraId="16C969E0" w14:textId="77777777" w:rsidR="000A7495" w:rsidRPr="00BC0D88" w:rsidRDefault="000A7495" w:rsidP="00DD372E">
      <w:pPr>
        <w:pStyle w:val="Heading2"/>
        <w:tabs>
          <w:tab w:val="left" w:pos="2472"/>
        </w:tabs>
        <w:ind w:left="317"/>
        <w:rPr>
          <w:sz w:val="24"/>
          <w:szCs w:val="24"/>
        </w:rPr>
      </w:pPr>
      <w:r w:rsidRPr="00BC0D88">
        <w:rPr>
          <w:sz w:val="24"/>
          <w:szCs w:val="24"/>
        </w:rPr>
        <w:tab/>
      </w:r>
    </w:p>
    <w:p w14:paraId="47EF7E75" w14:textId="77777777" w:rsidR="00031C72" w:rsidRPr="00C3632F" w:rsidRDefault="000A7495" w:rsidP="00DD372E">
      <w:pPr>
        <w:pStyle w:val="Heading2"/>
        <w:tabs>
          <w:tab w:val="left" w:pos="2472"/>
        </w:tabs>
        <w:ind w:left="317"/>
        <w:rPr>
          <w:b w:val="0"/>
          <w:sz w:val="24"/>
          <w:szCs w:val="24"/>
        </w:rPr>
      </w:pPr>
      <w:r w:rsidRPr="00C3632F">
        <w:rPr>
          <w:b w:val="0"/>
          <w:sz w:val="24"/>
          <w:szCs w:val="24"/>
        </w:rPr>
        <w:tab/>
      </w:r>
      <w:r w:rsidRPr="00C3632F">
        <w:rPr>
          <w:b w:val="0"/>
          <w:sz w:val="24"/>
          <w:szCs w:val="24"/>
        </w:rPr>
        <w:tab/>
        <w:t>Job Design</w:t>
      </w:r>
    </w:p>
    <w:p w14:paraId="49D31E4D" w14:textId="77777777" w:rsidR="0091563B" w:rsidRDefault="0091563B" w:rsidP="00DD372E">
      <w:pPr>
        <w:pStyle w:val="Heading2"/>
        <w:tabs>
          <w:tab w:val="left" w:pos="2472"/>
        </w:tabs>
        <w:ind w:left="317"/>
        <w:rPr>
          <w:sz w:val="24"/>
          <w:szCs w:val="24"/>
        </w:rPr>
      </w:pPr>
    </w:p>
    <w:p w14:paraId="433E5AF8" w14:textId="77777777" w:rsidR="00BC0D88" w:rsidRPr="00C3632F" w:rsidRDefault="00BC0D88" w:rsidP="00DD372E">
      <w:pPr>
        <w:pStyle w:val="Heading2"/>
        <w:tabs>
          <w:tab w:val="left" w:pos="2472"/>
        </w:tabs>
        <w:ind w:left="317"/>
        <w:rPr>
          <w:b w:val="0"/>
          <w:sz w:val="24"/>
          <w:szCs w:val="24"/>
        </w:rPr>
      </w:pPr>
      <w:r w:rsidRPr="00C3632F">
        <w:rPr>
          <w:b w:val="0"/>
          <w:sz w:val="24"/>
          <w:szCs w:val="24"/>
        </w:rPr>
        <w:t xml:space="preserve">  </w:t>
      </w:r>
      <w:r w:rsidR="0091563B" w:rsidRPr="00C3632F">
        <w:rPr>
          <w:b w:val="0"/>
          <w:sz w:val="24"/>
          <w:szCs w:val="24"/>
        </w:rPr>
        <w:tab/>
      </w:r>
      <w:r w:rsidR="0091563B" w:rsidRPr="00C3632F">
        <w:rPr>
          <w:b w:val="0"/>
          <w:sz w:val="24"/>
          <w:szCs w:val="24"/>
        </w:rPr>
        <w:tab/>
      </w:r>
      <w:r w:rsidR="0091563B" w:rsidRPr="00C3632F">
        <w:rPr>
          <w:b w:val="0"/>
          <w:sz w:val="24"/>
          <w:szCs w:val="24"/>
        </w:rPr>
        <w:tab/>
      </w:r>
      <w:r w:rsidR="0091563B" w:rsidRPr="00C3632F">
        <w:rPr>
          <w:b w:val="0"/>
          <w:sz w:val="24"/>
          <w:szCs w:val="24"/>
          <w:highlight w:val="cyan"/>
        </w:rPr>
        <w:t>Assignment #1</w:t>
      </w:r>
    </w:p>
    <w:p w14:paraId="4A34C49E" w14:textId="77777777" w:rsidR="00BC0D88" w:rsidRDefault="00BC0D88" w:rsidP="00DD372E">
      <w:pPr>
        <w:pStyle w:val="Heading2"/>
        <w:tabs>
          <w:tab w:val="left" w:pos="2472"/>
        </w:tabs>
        <w:ind w:left="317"/>
        <w:rPr>
          <w:sz w:val="24"/>
          <w:szCs w:val="24"/>
        </w:rPr>
      </w:pPr>
    </w:p>
    <w:p w14:paraId="6567CA25" w14:textId="77777777" w:rsidR="000A7495" w:rsidRPr="00BC0D88" w:rsidRDefault="00BC0D88" w:rsidP="00BC0D88">
      <w:pPr>
        <w:pStyle w:val="Heading2"/>
        <w:tabs>
          <w:tab w:val="left" w:pos="2472"/>
        </w:tabs>
        <w:ind w:left="317"/>
        <w:rPr>
          <w:sz w:val="24"/>
          <w:szCs w:val="24"/>
        </w:rPr>
      </w:pPr>
      <w:r>
        <w:rPr>
          <w:sz w:val="24"/>
          <w:szCs w:val="24"/>
        </w:rPr>
        <w:t>Oct</w:t>
      </w:r>
      <w:r w:rsidR="00C3632F">
        <w:rPr>
          <w:sz w:val="24"/>
          <w:szCs w:val="24"/>
        </w:rPr>
        <w:t>.</w:t>
      </w:r>
      <w:r>
        <w:rPr>
          <w:sz w:val="24"/>
          <w:szCs w:val="24"/>
        </w:rPr>
        <w:t xml:space="preserve"> 14</w:t>
      </w:r>
      <w:r w:rsidR="00C3632F">
        <w:rPr>
          <w:sz w:val="24"/>
          <w:szCs w:val="24"/>
        </w:rPr>
        <w:t xml:space="preserve"> </w:t>
      </w:r>
      <w:r>
        <w:rPr>
          <w:sz w:val="24"/>
          <w:szCs w:val="24"/>
        </w:rPr>
        <w:t>-</w:t>
      </w:r>
      <w:r w:rsidR="00C3632F">
        <w:rPr>
          <w:sz w:val="24"/>
          <w:szCs w:val="24"/>
        </w:rPr>
        <w:t xml:space="preserve"> </w:t>
      </w:r>
      <w:r>
        <w:rPr>
          <w:sz w:val="24"/>
          <w:szCs w:val="24"/>
        </w:rPr>
        <w:t>18</w:t>
      </w:r>
      <w:r>
        <w:rPr>
          <w:sz w:val="24"/>
          <w:szCs w:val="24"/>
        </w:rPr>
        <w:tab/>
      </w:r>
      <w:r w:rsidR="000A7495" w:rsidRPr="00BC0D88">
        <w:rPr>
          <w:sz w:val="24"/>
          <w:szCs w:val="24"/>
        </w:rPr>
        <w:t>Chapter 7</w:t>
      </w:r>
    </w:p>
    <w:p w14:paraId="59C2EB18" w14:textId="77777777" w:rsidR="000A7495" w:rsidRPr="00BC0D88" w:rsidRDefault="000A7495" w:rsidP="00DD372E">
      <w:pPr>
        <w:pStyle w:val="Heading2"/>
        <w:tabs>
          <w:tab w:val="left" w:pos="2472"/>
        </w:tabs>
        <w:rPr>
          <w:sz w:val="24"/>
          <w:szCs w:val="24"/>
        </w:rPr>
      </w:pPr>
    </w:p>
    <w:p w14:paraId="25C1E903" w14:textId="77777777" w:rsidR="000A7495" w:rsidRPr="00C3632F" w:rsidRDefault="000A7495" w:rsidP="00DD372E">
      <w:pPr>
        <w:pStyle w:val="Heading2"/>
        <w:tabs>
          <w:tab w:val="left" w:pos="2472"/>
        </w:tabs>
        <w:rPr>
          <w:b w:val="0"/>
          <w:sz w:val="24"/>
          <w:szCs w:val="24"/>
        </w:rPr>
      </w:pPr>
      <w:r w:rsidRPr="00C3632F">
        <w:rPr>
          <w:b w:val="0"/>
          <w:sz w:val="24"/>
          <w:szCs w:val="24"/>
        </w:rPr>
        <w:tab/>
      </w:r>
      <w:r w:rsidRPr="00C3632F">
        <w:rPr>
          <w:b w:val="0"/>
          <w:sz w:val="24"/>
          <w:szCs w:val="24"/>
        </w:rPr>
        <w:tab/>
        <w:t>Leadership</w:t>
      </w:r>
    </w:p>
    <w:p w14:paraId="1B14E425" w14:textId="77777777" w:rsidR="00031C72" w:rsidRPr="00BC0D88" w:rsidRDefault="00031C72" w:rsidP="00DD372E">
      <w:pPr>
        <w:pStyle w:val="Heading2"/>
        <w:tabs>
          <w:tab w:val="left" w:pos="2472"/>
        </w:tabs>
        <w:rPr>
          <w:sz w:val="24"/>
          <w:szCs w:val="24"/>
        </w:rPr>
      </w:pPr>
    </w:p>
    <w:p w14:paraId="0B8120EF" w14:textId="77777777" w:rsidR="00D858A7" w:rsidRPr="00BC0D88" w:rsidRDefault="00D858A7" w:rsidP="00DD372E">
      <w:pPr>
        <w:pStyle w:val="Heading2"/>
        <w:tabs>
          <w:tab w:val="left" w:pos="2472"/>
        </w:tabs>
        <w:rPr>
          <w:sz w:val="24"/>
          <w:szCs w:val="24"/>
        </w:rPr>
      </w:pPr>
    </w:p>
    <w:p w14:paraId="73D91ADB" w14:textId="77777777" w:rsidR="000A7495" w:rsidRPr="00BC0D88" w:rsidRDefault="00B407F1" w:rsidP="00DD372E">
      <w:pPr>
        <w:tabs>
          <w:tab w:val="left" w:pos="2472"/>
        </w:tabs>
        <w:ind w:left="317"/>
        <w:rPr>
          <w:b/>
          <w:sz w:val="24"/>
          <w:szCs w:val="24"/>
        </w:rPr>
      </w:pPr>
      <w:r w:rsidRPr="00BC0D88">
        <w:rPr>
          <w:b/>
          <w:sz w:val="24"/>
          <w:szCs w:val="24"/>
        </w:rPr>
        <w:t>Oct. 21 - 25</w:t>
      </w:r>
      <w:r w:rsidR="00A81FE0" w:rsidRPr="00BC0D88">
        <w:rPr>
          <w:b/>
          <w:sz w:val="24"/>
          <w:szCs w:val="24"/>
        </w:rPr>
        <w:tab/>
      </w:r>
      <w:r w:rsidR="000A7495" w:rsidRPr="00BC0D88">
        <w:rPr>
          <w:b/>
          <w:sz w:val="24"/>
          <w:szCs w:val="24"/>
        </w:rPr>
        <w:t>Chapter 8</w:t>
      </w:r>
    </w:p>
    <w:p w14:paraId="6AE83FF0" w14:textId="77777777" w:rsidR="00D858A7" w:rsidRPr="00BC0D88" w:rsidRDefault="00D858A7" w:rsidP="00DD372E">
      <w:pPr>
        <w:tabs>
          <w:tab w:val="left" w:pos="2472"/>
        </w:tabs>
        <w:ind w:left="317"/>
        <w:rPr>
          <w:b/>
          <w:sz w:val="24"/>
          <w:szCs w:val="24"/>
        </w:rPr>
      </w:pPr>
    </w:p>
    <w:p w14:paraId="6AE9C81B" w14:textId="77777777" w:rsidR="000A7495" w:rsidRPr="00C3632F" w:rsidRDefault="00D858A7" w:rsidP="00DD372E">
      <w:pPr>
        <w:tabs>
          <w:tab w:val="left" w:pos="2472"/>
        </w:tabs>
        <w:ind w:left="317"/>
        <w:rPr>
          <w:sz w:val="24"/>
          <w:szCs w:val="24"/>
        </w:rPr>
      </w:pPr>
      <w:r w:rsidRPr="00C3632F">
        <w:rPr>
          <w:sz w:val="24"/>
          <w:szCs w:val="24"/>
        </w:rPr>
        <w:tab/>
      </w:r>
      <w:r w:rsidRPr="00C3632F">
        <w:rPr>
          <w:sz w:val="24"/>
          <w:szCs w:val="24"/>
        </w:rPr>
        <w:tab/>
      </w:r>
      <w:r w:rsidR="000A7495" w:rsidRPr="00C3632F">
        <w:rPr>
          <w:sz w:val="24"/>
          <w:szCs w:val="24"/>
        </w:rPr>
        <w:t>Personnel Evaluation and Supervision</w:t>
      </w:r>
    </w:p>
    <w:p w14:paraId="25AE9FA2" w14:textId="77777777" w:rsidR="00031C72" w:rsidRPr="00BC0D88" w:rsidRDefault="00031C72" w:rsidP="00DD372E">
      <w:pPr>
        <w:tabs>
          <w:tab w:val="left" w:pos="2472"/>
        </w:tabs>
        <w:ind w:left="317"/>
        <w:rPr>
          <w:b/>
          <w:sz w:val="24"/>
          <w:szCs w:val="24"/>
        </w:rPr>
      </w:pPr>
    </w:p>
    <w:p w14:paraId="372ECC04" w14:textId="77777777" w:rsidR="00D858A7" w:rsidRPr="00BC0D88" w:rsidRDefault="00D858A7" w:rsidP="00DD372E">
      <w:pPr>
        <w:tabs>
          <w:tab w:val="left" w:pos="2472"/>
        </w:tabs>
        <w:ind w:left="317"/>
        <w:rPr>
          <w:b/>
          <w:sz w:val="24"/>
          <w:szCs w:val="24"/>
        </w:rPr>
      </w:pPr>
    </w:p>
    <w:p w14:paraId="195577D8" w14:textId="77777777" w:rsidR="0091563B" w:rsidRDefault="0091563B" w:rsidP="00DD372E">
      <w:pPr>
        <w:tabs>
          <w:tab w:val="left" w:pos="2472"/>
        </w:tabs>
        <w:ind w:left="317"/>
        <w:rPr>
          <w:b/>
          <w:sz w:val="24"/>
          <w:szCs w:val="24"/>
        </w:rPr>
      </w:pPr>
    </w:p>
    <w:p w14:paraId="7EE34A65" w14:textId="77777777" w:rsidR="0091563B" w:rsidRDefault="0091563B" w:rsidP="00DD372E">
      <w:pPr>
        <w:tabs>
          <w:tab w:val="left" w:pos="2472"/>
        </w:tabs>
        <w:ind w:left="317"/>
        <w:rPr>
          <w:b/>
          <w:sz w:val="24"/>
          <w:szCs w:val="24"/>
        </w:rPr>
      </w:pPr>
    </w:p>
    <w:p w14:paraId="70A9F5FB" w14:textId="77777777" w:rsidR="0091563B" w:rsidRDefault="0091563B" w:rsidP="00DD372E">
      <w:pPr>
        <w:tabs>
          <w:tab w:val="left" w:pos="2472"/>
        </w:tabs>
        <w:ind w:left="317"/>
        <w:rPr>
          <w:b/>
          <w:sz w:val="24"/>
          <w:szCs w:val="24"/>
        </w:rPr>
      </w:pPr>
    </w:p>
    <w:p w14:paraId="434E9099" w14:textId="77777777" w:rsidR="00D858A7" w:rsidRPr="00BC0D88" w:rsidRDefault="00D858A7" w:rsidP="00DD372E">
      <w:pPr>
        <w:tabs>
          <w:tab w:val="left" w:pos="2472"/>
        </w:tabs>
        <w:ind w:left="317"/>
        <w:rPr>
          <w:b/>
          <w:sz w:val="24"/>
          <w:szCs w:val="24"/>
        </w:rPr>
      </w:pPr>
      <w:r w:rsidRPr="00BC0D88">
        <w:rPr>
          <w:b/>
          <w:sz w:val="24"/>
          <w:szCs w:val="24"/>
        </w:rPr>
        <w:t>Oct</w:t>
      </w:r>
      <w:r w:rsidR="00C3632F">
        <w:rPr>
          <w:b/>
          <w:sz w:val="24"/>
          <w:szCs w:val="24"/>
        </w:rPr>
        <w:t>.</w:t>
      </w:r>
      <w:r w:rsidRPr="00BC0D88">
        <w:rPr>
          <w:b/>
          <w:sz w:val="24"/>
          <w:szCs w:val="24"/>
        </w:rPr>
        <w:t xml:space="preserve"> 28</w:t>
      </w:r>
      <w:r w:rsidR="00C3632F">
        <w:rPr>
          <w:b/>
          <w:sz w:val="24"/>
          <w:szCs w:val="24"/>
        </w:rPr>
        <w:t xml:space="preserve"> - </w:t>
      </w:r>
      <w:r w:rsidRPr="00BC0D88">
        <w:rPr>
          <w:b/>
          <w:sz w:val="24"/>
          <w:szCs w:val="24"/>
        </w:rPr>
        <w:t>Nov. 1</w:t>
      </w:r>
      <w:r w:rsidRPr="00BC0D88">
        <w:rPr>
          <w:b/>
          <w:sz w:val="24"/>
          <w:szCs w:val="24"/>
        </w:rPr>
        <w:tab/>
        <w:t>Chapter 9</w:t>
      </w:r>
    </w:p>
    <w:p w14:paraId="380E2582" w14:textId="77777777" w:rsidR="00D858A7" w:rsidRPr="00BC0D88" w:rsidRDefault="00D858A7" w:rsidP="00DD372E">
      <w:pPr>
        <w:tabs>
          <w:tab w:val="left" w:pos="2472"/>
        </w:tabs>
        <w:ind w:left="317"/>
        <w:rPr>
          <w:b/>
          <w:sz w:val="24"/>
          <w:szCs w:val="24"/>
        </w:rPr>
      </w:pPr>
    </w:p>
    <w:p w14:paraId="11C1C399" w14:textId="77777777" w:rsidR="00D858A7" w:rsidRPr="00C3632F" w:rsidRDefault="00D858A7" w:rsidP="00DD372E">
      <w:pPr>
        <w:tabs>
          <w:tab w:val="left" w:pos="2472"/>
        </w:tabs>
        <w:ind w:left="317"/>
        <w:rPr>
          <w:sz w:val="24"/>
          <w:szCs w:val="24"/>
        </w:rPr>
      </w:pPr>
      <w:r w:rsidRPr="00C3632F">
        <w:rPr>
          <w:sz w:val="24"/>
          <w:szCs w:val="24"/>
        </w:rPr>
        <w:tab/>
      </w:r>
      <w:r w:rsidRPr="00C3632F">
        <w:rPr>
          <w:sz w:val="24"/>
          <w:szCs w:val="24"/>
        </w:rPr>
        <w:tab/>
        <w:t>Occupational Socialization</w:t>
      </w:r>
    </w:p>
    <w:p w14:paraId="5179701D" w14:textId="77777777" w:rsidR="00031C72" w:rsidRPr="00BC0D88" w:rsidRDefault="00031C72" w:rsidP="00DD372E">
      <w:pPr>
        <w:tabs>
          <w:tab w:val="left" w:pos="2472"/>
        </w:tabs>
        <w:ind w:left="317"/>
        <w:rPr>
          <w:b/>
          <w:sz w:val="24"/>
          <w:szCs w:val="24"/>
        </w:rPr>
      </w:pPr>
    </w:p>
    <w:p w14:paraId="3ACEF6D5" w14:textId="77777777" w:rsidR="00D858A7" w:rsidRPr="00C3632F" w:rsidRDefault="0091563B" w:rsidP="00DD372E">
      <w:pPr>
        <w:tabs>
          <w:tab w:val="left" w:pos="2472"/>
        </w:tabs>
        <w:ind w:left="317"/>
        <w:rPr>
          <w:sz w:val="24"/>
          <w:szCs w:val="24"/>
        </w:rPr>
      </w:pPr>
      <w:r w:rsidRPr="00C3632F">
        <w:rPr>
          <w:sz w:val="24"/>
          <w:szCs w:val="24"/>
        </w:rPr>
        <w:tab/>
      </w:r>
      <w:r w:rsidRPr="00C3632F">
        <w:rPr>
          <w:sz w:val="24"/>
          <w:szCs w:val="24"/>
        </w:rPr>
        <w:tab/>
      </w:r>
      <w:r w:rsidRPr="00C3632F">
        <w:rPr>
          <w:sz w:val="24"/>
          <w:szCs w:val="24"/>
        </w:rPr>
        <w:tab/>
      </w:r>
      <w:r w:rsidRPr="00C3632F">
        <w:rPr>
          <w:sz w:val="24"/>
          <w:szCs w:val="24"/>
          <w:highlight w:val="cyan"/>
        </w:rPr>
        <w:t>Test #2 - Review</w:t>
      </w:r>
    </w:p>
    <w:p w14:paraId="30E00B3E" w14:textId="77777777" w:rsidR="006B2216" w:rsidRDefault="006B2216" w:rsidP="00DD372E">
      <w:pPr>
        <w:pStyle w:val="Heading2"/>
        <w:tabs>
          <w:tab w:val="left" w:pos="2472"/>
        </w:tabs>
        <w:ind w:left="317"/>
        <w:rPr>
          <w:sz w:val="24"/>
          <w:szCs w:val="24"/>
        </w:rPr>
      </w:pPr>
    </w:p>
    <w:p w14:paraId="1E1C1667" w14:textId="77777777" w:rsidR="00D858A7" w:rsidRPr="00BC0D88" w:rsidRDefault="00B407F1" w:rsidP="00DD372E">
      <w:pPr>
        <w:pStyle w:val="Heading2"/>
        <w:tabs>
          <w:tab w:val="left" w:pos="2472"/>
        </w:tabs>
        <w:ind w:left="317"/>
        <w:rPr>
          <w:sz w:val="24"/>
          <w:szCs w:val="24"/>
        </w:rPr>
      </w:pPr>
      <w:r w:rsidRPr="0091563B">
        <w:rPr>
          <w:sz w:val="24"/>
          <w:szCs w:val="24"/>
        </w:rPr>
        <w:t>Nov. 4 - 8</w:t>
      </w:r>
      <w:r w:rsidR="00A81FE0" w:rsidRPr="00BC0D88">
        <w:rPr>
          <w:sz w:val="24"/>
          <w:szCs w:val="24"/>
        </w:rPr>
        <w:tab/>
      </w:r>
      <w:r w:rsidR="00D858A7" w:rsidRPr="00BC0D88">
        <w:rPr>
          <w:sz w:val="24"/>
          <w:szCs w:val="24"/>
        </w:rPr>
        <w:t>Chapter 10</w:t>
      </w:r>
    </w:p>
    <w:p w14:paraId="36942ED5" w14:textId="77777777" w:rsidR="00D858A7" w:rsidRPr="00BC0D88" w:rsidRDefault="00D858A7" w:rsidP="00DD372E">
      <w:pPr>
        <w:pStyle w:val="Heading2"/>
        <w:tabs>
          <w:tab w:val="left" w:pos="2472"/>
        </w:tabs>
        <w:ind w:left="317"/>
        <w:rPr>
          <w:sz w:val="24"/>
          <w:szCs w:val="24"/>
        </w:rPr>
      </w:pPr>
    </w:p>
    <w:p w14:paraId="6DD56ACE" w14:textId="77777777" w:rsidR="006429B2" w:rsidRPr="00C3632F" w:rsidRDefault="00D858A7" w:rsidP="00DD372E">
      <w:pPr>
        <w:pStyle w:val="Heading2"/>
        <w:tabs>
          <w:tab w:val="left" w:pos="2472"/>
        </w:tabs>
        <w:ind w:left="317"/>
        <w:rPr>
          <w:b w:val="0"/>
          <w:sz w:val="24"/>
          <w:szCs w:val="24"/>
        </w:rPr>
      </w:pPr>
      <w:r w:rsidRPr="00C3632F">
        <w:rPr>
          <w:b w:val="0"/>
          <w:sz w:val="24"/>
          <w:szCs w:val="24"/>
        </w:rPr>
        <w:tab/>
      </w:r>
      <w:r w:rsidRPr="00C3632F">
        <w:rPr>
          <w:b w:val="0"/>
          <w:sz w:val="24"/>
          <w:szCs w:val="24"/>
        </w:rPr>
        <w:tab/>
        <w:t>Power and Political Behavior</w:t>
      </w:r>
    </w:p>
    <w:p w14:paraId="2F6F6157" w14:textId="77777777" w:rsidR="006B2216" w:rsidRDefault="006B2216" w:rsidP="00DD372E">
      <w:pPr>
        <w:pStyle w:val="Heading2"/>
        <w:tabs>
          <w:tab w:val="left" w:pos="2472"/>
        </w:tabs>
        <w:ind w:left="317"/>
        <w:rPr>
          <w:sz w:val="24"/>
          <w:szCs w:val="24"/>
        </w:rPr>
      </w:pPr>
      <w:r>
        <w:rPr>
          <w:sz w:val="24"/>
          <w:szCs w:val="24"/>
        </w:rPr>
        <w:tab/>
      </w:r>
    </w:p>
    <w:p w14:paraId="5EF60DDC" w14:textId="77777777" w:rsidR="006B2216" w:rsidRPr="00C3632F" w:rsidRDefault="006B2216" w:rsidP="00DD372E">
      <w:pPr>
        <w:pStyle w:val="Heading2"/>
        <w:tabs>
          <w:tab w:val="left" w:pos="2472"/>
        </w:tabs>
        <w:ind w:left="317"/>
        <w:rPr>
          <w:b w:val="0"/>
          <w:sz w:val="24"/>
          <w:szCs w:val="24"/>
        </w:rPr>
      </w:pPr>
      <w:r w:rsidRPr="00C3632F">
        <w:rPr>
          <w:b w:val="0"/>
          <w:sz w:val="24"/>
          <w:szCs w:val="24"/>
        </w:rPr>
        <w:tab/>
      </w:r>
      <w:r w:rsidRPr="00C3632F">
        <w:rPr>
          <w:b w:val="0"/>
          <w:sz w:val="24"/>
          <w:szCs w:val="24"/>
        </w:rPr>
        <w:tab/>
      </w:r>
      <w:r w:rsidRPr="00C3632F">
        <w:rPr>
          <w:b w:val="0"/>
          <w:sz w:val="24"/>
          <w:szCs w:val="24"/>
        </w:rPr>
        <w:tab/>
      </w:r>
      <w:r w:rsidRPr="00C3632F">
        <w:rPr>
          <w:b w:val="0"/>
          <w:sz w:val="24"/>
          <w:szCs w:val="24"/>
          <w:highlight w:val="red"/>
        </w:rPr>
        <w:t>Tentative</w:t>
      </w:r>
      <w:r w:rsidR="00C3632F">
        <w:rPr>
          <w:b w:val="0"/>
          <w:sz w:val="24"/>
          <w:szCs w:val="24"/>
          <w:highlight w:val="red"/>
        </w:rPr>
        <w:t xml:space="preserve"> - </w:t>
      </w:r>
      <w:r w:rsidRPr="00C3632F">
        <w:rPr>
          <w:b w:val="0"/>
          <w:sz w:val="24"/>
          <w:szCs w:val="24"/>
          <w:highlight w:val="red"/>
        </w:rPr>
        <w:t>Test #2</w:t>
      </w:r>
    </w:p>
    <w:p w14:paraId="207EA729" w14:textId="77777777" w:rsidR="006B2216" w:rsidRPr="00BC0D88" w:rsidRDefault="006B2216" w:rsidP="00DD372E">
      <w:pPr>
        <w:pStyle w:val="Heading2"/>
        <w:tabs>
          <w:tab w:val="left" w:pos="2472"/>
        </w:tabs>
        <w:ind w:left="317"/>
        <w:rPr>
          <w:sz w:val="24"/>
          <w:szCs w:val="24"/>
        </w:rPr>
      </w:pPr>
    </w:p>
    <w:p w14:paraId="35DF9B80" w14:textId="77777777" w:rsidR="006429B2" w:rsidRPr="00BC0D88" w:rsidRDefault="006429B2" w:rsidP="00DD372E">
      <w:pPr>
        <w:pStyle w:val="BodyText"/>
        <w:rPr>
          <w:sz w:val="24"/>
          <w:szCs w:val="24"/>
        </w:rPr>
      </w:pPr>
    </w:p>
    <w:p w14:paraId="5E5D3B8A" w14:textId="77777777" w:rsidR="006429B2" w:rsidRPr="00BC0D88" w:rsidRDefault="00B407F1" w:rsidP="00DD372E">
      <w:pPr>
        <w:pStyle w:val="Heading2"/>
        <w:tabs>
          <w:tab w:val="left" w:pos="2472"/>
        </w:tabs>
        <w:rPr>
          <w:sz w:val="24"/>
          <w:szCs w:val="24"/>
        </w:rPr>
      </w:pPr>
      <w:r w:rsidRPr="00BC0D88">
        <w:rPr>
          <w:sz w:val="24"/>
          <w:szCs w:val="24"/>
        </w:rPr>
        <w:t>Nov. 11 - 15</w:t>
      </w:r>
      <w:r w:rsidR="00A81FE0" w:rsidRPr="00BC0D88">
        <w:rPr>
          <w:sz w:val="24"/>
          <w:szCs w:val="24"/>
        </w:rPr>
        <w:tab/>
      </w:r>
      <w:r w:rsidR="00D858A7" w:rsidRPr="00BC0D88">
        <w:rPr>
          <w:sz w:val="24"/>
          <w:szCs w:val="24"/>
        </w:rPr>
        <w:t>Chapter 11</w:t>
      </w:r>
    </w:p>
    <w:p w14:paraId="39C20642" w14:textId="77777777" w:rsidR="00D858A7" w:rsidRPr="00BC0D88" w:rsidRDefault="00D858A7" w:rsidP="00DD372E">
      <w:pPr>
        <w:pStyle w:val="Heading2"/>
        <w:tabs>
          <w:tab w:val="left" w:pos="2472"/>
        </w:tabs>
        <w:rPr>
          <w:sz w:val="24"/>
          <w:szCs w:val="24"/>
        </w:rPr>
      </w:pPr>
    </w:p>
    <w:p w14:paraId="6376E5BF" w14:textId="77777777" w:rsidR="00D858A7" w:rsidRPr="00C3632F" w:rsidRDefault="00D858A7" w:rsidP="00DD372E">
      <w:pPr>
        <w:pStyle w:val="Heading2"/>
        <w:tabs>
          <w:tab w:val="left" w:pos="2472"/>
        </w:tabs>
        <w:rPr>
          <w:b w:val="0"/>
          <w:sz w:val="24"/>
          <w:szCs w:val="24"/>
        </w:rPr>
      </w:pPr>
      <w:r w:rsidRPr="00C3632F">
        <w:rPr>
          <w:b w:val="0"/>
          <w:sz w:val="24"/>
          <w:szCs w:val="24"/>
        </w:rPr>
        <w:tab/>
      </w:r>
      <w:r w:rsidRPr="00C3632F">
        <w:rPr>
          <w:b w:val="0"/>
          <w:sz w:val="24"/>
          <w:szCs w:val="24"/>
        </w:rPr>
        <w:tab/>
        <w:t>Organizational Conflict</w:t>
      </w:r>
    </w:p>
    <w:p w14:paraId="6358AD12" w14:textId="77777777" w:rsidR="006429B2" w:rsidRPr="00BC0D88" w:rsidRDefault="006429B2" w:rsidP="00DD372E">
      <w:pPr>
        <w:pStyle w:val="BodyText"/>
        <w:rPr>
          <w:sz w:val="24"/>
          <w:szCs w:val="24"/>
        </w:rPr>
      </w:pPr>
    </w:p>
    <w:p w14:paraId="5BF47FD4" w14:textId="77777777" w:rsidR="00BC0D88" w:rsidRDefault="00BC0D88" w:rsidP="00DD372E">
      <w:pPr>
        <w:pStyle w:val="Heading2"/>
        <w:tabs>
          <w:tab w:val="left" w:pos="2472"/>
        </w:tabs>
        <w:rPr>
          <w:sz w:val="24"/>
          <w:szCs w:val="24"/>
        </w:rPr>
      </w:pPr>
    </w:p>
    <w:p w14:paraId="4DD8BE42" w14:textId="77777777" w:rsidR="006429B2" w:rsidRPr="00BC0D88" w:rsidRDefault="00B407F1" w:rsidP="00DD372E">
      <w:pPr>
        <w:pStyle w:val="Heading2"/>
        <w:tabs>
          <w:tab w:val="left" w:pos="2472"/>
        </w:tabs>
        <w:rPr>
          <w:sz w:val="24"/>
          <w:szCs w:val="24"/>
        </w:rPr>
      </w:pPr>
      <w:r w:rsidRPr="00BC0D88">
        <w:rPr>
          <w:sz w:val="24"/>
          <w:szCs w:val="24"/>
        </w:rPr>
        <w:t>Nov. 18 - 22</w:t>
      </w:r>
      <w:r w:rsidR="00A81FE0" w:rsidRPr="00BC0D88">
        <w:rPr>
          <w:sz w:val="24"/>
          <w:szCs w:val="24"/>
        </w:rPr>
        <w:tab/>
      </w:r>
      <w:r w:rsidR="00D858A7" w:rsidRPr="00BC0D88">
        <w:rPr>
          <w:sz w:val="24"/>
          <w:szCs w:val="24"/>
        </w:rPr>
        <w:t>Chapter 12</w:t>
      </w:r>
    </w:p>
    <w:p w14:paraId="0F07C671" w14:textId="77777777" w:rsidR="00D858A7" w:rsidRPr="00BC0D88" w:rsidRDefault="00D858A7" w:rsidP="00DD372E">
      <w:pPr>
        <w:pStyle w:val="Heading2"/>
        <w:tabs>
          <w:tab w:val="left" w:pos="2472"/>
        </w:tabs>
        <w:rPr>
          <w:sz w:val="24"/>
          <w:szCs w:val="24"/>
        </w:rPr>
      </w:pPr>
    </w:p>
    <w:p w14:paraId="38549612" w14:textId="77777777" w:rsidR="00D858A7" w:rsidRPr="00C3632F" w:rsidRDefault="00D858A7" w:rsidP="00DD372E">
      <w:pPr>
        <w:pStyle w:val="Heading2"/>
        <w:tabs>
          <w:tab w:val="left" w:pos="2472"/>
        </w:tabs>
        <w:rPr>
          <w:b w:val="0"/>
          <w:sz w:val="24"/>
          <w:szCs w:val="24"/>
        </w:rPr>
      </w:pPr>
      <w:r w:rsidRPr="00C3632F">
        <w:rPr>
          <w:b w:val="0"/>
          <w:sz w:val="24"/>
          <w:szCs w:val="24"/>
        </w:rPr>
        <w:tab/>
      </w:r>
      <w:r w:rsidRPr="00C3632F">
        <w:rPr>
          <w:b w:val="0"/>
          <w:sz w:val="24"/>
          <w:szCs w:val="24"/>
        </w:rPr>
        <w:tab/>
        <w:t>Decision Making</w:t>
      </w:r>
    </w:p>
    <w:p w14:paraId="200E1326" w14:textId="77777777" w:rsidR="0091563B" w:rsidRDefault="0091563B" w:rsidP="00DD372E">
      <w:pPr>
        <w:pStyle w:val="Heading2"/>
        <w:tabs>
          <w:tab w:val="left" w:pos="2472"/>
        </w:tabs>
        <w:rPr>
          <w:sz w:val="24"/>
          <w:szCs w:val="24"/>
        </w:rPr>
      </w:pPr>
    </w:p>
    <w:p w14:paraId="57014DC7" w14:textId="77777777" w:rsidR="0091563B" w:rsidRPr="00C3632F" w:rsidRDefault="0091563B" w:rsidP="00DD372E">
      <w:pPr>
        <w:pStyle w:val="Heading2"/>
        <w:tabs>
          <w:tab w:val="left" w:pos="2472"/>
        </w:tabs>
        <w:rPr>
          <w:b w:val="0"/>
          <w:sz w:val="24"/>
          <w:szCs w:val="24"/>
        </w:rPr>
      </w:pPr>
      <w:r w:rsidRPr="00C3632F">
        <w:rPr>
          <w:b w:val="0"/>
          <w:sz w:val="24"/>
          <w:szCs w:val="24"/>
        </w:rPr>
        <w:tab/>
      </w:r>
      <w:r w:rsidRPr="00C3632F">
        <w:rPr>
          <w:b w:val="0"/>
          <w:sz w:val="24"/>
          <w:szCs w:val="24"/>
        </w:rPr>
        <w:tab/>
      </w:r>
      <w:r w:rsidRPr="00C3632F">
        <w:rPr>
          <w:b w:val="0"/>
          <w:sz w:val="24"/>
          <w:szCs w:val="24"/>
        </w:rPr>
        <w:tab/>
      </w:r>
      <w:r w:rsidRPr="00C3632F">
        <w:rPr>
          <w:b w:val="0"/>
          <w:sz w:val="24"/>
          <w:szCs w:val="24"/>
          <w:highlight w:val="cyan"/>
        </w:rPr>
        <w:t>Assignment #2</w:t>
      </w:r>
    </w:p>
    <w:p w14:paraId="6811B53D" w14:textId="77777777" w:rsidR="00231392" w:rsidRPr="00BC0D88" w:rsidRDefault="00231392" w:rsidP="00DD372E">
      <w:pPr>
        <w:pStyle w:val="Heading2"/>
        <w:tabs>
          <w:tab w:val="left" w:pos="2472"/>
        </w:tabs>
        <w:rPr>
          <w:sz w:val="24"/>
          <w:szCs w:val="24"/>
        </w:rPr>
      </w:pPr>
    </w:p>
    <w:p w14:paraId="0A62DF39" w14:textId="77777777" w:rsidR="006429B2" w:rsidRPr="00BC0D88" w:rsidRDefault="006429B2" w:rsidP="00DD372E">
      <w:pPr>
        <w:pStyle w:val="BodyText"/>
        <w:rPr>
          <w:b/>
          <w:sz w:val="24"/>
          <w:szCs w:val="24"/>
        </w:rPr>
      </w:pPr>
    </w:p>
    <w:p w14:paraId="0E1A3D11" w14:textId="77777777" w:rsidR="006429B2" w:rsidRDefault="00B407F1" w:rsidP="00DD372E">
      <w:pPr>
        <w:pStyle w:val="Heading2"/>
        <w:tabs>
          <w:tab w:val="left" w:pos="2472"/>
        </w:tabs>
        <w:rPr>
          <w:sz w:val="24"/>
          <w:szCs w:val="24"/>
          <w:shd w:val="clear" w:color="auto" w:fill="FFFF00"/>
        </w:rPr>
      </w:pPr>
      <w:r w:rsidRPr="00BC0D88">
        <w:rPr>
          <w:sz w:val="24"/>
          <w:szCs w:val="24"/>
          <w:shd w:val="clear" w:color="auto" w:fill="FFFF00"/>
        </w:rPr>
        <w:t>Nov. 25</w:t>
      </w:r>
      <w:r w:rsidR="00C3632F">
        <w:rPr>
          <w:sz w:val="24"/>
          <w:szCs w:val="24"/>
          <w:shd w:val="clear" w:color="auto" w:fill="FFFF00"/>
        </w:rPr>
        <w:t xml:space="preserve"> - </w:t>
      </w:r>
      <w:r w:rsidRPr="00BC0D88">
        <w:rPr>
          <w:sz w:val="24"/>
          <w:szCs w:val="24"/>
          <w:shd w:val="clear" w:color="auto" w:fill="FFFF00"/>
        </w:rPr>
        <w:t>29</w:t>
      </w:r>
      <w:r w:rsidR="00A81FE0" w:rsidRPr="00BC0D88">
        <w:rPr>
          <w:sz w:val="24"/>
          <w:szCs w:val="24"/>
          <w:shd w:val="clear" w:color="auto" w:fill="FFFFFF"/>
        </w:rPr>
        <w:tab/>
      </w:r>
      <w:r w:rsidRPr="00BC0D88">
        <w:rPr>
          <w:sz w:val="24"/>
          <w:szCs w:val="24"/>
          <w:shd w:val="clear" w:color="auto" w:fill="FFFF00"/>
        </w:rPr>
        <w:t>THANKSGIVING BREAK</w:t>
      </w:r>
    </w:p>
    <w:p w14:paraId="1FA560DC" w14:textId="77777777" w:rsidR="00BC0D88" w:rsidRDefault="00BC0D88" w:rsidP="00DD372E">
      <w:pPr>
        <w:pStyle w:val="Heading2"/>
        <w:tabs>
          <w:tab w:val="left" w:pos="2472"/>
        </w:tabs>
        <w:rPr>
          <w:sz w:val="24"/>
          <w:szCs w:val="24"/>
          <w:shd w:val="clear" w:color="auto" w:fill="FFFF00"/>
        </w:rPr>
      </w:pPr>
    </w:p>
    <w:p w14:paraId="2681ADCB" w14:textId="77777777" w:rsidR="00BC0D88" w:rsidRPr="00BC0D88" w:rsidRDefault="00BC0D88" w:rsidP="00DD372E">
      <w:pPr>
        <w:pStyle w:val="Heading2"/>
        <w:tabs>
          <w:tab w:val="left" w:pos="2472"/>
        </w:tabs>
        <w:rPr>
          <w:sz w:val="24"/>
          <w:szCs w:val="24"/>
          <w:shd w:val="clear" w:color="auto" w:fill="FFFF00"/>
        </w:rPr>
      </w:pPr>
    </w:p>
    <w:p w14:paraId="57F4FE5D" w14:textId="77777777" w:rsidR="006429B2" w:rsidRPr="00BC0D88" w:rsidRDefault="00B407F1" w:rsidP="00DD372E">
      <w:pPr>
        <w:tabs>
          <w:tab w:val="left" w:pos="2472"/>
        </w:tabs>
        <w:ind w:left="312"/>
        <w:rPr>
          <w:b/>
          <w:sz w:val="24"/>
          <w:szCs w:val="24"/>
        </w:rPr>
      </w:pPr>
      <w:r w:rsidRPr="00BC0D88">
        <w:rPr>
          <w:b/>
          <w:sz w:val="24"/>
          <w:szCs w:val="24"/>
        </w:rPr>
        <w:t>Dec. 2 - 6</w:t>
      </w:r>
      <w:r w:rsidR="00A81FE0" w:rsidRPr="00BC0D88">
        <w:rPr>
          <w:b/>
          <w:sz w:val="24"/>
          <w:szCs w:val="24"/>
        </w:rPr>
        <w:tab/>
      </w:r>
      <w:r w:rsidR="00D858A7" w:rsidRPr="00BC0D88">
        <w:rPr>
          <w:b/>
          <w:sz w:val="24"/>
          <w:szCs w:val="24"/>
        </w:rPr>
        <w:t>Chapter 13</w:t>
      </w:r>
    </w:p>
    <w:p w14:paraId="6CCF29C6" w14:textId="77777777" w:rsidR="00D858A7" w:rsidRPr="00BC0D88" w:rsidRDefault="00D858A7" w:rsidP="00DD372E">
      <w:pPr>
        <w:tabs>
          <w:tab w:val="left" w:pos="2472"/>
        </w:tabs>
        <w:ind w:left="312"/>
        <w:rPr>
          <w:b/>
          <w:sz w:val="24"/>
          <w:szCs w:val="24"/>
        </w:rPr>
      </w:pPr>
    </w:p>
    <w:p w14:paraId="628271A9" w14:textId="77777777" w:rsidR="00D858A7" w:rsidRPr="00C3632F" w:rsidRDefault="00D858A7" w:rsidP="00DD372E">
      <w:pPr>
        <w:tabs>
          <w:tab w:val="left" w:pos="2472"/>
        </w:tabs>
        <w:ind w:left="312"/>
        <w:rPr>
          <w:sz w:val="24"/>
          <w:szCs w:val="24"/>
        </w:rPr>
      </w:pPr>
      <w:r w:rsidRPr="00C3632F">
        <w:rPr>
          <w:sz w:val="24"/>
          <w:szCs w:val="24"/>
        </w:rPr>
        <w:tab/>
      </w:r>
      <w:r w:rsidRPr="00C3632F">
        <w:rPr>
          <w:sz w:val="24"/>
          <w:szCs w:val="24"/>
        </w:rPr>
        <w:tab/>
        <w:t>Organizational Effectiveness</w:t>
      </w:r>
    </w:p>
    <w:p w14:paraId="414F4D6A" w14:textId="77777777" w:rsidR="006B2216" w:rsidRPr="00BC0D88" w:rsidRDefault="006B2216" w:rsidP="00DD372E">
      <w:pPr>
        <w:tabs>
          <w:tab w:val="left" w:pos="2472"/>
        </w:tabs>
        <w:ind w:left="312"/>
        <w:rPr>
          <w:b/>
          <w:sz w:val="24"/>
          <w:szCs w:val="24"/>
        </w:rPr>
      </w:pPr>
    </w:p>
    <w:p w14:paraId="1A59C05D" w14:textId="77777777" w:rsidR="008A6455" w:rsidRPr="00BC0D88" w:rsidRDefault="008A6455" w:rsidP="00DD372E">
      <w:pPr>
        <w:tabs>
          <w:tab w:val="left" w:pos="2472"/>
        </w:tabs>
        <w:ind w:left="312"/>
        <w:rPr>
          <w:b/>
          <w:sz w:val="24"/>
          <w:szCs w:val="24"/>
        </w:rPr>
      </w:pPr>
    </w:p>
    <w:p w14:paraId="003575FF" w14:textId="77777777" w:rsidR="008A6455" w:rsidRPr="00BC0D88" w:rsidRDefault="008A6455" w:rsidP="00DD372E">
      <w:pPr>
        <w:tabs>
          <w:tab w:val="left" w:pos="2472"/>
        </w:tabs>
        <w:ind w:left="312"/>
        <w:rPr>
          <w:b/>
          <w:sz w:val="24"/>
          <w:szCs w:val="24"/>
        </w:rPr>
      </w:pPr>
      <w:r w:rsidRPr="00BC0D88">
        <w:rPr>
          <w:b/>
          <w:sz w:val="24"/>
          <w:szCs w:val="24"/>
        </w:rPr>
        <w:t>Dec. 9</w:t>
      </w:r>
      <w:r w:rsidR="00C3632F">
        <w:rPr>
          <w:b/>
          <w:sz w:val="24"/>
          <w:szCs w:val="24"/>
        </w:rPr>
        <w:t xml:space="preserve"> - </w:t>
      </w:r>
      <w:r w:rsidRPr="00BC0D88">
        <w:rPr>
          <w:b/>
          <w:sz w:val="24"/>
          <w:szCs w:val="24"/>
        </w:rPr>
        <w:t>13</w:t>
      </w:r>
      <w:r w:rsidRPr="00BC0D88">
        <w:rPr>
          <w:b/>
          <w:sz w:val="24"/>
          <w:szCs w:val="24"/>
        </w:rPr>
        <w:tab/>
        <w:t>Chapter 14 &amp; 15</w:t>
      </w:r>
    </w:p>
    <w:p w14:paraId="1DFC72AF" w14:textId="77777777" w:rsidR="008A6455" w:rsidRPr="00BC0D88" w:rsidRDefault="008A6455" w:rsidP="00DD372E">
      <w:pPr>
        <w:tabs>
          <w:tab w:val="left" w:pos="2472"/>
        </w:tabs>
        <w:ind w:left="312"/>
        <w:rPr>
          <w:b/>
          <w:sz w:val="24"/>
          <w:szCs w:val="24"/>
        </w:rPr>
      </w:pPr>
      <w:r w:rsidRPr="00BC0D88">
        <w:rPr>
          <w:b/>
          <w:sz w:val="24"/>
          <w:szCs w:val="24"/>
        </w:rPr>
        <w:tab/>
      </w:r>
      <w:r w:rsidRPr="00BC0D88">
        <w:rPr>
          <w:b/>
          <w:sz w:val="24"/>
          <w:szCs w:val="24"/>
        </w:rPr>
        <w:tab/>
      </w:r>
    </w:p>
    <w:p w14:paraId="78C85C25" w14:textId="77777777" w:rsidR="008A6455" w:rsidRPr="00C3632F" w:rsidRDefault="008A6455" w:rsidP="00DD372E">
      <w:pPr>
        <w:tabs>
          <w:tab w:val="left" w:pos="2472"/>
        </w:tabs>
        <w:ind w:left="312"/>
        <w:rPr>
          <w:sz w:val="24"/>
          <w:szCs w:val="24"/>
        </w:rPr>
      </w:pPr>
      <w:r w:rsidRPr="00C3632F">
        <w:rPr>
          <w:sz w:val="24"/>
          <w:szCs w:val="24"/>
        </w:rPr>
        <w:tab/>
      </w:r>
      <w:r w:rsidRPr="00C3632F">
        <w:rPr>
          <w:sz w:val="24"/>
          <w:szCs w:val="24"/>
        </w:rPr>
        <w:tab/>
        <w:t>Change and Innovation</w:t>
      </w:r>
    </w:p>
    <w:p w14:paraId="3983E4FD" w14:textId="77777777" w:rsidR="008A6455" w:rsidRPr="00C3632F" w:rsidRDefault="008A6455" w:rsidP="00DD372E">
      <w:pPr>
        <w:tabs>
          <w:tab w:val="left" w:pos="2472"/>
        </w:tabs>
        <w:ind w:left="312"/>
        <w:rPr>
          <w:sz w:val="24"/>
          <w:szCs w:val="24"/>
        </w:rPr>
      </w:pPr>
      <w:r w:rsidRPr="00C3632F">
        <w:rPr>
          <w:sz w:val="24"/>
          <w:szCs w:val="24"/>
        </w:rPr>
        <w:tab/>
      </w:r>
      <w:r w:rsidRPr="00C3632F">
        <w:rPr>
          <w:sz w:val="24"/>
          <w:szCs w:val="24"/>
        </w:rPr>
        <w:tab/>
        <w:t>Research in Criminal Justice Organizations</w:t>
      </w:r>
    </w:p>
    <w:p w14:paraId="13F486F8" w14:textId="77777777" w:rsidR="0091563B" w:rsidRPr="00C3632F" w:rsidRDefault="0091563B" w:rsidP="00DD372E">
      <w:pPr>
        <w:tabs>
          <w:tab w:val="left" w:pos="2472"/>
        </w:tabs>
        <w:ind w:left="312"/>
        <w:rPr>
          <w:sz w:val="24"/>
          <w:szCs w:val="24"/>
        </w:rPr>
      </w:pPr>
    </w:p>
    <w:p w14:paraId="26EA8F65" w14:textId="40FF15F8" w:rsidR="0091563B" w:rsidRPr="00C3632F" w:rsidRDefault="0091563B" w:rsidP="00DD372E">
      <w:pPr>
        <w:tabs>
          <w:tab w:val="left" w:pos="2472"/>
        </w:tabs>
        <w:ind w:left="312"/>
        <w:rPr>
          <w:sz w:val="24"/>
          <w:szCs w:val="24"/>
        </w:rPr>
      </w:pPr>
      <w:r w:rsidRPr="00C3632F">
        <w:rPr>
          <w:sz w:val="24"/>
          <w:szCs w:val="24"/>
        </w:rPr>
        <w:tab/>
      </w:r>
      <w:r w:rsidRPr="00C3632F">
        <w:rPr>
          <w:sz w:val="24"/>
          <w:szCs w:val="24"/>
        </w:rPr>
        <w:tab/>
      </w:r>
      <w:r w:rsidRPr="00C3632F">
        <w:rPr>
          <w:sz w:val="24"/>
          <w:szCs w:val="24"/>
        </w:rPr>
        <w:tab/>
      </w:r>
      <w:r w:rsidRPr="00C3632F">
        <w:rPr>
          <w:sz w:val="24"/>
          <w:szCs w:val="24"/>
          <w:highlight w:val="cyan"/>
        </w:rPr>
        <w:t>Test #3</w:t>
      </w:r>
      <w:r w:rsidR="004D2C3B">
        <w:rPr>
          <w:sz w:val="24"/>
          <w:szCs w:val="24"/>
          <w:highlight w:val="cyan"/>
        </w:rPr>
        <w:t>/Final Exam</w:t>
      </w:r>
      <w:r w:rsidRPr="00C3632F">
        <w:rPr>
          <w:sz w:val="24"/>
          <w:szCs w:val="24"/>
          <w:highlight w:val="cyan"/>
        </w:rPr>
        <w:t xml:space="preserve"> - Review</w:t>
      </w:r>
    </w:p>
    <w:p w14:paraId="0F8BCB1E" w14:textId="77777777" w:rsidR="006429B2" w:rsidRPr="00BC0D88" w:rsidRDefault="006429B2" w:rsidP="00DD372E">
      <w:pPr>
        <w:pStyle w:val="BodyText"/>
        <w:rPr>
          <w:sz w:val="24"/>
          <w:szCs w:val="24"/>
        </w:rPr>
      </w:pPr>
    </w:p>
    <w:p w14:paraId="00FC04EF" w14:textId="77777777" w:rsidR="006429B2" w:rsidRPr="00BC0D88" w:rsidRDefault="006429B2" w:rsidP="00DD372E">
      <w:pPr>
        <w:pStyle w:val="BodyText"/>
        <w:rPr>
          <w:sz w:val="24"/>
          <w:szCs w:val="24"/>
        </w:rPr>
      </w:pPr>
    </w:p>
    <w:p w14:paraId="6BD55D98" w14:textId="5D91F854" w:rsidR="00872970" w:rsidRPr="00BC0D88" w:rsidRDefault="00B407F1" w:rsidP="001A32C2">
      <w:pPr>
        <w:pStyle w:val="Heading2"/>
        <w:tabs>
          <w:tab w:val="left" w:pos="2472"/>
        </w:tabs>
        <w:rPr>
          <w:rStyle w:val="Strong"/>
          <w:sz w:val="24"/>
          <w:szCs w:val="24"/>
          <w:lang w:bidi="ar-SA"/>
        </w:rPr>
      </w:pPr>
      <w:r w:rsidRPr="00BC0D88">
        <w:rPr>
          <w:sz w:val="24"/>
          <w:szCs w:val="24"/>
          <w:shd w:val="clear" w:color="auto" w:fill="FFFF00"/>
        </w:rPr>
        <w:t>Dec. 16 - 20</w:t>
      </w:r>
      <w:r w:rsidR="00A81FE0" w:rsidRPr="00BC0D88">
        <w:rPr>
          <w:sz w:val="24"/>
          <w:szCs w:val="24"/>
          <w:shd w:val="clear" w:color="auto" w:fill="FFFFFF"/>
        </w:rPr>
        <w:tab/>
      </w:r>
      <w:r w:rsidR="00A81FE0" w:rsidRPr="00BC0D88">
        <w:rPr>
          <w:sz w:val="24"/>
          <w:szCs w:val="24"/>
          <w:shd w:val="clear" w:color="auto" w:fill="FFFF00"/>
        </w:rPr>
        <w:t>FINAL</w:t>
      </w:r>
      <w:r w:rsidR="00A81FE0" w:rsidRPr="00BC0D88">
        <w:rPr>
          <w:spacing w:val="-2"/>
          <w:sz w:val="24"/>
          <w:szCs w:val="24"/>
          <w:shd w:val="clear" w:color="auto" w:fill="FFFF00"/>
        </w:rPr>
        <w:t xml:space="preserve"> </w:t>
      </w:r>
      <w:r w:rsidR="00A81FE0" w:rsidRPr="00BC0D88">
        <w:rPr>
          <w:sz w:val="24"/>
          <w:szCs w:val="24"/>
          <w:shd w:val="clear" w:color="auto" w:fill="FFFF00"/>
        </w:rPr>
        <w:t>EXAM</w:t>
      </w:r>
      <w:r w:rsidR="006B2216">
        <w:rPr>
          <w:sz w:val="24"/>
          <w:szCs w:val="24"/>
          <w:shd w:val="clear" w:color="auto" w:fill="FFFF00"/>
        </w:rPr>
        <w:t xml:space="preserve"> DATE</w:t>
      </w:r>
      <w:r w:rsidR="00B96505">
        <w:rPr>
          <w:sz w:val="24"/>
          <w:szCs w:val="24"/>
          <w:shd w:val="clear" w:color="auto" w:fill="FFFF00"/>
        </w:rPr>
        <w:t xml:space="preserve"> - </w:t>
      </w:r>
      <w:r w:rsidR="006B2216">
        <w:rPr>
          <w:sz w:val="24"/>
          <w:szCs w:val="24"/>
          <w:shd w:val="clear" w:color="auto" w:fill="FFFF00"/>
        </w:rPr>
        <w:t>TBA</w:t>
      </w:r>
    </w:p>
    <w:sectPr w:rsidR="00872970" w:rsidRPr="00BC0D88">
      <w:pgSz w:w="12240" w:h="15840"/>
      <w:pgMar w:top="1340" w:right="1040" w:bottom="980" w:left="8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1C152" w14:textId="77777777" w:rsidR="00A47D1E" w:rsidRDefault="00A47D1E">
      <w:r>
        <w:separator/>
      </w:r>
    </w:p>
  </w:endnote>
  <w:endnote w:type="continuationSeparator" w:id="0">
    <w:p w14:paraId="0BABAB70" w14:textId="77777777" w:rsidR="00A47D1E" w:rsidRDefault="00A4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86BE8" w14:textId="77777777" w:rsidR="00785D5D" w:rsidRDefault="00785D5D">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5E1A35" wp14:editId="7C20525F">
              <wp:simplePos x="0" y="0"/>
              <wp:positionH relativeFrom="page">
                <wp:posOffset>3791585</wp:posOffset>
              </wp:positionH>
              <wp:positionV relativeFrom="page">
                <wp:posOffset>9418955</wp:posOffset>
              </wp:positionV>
              <wp:extent cx="191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4EEBC" w14:textId="7C4FBD04" w:rsidR="00785D5D" w:rsidRDefault="00785D5D">
                          <w:pPr>
                            <w:pStyle w:val="BodyText"/>
                            <w:spacing w:before="11"/>
                            <w:ind w:left="40"/>
                          </w:pPr>
                          <w:r>
                            <w:fldChar w:fldCharType="begin"/>
                          </w:r>
                          <w:r>
                            <w:instrText xml:space="preserve"> PAGE </w:instrText>
                          </w:r>
                          <w:r>
                            <w:fldChar w:fldCharType="separate"/>
                          </w:r>
                          <w:r w:rsidR="00D90A9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E1A35" id="_x0000_t202" coordsize="21600,21600" o:spt="202" path="m,l,21600r21600,l21600,xe">
              <v:stroke joinstyle="miter"/>
              <v:path gradientshapeok="t" o:connecttype="rect"/>
            </v:shapetype>
            <v:shape id="Text Box 1" o:spid="_x0000_s1026" type="#_x0000_t202" style="position:absolute;margin-left:298.55pt;margin-top:741.6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ygnQIAAJEFAAAOAAAAZHJzL2Uyb0RvYy54bWysVG1vmzAQ/j5p/8Hyd8pLSQIopGpC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FaDMg31ek7lYDTfQdueoBt6LJlqro7UXxV4OJe+IwXlPHe9R9ECXjkoIW9MVSy&#10;NTUC1ghgoB2P5xaYmIXBjn3/eoZRAUd+5MWLmUnCJcl0uZNKv6OiRcZIsYQOW3ByvFN6dJ1cTCwu&#10;ctY0sE+Shj/bAMxxB0LDVXNmkrBN+xF78TbaRqETBvOtE3pZ5tzmm9CZ5/5ill1nm03m/zRx/TCp&#10;WVlSbsJMAvLDP2vQScpj688SUqJhpYEzKSm5320aiY4EBJzb71SQCzf3eRq2XsDlBSU/CL11EDv5&#10;PFo4YR7OnHjhRY7nx+t47oVxmOXPKd0xTv+dEupTHM+C2Sia33Lz7PeaG0lapmFENKxNcXR2IklN&#10;SbnlpW2tJqwZ7YtSmPSfSgHtnhpt9WokOopVD7sBUIyId6J8BOVKAcoCecJcA6MW8jtGPcyIFKtv&#10;ByIpRs17Do/QDJTJkJOxmwzCC7iaYo3RaG70OHgOnWT7GpDHh8TFLbyQiln1PmVxelfw7i2J04wy&#10;g+Xy33o9TdLVLwAAAP//AwBQSwMEFAAGAAgAAAAhAM4GQf3jAAAADQEAAA8AAABkcnMvZG93bnJl&#10;di54bWxMj8FOwzAMhu9IvENkJG4sbUfXUppOaGjigHbYAImj14SmokmqJOu6t8ec4Gj/n35/rtez&#10;GdikfOidFZAuEmDKtk72thPw/ra9K4GFiFbi4KwScFEB1s31VY2VdGe7V9MhdoxKbKhQgI5xrDgP&#10;rVYGw8KNylL25bzBSKPvuPR4pnIz8CxJVtxgb+mCxlFttGq/Dycj4GMzbl/nT427KZcvz1mxv/h2&#10;FuL2Zn56BBbVHP9g+NUndWjI6ehOVgY2CMgfipRQCu7L5RIYIausyIAdaZWnaQm8qfn/L5ofAAAA&#10;//8DAFBLAQItABQABgAIAAAAIQC2gziS/gAAAOEBAAATAAAAAAAAAAAAAAAAAAAAAABbQ29udGVu&#10;dF9UeXBlc10ueG1sUEsBAi0AFAAGAAgAAAAhADj9If/WAAAAlAEAAAsAAAAAAAAAAAAAAAAALwEA&#10;AF9yZWxzLy5yZWxzUEsBAi0AFAAGAAgAAAAhAMR7vKCdAgAAkQUAAA4AAAAAAAAAAAAAAAAALgIA&#10;AGRycy9lMm9Eb2MueG1sUEsBAi0AFAAGAAgAAAAhAM4GQf3jAAAADQEAAA8AAAAAAAAAAAAAAAAA&#10;9wQAAGRycy9kb3ducmV2LnhtbFBLBQYAAAAABAAEAPMAAAAHBgAAAAA=&#10;" filled="f" stroked="f">
              <v:path arrowok="t"/>
              <v:textbox inset="0,0,0,0">
                <w:txbxContent>
                  <w:p w14:paraId="7F04EEBC" w14:textId="7C4FBD04" w:rsidR="00785D5D" w:rsidRDefault="00785D5D">
                    <w:pPr>
                      <w:pStyle w:val="BodyText"/>
                      <w:spacing w:before="11"/>
                      <w:ind w:left="40"/>
                    </w:pPr>
                    <w:r>
                      <w:fldChar w:fldCharType="begin"/>
                    </w:r>
                    <w:r>
                      <w:instrText xml:space="preserve"> PAGE </w:instrText>
                    </w:r>
                    <w:r>
                      <w:fldChar w:fldCharType="separate"/>
                    </w:r>
                    <w:r w:rsidR="00D90A9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4884" w14:textId="77777777" w:rsidR="00A47D1E" w:rsidRDefault="00A47D1E">
      <w:r>
        <w:separator/>
      </w:r>
    </w:p>
  </w:footnote>
  <w:footnote w:type="continuationSeparator" w:id="0">
    <w:p w14:paraId="3A8A447D" w14:textId="77777777" w:rsidR="00A47D1E" w:rsidRDefault="00A4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2B7"/>
    <w:multiLevelType w:val="hybridMultilevel"/>
    <w:tmpl w:val="FE048850"/>
    <w:lvl w:ilvl="0" w:tplc="E1C87250">
      <w:numFmt w:val="bullet"/>
      <w:lvlText w:val=""/>
      <w:lvlJc w:val="left"/>
      <w:pPr>
        <w:ind w:left="856" w:hanging="360"/>
      </w:pPr>
      <w:rPr>
        <w:rFonts w:hint="default"/>
        <w:w w:val="100"/>
        <w:lang w:val="en-US" w:eastAsia="en-US" w:bidi="en-US"/>
      </w:rPr>
    </w:lvl>
    <w:lvl w:ilvl="1" w:tplc="01FEAF1A">
      <w:numFmt w:val="bullet"/>
      <w:lvlText w:val="•"/>
      <w:lvlJc w:val="left"/>
      <w:pPr>
        <w:ind w:left="1766" w:hanging="360"/>
      </w:pPr>
      <w:rPr>
        <w:rFonts w:hint="default"/>
        <w:lang w:val="en-US" w:eastAsia="en-US" w:bidi="en-US"/>
      </w:rPr>
    </w:lvl>
    <w:lvl w:ilvl="2" w:tplc="070A42E6">
      <w:numFmt w:val="bullet"/>
      <w:lvlText w:val="•"/>
      <w:lvlJc w:val="left"/>
      <w:pPr>
        <w:ind w:left="2672" w:hanging="360"/>
      </w:pPr>
      <w:rPr>
        <w:rFonts w:hint="default"/>
        <w:lang w:val="en-US" w:eastAsia="en-US" w:bidi="en-US"/>
      </w:rPr>
    </w:lvl>
    <w:lvl w:ilvl="3" w:tplc="CEC62210">
      <w:numFmt w:val="bullet"/>
      <w:lvlText w:val="•"/>
      <w:lvlJc w:val="left"/>
      <w:pPr>
        <w:ind w:left="3578" w:hanging="360"/>
      </w:pPr>
      <w:rPr>
        <w:rFonts w:hint="default"/>
        <w:lang w:val="en-US" w:eastAsia="en-US" w:bidi="en-US"/>
      </w:rPr>
    </w:lvl>
    <w:lvl w:ilvl="4" w:tplc="1FA6A37A">
      <w:numFmt w:val="bullet"/>
      <w:lvlText w:val="•"/>
      <w:lvlJc w:val="left"/>
      <w:pPr>
        <w:ind w:left="4484" w:hanging="360"/>
      </w:pPr>
      <w:rPr>
        <w:rFonts w:hint="default"/>
        <w:lang w:val="en-US" w:eastAsia="en-US" w:bidi="en-US"/>
      </w:rPr>
    </w:lvl>
    <w:lvl w:ilvl="5" w:tplc="F32446E4">
      <w:numFmt w:val="bullet"/>
      <w:lvlText w:val="•"/>
      <w:lvlJc w:val="left"/>
      <w:pPr>
        <w:ind w:left="5390" w:hanging="360"/>
      </w:pPr>
      <w:rPr>
        <w:rFonts w:hint="default"/>
        <w:lang w:val="en-US" w:eastAsia="en-US" w:bidi="en-US"/>
      </w:rPr>
    </w:lvl>
    <w:lvl w:ilvl="6" w:tplc="10DACA30">
      <w:numFmt w:val="bullet"/>
      <w:lvlText w:val="•"/>
      <w:lvlJc w:val="left"/>
      <w:pPr>
        <w:ind w:left="6296" w:hanging="360"/>
      </w:pPr>
      <w:rPr>
        <w:rFonts w:hint="default"/>
        <w:lang w:val="en-US" w:eastAsia="en-US" w:bidi="en-US"/>
      </w:rPr>
    </w:lvl>
    <w:lvl w:ilvl="7" w:tplc="449EE03A">
      <w:numFmt w:val="bullet"/>
      <w:lvlText w:val="•"/>
      <w:lvlJc w:val="left"/>
      <w:pPr>
        <w:ind w:left="7202" w:hanging="360"/>
      </w:pPr>
      <w:rPr>
        <w:rFonts w:hint="default"/>
        <w:lang w:val="en-US" w:eastAsia="en-US" w:bidi="en-US"/>
      </w:rPr>
    </w:lvl>
    <w:lvl w:ilvl="8" w:tplc="8BF4779E">
      <w:numFmt w:val="bullet"/>
      <w:lvlText w:val="•"/>
      <w:lvlJc w:val="left"/>
      <w:pPr>
        <w:ind w:left="81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B2"/>
    <w:rsid w:val="00031C72"/>
    <w:rsid w:val="00040398"/>
    <w:rsid w:val="00055629"/>
    <w:rsid w:val="0008150D"/>
    <w:rsid w:val="000A7495"/>
    <w:rsid w:val="000E35E7"/>
    <w:rsid w:val="000F3CBE"/>
    <w:rsid w:val="00113CA1"/>
    <w:rsid w:val="001349D9"/>
    <w:rsid w:val="00166190"/>
    <w:rsid w:val="00173BC6"/>
    <w:rsid w:val="001A32C2"/>
    <w:rsid w:val="001B7557"/>
    <w:rsid w:val="001D5B3E"/>
    <w:rsid w:val="001D7D57"/>
    <w:rsid w:val="00231392"/>
    <w:rsid w:val="00237DD0"/>
    <w:rsid w:val="002D5E86"/>
    <w:rsid w:val="002E480C"/>
    <w:rsid w:val="002F2E8B"/>
    <w:rsid w:val="00311E57"/>
    <w:rsid w:val="00373141"/>
    <w:rsid w:val="00392FD9"/>
    <w:rsid w:val="00397C40"/>
    <w:rsid w:val="003C008F"/>
    <w:rsid w:val="003E0367"/>
    <w:rsid w:val="004242D5"/>
    <w:rsid w:val="004246AE"/>
    <w:rsid w:val="004A1CE1"/>
    <w:rsid w:val="004D2C3B"/>
    <w:rsid w:val="004F35B2"/>
    <w:rsid w:val="005071D6"/>
    <w:rsid w:val="00540261"/>
    <w:rsid w:val="006429B2"/>
    <w:rsid w:val="00657EE6"/>
    <w:rsid w:val="006B2216"/>
    <w:rsid w:val="00707686"/>
    <w:rsid w:val="00715D8F"/>
    <w:rsid w:val="007347AC"/>
    <w:rsid w:val="007546D7"/>
    <w:rsid w:val="007571A4"/>
    <w:rsid w:val="00785D5D"/>
    <w:rsid w:val="00872970"/>
    <w:rsid w:val="008A6455"/>
    <w:rsid w:val="008C50AE"/>
    <w:rsid w:val="008F54CA"/>
    <w:rsid w:val="0091563B"/>
    <w:rsid w:val="009813D1"/>
    <w:rsid w:val="00994762"/>
    <w:rsid w:val="009B1619"/>
    <w:rsid w:val="009C7263"/>
    <w:rsid w:val="009E0448"/>
    <w:rsid w:val="00A11924"/>
    <w:rsid w:val="00A47D1E"/>
    <w:rsid w:val="00A71044"/>
    <w:rsid w:val="00A81FE0"/>
    <w:rsid w:val="00A83A60"/>
    <w:rsid w:val="00AB36E0"/>
    <w:rsid w:val="00AD29E3"/>
    <w:rsid w:val="00AE71C2"/>
    <w:rsid w:val="00AF5A00"/>
    <w:rsid w:val="00B017B3"/>
    <w:rsid w:val="00B407F1"/>
    <w:rsid w:val="00B5654E"/>
    <w:rsid w:val="00B96505"/>
    <w:rsid w:val="00BB405E"/>
    <w:rsid w:val="00BC0D88"/>
    <w:rsid w:val="00BD53A2"/>
    <w:rsid w:val="00C24001"/>
    <w:rsid w:val="00C32BFD"/>
    <w:rsid w:val="00C3632F"/>
    <w:rsid w:val="00C41426"/>
    <w:rsid w:val="00C65209"/>
    <w:rsid w:val="00C75D4C"/>
    <w:rsid w:val="00CF2597"/>
    <w:rsid w:val="00D21C7F"/>
    <w:rsid w:val="00D47858"/>
    <w:rsid w:val="00D858A7"/>
    <w:rsid w:val="00D87B4F"/>
    <w:rsid w:val="00D90A9D"/>
    <w:rsid w:val="00DD372E"/>
    <w:rsid w:val="00DF6563"/>
    <w:rsid w:val="00E12DC7"/>
    <w:rsid w:val="00E843BD"/>
    <w:rsid w:val="00EC29A8"/>
    <w:rsid w:val="00EC59C6"/>
    <w:rsid w:val="00F16ED2"/>
    <w:rsid w:val="00F4314F"/>
    <w:rsid w:val="00F64109"/>
    <w:rsid w:val="00F76787"/>
    <w:rsid w:val="00FA4598"/>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ACEFC"/>
  <w15:docId w15:val="{AE351FEC-5598-8241-889C-D48B784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472"/>
      <w:outlineLvl w:val="0"/>
    </w:pPr>
    <w:rPr>
      <w:sz w:val="24"/>
      <w:szCs w:val="24"/>
    </w:rPr>
  </w:style>
  <w:style w:type="paragraph" w:styleId="Heading2">
    <w:name w:val="heading 2"/>
    <w:basedOn w:val="Normal"/>
    <w:uiPriority w:val="9"/>
    <w:unhideWhenUsed/>
    <w:qFormat/>
    <w:pPr>
      <w:ind w:left="312"/>
      <w:outlineLvl w:val="1"/>
    </w:pPr>
    <w:rPr>
      <w:b/>
      <w:bCs/>
    </w:rPr>
  </w:style>
  <w:style w:type="paragraph" w:styleId="Heading3">
    <w:name w:val="heading 3"/>
    <w:basedOn w:val="Normal"/>
    <w:uiPriority w:val="9"/>
    <w:unhideWhenUsed/>
    <w:qFormat/>
    <w:pPr>
      <w:ind w:left="312"/>
      <w:outlineLvl w:val="2"/>
    </w:pPr>
    <w:rPr>
      <w:rFonts w:ascii="TimesNewRomanPS-BoldItalicMT" w:eastAsia="TimesNewRomanPS-BoldItalicMT" w:hAnsi="TimesNewRomanPS-BoldItalicMT" w:cs="TimesNewRomanPS-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CBE"/>
    <w:pPr>
      <w:tabs>
        <w:tab w:val="center" w:pos="4680"/>
        <w:tab w:val="right" w:pos="9360"/>
      </w:tabs>
    </w:pPr>
  </w:style>
  <w:style w:type="character" w:customStyle="1" w:styleId="HeaderChar">
    <w:name w:val="Header Char"/>
    <w:basedOn w:val="DefaultParagraphFont"/>
    <w:link w:val="Header"/>
    <w:uiPriority w:val="99"/>
    <w:rsid w:val="000F3CBE"/>
    <w:rPr>
      <w:rFonts w:ascii="Times New Roman" w:eastAsia="Times New Roman" w:hAnsi="Times New Roman" w:cs="Times New Roman"/>
      <w:lang w:bidi="en-US"/>
    </w:rPr>
  </w:style>
  <w:style w:type="paragraph" w:styleId="Footer">
    <w:name w:val="footer"/>
    <w:basedOn w:val="Normal"/>
    <w:link w:val="FooterChar"/>
    <w:uiPriority w:val="99"/>
    <w:unhideWhenUsed/>
    <w:rsid w:val="000F3CBE"/>
    <w:pPr>
      <w:tabs>
        <w:tab w:val="center" w:pos="4680"/>
        <w:tab w:val="right" w:pos="9360"/>
      </w:tabs>
    </w:pPr>
  </w:style>
  <w:style w:type="character" w:customStyle="1" w:styleId="FooterChar">
    <w:name w:val="Footer Char"/>
    <w:basedOn w:val="DefaultParagraphFont"/>
    <w:link w:val="Footer"/>
    <w:uiPriority w:val="99"/>
    <w:rsid w:val="000F3CBE"/>
    <w:rPr>
      <w:rFonts w:ascii="Times New Roman" w:eastAsia="Times New Roman" w:hAnsi="Times New Roman" w:cs="Times New Roman"/>
      <w:lang w:bidi="en-US"/>
    </w:rPr>
  </w:style>
  <w:style w:type="paragraph" w:styleId="NormalWeb">
    <w:name w:val="Normal (Web)"/>
    <w:basedOn w:val="Normal"/>
    <w:uiPriority w:val="99"/>
    <w:semiHidden/>
    <w:unhideWhenUsed/>
    <w:rsid w:val="00872970"/>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872970"/>
    <w:rPr>
      <w:b/>
      <w:bCs/>
    </w:rPr>
  </w:style>
  <w:style w:type="character" w:styleId="Hyperlink">
    <w:name w:val="Hyperlink"/>
    <w:basedOn w:val="DefaultParagraphFont"/>
    <w:uiPriority w:val="99"/>
    <w:unhideWhenUsed/>
    <w:rsid w:val="00872970"/>
    <w:rPr>
      <w:color w:val="0000FF"/>
      <w:u w:val="single"/>
    </w:rPr>
  </w:style>
  <w:style w:type="character" w:styleId="Emphasis">
    <w:name w:val="Emphasis"/>
    <w:basedOn w:val="DefaultParagraphFont"/>
    <w:uiPriority w:val="20"/>
    <w:qFormat/>
    <w:rsid w:val="00872970"/>
    <w:rPr>
      <w:i/>
      <w:iCs/>
    </w:rPr>
  </w:style>
  <w:style w:type="character" w:customStyle="1" w:styleId="UnresolvedMention">
    <w:name w:val="Unresolved Mention"/>
    <w:basedOn w:val="DefaultParagraphFont"/>
    <w:uiPriority w:val="99"/>
    <w:semiHidden/>
    <w:unhideWhenUsed/>
    <w:rsid w:val="00E12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2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wyo.edu/generalcounsel/_files/docs/uw-reg-6-802.pdf)" TargetMode="External"/><Relationship Id="rId18" Type="http://schemas.openxmlformats.org/officeDocument/2006/relationships/hyperlink" Target="http://www.uwyo.edu/uwp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wyo.edu/dos/)" TargetMode="External"/><Relationship Id="rId17" Type="http://schemas.openxmlformats.org/officeDocument/2006/relationships/hyperlink" Target="http://www.uwyo.edu/dos" TargetMode="External"/><Relationship Id="rId2" Type="http://schemas.openxmlformats.org/officeDocument/2006/relationships/numbering" Target="numbering.xml"/><Relationship Id="rId16" Type="http://schemas.openxmlformats.org/officeDocument/2006/relationships/hyperlink" Target="http://www.uwyo.edu/acadaffai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dos/conduct/)" TargetMode="External"/><Relationship Id="rId5" Type="http://schemas.openxmlformats.org/officeDocument/2006/relationships/webSettings" Target="webSettings.xml"/><Relationship Id="rId15" Type="http://schemas.openxmlformats.org/officeDocument/2006/relationships/hyperlink" Target="http://www.uwyo.edu/ucc" TargetMode="External"/><Relationship Id="rId10" Type="http://schemas.openxmlformats.org/officeDocument/2006/relationships/hyperlink" Target="http://www2.ed.gov/about/offices/list/ocr/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rt.blakely@uwyo.edu" TargetMode="External"/><Relationship Id="rId14" Type="http://schemas.openxmlformats.org/officeDocument/2006/relationships/hyperlink" Target="http://www.uwyo.edu/studentaff/s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797D-8747-4F9B-AC49-FA36D962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2506</Words>
  <Characters>14289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Painter</dc:creator>
  <cp:lastModifiedBy>Christopher P. Weber</cp:lastModifiedBy>
  <cp:revision>2</cp:revision>
  <dcterms:created xsi:type="dcterms:W3CDTF">2019-07-29T22:02:00Z</dcterms:created>
  <dcterms:modified xsi:type="dcterms:W3CDTF">2019-07-29T22:02:00Z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for Office 365</vt:lpwstr>
  </property>
  <property fmtid="{D5CDD505-2E9C-101B-9397-08002B2CF9AE}" pid="4" name="LastSaved">
    <vt:filetime>2019-01-11T00:00:00Z</vt:filetime>
  </property>
</Properties>
</file>