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AF8D4" w14:textId="77777777" w:rsidR="002740C6" w:rsidRDefault="002740C6" w:rsidP="0034603E">
      <w:pPr>
        <w:pStyle w:val="Title"/>
        <w:jc w:val="left"/>
        <w:rPr>
          <w:rFonts w:asciiTheme="minorHAnsi" w:hAnsiTheme="minorHAnsi"/>
          <w:sz w:val="32"/>
          <w:szCs w:val="26"/>
        </w:rPr>
      </w:pPr>
    </w:p>
    <w:p w14:paraId="5D88B042" w14:textId="77777777" w:rsidR="00D06D0A" w:rsidRPr="00F847C9" w:rsidRDefault="0034603E">
      <w:pPr>
        <w:pStyle w:val="Title"/>
        <w:rPr>
          <w:rFonts w:asciiTheme="minorHAnsi" w:hAnsiTheme="minorHAnsi"/>
          <w:sz w:val="40"/>
          <w:szCs w:val="26"/>
        </w:rPr>
      </w:pPr>
      <w:r w:rsidRPr="00F847C9">
        <w:rPr>
          <w:rFonts w:asciiTheme="minorHAnsi" w:hAnsiTheme="minorHAnsi"/>
          <w:sz w:val="40"/>
          <w:szCs w:val="26"/>
        </w:rPr>
        <w:t>Advanced Criminal Procedure</w:t>
      </w:r>
    </w:p>
    <w:p w14:paraId="5FDECC9C" w14:textId="7C2DA925" w:rsidR="00D06D0A" w:rsidRPr="00F847C9" w:rsidRDefault="0034603E">
      <w:pPr>
        <w:pStyle w:val="Subtitle"/>
        <w:rPr>
          <w:rFonts w:asciiTheme="minorHAnsi" w:hAnsiTheme="minorHAnsi" w:cs="Times New Roman"/>
          <w:b/>
          <w:bCs/>
          <w:sz w:val="32"/>
          <w:szCs w:val="26"/>
        </w:rPr>
      </w:pPr>
      <w:r w:rsidRPr="00F847C9">
        <w:rPr>
          <w:rFonts w:asciiTheme="minorHAnsi" w:hAnsiTheme="minorHAnsi" w:cs="Times New Roman"/>
          <w:b/>
          <w:bCs/>
          <w:sz w:val="32"/>
          <w:szCs w:val="26"/>
        </w:rPr>
        <w:t>Spring</w:t>
      </w:r>
      <w:r w:rsidR="000E54FC" w:rsidRPr="00F847C9">
        <w:rPr>
          <w:rFonts w:asciiTheme="minorHAnsi" w:hAnsiTheme="minorHAnsi" w:cs="Times New Roman"/>
          <w:b/>
          <w:bCs/>
          <w:sz w:val="32"/>
          <w:szCs w:val="26"/>
        </w:rPr>
        <w:t xml:space="preserve"> 20</w:t>
      </w:r>
      <w:r w:rsidR="002502A1">
        <w:rPr>
          <w:rFonts w:asciiTheme="minorHAnsi" w:hAnsiTheme="minorHAnsi" w:cs="Times New Roman"/>
          <w:b/>
          <w:bCs/>
          <w:sz w:val="32"/>
          <w:szCs w:val="26"/>
        </w:rPr>
        <w:t>20</w:t>
      </w:r>
      <w:r w:rsidR="000E54FC" w:rsidRPr="00F847C9">
        <w:rPr>
          <w:rFonts w:asciiTheme="minorHAnsi" w:hAnsiTheme="minorHAnsi" w:cs="Times New Roman"/>
          <w:b/>
          <w:bCs/>
          <w:sz w:val="32"/>
          <w:szCs w:val="26"/>
        </w:rPr>
        <w:t xml:space="preserve"> Syllabus</w:t>
      </w:r>
    </w:p>
    <w:p w14:paraId="015C6773" w14:textId="77777777" w:rsidR="002740C6" w:rsidRDefault="002740C6" w:rsidP="0029127B">
      <w:pPr>
        <w:pStyle w:val="Heading1"/>
        <w:rPr>
          <w:rFonts w:asciiTheme="minorHAnsi" w:hAnsiTheme="minorHAnsi"/>
          <w:sz w:val="26"/>
          <w:szCs w:val="26"/>
        </w:rPr>
      </w:pPr>
    </w:p>
    <w:p w14:paraId="50F95409" w14:textId="77777777" w:rsidR="0029127B" w:rsidRDefault="00600337" w:rsidP="0029127B">
      <w:pPr>
        <w:pStyle w:val="Heading1"/>
        <w:rPr>
          <w:rFonts w:asciiTheme="minorHAnsi" w:hAnsiTheme="minorHAnsi"/>
          <w:b w:val="0"/>
          <w:sz w:val="26"/>
          <w:szCs w:val="26"/>
        </w:rPr>
      </w:pPr>
      <w:r>
        <w:rPr>
          <w:rFonts w:asciiTheme="minorHAnsi" w:hAnsiTheme="minorHAnsi"/>
          <w:sz w:val="26"/>
          <w:szCs w:val="26"/>
        </w:rPr>
        <w:t>Professor</w:t>
      </w:r>
      <w:r w:rsidR="00D06D0A" w:rsidRPr="000E54FC">
        <w:rPr>
          <w:rFonts w:asciiTheme="minorHAnsi" w:hAnsiTheme="minorHAnsi"/>
          <w:sz w:val="26"/>
          <w:szCs w:val="26"/>
        </w:rPr>
        <w:t>:</w:t>
      </w:r>
      <w:r w:rsidR="002740C6">
        <w:rPr>
          <w:rFonts w:asciiTheme="minorHAnsi" w:hAnsiTheme="minorHAnsi"/>
          <w:sz w:val="26"/>
          <w:szCs w:val="26"/>
        </w:rPr>
        <w:t xml:space="preserve"> </w:t>
      </w:r>
      <w:r w:rsidR="000E54FC">
        <w:rPr>
          <w:rFonts w:asciiTheme="minorHAnsi" w:hAnsiTheme="minorHAnsi"/>
          <w:b w:val="0"/>
          <w:sz w:val="26"/>
          <w:szCs w:val="26"/>
        </w:rPr>
        <w:t>Lauren McLane</w:t>
      </w:r>
    </w:p>
    <w:p w14:paraId="0819AC06" w14:textId="588AC3BB" w:rsidR="00D720F1" w:rsidRDefault="0029127B" w:rsidP="0029127B">
      <w:pPr>
        <w:pStyle w:val="Heading1"/>
        <w:rPr>
          <w:rFonts w:asciiTheme="minorHAnsi" w:hAnsiTheme="minorHAnsi"/>
          <w:b w:val="0"/>
          <w:sz w:val="26"/>
          <w:szCs w:val="26"/>
        </w:rPr>
      </w:pPr>
      <w:r>
        <w:rPr>
          <w:rFonts w:asciiTheme="minorHAnsi" w:hAnsiTheme="minorHAnsi"/>
          <w:sz w:val="26"/>
          <w:szCs w:val="26"/>
        </w:rPr>
        <w:t xml:space="preserve">Course: </w:t>
      </w:r>
      <w:r w:rsidR="00D720F1">
        <w:rPr>
          <w:rFonts w:asciiTheme="minorHAnsi" w:hAnsiTheme="minorHAnsi"/>
          <w:b w:val="0"/>
          <w:sz w:val="26"/>
          <w:szCs w:val="26"/>
        </w:rPr>
        <w:t>Advanced Crim Pro</w:t>
      </w:r>
      <w:r w:rsidR="005715C1">
        <w:rPr>
          <w:rFonts w:asciiTheme="minorHAnsi" w:hAnsiTheme="minorHAnsi"/>
          <w:b w:val="0"/>
          <w:sz w:val="26"/>
          <w:szCs w:val="26"/>
        </w:rPr>
        <w:t>—</w:t>
      </w:r>
      <w:r w:rsidR="00D720F1">
        <w:rPr>
          <w:rFonts w:asciiTheme="minorHAnsi" w:hAnsiTheme="minorHAnsi"/>
          <w:b w:val="0"/>
          <w:sz w:val="26"/>
          <w:szCs w:val="26"/>
        </w:rPr>
        <w:t xml:space="preserve">CRIMJ </w:t>
      </w:r>
      <w:r w:rsidR="001F72AF">
        <w:rPr>
          <w:rFonts w:asciiTheme="minorHAnsi" w:hAnsiTheme="minorHAnsi"/>
          <w:b w:val="0"/>
          <w:sz w:val="26"/>
          <w:szCs w:val="26"/>
        </w:rPr>
        <w:t>4140</w:t>
      </w:r>
      <w:bookmarkStart w:id="0" w:name="_GoBack"/>
      <w:bookmarkEnd w:id="0"/>
      <w:r w:rsidR="00D720F1">
        <w:rPr>
          <w:rFonts w:asciiTheme="minorHAnsi" w:hAnsiTheme="minorHAnsi"/>
          <w:b w:val="0"/>
          <w:sz w:val="26"/>
          <w:szCs w:val="26"/>
        </w:rPr>
        <w:tab/>
      </w:r>
      <w:r w:rsidR="00D720F1">
        <w:rPr>
          <w:rFonts w:asciiTheme="minorHAnsi" w:hAnsiTheme="minorHAnsi"/>
          <w:b w:val="0"/>
          <w:sz w:val="26"/>
          <w:szCs w:val="26"/>
        </w:rPr>
        <w:tab/>
      </w:r>
      <w:r w:rsidR="00D720F1">
        <w:rPr>
          <w:rFonts w:asciiTheme="minorHAnsi" w:hAnsiTheme="minorHAnsi"/>
          <w:b w:val="0"/>
          <w:sz w:val="26"/>
          <w:szCs w:val="26"/>
        </w:rPr>
        <w:tab/>
      </w:r>
      <w:r>
        <w:rPr>
          <w:rFonts w:asciiTheme="minorHAnsi" w:hAnsiTheme="minorHAnsi"/>
          <w:b w:val="0"/>
          <w:sz w:val="26"/>
          <w:szCs w:val="26"/>
        </w:rPr>
        <w:tab/>
      </w:r>
    </w:p>
    <w:p w14:paraId="5BE91D72" w14:textId="77777777" w:rsidR="0029127B" w:rsidRDefault="0029127B" w:rsidP="0029127B">
      <w:pPr>
        <w:pStyle w:val="Heading1"/>
        <w:rPr>
          <w:rFonts w:asciiTheme="minorHAnsi" w:hAnsiTheme="minorHAnsi"/>
          <w:sz w:val="26"/>
          <w:szCs w:val="26"/>
        </w:rPr>
      </w:pPr>
      <w:r>
        <w:rPr>
          <w:rFonts w:asciiTheme="minorHAnsi" w:hAnsiTheme="minorHAnsi"/>
          <w:sz w:val="26"/>
          <w:szCs w:val="26"/>
        </w:rPr>
        <w:t>Course Meetings—</w:t>
      </w:r>
    </w:p>
    <w:p w14:paraId="191B9242" w14:textId="77777777" w:rsidR="00D720F1" w:rsidRDefault="00D720F1" w:rsidP="00D720F1">
      <w:pPr>
        <w:rPr>
          <w:rFonts w:asciiTheme="minorHAnsi" w:hAnsiTheme="minorHAnsi"/>
          <w:b/>
          <w:bCs/>
          <w:sz w:val="26"/>
          <w:szCs w:val="26"/>
        </w:rPr>
      </w:pPr>
      <w:r>
        <w:rPr>
          <w:rFonts w:asciiTheme="minorHAnsi" w:hAnsiTheme="minorHAnsi"/>
          <w:b/>
          <w:bCs/>
          <w:sz w:val="26"/>
          <w:szCs w:val="26"/>
        </w:rPr>
        <w:t>Tuesdays &amp; Thursdays</w:t>
      </w:r>
      <w:r w:rsidRPr="000E54FC">
        <w:rPr>
          <w:rFonts w:asciiTheme="minorHAnsi" w:hAnsiTheme="minorHAnsi"/>
          <w:b/>
          <w:bCs/>
          <w:sz w:val="26"/>
          <w:szCs w:val="26"/>
        </w:rPr>
        <w:t>:</w:t>
      </w:r>
    </w:p>
    <w:p w14:paraId="51C69A69" w14:textId="5E807FFB" w:rsidR="00D720F1" w:rsidRPr="00D720F1" w:rsidRDefault="002502A1" w:rsidP="00D720F1">
      <w:pPr>
        <w:rPr>
          <w:rFonts w:asciiTheme="minorHAnsi" w:hAnsiTheme="minorHAnsi"/>
          <w:bCs/>
          <w:sz w:val="26"/>
          <w:szCs w:val="26"/>
        </w:rPr>
      </w:pPr>
      <w:r>
        <w:rPr>
          <w:rFonts w:asciiTheme="minorHAnsi" w:hAnsiTheme="minorHAnsi"/>
          <w:bCs/>
          <w:sz w:val="26"/>
          <w:szCs w:val="26"/>
        </w:rPr>
        <w:t>2:45-4:00 p.m.</w:t>
      </w:r>
      <w:r w:rsidR="00D720F1">
        <w:rPr>
          <w:rFonts w:asciiTheme="minorHAnsi" w:hAnsiTheme="minorHAnsi"/>
          <w:bCs/>
          <w:sz w:val="26"/>
          <w:szCs w:val="26"/>
        </w:rPr>
        <w:t xml:space="preserve">, </w:t>
      </w:r>
      <w:r w:rsidR="00D720F1">
        <w:rPr>
          <w:rFonts w:asciiTheme="minorHAnsi" w:hAnsiTheme="minorHAnsi"/>
          <w:b/>
          <w:bCs/>
          <w:sz w:val="26"/>
          <w:szCs w:val="26"/>
        </w:rPr>
        <w:t>C</w:t>
      </w:r>
      <w:r>
        <w:rPr>
          <w:rFonts w:asciiTheme="minorHAnsi" w:hAnsiTheme="minorHAnsi"/>
          <w:b/>
          <w:bCs/>
          <w:sz w:val="26"/>
          <w:szCs w:val="26"/>
        </w:rPr>
        <w:t>lassroom Bldg</w:t>
      </w:r>
      <w:r w:rsidR="00D720F1">
        <w:rPr>
          <w:rFonts w:asciiTheme="minorHAnsi" w:hAnsiTheme="minorHAnsi"/>
          <w:b/>
          <w:bCs/>
          <w:sz w:val="26"/>
          <w:szCs w:val="26"/>
        </w:rPr>
        <w:t xml:space="preserve">: </w:t>
      </w:r>
      <w:r w:rsidR="00D720F1">
        <w:rPr>
          <w:rFonts w:asciiTheme="minorHAnsi" w:hAnsiTheme="minorHAnsi"/>
          <w:bCs/>
          <w:sz w:val="26"/>
          <w:szCs w:val="26"/>
        </w:rPr>
        <w:t>1</w:t>
      </w:r>
      <w:r>
        <w:rPr>
          <w:rFonts w:asciiTheme="minorHAnsi" w:hAnsiTheme="minorHAnsi"/>
          <w:bCs/>
          <w:sz w:val="26"/>
          <w:szCs w:val="26"/>
        </w:rPr>
        <w:t>03</w:t>
      </w:r>
    </w:p>
    <w:p w14:paraId="4B1E7CF8" w14:textId="77777777" w:rsidR="00600337" w:rsidRDefault="00D06D0A">
      <w:pPr>
        <w:rPr>
          <w:rFonts w:asciiTheme="minorHAnsi" w:hAnsiTheme="minorHAnsi"/>
          <w:b/>
          <w:bCs/>
          <w:sz w:val="26"/>
          <w:szCs w:val="26"/>
        </w:rPr>
      </w:pPr>
      <w:r w:rsidRPr="000E54FC">
        <w:rPr>
          <w:rFonts w:asciiTheme="minorHAnsi" w:hAnsiTheme="minorHAnsi"/>
          <w:b/>
          <w:bCs/>
          <w:sz w:val="26"/>
          <w:szCs w:val="26"/>
        </w:rPr>
        <w:t>Office</w:t>
      </w:r>
      <w:r w:rsidR="00D720F1">
        <w:rPr>
          <w:rFonts w:asciiTheme="minorHAnsi" w:hAnsiTheme="minorHAnsi"/>
          <w:b/>
          <w:bCs/>
          <w:sz w:val="26"/>
          <w:szCs w:val="26"/>
        </w:rPr>
        <w:t>s</w:t>
      </w:r>
      <w:r w:rsidRPr="000E54FC">
        <w:rPr>
          <w:rFonts w:asciiTheme="minorHAnsi" w:hAnsiTheme="minorHAnsi"/>
          <w:b/>
          <w:bCs/>
          <w:sz w:val="26"/>
          <w:szCs w:val="26"/>
        </w:rPr>
        <w:t>:</w:t>
      </w:r>
      <w:r w:rsidR="00600337">
        <w:rPr>
          <w:rFonts w:asciiTheme="minorHAnsi" w:hAnsiTheme="minorHAnsi"/>
          <w:b/>
          <w:bCs/>
          <w:sz w:val="26"/>
          <w:szCs w:val="26"/>
        </w:rPr>
        <w:t xml:space="preserve"> </w:t>
      </w:r>
      <w:r w:rsidR="00D720F1" w:rsidRPr="00D720F1">
        <w:rPr>
          <w:rFonts w:asciiTheme="minorHAnsi" w:hAnsiTheme="minorHAnsi"/>
          <w:bCs/>
          <w:sz w:val="26"/>
          <w:szCs w:val="26"/>
        </w:rPr>
        <w:t>Law Bldg</w:t>
      </w:r>
      <w:r w:rsidR="00D720F1">
        <w:rPr>
          <w:rFonts w:asciiTheme="minorHAnsi" w:hAnsiTheme="minorHAnsi"/>
          <w:bCs/>
          <w:sz w:val="26"/>
          <w:szCs w:val="26"/>
        </w:rPr>
        <w:t xml:space="preserve"> in RM</w:t>
      </w:r>
      <w:r w:rsidR="00D720F1">
        <w:rPr>
          <w:rFonts w:asciiTheme="minorHAnsi" w:hAnsiTheme="minorHAnsi"/>
          <w:b/>
          <w:bCs/>
          <w:sz w:val="26"/>
          <w:szCs w:val="26"/>
        </w:rPr>
        <w:t xml:space="preserve"> </w:t>
      </w:r>
      <w:r w:rsidR="000E54FC">
        <w:rPr>
          <w:rFonts w:asciiTheme="minorHAnsi" w:hAnsiTheme="minorHAnsi"/>
          <w:bCs/>
          <w:sz w:val="26"/>
          <w:szCs w:val="26"/>
        </w:rPr>
        <w:t>110</w:t>
      </w:r>
      <w:r w:rsidR="00D720F1">
        <w:rPr>
          <w:rFonts w:asciiTheme="minorHAnsi" w:hAnsiTheme="minorHAnsi"/>
          <w:bCs/>
          <w:sz w:val="26"/>
          <w:szCs w:val="26"/>
        </w:rPr>
        <w:t xml:space="preserve"> AND A&amp;S Bldg in RM 402</w:t>
      </w:r>
      <w:r w:rsidRPr="000E54FC">
        <w:rPr>
          <w:rFonts w:asciiTheme="minorHAnsi" w:hAnsiTheme="minorHAnsi"/>
          <w:b/>
          <w:bCs/>
          <w:sz w:val="26"/>
          <w:szCs w:val="26"/>
        </w:rPr>
        <w:tab/>
      </w:r>
      <w:r w:rsidRPr="000E54FC">
        <w:rPr>
          <w:rFonts w:asciiTheme="minorHAnsi" w:hAnsiTheme="minorHAnsi"/>
          <w:b/>
          <w:bCs/>
          <w:sz w:val="26"/>
          <w:szCs w:val="26"/>
        </w:rPr>
        <w:tab/>
      </w:r>
      <w:r w:rsidRPr="000E54FC">
        <w:rPr>
          <w:rFonts w:asciiTheme="minorHAnsi" w:hAnsiTheme="minorHAnsi"/>
          <w:b/>
          <w:bCs/>
          <w:sz w:val="26"/>
          <w:szCs w:val="26"/>
        </w:rPr>
        <w:tab/>
      </w:r>
      <w:r w:rsidRPr="000E54FC">
        <w:rPr>
          <w:rFonts w:asciiTheme="minorHAnsi" w:hAnsiTheme="minorHAnsi"/>
          <w:b/>
          <w:bCs/>
          <w:sz w:val="26"/>
          <w:szCs w:val="26"/>
        </w:rPr>
        <w:tab/>
      </w:r>
      <w:r w:rsidRPr="000E54FC">
        <w:rPr>
          <w:rFonts w:asciiTheme="minorHAnsi" w:hAnsiTheme="minorHAnsi"/>
          <w:b/>
          <w:bCs/>
          <w:sz w:val="26"/>
          <w:szCs w:val="26"/>
        </w:rPr>
        <w:tab/>
      </w:r>
      <w:r w:rsidR="000E54FC">
        <w:rPr>
          <w:rFonts w:asciiTheme="minorHAnsi" w:hAnsiTheme="minorHAnsi"/>
          <w:b/>
          <w:bCs/>
          <w:sz w:val="26"/>
          <w:szCs w:val="26"/>
        </w:rPr>
        <w:tab/>
      </w:r>
    </w:p>
    <w:p w14:paraId="6BAD133A" w14:textId="77777777" w:rsidR="00D06D0A" w:rsidRPr="000E54FC" w:rsidRDefault="00600337" w:rsidP="00D720F1">
      <w:pPr>
        <w:ind w:left="5760" w:hanging="5760"/>
        <w:rPr>
          <w:rFonts w:asciiTheme="minorHAnsi" w:hAnsiTheme="minorHAnsi"/>
          <w:b/>
          <w:bCs/>
          <w:sz w:val="26"/>
          <w:szCs w:val="26"/>
        </w:rPr>
      </w:pPr>
      <w:r w:rsidRPr="000E54FC">
        <w:rPr>
          <w:rFonts w:asciiTheme="minorHAnsi" w:hAnsiTheme="minorHAnsi"/>
          <w:b/>
          <w:bCs/>
          <w:sz w:val="26"/>
          <w:szCs w:val="26"/>
        </w:rPr>
        <w:t>Phone:</w:t>
      </w:r>
      <w:r>
        <w:rPr>
          <w:rFonts w:asciiTheme="minorHAnsi" w:hAnsiTheme="minorHAnsi"/>
          <w:b/>
          <w:bCs/>
          <w:sz w:val="26"/>
          <w:szCs w:val="26"/>
        </w:rPr>
        <w:t xml:space="preserve"> </w:t>
      </w:r>
      <w:r w:rsidRPr="000E54FC">
        <w:rPr>
          <w:rFonts w:asciiTheme="minorHAnsi" w:hAnsiTheme="minorHAnsi"/>
          <w:bCs/>
          <w:sz w:val="26"/>
          <w:szCs w:val="26"/>
        </w:rPr>
        <w:t>766-</w:t>
      </w:r>
      <w:r>
        <w:rPr>
          <w:rFonts w:asciiTheme="minorHAnsi" w:hAnsiTheme="minorHAnsi"/>
          <w:bCs/>
          <w:sz w:val="26"/>
          <w:szCs w:val="26"/>
        </w:rPr>
        <w:t>311</w:t>
      </w:r>
      <w:r w:rsidR="00D720F1">
        <w:rPr>
          <w:rFonts w:asciiTheme="minorHAnsi" w:hAnsiTheme="minorHAnsi"/>
          <w:bCs/>
          <w:sz w:val="26"/>
          <w:szCs w:val="26"/>
        </w:rPr>
        <w:t>8</w:t>
      </w:r>
      <w:r w:rsidR="00D720F1">
        <w:rPr>
          <w:rFonts w:asciiTheme="minorHAnsi" w:hAnsiTheme="minorHAnsi"/>
          <w:bCs/>
          <w:sz w:val="26"/>
          <w:szCs w:val="26"/>
        </w:rPr>
        <w:tab/>
      </w:r>
    </w:p>
    <w:p w14:paraId="69C78FCE" w14:textId="77777777" w:rsidR="00D06D0A" w:rsidRPr="00600337" w:rsidRDefault="00D06D0A">
      <w:pPr>
        <w:rPr>
          <w:rFonts w:asciiTheme="minorHAnsi" w:hAnsiTheme="minorHAnsi"/>
          <w:bCs/>
          <w:sz w:val="26"/>
          <w:szCs w:val="26"/>
        </w:rPr>
      </w:pPr>
      <w:r w:rsidRPr="000E54FC">
        <w:rPr>
          <w:rFonts w:asciiTheme="minorHAnsi" w:hAnsiTheme="minorHAnsi"/>
          <w:b/>
          <w:bCs/>
          <w:sz w:val="26"/>
          <w:szCs w:val="26"/>
        </w:rPr>
        <w:t>E-mail:</w:t>
      </w:r>
      <w:r w:rsidR="00600337">
        <w:rPr>
          <w:rFonts w:asciiTheme="minorHAnsi" w:hAnsiTheme="minorHAnsi"/>
          <w:b/>
          <w:bCs/>
          <w:sz w:val="26"/>
          <w:szCs w:val="26"/>
        </w:rPr>
        <w:t xml:space="preserve"> </w:t>
      </w:r>
      <w:r w:rsidR="000E54FC">
        <w:rPr>
          <w:rStyle w:val="Hyperlink"/>
          <w:rFonts w:asciiTheme="minorHAnsi" w:hAnsiTheme="minorHAnsi"/>
          <w:bCs/>
          <w:color w:val="auto"/>
          <w:sz w:val="26"/>
          <w:szCs w:val="26"/>
          <w:u w:val="none"/>
        </w:rPr>
        <w:t>lmclane@uwyo.edu</w:t>
      </w:r>
      <w:r w:rsidR="00C513A4" w:rsidRPr="000E54FC">
        <w:rPr>
          <w:rFonts w:asciiTheme="minorHAnsi" w:hAnsiTheme="minorHAnsi"/>
          <w:b/>
          <w:bCs/>
          <w:sz w:val="26"/>
          <w:szCs w:val="26"/>
        </w:rPr>
        <w:tab/>
      </w:r>
      <w:r w:rsidR="00C513A4" w:rsidRPr="000E54FC">
        <w:rPr>
          <w:rFonts w:asciiTheme="minorHAnsi" w:hAnsiTheme="minorHAnsi"/>
          <w:b/>
          <w:bCs/>
          <w:sz w:val="26"/>
          <w:szCs w:val="26"/>
        </w:rPr>
        <w:tab/>
      </w:r>
      <w:r w:rsidR="00C513A4" w:rsidRPr="000E54FC">
        <w:rPr>
          <w:rFonts w:asciiTheme="minorHAnsi" w:hAnsiTheme="minorHAnsi"/>
          <w:b/>
          <w:bCs/>
          <w:sz w:val="26"/>
          <w:szCs w:val="26"/>
        </w:rPr>
        <w:tab/>
      </w:r>
    </w:p>
    <w:p w14:paraId="27E4B5DE" w14:textId="77777777" w:rsidR="00D06D0A" w:rsidRPr="000E54FC" w:rsidRDefault="00D06D0A">
      <w:pPr>
        <w:rPr>
          <w:rFonts w:asciiTheme="minorHAnsi" w:hAnsiTheme="minorHAnsi"/>
          <w:b/>
          <w:bCs/>
          <w:sz w:val="26"/>
          <w:szCs w:val="26"/>
        </w:rPr>
      </w:pPr>
    </w:p>
    <w:p w14:paraId="0C21CBEF" w14:textId="47F34C82" w:rsidR="0029127B" w:rsidRPr="006D34D4" w:rsidRDefault="000E54FC">
      <w:pPr>
        <w:rPr>
          <w:rFonts w:asciiTheme="minorHAnsi" w:hAnsiTheme="minorHAnsi"/>
          <w:b/>
          <w:bCs/>
          <w:sz w:val="28"/>
          <w:szCs w:val="26"/>
          <w:u w:val="single"/>
        </w:rPr>
      </w:pPr>
      <w:r w:rsidRPr="006D34D4">
        <w:rPr>
          <w:rFonts w:asciiTheme="minorHAnsi" w:hAnsiTheme="minorHAnsi"/>
          <w:b/>
          <w:bCs/>
          <w:sz w:val="28"/>
          <w:szCs w:val="26"/>
          <w:u w:val="single"/>
        </w:rPr>
        <w:t xml:space="preserve">Office Hours: </w:t>
      </w:r>
    </w:p>
    <w:p w14:paraId="079951D7" w14:textId="739346A9" w:rsidR="00D06D0A" w:rsidRDefault="002502A1">
      <w:pPr>
        <w:rPr>
          <w:rFonts w:asciiTheme="minorHAnsi" w:hAnsiTheme="minorHAnsi"/>
          <w:bCs/>
          <w:sz w:val="26"/>
          <w:szCs w:val="26"/>
        </w:rPr>
      </w:pPr>
      <w:r>
        <w:rPr>
          <w:rFonts w:asciiTheme="minorHAnsi" w:hAnsiTheme="minorHAnsi"/>
          <w:bCs/>
          <w:sz w:val="26"/>
          <w:szCs w:val="26"/>
        </w:rPr>
        <w:t>Attend office hours during “set hours” listed below OR email me for an appointment.</w:t>
      </w:r>
    </w:p>
    <w:p w14:paraId="1FE5598F" w14:textId="4545C620" w:rsidR="0029127B" w:rsidRPr="00242B56" w:rsidRDefault="000E54FC" w:rsidP="00D720F1">
      <w:pPr>
        <w:rPr>
          <w:rFonts w:asciiTheme="minorHAnsi" w:hAnsiTheme="minorHAnsi"/>
          <w:bCs/>
          <w:sz w:val="26"/>
          <w:szCs w:val="26"/>
        </w:rPr>
      </w:pPr>
      <w:r>
        <w:rPr>
          <w:rFonts w:asciiTheme="minorHAnsi" w:hAnsiTheme="minorHAnsi"/>
          <w:b/>
          <w:bCs/>
          <w:sz w:val="26"/>
          <w:szCs w:val="26"/>
        </w:rPr>
        <w:t>Set Office Hours</w:t>
      </w:r>
      <w:r w:rsidR="00D720F1">
        <w:rPr>
          <w:rFonts w:asciiTheme="minorHAnsi" w:hAnsiTheme="minorHAnsi"/>
          <w:b/>
          <w:bCs/>
          <w:sz w:val="26"/>
          <w:szCs w:val="26"/>
        </w:rPr>
        <w:t xml:space="preserve"> in the Law Bldg</w:t>
      </w:r>
      <w:r>
        <w:rPr>
          <w:rFonts w:asciiTheme="minorHAnsi" w:hAnsiTheme="minorHAnsi"/>
          <w:b/>
          <w:bCs/>
          <w:sz w:val="26"/>
          <w:szCs w:val="26"/>
        </w:rPr>
        <w:t xml:space="preserve">: </w:t>
      </w:r>
      <w:r w:rsidR="00242B56">
        <w:rPr>
          <w:rFonts w:asciiTheme="minorHAnsi" w:hAnsiTheme="minorHAnsi"/>
          <w:b/>
          <w:bCs/>
          <w:sz w:val="26"/>
          <w:szCs w:val="26"/>
        </w:rPr>
        <w:t xml:space="preserve"> </w:t>
      </w:r>
      <w:r w:rsidR="00242B56">
        <w:rPr>
          <w:rFonts w:asciiTheme="minorHAnsi" w:hAnsiTheme="minorHAnsi"/>
          <w:bCs/>
          <w:sz w:val="26"/>
          <w:szCs w:val="26"/>
        </w:rPr>
        <w:t>Mondays</w:t>
      </w:r>
      <w:r w:rsidR="002502A1">
        <w:rPr>
          <w:rFonts w:asciiTheme="minorHAnsi" w:hAnsiTheme="minorHAnsi"/>
          <w:bCs/>
          <w:sz w:val="26"/>
          <w:szCs w:val="26"/>
        </w:rPr>
        <w:t xml:space="preserve"> &amp; Wednesdays</w:t>
      </w:r>
      <w:r w:rsidR="00242B56">
        <w:rPr>
          <w:rFonts w:asciiTheme="minorHAnsi" w:hAnsiTheme="minorHAnsi"/>
          <w:bCs/>
          <w:sz w:val="26"/>
          <w:szCs w:val="26"/>
        </w:rPr>
        <w:t xml:space="preserve"> </w:t>
      </w:r>
      <w:r w:rsidR="002502A1">
        <w:rPr>
          <w:rFonts w:asciiTheme="minorHAnsi" w:hAnsiTheme="minorHAnsi"/>
          <w:bCs/>
          <w:sz w:val="26"/>
          <w:szCs w:val="26"/>
        </w:rPr>
        <w:t>3:00-4:00 p.m.</w:t>
      </w:r>
      <w:r w:rsidR="006E62F8">
        <w:rPr>
          <w:rFonts w:asciiTheme="minorHAnsi" w:hAnsiTheme="minorHAnsi"/>
          <w:bCs/>
          <w:sz w:val="26"/>
          <w:szCs w:val="26"/>
        </w:rPr>
        <w:t>, RM 110</w:t>
      </w:r>
    </w:p>
    <w:p w14:paraId="3CA97C1F" w14:textId="560B0A86" w:rsidR="00D720F1" w:rsidRPr="00242B56" w:rsidRDefault="00D720F1" w:rsidP="00D720F1">
      <w:pPr>
        <w:rPr>
          <w:rFonts w:asciiTheme="minorHAnsi" w:hAnsiTheme="minorHAnsi"/>
          <w:sz w:val="26"/>
          <w:szCs w:val="26"/>
        </w:rPr>
      </w:pPr>
      <w:r>
        <w:rPr>
          <w:rFonts w:asciiTheme="minorHAnsi" w:hAnsiTheme="minorHAnsi"/>
          <w:b/>
          <w:sz w:val="26"/>
          <w:szCs w:val="26"/>
        </w:rPr>
        <w:t>Set Office Hours in the A&amp;S Bldg:</w:t>
      </w:r>
      <w:r w:rsidR="00242B56">
        <w:rPr>
          <w:rFonts w:asciiTheme="minorHAnsi" w:hAnsiTheme="minorHAnsi"/>
          <w:b/>
          <w:sz w:val="26"/>
          <w:szCs w:val="26"/>
        </w:rPr>
        <w:t xml:space="preserve"> </w:t>
      </w:r>
      <w:r w:rsidR="002502A1">
        <w:rPr>
          <w:rFonts w:asciiTheme="minorHAnsi" w:hAnsiTheme="minorHAnsi"/>
          <w:bCs/>
          <w:sz w:val="26"/>
          <w:szCs w:val="26"/>
        </w:rPr>
        <w:t xml:space="preserve">Tuesday &amp; </w:t>
      </w:r>
      <w:r w:rsidR="00242B56">
        <w:rPr>
          <w:rFonts w:asciiTheme="minorHAnsi" w:hAnsiTheme="minorHAnsi"/>
          <w:sz w:val="26"/>
          <w:szCs w:val="26"/>
        </w:rPr>
        <w:t xml:space="preserve">Thursdays </w:t>
      </w:r>
      <w:r w:rsidR="002502A1">
        <w:rPr>
          <w:rFonts w:asciiTheme="minorHAnsi" w:hAnsiTheme="minorHAnsi"/>
          <w:sz w:val="26"/>
          <w:szCs w:val="26"/>
        </w:rPr>
        <w:t>4</w:t>
      </w:r>
      <w:r w:rsidR="00242B56">
        <w:rPr>
          <w:rFonts w:asciiTheme="minorHAnsi" w:hAnsiTheme="minorHAnsi"/>
          <w:sz w:val="26"/>
          <w:szCs w:val="26"/>
        </w:rPr>
        <w:t>:00pm-5:00pm</w:t>
      </w:r>
      <w:r w:rsidR="006E62F8">
        <w:rPr>
          <w:rFonts w:asciiTheme="minorHAnsi" w:hAnsiTheme="minorHAnsi"/>
          <w:sz w:val="26"/>
          <w:szCs w:val="26"/>
        </w:rPr>
        <w:t>, RM 402</w:t>
      </w:r>
    </w:p>
    <w:p w14:paraId="4D0B7B71" w14:textId="77777777" w:rsidR="00D720F1" w:rsidRDefault="00D720F1" w:rsidP="00D720F1">
      <w:pPr>
        <w:rPr>
          <w:rFonts w:asciiTheme="minorHAnsi" w:hAnsiTheme="minorHAnsi"/>
          <w:b/>
          <w:sz w:val="26"/>
          <w:szCs w:val="26"/>
        </w:rPr>
      </w:pPr>
    </w:p>
    <w:p w14:paraId="4C8B7125" w14:textId="6B4BB5C5" w:rsidR="00D720F1" w:rsidRDefault="00D720F1" w:rsidP="00D720F1">
      <w:pPr>
        <w:rPr>
          <w:rFonts w:asciiTheme="minorHAnsi" w:hAnsiTheme="minorHAnsi"/>
          <w:b/>
          <w:sz w:val="26"/>
          <w:szCs w:val="26"/>
        </w:rPr>
      </w:pPr>
      <w:r>
        <w:rPr>
          <w:rFonts w:asciiTheme="minorHAnsi" w:hAnsiTheme="minorHAnsi"/>
          <w:b/>
          <w:sz w:val="26"/>
          <w:szCs w:val="26"/>
        </w:rPr>
        <w:t>Teacher’s Assistant (TA)</w:t>
      </w:r>
      <w:r w:rsidR="002502A1">
        <w:rPr>
          <w:rFonts w:asciiTheme="minorHAnsi" w:hAnsiTheme="minorHAnsi"/>
          <w:b/>
          <w:sz w:val="26"/>
          <w:szCs w:val="26"/>
        </w:rPr>
        <w:t>:</w:t>
      </w:r>
    </w:p>
    <w:p w14:paraId="1C808324" w14:textId="09C2F9B6" w:rsidR="00D720F1" w:rsidRDefault="002502A1" w:rsidP="00D720F1">
      <w:pPr>
        <w:rPr>
          <w:rFonts w:asciiTheme="minorHAnsi" w:hAnsiTheme="minorHAnsi"/>
          <w:sz w:val="26"/>
          <w:szCs w:val="26"/>
        </w:rPr>
      </w:pPr>
      <w:r>
        <w:rPr>
          <w:rFonts w:asciiTheme="minorHAnsi" w:hAnsiTheme="minorHAnsi"/>
          <w:sz w:val="26"/>
          <w:szCs w:val="26"/>
        </w:rPr>
        <w:t>Thomas Garvie, 3L Law Student</w:t>
      </w:r>
    </w:p>
    <w:p w14:paraId="0933C8BC" w14:textId="033D4DF2" w:rsidR="00D720F1" w:rsidRPr="003F689D" w:rsidRDefault="00D720F1" w:rsidP="00D720F1">
      <w:pPr>
        <w:rPr>
          <w:rFonts w:asciiTheme="minorHAnsi" w:hAnsiTheme="minorHAnsi"/>
          <w:sz w:val="26"/>
          <w:szCs w:val="26"/>
        </w:rPr>
      </w:pPr>
      <w:r>
        <w:rPr>
          <w:rFonts w:asciiTheme="minorHAnsi" w:hAnsiTheme="minorHAnsi"/>
          <w:b/>
          <w:sz w:val="26"/>
          <w:szCs w:val="26"/>
        </w:rPr>
        <w:t>Set Office Hours</w:t>
      </w:r>
      <w:r w:rsidR="006E62F8">
        <w:rPr>
          <w:rFonts w:asciiTheme="minorHAnsi" w:hAnsiTheme="minorHAnsi"/>
          <w:b/>
          <w:sz w:val="26"/>
          <w:szCs w:val="26"/>
        </w:rPr>
        <w:t xml:space="preserve"> for </w:t>
      </w:r>
      <w:r w:rsidR="002502A1">
        <w:rPr>
          <w:rFonts w:asciiTheme="minorHAnsi" w:hAnsiTheme="minorHAnsi"/>
          <w:b/>
          <w:sz w:val="26"/>
          <w:szCs w:val="26"/>
        </w:rPr>
        <w:t>Thomas</w:t>
      </w:r>
      <w:r>
        <w:rPr>
          <w:rFonts w:asciiTheme="minorHAnsi" w:hAnsiTheme="minorHAnsi"/>
          <w:b/>
          <w:sz w:val="26"/>
          <w:szCs w:val="26"/>
        </w:rPr>
        <w:t xml:space="preserve">: </w:t>
      </w:r>
      <w:r w:rsidR="002502A1">
        <w:rPr>
          <w:rFonts w:asciiTheme="minorHAnsi" w:hAnsiTheme="minorHAnsi"/>
          <w:sz w:val="26"/>
          <w:szCs w:val="26"/>
        </w:rPr>
        <w:t>To Be Announced at First Class</w:t>
      </w:r>
    </w:p>
    <w:p w14:paraId="22A880CE" w14:textId="77777777" w:rsidR="00D720F1" w:rsidRDefault="00D720F1" w:rsidP="00D720F1">
      <w:pPr>
        <w:rPr>
          <w:rFonts w:asciiTheme="minorHAnsi" w:hAnsiTheme="minorHAnsi"/>
          <w:sz w:val="26"/>
          <w:szCs w:val="26"/>
        </w:rPr>
      </w:pPr>
    </w:p>
    <w:p w14:paraId="356234A1" w14:textId="75FCD5DD" w:rsidR="006D34D4" w:rsidRPr="00DE1C72" w:rsidRDefault="006D34D4">
      <w:pPr>
        <w:rPr>
          <w:rFonts w:asciiTheme="minorHAnsi" w:hAnsiTheme="minorHAnsi"/>
          <w:b/>
          <w:bCs/>
          <w:sz w:val="28"/>
          <w:szCs w:val="26"/>
        </w:rPr>
      </w:pPr>
      <w:r w:rsidRPr="006D34D4">
        <w:rPr>
          <w:rFonts w:asciiTheme="minorHAnsi" w:hAnsiTheme="minorHAnsi"/>
          <w:b/>
          <w:bCs/>
          <w:sz w:val="28"/>
          <w:szCs w:val="26"/>
          <w:u w:val="single"/>
        </w:rPr>
        <w:t>WyoCourses:</w:t>
      </w:r>
    </w:p>
    <w:p w14:paraId="1389DD82" w14:textId="77777777" w:rsidR="004A6F41" w:rsidRPr="006D34D4" w:rsidRDefault="006D34D4">
      <w:pPr>
        <w:rPr>
          <w:rFonts w:asciiTheme="minorHAnsi" w:hAnsiTheme="minorHAnsi"/>
          <w:b/>
          <w:bCs/>
          <w:sz w:val="26"/>
          <w:szCs w:val="26"/>
        </w:rPr>
      </w:pPr>
      <w:r w:rsidRPr="006D34D4">
        <w:rPr>
          <w:rFonts w:asciiTheme="minorHAnsi" w:hAnsiTheme="minorHAnsi"/>
          <w:bCs/>
          <w:sz w:val="26"/>
          <w:szCs w:val="26"/>
        </w:rPr>
        <w:t>As a resource for this class, a WyoCourse</w:t>
      </w:r>
      <w:r w:rsidR="002740C6">
        <w:rPr>
          <w:rFonts w:asciiTheme="minorHAnsi" w:hAnsiTheme="minorHAnsi"/>
          <w:bCs/>
          <w:sz w:val="26"/>
          <w:szCs w:val="26"/>
        </w:rPr>
        <w:t xml:space="preserve">s site is available to you. </w:t>
      </w:r>
      <w:r w:rsidRPr="006D34D4">
        <w:rPr>
          <w:rFonts w:asciiTheme="minorHAnsi" w:hAnsiTheme="minorHAnsi"/>
          <w:bCs/>
          <w:sz w:val="26"/>
          <w:szCs w:val="26"/>
        </w:rPr>
        <w:t>This site provides the opportunity to have all course materials in one place t</w:t>
      </w:r>
      <w:r w:rsidR="002740C6">
        <w:rPr>
          <w:rFonts w:asciiTheme="minorHAnsi" w:hAnsiTheme="minorHAnsi"/>
          <w:bCs/>
          <w:sz w:val="26"/>
          <w:szCs w:val="26"/>
        </w:rPr>
        <w:t xml:space="preserve">hat is accessible to everyone. </w:t>
      </w:r>
      <w:r w:rsidRPr="006D34D4">
        <w:rPr>
          <w:rFonts w:asciiTheme="minorHAnsi" w:hAnsiTheme="minorHAnsi"/>
          <w:bCs/>
          <w:sz w:val="26"/>
          <w:szCs w:val="26"/>
        </w:rPr>
        <w:t>Assignments and announcement</w:t>
      </w:r>
      <w:r w:rsidR="002740C6">
        <w:rPr>
          <w:rFonts w:asciiTheme="minorHAnsi" w:hAnsiTheme="minorHAnsi"/>
          <w:bCs/>
          <w:sz w:val="26"/>
          <w:szCs w:val="26"/>
        </w:rPr>
        <w:t xml:space="preserve">s will be posted to this site. </w:t>
      </w:r>
      <w:r w:rsidRPr="006D34D4">
        <w:rPr>
          <w:rFonts w:asciiTheme="minorHAnsi" w:hAnsiTheme="minorHAnsi"/>
          <w:bCs/>
          <w:sz w:val="26"/>
          <w:szCs w:val="26"/>
        </w:rPr>
        <w:t xml:space="preserve">As part of the requirements for this class, you are expected to check and use this site regularly. </w:t>
      </w:r>
      <w:r w:rsidRPr="006D34D4">
        <w:rPr>
          <w:rFonts w:asciiTheme="minorHAnsi" w:hAnsiTheme="minorHAnsi"/>
          <w:b/>
          <w:bCs/>
          <w:sz w:val="26"/>
          <w:szCs w:val="26"/>
        </w:rPr>
        <w:t xml:space="preserve">Make sure to check your UW email as this is the address that will be utilized for any posted announcements.  </w:t>
      </w:r>
    </w:p>
    <w:p w14:paraId="2B036F9D" w14:textId="77777777" w:rsidR="006D34D4" w:rsidRPr="000E54FC" w:rsidRDefault="006D34D4">
      <w:pPr>
        <w:rPr>
          <w:rFonts w:asciiTheme="minorHAnsi" w:hAnsiTheme="minorHAnsi"/>
          <w:b/>
          <w:bCs/>
          <w:sz w:val="26"/>
          <w:szCs w:val="26"/>
        </w:rPr>
      </w:pPr>
    </w:p>
    <w:p w14:paraId="3DDD9408" w14:textId="77777777" w:rsidR="000E54FC" w:rsidRPr="006D34D4" w:rsidRDefault="001C3980" w:rsidP="000E54FC">
      <w:pPr>
        <w:rPr>
          <w:rFonts w:asciiTheme="minorHAnsi" w:hAnsiTheme="minorHAnsi"/>
          <w:b/>
          <w:bCs/>
          <w:sz w:val="28"/>
          <w:szCs w:val="26"/>
        </w:rPr>
      </w:pPr>
      <w:r w:rsidRPr="006D34D4">
        <w:rPr>
          <w:rFonts w:asciiTheme="minorHAnsi" w:hAnsiTheme="minorHAnsi"/>
          <w:b/>
          <w:bCs/>
          <w:sz w:val="28"/>
          <w:szCs w:val="26"/>
          <w:u w:val="single"/>
        </w:rPr>
        <w:t xml:space="preserve">Course Description, </w:t>
      </w:r>
      <w:r w:rsidR="00523E5B" w:rsidRPr="006D34D4">
        <w:rPr>
          <w:rFonts w:asciiTheme="minorHAnsi" w:hAnsiTheme="minorHAnsi"/>
          <w:b/>
          <w:bCs/>
          <w:sz w:val="28"/>
          <w:szCs w:val="26"/>
          <w:u w:val="single"/>
        </w:rPr>
        <w:t>Objectives</w:t>
      </w:r>
      <w:r w:rsidRPr="006D34D4">
        <w:rPr>
          <w:rFonts w:asciiTheme="minorHAnsi" w:hAnsiTheme="minorHAnsi"/>
          <w:b/>
          <w:bCs/>
          <w:sz w:val="28"/>
          <w:szCs w:val="26"/>
          <w:u w:val="single"/>
        </w:rPr>
        <w:t>, and Structure</w:t>
      </w:r>
      <w:r w:rsidR="00523E5B" w:rsidRPr="006D34D4">
        <w:rPr>
          <w:rFonts w:asciiTheme="minorHAnsi" w:hAnsiTheme="minorHAnsi"/>
          <w:b/>
          <w:bCs/>
          <w:sz w:val="28"/>
          <w:szCs w:val="26"/>
        </w:rPr>
        <w:t xml:space="preserve">: </w:t>
      </w:r>
    </w:p>
    <w:p w14:paraId="7884C102" w14:textId="7FA57C69" w:rsidR="0081470B" w:rsidRPr="0081470B" w:rsidRDefault="00FE617F" w:rsidP="003F689D">
      <w:pPr>
        <w:rPr>
          <w:rFonts w:ascii="Calibri" w:hAnsi="Calibri"/>
          <w:bCs/>
          <w:sz w:val="26"/>
          <w:szCs w:val="26"/>
        </w:rPr>
      </w:pPr>
      <w:r>
        <w:rPr>
          <w:rFonts w:asciiTheme="minorHAnsi" w:hAnsiTheme="minorHAnsi"/>
          <w:bCs/>
          <w:sz w:val="26"/>
          <w:szCs w:val="26"/>
        </w:rPr>
        <w:t>This course is designed</w:t>
      </w:r>
      <w:r w:rsidR="003F689D">
        <w:rPr>
          <w:rFonts w:asciiTheme="minorHAnsi" w:hAnsiTheme="minorHAnsi"/>
          <w:bCs/>
          <w:sz w:val="26"/>
          <w:szCs w:val="26"/>
        </w:rPr>
        <w:t xml:space="preserve"> to be an advanced exploration into both investigative and adjudicative criminal legal procedure. At the end of the course, students will be comfortable with the language, meaning, and application of the Fourth, Fifth, Sixth, and Eighth Amendments to the United States Constitution. In addition, it is intended to cover the course in such a manner that those seeking careers as law enforcement professionals, investigators, probation officers, correctional officers, social workers, lawyers, etc. will be provided a strong foundation for practical application in their careers. </w:t>
      </w:r>
    </w:p>
    <w:p w14:paraId="17ED5C38" w14:textId="77777777" w:rsidR="00FE617F" w:rsidRPr="00CE6109" w:rsidRDefault="00FE617F" w:rsidP="004E0EBF">
      <w:pPr>
        <w:rPr>
          <w:rFonts w:asciiTheme="minorHAnsi" w:hAnsiTheme="minorHAnsi"/>
          <w:b/>
          <w:bCs/>
          <w:szCs w:val="26"/>
          <w:u w:val="single"/>
        </w:rPr>
      </w:pPr>
    </w:p>
    <w:p w14:paraId="07F798CE" w14:textId="77777777" w:rsidR="00511200" w:rsidRPr="00227EF3" w:rsidRDefault="00D06D0A" w:rsidP="00227EF3">
      <w:pPr>
        <w:ind w:left="1440" w:hanging="1440"/>
        <w:rPr>
          <w:rFonts w:asciiTheme="minorHAnsi" w:hAnsiTheme="minorHAnsi"/>
          <w:b/>
          <w:bCs/>
          <w:sz w:val="26"/>
          <w:szCs w:val="26"/>
        </w:rPr>
      </w:pPr>
      <w:r w:rsidRPr="00227EF3">
        <w:rPr>
          <w:rFonts w:asciiTheme="minorHAnsi" w:hAnsiTheme="minorHAnsi"/>
          <w:b/>
          <w:bCs/>
          <w:sz w:val="26"/>
          <w:szCs w:val="26"/>
          <w:u w:val="single"/>
        </w:rPr>
        <w:t>Texts</w:t>
      </w:r>
      <w:r w:rsidRPr="00227EF3">
        <w:rPr>
          <w:rFonts w:asciiTheme="minorHAnsi" w:hAnsiTheme="minorHAnsi"/>
          <w:b/>
          <w:bCs/>
          <w:sz w:val="26"/>
          <w:szCs w:val="26"/>
        </w:rPr>
        <w:t>:</w:t>
      </w:r>
      <w:r w:rsidR="00FF749C" w:rsidRPr="00227EF3">
        <w:rPr>
          <w:rFonts w:asciiTheme="minorHAnsi" w:hAnsiTheme="minorHAnsi"/>
          <w:b/>
          <w:bCs/>
          <w:sz w:val="26"/>
          <w:szCs w:val="26"/>
        </w:rPr>
        <w:t xml:space="preserve"> </w:t>
      </w:r>
      <w:r w:rsidR="00FF749C" w:rsidRPr="00227EF3">
        <w:rPr>
          <w:rFonts w:asciiTheme="minorHAnsi" w:hAnsiTheme="minorHAnsi"/>
          <w:b/>
          <w:bCs/>
          <w:sz w:val="26"/>
          <w:szCs w:val="26"/>
        </w:rPr>
        <w:tab/>
      </w:r>
    </w:p>
    <w:p w14:paraId="40ADBCC0" w14:textId="014DA3C9" w:rsidR="00227EF3" w:rsidRPr="00227EF3" w:rsidRDefault="002502A1" w:rsidP="00227EF3">
      <w:pPr>
        <w:ind w:left="1440" w:hanging="1440"/>
        <w:jc w:val="both"/>
        <w:rPr>
          <w:rFonts w:asciiTheme="minorHAnsi" w:hAnsiTheme="minorHAnsi"/>
          <w:bCs/>
          <w:sz w:val="26"/>
          <w:szCs w:val="26"/>
        </w:rPr>
      </w:pPr>
      <w:r>
        <w:rPr>
          <w:rFonts w:asciiTheme="minorHAnsi" w:hAnsiTheme="minorHAnsi"/>
          <w:bCs/>
          <w:smallCaps/>
          <w:sz w:val="26"/>
          <w:szCs w:val="26"/>
        </w:rPr>
        <w:t>Ohlin</w:t>
      </w:r>
      <w:r w:rsidR="00227EF3" w:rsidRPr="00227EF3">
        <w:rPr>
          <w:rFonts w:asciiTheme="minorHAnsi" w:hAnsiTheme="minorHAnsi"/>
          <w:bCs/>
          <w:smallCaps/>
          <w:sz w:val="26"/>
          <w:szCs w:val="26"/>
        </w:rPr>
        <w:t xml:space="preserve">, Criminal Procedure: </w:t>
      </w:r>
      <w:r>
        <w:rPr>
          <w:rFonts w:asciiTheme="minorHAnsi" w:hAnsiTheme="minorHAnsi"/>
          <w:bCs/>
          <w:smallCaps/>
          <w:sz w:val="26"/>
          <w:szCs w:val="26"/>
        </w:rPr>
        <w:t>Doctrine, Application, and Practice</w:t>
      </w:r>
      <w:r w:rsidR="00227EF3" w:rsidRPr="00227EF3">
        <w:rPr>
          <w:rFonts w:asciiTheme="minorHAnsi" w:hAnsiTheme="minorHAnsi"/>
          <w:bCs/>
          <w:sz w:val="26"/>
          <w:szCs w:val="26"/>
        </w:rPr>
        <w:t xml:space="preserve"> (Wolters</w:t>
      </w:r>
    </w:p>
    <w:p w14:paraId="642EE824" w14:textId="46AADB64" w:rsidR="00227EF3" w:rsidRPr="00227EF3" w:rsidRDefault="00227EF3" w:rsidP="00227EF3">
      <w:pPr>
        <w:ind w:left="1440" w:hanging="1440"/>
        <w:jc w:val="both"/>
        <w:rPr>
          <w:rFonts w:asciiTheme="minorHAnsi" w:hAnsiTheme="minorHAnsi"/>
          <w:bCs/>
          <w:sz w:val="26"/>
          <w:szCs w:val="26"/>
        </w:rPr>
      </w:pPr>
      <w:r w:rsidRPr="00227EF3">
        <w:rPr>
          <w:rFonts w:asciiTheme="minorHAnsi" w:hAnsiTheme="minorHAnsi"/>
          <w:bCs/>
          <w:sz w:val="26"/>
          <w:szCs w:val="26"/>
        </w:rPr>
        <w:t>Kluwer 201</w:t>
      </w:r>
      <w:r w:rsidR="002502A1">
        <w:rPr>
          <w:rFonts w:asciiTheme="minorHAnsi" w:hAnsiTheme="minorHAnsi"/>
          <w:bCs/>
          <w:sz w:val="26"/>
          <w:szCs w:val="26"/>
        </w:rPr>
        <w:t>9</w:t>
      </w:r>
      <w:r w:rsidRPr="00227EF3">
        <w:rPr>
          <w:rFonts w:asciiTheme="minorHAnsi" w:hAnsiTheme="minorHAnsi"/>
          <w:bCs/>
          <w:sz w:val="26"/>
          <w:szCs w:val="26"/>
        </w:rPr>
        <w:t>).</w:t>
      </w:r>
    </w:p>
    <w:p w14:paraId="768C9779" w14:textId="77777777" w:rsidR="00227EF3" w:rsidRPr="00227EF3" w:rsidRDefault="00227EF3" w:rsidP="00227EF3">
      <w:pPr>
        <w:ind w:left="1440" w:hanging="1440"/>
        <w:rPr>
          <w:rFonts w:asciiTheme="minorHAnsi" w:hAnsiTheme="minorHAnsi"/>
          <w:b/>
          <w:bCs/>
          <w:sz w:val="28"/>
          <w:szCs w:val="26"/>
        </w:rPr>
      </w:pPr>
    </w:p>
    <w:p w14:paraId="0A9BFA77" w14:textId="77777777" w:rsidR="00AB3DE1" w:rsidRPr="00AB3DE1" w:rsidRDefault="00AB3DE1" w:rsidP="00AB3DE1">
      <w:pPr>
        <w:rPr>
          <w:rFonts w:asciiTheme="minorHAnsi" w:hAnsiTheme="minorHAnsi"/>
          <w:b/>
          <w:bCs/>
          <w:sz w:val="26"/>
          <w:szCs w:val="26"/>
        </w:rPr>
      </w:pPr>
      <w:r>
        <w:rPr>
          <w:rFonts w:asciiTheme="minorHAnsi" w:hAnsiTheme="minorHAnsi"/>
          <w:bCs/>
          <w:sz w:val="26"/>
          <w:szCs w:val="26"/>
        </w:rPr>
        <w:t xml:space="preserve">Other </w:t>
      </w:r>
      <w:r w:rsidR="008432D6">
        <w:rPr>
          <w:rFonts w:asciiTheme="minorHAnsi" w:hAnsiTheme="minorHAnsi"/>
          <w:bCs/>
          <w:sz w:val="26"/>
          <w:szCs w:val="26"/>
        </w:rPr>
        <w:t xml:space="preserve">frequently </w:t>
      </w:r>
      <w:r>
        <w:rPr>
          <w:rFonts w:asciiTheme="minorHAnsi" w:hAnsiTheme="minorHAnsi"/>
          <w:bCs/>
          <w:sz w:val="26"/>
          <w:szCs w:val="26"/>
        </w:rPr>
        <w:t>assigned readings posted on WyoCourses throughout the semester</w:t>
      </w:r>
      <w:r w:rsidR="00227EF3">
        <w:rPr>
          <w:rFonts w:asciiTheme="minorHAnsi" w:hAnsiTheme="minorHAnsi"/>
          <w:bCs/>
          <w:sz w:val="26"/>
          <w:szCs w:val="26"/>
        </w:rPr>
        <w:t>.</w:t>
      </w:r>
    </w:p>
    <w:p w14:paraId="1CE4644D" w14:textId="77777777" w:rsidR="007249C9" w:rsidRPr="000E54FC" w:rsidRDefault="007249C9" w:rsidP="00A070AC">
      <w:pPr>
        <w:rPr>
          <w:rFonts w:asciiTheme="minorHAnsi" w:hAnsiTheme="minorHAnsi"/>
          <w:b/>
          <w:bCs/>
          <w:sz w:val="26"/>
          <w:szCs w:val="26"/>
          <w:u w:val="single"/>
        </w:rPr>
      </w:pPr>
    </w:p>
    <w:p w14:paraId="00E892E0" w14:textId="77777777" w:rsidR="0029127B" w:rsidRPr="006D34D4" w:rsidRDefault="00D06D0A">
      <w:pPr>
        <w:ind w:left="2160" w:hanging="2160"/>
        <w:rPr>
          <w:rFonts w:asciiTheme="minorHAnsi" w:hAnsiTheme="minorHAnsi"/>
          <w:b/>
          <w:bCs/>
          <w:sz w:val="28"/>
          <w:szCs w:val="26"/>
        </w:rPr>
      </w:pPr>
      <w:r w:rsidRPr="006D34D4">
        <w:rPr>
          <w:rFonts w:asciiTheme="minorHAnsi" w:hAnsiTheme="minorHAnsi"/>
          <w:b/>
          <w:bCs/>
          <w:sz w:val="28"/>
          <w:szCs w:val="26"/>
          <w:u w:val="single"/>
        </w:rPr>
        <w:t>Class Attendance</w:t>
      </w:r>
      <w:r w:rsidR="00FF749C" w:rsidRPr="006D34D4">
        <w:rPr>
          <w:rFonts w:asciiTheme="minorHAnsi" w:hAnsiTheme="minorHAnsi"/>
          <w:b/>
          <w:bCs/>
          <w:sz w:val="28"/>
          <w:szCs w:val="26"/>
          <w:u w:val="single"/>
        </w:rPr>
        <w:t>:</w:t>
      </w:r>
      <w:r w:rsidRPr="006D34D4">
        <w:rPr>
          <w:rFonts w:asciiTheme="minorHAnsi" w:hAnsiTheme="minorHAnsi"/>
          <w:b/>
          <w:bCs/>
          <w:sz w:val="28"/>
          <w:szCs w:val="26"/>
        </w:rPr>
        <w:tab/>
      </w:r>
    </w:p>
    <w:p w14:paraId="54037C33" w14:textId="77777777" w:rsidR="00A73A90" w:rsidRDefault="002502A1" w:rsidP="00A73A90">
      <w:pPr>
        <w:ind w:left="2160" w:hanging="2160"/>
        <w:rPr>
          <w:rFonts w:asciiTheme="minorHAnsi" w:hAnsiTheme="minorHAnsi"/>
          <w:bCs/>
          <w:sz w:val="26"/>
          <w:szCs w:val="26"/>
        </w:rPr>
      </w:pPr>
      <w:r>
        <w:rPr>
          <w:rFonts w:asciiTheme="minorHAnsi" w:hAnsiTheme="minorHAnsi"/>
          <w:bCs/>
          <w:sz w:val="26"/>
          <w:szCs w:val="26"/>
        </w:rPr>
        <w:t>You are expected to attend class every session. Attendance will be taken. Failure to</w:t>
      </w:r>
    </w:p>
    <w:p w14:paraId="05B71AF8" w14:textId="77777777" w:rsidR="00A73A90" w:rsidRDefault="002502A1" w:rsidP="00A73A90">
      <w:pPr>
        <w:ind w:left="2160" w:hanging="2160"/>
        <w:rPr>
          <w:rFonts w:asciiTheme="minorHAnsi" w:hAnsiTheme="minorHAnsi"/>
          <w:bCs/>
          <w:sz w:val="26"/>
          <w:szCs w:val="26"/>
        </w:rPr>
      </w:pPr>
      <w:r>
        <w:rPr>
          <w:rFonts w:asciiTheme="minorHAnsi" w:hAnsiTheme="minorHAnsi"/>
          <w:bCs/>
          <w:sz w:val="26"/>
          <w:szCs w:val="26"/>
        </w:rPr>
        <w:t>attend at least 75% of the classes (i.e., 21 of 28 listed classes) will result in an F</w:t>
      </w:r>
      <w:r w:rsidR="00A73A90">
        <w:rPr>
          <w:rFonts w:asciiTheme="minorHAnsi" w:hAnsiTheme="minorHAnsi"/>
          <w:bCs/>
          <w:sz w:val="26"/>
          <w:szCs w:val="26"/>
        </w:rPr>
        <w:t xml:space="preserve">. There is </w:t>
      </w:r>
    </w:p>
    <w:p w14:paraId="1FC078B7" w14:textId="0D18A679" w:rsidR="000B5B2F" w:rsidRPr="00227EF3" w:rsidRDefault="00A73A90" w:rsidP="00A73A90">
      <w:pPr>
        <w:ind w:left="2160" w:hanging="2160"/>
        <w:rPr>
          <w:rFonts w:asciiTheme="minorHAnsi" w:hAnsiTheme="minorHAnsi"/>
          <w:bCs/>
          <w:sz w:val="26"/>
          <w:szCs w:val="26"/>
        </w:rPr>
      </w:pPr>
      <w:r>
        <w:rPr>
          <w:rFonts w:asciiTheme="minorHAnsi" w:hAnsiTheme="minorHAnsi"/>
          <w:bCs/>
          <w:sz w:val="26"/>
          <w:szCs w:val="26"/>
        </w:rPr>
        <w:t>extra credit opportunity related to your attendance listed below.</w:t>
      </w:r>
    </w:p>
    <w:p w14:paraId="5C33C388" w14:textId="77777777" w:rsidR="006E62F8" w:rsidRPr="0002723D" w:rsidRDefault="006E62F8" w:rsidP="00A73A90">
      <w:pPr>
        <w:rPr>
          <w:rFonts w:asciiTheme="minorHAnsi" w:hAnsiTheme="minorHAnsi"/>
          <w:b/>
          <w:bCs/>
          <w:sz w:val="26"/>
          <w:szCs w:val="26"/>
        </w:rPr>
      </w:pPr>
    </w:p>
    <w:p w14:paraId="48E13025" w14:textId="77777777" w:rsidR="0089662B" w:rsidRPr="006D34D4" w:rsidRDefault="0089662B">
      <w:pPr>
        <w:ind w:left="2160" w:hanging="2160"/>
        <w:rPr>
          <w:rFonts w:asciiTheme="minorHAnsi" w:hAnsiTheme="minorHAnsi"/>
          <w:b/>
          <w:bCs/>
          <w:sz w:val="28"/>
          <w:szCs w:val="26"/>
          <w:u w:val="single"/>
        </w:rPr>
      </w:pPr>
      <w:r w:rsidRPr="006D34D4">
        <w:rPr>
          <w:rFonts w:asciiTheme="minorHAnsi" w:hAnsiTheme="minorHAnsi"/>
          <w:b/>
          <w:bCs/>
          <w:sz w:val="28"/>
          <w:szCs w:val="26"/>
          <w:u w:val="single"/>
        </w:rPr>
        <w:t>Course</w:t>
      </w:r>
      <w:r w:rsidR="008432D6">
        <w:rPr>
          <w:rFonts w:asciiTheme="minorHAnsi" w:hAnsiTheme="minorHAnsi"/>
          <w:b/>
          <w:bCs/>
          <w:sz w:val="28"/>
          <w:szCs w:val="26"/>
          <w:u w:val="single"/>
        </w:rPr>
        <w:t xml:space="preserve"> </w:t>
      </w:r>
      <w:r w:rsidRPr="006D34D4">
        <w:rPr>
          <w:rFonts w:asciiTheme="minorHAnsi" w:hAnsiTheme="minorHAnsi"/>
          <w:b/>
          <w:bCs/>
          <w:sz w:val="28"/>
          <w:szCs w:val="26"/>
          <w:u w:val="single"/>
        </w:rPr>
        <w:t>meetings</w:t>
      </w:r>
      <w:r w:rsidR="008432D6">
        <w:rPr>
          <w:rFonts w:asciiTheme="minorHAnsi" w:hAnsiTheme="minorHAnsi"/>
          <w:b/>
          <w:bCs/>
          <w:sz w:val="28"/>
          <w:szCs w:val="26"/>
          <w:u w:val="single"/>
        </w:rPr>
        <w:t>/classes</w:t>
      </w:r>
      <w:r w:rsidR="00FF749C" w:rsidRPr="006D34D4">
        <w:rPr>
          <w:rFonts w:asciiTheme="minorHAnsi" w:hAnsiTheme="minorHAnsi"/>
          <w:b/>
          <w:bCs/>
          <w:sz w:val="28"/>
          <w:szCs w:val="26"/>
          <w:u w:val="single"/>
        </w:rPr>
        <w:t>:</w:t>
      </w:r>
    </w:p>
    <w:p w14:paraId="0200C46D" w14:textId="5E3E17A0" w:rsidR="00FF749C" w:rsidRDefault="00FF749C" w:rsidP="0089662B">
      <w:pPr>
        <w:rPr>
          <w:rFonts w:asciiTheme="minorHAnsi" w:hAnsiTheme="minorHAnsi"/>
          <w:bCs/>
          <w:sz w:val="26"/>
          <w:szCs w:val="26"/>
        </w:rPr>
      </w:pPr>
      <w:r>
        <w:rPr>
          <w:rFonts w:asciiTheme="minorHAnsi" w:hAnsiTheme="minorHAnsi"/>
          <w:bCs/>
          <w:sz w:val="26"/>
          <w:szCs w:val="26"/>
        </w:rPr>
        <w:t xml:space="preserve">Unless otherwise noted, </w:t>
      </w:r>
      <w:r w:rsidR="000F52C9">
        <w:rPr>
          <w:rFonts w:asciiTheme="minorHAnsi" w:hAnsiTheme="minorHAnsi"/>
          <w:bCs/>
          <w:sz w:val="26"/>
          <w:szCs w:val="26"/>
        </w:rPr>
        <w:t xml:space="preserve">we will meet in Room </w:t>
      </w:r>
      <w:r w:rsidR="00A73A90">
        <w:rPr>
          <w:rFonts w:asciiTheme="minorHAnsi" w:hAnsiTheme="minorHAnsi"/>
          <w:bCs/>
          <w:sz w:val="26"/>
          <w:szCs w:val="26"/>
        </w:rPr>
        <w:t>103 i</w:t>
      </w:r>
      <w:r w:rsidR="00227EF3">
        <w:rPr>
          <w:rFonts w:asciiTheme="minorHAnsi" w:hAnsiTheme="minorHAnsi"/>
          <w:bCs/>
          <w:sz w:val="26"/>
          <w:szCs w:val="26"/>
        </w:rPr>
        <w:t xml:space="preserve">n the </w:t>
      </w:r>
      <w:r w:rsidR="00A73A90">
        <w:rPr>
          <w:rFonts w:asciiTheme="minorHAnsi" w:hAnsiTheme="minorHAnsi"/>
          <w:b/>
          <w:bCs/>
          <w:sz w:val="26"/>
          <w:szCs w:val="26"/>
        </w:rPr>
        <w:t>Class Room</w:t>
      </w:r>
      <w:r w:rsidR="00227EF3">
        <w:rPr>
          <w:rFonts w:asciiTheme="minorHAnsi" w:hAnsiTheme="minorHAnsi"/>
          <w:b/>
          <w:bCs/>
          <w:sz w:val="26"/>
          <w:szCs w:val="26"/>
        </w:rPr>
        <w:t xml:space="preserve"> Bu</w:t>
      </w:r>
      <w:r w:rsidR="006E62F8">
        <w:rPr>
          <w:rFonts w:asciiTheme="minorHAnsi" w:hAnsiTheme="minorHAnsi"/>
          <w:b/>
          <w:bCs/>
          <w:sz w:val="26"/>
          <w:szCs w:val="26"/>
        </w:rPr>
        <w:t>i</w:t>
      </w:r>
      <w:r w:rsidR="00227EF3">
        <w:rPr>
          <w:rFonts w:asciiTheme="minorHAnsi" w:hAnsiTheme="minorHAnsi"/>
          <w:b/>
          <w:bCs/>
          <w:sz w:val="26"/>
          <w:szCs w:val="26"/>
        </w:rPr>
        <w:t>lding</w:t>
      </w:r>
      <w:r w:rsidR="000F52C9">
        <w:rPr>
          <w:rFonts w:asciiTheme="minorHAnsi" w:hAnsiTheme="minorHAnsi"/>
          <w:bCs/>
          <w:sz w:val="26"/>
          <w:szCs w:val="26"/>
        </w:rPr>
        <w:t xml:space="preserve"> on </w:t>
      </w:r>
      <w:r w:rsidR="00227EF3" w:rsidRPr="006E62F8">
        <w:rPr>
          <w:rFonts w:asciiTheme="minorHAnsi" w:hAnsiTheme="minorHAnsi"/>
          <w:b/>
          <w:bCs/>
          <w:sz w:val="26"/>
          <w:szCs w:val="26"/>
        </w:rPr>
        <w:t>Tuesdays</w:t>
      </w:r>
      <w:r w:rsidR="000F52C9" w:rsidRPr="006E62F8">
        <w:rPr>
          <w:rFonts w:asciiTheme="minorHAnsi" w:hAnsiTheme="minorHAnsi"/>
          <w:b/>
          <w:bCs/>
          <w:sz w:val="26"/>
          <w:szCs w:val="26"/>
        </w:rPr>
        <w:t xml:space="preserve"> &amp; </w:t>
      </w:r>
      <w:r w:rsidR="00227EF3" w:rsidRPr="006E62F8">
        <w:rPr>
          <w:rFonts w:asciiTheme="minorHAnsi" w:hAnsiTheme="minorHAnsi"/>
          <w:b/>
          <w:bCs/>
          <w:sz w:val="26"/>
          <w:szCs w:val="26"/>
        </w:rPr>
        <w:t>Thursdays</w:t>
      </w:r>
      <w:r w:rsidR="000F52C9" w:rsidRPr="006E62F8">
        <w:rPr>
          <w:rFonts w:asciiTheme="minorHAnsi" w:hAnsiTheme="minorHAnsi"/>
          <w:b/>
          <w:bCs/>
          <w:sz w:val="26"/>
          <w:szCs w:val="26"/>
        </w:rPr>
        <w:t xml:space="preserve"> </w:t>
      </w:r>
      <w:r w:rsidR="00A73A90">
        <w:rPr>
          <w:rFonts w:asciiTheme="minorHAnsi" w:hAnsiTheme="minorHAnsi"/>
          <w:b/>
          <w:bCs/>
          <w:sz w:val="26"/>
          <w:szCs w:val="26"/>
        </w:rPr>
        <w:t>2:45-4:00 p.m.</w:t>
      </w:r>
    </w:p>
    <w:p w14:paraId="727C39EC" w14:textId="77777777" w:rsidR="000F52C9" w:rsidRDefault="000F52C9" w:rsidP="0089662B">
      <w:pPr>
        <w:rPr>
          <w:rFonts w:asciiTheme="minorHAnsi" w:hAnsiTheme="minorHAnsi"/>
          <w:b/>
          <w:bCs/>
          <w:sz w:val="26"/>
          <w:szCs w:val="26"/>
          <w:u w:val="single"/>
        </w:rPr>
      </w:pPr>
    </w:p>
    <w:p w14:paraId="22C71903" w14:textId="77777777" w:rsidR="000F52C9" w:rsidRDefault="000F52C9" w:rsidP="0089662B">
      <w:pPr>
        <w:rPr>
          <w:rFonts w:asciiTheme="minorHAnsi" w:hAnsiTheme="minorHAnsi"/>
          <w:b/>
          <w:bCs/>
          <w:sz w:val="26"/>
          <w:szCs w:val="26"/>
          <w:u w:val="single"/>
        </w:rPr>
      </w:pPr>
      <w:r>
        <w:rPr>
          <w:rFonts w:asciiTheme="minorHAnsi" w:hAnsiTheme="minorHAnsi"/>
          <w:b/>
          <w:bCs/>
          <w:sz w:val="26"/>
          <w:szCs w:val="26"/>
          <w:u w:val="single"/>
        </w:rPr>
        <w:t>Partnerships/Teams:</w:t>
      </w:r>
    </w:p>
    <w:p w14:paraId="4B173F76" w14:textId="18E81464" w:rsidR="00DE2E1A" w:rsidRDefault="00DE2E1A" w:rsidP="0089662B">
      <w:pPr>
        <w:rPr>
          <w:rFonts w:asciiTheme="minorHAnsi" w:hAnsiTheme="minorHAnsi"/>
          <w:bCs/>
          <w:sz w:val="26"/>
          <w:szCs w:val="26"/>
        </w:rPr>
      </w:pPr>
      <w:r>
        <w:rPr>
          <w:rFonts w:asciiTheme="minorHAnsi" w:hAnsiTheme="minorHAnsi"/>
          <w:bCs/>
          <w:sz w:val="26"/>
          <w:szCs w:val="26"/>
        </w:rPr>
        <w:t xml:space="preserve">You will work in teams </w:t>
      </w:r>
      <w:r w:rsidR="00A73A90">
        <w:rPr>
          <w:rFonts w:asciiTheme="minorHAnsi" w:hAnsiTheme="minorHAnsi"/>
          <w:bCs/>
          <w:sz w:val="26"/>
          <w:szCs w:val="26"/>
        </w:rPr>
        <w:t>of 3-4 for your final class presentations (assigned on 4/23 and set to take place on 5/5 and 5/7). You may choose your teams later in the semester after you have the opportunity to get to know one another.</w:t>
      </w:r>
    </w:p>
    <w:p w14:paraId="55EA749F" w14:textId="77777777" w:rsidR="000F52C9" w:rsidRDefault="000F52C9" w:rsidP="005C374D">
      <w:pPr>
        <w:rPr>
          <w:rFonts w:asciiTheme="minorHAnsi" w:hAnsiTheme="minorHAnsi"/>
          <w:b/>
          <w:bCs/>
          <w:sz w:val="26"/>
          <w:szCs w:val="26"/>
        </w:rPr>
      </w:pPr>
    </w:p>
    <w:p w14:paraId="728F0643" w14:textId="61DC6FBF" w:rsidR="006E62F8" w:rsidRDefault="005C374D" w:rsidP="00FF49A4">
      <w:pPr>
        <w:rPr>
          <w:rFonts w:asciiTheme="minorHAnsi" w:hAnsiTheme="minorHAnsi"/>
          <w:b/>
          <w:bCs/>
          <w:sz w:val="28"/>
          <w:szCs w:val="26"/>
          <w:u w:val="single"/>
        </w:rPr>
      </w:pPr>
      <w:r w:rsidRPr="006D34D4">
        <w:rPr>
          <w:rFonts w:asciiTheme="minorHAnsi" w:hAnsiTheme="minorHAnsi"/>
          <w:b/>
          <w:bCs/>
          <w:sz w:val="28"/>
          <w:szCs w:val="26"/>
          <w:u w:val="single"/>
        </w:rPr>
        <w:t>Assessment &amp; Grading:</w:t>
      </w:r>
    </w:p>
    <w:p w14:paraId="60B7E10E" w14:textId="77777777" w:rsidR="00A73A90" w:rsidRPr="00A73A90" w:rsidRDefault="00A73A90" w:rsidP="00FF49A4">
      <w:pPr>
        <w:rPr>
          <w:rFonts w:asciiTheme="minorHAnsi" w:hAnsiTheme="minorHAnsi"/>
          <w:b/>
          <w:bCs/>
          <w:sz w:val="28"/>
          <w:szCs w:val="26"/>
          <w:u w:val="single"/>
        </w:rPr>
      </w:pPr>
    </w:p>
    <w:p w14:paraId="73F02D60" w14:textId="77777777" w:rsidR="00FF49A4" w:rsidRDefault="000F52C9" w:rsidP="00FF49A4">
      <w:pPr>
        <w:rPr>
          <w:rFonts w:asciiTheme="minorHAnsi" w:hAnsiTheme="minorHAnsi"/>
          <w:bCs/>
          <w:sz w:val="26"/>
          <w:szCs w:val="26"/>
        </w:rPr>
      </w:pPr>
      <w:r>
        <w:rPr>
          <w:rFonts w:asciiTheme="minorHAnsi" w:hAnsiTheme="minorHAnsi"/>
          <w:bCs/>
          <w:sz w:val="26"/>
          <w:szCs w:val="26"/>
        </w:rPr>
        <w:t>As part of your participation/preparedness/collaboration/attendance</w:t>
      </w:r>
      <w:r w:rsidR="005C374D">
        <w:rPr>
          <w:rFonts w:asciiTheme="minorHAnsi" w:hAnsiTheme="minorHAnsi"/>
          <w:bCs/>
          <w:sz w:val="26"/>
          <w:szCs w:val="26"/>
        </w:rPr>
        <w:t xml:space="preserve"> </w:t>
      </w:r>
      <w:r>
        <w:rPr>
          <w:rFonts w:asciiTheme="minorHAnsi" w:hAnsiTheme="minorHAnsi"/>
          <w:bCs/>
          <w:sz w:val="26"/>
          <w:szCs w:val="26"/>
        </w:rPr>
        <w:t>grade, you will be</w:t>
      </w:r>
      <w:r w:rsidR="005C374D">
        <w:rPr>
          <w:rFonts w:asciiTheme="minorHAnsi" w:hAnsiTheme="minorHAnsi"/>
          <w:bCs/>
          <w:sz w:val="26"/>
          <w:szCs w:val="26"/>
        </w:rPr>
        <w:t xml:space="preserve"> assessed throughout the semester for development of creative and critical thinking, cultivation of problem-solving skills, </w:t>
      </w:r>
      <w:r>
        <w:rPr>
          <w:rFonts w:asciiTheme="minorHAnsi" w:hAnsiTheme="minorHAnsi"/>
          <w:bCs/>
          <w:sz w:val="26"/>
          <w:szCs w:val="26"/>
        </w:rPr>
        <w:t xml:space="preserve">iterative and incremental development, </w:t>
      </w:r>
      <w:r w:rsidR="005C374D">
        <w:rPr>
          <w:rFonts w:asciiTheme="minorHAnsi" w:hAnsiTheme="minorHAnsi"/>
          <w:bCs/>
          <w:sz w:val="26"/>
          <w:szCs w:val="26"/>
        </w:rPr>
        <w:t>particip</w:t>
      </w:r>
      <w:r>
        <w:rPr>
          <w:rFonts w:asciiTheme="minorHAnsi" w:hAnsiTheme="minorHAnsi"/>
          <w:bCs/>
          <w:sz w:val="26"/>
          <w:szCs w:val="26"/>
        </w:rPr>
        <w:t>ation and collaboration in the classroom</w:t>
      </w:r>
      <w:r w:rsidR="005C374D">
        <w:rPr>
          <w:rFonts w:asciiTheme="minorHAnsi" w:hAnsiTheme="minorHAnsi"/>
          <w:bCs/>
          <w:sz w:val="26"/>
          <w:szCs w:val="26"/>
        </w:rPr>
        <w:t xml:space="preserve">. </w:t>
      </w:r>
      <w:r w:rsidR="005C374D" w:rsidRPr="00774179">
        <w:rPr>
          <w:rFonts w:asciiTheme="minorHAnsi" w:hAnsiTheme="minorHAnsi"/>
          <w:b/>
          <w:bCs/>
          <w:sz w:val="26"/>
          <w:szCs w:val="26"/>
        </w:rPr>
        <w:t>Effort and commitment are key</w:t>
      </w:r>
      <w:r>
        <w:rPr>
          <w:rFonts w:asciiTheme="minorHAnsi" w:hAnsiTheme="minorHAnsi"/>
          <w:bCs/>
          <w:sz w:val="26"/>
          <w:szCs w:val="26"/>
        </w:rPr>
        <w:t>.</w:t>
      </w:r>
    </w:p>
    <w:p w14:paraId="6009B196" w14:textId="77777777" w:rsidR="00774179" w:rsidRDefault="00774179" w:rsidP="00FF49A4">
      <w:pPr>
        <w:rPr>
          <w:rFonts w:asciiTheme="minorHAnsi" w:hAnsiTheme="minorHAnsi"/>
          <w:bCs/>
          <w:sz w:val="26"/>
          <w:szCs w:val="26"/>
        </w:rPr>
      </w:pPr>
    </w:p>
    <w:p w14:paraId="6EEEAF1E" w14:textId="506592C2" w:rsidR="00B57435" w:rsidRDefault="00774179" w:rsidP="00FF49A4">
      <w:pPr>
        <w:rPr>
          <w:rFonts w:asciiTheme="minorHAnsi" w:hAnsiTheme="minorHAnsi"/>
          <w:b/>
          <w:bCs/>
          <w:sz w:val="26"/>
          <w:szCs w:val="26"/>
        </w:rPr>
      </w:pPr>
      <w:r>
        <w:rPr>
          <w:rFonts w:asciiTheme="minorHAnsi" w:hAnsiTheme="minorHAnsi"/>
          <w:bCs/>
          <w:sz w:val="26"/>
          <w:szCs w:val="26"/>
        </w:rPr>
        <w:t xml:space="preserve">Grades are assigned </w:t>
      </w:r>
      <w:r w:rsidRPr="00A73A90">
        <w:rPr>
          <w:rFonts w:asciiTheme="minorHAnsi" w:hAnsiTheme="minorHAnsi"/>
          <w:sz w:val="26"/>
          <w:szCs w:val="26"/>
        </w:rPr>
        <w:t>as follow</w:t>
      </w:r>
      <w:r w:rsidR="00F36886" w:rsidRPr="00A73A90">
        <w:rPr>
          <w:rFonts w:asciiTheme="minorHAnsi" w:hAnsiTheme="minorHAnsi"/>
          <w:sz w:val="26"/>
          <w:szCs w:val="26"/>
        </w:rPr>
        <w:t>s</w:t>
      </w:r>
      <w:r w:rsidRPr="00A73A90">
        <w:rPr>
          <w:rFonts w:asciiTheme="minorHAnsi" w:hAnsiTheme="minorHAnsi"/>
          <w:sz w:val="26"/>
          <w:szCs w:val="26"/>
        </w:rPr>
        <w:t>:</w:t>
      </w:r>
      <w:r w:rsidRPr="00774179">
        <w:rPr>
          <w:rFonts w:asciiTheme="minorHAnsi" w:hAnsiTheme="minorHAnsi"/>
          <w:b/>
          <w:bCs/>
          <w:sz w:val="26"/>
          <w:szCs w:val="26"/>
        </w:rPr>
        <w:t xml:space="preserve"> A, B, C, D, </w:t>
      </w:r>
      <w:r w:rsidR="00A73A90">
        <w:rPr>
          <w:rFonts w:asciiTheme="minorHAnsi" w:hAnsiTheme="minorHAnsi"/>
          <w:b/>
          <w:bCs/>
          <w:sz w:val="26"/>
          <w:szCs w:val="26"/>
        </w:rPr>
        <w:t xml:space="preserve">and </w:t>
      </w:r>
      <w:r w:rsidRPr="00774179">
        <w:rPr>
          <w:rFonts w:asciiTheme="minorHAnsi" w:hAnsiTheme="minorHAnsi"/>
          <w:b/>
          <w:bCs/>
          <w:sz w:val="26"/>
          <w:szCs w:val="26"/>
        </w:rPr>
        <w:t>F</w:t>
      </w:r>
      <w:r>
        <w:rPr>
          <w:rFonts w:asciiTheme="minorHAnsi" w:hAnsiTheme="minorHAnsi"/>
          <w:bCs/>
          <w:sz w:val="26"/>
          <w:szCs w:val="26"/>
        </w:rPr>
        <w:t>. This course is NOT graded on a curve</w:t>
      </w:r>
      <w:r w:rsidR="000F52C9">
        <w:rPr>
          <w:rFonts w:asciiTheme="minorHAnsi" w:hAnsiTheme="minorHAnsi"/>
          <w:bCs/>
          <w:sz w:val="26"/>
          <w:szCs w:val="26"/>
        </w:rPr>
        <w:t xml:space="preserve">; I want you to come out of this course knowing what your personal level of competence is in </w:t>
      </w:r>
      <w:r w:rsidR="004C5381">
        <w:rPr>
          <w:rFonts w:asciiTheme="minorHAnsi" w:hAnsiTheme="minorHAnsi"/>
          <w:bCs/>
          <w:sz w:val="26"/>
          <w:szCs w:val="26"/>
        </w:rPr>
        <w:t>criminal procedure</w:t>
      </w:r>
      <w:r w:rsidR="000F52C9">
        <w:rPr>
          <w:rFonts w:asciiTheme="minorHAnsi" w:hAnsiTheme="minorHAnsi"/>
          <w:bCs/>
          <w:sz w:val="26"/>
          <w:szCs w:val="26"/>
        </w:rPr>
        <w:t>. For instance, if you get a B you will know where you personally are since there will be no curve</w:t>
      </w:r>
      <w:r>
        <w:rPr>
          <w:rFonts w:asciiTheme="minorHAnsi" w:hAnsiTheme="minorHAnsi"/>
          <w:bCs/>
          <w:sz w:val="26"/>
          <w:szCs w:val="26"/>
        </w:rPr>
        <w:t xml:space="preserve">. However, there are rubrics </w:t>
      </w:r>
      <w:r w:rsidR="000F52C9">
        <w:rPr>
          <w:rFonts w:asciiTheme="minorHAnsi" w:hAnsiTheme="minorHAnsi"/>
          <w:bCs/>
          <w:sz w:val="26"/>
          <w:szCs w:val="26"/>
        </w:rPr>
        <w:t>I</w:t>
      </w:r>
      <w:r w:rsidR="00F36886">
        <w:rPr>
          <w:rFonts w:asciiTheme="minorHAnsi" w:hAnsiTheme="minorHAnsi"/>
          <w:bCs/>
          <w:sz w:val="26"/>
          <w:szCs w:val="26"/>
        </w:rPr>
        <w:t xml:space="preserve"> will </w:t>
      </w:r>
      <w:r>
        <w:rPr>
          <w:rFonts w:asciiTheme="minorHAnsi" w:hAnsiTheme="minorHAnsi"/>
          <w:bCs/>
          <w:sz w:val="26"/>
          <w:szCs w:val="26"/>
        </w:rPr>
        <w:t>utilize for assessment and grading purposes and those are outlined for you below</w:t>
      </w:r>
      <w:r w:rsidR="00A73A90">
        <w:rPr>
          <w:rFonts w:asciiTheme="minorHAnsi" w:hAnsiTheme="minorHAnsi"/>
          <w:bCs/>
          <w:sz w:val="26"/>
          <w:szCs w:val="26"/>
        </w:rPr>
        <w:t xml:space="preserve"> or throughout the semester where relevant</w:t>
      </w:r>
      <w:r w:rsidR="005E458E" w:rsidRPr="009E73AF">
        <w:rPr>
          <w:rFonts w:asciiTheme="minorHAnsi" w:hAnsiTheme="minorHAnsi"/>
          <w:b/>
          <w:bCs/>
          <w:sz w:val="26"/>
          <w:szCs w:val="26"/>
        </w:rPr>
        <w:t xml:space="preserve">. </w:t>
      </w:r>
    </w:p>
    <w:p w14:paraId="55C0F3C1" w14:textId="77777777" w:rsidR="00C90BE3" w:rsidRDefault="00C90BE3" w:rsidP="00FF49A4">
      <w:pPr>
        <w:rPr>
          <w:rFonts w:asciiTheme="minorHAnsi" w:hAnsiTheme="minorHAnsi"/>
          <w:b/>
          <w:bCs/>
          <w:sz w:val="26"/>
          <w:szCs w:val="26"/>
        </w:rPr>
      </w:pPr>
    </w:p>
    <w:p w14:paraId="665415A4" w14:textId="77777777" w:rsidR="0008454B" w:rsidRDefault="0008454B" w:rsidP="00FF49A4">
      <w:pPr>
        <w:rPr>
          <w:rFonts w:asciiTheme="minorHAnsi" w:hAnsiTheme="minorHAnsi"/>
          <w:b/>
          <w:bCs/>
          <w:sz w:val="26"/>
          <w:szCs w:val="26"/>
        </w:rPr>
      </w:pPr>
      <w:r>
        <w:rPr>
          <w:rFonts w:asciiTheme="minorHAnsi" w:hAnsiTheme="minorHAnsi"/>
          <w:b/>
          <w:bCs/>
          <w:sz w:val="26"/>
          <w:szCs w:val="26"/>
        </w:rPr>
        <w:t>Grade percentage ranges:</w:t>
      </w:r>
    </w:p>
    <w:p w14:paraId="1BA073E4" w14:textId="77CD8974" w:rsidR="0008454B" w:rsidRDefault="0008454B" w:rsidP="00FF49A4">
      <w:pPr>
        <w:rPr>
          <w:rFonts w:asciiTheme="minorHAnsi" w:hAnsiTheme="minorHAnsi"/>
          <w:bCs/>
          <w:sz w:val="26"/>
          <w:szCs w:val="26"/>
        </w:rPr>
      </w:pPr>
      <w:r>
        <w:rPr>
          <w:rFonts w:asciiTheme="minorHAnsi" w:hAnsiTheme="minorHAnsi"/>
          <w:bCs/>
          <w:sz w:val="26"/>
          <w:szCs w:val="26"/>
        </w:rPr>
        <w:t>9</w:t>
      </w:r>
      <w:r w:rsidR="00A73A90">
        <w:rPr>
          <w:rFonts w:asciiTheme="minorHAnsi" w:hAnsiTheme="minorHAnsi"/>
          <w:bCs/>
          <w:sz w:val="26"/>
          <w:szCs w:val="26"/>
        </w:rPr>
        <w:t>0</w:t>
      </w:r>
      <w:r>
        <w:rPr>
          <w:rFonts w:asciiTheme="minorHAnsi" w:hAnsiTheme="minorHAnsi"/>
          <w:bCs/>
          <w:sz w:val="26"/>
          <w:szCs w:val="26"/>
        </w:rPr>
        <w:t>-100 = A</w:t>
      </w:r>
      <w:r>
        <w:rPr>
          <w:rFonts w:asciiTheme="minorHAnsi" w:hAnsiTheme="minorHAnsi"/>
          <w:bCs/>
          <w:sz w:val="26"/>
          <w:szCs w:val="26"/>
        </w:rPr>
        <w:tab/>
      </w:r>
      <w:r>
        <w:rPr>
          <w:rFonts w:asciiTheme="minorHAnsi" w:hAnsiTheme="minorHAnsi"/>
          <w:bCs/>
          <w:sz w:val="26"/>
          <w:szCs w:val="26"/>
        </w:rPr>
        <w:tab/>
      </w:r>
      <w:r w:rsidR="00A73A90">
        <w:rPr>
          <w:rFonts w:asciiTheme="minorHAnsi" w:hAnsiTheme="minorHAnsi"/>
          <w:bCs/>
          <w:sz w:val="26"/>
          <w:szCs w:val="26"/>
        </w:rPr>
        <w:t>0-59</w:t>
      </w:r>
      <w:r>
        <w:rPr>
          <w:rFonts w:asciiTheme="minorHAnsi" w:hAnsiTheme="minorHAnsi"/>
          <w:bCs/>
          <w:sz w:val="26"/>
          <w:szCs w:val="26"/>
        </w:rPr>
        <w:t xml:space="preserve"> = </w:t>
      </w:r>
      <w:r w:rsidR="00A73A90">
        <w:rPr>
          <w:rFonts w:asciiTheme="minorHAnsi" w:hAnsiTheme="minorHAnsi"/>
          <w:bCs/>
          <w:sz w:val="26"/>
          <w:szCs w:val="26"/>
        </w:rPr>
        <w:t>F</w:t>
      </w:r>
      <w:r>
        <w:rPr>
          <w:rFonts w:asciiTheme="minorHAnsi" w:hAnsiTheme="minorHAnsi"/>
          <w:bCs/>
          <w:sz w:val="26"/>
          <w:szCs w:val="26"/>
        </w:rPr>
        <w:tab/>
      </w:r>
      <w:r>
        <w:rPr>
          <w:rFonts w:asciiTheme="minorHAnsi" w:hAnsiTheme="minorHAnsi"/>
          <w:bCs/>
          <w:sz w:val="26"/>
          <w:szCs w:val="26"/>
        </w:rPr>
        <w:tab/>
      </w:r>
      <w:r>
        <w:rPr>
          <w:rFonts w:asciiTheme="minorHAnsi" w:hAnsiTheme="minorHAnsi"/>
          <w:bCs/>
          <w:sz w:val="26"/>
          <w:szCs w:val="26"/>
        </w:rPr>
        <w:tab/>
      </w:r>
      <w:r>
        <w:rPr>
          <w:rFonts w:asciiTheme="minorHAnsi" w:hAnsiTheme="minorHAnsi"/>
          <w:bCs/>
          <w:sz w:val="26"/>
          <w:szCs w:val="26"/>
        </w:rPr>
        <w:tab/>
      </w:r>
    </w:p>
    <w:p w14:paraId="758AA4B4" w14:textId="23E86343" w:rsidR="0008454B" w:rsidRDefault="00A73A90" w:rsidP="00FF49A4">
      <w:pPr>
        <w:rPr>
          <w:rFonts w:asciiTheme="minorHAnsi" w:hAnsiTheme="minorHAnsi"/>
          <w:bCs/>
          <w:sz w:val="26"/>
          <w:szCs w:val="26"/>
        </w:rPr>
      </w:pPr>
      <w:r>
        <w:rPr>
          <w:rFonts w:asciiTheme="minorHAnsi" w:hAnsiTheme="minorHAnsi"/>
          <w:bCs/>
          <w:sz w:val="26"/>
          <w:szCs w:val="26"/>
        </w:rPr>
        <w:t>80-89</w:t>
      </w:r>
      <w:r w:rsidR="0008454B">
        <w:rPr>
          <w:rFonts w:asciiTheme="minorHAnsi" w:hAnsiTheme="minorHAnsi"/>
          <w:bCs/>
          <w:sz w:val="26"/>
          <w:szCs w:val="26"/>
        </w:rPr>
        <w:t xml:space="preserve"> = B</w:t>
      </w:r>
      <w:r w:rsidR="0008454B">
        <w:rPr>
          <w:rFonts w:asciiTheme="minorHAnsi" w:hAnsiTheme="minorHAnsi"/>
          <w:bCs/>
          <w:sz w:val="26"/>
          <w:szCs w:val="26"/>
        </w:rPr>
        <w:tab/>
      </w:r>
      <w:r w:rsidR="0008454B">
        <w:rPr>
          <w:rFonts w:asciiTheme="minorHAnsi" w:hAnsiTheme="minorHAnsi"/>
          <w:bCs/>
          <w:sz w:val="26"/>
          <w:szCs w:val="26"/>
        </w:rPr>
        <w:tab/>
      </w:r>
    </w:p>
    <w:p w14:paraId="34A184E8" w14:textId="77777777" w:rsidR="00A73A90" w:rsidRDefault="00A73A90" w:rsidP="00FF49A4">
      <w:pPr>
        <w:rPr>
          <w:rFonts w:asciiTheme="minorHAnsi" w:hAnsiTheme="minorHAnsi"/>
          <w:bCs/>
          <w:sz w:val="26"/>
          <w:szCs w:val="26"/>
        </w:rPr>
      </w:pPr>
      <w:r>
        <w:rPr>
          <w:rFonts w:asciiTheme="minorHAnsi" w:hAnsiTheme="minorHAnsi"/>
          <w:bCs/>
          <w:sz w:val="26"/>
          <w:szCs w:val="26"/>
        </w:rPr>
        <w:t>70-79</w:t>
      </w:r>
      <w:r w:rsidR="0008454B">
        <w:rPr>
          <w:rFonts w:asciiTheme="minorHAnsi" w:hAnsiTheme="minorHAnsi"/>
          <w:bCs/>
          <w:sz w:val="26"/>
          <w:szCs w:val="26"/>
        </w:rPr>
        <w:t xml:space="preserve"> = </w:t>
      </w:r>
      <w:r>
        <w:rPr>
          <w:rFonts w:asciiTheme="minorHAnsi" w:hAnsiTheme="minorHAnsi"/>
          <w:bCs/>
          <w:sz w:val="26"/>
          <w:szCs w:val="26"/>
        </w:rPr>
        <w:t>C</w:t>
      </w:r>
    </w:p>
    <w:p w14:paraId="6FA1C9F1" w14:textId="2CCD132B" w:rsidR="00A73A90" w:rsidRDefault="00A73A90" w:rsidP="00FF49A4">
      <w:pPr>
        <w:rPr>
          <w:rFonts w:asciiTheme="minorHAnsi" w:hAnsiTheme="minorHAnsi"/>
          <w:bCs/>
          <w:sz w:val="26"/>
          <w:szCs w:val="26"/>
        </w:rPr>
      </w:pPr>
      <w:r>
        <w:rPr>
          <w:rFonts w:asciiTheme="minorHAnsi" w:hAnsiTheme="minorHAnsi"/>
          <w:bCs/>
          <w:sz w:val="26"/>
          <w:szCs w:val="26"/>
        </w:rPr>
        <w:t>60</w:t>
      </w:r>
      <w:r w:rsidR="0008454B">
        <w:rPr>
          <w:rFonts w:asciiTheme="minorHAnsi" w:hAnsiTheme="minorHAnsi"/>
          <w:bCs/>
          <w:sz w:val="26"/>
          <w:szCs w:val="26"/>
        </w:rPr>
        <w:t>-6</w:t>
      </w:r>
      <w:r>
        <w:rPr>
          <w:rFonts w:asciiTheme="minorHAnsi" w:hAnsiTheme="minorHAnsi"/>
          <w:bCs/>
          <w:sz w:val="26"/>
          <w:szCs w:val="26"/>
        </w:rPr>
        <w:t>9</w:t>
      </w:r>
      <w:r w:rsidR="0008454B">
        <w:rPr>
          <w:rFonts w:asciiTheme="minorHAnsi" w:hAnsiTheme="minorHAnsi"/>
          <w:bCs/>
          <w:sz w:val="26"/>
          <w:szCs w:val="26"/>
        </w:rPr>
        <w:t xml:space="preserve"> = D</w:t>
      </w:r>
    </w:p>
    <w:p w14:paraId="64B99E23" w14:textId="77777777" w:rsidR="009E73AF" w:rsidRDefault="009E73AF" w:rsidP="00774179">
      <w:pPr>
        <w:rPr>
          <w:rFonts w:asciiTheme="minorHAnsi" w:hAnsiTheme="minorHAnsi"/>
          <w:b/>
          <w:bCs/>
          <w:sz w:val="26"/>
          <w:szCs w:val="26"/>
        </w:rPr>
      </w:pPr>
    </w:p>
    <w:p w14:paraId="3FF4A43E" w14:textId="77777777" w:rsidR="00D06D0A" w:rsidRPr="00A7248F" w:rsidRDefault="00A7248F" w:rsidP="00774179">
      <w:pPr>
        <w:rPr>
          <w:rFonts w:asciiTheme="minorHAnsi" w:hAnsiTheme="minorHAnsi"/>
          <w:b/>
          <w:bCs/>
          <w:sz w:val="26"/>
          <w:szCs w:val="26"/>
        </w:rPr>
      </w:pPr>
      <w:r>
        <w:rPr>
          <w:rFonts w:asciiTheme="minorHAnsi" w:hAnsiTheme="minorHAnsi"/>
          <w:b/>
          <w:bCs/>
          <w:sz w:val="26"/>
          <w:szCs w:val="26"/>
        </w:rPr>
        <w:t xml:space="preserve">What </w:t>
      </w:r>
      <w:r w:rsidR="009E73AF">
        <w:rPr>
          <w:rFonts w:asciiTheme="minorHAnsi" w:hAnsiTheme="minorHAnsi"/>
          <w:b/>
          <w:bCs/>
          <w:sz w:val="26"/>
          <w:szCs w:val="26"/>
        </w:rPr>
        <w:t>you</w:t>
      </w:r>
      <w:r>
        <w:rPr>
          <w:rFonts w:asciiTheme="minorHAnsi" w:hAnsiTheme="minorHAnsi"/>
          <w:b/>
          <w:bCs/>
          <w:sz w:val="26"/>
          <w:szCs w:val="26"/>
        </w:rPr>
        <w:t xml:space="preserve"> are graded on and </w:t>
      </w:r>
      <w:r w:rsidR="00724C2C">
        <w:rPr>
          <w:rFonts w:asciiTheme="minorHAnsi" w:hAnsiTheme="minorHAnsi"/>
          <w:b/>
          <w:bCs/>
          <w:sz w:val="26"/>
          <w:szCs w:val="26"/>
        </w:rPr>
        <w:t>weight toward</w:t>
      </w:r>
      <w:r>
        <w:rPr>
          <w:rFonts w:asciiTheme="minorHAnsi" w:hAnsiTheme="minorHAnsi"/>
          <w:b/>
          <w:bCs/>
          <w:sz w:val="26"/>
          <w:szCs w:val="26"/>
        </w:rPr>
        <w:t xml:space="preserve"> final</w:t>
      </w:r>
      <w:r w:rsidR="006E62F8">
        <w:rPr>
          <w:rFonts w:asciiTheme="minorHAnsi" w:hAnsiTheme="minorHAnsi"/>
          <w:b/>
          <w:bCs/>
          <w:sz w:val="26"/>
          <w:szCs w:val="26"/>
        </w:rPr>
        <w:t xml:space="preserve">, overall </w:t>
      </w:r>
      <w:r>
        <w:rPr>
          <w:rFonts w:asciiTheme="minorHAnsi" w:hAnsiTheme="minorHAnsi"/>
          <w:b/>
          <w:bCs/>
          <w:sz w:val="26"/>
          <w:szCs w:val="26"/>
        </w:rPr>
        <w:t>grade:</w:t>
      </w:r>
    </w:p>
    <w:p w14:paraId="274DBE35" w14:textId="1FD6CE80" w:rsidR="00D06D0A" w:rsidRPr="000E54FC" w:rsidRDefault="00D06D0A">
      <w:pPr>
        <w:ind w:left="720"/>
        <w:rPr>
          <w:rFonts w:asciiTheme="minorHAnsi" w:hAnsiTheme="minorHAnsi"/>
          <w:b/>
          <w:bCs/>
          <w:sz w:val="26"/>
          <w:szCs w:val="26"/>
        </w:rPr>
      </w:pPr>
      <w:r w:rsidRPr="000E54FC">
        <w:rPr>
          <w:rFonts w:asciiTheme="minorHAnsi" w:hAnsiTheme="minorHAnsi"/>
          <w:b/>
          <w:bCs/>
          <w:sz w:val="26"/>
          <w:szCs w:val="26"/>
        </w:rPr>
        <w:t xml:space="preserve">1)   </w:t>
      </w:r>
      <w:r w:rsidR="00774179">
        <w:rPr>
          <w:rFonts w:asciiTheme="minorHAnsi" w:hAnsiTheme="minorHAnsi"/>
          <w:b/>
          <w:bCs/>
          <w:sz w:val="26"/>
          <w:szCs w:val="26"/>
          <w:u w:val="single"/>
        </w:rPr>
        <w:t xml:space="preserve">Attendance, Preparedness, </w:t>
      </w:r>
      <w:r w:rsidR="0017325E" w:rsidRPr="000E54FC">
        <w:rPr>
          <w:rFonts w:asciiTheme="minorHAnsi" w:hAnsiTheme="minorHAnsi"/>
          <w:b/>
          <w:bCs/>
          <w:sz w:val="26"/>
          <w:szCs w:val="26"/>
          <w:u w:val="single"/>
        </w:rPr>
        <w:t>Participation</w:t>
      </w:r>
      <w:r w:rsidR="00A7248F">
        <w:rPr>
          <w:rFonts w:asciiTheme="minorHAnsi" w:hAnsiTheme="minorHAnsi"/>
          <w:b/>
          <w:bCs/>
          <w:sz w:val="26"/>
          <w:szCs w:val="26"/>
          <w:u w:val="single"/>
        </w:rPr>
        <w:t xml:space="preserve">, </w:t>
      </w:r>
      <w:r w:rsidR="00C100F4">
        <w:rPr>
          <w:rFonts w:asciiTheme="minorHAnsi" w:hAnsiTheme="minorHAnsi"/>
          <w:b/>
          <w:bCs/>
          <w:sz w:val="26"/>
          <w:szCs w:val="26"/>
          <w:u w:val="single"/>
        </w:rPr>
        <w:t xml:space="preserve">&amp; </w:t>
      </w:r>
      <w:r w:rsidR="00774179">
        <w:rPr>
          <w:rFonts w:asciiTheme="minorHAnsi" w:hAnsiTheme="minorHAnsi"/>
          <w:b/>
          <w:bCs/>
          <w:sz w:val="26"/>
          <w:szCs w:val="26"/>
          <w:u w:val="single"/>
        </w:rPr>
        <w:t>Collaboration</w:t>
      </w:r>
      <w:r w:rsidR="00774179">
        <w:rPr>
          <w:rFonts w:asciiTheme="minorHAnsi" w:hAnsiTheme="minorHAnsi"/>
          <w:b/>
          <w:bCs/>
          <w:sz w:val="26"/>
          <w:szCs w:val="26"/>
        </w:rPr>
        <w:t>—</w:t>
      </w:r>
      <w:r w:rsidR="004C5381">
        <w:rPr>
          <w:rFonts w:asciiTheme="minorHAnsi" w:hAnsiTheme="minorHAnsi"/>
          <w:b/>
          <w:bCs/>
          <w:sz w:val="26"/>
          <w:szCs w:val="26"/>
        </w:rPr>
        <w:t>2</w:t>
      </w:r>
      <w:r w:rsidR="00774179">
        <w:rPr>
          <w:rFonts w:asciiTheme="minorHAnsi" w:hAnsiTheme="minorHAnsi"/>
          <w:b/>
          <w:bCs/>
          <w:sz w:val="26"/>
          <w:szCs w:val="26"/>
        </w:rPr>
        <w:t>0%</w:t>
      </w:r>
      <w:r w:rsidR="00685118">
        <w:rPr>
          <w:rFonts w:asciiTheme="minorHAnsi" w:hAnsiTheme="minorHAnsi"/>
          <w:b/>
          <w:bCs/>
          <w:sz w:val="26"/>
          <w:szCs w:val="26"/>
        </w:rPr>
        <w:t xml:space="preserve"> of final grade for course</w:t>
      </w:r>
    </w:p>
    <w:p w14:paraId="6C86CF5E" w14:textId="231F0E18" w:rsidR="00C90BE3" w:rsidRPr="00A73A90" w:rsidRDefault="004C5381" w:rsidP="0017325E">
      <w:pPr>
        <w:pStyle w:val="ListParagraph"/>
        <w:numPr>
          <w:ilvl w:val="0"/>
          <w:numId w:val="14"/>
        </w:numPr>
        <w:rPr>
          <w:rFonts w:asciiTheme="minorHAnsi" w:hAnsiTheme="minorHAnsi"/>
          <w:b/>
          <w:bCs/>
          <w:sz w:val="26"/>
          <w:szCs w:val="26"/>
        </w:rPr>
      </w:pPr>
      <w:r>
        <w:rPr>
          <w:rFonts w:asciiTheme="minorHAnsi" w:hAnsiTheme="minorHAnsi"/>
          <w:bCs/>
          <w:sz w:val="26"/>
          <w:szCs w:val="26"/>
        </w:rPr>
        <w:t>This</w:t>
      </w:r>
      <w:r w:rsidR="006E62F8">
        <w:rPr>
          <w:rFonts w:asciiTheme="minorHAnsi" w:hAnsiTheme="minorHAnsi"/>
          <w:bCs/>
          <w:sz w:val="26"/>
          <w:szCs w:val="26"/>
        </w:rPr>
        <w:t xml:space="preserve"> 20%</w:t>
      </w:r>
      <w:r w:rsidR="00774179">
        <w:rPr>
          <w:rFonts w:asciiTheme="minorHAnsi" w:hAnsiTheme="minorHAnsi"/>
          <w:bCs/>
          <w:sz w:val="26"/>
          <w:szCs w:val="26"/>
        </w:rPr>
        <w:t xml:space="preserve"> of your final grade is focused on your attendance, preparedness, participation, and collaboration in the course. </w:t>
      </w:r>
      <w:r w:rsidR="0017325E" w:rsidRPr="000E54FC">
        <w:rPr>
          <w:rFonts w:asciiTheme="minorHAnsi" w:hAnsiTheme="minorHAnsi"/>
          <w:bCs/>
          <w:sz w:val="26"/>
          <w:szCs w:val="26"/>
        </w:rPr>
        <w:t>In ord</w:t>
      </w:r>
      <w:r w:rsidR="00FF49A4" w:rsidRPr="000E54FC">
        <w:rPr>
          <w:rFonts w:asciiTheme="minorHAnsi" w:hAnsiTheme="minorHAnsi"/>
          <w:bCs/>
          <w:sz w:val="26"/>
          <w:szCs w:val="26"/>
        </w:rPr>
        <w:t>er for this course to work well</w:t>
      </w:r>
      <w:r w:rsidR="00774179">
        <w:rPr>
          <w:rFonts w:asciiTheme="minorHAnsi" w:hAnsiTheme="minorHAnsi"/>
          <w:bCs/>
          <w:sz w:val="26"/>
          <w:szCs w:val="26"/>
        </w:rPr>
        <w:t xml:space="preserve">, </w:t>
      </w:r>
      <w:r w:rsidR="0017325E" w:rsidRPr="000E54FC">
        <w:rPr>
          <w:rFonts w:asciiTheme="minorHAnsi" w:hAnsiTheme="minorHAnsi"/>
          <w:bCs/>
          <w:sz w:val="26"/>
          <w:szCs w:val="26"/>
        </w:rPr>
        <w:t xml:space="preserve">it is essential that </w:t>
      </w:r>
      <w:r>
        <w:rPr>
          <w:rFonts w:asciiTheme="minorHAnsi" w:hAnsiTheme="minorHAnsi"/>
          <w:bCs/>
          <w:sz w:val="26"/>
          <w:szCs w:val="26"/>
        </w:rPr>
        <w:t>you</w:t>
      </w:r>
      <w:r w:rsidR="0017325E" w:rsidRPr="000E54FC">
        <w:rPr>
          <w:rFonts w:asciiTheme="minorHAnsi" w:hAnsiTheme="minorHAnsi"/>
          <w:bCs/>
          <w:sz w:val="26"/>
          <w:szCs w:val="26"/>
        </w:rPr>
        <w:t xml:space="preserve"> attend </w:t>
      </w:r>
      <w:r w:rsidR="00C90BE3">
        <w:rPr>
          <w:rFonts w:asciiTheme="minorHAnsi" w:hAnsiTheme="minorHAnsi"/>
          <w:bCs/>
          <w:sz w:val="26"/>
          <w:szCs w:val="26"/>
        </w:rPr>
        <w:t xml:space="preserve">the </w:t>
      </w:r>
      <w:r w:rsidR="00774179">
        <w:rPr>
          <w:rFonts w:asciiTheme="minorHAnsi" w:hAnsiTheme="minorHAnsi"/>
          <w:bCs/>
          <w:sz w:val="26"/>
          <w:szCs w:val="26"/>
        </w:rPr>
        <w:t>course</w:t>
      </w:r>
      <w:r w:rsidR="0017325E" w:rsidRPr="000E54FC">
        <w:rPr>
          <w:rFonts w:asciiTheme="minorHAnsi" w:hAnsiTheme="minorHAnsi"/>
          <w:bCs/>
          <w:sz w:val="26"/>
          <w:szCs w:val="26"/>
        </w:rPr>
        <w:t>, come prepared</w:t>
      </w:r>
      <w:r w:rsidR="00FF49A4" w:rsidRPr="000E54FC">
        <w:rPr>
          <w:rFonts w:asciiTheme="minorHAnsi" w:hAnsiTheme="minorHAnsi"/>
          <w:bCs/>
          <w:sz w:val="26"/>
          <w:szCs w:val="26"/>
        </w:rPr>
        <w:t>,</w:t>
      </w:r>
      <w:r w:rsidR="0017325E" w:rsidRPr="000E54FC">
        <w:rPr>
          <w:rFonts w:asciiTheme="minorHAnsi" w:hAnsiTheme="minorHAnsi"/>
          <w:bCs/>
          <w:sz w:val="26"/>
          <w:szCs w:val="26"/>
        </w:rPr>
        <w:t xml:space="preserve"> and participate fully in the </w:t>
      </w:r>
      <w:r w:rsidR="00774179">
        <w:rPr>
          <w:rFonts w:asciiTheme="minorHAnsi" w:hAnsiTheme="minorHAnsi"/>
          <w:bCs/>
          <w:sz w:val="26"/>
          <w:szCs w:val="26"/>
        </w:rPr>
        <w:t>course (participation includes, but is not limite</w:t>
      </w:r>
      <w:r w:rsidR="00C90BE3">
        <w:rPr>
          <w:rFonts w:asciiTheme="minorHAnsi" w:hAnsiTheme="minorHAnsi"/>
          <w:bCs/>
          <w:sz w:val="26"/>
          <w:szCs w:val="26"/>
        </w:rPr>
        <w:t xml:space="preserve">d to, reading assignments and </w:t>
      </w:r>
      <w:r w:rsidR="00A7248F">
        <w:rPr>
          <w:rFonts w:asciiTheme="minorHAnsi" w:hAnsiTheme="minorHAnsi"/>
          <w:bCs/>
          <w:sz w:val="26"/>
          <w:szCs w:val="26"/>
        </w:rPr>
        <w:t>class discussion</w:t>
      </w:r>
      <w:r w:rsidR="005E458E">
        <w:rPr>
          <w:rFonts w:asciiTheme="minorHAnsi" w:hAnsiTheme="minorHAnsi"/>
          <w:bCs/>
          <w:sz w:val="26"/>
          <w:szCs w:val="26"/>
        </w:rPr>
        <w:t>)</w:t>
      </w:r>
      <w:r w:rsidR="00C90BE3">
        <w:rPr>
          <w:rFonts w:asciiTheme="minorHAnsi" w:hAnsiTheme="minorHAnsi"/>
          <w:bCs/>
          <w:sz w:val="26"/>
          <w:szCs w:val="26"/>
        </w:rPr>
        <w:t xml:space="preserve"> and </w:t>
      </w:r>
      <w:r w:rsidR="00774179">
        <w:rPr>
          <w:rFonts w:asciiTheme="minorHAnsi" w:hAnsiTheme="minorHAnsi"/>
          <w:bCs/>
          <w:sz w:val="26"/>
          <w:szCs w:val="26"/>
        </w:rPr>
        <w:t xml:space="preserve">collaborate with </w:t>
      </w:r>
      <w:r w:rsidR="00C90BE3">
        <w:rPr>
          <w:rFonts w:asciiTheme="minorHAnsi" w:hAnsiTheme="minorHAnsi"/>
          <w:bCs/>
          <w:sz w:val="26"/>
          <w:szCs w:val="26"/>
        </w:rPr>
        <w:t>your</w:t>
      </w:r>
      <w:r w:rsidR="00774179">
        <w:rPr>
          <w:rFonts w:asciiTheme="minorHAnsi" w:hAnsiTheme="minorHAnsi"/>
          <w:bCs/>
          <w:sz w:val="26"/>
          <w:szCs w:val="26"/>
        </w:rPr>
        <w:t xml:space="preserve"> team</w:t>
      </w:r>
      <w:r w:rsidR="006E62F8">
        <w:rPr>
          <w:rFonts w:asciiTheme="minorHAnsi" w:hAnsiTheme="minorHAnsi"/>
          <w:bCs/>
          <w:sz w:val="26"/>
          <w:szCs w:val="26"/>
        </w:rPr>
        <w:t xml:space="preserve"> </w:t>
      </w:r>
      <w:r w:rsidR="00C90BE3">
        <w:rPr>
          <w:rFonts w:asciiTheme="minorHAnsi" w:hAnsiTheme="minorHAnsi"/>
          <w:bCs/>
          <w:sz w:val="26"/>
          <w:szCs w:val="26"/>
        </w:rPr>
        <w:t xml:space="preserve">for assignments </w:t>
      </w:r>
      <w:r>
        <w:rPr>
          <w:rFonts w:asciiTheme="minorHAnsi" w:hAnsiTheme="minorHAnsi"/>
          <w:bCs/>
          <w:sz w:val="26"/>
          <w:szCs w:val="26"/>
        </w:rPr>
        <w:t>when appropriate</w:t>
      </w:r>
      <w:r w:rsidR="0017325E" w:rsidRPr="000E54FC">
        <w:rPr>
          <w:rFonts w:asciiTheme="minorHAnsi" w:hAnsiTheme="minorHAnsi"/>
          <w:bCs/>
          <w:sz w:val="26"/>
          <w:szCs w:val="26"/>
        </w:rPr>
        <w:t xml:space="preserve">. </w:t>
      </w:r>
    </w:p>
    <w:p w14:paraId="796C785F" w14:textId="5D52473F" w:rsidR="00A73A90" w:rsidRPr="00C90BE3" w:rsidRDefault="00A73A90" w:rsidP="00A73A90">
      <w:pPr>
        <w:pStyle w:val="ListParagraph"/>
        <w:numPr>
          <w:ilvl w:val="1"/>
          <w:numId w:val="14"/>
        </w:numPr>
        <w:rPr>
          <w:rFonts w:asciiTheme="minorHAnsi" w:hAnsiTheme="minorHAnsi"/>
          <w:b/>
          <w:bCs/>
          <w:sz w:val="26"/>
          <w:szCs w:val="26"/>
        </w:rPr>
      </w:pPr>
      <w:r>
        <w:rPr>
          <w:rFonts w:asciiTheme="minorHAnsi" w:hAnsiTheme="minorHAnsi"/>
          <w:bCs/>
          <w:sz w:val="26"/>
          <w:szCs w:val="26"/>
        </w:rPr>
        <w:t>You are permitted 1 “pass” during the semester if you are called upon and not prepared to engage in relevant discussion</w:t>
      </w:r>
    </w:p>
    <w:p w14:paraId="7319BC46" w14:textId="38841F9E" w:rsidR="00527D4C" w:rsidRPr="00A73A90" w:rsidRDefault="00527D4C" w:rsidP="0017325E">
      <w:pPr>
        <w:pStyle w:val="ListParagraph"/>
        <w:numPr>
          <w:ilvl w:val="0"/>
          <w:numId w:val="14"/>
        </w:numPr>
        <w:rPr>
          <w:rFonts w:asciiTheme="minorHAnsi" w:hAnsiTheme="minorHAnsi"/>
          <w:b/>
          <w:bCs/>
          <w:sz w:val="26"/>
          <w:szCs w:val="26"/>
        </w:rPr>
      </w:pPr>
      <w:r>
        <w:rPr>
          <w:rFonts w:asciiTheme="minorHAnsi" w:hAnsiTheme="minorHAnsi"/>
          <w:bCs/>
          <w:sz w:val="26"/>
          <w:szCs w:val="26"/>
        </w:rPr>
        <w:t>Please note that if you do not abide by the 75% attendance policy as outlined above, you will be given an F for the course.</w:t>
      </w:r>
    </w:p>
    <w:p w14:paraId="3FBDC12C" w14:textId="6E53E1B2" w:rsidR="00A73A90" w:rsidRPr="00A73A90" w:rsidRDefault="00A73A90" w:rsidP="0017325E">
      <w:pPr>
        <w:pStyle w:val="ListParagraph"/>
        <w:numPr>
          <w:ilvl w:val="0"/>
          <w:numId w:val="14"/>
        </w:numPr>
        <w:rPr>
          <w:rFonts w:asciiTheme="minorHAnsi" w:hAnsiTheme="minorHAnsi"/>
          <w:b/>
          <w:bCs/>
          <w:sz w:val="26"/>
          <w:szCs w:val="26"/>
        </w:rPr>
      </w:pPr>
      <w:r>
        <w:rPr>
          <w:rFonts w:asciiTheme="minorHAnsi" w:hAnsiTheme="minorHAnsi"/>
          <w:bCs/>
          <w:sz w:val="26"/>
          <w:szCs w:val="26"/>
        </w:rPr>
        <w:t>8 assessments—you will be given problems similar to that which will appear on the midterm or final exam to help prepare you for such exams</w:t>
      </w:r>
    </w:p>
    <w:p w14:paraId="23066D9D" w14:textId="18B96F7C" w:rsidR="00A73A90" w:rsidRPr="00A73A90" w:rsidRDefault="00A73A90" w:rsidP="00A73A90">
      <w:pPr>
        <w:pStyle w:val="ListParagraph"/>
        <w:numPr>
          <w:ilvl w:val="1"/>
          <w:numId w:val="14"/>
        </w:numPr>
        <w:rPr>
          <w:rFonts w:asciiTheme="minorHAnsi" w:hAnsiTheme="minorHAnsi"/>
          <w:b/>
          <w:bCs/>
          <w:sz w:val="26"/>
          <w:szCs w:val="26"/>
        </w:rPr>
      </w:pPr>
      <w:r>
        <w:rPr>
          <w:rFonts w:asciiTheme="minorHAnsi" w:hAnsiTheme="minorHAnsi"/>
          <w:bCs/>
          <w:sz w:val="26"/>
          <w:szCs w:val="26"/>
        </w:rPr>
        <w:t>These assessments will count toward your participation grade only.</w:t>
      </w:r>
    </w:p>
    <w:p w14:paraId="1CF6B214" w14:textId="27391656" w:rsidR="00A73A90" w:rsidRPr="00A73A90" w:rsidRDefault="00A73A90" w:rsidP="00A73A90">
      <w:pPr>
        <w:pStyle w:val="ListParagraph"/>
        <w:numPr>
          <w:ilvl w:val="1"/>
          <w:numId w:val="14"/>
        </w:numPr>
        <w:rPr>
          <w:rFonts w:asciiTheme="minorHAnsi" w:hAnsiTheme="minorHAnsi"/>
          <w:b/>
          <w:bCs/>
          <w:sz w:val="26"/>
          <w:szCs w:val="26"/>
        </w:rPr>
      </w:pPr>
      <w:r>
        <w:rPr>
          <w:rFonts w:asciiTheme="minorHAnsi" w:hAnsiTheme="minorHAnsi"/>
          <w:bCs/>
          <w:sz w:val="26"/>
          <w:szCs w:val="26"/>
        </w:rPr>
        <w:t>You will be given these assessments throughout the semester.</w:t>
      </w:r>
    </w:p>
    <w:p w14:paraId="541AAC52" w14:textId="428E583C" w:rsidR="00A73A90" w:rsidRPr="00A73A90" w:rsidRDefault="00A73A90" w:rsidP="00A73A90">
      <w:pPr>
        <w:pStyle w:val="ListParagraph"/>
        <w:numPr>
          <w:ilvl w:val="1"/>
          <w:numId w:val="14"/>
        </w:numPr>
        <w:rPr>
          <w:rFonts w:asciiTheme="minorHAnsi" w:hAnsiTheme="minorHAnsi"/>
          <w:b/>
          <w:bCs/>
          <w:sz w:val="26"/>
          <w:szCs w:val="26"/>
        </w:rPr>
      </w:pPr>
      <w:r>
        <w:rPr>
          <w:rFonts w:asciiTheme="minorHAnsi" w:hAnsiTheme="minorHAnsi"/>
          <w:bCs/>
          <w:sz w:val="26"/>
          <w:szCs w:val="26"/>
        </w:rPr>
        <w:t>The assessments are primarily designed to help you gauge where you are at any given time during the course.</w:t>
      </w:r>
    </w:p>
    <w:p w14:paraId="69DBC1B2" w14:textId="04AA776D" w:rsidR="00A73A90" w:rsidRPr="00A73A90" w:rsidRDefault="00A73A90" w:rsidP="00A73A90">
      <w:pPr>
        <w:pStyle w:val="ListParagraph"/>
        <w:numPr>
          <w:ilvl w:val="1"/>
          <w:numId w:val="14"/>
        </w:numPr>
        <w:rPr>
          <w:rFonts w:asciiTheme="minorHAnsi" w:hAnsiTheme="minorHAnsi"/>
          <w:b/>
          <w:bCs/>
          <w:sz w:val="26"/>
          <w:szCs w:val="26"/>
        </w:rPr>
      </w:pPr>
      <w:r>
        <w:rPr>
          <w:rFonts w:asciiTheme="minorHAnsi" w:hAnsiTheme="minorHAnsi"/>
          <w:bCs/>
          <w:sz w:val="26"/>
          <w:szCs w:val="26"/>
        </w:rPr>
        <w:t>I will provide feedback for your first assessment; thereafter, you will either assess yourself, be assessed by a partner, or be assessed by TA Thomas Garvie.</w:t>
      </w:r>
    </w:p>
    <w:p w14:paraId="1AB455FC" w14:textId="2C74FF17" w:rsidR="00A73A90" w:rsidRPr="00A73A90" w:rsidRDefault="00A73A90" w:rsidP="00A73A90">
      <w:pPr>
        <w:pStyle w:val="ListParagraph"/>
        <w:numPr>
          <w:ilvl w:val="0"/>
          <w:numId w:val="14"/>
        </w:numPr>
        <w:rPr>
          <w:rFonts w:asciiTheme="minorHAnsi" w:hAnsiTheme="minorHAnsi"/>
          <w:b/>
          <w:bCs/>
          <w:sz w:val="26"/>
          <w:szCs w:val="26"/>
        </w:rPr>
      </w:pPr>
      <w:r>
        <w:rPr>
          <w:rFonts w:asciiTheme="minorHAnsi" w:hAnsiTheme="minorHAnsi"/>
          <w:bCs/>
          <w:sz w:val="26"/>
          <w:szCs w:val="26"/>
        </w:rPr>
        <w:t>8 one-pagers—you will be asked to submit a total of 8 “one-pagers” displaying the “IRAC” method for 8 different cases throughout the semester.</w:t>
      </w:r>
    </w:p>
    <w:p w14:paraId="1F6AE11C" w14:textId="536DBC9B" w:rsidR="00A73A90" w:rsidRPr="00A73A90" w:rsidRDefault="00A73A90" w:rsidP="00A73A90">
      <w:pPr>
        <w:pStyle w:val="ListParagraph"/>
        <w:numPr>
          <w:ilvl w:val="1"/>
          <w:numId w:val="14"/>
        </w:numPr>
        <w:rPr>
          <w:rFonts w:asciiTheme="minorHAnsi" w:hAnsiTheme="minorHAnsi"/>
          <w:b/>
          <w:bCs/>
          <w:sz w:val="26"/>
          <w:szCs w:val="26"/>
        </w:rPr>
      </w:pPr>
      <w:r>
        <w:rPr>
          <w:rFonts w:asciiTheme="minorHAnsi" w:hAnsiTheme="minorHAnsi"/>
          <w:bCs/>
          <w:sz w:val="26"/>
          <w:szCs w:val="26"/>
        </w:rPr>
        <w:t>These “one-pagers” only count toward your participation grade.</w:t>
      </w:r>
    </w:p>
    <w:p w14:paraId="33E957AF" w14:textId="1C6E137A" w:rsidR="00A73A90" w:rsidRPr="00A73A90" w:rsidRDefault="00A73A90" w:rsidP="00A73A90">
      <w:pPr>
        <w:pStyle w:val="ListParagraph"/>
        <w:numPr>
          <w:ilvl w:val="1"/>
          <w:numId w:val="14"/>
        </w:numPr>
        <w:rPr>
          <w:rFonts w:asciiTheme="minorHAnsi" w:hAnsiTheme="minorHAnsi"/>
          <w:b/>
          <w:bCs/>
          <w:sz w:val="26"/>
          <w:szCs w:val="26"/>
        </w:rPr>
      </w:pPr>
      <w:r>
        <w:rPr>
          <w:rFonts w:asciiTheme="minorHAnsi" w:hAnsiTheme="minorHAnsi"/>
          <w:bCs/>
          <w:sz w:val="26"/>
          <w:szCs w:val="26"/>
        </w:rPr>
        <w:t>You will be provided feedback by TA Thomas Garvie.</w:t>
      </w:r>
    </w:p>
    <w:p w14:paraId="45EDF60B" w14:textId="00C5152B" w:rsidR="00A73A90" w:rsidRPr="00A73A90" w:rsidRDefault="00A73A90" w:rsidP="00A73A90">
      <w:pPr>
        <w:pStyle w:val="ListParagraph"/>
        <w:numPr>
          <w:ilvl w:val="1"/>
          <w:numId w:val="14"/>
        </w:numPr>
        <w:rPr>
          <w:rFonts w:asciiTheme="minorHAnsi" w:hAnsiTheme="minorHAnsi"/>
          <w:b/>
          <w:bCs/>
          <w:sz w:val="26"/>
          <w:szCs w:val="26"/>
        </w:rPr>
      </w:pPr>
      <w:r>
        <w:rPr>
          <w:rFonts w:asciiTheme="minorHAnsi" w:hAnsiTheme="minorHAnsi"/>
          <w:bCs/>
          <w:sz w:val="26"/>
          <w:szCs w:val="26"/>
        </w:rPr>
        <w:t>These “one-pagers” serve as a check on how you are digesting and distilling the material throughout the course.</w:t>
      </w:r>
    </w:p>
    <w:p w14:paraId="23C9C832" w14:textId="3A295DCC" w:rsidR="00A73A90" w:rsidRPr="00A73A90" w:rsidRDefault="00A73A90" w:rsidP="00A73A90">
      <w:pPr>
        <w:pStyle w:val="ListParagraph"/>
        <w:numPr>
          <w:ilvl w:val="1"/>
          <w:numId w:val="14"/>
        </w:numPr>
        <w:rPr>
          <w:rFonts w:asciiTheme="minorHAnsi" w:hAnsiTheme="minorHAnsi"/>
          <w:b/>
          <w:bCs/>
          <w:sz w:val="26"/>
          <w:szCs w:val="26"/>
        </w:rPr>
      </w:pPr>
      <w:r>
        <w:rPr>
          <w:rFonts w:asciiTheme="minorHAnsi" w:hAnsiTheme="minorHAnsi"/>
          <w:bCs/>
          <w:sz w:val="26"/>
          <w:szCs w:val="26"/>
        </w:rPr>
        <w:t>The “one-pagers” will either be focused on a case or a specific topic and they will be assigned throughout the semester 8 different times.</w:t>
      </w:r>
    </w:p>
    <w:p w14:paraId="600021D7" w14:textId="10D880A6" w:rsidR="00A73A90" w:rsidRPr="00A73A90" w:rsidRDefault="00A73A90" w:rsidP="00A73A90">
      <w:pPr>
        <w:pStyle w:val="ListParagraph"/>
        <w:numPr>
          <w:ilvl w:val="0"/>
          <w:numId w:val="14"/>
        </w:numPr>
        <w:rPr>
          <w:rFonts w:asciiTheme="minorHAnsi" w:hAnsiTheme="minorHAnsi"/>
          <w:b/>
          <w:bCs/>
          <w:sz w:val="26"/>
          <w:szCs w:val="26"/>
        </w:rPr>
      </w:pPr>
      <w:r>
        <w:rPr>
          <w:rFonts w:asciiTheme="minorHAnsi" w:hAnsiTheme="minorHAnsi"/>
          <w:b/>
          <w:sz w:val="26"/>
          <w:szCs w:val="26"/>
        </w:rPr>
        <w:t>RUBRIC for Participation:</w:t>
      </w:r>
    </w:p>
    <w:p w14:paraId="48CA0D4B" w14:textId="2B065F01" w:rsidR="00A73A90" w:rsidRPr="00A73A90" w:rsidRDefault="00A73A90" w:rsidP="00A73A90">
      <w:pPr>
        <w:pStyle w:val="ListParagraph"/>
        <w:numPr>
          <w:ilvl w:val="1"/>
          <w:numId w:val="14"/>
        </w:numPr>
        <w:rPr>
          <w:rFonts w:asciiTheme="minorHAnsi" w:hAnsiTheme="minorHAnsi"/>
          <w:b/>
          <w:bCs/>
          <w:sz w:val="26"/>
          <w:szCs w:val="26"/>
        </w:rPr>
      </w:pPr>
      <w:r>
        <w:rPr>
          <w:rFonts w:asciiTheme="minorHAnsi" w:hAnsiTheme="minorHAnsi"/>
          <w:bCs/>
          <w:sz w:val="26"/>
          <w:szCs w:val="26"/>
        </w:rPr>
        <w:t>3 points = student met all expectations</w:t>
      </w:r>
    </w:p>
    <w:p w14:paraId="2E7777E4" w14:textId="397049A2" w:rsidR="00A73A90" w:rsidRPr="00E16311" w:rsidRDefault="00A73A90" w:rsidP="00A73A90">
      <w:pPr>
        <w:pStyle w:val="ListParagraph"/>
        <w:numPr>
          <w:ilvl w:val="1"/>
          <w:numId w:val="14"/>
        </w:numPr>
        <w:rPr>
          <w:rFonts w:asciiTheme="minorHAnsi" w:hAnsiTheme="minorHAnsi"/>
          <w:b/>
          <w:bCs/>
          <w:sz w:val="26"/>
          <w:szCs w:val="26"/>
        </w:rPr>
      </w:pPr>
      <w:r>
        <w:rPr>
          <w:rFonts w:asciiTheme="minorHAnsi" w:hAnsiTheme="minorHAnsi"/>
          <w:bCs/>
          <w:sz w:val="26"/>
          <w:szCs w:val="26"/>
        </w:rPr>
        <w:t xml:space="preserve">2 points = student met </w:t>
      </w:r>
      <w:r w:rsidR="00E16311">
        <w:rPr>
          <w:rFonts w:asciiTheme="minorHAnsi" w:hAnsiTheme="minorHAnsi"/>
          <w:bCs/>
          <w:sz w:val="26"/>
          <w:szCs w:val="26"/>
        </w:rPr>
        <w:t>majority of expectations, but not all</w:t>
      </w:r>
    </w:p>
    <w:p w14:paraId="23C5A28C" w14:textId="4788CBF2" w:rsidR="00E16311" w:rsidRPr="00E16311" w:rsidRDefault="00E16311" w:rsidP="00A73A90">
      <w:pPr>
        <w:pStyle w:val="ListParagraph"/>
        <w:numPr>
          <w:ilvl w:val="1"/>
          <w:numId w:val="14"/>
        </w:numPr>
        <w:rPr>
          <w:rFonts w:asciiTheme="minorHAnsi" w:hAnsiTheme="minorHAnsi"/>
          <w:b/>
          <w:bCs/>
          <w:sz w:val="26"/>
          <w:szCs w:val="26"/>
        </w:rPr>
      </w:pPr>
      <w:r>
        <w:rPr>
          <w:rFonts w:asciiTheme="minorHAnsi" w:hAnsiTheme="minorHAnsi"/>
          <w:bCs/>
          <w:sz w:val="26"/>
          <w:szCs w:val="26"/>
        </w:rPr>
        <w:t>1 point = student met minority of expectations</w:t>
      </w:r>
    </w:p>
    <w:p w14:paraId="6604D243" w14:textId="0A117BBF" w:rsidR="00E16311" w:rsidRPr="00E16311" w:rsidRDefault="00E16311" w:rsidP="00A73A90">
      <w:pPr>
        <w:pStyle w:val="ListParagraph"/>
        <w:numPr>
          <w:ilvl w:val="1"/>
          <w:numId w:val="14"/>
        </w:numPr>
        <w:rPr>
          <w:rFonts w:asciiTheme="minorHAnsi" w:hAnsiTheme="minorHAnsi"/>
          <w:b/>
          <w:bCs/>
          <w:sz w:val="26"/>
          <w:szCs w:val="26"/>
        </w:rPr>
      </w:pPr>
      <w:r>
        <w:rPr>
          <w:rFonts w:asciiTheme="minorHAnsi" w:hAnsiTheme="minorHAnsi"/>
          <w:bCs/>
          <w:sz w:val="26"/>
          <w:szCs w:val="26"/>
        </w:rPr>
        <w:t>0 points = student met none of the expectations</w:t>
      </w:r>
    </w:p>
    <w:p w14:paraId="5BC4F86C" w14:textId="332E335E" w:rsidR="00E16311" w:rsidRDefault="00E16311" w:rsidP="00E16311">
      <w:pPr>
        <w:rPr>
          <w:rFonts w:asciiTheme="minorHAnsi" w:hAnsiTheme="minorHAnsi"/>
          <w:b/>
          <w:bCs/>
          <w:sz w:val="26"/>
          <w:szCs w:val="26"/>
        </w:rPr>
      </w:pPr>
    </w:p>
    <w:p w14:paraId="0E756B3A" w14:textId="77777777" w:rsidR="00E16311" w:rsidRPr="00E16311" w:rsidRDefault="00E16311" w:rsidP="00E16311">
      <w:pPr>
        <w:rPr>
          <w:rFonts w:asciiTheme="minorHAnsi" w:hAnsiTheme="minorHAnsi"/>
          <w:b/>
          <w:bCs/>
          <w:sz w:val="26"/>
          <w:szCs w:val="26"/>
        </w:rPr>
      </w:pPr>
    </w:p>
    <w:p w14:paraId="3D58BBB2" w14:textId="77777777" w:rsidR="00A3493C" w:rsidRPr="000E54FC" w:rsidRDefault="00A3493C" w:rsidP="00C90BE3">
      <w:pPr>
        <w:rPr>
          <w:rFonts w:asciiTheme="minorHAnsi" w:hAnsiTheme="minorHAnsi"/>
          <w:b/>
          <w:bCs/>
          <w:sz w:val="26"/>
          <w:szCs w:val="26"/>
        </w:rPr>
      </w:pPr>
    </w:p>
    <w:p w14:paraId="102575A8" w14:textId="6ADBA791" w:rsidR="00FF0791" w:rsidRDefault="00E16311" w:rsidP="00FF0791">
      <w:pPr>
        <w:numPr>
          <w:ilvl w:val="0"/>
          <w:numId w:val="10"/>
        </w:numPr>
        <w:rPr>
          <w:rFonts w:asciiTheme="minorHAnsi" w:hAnsiTheme="minorHAnsi"/>
          <w:b/>
          <w:bCs/>
          <w:sz w:val="26"/>
          <w:szCs w:val="26"/>
        </w:rPr>
      </w:pPr>
      <w:r>
        <w:rPr>
          <w:rFonts w:asciiTheme="minorHAnsi" w:hAnsiTheme="minorHAnsi"/>
          <w:b/>
          <w:bCs/>
          <w:sz w:val="26"/>
          <w:szCs w:val="26"/>
          <w:u w:val="single"/>
        </w:rPr>
        <w:t>Midterm</w:t>
      </w:r>
      <w:r w:rsidR="00C90BE3">
        <w:rPr>
          <w:rFonts w:asciiTheme="minorHAnsi" w:hAnsiTheme="minorHAnsi"/>
          <w:b/>
          <w:bCs/>
          <w:sz w:val="26"/>
          <w:szCs w:val="26"/>
          <w:u w:val="single"/>
        </w:rPr>
        <w:t xml:space="preserve"> Exam</w:t>
      </w:r>
      <w:r w:rsidR="00774179">
        <w:rPr>
          <w:rFonts w:asciiTheme="minorHAnsi" w:hAnsiTheme="minorHAnsi"/>
          <w:b/>
          <w:bCs/>
          <w:sz w:val="26"/>
          <w:szCs w:val="26"/>
        </w:rPr>
        <w:t>—</w:t>
      </w:r>
      <w:r>
        <w:rPr>
          <w:rFonts w:asciiTheme="minorHAnsi" w:hAnsiTheme="minorHAnsi"/>
          <w:b/>
          <w:bCs/>
          <w:sz w:val="26"/>
          <w:szCs w:val="26"/>
        </w:rPr>
        <w:t>2</w:t>
      </w:r>
      <w:r w:rsidR="0017325E" w:rsidRPr="000E54FC">
        <w:rPr>
          <w:rFonts w:asciiTheme="minorHAnsi" w:hAnsiTheme="minorHAnsi"/>
          <w:b/>
          <w:bCs/>
          <w:sz w:val="26"/>
          <w:szCs w:val="26"/>
        </w:rPr>
        <w:t>0</w:t>
      </w:r>
      <w:r w:rsidR="00FF0791" w:rsidRPr="000E54FC">
        <w:rPr>
          <w:rFonts w:asciiTheme="minorHAnsi" w:hAnsiTheme="minorHAnsi"/>
          <w:b/>
          <w:bCs/>
          <w:sz w:val="26"/>
          <w:szCs w:val="26"/>
        </w:rPr>
        <w:t>%</w:t>
      </w:r>
      <w:r>
        <w:rPr>
          <w:rFonts w:asciiTheme="minorHAnsi" w:hAnsiTheme="minorHAnsi"/>
          <w:b/>
          <w:bCs/>
          <w:sz w:val="26"/>
          <w:szCs w:val="26"/>
        </w:rPr>
        <w:t xml:space="preserve"> </w:t>
      </w:r>
      <w:r w:rsidR="00685118">
        <w:rPr>
          <w:rFonts w:asciiTheme="minorHAnsi" w:hAnsiTheme="minorHAnsi"/>
          <w:b/>
          <w:bCs/>
          <w:sz w:val="26"/>
          <w:szCs w:val="26"/>
        </w:rPr>
        <w:t xml:space="preserve">of final course grade </w:t>
      </w:r>
      <w:r>
        <w:rPr>
          <w:rFonts w:asciiTheme="minorHAnsi" w:hAnsiTheme="minorHAnsi"/>
          <w:b/>
          <w:bCs/>
          <w:sz w:val="26"/>
          <w:szCs w:val="26"/>
        </w:rPr>
        <w:t>(to occur during normal class time on 3/26/20)</w:t>
      </w:r>
    </w:p>
    <w:p w14:paraId="37C9DFF1" w14:textId="14C5712A" w:rsidR="005E458E" w:rsidRPr="00E16311" w:rsidRDefault="00E16311" w:rsidP="005E458E">
      <w:pPr>
        <w:pStyle w:val="ListParagraph"/>
        <w:numPr>
          <w:ilvl w:val="0"/>
          <w:numId w:val="14"/>
        </w:numPr>
        <w:rPr>
          <w:rFonts w:asciiTheme="minorHAnsi" w:hAnsiTheme="minorHAnsi"/>
          <w:b/>
          <w:bCs/>
          <w:sz w:val="26"/>
          <w:szCs w:val="26"/>
        </w:rPr>
      </w:pPr>
      <w:r>
        <w:rPr>
          <w:rFonts w:asciiTheme="minorHAnsi" w:hAnsiTheme="minorHAnsi"/>
          <w:bCs/>
          <w:sz w:val="26"/>
          <w:szCs w:val="26"/>
        </w:rPr>
        <w:t>Total of 15 points</w:t>
      </w:r>
    </w:p>
    <w:p w14:paraId="759309C8" w14:textId="4CA39D1E" w:rsidR="00E16311" w:rsidRPr="00E16311" w:rsidRDefault="00E16311" w:rsidP="00E16311">
      <w:pPr>
        <w:pStyle w:val="ListParagraph"/>
        <w:numPr>
          <w:ilvl w:val="1"/>
          <w:numId w:val="14"/>
        </w:numPr>
        <w:rPr>
          <w:rFonts w:asciiTheme="minorHAnsi" w:hAnsiTheme="minorHAnsi"/>
          <w:b/>
          <w:bCs/>
          <w:sz w:val="26"/>
          <w:szCs w:val="26"/>
        </w:rPr>
      </w:pPr>
      <w:r>
        <w:rPr>
          <w:rFonts w:asciiTheme="minorHAnsi" w:hAnsiTheme="minorHAnsi"/>
          <w:bCs/>
          <w:sz w:val="26"/>
          <w:szCs w:val="26"/>
        </w:rPr>
        <w:t>10 multi-choice (1 point each)</w:t>
      </w:r>
    </w:p>
    <w:p w14:paraId="3BCF6F13" w14:textId="2194953B" w:rsidR="00E16311" w:rsidRPr="00E16311" w:rsidRDefault="00E16311" w:rsidP="00E16311">
      <w:pPr>
        <w:pStyle w:val="ListParagraph"/>
        <w:numPr>
          <w:ilvl w:val="1"/>
          <w:numId w:val="14"/>
        </w:numPr>
        <w:rPr>
          <w:rFonts w:asciiTheme="minorHAnsi" w:hAnsiTheme="minorHAnsi"/>
          <w:b/>
          <w:bCs/>
          <w:sz w:val="26"/>
          <w:szCs w:val="26"/>
        </w:rPr>
      </w:pPr>
      <w:r>
        <w:rPr>
          <w:rFonts w:asciiTheme="minorHAnsi" w:hAnsiTheme="minorHAnsi"/>
          <w:bCs/>
          <w:sz w:val="26"/>
          <w:szCs w:val="26"/>
        </w:rPr>
        <w:t>5 short answer (1 point each)</w:t>
      </w:r>
    </w:p>
    <w:p w14:paraId="5C2DC037" w14:textId="35217B1D" w:rsidR="00E16311" w:rsidRPr="00E16311" w:rsidRDefault="00E16311" w:rsidP="00E16311">
      <w:pPr>
        <w:pStyle w:val="ListParagraph"/>
        <w:numPr>
          <w:ilvl w:val="0"/>
          <w:numId w:val="14"/>
        </w:numPr>
        <w:rPr>
          <w:rFonts w:asciiTheme="minorHAnsi" w:hAnsiTheme="minorHAnsi"/>
          <w:b/>
          <w:bCs/>
          <w:sz w:val="26"/>
          <w:szCs w:val="26"/>
        </w:rPr>
      </w:pPr>
      <w:r>
        <w:rPr>
          <w:rFonts w:asciiTheme="minorHAnsi" w:hAnsiTheme="minorHAnsi"/>
          <w:b/>
          <w:sz w:val="26"/>
          <w:szCs w:val="26"/>
        </w:rPr>
        <w:t>RUBRIC for Midterm:</w:t>
      </w:r>
    </w:p>
    <w:p w14:paraId="607CCEDE" w14:textId="05D9702D" w:rsidR="00E16311" w:rsidRPr="00E16311" w:rsidRDefault="00E16311" w:rsidP="00E16311">
      <w:pPr>
        <w:pStyle w:val="ListParagraph"/>
        <w:numPr>
          <w:ilvl w:val="1"/>
          <w:numId w:val="14"/>
        </w:numPr>
        <w:rPr>
          <w:rFonts w:asciiTheme="minorHAnsi" w:hAnsiTheme="minorHAnsi"/>
          <w:b/>
          <w:bCs/>
          <w:sz w:val="26"/>
          <w:szCs w:val="26"/>
        </w:rPr>
      </w:pPr>
      <w:r>
        <w:rPr>
          <w:rFonts w:asciiTheme="minorHAnsi" w:hAnsiTheme="minorHAnsi"/>
          <w:bCs/>
          <w:sz w:val="26"/>
          <w:szCs w:val="26"/>
        </w:rPr>
        <w:t>Multi-choice—1 point each question, you either got it right or you did not</w:t>
      </w:r>
    </w:p>
    <w:p w14:paraId="367E5C1A" w14:textId="77777777" w:rsidR="00E16311" w:rsidRPr="00E16311" w:rsidRDefault="00E16311" w:rsidP="00E16311">
      <w:pPr>
        <w:pStyle w:val="ListParagraph"/>
        <w:numPr>
          <w:ilvl w:val="1"/>
          <w:numId w:val="14"/>
        </w:numPr>
        <w:rPr>
          <w:rFonts w:asciiTheme="minorHAnsi" w:hAnsiTheme="minorHAnsi"/>
          <w:b/>
          <w:bCs/>
          <w:sz w:val="26"/>
          <w:szCs w:val="26"/>
        </w:rPr>
      </w:pPr>
      <w:r>
        <w:rPr>
          <w:rFonts w:asciiTheme="minorHAnsi" w:hAnsiTheme="minorHAnsi"/>
          <w:bCs/>
          <w:sz w:val="26"/>
          <w:szCs w:val="26"/>
        </w:rPr>
        <w:t xml:space="preserve">Short answer—1 point each: </w:t>
      </w:r>
      <w:r w:rsidRPr="00E16311">
        <w:rPr>
          <w:rFonts w:asciiTheme="minorHAnsi" w:hAnsiTheme="minorHAnsi"/>
          <w:bCs/>
          <w:sz w:val="26"/>
          <w:szCs w:val="26"/>
        </w:rPr>
        <w:t>.5 point for getting correct answer and .5 point for supporting the answer adequately</w:t>
      </w:r>
    </w:p>
    <w:p w14:paraId="183091D4" w14:textId="77777777" w:rsidR="00E16311" w:rsidRPr="00E16311" w:rsidRDefault="00E16311" w:rsidP="00E16311">
      <w:pPr>
        <w:pStyle w:val="ListParagraph"/>
        <w:numPr>
          <w:ilvl w:val="2"/>
          <w:numId w:val="14"/>
        </w:numPr>
        <w:rPr>
          <w:rFonts w:asciiTheme="minorHAnsi" w:hAnsiTheme="minorHAnsi"/>
          <w:b/>
          <w:bCs/>
          <w:sz w:val="26"/>
          <w:szCs w:val="26"/>
        </w:rPr>
      </w:pPr>
      <w:r>
        <w:rPr>
          <w:rFonts w:asciiTheme="minorHAnsi" w:hAnsiTheme="minorHAnsi"/>
          <w:bCs/>
          <w:sz w:val="26"/>
          <w:szCs w:val="26"/>
        </w:rPr>
        <w:t>Total of 15 points</w:t>
      </w:r>
    </w:p>
    <w:p w14:paraId="73DAC558" w14:textId="77777777" w:rsidR="00E16311" w:rsidRDefault="00E16311" w:rsidP="00E16311">
      <w:pPr>
        <w:rPr>
          <w:rFonts w:asciiTheme="minorHAnsi" w:hAnsiTheme="minorHAnsi"/>
          <w:bCs/>
          <w:sz w:val="26"/>
          <w:szCs w:val="26"/>
        </w:rPr>
      </w:pPr>
    </w:p>
    <w:p w14:paraId="70A1CF93" w14:textId="24CAF0C0" w:rsidR="00E16311" w:rsidRPr="00E16311" w:rsidRDefault="00E16311" w:rsidP="00E16311">
      <w:pPr>
        <w:pStyle w:val="ListParagraph"/>
        <w:numPr>
          <w:ilvl w:val="0"/>
          <w:numId w:val="10"/>
        </w:numPr>
        <w:rPr>
          <w:rFonts w:asciiTheme="minorHAnsi" w:hAnsiTheme="minorHAnsi"/>
          <w:b/>
          <w:bCs/>
          <w:sz w:val="26"/>
          <w:szCs w:val="26"/>
        </w:rPr>
      </w:pPr>
      <w:r>
        <w:rPr>
          <w:rFonts w:asciiTheme="minorHAnsi" w:hAnsiTheme="minorHAnsi"/>
          <w:b/>
          <w:sz w:val="26"/>
          <w:szCs w:val="26"/>
          <w:u w:val="single"/>
        </w:rPr>
        <w:t>End-of-Class Team Presentations</w:t>
      </w:r>
      <w:r>
        <w:rPr>
          <w:rFonts w:asciiTheme="minorHAnsi" w:hAnsiTheme="minorHAnsi"/>
          <w:b/>
          <w:sz w:val="26"/>
          <w:szCs w:val="26"/>
        </w:rPr>
        <w:t>—30%</w:t>
      </w:r>
      <w:r w:rsidR="00685118">
        <w:rPr>
          <w:rFonts w:asciiTheme="minorHAnsi" w:hAnsiTheme="minorHAnsi"/>
          <w:b/>
          <w:sz w:val="26"/>
          <w:szCs w:val="26"/>
        </w:rPr>
        <w:t xml:space="preserve"> of final course grade</w:t>
      </w:r>
      <w:r>
        <w:rPr>
          <w:rFonts w:asciiTheme="minorHAnsi" w:hAnsiTheme="minorHAnsi"/>
          <w:b/>
          <w:sz w:val="26"/>
          <w:szCs w:val="26"/>
        </w:rPr>
        <w:t xml:space="preserve"> (teams of 3</w:t>
      </w:r>
      <w:r w:rsidRPr="00E16311">
        <w:rPr>
          <w:rFonts w:asciiTheme="minorHAnsi" w:hAnsiTheme="minorHAnsi"/>
          <w:bCs/>
          <w:sz w:val="26"/>
          <w:szCs w:val="26"/>
        </w:rPr>
        <w:t>-</w:t>
      </w:r>
      <w:r>
        <w:rPr>
          <w:rFonts w:asciiTheme="minorHAnsi" w:hAnsiTheme="minorHAnsi"/>
          <w:bCs/>
          <w:sz w:val="26"/>
          <w:szCs w:val="26"/>
        </w:rPr>
        <w:t>4)</w:t>
      </w:r>
    </w:p>
    <w:p w14:paraId="47A5879F" w14:textId="77777777" w:rsidR="00E16311" w:rsidRPr="00E16311" w:rsidRDefault="00E16311" w:rsidP="00E16311">
      <w:pPr>
        <w:pStyle w:val="ListParagraph"/>
        <w:numPr>
          <w:ilvl w:val="1"/>
          <w:numId w:val="10"/>
        </w:numPr>
        <w:rPr>
          <w:rFonts w:asciiTheme="minorHAnsi" w:hAnsiTheme="minorHAnsi"/>
          <w:b/>
          <w:bCs/>
          <w:sz w:val="26"/>
          <w:szCs w:val="26"/>
        </w:rPr>
      </w:pPr>
      <w:r>
        <w:rPr>
          <w:rFonts w:asciiTheme="minorHAnsi" w:hAnsiTheme="minorHAnsi"/>
          <w:bCs/>
          <w:sz w:val="26"/>
          <w:szCs w:val="26"/>
        </w:rPr>
        <w:t xml:space="preserve">Topics will be drawn during class on 4/23 </w:t>
      </w:r>
    </w:p>
    <w:p w14:paraId="46825163" w14:textId="77777777" w:rsidR="00E16311" w:rsidRPr="00E16311" w:rsidRDefault="00E16311" w:rsidP="00E16311">
      <w:pPr>
        <w:pStyle w:val="ListParagraph"/>
        <w:numPr>
          <w:ilvl w:val="1"/>
          <w:numId w:val="10"/>
        </w:numPr>
        <w:rPr>
          <w:rFonts w:asciiTheme="minorHAnsi" w:hAnsiTheme="minorHAnsi"/>
          <w:b/>
          <w:bCs/>
          <w:sz w:val="26"/>
          <w:szCs w:val="26"/>
        </w:rPr>
      </w:pPr>
      <w:r>
        <w:rPr>
          <w:rFonts w:asciiTheme="minorHAnsi" w:hAnsiTheme="minorHAnsi"/>
          <w:bCs/>
          <w:sz w:val="26"/>
          <w:szCs w:val="26"/>
        </w:rPr>
        <w:t>You may choose your teammates</w:t>
      </w:r>
    </w:p>
    <w:p w14:paraId="7EE2795F" w14:textId="77777777" w:rsidR="00E16311" w:rsidRPr="00E16311" w:rsidRDefault="00E16311" w:rsidP="00E16311">
      <w:pPr>
        <w:pStyle w:val="ListParagraph"/>
        <w:numPr>
          <w:ilvl w:val="1"/>
          <w:numId w:val="10"/>
        </w:numPr>
        <w:rPr>
          <w:rFonts w:asciiTheme="minorHAnsi" w:hAnsiTheme="minorHAnsi"/>
          <w:b/>
          <w:bCs/>
          <w:sz w:val="26"/>
          <w:szCs w:val="26"/>
        </w:rPr>
      </w:pPr>
      <w:r>
        <w:rPr>
          <w:rFonts w:asciiTheme="minorHAnsi" w:hAnsiTheme="minorHAnsi"/>
          <w:bCs/>
          <w:sz w:val="26"/>
          <w:szCs w:val="26"/>
        </w:rPr>
        <w:t>Your presentation on your drawn topic should include the following:</w:t>
      </w:r>
    </w:p>
    <w:p w14:paraId="4BD399CA" w14:textId="77777777" w:rsidR="00E16311" w:rsidRPr="00E16311" w:rsidRDefault="00E16311" w:rsidP="00E16311">
      <w:pPr>
        <w:pStyle w:val="ListParagraph"/>
        <w:numPr>
          <w:ilvl w:val="2"/>
          <w:numId w:val="10"/>
        </w:numPr>
        <w:rPr>
          <w:rFonts w:asciiTheme="minorHAnsi" w:hAnsiTheme="minorHAnsi"/>
          <w:b/>
          <w:bCs/>
          <w:sz w:val="26"/>
          <w:szCs w:val="26"/>
        </w:rPr>
      </w:pPr>
      <w:r>
        <w:rPr>
          <w:rFonts w:asciiTheme="minorHAnsi" w:hAnsiTheme="minorHAnsi"/>
          <w:bCs/>
          <w:sz w:val="26"/>
          <w:szCs w:val="26"/>
        </w:rPr>
        <w:t>Introduction</w:t>
      </w:r>
    </w:p>
    <w:p w14:paraId="653CD967" w14:textId="77777777" w:rsidR="00E16311" w:rsidRPr="00E16311" w:rsidRDefault="00E16311" w:rsidP="00E16311">
      <w:pPr>
        <w:pStyle w:val="ListParagraph"/>
        <w:numPr>
          <w:ilvl w:val="2"/>
          <w:numId w:val="10"/>
        </w:numPr>
        <w:rPr>
          <w:rFonts w:asciiTheme="minorHAnsi" w:hAnsiTheme="minorHAnsi"/>
          <w:b/>
          <w:bCs/>
          <w:sz w:val="26"/>
          <w:szCs w:val="26"/>
        </w:rPr>
      </w:pPr>
      <w:r>
        <w:rPr>
          <w:rFonts w:asciiTheme="minorHAnsi" w:hAnsiTheme="minorHAnsi"/>
          <w:bCs/>
          <w:sz w:val="26"/>
          <w:szCs w:val="26"/>
        </w:rPr>
        <w:t>Roadmap</w:t>
      </w:r>
    </w:p>
    <w:p w14:paraId="3DF8CB71" w14:textId="77777777" w:rsidR="00E16311" w:rsidRPr="00E16311" w:rsidRDefault="00E16311" w:rsidP="00E16311">
      <w:pPr>
        <w:pStyle w:val="ListParagraph"/>
        <w:numPr>
          <w:ilvl w:val="2"/>
          <w:numId w:val="10"/>
        </w:numPr>
        <w:rPr>
          <w:rFonts w:asciiTheme="minorHAnsi" w:hAnsiTheme="minorHAnsi"/>
          <w:b/>
          <w:bCs/>
          <w:sz w:val="26"/>
          <w:szCs w:val="26"/>
        </w:rPr>
      </w:pPr>
      <w:r>
        <w:rPr>
          <w:rFonts w:asciiTheme="minorHAnsi" w:hAnsiTheme="minorHAnsi"/>
          <w:bCs/>
          <w:sz w:val="26"/>
          <w:szCs w:val="26"/>
        </w:rPr>
        <w:t>3 “Chapters” of your Topic (one assigned to each student team member)</w:t>
      </w:r>
    </w:p>
    <w:p w14:paraId="44699C22" w14:textId="77777777" w:rsidR="00E16311" w:rsidRPr="00E16311" w:rsidRDefault="00E16311" w:rsidP="00E16311">
      <w:pPr>
        <w:pStyle w:val="ListParagraph"/>
        <w:numPr>
          <w:ilvl w:val="2"/>
          <w:numId w:val="10"/>
        </w:numPr>
        <w:rPr>
          <w:rFonts w:asciiTheme="minorHAnsi" w:hAnsiTheme="minorHAnsi"/>
          <w:b/>
          <w:bCs/>
          <w:sz w:val="26"/>
          <w:szCs w:val="26"/>
        </w:rPr>
      </w:pPr>
      <w:r>
        <w:rPr>
          <w:rFonts w:asciiTheme="minorHAnsi" w:hAnsiTheme="minorHAnsi"/>
          <w:bCs/>
          <w:sz w:val="26"/>
          <w:szCs w:val="26"/>
        </w:rPr>
        <w:t>Concluding remarks</w:t>
      </w:r>
    </w:p>
    <w:p w14:paraId="19770B32" w14:textId="77777777" w:rsidR="00E16311" w:rsidRPr="00E16311" w:rsidRDefault="00E16311" w:rsidP="00E16311">
      <w:pPr>
        <w:pStyle w:val="ListParagraph"/>
        <w:numPr>
          <w:ilvl w:val="2"/>
          <w:numId w:val="10"/>
        </w:numPr>
        <w:rPr>
          <w:rFonts w:asciiTheme="minorHAnsi" w:hAnsiTheme="minorHAnsi"/>
          <w:b/>
          <w:bCs/>
          <w:sz w:val="26"/>
          <w:szCs w:val="26"/>
        </w:rPr>
      </w:pPr>
      <w:r>
        <w:rPr>
          <w:rFonts w:asciiTheme="minorHAnsi" w:hAnsiTheme="minorHAnsi"/>
          <w:bCs/>
          <w:sz w:val="26"/>
          <w:szCs w:val="26"/>
        </w:rPr>
        <w:t>Time for Q&amp;A</w:t>
      </w:r>
    </w:p>
    <w:p w14:paraId="5BFBA310" w14:textId="77777777" w:rsidR="00E16311" w:rsidRPr="00E16311" w:rsidRDefault="00E16311" w:rsidP="00E16311">
      <w:pPr>
        <w:pStyle w:val="ListParagraph"/>
        <w:numPr>
          <w:ilvl w:val="1"/>
          <w:numId w:val="10"/>
        </w:numPr>
        <w:rPr>
          <w:rFonts w:asciiTheme="minorHAnsi" w:hAnsiTheme="minorHAnsi"/>
          <w:b/>
          <w:bCs/>
          <w:sz w:val="26"/>
          <w:szCs w:val="26"/>
        </w:rPr>
      </w:pPr>
      <w:r>
        <w:rPr>
          <w:rFonts w:asciiTheme="minorHAnsi" w:hAnsiTheme="minorHAnsi"/>
          <w:bCs/>
          <w:sz w:val="26"/>
          <w:szCs w:val="26"/>
        </w:rPr>
        <w:t>Further directions will be provided to you, including time limits, expectations as to use of visuals, etc…</w:t>
      </w:r>
    </w:p>
    <w:p w14:paraId="0DE33983" w14:textId="77777777" w:rsidR="00E16311" w:rsidRPr="00E16311" w:rsidRDefault="00E16311" w:rsidP="00E16311">
      <w:pPr>
        <w:pStyle w:val="ListParagraph"/>
        <w:numPr>
          <w:ilvl w:val="1"/>
          <w:numId w:val="10"/>
        </w:numPr>
        <w:rPr>
          <w:rFonts w:asciiTheme="minorHAnsi" w:hAnsiTheme="minorHAnsi"/>
          <w:b/>
          <w:bCs/>
          <w:sz w:val="26"/>
          <w:szCs w:val="26"/>
        </w:rPr>
      </w:pPr>
      <w:r>
        <w:rPr>
          <w:rFonts w:asciiTheme="minorHAnsi" w:hAnsiTheme="minorHAnsi"/>
          <w:b/>
          <w:sz w:val="26"/>
          <w:szCs w:val="26"/>
        </w:rPr>
        <w:t>Rubric for Presentations</w:t>
      </w:r>
    </w:p>
    <w:p w14:paraId="1D3DE0A5" w14:textId="77777777" w:rsidR="00E16311" w:rsidRPr="00E16311" w:rsidRDefault="00E16311" w:rsidP="00E16311">
      <w:pPr>
        <w:pStyle w:val="ListParagraph"/>
        <w:numPr>
          <w:ilvl w:val="2"/>
          <w:numId w:val="10"/>
        </w:numPr>
        <w:rPr>
          <w:rFonts w:asciiTheme="minorHAnsi" w:hAnsiTheme="minorHAnsi"/>
          <w:b/>
          <w:bCs/>
          <w:sz w:val="26"/>
          <w:szCs w:val="26"/>
        </w:rPr>
      </w:pPr>
      <w:r>
        <w:rPr>
          <w:rFonts w:asciiTheme="minorHAnsi" w:hAnsiTheme="minorHAnsi"/>
          <w:bCs/>
          <w:sz w:val="26"/>
          <w:szCs w:val="26"/>
        </w:rPr>
        <w:t>7 total points</w:t>
      </w:r>
    </w:p>
    <w:p w14:paraId="46A180E8" w14:textId="77777777" w:rsidR="00E16311" w:rsidRPr="00E16311" w:rsidRDefault="00E16311" w:rsidP="00E16311">
      <w:pPr>
        <w:pStyle w:val="ListParagraph"/>
        <w:numPr>
          <w:ilvl w:val="3"/>
          <w:numId w:val="10"/>
        </w:numPr>
        <w:rPr>
          <w:rFonts w:asciiTheme="minorHAnsi" w:hAnsiTheme="minorHAnsi"/>
          <w:b/>
          <w:bCs/>
          <w:sz w:val="26"/>
          <w:szCs w:val="26"/>
        </w:rPr>
      </w:pPr>
      <w:r>
        <w:rPr>
          <w:rFonts w:asciiTheme="minorHAnsi" w:hAnsiTheme="minorHAnsi"/>
          <w:bCs/>
          <w:sz w:val="26"/>
          <w:szCs w:val="26"/>
        </w:rPr>
        <w:t>Creative, Engaging, and Interesting</w:t>
      </w:r>
    </w:p>
    <w:p w14:paraId="159A9DD8" w14:textId="77777777" w:rsidR="00E16311" w:rsidRPr="00E16311" w:rsidRDefault="00E16311" w:rsidP="00E16311">
      <w:pPr>
        <w:pStyle w:val="ListParagraph"/>
        <w:numPr>
          <w:ilvl w:val="3"/>
          <w:numId w:val="10"/>
        </w:numPr>
        <w:rPr>
          <w:rFonts w:asciiTheme="minorHAnsi" w:hAnsiTheme="minorHAnsi"/>
          <w:b/>
          <w:bCs/>
          <w:sz w:val="26"/>
          <w:szCs w:val="26"/>
        </w:rPr>
      </w:pPr>
      <w:r>
        <w:rPr>
          <w:rFonts w:asciiTheme="minorHAnsi" w:hAnsiTheme="minorHAnsi"/>
          <w:bCs/>
          <w:sz w:val="26"/>
          <w:szCs w:val="26"/>
        </w:rPr>
        <w:t>Well-researched</w:t>
      </w:r>
    </w:p>
    <w:p w14:paraId="72E33F70" w14:textId="77777777" w:rsidR="00E16311" w:rsidRPr="00E16311" w:rsidRDefault="00E16311" w:rsidP="00E16311">
      <w:pPr>
        <w:pStyle w:val="ListParagraph"/>
        <w:numPr>
          <w:ilvl w:val="3"/>
          <w:numId w:val="10"/>
        </w:numPr>
        <w:rPr>
          <w:rFonts w:asciiTheme="minorHAnsi" w:hAnsiTheme="minorHAnsi"/>
          <w:b/>
          <w:bCs/>
          <w:sz w:val="26"/>
          <w:szCs w:val="26"/>
        </w:rPr>
      </w:pPr>
      <w:r>
        <w:rPr>
          <w:rFonts w:asciiTheme="minorHAnsi" w:hAnsiTheme="minorHAnsi"/>
          <w:bCs/>
          <w:sz w:val="26"/>
          <w:szCs w:val="26"/>
        </w:rPr>
        <w:t>Well-prepared/planned</w:t>
      </w:r>
    </w:p>
    <w:p w14:paraId="66ACA90A" w14:textId="77777777" w:rsidR="00E16311" w:rsidRPr="00E16311" w:rsidRDefault="00E16311" w:rsidP="00E16311">
      <w:pPr>
        <w:pStyle w:val="ListParagraph"/>
        <w:numPr>
          <w:ilvl w:val="3"/>
          <w:numId w:val="10"/>
        </w:numPr>
        <w:rPr>
          <w:rFonts w:asciiTheme="minorHAnsi" w:hAnsiTheme="minorHAnsi"/>
          <w:b/>
          <w:bCs/>
          <w:sz w:val="26"/>
          <w:szCs w:val="26"/>
        </w:rPr>
      </w:pPr>
      <w:r>
        <w:rPr>
          <w:rFonts w:asciiTheme="minorHAnsi" w:hAnsiTheme="minorHAnsi"/>
          <w:bCs/>
          <w:sz w:val="26"/>
          <w:szCs w:val="26"/>
        </w:rPr>
        <w:t>Presented clearly</w:t>
      </w:r>
    </w:p>
    <w:p w14:paraId="700E093F" w14:textId="77777777" w:rsidR="00E16311" w:rsidRPr="00E16311" w:rsidRDefault="00E16311" w:rsidP="00E16311">
      <w:pPr>
        <w:pStyle w:val="ListParagraph"/>
        <w:numPr>
          <w:ilvl w:val="3"/>
          <w:numId w:val="10"/>
        </w:numPr>
        <w:rPr>
          <w:rFonts w:asciiTheme="minorHAnsi" w:hAnsiTheme="minorHAnsi"/>
          <w:b/>
          <w:bCs/>
          <w:sz w:val="26"/>
          <w:szCs w:val="26"/>
        </w:rPr>
      </w:pPr>
      <w:r>
        <w:rPr>
          <w:rFonts w:asciiTheme="minorHAnsi" w:hAnsiTheme="minorHAnsi"/>
          <w:bCs/>
          <w:sz w:val="26"/>
          <w:szCs w:val="26"/>
        </w:rPr>
        <w:t>Accurately presented</w:t>
      </w:r>
    </w:p>
    <w:p w14:paraId="37669CE6" w14:textId="77777777" w:rsidR="00E16311" w:rsidRPr="00E16311" w:rsidRDefault="00E16311" w:rsidP="00E16311">
      <w:pPr>
        <w:pStyle w:val="ListParagraph"/>
        <w:numPr>
          <w:ilvl w:val="3"/>
          <w:numId w:val="10"/>
        </w:numPr>
        <w:rPr>
          <w:rFonts w:asciiTheme="minorHAnsi" w:hAnsiTheme="minorHAnsi"/>
          <w:b/>
          <w:bCs/>
          <w:sz w:val="26"/>
          <w:szCs w:val="26"/>
        </w:rPr>
      </w:pPr>
      <w:r>
        <w:rPr>
          <w:rFonts w:asciiTheme="minorHAnsi" w:hAnsiTheme="minorHAnsi"/>
          <w:bCs/>
          <w:sz w:val="26"/>
          <w:szCs w:val="26"/>
        </w:rPr>
        <w:t>Q&amp;A was effective and answers were accurate</w:t>
      </w:r>
    </w:p>
    <w:p w14:paraId="4F7D6C7C" w14:textId="19B7B24E" w:rsidR="00E16311" w:rsidRPr="00E16311" w:rsidRDefault="00E16311" w:rsidP="00E16311">
      <w:pPr>
        <w:pStyle w:val="ListParagraph"/>
        <w:numPr>
          <w:ilvl w:val="3"/>
          <w:numId w:val="10"/>
        </w:numPr>
        <w:rPr>
          <w:rFonts w:asciiTheme="minorHAnsi" w:hAnsiTheme="minorHAnsi"/>
          <w:b/>
          <w:bCs/>
          <w:sz w:val="26"/>
          <w:szCs w:val="26"/>
        </w:rPr>
      </w:pPr>
      <w:r>
        <w:rPr>
          <w:rFonts w:asciiTheme="minorHAnsi" w:hAnsiTheme="minorHAnsi"/>
          <w:bCs/>
          <w:sz w:val="26"/>
          <w:szCs w:val="26"/>
        </w:rPr>
        <w:t>Balanced effort among team members</w:t>
      </w:r>
    </w:p>
    <w:p w14:paraId="37402B56" w14:textId="77777777" w:rsidR="00E16311" w:rsidRPr="00E16311" w:rsidRDefault="00E16311" w:rsidP="00E16311">
      <w:pPr>
        <w:pStyle w:val="ListParagraph"/>
        <w:ind w:left="3240"/>
        <w:rPr>
          <w:rFonts w:asciiTheme="minorHAnsi" w:hAnsiTheme="minorHAnsi"/>
          <w:b/>
          <w:bCs/>
          <w:sz w:val="26"/>
          <w:szCs w:val="26"/>
        </w:rPr>
      </w:pPr>
    </w:p>
    <w:p w14:paraId="2E78C86F" w14:textId="40558BF0" w:rsidR="00E16311" w:rsidRPr="00E16311" w:rsidRDefault="00E16311" w:rsidP="00E16311">
      <w:pPr>
        <w:pStyle w:val="ListParagraph"/>
        <w:numPr>
          <w:ilvl w:val="0"/>
          <w:numId w:val="10"/>
        </w:numPr>
        <w:rPr>
          <w:rFonts w:asciiTheme="minorHAnsi" w:hAnsiTheme="minorHAnsi"/>
          <w:b/>
          <w:bCs/>
          <w:sz w:val="26"/>
          <w:szCs w:val="26"/>
        </w:rPr>
      </w:pPr>
      <w:r w:rsidRPr="00E16311">
        <w:rPr>
          <w:rFonts w:asciiTheme="minorHAnsi" w:hAnsiTheme="minorHAnsi"/>
          <w:bCs/>
          <w:sz w:val="26"/>
          <w:szCs w:val="26"/>
        </w:rPr>
        <w:t xml:space="preserve"> </w:t>
      </w:r>
      <w:r>
        <w:rPr>
          <w:rFonts w:asciiTheme="minorHAnsi" w:hAnsiTheme="minorHAnsi"/>
          <w:b/>
          <w:sz w:val="26"/>
          <w:szCs w:val="26"/>
          <w:u w:val="single"/>
        </w:rPr>
        <w:t>Final Exam</w:t>
      </w:r>
      <w:r>
        <w:rPr>
          <w:rFonts w:asciiTheme="minorHAnsi" w:hAnsiTheme="minorHAnsi"/>
          <w:b/>
          <w:sz w:val="26"/>
          <w:szCs w:val="26"/>
        </w:rPr>
        <w:t xml:space="preserve"> – 30%</w:t>
      </w:r>
      <w:r w:rsidR="00685118">
        <w:rPr>
          <w:rFonts w:asciiTheme="minorHAnsi" w:hAnsiTheme="minorHAnsi"/>
          <w:b/>
          <w:sz w:val="26"/>
          <w:szCs w:val="26"/>
        </w:rPr>
        <w:t xml:space="preserve"> of final course grade</w:t>
      </w:r>
    </w:p>
    <w:p w14:paraId="142E6D07" w14:textId="2AE84791" w:rsidR="00E16311" w:rsidRPr="00E16311" w:rsidRDefault="00E16311" w:rsidP="00E16311">
      <w:pPr>
        <w:pStyle w:val="ListParagraph"/>
        <w:numPr>
          <w:ilvl w:val="1"/>
          <w:numId w:val="10"/>
        </w:numPr>
        <w:rPr>
          <w:rFonts w:asciiTheme="minorHAnsi" w:hAnsiTheme="minorHAnsi"/>
          <w:b/>
          <w:bCs/>
          <w:sz w:val="26"/>
          <w:szCs w:val="26"/>
        </w:rPr>
      </w:pPr>
      <w:r>
        <w:rPr>
          <w:rFonts w:asciiTheme="minorHAnsi" w:hAnsiTheme="minorHAnsi"/>
          <w:bCs/>
          <w:sz w:val="26"/>
          <w:szCs w:val="26"/>
        </w:rPr>
        <w:t>Two fact patterns with issues already identified for you to address (thus, the “I” of “IRAC” will not be tested)</w:t>
      </w:r>
    </w:p>
    <w:p w14:paraId="2C0E490A" w14:textId="06003FAE" w:rsidR="00E16311" w:rsidRPr="00E16311" w:rsidRDefault="00E16311" w:rsidP="00E16311">
      <w:pPr>
        <w:pStyle w:val="ListParagraph"/>
        <w:numPr>
          <w:ilvl w:val="1"/>
          <w:numId w:val="10"/>
        </w:numPr>
        <w:rPr>
          <w:rFonts w:asciiTheme="minorHAnsi" w:hAnsiTheme="minorHAnsi"/>
          <w:b/>
          <w:bCs/>
          <w:sz w:val="26"/>
          <w:szCs w:val="26"/>
        </w:rPr>
      </w:pPr>
      <w:r>
        <w:rPr>
          <w:rFonts w:asciiTheme="minorHAnsi" w:hAnsiTheme="minorHAnsi"/>
          <w:bCs/>
          <w:sz w:val="26"/>
          <w:szCs w:val="26"/>
        </w:rPr>
        <w:t>Emphasis will be on the “R” and “A” of the “IRAC” method—rules and analysis. Show me that you learned the rules throughout the semester and you know how to apply them to the facts now before you.</w:t>
      </w:r>
    </w:p>
    <w:p w14:paraId="5297AE2E" w14:textId="280AB2D8" w:rsidR="00E16311" w:rsidRPr="00E16311" w:rsidRDefault="00E16311" w:rsidP="00E16311">
      <w:pPr>
        <w:pStyle w:val="ListParagraph"/>
        <w:numPr>
          <w:ilvl w:val="1"/>
          <w:numId w:val="10"/>
        </w:numPr>
        <w:rPr>
          <w:rFonts w:asciiTheme="minorHAnsi" w:hAnsiTheme="minorHAnsi"/>
          <w:b/>
          <w:bCs/>
          <w:sz w:val="26"/>
          <w:szCs w:val="26"/>
        </w:rPr>
      </w:pPr>
      <w:r>
        <w:rPr>
          <w:rFonts w:asciiTheme="minorHAnsi" w:hAnsiTheme="minorHAnsi"/>
          <w:bCs/>
          <w:sz w:val="26"/>
          <w:szCs w:val="26"/>
        </w:rPr>
        <w:t>Each fact pattern is worth 60 points, total of 120 points for the Final Exam</w:t>
      </w:r>
    </w:p>
    <w:p w14:paraId="3D7BDA66" w14:textId="3804310A" w:rsidR="00E16311" w:rsidRPr="00E16311" w:rsidRDefault="00E16311" w:rsidP="00E16311">
      <w:pPr>
        <w:pStyle w:val="ListParagraph"/>
        <w:numPr>
          <w:ilvl w:val="1"/>
          <w:numId w:val="10"/>
        </w:numPr>
        <w:rPr>
          <w:rFonts w:asciiTheme="minorHAnsi" w:hAnsiTheme="minorHAnsi"/>
          <w:b/>
          <w:bCs/>
          <w:sz w:val="26"/>
          <w:szCs w:val="26"/>
        </w:rPr>
      </w:pPr>
      <w:r>
        <w:rPr>
          <w:rFonts w:asciiTheme="minorHAnsi" w:hAnsiTheme="minorHAnsi"/>
          <w:bCs/>
          <w:sz w:val="26"/>
          <w:szCs w:val="26"/>
        </w:rPr>
        <w:t>Further instruction will be given along with the date and time for your exam later in the semester</w:t>
      </w:r>
    </w:p>
    <w:p w14:paraId="13DA22CE" w14:textId="238DBC63" w:rsidR="00E16311" w:rsidRDefault="00E16311" w:rsidP="00E16311">
      <w:pPr>
        <w:rPr>
          <w:rFonts w:asciiTheme="minorHAnsi" w:hAnsiTheme="minorHAnsi"/>
          <w:b/>
          <w:bCs/>
          <w:sz w:val="26"/>
          <w:szCs w:val="26"/>
        </w:rPr>
      </w:pPr>
    </w:p>
    <w:p w14:paraId="1E46DFEA" w14:textId="22C79AD9" w:rsidR="00E16311" w:rsidRDefault="00E16311" w:rsidP="00E16311">
      <w:pPr>
        <w:rPr>
          <w:rFonts w:asciiTheme="minorHAnsi" w:hAnsiTheme="minorHAnsi"/>
          <w:b/>
          <w:bCs/>
          <w:sz w:val="26"/>
          <w:szCs w:val="26"/>
        </w:rPr>
      </w:pPr>
      <w:r>
        <w:rPr>
          <w:rFonts w:asciiTheme="minorHAnsi" w:hAnsiTheme="minorHAnsi"/>
          <w:b/>
          <w:bCs/>
          <w:sz w:val="26"/>
          <w:szCs w:val="26"/>
          <w:u w:val="single"/>
        </w:rPr>
        <w:t>Extra Credit</w:t>
      </w:r>
      <w:r>
        <w:rPr>
          <w:rFonts w:asciiTheme="minorHAnsi" w:hAnsiTheme="minorHAnsi"/>
          <w:sz w:val="26"/>
          <w:szCs w:val="26"/>
        </w:rPr>
        <w:t>—</w:t>
      </w:r>
      <w:r>
        <w:rPr>
          <w:rFonts w:asciiTheme="minorHAnsi" w:hAnsiTheme="minorHAnsi"/>
          <w:b/>
          <w:bCs/>
          <w:sz w:val="26"/>
          <w:szCs w:val="26"/>
        </w:rPr>
        <w:t>Your final course grade will see the applicable % point increases if you do the following…</w:t>
      </w:r>
    </w:p>
    <w:p w14:paraId="5E8C2EF4" w14:textId="74F748A6" w:rsidR="00E16311" w:rsidRDefault="00E16311" w:rsidP="00E16311">
      <w:pPr>
        <w:rPr>
          <w:rFonts w:asciiTheme="minorHAnsi" w:hAnsiTheme="minorHAnsi"/>
          <w:sz w:val="26"/>
          <w:szCs w:val="26"/>
        </w:rPr>
      </w:pPr>
      <w:r>
        <w:rPr>
          <w:rFonts w:asciiTheme="minorHAnsi" w:hAnsiTheme="minorHAnsi"/>
          <w:sz w:val="26"/>
          <w:szCs w:val="26"/>
        </w:rPr>
        <w:t>[] Participate in Q&amp;A for at least TWO of the Team Presentations—1% increase</w:t>
      </w:r>
    </w:p>
    <w:p w14:paraId="47449F22" w14:textId="3FB1A624" w:rsidR="00E16311" w:rsidRPr="00E16311" w:rsidRDefault="00E16311" w:rsidP="00E16311">
      <w:pPr>
        <w:rPr>
          <w:rFonts w:asciiTheme="minorHAnsi" w:hAnsiTheme="minorHAnsi"/>
          <w:sz w:val="26"/>
          <w:szCs w:val="26"/>
        </w:rPr>
      </w:pPr>
      <w:r>
        <w:rPr>
          <w:rFonts w:asciiTheme="minorHAnsi" w:hAnsiTheme="minorHAnsi"/>
          <w:sz w:val="26"/>
          <w:szCs w:val="26"/>
        </w:rPr>
        <w:t>[] Attend 95% or more of the classes (university-approved excuses not accepted for this)—2% increase</w:t>
      </w:r>
    </w:p>
    <w:p w14:paraId="27075BD5" w14:textId="77777777" w:rsidR="003271B0" w:rsidRDefault="003271B0" w:rsidP="003E572E">
      <w:pPr>
        <w:rPr>
          <w:rFonts w:asciiTheme="minorHAnsi" w:hAnsiTheme="minorHAnsi"/>
          <w:sz w:val="26"/>
          <w:szCs w:val="26"/>
        </w:rPr>
      </w:pPr>
    </w:p>
    <w:p w14:paraId="605ABD83" w14:textId="77777777" w:rsidR="0029127B" w:rsidRPr="006D34D4" w:rsidRDefault="00523E5B" w:rsidP="003E572E">
      <w:pPr>
        <w:rPr>
          <w:rFonts w:asciiTheme="minorHAnsi" w:hAnsiTheme="minorHAnsi"/>
          <w:bCs/>
          <w:sz w:val="28"/>
          <w:szCs w:val="26"/>
        </w:rPr>
      </w:pPr>
      <w:r w:rsidRPr="006D34D4">
        <w:rPr>
          <w:rFonts w:asciiTheme="minorHAnsi" w:hAnsiTheme="minorHAnsi"/>
          <w:b/>
          <w:bCs/>
          <w:sz w:val="28"/>
          <w:szCs w:val="26"/>
          <w:u w:val="single"/>
        </w:rPr>
        <w:t>Academic Honesty</w:t>
      </w:r>
      <w:r w:rsidRPr="006D34D4">
        <w:rPr>
          <w:rFonts w:asciiTheme="minorHAnsi" w:hAnsiTheme="minorHAnsi"/>
          <w:b/>
          <w:bCs/>
          <w:sz w:val="28"/>
          <w:szCs w:val="26"/>
        </w:rPr>
        <w:t xml:space="preserve">: </w:t>
      </w:r>
      <w:r w:rsidRPr="006D34D4">
        <w:rPr>
          <w:rFonts w:asciiTheme="minorHAnsi" w:hAnsiTheme="minorHAnsi"/>
          <w:bCs/>
          <w:sz w:val="28"/>
          <w:szCs w:val="26"/>
        </w:rPr>
        <w:t xml:space="preserve">  </w:t>
      </w:r>
    </w:p>
    <w:p w14:paraId="14254134" w14:textId="77777777" w:rsidR="00523E5B" w:rsidRDefault="00523E5B" w:rsidP="003E572E">
      <w:pPr>
        <w:rPr>
          <w:rStyle w:val="Hyperlink"/>
          <w:rFonts w:asciiTheme="minorHAnsi" w:hAnsiTheme="minorHAnsi"/>
          <w:color w:val="auto"/>
          <w:sz w:val="26"/>
          <w:szCs w:val="26"/>
          <w:u w:val="none"/>
        </w:rPr>
      </w:pPr>
      <w:r w:rsidRPr="000E54FC">
        <w:rPr>
          <w:rFonts w:asciiTheme="minorHAnsi" w:hAnsiTheme="minorHAnsi"/>
          <w:bCs/>
          <w:sz w:val="26"/>
          <w:szCs w:val="26"/>
        </w:rPr>
        <w:t xml:space="preserve">Please be advised </w:t>
      </w:r>
      <w:r w:rsidR="002F5915" w:rsidRPr="000E54FC">
        <w:rPr>
          <w:rFonts w:asciiTheme="minorHAnsi" w:hAnsiTheme="minorHAnsi"/>
          <w:bCs/>
          <w:sz w:val="26"/>
          <w:szCs w:val="26"/>
        </w:rPr>
        <w:t xml:space="preserve">that </w:t>
      </w:r>
      <w:r w:rsidRPr="000E54FC">
        <w:rPr>
          <w:rFonts w:asciiTheme="minorHAnsi" w:hAnsiTheme="minorHAnsi"/>
          <w:bCs/>
          <w:sz w:val="26"/>
          <w:szCs w:val="26"/>
        </w:rPr>
        <w:t>the College of Law Honor Code applies to this course. You are expected to be familiar with the requirements of the Code and to adhere to them at all times. Failure to do so may subject you to severe sanctions</w:t>
      </w:r>
      <w:r w:rsidR="00D22568">
        <w:rPr>
          <w:rFonts w:asciiTheme="minorHAnsi" w:hAnsiTheme="minorHAnsi"/>
          <w:bCs/>
          <w:sz w:val="26"/>
          <w:szCs w:val="26"/>
        </w:rPr>
        <w:t>,</w:t>
      </w:r>
      <w:r w:rsidRPr="000E54FC">
        <w:rPr>
          <w:rFonts w:asciiTheme="minorHAnsi" w:hAnsiTheme="minorHAnsi"/>
          <w:bCs/>
          <w:sz w:val="26"/>
          <w:szCs w:val="26"/>
        </w:rPr>
        <w:t xml:space="preserve"> including but not limited to possibly failing this course. A copy of the honor code can be found at </w:t>
      </w:r>
      <w:hyperlink r:id="rId8" w:history="1">
        <w:r w:rsidR="008F64D4" w:rsidRPr="009A6BF4">
          <w:rPr>
            <w:rStyle w:val="Hyperlink"/>
            <w:rFonts w:asciiTheme="minorHAnsi" w:hAnsiTheme="minorHAnsi"/>
            <w:sz w:val="26"/>
            <w:szCs w:val="26"/>
          </w:rPr>
          <w:t>http://www.uwyo.edu/law/current/resources/forms.html</w:t>
        </w:r>
      </w:hyperlink>
      <w:r w:rsidR="008F64D4" w:rsidRPr="008F64D4">
        <w:rPr>
          <w:rStyle w:val="Hyperlink"/>
          <w:rFonts w:asciiTheme="minorHAnsi" w:hAnsiTheme="minorHAnsi"/>
          <w:color w:val="auto"/>
          <w:sz w:val="26"/>
          <w:szCs w:val="26"/>
          <w:u w:val="none"/>
        </w:rPr>
        <w:t>.</w:t>
      </w:r>
      <w:r w:rsidR="008F64D4">
        <w:rPr>
          <w:rStyle w:val="Hyperlink"/>
          <w:rFonts w:asciiTheme="minorHAnsi" w:hAnsiTheme="minorHAnsi"/>
          <w:color w:val="auto"/>
          <w:sz w:val="26"/>
          <w:szCs w:val="26"/>
          <w:u w:val="none"/>
        </w:rPr>
        <w:t xml:space="preserve"> Additional information regarding academic honesty is described in University Regulation: UW Regulation </w:t>
      </w:r>
      <w:r w:rsidR="0029127B">
        <w:rPr>
          <w:rStyle w:val="Hyperlink"/>
          <w:rFonts w:asciiTheme="minorHAnsi" w:hAnsiTheme="minorHAnsi"/>
          <w:color w:val="auto"/>
          <w:sz w:val="26"/>
          <w:szCs w:val="26"/>
          <w:u w:val="none"/>
        </w:rPr>
        <w:t>2-114</w:t>
      </w:r>
      <w:r w:rsidR="008F64D4">
        <w:rPr>
          <w:rStyle w:val="Hyperlink"/>
          <w:rFonts w:asciiTheme="minorHAnsi" w:hAnsiTheme="minorHAnsi"/>
          <w:color w:val="auto"/>
          <w:sz w:val="26"/>
          <w:szCs w:val="26"/>
          <w:u w:val="none"/>
        </w:rPr>
        <w:t xml:space="preserve"> “Procedures and Authorized University Actions in Cases of Student Academic Dishonesty.”</w:t>
      </w:r>
    </w:p>
    <w:p w14:paraId="50943341" w14:textId="77777777" w:rsidR="00BA5F00" w:rsidRPr="000E54FC" w:rsidRDefault="00BA5F00" w:rsidP="00BA5F00">
      <w:pPr>
        <w:rPr>
          <w:rFonts w:asciiTheme="minorHAnsi" w:hAnsiTheme="minorHAnsi"/>
          <w:b/>
          <w:bCs/>
          <w:sz w:val="26"/>
          <w:szCs w:val="26"/>
          <w:u w:val="single"/>
        </w:rPr>
      </w:pPr>
    </w:p>
    <w:p w14:paraId="607F2FAF" w14:textId="77777777" w:rsidR="0029127B" w:rsidRPr="006D34D4" w:rsidRDefault="00F17857" w:rsidP="00F17857">
      <w:pPr>
        <w:rPr>
          <w:rFonts w:asciiTheme="minorHAnsi" w:hAnsiTheme="minorHAnsi"/>
          <w:b/>
          <w:sz w:val="28"/>
          <w:szCs w:val="26"/>
        </w:rPr>
      </w:pPr>
      <w:r w:rsidRPr="006D34D4">
        <w:rPr>
          <w:rFonts w:asciiTheme="minorHAnsi" w:hAnsiTheme="minorHAnsi"/>
          <w:b/>
          <w:sz w:val="28"/>
          <w:szCs w:val="26"/>
          <w:u w:val="single"/>
        </w:rPr>
        <w:t>Disability Accommodation:</w:t>
      </w:r>
      <w:r w:rsidRPr="006D34D4">
        <w:rPr>
          <w:rFonts w:asciiTheme="minorHAnsi" w:hAnsiTheme="minorHAnsi"/>
          <w:b/>
          <w:sz w:val="28"/>
          <w:szCs w:val="26"/>
        </w:rPr>
        <w:t xml:space="preserve"> </w:t>
      </w:r>
    </w:p>
    <w:p w14:paraId="0A553C12" w14:textId="77777777" w:rsidR="00F17857" w:rsidRDefault="00F17857" w:rsidP="00F17857">
      <w:pPr>
        <w:rPr>
          <w:rFonts w:asciiTheme="minorHAnsi" w:hAnsiTheme="minorHAnsi"/>
          <w:sz w:val="26"/>
          <w:szCs w:val="26"/>
        </w:rPr>
      </w:pPr>
      <w:r w:rsidRPr="000E54FC">
        <w:rPr>
          <w:rFonts w:asciiTheme="minorHAnsi" w:hAnsiTheme="minorHAnsi"/>
          <w:sz w:val="26"/>
          <w:szCs w:val="26"/>
        </w:rPr>
        <w:t xml:space="preserve">If you have a physical, learning, sensory or psychological disability and require accommodations, please let </w:t>
      </w:r>
      <w:r w:rsidR="008F64D4">
        <w:rPr>
          <w:rFonts w:asciiTheme="minorHAnsi" w:hAnsiTheme="minorHAnsi"/>
          <w:sz w:val="26"/>
          <w:szCs w:val="26"/>
        </w:rPr>
        <w:t>me</w:t>
      </w:r>
      <w:r w:rsidRPr="000E54FC">
        <w:rPr>
          <w:rFonts w:asciiTheme="minorHAnsi" w:hAnsiTheme="minorHAnsi"/>
          <w:sz w:val="26"/>
          <w:szCs w:val="26"/>
        </w:rPr>
        <w:t xml:space="preserve"> know as soon as possible. If you have not already done so you will need to register with, and provide documentation of your disability to</w:t>
      </w:r>
      <w:r w:rsidR="00D22568">
        <w:rPr>
          <w:rFonts w:asciiTheme="minorHAnsi" w:hAnsiTheme="minorHAnsi"/>
          <w:sz w:val="26"/>
          <w:szCs w:val="26"/>
        </w:rPr>
        <w:t>,</w:t>
      </w:r>
      <w:r w:rsidR="008F64D4">
        <w:rPr>
          <w:rFonts w:asciiTheme="minorHAnsi" w:hAnsiTheme="minorHAnsi"/>
          <w:sz w:val="26"/>
          <w:szCs w:val="26"/>
        </w:rPr>
        <w:t xml:space="preserve"> the Law School Administration office and </w:t>
      </w:r>
      <w:r w:rsidRPr="000E54FC">
        <w:rPr>
          <w:rFonts w:asciiTheme="minorHAnsi" w:hAnsiTheme="minorHAnsi"/>
          <w:sz w:val="26"/>
          <w:szCs w:val="26"/>
        </w:rPr>
        <w:t>University Disability Support Services (UDSS) in Student Education Opportunities (SEO), room 330 Knight Hall. For more information please see</w:t>
      </w:r>
      <w:r w:rsidR="001764AE" w:rsidRPr="000E54FC">
        <w:rPr>
          <w:rFonts w:asciiTheme="minorHAnsi" w:hAnsiTheme="minorHAnsi"/>
          <w:sz w:val="26"/>
          <w:szCs w:val="26"/>
        </w:rPr>
        <w:t xml:space="preserve"> </w:t>
      </w:r>
      <w:hyperlink r:id="rId9" w:history="1">
        <w:r w:rsidR="001764AE" w:rsidRPr="000E54FC">
          <w:rPr>
            <w:rStyle w:val="Hyperlink"/>
            <w:rFonts w:asciiTheme="minorHAnsi" w:hAnsiTheme="minorHAnsi"/>
            <w:sz w:val="26"/>
            <w:szCs w:val="26"/>
          </w:rPr>
          <w:t>http://www.uwyo.edu/udss/</w:t>
        </w:r>
      </w:hyperlink>
      <w:r w:rsidRPr="000E54FC">
        <w:rPr>
          <w:rFonts w:asciiTheme="minorHAnsi" w:hAnsiTheme="minorHAnsi"/>
          <w:sz w:val="26"/>
          <w:szCs w:val="26"/>
        </w:rPr>
        <w:t>.</w:t>
      </w:r>
    </w:p>
    <w:p w14:paraId="02EE3CCF" w14:textId="77777777" w:rsidR="0029127B" w:rsidRDefault="0029127B" w:rsidP="00F17857">
      <w:pPr>
        <w:rPr>
          <w:rFonts w:asciiTheme="minorHAnsi" w:hAnsiTheme="minorHAnsi"/>
          <w:sz w:val="26"/>
          <w:szCs w:val="26"/>
        </w:rPr>
      </w:pPr>
    </w:p>
    <w:p w14:paraId="089F8281" w14:textId="77777777" w:rsidR="0029127B" w:rsidRPr="006D34D4" w:rsidRDefault="00B52496" w:rsidP="00F17857">
      <w:pPr>
        <w:rPr>
          <w:rFonts w:asciiTheme="minorHAnsi" w:hAnsiTheme="minorHAnsi"/>
          <w:b/>
          <w:sz w:val="28"/>
          <w:szCs w:val="26"/>
          <w:u w:val="single"/>
        </w:rPr>
      </w:pPr>
      <w:r>
        <w:rPr>
          <w:rFonts w:asciiTheme="minorHAnsi" w:hAnsiTheme="minorHAnsi"/>
          <w:b/>
          <w:sz w:val="28"/>
          <w:szCs w:val="26"/>
          <w:u w:val="single"/>
        </w:rPr>
        <w:t>D</w:t>
      </w:r>
      <w:r w:rsidR="0029127B" w:rsidRPr="006D34D4">
        <w:rPr>
          <w:rFonts w:asciiTheme="minorHAnsi" w:hAnsiTheme="minorHAnsi"/>
          <w:b/>
          <w:sz w:val="28"/>
          <w:szCs w:val="26"/>
          <w:u w:val="single"/>
        </w:rPr>
        <w:t>iversity Statement:</w:t>
      </w:r>
    </w:p>
    <w:p w14:paraId="6A5E5645" w14:textId="77777777" w:rsidR="0029127B" w:rsidRDefault="0029127B" w:rsidP="00F17857">
      <w:pPr>
        <w:rPr>
          <w:rFonts w:asciiTheme="minorHAnsi" w:hAnsiTheme="minorHAnsi"/>
          <w:sz w:val="26"/>
          <w:szCs w:val="26"/>
        </w:rPr>
      </w:pPr>
      <w:r>
        <w:rPr>
          <w:rFonts w:asciiTheme="minorHAnsi" w:hAnsiTheme="minorHAnsi"/>
          <w:sz w:val="26"/>
          <w:szCs w:val="26"/>
        </w:rPr>
        <w:t>The University of Wyoming values an educational environment that is diverse, equitable, and inclusive. The diversity that students and faculty bring to class, including age, country of origin, culture, disability, economic class, ethnicity, gender identity, immigration status, linguist, political affiliation, race, religion, sexual orientation, veteran status, worldview, and other social and cultural diversity is valued, respected, and considered a source for learning.</w:t>
      </w:r>
    </w:p>
    <w:p w14:paraId="402089DF" w14:textId="77777777" w:rsidR="00B57435" w:rsidRDefault="00B57435" w:rsidP="00F17857">
      <w:pPr>
        <w:rPr>
          <w:rFonts w:asciiTheme="minorHAnsi" w:hAnsiTheme="minorHAnsi"/>
          <w:sz w:val="26"/>
          <w:szCs w:val="26"/>
        </w:rPr>
      </w:pPr>
    </w:p>
    <w:p w14:paraId="3B560162" w14:textId="77777777" w:rsidR="0029127B" w:rsidRPr="006D34D4" w:rsidRDefault="0029127B" w:rsidP="00F17857">
      <w:pPr>
        <w:rPr>
          <w:rFonts w:asciiTheme="minorHAnsi" w:hAnsiTheme="minorHAnsi"/>
          <w:b/>
          <w:sz w:val="28"/>
          <w:szCs w:val="26"/>
          <w:u w:val="single"/>
        </w:rPr>
      </w:pPr>
      <w:r w:rsidRPr="006D34D4">
        <w:rPr>
          <w:rFonts w:asciiTheme="minorHAnsi" w:hAnsiTheme="minorHAnsi"/>
          <w:b/>
          <w:sz w:val="28"/>
          <w:szCs w:val="26"/>
          <w:u w:val="single"/>
        </w:rPr>
        <w:t>Title IX Statement:</w:t>
      </w:r>
    </w:p>
    <w:p w14:paraId="6D7FF07B" w14:textId="77777777" w:rsidR="0029127B" w:rsidRPr="006D34D4" w:rsidRDefault="006D34D4" w:rsidP="00F17857">
      <w:pPr>
        <w:rPr>
          <w:rFonts w:asciiTheme="minorHAnsi" w:hAnsiTheme="minorHAnsi"/>
          <w:sz w:val="26"/>
          <w:szCs w:val="26"/>
        </w:rPr>
      </w:pPr>
      <w:r>
        <w:rPr>
          <w:rFonts w:asciiTheme="minorHAnsi" w:hAnsiTheme="minorHAnsi"/>
          <w:sz w:val="26"/>
          <w:szCs w:val="26"/>
        </w:rPr>
        <w:t xml:space="preserve">The University of Wyoming is committed to maintaining a respectful, safe, and non-threatening environment for its faculty, staff, students, contractors, and visitors and will address and resolve all complaints of sexual misconduct. </w:t>
      </w:r>
      <w:r>
        <w:rPr>
          <w:rFonts w:asciiTheme="minorHAnsi" w:hAnsiTheme="minorHAnsi"/>
          <w:i/>
          <w:sz w:val="26"/>
          <w:szCs w:val="26"/>
        </w:rPr>
        <w:t xml:space="preserve">See </w:t>
      </w:r>
      <w:r>
        <w:rPr>
          <w:rFonts w:asciiTheme="minorHAnsi" w:hAnsiTheme="minorHAnsi"/>
          <w:sz w:val="26"/>
          <w:szCs w:val="26"/>
        </w:rPr>
        <w:t xml:space="preserve">UW Regulation 4-3 at </w:t>
      </w:r>
      <w:hyperlink r:id="rId10" w:history="1">
        <w:r w:rsidR="003271B0" w:rsidRPr="009A6BF4">
          <w:rPr>
            <w:rStyle w:val="Hyperlink"/>
            <w:rFonts w:asciiTheme="minorHAnsi" w:hAnsiTheme="minorHAnsi"/>
            <w:sz w:val="26"/>
            <w:szCs w:val="26"/>
          </w:rPr>
          <w:t>http://www.uwyo.edu/regs-policies/_files/docs/regulations-july-2018/uw_reg_4-3_effective_7-1-18.pdf</w:t>
        </w:r>
      </w:hyperlink>
      <w:r w:rsidR="003271B0">
        <w:rPr>
          <w:rFonts w:asciiTheme="minorHAnsi" w:hAnsiTheme="minorHAnsi"/>
          <w:sz w:val="26"/>
          <w:szCs w:val="26"/>
        </w:rPr>
        <w:t xml:space="preserve">. Students can find more information about Title IX and reporting violations or potential misconduct at </w:t>
      </w:r>
      <w:hyperlink r:id="rId11" w:history="1">
        <w:r w:rsidR="003271B0" w:rsidRPr="009A6BF4">
          <w:rPr>
            <w:rStyle w:val="Hyperlink"/>
            <w:rFonts w:asciiTheme="minorHAnsi" w:hAnsiTheme="minorHAnsi"/>
            <w:sz w:val="26"/>
            <w:szCs w:val="26"/>
          </w:rPr>
          <w:t>http://www.uwyo.edu/reportit/</w:t>
        </w:r>
      </w:hyperlink>
      <w:r w:rsidR="003271B0">
        <w:rPr>
          <w:rFonts w:asciiTheme="minorHAnsi" w:hAnsiTheme="minorHAnsi"/>
          <w:sz w:val="26"/>
          <w:szCs w:val="26"/>
        </w:rPr>
        <w:t xml:space="preserve">. </w:t>
      </w:r>
    </w:p>
    <w:p w14:paraId="60397D64" w14:textId="77777777" w:rsidR="00A63F08" w:rsidRDefault="00A63F08" w:rsidP="00F17857">
      <w:pPr>
        <w:rPr>
          <w:rFonts w:asciiTheme="minorHAnsi" w:hAnsiTheme="minorHAnsi"/>
          <w:sz w:val="26"/>
          <w:szCs w:val="26"/>
        </w:rPr>
      </w:pPr>
    </w:p>
    <w:p w14:paraId="188C55F3" w14:textId="77777777" w:rsidR="009C7E3D" w:rsidRPr="00A63B9D" w:rsidRDefault="009C7E3D" w:rsidP="00F17857">
      <w:pPr>
        <w:rPr>
          <w:rFonts w:asciiTheme="minorHAnsi" w:hAnsiTheme="minorHAnsi"/>
          <w:b/>
          <w:sz w:val="32"/>
          <w:szCs w:val="26"/>
          <w:u w:val="single"/>
        </w:rPr>
      </w:pPr>
    </w:p>
    <w:p w14:paraId="5AC9FEFA" w14:textId="77777777" w:rsidR="001C6CD8" w:rsidRPr="006E62F8" w:rsidRDefault="0029127B" w:rsidP="00F17857">
      <w:pPr>
        <w:rPr>
          <w:rFonts w:asciiTheme="minorHAnsi" w:hAnsiTheme="minorHAnsi"/>
          <w:b/>
          <w:sz w:val="48"/>
          <w:szCs w:val="26"/>
          <w:u w:val="single"/>
        </w:rPr>
      </w:pPr>
      <w:r w:rsidRPr="006E62F8">
        <w:rPr>
          <w:rFonts w:asciiTheme="minorHAnsi" w:hAnsiTheme="minorHAnsi"/>
          <w:b/>
          <w:sz w:val="48"/>
          <w:szCs w:val="26"/>
          <w:u w:val="single"/>
        </w:rPr>
        <w:t>Syllabus is Subject to Change:</w:t>
      </w:r>
    </w:p>
    <w:p w14:paraId="1247A366" w14:textId="77777777" w:rsidR="001C6CD8" w:rsidRDefault="0029127B" w:rsidP="00F17857">
      <w:pPr>
        <w:rPr>
          <w:rFonts w:asciiTheme="minorHAnsi" w:hAnsiTheme="minorHAnsi"/>
          <w:sz w:val="26"/>
          <w:szCs w:val="26"/>
        </w:rPr>
      </w:pPr>
      <w:r>
        <w:rPr>
          <w:rFonts w:asciiTheme="minorHAnsi" w:hAnsiTheme="minorHAnsi"/>
          <w:sz w:val="26"/>
          <w:szCs w:val="26"/>
        </w:rPr>
        <w:t>The information and schedule contained in the course syllabus, other than the grade and absence policies, may be subject to change with reasonable advance</w:t>
      </w:r>
      <w:r w:rsidR="00D22568">
        <w:rPr>
          <w:rFonts w:asciiTheme="minorHAnsi" w:hAnsiTheme="minorHAnsi"/>
          <w:sz w:val="26"/>
          <w:szCs w:val="26"/>
        </w:rPr>
        <w:t>d</w:t>
      </w:r>
      <w:r>
        <w:rPr>
          <w:rFonts w:asciiTheme="minorHAnsi" w:hAnsiTheme="minorHAnsi"/>
          <w:sz w:val="26"/>
          <w:szCs w:val="26"/>
        </w:rPr>
        <w:t xml:space="preserve"> notice, as deemed appropriate by the </w:t>
      </w:r>
      <w:r w:rsidR="00A57061">
        <w:rPr>
          <w:rFonts w:asciiTheme="minorHAnsi" w:hAnsiTheme="minorHAnsi"/>
          <w:sz w:val="26"/>
          <w:szCs w:val="26"/>
        </w:rPr>
        <w:t>professor</w:t>
      </w:r>
      <w:r>
        <w:rPr>
          <w:rFonts w:asciiTheme="minorHAnsi" w:hAnsiTheme="minorHAnsi"/>
          <w:sz w:val="26"/>
          <w:szCs w:val="26"/>
        </w:rPr>
        <w:t>. Substantive changes made to the syllabus by the professor during the semester shall be communicated in the learning management system, other electronic means, or in class to students with reasonable notice.</w:t>
      </w:r>
    </w:p>
    <w:p w14:paraId="535B6E8F" w14:textId="77777777" w:rsidR="001D1E7B" w:rsidRDefault="001D1E7B" w:rsidP="00F17857">
      <w:pPr>
        <w:rPr>
          <w:rFonts w:asciiTheme="minorHAnsi" w:hAnsiTheme="minorHAnsi"/>
          <w:sz w:val="26"/>
          <w:szCs w:val="26"/>
        </w:rPr>
      </w:pPr>
    </w:p>
    <w:p w14:paraId="75AD3ACA" w14:textId="77777777" w:rsidR="00B52496" w:rsidRDefault="00B52496" w:rsidP="00F17857">
      <w:pPr>
        <w:rPr>
          <w:rFonts w:asciiTheme="minorHAnsi" w:hAnsiTheme="minorHAnsi"/>
          <w:sz w:val="26"/>
          <w:szCs w:val="26"/>
        </w:rPr>
      </w:pPr>
    </w:p>
    <w:p w14:paraId="11B5453B" w14:textId="77777777" w:rsidR="00F476F8" w:rsidRPr="006D34D4" w:rsidRDefault="008F64D4" w:rsidP="00F17857">
      <w:pPr>
        <w:rPr>
          <w:rFonts w:asciiTheme="minorHAnsi" w:hAnsiTheme="minorHAnsi"/>
          <w:b/>
          <w:sz w:val="32"/>
          <w:szCs w:val="26"/>
          <w:u w:val="single"/>
        </w:rPr>
      </w:pPr>
      <w:r w:rsidRPr="006D34D4">
        <w:rPr>
          <w:rFonts w:asciiTheme="minorHAnsi" w:hAnsiTheme="minorHAnsi"/>
          <w:b/>
          <w:sz w:val="32"/>
          <w:szCs w:val="26"/>
          <w:u w:val="single"/>
        </w:rPr>
        <w:t>Class Schedule and Assignments:</w:t>
      </w:r>
    </w:p>
    <w:tbl>
      <w:tblPr>
        <w:tblStyle w:val="TableGrid"/>
        <w:tblW w:w="0" w:type="auto"/>
        <w:tblLayout w:type="fixed"/>
        <w:tblLook w:val="04A0" w:firstRow="1" w:lastRow="0" w:firstColumn="1" w:lastColumn="0" w:noHBand="0" w:noVBand="1"/>
      </w:tblPr>
      <w:tblGrid>
        <w:gridCol w:w="1885"/>
        <w:gridCol w:w="7465"/>
      </w:tblGrid>
      <w:tr w:rsidR="00A57061" w:rsidRPr="00CE78CD" w14:paraId="2F25C459" w14:textId="77777777" w:rsidTr="00521FB1">
        <w:tc>
          <w:tcPr>
            <w:tcW w:w="1885" w:type="dxa"/>
          </w:tcPr>
          <w:p w14:paraId="722DA6FF" w14:textId="77777777" w:rsidR="00A63F08" w:rsidRDefault="006A717F" w:rsidP="009C7E3D">
            <w:pPr>
              <w:rPr>
                <w:rFonts w:asciiTheme="minorHAnsi" w:hAnsiTheme="minorHAnsi"/>
                <w:b/>
              </w:rPr>
            </w:pPr>
            <w:r>
              <w:rPr>
                <w:rFonts w:asciiTheme="minorHAnsi" w:hAnsiTheme="minorHAnsi"/>
                <w:b/>
              </w:rPr>
              <w:t>Class #1:</w:t>
            </w:r>
          </w:p>
          <w:p w14:paraId="5C6C782D" w14:textId="0F48BF75" w:rsidR="006A717F" w:rsidRPr="006A717F" w:rsidRDefault="006A717F" w:rsidP="009C7E3D">
            <w:pPr>
              <w:rPr>
                <w:rFonts w:asciiTheme="minorHAnsi" w:hAnsiTheme="minorHAnsi"/>
              </w:rPr>
            </w:pPr>
            <w:r>
              <w:rPr>
                <w:rFonts w:asciiTheme="minorHAnsi" w:hAnsiTheme="minorHAnsi"/>
              </w:rPr>
              <w:t>1/2</w:t>
            </w:r>
            <w:r w:rsidR="009F5384">
              <w:rPr>
                <w:rFonts w:asciiTheme="minorHAnsi" w:hAnsiTheme="minorHAnsi"/>
              </w:rPr>
              <w:t>8/20</w:t>
            </w:r>
          </w:p>
        </w:tc>
        <w:tc>
          <w:tcPr>
            <w:tcW w:w="7465" w:type="dxa"/>
          </w:tcPr>
          <w:p w14:paraId="484B33C8" w14:textId="556644DF" w:rsidR="00004BE8" w:rsidRPr="006A717F" w:rsidRDefault="009F5384" w:rsidP="006A717F">
            <w:pPr>
              <w:rPr>
                <w:rFonts w:asciiTheme="minorHAnsi" w:hAnsiTheme="minorHAnsi"/>
                <w:b/>
              </w:rPr>
            </w:pPr>
            <w:r>
              <w:rPr>
                <w:rFonts w:asciiTheme="minorHAnsi" w:hAnsiTheme="minorHAnsi"/>
                <w:b/>
              </w:rPr>
              <w:t>Intro: “This Class 101”</w:t>
            </w:r>
          </w:p>
          <w:p w14:paraId="2C74AD51" w14:textId="437E1D9E" w:rsidR="006A717F" w:rsidRDefault="009F5384" w:rsidP="006A717F">
            <w:pPr>
              <w:pStyle w:val="ListParagraph"/>
              <w:numPr>
                <w:ilvl w:val="0"/>
                <w:numId w:val="30"/>
              </w:numPr>
              <w:rPr>
                <w:rFonts w:asciiTheme="minorHAnsi" w:hAnsiTheme="minorHAnsi"/>
                <w:b/>
                <w:bCs/>
              </w:rPr>
            </w:pPr>
            <w:r>
              <w:rPr>
                <w:rFonts w:asciiTheme="minorHAnsi" w:hAnsiTheme="minorHAnsi"/>
                <w:b/>
                <w:bCs/>
              </w:rPr>
              <w:t>Readings:</w:t>
            </w:r>
          </w:p>
          <w:p w14:paraId="58430C44" w14:textId="6C866BAD" w:rsidR="009F5384" w:rsidRDefault="009F5384" w:rsidP="009F5384">
            <w:pPr>
              <w:pStyle w:val="ListParagraph"/>
              <w:numPr>
                <w:ilvl w:val="1"/>
                <w:numId w:val="30"/>
              </w:numPr>
              <w:rPr>
                <w:rFonts w:asciiTheme="minorHAnsi" w:hAnsiTheme="minorHAnsi"/>
                <w:b/>
                <w:bCs/>
              </w:rPr>
            </w:pPr>
            <w:r>
              <w:rPr>
                <w:rFonts w:asciiTheme="minorHAnsi" w:hAnsiTheme="minorHAnsi"/>
              </w:rPr>
              <w:t>Other than review the syllabus, no other reading, but starting in on 1/30/20 assigned reading is suggested</w:t>
            </w:r>
          </w:p>
          <w:p w14:paraId="702C4B87" w14:textId="438AEEEA" w:rsidR="009F5384" w:rsidRDefault="009F5384" w:rsidP="006A717F">
            <w:pPr>
              <w:pStyle w:val="ListParagraph"/>
              <w:numPr>
                <w:ilvl w:val="0"/>
                <w:numId w:val="30"/>
              </w:numPr>
              <w:rPr>
                <w:rFonts w:asciiTheme="minorHAnsi" w:hAnsiTheme="minorHAnsi"/>
                <w:b/>
                <w:bCs/>
              </w:rPr>
            </w:pPr>
            <w:r>
              <w:rPr>
                <w:rFonts w:asciiTheme="minorHAnsi" w:hAnsiTheme="minorHAnsi"/>
                <w:b/>
                <w:bCs/>
              </w:rPr>
              <w:t>Class:</w:t>
            </w:r>
          </w:p>
          <w:p w14:paraId="43FC5CBA" w14:textId="1C2488E6" w:rsidR="009F5384" w:rsidRPr="009F5384" w:rsidRDefault="009F5384" w:rsidP="009F5384">
            <w:pPr>
              <w:pStyle w:val="ListParagraph"/>
              <w:numPr>
                <w:ilvl w:val="1"/>
                <w:numId w:val="30"/>
              </w:numPr>
              <w:rPr>
                <w:rFonts w:asciiTheme="minorHAnsi" w:hAnsiTheme="minorHAnsi"/>
                <w:b/>
                <w:bCs/>
              </w:rPr>
            </w:pPr>
            <w:r>
              <w:rPr>
                <w:rFonts w:asciiTheme="minorHAnsi" w:hAnsiTheme="minorHAnsi"/>
              </w:rPr>
              <w:t>Intros</w:t>
            </w:r>
          </w:p>
          <w:p w14:paraId="40A49042" w14:textId="66A70065" w:rsidR="009F5384" w:rsidRPr="009F5384" w:rsidRDefault="009F5384" w:rsidP="009F5384">
            <w:pPr>
              <w:pStyle w:val="ListParagraph"/>
              <w:numPr>
                <w:ilvl w:val="1"/>
                <w:numId w:val="30"/>
              </w:numPr>
              <w:rPr>
                <w:rFonts w:asciiTheme="minorHAnsi" w:hAnsiTheme="minorHAnsi"/>
                <w:b/>
                <w:bCs/>
              </w:rPr>
            </w:pPr>
            <w:r>
              <w:rPr>
                <w:rFonts w:asciiTheme="minorHAnsi" w:hAnsiTheme="minorHAnsi"/>
              </w:rPr>
              <w:t xml:space="preserve">“Obstacle is the Way” </w:t>
            </w:r>
          </w:p>
          <w:p w14:paraId="2FC7018D" w14:textId="7BF376C5" w:rsidR="009F5384" w:rsidRPr="009F5384" w:rsidRDefault="009F5384" w:rsidP="009F5384">
            <w:pPr>
              <w:pStyle w:val="ListParagraph"/>
              <w:numPr>
                <w:ilvl w:val="1"/>
                <w:numId w:val="30"/>
              </w:numPr>
              <w:rPr>
                <w:rFonts w:asciiTheme="minorHAnsi" w:hAnsiTheme="minorHAnsi"/>
                <w:b/>
                <w:bCs/>
              </w:rPr>
            </w:pPr>
            <w:r>
              <w:rPr>
                <w:rFonts w:asciiTheme="minorHAnsi" w:hAnsiTheme="minorHAnsi"/>
              </w:rPr>
              <w:t>“Moonwalking with Einstein”</w:t>
            </w:r>
          </w:p>
          <w:p w14:paraId="06275CF5" w14:textId="7BDDBD06" w:rsidR="006A717F" w:rsidRPr="006A717F" w:rsidRDefault="006A717F" w:rsidP="006A717F">
            <w:pPr>
              <w:rPr>
                <w:rFonts w:asciiTheme="minorHAnsi" w:hAnsiTheme="minorHAnsi"/>
              </w:rPr>
            </w:pPr>
          </w:p>
        </w:tc>
      </w:tr>
      <w:tr w:rsidR="001C6CD8" w:rsidRPr="00CE78CD" w14:paraId="799F18A8" w14:textId="77777777" w:rsidTr="00521FB1">
        <w:tc>
          <w:tcPr>
            <w:tcW w:w="1885" w:type="dxa"/>
          </w:tcPr>
          <w:p w14:paraId="56EA5DA7" w14:textId="77777777" w:rsidR="00E9589B" w:rsidRDefault="006A717F" w:rsidP="009C7E3D">
            <w:pPr>
              <w:rPr>
                <w:rFonts w:asciiTheme="minorHAnsi" w:hAnsiTheme="minorHAnsi"/>
                <w:b/>
              </w:rPr>
            </w:pPr>
            <w:r>
              <w:rPr>
                <w:rFonts w:asciiTheme="minorHAnsi" w:hAnsiTheme="minorHAnsi"/>
                <w:b/>
              </w:rPr>
              <w:t>Class #2:</w:t>
            </w:r>
          </w:p>
          <w:p w14:paraId="7817A8E8" w14:textId="132259AD" w:rsidR="006A717F" w:rsidRPr="006A717F" w:rsidRDefault="006A717F" w:rsidP="009C7E3D">
            <w:pPr>
              <w:rPr>
                <w:rFonts w:asciiTheme="minorHAnsi" w:hAnsiTheme="minorHAnsi"/>
              </w:rPr>
            </w:pPr>
            <w:r>
              <w:rPr>
                <w:rFonts w:asciiTheme="minorHAnsi" w:hAnsiTheme="minorHAnsi"/>
              </w:rPr>
              <w:t>1/3</w:t>
            </w:r>
            <w:r w:rsidR="009F5384">
              <w:rPr>
                <w:rFonts w:asciiTheme="minorHAnsi" w:hAnsiTheme="minorHAnsi"/>
              </w:rPr>
              <w:t>0/20</w:t>
            </w:r>
          </w:p>
        </w:tc>
        <w:tc>
          <w:tcPr>
            <w:tcW w:w="7465" w:type="dxa"/>
          </w:tcPr>
          <w:p w14:paraId="3EB7B2EF" w14:textId="576A0079" w:rsidR="009C7E3D" w:rsidRDefault="009F5384" w:rsidP="009C7E3D">
            <w:pPr>
              <w:rPr>
                <w:rFonts w:asciiTheme="minorHAnsi" w:hAnsiTheme="minorHAnsi"/>
                <w:b/>
              </w:rPr>
            </w:pPr>
            <w:r>
              <w:rPr>
                <w:rFonts w:asciiTheme="minorHAnsi" w:hAnsiTheme="minorHAnsi"/>
                <w:b/>
              </w:rPr>
              <w:t>“This Class 102”</w:t>
            </w:r>
          </w:p>
          <w:p w14:paraId="28584EF8" w14:textId="567E0F64" w:rsidR="006A717F" w:rsidRPr="009F5384" w:rsidRDefault="009F5384" w:rsidP="006A717F">
            <w:pPr>
              <w:pStyle w:val="ListParagraph"/>
              <w:numPr>
                <w:ilvl w:val="0"/>
                <w:numId w:val="30"/>
              </w:numPr>
              <w:rPr>
                <w:rFonts w:asciiTheme="minorHAnsi" w:hAnsiTheme="minorHAnsi"/>
              </w:rPr>
            </w:pPr>
            <w:r>
              <w:rPr>
                <w:rFonts w:asciiTheme="minorHAnsi" w:hAnsiTheme="minorHAnsi"/>
                <w:b/>
                <w:bCs/>
              </w:rPr>
              <w:t>Readings:</w:t>
            </w:r>
          </w:p>
          <w:p w14:paraId="3D215216" w14:textId="35023B66" w:rsidR="009F5384" w:rsidRDefault="009F5384" w:rsidP="009F5384">
            <w:pPr>
              <w:pStyle w:val="ListParagraph"/>
              <w:numPr>
                <w:ilvl w:val="1"/>
                <w:numId w:val="30"/>
              </w:numPr>
              <w:rPr>
                <w:rFonts w:asciiTheme="minorHAnsi" w:hAnsiTheme="minorHAnsi"/>
              </w:rPr>
            </w:pPr>
            <w:r>
              <w:rPr>
                <w:rFonts w:asciiTheme="minorHAnsi" w:hAnsiTheme="minorHAnsi"/>
              </w:rPr>
              <w:t xml:space="preserve">Read </w:t>
            </w:r>
            <w:r>
              <w:rPr>
                <w:rFonts w:asciiTheme="minorHAnsi" w:hAnsiTheme="minorHAnsi"/>
                <w:i/>
                <w:iCs/>
              </w:rPr>
              <w:t xml:space="preserve">Powell </w:t>
            </w:r>
            <w:r>
              <w:rPr>
                <w:rFonts w:asciiTheme="minorHAnsi" w:hAnsiTheme="minorHAnsi"/>
              </w:rPr>
              <w:t>case (posted to WyoCourses in Class 2 folder)</w:t>
            </w:r>
          </w:p>
          <w:p w14:paraId="31AD7EDD" w14:textId="147F196B" w:rsidR="009F5384" w:rsidRDefault="009F5384" w:rsidP="009F5384">
            <w:pPr>
              <w:pStyle w:val="ListParagraph"/>
              <w:numPr>
                <w:ilvl w:val="1"/>
                <w:numId w:val="30"/>
              </w:numPr>
              <w:rPr>
                <w:rFonts w:asciiTheme="minorHAnsi" w:hAnsiTheme="minorHAnsi"/>
              </w:rPr>
            </w:pPr>
            <w:r>
              <w:rPr>
                <w:rFonts w:asciiTheme="minorHAnsi" w:hAnsiTheme="minorHAnsi"/>
              </w:rPr>
              <w:t>Review “IRAC” method (posted as above)</w:t>
            </w:r>
          </w:p>
          <w:p w14:paraId="6AFED2FE" w14:textId="261107F2" w:rsidR="009F5384" w:rsidRPr="009F5384" w:rsidRDefault="009F5384" w:rsidP="009F5384">
            <w:pPr>
              <w:pStyle w:val="ListParagraph"/>
              <w:numPr>
                <w:ilvl w:val="0"/>
                <w:numId w:val="30"/>
              </w:numPr>
              <w:rPr>
                <w:rFonts w:asciiTheme="minorHAnsi" w:hAnsiTheme="minorHAnsi"/>
              </w:rPr>
            </w:pPr>
            <w:r>
              <w:rPr>
                <w:rFonts w:asciiTheme="minorHAnsi" w:hAnsiTheme="minorHAnsi"/>
                <w:b/>
                <w:bCs/>
              </w:rPr>
              <w:t>Class:</w:t>
            </w:r>
          </w:p>
          <w:p w14:paraId="766A8815" w14:textId="319CE1B9" w:rsidR="009F5384" w:rsidRDefault="009F5384" w:rsidP="009F5384">
            <w:pPr>
              <w:pStyle w:val="ListParagraph"/>
              <w:numPr>
                <w:ilvl w:val="1"/>
                <w:numId w:val="30"/>
              </w:numPr>
              <w:rPr>
                <w:rFonts w:asciiTheme="minorHAnsi" w:hAnsiTheme="minorHAnsi"/>
              </w:rPr>
            </w:pPr>
            <w:r>
              <w:rPr>
                <w:rFonts w:asciiTheme="minorHAnsi" w:hAnsiTheme="minorHAnsi"/>
              </w:rPr>
              <w:t>The “IRAC” method</w:t>
            </w:r>
          </w:p>
          <w:p w14:paraId="6A8C40C2" w14:textId="18CF61A7" w:rsidR="009F5384" w:rsidRDefault="009F5384" w:rsidP="009F5384">
            <w:pPr>
              <w:pStyle w:val="ListParagraph"/>
              <w:numPr>
                <w:ilvl w:val="1"/>
                <w:numId w:val="30"/>
              </w:numPr>
              <w:rPr>
                <w:rFonts w:asciiTheme="minorHAnsi" w:hAnsiTheme="minorHAnsi"/>
              </w:rPr>
            </w:pPr>
            <w:r>
              <w:rPr>
                <w:rFonts w:asciiTheme="minorHAnsi" w:hAnsiTheme="minorHAnsi"/>
              </w:rPr>
              <w:t>Case one-pagers</w:t>
            </w:r>
          </w:p>
          <w:p w14:paraId="66E1F040" w14:textId="0B9BB985" w:rsidR="009F5384" w:rsidRDefault="009F5384" w:rsidP="009F5384">
            <w:pPr>
              <w:pStyle w:val="ListParagraph"/>
              <w:numPr>
                <w:ilvl w:val="1"/>
                <w:numId w:val="30"/>
              </w:numPr>
              <w:rPr>
                <w:rFonts w:asciiTheme="minorHAnsi" w:hAnsiTheme="minorHAnsi"/>
              </w:rPr>
            </w:pPr>
            <w:r>
              <w:rPr>
                <w:rFonts w:asciiTheme="minorHAnsi" w:hAnsiTheme="minorHAnsi"/>
                <w:i/>
                <w:iCs/>
              </w:rPr>
              <w:t>Powell</w:t>
            </w:r>
          </w:p>
          <w:p w14:paraId="7028D54A" w14:textId="7761CD5F" w:rsidR="009F5384" w:rsidRPr="006A717F" w:rsidRDefault="009F5384" w:rsidP="009F5384">
            <w:pPr>
              <w:pStyle w:val="ListParagraph"/>
              <w:numPr>
                <w:ilvl w:val="1"/>
                <w:numId w:val="30"/>
              </w:numPr>
              <w:rPr>
                <w:rFonts w:asciiTheme="minorHAnsi" w:hAnsiTheme="minorHAnsi"/>
              </w:rPr>
            </w:pPr>
            <w:r>
              <w:rPr>
                <w:rFonts w:asciiTheme="minorHAnsi" w:hAnsiTheme="minorHAnsi"/>
              </w:rPr>
              <w:t>Overview of criminal justice ystem</w:t>
            </w:r>
          </w:p>
          <w:p w14:paraId="5EDA5942" w14:textId="77777777" w:rsidR="009C7E3D" w:rsidRPr="006A717F" w:rsidRDefault="009C7E3D" w:rsidP="009C7E3D">
            <w:pPr>
              <w:rPr>
                <w:rFonts w:asciiTheme="minorHAnsi" w:hAnsiTheme="minorHAnsi"/>
              </w:rPr>
            </w:pPr>
          </w:p>
        </w:tc>
      </w:tr>
      <w:tr w:rsidR="001C6CD8" w:rsidRPr="00CE78CD" w14:paraId="7C0A19F8" w14:textId="77777777" w:rsidTr="00521FB1">
        <w:tc>
          <w:tcPr>
            <w:tcW w:w="1885" w:type="dxa"/>
          </w:tcPr>
          <w:p w14:paraId="6781E382" w14:textId="77777777" w:rsidR="009F7BCB" w:rsidRDefault="006A717F" w:rsidP="00CE78CD">
            <w:pPr>
              <w:rPr>
                <w:rFonts w:asciiTheme="minorHAnsi" w:hAnsiTheme="minorHAnsi"/>
                <w:b/>
              </w:rPr>
            </w:pPr>
            <w:r>
              <w:rPr>
                <w:rFonts w:asciiTheme="minorHAnsi" w:hAnsiTheme="minorHAnsi"/>
                <w:b/>
              </w:rPr>
              <w:t>Class #3:</w:t>
            </w:r>
          </w:p>
          <w:p w14:paraId="7D01E371" w14:textId="4D007658" w:rsidR="006A717F" w:rsidRPr="006A717F" w:rsidRDefault="006A717F" w:rsidP="00CE78CD">
            <w:pPr>
              <w:rPr>
                <w:rFonts w:asciiTheme="minorHAnsi" w:hAnsiTheme="minorHAnsi"/>
              </w:rPr>
            </w:pPr>
            <w:r>
              <w:rPr>
                <w:rFonts w:asciiTheme="minorHAnsi" w:hAnsiTheme="minorHAnsi"/>
              </w:rPr>
              <w:t>2/</w:t>
            </w:r>
            <w:r w:rsidR="009F5384">
              <w:rPr>
                <w:rFonts w:asciiTheme="minorHAnsi" w:hAnsiTheme="minorHAnsi"/>
              </w:rPr>
              <w:t>4/20</w:t>
            </w:r>
          </w:p>
          <w:p w14:paraId="4C7F517F" w14:textId="77777777" w:rsidR="006A717F" w:rsidRDefault="006A717F" w:rsidP="00CE78CD">
            <w:pPr>
              <w:rPr>
                <w:rFonts w:asciiTheme="minorHAnsi" w:hAnsiTheme="minorHAnsi"/>
              </w:rPr>
            </w:pPr>
          </w:p>
          <w:p w14:paraId="4B666142" w14:textId="77777777" w:rsidR="006A717F" w:rsidRPr="006A717F" w:rsidRDefault="006A717F" w:rsidP="00CE78CD">
            <w:pPr>
              <w:rPr>
                <w:rFonts w:asciiTheme="minorHAnsi" w:hAnsiTheme="minorHAnsi"/>
              </w:rPr>
            </w:pPr>
          </w:p>
        </w:tc>
        <w:tc>
          <w:tcPr>
            <w:tcW w:w="7465" w:type="dxa"/>
          </w:tcPr>
          <w:p w14:paraId="268432E0" w14:textId="77777777" w:rsidR="006A717F" w:rsidRDefault="009F5384" w:rsidP="006A717F">
            <w:pPr>
              <w:rPr>
                <w:rFonts w:asciiTheme="minorHAnsi" w:hAnsiTheme="minorHAnsi"/>
                <w:b/>
              </w:rPr>
            </w:pPr>
            <w:r>
              <w:rPr>
                <w:rFonts w:asciiTheme="minorHAnsi" w:hAnsiTheme="minorHAnsi"/>
                <w:b/>
              </w:rPr>
              <w:t>The Fourth Amendment Begins</w:t>
            </w:r>
          </w:p>
          <w:p w14:paraId="548806DC" w14:textId="77777777" w:rsidR="009F5384" w:rsidRPr="009F5384" w:rsidRDefault="009F5384" w:rsidP="009F5384">
            <w:pPr>
              <w:pStyle w:val="ListParagraph"/>
              <w:numPr>
                <w:ilvl w:val="0"/>
                <w:numId w:val="30"/>
              </w:numPr>
              <w:rPr>
                <w:rFonts w:asciiTheme="minorHAnsi" w:hAnsiTheme="minorHAnsi"/>
              </w:rPr>
            </w:pPr>
            <w:r>
              <w:rPr>
                <w:rFonts w:asciiTheme="minorHAnsi" w:hAnsiTheme="minorHAnsi"/>
                <w:b/>
                <w:bCs/>
              </w:rPr>
              <w:t>Readings:</w:t>
            </w:r>
          </w:p>
          <w:p w14:paraId="2F77ACA5" w14:textId="77777777" w:rsidR="009F5384" w:rsidRDefault="009F5384" w:rsidP="009F5384">
            <w:pPr>
              <w:pStyle w:val="ListParagraph"/>
              <w:numPr>
                <w:ilvl w:val="1"/>
                <w:numId w:val="30"/>
              </w:numPr>
              <w:rPr>
                <w:rFonts w:asciiTheme="minorHAnsi" w:hAnsiTheme="minorHAnsi"/>
              </w:rPr>
            </w:pPr>
            <w:r>
              <w:rPr>
                <w:rFonts w:asciiTheme="minorHAnsi" w:hAnsiTheme="minorHAnsi"/>
              </w:rPr>
              <w:t>Ohlin, p. 16</w:t>
            </w:r>
          </w:p>
          <w:p w14:paraId="19EA86FF" w14:textId="77777777" w:rsidR="009F5384" w:rsidRDefault="009F5384" w:rsidP="009F5384">
            <w:pPr>
              <w:pStyle w:val="ListParagraph"/>
              <w:numPr>
                <w:ilvl w:val="1"/>
                <w:numId w:val="30"/>
              </w:numPr>
              <w:rPr>
                <w:rFonts w:asciiTheme="minorHAnsi" w:hAnsiTheme="minorHAnsi"/>
              </w:rPr>
            </w:pPr>
            <w:r>
              <w:rPr>
                <w:rFonts w:asciiTheme="minorHAnsi" w:hAnsiTheme="minorHAnsi"/>
              </w:rPr>
              <w:t>Ohlin, pp. 54-60</w:t>
            </w:r>
          </w:p>
          <w:p w14:paraId="017F3609" w14:textId="77777777" w:rsidR="009F5384" w:rsidRDefault="009F5384" w:rsidP="009F5384">
            <w:pPr>
              <w:pStyle w:val="ListParagraph"/>
              <w:numPr>
                <w:ilvl w:val="1"/>
                <w:numId w:val="30"/>
              </w:numPr>
              <w:rPr>
                <w:rFonts w:asciiTheme="minorHAnsi" w:hAnsiTheme="minorHAnsi"/>
              </w:rPr>
            </w:pPr>
            <w:r>
              <w:rPr>
                <w:rFonts w:asciiTheme="minorHAnsi" w:hAnsiTheme="minorHAnsi"/>
              </w:rPr>
              <w:t>Ohlin, pp. 315-324</w:t>
            </w:r>
          </w:p>
          <w:p w14:paraId="00E2C241" w14:textId="77777777" w:rsidR="009F5384" w:rsidRPr="009F5384" w:rsidRDefault="009F5384" w:rsidP="009F5384">
            <w:pPr>
              <w:pStyle w:val="ListParagraph"/>
              <w:numPr>
                <w:ilvl w:val="0"/>
                <w:numId w:val="30"/>
              </w:numPr>
              <w:rPr>
                <w:rFonts w:asciiTheme="minorHAnsi" w:hAnsiTheme="minorHAnsi"/>
              </w:rPr>
            </w:pPr>
            <w:r>
              <w:rPr>
                <w:rFonts w:asciiTheme="minorHAnsi" w:hAnsiTheme="minorHAnsi"/>
                <w:b/>
                <w:bCs/>
              </w:rPr>
              <w:t>Class:</w:t>
            </w:r>
          </w:p>
          <w:p w14:paraId="47E0A58F" w14:textId="77777777" w:rsidR="009F5384" w:rsidRDefault="009F5384" w:rsidP="009F5384">
            <w:pPr>
              <w:pStyle w:val="ListParagraph"/>
              <w:numPr>
                <w:ilvl w:val="1"/>
                <w:numId w:val="30"/>
              </w:numPr>
              <w:rPr>
                <w:rFonts w:asciiTheme="minorHAnsi" w:hAnsiTheme="minorHAnsi"/>
              </w:rPr>
            </w:pPr>
            <w:r>
              <w:rPr>
                <w:rFonts w:asciiTheme="minorHAnsi" w:hAnsiTheme="minorHAnsi"/>
              </w:rPr>
              <w:t>What are the “categories” for application of the Fourth Amendment?</w:t>
            </w:r>
          </w:p>
          <w:p w14:paraId="24A2454B" w14:textId="77777777" w:rsidR="009F5384" w:rsidRDefault="009F5384" w:rsidP="009F5384">
            <w:pPr>
              <w:pStyle w:val="ListParagraph"/>
              <w:numPr>
                <w:ilvl w:val="1"/>
                <w:numId w:val="30"/>
              </w:numPr>
              <w:rPr>
                <w:rFonts w:asciiTheme="minorHAnsi" w:hAnsiTheme="minorHAnsi"/>
              </w:rPr>
            </w:pPr>
            <w:r>
              <w:rPr>
                <w:rFonts w:asciiTheme="minorHAnsi" w:hAnsiTheme="minorHAnsi"/>
              </w:rPr>
              <w:t>“Search”?</w:t>
            </w:r>
          </w:p>
          <w:p w14:paraId="2DAA5EF8" w14:textId="3DCF8F6A" w:rsidR="009F5384" w:rsidRPr="009F5384" w:rsidRDefault="009F5384" w:rsidP="009F5384">
            <w:pPr>
              <w:pStyle w:val="ListParagraph"/>
              <w:numPr>
                <w:ilvl w:val="1"/>
                <w:numId w:val="30"/>
              </w:numPr>
              <w:rPr>
                <w:rFonts w:asciiTheme="minorHAnsi" w:hAnsiTheme="minorHAnsi"/>
              </w:rPr>
            </w:pPr>
            <w:r>
              <w:rPr>
                <w:rFonts w:asciiTheme="minorHAnsi" w:hAnsiTheme="minorHAnsi"/>
              </w:rPr>
              <w:t>“Seizure”?</w:t>
            </w:r>
          </w:p>
        </w:tc>
      </w:tr>
      <w:tr w:rsidR="001C6CD8" w:rsidRPr="00CE78CD" w14:paraId="4874D47B" w14:textId="77777777" w:rsidTr="00521FB1">
        <w:tc>
          <w:tcPr>
            <w:tcW w:w="1885" w:type="dxa"/>
          </w:tcPr>
          <w:p w14:paraId="2A93430B" w14:textId="77777777" w:rsidR="002E4B03" w:rsidRDefault="006A717F" w:rsidP="00F17857">
            <w:pPr>
              <w:rPr>
                <w:rFonts w:asciiTheme="minorHAnsi" w:hAnsiTheme="minorHAnsi"/>
                <w:b/>
              </w:rPr>
            </w:pPr>
            <w:r>
              <w:rPr>
                <w:rFonts w:asciiTheme="minorHAnsi" w:hAnsiTheme="minorHAnsi"/>
                <w:b/>
              </w:rPr>
              <w:t>Class #4:</w:t>
            </w:r>
          </w:p>
          <w:p w14:paraId="6E7FD1E3" w14:textId="0225A42E" w:rsidR="006A717F" w:rsidRPr="006A717F" w:rsidRDefault="006A717F" w:rsidP="00F17857">
            <w:pPr>
              <w:rPr>
                <w:rFonts w:asciiTheme="minorHAnsi" w:hAnsiTheme="minorHAnsi"/>
              </w:rPr>
            </w:pPr>
            <w:r>
              <w:rPr>
                <w:rFonts w:asciiTheme="minorHAnsi" w:hAnsiTheme="minorHAnsi"/>
              </w:rPr>
              <w:t>2/</w:t>
            </w:r>
            <w:r w:rsidR="009F5384">
              <w:rPr>
                <w:rFonts w:asciiTheme="minorHAnsi" w:hAnsiTheme="minorHAnsi"/>
              </w:rPr>
              <w:t>6/2-</w:t>
            </w:r>
          </w:p>
        </w:tc>
        <w:tc>
          <w:tcPr>
            <w:tcW w:w="7465" w:type="dxa"/>
          </w:tcPr>
          <w:p w14:paraId="7E5E6CF1" w14:textId="6368564A" w:rsidR="00696A67" w:rsidRDefault="009F5384" w:rsidP="00696A67">
            <w:pPr>
              <w:rPr>
                <w:rFonts w:asciiTheme="minorHAnsi" w:hAnsiTheme="minorHAnsi"/>
                <w:b/>
              </w:rPr>
            </w:pPr>
            <w:r>
              <w:rPr>
                <w:rFonts w:asciiTheme="minorHAnsi" w:hAnsiTheme="minorHAnsi"/>
                <w:b/>
              </w:rPr>
              <w:t>4</w:t>
            </w:r>
            <w:r w:rsidRPr="009F5384">
              <w:rPr>
                <w:rFonts w:asciiTheme="minorHAnsi" w:hAnsiTheme="minorHAnsi"/>
                <w:b/>
                <w:vertAlign w:val="superscript"/>
              </w:rPr>
              <w:t>th</w:t>
            </w:r>
            <w:r>
              <w:rPr>
                <w:rFonts w:asciiTheme="minorHAnsi" w:hAnsiTheme="minorHAnsi"/>
                <w:b/>
              </w:rPr>
              <w:t xml:space="preserve"> Amendment—</w:t>
            </w:r>
            <w:r w:rsidR="007B6D6E">
              <w:rPr>
                <w:rFonts w:asciiTheme="minorHAnsi" w:hAnsiTheme="minorHAnsi"/>
                <w:b/>
              </w:rPr>
              <w:t>Seizure…</w:t>
            </w:r>
            <w:r>
              <w:rPr>
                <w:rFonts w:asciiTheme="minorHAnsi" w:hAnsiTheme="minorHAnsi"/>
                <w:b/>
              </w:rPr>
              <w:t>its application to “Person”</w:t>
            </w:r>
          </w:p>
          <w:p w14:paraId="6F6B38B9" w14:textId="3090528F" w:rsidR="009F5384" w:rsidRPr="009F5384" w:rsidRDefault="009F5384" w:rsidP="009F5384">
            <w:pPr>
              <w:pStyle w:val="ListParagraph"/>
              <w:numPr>
                <w:ilvl w:val="0"/>
                <w:numId w:val="30"/>
              </w:numPr>
              <w:rPr>
                <w:rFonts w:asciiTheme="minorHAnsi" w:hAnsiTheme="minorHAnsi"/>
              </w:rPr>
            </w:pPr>
            <w:r>
              <w:rPr>
                <w:rFonts w:asciiTheme="minorHAnsi" w:hAnsiTheme="minorHAnsi"/>
                <w:b/>
                <w:bCs/>
              </w:rPr>
              <w:t>Readings:</w:t>
            </w:r>
          </w:p>
          <w:p w14:paraId="2BBBFFF5" w14:textId="465EE1C4" w:rsidR="009F5384" w:rsidRDefault="009F5384" w:rsidP="009F5384">
            <w:pPr>
              <w:pStyle w:val="ListParagraph"/>
              <w:numPr>
                <w:ilvl w:val="1"/>
                <w:numId w:val="30"/>
              </w:numPr>
              <w:rPr>
                <w:rFonts w:asciiTheme="minorHAnsi" w:hAnsiTheme="minorHAnsi"/>
              </w:rPr>
            </w:pPr>
            <w:r>
              <w:rPr>
                <w:rFonts w:asciiTheme="minorHAnsi" w:hAnsiTheme="minorHAnsi"/>
              </w:rPr>
              <w:t>Ohlin, pp. 324-331</w:t>
            </w:r>
          </w:p>
          <w:p w14:paraId="41080208" w14:textId="20C76011" w:rsidR="009F5384" w:rsidRDefault="009F5384" w:rsidP="009F5384">
            <w:pPr>
              <w:pStyle w:val="ListParagraph"/>
              <w:numPr>
                <w:ilvl w:val="1"/>
                <w:numId w:val="30"/>
              </w:numPr>
              <w:rPr>
                <w:rFonts w:asciiTheme="minorHAnsi" w:hAnsiTheme="minorHAnsi"/>
              </w:rPr>
            </w:pPr>
            <w:r>
              <w:rPr>
                <w:rFonts w:asciiTheme="minorHAnsi" w:hAnsiTheme="minorHAnsi"/>
              </w:rPr>
              <w:t>Ohlin, pp. 358-366</w:t>
            </w:r>
          </w:p>
          <w:p w14:paraId="1BBD33A9" w14:textId="12D3535C" w:rsidR="009F5384" w:rsidRPr="009F5384" w:rsidRDefault="009F5384" w:rsidP="009F5384">
            <w:pPr>
              <w:pStyle w:val="ListParagraph"/>
              <w:numPr>
                <w:ilvl w:val="1"/>
                <w:numId w:val="30"/>
              </w:numPr>
              <w:rPr>
                <w:rFonts w:asciiTheme="minorHAnsi" w:hAnsiTheme="minorHAnsi"/>
              </w:rPr>
            </w:pPr>
            <w:r>
              <w:rPr>
                <w:rFonts w:asciiTheme="minorHAnsi" w:hAnsiTheme="minorHAnsi"/>
              </w:rPr>
              <w:t>Ohlin, pp. 186-200</w:t>
            </w:r>
          </w:p>
          <w:p w14:paraId="28191485" w14:textId="77777777" w:rsidR="009F5384" w:rsidRPr="009F5384" w:rsidRDefault="009F5384" w:rsidP="009F5384">
            <w:pPr>
              <w:pStyle w:val="ListParagraph"/>
              <w:numPr>
                <w:ilvl w:val="0"/>
                <w:numId w:val="30"/>
              </w:numPr>
              <w:rPr>
                <w:rFonts w:asciiTheme="minorHAnsi" w:hAnsiTheme="minorHAnsi"/>
              </w:rPr>
            </w:pPr>
            <w:r>
              <w:rPr>
                <w:rFonts w:asciiTheme="minorHAnsi" w:hAnsiTheme="minorHAnsi"/>
                <w:b/>
                <w:bCs/>
              </w:rPr>
              <w:t>Class:</w:t>
            </w:r>
          </w:p>
          <w:p w14:paraId="0E4474CD" w14:textId="1B1F6078" w:rsidR="009F5384" w:rsidRDefault="009F5384" w:rsidP="009F5384">
            <w:pPr>
              <w:pStyle w:val="ListParagraph"/>
              <w:numPr>
                <w:ilvl w:val="1"/>
                <w:numId w:val="30"/>
              </w:numPr>
              <w:rPr>
                <w:rFonts w:asciiTheme="minorHAnsi" w:hAnsiTheme="minorHAnsi"/>
              </w:rPr>
            </w:pPr>
            <w:r>
              <w:rPr>
                <w:rFonts w:asciiTheme="minorHAnsi" w:hAnsiTheme="minorHAnsi"/>
              </w:rPr>
              <w:t>Intro: “The seizure spectrum”</w:t>
            </w:r>
          </w:p>
          <w:p w14:paraId="1DC48ED9" w14:textId="73DFC115" w:rsidR="0046012A" w:rsidRDefault="0046012A" w:rsidP="009F5384">
            <w:pPr>
              <w:pStyle w:val="ListParagraph"/>
              <w:numPr>
                <w:ilvl w:val="1"/>
                <w:numId w:val="30"/>
              </w:numPr>
              <w:rPr>
                <w:rFonts w:asciiTheme="minorHAnsi" w:hAnsiTheme="minorHAnsi"/>
              </w:rPr>
            </w:pPr>
            <w:r>
              <w:rPr>
                <w:rFonts w:asciiTheme="minorHAnsi" w:hAnsiTheme="minorHAnsi"/>
              </w:rPr>
              <w:t>Probable Cause</w:t>
            </w:r>
          </w:p>
          <w:p w14:paraId="79178497" w14:textId="77777777" w:rsidR="009F5384" w:rsidRDefault="009F5384" w:rsidP="009F5384">
            <w:pPr>
              <w:pStyle w:val="ListParagraph"/>
              <w:numPr>
                <w:ilvl w:val="1"/>
                <w:numId w:val="30"/>
              </w:numPr>
              <w:rPr>
                <w:rFonts w:asciiTheme="minorHAnsi" w:hAnsiTheme="minorHAnsi"/>
              </w:rPr>
            </w:pPr>
            <w:r>
              <w:rPr>
                <w:rFonts w:asciiTheme="minorHAnsi" w:hAnsiTheme="minorHAnsi"/>
              </w:rPr>
              <w:t>Arrest/arrestable crimes/arrest warrants</w:t>
            </w:r>
          </w:p>
          <w:p w14:paraId="3B1ACCC4" w14:textId="77777777" w:rsidR="009F5384" w:rsidRDefault="009F5384" w:rsidP="009F5384">
            <w:pPr>
              <w:pStyle w:val="ListParagraph"/>
              <w:numPr>
                <w:ilvl w:val="1"/>
                <w:numId w:val="30"/>
              </w:numPr>
              <w:rPr>
                <w:rFonts w:asciiTheme="minorHAnsi" w:hAnsiTheme="minorHAnsi"/>
              </w:rPr>
            </w:pPr>
            <w:r>
              <w:rPr>
                <w:rFonts w:asciiTheme="minorHAnsi" w:hAnsiTheme="minorHAnsi"/>
              </w:rPr>
              <w:t>Social contacts</w:t>
            </w:r>
          </w:p>
          <w:p w14:paraId="2799F4ED" w14:textId="77777777" w:rsidR="009F5384" w:rsidRDefault="009F5384" w:rsidP="009F5384">
            <w:pPr>
              <w:pStyle w:val="ListParagraph"/>
              <w:numPr>
                <w:ilvl w:val="1"/>
                <w:numId w:val="30"/>
              </w:numPr>
              <w:rPr>
                <w:rFonts w:asciiTheme="minorHAnsi" w:hAnsiTheme="minorHAnsi"/>
              </w:rPr>
            </w:pPr>
            <w:r>
              <w:rPr>
                <w:rFonts w:asciiTheme="minorHAnsi" w:hAnsiTheme="minorHAnsi"/>
              </w:rPr>
              <w:t>ID requests</w:t>
            </w:r>
          </w:p>
          <w:p w14:paraId="4002DA13" w14:textId="15D83E66" w:rsidR="009F5384" w:rsidRPr="009F5384" w:rsidRDefault="009F5384" w:rsidP="009F5384">
            <w:pPr>
              <w:pStyle w:val="ListParagraph"/>
              <w:numPr>
                <w:ilvl w:val="1"/>
                <w:numId w:val="30"/>
              </w:numPr>
              <w:rPr>
                <w:rFonts w:asciiTheme="minorHAnsi" w:hAnsiTheme="minorHAnsi"/>
              </w:rPr>
            </w:pPr>
            <w:r>
              <w:rPr>
                <w:rFonts w:asciiTheme="minorHAnsi" w:hAnsiTheme="minorHAnsi"/>
              </w:rPr>
              <w:t>Community caretaking, Emergency Aid, hot pursuit, etc…</w:t>
            </w:r>
          </w:p>
        </w:tc>
      </w:tr>
      <w:tr w:rsidR="001C6CD8" w:rsidRPr="00CE78CD" w14:paraId="26B7B542" w14:textId="77777777" w:rsidTr="00521FB1">
        <w:tc>
          <w:tcPr>
            <w:tcW w:w="1885" w:type="dxa"/>
          </w:tcPr>
          <w:p w14:paraId="45085AC2" w14:textId="77777777" w:rsidR="00747ACE" w:rsidRDefault="00696A67" w:rsidP="00F17857">
            <w:pPr>
              <w:rPr>
                <w:rFonts w:asciiTheme="minorHAnsi" w:hAnsiTheme="minorHAnsi"/>
                <w:b/>
              </w:rPr>
            </w:pPr>
            <w:r>
              <w:rPr>
                <w:rFonts w:asciiTheme="minorHAnsi" w:hAnsiTheme="minorHAnsi"/>
                <w:b/>
              </w:rPr>
              <w:t>Class #5:</w:t>
            </w:r>
          </w:p>
          <w:p w14:paraId="6C8EA9C7" w14:textId="586D7329" w:rsidR="00696A67" w:rsidRPr="00696A67" w:rsidRDefault="00696A67" w:rsidP="00F17857">
            <w:pPr>
              <w:rPr>
                <w:rFonts w:asciiTheme="minorHAnsi" w:hAnsiTheme="minorHAnsi"/>
              </w:rPr>
            </w:pPr>
            <w:r>
              <w:rPr>
                <w:rFonts w:asciiTheme="minorHAnsi" w:hAnsiTheme="minorHAnsi"/>
              </w:rPr>
              <w:t>2/1</w:t>
            </w:r>
            <w:r w:rsidR="002C3F21">
              <w:rPr>
                <w:rFonts w:asciiTheme="minorHAnsi" w:hAnsiTheme="minorHAnsi"/>
              </w:rPr>
              <w:t>1/20</w:t>
            </w:r>
          </w:p>
        </w:tc>
        <w:tc>
          <w:tcPr>
            <w:tcW w:w="7465" w:type="dxa"/>
          </w:tcPr>
          <w:p w14:paraId="51F0BA14" w14:textId="69FF3052" w:rsidR="0046012A" w:rsidRDefault="002C3F21" w:rsidP="00696A67">
            <w:pPr>
              <w:rPr>
                <w:rFonts w:asciiTheme="minorHAnsi" w:hAnsiTheme="minorHAnsi"/>
                <w:b/>
              </w:rPr>
            </w:pPr>
            <w:r>
              <w:rPr>
                <w:rFonts w:asciiTheme="minorHAnsi" w:hAnsiTheme="minorHAnsi"/>
                <w:b/>
              </w:rPr>
              <w:t>4</w:t>
            </w:r>
            <w:r w:rsidRPr="002C3F21">
              <w:rPr>
                <w:rFonts w:asciiTheme="minorHAnsi" w:hAnsiTheme="minorHAnsi"/>
                <w:b/>
                <w:vertAlign w:val="superscript"/>
              </w:rPr>
              <w:t>th</w:t>
            </w:r>
            <w:r>
              <w:rPr>
                <w:rFonts w:asciiTheme="minorHAnsi" w:hAnsiTheme="minorHAnsi"/>
                <w:b/>
              </w:rPr>
              <w:t xml:space="preserve"> Amendment—application to the Person</w:t>
            </w:r>
            <w:r w:rsidR="0046012A">
              <w:rPr>
                <w:rFonts w:asciiTheme="minorHAnsi" w:hAnsiTheme="minorHAnsi"/>
                <w:b/>
              </w:rPr>
              <w:t xml:space="preserve">: </w:t>
            </w:r>
            <w:r w:rsidR="0046012A">
              <w:rPr>
                <w:rFonts w:asciiTheme="minorHAnsi" w:hAnsiTheme="minorHAnsi"/>
                <w:b/>
                <w:i/>
                <w:iCs/>
              </w:rPr>
              <w:t xml:space="preserve">Terry </w:t>
            </w:r>
            <w:r w:rsidR="0046012A">
              <w:rPr>
                <w:rFonts w:asciiTheme="minorHAnsi" w:hAnsiTheme="minorHAnsi"/>
                <w:b/>
              </w:rPr>
              <w:t>and Reasonable Suspicion</w:t>
            </w:r>
          </w:p>
          <w:p w14:paraId="7DEDB6FE" w14:textId="7B159370" w:rsidR="0046012A" w:rsidRDefault="0046012A" w:rsidP="0046012A">
            <w:pPr>
              <w:pStyle w:val="ListParagraph"/>
              <w:numPr>
                <w:ilvl w:val="0"/>
                <w:numId w:val="30"/>
              </w:numPr>
              <w:rPr>
                <w:rFonts w:asciiTheme="minorHAnsi" w:hAnsiTheme="minorHAnsi"/>
                <w:b/>
              </w:rPr>
            </w:pPr>
            <w:r>
              <w:rPr>
                <w:rFonts w:asciiTheme="minorHAnsi" w:hAnsiTheme="minorHAnsi"/>
                <w:b/>
              </w:rPr>
              <w:t>Readings:</w:t>
            </w:r>
          </w:p>
          <w:p w14:paraId="05C616A5" w14:textId="6F5C9F7D" w:rsidR="0046012A" w:rsidRPr="0046012A" w:rsidRDefault="0046012A" w:rsidP="0046012A">
            <w:pPr>
              <w:pStyle w:val="ListParagraph"/>
              <w:numPr>
                <w:ilvl w:val="1"/>
                <w:numId w:val="30"/>
              </w:numPr>
              <w:rPr>
                <w:rFonts w:asciiTheme="minorHAnsi" w:hAnsiTheme="minorHAnsi"/>
                <w:b/>
              </w:rPr>
            </w:pPr>
            <w:r>
              <w:rPr>
                <w:rFonts w:asciiTheme="minorHAnsi" w:hAnsiTheme="minorHAnsi"/>
                <w:bCs/>
              </w:rPr>
              <w:t>Ohlin, pp. 346-357</w:t>
            </w:r>
          </w:p>
          <w:p w14:paraId="4F5F5F5E" w14:textId="08F1F324" w:rsidR="0046012A" w:rsidRDefault="0046012A" w:rsidP="0046012A">
            <w:pPr>
              <w:pStyle w:val="ListParagraph"/>
              <w:numPr>
                <w:ilvl w:val="1"/>
                <w:numId w:val="30"/>
              </w:numPr>
              <w:rPr>
                <w:rFonts w:asciiTheme="minorHAnsi" w:hAnsiTheme="minorHAnsi"/>
                <w:b/>
              </w:rPr>
            </w:pPr>
            <w:r>
              <w:rPr>
                <w:rFonts w:asciiTheme="minorHAnsi" w:hAnsiTheme="minorHAnsi"/>
                <w:bCs/>
              </w:rPr>
              <w:t>Ohlin, pp. 366-392</w:t>
            </w:r>
          </w:p>
          <w:p w14:paraId="3BE116D1" w14:textId="45094FAB" w:rsidR="0046012A" w:rsidRDefault="0046012A" w:rsidP="0046012A">
            <w:pPr>
              <w:pStyle w:val="ListParagraph"/>
              <w:numPr>
                <w:ilvl w:val="0"/>
                <w:numId w:val="30"/>
              </w:numPr>
              <w:rPr>
                <w:rFonts w:asciiTheme="minorHAnsi" w:hAnsiTheme="minorHAnsi"/>
                <w:b/>
              </w:rPr>
            </w:pPr>
            <w:r>
              <w:rPr>
                <w:rFonts w:asciiTheme="minorHAnsi" w:hAnsiTheme="minorHAnsi"/>
                <w:b/>
              </w:rPr>
              <w:t>Class:</w:t>
            </w:r>
          </w:p>
          <w:p w14:paraId="114237AE" w14:textId="370FD9A0" w:rsidR="0046012A" w:rsidRPr="0046012A" w:rsidRDefault="0046012A" w:rsidP="0046012A">
            <w:pPr>
              <w:pStyle w:val="ListParagraph"/>
              <w:numPr>
                <w:ilvl w:val="1"/>
                <w:numId w:val="30"/>
              </w:numPr>
              <w:rPr>
                <w:rFonts w:asciiTheme="minorHAnsi" w:hAnsiTheme="minorHAnsi"/>
                <w:b/>
              </w:rPr>
            </w:pPr>
            <w:r>
              <w:rPr>
                <w:rFonts w:asciiTheme="minorHAnsi" w:hAnsiTheme="minorHAnsi"/>
                <w:bCs/>
              </w:rPr>
              <w:t>“The seizure spectrum” continued…</w:t>
            </w:r>
          </w:p>
          <w:p w14:paraId="761CA6DD" w14:textId="07859527" w:rsidR="0046012A" w:rsidRPr="0046012A" w:rsidRDefault="0046012A" w:rsidP="0046012A">
            <w:pPr>
              <w:pStyle w:val="ListParagraph"/>
              <w:numPr>
                <w:ilvl w:val="1"/>
                <w:numId w:val="30"/>
              </w:numPr>
              <w:rPr>
                <w:rFonts w:asciiTheme="minorHAnsi" w:hAnsiTheme="minorHAnsi"/>
                <w:b/>
              </w:rPr>
            </w:pPr>
            <w:r>
              <w:rPr>
                <w:rFonts w:asciiTheme="minorHAnsi" w:hAnsiTheme="minorHAnsi"/>
                <w:bCs/>
                <w:i/>
                <w:iCs/>
              </w:rPr>
              <w:t xml:space="preserve">Terry </w:t>
            </w:r>
            <w:r>
              <w:rPr>
                <w:rFonts w:asciiTheme="minorHAnsi" w:hAnsiTheme="minorHAnsi"/>
                <w:bCs/>
              </w:rPr>
              <w:t>stops/seizures</w:t>
            </w:r>
          </w:p>
          <w:p w14:paraId="2AB7C0BA" w14:textId="280BB30D" w:rsidR="0046012A" w:rsidRPr="0046012A" w:rsidRDefault="0046012A" w:rsidP="0046012A">
            <w:pPr>
              <w:pStyle w:val="ListParagraph"/>
              <w:numPr>
                <w:ilvl w:val="1"/>
                <w:numId w:val="30"/>
              </w:numPr>
              <w:rPr>
                <w:rFonts w:asciiTheme="minorHAnsi" w:hAnsiTheme="minorHAnsi"/>
                <w:b/>
              </w:rPr>
            </w:pPr>
            <w:r>
              <w:rPr>
                <w:rFonts w:asciiTheme="minorHAnsi" w:hAnsiTheme="minorHAnsi"/>
                <w:bCs/>
              </w:rPr>
              <w:t>Reasonable suspicion</w:t>
            </w:r>
          </w:p>
          <w:p w14:paraId="63E0BBCF" w14:textId="33704B9D" w:rsidR="0046012A" w:rsidRPr="0046012A" w:rsidRDefault="0046012A" w:rsidP="0046012A">
            <w:pPr>
              <w:pStyle w:val="ListParagraph"/>
              <w:numPr>
                <w:ilvl w:val="1"/>
                <w:numId w:val="30"/>
              </w:numPr>
              <w:rPr>
                <w:rFonts w:asciiTheme="minorHAnsi" w:hAnsiTheme="minorHAnsi"/>
                <w:b/>
              </w:rPr>
            </w:pPr>
            <w:r>
              <w:rPr>
                <w:rFonts w:asciiTheme="minorHAnsi" w:hAnsiTheme="minorHAnsi"/>
                <w:bCs/>
              </w:rPr>
              <w:t>Flight</w:t>
            </w:r>
          </w:p>
          <w:p w14:paraId="7611A3EB" w14:textId="4FC2632A" w:rsidR="0046012A" w:rsidRPr="0046012A" w:rsidRDefault="0046012A" w:rsidP="0046012A">
            <w:pPr>
              <w:pStyle w:val="ListParagraph"/>
              <w:numPr>
                <w:ilvl w:val="1"/>
                <w:numId w:val="30"/>
              </w:numPr>
              <w:rPr>
                <w:rFonts w:asciiTheme="minorHAnsi" w:hAnsiTheme="minorHAnsi"/>
                <w:b/>
              </w:rPr>
            </w:pPr>
            <w:r>
              <w:rPr>
                <w:rFonts w:asciiTheme="minorHAnsi" w:hAnsiTheme="minorHAnsi"/>
                <w:bCs/>
              </w:rPr>
              <w:t>High-crime areas</w:t>
            </w:r>
          </w:p>
          <w:p w14:paraId="4991647B" w14:textId="6F6324DC" w:rsidR="0046012A" w:rsidRPr="0046012A" w:rsidRDefault="0046012A" w:rsidP="0046012A">
            <w:pPr>
              <w:pStyle w:val="ListParagraph"/>
              <w:numPr>
                <w:ilvl w:val="1"/>
                <w:numId w:val="30"/>
              </w:numPr>
              <w:rPr>
                <w:rFonts w:asciiTheme="minorHAnsi" w:hAnsiTheme="minorHAnsi"/>
                <w:b/>
              </w:rPr>
            </w:pPr>
            <w:r>
              <w:rPr>
                <w:rFonts w:asciiTheme="minorHAnsi" w:hAnsiTheme="minorHAnsi"/>
                <w:bCs/>
              </w:rPr>
              <w:t>Profiling</w:t>
            </w:r>
          </w:p>
          <w:p w14:paraId="498A0D9F" w14:textId="04FF32E1" w:rsidR="0046012A" w:rsidRPr="0046012A" w:rsidRDefault="0046012A" w:rsidP="0046012A">
            <w:pPr>
              <w:pStyle w:val="ListParagraph"/>
              <w:numPr>
                <w:ilvl w:val="1"/>
                <w:numId w:val="30"/>
              </w:numPr>
              <w:rPr>
                <w:rFonts w:asciiTheme="minorHAnsi" w:hAnsiTheme="minorHAnsi"/>
                <w:b/>
              </w:rPr>
            </w:pPr>
            <w:r>
              <w:rPr>
                <w:rFonts w:asciiTheme="minorHAnsi" w:hAnsiTheme="minorHAnsi"/>
                <w:bCs/>
                <w:u w:val="single"/>
              </w:rPr>
              <w:t>Blink</w:t>
            </w:r>
            <w:r>
              <w:rPr>
                <w:rFonts w:asciiTheme="minorHAnsi" w:hAnsiTheme="minorHAnsi"/>
                <w:bCs/>
              </w:rPr>
              <w:t xml:space="preserve"> case reference</w:t>
            </w:r>
          </w:p>
          <w:p w14:paraId="3B3621B3" w14:textId="14DF3493" w:rsidR="00696A67" w:rsidRPr="00696A67" w:rsidRDefault="00696A67" w:rsidP="00696A67">
            <w:pPr>
              <w:rPr>
                <w:rFonts w:asciiTheme="minorHAnsi" w:hAnsiTheme="minorHAnsi"/>
              </w:rPr>
            </w:pPr>
            <w:r>
              <w:rPr>
                <w:rFonts w:asciiTheme="minorHAnsi" w:hAnsiTheme="minorHAnsi"/>
              </w:rPr>
              <w:t xml:space="preserve"> </w:t>
            </w:r>
          </w:p>
        </w:tc>
      </w:tr>
      <w:tr w:rsidR="00FC7E5F" w:rsidRPr="00CE78CD" w14:paraId="094B1E5E" w14:textId="77777777" w:rsidTr="00521FB1">
        <w:tc>
          <w:tcPr>
            <w:tcW w:w="1885" w:type="dxa"/>
          </w:tcPr>
          <w:p w14:paraId="70B167A9" w14:textId="77777777" w:rsidR="003723E0" w:rsidRDefault="00696A67" w:rsidP="00F17857">
            <w:pPr>
              <w:rPr>
                <w:rFonts w:asciiTheme="minorHAnsi" w:hAnsiTheme="minorHAnsi"/>
                <w:b/>
              </w:rPr>
            </w:pPr>
            <w:r>
              <w:rPr>
                <w:rFonts w:asciiTheme="minorHAnsi" w:hAnsiTheme="minorHAnsi"/>
                <w:b/>
              </w:rPr>
              <w:t>Class #6:</w:t>
            </w:r>
          </w:p>
          <w:p w14:paraId="60E2B18F" w14:textId="0A6B9F3A" w:rsidR="00696A67" w:rsidRPr="00696A67" w:rsidRDefault="00696A67" w:rsidP="00F17857">
            <w:pPr>
              <w:rPr>
                <w:rFonts w:asciiTheme="minorHAnsi" w:hAnsiTheme="minorHAnsi"/>
              </w:rPr>
            </w:pPr>
            <w:r>
              <w:rPr>
                <w:rFonts w:asciiTheme="minorHAnsi" w:hAnsiTheme="minorHAnsi"/>
              </w:rPr>
              <w:t>2/1</w:t>
            </w:r>
            <w:r w:rsidR="007B6D6E">
              <w:rPr>
                <w:rFonts w:asciiTheme="minorHAnsi" w:hAnsiTheme="minorHAnsi"/>
              </w:rPr>
              <w:t>3</w:t>
            </w:r>
            <w:r>
              <w:rPr>
                <w:rFonts w:asciiTheme="minorHAnsi" w:hAnsiTheme="minorHAnsi"/>
              </w:rPr>
              <w:t>/</w:t>
            </w:r>
            <w:r w:rsidR="007B6D6E">
              <w:rPr>
                <w:rFonts w:asciiTheme="minorHAnsi" w:hAnsiTheme="minorHAnsi"/>
              </w:rPr>
              <w:t>20</w:t>
            </w:r>
          </w:p>
        </w:tc>
        <w:tc>
          <w:tcPr>
            <w:tcW w:w="7465" w:type="dxa"/>
          </w:tcPr>
          <w:p w14:paraId="4C20D810" w14:textId="1E306B79" w:rsidR="00696A67" w:rsidRDefault="007B6D6E" w:rsidP="00696A67">
            <w:pPr>
              <w:rPr>
                <w:rFonts w:asciiTheme="minorHAnsi" w:hAnsiTheme="minorHAnsi" w:cstheme="minorHAnsi"/>
                <w:b/>
              </w:rPr>
            </w:pPr>
            <w:r>
              <w:rPr>
                <w:rFonts w:asciiTheme="minorHAnsi" w:hAnsiTheme="minorHAnsi" w:cstheme="minorHAnsi"/>
                <w:b/>
              </w:rPr>
              <w:t>The 4</w:t>
            </w:r>
            <w:r w:rsidRPr="007B6D6E">
              <w:rPr>
                <w:rFonts w:asciiTheme="minorHAnsi" w:hAnsiTheme="minorHAnsi" w:cstheme="minorHAnsi"/>
                <w:b/>
                <w:vertAlign w:val="superscript"/>
              </w:rPr>
              <w:t>th</w:t>
            </w:r>
            <w:r>
              <w:rPr>
                <w:rFonts w:asciiTheme="minorHAnsi" w:hAnsiTheme="minorHAnsi" w:cstheme="minorHAnsi"/>
                <w:b/>
              </w:rPr>
              <w:t xml:space="preserve"> Amendment—seizure of the Person, completion of “the seizure spectrum”</w:t>
            </w:r>
          </w:p>
          <w:p w14:paraId="2E90706B" w14:textId="165076F5" w:rsidR="007B6D6E" w:rsidRPr="007B6D6E" w:rsidRDefault="007B6D6E" w:rsidP="007B6D6E">
            <w:pPr>
              <w:pStyle w:val="ListParagraph"/>
              <w:numPr>
                <w:ilvl w:val="0"/>
                <w:numId w:val="30"/>
              </w:numPr>
              <w:rPr>
                <w:rFonts w:asciiTheme="minorHAnsi" w:hAnsiTheme="minorHAnsi" w:cstheme="minorHAnsi"/>
              </w:rPr>
            </w:pPr>
            <w:r>
              <w:rPr>
                <w:rFonts w:asciiTheme="minorHAnsi" w:hAnsiTheme="minorHAnsi" w:cstheme="minorHAnsi"/>
                <w:b/>
                <w:bCs/>
              </w:rPr>
              <w:t>Readings:</w:t>
            </w:r>
          </w:p>
          <w:p w14:paraId="0EB74868" w14:textId="2EED0E27" w:rsidR="007B6D6E" w:rsidRPr="007B6D6E" w:rsidRDefault="007B6D6E" w:rsidP="007B6D6E">
            <w:pPr>
              <w:pStyle w:val="ListParagraph"/>
              <w:numPr>
                <w:ilvl w:val="1"/>
                <w:numId w:val="30"/>
              </w:numPr>
              <w:rPr>
                <w:rFonts w:asciiTheme="minorHAnsi" w:hAnsiTheme="minorHAnsi" w:cstheme="minorHAnsi"/>
              </w:rPr>
            </w:pPr>
            <w:r>
              <w:rPr>
                <w:rFonts w:asciiTheme="minorHAnsi" w:hAnsiTheme="minorHAnsi" w:cstheme="minorHAnsi"/>
                <w:i/>
                <w:iCs/>
              </w:rPr>
              <w:t xml:space="preserve">Sharpe </w:t>
            </w:r>
            <w:r>
              <w:rPr>
                <w:rFonts w:asciiTheme="minorHAnsi" w:hAnsiTheme="minorHAnsi" w:cstheme="minorHAnsi"/>
              </w:rPr>
              <w:t>case (posted on WyoCourses in Class 6 folder)</w:t>
            </w:r>
          </w:p>
          <w:p w14:paraId="27F043D6" w14:textId="25BA5557" w:rsidR="007B6D6E" w:rsidRDefault="007B6D6E" w:rsidP="007B6D6E">
            <w:pPr>
              <w:pStyle w:val="ListParagraph"/>
              <w:numPr>
                <w:ilvl w:val="1"/>
                <w:numId w:val="30"/>
              </w:numPr>
              <w:rPr>
                <w:rFonts w:asciiTheme="minorHAnsi" w:hAnsiTheme="minorHAnsi" w:cstheme="minorHAnsi"/>
              </w:rPr>
            </w:pPr>
            <w:r>
              <w:rPr>
                <w:rFonts w:asciiTheme="minorHAnsi" w:hAnsiTheme="minorHAnsi" w:cstheme="minorHAnsi"/>
                <w:i/>
                <w:iCs/>
              </w:rPr>
              <w:t xml:space="preserve">Dunaway </w:t>
            </w:r>
            <w:r>
              <w:rPr>
                <w:rFonts w:asciiTheme="minorHAnsi" w:hAnsiTheme="minorHAnsi" w:cstheme="minorHAnsi"/>
              </w:rPr>
              <w:t>case (posted as above)</w:t>
            </w:r>
          </w:p>
          <w:p w14:paraId="04312EBE" w14:textId="65BD2172" w:rsidR="007B6D6E" w:rsidRPr="007B6D6E" w:rsidRDefault="007B6D6E" w:rsidP="007B6D6E">
            <w:pPr>
              <w:pStyle w:val="ListParagraph"/>
              <w:numPr>
                <w:ilvl w:val="1"/>
                <w:numId w:val="30"/>
              </w:numPr>
              <w:rPr>
                <w:rFonts w:asciiTheme="minorHAnsi" w:hAnsiTheme="minorHAnsi" w:cstheme="minorHAnsi"/>
              </w:rPr>
            </w:pPr>
            <w:r>
              <w:rPr>
                <w:rFonts w:asciiTheme="minorHAnsi" w:hAnsiTheme="minorHAnsi" w:cstheme="minorHAnsi"/>
                <w:i/>
                <w:iCs/>
              </w:rPr>
              <w:t xml:space="preserve">Royer </w:t>
            </w:r>
            <w:r>
              <w:rPr>
                <w:rFonts w:asciiTheme="minorHAnsi" w:hAnsiTheme="minorHAnsi" w:cstheme="minorHAnsi"/>
              </w:rPr>
              <w:t>case (ditto-on WyoCourses)</w:t>
            </w:r>
          </w:p>
          <w:p w14:paraId="0B64516F" w14:textId="74309693" w:rsidR="007B6D6E" w:rsidRPr="007B6D6E" w:rsidRDefault="007B6D6E" w:rsidP="007B6D6E">
            <w:pPr>
              <w:pStyle w:val="ListParagraph"/>
              <w:numPr>
                <w:ilvl w:val="1"/>
                <w:numId w:val="30"/>
              </w:numPr>
              <w:rPr>
                <w:rFonts w:asciiTheme="minorHAnsi" w:hAnsiTheme="minorHAnsi" w:cstheme="minorHAnsi"/>
              </w:rPr>
            </w:pPr>
            <w:r>
              <w:rPr>
                <w:rFonts w:asciiTheme="minorHAnsi" w:hAnsiTheme="minorHAnsi" w:cstheme="minorHAnsi"/>
              </w:rPr>
              <w:t>Ohlin, pp. 412-419</w:t>
            </w:r>
          </w:p>
          <w:p w14:paraId="2E82D908" w14:textId="77777777" w:rsidR="007B6D6E" w:rsidRPr="007B6D6E" w:rsidRDefault="007B6D6E" w:rsidP="007B6D6E">
            <w:pPr>
              <w:pStyle w:val="ListParagraph"/>
              <w:numPr>
                <w:ilvl w:val="0"/>
                <w:numId w:val="30"/>
              </w:numPr>
              <w:rPr>
                <w:rFonts w:asciiTheme="minorHAnsi" w:hAnsiTheme="minorHAnsi" w:cstheme="minorHAnsi"/>
              </w:rPr>
            </w:pPr>
            <w:r>
              <w:rPr>
                <w:rFonts w:asciiTheme="minorHAnsi" w:hAnsiTheme="minorHAnsi" w:cstheme="minorHAnsi"/>
                <w:b/>
                <w:bCs/>
              </w:rPr>
              <w:t>Class:</w:t>
            </w:r>
          </w:p>
          <w:p w14:paraId="0CF8157D" w14:textId="5E9AC8EE" w:rsidR="007B6D6E" w:rsidRDefault="007B6D6E" w:rsidP="007B6D6E">
            <w:pPr>
              <w:pStyle w:val="ListParagraph"/>
              <w:numPr>
                <w:ilvl w:val="1"/>
                <w:numId w:val="30"/>
              </w:numPr>
              <w:rPr>
                <w:rFonts w:asciiTheme="minorHAnsi" w:hAnsiTheme="minorHAnsi" w:cstheme="minorHAnsi"/>
              </w:rPr>
            </w:pPr>
            <w:r>
              <w:rPr>
                <w:rFonts w:asciiTheme="minorHAnsi" w:hAnsiTheme="minorHAnsi" w:cstheme="minorHAnsi"/>
              </w:rPr>
              <w:t xml:space="preserve">Scope of </w:t>
            </w:r>
            <w:r>
              <w:rPr>
                <w:rFonts w:asciiTheme="minorHAnsi" w:hAnsiTheme="minorHAnsi" w:cstheme="minorHAnsi"/>
                <w:i/>
                <w:iCs/>
              </w:rPr>
              <w:t>Terry</w:t>
            </w:r>
          </w:p>
          <w:p w14:paraId="31054D91" w14:textId="23B90B6D" w:rsidR="007B6D6E" w:rsidRDefault="007B6D6E" w:rsidP="007B6D6E">
            <w:pPr>
              <w:pStyle w:val="ListParagraph"/>
              <w:numPr>
                <w:ilvl w:val="1"/>
                <w:numId w:val="30"/>
              </w:numPr>
              <w:rPr>
                <w:rFonts w:asciiTheme="minorHAnsi" w:hAnsiTheme="minorHAnsi" w:cstheme="minorHAnsi"/>
              </w:rPr>
            </w:pPr>
            <w:r>
              <w:rPr>
                <w:rFonts w:asciiTheme="minorHAnsi" w:hAnsiTheme="minorHAnsi" w:cstheme="minorHAnsi"/>
              </w:rPr>
              <w:t>“De facto arrest”</w:t>
            </w:r>
          </w:p>
          <w:p w14:paraId="6E9C9D4A" w14:textId="65B0202A" w:rsidR="007B6D6E" w:rsidRPr="007B6D6E" w:rsidRDefault="007B6D6E" w:rsidP="007B6D6E">
            <w:pPr>
              <w:pStyle w:val="ListParagraph"/>
              <w:numPr>
                <w:ilvl w:val="1"/>
                <w:numId w:val="30"/>
              </w:numPr>
              <w:rPr>
                <w:rFonts w:asciiTheme="minorHAnsi" w:hAnsiTheme="minorHAnsi" w:cstheme="minorHAnsi"/>
              </w:rPr>
            </w:pPr>
            <w:r>
              <w:rPr>
                <w:rFonts w:asciiTheme="minorHAnsi" w:hAnsiTheme="minorHAnsi" w:cstheme="minorHAnsi"/>
              </w:rPr>
              <w:t>Police misconduct</w:t>
            </w:r>
          </w:p>
        </w:tc>
      </w:tr>
      <w:tr w:rsidR="001C6CD8" w:rsidRPr="00CE78CD" w14:paraId="74D900AF" w14:textId="77777777" w:rsidTr="00521FB1">
        <w:tc>
          <w:tcPr>
            <w:tcW w:w="1885" w:type="dxa"/>
          </w:tcPr>
          <w:p w14:paraId="21D8A0A4" w14:textId="77777777" w:rsidR="002E5736" w:rsidRDefault="00713F43" w:rsidP="00F17857">
            <w:pPr>
              <w:rPr>
                <w:rFonts w:asciiTheme="minorHAnsi" w:hAnsiTheme="minorHAnsi"/>
                <w:b/>
              </w:rPr>
            </w:pPr>
            <w:r>
              <w:rPr>
                <w:rFonts w:asciiTheme="minorHAnsi" w:hAnsiTheme="minorHAnsi"/>
                <w:b/>
              </w:rPr>
              <w:t>Class #7:</w:t>
            </w:r>
          </w:p>
          <w:p w14:paraId="0E9778AA" w14:textId="009269EE" w:rsidR="00713F43" w:rsidRPr="00713F43" w:rsidRDefault="00713F43" w:rsidP="00F17857">
            <w:pPr>
              <w:rPr>
                <w:rFonts w:asciiTheme="minorHAnsi" w:hAnsiTheme="minorHAnsi"/>
              </w:rPr>
            </w:pPr>
            <w:r>
              <w:rPr>
                <w:rFonts w:asciiTheme="minorHAnsi" w:hAnsiTheme="minorHAnsi"/>
              </w:rPr>
              <w:t>2/1</w:t>
            </w:r>
            <w:r w:rsidR="007B6D6E">
              <w:rPr>
                <w:rFonts w:asciiTheme="minorHAnsi" w:hAnsiTheme="minorHAnsi"/>
              </w:rPr>
              <w:t>8</w:t>
            </w:r>
            <w:r>
              <w:rPr>
                <w:rFonts w:asciiTheme="minorHAnsi" w:hAnsiTheme="minorHAnsi"/>
              </w:rPr>
              <w:t>/</w:t>
            </w:r>
            <w:r w:rsidR="007B6D6E">
              <w:rPr>
                <w:rFonts w:asciiTheme="minorHAnsi" w:hAnsiTheme="minorHAnsi"/>
              </w:rPr>
              <w:t>20</w:t>
            </w:r>
          </w:p>
          <w:p w14:paraId="63FCD75D" w14:textId="77777777" w:rsidR="0072453B" w:rsidRPr="006A717F" w:rsidRDefault="0072453B" w:rsidP="00F17857">
            <w:pPr>
              <w:rPr>
                <w:rFonts w:asciiTheme="minorHAnsi" w:hAnsiTheme="minorHAnsi"/>
                <w:b/>
              </w:rPr>
            </w:pPr>
          </w:p>
        </w:tc>
        <w:tc>
          <w:tcPr>
            <w:tcW w:w="7465" w:type="dxa"/>
          </w:tcPr>
          <w:p w14:paraId="3F2C1DA5" w14:textId="77777777" w:rsidR="00713F43" w:rsidRDefault="007B6D6E" w:rsidP="00713F43">
            <w:pPr>
              <w:rPr>
                <w:rFonts w:asciiTheme="minorHAnsi" w:hAnsiTheme="minorHAnsi"/>
                <w:b/>
              </w:rPr>
            </w:pPr>
            <w:r>
              <w:rPr>
                <w:rFonts w:asciiTheme="minorHAnsi" w:hAnsiTheme="minorHAnsi"/>
                <w:b/>
              </w:rPr>
              <w:t>4</w:t>
            </w:r>
            <w:r w:rsidRPr="007B6D6E">
              <w:rPr>
                <w:rFonts w:asciiTheme="minorHAnsi" w:hAnsiTheme="minorHAnsi"/>
                <w:b/>
                <w:vertAlign w:val="superscript"/>
              </w:rPr>
              <w:t>th</w:t>
            </w:r>
            <w:r>
              <w:rPr>
                <w:rFonts w:asciiTheme="minorHAnsi" w:hAnsiTheme="minorHAnsi"/>
                <w:b/>
              </w:rPr>
              <w:t xml:space="preserve"> Amendment—search of the Person</w:t>
            </w:r>
          </w:p>
          <w:p w14:paraId="3FF93916" w14:textId="34C94D09" w:rsidR="007B6D6E" w:rsidRPr="007B6D6E" w:rsidRDefault="007B6D6E" w:rsidP="007B6D6E">
            <w:pPr>
              <w:pStyle w:val="ListParagraph"/>
              <w:numPr>
                <w:ilvl w:val="0"/>
                <w:numId w:val="30"/>
              </w:numPr>
              <w:rPr>
                <w:rFonts w:asciiTheme="minorHAnsi" w:hAnsiTheme="minorHAnsi"/>
              </w:rPr>
            </w:pPr>
            <w:r>
              <w:rPr>
                <w:rFonts w:asciiTheme="minorHAnsi" w:hAnsiTheme="minorHAnsi"/>
                <w:b/>
                <w:bCs/>
              </w:rPr>
              <w:t>Readings:</w:t>
            </w:r>
          </w:p>
          <w:p w14:paraId="299D20CC" w14:textId="16FA5CC5" w:rsidR="007B6D6E" w:rsidRDefault="007B6D6E" w:rsidP="007B6D6E">
            <w:pPr>
              <w:pStyle w:val="ListParagraph"/>
              <w:numPr>
                <w:ilvl w:val="1"/>
                <w:numId w:val="30"/>
              </w:numPr>
              <w:rPr>
                <w:rFonts w:asciiTheme="minorHAnsi" w:hAnsiTheme="minorHAnsi"/>
              </w:rPr>
            </w:pPr>
            <w:r>
              <w:rPr>
                <w:rFonts w:asciiTheme="minorHAnsi" w:hAnsiTheme="minorHAnsi"/>
              </w:rPr>
              <w:t>Ohlin, pp. 230-239</w:t>
            </w:r>
          </w:p>
          <w:p w14:paraId="1DC5B95A" w14:textId="731B28B3" w:rsidR="007B6D6E" w:rsidRDefault="007B6D6E" w:rsidP="007B6D6E">
            <w:pPr>
              <w:pStyle w:val="ListParagraph"/>
              <w:numPr>
                <w:ilvl w:val="1"/>
                <w:numId w:val="30"/>
              </w:numPr>
              <w:rPr>
                <w:rFonts w:asciiTheme="minorHAnsi" w:hAnsiTheme="minorHAnsi"/>
              </w:rPr>
            </w:pPr>
            <w:r>
              <w:rPr>
                <w:rFonts w:asciiTheme="minorHAnsi" w:hAnsiTheme="minorHAnsi"/>
                <w:i/>
                <w:iCs/>
              </w:rPr>
              <w:t xml:space="preserve">Dickerson </w:t>
            </w:r>
            <w:r>
              <w:rPr>
                <w:rFonts w:asciiTheme="minorHAnsi" w:hAnsiTheme="minorHAnsi"/>
              </w:rPr>
              <w:t>case (posted to WyoCourses in Class 7 folder)</w:t>
            </w:r>
          </w:p>
          <w:p w14:paraId="73F55DD9" w14:textId="4997AB57" w:rsidR="007B6D6E" w:rsidRDefault="007B6D6E" w:rsidP="007B6D6E">
            <w:pPr>
              <w:pStyle w:val="ListParagraph"/>
              <w:numPr>
                <w:ilvl w:val="1"/>
                <w:numId w:val="30"/>
              </w:numPr>
              <w:rPr>
                <w:rFonts w:asciiTheme="minorHAnsi" w:hAnsiTheme="minorHAnsi"/>
              </w:rPr>
            </w:pPr>
            <w:r>
              <w:rPr>
                <w:rFonts w:asciiTheme="minorHAnsi" w:hAnsiTheme="minorHAnsi"/>
                <w:i/>
                <w:iCs/>
              </w:rPr>
              <w:t xml:space="preserve">Robinson </w:t>
            </w:r>
            <w:r>
              <w:rPr>
                <w:rFonts w:asciiTheme="minorHAnsi" w:hAnsiTheme="minorHAnsi"/>
              </w:rPr>
              <w:t>case (posted as above)</w:t>
            </w:r>
          </w:p>
          <w:p w14:paraId="5A94FB2D" w14:textId="6F666B2E" w:rsidR="007B6D6E" w:rsidRPr="007B6D6E" w:rsidRDefault="007B6D6E" w:rsidP="007B6D6E">
            <w:pPr>
              <w:pStyle w:val="ListParagraph"/>
              <w:numPr>
                <w:ilvl w:val="1"/>
                <w:numId w:val="30"/>
              </w:numPr>
              <w:rPr>
                <w:rFonts w:asciiTheme="minorHAnsi" w:hAnsiTheme="minorHAnsi"/>
              </w:rPr>
            </w:pPr>
            <w:r>
              <w:rPr>
                <w:rFonts w:asciiTheme="minorHAnsi" w:hAnsiTheme="minorHAnsi"/>
                <w:i/>
                <w:iCs/>
              </w:rPr>
              <w:t xml:space="preserve">McNeely </w:t>
            </w:r>
            <w:r>
              <w:rPr>
                <w:rFonts w:asciiTheme="minorHAnsi" w:hAnsiTheme="minorHAnsi"/>
              </w:rPr>
              <w:t>case (ditto)</w:t>
            </w:r>
          </w:p>
          <w:p w14:paraId="7BE4A795" w14:textId="77777777" w:rsidR="007B6D6E" w:rsidRPr="00D76CF1" w:rsidRDefault="007B6D6E" w:rsidP="007B6D6E">
            <w:pPr>
              <w:pStyle w:val="ListParagraph"/>
              <w:numPr>
                <w:ilvl w:val="0"/>
                <w:numId w:val="30"/>
              </w:numPr>
              <w:rPr>
                <w:rFonts w:asciiTheme="minorHAnsi" w:hAnsiTheme="minorHAnsi"/>
              </w:rPr>
            </w:pPr>
            <w:r>
              <w:rPr>
                <w:rFonts w:asciiTheme="minorHAnsi" w:hAnsiTheme="minorHAnsi"/>
                <w:b/>
                <w:bCs/>
              </w:rPr>
              <w:t>Class:</w:t>
            </w:r>
          </w:p>
          <w:p w14:paraId="5784067D" w14:textId="77777777" w:rsidR="00D76CF1" w:rsidRDefault="00D76CF1" w:rsidP="00D76CF1">
            <w:pPr>
              <w:pStyle w:val="ListParagraph"/>
              <w:numPr>
                <w:ilvl w:val="1"/>
                <w:numId w:val="30"/>
              </w:numPr>
              <w:rPr>
                <w:rFonts w:asciiTheme="minorHAnsi" w:hAnsiTheme="minorHAnsi"/>
              </w:rPr>
            </w:pPr>
            <w:r>
              <w:rPr>
                <w:rFonts w:asciiTheme="minorHAnsi" w:hAnsiTheme="minorHAnsi"/>
                <w:i/>
                <w:iCs/>
              </w:rPr>
              <w:t xml:space="preserve">Terry </w:t>
            </w:r>
            <w:r>
              <w:rPr>
                <w:rFonts w:asciiTheme="minorHAnsi" w:hAnsiTheme="minorHAnsi"/>
              </w:rPr>
              <w:t>“hards and sharps” search/frisk</w:t>
            </w:r>
          </w:p>
          <w:p w14:paraId="48E1D53F" w14:textId="77777777" w:rsidR="00D76CF1" w:rsidRDefault="00D76CF1" w:rsidP="00D76CF1">
            <w:pPr>
              <w:pStyle w:val="ListParagraph"/>
              <w:numPr>
                <w:ilvl w:val="1"/>
                <w:numId w:val="30"/>
              </w:numPr>
              <w:rPr>
                <w:rFonts w:asciiTheme="minorHAnsi" w:hAnsiTheme="minorHAnsi"/>
              </w:rPr>
            </w:pPr>
            <w:r>
              <w:rPr>
                <w:rFonts w:asciiTheme="minorHAnsi" w:hAnsiTheme="minorHAnsi"/>
              </w:rPr>
              <w:t>Search Incident to Arrest</w:t>
            </w:r>
          </w:p>
          <w:p w14:paraId="6B80941C" w14:textId="5274E35E" w:rsidR="00D76CF1" w:rsidRDefault="00D76CF1" w:rsidP="00D76CF1">
            <w:pPr>
              <w:pStyle w:val="ListParagraph"/>
              <w:numPr>
                <w:ilvl w:val="1"/>
                <w:numId w:val="30"/>
              </w:numPr>
              <w:rPr>
                <w:rFonts w:asciiTheme="minorHAnsi" w:hAnsiTheme="minorHAnsi"/>
              </w:rPr>
            </w:pPr>
            <w:r>
              <w:rPr>
                <w:rFonts w:asciiTheme="minorHAnsi" w:hAnsiTheme="minorHAnsi"/>
              </w:rPr>
              <w:t>Booking searches</w:t>
            </w:r>
          </w:p>
          <w:p w14:paraId="69436C3B" w14:textId="1E2B54F3" w:rsidR="00D76CF1" w:rsidRDefault="00D76CF1" w:rsidP="00D76CF1">
            <w:pPr>
              <w:pStyle w:val="ListParagraph"/>
              <w:numPr>
                <w:ilvl w:val="1"/>
                <w:numId w:val="30"/>
              </w:numPr>
              <w:rPr>
                <w:rFonts w:asciiTheme="minorHAnsi" w:hAnsiTheme="minorHAnsi"/>
              </w:rPr>
            </w:pPr>
            <w:r>
              <w:rPr>
                <w:rFonts w:asciiTheme="minorHAnsi" w:hAnsiTheme="minorHAnsi"/>
              </w:rPr>
              <w:t>Blood Draws</w:t>
            </w:r>
          </w:p>
          <w:p w14:paraId="38F046CD" w14:textId="6E9B2F5D" w:rsidR="00D76CF1" w:rsidRPr="007B6D6E" w:rsidRDefault="00D76CF1" w:rsidP="00D76CF1">
            <w:pPr>
              <w:pStyle w:val="ListParagraph"/>
              <w:numPr>
                <w:ilvl w:val="1"/>
                <w:numId w:val="30"/>
              </w:numPr>
              <w:rPr>
                <w:rFonts w:asciiTheme="minorHAnsi" w:hAnsiTheme="minorHAnsi"/>
              </w:rPr>
            </w:pPr>
            <w:r>
              <w:rPr>
                <w:rFonts w:asciiTheme="minorHAnsi" w:hAnsiTheme="minorHAnsi"/>
              </w:rPr>
              <w:t>Arrested Persons/DNA swabs</w:t>
            </w:r>
          </w:p>
        </w:tc>
      </w:tr>
      <w:tr w:rsidR="00C10ECB" w:rsidRPr="00CE78CD" w14:paraId="437CB3E1" w14:textId="77777777" w:rsidTr="00521FB1">
        <w:tc>
          <w:tcPr>
            <w:tcW w:w="1885" w:type="dxa"/>
          </w:tcPr>
          <w:p w14:paraId="43FC2E16" w14:textId="77777777" w:rsidR="00C10ECB" w:rsidRDefault="00713F43" w:rsidP="00C10ECB">
            <w:pPr>
              <w:rPr>
                <w:rFonts w:asciiTheme="minorHAnsi" w:hAnsiTheme="minorHAnsi"/>
                <w:b/>
              </w:rPr>
            </w:pPr>
            <w:r>
              <w:rPr>
                <w:rFonts w:asciiTheme="minorHAnsi" w:hAnsiTheme="minorHAnsi"/>
                <w:b/>
              </w:rPr>
              <w:t>Class #8:</w:t>
            </w:r>
          </w:p>
          <w:p w14:paraId="3C80ED37" w14:textId="18147B17" w:rsidR="00713F43" w:rsidRPr="00713F43" w:rsidRDefault="00713F43" w:rsidP="00C10ECB">
            <w:pPr>
              <w:rPr>
                <w:rFonts w:asciiTheme="minorHAnsi" w:hAnsiTheme="minorHAnsi"/>
              </w:rPr>
            </w:pPr>
            <w:r>
              <w:rPr>
                <w:rFonts w:asciiTheme="minorHAnsi" w:hAnsiTheme="minorHAnsi"/>
              </w:rPr>
              <w:t>2/2</w:t>
            </w:r>
            <w:r w:rsidR="00D76CF1">
              <w:rPr>
                <w:rFonts w:asciiTheme="minorHAnsi" w:hAnsiTheme="minorHAnsi"/>
              </w:rPr>
              <w:t>0</w:t>
            </w:r>
            <w:r>
              <w:rPr>
                <w:rFonts w:asciiTheme="minorHAnsi" w:hAnsiTheme="minorHAnsi"/>
              </w:rPr>
              <w:t>/</w:t>
            </w:r>
            <w:r w:rsidR="00D76CF1">
              <w:rPr>
                <w:rFonts w:asciiTheme="minorHAnsi" w:hAnsiTheme="minorHAnsi"/>
              </w:rPr>
              <w:t>20</w:t>
            </w:r>
          </w:p>
        </w:tc>
        <w:tc>
          <w:tcPr>
            <w:tcW w:w="7465" w:type="dxa"/>
          </w:tcPr>
          <w:p w14:paraId="2A4BDBBC" w14:textId="77777777" w:rsidR="00713F43" w:rsidRPr="00D76CF1" w:rsidRDefault="00D76CF1" w:rsidP="00713F43">
            <w:pPr>
              <w:rPr>
                <w:rFonts w:asciiTheme="minorHAnsi" w:hAnsiTheme="minorHAnsi" w:cstheme="minorHAnsi"/>
                <w:bCs/>
              </w:rPr>
            </w:pPr>
            <w:r>
              <w:rPr>
                <w:rFonts w:asciiTheme="minorHAnsi" w:hAnsiTheme="minorHAnsi" w:cstheme="minorHAnsi"/>
                <w:b/>
              </w:rPr>
              <w:t>4</w:t>
            </w:r>
            <w:r w:rsidRPr="00D76CF1">
              <w:rPr>
                <w:rFonts w:asciiTheme="minorHAnsi" w:hAnsiTheme="minorHAnsi" w:cstheme="minorHAnsi"/>
                <w:b/>
                <w:vertAlign w:val="superscript"/>
              </w:rPr>
              <w:t>th</w:t>
            </w:r>
            <w:r>
              <w:rPr>
                <w:rFonts w:asciiTheme="minorHAnsi" w:hAnsiTheme="minorHAnsi" w:cstheme="minorHAnsi"/>
                <w:b/>
              </w:rPr>
              <w:t xml:space="preserve"> Amendment searches of the Person’s Stuff</w:t>
            </w:r>
          </w:p>
          <w:p w14:paraId="3508959A" w14:textId="09C8F77C" w:rsidR="00D76CF1" w:rsidRPr="00D76CF1" w:rsidRDefault="00D76CF1" w:rsidP="00D76CF1">
            <w:pPr>
              <w:pStyle w:val="ListParagraph"/>
              <w:numPr>
                <w:ilvl w:val="0"/>
                <w:numId w:val="30"/>
              </w:numPr>
              <w:rPr>
                <w:rFonts w:asciiTheme="minorHAnsi" w:hAnsiTheme="minorHAnsi" w:cstheme="minorHAnsi"/>
              </w:rPr>
            </w:pPr>
            <w:r>
              <w:rPr>
                <w:rFonts w:asciiTheme="minorHAnsi" w:hAnsiTheme="minorHAnsi" w:cstheme="minorHAnsi"/>
                <w:b/>
                <w:bCs/>
              </w:rPr>
              <w:t>Readings:</w:t>
            </w:r>
          </w:p>
          <w:p w14:paraId="7DCAF37C" w14:textId="49D42A28" w:rsidR="00D76CF1" w:rsidRDefault="00D76CF1" w:rsidP="00D76CF1">
            <w:pPr>
              <w:pStyle w:val="ListParagraph"/>
              <w:numPr>
                <w:ilvl w:val="1"/>
                <w:numId w:val="30"/>
              </w:numPr>
              <w:rPr>
                <w:rFonts w:asciiTheme="minorHAnsi" w:hAnsiTheme="minorHAnsi" w:cstheme="minorHAnsi"/>
              </w:rPr>
            </w:pPr>
            <w:r>
              <w:rPr>
                <w:rFonts w:asciiTheme="minorHAnsi" w:hAnsiTheme="minorHAnsi" w:cstheme="minorHAnsi"/>
                <w:i/>
                <w:iCs/>
              </w:rPr>
              <w:t>Vale</w:t>
            </w:r>
            <w:r>
              <w:rPr>
                <w:rFonts w:asciiTheme="minorHAnsi" w:hAnsiTheme="minorHAnsi" w:cstheme="minorHAnsi"/>
              </w:rPr>
              <w:t xml:space="preserve"> case (posted on WyoCourses in Class 8 folder)</w:t>
            </w:r>
          </w:p>
          <w:p w14:paraId="3E8A9FBB" w14:textId="067FA3DD" w:rsidR="00D76CF1" w:rsidRDefault="00D76CF1" w:rsidP="00D76CF1">
            <w:pPr>
              <w:pStyle w:val="ListParagraph"/>
              <w:numPr>
                <w:ilvl w:val="1"/>
                <w:numId w:val="30"/>
              </w:numPr>
              <w:rPr>
                <w:rFonts w:asciiTheme="minorHAnsi" w:hAnsiTheme="minorHAnsi" w:cstheme="minorHAnsi"/>
              </w:rPr>
            </w:pPr>
            <w:r>
              <w:rPr>
                <w:rFonts w:asciiTheme="minorHAnsi" w:hAnsiTheme="minorHAnsi" w:cstheme="minorHAnsi"/>
                <w:i/>
                <w:iCs/>
              </w:rPr>
              <w:t xml:space="preserve">David Leon Riley </w:t>
            </w:r>
            <w:r>
              <w:rPr>
                <w:rFonts w:asciiTheme="minorHAnsi" w:hAnsiTheme="minorHAnsi" w:cstheme="minorHAnsi"/>
              </w:rPr>
              <w:t>case (posted as above)</w:t>
            </w:r>
          </w:p>
          <w:p w14:paraId="69BE162C" w14:textId="023CA0EB" w:rsidR="00D76CF1" w:rsidRPr="00D76CF1" w:rsidRDefault="00D76CF1" w:rsidP="00D76CF1">
            <w:pPr>
              <w:pStyle w:val="ListParagraph"/>
              <w:numPr>
                <w:ilvl w:val="1"/>
                <w:numId w:val="30"/>
              </w:numPr>
              <w:rPr>
                <w:rFonts w:asciiTheme="minorHAnsi" w:hAnsiTheme="minorHAnsi" w:cstheme="minorHAnsi"/>
              </w:rPr>
            </w:pPr>
            <w:r>
              <w:rPr>
                <w:rFonts w:asciiTheme="minorHAnsi" w:hAnsiTheme="minorHAnsi" w:cstheme="minorHAnsi"/>
                <w:i/>
                <w:iCs/>
              </w:rPr>
              <w:t xml:space="preserve">Chadwick </w:t>
            </w:r>
            <w:r>
              <w:rPr>
                <w:rFonts w:asciiTheme="minorHAnsi" w:hAnsiTheme="minorHAnsi" w:cstheme="minorHAnsi"/>
              </w:rPr>
              <w:t>case (ditto)</w:t>
            </w:r>
          </w:p>
          <w:p w14:paraId="7AE8A591" w14:textId="77777777" w:rsidR="00D76CF1" w:rsidRPr="00D76CF1" w:rsidRDefault="00D76CF1" w:rsidP="00D76CF1">
            <w:pPr>
              <w:pStyle w:val="ListParagraph"/>
              <w:numPr>
                <w:ilvl w:val="0"/>
                <w:numId w:val="30"/>
              </w:numPr>
              <w:rPr>
                <w:rFonts w:asciiTheme="minorHAnsi" w:hAnsiTheme="minorHAnsi" w:cstheme="minorHAnsi"/>
              </w:rPr>
            </w:pPr>
            <w:r>
              <w:rPr>
                <w:rFonts w:asciiTheme="minorHAnsi" w:hAnsiTheme="minorHAnsi" w:cstheme="minorHAnsi"/>
                <w:b/>
                <w:bCs/>
              </w:rPr>
              <w:t>Class:</w:t>
            </w:r>
          </w:p>
          <w:p w14:paraId="1E8A877E" w14:textId="176ADEAC" w:rsidR="00D76CF1" w:rsidRPr="00D76CF1" w:rsidRDefault="00D76CF1" w:rsidP="00D76CF1">
            <w:pPr>
              <w:pStyle w:val="ListParagraph"/>
              <w:numPr>
                <w:ilvl w:val="1"/>
                <w:numId w:val="30"/>
              </w:numPr>
              <w:rPr>
                <w:rFonts w:asciiTheme="minorHAnsi" w:hAnsiTheme="minorHAnsi" w:cstheme="minorHAnsi"/>
              </w:rPr>
            </w:pPr>
            <w:r>
              <w:rPr>
                <w:rFonts w:asciiTheme="minorHAnsi" w:hAnsiTheme="minorHAnsi" w:cstheme="minorHAnsi"/>
              </w:rPr>
              <w:t>Searches of a person’s stuff, like backpacks, suitcases, cell phones…</w:t>
            </w:r>
          </w:p>
        </w:tc>
      </w:tr>
      <w:tr w:rsidR="00C10ECB" w:rsidRPr="00CE78CD" w14:paraId="2A343EAE" w14:textId="77777777" w:rsidTr="00521FB1">
        <w:tc>
          <w:tcPr>
            <w:tcW w:w="1885" w:type="dxa"/>
          </w:tcPr>
          <w:p w14:paraId="220DA70A" w14:textId="77777777" w:rsidR="00C10ECB" w:rsidRDefault="00713F43" w:rsidP="00C10ECB">
            <w:pPr>
              <w:rPr>
                <w:rFonts w:asciiTheme="minorHAnsi" w:hAnsiTheme="minorHAnsi"/>
                <w:b/>
              </w:rPr>
            </w:pPr>
            <w:r>
              <w:rPr>
                <w:rFonts w:asciiTheme="minorHAnsi" w:hAnsiTheme="minorHAnsi"/>
                <w:b/>
              </w:rPr>
              <w:t>Class #9:</w:t>
            </w:r>
          </w:p>
          <w:p w14:paraId="00CDFE7B" w14:textId="1583B10B" w:rsidR="00713F43" w:rsidRPr="00713F43" w:rsidRDefault="00713F43" w:rsidP="00C10ECB">
            <w:pPr>
              <w:rPr>
                <w:rFonts w:asciiTheme="minorHAnsi" w:hAnsiTheme="minorHAnsi"/>
              </w:rPr>
            </w:pPr>
            <w:r>
              <w:rPr>
                <w:rFonts w:asciiTheme="minorHAnsi" w:hAnsiTheme="minorHAnsi"/>
              </w:rPr>
              <w:t>2/2</w:t>
            </w:r>
            <w:r w:rsidR="00D76CF1">
              <w:rPr>
                <w:rFonts w:asciiTheme="minorHAnsi" w:hAnsiTheme="minorHAnsi"/>
              </w:rPr>
              <w:t>5</w:t>
            </w:r>
            <w:r>
              <w:rPr>
                <w:rFonts w:asciiTheme="minorHAnsi" w:hAnsiTheme="minorHAnsi"/>
              </w:rPr>
              <w:t>/</w:t>
            </w:r>
            <w:r w:rsidR="00D76CF1">
              <w:rPr>
                <w:rFonts w:asciiTheme="minorHAnsi" w:hAnsiTheme="minorHAnsi"/>
              </w:rPr>
              <w:t>20</w:t>
            </w:r>
          </w:p>
        </w:tc>
        <w:tc>
          <w:tcPr>
            <w:tcW w:w="7465" w:type="dxa"/>
          </w:tcPr>
          <w:p w14:paraId="32F005CE" w14:textId="77777777" w:rsidR="00713F43" w:rsidRDefault="00D76CF1" w:rsidP="00713F43">
            <w:pPr>
              <w:rPr>
                <w:rFonts w:asciiTheme="minorHAnsi" w:hAnsiTheme="minorHAnsi"/>
                <w:b/>
              </w:rPr>
            </w:pPr>
            <w:r>
              <w:rPr>
                <w:rFonts w:asciiTheme="minorHAnsi" w:hAnsiTheme="minorHAnsi"/>
                <w:b/>
              </w:rPr>
              <w:t>The 4</w:t>
            </w:r>
            <w:r w:rsidRPr="00D76CF1">
              <w:rPr>
                <w:rFonts w:asciiTheme="minorHAnsi" w:hAnsiTheme="minorHAnsi"/>
                <w:b/>
                <w:vertAlign w:val="superscript"/>
              </w:rPr>
              <w:t>th</w:t>
            </w:r>
            <w:r>
              <w:rPr>
                <w:rFonts w:asciiTheme="minorHAnsi" w:hAnsiTheme="minorHAnsi"/>
                <w:b/>
              </w:rPr>
              <w:t xml:space="preserve"> Amendment and the Home</w:t>
            </w:r>
          </w:p>
          <w:p w14:paraId="5D2409D1" w14:textId="65529650" w:rsidR="00D76CF1" w:rsidRPr="00D76CF1" w:rsidRDefault="00D76CF1" w:rsidP="00D76CF1">
            <w:pPr>
              <w:pStyle w:val="ListParagraph"/>
              <w:numPr>
                <w:ilvl w:val="0"/>
                <w:numId w:val="30"/>
              </w:numPr>
              <w:rPr>
                <w:rFonts w:asciiTheme="minorHAnsi" w:hAnsiTheme="minorHAnsi"/>
              </w:rPr>
            </w:pPr>
            <w:r>
              <w:rPr>
                <w:rFonts w:asciiTheme="minorHAnsi" w:hAnsiTheme="minorHAnsi"/>
                <w:b/>
                <w:bCs/>
              </w:rPr>
              <w:t>Readings:</w:t>
            </w:r>
          </w:p>
          <w:p w14:paraId="61D9FCCB" w14:textId="31229CE0" w:rsidR="00D76CF1" w:rsidRPr="00D76CF1" w:rsidRDefault="00D76CF1" w:rsidP="00D76CF1">
            <w:pPr>
              <w:pStyle w:val="ListParagraph"/>
              <w:numPr>
                <w:ilvl w:val="1"/>
                <w:numId w:val="30"/>
              </w:numPr>
              <w:rPr>
                <w:rFonts w:asciiTheme="minorHAnsi" w:hAnsiTheme="minorHAnsi"/>
              </w:rPr>
            </w:pPr>
            <w:r>
              <w:rPr>
                <w:rFonts w:asciiTheme="minorHAnsi" w:hAnsiTheme="minorHAnsi"/>
              </w:rPr>
              <w:t>Ohlin, pp. 330-337, 152-159, 204-245, 200-205</w:t>
            </w:r>
          </w:p>
          <w:p w14:paraId="640D17B0" w14:textId="77777777" w:rsidR="00D76CF1" w:rsidRPr="00D76CF1" w:rsidRDefault="00D76CF1" w:rsidP="00D76CF1">
            <w:pPr>
              <w:pStyle w:val="ListParagraph"/>
              <w:numPr>
                <w:ilvl w:val="0"/>
                <w:numId w:val="30"/>
              </w:numPr>
              <w:rPr>
                <w:rFonts w:asciiTheme="minorHAnsi" w:hAnsiTheme="minorHAnsi"/>
              </w:rPr>
            </w:pPr>
            <w:r>
              <w:rPr>
                <w:rFonts w:asciiTheme="minorHAnsi" w:hAnsiTheme="minorHAnsi"/>
                <w:b/>
                <w:bCs/>
              </w:rPr>
              <w:t>Class:</w:t>
            </w:r>
          </w:p>
          <w:p w14:paraId="6B294B22" w14:textId="2B2FF2B2" w:rsidR="00D76CF1" w:rsidRPr="00D76CF1" w:rsidRDefault="00D76CF1" w:rsidP="00D76CF1">
            <w:pPr>
              <w:pStyle w:val="ListParagraph"/>
              <w:numPr>
                <w:ilvl w:val="1"/>
                <w:numId w:val="30"/>
              </w:numPr>
              <w:rPr>
                <w:rFonts w:asciiTheme="minorHAnsi" w:hAnsiTheme="minorHAnsi"/>
              </w:rPr>
            </w:pPr>
            <w:r>
              <w:rPr>
                <w:rFonts w:asciiTheme="minorHAnsi" w:hAnsiTheme="minorHAnsi"/>
              </w:rPr>
              <w:t>Searching a home</w:t>
            </w:r>
          </w:p>
        </w:tc>
      </w:tr>
      <w:tr w:rsidR="00C10ECB" w:rsidRPr="00CE78CD" w14:paraId="77C94CC5" w14:textId="77777777" w:rsidTr="00521FB1">
        <w:tc>
          <w:tcPr>
            <w:tcW w:w="1885" w:type="dxa"/>
          </w:tcPr>
          <w:p w14:paraId="31555F45" w14:textId="77777777" w:rsidR="00C10ECB" w:rsidRDefault="00713F43" w:rsidP="00C10ECB">
            <w:pPr>
              <w:rPr>
                <w:rFonts w:asciiTheme="minorHAnsi" w:hAnsiTheme="minorHAnsi"/>
                <w:b/>
              </w:rPr>
            </w:pPr>
            <w:r>
              <w:rPr>
                <w:rFonts w:asciiTheme="minorHAnsi" w:hAnsiTheme="minorHAnsi"/>
                <w:b/>
              </w:rPr>
              <w:t>Class #10:</w:t>
            </w:r>
          </w:p>
          <w:p w14:paraId="3334AD8A" w14:textId="01527C5D" w:rsidR="00713F43" w:rsidRPr="00713F43" w:rsidRDefault="00713F43" w:rsidP="00C10ECB">
            <w:pPr>
              <w:rPr>
                <w:rFonts w:asciiTheme="minorHAnsi" w:hAnsiTheme="minorHAnsi"/>
              </w:rPr>
            </w:pPr>
            <w:r>
              <w:rPr>
                <w:rFonts w:asciiTheme="minorHAnsi" w:hAnsiTheme="minorHAnsi"/>
              </w:rPr>
              <w:t>2/2</w:t>
            </w:r>
            <w:r w:rsidR="00D76CF1">
              <w:rPr>
                <w:rFonts w:asciiTheme="minorHAnsi" w:hAnsiTheme="minorHAnsi"/>
              </w:rPr>
              <w:t>7</w:t>
            </w:r>
            <w:r>
              <w:rPr>
                <w:rFonts w:asciiTheme="minorHAnsi" w:hAnsiTheme="minorHAnsi"/>
              </w:rPr>
              <w:t>/</w:t>
            </w:r>
            <w:r w:rsidR="00D76CF1">
              <w:rPr>
                <w:rFonts w:asciiTheme="minorHAnsi" w:hAnsiTheme="minorHAnsi"/>
              </w:rPr>
              <w:t>20</w:t>
            </w:r>
          </w:p>
        </w:tc>
        <w:tc>
          <w:tcPr>
            <w:tcW w:w="7465" w:type="dxa"/>
          </w:tcPr>
          <w:p w14:paraId="76E5B59C" w14:textId="77777777" w:rsidR="00713F43" w:rsidRDefault="00D76CF1" w:rsidP="00713F43">
            <w:pPr>
              <w:rPr>
                <w:rFonts w:asciiTheme="minorHAnsi" w:hAnsiTheme="minorHAnsi"/>
                <w:b/>
              </w:rPr>
            </w:pPr>
            <w:r>
              <w:rPr>
                <w:rFonts w:asciiTheme="minorHAnsi" w:hAnsiTheme="minorHAnsi"/>
                <w:b/>
              </w:rPr>
              <w:t>The 4</w:t>
            </w:r>
            <w:r w:rsidRPr="00D76CF1">
              <w:rPr>
                <w:rFonts w:asciiTheme="minorHAnsi" w:hAnsiTheme="minorHAnsi"/>
                <w:b/>
                <w:vertAlign w:val="superscript"/>
              </w:rPr>
              <w:t>th</w:t>
            </w:r>
            <w:r>
              <w:rPr>
                <w:rFonts w:asciiTheme="minorHAnsi" w:hAnsiTheme="minorHAnsi"/>
                <w:b/>
              </w:rPr>
              <w:t xml:space="preserve"> Amendment and the Home’s “Lawn”</w:t>
            </w:r>
          </w:p>
          <w:p w14:paraId="32226796" w14:textId="4BF30B4F" w:rsidR="00D76CF1" w:rsidRPr="00D76CF1" w:rsidRDefault="00D76CF1" w:rsidP="00D76CF1">
            <w:pPr>
              <w:pStyle w:val="ListParagraph"/>
              <w:numPr>
                <w:ilvl w:val="0"/>
                <w:numId w:val="30"/>
              </w:numPr>
              <w:rPr>
                <w:rFonts w:asciiTheme="minorHAnsi" w:hAnsiTheme="minorHAnsi"/>
              </w:rPr>
            </w:pPr>
            <w:r>
              <w:rPr>
                <w:rFonts w:asciiTheme="minorHAnsi" w:hAnsiTheme="minorHAnsi"/>
                <w:b/>
                <w:bCs/>
              </w:rPr>
              <w:t>Readings:</w:t>
            </w:r>
          </w:p>
          <w:p w14:paraId="4605AA5E" w14:textId="27EF30CE" w:rsidR="00D76CF1" w:rsidRDefault="00D76CF1" w:rsidP="00D76CF1">
            <w:pPr>
              <w:pStyle w:val="ListParagraph"/>
              <w:numPr>
                <w:ilvl w:val="1"/>
                <w:numId w:val="30"/>
              </w:numPr>
              <w:rPr>
                <w:rFonts w:asciiTheme="minorHAnsi" w:hAnsiTheme="minorHAnsi"/>
              </w:rPr>
            </w:pPr>
            <w:r>
              <w:rPr>
                <w:rFonts w:asciiTheme="minorHAnsi" w:hAnsiTheme="minorHAnsi"/>
              </w:rPr>
              <w:t>Ohlin, pp. 108-113</w:t>
            </w:r>
          </w:p>
          <w:p w14:paraId="1E301499" w14:textId="7653D8EF" w:rsidR="00D76CF1" w:rsidRDefault="00D76CF1" w:rsidP="00D76CF1">
            <w:pPr>
              <w:pStyle w:val="ListParagraph"/>
              <w:numPr>
                <w:ilvl w:val="1"/>
                <w:numId w:val="30"/>
              </w:numPr>
              <w:rPr>
                <w:rFonts w:asciiTheme="minorHAnsi" w:hAnsiTheme="minorHAnsi"/>
              </w:rPr>
            </w:pPr>
            <w:r>
              <w:rPr>
                <w:rFonts w:asciiTheme="minorHAnsi" w:hAnsiTheme="minorHAnsi"/>
                <w:i/>
                <w:iCs/>
              </w:rPr>
              <w:t xml:space="preserve">Oliver </w:t>
            </w:r>
            <w:r>
              <w:rPr>
                <w:rFonts w:asciiTheme="minorHAnsi" w:hAnsiTheme="minorHAnsi"/>
              </w:rPr>
              <w:t>case (posted on WyoCourses in Class 10 folder)</w:t>
            </w:r>
          </w:p>
          <w:p w14:paraId="09B630C1" w14:textId="3036AC9C" w:rsidR="00D76CF1" w:rsidRPr="00D76CF1" w:rsidRDefault="00D76CF1" w:rsidP="00D76CF1">
            <w:pPr>
              <w:pStyle w:val="ListParagraph"/>
              <w:numPr>
                <w:ilvl w:val="1"/>
                <w:numId w:val="30"/>
              </w:numPr>
              <w:rPr>
                <w:rFonts w:asciiTheme="minorHAnsi" w:hAnsiTheme="minorHAnsi"/>
              </w:rPr>
            </w:pPr>
            <w:r>
              <w:rPr>
                <w:rFonts w:asciiTheme="minorHAnsi" w:hAnsiTheme="minorHAnsi"/>
                <w:i/>
                <w:iCs/>
              </w:rPr>
              <w:t xml:space="preserve">Dunn </w:t>
            </w:r>
            <w:r>
              <w:rPr>
                <w:rFonts w:asciiTheme="minorHAnsi" w:hAnsiTheme="minorHAnsi"/>
              </w:rPr>
              <w:t>case (posted as above)</w:t>
            </w:r>
          </w:p>
          <w:p w14:paraId="25D288AE" w14:textId="77777777" w:rsidR="00D76CF1" w:rsidRPr="00D76CF1" w:rsidRDefault="00D76CF1" w:rsidP="00D76CF1">
            <w:pPr>
              <w:pStyle w:val="ListParagraph"/>
              <w:numPr>
                <w:ilvl w:val="0"/>
                <w:numId w:val="30"/>
              </w:numPr>
              <w:rPr>
                <w:rFonts w:asciiTheme="minorHAnsi" w:hAnsiTheme="minorHAnsi"/>
              </w:rPr>
            </w:pPr>
            <w:r>
              <w:rPr>
                <w:rFonts w:asciiTheme="minorHAnsi" w:hAnsiTheme="minorHAnsi"/>
                <w:b/>
                <w:bCs/>
              </w:rPr>
              <w:t>Class:</w:t>
            </w:r>
          </w:p>
          <w:p w14:paraId="51F6FCCA" w14:textId="77777777" w:rsidR="00D76CF1" w:rsidRDefault="00D76CF1" w:rsidP="00D76CF1">
            <w:pPr>
              <w:pStyle w:val="ListParagraph"/>
              <w:numPr>
                <w:ilvl w:val="1"/>
                <w:numId w:val="30"/>
              </w:numPr>
              <w:rPr>
                <w:rFonts w:asciiTheme="minorHAnsi" w:hAnsiTheme="minorHAnsi"/>
              </w:rPr>
            </w:pPr>
            <w:r>
              <w:rPr>
                <w:rFonts w:asciiTheme="minorHAnsi" w:hAnsiTheme="minorHAnsi"/>
              </w:rPr>
              <w:t>Garbage</w:t>
            </w:r>
          </w:p>
          <w:p w14:paraId="753C06B2" w14:textId="77777777" w:rsidR="00D76CF1" w:rsidRDefault="00D76CF1" w:rsidP="00D76CF1">
            <w:pPr>
              <w:pStyle w:val="ListParagraph"/>
              <w:numPr>
                <w:ilvl w:val="1"/>
                <w:numId w:val="30"/>
              </w:numPr>
              <w:rPr>
                <w:rFonts w:asciiTheme="minorHAnsi" w:hAnsiTheme="minorHAnsi"/>
              </w:rPr>
            </w:pPr>
            <w:r>
              <w:rPr>
                <w:rFonts w:asciiTheme="minorHAnsi" w:hAnsiTheme="minorHAnsi"/>
              </w:rPr>
              <w:t>Curtilage</w:t>
            </w:r>
          </w:p>
          <w:p w14:paraId="1F00ABBE" w14:textId="66BAD0F5" w:rsidR="00D76CF1" w:rsidRPr="00D76CF1" w:rsidRDefault="00D76CF1" w:rsidP="00D76CF1">
            <w:pPr>
              <w:pStyle w:val="ListParagraph"/>
              <w:numPr>
                <w:ilvl w:val="1"/>
                <w:numId w:val="30"/>
              </w:numPr>
              <w:rPr>
                <w:rFonts w:asciiTheme="minorHAnsi" w:hAnsiTheme="minorHAnsi"/>
              </w:rPr>
            </w:pPr>
            <w:r>
              <w:rPr>
                <w:rFonts w:asciiTheme="minorHAnsi" w:hAnsiTheme="minorHAnsi"/>
              </w:rPr>
              <w:t>Open fields</w:t>
            </w:r>
          </w:p>
        </w:tc>
      </w:tr>
      <w:tr w:rsidR="00C10ECB" w:rsidRPr="00CE78CD" w14:paraId="6554BE2E" w14:textId="77777777" w:rsidTr="00521FB1">
        <w:tc>
          <w:tcPr>
            <w:tcW w:w="1885" w:type="dxa"/>
          </w:tcPr>
          <w:p w14:paraId="00931CFA" w14:textId="77777777" w:rsidR="00C10ECB" w:rsidRDefault="00B857D8" w:rsidP="00C10ECB">
            <w:pPr>
              <w:rPr>
                <w:rFonts w:asciiTheme="minorHAnsi" w:hAnsiTheme="minorHAnsi"/>
                <w:b/>
              </w:rPr>
            </w:pPr>
            <w:r>
              <w:rPr>
                <w:rFonts w:asciiTheme="minorHAnsi" w:hAnsiTheme="minorHAnsi"/>
                <w:b/>
              </w:rPr>
              <w:t>Class #11:</w:t>
            </w:r>
          </w:p>
          <w:p w14:paraId="26CB5C98" w14:textId="0686A9A5" w:rsidR="00B857D8" w:rsidRPr="00B857D8" w:rsidRDefault="00B857D8" w:rsidP="00C10ECB">
            <w:pPr>
              <w:rPr>
                <w:rFonts w:asciiTheme="minorHAnsi" w:hAnsiTheme="minorHAnsi"/>
              </w:rPr>
            </w:pPr>
            <w:r>
              <w:rPr>
                <w:rFonts w:asciiTheme="minorHAnsi" w:hAnsiTheme="minorHAnsi"/>
              </w:rPr>
              <w:t>3/</w:t>
            </w:r>
            <w:r w:rsidR="00D76CF1">
              <w:rPr>
                <w:rFonts w:asciiTheme="minorHAnsi" w:hAnsiTheme="minorHAnsi"/>
              </w:rPr>
              <w:t>3</w:t>
            </w:r>
            <w:r>
              <w:rPr>
                <w:rFonts w:asciiTheme="minorHAnsi" w:hAnsiTheme="minorHAnsi"/>
              </w:rPr>
              <w:t>/</w:t>
            </w:r>
            <w:r w:rsidR="00D76CF1">
              <w:rPr>
                <w:rFonts w:asciiTheme="minorHAnsi" w:hAnsiTheme="minorHAnsi"/>
              </w:rPr>
              <w:t>20</w:t>
            </w:r>
          </w:p>
          <w:p w14:paraId="62ABE86B" w14:textId="77777777" w:rsidR="00B857D8" w:rsidRDefault="00B857D8" w:rsidP="00C10ECB">
            <w:pPr>
              <w:rPr>
                <w:rFonts w:asciiTheme="minorHAnsi" w:hAnsiTheme="minorHAnsi"/>
                <w:b/>
                <w:strike/>
              </w:rPr>
            </w:pPr>
          </w:p>
          <w:p w14:paraId="780034DC" w14:textId="77777777" w:rsidR="00B857D8" w:rsidRPr="004E220E" w:rsidRDefault="00B857D8" w:rsidP="00C10ECB">
            <w:pPr>
              <w:rPr>
                <w:rFonts w:asciiTheme="minorHAnsi" w:hAnsiTheme="minorHAnsi"/>
                <w:b/>
                <w:strike/>
              </w:rPr>
            </w:pPr>
          </w:p>
        </w:tc>
        <w:tc>
          <w:tcPr>
            <w:tcW w:w="7465" w:type="dxa"/>
          </w:tcPr>
          <w:p w14:paraId="4A0F37D6" w14:textId="77777777" w:rsidR="00B857D8" w:rsidRDefault="00D76CF1" w:rsidP="00C10ECB">
            <w:pPr>
              <w:rPr>
                <w:rFonts w:asciiTheme="minorHAnsi" w:hAnsiTheme="minorHAnsi"/>
                <w:b/>
              </w:rPr>
            </w:pPr>
            <w:r>
              <w:rPr>
                <w:rFonts w:asciiTheme="minorHAnsi" w:hAnsiTheme="minorHAnsi"/>
                <w:b/>
              </w:rPr>
              <w:t>The 4</w:t>
            </w:r>
            <w:r w:rsidRPr="00D76CF1">
              <w:rPr>
                <w:rFonts w:asciiTheme="minorHAnsi" w:hAnsiTheme="minorHAnsi"/>
                <w:b/>
                <w:vertAlign w:val="superscript"/>
              </w:rPr>
              <w:t>th</w:t>
            </w:r>
            <w:r>
              <w:rPr>
                <w:rFonts w:asciiTheme="minorHAnsi" w:hAnsiTheme="minorHAnsi"/>
                <w:b/>
              </w:rPr>
              <w:t xml:space="preserve"> Amendment and its application to Cars</w:t>
            </w:r>
          </w:p>
          <w:p w14:paraId="7DB59BF6" w14:textId="0F22D36B" w:rsidR="00D76CF1" w:rsidRPr="00D76CF1" w:rsidRDefault="00D76CF1" w:rsidP="00D76CF1">
            <w:pPr>
              <w:pStyle w:val="ListParagraph"/>
              <w:numPr>
                <w:ilvl w:val="0"/>
                <w:numId w:val="30"/>
              </w:numPr>
              <w:rPr>
                <w:rFonts w:asciiTheme="minorHAnsi" w:hAnsiTheme="minorHAnsi"/>
              </w:rPr>
            </w:pPr>
            <w:r>
              <w:rPr>
                <w:rFonts w:asciiTheme="minorHAnsi" w:hAnsiTheme="minorHAnsi"/>
                <w:b/>
                <w:bCs/>
              </w:rPr>
              <w:t>Readings:</w:t>
            </w:r>
          </w:p>
          <w:p w14:paraId="461563DF" w14:textId="7F421BB7" w:rsidR="00D76CF1" w:rsidRDefault="00D76CF1" w:rsidP="00D76CF1">
            <w:pPr>
              <w:pStyle w:val="ListParagraph"/>
              <w:numPr>
                <w:ilvl w:val="1"/>
                <w:numId w:val="30"/>
              </w:numPr>
              <w:rPr>
                <w:rFonts w:asciiTheme="minorHAnsi" w:hAnsiTheme="minorHAnsi"/>
              </w:rPr>
            </w:pPr>
            <w:r>
              <w:rPr>
                <w:rFonts w:asciiTheme="minorHAnsi" w:hAnsiTheme="minorHAnsi"/>
                <w:i/>
                <w:iCs/>
              </w:rPr>
              <w:t xml:space="preserve">Whren </w:t>
            </w:r>
            <w:r>
              <w:rPr>
                <w:rFonts w:asciiTheme="minorHAnsi" w:hAnsiTheme="minorHAnsi"/>
              </w:rPr>
              <w:t>case (posted on WyoCourses in Class 11 folder)</w:t>
            </w:r>
          </w:p>
          <w:p w14:paraId="262E4367" w14:textId="5FE3183C" w:rsidR="00D76CF1" w:rsidRDefault="00D76CF1" w:rsidP="00D76CF1">
            <w:pPr>
              <w:pStyle w:val="ListParagraph"/>
              <w:numPr>
                <w:ilvl w:val="1"/>
                <w:numId w:val="30"/>
              </w:numPr>
              <w:rPr>
                <w:rFonts w:asciiTheme="minorHAnsi" w:hAnsiTheme="minorHAnsi"/>
              </w:rPr>
            </w:pPr>
            <w:r>
              <w:rPr>
                <w:rFonts w:asciiTheme="minorHAnsi" w:hAnsiTheme="minorHAnsi"/>
              </w:rPr>
              <w:t>Ohlin, pp. 274-280</w:t>
            </w:r>
          </w:p>
          <w:p w14:paraId="2625A631" w14:textId="044B3EA9" w:rsidR="00D76CF1" w:rsidRDefault="00D76CF1" w:rsidP="00D76CF1">
            <w:pPr>
              <w:pStyle w:val="ListParagraph"/>
              <w:numPr>
                <w:ilvl w:val="1"/>
                <w:numId w:val="30"/>
              </w:numPr>
              <w:rPr>
                <w:rFonts w:asciiTheme="minorHAnsi" w:hAnsiTheme="minorHAnsi"/>
              </w:rPr>
            </w:pPr>
            <w:r>
              <w:rPr>
                <w:rFonts w:asciiTheme="minorHAnsi" w:hAnsiTheme="minorHAnsi"/>
                <w:i/>
                <w:iCs/>
              </w:rPr>
              <w:t xml:space="preserve">Long </w:t>
            </w:r>
            <w:r>
              <w:rPr>
                <w:rFonts w:asciiTheme="minorHAnsi" w:hAnsiTheme="minorHAnsi"/>
              </w:rPr>
              <w:t>case (posted on WyoCourses)</w:t>
            </w:r>
          </w:p>
          <w:p w14:paraId="55AF7DCF" w14:textId="4E2EAFB8" w:rsidR="00D76CF1" w:rsidRPr="00D76CF1" w:rsidRDefault="00122DD2" w:rsidP="00D76CF1">
            <w:pPr>
              <w:pStyle w:val="ListParagraph"/>
              <w:numPr>
                <w:ilvl w:val="1"/>
                <w:numId w:val="30"/>
              </w:numPr>
              <w:rPr>
                <w:rFonts w:asciiTheme="minorHAnsi" w:hAnsiTheme="minorHAnsi"/>
              </w:rPr>
            </w:pPr>
            <w:r>
              <w:rPr>
                <w:rFonts w:asciiTheme="minorHAnsi" w:hAnsiTheme="minorHAnsi"/>
                <w:i/>
                <w:iCs/>
              </w:rPr>
              <w:t xml:space="preserve">Mims </w:t>
            </w:r>
            <w:r>
              <w:rPr>
                <w:rFonts w:asciiTheme="minorHAnsi" w:hAnsiTheme="minorHAnsi"/>
              </w:rPr>
              <w:t>case (ditto)</w:t>
            </w:r>
          </w:p>
          <w:p w14:paraId="639BEF8A" w14:textId="77777777" w:rsidR="00D76CF1" w:rsidRPr="00122DD2" w:rsidRDefault="00D76CF1" w:rsidP="00D76CF1">
            <w:pPr>
              <w:pStyle w:val="ListParagraph"/>
              <w:numPr>
                <w:ilvl w:val="0"/>
                <w:numId w:val="30"/>
              </w:numPr>
              <w:rPr>
                <w:rFonts w:asciiTheme="minorHAnsi" w:hAnsiTheme="minorHAnsi"/>
              </w:rPr>
            </w:pPr>
            <w:r>
              <w:rPr>
                <w:rFonts w:asciiTheme="minorHAnsi" w:hAnsiTheme="minorHAnsi"/>
                <w:b/>
                <w:bCs/>
              </w:rPr>
              <w:t>Class:</w:t>
            </w:r>
          </w:p>
          <w:p w14:paraId="0AF95D74" w14:textId="77777777" w:rsidR="00122DD2" w:rsidRDefault="00122DD2" w:rsidP="00122DD2">
            <w:pPr>
              <w:pStyle w:val="ListParagraph"/>
              <w:numPr>
                <w:ilvl w:val="1"/>
                <w:numId w:val="30"/>
              </w:numPr>
              <w:rPr>
                <w:rFonts w:asciiTheme="minorHAnsi" w:hAnsiTheme="minorHAnsi"/>
              </w:rPr>
            </w:pPr>
            <w:r>
              <w:rPr>
                <w:rFonts w:asciiTheme="minorHAnsi" w:hAnsiTheme="minorHAnsi"/>
              </w:rPr>
              <w:t>Pretextual stops</w:t>
            </w:r>
          </w:p>
          <w:p w14:paraId="0C796865" w14:textId="77777777" w:rsidR="00122DD2" w:rsidRDefault="00122DD2" w:rsidP="00122DD2">
            <w:pPr>
              <w:pStyle w:val="ListParagraph"/>
              <w:numPr>
                <w:ilvl w:val="1"/>
                <w:numId w:val="30"/>
              </w:numPr>
              <w:rPr>
                <w:rFonts w:asciiTheme="minorHAnsi" w:hAnsiTheme="minorHAnsi"/>
              </w:rPr>
            </w:pPr>
            <w:r>
              <w:rPr>
                <w:rFonts w:asciiTheme="minorHAnsi" w:hAnsiTheme="minorHAnsi"/>
              </w:rPr>
              <w:t>Roadblocks</w:t>
            </w:r>
          </w:p>
          <w:p w14:paraId="128D3825" w14:textId="77777777" w:rsidR="00122DD2" w:rsidRDefault="00122DD2" w:rsidP="00122DD2">
            <w:pPr>
              <w:pStyle w:val="ListParagraph"/>
              <w:numPr>
                <w:ilvl w:val="1"/>
                <w:numId w:val="30"/>
              </w:numPr>
              <w:rPr>
                <w:rFonts w:asciiTheme="minorHAnsi" w:hAnsiTheme="minorHAnsi"/>
              </w:rPr>
            </w:pPr>
            <w:r>
              <w:rPr>
                <w:rFonts w:asciiTheme="minorHAnsi" w:hAnsiTheme="minorHAnsi"/>
              </w:rPr>
              <w:t>Terry “pat downs” of cars</w:t>
            </w:r>
          </w:p>
          <w:p w14:paraId="280BBCBF" w14:textId="17316DED" w:rsidR="00122DD2" w:rsidRPr="00D76CF1" w:rsidRDefault="00122DD2" w:rsidP="00122DD2">
            <w:pPr>
              <w:pStyle w:val="ListParagraph"/>
              <w:numPr>
                <w:ilvl w:val="1"/>
                <w:numId w:val="30"/>
              </w:numPr>
              <w:rPr>
                <w:rFonts w:asciiTheme="minorHAnsi" w:hAnsiTheme="minorHAnsi"/>
              </w:rPr>
            </w:pPr>
            <w:r>
              <w:rPr>
                <w:rFonts w:asciiTheme="minorHAnsi" w:hAnsiTheme="minorHAnsi"/>
              </w:rPr>
              <w:t>Passengers</w:t>
            </w:r>
          </w:p>
        </w:tc>
      </w:tr>
      <w:tr w:rsidR="00C10ECB" w:rsidRPr="00CE78CD" w14:paraId="1CFD9D56" w14:textId="77777777" w:rsidTr="00521FB1">
        <w:tc>
          <w:tcPr>
            <w:tcW w:w="1885" w:type="dxa"/>
          </w:tcPr>
          <w:p w14:paraId="7F10DFE5" w14:textId="77777777" w:rsidR="00C10ECB" w:rsidRDefault="00B857D8" w:rsidP="00C10ECB">
            <w:pPr>
              <w:rPr>
                <w:rFonts w:asciiTheme="minorHAnsi" w:hAnsiTheme="minorHAnsi"/>
                <w:b/>
              </w:rPr>
            </w:pPr>
            <w:r>
              <w:rPr>
                <w:rFonts w:asciiTheme="minorHAnsi" w:hAnsiTheme="minorHAnsi"/>
                <w:b/>
              </w:rPr>
              <w:t>Class #12:</w:t>
            </w:r>
          </w:p>
          <w:p w14:paraId="456A57B1" w14:textId="5277B7B4" w:rsidR="00B857D8" w:rsidRPr="00B857D8" w:rsidRDefault="00B857D8" w:rsidP="00C10ECB">
            <w:pPr>
              <w:rPr>
                <w:rFonts w:asciiTheme="minorHAnsi" w:hAnsiTheme="minorHAnsi"/>
              </w:rPr>
            </w:pPr>
            <w:r>
              <w:rPr>
                <w:rFonts w:asciiTheme="minorHAnsi" w:hAnsiTheme="minorHAnsi"/>
              </w:rPr>
              <w:t>3/</w:t>
            </w:r>
            <w:r w:rsidR="00E85AD2">
              <w:rPr>
                <w:rFonts w:asciiTheme="minorHAnsi" w:hAnsiTheme="minorHAnsi"/>
              </w:rPr>
              <w:t>5</w:t>
            </w:r>
            <w:r>
              <w:rPr>
                <w:rFonts w:asciiTheme="minorHAnsi" w:hAnsiTheme="minorHAnsi"/>
              </w:rPr>
              <w:t>/</w:t>
            </w:r>
            <w:r w:rsidR="00E85AD2">
              <w:rPr>
                <w:rFonts w:asciiTheme="minorHAnsi" w:hAnsiTheme="minorHAnsi"/>
              </w:rPr>
              <w:t>20</w:t>
            </w:r>
          </w:p>
          <w:p w14:paraId="1BB2F2C0" w14:textId="77777777" w:rsidR="00B857D8" w:rsidRDefault="00B857D8" w:rsidP="00C10ECB">
            <w:pPr>
              <w:rPr>
                <w:rFonts w:asciiTheme="minorHAnsi" w:hAnsiTheme="minorHAnsi"/>
                <w:b/>
                <w:strike/>
              </w:rPr>
            </w:pPr>
          </w:p>
          <w:p w14:paraId="3B17743C" w14:textId="77777777" w:rsidR="00B857D8" w:rsidRPr="004E220E" w:rsidRDefault="00B857D8" w:rsidP="00C10ECB">
            <w:pPr>
              <w:rPr>
                <w:rFonts w:asciiTheme="minorHAnsi" w:hAnsiTheme="minorHAnsi"/>
                <w:b/>
                <w:strike/>
              </w:rPr>
            </w:pPr>
          </w:p>
        </w:tc>
        <w:tc>
          <w:tcPr>
            <w:tcW w:w="7465" w:type="dxa"/>
          </w:tcPr>
          <w:p w14:paraId="0F26A605" w14:textId="77777777" w:rsidR="00B857D8" w:rsidRDefault="00E85AD2" w:rsidP="00B857D8">
            <w:pPr>
              <w:rPr>
                <w:rFonts w:asciiTheme="minorHAnsi" w:hAnsiTheme="minorHAnsi"/>
                <w:b/>
              </w:rPr>
            </w:pPr>
            <w:r>
              <w:rPr>
                <w:rFonts w:asciiTheme="minorHAnsi" w:hAnsiTheme="minorHAnsi"/>
                <w:b/>
              </w:rPr>
              <w:t>The 4</w:t>
            </w:r>
            <w:r w:rsidRPr="00E85AD2">
              <w:rPr>
                <w:rFonts w:asciiTheme="minorHAnsi" w:hAnsiTheme="minorHAnsi"/>
                <w:b/>
                <w:vertAlign w:val="superscript"/>
              </w:rPr>
              <w:t>th</w:t>
            </w:r>
            <w:r>
              <w:rPr>
                <w:rFonts w:asciiTheme="minorHAnsi" w:hAnsiTheme="minorHAnsi"/>
                <w:b/>
              </w:rPr>
              <w:t xml:space="preserve"> Amendment and more about Cars</w:t>
            </w:r>
          </w:p>
          <w:p w14:paraId="6A16A7A4" w14:textId="3B149726" w:rsidR="00E85AD2" w:rsidRPr="00E85AD2" w:rsidRDefault="00E85AD2" w:rsidP="00E85AD2">
            <w:pPr>
              <w:pStyle w:val="ListParagraph"/>
              <w:numPr>
                <w:ilvl w:val="0"/>
                <w:numId w:val="30"/>
              </w:numPr>
              <w:rPr>
                <w:rFonts w:asciiTheme="minorHAnsi" w:hAnsiTheme="minorHAnsi"/>
              </w:rPr>
            </w:pPr>
            <w:r>
              <w:rPr>
                <w:rFonts w:asciiTheme="minorHAnsi" w:hAnsiTheme="minorHAnsi"/>
                <w:b/>
                <w:bCs/>
              </w:rPr>
              <w:t>Readings:</w:t>
            </w:r>
          </w:p>
          <w:p w14:paraId="1FF77256" w14:textId="12C8F305" w:rsidR="00E85AD2" w:rsidRPr="00E85AD2" w:rsidRDefault="00E85AD2" w:rsidP="00E85AD2">
            <w:pPr>
              <w:pStyle w:val="ListParagraph"/>
              <w:numPr>
                <w:ilvl w:val="1"/>
                <w:numId w:val="30"/>
              </w:numPr>
              <w:rPr>
                <w:rFonts w:asciiTheme="minorHAnsi" w:hAnsiTheme="minorHAnsi"/>
              </w:rPr>
            </w:pPr>
            <w:r>
              <w:rPr>
                <w:rFonts w:asciiTheme="minorHAnsi" w:hAnsiTheme="minorHAnsi"/>
              </w:rPr>
              <w:t>Ohlin, pp. 206-213, 217-222, 224-229</w:t>
            </w:r>
          </w:p>
          <w:p w14:paraId="55BF067A" w14:textId="77777777" w:rsidR="00E85AD2" w:rsidRPr="00E85AD2" w:rsidRDefault="00E85AD2" w:rsidP="00E85AD2">
            <w:pPr>
              <w:pStyle w:val="ListParagraph"/>
              <w:numPr>
                <w:ilvl w:val="0"/>
                <w:numId w:val="30"/>
              </w:numPr>
              <w:rPr>
                <w:rFonts w:asciiTheme="minorHAnsi" w:hAnsiTheme="minorHAnsi"/>
              </w:rPr>
            </w:pPr>
            <w:r>
              <w:rPr>
                <w:rFonts w:asciiTheme="minorHAnsi" w:hAnsiTheme="minorHAnsi"/>
                <w:b/>
                <w:bCs/>
              </w:rPr>
              <w:t>Class:</w:t>
            </w:r>
          </w:p>
          <w:p w14:paraId="23B807BA" w14:textId="77777777" w:rsidR="00E85AD2" w:rsidRDefault="00E85AD2" w:rsidP="00E85AD2">
            <w:pPr>
              <w:pStyle w:val="ListParagraph"/>
              <w:numPr>
                <w:ilvl w:val="1"/>
                <w:numId w:val="30"/>
              </w:numPr>
              <w:rPr>
                <w:rFonts w:asciiTheme="minorHAnsi" w:hAnsiTheme="minorHAnsi"/>
              </w:rPr>
            </w:pPr>
            <w:r>
              <w:rPr>
                <w:rFonts w:asciiTheme="minorHAnsi" w:hAnsiTheme="minorHAnsi"/>
              </w:rPr>
              <w:t>The Car Exception to the 4</w:t>
            </w:r>
            <w:r w:rsidRPr="00E85AD2">
              <w:rPr>
                <w:rFonts w:asciiTheme="minorHAnsi" w:hAnsiTheme="minorHAnsi"/>
                <w:vertAlign w:val="superscript"/>
              </w:rPr>
              <w:t>th</w:t>
            </w:r>
            <w:r>
              <w:rPr>
                <w:rFonts w:asciiTheme="minorHAnsi" w:hAnsiTheme="minorHAnsi"/>
              </w:rPr>
              <w:t xml:space="preserve"> Amendment</w:t>
            </w:r>
          </w:p>
          <w:p w14:paraId="35CBF573" w14:textId="77777777" w:rsidR="00E85AD2" w:rsidRDefault="00E85AD2" w:rsidP="00E85AD2">
            <w:pPr>
              <w:pStyle w:val="ListParagraph"/>
              <w:numPr>
                <w:ilvl w:val="1"/>
                <w:numId w:val="30"/>
              </w:numPr>
              <w:rPr>
                <w:rFonts w:asciiTheme="minorHAnsi" w:hAnsiTheme="minorHAnsi"/>
              </w:rPr>
            </w:pPr>
            <w:r>
              <w:rPr>
                <w:rFonts w:asciiTheme="minorHAnsi" w:hAnsiTheme="minorHAnsi"/>
              </w:rPr>
              <w:t>Inventory searches</w:t>
            </w:r>
          </w:p>
          <w:p w14:paraId="7D537BA2" w14:textId="77777777" w:rsidR="00E85AD2" w:rsidRDefault="00E85AD2" w:rsidP="00E85AD2">
            <w:pPr>
              <w:pStyle w:val="ListParagraph"/>
              <w:numPr>
                <w:ilvl w:val="1"/>
                <w:numId w:val="30"/>
              </w:numPr>
              <w:rPr>
                <w:rFonts w:asciiTheme="minorHAnsi" w:hAnsiTheme="minorHAnsi"/>
              </w:rPr>
            </w:pPr>
            <w:r>
              <w:rPr>
                <w:rFonts w:asciiTheme="minorHAnsi" w:hAnsiTheme="minorHAnsi"/>
              </w:rPr>
              <w:t>Recent Occupants and cars</w:t>
            </w:r>
          </w:p>
          <w:p w14:paraId="1C379FE4" w14:textId="35C7F0B9" w:rsidR="00E85AD2" w:rsidRPr="00E85AD2" w:rsidRDefault="00E85AD2" w:rsidP="00E85AD2">
            <w:pPr>
              <w:pStyle w:val="ListParagraph"/>
              <w:numPr>
                <w:ilvl w:val="1"/>
                <w:numId w:val="30"/>
              </w:numPr>
              <w:rPr>
                <w:rFonts w:asciiTheme="minorHAnsi" w:hAnsiTheme="minorHAnsi"/>
              </w:rPr>
            </w:pPr>
            <w:r>
              <w:rPr>
                <w:rFonts w:asciiTheme="minorHAnsi" w:hAnsiTheme="minorHAnsi"/>
              </w:rPr>
              <w:t>Containers in cars</w:t>
            </w:r>
          </w:p>
        </w:tc>
      </w:tr>
      <w:tr w:rsidR="00C10ECB" w:rsidRPr="00CE78CD" w14:paraId="7C429650" w14:textId="77777777" w:rsidTr="00521FB1">
        <w:tc>
          <w:tcPr>
            <w:tcW w:w="1885" w:type="dxa"/>
          </w:tcPr>
          <w:p w14:paraId="4889A5DD" w14:textId="77777777" w:rsidR="00C10ECB" w:rsidRDefault="00B857D8" w:rsidP="00C10ECB">
            <w:pPr>
              <w:rPr>
                <w:rFonts w:asciiTheme="minorHAnsi" w:hAnsiTheme="minorHAnsi"/>
                <w:b/>
              </w:rPr>
            </w:pPr>
            <w:r>
              <w:rPr>
                <w:rFonts w:asciiTheme="minorHAnsi" w:hAnsiTheme="minorHAnsi"/>
                <w:b/>
              </w:rPr>
              <w:t>Class #13:</w:t>
            </w:r>
          </w:p>
          <w:p w14:paraId="63ACDCE9" w14:textId="08F67DC7" w:rsidR="00B857D8" w:rsidRPr="00B857D8" w:rsidRDefault="00B857D8" w:rsidP="00C10ECB">
            <w:pPr>
              <w:rPr>
                <w:rFonts w:asciiTheme="minorHAnsi" w:hAnsiTheme="minorHAnsi"/>
              </w:rPr>
            </w:pPr>
            <w:r>
              <w:rPr>
                <w:rFonts w:asciiTheme="minorHAnsi" w:hAnsiTheme="minorHAnsi"/>
              </w:rPr>
              <w:t>3/1</w:t>
            </w:r>
            <w:r w:rsidR="00E85AD2">
              <w:rPr>
                <w:rFonts w:asciiTheme="minorHAnsi" w:hAnsiTheme="minorHAnsi"/>
              </w:rPr>
              <w:t>0</w:t>
            </w:r>
            <w:r>
              <w:rPr>
                <w:rFonts w:asciiTheme="minorHAnsi" w:hAnsiTheme="minorHAnsi"/>
              </w:rPr>
              <w:t>/</w:t>
            </w:r>
            <w:r w:rsidR="00E85AD2">
              <w:rPr>
                <w:rFonts w:asciiTheme="minorHAnsi" w:hAnsiTheme="minorHAnsi"/>
              </w:rPr>
              <w:t>20</w:t>
            </w:r>
          </w:p>
          <w:p w14:paraId="79A3B760" w14:textId="77777777" w:rsidR="00B857D8" w:rsidRPr="004E220E" w:rsidRDefault="00B857D8" w:rsidP="00C10ECB">
            <w:pPr>
              <w:rPr>
                <w:rFonts w:asciiTheme="minorHAnsi" w:hAnsiTheme="minorHAnsi"/>
                <w:b/>
                <w:strike/>
              </w:rPr>
            </w:pPr>
          </w:p>
        </w:tc>
        <w:tc>
          <w:tcPr>
            <w:tcW w:w="7465" w:type="dxa"/>
          </w:tcPr>
          <w:p w14:paraId="3C0F0BC3" w14:textId="77777777" w:rsidR="00B857D8" w:rsidRDefault="00E85AD2" w:rsidP="00B857D8">
            <w:pPr>
              <w:rPr>
                <w:rFonts w:asciiTheme="minorHAnsi" w:hAnsiTheme="minorHAnsi"/>
                <w:b/>
              </w:rPr>
            </w:pPr>
            <w:r>
              <w:rPr>
                <w:rFonts w:asciiTheme="minorHAnsi" w:hAnsiTheme="minorHAnsi"/>
                <w:b/>
              </w:rPr>
              <w:t>The 4</w:t>
            </w:r>
            <w:r w:rsidRPr="00E85AD2">
              <w:rPr>
                <w:rFonts w:asciiTheme="minorHAnsi" w:hAnsiTheme="minorHAnsi"/>
                <w:b/>
                <w:vertAlign w:val="superscript"/>
              </w:rPr>
              <w:t>th</w:t>
            </w:r>
            <w:r>
              <w:rPr>
                <w:rFonts w:asciiTheme="minorHAnsi" w:hAnsiTheme="minorHAnsi"/>
                <w:b/>
              </w:rPr>
              <w:t xml:space="preserve"> Amendment and Consent</w:t>
            </w:r>
          </w:p>
          <w:p w14:paraId="08C39518" w14:textId="457DCB4A" w:rsidR="00E85AD2" w:rsidRPr="00E85AD2" w:rsidRDefault="00E85AD2" w:rsidP="00E85AD2">
            <w:pPr>
              <w:pStyle w:val="ListParagraph"/>
              <w:numPr>
                <w:ilvl w:val="0"/>
                <w:numId w:val="30"/>
              </w:numPr>
              <w:rPr>
                <w:rFonts w:asciiTheme="minorHAnsi" w:hAnsiTheme="minorHAnsi"/>
              </w:rPr>
            </w:pPr>
            <w:r>
              <w:rPr>
                <w:rFonts w:asciiTheme="minorHAnsi" w:hAnsiTheme="minorHAnsi"/>
                <w:b/>
                <w:bCs/>
              </w:rPr>
              <w:t>Readings:</w:t>
            </w:r>
          </w:p>
          <w:p w14:paraId="05ECA862" w14:textId="08A35235" w:rsidR="00E85AD2" w:rsidRDefault="00E85AD2" w:rsidP="00E85AD2">
            <w:pPr>
              <w:pStyle w:val="ListParagraph"/>
              <w:numPr>
                <w:ilvl w:val="1"/>
                <w:numId w:val="30"/>
              </w:numPr>
              <w:rPr>
                <w:rFonts w:asciiTheme="minorHAnsi" w:hAnsiTheme="minorHAnsi"/>
              </w:rPr>
            </w:pPr>
            <w:r>
              <w:rPr>
                <w:rFonts w:asciiTheme="minorHAnsi" w:hAnsiTheme="minorHAnsi"/>
              </w:rPr>
              <w:t>Ohlin, pp. 247-254</w:t>
            </w:r>
          </w:p>
          <w:p w14:paraId="53190466" w14:textId="77777777" w:rsidR="00E85AD2" w:rsidRDefault="00E85AD2" w:rsidP="00E85AD2">
            <w:pPr>
              <w:pStyle w:val="ListParagraph"/>
              <w:numPr>
                <w:ilvl w:val="1"/>
                <w:numId w:val="30"/>
              </w:numPr>
              <w:rPr>
                <w:rFonts w:asciiTheme="minorHAnsi" w:hAnsiTheme="minorHAnsi"/>
              </w:rPr>
            </w:pPr>
            <w:r>
              <w:rPr>
                <w:rFonts w:asciiTheme="minorHAnsi" w:hAnsiTheme="minorHAnsi"/>
                <w:i/>
                <w:iCs/>
              </w:rPr>
              <w:t xml:space="preserve">Bustamonte </w:t>
            </w:r>
            <w:r>
              <w:rPr>
                <w:rFonts w:asciiTheme="minorHAnsi" w:hAnsiTheme="minorHAnsi"/>
              </w:rPr>
              <w:t xml:space="preserve">case (posted on WyoCourses in Class 13 folder) </w:t>
            </w:r>
          </w:p>
          <w:p w14:paraId="7C956390" w14:textId="1034C292" w:rsidR="00E85AD2" w:rsidRPr="00E85AD2" w:rsidRDefault="00E85AD2" w:rsidP="00E85AD2">
            <w:pPr>
              <w:pStyle w:val="ListParagraph"/>
              <w:numPr>
                <w:ilvl w:val="1"/>
                <w:numId w:val="30"/>
              </w:numPr>
              <w:rPr>
                <w:rFonts w:asciiTheme="minorHAnsi" w:hAnsiTheme="minorHAnsi"/>
              </w:rPr>
            </w:pPr>
            <w:r>
              <w:rPr>
                <w:rFonts w:asciiTheme="minorHAnsi" w:hAnsiTheme="minorHAnsi"/>
              </w:rPr>
              <w:t>(interesting article mentioned on Ohlin’s page 254, optional reading, posted on WyoCourses)</w:t>
            </w:r>
          </w:p>
          <w:p w14:paraId="2726CBC4" w14:textId="77777777" w:rsidR="00E85AD2" w:rsidRPr="00E85AD2" w:rsidRDefault="00E85AD2" w:rsidP="00E85AD2">
            <w:pPr>
              <w:pStyle w:val="ListParagraph"/>
              <w:numPr>
                <w:ilvl w:val="0"/>
                <w:numId w:val="30"/>
              </w:numPr>
              <w:rPr>
                <w:rFonts w:asciiTheme="minorHAnsi" w:hAnsiTheme="minorHAnsi"/>
              </w:rPr>
            </w:pPr>
            <w:r>
              <w:rPr>
                <w:rFonts w:asciiTheme="minorHAnsi" w:hAnsiTheme="minorHAnsi"/>
                <w:b/>
                <w:bCs/>
              </w:rPr>
              <w:t>Class:</w:t>
            </w:r>
          </w:p>
          <w:p w14:paraId="00D1F3CD" w14:textId="77777777" w:rsidR="00E85AD2" w:rsidRDefault="00E85AD2" w:rsidP="00E85AD2">
            <w:pPr>
              <w:pStyle w:val="ListParagraph"/>
              <w:numPr>
                <w:ilvl w:val="1"/>
                <w:numId w:val="30"/>
              </w:numPr>
              <w:rPr>
                <w:rFonts w:asciiTheme="minorHAnsi" w:hAnsiTheme="minorHAnsi"/>
              </w:rPr>
            </w:pPr>
            <w:r>
              <w:rPr>
                <w:rFonts w:asciiTheme="minorHAnsi" w:hAnsiTheme="minorHAnsi"/>
              </w:rPr>
              <w:t>Consent to search in shared living spaces</w:t>
            </w:r>
          </w:p>
          <w:p w14:paraId="5556C14D" w14:textId="241E5D9D" w:rsidR="00E85AD2" w:rsidRPr="00E85AD2" w:rsidRDefault="00E85AD2" w:rsidP="00E85AD2">
            <w:pPr>
              <w:pStyle w:val="ListParagraph"/>
              <w:numPr>
                <w:ilvl w:val="1"/>
                <w:numId w:val="30"/>
              </w:numPr>
              <w:rPr>
                <w:rFonts w:asciiTheme="minorHAnsi" w:hAnsiTheme="minorHAnsi"/>
              </w:rPr>
            </w:pPr>
            <w:r>
              <w:rPr>
                <w:rFonts w:asciiTheme="minorHAnsi" w:hAnsiTheme="minorHAnsi"/>
              </w:rPr>
              <w:t>Consent factors</w:t>
            </w:r>
          </w:p>
        </w:tc>
      </w:tr>
      <w:tr w:rsidR="00C10ECB" w:rsidRPr="00CE78CD" w14:paraId="381E0E4E" w14:textId="77777777" w:rsidTr="00521FB1">
        <w:tc>
          <w:tcPr>
            <w:tcW w:w="1885" w:type="dxa"/>
          </w:tcPr>
          <w:p w14:paraId="69993D02" w14:textId="77777777" w:rsidR="00B857D8" w:rsidRDefault="00E85AD2" w:rsidP="00C10ECB">
            <w:pPr>
              <w:rPr>
                <w:rFonts w:asciiTheme="minorHAnsi" w:hAnsiTheme="minorHAnsi"/>
                <w:b/>
              </w:rPr>
            </w:pPr>
            <w:r>
              <w:rPr>
                <w:rFonts w:asciiTheme="minorHAnsi" w:hAnsiTheme="minorHAnsi"/>
                <w:b/>
              </w:rPr>
              <w:t>Class # 14</w:t>
            </w:r>
          </w:p>
          <w:p w14:paraId="4B45F6E2" w14:textId="091A09C1" w:rsidR="00E85AD2" w:rsidRPr="00E85AD2" w:rsidRDefault="00E85AD2" w:rsidP="00C10ECB">
            <w:pPr>
              <w:rPr>
                <w:rFonts w:asciiTheme="minorHAnsi" w:hAnsiTheme="minorHAnsi"/>
                <w:bCs/>
              </w:rPr>
            </w:pPr>
            <w:r>
              <w:rPr>
                <w:rFonts w:asciiTheme="minorHAnsi" w:hAnsiTheme="minorHAnsi"/>
                <w:bCs/>
              </w:rPr>
              <w:t>3/12/20</w:t>
            </w:r>
          </w:p>
        </w:tc>
        <w:tc>
          <w:tcPr>
            <w:tcW w:w="7465" w:type="dxa"/>
          </w:tcPr>
          <w:p w14:paraId="2F415F3C" w14:textId="77777777" w:rsidR="00B857D8" w:rsidRDefault="00E85AD2" w:rsidP="00B857D8">
            <w:pPr>
              <w:rPr>
                <w:rFonts w:asciiTheme="minorHAnsi" w:hAnsiTheme="minorHAnsi"/>
                <w:b/>
              </w:rPr>
            </w:pPr>
            <w:r>
              <w:rPr>
                <w:rFonts w:asciiTheme="minorHAnsi" w:hAnsiTheme="minorHAnsi"/>
                <w:b/>
              </w:rPr>
              <w:t>The 4</w:t>
            </w:r>
            <w:r w:rsidRPr="00E85AD2">
              <w:rPr>
                <w:rFonts w:asciiTheme="minorHAnsi" w:hAnsiTheme="minorHAnsi"/>
                <w:b/>
                <w:vertAlign w:val="superscript"/>
              </w:rPr>
              <w:t>th</w:t>
            </w:r>
            <w:r>
              <w:rPr>
                <w:rFonts w:asciiTheme="minorHAnsi" w:hAnsiTheme="minorHAnsi"/>
                <w:b/>
              </w:rPr>
              <w:t xml:space="preserve"> Amendment and Technology</w:t>
            </w:r>
          </w:p>
          <w:p w14:paraId="6D9802A8" w14:textId="6E3CE3E3" w:rsidR="00E85AD2" w:rsidRPr="00E85AD2" w:rsidRDefault="00E85AD2" w:rsidP="00E85AD2">
            <w:pPr>
              <w:pStyle w:val="ListParagraph"/>
              <w:numPr>
                <w:ilvl w:val="0"/>
                <w:numId w:val="30"/>
              </w:numPr>
              <w:rPr>
                <w:rFonts w:asciiTheme="minorHAnsi" w:hAnsiTheme="minorHAnsi"/>
              </w:rPr>
            </w:pPr>
            <w:r>
              <w:rPr>
                <w:rFonts w:asciiTheme="minorHAnsi" w:hAnsiTheme="minorHAnsi"/>
                <w:b/>
                <w:bCs/>
              </w:rPr>
              <w:t>Readings:</w:t>
            </w:r>
          </w:p>
          <w:p w14:paraId="30FF7AB2" w14:textId="7C4B562B" w:rsidR="00E85AD2" w:rsidRDefault="00E85AD2" w:rsidP="00E85AD2">
            <w:pPr>
              <w:pStyle w:val="ListParagraph"/>
              <w:numPr>
                <w:ilvl w:val="1"/>
                <w:numId w:val="30"/>
              </w:numPr>
              <w:rPr>
                <w:rFonts w:asciiTheme="minorHAnsi" w:hAnsiTheme="minorHAnsi"/>
              </w:rPr>
            </w:pPr>
            <w:r>
              <w:rPr>
                <w:rFonts w:asciiTheme="minorHAnsi" w:hAnsiTheme="minorHAnsi"/>
              </w:rPr>
              <w:t>Ohlin, pp. 114-123</w:t>
            </w:r>
          </w:p>
          <w:p w14:paraId="7135A81A" w14:textId="20AA60D1" w:rsidR="00E85AD2" w:rsidRDefault="00E85AD2" w:rsidP="00E85AD2">
            <w:pPr>
              <w:pStyle w:val="ListParagraph"/>
              <w:numPr>
                <w:ilvl w:val="1"/>
                <w:numId w:val="30"/>
              </w:numPr>
              <w:rPr>
                <w:rFonts w:asciiTheme="minorHAnsi" w:hAnsiTheme="minorHAnsi"/>
              </w:rPr>
            </w:pPr>
            <w:r>
              <w:rPr>
                <w:rFonts w:asciiTheme="minorHAnsi" w:hAnsiTheme="minorHAnsi"/>
              </w:rPr>
              <w:t>Ohlin, pp. 90-98</w:t>
            </w:r>
          </w:p>
          <w:p w14:paraId="4350FCEE" w14:textId="286646FC" w:rsidR="00E85AD2" w:rsidRDefault="00E85AD2" w:rsidP="00E85AD2">
            <w:pPr>
              <w:pStyle w:val="ListParagraph"/>
              <w:numPr>
                <w:ilvl w:val="1"/>
                <w:numId w:val="30"/>
              </w:numPr>
              <w:rPr>
                <w:rFonts w:asciiTheme="minorHAnsi" w:hAnsiTheme="minorHAnsi"/>
              </w:rPr>
            </w:pPr>
            <w:r>
              <w:rPr>
                <w:rFonts w:asciiTheme="minorHAnsi" w:hAnsiTheme="minorHAnsi"/>
              </w:rPr>
              <w:t>Ohlin, pp. 82-88</w:t>
            </w:r>
          </w:p>
          <w:p w14:paraId="76BDFC79" w14:textId="708AFE6D" w:rsidR="00E85AD2" w:rsidRDefault="00E85AD2" w:rsidP="00E85AD2">
            <w:pPr>
              <w:pStyle w:val="ListParagraph"/>
              <w:numPr>
                <w:ilvl w:val="1"/>
                <w:numId w:val="30"/>
              </w:numPr>
              <w:rPr>
                <w:rFonts w:asciiTheme="minorHAnsi" w:hAnsiTheme="minorHAnsi"/>
              </w:rPr>
            </w:pPr>
            <w:r>
              <w:rPr>
                <w:rFonts w:asciiTheme="minorHAnsi" w:hAnsiTheme="minorHAnsi"/>
              </w:rPr>
              <w:t>Ohlin, pp. 124-129</w:t>
            </w:r>
          </w:p>
          <w:p w14:paraId="1F4F87F2" w14:textId="2D738C40" w:rsidR="00E85AD2" w:rsidRPr="00E85AD2" w:rsidRDefault="00E85AD2" w:rsidP="00E85AD2">
            <w:pPr>
              <w:pStyle w:val="ListParagraph"/>
              <w:numPr>
                <w:ilvl w:val="1"/>
                <w:numId w:val="30"/>
              </w:numPr>
              <w:rPr>
                <w:rFonts w:asciiTheme="minorHAnsi" w:hAnsiTheme="minorHAnsi"/>
              </w:rPr>
            </w:pPr>
            <w:r>
              <w:rPr>
                <w:rFonts w:asciiTheme="minorHAnsi" w:hAnsiTheme="minorHAnsi"/>
              </w:rPr>
              <w:t>Ohlin, pp. 71-78</w:t>
            </w:r>
          </w:p>
          <w:p w14:paraId="37D8EB20" w14:textId="77777777" w:rsidR="00E85AD2" w:rsidRPr="00E85AD2" w:rsidRDefault="00E85AD2" w:rsidP="00E85AD2">
            <w:pPr>
              <w:pStyle w:val="ListParagraph"/>
              <w:numPr>
                <w:ilvl w:val="0"/>
                <w:numId w:val="30"/>
              </w:numPr>
              <w:rPr>
                <w:rFonts w:asciiTheme="minorHAnsi" w:hAnsiTheme="minorHAnsi"/>
              </w:rPr>
            </w:pPr>
            <w:r>
              <w:rPr>
                <w:rFonts w:asciiTheme="minorHAnsi" w:hAnsiTheme="minorHAnsi"/>
                <w:b/>
                <w:bCs/>
              </w:rPr>
              <w:t>Class:</w:t>
            </w:r>
          </w:p>
          <w:p w14:paraId="1CB26EA9" w14:textId="77777777" w:rsidR="00E85AD2" w:rsidRDefault="00E85AD2" w:rsidP="00E85AD2">
            <w:pPr>
              <w:pStyle w:val="ListParagraph"/>
              <w:numPr>
                <w:ilvl w:val="1"/>
                <w:numId w:val="30"/>
              </w:numPr>
              <w:rPr>
                <w:rFonts w:asciiTheme="minorHAnsi" w:hAnsiTheme="minorHAnsi"/>
              </w:rPr>
            </w:pPr>
            <w:r>
              <w:rPr>
                <w:rFonts w:asciiTheme="minorHAnsi" w:hAnsiTheme="minorHAnsi"/>
              </w:rPr>
              <w:t>GPS</w:t>
            </w:r>
          </w:p>
          <w:p w14:paraId="7E8F68BC" w14:textId="77777777" w:rsidR="00E85AD2" w:rsidRDefault="00E85AD2" w:rsidP="00E85AD2">
            <w:pPr>
              <w:pStyle w:val="ListParagraph"/>
              <w:numPr>
                <w:ilvl w:val="1"/>
                <w:numId w:val="30"/>
              </w:numPr>
              <w:rPr>
                <w:rFonts w:asciiTheme="minorHAnsi" w:hAnsiTheme="minorHAnsi"/>
              </w:rPr>
            </w:pPr>
            <w:r>
              <w:rPr>
                <w:rFonts w:asciiTheme="minorHAnsi" w:hAnsiTheme="minorHAnsi"/>
              </w:rPr>
              <w:t>Thermal imaging</w:t>
            </w:r>
          </w:p>
          <w:p w14:paraId="5266616D" w14:textId="77777777" w:rsidR="00E85AD2" w:rsidRDefault="00E85AD2" w:rsidP="00E85AD2">
            <w:pPr>
              <w:pStyle w:val="ListParagraph"/>
              <w:numPr>
                <w:ilvl w:val="1"/>
                <w:numId w:val="30"/>
              </w:numPr>
              <w:rPr>
                <w:rFonts w:asciiTheme="minorHAnsi" w:hAnsiTheme="minorHAnsi"/>
              </w:rPr>
            </w:pPr>
            <w:r>
              <w:rPr>
                <w:rFonts w:asciiTheme="minorHAnsi" w:hAnsiTheme="minorHAnsi"/>
              </w:rPr>
              <w:t>Aerial surveillance</w:t>
            </w:r>
          </w:p>
          <w:p w14:paraId="53AB7874" w14:textId="77777777" w:rsidR="00E85AD2" w:rsidRDefault="00E85AD2" w:rsidP="00E85AD2">
            <w:pPr>
              <w:pStyle w:val="ListParagraph"/>
              <w:numPr>
                <w:ilvl w:val="1"/>
                <w:numId w:val="30"/>
              </w:numPr>
              <w:rPr>
                <w:rFonts w:asciiTheme="minorHAnsi" w:hAnsiTheme="minorHAnsi"/>
              </w:rPr>
            </w:pPr>
            <w:r>
              <w:rPr>
                <w:rFonts w:asciiTheme="minorHAnsi" w:hAnsiTheme="minorHAnsi"/>
              </w:rPr>
              <w:t>Cell phones</w:t>
            </w:r>
          </w:p>
          <w:p w14:paraId="05EEE043" w14:textId="2EBC138E" w:rsidR="00E85AD2" w:rsidRPr="00E85AD2" w:rsidRDefault="00E85AD2" w:rsidP="00E85AD2">
            <w:pPr>
              <w:pStyle w:val="ListParagraph"/>
              <w:numPr>
                <w:ilvl w:val="1"/>
                <w:numId w:val="30"/>
              </w:numPr>
              <w:rPr>
                <w:rFonts w:asciiTheme="minorHAnsi" w:hAnsiTheme="minorHAnsi"/>
              </w:rPr>
            </w:pPr>
            <w:r>
              <w:rPr>
                <w:rFonts w:asciiTheme="minorHAnsi" w:hAnsiTheme="minorHAnsi"/>
              </w:rPr>
              <w:t>Phone bulk data</w:t>
            </w:r>
          </w:p>
        </w:tc>
      </w:tr>
      <w:tr w:rsidR="004E220E" w:rsidRPr="00CE78CD" w14:paraId="1EFD75E8" w14:textId="77777777" w:rsidTr="00521FB1">
        <w:tc>
          <w:tcPr>
            <w:tcW w:w="1885" w:type="dxa"/>
          </w:tcPr>
          <w:p w14:paraId="7417A75D" w14:textId="77777777" w:rsidR="004E220E" w:rsidRDefault="00B857D8" w:rsidP="004E220E">
            <w:pPr>
              <w:rPr>
                <w:rFonts w:asciiTheme="minorHAnsi" w:hAnsiTheme="minorHAnsi"/>
                <w:b/>
              </w:rPr>
            </w:pPr>
            <w:r>
              <w:rPr>
                <w:rFonts w:asciiTheme="minorHAnsi" w:hAnsiTheme="minorHAnsi"/>
                <w:b/>
              </w:rPr>
              <w:t>Class #15:</w:t>
            </w:r>
          </w:p>
          <w:p w14:paraId="4A7CA39B" w14:textId="1E2A56CE" w:rsidR="00B857D8" w:rsidRPr="00B857D8" w:rsidRDefault="00B857D8" w:rsidP="004E220E">
            <w:pPr>
              <w:rPr>
                <w:rFonts w:asciiTheme="minorHAnsi" w:hAnsiTheme="minorHAnsi"/>
              </w:rPr>
            </w:pPr>
            <w:r>
              <w:rPr>
                <w:rFonts w:asciiTheme="minorHAnsi" w:hAnsiTheme="minorHAnsi"/>
              </w:rPr>
              <w:t>3/2</w:t>
            </w:r>
            <w:r w:rsidR="00E85AD2">
              <w:rPr>
                <w:rFonts w:asciiTheme="minorHAnsi" w:hAnsiTheme="minorHAnsi"/>
              </w:rPr>
              <w:t>4</w:t>
            </w:r>
            <w:r>
              <w:rPr>
                <w:rFonts w:asciiTheme="minorHAnsi" w:hAnsiTheme="minorHAnsi"/>
              </w:rPr>
              <w:t>/</w:t>
            </w:r>
            <w:r w:rsidR="00E85AD2">
              <w:rPr>
                <w:rFonts w:asciiTheme="minorHAnsi" w:hAnsiTheme="minorHAnsi"/>
              </w:rPr>
              <w:t>20</w:t>
            </w:r>
          </w:p>
        </w:tc>
        <w:tc>
          <w:tcPr>
            <w:tcW w:w="7465" w:type="dxa"/>
          </w:tcPr>
          <w:p w14:paraId="21F7945A" w14:textId="77777777" w:rsidR="00F63058" w:rsidRDefault="004602F1" w:rsidP="00F63058">
            <w:pPr>
              <w:rPr>
                <w:rFonts w:asciiTheme="minorHAnsi" w:hAnsiTheme="minorHAnsi"/>
                <w:b/>
              </w:rPr>
            </w:pPr>
            <w:r>
              <w:rPr>
                <w:rFonts w:asciiTheme="minorHAnsi" w:hAnsiTheme="minorHAnsi"/>
                <w:b/>
              </w:rPr>
              <w:t>The Exclusionary Rule—the remedy when police violate the 4</w:t>
            </w:r>
            <w:r w:rsidRPr="004602F1">
              <w:rPr>
                <w:rFonts w:asciiTheme="minorHAnsi" w:hAnsiTheme="minorHAnsi"/>
                <w:b/>
                <w:vertAlign w:val="superscript"/>
              </w:rPr>
              <w:t>th</w:t>
            </w:r>
            <w:r>
              <w:rPr>
                <w:rFonts w:asciiTheme="minorHAnsi" w:hAnsiTheme="minorHAnsi"/>
                <w:b/>
              </w:rPr>
              <w:t xml:space="preserve"> Amendment (or lack thereof)</w:t>
            </w:r>
          </w:p>
          <w:p w14:paraId="728FEACA" w14:textId="13397E81" w:rsidR="004602F1" w:rsidRPr="004602F1" w:rsidRDefault="004602F1" w:rsidP="004602F1">
            <w:pPr>
              <w:pStyle w:val="ListParagraph"/>
              <w:numPr>
                <w:ilvl w:val="0"/>
                <w:numId w:val="30"/>
              </w:numPr>
              <w:rPr>
                <w:rFonts w:asciiTheme="minorHAnsi" w:hAnsiTheme="minorHAnsi"/>
              </w:rPr>
            </w:pPr>
            <w:r>
              <w:rPr>
                <w:rFonts w:asciiTheme="minorHAnsi" w:hAnsiTheme="minorHAnsi"/>
                <w:b/>
                <w:bCs/>
              </w:rPr>
              <w:t>Readings:</w:t>
            </w:r>
          </w:p>
          <w:p w14:paraId="1FB6C487" w14:textId="2BADD3D6" w:rsidR="004602F1" w:rsidRDefault="004602F1" w:rsidP="004602F1">
            <w:pPr>
              <w:pStyle w:val="ListParagraph"/>
              <w:numPr>
                <w:ilvl w:val="1"/>
                <w:numId w:val="30"/>
              </w:numPr>
              <w:rPr>
                <w:rFonts w:asciiTheme="minorHAnsi" w:hAnsiTheme="minorHAnsi"/>
              </w:rPr>
            </w:pPr>
            <w:r>
              <w:rPr>
                <w:rFonts w:asciiTheme="minorHAnsi" w:hAnsiTheme="minorHAnsi"/>
              </w:rPr>
              <w:t>Ohlin, pp. 404-410</w:t>
            </w:r>
          </w:p>
          <w:p w14:paraId="46A48864" w14:textId="2EB185F1" w:rsidR="004602F1" w:rsidRPr="004602F1" w:rsidRDefault="004602F1" w:rsidP="004602F1">
            <w:pPr>
              <w:pStyle w:val="ListParagraph"/>
              <w:numPr>
                <w:ilvl w:val="1"/>
                <w:numId w:val="30"/>
              </w:numPr>
              <w:rPr>
                <w:rFonts w:asciiTheme="minorHAnsi" w:hAnsiTheme="minorHAnsi"/>
              </w:rPr>
            </w:pPr>
            <w:r>
              <w:rPr>
                <w:rFonts w:asciiTheme="minorHAnsi" w:hAnsiTheme="minorHAnsi"/>
              </w:rPr>
              <w:t>Ohlin, pp. 433-470</w:t>
            </w:r>
          </w:p>
          <w:p w14:paraId="30EBDAFD" w14:textId="77777777" w:rsidR="004602F1" w:rsidRPr="004602F1" w:rsidRDefault="004602F1" w:rsidP="004602F1">
            <w:pPr>
              <w:pStyle w:val="ListParagraph"/>
              <w:numPr>
                <w:ilvl w:val="0"/>
                <w:numId w:val="30"/>
              </w:numPr>
              <w:rPr>
                <w:rFonts w:asciiTheme="minorHAnsi" w:hAnsiTheme="minorHAnsi"/>
              </w:rPr>
            </w:pPr>
            <w:r>
              <w:rPr>
                <w:rFonts w:asciiTheme="minorHAnsi" w:hAnsiTheme="minorHAnsi"/>
                <w:b/>
                <w:bCs/>
              </w:rPr>
              <w:t>Class:</w:t>
            </w:r>
          </w:p>
          <w:p w14:paraId="200D20B2" w14:textId="77777777" w:rsidR="004602F1" w:rsidRDefault="004602F1" w:rsidP="004602F1">
            <w:pPr>
              <w:pStyle w:val="ListParagraph"/>
              <w:numPr>
                <w:ilvl w:val="1"/>
                <w:numId w:val="30"/>
              </w:numPr>
              <w:rPr>
                <w:rFonts w:asciiTheme="minorHAnsi" w:hAnsiTheme="minorHAnsi"/>
              </w:rPr>
            </w:pPr>
            <w:r>
              <w:rPr>
                <w:rFonts w:asciiTheme="minorHAnsi" w:hAnsiTheme="minorHAnsi"/>
              </w:rPr>
              <w:t>The Exclusionary Rule</w:t>
            </w:r>
          </w:p>
          <w:p w14:paraId="1AC1FC6C" w14:textId="36CB9442" w:rsidR="004602F1" w:rsidRPr="004602F1" w:rsidRDefault="004602F1" w:rsidP="004602F1">
            <w:pPr>
              <w:pStyle w:val="ListParagraph"/>
              <w:numPr>
                <w:ilvl w:val="1"/>
                <w:numId w:val="30"/>
              </w:numPr>
              <w:rPr>
                <w:rFonts w:asciiTheme="minorHAnsi" w:hAnsiTheme="minorHAnsi"/>
              </w:rPr>
            </w:pPr>
            <w:r>
              <w:rPr>
                <w:rFonts w:asciiTheme="minorHAnsi" w:hAnsiTheme="minorHAnsi"/>
              </w:rPr>
              <w:t>The Exceptions to it</w:t>
            </w:r>
          </w:p>
        </w:tc>
      </w:tr>
      <w:tr w:rsidR="004E220E" w:rsidRPr="00CE78CD" w14:paraId="33596462" w14:textId="77777777" w:rsidTr="00521FB1">
        <w:tc>
          <w:tcPr>
            <w:tcW w:w="1885" w:type="dxa"/>
          </w:tcPr>
          <w:p w14:paraId="7CA1015F" w14:textId="77777777" w:rsidR="004E220E" w:rsidRDefault="00F63058" w:rsidP="004E220E">
            <w:pPr>
              <w:rPr>
                <w:rFonts w:asciiTheme="minorHAnsi" w:hAnsiTheme="minorHAnsi"/>
                <w:b/>
              </w:rPr>
            </w:pPr>
            <w:r>
              <w:rPr>
                <w:rFonts w:asciiTheme="minorHAnsi" w:hAnsiTheme="minorHAnsi"/>
                <w:b/>
              </w:rPr>
              <w:t>Class #16:</w:t>
            </w:r>
          </w:p>
          <w:p w14:paraId="47BE8D47" w14:textId="014FE8CD" w:rsidR="00F63058" w:rsidRPr="00F63058" w:rsidRDefault="00F63058" w:rsidP="004E220E">
            <w:pPr>
              <w:rPr>
                <w:rFonts w:asciiTheme="minorHAnsi" w:hAnsiTheme="minorHAnsi"/>
              </w:rPr>
            </w:pPr>
            <w:r>
              <w:rPr>
                <w:rFonts w:asciiTheme="minorHAnsi" w:hAnsiTheme="minorHAnsi"/>
              </w:rPr>
              <w:t>3/2</w:t>
            </w:r>
            <w:r w:rsidR="004602F1">
              <w:rPr>
                <w:rFonts w:asciiTheme="minorHAnsi" w:hAnsiTheme="minorHAnsi"/>
              </w:rPr>
              <w:t>6</w:t>
            </w:r>
            <w:r>
              <w:rPr>
                <w:rFonts w:asciiTheme="minorHAnsi" w:hAnsiTheme="minorHAnsi"/>
              </w:rPr>
              <w:t>/</w:t>
            </w:r>
            <w:r w:rsidR="004602F1">
              <w:rPr>
                <w:rFonts w:asciiTheme="minorHAnsi" w:hAnsiTheme="minorHAnsi"/>
              </w:rPr>
              <w:t>20</w:t>
            </w:r>
          </w:p>
        </w:tc>
        <w:tc>
          <w:tcPr>
            <w:tcW w:w="7465" w:type="dxa"/>
          </w:tcPr>
          <w:p w14:paraId="47661C53" w14:textId="4F1F3DF6" w:rsidR="00F63058" w:rsidRPr="00F63058" w:rsidRDefault="004602F1" w:rsidP="00F63058">
            <w:pPr>
              <w:rPr>
                <w:rFonts w:asciiTheme="minorHAnsi" w:hAnsiTheme="minorHAnsi"/>
              </w:rPr>
            </w:pPr>
            <w:r>
              <w:rPr>
                <w:rFonts w:asciiTheme="minorHAnsi" w:hAnsiTheme="minorHAnsi"/>
                <w:b/>
              </w:rPr>
              <w:t>MIDTERM EXAM (during normal class time in normal classroom)</w:t>
            </w:r>
          </w:p>
        </w:tc>
      </w:tr>
      <w:tr w:rsidR="00F63058" w:rsidRPr="00CE78CD" w14:paraId="25842E0C" w14:textId="77777777" w:rsidTr="00521FB1">
        <w:tc>
          <w:tcPr>
            <w:tcW w:w="1885" w:type="dxa"/>
          </w:tcPr>
          <w:p w14:paraId="076CE157" w14:textId="77777777" w:rsidR="00F63058" w:rsidRDefault="00F63058" w:rsidP="004E220E">
            <w:pPr>
              <w:rPr>
                <w:rFonts w:asciiTheme="minorHAnsi" w:hAnsiTheme="minorHAnsi"/>
                <w:b/>
              </w:rPr>
            </w:pPr>
            <w:r>
              <w:rPr>
                <w:rFonts w:asciiTheme="minorHAnsi" w:hAnsiTheme="minorHAnsi"/>
                <w:b/>
              </w:rPr>
              <w:t>Class #17:</w:t>
            </w:r>
          </w:p>
          <w:p w14:paraId="770D82FF" w14:textId="69DB302C" w:rsidR="00F63058" w:rsidRPr="00F63058" w:rsidRDefault="001E6008" w:rsidP="004E220E">
            <w:pPr>
              <w:rPr>
                <w:rFonts w:asciiTheme="minorHAnsi" w:hAnsiTheme="minorHAnsi"/>
              </w:rPr>
            </w:pPr>
            <w:r>
              <w:rPr>
                <w:rFonts w:asciiTheme="minorHAnsi" w:hAnsiTheme="minorHAnsi"/>
              </w:rPr>
              <w:t>3/31/20</w:t>
            </w:r>
          </w:p>
        </w:tc>
        <w:tc>
          <w:tcPr>
            <w:tcW w:w="7465" w:type="dxa"/>
          </w:tcPr>
          <w:p w14:paraId="35E26A09" w14:textId="77777777" w:rsidR="00F63058" w:rsidRDefault="004602F1" w:rsidP="00F63058">
            <w:pPr>
              <w:rPr>
                <w:rFonts w:asciiTheme="minorHAnsi" w:hAnsiTheme="minorHAnsi"/>
                <w:b/>
              </w:rPr>
            </w:pPr>
            <w:r>
              <w:rPr>
                <w:rFonts w:asciiTheme="minorHAnsi" w:hAnsiTheme="minorHAnsi"/>
                <w:b/>
              </w:rPr>
              <w:t>The 5</w:t>
            </w:r>
            <w:r w:rsidRPr="004602F1">
              <w:rPr>
                <w:rFonts w:asciiTheme="minorHAnsi" w:hAnsiTheme="minorHAnsi"/>
                <w:b/>
                <w:vertAlign w:val="superscript"/>
              </w:rPr>
              <w:t>th</w:t>
            </w:r>
            <w:r>
              <w:rPr>
                <w:rFonts w:asciiTheme="minorHAnsi" w:hAnsiTheme="minorHAnsi"/>
                <w:b/>
              </w:rPr>
              <w:t xml:space="preserve"> Amendment—</w:t>
            </w:r>
            <w:r w:rsidRPr="004602F1">
              <w:rPr>
                <w:rFonts w:asciiTheme="minorHAnsi" w:hAnsiTheme="minorHAnsi"/>
                <w:b/>
                <w:i/>
                <w:iCs/>
              </w:rPr>
              <w:t>Miranda</w:t>
            </w:r>
            <w:r>
              <w:rPr>
                <w:rFonts w:asciiTheme="minorHAnsi" w:hAnsiTheme="minorHAnsi"/>
                <w:b/>
              </w:rPr>
              <w:t xml:space="preserve"> and its attachment</w:t>
            </w:r>
          </w:p>
          <w:p w14:paraId="160F7927" w14:textId="79B1A696" w:rsidR="004602F1" w:rsidRPr="004602F1" w:rsidRDefault="004602F1" w:rsidP="004602F1">
            <w:pPr>
              <w:pStyle w:val="ListParagraph"/>
              <w:numPr>
                <w:ilvl w:val="0"/>
                <w:numId w:val="30"/>
              </w:numPr>
              <w:rPr>
                <w:rFonts w:asciiTheme="minorHAnsi" w:hAnsiTheme="minorHAnsi"/>
              </w:rPr>
            </w:pPr>
            <w:r>
              <w:rPr>
                <w:rFonts w:asciiTheme="minorHAnsi" w:hAnsiTheme="minorHAnsi"/>
                <w:b/>
                <w:bCs/>
              </w:rPr>
              <w:t>Readings:</w:t>
            </w:r>
          </w:p>
          <w:p w14:paraId="2F50C506" w14:textId="6698691A" w:rsidR="004602F1" w:rsidRDefault="004602F1" w:rsidP="004602F1">
            <w:pPr>
              <w:pStyle w:val="ListParagraph"/>
              <w:numPr>
                <w:ilvl w:val="1"/>
                <w:numId w:val="30"/>
              </w:numPr>
              <w:rPr>
                <w:rFonts w:asciiTheme="minorHAnsi" w:hAnsiTheme="minorHAnsi"/>
              </w:rPr>
            </w:pPr>
            <w:r>
              <w:rPr>
                <w:rFonts w:asciiTheme="minorHAnsi" w:hAnsiTheme="minorHAnsi"/>
              </w:rPr>
              <w:t>5</w:t>
            </w:r>
            <w:r w:rsidRPr="004602F1">
              <w:rPr>
                <w:rFonts w:asciiTheme="minorHAnsi" w:hAnsiTheme="minorHAnsi"/>
                <w:vertAlign w:val="superscript"/>
              </w:rPr>
              <w:t>th</w:t>
            </w:r>
            <w:r>
              <w:rPr>
                <w:rFonts w:asciiTheme="minorHAnsi" w:hAnsiTheme="minorHAnsi"/>
              </w:rPr>
              <w:t xml:space="preserve"> Amendment—Ohlin, p16</w:t>
            </w:r>
          </w:p>
          <w:p w14:paraId="0004E94F" w14:textId="0A246FEF" w:rsidR="004602F1" w:rsidRPr="004602F1" w:rsidRDefault="004602F1" w:rsidP="004602F1">
            <w:pPr>
              <w:pStyle w:val="ListParagraph"/>
              <w:numPr>
                <w:ilvl w:val="1"/>
                <w:numId w:val="30"/>
              </w:numPr>
              <w:rPr>
                <w:rFonts w:asciiTheme="minorHAnsi" w:hAnsiTheme="minorHAnsi"/>
              </w:rPr>
            </w:pPr>
            <w:r>
              <w:rPr>
                <w:rFonts w:asciiTheme="minorHAnsi" w:hAnsiTheme="minorHAnsi"/>
              </w:rPr>
              <w:t>Ohlin, pp. 517-532, 533-547, and 549-556</w:t>
            </w:r>
          </w:p>
          <w:p w14:paraId="517BD932" w14:textId="32E6CE9C" w:rsidR="004602F1" w:rsidRPr="004602F1" w:rsidRDefault="004602F1" w:rsidP="004602F1">
            <w:pPr>
              <w:pStyle w:val="ListParagraph"/>
              <w:numPr>
                <w:ilvl w:val="0"/>
                <w:numId w:val="30"/>
              </w:numPr>
              <w:rPr>
                <w:rFonts w:asciiTheme="minorHAnsi" w:hAnsiTheme="minorHAnsi"/>
              </w:rPr>
            </w:pPr>
            <w:r>
              <w:rPr>
                <w:rFonts w:asciiTheme="minorHAnsi" w:hAnsiTheme="minorHAnsi"/>
                <w:b/>
                <w:bCs/>
              </w:rPr>
              <w:t>Class:</w:t>
            </w:r>
          </w:p>
          <w:p w14:paraId="62E512A5" w14:textId="171ADD77" w:rsidR="004602F1" w:rsidRDefault="004602F1" w:rsidP="004602F1">
            <w:pPr>
              <w:pStyle w:val="ListParagraph"/>
              <w:numPr>
                <w:ilvl w:val="1"/>
                <w:numId w:val="30"/>
              </w:numPr>
              <w:rPr>
                <w:rFonts w:asciiTheme="minorHAnsi" w:hAnsiTheme="minorHAnsi"/>
              </w:rPr>
            </w:pPr>
            <w:r>
              <w:rPr>
                <w:rFonts w:asciiTheme="minorHAnsi" w:hAnsiTheme="minorHAnsi"/>
              </w:rPr>
              <w:t>Intro to 5</w:t>
            </w:r>
            <w:r w:rsidRPr="004602F1">
              <w:rPr>
                <w:rFonts w:asciiTheme="minorHAnsi" w:hAnsiTheme="minorHAnsi"/>
                <w:vertAlign w:val="superscript"/>
              </w:rPr>
              <w:t>th</w:t>
            </w:r>
            <w:r>
              <w:rPr>
                <w:rFonts w:asciiTheme="minorHAnsi" w:hAnsiTheme="minorHAnsi"/>
              </w:rPr>
              <w:t xml:space="preserve"> Amendment</w:t>
            </w:r>
          </w:p>
          <w:p w14:paraId="7CAEE81B" w14:textId="3DFB199A" w:rsidR="004602F1" w:rsidRDefault="004602F1" w:rsidP="004602F1">
            <w:pPr>
              <w:pStyle w:val="ListParagraph"/>
              <w:numPr>
                <w:ilvl w:val="1"/>
                <w:numId w:val="30"/>
              </w:numPr>
              <w:rPr>
                <w:rFonts w:asciiTheme="minorHAnsi" w:hAnsiTheme="minorHAnsi"/>
              </w:rPr>
            </w:pPr>
            <w:r>
              <w:rPr>
                <w:rFonts w:asciiTheme="minorHAnsi" w:hAnsiTheme="minorHAnsi"/>
              </w:rPr>
              <w:t xml:space="preserve">The </w:t>
            </w:r>
            <w:r>
              <w:rPr>
                <w:rFonts w:asciiTheme="minorHAnsi" w:hAnsiTheme="minorHAnsi"/>
                <w:i/>
                <w:iCs/>
              </w:rPr>
              <w:t xml:space="preserve">Miranda </w:t>
            </w:r>
            <w:r>
              <w:rPr>
                <w:rFonts w:asciiTheme="minorHAnsi" w:hAnsiTheme="minorHAnsi"/>
              </w:rPr>
              <w:t>rights and attachment thereof</w:t>
            </w:r>
          </w:p>
          <w:p w14:paraId="6512082D" w14:textId="1CE03DB4" w:rsidR="005774C3" w:rsidRPr="005774C3" w:rsidRDefault="005774C3" w:rsidP="005774C3">
            <w:pPr>
              <w:pStyle w:val="ListParagraph"/>
              <w:numPr>
                <w:ilvl w:val="2"/>
                <w:numId w:val="30"/>
              </w:numPr>
              <w:rPr>
                <w:rFonts w:asciiTheme="minorHAnsi" w:hAnsiTheme="minorHAnsi"/>
              </w:rPr>
            </w:pPr>
            <w:r>
              <w:rPr>
                <w:rFonts w:asciiTheme="minorHAnsi" w:hAnsiTheme="minorHAnsi"/>
                <w:i/>
                <w:iCs/>
              </w:rPr>
              <w:t>Miranda</w:t>
            </w:r>
          </w:p>
          <w:p w14:paraId="61ABD87D" w14:textId="02796251" w:rsidR="005774C3" w:rsidRDefault="005774C3" w:rsidP="005774C3">
            <w:pPr>
              <w:pStyle w:val="ListParagraph"/>
              <w:numPr>
                <w:ilvl w:val="2"/>
                <w:numId w:val="30"/>
              </w:numPr>
              <w:rPr>
                <w:rFonts w:asciiTheme="minorHAnsi" w:hAnsiTheme="minorHAnsi"/>
              </w:rPr>
            </w:pPr>
            <w:r>
              <w:rPr>
                <w:rFonts w:asciiTheme="minorHAnsi" w:hAnsiTheme="minorHAnsi"/>
              </w:rPr>
              <w:t>“custody”</w:t>
            </w:r>
          </w:p>
          <w:p w14:paraId="05BD76D3" w14:textId="7467C3E4" w:rsidR="005774C3" w:rsidRPr="004602F1" w:rsidRDefault="005774C3" w:rsidP="005774C3">
            <w:pPr>
              <w:pStyle w:val="ListParagraph"/>
              <w:numPr>
                <w:ilvl w:val="2"/>
                <w:numId w:val="30"/>
              </w:numPr>
              <w:rPr>
                <w:rFonts w:asciiTheme="minorHAnsi" w:hAnsiTheme="minorHAnsi"/>
              </w:rPr>
            </w:pPr>
            <w:r>
              <w:rPr>
                <w:rFonts w:asciiTheme="minorHAnsi" w:hAnsiTheme="minorHAnsi"/>
              </w:rPr>
              <w:t>“interrogation”</w:t>
            </w:r>
          </w:p>
          <w:p w14:paraId="7498D083" w14:textId="4A0AA958" w:rsidR="004602F1" w:rsidRPr="00F63058" w:rsidRDefault="004602F1" w:rsidP="00F63058">
            <w:pPr>
              <w:rPr>
                <w:rFonts w:asciiTheme="minorHAnsi" w:hAnsiTheme="minorHAnsi"/>
              </w:rPr>
            </w:pPr>
          </w:p>
        </w:tc>
      </w:tr>
      <w:tr w:rsidR="00F63058" w:rsidRPr="00CE78CD" w14:paraId="0452DF5E" w14:textId="77777777" w:rsidTr="00521FB1">
        <w:tc>
          <w:tcPr>
            <w:tcW w:w="1885" w:type="dxa"/>
          </w:tcPr>
          <w:p w14:paraId="65FB17C6" w14:textId="77777777" w:rsidR="001E6008" w:rsidRDefault="001E6008" w:rsidP="004E220E">
            <w:pPr>
              <w:rPr>
                <w:rFonts w:asciiTheme="minorHAnsi" w:hAnsiTheme="minorHAnsi"/>
                <w:b/>
              </w:rPr>
            </w:pPr>
          </w:p>
          <w:p w14:paraId="5AE750F5" w14:textId="732177BA" w:rsidR="00F63058" w:rsidRDefault="0099220D" w:rsidP="004E220E">
            <w:pPr>
              <w:rPr>
                <w:rFonts w:asciiTheme="minorHAnsi" w:hAnsiTheme="minorHAnsi"/>
                <w:b/>
              </w:rPr>
            </w:pPr>
            <w:r>
              <w:rPr>
                <w:rFonts w:asciiTheme="minorHAnsi" w:hAnsiTheme="minorHAnsi"/>
                <w:b/>
              </w:rPr>
              <w:t>Class #18:</w:t>
            </w:r>
          </w:p>
          <w:p w14:paraId="7719B598" w14:textId="4F676DB6" w:rsidR="0099220D" w:rsidRPr="0099220D" w:rsidRDefault="0099220D" w:rsidP="004E220E">
            <w:pPr>
              <w:rPr>
                <w:rFonts w:asciiTheme="minorHAnsi" w:hAnsiTheme="minorHAnsi"/>
              </w:rPr>
            </w:pPr>
            <w:r>
              <w:rPr>
                <w:rFonts w:asciiTheme="minorHAnsi" w:hAnsiTheme="minorHAnsi"/>
              </w:rPr>
              <w:t>4/</w:t>
            </w:r>
            <w:r w:rsidR="001E6008">
              <w:rPr>
                <w:rFonts w:asciiTheme="minorHAnsi" w:hAnsiTheme="minorHAnsi"/>
              </w:rPr>
              <w:t>2</w:t>
            </w:r>
            <w:r>
              <w:rPr>
                <w:rFonts w:asciiTheme="minorHAnsi" w:hAnsiTheme="minorHAnsi"/>
              </w:rPr>
              <w:t>/</w:t>
            </w:r>
            <w:r w:rsidR="001E6008">
              <w:rPr>
                <w:rFonts w:asciiTheme="minorHAnsi" w:hAnsiTheme="minorHAnsi"/>
              </w:rPr>
              <w:t>20</w:t>
            </w:r>
          </w:p>
        </w:tc>
        <w:tc>
          <w:tcPr>
            <w:tcW w:w="7465" w:type="dxa"/>
          </w:tcPr>
          <w:p w14:paraId="15501922" w14:textId="77777777" w:rsidR="001E6008" w:rsidRDefault="001E6008" w:rsidP="0099220D">
            <w:pPr>
              <w:rPr>
                <w:rFonts w:asciiTheme="minorHAnsi" w:hAnsiTheme="minorHAnsi"/>
                <w:b/>
              </w:rPr>
            </w:pPr>
          </w:p>
          <w:p w14:paraId="1A127735" w14:textId="77777777" w:rsidR="0099220D" w:rsidRDefault="001E6008" w:rsidP="0099220D">
            <w:pPr>
              <w:rPr>
                <w:rFonts w:asciiTheme="minorHAnsi" w:hAnsiTheme="minorHAnsi"/>
                <w:b/>
              </w:rPr>
            </w:pPr>
            <w:r>
              <w:rPr>
                <w:rFonts w:asciiTheme="minorHAnsi" w:hAnsiTheme="minorHAnsi"/>
                <w:b/>
              </w:rPr>
              <w:t>The 5</w:t>
            </w:r>
            <w:r w:rsidRPr="001E6008">
              <w:rPr>
                <w:rFonts w:asciiTheme="minorHAnsi" w:hAnsiTheme="minorHAnsi"/>
                <w:b/>
                <w:vertAlign w:val="superscript"/>
              </w:rPr>
              <w:t>th</w:t>
            </w:r>
            <w:r>
              <w:rPr>
                <w:rFonts w:asciiTheme="minorHAnsi" w:hAnsiTheme="minorHAnsi"/>
                <w:b/>
              </w:rPr>
              <w:t xml:space="preserve"> Amendment—</w:t>
            </w:r>
            <w:r>
              <w:rPr>
                <w:rFonts w:asciiTheme="minorHAnsi" w:hAnsiTheme="minorHAnsi"/>
                <w:b/>
                <w:i/>
                <w:iCs/>
              </w:rPr>
              <w:t xml:space="preserve">Miranda </w:t>
            </w:r>
            <w:r>
              <w:rPr>
                <w:rFonts w:asciiTheme="minorHAnsi" w:hAnsiTheme="minorHAnsi"/>
                <w:b/>
              </w:rPr>
              <w:t>invocation and waiver</w:t>
            </w:r>
          </w:p>
          <w:p w14:paraId="1068FBE5" w14:textId="75E6FBE9" w:rsidR="001E6008" w:rsidRPr="001E6008" w:rsidRDefault="001E6008" w:rsidP="001E6008">
            <w:pPr>
              <w:pStyle w:val="ListParagraph"/>
              <w:numPr>
                <w:ilvl w:val="0"/>
                <w:numId w:val="30"/>
              </w:numPr>
              <w:rPr>
                <w:rFonts w:asciiTheme="minorHAnsi" w:hAnsiTheme="minorHAnsi"/>
              </w:rPr>
            </w:pPr>
            <w:r>
              <w:rPr>
                <w:rFonts w:asciiTheme="minorHAnsi" w:hAnsiTheme="minorHAnsi"/>
                <w:b/>
                <w:bCs/>
              </w:rPr>
              <w:t>Readings:</w:t>
            </w:r>
          </w:p>
          <w:p w14:paraId="3DA88F05" w14:textId="05CB8C40" w:rsidR="001E6008" w:rsidRDefault="001E6008" w:rsidP="001E6008">
            <w:pPr>
              <w:pStyle w:val="ListParagraph"/>
              <w:numPr>
                <w:ilvl w:val="1"/>
                <w:numId w:val="30"/>
              </w:numPr>
              <w:rPr>
                <w:rFonts w:asciiTheme="minorHAnsi" w:hAnsiTheme="minorHAnsi"/>
              </w:rPr>
            </w:pPr>
            <w:r>
              <w:rPr>
                <w:rFonts w:asciiTheme="minorHAnsi" w:hAnsiTheme="minorHAnsi"/>
              </w:rPr>
              <w:t>Ohlin, pp. 562-575</w:t>
            </w:r>
          </w:p>
          <w:p w14:paraId="6CD02826" w14:textId="1A9CECBA" w:rsidR="001E6008" w:rsidRPr="001E6008" w:rsidRDefault="001E6008" w:rsidP="001E6008">
            <w:pPr>
              <w:pStyle w:val="ListParagraph"/>
              <w:numPr>
                <w:ilvl w:val="1"/>
                <w:numId w:val="30"/>
              </w:numPr>
              <w:rPr>
                <w:rFonts w:asciiTheme="minorHAnsi" w:hAnsiTheme="minorHAnsi"/>
              </w:rPr>
            </w:pPr>
            <w:r>
              <w:rPr>
                <w:rFonts w:asciiTheme="minorHAnsi" w:hAnsiTheme="minorHAnsi"/>
                <w:i/>
                <w:iCs/>
              </w:rPr>
              <w:t xml:space="preserve">Shatz </w:t>
            </w:r>
            <w:r>
              <w:rPr>
                <w:rFonts w:asciiTheme="minorHAnsi" w:hAnsiTheme="minorHAnsi"/>
              </w:rPr>
              <w:t>case (posted on WyoCourses in Class 18 folder)</w:t>
            </w:r>
          </w:p>
          <w:p w14:paraId="52938B15" w14:textId="77777777" w:rsidR="001E6008" w:rsidRPr="001E6008" w:rsidRDefault="001E6008" w:rsidP="001E6008">
            <w:pPr>
              <w:pStyle w:val="ListParagraph"/>
              <w:numPr>
                <w:ilvl w:val="0"/>
                <w:numId w:val="30"/>
              </w:numPr>
              <w:rPr>
                <w:rFonts w:asciiTheme="minorHAnsi" w:hAnsiTheme="minorHAnsi"/>
              </w:rPr>
            </w:pPr>
            <w:r>
              <w:rPr>
                <w:rFonts w:asciiTheme="minorHAnsi" w:hAnsiTheme="minorHAnsi"/>
                <w:b/>
                <w:bCs/>
              </w:rPr>
              <w:t>Class:</w:t>
            </w:r>
          </w:p>
          <w:p w14:paraId="5008112D" w14:textId="77777777" w:rsidR="001E6008" w:rsidRDefault="001E6008" w:rsidP="001E6008">
            <w:pPr>
              <w:pStyle w:val="ListParagraph"/>
              <w:numPr>
                <w:ilvl w:val="1"/>
                <w:numId w:val="30"/>
              </w:numPr>
              <w:rPr>
                <w:rFonts w:asciiTheme="minorHAnsi" w:hAnsiTheme="minorHAnsi"/>
              </w:rPr>
            </w:pPr>
            <w:r>
              <w:rPr>
                <w:rFonts w:asciiTheme="minorHAnsi" w:hAnsiTheme="minorHAnsi"/>
              </w:rPr>
              <w:t>Invoking the right to remain silent and right to attorney</w:t>
            </w:r>
          </w:p>
          <w:p w14:paraId="76F73255" w14:textId="547C937F" w:rsidR="001E6008" w:rsidRPr="001E6008" w:rsidRDefault="001E6008" w:rsidP="001E6008">
            <w:pPr>
              <w:pStyle w:val="ListParagraph"/>
              <w:numPr>
                <w:ilvl w:val="1"/>
                <w:numId w:val="30"/>
              </w:numPr>
              <w:rPr>
                <w:rFonts w:asciiTheme="minorHAnsi" w:hAnsiTheme="minorHAnsi"/>
              </w:rPr>
            </w:pPr>
            <w:r>
              <w:rPr>
                <w:rFonts w:asciiTheme="minorHAnsi" w:hAnsiTheme="minorHAnsi"/>
              </w:rPr>
              <w:t xml:space="preserve">Waiver of </w:t>
            </w:r>
            <w:r>
              <w:rPr>
                <w:rFonts w:asciiTheme="minorHAnsi" w:hAnsiTheme="minorHAnsi"/>
                <w:i/>
                <w:iCs/>
              </w:rPr>
              <w:t xml:space="preserve">Miranda </w:t>
            </w:r>
            <w:r>
              <w:rPr>
                <w:rFonts w:asciiTheme="minorHAnsi" w:hAnsiTheme="minorHAnsi"/>
              </w:rPr>
              <w:t>rights</w:t>
            </w:r>
          </w:p>
        </w:tc>
      </w:tr>
      <w:tr w:rsidR="00F63058" w:rsidRPr="00CE78CD" w14:paraId="772EDD45" w14:textId="77777777" w:rsidTr="00521FB1">
        <w:tc>
          <w:tcPr>
            <w:tcW w:w="1885" w:type="dxa"/>
          </w:tcPr>
          <w:p w14:paraId="7A4FCF9E" w14:textId="77777777" w:rsidR="00F63058" w:rsidRDefault="0099220D" w:rsidP="0099220D">
            <w:pPr>
              <w:rPr>
                <w:rFonts w:asciiTheme="minorHAnsi" w:hAnsiTheme="minorHAnsi"/>
                <w:b/>
              </w:rPr>
            </w:pPr>
            <w:r>
              <w:rPr>
                <w:rFonts w:asciiTheme="minorHAnsi" w:hAnsiTheme="minorHAnsi"/>
                <w:b/>
              </w:rPr>
              <w:t>Class #19:</w:t>
            </w:r>
          </w:p>
          <w:p w14:paraId="62DCE29F" w14:textId="040F823E" w:rsidR="0099220D" w:rsidRPr="0099220D" w:rsidRDefault="0099220D" w:rsidP="0099220D">
            <w:pPr>
              <w:rPr>
                <w:rFonts w:asciiTheme="minorHAnsi" w:hAnsiTheme="minorHAnsi"/>
              </w:rPr>
            </w:pPr>
            <w:r>
              <w:rPr>
                <w:rFonts w:asciiTheme="minorHAnsi" w:hAnsiTheme="minorHAnsi"/>
              </w:rPr>
              <w:t>4/</w:t>
            </w:r>
            <w:r w:rsidR="00BD0B7E">
              <w:rPr>
                <w:rFonts w:asciiTheme="minorHAnsi" w:hAnsiTheme="minorHAnsi"/>
              </w:rPr>
              <w:t>7/20</w:t>
            </w:r>
          </w:p>
        </w:tc>
        <w:tc>
          <w:tcPr>
            <w:tcW w:w="7465" w:type="dxa"/>
          </w:tcPr>
          <w:p w14:paraId="317705A8" w14:textId="77777777" w:rsidR="00BD0B7E" w:rsidRDefault="00BD0B7E" w:rsidP="0099220D">
            <w:pPr>
              <w:rPr>
                <w:rFonts w:asciiTheme="minorHAnsi" w:hAnsiTheme="minorHAnsi"/>
                <w:b/>
              </w:rPr>
            </w:pPr>
            <w:r>
              <w:rPr>
                <w:rFonts w:asciiTheme="minorHAnsi" w:hAnsiTheme="minorHAnsi"/>
                <w:b/>
              </w:rPr>
              <w:t>The conclusion of the 5</w:t>
            </w:r>
            <w:r w:rsidRPr="00BD0B7E">
              <w:rPr>
                <w:rFonts w:asciiTheme="minorHAnsi" w:hAnsiTheme="minorHAnsi"/>
                <w:b/>
                <w:vertAlign w:val="superscript"/>
              </w:rPr>
              <w:t>th</w:t>
            </w:r>
            <w:r>
              <w:rPr>
                <w:rFonts w:asciiTheme="minorHAnsi" w:hAnsiTheme="minorHAnsi"/>
                <w:b/>
              </w:rPr>
              <w:t xml:space="preserve"> Amendment—finish waiver, then exceptions </w:t>
            </w:r>
          </w:p>
          <w:p w14:paraId="1401D1DF" w14:textId="0BB606BF" w:rsidR="00BD0B7E" w:rsidRDefault="00BD0B7E" w:rsidP="00BD0B7E">
            <w:pPr>
              <w:pStyle w:val="ListParagraph"/>
              <w:numPr>
                <w:ilvl w:val="0"/>
                <w:numId w:val="30"/>
              </w:numPr>
              <w:rPr>
                <w:rFonts w:asciiTheme="minorHAnsi" w:hAnsiTheme="minorHAnsi"/>
                <w:b/>
              </w:rPr>
            </w:pPr>
            <w:r>
              <w:rPr>
                <w:rFonts w:asciiTheme="minorHAnsi" w:hAnsiTheme="minorHAnsi"/>
                <w:b/>
              </w:rPr>
              <w:t>Readings:</w:t>
            </w:r>
          </w:p>
          <w:p w14:paraId="612D910C" w14:textId="3D492134" w:rsidR="00BD0B7E" w:rsidRDefault="00BD0B7E" w:rsidP="00BD0B7E">
            <w:pPr>
              <w:pStyle w:val="ListParagraph"/>
              <w:numPr>
                <w:ilvl w:val="1"/>
                <w:numId w:val="30"/>
              </w:numPr>
              <w:rPr>
                <w:rFonts w:asciiTheme="minorHAnsi" w:hAnsiTheme="minorHAnsi"/>
                <w:b/>
              </w:rPr>
            </w:pPr>
            <w:r>
              <w:rPr>
                <w:rFonts w:asciiTheme="minorHAnsi" w:hAnsiTheme="minorHAnsi"/>
                <w:bCs/>
              </w:rPr>
              <w:t>Ohlin, pp. 576-586</w:t>
            </w:r>
          </w:p>
          <w:p w14:paraId="3DB12A21" w14:textId="77777777" w:rsidR="00BD0B7E" w:rsidRDefault="00BD0B7E" w:rsidP="00BD0B7E">
            <w:pPr>
              <w:pStyle w:val="ListParagraph"/>
              <w:numPr>
                <w:ilvl w:val="0"/>
                <w:numId w:val="30"/>
              </w:numPr>
              <w:rPr>
                <w:rFonts w:asciiTheme="minorHAnsi" w:hAnsiTheme="minorHAnsi"/>
                <w:b/>
              </w:rPr>
            </w:pPr>
            <w:r>
              <w:rPr>
                <w:rFonts w:asciiTheme="minorHAnsi" w:hAnsiTheme="minorHAnsi"/>
                <w:b/>
              </w:rPr>
              <w:t>Class:</w:t>
            </w:r>
          </w:p>
          <w:p w14:paraId="69BB0EC0" w14:textId="77777777" w:rsidR="00BD0B7E" w:rsidRPr="00BD0B7E" w:rsidRDefault="00BD0B7E" w:rsidP="00BD0B7E">
            <w:pPr>
              <w:pStyle w:val="ListParagraph"/>
              <w:numPr>
                <w:ilvl w:val="1"/>
                <w:numId w:val="30"/>
              </w:numPr>
              <w:rPr>
                <w:rFonts w:asciiTheme="minorHAnsi" w:hAnsiTheme="minorHAnsi"/>
                <w:b/>
              </w:rPr>
            </w:pPr>
            <w:r>
              <w:rPr>
                <w:rFonts w:asciiTheme="minorHAnsi" w:hAnsiTheme="minorHAnsi"/>
                <w:bCs/>
              </w:rPr>
              <w:t xml:space="preserve">Finish </w:t>
            </w:r>
            <w:r>
              <w:rPr>
                <w:rFonts w:asciiTheme="minorHAnsi" w:hAnsiTheme="minorHAnsi"/>
                <w:bCs/>
                <w:i/>
                <w:iCs/>
              </w:rPr>
              <w:t xml:space="preserve">Miranda </w:t>
            </w:r>
            <w:r>
              <w:rPr>
                <w:rFonts w:asciiTheme="minorHAnsi" w:hAnsiTheme="minorHAnsi"/>
                <w:bCs/>
              </w:rPr>
              <w:t>waiver discussion</w:t>
            </w:r>
          </w:p>
          <w:p w14:paraId="3DE0E145" w14:textId="6640D9CE" w:rsidR="00BD0B7E" w:rsidRPr="00BD0B7E" w:rsidRDefault="00BD0B7E" w:rsidP="00BD0B7E">
            <w:pPr>
              <w:pStyle w:val="ListParagraph"/>
              <w:numPr>
                <w:ilvl w:val="1"/>
                <w:numId w:val="30"/>
              </w:numPr>
              <w:rPr>
                <w:rFonts w:asciiTheme="minorHAnsi" w:hAnsiTheme="minorHAnsi"/>
                <w:b/>
              </w:rPr>
            </w:pPr>
            <w:r>
              <w:rPr>
                <w:rFonts w:asciiTheme="minorHAnsi" w:hAnsiTheme="minorHAnsi"/>
                <w:bCs/>
              </w:rPr>
              <w:t xml:space="preserve">Then on to </w:t>
            </w:r>
            <w:r>
              <w:rPr>
                <w:rFonts w:asciiTheme="minorHAnsi" w:hAnsiTheme="minorHAnsi"/>
                <w:bCs/>
                <w:i/>
                <w:iCs/>
              </w:rPr>
              <w:t xml:space="preserve">Miranda </w:t>
            </w:r>
            <w:r>
              <w:rPr>
                <w:rFonts w:asciiTheme="minorHAnsi" w:hAnsiTheme="minorHAnsi"/>
                <w:bCs/>
              </w:rPr>
              <w:t>exceptions</w:t>
            </w:r>
          </w:p>
        </w:tc>
      </w:tr>
      <w:tr w:rsidR="00F63058" w:rsidRPr="00CE78CD" w14:paraId="7D8C4F5E" w14:textId="77777777" w:rsidTr="00521FB1">
        <w:tc>
          <w:tcPr>
            <w:tcW w:w="1885" w:type="dxa"/>
          </w:tcPr>
          <w:p w14:paraId="5BEB8BA9" w14:textId="77777777" w:rsidR="00F63058" w:rsidRPr="00BD0B7E" w:rsidRDefault="0099220D" w:rsidP="0099220D">
            <w:pPr>
              <w:rPr>
                <w:rFonts w:asciiTheme="minorHAnsi" w:hAnsiTheme="minorHAnsi"/>
                <w:b/>
              </w:rPr>
            </w:pPr>
            <w:r w:rsidRPr="00BD0B7E">
              <w:rPr>
                <w:rFonts w:asciiTheme="minorHAnsi" w:hAnsiTheme="minorHAnsi"/>
                <w:b/>
              </w:rPr>
              <w:t>Class #20:</w:t>
            </w:r>
          </w:p>
          <w:p w14:paraId="7659CC4D" w14:textId="47686204" w:rsidR="0099220D" w:rsidRPr="00BD0B7E" w:rsidRDefault="0099220D" w:rsidP="0099220D">
            <w:pPr>
              <w:rPr>
                <w:rFonts w:asciiTheme="minorHAnsi" w:hAnsiTheme="minorHAnsi"/>
              </w:rPr>
            </w:pPr>
            <w:r w:rsidRPr="00BD0B7E">
              <w:rPr>
                <w:rFonts w:asciiTheme="minorHAnsi" w:hAnsiTheme="minorHAnsi"/>
              </w:rPr>
              <w:t>4/</w:t>
            </w:r>
            <w:r w:rsidR="00BD0B7E">
              <w:rPr>
                <w:rFonts w:asciiTheme="minorHAnsi" w:hAnsiTheme="minorHAnsi"/>
              </w:rPr>
              <w:t>9</w:t>
            </w:r>
            <w:r w:rsidRPr="00BD0B7E">
              <w:rPr>
                <w:rFonts w:asciiTheme="minorHAnsi" w:hAnsiTheme="minorHAnsi"/>
              </w:rPr>
              <w:t>/</w:t>
            </w:r>
            <w:r w:rsidR="00BD0B7E">
              <w:rPr>
                <w:rFonts w:asciiTheme="minorHAnsi" w:hAnsiTheme="minorHAnsi"/>
              </w:rPr>
              <w:t>20</w:t>
            </w:r>
          </w:p>
        </w:tc>
        <w:tc>
          <w:tcPr>
            <w:tcW w:w="7465" w:type="dxa"/>
          </w:tcPr>
          <w:p w14:paraId="34E25D7D" w14:textId="77777777" w:rsidR="00F63058" w:rsidRDefault="00BD0B7E" w:rsidP="0099220D">
            <w:pPr>
              <w:rPr>
                <w:rFonts w:asciiTheme="minorHAnsi" w:hAnsiTheme="minorHAnsi"/>
                <w:b/>
              </w:rPr>
            </w:pPr>
            <w:r>
              <w:rPr>
                <w:rFonts w:asciiTheme="minorHAnsi" w:hAnsiTheme="minorHAnsi"/>
                <w:b/>
              </w:rPr>
              <w:t>Identifications</w:t>
            </w:r>
          </w:p>
          <w:p w14:paraId="064CE271" w14:textId="7FBF0289" w:rsidR="00BD0B7E" w:rsidRDefault="00BD0B7E" w:rsidP="00BD0B7E">
            <w:pPr>
              <w:pStyle w:val="ListParagraph"/>
              <w:numPr>
                <w:ilvl w:val="0"/>
                <w:numId w:val="30"/>
              </w:numPr>
              <w:rPr>
                <w:rFonts w:asciiTheme="minorHAnsi" w:hAnsiTheme="minorHAnsi"/>
                <w:b/>
              </w:rPr>
            </w:pPr>
            <w:r>
              <w:rPr>
                <w:rFonts w:asciiTheme="minorHAnsi" w:hAnsiTheme="minorHAnsi"/>
                <w:b/>
              </w:rPr>
              <w:t>Readings:</w:t>
            </w:r>
          </w:p>
          <w:p w14:paraId="5DD134DC" w14:textId="517F7139" w:rsidR="00BD0B7E" w:rsidRDefault="00BD0B7E" w:rsidP="00BD0B7E">
            <w:pPr>
              <w:pStyle w:val="ListParagraph"/>
              <w:numPr>
                <w:ilvl w:val="1"/>
                <w:numId w:val="30"/>
              </w:numPr>
              <w:rPr>
                <w:rFonts w:asciiTheme="minorHAnsi" w:hAnsiTheme="minorHAnsi"/>
                <w:b/>
              </w:rPr>
            </w:pPr>
            <w:r>
              <w:rPr>
                <w:rFonts w:asciiTheme="minorHAnsi" w:hAnsiTheme="minorHAnsi"/>
                <w:bCs/>
              </w:rPr>
              <w:t>Ohlin, pp. 673-697, 708-730</w:t>
            </w:r>
          </w:p>
          <w:p w14:paraId="04F06EDC" w14:textId="77777777" w:rsidR="00BD0B7E" w:rsidRDefault="00BD0B7E" w:rsidP="00BD0B7E">
            <w:pPr>
              <w:pStyle w:val="ListParagraph"/>
              <w:numPr>
                <w:ilvl w:val="0"/>
                <w:numId w:val="30"/>
              </w:numPr>
              <w:rPr>
                <w:rFonts w:asciiTheme="minorHAnsi" w:hAnsiTheme="minorHAnsi"/>
                <w:b/>
              </w:rPr>
            </w:pPr>
            <w:r>
              <w:rPr>
                <w:rFonts w:asciiTheme="minorHAnsi" w:hAnsiTheme="minorHAnsi"/>
                <w:b/>
              </w:rPr>
              <w:t>Class:</w:t>
            </w:r>
          </w:p>
          <w:p w14:paraId="4F640AF4" w14:textId="77777777" w:rsidR="00BD0B7E" w:rsidRPr="00BD0B7E" w:rsidRDefault="00BD0B7E" w:rsidP="00BD0B7E">
            <w:pPr>
              <w:pStyle w:val="ListParagraph"/>
              <w:numPr>
                <w:ilvl w:val="1"/>
                <w:numId w:val="30"/>
              </w:numPr>
              <w:rPr>
                <w:rFonts w:asciiTheme="minorHAnsi" w:hAnsiTheme="minorHAnsi"/>
                <w:b/>
              </w:rPr>
            </w:pPr>
            <w:r>
              <w:rPr>
                <w:rFonts w:asciiTheme="minorHAnsi" w:hAnsiTheme="minorHAnsi"/>
                <w:bCs/>
              </w:rPr>
              <w:t>Right to counsel before/after formal charges at lineups</w:t>
            </w:r>
          </w:p>
          <w:p w14:paraId="0F736DAF" w14:textId="77777777" w:rsidR="00BD0B7E" w:rsidRPr="00BD0B7E" w:rsidRDefault="00BD0B7E" w:rsidP="00BD0B7E">
            <w:pPr>
              <w:pStyle w:val="ListParagraph"/>
              <w:numPr>
                <w:ilvl w:val="1"/>
                <w:numId w:val="30"/>
              </w:numPr>
              <w:rPr>
                <w:rFonts w:asciiTheme="minorHAnsi" w:hAnsiTheme="minorHAnsi"/>
                <w:b/>
              </w:rPr>
            </w:pPr>
            <w:r>
              <w:rPr>
                <w:rFonts w:asciiTheme="minorHAnsi" w:hAnsiTheme="minorHAnsi"/>
                <w:bCs/>
              </w:rPr>
              <w:t>Reliability of identification procedures</w:t>
            </w:r>
          </w:p>
          <w:p w14:paraId="00E21D57" w14:textId="7D92ED6F" w:rsidR="00BD0B7E" w:rsidRPr="00BD0B7E" w:rsidRDefault="00BD0B7E" w:rsidP="00BD0B7E">
            <w:pPr>
              <w:pStyle w:val="ListParagraph"/>
              <w:numPr>
                <w:ilvl w:val="1"/>
                <w:numId w:val="30"/>
              </w:numPr>
              <w:rPr>
                <w:rFonts w:asciiTheme="minorHAnsi" w:hAnsiTheme="minorHAnsi"/>
                <w:b/>
              </w:rPr>
            </w:pPr>
            <w:r>
              <w:rPr>
                <w:rFonts w:asciiTheme="minorHAnsi" w:hAnsiTheme="minorHAnsi"/>
                <w:bCs/>
              </w:rPr>
              <w:t>Police suggestibility during identifications</w:t>
            </w:r>
          </w:p>
        </w:tc>
      </w:tr>
      <w:tr w:rsidR="0099220D" w:rsidRPr="00CE78CD" w14:paraId="7E2C7658" w14:textId="77777777" w:rsidTr="00521FB1">
        <w:tc>
          <w:tcPr>
            <w:tcW w:w="1885" w:type="dxa"/>
          </w:tcPr>
          <w:p w14:paraId="0ACDD545" w14:textId="77777777" w:rsidR="0099220D" w:rsidRDefault="0099220D" w:rsidP="0099220D">
            <w:pPr>
              <w:rPr>
                <w:rFonts w:asciiTheme="minorHAnsi" w:hAnsiTheme="minorHAnsi"/>
                <w:b/>
              </w:rPr>
            </w:pPr>
            <w:r>
              <w:rPr>
                <w:rFonts w:asciiTheme="minorHAnsi" w:hAnsiTheme="minorHAnsi"/>
                <w:b/>
              </w:rPr>
              <w:t>Class #21:</w:t>
            </w:r>
          </w:p>
          <w:p w14:paraId="157B6A59" w14:textId="70251F72" w:rsidR="0099220D" w:rsidRPr="0099220D" w:rsidRDefault="0099220D" w:rsidP="0099220D">
            <w:pPr>
              <w:rPr>
                <w:rFonts w:asciiTheme="minorHAnsi" w:hAnsiTheme="minorHAnsi"/>
              </w:rPr>
            </w:pPr>
            <w:r>
              <w:rPr>
                <w:rFonts w:asciiTheme="minorHAnsi" w:hAnsiTheme="minorHAnsi"/>
              </w:rPr>
              <w:t xml:space="preserve"> 4/1</w:t>
            </w:r>
            <w:r w:rsidR="00B55AE8">
              <w:rPr>
                <w:rFonts w:asciiTheme="minorHAnsi" w:hAnsiTheme="minorHAnsi"/>
              </w:rPr>
              <w:t>4</w:t>
            </w:r>
            <w:r>
              <w:rPr>
                <w:rFonts w:asciiTheme="minorHAnsi" w:hAnsiTheme="minorHAnsi"/>
              </w:rPr>
              <w:t>/</w:t>
            </w:r>
            <w:r w:rsidR="00B55AE8">
              <w:rPr>
                <w:rFonts w:asciiTheme="minorHAnsi" w:hAnsiTheme="minorHAnsi"/>
              </w:rPr>
              <w:t>20</w:t>
            </w:r>
          </w:p>
        </w:tc>
        <w:tc>
          <w:tcPr>
            <w:tcW w:w="7465" w:type="dxa"/>
          </w:tcPr>
          <w:p w14:paraId="57B2C6C7" w14:textId="77777777" w:rsidR="0099220D" w:rsidRDefault="00B55AE8" w:rsidP="0099220D">
            <w:pPr>
              <w:rPr>
                <w:rFonts w:asciiTheme="minorHAnsi" w:hAnsiTheme="minorHAnsi"/>
                <w:b/>
              </w:rPr>
            </w:pPr>
            <w:r>
              <w:rPr>
                <w:rFonts w:asciiTheme="minorHAnsi" w:hAnsiTheme="minorHAnsi"/>
                <w:b/>
              </w:rPr>
              <w:t>The 6</w:t>
            </w:r>
            <w:r w:rsidRPr="00B55AE8">
              <w:rPr>
                <w:rFonts w:asciiTheme="minorHAnsi" w:hAnsiTheme="minorHAnsi"/>
                <w:b/>
                <w:vertAlign w:val="superscript"/>
              </w:rPr>
              <w:t>th</w:t>
            </w:r>
            <w:r>
              <w:rPr>
                <w:rFonts w:asciiTheme="minorHAnsi" w:hAnsiTheme="minorHAnsi"/>
                <w:b/>
              </w:rPr>
              <w:t xml:space="preserve"> Amendment begins—Right to Counsel and Right to Jury Trial</w:t>
            </w:r>
          </w:p>
          <w:p w14:paraId="43B23F99" w14:textId="642386BD" w:rsidR="00B55AE8" w:rsidRPr="00B55AE8" w:rsidRDefault="00B55AE8" w:rsidP="00B55AE8">
            <w:pPr>
              <w:pStyle w:val="ListParagraph"/>
              <w:numPr>
                <w:ilvl w:val="0"/>
                <w:numId w:val="30"/>
              </w:numPr>
              <w:rPr>
                <w:rFonts w:asciiTheme="minorHAnsi" w:hAnsiTheme="minorHAnsi"/>
              </w:rPr>
            </w:pPr>
            <w:r>
              <w:rPr>
                <w:rFonts w:asciiTheme="minorHAnsi" w:hAnsiTheme="minorHAnsi"/>
                <w:b/>
                <w:bCs/>
              </w:rPr>
              <w:t>Readings:</w:t>
            </w:r>
          </w:p>
          <w:p w14:paraId="0819F55F" w14:textId="65F0369B" w:rsidR="00B55AE8" w:rsidRDefault="00B55AE8" w:rsidP="00B55AE8">
            <w:pPr>
              <w:pStyle w:val="ListParagraph"/>
              <w:numPr>
                <w:ilvl w:val="1"/>
                <w:numId w:val="30"/>
              </w:numPr>
              <w:rPr>
                <w:rFonts w:asciiTheme="minorHAnsi" w:hAnsiTheme="minorHAnsi"/>
              </w:rPr>
            </w:pPr>
            <w:r>
              <w:rPr>
                <w:rFonts w:asciiTheme="minorHAnsi" w:hAnsiTheme="minorHAnsi"/>
              </w:rPr>
              <w:t>The 6</w:t>
            </w:r>
            <w:r w:rsidRPr="00B55AE8">
              <w:rPr>
                <w:rFonts w:asciiTheme="minorHAnsi" w:hAnsiTheme="minorHAnsi"/>
                <w:vertAlign w:val="superscript"/>
              </w:rPr>
              <w:t>th</w:t>
            </w:r>
            <w:r>
              <w:rPr>
                <w:rFonts w:asciiTheme="minorHAnsi" w:hAnsiTheme="minorHAnsi"/>
              </w:rPr>
              <w:t xml:space="preserve"> Amendment, Ohlin, p. 16</w:t>
            </w:r>
          </w:p>
          <w:p w14:paraId="41F4F759" w14:textId="5A79A774" w:rsidR="00B55AE8" w:rsidRPr="00B55AE8" w:rsidRDefault="00B55AE8" w:rsidP="00B55AE8">
            <w:pPr>
              <w:pStyle w:val="ListParagraph"/>
              <w:numPr>
                <w:ilvl w:val="1"/>
                <w:numId w:val="30"/>
              </w:numPr>
              <w:rPr>
                <w:rFonts w:asciiTheme="minorHAnsi" w:hAnsiTheme="minorHAnsi"/>
              </w:rPr>
            </w:pPr>
            <w:r>
              <w:rPr>
                <w:rFonts w:asciiTheme="minorHAnsi" w:hAnsiTheme="minorHAnsi"/>
              </w:rPr>
              <w:t>Ohlin, pp. 1019-1034</w:t>
            </w:r>
          </w:p>
          <w:p w14:paraId="01ADE182" w14:textId="77777777" w:rsidR="00B55AE8" w:rsidRPr="00B55AE8" w:rsidRDefault="00B55AE8" w:rsidP="00B55AE8">
            <w:pPr>
              <w:pStyle w:val="ListParagraph"/>
              <w:numPr>
                <w:ilvl w:val="0"/>
                <w:numId w:val="30"/>
              </w:numPr>
              <w:rPr>
                <w:rFonts w:asciiTheme="minorHAnsi" w:hAnsiTheme="minorHAnsi"/>
              </w:rPr>
            </w:pPr>
            <w:r>
              <w:rPr>
                <w:rFonts w:asciiTheme="minorHAnsi" w:hAnsiTheme="minorHAnsi"/>
                <w:b/>
                <w:bCs/>
              </w:rPr>
              <w:t>Class:</w:t>
            </w:r>
          </w:p>
          <w:p w14:paraId="64C64728" w14:textId="77777777" w:rsidR="00B55AE8" w:rsidRDefault="00B55AE8" w:rsidP="00B55AE8">
            <w:pPr>
              <w:pStyle w:val="ListParagraph"/>
              <w:numPr>
                <w:ilvl w:val="1"/>
                <w:numId w:val="30"/>
              </w:numPr>
              <w:rPr>
                <w:rFonts w:asciiTheme="minorHAnsi" w:hAnsiTheme="minorHAnsi"/>
              </w:rPr>
            </w:pPr>
            <w:r>
              <w:rPr>
                <w:rFonts w:asciiTheme="minorHAnsi" w:hAnsiTheme="minorHAnsi"/>
              </w:rPr>
              <w:t>The Right to appointed Counsel</w:t>
            </w:r>
          </w:p>
          <w:p w14:paraId="40AE6A2F" w14:textId="11F72962" w:rsidR="00B55AE8" w:rsidRPr="00B55AE8" w:rsidRDefault="00B55AE8" w:rsidP="00B55AE8">
            <w:pPr>
              <w:pStyle w:val="ListParagraph"/>
              <w:numPr>
                <w:ilvl w:val="1"/>
                <w:numId w:val="30"/>
              </w:numPr>
              <w:rPr>
                <w:rFonts w:asciiTheme="minorHAnsi" w:hAnsiTheme="minorHAnsi"/>
              </w:rPr>
            </w:pPr>
            <w:r>
              <w:rPr>
                <w:rFonts w:asciiTheme="minorHAnsi" w:hAnsiTheme="minorHAnsi"/>
              </w:rPr>
              <w:t>The Right to Jury Trial when…</w:t>
            </w:r>
          </w:p>
        </w:tc>
      </w:tr>
      <w:tr w:rsidR="0099220D" w:rsidRPr="00CE78CD" w14:paraId="7A342824" w14:textId="77777777" w:rsidTr="00521FB1">
        <w:tc>
          <w:tcPr>
            <w:tcW w:w="1885" w:type="dxa"/>
          </w:tcPr>
          <w:p w14:paraId="0AC5160B" w14:textId="77777777" w:rsidR="0099220D" w:rsidRDefault="0099220D" w:rsidP="0099220D">
            <w:pPr>
              <w:rPr>
                <w:rFonts w:asciiTheme="minorHAnsi" w:hAnsiTheme="minorHAnsi"/>
                <w:b/>
              </w:rPr>
            </w:pPr>
            <w:r>
              <w:rPr>
                <w:rFonts w:asciiTheme="minorHAnsi" w:hAnsiTheme="minorHAnsi"/>
                <w:b/>
              </w:rPr>
              <w:t>Class #22:</w:t>
            </w:r>
          </w:p>
          <w:p w14:paraId="45EB5214" w14:textId="7EA94B08" w:rsidR="0099220D" w:rsidRPr="0099220D" w:rsidRDefault="0099220D" w:rsidP="0099220D">
            <w:pPr>
              <w:rPr>
                <w:rFonts w:asciiTheme="minorHAnsi" w:hAnsiTheme="minorHAnsi"/>
              </w:rPr>
            </w:pPr>
            <w:r>
              <w:rPr>
                <w:rFonts w:asciiTheme="minorHAnsi" w:hAnsiTheme="minorHAnsi"/>
              </w:rPr>
              <w:t>4/1</w:t>
            </w:r>
            <w:r w:rsidR="00B55AE8">
              <w:rPr>
                <w:rFonts w:asciiTheme="minorHAnsi" w:hAnsiTheme="minorHAnsi"/>
              </w:rPr>
              <w:t>6</w:t>
            </w:r>
            <w:r>
              <w:rPr>
                <w:rFonts w:asciiTheme="minorHAnsi" w:hAnsiTheme="minorHAnsi"/>
              </w:rPr>
              <w:t>/</w:t>
            </w:r>
            <w:r w:rsidR="00B55AE8">
              <w:rPr>
                <w:rFonts w:asciiTheme="minorHAnsi" w:hAnsiTheme="minorHAnsi"/>
              </w:rPr>
              <w:t>20</w:t>
            </w:r>
          </w:p>
        </w:tc>
        <w:tc>
          <w:tcPr>
            <w:tcW w:w="7465" w:type="dxa"/>
          </w:tcPr>
          <w:p w14:paraId="191E13AE" w14:textId="77777777" w:rsidR="0099220D" w:rsidRDefault="00B55AE8" w:rsidP="0099220D">
            <w:pPr>
              <w:rPr>
                <w:rFonts w:asciiTheme="minorHAnsi" w:hAnsiTheme="minorHAnsi"/>
                <w:b/>
              </w:rPr>
            </w:pPr>
            <w:r>
              <w:rPr>
                <w:rFonts w:asciiTheme="minorHAnsi" w:hAnsiTheme="minorHAnsi"/>
                <w:b/>
              </w:rPr>
              <w:t>The 6</w:t>
            </w:r>
            <w:r w:rsidRPr="00B55AE8">
              <w:rPr>
                <w:rFonts w:asciiTheme="minorHAnsi" w:hAnsiTheme="minorHAnsi"/>
                <w:b/>
                <w:vertAlign w:val="superscript"/>
              </w:rPr>
              <w:t>th</w:t>
            </w:r>
            <w:r>
              <w:rPr>
                <w:rFonts w:asciiTheme="minorHAnsi" w:hAnsiTheme="minorHAnsi"/>
                <w:b/>
              </w:rPr>
              <w:t xml:space="preserve"> Amendment’s guarantee of an Impartial Jury</w:t>
            </w:r>
          </w:p>
          <w:p w14:paraId="7094B601" w14:textId="430929D1" w:rsidR="00B55AE8" w:rsidRPr="00B55AE8" w:rsidRDefault="00B55AE8" w:rsidP="00B55AE8">
            <w:pPr>
              <w:pStyle w:val="ListParagraph"/>
              <w:numPr>
                <w:ilvl w:val="0"/>
                <w:numId w:val="30"/>
              </w:numPr>
              <w:rPr>
                <w:rFonts w:asciiTheme="minorHAnsi" w:hAnsiTheme="minorHAnsi"/>
              </w:rPr>
            </w:pPr>
            <w:r>
              <w:rPr>
                <w:rFonts w:asciiTheme="minorHAnsi" w:hAnsiTheme="minorHAnsi"/>
                <w:b/>
                <w:bCs/>
              </w:rPr>
              <w:t>Readings:</w:t>
            </w:r>
          </w:p>
          <w:p w14:paraId="51960586" w14:textId="5CD7FC19" w:rsidR="00B55AE8" w:rsidRDefault="00B55AE8" w:rsidP="00B55AE8">
            <w:pPr>
              <w:pStyle w:val="ListParagraph"/>
              <w:numPr>
                <w:ilvl w:val="1"/>
                <w:numId w:val="30"/>
              </w:numPr>
              <w:rPr>
                <w:rFonts w:asciiTheme="minorHAnsi" w:hAnsiTheme="minorHAnsi"/>
              </w:rPr>
            </w:pPr>
            <w:r>
              <w:rPr>
                <w:rFonts w:asciiTheme="minorHAnsi" w:hAnsiTheme="minorHAnsi"/>
              </w:rPr>
              <w:t>Ohlin, pp. 1091-1096</w:t>
            </w:r>
          </w:p>
          <w:p w14:paraId="64EF3794" w14:textId="222793A5" w:rsidR="00B55AE8" w:rsidRDefault="00B55AE8" w:rsidP="00B55AE8">
            <w:pPr>
              <w:pStyle w:val="ListParagraph"/>
              <w:numPr>
                <w:ilvl w:val="1"/>
                <w:numId w:val="30"/>
              </w:numPr>
              <w:rPr>
                <w:rFonts w:asciiTheme="minorHAnsi" w:hAnsiTheme="minorHAnsi"/>
              </w:rPr>
            </w:pPr>
            <w:r>
              <w:rPr>
                <w:rFonts w:asciiTheme="minorHAnsi" w:hAnsiTheme="minorHAnsi"/>
              </w:rPr>
              <w:t>Ohlin, pp. 1119-1137</w:t>
            </w:r>
          </w:p>
          <w:p w14:paraId="6357F35C" w14:textId="7118C74C" w:rsidR="00B55AE8" w:rsidRPr="00B55AE8" w:rsidRDefault="00B55AE8" w:rsidP="00B55AE8">
            <w:pPr>
              <w:pStyle w:val="ListParagraph"/>
              <w:numPr>
                <w:ilvl w:val="1"/>
                <w:numId w:val="30"/>
              </w:numPr>
              <w:rPr>
                <w:rFonts w:asciiTheme="minorHAnsi" w:hAnsiTheme="minorHAnsi"/>
              </w:rPr>
            </w:pPr>
            <w:r>
              <w:rPr>
                <w:rFonts w:asciiTheme="minorHAnsi" w:hAnsiTheme="minorHAnsi"/>
                <w:i/>
                <w:iCs/>
              </w:rPr>
              <w:t xml:space="preserve">Jefferson </w:t>
            </w:r>
            <w:r>
              <w:rPr>
                <w:rFonts w:asciiTheme="minorHAnsi" w:hAnsiTheme="minorHAnsi"/>
              </w:rPr>
              <w:t>case (posted on WyoCourses in Class 22 folder)</w:t>
            </w:r>
          </w:p>
          <w:p w14:paraId="1D7BC864" w14:textId="77777777" w:rsidR="00B55AE8" w:rsidRPr="00B55AE8" w:rsidRDefault="00B55AE8" w:rsidP="00B55AE8">
            <w:pPr>
              <w:pStyle w:val="ListParagraph"/>
              <w:numPr>
                <w:ilvl w:val="0"/>
                <w:numId w:val="30"/>
              </w:numPr>
              <w:rPr>
                <w:rFonts w:asciiTheme="minorHAnsi" w:hAnsiTheme="minorHAnsi"/>
              </w:rPr>
            </w:pPr>
            <w:r>
              <w:rPr>
                <w:rFonts w:asciiTheme="minorHAnsi" w:hAnsiTheme="minorHAnsi"/>
                <w:b/>
                <w:bCs/>
              </w:rPr>
              <w:t>Class:</w:t>
            </w:r>
          </w:p>
          <w:p w14:paraId="5EB311A0" w14:textId="77777777" w:rsidR="00B55AE8" w:rsidRDefault="00B55AE8" w:rsidP="00B55AE8">
            <w:pPr>
              <w:pStyle w:val="ListParagraph"/>
              <w:numPr>
                <w:ilvl w:val="1"/>
                <w:numId w:val="30"/>
              </w:numPr>
              <w:rPr>
                <w:rFonts w:asciiTheme="minorHAnsi" w:hAnsiTheme="minorHAnsi"/>
              </w:rPr>
            </w:pPr>
            <w:r>
              <w:rPr>
                <w:rFonts w:asciiTheme="minorHAnsi" w:hAnsiTheme="minorHAnsi"/>
              </w:rPr>
              <w:t>Right to due process, fair cross-section</w:t>
            </w:r>
          </w:p>
          <w:p w14:paraId="2B3A64A7" w14:textId="08C6C968" w:rsidR="00B55AE8" w:rsidRPr="00B55AE8" w:rsidRDefault="00B55AE8" w:rsidP="00B55AE8">
            <w:pPr>
              <w:pStyle w:val="ListParagraph"/>
              <w:numPr>
                <w:ilvl w:val="1"/>
                <w:numId w:val="30"/>
              </w:numPr>
              <w:rPr>
                <w:rFonts w:asciiTheme="minorHAnsi" w:hAnsiTheme="minorHAnsi"/>
              </w:rPr>
            </w:pPr>
            <w:r>
              <w:rPr>
                <w:rFonts w:asciiTheme="minorHAnsi" w:hAnsiTheme="minorHAnsi"/>
                <w:i/>
                <w:iCs/>
              </w:rPr>
              <w:t xml:space="preserve">Batson </w:t>
            </w:r>
            <w:r>
              <w:rPr>
                <w:rFonts w:asciiTheme="minorHAnsi" w:hAnsiTheme="minorHAnsi"/>
              </w:rPr>
              <w:t>challenges during voir dire</w:t>
            </w:r>
          </w:p>
        </w:tc>
      </w:tr>
      <w:tr w:rsidR="0099220D" w:rsidRPr="00CE78CD" w14:paraId="1B941DB3" w14:textId="77777777" w:rsidTr="00521FB1">
        <w:tc>
          <w:tcPr>
            <w:tcW w:w="1885" w:type="dxa"/>
          </w:tcPr>
          <w:p w14:paraId="3DF4E63D" w14:textId="77777777" w:rsidR="0099220D" w:rsidRDefault="0099220D" w:rsidP="0099220D">
            <w:pPr>
              <w:rPr>
                <w:rFonts w:asciiTheme="minorHAnsi" w:hAnsiTheme="minorHAnsi"/>
                <w:b/>
              </w:rPr>
            </w:pPr>
            <w:r>
              <w:rPr>
                <w:rFonts w:asciiTheme="minorHAnsi" w:hAnsiTheme="minorHAnsi"/>
                <w:b/>
              </w:rPr>
              <w:t>Class #23:</w:t>
            </w:r>
          </w:p>
          <w:p w14:paraId="7731810E" w14:textId="7D7D2957" w:rsidR="0099220D" w:rsidRPr="0099220D" w:rsidRDefault="00992A4E" w:rsidP="0099220D">
            <w:pPr>
              <w:rPr>
                <w:rFonts w:asciiTheme="minorHAnsi" w:hAnsiTheme="minorHAnsi"/>
              </w:rPr>
            </w:pPr>
            <w:r>
              <w:rPr>
                <w:rFonts w:asciiTheme="minorHAnsi" w:hAnsiTheme="minorHAnsi"/>
              </w:rPr>
              <w:t>4/2</w:t>
            </w:r>
            <w:r w:rsidR="00B55AE8">
              <w:rPr>
                <w:rFonts w:asciiTheme="minorHAnsi" w:hAnsiTheme="minorHAnsi"/>
              </w:rPr>
              <w:t>1</w:t>
            </w:r>
            <w:r>
              <w:rPr>
                <w:rFonts w:asciiTheme="minorHAnsi" w:hAnsiTheme="minorHAnsi"/>
              </w:rPr>
              <w:t>/</w:t>
            </w:r>
            <w:r w:rsidR="00B55AE8">
              <w:rPr>
                <w:rFonts w:asciiTheme="minorHAnsi" w:hAnsiTheme="minorHAnsi"/>
              </w:rPr>
              <w:t>20</w:t>
            </w:r>
          </w:p>
        </w:tc>
        <w:tc>
          <w:tcPr>
            <w:tcW w:w="7465" w:type="dxa"/>
          </w:tcPr>
          <w:p w14:paraId="65387200" w14:textId="77777777" w:rsidR="00992A4E" w:rsidRDefault="00B55AE8" w:rsidP="00992A4E">
            <w:pPr>
              <w:rPr>
                <w:rFonts w:asciiTheme="minorHAnsi" w:hAnsiTheme="minorHAnsi"/>
                <w:b/>
              </w:rPr>
            </w:pPr>
            <w:r>
              <w:rPr>
                <w:rFonts w:asciiTheme="minorHAnsi" w:hAnsiTheme="minorHAnsi"/>
                <w:b/>
              </w:rPr>
              <w:t>The Right to Effective Assistance of Counsel</w:t>
            </w:r>
          </w:p>
          <w:p w14:paraId="4FB91A14" w14:textId="27B066A0" w:rsidR="00B55AE8" w:rsidRPr="00B55AE8" w:rsidRDefault="00B55AE8" w:rsidP="00B55AE8">
            <w:pPr>
              <w:pStyle w:val="ListParagraph"/>
              <w:numPr>
                <w:ilvl w:val="0"/>
                <w:numId w:val="30"/>
              </w:numPr>
              <w:rPr>
                <w:rFonts w:asciiTheme="minorHAnsi" w:hAnsiTheme="minorHAnsi"/>
              </w:rPr>
            </w:pPr>
            <w:r>
              <w:rPr>
                <w:rFonts w:asciiTheme="minorHAnsi" w:hAnsiTheme="minorHAnsi"/>
                <w:b/>
                <w:bCs/>
              </w:rPr>
              <w:t>Readings:</w:t>
            </w:r>
          </w:p>
          <w:p w14:paraId="355DC50B" w14:textId="3C04B874" w:rsidR="00B55AE8" w:rsidRDefault="00B55AE8" w:rsidP="00B55AE8">
            <w:pPr>
              <w:pStyle w:val="ListParagraph"/>
              <w:numPr>
                <w:ilvl w:val="1"/>
                <w:numId w:val="30"/>
              </w:numPr>
              <w:rPr>
                <w:rFonts w:asciiTheme="minorHAnsi" w:hAnsiTheme="minorHAnsi"/>
              </w:rPr>
            </w:pPr>
            <w:r>
              <w:rPr>
                <w:rFonts w:asciiTheme="minorHAnsi" w:hAnsiTheme="minorHAnsi"/>
              </w:rPr>
              <w:t>Ohlin, pp. 1037-1047</w:t>
            </w:r>
          </w:p>
          <w:p w14:paraId="1C24FF87" w14:textId="0A7F2E3A" w:rsidR="00B55AE8" w:rsidRDefault="00B55AE8" w:rsidP="00B55AE8">
            <w:pPr>
              <w:pStyle w:val="ListParagraph"/>
              <w:numPr>
                <w:ilvl w:val="1"/>
                <w:numId w:val="30"/>
              </w:numPr>
              <w:rPr>
                <w:rFonts w:asciiTheme="minorHAnsi" w:hAnsiTheme="minorHAnsi"/>
              </w:rPr>
            </w:pPr>
            <w:r>
              <w:rPr>
                <w:rFonts w:asciiTheme="minorHAnsi" w:hAnsiTheme="minorHAnsi"/>
              </w:rPr>
              <w:t>Ohlin, pp. 1058-1063</w:t>
            </w:r>
          </w:p>
          <w:p w14:paraId="4C1D20FD" w14:textId="5F699ED1" w:rsidR="00B55AE8" w:rsidRPr="00B55AE8" w:rsidRDefault="00B55AE8" w:rsidP="00B55AE8">
            <w:pPr>
              <w:pStyle w:val="ListParagraph"/>
              <w:numPr>
                <w:ilvl w:val="1"/>
                <w:numId w:val="30"/>
              </w:numPr>
              <w:rPr>
                <w:rFonts w:asciiTheme="minorHAnsi" w:hAnsiTheme="minorHAnsi"/>
              </w:rPr>
            </w:pPr>
            <w:r>
              <w:rPr>
                <w:rFonts w:asciiTheme="minorHAnsi" w:hAnsiTheme="minorHAnsi"/>
                <w:i/>
                <w:iCs/>
              </w:rPr>
              <w:t xml:space="preserve">Cooper v. State </w:t>
            </w:r>
            <w:r>
              <w:rPr>
                <w:rFonts w:asciiTheme="minorHAnsi" w:hAnsiTheme="minorHAnsi"/>
              </w:rPr>
              <w:t>(posted on WyoCourses in Class 23 folder)</w:t>
            </w:r>
          </w:p>
          <w:p w14:paraId="24568EC8" w14:textId="77777777" w:rsidR="00B55AE8" w:rsidRPr="00B55AE8" w:rsidRDefault="00B55AE8" w:rsidP="00B55AE8">
            <w:pPr>
              <w:pStyle w:val="ListParagraph"/>
              <w:numPr>
                <w:ilvl w:val="0"/>
                <w:numId w:val="30"/>
              </w:numPr>
              <w:rPr>
                <w:rFonts w:asciiTheme="minorHAnsi" w:hAnsiTheme="minorHAnsi"/>
              </w:rPr>
            </w:pPr>
            <w:r>
              <w:rPr>
                <w:rFonts w:asciiTheme="minorHAnsi" w:hAnsiTheme="minorHAnsi"/>
                <w:b/>
                <w:bCs/>
              </w:rPr>
              <w:t>Class:</w:t>
            </w:r>
          </w:p>
          <w:p w14:paraId="76B868A9" w14:textId="5B5D348C" w:rsidR="00B55AE8" w:rsidRPr="00B55AE8" w:rsidRDefault="00252BC6" w:rsidP="00252BC6">
            <w:pPr>
              <w:pStyle w:val="ListParagraph"/>
              <w:numPr>
                <w:ilvl w:val="1"/>
                <w:numId w:val="30"/>
              </w:numPr>
              <w:rPr>
                <w:rFonts w:asciiTheme="minorHAnsi" w:hAnsiTheme="minorHAnsi"/>
              </w:rPr>
            </w:pPr>
            <w:r>
              <w:rPr>
                <w:rFonts w:asciiTheme="minorHAnsi" w:hAnsiTheme="minorHAnsi"/>
              </w:rPr>
              <w:t>What is effective assistance of counsel? More the minimal competence or not?</w:t>
            </w:r>
          </w:p>
        </w:tc>
      </w:tr>
      <w:tr w:rsidR="0099220D" w:rsidRPr="00CE78CD" w14:paraId="5883DE47" w14:textId="77777777" w:rsidTr="00521FB1">
        <w:tc>
          <w:tcPr>
            <w:tcW w:w="1885" w:type="dxa"/>
          </w:tcPr>
          <w:p w14:paraId="1C440AB6" w14:textId="77777777" w:rsidR="0099220D" w:rsidRDefault="00992A4E" w:rsidP="0099220D">
            <w:pPr>
              <w:rPr>
                <w:rFonts w:asciiTheme="minorHAnsi" w:hAnsiTheme="minorHAnsi"/>
                <w:b/>
              </w:rPr>
            </w:pPr>
            <w:r>
              <w:rPr>
                <w:rFonts w:asciiTheme="minorHAnsi" w:hAnsiTheme="minorHAnsi"/>
                <w:b/>
              </w:rPr>
              <w:t>Class #24:</w:t>
            </w:r>
          </w:p>
          <w:p w14:paraId="795BA1CF" w14:textId="3C6B0953" w:rsidR="00992A4E" w:rsidRPr="00992A4E" w:rsidRDefault="00992A4E" w:rsidP="0099220D">
            <w:pPr>
              <w:rPr>
                <w:rFonts w:asciiTheme="minorHAnsi" w:hAnsiTheme="minorHAnsi"/>
              </w:rPr>
            </w:pPr>
            <w:r>
              <w:rPr>
                <w:rFonts w:asciiTheme="minorHAnsi" w:hAnsiTheme="minorHAnsi"/>
              </w:rPr>
              <w:t>4/2</w:t>
            </w:r>
            <w:r w:rsidR="00252BC6">
              <w:rPr>
                <w:rFonts w:asciiTheme="minorHAnsi" w:hAnsiTheme="minorHAnsi"/>
              </w:rPr>
              <w:t>3</w:t>
            </w:r>
            <w:r>
              <w:rPr>
                <w:rFonts w:asciiTheme="minorHAnsi" w:hAnsiTheme="minorHAnsi"/>
              </w:rPr>
              <w:t>/</w:t>
            </w:r>
            <w:r w:rsidR="00252BC6">
              <w:rPr>
                <w:rFonts w:asciiTheme="minorHAnsi" w:hAnsiTheme="minorHAnsi"/>
              </w:rPr>
              <w:t>20</w:t>
            </w:r>
          </w:p>
        </w:tc>
        <w:tc>
          <w:tcPr>
            <w:tcW w:w="7465" w:type="dxa"/>
          </w:tcPr>
          <w:p w14:paraId="4BBDF952" w14:textId="77777777" w:rsidR="00992A4E" w:rsidRDefault="00252BC6" w:rsidP="00992A4E">
            <w:pPr>
              <w:rPr>
                <w:rFonts w:asciiTheme="minorHAnsi" w:hAnsiTheme="minorHAnsi"/>
                <w:b/>
              </w:rPr>
            </w:pPr>
            <w:r>
              <w:rPr>
                <w:rFonts w:asciiTheme="minorHAnsi" w:hAnsiTheme="minorHAnsi"/>
                <w:b/>
              </w:rPr>
              <w:t>The Right to Confrontation</w:t>
            </w:r>
          </w:p>
          <w:p w14:paraId="07168935" w14:textId="1EBF1CA4" w:rsidR="00252BC6" w:rsidRPr="00252BC6" w:rsidRDefault="00252BC6" w:rsidP="00252BC6">
            <w:pPr>
              <w:pStyle w:val="ListParagraph"/>
              <w:numPr>
                <w:ilvl w:val="0"/>
                <w:numId w:val="30"/>
              </w:numPr>
              <w:rPr>
                <w:rFonts w:asciiTheme="minorHAnsi" w:hAnsiTheme="minorHAnsi"/>
              </w:rPr>
            </w:pPr>
            <w:r>
              <w:rPr>
                <w:rFonts w:asciiTheme="minorHAnsi" w:hAnsiTheme="minorHAnsi"/>
                <w:b/>
                <w:bCs/>
              </w:rPr>
              <w:t>Readings:</w:t>
            </w:r>
          </w:p>
          <w:p w14:paraId="24BA73A8" w14:textId="2B7E556D" w:rsidR="00252BC6" w:rsidRPr="00252BC6" w:rsidRDefault="00252BC6" w:rsidP="00252BC6">
            <w:pPr>
              <w:pStyle w:val="ListParagraph"/>
              <w:numPr>
                <w:ilvl w:val="1"/>
                <w:numId w:val="30"/>
              </w:numPr>
              <w:rPr>
                <w:rFonts w:asciiTheme="minorHAnsi" w:hAnsiTheme="minorHAnsi"/>
              </w:rPr>
            </w:pPr>
            <w:r>
              <w:rPr>
                <w:rFonts w:asciiTheme="minorHAnsi" w:hAnsiTheme="minorHAnsi"/>
              </w:rPr>
              <w:t>Ohlin, pp. 1173-1192</w:t>
            </w:r>
          </w:p>
          <w:p w14:paraId="1BBDF73D" w14:textId="77777777" w:rsidR="00252BC6" w:rsidRPr="00252BC6" w:rsidRDefault="00252BC6" w:rsidP="00252BC6">
            <w:pPr>
              <w:pStyle w:val="ListParagraph"/>
              <w:numPr>
                <w:ilvl w:val="0"/>
                <w:numId w:val="30"/>
              </w:numPr>
              <w:rPr>
                <w:rFonts w:asciiTheme="minorHAnsi" w:hAnsiTheme="minorHAnsi"/>
              </w:rPr>
            </w:pPr>
            <w:r>
              <w:rPr>
                <w:rFonts w:asciiTheme="minorHAnsi" w:hAnsiTheme="minorHAnsi"/>
                <w:b/>
                <w:bCs/>
              </w:rPr>
              <w:t>Class:</w:t>
            </w:r>
          </w:p>
          <w:p w14:paraId="5B8B45D9" w14:textId="77777777" w:rsidR="00252BC6" w:rsidRDefault="00252BC6" w:rsidP="00252BC6">
            <w:pPr>
              <w:pStyle w:val="ListParagraph"/>
              <w:numPr>
                <w:ilvl w:val="1"/>
                <w:numId w:val="30"/>
              </w:numPr>
              <w:rPr>
                <w:rFonts w:asciiTheme="minorHAnsi" w:hAnsiTheme="minorHAnsi"/>
              </w:rPr>
            </w:pPr>
            <w:r>
              <w:rPr>
                <w:rFonts w:asciiTheme="minorHAnsi" w:hAnsiTheme="minorHAnsi"/>
              </w:rPr>
              <w:t>The Right to Confront “witnesses against” you as the accused</w:t>
            </w:r>
          </w:p>
          <w:p w14:paraId="5332A229" w14:textId="51E5C33D" w:rsidR="00252BC6" w:rsidRPr="00252BC6" w:rsidRDefault="00252BC6" w:rsidP="00252BC6">
            <w:pPr>
              <w:pStyle w:val="ListParagraph"/>
              <w:numPr>
                <w:ilvl w:val="1"/>
                <w:numId w:val="30"/>
              </w:numPr>
              <w:rPr>
                <w:rFonts w:asciiTheme="minorHAnsi" w:hAnsiTheme="minorHAnsi"/>
              </w:rPr>
            </w:pPr>
            <w:r>
              <w:rPr>
                <w:rFonts w:asciiTheme="minorHAnsi" w:hAnsiTheme="minorHAnsi"/>
              </w:rPr>
              <w:t>**Presentation Topics are assigned today!</w:t>
            </w:r>
          </w:p>
        </w:tc>
      </w:tr>
      <w:tr w:rsidR="0099220D" w:rsidRPr="00CE78CD" w14:paraId="7EDF8887" w14:textId="77777777" w:rsidTr="00521FB1">
        <w:tc>
          <w:tcPr>
            <w:tcW w:w="1885" w:type="dxa"/>
          </w:tcPr>
          <w:p w14:paraId="55F32C66" w14:textId="77777777" w:rsidR="0099220D" w:rsidRDefault="00992A4E" w:rsidP="0099220D">
            <w:pPr>
              <w:rPr>
                <w:rFonts w:asciiTheme="minorHAnsi" w:hAnsiTheme="minorHAnsi"/>
                <w:b/>
              </w:rPr>
            </w:pPr>
            <w:r>
              <w:rPr>
                <w:rFonts w:asciiTheme="minorHAnsi" w:hAnsiTheme="minorHAnsi"/>
                <w:b/>
              </w:rPr>
              <w:t>Class #25:</w:t>
            </w:r>
          </w:p>
          <w:p w14:paraId="6CFB2064" w14:textId="41F683EF" w:rsidR="00992A4E" w:rsidRPr="00992A4E" w:rsidRDefault="00992A4E" w:rsidP="0099220D">
            <w:pPr>
              <w:rPr>
                <w:rFonts w:asciiTheme="minorHAnsi" w:hAnsiTheme="minorHAnsi"/>
              </w:rPr>
            </w:pPr>
            <w:r>
              <w:rPr>
                <w:rFonts w:asciiTheme="minorHAnsi" w:hAnsiTheme="minorHAnsi"/>
              </w:rPr>
              <w:t>4/</w:t>
            </w:r>
            <w:r w:rsidR="00252BC6">
              <w:rPr>
                <w:rFonts w:asciiTheme="minorHAnsi" w:hAnsiTheme="minorHAnsi"/>
              </w:rPr>
              <w:t>28</w:t>
            </w:r>
            <w:r>
              <w:rPr>
                <w:rFonts w:asciiTheme="minorHAnsi" w:hAnsiTheme="minorHAnsi"/>
              </w:rPr>
              <w:t>/</w:t>
            </w:r>
            <w:r w:rsidR="00252BC6">
              <w:rPr>
                <w:rFonts w:asciiTheme="minorHAnsi" w:hAnsiTheme="minorHAnsi"/>
              </w:rPr>
              <w:t>20</w:t>
            </w:r>
          </w:p>
        </w:tc>
        <w:tc>
          <w:tcPr>
            <w:tcW w:w="7465" w:type="dxa"/>
          </w:tcPr>
          <w:p w14:paraId="6300A1C6" w14:textId="77777777" w:rsidR="00992A4E" w:rsidRDefault="00252BC6" w:rsidP="00992A4E">
            <w:pPr>
              <w:rPr>
                <w:rFonts w:asciiTheme="minorHAnsi" w:hAnsiTheme="minorHAnsi"/>
                <w:b/>
              </w:rPr>
            </w:pPr>
            <w:r>
              <w:rPr>
                <w:rFonts w:asciiTheme="minorHAnsi" w:hAnsiTheme="minorHAnsi"/>
                <w:b/>
              </w:rPr>
              <w:t>The 8</w:t>
            </w:r>
            <w:r w:rsidRPr="00252BC6">
              <w:rPr>
                <w:rFonts w:asciiTheme="minorHAnsi" w:hAnsiTheme="minorHAnsi"/>
                <w:b/>
                <w:vertAlign w:val="superscript"/>
              </w:rPr>
              <w:t>th</w:t>
            </w:r>
            <w:r>
              <w:rPr>
                <w:rFonts w:asciiTheme="minorHAnsi" w:hAnsiTheme="minorHAnsi"/>
                <w:b/>
              </w:rPr>
              <w:t xml:space="preserve"> Amendment—Cruel and Unusual Punishment, sometimes of the innocent</w:t>
            </w:r>
          </w:p>
          <w:p w14:paraId="1E15B824" w14:textId="71B47B5C" w:rsidR="00252BC6" w:rsidRPr="00252BC6" w:rsidRDefault="00252BC6" w:rsidP="00252BC6">
            <w:pPr>
              <w:pStyle w:val="ListParagraph"/>
              <w:numPr>
                <w:ilvl w:val="0"/>
                <w:numId w:val="30"/>
              </w:numPr>
              <w:rPr>
                <w:rFonts w:asciiTheme="minorHAnsi" w:hAnsiTheme="minorHAnsi"/>
              </w:rPr>
            </w:pPr>
            <w:r>
              <w:rPr>
                <w:rFonts w:asciiTheme="minorHAnsi" w:hAnsiTheme="minorHAnsi"/>
                <w:b/>
                <w:bCs/>
              </w:rPr>
              <w:t>Readings:</w:t>
            </w:r>
          </w:p>
          <w:p w14:paraId="3844E35B" w14:textId="13A7A761" w:rsidR="00252BC6" w:rsidRDefault="00252BC6" w:rsidP="00252BC6">
            <w:pPr>
              <w:pStyle w:val="ListParagraph"/>
              <w:numPr>
                <w:ilvl w:val="1"/>
                <w:numId w:val="30"/>
              </w:numPr>
              <w:rPr>
                <w:rFonts w:asciiTheme="minorHAnsi" w:hAnsiTheme="minorHAnsi"/>
              </w:rPr>
            </w:pPr>
            <w:r>
              <w:rPr>
                <w:rFonts w:asciiTheme="minorHAnsi" w:hAnsiTheme="minorHAnsi"/>
              </w:rPr>
              <w:t>8</w:t>
            </w:r>
            <w:r w:rsidRPr="00252BC6">
              <w:rPr>
                <w:rFonts w:asciiTheme="minorHAnsi" w:hAnsiTheme="minorHAnsi"/>
                <w:vertAlign w:val="superscript"/>
              </w:rPr>
              <w:t>th</w:t>
            </w:r>
            <w:r>
              <w:rPr>
                <w:rFonts w:asciiTheme="minorHAnsi" w:hAnsiTheme="minorHAnsi"/>
              </w:rPr>
              <w:t xml:space="preserve"> Amendment, Ohlin at p. 16</w:t>
            </w:r>
          </w:p>
          <w:p w14:paraId="353E6D43" w14:textId="33ED78ED" w:rsidR="00252BC6" w:rsidRDefault="00252BC6" w:rsidP="00252BC6">
            <w:pPr>
              <w:pStyle w:val="ListParagraph"/>
              <w:numPr>
                <w:ilvl w:val="1"/>
                <w:numId w:val="30"/>
              </w:numPr>
              <w:rPr>
                <w:rFonts w:asciiTheme="minorHAnsi" w:hAnsiTheme="minorHAnsi"/>
              </w:rPr>
            </w:pPr>
            <w:r>
              <w:rPr>
                <w:rFonts w:asciiTheme="minorHAnsi" w:hAnsiTheme="minorHAnsi"/>
              </w:rPr>
              <w:t>Ohlin, pp. 1238-1266</w:t>
            </w:r>
          </w:p>
          <w:p w14:paraId="69E9B711" w14:textId="69FB25FB" w:rsidR="00252BC6" w:rsidRPr="00252BC6" w:rsidRDefault="00252BC6" w:rsidP="00252BC6">
            <w:pPr>
              <w:pStyle w:val="ListParagraph"/>
              <w:numPr>
                <w:ilvl w:val="1"/>
                <w:numId w:val="30"/>
              </w:numPr>
              <w:rPr>
                <w:rFonts w:asciiTheme="minorHAnsi" w:hAnsiTheme="minorHAnsi"/>
              </w:rPr>
            </w:pPr>
            <w:r>
              <w:rPr>
                <w:rFonts w:asciiTheme="minorHAnsi" w:hAnsiTheme="minorHAnsi"/>
                <w:u w:val="single"/>
              </w:rPr>
              <w:t>Convicting the Innocent</w:t>
            </w:r>
            <w:r>
              <w:rPr>
                <w:rFonts w:asciiTheme="minorHAnsi" w:hAnsiTheme="minorHAnsi"/>
                <w:b/>
                <w:bCs/>
              </w:rPr>
              <w:t xml:space="preserve"> </w:t>
            </w:r>
            <w:r>
              <w:rPr>
                <w:rFonts w:asciiTheme="minorHAnsi" w:hAnsiTheme="minorHAnsi"/>
              </w:rPr>
              <w:t>excerpt (posted on WyoCourses in Class 25 folder)</w:t>
            </w:r>
          </w:p>
          <w:p w14:paraId="390BF7A2" w14:textId="77777777" w:rsidR="00252BC6" w:rsidRPr="00252BC6" w:rsidRDefault="00252BC6" w:rsidP="00252BC6">
            <w:pPr>
              <w:pStyle w:val="ListParagraph"/>
              <w:numPr>
                <w:ilvl w:val="0"/>
                <w:numId w:val="30"/>
              </w:numPr>
              <w:rPr>
                <w:rFonts w:asciiTheme="minorHAnsi" w:hAnsiTheme="minorHAnsi"/>
              </w:rPr>
            </w:pPr>
            <w:r>
              <w:rPr>
                <w:rFonts w:asciiTheme="minorHAnsi" w:hAnsiTheme="minorHAnsi"/>
                <w:b/>
                <w:bCs/>
              </w:rPr>
              <w:t>Class:</w:t>
            </w:r>
          </w:p>
          <w:p w14:paraId="226E4B9F" w14:textId="77777777" w:rsidR="00252BC6" w:rsidRDefault="00252BC6" w:rsidP="00252BC6">
            <w:pPr>
              <w:pStyle w:val="ListParagraph"/>
              <w:numPr>
                <w:ilvl w:val="1"/>
                <w:numId w:val="30"/>
              </w:numPr>
              <w:rPr>
                <w:rFonts w:asciiTheme="minorHAnsi" w:hAnsiTheme="minorHAnsi"/>
              </w:rPr>
            </w:pPr>
            <w:r>
              <w:rPr>
                <w:rFonts w:asciiTheme="minorHAnsi" w:hAnsiTheme="minorHAnsi"/>
              </w:rPr>
              <w:t>The Death Penalty</w:t>
            </w:r>
          </w:p>
          <w:p w14:paraId="6E0CDF4D" w14:textId="59D5507F" w:rsidR="00252BC6" w:rsidRPr="00252BC6" w:rsidRDefault="00252BC6" w:rsidP="00252BC6">
            <w:pPr>
              <w:pStyle w:val="ListParagraph"/>
              <w:numPr>
                <w:ilvl w:val="1"/>
                <w:numId w:val="30"/>
              </w:numPr>
              <w:rPr>
                <w:rFonts w:asciiTheme="minorHAnsi" w:hAnsiTheme="minorHAnsi"/>
              </w:rPr>
            </w:pPr>
            <w:r>
              <w:rPr>
                <w:rFonts w:asciiTheme="minorHAnsi" w:hAnsiTheme="minorHAnsi"/>
              </w:rPr>
              <w:t>Wrongful Convictions</w:t>
            </w:r>
          </w:p>
        </w:tc>
      </w:tr>
      <w:tr w:rsidR="0099220D" w:rsidRPr="00CE78CD" w14:paraId="1B971F1F" w14:textId="77777777" w:rsidTr="00521FB1">
        <w:tc>
          <w:tcPr>
            <w:tcW w:w="1885" w:type="dxa"/>
          </w:tcPr>
          <w:p w14:paraId="6085911C" w14:textId="77777777" w:rsidR="0099220D" w:rsidRDefault="00992A4E" w:rsidP="0099220D">
            <w:pPr>
              <w:rPr>
                <w:rFonts w:asciiTheme="minorHAnsi" w:hAnsiTheme="minorHAnsi"/>
                <w:b/>
              </w:rPr>
            </w:pPr>
            <w:r>
              <w:rPr>
                <w:rFonts w:asciiTheme="minorHAnsi" w:hAnsiTheme="minorHAnsi"/>
                <w:b/>
              </w:rPr>
              <w:t>Class #26:</w:t>
            </w:r>
          </w:p>
          <w:p w14:paraId="7F1CD8ED" w14:textId="36FC4727" w:rsidR="00992A4E" w:rsidRPr="00992A4E" w:rsidRDefault="00252BC6" w:rsidP="0099220D">
            <w:pPr>
              <w:rPr>
                <w:rFonts w:asciiTheme="minorHAnsi" w:hAnsiTheme="minorHAnsi"/>
              </w:rPr>
            </w:pPr>
            <w:r>
              <w:rPr>
                <w:rFonts w:asciiTheme="minorHAnsi" w:hAnsiTheme="minorHAnsi"/>
              </w:rPr>
              <w:t>4/30/20</w:t>
            </w:r>
          </w:p>
        </w:tc>
        <w:tc>
          <w:tcPr>
            <w:tcW w:w="7465" w:type="dxa"/>
          </w:tcPr>
          <w:p w14:paraId="34CC34D9" w14:textId="77777777" w:rsidR="00992A4E" w:rsidRDefault="00252BC6" w:rsidP="00992A4E">
            <w:pPr>
              <w:rPr>
                <w:rFonts w:asciiTheme="minorHAnsi" w:hAnsiTheme="minorHAnsi"/>
                <w:b/>
              </w:rPr>
            </w:pPr>
            <w:r>
              <w:rPr>
                <w:rFonts w:asciiTheme="minorHAnsi" w:hAnsiTheme="minorHAnsi"/>
                <w:b/>
              </w:rPr>
              <w:t>The 8</w:t>
            </w:r>
            <w:r w:rsidRPr="00252BC6">
              <w:rPr>
                <w:rFonts w:asciiTheme="minorHAnsi" w:hAnsiTheme="minorHAnsi"/>
                <w:b/>
                <w:vertAlign w:val="superscript"/>
              </w:rPr>
              <w:t>th</w:t>
            </w:r>
            <w:r>
              <w:rPr>
                <w:rFonts w:asciiTheme="minorHAnsi" w:hAnsiTheme="minorHAnsi"/>
                <w:b/>
              </w:rPr>
              <w:t xml:space="preserve"> Amendment—Bail and Mass Incarceration (a brief cite to 13</w:t>
            </w:r>
            <w:r w:rsidRPr="00252BC6">
              <w:rPr>
                <w:rFonts w:asciiTheme="minorHAnsi" w:hAnsiTheme="minorHAnsi"/>
                <w:b/>
                <w:vertAlign w:val="superscript"/>
              </w:rPr>
              <w:t>th</w:t>
            </w:r>
            <w:r>
              <w:rPr>
                <w:rFonts w:asciiTheme="minorHAnsi" w:hAnsiTheme="minorHAnsi"/>
                <w:b/>
              </w:rPr>
              <w:t xml:space="preserve"> Amendment)</w:t>
            </w:r>
          </w:p>
          <w:p w14:paraId="4A0DB298" w14:textId="4D572D2E" w:rsidR="00252BC6" w:rsidRPr="00252BC6" w:rsidRDefault="00252BC6" w:rsidP="00252BC6">
            <w:pPr>
              <w:pStyle w:val="ListParagraph"/>
              <w:numPr>
                <w:ilvl w:val="0"/>
                <w:numId w:val="30"/>
              </w:numPr>
              <w:rPr>
                <w:rFonts w:asciiTheme="minorHAnsi" w:hAnsiTheme="minorHAnsi"/>
              </w:rPr>
            </w:pPr>
            <w:r>
              <w:rPr>
                <w:rFonts w:asciiTheme="minorHAnsi" w:hAnsiTheme="minorHAnsi"/>
                <w:b/>
                <w:bCs/>
              </w:rPr>
              <w:t>Readings:</w:t>
            </w:r>
          </w:p>
          <w:p w14:paraId="246D1288" w14:textId="77D5A41B" w:rsidR="00252BC6" w:rsidRDefault="00252BC6" w:rsidP="00252BC6">
            <w:pPr>
              <w:pStyle w:val="ListParagraph"/>
              <w:numPr>
                <w:ilvl w:val="1"/>
                <w:numId w:val="30"/>
              </w:numPr>
              <w:rPr>
                <w:rFonts w:asciiTheme="minorHAnsi" w:hAnsiTheme="minorHAnsi"/>
              </w:rPr>
            </w:pPr>
            <w:r>
              <w:rPr>
                <w:rFonts w:asciiTheme="minorHAnsi" w:hAnsiTheme="minorHAnsi"/>
              </w:rPr>
              <w:t>Ohlin, pp. 797-806</w:t>
            </w:r>
          </w:p>
          <w:p w14:paraId="5A058AA8" w14:textId="6D76AFD1" w:rsidR="00252BC6" w:rsidRPr="00252BC6" w:rsidRDefault="00252BC6" w:rsidP="00252BC6">
            <w:pPr>
              <w:pStyle w:val="ListParagraph"/>
              <w:numPr>
                <w:ilvl w:val="1"/>
                <w:numId w:val="30"/>
              </w:numPr>
              <w:rPr>
                <w:rFonts w:asciiTheme="minorHAnsi" w:hAnsiTheme="minorHAnsi"/>
              </w:rPr>
            </w:pPr>
            <w:r>
              <w:rPr>
                <w:rFonts w:asciiTheme="minorHAnsi" w:hAnsiTheme="minorHAnsi"/>
                <w:u w:val="single"/>
              </w:rPr>
              <w:t>The New Jim Crow</w:t>
            </w:r>
            <w:r>
              <w:rPr>
                <w:rFonts w:asciiTheme="minorHAnsi" w:hAnsiTheme="minorHAnsi"/>
              </w:rPr>
              <w:t xml:space="preserve"> excerpt (posted on WyoCourses in Class 26 folder)</w:t>
            </w:r>
          </w:p>
          <w:p w14:paraId="305DF8E0" w14:textId="77777777" w:rsidR="00252BC6" w:rsidRPr="00252BC6" w:rsidRDefault="00252BC6" w:rsidP="00252BC6">
            <w:pPr>
              <w:pStyle w:val="ListParagraph"/>
              <w:numPr>
                <w:ilvl w:val="0"/>
                <w:numId w:val="30"/>
              </w:numPr>
              <w:rPr>
                <w:rFonts w:asciiTheme="minorHAnsi" w:hAnsiTheme="minorHAnsi"/>
              </w:rPr>
            </w:pPr>
            <w:r>
              <w:rPr>
                <w:rFonts w:asciiTheme="minorHAnsi" w:hAnsiTheme="minorHAnsi"/>
                <w:b/>
                <w:bCs/>
              </w:rPr>
              <w:t>Class:</w:t>
            </w:r>
          </w:p>
          <w:p w14:paraId="2200E7D9" w14:textId="77777777" w:rsidR="00252BC6" w:rsidRDefault="00252BC6" w:rsidP="00252BC6">
            <w:pPr>
              <w:pStyle w:val="ListParagraph"/>
              <w:numPr>
                <w:ilvl w:val="1"/>
                <w:numId w:val="30"/>
              </w:numPr>
              <w:rPr>
                <w:rFonts w:asciiTheme="minorHAnsi" w:hAnsiTheme="minorHAnsi"/>
              </w:rPr>
            </w:pPr>
            <w:r>
              <w:rPr>
                <w:rFonts w:asciiTheme="minorHAnsi" w:hAnsiTheme="minorHAnsi"/>
              </w:rPr>
              <w:t>Bail</w:t>
            </w:r>
          </w:p>
          <w:p w14:paraId="200C86AB" w14:textId="69C1948C" w:rsidR="00252BC6" w:rsidRPr="00252BC6" w:rsidRDefault="00252BC6" w:rsidP="00252BC6">
            <w:pPr>
              <w:pStyle w:val="ListParagraph"/>
              <w:numPr>
                <w:ilvl w:val="1"/>
                <w:numId w:val="30"/>
              </w:numPr>
              <w:rPr>
                <w:rFonts w:asciiTheme="minorHAnsi" w:hAnsiTheme="minorHAnsi"/>
              </w:rPr>
            </w:pPr>
            <w:r>
              <w:rPr>
                <w:rFonts w:asciiTheme="minorHAnsi" w:hAnsiTheme="minorHAnsi"/>
              </w:rPr>
              <w:t>Mass Incarceration</w:t>
            </w:r>
          </w:p>
        </w:tc>
      </w:tr>
      <w:tr w:rsidR="0099220D" w:rsidRPr="00CE78CD" w14:paraId="458689FE" w14:textId="77777777" w:rsidTr="00521FB1">
        <w:tc>
          <w:tcPr>
            <w:tcW w:w="1885" w:type="dxa"/>
          </w:tcPr>
          <w:p w14:paraId="0F91A94E" w14:textId="77777777" w:rsidR="0099220D" w:rsidRDefault="00992A4E" w:rsidP="0099220D">
            <w:pPr>
              <w:rPr>
                <w:rFonts w:asciiTheme="minorHAnsi" w:hAnsiTheme="minorHAnsi"/>
                <w:b/>
              </w:rPr>
            </w:pPr>
            <w:r>
              <w:rPr>
                <w:rFonts w:asciiTheme="minorHAnsi" w:hAnsiTheme="minorHAnsi"/>
                <w:b/>
              </w:rPr>
              <w:t>Class #27:</w:t>
            </w:r>
          </w:p>
          <w:p w14:paraId="6218BBEC" w14:textId="3260C16A" w:rsidR="00992A4E" w:rsidRPr="00992A4E" w:rsidRDefault="00992A4E" w:rsidP="0099220D">
            <w:pPr>
              <w:rPr>
                <w:rFonts w:asciiTheme="minorHAnsi" w:hAnsiTheme="minorHAnsi"/>
              </w:rPr>
            </w:pPr>
            <w:r>
              <w:rPr>
                <w:rFonts w:asciiTheme="minorHAnsi" w:hAnsiTheme="minorHAnsi"/>
              </w:rPr>
              <w:t>5/</w:t>
            </w:r>
            <w:r w:rsidR="00252BC6">
              <w:rPr>
                <w:rFonts w:asciiTheme="minorHAnsi" w:hAnsiTheme="minorHAnsi"/>
              </w:rPr>
              <w:t>5</w:t>
            </w:r>
            <w:r>
              <w:rPr>
                <w:rFonts w:asciiTheme="minorHAnsi" w:hAnsiTheme="minorHAnsi"/>
              </w:rPr>
              <w:t>/</w:t>
            </w:r>
            <w:r w:rsidR="00252BC6">
              <w:rPr>
                <w:rFonts w:asciiTheme="minorHAnsi" w:hAnsiTheme="minorHAnsi"/>
              </w:rPr>
              <w:t>20</w:t>
            </w:r>
          </w:p>
        </w:tc>
        <w:tc>
          <w:tcPr>
            <w:tcW w:w="7465" w:type="dxa"/>
          </w:tcPr>
          <w:p w14:paraId="63FB7D64" w14:textId="77777777" w:rsidR="00992A4E" w:rsidRDefault="00252BC6" w:rsidP="00992A4E">
            <w:pPr>
              <w:rPr>
                <w:rFonts w:asciiTheme="minorHAnsi" w:hAnsiTheme="minorHAnsi"/>
                <w:b/>
              </w:rPr>
            </w:pPr>
            <w:r>
              <w:rPr>
                <w:rFonts w:asciiTheme="minorHAnsi" w:hAnsiTheme="minorHAnsi"/>
                <w:b/>
              </w:rPr>
              <w:t>Presentations (day 1)</w:t>
            </w:r>
          </w:p>
          <w:p w14:paraId="2122985C" w14:textId="77777777" w:rsidR="00252BC6" w:rsidRDefault="00252BC6" w:rsidP="00252BC6">
            <w:pPr>
              <w:pStyle w:val="ListParagraph"/>
              <w:numPr>
                <w:ilvl w:val="0"/>
                <w:numId w:val="30"/>
              </w:numPr>
              <w:rPr>
                <w:rFonts w:asciiTheme="minorHAnsi" w:hAnsiTheme="minorHAnsi"/>
                <w:bCs/>
              </w:rPr>
            </w:pPr>
            <w:r>
              <w:rPr>
                <w:rFonts w:asciiTheme="minorHAnsi" w:hAnsiTheme="minorHAnsi"/>
                <w:bCs/>
              </w:rPr>
              <w:t>All student must attend</w:t>
            </w:r>
          </w:p>
          <w:p w14:paraId="0A71A9AA" w14:textId="69D16528" w:rsidR="00252BC6" w:rsidRPr="00252BC6" w:rsidRDefault="00252BC6" w:rsidP="00252BC6">
            <w:pPr>
              <w:pStyle w:val="ListParagraph"/>
              <w:rPr>
                <w:rFonts w:asciiTheme="minorHAnsi" w:hAnsiTheme="minorHAnsi"/>
                <w:bCs/>
              </w:rPr>
            </w:pPr>
          </w:p>
        </w:tc>
      </w:tr>
      <w:tr w:rsidR="00992A4E" w:rsidRPr="00CE78CD" w14:paraId="0E5E62CA" w14:textId="77777777" w:rsidTr="00521FB1">
        <w:tc>
          <w:tcPr>
            <w:tcW w:w="1885" w:type="dxa"/>
          </w:tcPr>
          <w:p w14:paraId="5568A7B2" w14:textId="77777777" w:rsidR="00992A4E" w:rsidRDefault="00992A4E" w:rsidP="0099220D">
            <w:pPr>
              <w:rPr>
                <w:rFonts w:asciiTheme="minorHAnsi" w:hAnsiTheme="minorHAnsi"/>
                <w:b/>
              </w:rPr>
            </w:pPr>
            <w:r>
              <w:rPr>
                <w:rFonts w:asciiTheme="minorHAnsi" w:hAnsiTheme="minorHAnsi"/>
                <w:b/>
              </w:rPr>
              <w:t>Class #28:</w:t>
            </w:r>
          </w:p>
          <w:p w14:paraId="2AF62A03" w14:textId="199D6B39" w:rsidR="00992A4E" w:rsidRPr="00992A4E" w:rsidRDefault="00992A4E" w:rsidP="0099220D">
            <w:pPr>
              <w:rPr>
                <w:rFonts w:asciiTheme="minorHAnsi" w:hAnsiTheme="minorHAnsi"/>
              </w:rPr>
            </w:pPr>
            <w:r>
              <w:rPr>
                <w:rFonts w:asciiTheme="minorHAnsi" w:hAnsiTheme="minorHAnsi"/>
              </w:rPr>
              <w:t>5/</w:t>
            </w:r>
            <w:r w:rsidR="00252BC6">
              <w:rPr>
                <w:rFonts w:asciiTheme="minorHAnsi" w:hAnsiTheme="minorHAnsi"/>
              </w:rPr>
              <w:t>7</w:t>
            </w:r>
            <w:r>
              <w:rPr>
                <w:rFonts w:asciiTheme="minorHAnsi" w:hAnsiTheme="minorHAnsi"/>
              </w:rPr>
              <w:t>/</w:t>
            </w:r>
            <w:r w:rsidR="00252BC6">
              <w:rPr>
                <w:rFonts w:asciiTheme="minorHAnsi" w:hAnsiTheme="minorHAnsi"/>
              </w:rPr>
              <w:t>20</w:t>
            </w:r>
          </w:p>
          <w:p w14:paraId="40B68078" w14:textId="77777777" w:rsidR="00992A4E" w:rsidRDefault="00992A4E" w:rsidP="0099220D">
            <w:pPr>
              <w:rPr>
                <w:rFonts w:asciiTheme="minorHAnsi" w:hAnsiTheme="minorHAnsi"/>
                <w:b/>
              </w:rPr>
            </w:pPr>
          </w:p>
        </w:tc>
        <w:tc>
          <w:tcPr>
            <w:tcW w:w="7465" w:type="dxa"/>
          </w:tcPr>
          <w:p w14:paraId="3939108D" w14:textId="77777777" w:rsidR="00992A4E" w:rsidRDefault="00252BC6" w:rsidP="00992A4E">
            <w:pPr>
              <w:rPr>
                <w:rFonts w:asciiTheme="minorHAnsi" w:hAnsiTheme="minorHAnsi"/>
                <w:b/>
              </w:rPr>
            </w:pPr>
            <w:r>
              <w:rPr>
                <w:rFonts w:asciiTheme="minorHAnsi" w:hAnsiTheme="minorHAnsi"/>
                <w:b/>
              </w:rPr>
              <w:t>Presentations (last day!)</w:t>
            </w:r>
          </w:p>
          <w:p w14:paraId="33097F1E" w14:textId="0B742903" w:rsidR="00252BC6" w:rsidRPr="00252BC6" w:rsidRDefault="00252BC6" w:rsidP="00252BC6">
            <w:pPr>
              <w:pStyle w:val="ListParagraph"/>
              <w:numPr>
                <w:ilvl w:val="0"/>
                <w:numId w:val="30"/>
              </w:numPr>
              <w:rPr>
                <w:rFonts w:asciiTheme="minorHAnsi" w:hAnsiTheme="minorHAnsi"/>
                <w:bCs/>
              </w:rPr>
            </w:pPr>
            <w:r>
              <w:rPr>
                <w:rFonts w:asciiTheme="minorHAnsi" w:hAnsiTheme="minorHAnsi"/>
                <w:bCs/>
              </w:rPr>
              <w:t>All students must attend</w:t>
            </w:r>
          </w:p>
        </w:tc>
      </w:tr>
    </w:tbl>
    <w:p w14:paraId="56009E66" w14:textId="77777777" w:rsidR="001C6CD8" w:rsidRPr="00CE78CD" w:rsidRDefault="001C6CD8" w:rsidP="00F17857">
      <w:pPr>
        <w:rPr>
          <w:rFonts w:asciiTheme="minorHAnsi" w:hAnsiTheme="minorHAnsi"/>
        </w:rPr>
      </w:pPr>
    </w:p>
    <w:sectPr w:rsidR="001C6CD8" w:rsidRPr="00CE78CD" w:rsidSect="001D4E99">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30408" w14:textId="77777777" w:rsidR="004602F1" w:rsidRDefault="004602F1">
      <w:r>
        <w:separator/>
      </w:r>
    </w:p>
  </w:endnote>
  <w:endnote w:type="continuationSeparator" w:id="0">
    <w:p w14:paraId="70AF0AEC" w14:textId="77777777" w:rsidR="004602F1" w:rsidRDefault="0046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94EDA" w14:textId="77777777" w:rsidR="004602F1" w:rsidRDefault="004602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32E1B5" w14:textId="77777777" w:rsidR="004602F1" w:rsidRDefault="004602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9FC36" w14:textId="77777777" w:rsidR="004602F1" w:rsidRPr="00222C68" w:rsidRDefault="004602F1">
    <w:pPr>
      <w:pStyle w:val="Footer"/>
      <w:framePr w:wrap="around" w:vAnchor="text" w:hAnchor="margin" w:xAlign="center" w:y="1"/>
      <w:rPr>
        <w:rStyle w:val="PageNumber"/>
        <w:rFonts w:asciiTheme="minorHAnsi" w:hAnsiTheme="minorHAnsi"/>
        <w:sz w:val="20"/>
      </w:rPr>
    </w:pPr>
    <w:r w:rsidRPr="00222C68">
      <w:rPr>
        <w:rStyle w:val="PageNumber"/>
        <w:rFonts w:asciiTheme="minorHAnsi" w:hAnsiTheme="minorHAnsi"/>
        <w:sz w:val="20"/>
      </w:rPr>
      <w:fldChar w:fldCharType="begin"/>
    </w:r>
    <w:r w:rsidRPr="00222C68">
      <w:rPr>
        <w:rStyle w:val="PageNumber"/>
        <w:rFonts w:asciiTheme="minorHAnsi" w:hAnsiTheme="minorHAnsi"/>
        <w:sz w:val="20"/>
      </w:rPr>
      <w:instrText xml:space="preserve">PAGE  </w:instrText>
    </w:r>
    <w:r w:rsidRPr="00222C68">
      <w:rPr>
        <w:rStyle w:val="PageNumber"/>
        <w:rFonts w:asciiTheme="minorHAnsi" w:hAnsiTheme="minorHAnsi"/>
        <w:sz w:val="20"/>
      </w:rPr>
      <w:fldChar w:fldCharType="separate"/>
    </w:r>
    <w:r>
      <w:rPr>
        <w:rStyle w:val="PageNumber"/>
        <w:rFonts w:asciiTheme="minorHAnsi" w:hAnsiTheme="minorHAnsi"/>
        <w:noProof/>
        <w:sz w:val="20"/>
      </w:rPr>
      <w:t>8</w:t>
    </w:r>
    <w:r w:rsidRPr="00222C68">
      <w:rPr>
        <w:rStyle w:val="PageNumber"/>
        <w:rFonts w:asciiTheme="minorHAnsi" w:hAnsiTheme="minorHAnsi"/>
        <w:sz w:val="20"/>
      </w:rPr>
      <w:fldChar w:fldCharType="end"/>
    </w:r>
  </w:p>
  <w:p w14:paraId="6D3D6CF8" w14:textId="106A8486" w:rsidR="004602F1" w:rsidRPr="00A93FA8" w:rsidRDefault="004602F1">
    <w:pPr>
      <w:pStyle w:val="Footer"/>
      <w:rPr>
        <w:rFonts w:asciiTheme="minorHAnsi" w:hAnsiTheme="minorHAnsi"/>
        <w:sz w:val="20"/>
        <w:szCs w:val="20"/>
      </w:rPr>
    </w:pPr>
    <w:r>
      <w:rPr>
        <w:rFonts w:asciiTheme="minorHAnsi" w:hAnsiTheme="minorHAnsi"/>
        <w:sz w:val="20"/>
        <w:szCs w:val="20"/>
      </w:rPr>
      <w:t>Adv. Crim. Pro.-Spring Semester 20</w:t>
    </w:r>
    <w:r w:rsidR="002502A1">
      <w:rPr>
        <w:rFonts w:asciiTheme="minorHAnsi" w:hAnsiTheme="minorHAnsi"/>
        <w:sz w:val="20"/>
        <w:szCs w:val="20"/>
      </w:rPr>
      <w:t>20</w:t>
    </w:r>
    <w:r>
      <w:rPr>
        <w:rFonts w:asciiTheme="minorHAnsi" w:hAnsiTheme="minorHAnsi"/>
        <w:sz w:val="20"/>
        <w:szCs w:val="20"/>
      </w:rPr>
      <w:t xml:space="preserve"> Syllabus</w:t>
    </w:r>
    <w:r w:rsidR="002502A1">
      <w:rPr>
        <w:rFonts w:asciiTheme="minorHAnsi" w:hAnsiTheme="minorHAnsi"/>
        <w:sz w:val="20"/>
        <w:szCs w:val="20"/>
      </w:rPr>
      <w:t xml:space="preserve"> (McLane)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97FAD" w14:textId="77777777" w:rsidR="004602F1" w:rsidRDefault="004602F1">
      <w:r>
        <w:separator/>
      </w:r>
    </w:p>
  </w:footnote>
  <w:footnote w:type="continuationSeparator" w:id="0">
    <w:p w14:paraId="4E283933" w14:textId="77777777" w:rsidR="004602F1" w:rsidRDefault="00460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3B03"/>
    <w:multiLevelType w:val="hybridMultilevel"/>
    <w:tmpl w:val="5B10CC92"/>
    <w:lvl w:ilvl="0" w:tplc="0276E7B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F23EF"/>
    <w:multiLevelType w:val="hybridMultilevel"/>
    <w:tmpl w:val="A258A394"/>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 w15:restartNumberingAfterBreak="0">
    <w:nsid w:val="182F7AD0"/>
    <w:multiLevelType w:val="hybridMultilevel"/>
    <w:tmpl w:val="B8145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C623F"/>
    <w:multiLevelType w:val="hybridMultilevel"/>
    <w:tmpl w:val="ADB82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30FE2"/>
    <w:multiLevelType w:val="hybridMultilevel"/>
    <w:tmpl w:val="1FE02B98"/>
    <w:lvl w:ilvl="0" w:tplc="04090005">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24737DA9"/>
    <w:multiLevelType w:val="hybridMultilevel"/>
    <w:tmpl w:val="57AA937A"/>
    <w:lvl w:ilvl="0" w:tplc="5616E0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32E42"/>
    <w:multiLevelType w:val="hybridMultilevel"/>
    <w:tmpl w:val="0396F7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585E10"/>
    <w:multiLevelType w:val="hybridMultilevel"/>
    <w:tmpl w:val="8EFE306A"/>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256B35DF"/>
    <w:multiLevelType w:val="hybridMultilevel"/>
    <w:tmpl w:val="2370C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63EF5"/>
    <w:multiLevelType w:val="hybridMultilevel"/>
    <w:tmpl w:val="EF3A3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F45EB"/>
    <w:multiLevelType w:val="hybridMultilevel"/>
    <w:tmpl w:val="156E91E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A696909"/>
    <w:multiLevelType w:val="hybridMultilevel"/>
    <w:tmpl w:val="7370EF70"/>
    <w:lvl w:ilvl="0" w:tplc="DB141F26">
      <w:start w:val="1"/>
      <w:numFmt w:val="bullet"/>
      <w:lvlText w:val=""/>
      <w:lvlJc w:val="left"/>
      <w:pPr>
        <w:tabs>
          <w:tab w:val="num" w:pos="1440"/>
        </w:tabs>
        <w:ind w:left="1440" w:hanging="360"/>
      </w:pPr>
      <w:rPr>
        <w:rFonts w:ascii="Symbol" w:hAnsi="Symbol" w:hint="default"/>
      </w:rPr>
    </w:lvl>
    <w:lvl w:ilvl="1" w:tplc="DB141F26">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D284322"/>
    <w:multiLevelType w:val="hybridMultilevel"/>
    <w:tmpl w:val="E5E4F9E8"/>
    <w:lvl w:ilvl="0" w:tplc="54A6F17C">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0673C0D"/>
    <w:multiLevelType w:val="hybridMultilevel"/>
    <w:tmpl w:val="A4C0E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B70EA9"/>
    <w:multiLevelType w:val="hybridMultilevel"/>
    <w:tmpl w:val="30DCB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A0A57"/>
    <w:multiLevelType w:val="hybridMultilevel"/>
    <w:tmpl w:val="D9B45E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F9626F"/>
    <w:multiLevelType w:val="hybridMultilevel"/>
    <w:tmpl w:val="F0462DB0"/>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5B006257"/>
    <w:multiLevelType w:val="hybridMultilevel"/>
    <w:tmpl w:val="D592F7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B34207D"/>
    <w:multiLevelType w:val="hybridMultilevel"/>
    <w:tmpl w:val="3A7624D4"/>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19" w15:restartNumberingAfterBreak="0">
    <w:nsid w:val="5C6F613E"/>
    <w:multiLevelType w:val="hybridMultilevel"/>
    <w:tmpl w:val="A6A82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931C80"/>
    <w:multiLevelType w:val="hybridMultilevel"/>
    <w:tmpl w:val="03982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B8001E"/>
    <w:multiLevelType w:val="hybridMultilevel"/>
    <w:tmpl w:val="C6C88716"/>
    <w:lvl w:ilvl="0" w:tplc="ABB83182">
      <w:start w:val="5"/>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C63D27"/>
    <w:multiLevelType w:val="hybridMultilevel"/>
    <w:tmpl w:val="7426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C73232"/>
    <w:multiLevelType w:val="hybridMultilevel"/>
    <w:tmpl w:val="2774F28A"/>
    <w:lvl w:ilvl="0" w:tplc="2D00A15E">
      <w:start w:val="2"/>
      <w:numFmt w:val="decimal"/>
      <w:lvlText w:val="%1)"/>
      <w:lvlJc w:val="left"/>
      <w:pPr>
        <w:tabs>
          <w:tab w:val="num" w:pos="1815"/>
        </w:tabs>
        <w:ind w:left="1815" w:hanging="37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6A4E0152"/>
    <w:multiLevelType w:val="hybridMultilevel"/>
    <w:tmpl w:val="5FA6FE76"/>
    <w:lvl w:ilvl="0" w:tplc="758A99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B0C66FA"/>
    <w:multiLevelType w:val="hybridMultilevel"/>
    <w:tmpl w:val="C9B265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D150F7D"/>
    <w:multiLevelType w:val="hybridMultilevel"/>
    <w:tmpl w:val="A3822DB8"/>
    <w:lvl w:ilvl="0" w:tplc="DB141F26">
      <w:start w:val="1"/>
      <w:numFmt w:val="bullet"/>
      <w:lvlText w:val=""/>
      <w:lvlJc w:val="left"/>
      <w:pPr>
        <w:tabs>
          <w:tab w:val="num" w:pos="1455"/>
        </w:tabs>
        <w:ind w:left="1455" w:hanging="360"/>
      </w:pPr>
      <w:rPr>
        <w:rFonts w:ascii="Symbol" w:hAnsi="Symbol" w:hint="default"/>
      </w:rPr>
    </w:lvl>
    <w:lvl w:ilvl="1" w:tplc="04090019" w:tentative="1">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27" w15:restartNumberingAfterBreak="0">
    <w:nsid w:val="76D34448"/>
    <w:multiLevelType w:val="hybridMultilevel"/>
    <w:tmpl w:val="05E8F872"/>
    <w:lvl w:ilvl="0" w:tplc="2BD63072">
      <w:start w:val="2"/>
      <w:numFmt w:val="decimal"/>
      <w:lvlText w:val="%1)"/>
      <w:lvlJc w:val="left"/>
      <w:pPr>
        <w:tabs>
          <w:tab w:val="num" w:pos="1095"/>
        </w:tabs>
        <w:ind w:left="1095" w:hanging="37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B5074AF"/>
    <w:multiLevelType w:val="hybridMultilevel"/>
    <w:tmpl w:val="3D10DD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B792BF0"/>
    <w:multiLevelType w:val="hybridMultilevel"/>
    <w:tmpl w:val="8E9A51A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5"/>
  </w:num>
  <w:num w:numId="2">
    <w:abstractNumId w:val="28"/>
  </w:num>
  <w:num w:numId="3">
    <w:abstractNumId w:val="10"/>
  </w:num>
  <w:num w:numId="4">
    <w:abstractNumId w:val="29"/>
  </w:num>
  <w:num w:numId="5">
    <w:abstractNumId w:val="12"/>
  </w:num>
  <w:num w:numId="6">
    <w:abstractNumId w:val="23"/>
  </w:num>
  <w:num w:numId="7">
    <w:abstractNumId w:val="7"/>
  </w:num>
  <w:num w:numId="8">
    <w:abstractNumId w:val="16"/>
  </w:num>
  <w:num w:numId="9">
    <w:abstractNumId w:val="4"/>
  </w:num>
  <w:num w:numId="10">
    <w:abstractNumId w:val="27"/>
  </w:num>
  <w:num w:numId="11">
    <w:abstractNumId w:val="26"/>
  </w:num>
  <w:num w:numId="12">
    <w:abstractNumId w:val="11"/>
  </w:num>
  <w:num w:numId="13">
    <w:abstractNumId w:val="6"/>
  </w:num>
  <w:num w:numId="14">
    <w:abstractNumId w:val="17"/>
  </w:num>
  <w:num w:numId="15">
    <w:abstractNumId w:val="25"/>
  </w:num>
  <w:num w:numId="16">
    <w:abstractNumId w:val="1"/>
  </w:num>
  <w:num w:numId="17">
    <w:abstractNumId w:val="18"/>
  </w:num>
  <w:num w:numId="18">
    <w:abstractNumId w:val="22"/>
  </w:num>
  <w:num w:numId="19">
    <w:abstractNumId w:val="9"/>
  </w:num>
  <w:num w:numId="20">
    <w:abstractNumId w:val="3"/>
  </w:num>
  <w:num w:numId="21">
    <w:abstractNumId w:val="14"/>
  </w:num>
  <w:num w:numId="22">
    <w:abstractNumId w:val="8"/>
  </w:num>
  <w:num w:numId="23">
    <w:abstractNumId w:val="13"/>
  </w:num>
  <w:num w:numId="24">
    <w:abstractNumId w:val="20"/>
  </w:num>
  <w:num w:numId="25">
    <w:abstractNumId w:val="19"/>
  </w:num>
  <w:num w:numId="26">
    <w:abstractNumId w:val="2"/>
  </w:num>
  <w:num w:numId="27">
    <w:abstractNumId w:val="5"/>
  </w:num>
  <w:num w:numId="28">
    <w:abstractNumId w:val="0"/>
  </w:num>
  <w:num w:numId="29">
    <w:abstractNumId w:val="2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EB"/>
    <w:rsid w:val="00004BE8"/>
    <w:rsid w:val="00007579"/>
    <w:rsid w:val="00014386"/>
    <w:rsid w:val="0002239D"/>
    <w:rsid w:val="00022C86"/>
    <w:rsid w:val="000231C2"/>
    <w:rsid w:val="0002723D"/>
    <w:rsid w:val="00036AAD"/>
    <w:rsid w:val="00037F6F"/>
    <w:rsid w:val="00037FA7"/>
    <w:rsid w:val="000415C3"/>
    <w:rsid w:val="0004753E"/>
    <w:rsid w:val="0006395E"/>
    <w:rsid w:val="000753AC"/>
    <w:rsid w:val="00080CB0"/>
    <w:rsid w:val="0008454B"/>
    <w:rsid w:val="000B1802"/>
    <w:rsid w:val="000B5B2F"/>
    <w:rsid w:val="000D1241"/>
    <w:rsid w:val="000E1A1F"/>
    <w:rsid w:val="000E54FC"/>
    <w:rsid w:val="000E7653"/>
    <w:rsid w:val="000F3C63"/>
    <w:rsid w:val="000F52C9"/>
    <w:rsid w:val="00101C53"/>
    <w:rsid w:val="00106EFD"/>
    <w:rsid w:val="001130FF"/>
    <w:rsid w:val="00115816"/>
    <w:rsid w:val="001211ED"/>
    <w:rsid w:val="0012278C"/>
    <w:rsid w:val="00122DD2"/>
    <w:rsid w:val="00123617"/>
    <w:rsid w:val="001246EE"/>
    <w:rsid w:val="001311FC"/>
    <w:rsid w:val="0013528C"/>
    <w:rsid w:val="00152FB5"/>
    <w:rsid w:val="00161442"/>
    <w:rsid w:val="00161562"/>
    <w:rsid w:val="001627ED"/>
    <w:rsid w:val="00165D79"/>
    <w:rsid w:val="00165F2C"/>
    <w:rsid w:val="00172383"/>
    <w:rsid w:val="0017325E"/>
    <w:rsid w:val="001764AE"/>
    <w:rsid w:val="00192D93"/>
    <w:rsid w:val="001976B1"/>
    <w:rsid w:val="001A7F1C"/>
    <w:rsid w:val="001B200A"/>
    <w:rsid w:val="001B23E5"/>
    <w:rsid w:val="001C11D1"/>
    <w:rsid w:val="001C38F2"/>
    <w:rsid w:val="001C3980"/>
    <w:rsid w:val="001C4D81"/>
    <w:rsid w:val="001C6CD8"/>
    <w:rsid w:val="001C7A1C"/>
    <w:rsid w:val="001D1E7B"/>
    <w:rsid w:val="001D2A51"/>
    <w:rsid w:val="001D36EB"/>
    <w:rsid w:val="001D4E99"/>
    <w:rsid w:val="001E6008"/>
    <w:rsid w:val="001F6CAF"/>
    <w:rsid w:val="001F72AF"/>
    <w:rsid w:val="002066E8"/>
    <w:rsid w:val="00210064"/>
    <w:rsid w:val="00217E79"/>
    <w:rsid w:val="00222C68"/>
    <w:rsid w:val="00227EF3"/>
    <w:rsid w:val="00242B56"/>
    <w:rsid w:val="002455E2"/>
    <w:rsid w:val="002502A1"/>
    <w:rsid w:val="0025123A"/>
    <w:rsid w:val="00251492"/>
    <w:rsid w:val="00252BC6"/>
    <w:rsid w:val="00263949"/>
    <w:rsid w:val="00264CF9"/>
    <w:rsid w:val="00265975"/>
    <w:rsid w:val="00266A6E"/>
    <w:rsid w:val="002731D6"/>
    <w:rsid w:val="002740C6"/>
    <w:rsid w:val="002758C9"/>
    <w:rsid w:val="002823E9"/>
    <w:rsid w:val="0029127B"/>
    <w:rsid w:val="00294F02"/>
    <w:rsid w:val="002A15BC"/>
    <w:rsid w:val="002B0608"/>
    <w:rsid w:val="002B1677"/>
    <w:rsid w:val="002B2E70"/>
    <w:rsid w:val="002C3F21"/>
    <w:rsid w:val="002D5D91"/>
    <w:rsid w:val="002D5D9A"/>
    <w:rsid w:val="002E3FAC"/>
    <w:rsid w:val="002E4B03"/>
    <w:rsid w:val="002E5736"/>
    <w:rsid w:val="002F3469"/>
    <w:rsid w:val="002F5915"/>
    <w:rsid w:val="00303809"/>
    <w:rsid w:val="00307C66"/>
    <w:rsid w:val="00310C84"/>
    <w:rsid w:val="003117EF"/>
    <w:rsid w:val="0031531D"/>
    <w:rsid w:val="003271B0"/>
    <w:rsid w:val="0034603E"/>
    <w:rsid w:val="0035226D"/>
    <w:rsid w:val="00357270"/>
    <w:rsid w:val="0036078C"/>
    <w:rsid w:val="00360D85"/>
    <w:rsid w:val="003675E6"/>
    <w:rsid w:val="003712FD"/>
    <w:rsid w:val="003723E0"/>
    <w:rsid w:val="00373CF4"/>
    <w:rsid w:val="00374F8C"/>
    <w:rsid w:val="00375B48"/>
    <w:rsid w:val="00377097"/>
    <w:rsid w:val="00394FAE"/>
    <w:rsid w:val="003A383A"/>
    <w:rsid w:val="003C7665"/>
    <w:rsid w:val="003D492F"/>
    <w:rsid w:val="003E232D"/>
    <w:rsid w:val="003E572E"/>
    <w:rsid w:val="003E69F9"/>
    <w:rsid w:val="003F689D"/>
    <w:rsid w:val="004363E6"/>
    <w:rsid w:val="00446951"/>
    <w:rsid w:val="0045310C"/>
    <w:rsid w:val="0046012A"/>
    <w:rsid w:val="004602F1"/>
    <w:rsid w:val="00470EC2"/>
    <w:rsid w:val="00475D01"/>
    <w:rsid w:val="00480CDA"/>
    <w:rsid w:val="00483CBF"/>
    <w:rsid w:val="004977D0"/>
    <w:rsid w:val="004A1B8B"/>
    <w:rsid w:val="004A221B"/>
    <w:rsid w:val="004A43DD"/>
    <w:rsid w:val="004A6F41"/>
    <w:rsid w:val="004B7905"/>
    <w:rsid w:val="004C5381"/>
    <w:rsid w:val="004D75BE"/>
    <w:rsid w:val="004E0EBF"/>
    <w:rsid w:val="004E220E"/>
    <w:rsid w:val="004E66DB"/>
    <w:rsid w:val="004F0A1B"/>
    <w:rsid w:val="00502588"/>
    <w:rsid w:val="00511200"/>
    <w:rsid w:val="00521FB1"/>
    <w:rsid w:val="00523E5B"/>
    <w:rsid w:val="005242AC"/>
    <w:rsid w:val="00527D4C"/>
    <w:rsid w:val="005409E5"/>
    <w:rsid w:val="00552208"/>
    <w:rsid w:val="0055256C"/>
    <w:rsid w:val="00556E19"/>
    <w:rsid w:val="00565475"/>
    <w:rsid w:val="005668AC"/>
    <w:rsid w:val="005715C1"/>
    <w:rsid w:val="00574A42"/>
    <w:rsid w:val="005774C3"/>
    <w:rsid w:val="00580FD3"/>
    <w:rsid w:val="005A2A0E"/>
    <w:rsid w:val="005A5D8B"/>
    <w:rsid w:val="005C0069"/>
    <w:rsid w:val="005C374D"/>
    <w:rsid w:val="005C56C2"/>
    <w:rsid w:val="005D3AE0"/>
    <w:rsid w:val="005D5864"/>
    <w:rsid w:val="005E458E"/>
    <w:rsid w:val="005F4169"/>
    <w:rsid w:val="005F76CB"/>
    <w:rsid w:val="00600337"/>
    <w:rsid w:val="006164E5"/>
    <w:rsid w:val="006225EB"/>
    <w:rsid w:val="006749E1"/>
    <w:rsid w:val="00675967"/>
    <w:rsid w:val="00685118"/>
    <w:rsid w:val="00696A67"/>
    <w:rsid w:val="006A1CA8"/>
    <w:rsid w:val="006A717F"/>
    <w:rsid w:val="006B28E2"/>
    <w:rsid w:val="006B437D"/>
    <w:rsid w:val="006B7A12"/>
    <w:rsid w:val="006D224A"/>
    <w:rsid w:val="006D34D4"/>
    <w:rsid w:val="006D4947"/>
    <w:rsid w:val="006D539E"/>
    <w:rsid w:val="006E54EC"/>
    <w:rsid w:val="006E62F8"/>
    <w:rsid w:val="006E63BD"/>
    <w:rsid w:val="00704B1A"/>
    <w:rsid w:val="007061DB"/>
    <w:rsid w:val="00710DEB"/>
    <w:rsid w:val="00713F43"/>
    <w:rsid w:val="0071476C"/>
    <w:rsid w:val="0071580F"/>
    <w:rsid w:val="00722E9E"/>
    <w:rsid w:val="0072453B"/>
    <w:rsid w:val="007249C9"/>
    <w:rsid w:val="00724C2C"/>
    <w:rsid w:val="007256A1"/>
    <w:rsid w:val="00747ACE"/>
    <w:rsid w:val="00760ABC"/>
    <w:rsid w:val="00774179"/>
    <w:rsid w:val="00775005"/>
    <w:rsid w:val="00786A0A"/>
    <w:rsid w:val="007A5C59"/>
    <w:rsid w:val="007B6D6E"/>
    <w:rsid w:val="007E603C"/>
    <w:rsid w:val="00802383"/>
    <w:rsid w:val="0081470B"/>
    <w:rsid w:val="00825D24"/>
    <w:rsid w:val="008432D6"/>
    <w:rsid w:val="00877773"/>
    <w:rsid w:val="00884838"/>
    <w:rsid w:val="00885F6C"/>
    <w:rsid w:val="0089662B"/>
    <w:rsid w:val="008A0DF8"/>
    <w:rsid w:val="008A2507"/>
    <w:rsid w:val="008C6557"/>
    <w:rsid w:val="008C7CA2"/>
    <w:rsid w:val="008E5541"/>
    <w:rsid w:val="008F2643"/>
    <w:rsid w:val="008F64D4"/>
    <w:rsid w:val="009022DB"/>
    <w:rsid w:val="00917EC3"/>
    <w:rsid w:val="0092458E"/>
    <w:rsid w:val="00933A7A"/>
    <w:rsid w:val="009579C9"/>
    <w:rsid w:val="0097387E"/>
    <w:rsid w:val="00976A98"/>
    <w:rsid w:val="00976DBC"/>
    <w:rsid w:val="0098182C"/>
    <w:rsid w:val="009839CA"/>
    <w:rsid w:val="0099220D"/>
    <w:rsid w:val="00992A4E"/>
    <w:rsid w:val="00993FE2"/>
    <w:rsid w:val="009A1F26"/>
    <w:rsid w:val="009C0622"/>
    <w:rsid w:val="009C19F1"/>
    <w:rsid w:val="009C7E3D"/>
    <w:rsid w:val="009D0769"/>
    <w:rsid w:val="009D35DF"/>
    <w:rsid w:val="009D7FA0"/>
    <w:rsid w:val="009E0D12"/>
    <w:rsid w:val="009E73AF"/>
    <w:rsid w:val="009F5384"/>
    <w:rsid w:val="009F7BCB"/>
    <w:rsid w:val="00A0647A"/>
    <w:rsid w:val="00A06A33"/>
    <w:rsid w:val="00A070AC"/>
    <w:rsid w:val="00A3204C"/>
    <w:rsid w:val="00A3391D"/>
    <w:rsid w:val="00A3493C"/>
    <w:rsid w:val="00A34D95"/>
    <w:rsid w:val="00A366A0"/>
    <w:rsid w:val="00A45975"/>
    <w:rsid w:val="00A56E51"/>
    <w:rsid w:val="00A57061"/>
    <w:rsid w:val="00A63B9D"/>
    <w:rsid w:val="00A63F08"/>
    <w:rsid w:val="00A7248F"/>
    <w:rsid w:val="00A73A90"/>
    <w:rsid w:val="00A74678"/>
    <w:rsid w:val="00A93FA8"/>
    <w:rsid w:val="00A97B0E"/>
    <w:rsid w:val="00AA130E"/>
    <w:rsid w:val="00AA5A57"/>
    <w:rsid w:val="00AA779C"/>
    <w:rsid w:val="00AB08A2"/>
    <w:rsid w:val="00AB3DE1"/>
    <w:rsid w:val="00AB6549"/>
    <w:rsid w:val="00AC3427"/>
    <w:rsid w:val="00AC6167"/>
    <w:rsid w:val="00AD1450"/>
    <w:rsid w:val="00AE1B8E"/>
    <w:rsid w:val="00AE615C"/>
    <w:rsid w:val="00AF1824"/>
    <w:rsid w:val="00B03C6E"/>
    <w:rsid w:val="00B06EB9"/>
    <w:rsid w:val="00B10A8A"/>
    <w:rsid w:val="00B11456"/>
    <w:rsid w:val="00B17857"/>
    <w:rsid w:val="00B3642E"/>
    <w:rsid w:val="00B3705A"/>
    <w:rsid w:val="00B44981"/>
    <w:rsid w:val="00B479B9"/>
    <w:rsid w:val="00B50204"/>
    <w:rsid w:val="00B50C8F"/>
    <w:rsid w:val="00B52329"/>
    <w:rsid w:val="00B52496"/>
    <w:rsid w:val="00B55AE8"/>
    <w:rsid w:val="00B55E71"/>
    <w:rsid w:val="00B5692A"/>
    <w:rsid w:val="00B57435"/>
    <w:rsid w:val="00B857D8"/>
    <w:rsid w:val="00B90A99"/>
    <w:rsid w:val="00B9241B"/>
    <w:rsid w:val="00B97583"/>
    <w:rsid w:val="00BA5F00"/>
    <w:rsid w:val="00BB270B"/>
    <w:rsid w:val="00BD0B7E"/>
    <w:rsid w:val="00BF3D60"/>
    <w:rsid w:val="00BF4C06"/>
    <w:rsid w:val="00BF53B9"/>
    <w:rsid w:val="00C100F4"/>
    <w:rsid w:val="00C10A8F"/>
    <w:rsid w:val="00C10ECB"/>
    <w:rsid w:val="00C12ECE"/>
    <w:rsid w:val="00C27119"/>
    <w:rsid w:val="00C41379"/>
    <w:rsid w:val="00C4365E"/>
    <w:rsid w:val="00C513A4"/>
    <w:rsid w:val="00C7127B"/>
    <w:rsid w:val="00C87270"/>
    <w:rsid w:val="00C90BE3"/>
    <w:rsid w:val="00C93F43"/>
    <w:rsid w:val="00C95194"/>
    <w:rsid w:val="00C96A2A"/>
    <w:rsid w:val="00C970C6"/>
    <w:rsid w:val="00CB491F"/>
    <w:rsid w:val="00CC7DDB"/>
    <w:rsid w:val="00CE01FD"/>
    <w:rsid w:val="00CE3736"/>
    <w:rsid w:val="00CE6109"/>
    <w:rsid w:val="00CE78CD"/>
    <w:rsid w:val="00CF5CFF"/>
    <w:rsid w:val="00D06D0A"/>
    <w:rsid w:val="00D219BE"/>
    <w:rsid w:val="00D22568"/>
    <w:rsid w:val="00D22DF0"/>
    <w:rsid w:val="00D30658"/>
    <w:rsid w:val="00D35AAE"/>
    <w:rsid w:val="00D3648F"/>
    <w:rsid w:val="00D372A9"/>
    <w:rsid w:val="00D5072B"/>
    <w:rsid w:val="00D63C9D"/>
    <w:rsid w:val="00D646E4"/>
    <w:rsid w:val="00D65B10"/>
    <w:rsid w:val="00D720F1"/>
    <w:rsid w:val="00D750D8"/>
    <w:rsid w:val="00D76CF1"/>
    <w:rsid w:val="00D87CFA"/>
    <w:rsid w:val="00DC2FBE"/>
    <w:rsid w:val="00DC7F88"/>
    <w:rsid w:val="00DD3D47"/>
    <w:rsid w:val="00DD64DB"/>
    <w:rsid w:val="00DE1C72"/>
    <w:rsid w:val="00DE2E1A"/>
    <w:rsid w:val="00DF79AA"/>
    <w:rsid w:val="00E0193B"/>
    <w:rsid w:val="00E07462"/>
    <w:rsid w:val="00E12459"/>
    <w:rsid w:val="00E16311"/>
    <w:rsid w:val="00E1778E"/>
    <w:rsid w:val="00E17CC0"/>
    <w:rsid w:val="00E25142"/>
    <w:rsid w:val="00E3160F"/>
    <w:rsid w:val="00E41ADA"/>
    <w:rsid w:val="00E456F5"/>
    <w:rsid w:val="00E53BB7"/>
    <w:rsid w:val="00E55504"/>
    <w:rsid w:val="00E56F39"/>
    <w:rsid w:val="00E613DB"/>
    <w:rsid w:val="00E7350B"/>
    <w:rsid w:val="00E74023"/>
    <w:rsid w:val="00E84C2D"/>
    <w:rsid w:val="00E85AD2"/>
    <w:rsid w:val="00E9342F"/>
    <w:rsid w:val="00E9589B"/>
    <w:rsid w:val="00E959F6"/>
    <w:rsid w:val="00EA2C16"/>
    <w:rsid w:val="00EA30D8"/>
    <w:rsid w:val="00EE4282"/>
    <w:rsid w:val="00EE6D29"/>
    <w:rsid w:val="00F02E77"/>
    <w:rsid w:val="00F1320C"/>
    <w:rsid w:val="00F17857"/>
    <w:rsid w:val="00F2021C"/>
    <w:rsid w:val="00F36886"/>
    <w:rsid w:val="00F476F8"/>
    <w:rsid w:val="00F63058"/>
    <w:rsid w:val="00F715D0"/>
    <w:rsid w:val="00F72AC4"/>
    <w:rsid w:val="00F74534"/>
    <w:rsid w:val="00F835B3"/>
    <w:rsid w:val="00F847C9"/>
    <w:rsid w:val="00F849AB"/>
    <w:rsid w:val="00F91DB1"/>
    <w:rsid w:val="00F958D0"/>
    <w:rsid w:val="00FB1159"/>
    <w:rsid w:val="00FB58AE"/>
    <w:rsid w:val="00FC654D"/>
    <w:rsid w:val="00FC7E5F"/>
    <w:rsid w:val="00FE2743"/>
    <w:rsid w:val="00FE617F"/>
    <w:rsid w:val="00FE6CD4"/>
    <w:rsid w:val="00FF0791"/>
    <w:rsid w:val="00FF4984"/>
    <w:rsid w:val="00FF49A4"/>
    <w:rsid w:val="00FF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67DCF"/>
  <w15:docId w15:val="{9D9AD313-8729-4968-8F20-86AF15FF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4E99"/>
    <w:rPr>
      <w:sz w:val="24"/>
      <w:szCs w:val="24"/>
    </w:rPr>
  </w:style>
  <w:style w:type="paragraph" w:styleId="Heading1">
    <w:name w:val="heading 1"/>
    <w:basedOn w:val="Normal"/>
    <w:next w:val="Normal"/>
    <w:qFormat/>
    <w:rsid w:val="001D4E99"/>
    <w:pPr>
      <w:keepNext/>
      <w:outlineLvl w:val="0"/>
    </w:pPr>
    <w:rPr>
      <w:b/>
      <w:bCs/>
    </w:rPr>
  </w:style>
  <w:style w:type="paragraph" w:styleId="Heading2">
    <w:name w:val="heading 2"/>
    <w:basedOn w:val="Normal"/>
    <w:next w:val="Normal"/>
    <w:qFormat/>
    <w:rsid w:val="001D4E99"/>
    <w:pPr>
      <w:keepNext/>
      <w:ind w:left="2160" w:hanging="21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D4E99"/>
    <w:pPr>
      <w:jc w:val="center"/>
    </w:pPr>
    <w:rPr>
      <w:b/>
      <w:bCs/>
    </w:rPr>
  </w:style>
  <w:style w:type="character" w:styleId="Hyperlink">
    <w:name w:val="Hyperlink"/>
    <w:basedOn w:val="DefaultParagraphFont"/>
    <w:rsid w:val="001D4E99"/>
    <w:rPr>
      <w:color w:val="0000FF"/>
      <w:u w:val="single"/>
    </w:rPr>
  </w:style>
  <w:style w:type="paragraph" w:styleId="Subtitle">
    <w:name w:val="Subtitle"/>
    <w:basedOn w:val="Normal"/>
    <w:qFormat/>
    <w:rsid w:val="001D4E99"/>
    <w:pPr>
      <w:spacing w:after="60"/>
      <w:jc w:val="center"/>
      <w:outlineLvl w:val="1"/>
    </w:pPr>
    <w:rPr>
      <w:rFonts w:ascii="Arial" w:hAnsi="Arial" w:cs="Arial"/>
    </w:rPr>
  </w:style>
  <w:style w:type="paragraph" w:styleId="FootnoteText">
    <w:name w:val="footnote text"/>
    <w:basedOn w:val="Normal"/>
    <w:semiHidden/>
    <w:rsid w:val="001D4E99"/>
    <w:rPr>
      <w:sz w:val="20"/>
      <w:szCs w:val="20"/>
    </w:rPr>
  </w:style>
  <w:style w:type="character" w:styleId="FootnoteReference">
    <w:name w:val="footnote reference"/>
    <w:basedOn w:val="DefaultParagraphFont"/>
    <w:semiHidden/>
    <w:rsid w:val="001D4E99"/>
    <w:rPr>
      <w:vertAlign w:val="superscript"/>
    </w:rPr>
  </w:style>
  <w:style w:type="paragraph" w:styleId="Footer">
    <w:name w:val="footer"/>
    <w:basedOn w:val="Normal"/>
    <w:rsid w:val="001D4E99"/>
    <w:pPr>
      <w:tabs>
        <w:tab w:val="center" w:pos="4320"/>
        <w:tab w:val="right" w:pos="8640"/>
      </w:tabs>
    </w:pPr>
  </w:style>
  <w:style w:type="character" w:styleId="PageNumber">
    <w:name w:val="page number"/>
    <w:basedOn w:val="DefaultParagraphFont"/>
    <w:rsid w:val="001D4E99"/>
  </w:style>
  <w:style w:type="paragraph" w:styleId="ListParagraph">
    <w:name w:val="List Paragraph"/>
    <w:basedOn w:val="Normal"/>
    <w:uiPriority w:val="34"/>
    <w:qFormat/>
    <w:rsid w:val="005C0069"/>
    <w:pPr>
      <w:ind w:left="720"/>
    </w:pPr>
  </w:style>
  <w:style w:type="character" w:styleId="FollowedHyperlink">
    <w:name w:val="FollowedHyperlink"/>
    <w:basedOn w:val="DefaultParagraphFont"/>
    <w:rsid w:val="002B1677"/>
    <w:rPr>
      <w:color w:val="800080" w:themeColor="followedHyperlink"/>
      <w:u w:val="single"/>
    </w:rPr>
  </w:style>
  <w:style w:type="table" w:styleId="TableGrid">
    <w:name w:val="Table Grid"/>
    <w:basedOn w:val="TableNormal"/>
    <w:rsid w:val="001C6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764AE"/>
    <w:rPr>
      <w:color w:val="808080"/>
      <w:shd w:val="clear" w:color="auto" w:fill="E6E6E6"/>
    </w:rPr>
  </w:style>
  <w:style w:type="paragraph" w:styleId="Header">
    <w:name w:val="header"/>
    <w:basedOn w:val="Normal"/>
    <w:link w:val="HeaderChar"/>
    <w:unhideWhenUsed/>
    <w:rsid w:val="00222C68"/>
    <w:pPr>
      <w:tabs>
        <w:tab w:val="center" w:pos="4680"/>
        <w:tab w:val="right" w:pos="9360"/>
      </w:tabs>
    </w:pPr>
  </w:style>
  <w:style w:type="character" w:customStyle="1" w:styleId="HeaderChar">
    <w:name w:val="Header Char"/>
    <w:basedOn w:val="DefaultParagraphFont"/>
    <w:link w:val="Header"/>
    <w:rsid w:val="00222C68"/>
    <w:rPr>
      <w:sz w:val="24"/>
      <w:szCs w:val="24"/>
    </w:rPr>
  </w:style>
  <w:style w:type="paragraph" w:styleId="BalloonText">
    <w:name w:val="Balloon Text"/>
    <w:basedOn w:val="Normal"/>
    <w:link w:val="BalloonTextChar"/>
    <w:semiHidden/>
    <w:unhideWhenUsed/>
    <w:rsid w:val="00AA5A57"/>
    <w:rPr>
      <w:rFonts w:ascii="Segoe UI" w:hAnsi="Segoe UI" w:cs="Segoe UI"/>
      <w:sz w:val="18"/>
      <w:szCs w:val="18"/>
    </w:rPr>
  </w:style>
  <w:style w:type="character" w:customStyle="1" w:styleId="BalloonTextChar">
    <w:name w:val="Balloon Text Char"/>
    <w:basedOn w:val="DefaultParagraphFont"/>
    <w:link w:val="BalloonText"/>
    <w:semiHidden/>
    <w:rsid w:val="00AA5A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597866">
      <w:bodyDiv w:val="1"/>
      <w:marLeft w:val="0"/>
      <w:marRight w:val="0"/>
      <w:marTop w:val="0"/>
      <w:marBottom w:val="0"/>
      <w:divBdr>
        <w:top w:val="none" w:sz="0" w:space="0" w:color="auto"/>
        <w:left w:val="none" w:sz="0" w:space="0" w:color="auto"/>
        <w:bottom w:val="none" w:sz="0" w:space="0" w:color="auto"/>
        <w:right w:val="none" w:sz="0" w:space="0" w:color="auto"/>
      </w:divBdr>
    </w:div>
    <w:div w:id="1430469900">
      <w:bodyDiv w:val="1"/>
      <w:marLeft w:val="0"/>
      <w:marRight w:val="0"/>
      <w:marTop w:val="0"/>
      <w:marBottom w:val="0"/>
      <w:divBdr>
        <w:top w:val="none" w:sz="0" w:space="0" w:color="auto"/>
        <w:left w:val="none" w:sz="0" w:space="0" w:color="auto"/>
        <w:bottom w:val="none" w:sz="0" w:space="0" w:color="auto"/>
        <w:right w:val="none" w:sz="0" w:space="0" w:color="auto"/>
      </w:divBdr>
    </w:div>
    <w:div w:id="202624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yo.edu/law/current/resources/form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wyo.edu/report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wyo.edu/regs-policies/_files/docs/regulations-july-2018/uw_reg_4-3_effective_7-1-18.pdf" TargetMode="External"/><Relationship Id="rId4" Type="http://schemas.openxmlformats.org/officeDocument/2006/relationships/settings" Target="settings.xml"/><Relationship Id="rId9" Type="http://schemas.openxmlformats.org/officeDocument/2006/relationships/hyperlink" Target="http://www.uwyo.edu/uds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B596D-4659-449D-BDCA-A840D76DD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2717</Words>
  <Characters>13834</Characters>
  <Application>Microsoft Office Word</Application>
  <DocSecurity>0</DocSecurity>
  <Lines>115</Lines>
  <Paragraphs>33</Paragraphs>
  <ScaleCrop>false</ScaleCrop>
  <HeadingPairs>
    <vt:vector size="2" baseType="variant">
      <vt:variant>
        <vt:lpstr>Title</vt:lpstr>
      </vt:variant>
      <vt:variant>
        <vt:i4>1</vt:i4>
      </vt:variant>
    </vt:vector>
  </HeadingPairs>
  <TitlesOfParts>
    <vt:vector size="1" baseType="lpstr">
      <vt:lpstr>LEGAL WRITING § 2</vt:lpstr>
    </vt:vector>
  </TitlesOfParts>
  <Company>Toshiba</Company>
  <LinksUpToDate>false</LinksUpToDate>
  <CharactersWithSpaces>16518</CharactersWithSpaces>
  <SharedDoc>false</SharedDoc>
  <HLinks>
    <vt:vector size="6" baseType="variant">
      <vt:variant>
        <vt:i4>3997723</vt:i4>
      </vt:variant>
      <vt:variant>
        <vt:i4>0</vt:i4>
      </vt:variant>
      <vt:variant>
        <vt:i4>0</vt:i4>
      </vt:variant>
      <vt:variant>
        <vt:i4>5</vt:i4>
      </vt:variant>
      <vt:variant>
        <vt:lpwstr>mailto:jbridge@uwyo.edu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WRITING § 2</dc:title>
  <dc:creator>Valued Gateway Client</dc:creator>
  <cp:lastModifiedBy>Lauren McLane</cp:lastModifiedBy>
  <cp:revision>11</cp:revision>
  <cp:lastPrinted>2018-10-04T15:42:00Z</cp:lastPrinted>
  <dcterms:created xsi:type="dcterms:W3CDTF">2020-01-21T04:21:00Z</dcterms:created>
  <dcterms:modified xsi:type="dcterms:W3CDTF">2020-01-21T05:39:00Z</dcterms:modified>
</cp:coreProperties>
</file>