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6D3D" w14:textId="77777777" w:rsidR="007A524A" w:rsidRDefault="007A524A">
      <w:pPr>
        <w:pStyle w:val="BodyText"/>
        <w:spacing w:before="7"/>
        <w:rPr>
          <w:sz w:val="19"/>
        </w:rPr>
      </w:pPr>
      <w:bookmarkStart w:id="0" w:name="_GoBack"/>
      <w:bookmarkEnd w:id="0"/>
    </w:p>
    <w:p w14:paraId="68506D3E" w14:textId="77777777" w:rsidR="007A524A" w:rsidRDefault="00791EC3">
      <w:pPr>
        <w:spacing w:before="85"/>
        <w:ind w:left="2166" w:right="2122"/>
        <w:jc w:val="center"/>
        <w:rPr>
          <w:b/>
          <w:sz w:val="36"/>
        </w:rPr>
      </w:pPr>
      <w:r>
        <w:rPr>
          <w:b/>
          <w:sz w:val="36"/>
        </w:rPr>
        <w:t>Educational Leadership (EDAD) Course Scheduling Plan</w:t>
      </w:r>
    </w:p>
    <w:p w14:paraId="68506D3F" w14:textId="77777777" w:rsidR="007A524A" w:rsidRDefault="007A524A"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tblInd w:w="995" w:type="dxa"/>
        <w:tblBorders>
          <w:top w:val="single" w:sz="8" w:space="0" w:color="000090"/>
          <w:left w:val="single" w:sz="8" w:space="0" w:color="000090"/>
          <w:bottom w:val="single" w:sz="8" w:space="0" w:color="000090"/>
          <w:right w:val="single" w:sz="8" w:space="0" w:color="000090"/>
          <w:insideH w:val="single" w:sz="8" w:space="0" w:color="000090"/>
          <w:insideV w:val="single" w:sz="8" w:space="0" w:color="00009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2"/>
        <w:gridCol w:w="1104"/>
        <w:gridCol w:w="1114"/>
        <w:gridCol w:w="1244"/>
      </w:tblGrid>
      <w:tr w:rsidR="007A524A" w14:paraId="68506D44" w14:textId="77777777">
        <w:trPr>
          <w:trHeight w:val="325"/>
        </w:trPr>
        <w:tc>
          <w:tcPr>
            <w:tcW w:w="7752" w:type="dxa"/>
            <w:shd w:val="clear" w:color="auto" w:fill="003366"/>
          </w:tcPr>
          <w:p w14:paraId="68506D40" w14:textId="77777777" w:rsidR="007A524A" w:rsidRDefault="00791EC3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</w:p>
        </w:tc>
        <w:tc>
          <w:tcPr>
            <w:tcW w:w="1104" w:type="dxa"/>
            <w:shd w:val="clear" w:color="auto" w:fill="003366"/>
          </w:tcPr>
          <w:p w14:paraId="68506D41" w14:textId="77777777" w:rsidR="007A524A" w:rsidRDefault="00791EC3">
            <w:pPr>
              <w:pStyle w:val="TableParagraph"/>
              <w:spacing w:line="306" w:lineRule="exact"/>
              <w:ind w:left="300" w:right="27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Fall</w:t>
            </w:r>
          </w:p>
        </w:tc>
        <w:tc>
          <w:tcPr>
            <w:tcW w:w="1114" w:type="dxa"/>
            <w:shd w:val="clear" w:color="auto" w:fill="003366"/>
          </w:tcPr>
          <w:p w14:paraId="68506D42" w14:textId="77777777" w:rsidR="007A524A" w:rsidRDefault="00791EC3">
            <w:pPr>
              <w:pStyle w:val="TableParagraph"/>
              <w:spacing w:line="306" w:lineRule="exact"/>
              <w:ind w:left="132" w:right="1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Spring</w:t>
            </w:r>
          </w:p>
        </w:tc>
        <w:tc>
          <w:tcPr>
            <w:tcW w:w="1244" w:type="dxa"/>
            <w:shd w:val="clear" w:color="auto" w:fill="003366"/>
          </w:tcPr>
          <w:p w14:paraId="68506D43" w14:textId="77777777" w:rsidR="007A524A" w:rsidRDefault="00791EC3">
            <w:pPr>
              <w:pStyle w:val="TableParagraph"/>
              <w:spacing w:line="306" w:lineRule="exact"/>
              <w:ind w:left="84" w:right="7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Summer</w:t>
            </w:r>
          </w:p>
        </w:tc>
      </w:tr>
      <w:tr w:rsidR="007A524A" w14:paraId="68506D49" w14:textId="77777777">
        <w:trPr>
          <w:trHeight w:val="320"/>
        </w:trPr>
        <w:tc>
          <w:tcPr>
            <w:tcW w:w="7752" w:type="dxa"/>
            <w:shd w:val="clear" w:color="auto" w:fill="8DB3E2"/>
          </w:tcPr>
          <w:p w14:paraId="68506D45" w14:textId="77777777" w:rsidR="007A524A" w:rsidRDefault="00791EC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5580: </w:t>
            </w:r>
            <w:r>
              <w:rPr>
                <w:sz w:val="28"/>
              </w:rPr>
              <w:t>Supervised Internship in Educational Administration</w:t>
            </w:r>
          </w:p>
        </w:tc>
        <w:tc>
          <w:tcPr>
            <w:tcW w:w="1104" w:type="dxa"/>
            <w:shd w:val="clear" w:color="auto" w:fill="8DB3E2"/>
          </w:tcPr>
          <w:p w14:paraId="68506D46" w14:textId="77777777" w:rsidR="007A524A" w:rsidRDefault="00791EC3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114" w:type="dxa"/>
            <w:shd w:val="clear" w:color="auto" w:fill="8DB3E2"/>
          </w:tcPr>
          <w:p w14:paraId="68506D47" w14:textId="77777777" w:rsidR="007A524A" w:rsidRDefault="00791EC3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244" w:type="dxa"/>
            <w:shd w:val="clear" w:color="auto" w:fill="8DB3E2"/>
          </w:tcPr>
          <w:p w14:paraId="68506D48" w14:textId="77777777" w:rsidR="007A524A" w:rsidRDefault="007A524A">
            <w:pPr>
              <w:pStyle w:val="TableParagraph"/>
              <w:rPr>
                <w:sz w:val="24"/>
              </w:rPr>
            </w:pPr>
          </w:p>
        </w:tc>
      </w:tr>
      <w:tr w:rsidR="007A524A" w14:paraId="68506D4E" w14:textId="77777777">
        <w:trPr>
          <w:trHeight w:val="320"/>
        </w:trPr>
        <w:tc>
          <w:tcPr>
            <w:tcW w:w="7752" w:type="dxa"/>
          </w:tcPr>
          <w:p w14:paraId="68506D4A" w14:textId="77777777" w:rsidR="007A524A" w:rsidRDefault="00791EC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5650: </w:t>
            </w:r>
            <w:r>
              <w:rPr>
                <w:sz w:val="28"/>
              </w:rPr>
              <w:t>Educational Leader as Communicator</w:t>
            </w:r>
          </w:p>
        </w:tc>
        <w:tc>
          <w:tcPr>
            <w:tcW w:w="1104" w:type="dxa"/>
          </w:tcPr>
          <w:p w14:paraId="68506D4B" w14:textId="77777777" w:rsidR="007A524A" w:rsidRDefault="00791EC3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114" w:type="dxa"/>
          </w:tcPr>
          <w:p w14:paraId="68506D4C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68506D4D" w14:textId="77777777" w:rsidR="007A524A" w:rsidRDefault="007A524A">
            <w:pPr>
              <w:pStyle w:val="TableParagraph"/>
              <w:rPr>
                <w:sz w:val="24"/>
              </w:rPr>
            </w:pPr>
          </w:p>
        </w:tc>
      </w:tr>
      <w:tr w:rsidR="007A524A" w14:paraId="68506D53" w14:textId="77777777">
        <w:trPr>
          <w:trHeight w:val="320"/>
        </w:trPr>
        <w:tc>
          <w:tcPr>
            <w:tcW w:w="7752" w:type="dxa"/>
            <w:shd w:val="clear" w:color="auto" w:fill="8DB3E2"/>
          </w:tcPr>
          <w:p w14:paraId="68506D4F" w14:textId="77777777" w:rsidR="007A524A" w:rsidRDefault="00791EC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5700: </w:t>
            </w:r>
            <w:r>
              <w:rPr>
                <w:sz w:val="28"/>
              </w:rPr>
              <w:t>Educational Leader for Instruction</w:t>
            </w:r>
          </w:p>
        </w:tc>
        <w:tc>
          <w:tcPr>
            <w:tcW w:w="1104" w:type="dxa"/>
            <w:shd w:val="clear" w:color="auto" w:fill="8DB3E2"/>
          </w:tcPr>
          <w:p w14:paraId="68506D50" w14:textId="77777777" w:rsidR="007A524A" w:rsidRDefault="00791EC3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114" w:type="dxa"/>
            <w:shd w:val="clear" w:color="auto" w:fill="8DB3E2"/>
          </w:tcPr>
          <w:p w14:paraId="68506D51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shd w:val="clear" w:color="auto" w:fill="8DB3E2"/>
          </w:tcPr>
          <w:p w14:paraId="68506D52" w14:textId="77777777" w:rsidR="007A524A" w:rsidRDefault="007A524A">
            <w:pPr>
              <w:pStyle w:val="TableParagraph"/>
              <w:rPr>
                <w:sz w:val="24"/>
              </w:rPr>
            </w:pPr>
          </w:p>
        </w:tc>
      </w:tr>
      <w:tr w:rsidR="007A524A" w14:paraId="68506D58" w14:textId="77777777">
        <w:trPr>
          <w:trHeight w:val="325"/>
        </w:trPr>
        <w:tc>
          <w:tcPr>
            <w:tcW w:w="7752" w:type="dxa"/>
          </w:tcPr>
          <w:p w14:paraId="68506D54" w14:textId="77777777" w:rsidR="007A524A" w:rsidRDefault="00791EC3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5720: </w:t>
            </w:r>
            <w:r>
              <w:rPr>
                <w:sz w:val="28"/>
              </w:rPr>
              <w:t>Educational Leader as Change Agent</w:t>
            </w:r>
          </w:p>
        </w:tc>
        <w:tc>
          <w:tcPr>
            <w:tcW w:w="1104" w:type="dxa"/>
          </w:tcPr>
          <w:p w14:paraId="68506D55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14:paraId="68506D56" w14:textId="77777777" w:rsidR="007A524A" w:rsidRDefault="00791EC3">
            <w:pPr>
              <w:pStyle w:val="TableParagraph"/>
              <w:spacing w:line="30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244" w:type="dxa"/>
          </w:tcPr>
          <w:p w14:paraId="68506D57" w14:textId="77777777" w:rsidR="007A524A" w:rsidRDefault="007A524A">
            <w:pPr>
              <w:pStyle w:val="TableParagraph"/>
              <w:rPr>
                <w:sz w:val="24"/>
              </w:rPr>
            </w:pPr>
          </w:p>
        </w:tc>
      </w:tr>
      <w:tr w:rsidR="007A524A" w14:paraId="68506D5D" w14:textId="77777777">
        <w:trPr>
          <w:trHeight w:val="642"/>
        </w:trPr>
        <w:tc>
          <w:tcPr>
            <w:tcW w:w="7752" w:type="dxa"/>
            <w:shd w:val="clear" w:color="auto" w:fill="8DB3E2"/>
          </w:tcPr>
          <w:p w14:paraId="68506D59" w14:textId="77777777" w:rsidR="007A524A" w:rsidRDefault="00791EC3">
            <w:pPr>
              <w:pStyle w:val="TableParagraph"/>
              <w:spacing w:before="1" w:line="322" w:lineRule="exact"/>
              <w:ind w:left="109" w:right="947"/>
              <w:rPr>
                <w:sz w:val="28"/>
              </w:rPr>
            </w:pPr>
            <w:r>
              <w:rPr>
                <w:b/>
                <w:sz w:val="28"/>
              </w:rPr>
              <w:t xml:space="preserve">EDAD 5750: </w:t>
            </w:r>
            <w:r>
              <w:rPr>
                <w:sz w:val="28"/>
              </w:rPr>
              <w:t>Educational Leader for the School Board and Community</w:t>
            </w:r>
          </w:p>
        </w:tc>
        <w:tc>
          <w:tcPr>
            <w:tcW w:w="1104" w:type="dxa"/>
            <w:shd w:val="clear" w:color="auto" w:fill="8DB3E2"/>
          </w:tcPr>
          <w:p w14:paraId="68506D5A" w14:textId="77777777" w:rsidR="007A524A" w:rsidRDefault="00791EC3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114" w:type="dxa"/>
            <w:shd w:val="clear" w:color="auto" w:fill="8DB3E2"/>
          </w:tcPr>
          <w:p w14:paraId="68506D5B" w14:textId="77777777" w:rsidR="007A524A" w:rsidRDefault="007A524A">
            <w:pPr>
              <w:pStyle w:val="TableParagraph"/>
              <w:rPr>
                <w:sz w:val="28"/>
              </w:rPr>
            </w:pPr>
          </w:p>
        </w:tc>
        <w:tc>
          <w:tcPr>
            <w:tcW w:w="1244" w:type="dxa"/>
            <w:shd w:val="clear" w:color="auto" w:fill="8DB3E2"/>
          </w:tcPr>
          <w:p w14:paraId="68506D5C" w14:textId="77777777" w:rsidR="007A524A" w:rsidRDefault="007A524A">
            <w:pPr>
              <w:pStyle w:val="TableParagraph"/>
              <w:rPr>
                <w:sz w:val="28"/>
              </w:rPr>
            </w:pPr>
          </w:p>
        </w:tc>
      </w:tr>
      <w:tr w:rsidR="007A524A" w14:paraId="68506D62" w14:textId="77777777">
        <w:trPr>
          <w:trHeight w:val="317"/>
        </w:trPr>
        <w:tc>
          <w:tcPr>
            <w:tcW w:w="7752" w:type="dxa"/>
          </w:tcPr>
          <w:p w14:paraId="68506D5E" w14:textId="77777777" w:rsidR="007A524A" w:rsidRDefault="00791EC3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5800: </w:t>
            </w:r>
            <w:r>
              <w:rPr>
                <w:sz w:val="28"/>
              </w:rPr>
              <w:t>Educational Leader as Resource Manager</w:t>
            </w:r>
          </w:p>
        </w:tc>
        <w:tc>
          <w:tcPr>
            <w:tcW w:w="1104" w:type="dxa"/>
          </w:tcPr>
          <w:p w14:paraId="68506D5F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14:paraId="68506D60" w14:textId="77777777" w:rsidR="007A524A" w:rsidRDefault="00791EC3">
            <w:pPr>
              <w:pStyle w:val="TableParagraph"/>
              <w:spacing w:line="298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244" w:type="dxa"/>
          </w:tcPr>
          <w:p w14:paraId="68506D61" w14:textId="77777777" w:rsidR="007A524A" w:rsidRDefault="007A524A">
            <w:pPr>
              <w:pStyle w:val="TableParagraph"/>
              <w:rPr>
                <w:sz w:val="24"/>
              </w:rPr>
            </w:pPr>
          </w:p>
        </w:tc>
      </w:tr>
      <w:tr w:rsidR="007A524A" w14:paraId="68506D67" w14:textId="77777777">
        <w:trPr>
          <w:trHeight w:val="320"/>
        </w:trPr>
        <w:tc>
          <w:tcPr>
            <w:tcW w:w="7752" w:type="dxa"/>
            <w:shd w:val="clear" w:color="auto" w:fill="8DB3E2"/>
          </w:tcPr>
          <w:p w14:paraId="68506D63" w14:textId="77777777" w:rsidR="007A524A" w:rsidRDefault="00791EC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5815: </w:t>
            </w:r>
            <w:r>
              <w:rPr>
                <w:sz w:val="28"/>
              </w:rPr>
              <w:t>Advanced School Law</w:t>
            </w:r>
          </w:p>
        </w:tc>
        <w:tc>
          <w:tcPr>
            <w:tcW w:w="1104" w:type="dxa"/>
            <w:shd w:val="clear" w:color="auto" w:fill="8DB3E2"/>
          </w:tcPr>
          <w:p w14:paraId="68506D64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shd w:val="clear" w:color="auto" w:fill="8DB3E2"/>
          </w:tcPr>
          <w:p w14:paraId="68506D65" w14:textId="77777777" w:rsidR="007A524A" w:rsidRDefault="00791EC3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244" w:type="dxa"/>
            <w:shd w:val="clear" w:color="auto" w:fill="8DB3E2"/>
          </w:tcPr>
          <w:p w14:paraId="68506D66" w14:textId="77777777" w:rsidR="007A524A" w:rsidRDefault="007A524A">
            <w:pPr>
              <w:pStyle w:val="TableParagraph"/>
              <w:rPr>
                <w:sz w:val="24"/>
              </w:rPr>
            </w:pPr>
          </w:p>
        </w:tc>
      </w:tr>
      <w:tr w:rsidR="007A524A" w14:paraId="68506D6C" w14:textId="77777777">
        <w:trPr>
          <w:trHeight w:val="325"/>
        </w:trPr>
        <w:tc>
          <w:tcPr>
            <w:tcW w:w="7752" w:type="dxa"/>
          </w:tcPr>
          <w:p w14:paraId="68506D68" w14:textId="77777777" w:rsidR="007A524A" w:rsidRDefault="00791EC3">
            <w:pPr>
              <w:pStyle w:val="TableParagraph"/>
              <w:spacing w:before="2" w:line="303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 xml:space="preserve">EDAD 5850: </w:t>
            </w:r>
            <w:r>
              <w:rPr>
                <w:sz w:val="28"/>
              </w:rPr>
              <w:t xml:space="preserve">Educational Leader as Direction </w:t>
            </w:r>
            <w:r>
              <w:rPr>
                <w:sz w:val="28"/>
              </w:rPr>
              <w:t>Setter</w:t>
            </w:r>
          </w:p>
        </w:tc>
        <w:tc>
          <w:tcPr>
            <w:tcW w:w="1104" w:type="dxa"/>
          </w:tcPr>
          <w:p w14:paraId="68506D69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14:paraId="68506D6A" w14:textId="77777777" w:rsidR="007A524A" w:rsidRDefault="007A52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68506D6B" w14:textId="77777777" w:rsidR="007A524A" w:rsidRDefault="00791EC3">
            <w:pPr>
              <w:pStyle w:val="TableParagraph"/>
              <w:spacing w:before="2" w:line="303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</w:tr>
    </w:tbl>
    <w:p w14:paraId="46C0A0F6" w14:textId="77777777" w:rsidR="00DA5F98" w:rsidRDefault="00DA5F98">
      <w:pPr>
        <w:pStyle w:val="BodyText"/>
        <w:ind w:left="111" w:right="93"/>
      </w:pPr>
    </w:p>
    <w:p w14:paraId="1661B650" w14:textId="77777777" w:rsidR="003265B4" w:rsidRDefault="00791EC3">
      <w:pPr>
        <w:pStyle w:val="BodyText"/>
        <w:ind w:left="111" w:right="93"/>
      </w:pPr>
      <w:r>
        <w:t xml:space="preserve">Note: This plan is subject to modification based on student demand and faculty availability; all course offerings are subject to change or cancellation due to low enrollments or faculty availability. </w:t>
      </w:r>
    </w:p>
    <w:p w14:paraId="1C63A069" w14:textId="77777777" w:rsidR="003265B4" w:rsidRDefault="003265B4">
      <w:pPr>
        <w:pStyle w:val="BodyText"/>
        <w:ind w:left="111" w:right="93"/>
      </w:pPr>
    </w:p>
    <w:p w14:paraId="7749A43C" w14:textId="04F2F669" w:rsidR="003265B4" w:rsidRDefault="003265B4">
      <w:pPr>
        <w:pStyle w:val="BodyText"/>
        <w:ind w:left="111" w:right="93"/>
      </w:pPr>
      <w:r>
        <w:t xml:space="preserve">This schedule provides for 23 of the 26 credits required in </w:t>
      </w:r>
      <w:r w:rsidR="00D81CD5">
        <w:t xml:space="preserve">the </w:t>
      </w:r>
      <w:r>
        <w:t xml:space="preserve">EDAD </w:t>
      </w:r>
      <w:r w:rsidR="00965849">
        <w:t>Core Educational Leadership courses. This leaves 3 credits that will be taken as elective credit. Th</w:t>
      </w:r>
      <w:r w:rsidR="00D81CD5">
        <w:t xml:space="preserve">ose credits </w:t>
      </w:r>
      <w:r w:rsidR="00E07AEC">
        <w:t xml:space="preserve">must be a </w:t>
      </w:r>
      <w:r w:rsidR="009A43E2">
        <w:t>5000-level</w:t>
      </w:r>
      <w:r w:rsidR="00E07AEC">
        <w:t xml:space="preserve"> course and </w:t>
      </w:r>
      <w:r w:rsidR="00FB1859">
        <w:t xml:space="preserve">can </w:t>
      </w:r>
      <w:r w:rsidR="00D81CD5">
        <w:t xml:space="preserve">be earned in </w:t>
      </w:r>
      <w:r w:rsidR="00FB1859">
        <w:t xml:space="preserve">HIED </w:t>
      </w:r>
      <w:r w:rsidR="00C34781">
        <w:t xml:space="preserve">5630, </w:t>
      </w:r>
      <w:r w:rsidR="00F871D1">
        <w:t xml:space="preserve">EDCI 5665, or certain courses in </w:t>
      </w:r>
      <w:r w:rsidR="00941CBE">
        <w:t>LDTE</w:t>
      </w:r>
      <w:r w:rsidR="00D81CD5">
        <w:t xml:space="preserve">, check with your advisor if you have questions. </w:t>
      </w:r>
    </w:p>
    <w:p w14:paraId="1913F6C8" w14:textId="77777777" w:rsidR="003265B4" w:rsidRDefault="003265B4">
      <w:pPr>
        <w:pStyle w:val="BodyText"/>
        <w:ind w:left="111" w:right="93"/>
      </w:pPr>
    </w:p>
    <w:p w14:paraId="68506D6D" w14:textId="006C52DB" w:rsidR="007A524A" w:rsidRDefault="00791EC3">
      <w:pPr>
        <w:pStyle w:val="BodyText"/>
        <w:ind w:left="111" w:right="93"/>
      </w:pPr>
      <w:r>
        <w:t>For up-to-date course offerings check the EDRE</w:t>
      </w:r>
      <w:r w:rsidR="00D81CD5">
        <w:t>,</w:t>
      </w:r>
      <w:r>
        <w:t>HI</w:t>
      </w:r>
      <w:r w:rsidR="00D81CD5">
        <w:t>ED, EDCI and LDTE</w:t>
      </w:r>
      <w:r>
        <w:t xml:space="preserve"> long term schedules (available on the programs’ website).</w:t>
      </w:r>
    </w:p>
    <w:sectPr w:rsidR="007A524A">
      <w:type w:val="continuous"/>
      <w:pgSz w:w="15840" w:h="12240" w:orient="landscape"/>
      <w:pgMar w:top="11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A"/>
    <w:rsid w:val="003265B4"/>
    <w:rsid w:val="00791EC3"/>
    <w:rsid w:val="007A524A"/>
    <w:rsid w:val="00941CBE"/>
    <w:rsid w:val="00965849"/>
    <w:rsid w:val="009A43E2"/>
    <w:rsid w:val="00C34781"/>
    <w:rsid w:val="00D81CD5"/>
    <w:rsid w:val="00DA5F98"/>
    <w:rsid w:val="00E07AEC"/>
    <w:rsid w:val="00F871D1"/>
    <w:rsid w:val="00F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6D3D"/>
  <w15:docId w15:val="{D47E1C58-1ACC-4754-A5F9-C3981E57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Document15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Document15</dc:title>
  <dc:creator>Courtney McKim</dc:creator>
  <cp:lastModifiedBy>Tiffany J. LeGal</cp:lastModifiedBy>
  <cp:revision>2</cp:revision>
  <dcterms:created xsi:type="dcterms:W3CDTF">2023-04-06T19:31:00Z</dcterms:created>
  <dcterms:modified xsi:type="dcterms:W3CDTF">2023-04-06T19:31:00Z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2023-04-06T00:00:00Z</vt:filetime>
  </property>
</Properties>
</file>