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DEE5" w14:textId="77777777" w:rsidR="005F4E43" w:rsidRPr="006607EC" w:rsidRDefault="005F4E43" w:rsidP="005F4E43">
      <w:pPr>
        <w:rPr>
          <w:rFonts w:ascii="Calibri" w:hAnsi="Calibri"/>
        </w:rPr>
      </w:pPr>
    </w:p>
    <w:p w14:paraId="3771A8EB" w14:textId="77777777" w:rsidR="006F2A5A" w:rsidRPr="006F2A5A" w:rsidRDefault="006F2A5A" w:rsidP="006F2A5A">
      <w:pPr>
        <w:jc w:val="center"/>
        <w:rPr>
          <w:rFonts w:ascii="Times New Roman" w:eastAsia="Times New Roman" w:hAnsi="Times New Roman" w:cs="Times New Roman"/>
          <w:lang w:eastAsia="ja-JP"/>
        </w:rPr>
      </w:pPr>
      <w:r w:rsidRPr="006F2A5A">
        <w:rPr>
          <w:rFonts w:ascii="Calibri" w:eastAsia="Calibri" w:hAnsi="Calibri" w:cs="Calibri"/>
          <w:b/>
          <w:bCs/>
          <w:lang w:eastAsia="ja-JP"/>
        </w:rPr>
        <w:t>DOCTOR OF EDUCATION</w:t>
      </w:r>
      <w:r w:rsidRPr="006F2A5A">
        <w:rPr>
          <w:rFonts w:ascii="Calibri" w:eastAsia="Calibri" w:hAnsi="Calibri" w:cs="Calibri"/>
          <w:lang w:eastAsia="ja-JP"/>
        </w:rPr>
        <w:t xml:space="preserve"> </w:t>
      </w:r>
    </w:p>
    <w:p w14:paraId="1E6A09A1" w14:textId="77777777" w:rsidR="006F2A5A" w:rsidRPr="006F2A5A" w:rsidRDefault="006F2A5A" w:rsidP="006F2A5A">
      <w:pPr>
        <w:jc w:val="center"/>
        <w:rPr>
          <w:rFonts w:ascii="Times New Roman" w:eastAsia="Times New Roman" w:hAnsi="Times New Roman" w:cs="Times New Roman"/>
          <w:lang w:eastAsia="ja-JP"/>
        </w:rPr>
      </w:pPr>
      <w:r w:rsidRPr="006F2A5A">
        <w:rPr>
          <w:rFonts w:ascii="Calibri" w:eastAsia="Calibri" w:hAnsi="Calibri" w:cs="Calibri"/>
          <w:b/>
          <w:bCs/>
          <w:lang w:eastAsia="ja-JP"/>
        </w:rPr>
        <w:t>HIGHER EDUCATION ADMINISTRATION</w:t>
      </w:r>
      <w:r w:rsidRPr="006F2A5A">
        <w:rPr>
          <w:rFonts w:ascii="Calibri" w:eastAsia="Calibri" w:hAnsi="Calibri" w:cs="Calibri"/>
          <w:lang w:eastAsia="ja-JP"/>
        </w:rPr>
        <w:t xml:space="preserve"> </w:t>
      </w:r>
    </w:p>
    <w:p w14:paraId="65001930" w14:textId="77777777" w:rsidR="006F2A5A" w:rsidRPr="006F2A5A" w:rsidRDefault="006F2A5A" w:rsidP="006F2A5A">
      <w:pPr>
        <w:jc w:val="center"/>
        <w:rPr>
          <w:rFonts w:ascii="Times New Roman" w:eastAsia="Times New Roman" w:hAnsi="Times New Roman" w:cs="Times New Roman"/>
          <w:lang w:eastAsia="ja-JP"/>
        </w:rPr>
      </w:pPr>
      <w:r w:rsidRPr="006F2A5A">
        <w:rPr>
          <w:rFonts w:ascii="Calibri" w:eastAsia="Calibri" w:hAnsi="Calibri" w:cs="Calibri"/>
          <w:b/>
          <w:bCs/>
          <w:lang w:eastAsia="ja-JP"/>
        </w:rPr>
        <w:t xml:space="preserve">PROGRAM PLAN </w:t>
      </w:r>
      <w:r w:rsidRPr="006F2A5A">
        <w:rPr>
          <w:rFonts w:ascii="Calibri" w:eastAsia="Calibri" w:hAnsi="Calibri" w:cs="Calibri"/>
          <w:lang w:eastAsia="ja-JP"/>
        </w:rPr>
        <w:t xml:space="preserve"> </w:t>
      </w:r>
    </w:p>
    <w:p w14:paraId="4FD32D04" w14:textId="77777777" w:rsidR="006F2A5A" w:rsidRPr="006F2A5A" w:rsidRDefault="006F2A5A" w:rsidP="006F2A5A">
      <w:pPr>
        <w:rPr>
          <w:rFonts w:ascii="Times New Roman" w:eastAsia="Times New Roman" w:hAnsi="Times New Roman" w:cs="Times New Roman"/>
          <w:lang w:eastAsia="ja-JP"/>
        </w:rPr>
      </w:pPr>
      <w:r w:rsidRPr="006F2A5A">
        <w:rPr>
          <w:rFonts w:ascii="Calibri" w:eastAsia="Calibri" w:hAnsi="Calibri" w:cs="Calibri"/>
          <w:lang w:eastAsia="ja-JP"/>
        </w:rPr>
        <w:t xml:space="preserve">  </w:t>
      </w:r>
    </w:p>
    <w:p w14:paraId="2AF95E8C" w14:textId="77777777" w:rsidR="00684FF3" w:rsidRDefault="00684FF3" w:rsidP="00684FF3">
      <w:r w:rsidRPr="3525C149">
        <w:rPr>
          <w:rFonts w:ascii="Calibri" w:eastAsia="Calibri" w:hAnsi="Calibri" w:cs="Calibri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25C149">
        <w:rPr>
          <w:rFonts w:ascii="Calibri" w:eastAsia="Calibri" w:hAnsi="Calibri" w:cs="Calibri"/>
        </w:rPr>
        <w:t xml:space="preserve">Advisor:              </w:t>
      </w:r>
    </w:p>
    <w:p w14:paraId="3BACE678" w14:textId="77777777" w:rsidR="00684FF3" w:rsidRDefault="00684FF3" w:rsidP="00684FF3">
      <w:r w:rsidRPr="3525C149">
        <w:rPr>
          <w:rFonts w:ascii="Calibri" w:eastAsia="Calibri" w:hAnsi="Calibri" w:cs="Calibri"/>
          <w:b/>
          <w:bCs/>
        </w:rPr>
        <w:t xml:space="preserve"> </w:t>
      </w:r>
      <w:r w:rsidRPr="3525C149">
        <w:rPr>
          <w:rFonts w:ascii="Calibri" w:eastAsia="Calibri" w:hAnsi="Calibri" w:cs="Calibri"/>
        </w:rPr>
        <w:t xml:space="preserve"> </w:t>
      </w:r>
    </w:p>
    <w:p w14:paraId="7312599D" w14:textId="77777777" w:rsidR="00684FF3" w:rsidRDefault="00684FF3" w:rsidP="00684FF3">
      <w:r w:rsidRPr="3525C149">
        <w:rPr>
          <w:rFonts w:ascii="Calibri" w:eastAsia="Calibri" w:hAnsi="Calibri" w:cs="Calibri"/>
          <w:b/>
          <w:bCs/>
        </w:rPr>
        <w:t xml:space="preserve"> HIED ED.D. COURSE REQUIREMENTS (75 CREDIT HOURS)</w:t>
      </w:r>
      <w:r w:rsidRPr="3525C149">
        <w:rPr>
          <w:rFonts w:ascii="Calibri" w:eastAsia="Calibri" w:hAnsi="Calibri" w:cs="Calibri"/>
        </w:rPr>
        <w:t xml:space="preserve"> </w:t>
      </w:r>
    </w:p>
    <w:p w14:paraId="2204DBF1" w14:textId="77777777" w:rsidR="00684FF3" w:rsidRDefault="00684FF3" w:rsidP="00684FF3">
      <w:r w:rsidRPr="3525C149">
        <w:rPr>
          <w:rFonts w:ascii="Calibri" w:eastAsia="Calibri" w:hAnsi="Calibri" w:cs="Calibri"/>
        </w:rP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4710"/>
        <w:gridCol w:w="1950"/>
      </w:tblGrid>
      <w:tr w:rsidR="00684FF3" w14:paraId="21D19A4D" w14:textId="77777777" w:rsidTr="00786BEC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6626D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ABA13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159E0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Planned Semester/Year </w:t>
            </w:r>
          </w:p>
        </w:tc>
      </w:tr>
      <w:tr w:rsidR="00684FF3" w14:paraId="515EB75A" w14:textId="77777777" w:rsidTr="00786BEC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95118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Elective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8C662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EDAD 5720 Leader as Change Agent (3) or HIED Master’s Course (3)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F6E13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684FF3" w14:paraId="77C490C4" w14:textId="77777777" w:rsidTr="00786BEC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CD97A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Elective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FF8BC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EDAD 5850 Leader as Direction Setter (3) or HIED Master’s Course (3)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60ED9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684FF3" w14:paraId="220AA863" w14:textId="77777777" w:rsidTr="00786BEC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2ABA9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HIED 5260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040FE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Educational Issues in Race, Class, &amp; Gender (3)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A3EDE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684FF3" w14:paraId="11FEA2F1" w14:textId="77777777" w:rsidTr="00786BEC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A9A5C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HIED 5600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07E54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Higher Education Finance (3)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B6495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684FF3" w14:paraId="1A2B6C79" w14:textId="77777777" w:rsidTr="00786BEC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D9FEF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HIED 5630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D905B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Advanced Organizational Leadership (3)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7C8B3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684FF3" w14:paraId="6F82EB2C" w14:textId="77777777" w:rsidTr="00786BEC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D1196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HIED 5640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860BD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Leadership Development (3)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403CF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684FF3" w14:paraId="3EA9A040" w14:textId="77777777" w:rsidTr="00786BEC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4E20F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HIED 5650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122A7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Law of Higher Education (3)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B4C44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684FF3" w14:paraId="7CF0882E" w14:textId="77777777" w:rsidTr="00786BEC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57F09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HIED 5670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73033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Community College Issues &amp; Leadership (3)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0C348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684FF3" w14:paraId="14A6369C" w14:textId="77777777" w:rsidTr="00786BEC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5438C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EDRE 5640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D2F00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Intro to Qualitative Research (3)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0BE02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684FF3" w14:paraId="42BDC386" w14:textId="77777777" w:rsidTr="00786BEC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9B705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EDRE 5600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F0513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Intro to Quantitative Research (3)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25D9A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684FF3" w14:paraId="6E306C86" w14:textId="77777777" w:rsidTr="00786BEC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2B8B6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EDRE 56XX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4C71A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Third Research Course (3)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71800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684FF3" w14:paraId="6BA0B5A3" w14:textId="77777777" w:rsidTr="00786BEC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0372E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HIED 5680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1CC22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Issues in Higher Education (3)  </w:t>
            </w:r>
          </w:p>
          <w:p w14:paraId="4CD107D2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(Final HIED course- Take in Summer before EDRE 5660)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5EA78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684FF3" w14:paraId="330F5C2A" w14:textId="77777777" w:rsidTr="00786BEC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52953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EDRE 5660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F196A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Dissertation Prospectus Writing (3) </w:t>
            </w:r>
          </w:p>
          <w:p w14:paraId="0DAEBD32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>(Take after all HIED and EDRE coursework is complete</w:t>
            </w:r>
            <w:r>
              <w:rPr>
                <w:rFonts w:ascii="Calibri" w:eastAsia="Calibri" w:hAnsi="Calibri" w:cs="Calibri"/>
              </w:rPr>
              <w:t xml:space="preserve"> and Preliminary Exam is passed</w:t>
            </w:r>
            <w:r w:rsidRPr="3525C149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CD7CC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684FF3" w14:paraId="5675F02C" w14:textId="77777777" w:rsidTr="00786BEC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F93CB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PRST 5980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5B919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Dissertation Research (6)  </w:t>
            </w:r>
          </w:p>
          <w:p w14:paraId="39FAD2B8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(Take in two separate semesters)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2A021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684FF3" w14:paraId="6D6CEE2D" w14:textId="77777777" w:rsidTr="00786BEC">
        <w:trPr>
          <w:trHeight w:val="300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BAE31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(45 credit hours required + 30 from masters) 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637FC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EA281" w14:textId="77777777" w:rsidR="00684FF3" w:rsidRDefault="00684FF3" w:rsidP="00786BEC">
            <w:r w:rsidRPr="3525C149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684FF3" w14:paraId="34F01F56" w14:textId="77777777" w:rsidTr="00786BEC">
        <w:trPr>
          <w:trHeight w:val="300"/>
        </w:trPr>
        <w:tc>
          <w:tcPr>
            <w:tcW w:w="6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A20D9" w14:textId="77777777" w:rsidR="00684FF3" w:rsidRPr="002F6B6E" w:rsidRDefault="00684FF3" w:rsidP="00786BEC">
            <w:pPr>
              <w:rPr>
                <w:rFonts w:ascii="Calibri" w:hAnsi="Calibri"/>
              </w:rPr>
            </w:pPr>
            <w:r w:rsidRPr="00021E09">
              <w:rPr>
                <w:rFonts w:ascii="Calibri" w:hAnsi="Calibri"/>
              </w:rPr>
              <w:t xml:space="preserve">Identify </w:t>
            </w:r>
            <w:r>
              <w:rPr>
                <w:rFonts w:ascii="Calibri" w:hAnsi="Calibri"/>
              </w:rPr>
              <w:t xml:space="preserve">dissertation </w:t>
            </w:r>
            <w:r w:rsidRPr="00021E09">
              <w:rPr>
                <w:rFonts w:ascii="Calibri" w:hAnsi="Calibri"/>
              </w:rPr>
              <w:t xml:space="preserve">chair </w:t>
            </w:r>
            <w:r>
              <w:rPr>
                <w:rFonts w:ascii="Calibri" w:hAnsi="Calibri"/>
              </w:rPr>
              <w:t>and</w:t>
            </w:r>
            <w:r w:rsidRPr="00021E09">
              <w:rPr>
                <w:rFonts w:ascii="Calibri" w:hAnsi="Calibri"/>
              </w:rPr>
              <w:t xml:space="preserve"> committee </w:t>
            </w:r>
            <w:r>
              <w:rPr>
                <w:rFonts w:ascii="Calibri" w:hAnsi="Calibri"/>
              </w:rPr>
              <w:t>b</w:t>
            </w:r>
            <w:r w:rsidRPr="00B55C2C">
              <w:rPr>
                <w:rFonts w:ascii="Calibri" w:hAnsi="Calibri"/>
              </w:rPr>
              <w:t>y the second to last semester of coursework</w:t>
            </w:r>
            <w:r w:rsidRPr="00021E09">
              <w:rPr>
                <w:rFonts w:ascii="Calibri" w:hAnsi="Calibri"/>
              </w:rPr>
              <w:t xml:space="preserve"> (in consultation with advisor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AD8E8" w14:textId="77777777" w:rsidR="00684FF3" w:rsidRPr="3525C149" w:rsidRDefault="00684FF3" w:rsidP="00786BEC">
            <w:pPr>
              <w:rPr>
                <w:rFonts w:ascii="Calibri" w:eastAsia="Calibri" w:hAnsi="Calibri" w:cs="Calibri"/>
              </w:rPr>
            </w:pPr>
          </w:p>
        </w:tc>
      </w:tr>
      <w:tr w:rsidR="00684FF3" w14:paraId="355D6B26" w14:textId="77777777" w:rsidTr="00786BEC">
        <w:trPr>
          <w:trHeight w:val="300"/>
        </w:trPr>
        <w:tc>
          <w:tcPr>
            <w:tcW w:w="6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F0506" w14:textId="77777777" w:rsidR="00684FF3" w:rsidRPr="3525C149" w:rsidRDefault="00684FF3" w:rsidP="00786B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Preliminary Exam (must be passed before enrolling in EDRE 5660)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0AEC4" w14:textId="77777777" w:rsidR="00684FF3" w:rsidRPr="3525C149" w:rsidRDefault="00684FF3" w:rsidP="00786BEC">
            <w:pPr>
              <w:rPr>
                <w:rFonts w:ascii="Calibri" w:eastAsia="Calibri" w:hAnsi="Calibri" w:cs="Calibri"/>
              </w:rPr>
            </w:pPr>
          </w:p>
        </w:tc>
      </w:tr>
      <w:tr w:rsidR="00684FF3" w14:paraId="3E51B446" w14:textId="77777777" w:rsidTr="00786BEC">
        <w:trPr>
          <w:trHeight w:val="300"/>
        </w:trPr>
        <w:tc>
          <w:tcPr>
            <w:tcW w:w="6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45164" w14:textId="77777777" w:rsidR="00684FF3" w:rsidRPr="3525C149" w:rsidRDefault="00684FF3" w:rsidP="00786BEC">
            <w:pPr>
              <w:rPr>
                <w:rFonts w:ascii="Calibri" w:eastAsia="Calibri" w:hAnsi="Calibri" w:cs="Calibri"/>
              </w:rPr>
            </w:pPr>
            <w:r w:rsidRPr="00210950">
              <w:rPr>
                <w:rFonts w:ascii="Calibri" w:eastAsia="Calibri" w:hAnsi="Calibri" w:cs="Calibri"/>
              </w:rPr>
              <w:t xml:space="preserve">Dissertation Prospectus Defense </w:t>
            </w:r>
            <w:r>
              <w:rPr>
                <w:rFonts w:ascii="Calibri" w:eastAsia="Calibri" w:hAnsi="Calibri" w:cs="Calibri"/>
              </w:rPr>
              <w:t>(a</w:t>
            </w:r>
            <w:r w:rsidRPr="00210950">
              <w:rPr>
                <w:rFonts w:ascii="Calibri" w:eastAsia="Calibri" w:hAnsi="Calibri" w:cs="Calibri"/>
              </w:rPr>
              <w:t>fter completion of EDRE 566</w:t>
            </w:r>
            <w:r>
              <w:rPr>
                <w:rFonts w:ascii="Calibri" w:eastAsia="Calibri" w:hAnsi="Calibri" w:cs="Calibri"/>
              </w:rPr>
              <w:t>0)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35932" w14:textId="77777777" w:rsidR="00684FF3" w:rsidRPr="3525C149" w:rsidRDefault="00684FF3" w:rsidP="00786BEC">
            <w:pPr>
              <w:rPr>
                <w:rFonts w:ascii="Calibri" w:eastAsia="Calibri" w:hAnsi="Calibri" w:cs="Calibri"/>
              </w:rPr>
            </w:pPr>
          </w:p>
        </w:tc>
      </w:tr>
      <w:tr w:rsidR="00684FF3" w14:paraId="40ABC84A" w14:textId="77777777" w:rsidTr="00786BEC">
        <w:trPr>
          <w:trHeight w:val="300"/>
        </w:trPr>
        <w:tc>
          <w:tcPr>
            <w:tcW w:w="6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DA47D" w14:textId="77777777" w:rsidR="00684FF3" w:rsidRPr="00210950" w:rsidRDefault="00684FF3" w:rsidP="00786B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Dissertation Defense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C3F0D" w14:textId="77777777" w:rsidR="00684FF3" w:rsidRPr="3525C149" w:rsidRDefault="00684FF3" w:rsidP="00786BEC">
            <w:pPr>
              <w:rPr>
                <w:rFonts w:ascii="Calibri" w:eastAsia="Calibri" w:hAnsi="Calibri" w:cs="Calibri"/>
              </w:rPr>
            </w:pPr>
          </w:p>
        </w:tc>
      </w:tr>
    </w:tbl>
    <w:p w14:paraId="192F8E62" w14:textId="77777777" w:rsidR="00684FF3" w:rsidRDefault="00684FF3" w:rsidP="00684FF3">
      <w:pPr>
        <w:rPr>
          <w:rFonts w:ascii="Calibri" w:eastAsia="Calibri" w:hAnsi="Calibri" w:cs="Calibri"/>
        </w:rPr>
      </w:pPr>
      <w:hyperlink r:id="rId5">
        <w:r w:rsidRPr="3525C149">
          <w:rPr>
            <w:rStyle w:val="Hyperlink"/>
            <w:rFonts w:ascii="Calibri" w:eastAsia="Calibri" w:hAnsi="Calibri" w:cs="Calibri"/>
          </w:rPr>
          <w:t>Click here</w:t>
        </w:r>
      </w:hyperlink>
      <w:r w:rsidRPr="3525C149">
        <w:rPr>
          <w:rFonts w:ascii="Calibri" w:eastAsia="Calibri" w:hAnsi="Calibri" w:cs="Calibri"/>
        </w:rPr>
        <w:t xml:space="preserve"> to go to the Ed.D. in HIED course requirements and the </w:t>
      </w:r>
      <w:hyperlink r:id="rId6">
        <w:r w:rsidRPr="3525C149">
          <w:rPr>
            <w:rStyle w:val="Hyperlink"/>
            <w:rFonts w:ascii="Calibri" w:eastAsia="Calibri" w:hAnsi="Calibri" w:cs="Calibri"/>
          </w:rPr>
          <w:t>extended course schedule</w:t>
        </w:r>
      </w:hyperlink>
      <w:r w:rsidRPr="3525C149">
        <w:rPr>
          <w:rFonts w:ascii="Calibri" w:eastAsia="Calibri" w:hAnsi="Calibri" w:cs="Calibri"/>
        </w:rPr>
        <w:t>.</w:t>
      </w:r>
    </w:p>
    <w:p w14:paraId="760B710F" w14:textId="49C504CC" w:rsidR="008769F7" w:rsidRPr="00021E09" w:rsidRDefault="008769F7" w:rsidP="00684FF3">
      <w:pPr>
        <w:rPr>
          <w:rFonts w:ascii="Calibri" w:hAnsi="Calibri"/>
        </w:rPr>
      </w:pPr>
    </w:p>
    <w:sectPr w:rsidR="008769F7" w:rsidRPr="00021E09" w:rsidSect="00025EF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1914"/>
    <w:multiLevelType w:val="hybridMultilevel"/>
    <w:tmpl w:val="05003180"/>
    <w:lvl w:ilvl="0" w:tplc="03F083B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4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43"/>
    <w:rsid w:val="00021E09"/>
    <w:rsid w:val="00022054"/>
    <w:rsid w:val="00025EF1"/>
    <w:rsid w:val="00084C8B"/>
    <w:rsid w:val="00086254"/>
    <w:rsid w:val="000D53AF"/>
    <w:rsid w:val="000E34BC"/>
    <w:rsid w:val="001367DC"/>
    <w:rsid w:val="001A6B08"/>
    <w:rsid w:val="001B36FA"/>
    <w:rsid w:val="001B63CE"/>
    <w:rsid w:val="00200802"/>
    <w:rsid w:val="00206F4B"/>
    <w:rsid w:val="00240DB5"/>
    <w:rsid w:val="00244D76"/>
    <w:rsid w:val="0028112A"/>
    <w:rsid w:val="002B573D"/>
    <w:rsid w:val="002B7F40"/>
    <w:rsid w:val="002C2A2F"/>
    <w:rsid w:val="002D2DB0"/>
    <w:rsid w:val="003022AB"/>
    <w:rsid w:val="00324485"/>
    <w:rsid w:val="00340830"/>
    <w:rsid w:val="003526BC"/>
    <w:rsid w:val="00372E7D"/>
    <w:rsid w:val="0039333E"/>
    <w:rsid w:val="003A788B"/>
    <w:rsid w:val="003C22DA"/>
    <w:rsid w:val="0040750A"/>
    <w:rsid w:val="00443336"/>
    <w:rsid w:val="004A3CC8"/>
    <w:rsid w:val="004B6ED2"/>
    <w:rsid w:val="004D0360"/>
    <w:rsid w:val="004F1369"/>
    <w:rsid w:val="00502907"/>
    <w:rsid w:val="005442E3"/>
    <w:rsid w:val="005D055A"/>
    <w:rsid w:val="005E59DF"/>
    <w:rsid w:val="005F4E43"/>
    <w:rsid w:val="006138CC"/>
    <w:rsid w:val="006474B2"/>
    <w:rsid w:val="006607EC"/>
    <w:rsid w:val="00684FF3"/>
    <w:rsid w:val="00692CED"/>
    <w:rsid w:val="006E324C"/>
    <w:rsid w:val="006E5179"/>
    <w:rsid w:val="006F2A5A"/>
    <w:rsid w:val="0071526A"/>
    <w:rsid w:val="00735840"/>
    <w:rsid w:val="0074133A"/>
    <w:rsid w:val="00751DCF"/>
    <w:rsid w:val="007B0AB6"/>
    <w:rsid w:val="00817981"/>
    <w:rsid w:val="008769F7"/>
    <w:rsid w:val="00883F62"/>
    <w:rsid w:val="008B6979"/>
    <w:rsid w:val="008C7BFE"/>
    <w:rsid w:val="008D3C0C"/>
    <w:rsid w:val="008F5BF0"/>
    <w:rsid w:val="0092004E"/>
    <w:rsid w:val="009A3300"/>
    <w:rsid w:val="009E3CFE"/>
    <w:rsid w:val="009E50D6"/>
    <w:rsid w:val="00A17C03"/>
    <w:rsid w:val="00A20BF3"/>
    <w:rsid w:val="00A6783C"/>
    <w:rsid w:val="00A85D99"/>
    <w:rsid w:val="00B15A2F"/>
    <w:rsid w:val="00B24FAC"/>
    <w:rsid w:val="00B55C2C"/>
    <w:rsid w:val="00B67C11"/>
    <w:rsid w:val="00B70DD5"/>
    <w:rsid w:val="00C17C17"/>
    <w:rsid w:val="00C37CAF"/>
    <w:rsid w:val="00C62EA0"/>
    <w:rsid w:val="00D0236A"/>
    <w:rsid w:val="00D10AC0"/>
    <w:rsid w:val="00D3030E"/>
    <w:rsid w:val="00D30FAB"/>
    <w:rsid w:val="00D4412E"/>
    <w:rsid w:val="00DE6875"/>
    <w:rsid w:val="00DF25BB"/>
    <w:rsid w:val="00E00B8C"/>
    <w:rsid w:val="00E10189"/>
    <w:rsid w:val="00E20ED3"/>
    <w:rsid w:val="00E32873"/>
    <w:rsid w:val="00E45645"/>
    <w:rsid w:val="00E72B17"/>
    <w:rsid w:val="00E9408D"/>
    <w:rsid w:val="00EE5D72"/>
    <w:rsid w:val="00F41915"/>
    <w:rsid w:val="00F562A8"/>
    <w:rsid w:val="00F56D29"/>
    <w:rsid w:val="00F57CC2"/>
    <w:rsid w:val="00F73289"/>
    <w:rsid w:val="00F9507E"/>
    <w:rsid w:val="00FB04E7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712A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9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5EF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wyo.edu/clad/_files/documents/higheredadmin/hied-edd-doctoral-class-schedule-fall-2026.pdf" TargetMode="External"/><Relationship Id="rId5" Type="http://schemas.openxmlformats.org/officeDocument/2006/relationships/hyperlink" Target="https://www.uwyo.edu/clad/higheredadmin/curriculum/edd-curriculum-requiremen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Wyoming, College of Education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Harbour</dc:creator>
  <cp:keywords/>
  <dc:description/>
  <cp:lastModifiedBy>Carrier, Jonathan</cp:lastModifiedBy>
  <cp:revision>47</cp:revision>
  <dcterms:created xsi:type="dcterms:W3CDTF">2021-07-28T17:17:00Z</dcterms:created>
  <dcterms:modified xsi:type="dcterms:W3CDTF">2025-10-22T22:56:00Z</dcterms:modified>
</cp:coreProperties>
</file>