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E7E29A" w14:textId="4520B016" w:rsidR="00ED3838" w:rsidRPr="00876C6E" w:rsidRDefault="006B65FD" w:rsidP="00876C6E">
      <w:pPr>
        <w:pStyle w:val="paragraph"/>
        <w:spacing w:before="0" w:beforeAutospacing="0" w:after="0" w:afterAutospacing="0"/>
        <w:textAlignment w:val="baseline"/>
        <w:rPr>
          <w:rStyle w:val="normaltextrun"/>
          <w:rFonts w:ascii="Aptos" w:hAnsi="Aptos" w:cs="Segoe UI"/>
          <w:b/>
          <w:bCs/>
          <w:sz w:val="32"/>
          <w:szCs w:val="32"/>
        </w:rPr>
      </w:pPr>
      <w:r>
        <w:rPr>
          <w:rStyle w:val="normaltextrun"/>
          <w:rFonts w:ascii="Aptos" w:hAnsi="Aptos" w:cs="Segoe UI"/>
          <w:b/>
          <w:bCs/>
          <w:sz w:val="32"/>
          <w:szCs w:val="32"/>
        </w:rPr>
        <w:t xml:space="preserve">University of Wyoming </w:t>
      </w:r>
      <w:r w:rsidR="00ED3838" w:rsidRPr="00876C6E">
        <w:rPr>
          <w:rStyle w:val="normaltextrun"/>
          <w:rFonts w:ascii="Aptos" w:hAnsi="Aptos" w:cs="Segoe UI"/>
          <w:b/>
          <w:bCs/>
          <w:sz w:val="32"/>
          <w:szCs w:val="32"/>
        </w:rPr>
        <w:t>Poster Run</w:t>
      </w:r>
      <w:r w:rsidR="00876C6E">
        <w:rPr>
          <w:rStyle w:val="normaltextrun"/>
          <w:rFonts w:ascii="Aptos" w:hAnsi="Aptos" w:cs="Segoe UI"/>
          <w:b/>
          <w:bCs/>
          <w:sz w:val="32"/>
          <w:szCs w:val="32"/>
        </w:rPr>
        <w:t xml:space="preserve"> Guidelines</w:t>
      </w:r>
    </w:p>
    <w:p w14:paraId="0413E24F" w14:textId="77777777" w:rsidR="00876C6E" w:rsidRDefault="00876C6E" w:rsidP="00876C6E">
      <w:pPr>
        <w:pStyle w:val="paragraph"/>
        <w:spacing w:before="0" w:beforeAutospacing="0" w:after="0" w:afterAutospacing="0"/>
        <w:textAlignment w:val="baseline"/>
        <w:rPr>
          <w:rFonts w:ascii="Aptos" w:hAnsi="Aptos" w:cs="Segoe UI"/>
          <w:sz w:val="22"/>
          <w:szCs w:val="22"/>
        </w:rPr>
      </w:pPr>
    </w:p>
    <w:p w14:paraId="3DEE7163" w14:textId="11FFDAED" w:rsidR="00A56F41" w:rsidRDefault="00ED3838" w:rsidP="002869F3">
      <w:pPr>
        <w:pStyle w:val="paragraph"/>
        <w:spacing w:before="0" w:beforeAutospacing="0" w:after="0" w:afterAutospacing="0"/>
        <w:textAlignment w:val="baseline"/>
        <w:rPr>
          <w:rStyle w:val="normaltextrun"/>
          <w:rFonts w:ascii="Aptos" w:hAnsi="Aptos" w:cs="Segoe UI"/>
          <w:sz w:val="22"/>
          <w:szCs w:val="22"/>
        </w:rPr>
      </w:pPr>
      <w:r>
        <w:rPr>
          <w:rStyle w:val="normaltextrun"/>
          <w:rFonts w:ascii="Aptos" w:hAnsi="Aptos" w:cs="Segoe UI"/>
          <w:sz w:val="22"/>
          <w:szCs w:val="22"/>
        </w:rPr>
        <w:t>This service distributes posters to designated bulletin boards across campus free of charge</w:t>
      </w:r>
      <w:r w:rsidR="002869F3">
        <w:rPr>
          <w:rStyle w:val="normaltextrun"/>
          <w:rFonts w:ascii="Aptos" w:hAnsi="Aptos" w:cs="Segoe UI"/>
          <w:sz w:val="22"/>
          <w:szCs w:val="22"/>
        </w:rPr>
        <w:t xml:space="preserve">. This service is open for anyone in the Laramie community to use, but </w:t>
      </w:r>
      <w:r w:rsidR="006D32C1">
        <w:rPr>
          <w:rStyle w:val="normaltextrun"/>
          <w:rFonts w:ascii="Aptos" w:hAnsi="Aptos" w:cs="Segoe UI"/>
          <w:sz w:val="22"/>
          <w:szCs w:val="22"/>
        </w:rPr>
        <w:t xml:space="preserve">is aimed at Registered Student Organizations, and Campus Departments. </w:t>
      </w:r>
      <w:r w:rsidR="009E6271">
        <w:rPr>
          <w:rStyle w:val="normaltextrun"/>
          <w:rFonts w:ascii="Aptos" w:hAnsi="Aptos" w:cs="Segoe UI"/>
          <w:sz w:val="22"/>
          <w:szCs w:val="22"/>
        </w:rPr>
        <w:t>This service is for events only. Your poster must have a date, time, and place</w:t>
      </w:r>
      <w:r w:rsidR="00A56ECE">
        <w:rPr>
          <w:rStyle w:val="normaltextrun"/>
          <w:rFonts w:ascii="Aptos" w:hAnsi="Aptos" w:cs="Segoe UI"/>
          <w:sz w:val="22"/>
          <w:szCs w:val="22"/>
        </w:rPr>
        <w:t xml:space="preserve"> listed to be approved</w:t>
      </w:r>
      <w:r w:rsidR="009E6271">
        <w:rPr>
          <w:rStyle w:val="normaltextrun"/>
          <w:rFonts w:ascii="Aptos" w:hAnsi="Aptos" w:cs="Segoe UI"/>
          <w:sz w:val="22"/>
          <w:szCs w:val="22"/>
        </w:rPr>
        <w:t xml:space="preserve">. Special exceptions </w:t>
      </w:r>
      <w:r w:rsidR="005D78F3">
        <w:rPr>
          <w:rStyle w:val="normaltextrun"/>
          <w:rFonts w:ascii="Aptos" w:hAnsi="Aptos" w:cs="Segoe UI"/>
          <w:sz w:val="22"/>
          <w:szCs w:val="22"/>
        </w:rPr>
        <w:t xml:space="preserve">may </w:t>
      </w:r>
      <w:r w:rsidR="009E6271">
        <w:rPr>
          <w:rStyle w:val="normaltextrun"/>
          <w:rFonts w:ascii="Aptos" w:hAnsi="Aptos" w:cs="Segoe UI"/>
          <w:sz w:val="22"/>
          <w:szCs w:val="22"/>
        </w:rPr>
        <w:t>apply to University Registered Student Orga</w:t>
      </w:r>
      <w:r w:rsidR="00A56F41">
        <w:rPr>
          <w:rStyle w:val="normaltextrun"/>
          <w:rFonts w:ascii="Aptos" w:hAnsi="Aptos" w:cs="Segoe UI"/>
          <w:sz w:val="22"/>
          <w:szCs w:val="22"/>
        </w:rPr>
        <w:t>nizations. If the service becomes overwhelmed at any point in the semester, these rules a</w:t>
      </w:r>
      <w:r w:rsidR="00F45D5B">
        <w:rPr>
          <w:rStyle w:val="normaltextrun"/>
          <w:rFonts w:ascii="Aptos" w:hAnsi="Aptos" w:cs="Segoe UI"/>
          <w:sz w:val="22"/>
          <w:szCs w:val="22"/>
        </w:rPr>
        <w:t>nd</w:t>
      </w:r>
      <w:r w:rsidR="00A56F41">
        <w:rPr>
          <w:rStyle w:val="normaltextrun"/>
          <w:rFonts w:ascii="Aptos" w:hAnsi="Aptos" w:cs="Segoe UI"/>
          <w:sz w:val="22"/>
          <w:szCs w:val="22"/>
        </w:rPr>
        <w:t xml:space="preserve"> regulations are subject to change.</w:t>
      </w:r>
    </w:p>
    <w:p w14:paraId="73B2A340" w14:textId="77777777" w:rsidR="002869F3" w:rsidRDefault="002869F3" w:rsidP="002869F3">
      <w:pPr>
        <w:pStyle w:val="paragraph"/>
        <w:spacing w:before="0" w:beforeAutospacing="0" w:after="0" w:afterAutospacing="0"/>
        <w:textAlignment w:val="baseline"/>
        <w:rPr>
          <w:rFonts w:ascii="Aptos" w:hAnsi="Aptos" w:cs="Segoe UI"/>
          <w:sz w:val="22"/>
          <w:szCs w:val="22"/>
        </w:rPr>
      </w:pPr>
    </w:p>
    <w:p w14:paraId="7FF3443C" w14:textId="77777777" w:rsidR="00281180" w:rsidRDefault="00ED3838" w:rsidP="00ED3838">
      <w:pPr>
        <w:pStyle w:val="paragraph"/>
        <w:spacing w:before="0" w:beforeAutospacing="0" w:after="0" w:afterAutospacing="0"/>
        <w:textAlignment w:val="baseline"/>
        <w:rPr>
          <w:rStyle w:val="normaltextrun"/>
          <w:rFonts w:ascii="Aptos" w:hAnsi="Aptos" w:cs="Segoe UI"/>
          <w:sz w:val="22"/>
          <w:szCs w:val="22"/>
        </w:rPr>
      </w:pPr>
      <w:r>
        <w:rPr>
          <w:rStyle w:val="normaltextrun"/>
          <w:rFonts w:ascii="Aptos" w:hAnsi="Aptos" w:cs="Segoe UI"/>
          <w:sz w:val="22"/>
          <w:szCs w:val="22"/>
        </w:rPr>
        <w:t xml:space="preserve">Poster Run Requirements: </w:t>
      </w:r>
    </w:p>
    <w:p w14:paraId="0CFCD938" w14:textId="1BDCB0F0" w:rsidR="00ED3838" w:rsidRDefault="00281180" w:rsidP="00ED383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Only two sizes of posters will be allowed</w:t>
      </w:r>
      <w:r w:rsidR="004D731B">
        <w:rPr>
          <w:rStyle w:val="normaltextrun"/>
          <w:rFonts w:ascii="Aptos" w:hAnsi="Aptos" w:cs="Segoe UI"/>
          <w:sz w:val="22"/>
          <w:szCs w:val="22"/>
        </w:rPr>
        <w:t xml:space="preserve">, 8.5” x 11” </w:t>
      </w:r>
      <w:proofErr w:type="gramStart"/>
      <w:r w:rsidR="004D731B">
        <w:rPr>
          <w:rStyle w:val="normaltextrun"/>
          <w:rFonts w:ascii="Aptos" w:hAnsi="Aptos" w:cs="Segoe UI"/>
          <w:sz w:val="22"/>
          <w:szCs w:val="22"/>
        </w:rPr>
        <w:t xml:space="preserve">and </w:t>
      </w:r>
      <w:r w:rsidR="00ED3838">
        <w:rPr>
          <w:rStyle w:val="normaltextrun"/>
          <w:rFonts w:ascii="Aptos" w:hAnsi="Aptos" w:cs="Segoe UI"/>
          <w:sz w:val="22"/>
          <w:szCs w:val="22"/>
        </w:rPr>
        <w:t xml:space="preserve"> 11</w:t>
      </w:r>
      <w:proofErr w:type="gramEnd"/>
      <w:r w:rsidR="00ED3838">
        <w:rPr>
          <w:rStyle w:val="normaltextrun"/>
          <w:rFonts w:ascii="Aptos" w:hAnsi="Aptos" w:cs="Segoe UI"/>
          <w:sz w:val="22"/>
          <w:szCs w:val="22"/>
        </w:rPr>
        <w:t>” x 17</w:t>
      </w:r>
      <w:r w:rsidR="004D731B">
        <w:rPr>
          <w:rStyle w:val="normaltextrun"/>
          <w:rFonts w:ascii="Aptos" w:hAnsi="Aptos" w:cs="Segoe UI"/>
          <w:sz w:val="22"/>
          <w:szCs w:val="22"/>
        </w:rPr>
        <w:t xml:space="preserve">”. 11” x 17” </w:t>
      </w:r>
      <w:r w:rsidR="00F45D5B">
        <w:rPr>
          <w:rStyle w:val="normaltextrun"/>
          <w:rFonts w:ascii="Aptos" w:hAnsi="Aptos" w:cs="Segoe UI"/>
          <w:sz w:val="22"/>
          <w:szCs w:val="22"/>
        </w:rPr>
        <w:t>sized posters with a vertical layout are the highly preferred option.</w:t>
      </w:r>
      <w:r w:rsidR="0040586E">
        <w:rPr>
          <w:rStyle w:val="normaltextrun"/>
          <w:rFonts w:ascii="Aptos" w:hAnsi="Aptos" w:cs="Segoe UI"/>
          <w:sz w:val="22"/>
          <w:szCs w:val="22"/>
        </w:rPr>
        <w:t xml:space="preserve"> All posters </w:t>
      </w:r>
      <w:r w:rsidR="00ED3838">
        <w:rPr>
          <w:rStyle w:val="normaltextrun"/>
          <w:rFonts w:ascii="Aptos" w:hAnsi="Aptos" w:cs="Segoe UI"/>
          <w:sz w:val="22"/>
          <w:szCs w:val="22"/>
        </w:rPr>
        <w:t>are required to contain the following information: </w:t>
      </w:r>
    </w:p>
    <w:p w14:paraId="5B25E0C1" w14:textId="1D21E114" w:rsidR="00ED3838" w:rsidRDefault="00ED3838" w:rsidP="00876C6E">
      <w:pPr>
        <w:pStyle w:val="paragraph"/>
        <w:numPr>
          <w:ilvl w:val="0"/>
          <w:numId w:val="3"/>
        </w:numPr>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Sponsoring Organization’s Full Name (no acronyms)</w:t>
      </w:r>
    </w:p>
    <w:p w14:paraId="572C3AC8" w14:textId="09B9F2C3" w:rsidR="00ED3838" w:rsidRDefault="00ED3838" w:rsidP="00876C6E">
      <w:pPr>
        <w:pStyle w:val="paragraph"/>
        <w:numPr>
          <w:ilvl w:val="0"/>
          <w:numId w:val="3"/>
        </w:numPr>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Meeting or Event Name</w:t>
      </w:r>
    </w:p>
    <w:p w14:paraId="56D7EF5C" w14:textId="2CE1DDA2" w:rsidR="00ED3838" w:rsidRDefault="00ED3838" w:rsidP="00876C6E">
      <w:pPr>
        <w:pStyle w:val="paragraph"/>
        <w:numPr>
          <w:ilvl w:val="0"/>
          <w:numId w:val="3"/>
        </w:numPr>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Date, Time, and Location of Event</w:t>
      </w:r>
    </w:p>
    <w:p w14:paraId="35067B0F" w14:textId="5609B4D7" w:rsidR="00ED3838" w:rsidRDefault="00ED3838" w:rsidP="00876C6E">
      <w:pPr>
        <w:pStyle w:val="paragraph"/>
        <w:numPr>
          <w:ilvl w:val="0"/>
          <w:numId w:val="3"/>
        </w:numPr>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Contact information (phone number or email)</w:t>
      </w:r>
    </w:p>
    <w:p w14:paraId="54ABB1BC" w14:textId="30DD3C77" w:rsidR="00ED3838" w:rsidRDefault="00ED3838" w:rsidP="00876C6E">
      <w:pPr>
        <w:pStyle w:val="paragraph"/>
        <w:numPr>
          <w:ilvl w:val="0"/>
          <w:numId w:val="3"/>
        </w:numPr>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The ASUW logo on all advertisements if your organization receives funds from ASUW for the event</w:t>
      </w:r>
    </w:p>
    <w:p w14:paraId="59CE577B" w14:textId="60F140EA" w:rsidR="00ED3838" w:rsidRDefault="00ED3838" w:rsidP="00ED3838">
      <w:pPr>
        <w:pStyle w:val="paragraph"/>
        <w:spacing w:before="0" w:beforeAutospacing="0" w:after="0" w:afterAutospacing="0"/>
        <w:textAlignment w:val="baseline"/>
        <w:rPr>
          <w:rFonts w:ascii="Segoe UI" w:hAnsi="Segoe UI" w:cs="Segoe UI"/>
          <w:sz w:val="18"/>
          <w:szCs w:val="18"/>
        </w:rPr>
      </w:pPr>
    </w:p>
    <w:p w14:paraId="135F99BF" w14:textId="31BA3454" w:rsidR="00263AC3" w:rsidRDefault="00263AC3" w:rsidP="00ED3838">
      <w:pPr>
        <w:pStyle w:val="paragraph"/>
        <w:spacing w:before="0" w:beforeAutospacing="0" w:after="0" w:afterAutospacing="0"/>
        <w:textAlignment w:val="baseline"/>
        <w:rPr>
          <w:rStyle w:val="normaltextrun"/>
          <w:rFonts w:ascii="Aptos" w:hAnsi="Aptos" w:cs="Segoe UI"/>
          <w:sz w:val="22"/>
          <w:szCs w:val="22"/>
        </w:rPr>
      </w:pPr>
      <w:r>
        <w:rPr>
          <w:rStyle w:val="normaltextrun"/>
          <w:rFonts w:ascii="Aptos" w:hAnsi="Aptos" w:cs="Segoe UI"/>
          <w:sz w:val="22"/>
          <w:szCs w:val="22"/>
        </w:rPr>
        <w:t>For All Posters:</w:t>
      </w:r>
    </w:p>
    <w:p w14:paraId="480C9FCD" w14:textId="7D7374F7" w:rsidR="00D01540" w:rsidRPr="007A6726" w:rsidRDefault="00CE12AC" w:rsidP="00ED3838">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Aptos" w:hAnsi="Aptos" w:cs="Segoe UI"/>
          <w:sz w:val="22"/>
          <w:szCs w:val="22"/>
        </w:rPr>
        <w:t xml:space="preserve">You must email a proof of your poster </w:t>
      </w:r>
      <w:r w:rsidR="00BB29E4">
        <w:rPr>
          <w:rStyle w:val="normaltextrun"/>
          <w:rFonts w:ascii="Aptos" w:hAnsi="Aptos" w:cs="Segoe UI"/>
          <w:sz w:val="22"/>
          <w:szCs w:val="22"/>
        </w:rPr>
        <w:t xml:space="preserve">to </w:t>
      </w:r>
      <w:hyperlink r:id="rId5" w:history="1">
        <w:r w:rsidR="00BB29E4" w:rsidRPr="00E3577C">
          <w:rPr>
            <w:rStyle w:val="Hyperlink"/>
            <w:rFonts w:ascii="Aptos" w:hAnsi="Aptos" w:cs="Segoe UI"/>
            <w:sz w:val="22"/>
            <w:szCs w:val="22"/>
          </w:rPr>
          <w:t>SAmarket@uwyo.edu</w:t>
        </w:r>
      </w:hyperlink>
      <w:r w:rsidR="00BB29E4">
        <w:rPr>
          <w:rStyle w:val="normaltextrun"/>
          <w:rFonts w:ascii="Aptos" w:hAnsi="Aptos" w:cs="Segoe UI"/>
          <w:sz w:val="22"/>
          <w:szCs w:val="22"/>
        </w:rPr>
        <w:t xml:space="preserve"> no later than three weeks before the event. Once </w:t>
      </w:r>
      <w:r w:rsidR="00741A7C">
        <w:rPr>
          <w:rStyle w:val="normaltextrun"/>
          <w:rFonts w:ascii="Aptos" w:hAnsi="Aptos" w:cs="Segoe UI"/>
          <w:sz w:val="22"/>
          <w:szCs w:val="22"/>
        </w:rPr>
        <w:t xml:space="preserve">you receive an approval response you may print </w:t>
      </w:r>
      <w:r w:rsidR="001F795F" w:rsidRPr="001F795F">
        <w:rPr>
          <w:rStyle w:val="normaltextrun"/>
          <w:rFonts w:ascii="Aptos" w:hAnsi="Aptos" w:cs="Segoe UI"/>
          <w:b/>
          <w:bCs/>
          <w:sz w:val="22"/>
          <w:szCs w:val="22"/>
        </w:rPr>
        <w:t>55</w:t>
      </w:r>
      <w:r w:rsidR="00741A7C" w:rsidRPr="001F795F">
        <w:rPr>
          <w:rStyle w:val="normaltextrun"/>
          <w:rFonts w:ascii="Aptos" w:hAnsi="Aptos" w:cs="Segoe UI"/>
          <w:b/>
          <w:bCs/>
          <w:sz w:val="22"/>
          <w:szCs w:val="22"/>
        </w:rPr>
        <w:t xml:space="preserve"> posters</w:t>
      </w:r>
      <w:r w:rsidR="00741A7C">
        <w:rPr>
          <w:rStyle w:val="normaltextrun"/>
          <w:rFonts w:ascii="Aptos" w:hAnsi="Aptos" w:cs="Segoe UI"/>
          <w:sz w:val="22"/>
          <w:szCs w:val="22"/>
        </w:rPr>
        <w:t xml:space="preserve"> and bring them to either</w:t>
      </w:r>
      <w:r w:rsidR="00D01540">
        <w:rPr>
          <w:rStyle w:val="normaltextrun"/>
          <w:rFonts w:ascii="Aptos" w:hAnsi="Aptos" w:cs="Segoe UI"/>
          <w:sz w:val="22"/>
          <w:szCs w:val="22"/>
        </w:rPr>
        <w:t xml:space="preserve"> the Union Information Desk</w:t>
      </w:r>
      <w:r w:rsidR="00741A7C">
        <w:rPr>
          <w:rStyle w:val="normaltextrun"/>
          <w:rFonts w:ascii="Aptos" w:hAnsi="Aptos" w:cs="Segoe UI"/>
          <w:sz w:val="22"/>
          <w:szCs w:val="22"/>
        </w:rPr>
        <w:t xml:space="preserve"> </w:t>
      </w:r>
      <w:r w:rsidR="00D01540">
        <w:rPr>
          <w:rStyle w:val="normaltextrun"/>
          <w:rFonts w:ascii="Aptos" w:hAnsi="Aptos" w:cs="Segoe UI"/>
          <w:sz w:val="22"/>
          <w:szCs w:val="22"/>
        </w:rPr>
        <w:t>or Old Main Suite 101A</w:t>
      </w:r>
      <w:r w:rsidR="00741A7C">
        <w:rPr>
          <w:rStyle w:val="normaltextrun"/>
          <w:rFonts w:ascii="Aptos" w:hAnsi="Aptos" w:cs="Segoe UI"/>
          <w:sz w:val="22"/>
          <w:szCs w:val="22"/>
        </w:rPr>
        <w:t xml:space="preserve"> </w:t>
      </w:r>
      <w:r w:rsidR="00116BC4">
        <w:rPr>
          <w:rStyle w:val="normaltextrun"/>
          <w:rFonts w:ascii="Aptos" w:hAnsi="Aptos" w:cs="Segoe UI"/>
          <w:sz w:val="22"/>
          <w:szCs w:val="22"/>
        </w:rPr>
        <w:t xml:space="preserve">for the poster run. If you bring your printed poster to </w:t>
      </w:r>
      <w:r w:rsidR="005A14C8">
        <w:rPr>
          <w:rStyle w:val="normaltextrun"/>
          <w:rFonts w:ascii="Aptos" w:hAnsi="Aptos" w:cs="Segoe UI"/>
          <w:sz w:val="22"/>
          <w:szCs w:val="22"/>
        </w:rPr>
        <w:t xml:space="preserve">the dropoff locations without getting email approval first, there is </w:t>
      </w:r>
      <w:r w:rsidR="005A14C8" w:rsidRPr="00D01540">
        <w:rPr>
          <w:rStyle w:val="normaltextrun"/>
          <w:rFonts w:ascii="Aptos" w:hAnsi="Aptos" w:cs="Segoe UI"/>
          <w:b/>
          <w:bCs/>
          <w:sz w:val="22"/>
          <w:szCs w:val="22"/>
        </w:rPr>
        <w:t>no guarantee</w:t>
      </w:r>
      <w:r w:rsidR="005A14C8">
        <w:rPr>
          <w:rStyle w:val="normaltextrun"/>
          <w:rFonts w:ascii="Aptos" w:hAnsi="Aptos" w:cs="Segoe UI"/>
          <w:sz w:val="22"/>
          <w:szCs w:val="22"/>
        </w:rPr>
        <w:t xml:space="preserve"> your poster will be displayed. </w:t>
      </w:r>
      <w:r w:rsidR="00D01540">
        <w:rPr>
          <w:rStyle w:val="normaltextrun"/>
          <w:rFonts w:ascii="Aptos" w:hAnsi="Aptos" w:cs="Segoe UI"/>
          <w:sz w:val="22"/>
          <w:szCs w:val="22"/>
        </w:rPr>
        <w:t xml:space="preserve">Posters </w:t>
      </w:r>
      <w:r w:rsidR="001E1E4F">
        <w:rPr>
          <w:rStyle w:val="normaltextrun"/>
          <w:rFonts w:ascii="Aptos" w:hAnsi="Aptos" w:cs="Segoe UI"/>
          <w:sz w:val="22"/>
          <w:szCs w:val="22"/>
        </w:rPr>
        <w:t xml:space="preserve">must be turned </w:t>
      </w:r>
      <w:proofErr w:type="gramStart"/>
      <w:r w:rsidR="001E1E4F">
        <w:rPr>
          <w:rStyle w:val="normaltextrun"/>
          <w:rFonts w:ascii="Aptos" w:hAnsi="Aptos" w:cs="Segoe UI"/>
          <w:sz w:val="22"/>
          <w:szCs w:val="22"/>
        </w:rPr>
        <w:t>in to</w:t>
      </w:r>
      <w:proofErr w:type="gramEnd"/>
      <w:r w:rsidR="001E1E4F">
        <w:rPr>
          <w:rStyle w:val="normaltextrun"/>
          <w:rFonts w:ascii="Aptos" w:hAnsi="Aptos" w:cs="Segoe UI"/>
          <w:sz w:val="22"/>
          <w:szCs w:val="22"/>
        </w:rPr>
        <w:t xml:space="preserve"> one of these locations by 3PM on Thursday to be </w:t>
      </w:r>
      <w:r w:rsidR="006D155B">
        <w:rPr>
          <w:rStyle w:val="normaltextrun"/>
          <w:rFonts w:ascii="Aptos" w:hAnsi="Aptos" w:cs="Segoe UI"/>
          <w:sz w:val="22"/>
          <w:szCs w:val="22"/>
        </w:rPr>
        <w:t>distributed the following week.</w:t>
      </w:r>
      <w:r w:rsidR="007A6726">
        <w:rPr>
          <w:rStyle w:val="normaltextrun"/>
          <w:rFonts w:ascii="Aptos" w:hAnsi="Aptos" w:cs="Segoe UI"/>
          <w:sz w:val="22"/>
          <w:szCs w:val="22"/>
        </w:rPr>
        <w:t xml:space="preserve"> </w:t>
      </w:r>
      <w:r w:rsidR="000D7716">
        <w:rPr>
          <w:rStyle w:val="normaltextrun"/>
          <w:rFonts w:ascii="Aptos" w:hAnsi="Aptos" w:cs="Segoe UI"/>
          <w:sz w:val="22"/>
          <w:szCs w:val="22"/>
        </w:rPr>
        <w:t xml:space="preserve">All posters will stay up for a duration of two weeks, so plan accordingly on when you </w:t>
      </w:r>
      <w:r w:rsidR="002F40C3">
        <w:rPr>
          <w:rStyle w:val="normaltextrun"/>
          <w:rFonts w:ascii="Aptos" w:hAnsi="Aptos" w:cs="Segoe UI"/>
          <w:sz w:val="22"/>
          <w:szCs w:val="22"/>
        </w:rPr>
        <w:t xml:space="preserve">submit them for approval and printing to utilize your maximum available time for advertising. </w:t>
      </w:r>
      <w:r w:rsidR="007A6726">
        <w:rPr>
          <w:rStyle w:val="normaltextrun"/>
          <w:rFonts w:ascii="Aptos" w:hAnsi="Aptos" w:cs="Segoe UI"/>
          <w:sz w:val="22"/>
          <w:szCs w:val="22"/>
        </w:rPr>
        <w:t>During peak months, bulletin boards are highly utilized. Posters are hung to the best of our </w:t>
      </w:r>
      <w:proofErr w:type="gramStart"/>
      <w:r w:rsidR="007A6726">
        <w:rPr>
          <w:rStyle w:val="normaltextrun"/>
          <w:rFonts w:ascii="Aptos" w:hAnsi="Aptos" w:cs="Segoe UI"/>
          <w:sz w:val="22"/>
          <w:szCs w:val="22"/>
        </w:rPr>
        <w:t>ability</w:t>
      </w:r>
      <w:proofErr w:type="gramEnd"/>
      <w:r w:rsidR="007A6726">
        <w:rPr>
          <w:rStyle w:val="normaltextrun"/>
          <w:rFonts w:ascii="Aptos" w:hAnsi="Aptos" w:cs="Segoe UI"/>
          <w:sz w:val="22"/>
          <w:szCs w:val="22"/>
        </w:rPr>
        <w:t> and no preferences will be given.</w:t>
      </w:r>
    </w:p>
    <w:p w14:paraId="0B3028AB" w14:textId="77777777" w:rsidR="00263AC3" w:rsidRDefault="00263AC3" w:rsidP="00ED3838">
      <w:pPr>
        <w:pStyle w:val="paragraph"/>
        <w:spacing w:before="0" w:beforeAutospacing="0" w:after="0" w:afterAutospacing="0"/>
        <w:textAlignment w:val="baseline"/>
        <w:rPr>
          <w:rStyle w:val="normaltextrun"/>
          <w:rFonts w:ascii="Aptos" w:hAnsi="Aptos" w:cs="Segoe UI"/>
          <w:sz w:val="22"/>
          <w:szCs w:val="22"/>
        </w:rPr>
      </w:pPr>
    </w:p>
    <w:p w14:paraId="173694F7" w14:textId="5599DFEB" w:rsidR="0042381F" w:rsidRDefault="007D71E0" w:rsidP="00ED3838">
      <w:pPr>
        <w:pStyle w:val="paragraph"/>
        <w:spacing w:before="0" w:beforeAutospacing="0" w:after="0" w:afterAutospacing="0"/>
        <w:textAlignment w:val="baseline"/>
        <w:rPr>
          <w:rStyle w:val="normaltextrun"/>
          <w:rFonts w:ascii="Aptos" w:hAnsi="Aptos" w:cs="Segoe UI"/>
          <w:sz w:val="22"/>
          <w:szCs w:val="22"/>
        </w:rPr>
      </w:pPr>
      <w:r>
        <w:rPr>
          <w:rStyle w:val="normaltextrun"/>
          <w:rFonts w:ascii="Aptos" w:hAnsi="Aptos" w:cs="Segoe UI"/>
          <w:sz w:val="22"/>
          <w:szCs w:val="22"/>
        </w:rPr>
        <w:t>If you are a Registered Student Organization</w:t>
      </w:r>
      <w:r w:rsidR="0042381F">
        <w:rPr>
          <w:rStyle w:val="normaltextrun"/>
          <w:rFonts w:ascii="Aptos" w:hAnsi="Aptos" w:cs="Segoe UI"/>
          <w:sz w:val="22"/>
          <w:szCs w:val="22"/>
        </w:rPr>
        <w:t>:</w:t>
      </w:r>
    </w:p>
    <w:p w14:paraId="3DB9AEE8" w14:textId="39CC4319" w:rsidR="00263AC3" w:rsidRDefault="0042381F" w:rsidP="00ED3838">
      <w:pPr>
        <w:pStyle w:val="paragraph"/>
        <w:spacing w:before="0" w:beforeAutospacing="0" w:after="0" w:afterAutospacing="0"/>
        <w:textAlignment w:val="baseline"/>
        <w:rPr>
          <w:rStyle w:val="normaltextrun"/>
          <w:rFonts w:ascii="Aptos" w:hAnsi="Aptos" w:cs="Segoe UI"/>
          <w:sz w:val="22"/>
          <w:szCs w:val="22"/>
        </w:rPr>
      </w:pPr>
      <w:r>
        <w:rPr>
          <w:rStyle w:val="normaltextrun"/>
          <w:rFonts w:ascii="Aptos" w:hAnsi="Aptos" w:cs="Segoe UI"/>
          <w:sz w:val="22"/>
          <w:szCs w:val="22"/>
        </w:rPr>
        <w:t xml:space="preserve">If </w:t>
      </w:r>
      <w:r w:rsidR="00ED3838">
        <w:rPr>
          <w:rStyle w:val="normaltextrun"/>
          <w:rFonts w:ascii="Aptos" w:hAnsi="Aptos" w:cs="Segoe UI"/>
          <w:sz w:val="22"/>
          <w:szCs w:val="22"/>
        </w:rPr>
        <w:t xml:space="preserve">your event is being held on campus and is not a regular meeting, </w:t>
      </w:r>
      <w:r w:rsidR="007D71E0">
        <w:rPr>
          <w:rStyle w:val="normaltextrun"/>
          <w:rFonts w:ascii="Aptos" w:hAnsi="Aptos" w:cs="Segoe UI"/>
          <w:sz w:val="22"/>
          <w:szCs w:val="22"/>
        </w:rPr>
        <w:t>it is highly encouraged to</w:t>
      </w:r>
      <w:r w:rsidR="00ED3838">
        <w:rPr>
          <w:rStyle w:val="normaltextrun"/>
          <w:rFonts w:ascii="Aptos" w:hAnsi="Aptos" w:cs="Segoe UI"/>
          <w:sz w:val="22"/>
          <w:szCs w:val="22"/>
        </w:rPr>
        <w:t xml:space="preserve"> register your event through Cowbell </w:t>
      </w:r>
      <w:r>
        <w:rPr>
          <w:rStyle w:val="normaltextrun"/>
          <w:rFonts w:ascii="Aptos" w:hAnsi="Aptos" w:cs="Segoe UI"/>
          <w:sz w:val="22"/>
          <w:szCs w:val="22"/>
        </w:rPr>
        <w:t xml:space="preserve">before you print it for </w:t>
      </w:r>
      <w:r w:rsidR="00ED3838">
        <w:rPr>
          <w:rStyle w:val="normaltextrun"/>
          <w:rFonts w:ascii="Aptos" w:hAnsi="Aptos" w:cs="Segoe UI"/>
          <w:sz w:val="22"/>
          <w:szCs w:val="22"/>
        </w:rPr>
        <w:t>Poster Run. Please note that you should register your event 2-3 weeks in advance of your event date to utilize the Poster Run for multiple weeks before the event date.</w:t>
      </w:r>
    </w:p>
    <w:p w14:paraId="558187D7" w14:textId="77777777" w:rsidR="00A76526" w:rsidRDefault="00A76526" w:rsidP="00ED3838">
      <w:pPr>
        <w:pStyle w:val="paragraph"/>
        <w:spacing w:before="0" w:beforeAutospacing="0" w:after="0" w:afterAutospacing="0"/>
        <w:textAlignment w:val="baseline"/>
        <w:rPr>
          <w:rStyle w:val="normaltextrun"/>
          <w:rFonts w:ascii="Aptos" w:hAnsi="Aptos" w:cs="Segoe UI"/>
          <w:sz w:val="22"/>
          <w:szCs w:val="22"/>
        </w:rPr>
      </w:pPr>
    </w:p>
    <w:p w14:paraId="26352FF1" w14:textId="26633BF3" w:rsidR="00A76526" w:rsidRDefault="00A76526" w:rsidP="00ED3838">
      <w:pPr>
        <w:pStyle w:val="paragraph"/>
        <w:spacing w:before="0" w:beforeAutospacing="0" w:after="0" w:afterAutospacing="0"/>
        <w:textAlignment w:val="baseline"/>
        <w:rPr>
          <w:rStyle w:val="normaltextrun"/>
          <w:rFonts w:ascii="Aptos" w:hAnsi="Aptos" w:cs="Segoe UI"/>
          <w:sz w:val="22"/>
          <w:szCs w:val="22"/>
        </w:rPr>
      </w:pPr>
      <w:r>
        <w:rPr>
          <w:rStyle w:val="normaltextrun"/>
          <w:rFonts w:ascii="Aptos" w:hAnsi="Aptos" w:cs="Segoe UI"/>
          <w:sz w:val="22"/>
          <w:szCs w:val="22"/>
        </w:rPr>
        <w:t>If you are a Department within Student Affairs:</w:t>
      </w:r>
    </w:p>
    <w:p w14:paraId="360628E7" w14:textId="49587198" w:rsidR="00A76526" w:rsidRDefault="00A76526" w:rsidP="00ED3838">
      <w:pPr>
        <w:pStyle w:val="paragraph"/>
        <w:spacing w:before="0" w:beforeAutospacing="0" w:after="0" w:afterAutospacing="0"/>
        <w:textAlignment w:val="baseline"/>
        <w:rPr>
          <w:rStyle w:val="normaltextrun"/>
          <w:rFonts w:ascii="Aptos" w:hAnsi="Aptos" w:cs="Segoe UI"/>
          <w:sz w:val="22"/>
          <w:szCs w:val="22"/>
        </w:rPr>
      </w:pPr>
      <w:r>
        <w:rPr>
          <w:rStyle w:val="normaltextrun"/>
          <w:rFonts w:ascii="Aptos" w:hAnsi="Aptos" w:cs="Segoe UI"/>
          <w:sz w:val="22"/>
          <w:szCs w:val="22"/>
        </w:rPr>
        <w:t xml:space="preserve">You may utilize </w:t>
      </w:r>
      <w:r w:rsidR="004E4F5E">
        <w:rPr>
          <w:rStyle w:val="normaltextrun"/>
          <w:rFonts w:ascii="Aptos" w:hAnsi="Aptos" w:cs="Segoe UI"/>
          <w:sz w:val="22"/>
          <w:szCs w:val="22"/>
        </w:rPr>
        <w:t xml:space="preserve">the </w:t>
      </w:r>
      <w:r>
        <w:rPr>
          <w:rStyle w:val="normaltextrun"/>
          <w:rFonts w:ascii="Aptos" w:hAnsi="Aptos" w:cs="Segoe UI"/>
          <w:sz w:val="22"/>
          <w:szCs w:val="22"/>
        </w:rPr>
        <w:t>Student Affairs</w:t>
      </w:r>
      <w:r w:rsidR="004E4F5E">
        <w:rPr>
          <w:rStyle w:val="normaltextrun"/>
          <w:rFonts w:ascii="Aptos" w:hAnsi="Aptos" w:cs="Segoe UI"/>
          <w:sz w:val="22"/>
          <w:szCs w:val="22"/>
        </w:rPr>
        <w:t xml:space="preserve"> Marketing office to design your posters </w:t>
      </w:r>
      <w:r w:rsidR="00AC55B3">
        <w:rPr>
          <w:rStyle w:val="normaltextrun"/>
          <w:rFonts w:ascii="Aptos" w:hAnsi="Aptos" w:cs="Segoe UI"/>
          <w:sz w:val="22"/>
          <w:szCs w:val="22"/>
        </w:rPr>
        <w:t xml:space="preserve">if you provide enough advance notice. </w:t>
      </w:r>
      <w:r w:rsidR="00DB259C">
        <w:rPr>
          <w:rStyle w:val="normaltextrun"/>
          <w:rFonts w:ascii="Aptos" w:hAnsi="Aptos" w:cs="Segoe UI"/>
          <w:sz w:val="22"/>
          <w:szCs w:val="22"/>
        </w:rPr>
        <w:t xml:space="preserve">Please reach out to </w:t>
      </w:r>
      <w:hyperlink r:id="rId6" w:history="1">
        <w:r w:rsidR="00DB259C" w:rsidRPr="00E3577C">
          <w:rPr>
            <w:rStyle w:val="Hyperlink"/>
            <w:rFonts w:ascii="Aptos" w:hAnsi="Aptos" w:cs="Segoe UI"/>
            <w:sz w:val="22"/>
            <w:szCs w:val="22"/>
          </w:rPr>
          <w:t>SAmarket@uwyo.edu</w:t>
        </w:r>
      </w:hyperlink>
      <w:r w:rsidR="00DB259C">
        <w:rPr>
          <w:rStyle w:val="normaltextrun"/>
          <w:rFonts w:ascii="Aptos" w:hAnsi="Aptos" w:cs="Segoe UI"/>
          <w:sz w:val="22"/>
          <w:szCs w:val="22"/>
        </w:rPr>
        <w:t xml:space="preserve"> for more details.</w:t>
      </w:r>
    </w:p>
    <w:p w14:paraId="67DB5FEB" w14:textId="77777777" w:rsidR="00263AC3" w:rsidRDefault="00263AC3" w:rsidP="00ED3838">
      <w:pPr>
        <w:pStyle w:val="paragraph"/>
        <w:spacing w:before="0" w:beforeAutospacing="0" w:after="0" w:afterAutospacing="0"/>
        <w:textAlignment w:val="baseline"/>
        <w:rPr>
          <w:rFonts w:ascii="Segoe UI" w:hAnsi="Segoe UI" w:cs="Segoe UI"/>
          <w:sz w:val="18"/>
          <w:szCs w:val="18"/>
        </w:rPr>
      </w:pPr>
    </w:p>
    <w:p w14:paraId="044395C9" w14:textId="77777777" w:rsidR="00BE004F" w:rsidRDefault="00ED3838" w:rsidP="00ED3838">
      <w:pPr>
        <w:pStyle w:val="paragraph"/>
        <w:spacing w:before="0" w:beforeAutospacing="0" w:after="0" w:afterAutospacing="0"/>
        <w:textAlignment w:val="baseline"/>
        <w:rPr>
          <w:rStyle w:val="normaltextrun"/>
          <w:rFonts w:ascii="Aptos" w:hAnsi="Aptos" w:cs="Segoe UI"/>
          <w:sz w:val="22"/>
          <w:szCs w:val="22"/>
        </w:rPr>
      </w:pPr>
      <w:r>
        <w:rPr>
          <w:rStyle w:val="normaltextrun"/>
          <w:rFonts w:ascii="Aptos" w:hAnsi="Aptos" w:cs="Segoe UI"/>
          <w:sz w:val="22"/>
          <w:szCs w:val="22"/>
        </w:rPr>
        <w:t>The Poster Run service typically runs the Friday before the first week of the academic year through the 2nd week before Finals. Poster Run services also may not be available around or during university holidays/closures/breaks.</w:t>
      </w:r>
    </w:p>
    <w:p w14:paraId="3BD980A3" w14:textId="77777777" w:rsidR="00BE004F" w:rsidRDefault="00BE004F" w:rsidP="00ED3838">
      <w:pPr>
        <w:pStyle w:val="paragraph"/>
        <w:spacing w:before="0" w:beforeAutospacing="0" w:after="0" w:afterAutospacing="0"/>
        <w:textAlignment w:val="baseline"/>
        <w:rPr>
          <w:rStyle w:val="normaltextrun"/>
          <w:rFonts w:ascii="Aptos" w:hAnsi="Aptos" w:cs="Segoe UI"/>
          <w:sz w:val="22"/>
          <w:szCs w:val="22"/>
        </w:rPr>
      </w:pPr>
    </w:p>
    <w:p w14:paraId="338A0EAD" w14:textId="23652865" w:rsidR="00ED3838" w:rsidRDefault="0095368F" w:rsidP="00ED3838">
      <w:pPr>
        <w:pStyle w:val="paragraph"/>
        <w:spacing w:before="0" w:beforeAutospacing="0" w:after="0" w:afterAutospacing="0"/>
        <w:textAlignment w:val="baseline"/>
        <w:rPr>
          <w:rStyle w:val="normaltextrun"/>
          <w:rFonts w:ascii="Aptos" w:hAnsi="Aptos" w:cs="Segoe UI"/>
          <w:sz w:val="22"/>
          <w:szCs w:val="22"/>
        </w:rPr>
      </w:pPr>
      <w:r>
        <w:rPr>
          <w:rStyle w:val="normaltextrun"/>
          <w:rFonts w:ascii="Aptos" w:hAnsi="Aptos" w:cs="Segoe UI"/>
          <w:sz w:val="22"/>
          <w:szCs w:val="22"/>
        </w:rPr>
        <w:t xml:space="preserve">The Student Affairs </w:t>
      </w:r>
      <w:r w:rsidR="00886970">
        <w:rPr>
          <w:rStyle w:val="normaltextrun"/>
          <w:rFonts w:ascii="Aptos" w:hAnsi="Aptos" w:cs="Segoe UI"/>
          <w:sz w:val="22"/>
          <w:szCs w:val="22"/>
        </w:rPr>
        <w:t xml:space="preserve">Marketing Office </w:t>
      </w:r>
      <w:r w:rsidR="00D97B26">
        <w:rPr>
          <w:rStyle w:val="normaltextrun"/>
          <w:rFonts w:ascii="Aptos" w:hAnsi="Aptos" w:cs="Segoe UI"/>
          <w:sz w:val="22"/>
          <w:szCs w:val="22"/>
        </w:rPr>
        <w:t xml:space="preserve">retains the final say regarding all posters on the bulletin boards. </w:t>
      </w:r>
      <w:r w:rsidR="004027FF">
        <w:rPr>
          <w:rStyle w:val="normaltextrun"/>
          <w:rFonts w:ascii="Aptos" w:hAnsi="Aptos" w:cs="Segoe UI"/>
          <w:sz w:val="22"/>
          <w:szCs w:val="22"/>
        </w:rPr>
        <w:t>They have the right to refuse any poster not deemed fit.</w:t>
      </w:r>
    </w:p>
    <w:p w14:paraId="6ABC9D31" w14:textId="77777777" w:rsidR="004027FF" w:rsidRDefault="004027FF" w:rsidP="00ED3838">
      <w:pPr>
        <w:pStyle w:val="paragraph"/>
        <w:spacing w:before="0" w:beforeAutospacing="0" w:after="0" w:afterAutospacing="0"/>
        <w:textAlignment w:val="baseline"/>
        <w:rPr>
          <w:rFonts w:ascii="Segoe UI" w:hAnsi="Segoe UI" w:cs="Segoe UI"/>
          <w:sz w:val="18"/>
          <w:szCs w:val="18"/>
        </w:rPr>
      </w:pPr>
    </w:p>
    <w:p w14:paraId="5261C8FB" w14:textId="4BBCCE10" w:rsidR="00ED3838" w:rsidRDefault="00ED3838" w:rsidP="00ED383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rPr>
        <w:lastRenderedPageBreak/>
        <w:t>Posters Around Town</w:t>
      </w:r>
    </w:p>
    <w:p w14:paraId="0C681FA0" w14:textId="0D79BF67" w:rsidR="00ED3838" w:rsidRDefault="00ED3838" w:rsidP="00ED383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 xml:space="preserve">Putting posters for your event around Laramie is a way to reach a greater audience and involve the community beyond campus in your event. </w:t>
      </w:r>
      <w:r w:rsidR="004027FF">
        <w:rPr>
          <w:rStyle w:val="normaltextrun"/>
          <w:rFonts w:ascii="Aptos" w:hAnsi="Aptos" w:cs="Segoe UI"/>
          <w:sz w:val="22"/>
          <w:szCs w:val="22"/>
        </w:rPr>
        <w:t xml:space="preserve">Most businesses downtown offer free public bulletin boards for the community to </w:t>
      </w:r>
      <w:proofErr w:type="gramStart"/>
      <w:r w:rsidR="004027FF">
        <w:rPr>
          <w:rStyle w:val="normaltextrun"/>
          <w:rFonts w:ascii="Aptos" w:hAnsi="Aptos" w:cs="Segoe UI"/>
          <w:sz w:val="22"/>
          <w:szCs w:val="22"/>
        </w:rPr>
        <w:t>use,</w:t>
      </w:r>
      <w:proofErr w:type="gramEnd"/>
      <w:r w:rsidR="004027FF">
        <w:rPr>
          <w:rStyle w:val="normaltextrun"/>
          <w:rFonts w:ascii="Aptos" w:hAnsi="Aptos" w:cs="Segoe UI"/>
          <w:sz w:val="22"/>
          <w:szCs w:val="22"/>
        </w:rPr>
        <w:t xml:space="preserve"> all you have to do is walk in</w:t>
      </w:r>
      <w:r w:rsidR="00A76526">
        <w:rPr>
          <w:rStyle w:val="normaltextrun"/>
          <w:rFonts w:ascii="Aptos" w:hAnsi="Aptos" w:cs="Segoe UI"/>
          <w:sz w:val="22"/>
          <w:szCs w:val="22"/>
        </w:rPr>
        <w:t>to each business and ask!</w:t>
      </w:r>
    </w:p>
    <w:p w14:paraId="2AFFFBD4" w14:textId="77777777" w:rsidR="001101E7" w:rsidRDefault="001101E7"/>
    <w:sectPr w:rsidR="001101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11773A"/>
    <w:multiLevelType w:val="multilevel"/>
    <w:tmpl w:val="5B74F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8955AE"/>
    <w:multiLevelType w:val="multilevel"/>
    <w:tmpl w:val="8606172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5FC8544C"/>
    <w:multiLevelType w:val="hybridMultilevel"/>
    <w:tmpl w:val="6BA06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467460">
    <w:abstractNumId w:val="1"/>
  </w:num>
  <w:num w:numId="2" w16cid:durableId="1771312868">
    <w:abstractNumId w:val="0"/>
  </w:num>
  <w:num w:numId="3" w16cid:durableId="136158986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838"/>
    <w:rsid w:val="000D7716"/>
    <w:rsid w:val="00107129"/>
    <w:rsid w:val="001101E7"/>
    <w:rsid w:val="00116BC4"/>
    <w:rsid w:val="001E1E4F"/>
    <w:rsid w:val="001E227C"/>
    <w:rsid w:val="001F795F"/>
    <w:rsid w:val="00263AC3"/>
    <w:rsid w:val="00281180"/>
    <w:rsid w:val="002869F3"/>
    <w:rsid w:val="002F40C3"/>
    <w:rsid w:val="004027FF"/>
    <w:rsid w:val="0040586E"/>
    <w:rsid w:val="0042381F"/>
    <w:rsid w:val="004D1445"/>
    <w:rsid w:val="004D731B"/>
    <w:rsid w:val="004E4F5E"/>
    <w:rsid w:val="00517917"/>
    <w:rsid w:val="005A14C8"/>
    <w:rsid w:val="005D78F3"/>
    <w:rsid w:val="005F224E"/>
    <w:rsid w:val="006B65FD"/>
    <w:rsid w:val="006D155B"/>
    <w:rsid w:val="006D32C1"/>
    <w:rsid w:val="00741A7C"/>
    <w:rsid w:val="007A6726"/>
    <w:rsid w:val="007D71E0"/>
    <w:rsid w:val="007F2794"/>
    <w:rsid w:val="00876C6E"/>
    <w:rsid w:val="00886970"/>
    <w:rsid w:val="0095368F"/>
    <w:rsid w:val="009C0F2B"/>
    <w:rsid w:val="009E6271"/>
    <w:rsid w:val="00A239DE"/>
    <w:rsid w:val="00A54B6E"/>
    <w:rsid w:val="00A56ECE"/>
    <w:rsid w:val="00A56F41"/>
    <w:rsid w:val="00A76526"/>
    <w:rsid w:val="00AC55B3"/>
    <w:rsid w:val="00BB29E4"/>
    <w:rsid w:val="00BE004F"/>
    <w:rsid w:val="00CE12AC"/>
    <w:rsid w:val="00D01540"/>
    <w:rsid w:val="00D97B26"/>
    <w:rsid w:val="00DB259C"/>
    <w:rsid w:val="00ED0EBD"/>
    <w:rsid w:val="00ED3838"/>
    <w:rsid w:val="00F16CB9"/>
    <w:rsid w:val="00F45D5B"/>
    <w:rsid w:val="00FC4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CB675E"/>
  <w15:chartTrackingRefBased/>
  <w15:docId w15:val="{7772F2BE-0AF1-F444-BCFA-687695E4E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38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38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38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38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38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38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38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38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38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8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38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38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38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38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38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38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38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3838"/>
    <w:rPr>
      <w:rFonts w:eastAsiaTheme="majorEastAsia" w:cstheme="majorBidi"/>
      <w:color w:val="272727" w:themeColor="text1" w:themeTint="D8"/>
    </w:rPr>
  </w:style>
  <w:style w:type="paragraph" w:styleId="Title">
    <w:name w:val="Title"/>
    <w:basedOn w:val="Normal"/>
    <w:next w:val="Normal"/>
    <w:link w:val="TitleChar"/>
    <w:uiPriority w:val="10"/>
    <w:qFormat/>
    <w:rsid w:val="00ED38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38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38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38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3838"/>
    <w:pPr>
      <w:spacing w:before="160"/>
      <w:jc w:val="center"/>
    </w:pPr>
    <w:rPr>
      <w:i/>
      <w:iCs/>
      <w:color w:val="404040" w:themeColor="text1" w:themeTint="BF"/>
    </w:rPr>
  </w:style>
  <w:style w:type="character" w:customStyle="1" w:styleId="QuoteChar">
    <w:name w:val="Quote Char"/>
    <w:basedOn w:val="DefaultParagraphFont"/>
    <w:link w:val="Quote"/>
    <w:uiPriority w:val="29"/>
    <w:rsid w:val="00ED3838"/>
    <w:rPr>
      <w:i/>
      <w:iCs/>
      <w:color w:val="404040" w:themeColor="text1" w:themeTint="BF"/>
    </w:rPr>
  </w:style>
  <w:style w:type="paragraph" w:styleId="ListParagraph">
    <w:name w:val="List Paragraph"/>
    <w:basedOn w:val="Normal"/>
    <w:uiPriority w:val="34"/>
    <w:qFormat/>
    <w:rsid w:val="00ED3838"/>
    <w:pPr>
      <w:ind w:left="720"/>
      <w:contextualSpacing/>
    </w:pPr>
  </w:style>
  <w:style w:type="character" w:styleId="IntenseEmphasis">
    <w:name w:val="Intense Emphasis"/>
    <w:basedOn w:val="DefaultParagraphFont"/>
    <w:uiPriority w:val="21"/>
    <w:qFormat/>
    <w:rsid w:val="00ED3838"/>
    <w:rPr>
      <w:i/>
      <w:iCs/>
      <w:color w:val="0F4761" w:themeColor="accent1" w:themeShade="BF"/>
    </w:rPr>
  </w:style>
  <w:style w:type="paragraph" w:styleId="IntenseQuote">
    <w:name w:val="Intense Quote"/>
    <w:basedOn w:val="Normal"/>
    <w:next w:val="Normal"/>
    <w:link w:val="IntenseQuoteChar"/>
    <w:uiPriority w:val="30"/>
    <w:qFormat/>
    <w:rsid w:val="00ED38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3838"/>
    <w:rPr>
      <w:i/>
      <w:iCs/>
      <w:color w:val="0F4761" w:themeColor="accent1" w:themeShade="BF"/>
    </w:rPr>
  </w:style>
  <w:style w:type="character" w:styleId="IntenseReference">
    <w:name w:val="Intense Reference"/>
    <w:basedOn w:val="DefaultParagraphFont"/>
    <w:uiPriority w:val="32"/>
    <w:qFormat/>
    <w:rsid w:val="00ED3838"/>
    <w:rPr>
      <w:b/>
      <w:bCs/>
      <w:smallCaps/>
      <w:color w:val="0F4761" w:themeColor="accent1" w:themeShade="BF"/>
      <w:spacing w:val="5"/>
    </w:rPr>
  </w:style>
  <w:style w:type="paragraph" w:customStyle="1" w:styleId="paragraph">
    <w:name w:val="paragraph"/>
    <w:basedOn w:val="Normal"/>
    <w:rsid w:val="00ED383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D3838"/>
  </w:style>
  <w:style w:type="character" w:customStyle="1" w:styleId="eop">
    <w:name w:val="eop"/>
    <w:basedOn w:val="DefaultParagraphFont"/>
    <w:rsid w:val="00ED3838"/>
  </w:style>
  <w:style w:type="character" w:styleId="Hyperlink">
    <w:name w:val="Hyperlink"/>
    <w:basedOn w:val="DefaultParagraphFont"/>
    <w:uiPriority w:val="99"/>
    <w:unhideWhenUsed/>
    <w:rsid w:val="00BB29E4"/>
    <w:rPr>
      <w:color w:val="467886" w:themeColor="hyperlink"/>
      <w:u w:val="single"/>
    </w:rPr>
  </w:style>
  <w:style w:type="character" w:styleId="UnresolvedMention">
    <w:name w:val="Unresolved Mention"/>
    <w:basedOn w:val="DefaultParagraphFont"/>
    <w:uiPriority w:val="99"/>
    <w:semiHidden/>
    <w:unhideWhenUsed/>
    <w:rsid w:val="00BB2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market@uwyo.edu" TargetMode="External"/><Relationship Id="rId11" Type="http://schemas.openxmlformats.org/officeDocument/2006/relationships/customXml" Target="../customXml/item3.xml"/><Relationship Id="rId5" Type="http://schemas.openxmlformats.org/officeDocument/2006/relationships/hyperlink" Target="mailto:SAmarket@uwyo.edu"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BE92B3BB513D40ADFAB7F0441BF802" ma:contentTypeVersion="18" ma:contentTypeDescription="Create a new document." ma:contentTypeScope="" ma:versionID="07c53aeca9cc143df7d6e99a24f48f00">
  <xsd:schema xmlns:xsd="http://www.w3.org/2001/XMLSchema" xmlns:xs="http://www.w3.org/2001/XMLSchema" xmlns:p="http://schemas.microsoft.com/office/2006/metadata/properties" xmlns:ns2="d391e7b1-2bc9-45ee-aac7-b8c116a72dc6" xmlns:ns3="3835332d-d76c-4acd-8fc7-3b25a70114a6" targetNamespace="http://schemas.microsoft.com/office/2006/metadata/properties" ma:root="true" ma:fieldsID="d202430e0ff851dfc0fb4816095e0754" ns2:_="" ns3:_="">
    <xsd:import namespace="d391e7b1-2bc9-45ee-aac7-b8c116a72dc6"/>
    <xsd:import namespace="3835332d-d76c-4acd-8fc7-3b25a70114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1e7b1-2bc9-45ee-aac7-b8c116a72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5ab196-d3f7-444f-9641-cdc6774f7c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35332d-d76c-4acd-8fc7-3b25a70114a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19db85-4af2-4675-a72a-c79213d1036c}" ma:internalName="TaxCatchAll" ma:showField="CatchAllData" ma:web="3835332d-d76c-4acd-8fc7-3b25a7011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91e7b1-2bc9-45ee-aac7-b8c116a72dc6">
      <Terms xmlns="http://schemas.microsoft.com/office/infopath/2007/PartnerControls"/>
    </lcf76f155ced4ddcb4097134ff3c332f>
    <TaxCatchAll xmlns="3835332d-d76c-4acd-8fc7-3b25a70114a6" xsi:nil="true"/>
  </documentManagement>
</p:properties>
</file>

<file path=customXml/itemProps1.xml><?xml version="1.0" encoding="utf-8"?>
<ds:datastoreItem xmlns:ds="http://schemas.openxmlformats.org/officeDocument/2006/customXml" ds:itemID="{B0D5548D-734B-44BB-93A5-21605994A238}"/>
</file>

<file path=customXml/itemProps2.xml><?xml version="1.0" encoding="utf-8"?>
<ds:datastoreItem xmlns:ds="http://schemas.openxmlformats.org/officeDocument/2006/customXml" ds:itemID="{99F219F9-264B-42E3-B8CC-8AFC82646C73}"/>
</file>

<file path=customXml/itemProps3.xml><?xml version="1.0" encoding="utf-8"?>
<ds:datastoreItem xmlns:ds="http://schemas.openxmlformats.org/officeDocument/2006/customXml" ds:itemID="{A3A62B09-BB19-4CB4-ACA4-B7F12691BDBA}"/>
</file>

<file path=docProps/app.xml><?xml version="1.0" encoding="utf-8"?>
<Properties xmlns="http://schemas.openxmlformats.org/officeDocument/2006/extended-properties" xmlns:vt="http://schemas.openxmlformats.org/officeDocument/2006/docPropsVTypes">
  <Template>Normal.dotm</Template>
  <TotalTime>97</TotalTime>
  <Pages>2</Pages>
  <Words>488</Words>
  <Characters>2782</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Kosta Pappas</dc:creator>
  <cp:keywords/>
  <dc:description/>
  <cp:lastModifiedBy>Kosta Pappas</cp:lastModifiedBy>
  <cp:revision>44</cp:revision>
  <dcterms:created xsi:type="dcterms:W3CDTF">2026-08-13T02:01:00Z</dcterms:created>
  <dcterms:modified xsi:type="dcterms:W3CDTF">2026-08-13T03:48:00Z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0x0101005DBE92B3BB513D40ADFAB7F0441BF802</vt:lpwstr>
  </property>
</Properties>
</file>