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BA780" w14:textId="77777777" w:rsidR="00CF0AA0" w:rsidRDefault="00CF0AA0" w:rsidP="00E62FDF">
      <w:pPr>
        <w:spacing w:after="0" w:line="240" w:lineRule="auto"/>
        <w:rPr>
          <w:rFonts w:ascii="Frutiger LT Std 55 Roman" w:hAnsi="Frutiger LT Std 55 Roman" w:cs="Times New Roman"/>
          <w:szCs w:val="24"/>
        </w:rPr>
      </w:pPr>
      <w:r>
        <w:rPr>
          <w:rFonts w:ascii="Frutiger LT Std 55 Roman" w:hAnsi="Frutiger LT Std 55 Roman" w:cs="Times New Roman"/>
          <w:szCs w:val="24"/>
        </w:rPr>
        <w:t>[Date]</w:t>
      </w:r>
    </w:p>
    <w:p w14:paraId="30F5AC26" w14:textId="77777777" w:rsidR="00CF0AA0" w:rsidRDefault="00CF0AA0" w:rsidP="00E62FDF">
      <w:pPr>
        <w:spacing w:after="0" w:line="240" w:lineRule="auto"/>
        <w:rPr>
          <w:rFonts w:ascii="Frutiger LT Std 55 Roman" w:hAnsi="Frutiger LT Std 55 Roman" w:cs="Times New Roman"/>
          <w:szCs w:val="24"/>
        </w:rPr>
      </w:pPr>
    </w:p>
    <w:p w14:paraId="5BD9EEB1" w14:textId="77777777" w:rsidR="00E62FDF" w:rsidRPr="00CF0AA0" w:rsidRDefault="00E62FDF" w:rsidP="00E62FDF">
      <w:pPr>
        <w:spacing w:after="0" w:line="240" w:lineRule="auto"/>
        <w:rPr>
          <w:rFonts w:ascii="Frutiger LT Std 55 Roman" w:hAnsi="Frutiger LT Std 55 Roman" w:cs="Times New Roman"/>
          <w:szCs w:val="24"/>
        </w:rPr>
      </w:pPr>
      <w:r w:rsidRPr="00CF0AA0">
        <w:rPr>
          <w:rFonts w:ascii="Frutiger LT Std 55 Roman" w:hAnsi="Frutiger LT Std 55 Roman" w:cs="Times New Roman"/>
          <w:szCs w:val="24"/>
        </w:rPr>
        <w:t>[Your Name]</w:t>
      </w:r>
    </w:p>
    <w:p w14:paraId="52A6E1AE" w14:textId="77777777" w:rsidR="00CF0AA0" w:rsidRDefault="00E62FDF" w:rsidP="00E62FDF">
      <w:pPr>
        <w:spacing w:after="0" w:line="240" w:lineRule="auto"/>
        <w:rPr>
          <w:rFonts w:ascii="Frutiger LT Std 55 Roman" w:hAnsi="Frutiger LT Std 55 Roman" w:cs="Times New Roman"/>
          <w:szCs w:val="24"/>
        </w:rPr>
      </w:pPr>
      <w:r w:rsidRPr="00CF0AA0">
        <w:rPr>
          <w:rFonts w:ascii="Frutiger LT Std 55 Roman" w:hAnsi="Frutiger LT Std 55 Roman" w:cs="Times New Roman"/>
          <w:szCs w:val="24"/>
        </w:rPr>
        <w:t>[Your Address]</w:t>
      </w:r>
    </w:p>
    <w:p w14:paraId="3622F64D" w14:textId="0D080FB1" w:rsidR="00E62FDF" w:rsidRPr="00CF0AA0" w:rsidRDefault="00A34CBD" w:rsidP="00E62FDF">
      <w:pPr>
        <w:spacing w:after="0" w:line="240" w:lineRule="auto"/>
        <w:rPr>
          <w:rFonts w:ascii="Frutiger LT Std 55 Roman" w:hAnsi="Frutiger LT Std 55 Roman" w:cs="Times New Roman"/>
          <w:szCs w:val="24"/>
        </w:rPr>
      </w:pPr>
      <w:r>
        <w:rPr>
          <w:rFonts w:ascii="Frutiger LT Std 55 Roman" w:hAnsi="Frutiger LT Std 55 Roman" w:cs="Times New Roman"/>
          <w:szCs w:val="24"/>
        </w:rPr>
        <w:br/>
      </w:r>
      <w:r w:rsidR="00E62FDF" w:rsidRPr="00CF0AA0">
        <w:rPr>
          <w:rFonts w:ascii="Frutiger LT Std 55 Roman" w:hAnsi="Frutiger LT Std 55 Roman" w:cs="Times New Roman"/>
          <w:szCs w:val="24"/>
        </w:rPr>
        <w:t>[Supervisor’s Name]</w:t>
      </w:r>
    </w:p>
    <w:p w14:paraId="764FC987" w14:textId="77777777" w:rsidR="00E62FDF" w:rsidRPr="00CF0AA0" w:rsidRDefault="00E62FDF" w:rsidP="00E62FDF">
      <w:pPr>
        <w:spacing w:after="0" w:line="240" w:lineRule="auto"/>
        <w:rPr>
          <w:rFonts w:ascii="Frutiger LT Std 55 Roman" w:hAnsi="Frutiger LT Std 55 Roman" w:cs="Times New Roman"/>
          <w:szCs w:val="24"/>
        </w:rPr>
      </w:pPr>
      <w:r w:rsidRPr="00CF0AA0">
        <w:rPr>
          <w:rFonts w:ascii="Frutiger LT Std 55 Roman" w:hAnsi="Frutiger LT Std 55 Roman" w:cs="Times New Roman"/>
          <w:szCs w:val="24"/>
        </w:rPr>
        <w:t>[Address]</w:t>
      </w:r>
    </w:p>
    <w:p w14:paraId="6DF32CE9" w14:textId="77777777" w:rsidR="00E62FDF" w:rsidRPr="00CF0AA0" w:rsidRDefault="00E62FDF" w:rsidP="00E62FDF">
      <w:pPr>
        <w:spacing w:after="0" w:line="240" w:lineRule="auto"/>
        <w:rPr>
          <w:rFonts w:ascii="Frutiger LT Std 55 Roman" w:hAnsi="Frutiger LT Std 55 Roman" w:cs="Times New Roman"/>
          <w:szCs w:val="24"/>
        </w:rPr>
      </w:pPr>
    </w:p>
    <w:p w14:paraId="474DA97E" w14:textId="77777777" w:rsidR="00E62FDF" w:rsidRPr="00CF0AA0" w:rsidRDefault="004249B7" w:rsidP="00E62FDF">
      <w:pPr>
        <w:spacing w:after="0" w:line="240" w:lineRule="auto"/>
        <w:rPr>
          <w:rFonts w:ascii="Frutiger LT Std 55 Roman" w:hAnsi="Frutiger LT Std 55 Roman" w:cs="Times New Roman"/>
          <w:szCs w:val="24"/>
        </w:rPr>
      </w:pPr>
      <w:r>
        <w:rPr>
          <w:rFonts w:ascii="Frutiger LT Std 55 Roman" w:hAnsi="Frutiger LT Std 55 Roman" w:cs="Times New Roman"/>
          <w:szCs w:val="24"/>
        </w:rPr>
        <w:t>Dear [Supervisor’s Name],</w:t>
      </w:r>
    </w:p>
    <w:p w14:paraId="096C2A48" w14:textId="77777777" w:rsidR="00E62FDF" w:rsidRPr="00CF0AA0" w:rsidRDefault="00E62FDF" w:rsidP="00E62FDF">
      <w:pPr>
        <w:spacing w:after="0" w:line="240" w:lineRule="auto"/>
        <w:rPr>
          <w:rFonts w:ascii="Frutiger LT Std 55 Roman" w:hAnsi="Frutiger LT Std 55 Roman" w:cs="Times New Roman"/>
          <w:szCs w:val="24"/>
        </w:rPr>
      </w:pPr>
    </w:p>
    <w:p w14:paraId="2DF4CDD4" w14:textId="2696DCAA" w:rsidR="00047D70" w:rsidRDefault="002D3D71" w:rsidP="00E62FDF">
      <w:pPr>
        <w:spacing w:after="0" w:line="240" w:lineRule="auto"/>
        <w:rPr>
          <w:rFonts w:ascii="Frutiger LT Std 55 Roman" w:hAnsi="Frutiger LT Std 55 Roman" w:cs="Times New Roman"/>
          <w:bCs/>
          <w:szCs w:val="24"/>
        </w:rPr>
      </w:pPr>
      <w:r>
        <w:rPr>
          <w:rFonts w:ascii="Frutiger LT Std 55 Roman" w:hAnsi="Frutiger LT Std 55 Roman" w:cs="Times New Roman"/>
          <w:szCs w:val="24"/>
        </w:rPr>
        <w:t xml:space="preserve">I am writing to request approval to attend the </w:t>
      </w:r>
      <w:r w:rsidR="008A3E13">
        <w:rPr>
          <w:rFonts w:ascii="Frutiger LT Std 55 Roman" w:hAnsi="Frutiger LT Std 55 Roman" w:cs="Times New Roman"/>
          <w:b/>
          <w:szCs w:val="24"/>
        </w:rPr>
        <w:t xml:space="preserve">Formative Assessment </w:t>
      </w:r>
      <w:r w:rsidR="00047D70">
        <w:rPr>
          <w:rFonts w:ascii="Frutiger LT Std 55 Roman" w:hAnsi="Frutiger LT Std 55 Roman" w:cs="Times New Roman"/>
          <w:b/>
          <w:szCs w:val="24"/>
        </w:rPr>
        <w:t>International</w:t>
      </w:r>
      <w:r w:rsidR="008A3E13">
        <w:rPr>
          <w:rFonts w:ascii="Frutiger LT Std 55 Roman" w:hAnsi="Frutiger LT Std 55 Roman" w:cs="Times New Roman"/>
          <w:b/>
          <w:szCs w:val="24"/>
        </w:rPr>
        <w:t xml:space="preserve"> Conference</w:t>
      </w:r>
      <w:r>
        <w:rPr>
          <w:rFonts w:ascii="Frutiger LT Std 55 Roman" w:hAnsi="Frutiger LT Std 55 Roman" w:cs="Times New Roman"/>
          <w:szCs w:val="24"/>
        </w:rPr>
        <w:t xml:space="preserve"> </w:t>
      </w:r>
      <w:r w:rsidR="00911A5A">
        <w:rPr>
          <w:rFonts w:ascii="Frutiger LT Std 55 Roman" w:hAnsi="Frutiger LT Std 55 Roman" w:cs="Times New Roman"/>
          <w:szCs w:val="24"/>
        </w:rPr>
        <w:t xml:space="preserve">from </w:t>
      </w:r>
      <w:r w:rsidR="00047D70">
        <w:rPr>
          <w:rFonts w:ascii="Frutiger LT Std 55 Roman" w:hAnsi="Frutiger LT Std 55 Roman" w:cs="Times New Roman"/>
          <w:szCs w:val="24"/>
        </w:rPr>
        <w:t>April 12-14</w:t>
      </w:r>
      <w:r w:rsidR="006C7CDA">
        <w:rPr>
          <w:rFonts w:ascii="Frutiger LT Std 55 Roman" w:hAnsi="Frutiger LT Std 55 Roman" w:cs="Times New Roman"/>
          <w:szCs w:val="24"/>
        </w:rPr>
        <w:t>, 20</w:t>
      </w:r>
      <w:r w:rsidR="00C8408E">
        <w:rPr>
          <w:rFonts w:ascii="Frutiger LT Std 55 Roman" w:hAnsi="Frutiger LT Std 55 Roman" w:cs="Times New Roman"/>
          <w:szCs w:val="24"/>
        </w:rPr>
        <w:t>2</w:t>
      </w:r>
      <w:r w:rsidR="00047D70">
        <w:rPr>
          <w:rFonts w:ascii="Frutiger LT Std 55 Roman" w:hAnsi="Frutiger LT Std 55 Roman" w:cs="Times New Roman"/>
          <w:szCs w:val="24"/>
        </w:rPr>
        <w:t>2</w:t>
      </w:r>
      <w:r>
        <w:rPr>
          <w:rFonts w:ascii="Frutiger LT Std 55 Roman" w:hAnsi="Frutiger LT Std 55 Roman" w:cs="Times New Roman"/>
          <w:szCs w:val="24"/>
        </w:rPr>
        <w:t xml:space="preserve">. </w:t>
      </w:r>
      <w:r w:rsidR="008A3E13">
        <w:rPr>
          <w:rFonts w:ascii="Frutiger LT Std 55 Roman" w:hAnsi="Frutiger LT Std 55 Roman" w:cs="Times New Roman"/>
          <w:szCs w:val="24"/>
        </w:rPr>
        <w:t>The conference</w:t>
      </w:r>
      <w:r>
        <w:rPr>
          <w:rFonts w:ascii="Frutiger LT Std 55 Roman" w:hAnsi="Frutiger LT Std 55 Roman" w:cs="Times New Roman"/>
          <w:szCs w:val="24"/>
        </w:rPr>
        <w:t xml:space="preserve"> is hosted by </w:t>
      </w:r>
      <w:r w:rsidR="008A3E13">
        <w:rPr>
          <w:rFonts w:ascii="Frutiger LT Std 55 Roman" w:hAnsi="Frutiger LT Std 55 Roman" w:cs="Times New Roman"/>
          <w:b/>
          <w:szCs w:val="24"/>
        </w:rPr>
        <w:t xml:space="preserve">Learning Sciences </w:t>
      </w:r>
      <w:r w:rsidR="006C7CDA">
        <w:rPr>
          <w:rFonts w:ascii="Frutiger LT Std 55 Roman" w:hAnsi="Frutiger LT Std 55 Roman" w:cs="Times New Roman"/>
          <w:b/>
          <w:szCs w:val="24"/>
        </w:rPr>
        <w:t>International</w:t>
      </w:r>
      <w:r w:rsidR="003303E0">
        <w:rPr>
          <w:rFonts w:ascii="Frutiger LT Std 55 Roman" w:hAnsi="Frutiger LT Std 55 Roman" w:cs="Times New Roman"/>
          <w:b/>
          <w:szCs w:val="24"/>
        </w:rPr>
        <w:t>’s</w:t>
      </w:r>
      <w:r w:rsidR="004268E4">
        <w:rPr>
          <w:rFonts w:ascii="Frutiger LT Std 55 Roman" w:hAnsi="Frutiger LT Std 55 Roman" w:cs="Times New Roman"/>
          <w:b/>
          <w:szCs w:val="24"/>
        </w:rPr>
        <w:t xml:space="preserve"> Dylan Wiliam Center</w:t>
      </w:r>
      <w:r w:rsidR="00911A5A">
        <w:rPr>
          <w:rFonts w:ascii="Frutiger LT Std 55 Roman" w:hAnsi="Frutiger LT Std 55 Roman" w:cs="Times New Roman"/>
          <w:b/>
          <w:szCs w:val="24"/>
        </w:rPr>
        <w:t xml:space="preserve"> </w:t>
      </w:r>
      <w:r w:rsidR="00047D70" w:rsidRPr="00047D70">
        <w:rPr>
          <w:rFonts w:ascii="Frutiger LT Std 55 Roman" w:hAnsi="Frutiger LT Std 55 Roman" w:cs="Times New Roman"/>
          <w:bCs/>
          <w:szCs w:val="24"/>
        </w:rPr>
        <w:t>and is</w:t>
      </w:r>
      <w:r w:rsidR="00047D70">
        <w:rPr>
          <w:rFonts w:ascii="Frutiger LT Std 55 Roman" w:hAnsi="Frutiger LT Std 55 Roman" w:cs="Times New Roman"/>
          <w:bCs/>
          <w:szCs w:val="24"/>
        </w:rPr>
        <w:t xml:space="preserve"> hybrid this year. I would like to attend:</w:t>
      </w:r>
    </w:p>
    <w:p w14:paraId="049C339D" w14:textId="7774B6F1" w:rsidR="00047D70" w:rsidRDefault="00047D70" w:rsidP="00E62FDF">
      <w:pPr>
        <w:spacing w:after="0" w:line="240" w:lineRule="auto"/>
        <w:rPr>
          <w:rFonts w:ascii="Frutiger LT Std 55 Roman" w:hAnsi="Frutiger LT Std 55 Roman" w:cs="Times New Roman"/>
          <w:bCs/>
          <w:szCs w:val="24"/>
        </w:rPr>
      </w:pPr>
    </w:p>
    <w:p w14:paraId="288DDAF6" w14:textId="10175447" w:rsidR="00330677" w:rsidRDefault="00047D70" w:rsidP="00330677">
      <w:pPr>
        <w:spacing w:after="0" w:line="240" w:lineRule="auto"/>
        <w:rPr>
          <w:rFonts w:ascii="Frutiger LT Std 55 Roman" w:hAnsi="Frutiger LT Std 55 Roman" w:cs="Times New Roman"/>
          <w:bCs/>
          <w:szCs w:val="24"/>
        </w:rPr>
      </w:pPr>
      <w:r w:rsidRPr="00047D70">
        <w:rPr>
          <w:rFonts w:ascii="Frutiger LT Std 55 Roman" w:hAnsi="Frutiger LT Std 55 Roman" w:cs="Times New Roman"/>
          <w:bCs/>
          <w:noProof/>
          <w:color w:val="DDDDDD"/>
          <w:szCs w:val="24"/>
        </w:rPr>
        <mc:AlternateContent>
          <mc:Choice Requires="wps">
            <w:drawing>
              <wp:anchor distT="0" distB="0" distL="114300" distR="114300" simplePos="0" relativeHeight="251659264" behindDoc="0" locked="0" layoutInCell="1" allowOverlap="1" wp14:anchorId="2211CA83" wp14:editId="74BE6FAA">
                <wp:simplePos x="0" y="0"/>
                <wp:positionH relativeFrom="column">
                  <wp:posOffset>19050</wp:posOffset>
                </wp:positionH>
                <wp:positionV relativeFrom="paragraph">
                  <wp:posOffset>22225</wp:posOffset>
                </wp:positionV>
                <wp:extent cx="190500" cy="123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905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4495C568" id="Rectangle 1" o:spid="_x0000_s1026" style="position:absolute;margin-left:1.5pt;margin-top:1.75pt;width:1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" filled="f" strokecolor="#243f60 [1604]" strokeweight="2pt"/>
            </w:pict>
          </mc:Fallback>
        </mc:AlternateContent>
      </w:r>
      <w:r>
        <w:rPr>
          <w:rFonts w:ascii="Frutiger LT Std 55 Roman" w:hAnsi="Frutiger LT Std 55 Roman" w:cs="Times New Roman"/>
          <w:bCs/>
          <w:szCs w:val="24"/>
        </w:rPr>
        <w:t xml:space="preserve">         ONSITE (The Hotel at the University of Maryland, College Park, MD)</w:t>
      </w:r>
      <w:r w:rsidR="00330677">
        <w:rPr>
          <w:rFonts w:ascii="Frutiger LT Std 55 Roman" w:hAnsi="Frutiger LT Std 55 Roman" w:cs="Times New Roman"/>
          <w:bCs/>
          <w:szCs w:val="24"/>
        </w:rPr>
        <w:t xml:space="preserve">  </w:t>
      </w:r>
    </w:p>
    <w:p w14:paraId="159EC807" w14:textId="44B2738F" w:rsidR="002D3D71" w:rsidRDefault="00330677" w:rsidP="00E62FDF">
      <w:pPr>
        <w:spacing w:after="0" w:line="240" w:lineRule="auto"/>
        <w:rPr>
          <w:rFonts w:ascii="Frutiger LT Std 55 Roman" w:hAnsi="Frutiger LT Std 55 Roman" w:cs="Times New Roman"/>
          <w:szCs w:val="24"/>
        </w:rPr>
      </w:pPr>
      <w:r w:rsidRPr="00047D70">
        <w:rPr>
          <w:rFonts w:ascii="Frutiger LT Std 55 Roman" w:hAnsi="Frutiger LT Std 55 Roman" w:cs="Times New Roman"/>
          <w:bCs/>
          <w:noProof/>
          <w:color w:val="DDDDDD"/>
          <w:szCs w:val="24"/>
        </w:rPr>
        <mc:AlternateContent>
          <mc:Choice Requires="wps">
            <w:drawing>
              <wp:anchor distT="0" distB="0" distL="114300" distR="114300" simplePos="0" relativeHeight="251661312" behindDoc="0" locked="0" layoutInCell="1" allowOverlap="1" wp14:anchorId="4384D550" wp14:editId="59F82D8F">
                <wp:simplePos x="0" y="0"/>
                <wp:positionH relativeFrom="column">
                  <wp:posOffset>19050</wp:posOffset>
                </wp:positionH>
                <wp:positionV relativeFrom="paragraph">
                  <wp:posOffset>22225</wp:posOffset>
                </wp:positionV>
                <wp:extent cx="1905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01C77ABB" id="Rectangle 2" o:spid="_x0000_s1026" style="position:absolute;margin-left:1.5pt;margin-top:1.75pt;width:1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" filled="f" strokecolor="#243f60 [1604]" strokeweight="2pt"/>
            </w:pict>
          </mc:Fallback>
        </mc:AlternateContent>
      </w:r>
      <w:r>
        <w:rPr>
          <w:rFonts w:ascii="Frutiger LT Std 55 Roman" w:hAnsi="Frutiger LT Std 55 Roman" w:cs="Times New Roman"/>
          <w:bCs/>
          <w:szCs w:val="24"/>
        </w:rPr>
        <w:t xml:space="preserve">         ONLINE </w:t>
      </w:r>
      <w:r>
        <w:rPr>
          <w:rFonts w:ascii="Frutiger LT Std 55 Roman" w:hAnsi="Frutiger LT Std 55 Roman" w:cs="Times New Roman"/>
          <w:bCs/>
          <w:szCs w:val="24"/>
        </w:rPr>
        <w:br/>
      </w:r>
      <w:r w:rsidR="00A34CBD">
        <w:rPr>
          <w:rFonts w:ascii="Frutiger LT Std 55 Roman" w:hAnsi="Frutiger LT Std 55 Roman" w:cs="Open Sans"/>
          <w:shd w:val="clear" w:color="auto" w:fill="FFFFFF"/>
        </w:rPr>
        <w:br/>
      </w:r>
      <w:r w:rsidR="00047D70" w:rsidRPr="00047D70">
        <w:rPr>
          <w:rFonts w:ascii="Frutiger LT Std 55 Roman" w:hAnsi="Frutiger LT Std 55 Roman" w:cs="Open Sans"/>
          <w:shd w:val="clear" w:color="auto" w:fill="FFFFFF"/>
        </w:rPr>
        <w:t>Since 2017, this conference has brought together educators from all over the world to learn from the brightest minds in the field of assessment. Single track and free of conjecture, the conference is designed to provide real, actionable strategies and lessons you can use the very next day.</w:t>
      </w:r>
      <w:r w:rsidR="00047D70" w:rsidRPr="00047D70">
        <w:rPr>
          <w:rFonts w:ascii="Frutiger LT Std 55 Roman" w:hAnsi="Frutiger LT Std 55 Roman" w:cs="Times New Roman"/>
          <w:bCs/>
        </w:rPr>
        <w:t xml:space="preserve"> </w:t>
      </w:r>
      <w:r w:rsidR="00047D70">
        <w:rPr>
          <w:rFonts w:ascii="Frutiger LT Std 55 Roman" w:hAnsi="Frutiger LT Std 55 Roman" w:cs="Times New Roman"/>
          <w:bCs/>
        </w:rPr>
        <w:t xml:space="preserve">It </w:t>
      </w:r>
      <w:r w:rsidR="002D3D71">
        <w:rPr>
          <w:rFonts w:ascii="Frutiger LT Std 55 Roman" w:hAnsi="Frutiger LT Std 55 Roman" w:cs="Times New Roman"/>
          <w:szCs w:val="24"/>
        </w:rPr>
        <w:t>offers many professional learning opportunities for educators and educatio</w:t>
      </w:r>
      <w:r w:rsidR="004C1453">
        <w:rPr>
          <w:rFonts w:ascii="Frutiger LT Std 55 Roman" w:hAnsi="Frutiger LT Std 55 Roman" w:cs="Times New Roman"/>
          <w:szCs w:val="24"/>
        </w:rPr>
        <w:t>n leaders, including teachers</w:t>
      </w:r>
      <w:r w:rsidR="002D3D71">
        <w:rPr>
          <w:rFonts w:ascii="Frutiger LT Std 55 Roman" w:hAnsi="Frutiger LT Std 55 Roman" w:cs="Times New Roman"/>
          <w:szCs w:val="24"/>
        </w:rPr>
        <w:t>, teacher coaches, PLC leaders, administrators, and superintendents.</w:t>
      </w:r>
    </w:p>
    <w:p w14:paraId="076C6D0B" w14:textId="77777777" w:rsidR="002D3D71" w:rsidRDefault="002D3D71" w:rsidP="00E62FDF">
      <w:pPr>
        <w:spacing w:after="0" w:line="240" w:lineRule="auto"/>
        <w:rPr>
          <w:rFonts w:ascii="Frutiger LT Std 55 Roman" w:hAnsi="Frutiger LT Std 55 Roman" w:cs="Times New Roman"/>
          <w:szCs w:val="24"/>
        </w:rPr>
      </w:pPr>
    </w:p>
    <w:p w14:paraId="554099D6" w14:textId="2D4015E8" w:rsidR="00A63DE1" w:rsidRDefault="00374D1A" w:rsidP="00A63DE1">
      <w:r>
        <w:t>Th</w:t>
      </w:r>
      <w:r w:rsidR="00047D70">
        <w:t xml:space="preserve">is year, the </w:t>
      </w:r>
      <w:r w:rsidR="00A63DE1" w:rsidRPr="00462230">
        <w:t xml:space="preserve">conference </w:t>
      </w:r>
      <w:r>
        <w:t xml:space="preserve">will </w:t>
      </w:r>
      <w:r w:rsidR="00A63DE1" w:rsidRPr="00462230">
        <w:t xml:space="preserve">focus on </w:t>
      </w:r>
      <w:r w:rsidR="00047D70">
        <w:rPr>
          <w:b/>
          <w:bCs/>
        </w:rPr>
        <w:t>Equity in Assessment</w:t>
      </w:r>
      <w:r w:rsidR="00047D70">
        <w:t xml:space="preserve">: </w:t>
      </w:r>
      <w:r w:rsidR="00047D70" w:rsidRPr="00047D70">
        <w:rPr>
          <w:b/>
          <w:bCs/>
        </w:rPr>
        <w:t>How to Improve Student Outcomes</w:t>
      </w:r>
      <w:r w:rsidR="00047D70" w:rsidRPr="00047D70">
        <w:t xml:space="preserve">, which is obviously a pressing concern as we move past the pandemic disruptions. </w:t>
      </w:r>
      <w:r w:rsidR="00A63DE1" w:rsidRPr="00047D70">
        <w:t xml:space="preserve"> </w:t>
      </w:r>
      <w:r w:rsidR="00A63DE1" w:rsidRPr="00462230">
        <w:t xml:space="preserve">  </w:t>
      </w:r>
    </w:p>
    <w:p w14:paraId="29828AD0" w14:textId="4F2FCCA7" w:rsidR="000A4BE1" w:rsidRDefault="00374D1A" w:rsidP="00A63DE1">
      <w:r>
        <w:t>My goal</w:t>
      </w:r>
      <w:r w:rsidR="00047D70">
        <w:t>s</w:t>
      </w:r>
      <w:r>
        <w:t xml:space="preserve"> </w:t>
      </w:r>
      <w:r w:rsidR="00444C12">
        <w:t xml:space="preserve">for the conference </w:t>
      </w:r>
      <w:r w:rsidR="00047D70">
        <w:t>are</w:t>
      </w:r>
      <w:r>
        <w:t xml:space="preserve"> to</w:t>
      </w:r>
      <w:r w:rsidR="00A63DE1">
        <w:t xml:space="preserve"> </w:t>
      </w:r>
      <w:r w:rsidR="00A63DE1" w:rsidRPr="00462230">
        <w:t xml:space="preserve">prepare to make the necessary instructional shifts to help </w:t>
      </w:r>
      <w:r w:rsidR="00A63DE1">
        <w:t xml:space="preserve">our </w:t>
      </w:r>
      <w:r w:rsidR="00A63DE1" w:rsidRPr="00462230">
        <w:t xml:space="preserve">students succeed </w:t>
      </w:r>
      <w:r w:rsidR="00047D70">
        <w:t xml:space="preserve">in this changing educational landscape AND </w:t>
      </w:r>
      <w:r>
        <w:t xml:space="preserve">to </w:t>
      </w:r>
      <w:r w:rsidR="000A4BE1" w:rsidRPr="00462230">
        <w:t>expand my professional network</w:t>
      </w:r>
      <w:r w:rsidR="000A4BE1">
        <w:t xml:space="preserve">. </w:t>
      </w:r>
    </w:p>
    <w:p w14:paraId="43E6A079" w14:textId="4AB90230" w:rsidR="000A0FDF" w:rsidRPr="000A4BE1" w:rsidRDefault="000A4BE1" w:rsidP="000A4BE1">
      <w:r>
        <w:t>I’m</w:t>
      </w:r>
      <w:r w:rsidR="00F60348">
        <w:t xml:space="preserve"> also</w:t>
      </w:r>
      <w:r>
        <w:t xml:space="preserve"> </w:t>
      </w:r>
      <w:r w:rsidR="00374D1A">
        <w:t>quite</w:t>
      </w:r>
      <w:r>
        <w:t xml:space="preserve"> sure that learning from </w:t>
      </w:r>
      <w:r w:rsidRPr="00462230">
        <w:t>the nation’s most respected formative assessment authority, Dr. Dylan Wiliam</w:t>
      </w:r>
      <w:r>
        <w:t xml:space="preserve"> will </w:t>
      </w:r>
      <w:r w:rsidR="00A63DE1">
        <w:t>inspire</w:t>
      </w:r>
      <w:r>
        <w:t xml:space="preserve"> me to return</w:t>
      </w:r>
      <w:r w:rsidR="00A63DE1">
        <w:t xml:space="preserve"> </w:t>
      </w:r>
      <w:r>
        <w:t>excited</w:t>
      </w:r>
      <w:r w:rsidR="00A63DE1">
        <w:t xml:space="preserve"> </w:t>
      </w:r>
      <w:r w:rsidR="00A63DE1" w:rsidRPr="00462230">
        <w:t>to share my professional development experience</w:t>
      </w:r>
      <w:r w:rsidR="00A63DE1">
        <w:t>s</w:t>
      </w:r>
      <w:r w:rsidR="00A63DE1" w:rsidRPr="00462230">
        <w:t xml:space="preserve"> with </w:t>
      </w:r>
      <w:r>
        <w:t xml:space="preserve">my </w:t>
      </w:r>
      <w:r w:rsidR="00A63DE1" w:rsidRPr="00462230">
        <w:t xml:space="preserve">colleagues.  </w:t>
      </w:r>
    </w:p>
    <w:p w14:paraId="70388C64" w14:textId="4B495F10" w:rsidR="00675CA2" w:rsidRPr="00675CA2" w:rsidRDefault="00675CA2" w:rsidP="00675CA2">
      <w:pPr>
        <w:spacing w:after="0" w:line="240" w:lineRule="auto"/>
        <w:rPr>
          <w:rFonts w:ascii="Frutiger LT Std 55 Roman" w:hAnsi="Frutiger LT Std 55 Roman" w:cs="Times New Roman"/>
          <w:szCs w:val="24"/>
        </w:rPr>
      </w:pPr>
      <w:r w:rsidRPr="00675CA2">
        <w:rPr>
          <w:rFonts w:ascii="Frutiger LT Std 55 Roman" w:hAnsi="Frutiger LT Std 55 Roman" w:cs="Times New Roman"/>
          <w:szCs w:val="24"/>
        </w:rPr>
        <w:t>What’s Included with My Conference Registration</w:t>
      </w:r>
    </w:p>
    <w:p w14:paraId="6A8DA902" w14:textId="77777777" w:rsidR="00330677" w:rsidRDefault="00330677" w:rsidP="00675CA2">
      <w:pPr>
        <w:pStyle w:val="ListParagraph"/>
        <w:numPr>
          <w:ilvl w:val="0"/>
          <w:numId w:val="2"/>
        </w:numPr>
        <w:spacing w:after="0" w:line="240" w:lineRule="auto"/>
        <w:rPr>
          <w:rFonts w:ascii="Frutiger LT Std 55 Roman" w:hAnsi="Frutiger LT Std 55 Roman" w:cs="Times New Roman"/>
          <w:szCs w:val="24"/>
        </w:rPr>
        <w:sectPr w:rsidR="00330677" w:rsidSect="00A34CBD">
          <w:headerReference w:type="even" r:id="rId11"/>
          <w:headerReference w:type="default" r:id="rId12"/>
          <w:footerReference w:type="even" r:id="rId13"/>
          <w:footerReference w:type="default" r:id="rId14"/>
          <w:headerReference w:type="first" r:id="rId15"/>
          <w:footerReference w:type="first" r:id="rId16"/>
          <w:pgSz w:w="12240" w:h="15840"/>
          <w:pgMar w:top="0" w:right="1440" w:bottom="0" w:left="1440" w:header="720" w:footer="720" w:gutter="0"/>
          <w:cols w:space="720"/>
          <w:docGrid w:linePitch="360"/>
        </w:sectPr>
      </w:pPr>
    </w:p>
    <w:p w14:paraId="446EDD2D" w14:textId="05535FC5" w:rsidR="00675CA2" w:rsidRPr="001114CC" w:rsidRDefault="00675CA2" w:rsidP="00675CA2">
      <w:pPr>
        <w:pStyle w:val="ListParagraph"/>
        <w:numPr>
          <w:ilvl w:val="0"/>
          <w:numId w:val="2"/>
        </w:numPr>
        <w:spacing w:after="0" w:line="240" w:lineRule="auto"/>
        <w:rPr>
          <w:rFonts w:ascii="Frutiger LT Std 55 Roman" w:hAnsi="Frutiger LT Std 55 Roman" w:cs="Times New Roman"/>
          <w:szCs w:val="24"/>
        </w:rPr>
      </w:pPr>
      <w:r w:rsidRPr="00675CA2">
        <w:rPr>
          <w:rFonts w:ascii="Frutiger LT Std 55 Roman" w:hAnsi="Frutiger LT Std 55 Roman" w:cs="Times New Roman"/>
          <w:szCs w:val="24"/>
        </w:rPr>
        <w:t>2 Motivational Keynotes</w:t>
      </w:r>
    </w:p>
    <w:p w14:paraId="6C27E322" w14:textId="2B4A5758" w:rsidR="00675CA2" w:rsidRPr="001114CC" w:rsidRDefault="00330677" w:rsidP="00675CA2">
      <w:pPr>
        <w:pStyle w:val="ListParagraph"/>
        <w:numPr>
          <w:ilvl w:val="0"/>
          <w:numId w:val="2"/>
        </w:numPr>
        <w:spacing w:after="0" w:line="240" w:lineRule="auto"/>
        <w:rPr>
          <w:rFonts w:ascii="Frutiger LT Std 55 Roman" w:hAnsi="Frutiger LT Std 55 Roman" w:cs="Times New Roman"/>
          <w:szCs w:val="24"/>
        </w:rPr>
      </w:pPr>
      <w:r w:rsidRPr="001114CC">
        <w:rPr>
          <w:rFonts w:ascii="Frutiger LT Std 55 Roman" w:hAnsi="Frutiger LT Std 55 Roman" w:cs="Times New Roman"/>
          <w:szCs w:val="24"/>
        </w:rPr>
        <w:t>Multiple</w:t>
      </w:r>
      <w:r w:rsidR="00675CA2" w:rsidRPr="001114CC">
        <w:rPr>
          <w:rFonts w:ascii="Frutiger LT Std 55 Roman" w:hAnsi="Frutiger LT Std 55 Roman" w:cs="Times New Roman"/>
          <w:szCs w:val="24"/>
        </w:rPr>
        <w:t xml:space="preserve"> Expert-led Breakout Sessions</w:t>
      </w:r>
    </w:p>
    <w:p w14:paraId="585B8CB8" w14:textId="73B0CC2D" w:rsidR="00675CA2" w:rsidRPr="001114CC" w:rsidRDefault="00675CA2" w:rsidP="00675CA2">
      <w:pPr>
        <w:pStyle w:val="ListParagraph"/>
        <w:numPr>
          <w:ilvl w:val="0"/>
          <w:numId w:val="2"/>
        </w:numPr>
        <w:spacing w:after="0" w:line="240" w:lineRule="auto"/>
        <w:rPr>
          <w:rFonts w:ascii="Frutiger LT Std 55 Roman" w:hAnsi="Frutiger LT Std 55 Roman" w:cs="Times New Roman"/>
          <w:szCs w:val="24"/>
        </w:rPr>
      </w:pPr>
      <w:r w:rsidRPr="001114CC">
        <w:rPr>
          <w:rFonts w:ascii="Frutiger LT Std 55 Roman" w:hAnsi="Frutiger LT Std 55 Roman" w:cs="Times New Roman"/>
          <w:szCs w:val="24"/>
        </w:rPr>
        <w:t>Attendance Certificate</w:t>
      </w:r>
    </w:p>
    <w:p w14:paraId="00617B61" w14:textId="5AF77088" w:rsidR="001114CC" w:rsidRPr="001114CC" w:rsidRDefault="001114CC" w:rsidP="00675CA2">
      <w:pPr>
        <w:pStyle w:val="ListParagraph"/>
        <w:numPr>
          <w:ilvl w:val="0"/>
          <w:numId w:val="2"/>
        </w:numPr>
        <w:spacing w:after="0" w:line="240" w:lineRule="auto"/>
        <w:rPr>
          <w:rFonts w:ascii="Frutiger LT Std 55 Roman" w:hAnsi="Frutiger LT Std 55 Roman" w:cs="Times New Roman"/>
          <w:szCs w:val="24"/>
        </w:rPr>
      </w:pPr>
      <w:r w:rsidRPr="001114CC">
        <w:rPr>
          <w:rFonts w:ascii="Frutiger LT Std 55 Roman" w:hAnsi="Frutiger LT Std 55 Roman" w:cs="Times New Roman"/>
          <w:szCs w:val="24"/>
        </w:rPr>
        <w:t xml:space="preserve">Networking </w:t>
      </w:r>
      <w:r w:rsidR="007A68D6">
        <w:rPr>
          <w:rFonts w:ascii="Frutiger LT Std 55 Roman" w:hAnsi="Frutiger LT Std 55 Roman" w:cs="Times New Roman"/>
          <w:szCs w:val="24"/>
        </w:rPr>
        <w:t>M</w:t>
      </w:r>
      <w:r w:rsidRPr="001114CC">
        <w:rPr>
          <w:rFonts w:ascii="Frutiger LT Std 55 Roman" w:hAnsi="Frutiger LT Std 55 Roman" w:cs="Times New Roman"/>
          <w:szCs w:val="24"/>
        </w:rPr>
        <w:t>eetings</w:t>
      </w:r>
    </w:p>
    <w:p w14:paraId="4B3246CF" w14:textId="44FEDC98" w:rsidR="00675CA2" w:rsidRPr="001114CC" w:rsidRDefault="00330677" w:rsidP="00675CA2">
      <w:pPr>
        <w:pStyle w:val="ListParagraph"/>
        <w:numPr>
          <w:ilvl w:val="0"/>
          <w:numId w:val="2"/>
        </w:numPr>
        <w:spacing w:after="0" w:line="240" w:lineRule="auto"/>
        <w:rPr>
          <w:rFonts w:ascii="Frutiger LT Std 55 Roman" w:hAnsi="Frutiger LT Std 55 Roman" w:cs="Times New Roman"/>
          <w:szCs w:val="24"/>
        </w:rPr>
      </w:pPr>
      <w:r w:rsidRPr="001114CC">
        <w:rPr>
          <w:rFonts w:ascii="Frutiger LT Std 55 Roman" w:hAnsi="Frutiger LT Std 55 Roman" w:cs="Times New Roman"/>
          <w:szCs w:val="24"/>
        </w:rPr>
        <w:t xml:space="preserve">Choice of </w:t>
      </w:r>
      <w:r w:rsidR="00675CA2" w:rsidRPr="001114CC">
        <w:rPr>
          <w:rFonts w:ascii="Frutiger LT Std 55 Roman" w:hAnsi="Frutiger LT Std 55 Roman" w:cs="Times New Roman"/>
          <w:szCs w:val="24"/>
        </w:rPr>
        <w:t>Live Sessions</w:t>
      </w:r>
    </w:p>
    <w:p w14:paraId="54BA2C7C" w14:textId="2C961EC0" w:rsidR="00675CA2" w:rsidRPr="001114CC" w:rsidRDefault="00675CA2" w:rsidP="00675CA2">
      <w:pPr>
        <w:pStyle w:val="ListParagraph"/>
        <w:numPr>
          <w:ilvl w:val="0"/>
          <w:numId w:val="2"/>
        </w:numPr>
        <w:spacing w:after="0" w:line="240" w:lineRule="auto"/>
        <w:rPr>
          <w:rFonts w:ascii="Frutiger LT Std 55 Roman" w:hAnsi="Frutiger LT Std 55 Roman" w:cs="Times New Roman"/>
          <w:szCs w:val="24"/>
        </w:rPr>
      </w:pPr>
      <w:r w:rsidRPr="001114CC">
        <w:rPr>
          <w:rFonts w:ascii="Frutiger LT Std 55 Roman" w:hAnsi="Frutiger LT Std 55 Roman" w:cs="Times New Roman"/>
          <w:szCs w:val="24"/>
        </w:rPr>
        <w:t>All</w:t>
      </w:r>
      <w:r w:rsidR="00330677" w:rsidRPr="001114CC">
        <w:rPr>
          <w:rFonts w:ascii="Frutiger LT Std 55 Roman" w:hAnsi="Frutiger LT Std 55 Roman" w:cs="Times New Roman"/>
          <w:szCs w:val="24"/>
        </w:rPr>
        <w:t xml:space="preserve"> </w:t>
      </w:r>
      <w:r w:rsidR="007A68D6">
        <w:rPr>
          <w:rFonts w:ascii="Frutiger LT Std 55 Roman" w:hAnsi="Frutiger LT Std 55 Roman" w:cs="Times New Roman"/>
          <w:szCs w:val="24"/>
        </w:rPr>
        <w:t>C</w:t>
      </w:r>
      <w:r w:rsidRPr="001114CC">
        <w:rPr>
          <w:rFonts w:ascii="Frutiger LT Std 55 Roman" w:hAnsi="Frutiger LT Std 55 Roman" w:cs="Times New Roman"/>
          <w:szCs w:val="24"/>
        </w:rPr>
        <w:t xml:space="preserve">onference </w:t>
      </w:r>
      <w:r w:rsidR="007A68D6">
        <w:rPr>
          <w:rFonts w:ascii="Frutiger LT Std 55 Roman" w:hAnsi="Frutiger LT Std 55 Roman" w:cs="Times New Roman"/>
          <w:szCs w:val="24"/>
        </w:rPr>
        <w:t>M</w:t>
      </w:r>
      <w:r w:rsidRPr="001114CC">
        <w:rPr>
          <w:rFonts w:ascii="Frutiger LT Std 55 Roman" w:hAnsi="Frutiger LT Std 55 Roman" w:cs="Times New Roman"/>
          <w:szCs w:val="24"/>
        </w:rPr>
        <w:t>aterials</w:t>
      </w:r>
    </w:p>
    <w:p w14:paraId="3C494048" w14:textId="667C1EBA" w:rsidR="00330677" w:rsidRPr="00A34CBD" w:rsidRDefault="00675CA2" w:rsidP="00B40EB1">
      <w:pPr>
        <w:pStyle w:val="ListParagraph"/>
        <w:numPr>
          <w:ilvl w:val="0"/>
          <w:numId w:val="2"/>
        </w:numPr>
        <w:spacing w:after="0" w:line="240" w:lineRule="auto"/>
        <w:rPr>
          <w:rFonts w:ascii="Frutiger LT Std 55 Roman" w:hAnsi="Frutiger LT Std 55 Roman" w:cs="Times New Roman"/>
          <w:szCs w:val="24"/>
        </w:rPr>
        <w:sectPr w:rsidR="00330677" w:rsidRPr="00A34CBD" w:rsidSect="00330677">
          <w:type w:val="continuous"/>
          <w:pgSz w:w="12240" w:h="15840"/>
          <w:pgMar w:top="630" w:right="1440" w:bottom="1440" w:left="1440" w:header="720" w:footer="720" w:gutter="0"/>
          <w:cols w:num="2" w:space="720"/>
          <w:docGrid w:linePitch="360"/>
        </w:sectPr>
      </w:pPr>
      <w:r w:rsidRPr="00A34CBD">
        <w:rPr>
          <w:rFonts w:ascii="Frutiger LT Std 55 Roman" w:hAnsi="Frutiger LT Std 55 Roman" w:cs="Times New Roman"/>
          <w:szCs w:val="24"/>
        </w:rPr>
        <w:t xml:space="preserve">Access to </w:t>
      </w:r>
      <w:r w:rsidR="007A68D6" w:rsidRPr="00A34CBD">
        <w:rPr>
          <w:rFonts w:ascii="Frutiger LT Std 55 Roman" w:hAnsi="Frutiger LT Std 55 Roman" w:cs="Times New Roman"/>
          <w:szCs w:val="24"/>
        </w:rPr>
        <w:t>A</w:t>
      </w:r>
      <w:r w:rsidRPr="00A34CBD">
        <w:rPr>
          <w:rFonts w:ascii="Frutiger LT Std 55 Roman" w:hAnsi="Frutiger LT Std 55 Roman" w:cs="Times New Roman"/>
          <w:szCs w:val="24"/>
        </w:rPr>
        <w:t xml:space="preserve">ll Recordings for </w:t>
      </w:r>
      <w:r w:rsidR="00C26BD8" w:rsidRPr="00A34CBD">
        <w:rPr>
          <w:rFonts w:ascii="Frutiger LT Std 55 Roman" w:hAnsi="Frutiger LT Std 55 Roman" w:cs="Times New Roman"/>
          <w:szCs w:val="24"/>
        </w:rPr>
        <w:t>6</w:t>
      </w:r>
      <w:r w:rsidRPr="00A34CBD">
        <w:rPr>
          <w:rFonts w:ascii="Frutiger LT Std 55 Roman" w:hAnsi="Frutiger LT Std 55 Roman" w:cs="Times New Roman"/>
          <w:szCs w:val="24"/>
        </w:rPr>
        <w:t>0 days</w:t>
      </w:r>
      <w:r w:rsidR="00A34CBD">
        <w:rPr>
          <w:rFonts w:ascii="Frutiger LT Std 55 Roman" w:hAnsi="Frutiger LT Std 55 Roman" w:cs="Times New Roman"/>
          <w:szCs w:val="24"/>
        </w:rPr>
        <w:br/>
      </w:r>
      <w:r w:rsidR="00A34CBD" w:rsidRPr="00A34CBD">
        <w:rPr>
          <w:rFonts w:ascii="Frutiger LT Std 55 Roman" w:hAnsi="Frutiger LT Std 55 Roman" w:cs="Times New Roman"/>
          <w:szCs w:val="24"/>
        </w:rPr>
        <w:t>(</w:t>
      </w:r>
      <w:r w:rsidR="00A34CBD" w:rsidRPr="007B2BD1">
        <w:rPr>
          <w:rFonts w:ascii="Frutiger LT Std 55 Roman" w:hAnsi="Frutiger LT Std 55 Roman" w:cs="Times New Roman"/>
          <w:szCs w:val="24"/>
        </w:rPr>
        <w:t>Virtual attendees</w:t>
      </w:r>
      <w:r w:rsidR="00A34CBD">
        <w:rPr>
          <w:rFonts w:ascii="Frutiger LT Std 55 Roman" w:hAnsi="Frutiger LT Std 55 Roman" w:cs="Times New Roman"/>
          <w:szCs w:val="24"/>
        </w:rPr>
        <w:t xml:space="preserve"> only)</w:t>
      </w:r>
    </w:p>
    <w:p w14:paraId="6E0A05C3" w14:textId="2FFC0EB1" w:rsidR="007B2BD1" w:rsidRPr="001114CC" w:rsidRDefault="007B2BD1" w:rsidP="00E62FDF">
      <w:pPr>
        <w:spacing w:after="0" w:line="240" w:lineRule="auto"/>
        <w:rPr>
          <w:rFonts w:ascii="Frutiger LT Std 55 Roman" w:hAnsi="Frutiger LT Std 55 Roman" w:cs="Times New Roman"/>
          <w:szCs w:val="24"/>
        </w:rPr>
      </w:pPr>
    </w:p>
    <w:p w14:paraId="5FC7680D" w14:textId="0372CD27" w:rsidR="001114CC" w:rsidRDefault="00680176" w:rsidP="001114CC">
      <w:pPr>
        <w:shd w:val="clear" w:color="auto" w:fill="FFFFFF"/>
        <w:spacing w:after="0" w:line="240" w:lineRule="auto"/>
        <w:rPr>
          <w:rFonts w:ascii="Arial" w:eastAsia="Times New Roman" w:hAnsi="Arial" w:cs="Arial"/>
          <w:sz w:val="20"/>
          <w:szCs w:val="20"/>
        </w:rPr>
      </w:pPr>
      <w:r w:rsidRPr="001114CC">
        <w:rPr>
          <w:rFonts w:ascii="Frutiger LT Std 55 Roman" w:hAnsi="Frutiger LT Std 55 Roman" w:cs="Times New Roman"/>
          <w:szCs w:val="24"/>
        </w:rPr>
        <w:t xml:space="preserve">Right now, there is a </w:t>
      </w:r>
      <w:r w:rsidR="001114CC" w:rsidRPr="001114CC">
        <w:rPr>
          <w:rFonts w:ascii="Frutiger LT Std 55 Roman" w:hAnsi="Frutiger LT Std 55 Roman" w:cs="Times New Roman"/>
          <w:szCs w:val="24"/>
        </w:rPr>
        <w:t>BONUS offer, f</w:t>
      </w:r>
      <w:r w:rsidR="001114CC" w:rsidRPr="001114CC">
        <w:rPr>
          <w:rFonts w:ascii="Arial" w:eastAsia="Times New Roman" w:hAnsi="Arial" w:cs="Arial"/>
          <w:sz w:val="20"/>
          <w:szCs w:val="20"/>
        </w:rPr>
        <w:t>or every 5 ONSITE registrations you purchase ($699), we can get an addition 5 VIRTUAL tickets for FREE ($199 value each).</w:t>
      </w:r>
      <w:r w:rsidR="001114CC">
        <w:rPr>
          <w:rFonts w:ascii="Arial" w:eastAsia="Times New Roman" w:hAnsi="Arial" w:cs="Arial"/>
          <w:sz w:val="20"/>
          <w:szCs w:val="20"/>
        </w:rPr>
        <w:t xml:space="preserve"> </w:t>
      </w:r>
    </w:p>
    <w:p w14:paraId="258D8534" w14:textId="77777777" w:rsidR="001114CC" w:rsidRDefault="001114CC" w:rsidP="001114CC">
      <w:pPr>
        <w:shd w:val="clear" w:color="auto" w:fill="FFFFFF"/>
        <w:spacing w:after="0" w:line="240" w:lineRule="auto"/>
        <w:rPr>
          <w:rFonts w:ascii="Arial" w:eastAsia="Times New Roman" w:hAnsi="Arial" w:cs="Arial"/>
          <w:sz w:val="20"/>
          <w:szCs w:val="20"/>
        </w:rPr>
      </w:pPr>
    </w:p>
    <w:p w14:paraId="5A769B8D" w14:textId="7FEF9755" w:rsidR="00207EB8" w:rsidRDefault="008A3E13" w:rsidP="001114CC">
      <w:pPr>
        <w:shd w:val="clear" w:color="auto" w:fill="FFFFFF"/>
        <w:spacing w:after="0" w:line="240" w:lineRule="auto"/>
        <w:rPr>
          <w:rFonts w:ascii="Frutiger LT Std 55 Roman" w:hAnsi="Frutiger LT Std 55 Roman" w:cs="Times New Roman"/>
          <w:szCs w:val="24"/>
        </w:rPr>
      </w:pPr>
      <w:r>
        <w:rPr>
          <w:rFonts w:ascii="Frutiger LT Std 55 Roman" w:hAnsi="Frutiger LT Std 55 Roman" w:cs="Times New Roman"/>
          <w:szCs w:val="24"/>
        </w:rPr>
        <w:t>A</w:t>
      </w:r>
      <w:r w:rsidR="000A0FDF">
        <w:rPr>
          <w:rFonts w:ascii="Frutiger LT Std 55 Roman" w:hAnsi="Frutiger LT Std 55 Roman" w:cs="Times New Roman"/>
          <w:szCs w:val="24"/>
        </w:rPr>
        <w:t xml:space="preserve">ttendees </w:t>
      </w:r>
      <w:r>
        <w:rPr>
          <w:rFonts w:ascii="Frutiger LT Std 55 Roman" w:hAnsi="Frutiger LT Std 55 Roman" w:cs="Times New Roman"/>
          <w:szCs w:val="24"/>
        </w:rPr>
        <w:t>will be</w:t>
      </w:r>
      <w:r w:rsidR="000A0FDF">
        <w:rPr>
          <w:rFonts w:ascii="Frutiger LT Std 55 Roman" w:hAnsi="Frutiger LT Std 55 Roman" w:cs="Times New Roman"/>
          <w:szCs w:val="24"/>
        </w:rPr>
        <w:t xml:space="preserve"> energized by the event, </w:t>
      </w:r>
      <w:r w:rsidR="000A0FDF" w:rsidRPr="000A0FDF">
        <w:rPr>
          <w:rFonts w:ascii="Frutiger LT Std 55 Roman" w:hAnsi="Frutiger LT Std 55 Roman" w:cs="Times New Roman"/>
          <w:szCs w:val="24"/>
        </w:rPr>
        <w:t>ready to guide students</w:t>
      </w:r>
      <w:r>
        <w:rPr>
          <w:rFonts w:ascii="Frutiger LT Std 55 Roman" w:hAnsi="Frutiger LT Std 55 Roman" w:cs="Times New Roman"/>
          <w:szCs w:val="24"/>
        </w:rPr>
        <w:t xml:space="preserve"> and schools</w:t>
      </w:r>
      <w:r w:rsidR="000A0FDF" w:rsidRPr="000A0FDF">
        <w:rPr>
          <w:rFonts w:ascii="Frutiger LT Std 55 Roman" w:hAnsi="Frutiger LT Std 55 Roman" w:cs="Times New Roman"/>
          <w:szCs w:val="24"/>
        </w:rPr>
        <w:t xml:space="preserve"> to a whole new level of learning.</w:t>
      </w:r>
      <w:r w:rsidR="00207EB8">
        <w:rPr>
          <w:rFonts w:ascii="Frutiger LT Std 55 Roman" w:hAnsi="Frutiger LT Std 55 Roman" w:cs="Times New Roman"/>
          <w:szCs w:val="24"/>
        </w:rPr>
        <w:t xml:space="preserve"> I am confident this event will do the same for me. Please consider prioritizing funding for this unique professional development opportunity.</w:t>
      </w:r>
      <w:r w:rsidR="00330677">
        <w:rPr>
          <w:rFonts w:ascii="Frutiger LT Std 55 Roman" w:hAnsi="Frutiger LT Std 55 Roman" w:cs="Times New Roman"/>
          <w:szCs w:val="24"/>
        </w:rPr>
        <w:t xml:space="preserve"> Government funds (ESSER, CARES, ARP, etc.) can be applied to this event!</w:t>
      </w:r>
    </w:p>
    <w:p w14:paraId="133A4A97" w14:textId="77777777" w:rsidR="00207EB8" w:rsidRDefault="00207EB8" w:rsidP="000A0FDF">
      <w:pPr>
        <w:spacing w:after="0" w:line="240" w:lineRule="auto"/>
        <w:rPr>
          <w:rFonts w:ascii="Frutiger LT Std 55 Roman" w:hAnsi="Frutiger LT Std 55 Roman" w:cs="Times New Roman"/>
          <w:szCs w:val="24"/>
        </w:rPr>
      </w:pPr>
    </w:p>
    <w:p w14:paraId="5742A4D8" w14:textId="77777777" w:rsidR="00A34CBD" w:rsidRDefault="00207EB8" w:rsidP="00E62FDF">
      <w:pPr>
        <w:spacing w:after="0" w:line="240" w:lineRule="auto"/>
        <w:rPr>
          <w:rFonts w:ascii="Frutiger LT Std 55 Roman" w:hAnsi="Frutiger LT Std 55 Roman" w:cs="Times New Roman"/>
          <w:szCs w:val="24"/>
        </w:rPr>
      </w:pPr>
      <w:r>
        <w:rPr>
          <w:rFonts w:ascii="Frutiger LT Std 55 Roman" w:hAnsi="Frutiger LT Std 55 Roman" w:cs="Times New Roman"/>
          <w:szCs w:val="24"/>
        </w:rPr>
        <w:t>I appreciate your support and thank you for considering my request.</w:t>
      </w:r>
    </w:p>
    <w:p w14:paraId="057D9131" w14:textId="77777777" w:rsidR="00A34CBD" w:rsidRDefault="00A34CBD" w:rsidP="00E62FDF">
      <w:pPr>
        <w:spacing w:after="0" w:line="240" w:lineRule="auto"/>
        <w:rPr>
          <w:rFonts w:ascii="Frutiger LT Std 55 Roman" w:hAnsi="Frutiger LT Std 55 Roman" w:cs="Times New Roman"/>
          <w:szCs w:val="24"/>
        </w:rPr>
      </w:pPr>
    </w:p>
    <w:p w14:paraId="1000EB2F" w14:textId="42B3C446" w:rsidR="00E62FDF" w:rsidRPr="00CF0AA0" w:rsidRDefault="00207EB8" w:rsidP="00E62FDF">
      <w:pPr>
        <w:spacing w:after="0" w:line="240" w:lineRule="auto"/>
        <w:rPr>
          <w:rFonts w:ascii="Frutiger LT Std 55 Roman" w:hAnsi="Frutiger LT Std 55 Roman" w:cs="Times New Roman"/>
          <w:szCs w:val="24"/>
        </w:rPr>
      </w:pPr>
      <w:r>
        <w:rPr>
          <w:rFonts w:ascii="Frutiger LT Std 55 Roman" w:hAnsi="Frutiger LT Std 55 Roman" w:cs="Times New Roman"/>
          <w:szCs w:val="24"/>
        </w:rPr>
        <w:t xml:space="preserve">Sincerely,  </w:t>
      </w:r>
      <w:r w:rsidR="001114CC">
        <w:rPr>
          <w:rFonts w:ascii="Frutiger LT Std 55 Roman" w:hAnsi="Frutiger LT Std 55 Roman" w:cs="Times New Roman"/>
          <w:szCs w:val="24"/>
        </w:rPr>
        <w:br/>
      </w:r>
      <w:r w:rsidR="00E62FDF" w:rsidRPr="00CF0AA0">
        <w:rPr>
          <w:rFonts w:ascii="Frutiger LT Std 55 Roman" w:hAnsi="Frutiger LT Std 55 Roman" w:cs="Times New Roman"/>
          <w:szCs w:val="24"/>
        </w:rPr>
        <w:t>[Your name]</w:t>
      </w:r>
    </w:p>
    <w:sectPr w:rsidR="00E62FDF" w:rsidRPr="00CF0AA0" w:rsidSect="00A34CBD">
      <w:type w:val="continuous"/>
      <w:pgSz w:w="12240" w:h="15840"/>
      <w:pgMar w:top="5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5D838" w14:textId="77777777" w:rsidR="006B2064" w:rsidRDefault="006B2064" w:rsidP="004A0D2E">
      <w:pPr>
        <w:spacing w:after="0" w:line="240" w:lineRule="auto"/>
      </w:pPr>
      <w:r>
        <w:separator/>
      </w:r>
    </w:p>
  </w:endnote>
  <w:endnote w:type="continuationSeparator" w:id="0">
    <w:p w14:paraId="0CC26F0A" w14:textId="77777777" w:rsidR="006B2064" w:rsidRDefault="006B2064" w:rsidP="004A0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Frutiger LT Std 55 Roman">
    <w:altName w:val="Calibri"/>
    <w:panose1 w:val="020B0604020202020204"/>
    <w:charset w:val="00"/>
    <w:family w:val="swiss"/>
    <w:notTrueType/>
    <w:pitch w:val="variable"/>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6F1E6" w14:textId="77777777" w:rsidR="00C26BD8" w:rsidRDefault="00C26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23F18" w14:textId="77777777" w:rsidR="00C26BD8" w:rsidRDefault="00C26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A79E0" w14:textId="77777777" w:rsidR="00C26BD8" w:rsidRDefault="00C26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3E638" w14:textId="77777777" w:rsidR="006B2064" w:rsidRDefault="006B2064" w:rsidP="004A0D2E">
      <w:pPr>
        <w:spacing w:after="0" w:line="240" w:lineRule="auto"/>
      </w:pPr>
      <w:r>
        <w:separator/>
      </w:r>
    </w:p>
  </w:footnote>
  <w:footnote w:type="continuationSeparator" w:id="0">
    <w:p w14:paraId="1FFA33D5" w14:textId="77777777" w:rsidR="006B2064" w:rsidRDefault="006B2064" w:rsidP="004A0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A383E" w14:textId="77777777" w:rsidR="00C26BD8" w:rsidRDefault="00C26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DE454" w14:textId="77777777" w:rsidR="00C26BD8" w:rsidRDefault="00C26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E41BA" w14:textId="77777777" w:rsidR="00C26BD8" w:rsidRDefault="00C26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56F8"/>
    <w:multiLevelType w:val="multilevel"/>
    <w:tmpl w:val="4834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E6FB5"/>
    <w:multiLevelType w:val="hybridMultilevel"/>
    <w:tmpl w:val="A90827B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17A13FF9"/>
    <w:multiLevelType w:val="multilevel"/>
    <w:tmpl w:val="FE2C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F4AE3"/>
    <w:multiLevelType w:val="multilevel"/>
    <w:tmpl w:val="4C1C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392A1A"/>
    <w:multiLevelType w:val="hybridMultilevel"/>
    <w:tmpl w:val="A908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DF"/>
    <w:rsid w:val="00023FBA"/>
    <w:rsid w:val="00041FE5"/>
    <w:rsid w:val="00047D70"/>
    <w:rsid w:val="000A0FDF"/>
    <w:rsid w:val="000A4BE1"/>
    <w:rsid w:val="000F0510"/>
    <w:rsid w:val="001114CC"/>
    <w:rsid w:val="0011495C"/>
    <w:rsid w:val="00117338"/>
    <w:rsid w:val="00174F82"/>
    <w:rsid w:val="00191FA4"/>
    <w:rsid w:val="0019723F"/>
    <w:rsid w:val="00207EB8"/>
    <w:rsid w:val="002D3D71"/>
    <w:rsid w:val="002E5728"/>
    <w:rsid w:val="003303E0"/>
    <w:rsid w:val="00330677"/>
    <w:rsid w:val="00363208"/>
    <w:rsid w:val="003745A0"/>
    <w:rsid w:val="00374D1A"/>
    <w:rsid w:val="0039419C"/>
    <w:rsid w:val="003B3611"/>
    <w:rsid w:val="003C5CAC"/>
    <w:rsid w:val="003F3D5A"/>
    <w:rsid w:val="004249B7"/>
    <w:rsid w:val="004268E4"/>
    <w:rsid w:val="00444C12"/>
    <w:rsid w:val="004A0D2E"/>
    <w:rsid w:val="004A6805"/>
    <w:rsid w:val="004C1453"/>
    <w:rsid w:val="004D47AC"/>
    <w:rsid w:val="0050087D"/>
    <w:rsid w:val="00500EFA"/>
    <w:rsid w:val="00524F58"/>
    <w:rsid w:val="005640BA"/>
    <w:rsid w:val="00581333"/>
    <w:rsid w:val="005C1463"/>
    <w:rsid w:val="005D46C0"/>
    <w:rsid w:val="005E4119"/>
    <w:rsid w:val="00603AD1"/>
    <w:rsid w:val="006304BF"/>
    <w:rsid w:val="006459E6"/>
    <w:rsid w:val="00655436"/>
    <w:rsid w:val="006743C4"/>
    <w:rsid w:val="00675CA2"/>
    <w:rsid w:val="00680176"/>
    <w:rsid w:val="006B2064"/>
    <w:rsid w:val="006C433B"/>
    <w:rsid w:val="006C7CDA"/>
    <w:rsid w:val="0070573D"/>
    <w:rsid w:val="00723FA0"/>
    <w:rsid w:val="007A34C4"/>
    <w:rsid w:val="007A68D6"/>
    <w:rsid w:val="007B0766"/>
    <w:rsid w:val="007B0EF2"/>
    <w:rsid w:val="007B2BD1"/>
    <w:rsid w:val="00831636"/>
    <w:rsid w:val="00853E3C"/>
    <w:rsid w:val="00886C75"/>
    <w:rsid w:val="00895825"/>
    <w:rsid w:val="008A3E13"/>
    <w:rsid w:val="00911A5A"/>
    <w:rsid w:val="00942140"/>
    <w:rsid w:val="009C032C"/>
    <w:rsid w:val="009C2D3A"/>
    <w:rsid w:val="009E2F31"/>
    <w:rsid w:val="00A204C6"/>
    <w:rsid w:val="00A34CBD"/>
    <w:rsid w:val="00A41D8C"/>
    <w:rsid w:val="00A4711F"/>
    <w:rsid w:val="00A63DE1"/>
    <w:rsid w:val="00A814C7"/>
    <w:rsid w:val="00A928B5"/>
    <w:rsid w:val="00B57743"/>
    <w:rsid w:val="00B81E09"/>
    <w:rsid w:val="00BC7D79"/>
    <w:rsid w:val="00C26BD8"/>
    <w:rsid w:val="00C27D38"/>
    <w:rsid w:val="00C36A13"/>
    <w:rsid w:val="00C8408E"/>
    <w:rsid w:val="00CF0AA0"/>
    <w:rsid w:val="00CF267C"/>
    <w:rsid w:val="00D0707E"/>
    <w:rsid w:val="00D6367C"/>
    <w:rsid w:val="00DE5739"/>
    <w:rsid w:val="00DE59E9"/>
    <w:rsid w:val="00E35849"/>
    <w:rsid w:val="00E4196D"/>
    <w:rsid w:val="00E56D02"/>
    <w:rsid w:val="00E62FDF"/>
    <w:rsid w:val="00E80F57"/>
    <w:rsid w:val="00F11CFA"/>
    <w:rsid w:val="00F60348"/>
    <w:rsid w:val="00FC7AA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40A1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46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FDF"/>
    <w:pPr>
      <w:ind w:left="720"/>
      <w:contextualSpacing/>
    </w:pPr>
  </w:style>
  <w:style w:type="paragraph" w:styleId="BalloonText">
    <w:name w:val="Balloon Text"/>
    <w:basedOn w:val="Normal"/>
    <w:link w:val="BalloonTextChar"/>
    <w:uiPriority w:val="99"/>
    <w:semiHidden/>
    <w:unhideWhenUsed/>
    <w:rsid w:val="00F11C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1CFA"/>
    <w:rPr>
      <w:rFonts w:ascii="Lucida Grande" w:hAnsi="Lucida Grande" w:cs="Lucida Grande"/>
      <w:sz w:val="18"/>
      <w:szCs w:val="18"/>
    </w:rPr>
  </w:style>
  <w:style w:type="character" w:styleId="CommentReference">
    <w:name w:val="annotation reference"/>
    <w:basedOn w:val="DefaultParagraphFont"/>
    <w:uiPriority w:val="99"/>
    <w:semiHidden/>
    <w:unhideWhenUsed/>
    <w:rsid w:val="00D6367C"/>
    <w:rPr>
      <w:sz w:val="16"/>
      <w:szCs w:val="16"/>
    </w:rPr>
  </w:style>
  <w:style w:type="paragraph" w:styleId="CommentText">
    <w:name w:val="annotation text"/>
    <w:basedOn w:val="Normal"/>
    <w:link w:val="CommentTextChar"/>
    <w:uiPriority w:val="99"/>
    <w:semiHidden/>
    <w:unhideWhenUsed/>
    <w:rsid w:val="00D6367C"/>
    <w:pPr>
      <w:spacing w:line="240" w:lineRule="auto"/>
    </w:pPr>
    <w:rPr>
      <w:sz w:val="20"/>
      <w:szCs w:val="20"/>
    </w:rPr>
  </w:style>
  <w:style w:type="character" w:customStyle="1" w:styleId="CommentTextChar">
    <w:name w:val="Comment Text Char"/>
    <w:basedOn w:val="DefaultParagraphFont"/>
    <w:link w:val="CommentText"/>
    <w:uiPriority w:val="99"/>
    <w:semiHidden/>
    <w:rsid w:val="00D6367C"/>
    <w:rPr>
      <w:sz w:val="20"/>
      <w:szCs w:val="20"/>
    </w:rPr>
  </w:style>
  <w:style w:type="paragraph" w:styleId="CommentSubject">
    <w:name w:val="annotation subject"/>
    <w:basedOn w:val="CommentText"/>
    <w:next w:val="CommentText"/>
    <w:link w:val="CommentSubjectChar"/>
    <w:uiPriority w:val="99"/>
    <w:semiHidden/>
    <w:unhideWhenUsed/>
    <w:rsid w:val="00D6367C"/>
    <w:rPr>
      <w:b/>
      <w:bCs/>
    </w:rPr>
  </w:style>
  <w:style w:type="character" w:customStyle="1" w:styleId="CommentSubjectChar">
    <w:name w:val="Comment Subject Char"/>
    <w:basedOn w:val="CommentTextChar"/>
    <w:link w:val="CommentSubject"/>
    <w:uiPriority w:val="99"/>
    <w:semiHidden/>
    <w:rsid w:val="00D6367C"/>
    <w:rPr>
      <w:b/>
      <w:bCs/>
      <w:sz w:val="20"/>
      <w:szCs w:val="20"/>
    </w:rPr>
  </w:style>
  <w:style w:type="paragraph" w:styleId="Revision">
    <w:name w:val="Revision"/>
    <w:hidden/>
    <w:uiPriority w:val="99"/>
    <w:semiHidden/>
    <w:rsid w:val="00D6367C"/>
    <w:pPr>
      <w:spacing w:after="0" w:line="240" w:lineRule="auto"/>
    </w:pPr>
  </w:style>
  <w:style w:type="character" w:styleId="Hyperlink">
    <w:name w:val="Hyperlink"/>
    <w:basedOn w:val="DefaultParagraphFont"/>
    <w:uiPriority w:val="99"/>
    <w:unhideWhenUsed/>
    <w:rsid w:val="00CF267C"/>
    <w:rPr>
      <w:color w:val="0000FF" w:themeColor="hyperlink"/>
      <w:u w:val="single"/>
    </w:rPr>
  </w:style>
  <w:style w:type="paragraph" w:styleId="NormalWeb">
    <w:name w:val="Normal (Web)"/>
    <w:basedOn w:val="Normal"/>
    <w:uiPriority w:val="99"/>
    <w:semiHidden/>
    <w:unhideWhenUsed/>
    <w:rsid w:val="001114C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6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BD8"/>
  </w:style>
  <w:style w:type="paragraph" w:styleId="Footer">
    <w:name w:val="footer"/>
    <w:basedOn w:val="Normal"/>
    <w:link w:val="FooterChar"/>
    <w:uiPriority w:val="99"/>
    <w:unhideWhenUsed/>
    <w:rsid w:val="00C26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700284">
      <w:bodyDiv w:val="1"/>
      <w:marLeft w:val="0"/>
      <w:marRight w:val="0"/>
      <w:marTop w:val="0"/>
      <w:marBottom w:val="0"/>
      <w:divBdr>
        <w:top w:val="none" w:sz="0" w:space="0" w:color="auto"/>
        <w:left w:val="none" w:sz="0" w:space="0" w:color="auto"/>
        <w:bottom w:val="none" w:sz="0" w:space="0" w:color="auto"/>
        <w:right w:val="none" w:sz="0" w:space="0" w:color="auto"/>
      </w:divBdr>
    </w:div>
    <w:div w:id="441998660">
      <w:bodyDiv w:val="1"/>
      <w:marLeft w:val="0"/>
      <w:marRight w:val="0"/>
      <w:marTop w:val="0"/>
      <w:marBottom w:val="0"/>
      <w:divBdr>
        <w:top w:val="none" w:sz="0" w:space="0" w:color="auto"/>
        <w:left w:val="none" w:sz="0" w:space="0" w:color="auto"/>
        <w:bottom w:val="none" w:sz="0" w:space="0" w:color="auto"/>
        <w:right w:val="none" w:sz="0" w:space="0" w:color="auto"/>
      </w:divBdr>
    </w:div>
    <w:div w:id="2004888917">
      <w:bodyDiv w:val="1"/>
      <w:marLeft w:val="0"/>
      <w:marRight w:val="0"/>
      <w:marTop w:val="0"/>
      <w:marBottom w:val="0"/>
      <w:divBdr>
        <w:top w:val="none" w:sz="0" w:space="0" w:color="auto"/>
        <w:left w:val="none" w:sz="0" w:space="0" w:color="auto"/>
        <w:bottom w:val="none" w:sz="0" w:space="0" w:color="auto"/>
        <w:right w:val="none" w:sz="0" w:space="0" w:color="auto"/>
      </w:divBdr>
    </w:div>
    <w:div w:id="202886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41454458205E4A9C2B509CC16A359C" ma:contentTypeVersion="9" ma:contentTypeDescription="Create a new document." ma:contentTypeScope="" ma:versionID="651093b7460050b84ef9bbd4c7e4afac">
  <xsd:schema xmlns:xsd="http://www.w3.org/2001/XMLSchema" xmlns:xs="http://www.w3.org/2001/XMLSchema" xmlns:p="http://schemas.microsoft.com/office/2006/metadata/properties" xmlns:ns3="711029b7-6dbd-4f3d-ae85-9d83d083c0d2" targetNamespace="http://schemas.microsoft.com/office/2006/metadata/properties" ma:root="true" ma:fieldsID="0d0fb32cb31eb44787c973d6a6ee798d" ns3:_="">
    <xsd:import namespace="711029b7-6dbd-4f3d-ae85-9d83d083c0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029b7-6dbd-4f3d-ae85-9d83d083c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F4DFE-A9B6-4FB3-B7E4-42AC9579C490}">
  <ds:schemaRefs>
    <ds:schemaRef ds:uri="http://schemas.openxmlformats.org/officeDocument/2006/bibliography"/>
  </ds:schemaRefs>
</ds:datastoreItem>
</file>

<file path=customXml/itemProps2.xml><?xml version="1.0" encoding="utf-8"?>
<ds:datastoreItem xmlns:ds="http://schemas.openxmlformats.org/officeDocument/2006/customXml" ds:itemID="{17FF4370-68E8-4222-AB5F-6551879782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13069F-62FC-4DE9-B5A5-78DCECC826D3}">
  <ds:schemaRefs>
    <ds:schemaRef ds:uri="http://schemas.microsoft.com/sharepoint/v3/contenttype/forms"/>
  </ds:schemaRefs>
</ds:datastoreItem>
</file>

<file path=customXml/itemProps4.xml><?xml version="1.0" encoding="utf-8"?>
<ds:datastoreItem xmlns:ds="http://schemas.openxmlformats.org/officeDocument/2006/customXml" ds:itemID="{682D0C45-FB29-442D-A1BA-DBD17873E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029b7-6dbd-4f3d-ae85-9d83d083c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Carlson</dc:creator>
  <cp:lastModifiedBy>Heather Webb</cp:lastModifiedBy>
  <cp:revision>2</cp:revision>
  <dcterms:created xsi:type="dcterms:W3CDTF">2022-03-25T04:12:00Z</dcterms:created>
  <dcterms:modified xsi:type="dcterms:W3CDTF">2022-03-25T04:12:00Z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0x0101000F41454458205E4A9C2B509CC16A359C</vt:lpwstr>
  </property>
</Properties>
</file>