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D50FE" w14:textId="2EFE7A37" w:rsidR="002E56B0" w:rsidRDefault="002E56B0" w:rsidP="00920E62">
      <w:pPr>
        <w:rPr>
          <w:b/>
          <w:bCs/>
          <w:sz w:val="22"/>
          <w:szCs w:val="22"/>
        </w:rPr>
      </w:pPr>
    </w:p>
    <w:p w14:paraId="5CAD3BAF" w14:textId="6098DE2A" w:rsidR="00A76F65" w:rsidRPr="002E56B0" w:rsidRDefault="002E56B0" w:rsidP="002E56B0">
      <w:pPr>
        <w:jc w:val="center"/>
        <w:rPr>
          <w:b/>
          <w:bCs/>
        </w:rPr>
      </w:pPr>
      <w:r w:rsidRPr="002E56B0">
        <w:rPr>
          <w:b/>
          <w:bCs/>
        </w:rPr>
        <w:t xml:space="preserve">COMMUNITY ENGAGED FACULTY INSTITUTE </w:t>
      </w:r>
      <w:r w:rsidR="00A76F65" w:rsidRPr="002E56B0">
        <w:rPr>
          <w:b/>
          <w:bCs/>
        </w:rPr>
        <w:t>2024-25</w:t>
      </w:r>
    </w:p>
    <w:p w14:paraId="7CD786FB" w14:textId="6C9DEF2F" w:rsidR="00A76F65" w:rsidRPr="002E56B0" w:rsidRDefault="00A76F65" w:rsidP="00A76F65">
      <w:pPr>
        <w:jc w:val="center"/>
        <w:rPr>
          <w:b/>
          <w:bCs/>
        </w:rPr>
      </w:pPr>
      <w:r w:rsidRPr="002E56B0">
        <w:rPr>
          <w:b/>
          <w:bCs/>
        </w:rPr>
        <w:t>Call for Applications</w:t>
      </w:r>
    </w:p>
    <w:p w14:paraId="7362464A" w14:textId="77777777" w:rsidR="00A76F65" w:rsidRPr="00551F9D" w:rsidRDefault="00A76F65" w:rsidP="00A76F65">
      <w:pPr>
        <w:rPr>
          <w:sz w:val="22"/>
          <w:szCs w:val="22"/>
        </w:rPr>
      </w:pPr>
    </w:p>
    <w:p w14:paraId="2F3E10F1" w14:textId="5C27CE9F" w:rsidR="00C20D51" w:rsidRPr="00551F9D" w:rsidRDefault="00A76F65" w:rsidP="00FF715F">
      <w:pPr>
        <w:rPr>
          <w:sz w:val="22"/>
          <w:szCs w:val="22"/>
        </w:rPr>
      </w:pPr>
      <w:r w:rsidRPr="00551F9D">
        <w:rPr>
          <w:sz w:val="22"/>
          <w:szCs w:val="22"/>
        </w:rPr>
        <w:t xml:space="preserve">The </w:t>
      </w:r>
      <w:r w:rsidR="00920E62">
        <w:rPr>
          <w:sz w:val="22"/>
          <w:szCs w:val="22"/>
        </w:rPr>
        <w:t xml:space="preserve">UW </w:t>
      </w:r>
      <w:r w:rsidRPr="00551F9D">
        <w:rPr>
          <w:sz w:val="22"/>
          <w:szCs w:val="22"/>
        </w:rPr>
        <w:t xml:space="preserve">Office of Community Engagement is now accepting applications for the </w:t>
      </w:r>
      <w:r w:rsidR="00430FB7" w:rsidRPr="00551F9D">
        <w:rPr>
          <w:sz w:val="22"/>
          <w:szCs w:val="22"/>
        </w:rPr>
        <w:t>2024-</w:t>
      </w:r>
      <w:r w:rsidR="009069A8" w:rsidRPr="00551F9D">
        <w:rPr>
          <w:sz w:val="22"/>
          <w:szCs w:val="22"/>
        </w:rPr>
        <w:t>25</w:t>
      </w:r>
      <w:r w:rsidR="00C3497E" w:rsidRPr="00551F9D">
        <w:rPr>
          <w:sz w:val="22"/>
          <w:szCs w:val="22"/>
        </w:rPr>
        <w:t xml:space="preserve"> </w:t>
      </w:r>
      <w:r w:rsidRPr="00551F9D">
        <w:rPr>
          <w:sz w:val="22"/>
          <w:szCs w:val="22"/>
        </w:rPr>
        <w:t>Community Engaged Faculty Institute (CEFI).</w:t>
      </w:r>
      <w:r w:rsidR="00BB16C8">
        <w:rPr>
          <w:sz w:val="22"/>
          <w:szCs w:val="22"/>
        </w:rPr>
        <w:t xml:space="preserve"> </w:t>
      </w:r>
      <w:r w:rsidR="005E43F2" w:rsidRPr="00551F9D">
        <w:rPr>
          <w:rFonts w:ascii="Calibri" w:eastAsia="Calibri" w:hAnsi="Calibri" w:cs="Calibri"/>
          <w:sz w:val="22"/>
          <w:szCs w:val="22"/>
        </w:rPr>
        <w:t>CEFI</w:t>
      </w:r>
      <w:r w:rsidR="003B7955" w:rsidRPr="00551F9D">
        <w:rPr>
          <w:rFonts w:ascii="Calibri" w:eastAsia="Calibri" w:hAnsi="Calibri" w:cs="Calibri"/>
          <w:sz w:val="22"/>
          <w:szCs w:val="22"/>
        </w:rPr>
        <w:t xml:space="preserve"> </w:t>
      </w:r>
      <w:r w:rsidR="005E43F2" w:rsidRPr="00551F9D">
        <w:rPr>
          <w:rFonts w:ascii="Calibri" w:eastAsia="Calibri" w:hAnsi="Calibri" w:cs="Calibri"/>
          <w:sz w:val="22"/>
          <w:szCs w:val="22"/>
        </w:rPr>
        <w:t>is designed to</w:t>
      </w:r>
      <w:r w:rsidR="003B7955" w:rsidRPr="00551F9D">
        <w:rPr>
          <w:rFonts w:ascii="Calibri" w:eastAsia="Calibri" w:hAnsi="Calibri" w:cs="Calibri"/>
          <w:sz w:val="22"/>
          <w:szCs w:val="22"/>
        </w:rPr>
        <w:t xml:space="preserve"> advance </w:t>
      </w:r>
      <w:r w:rsidR="00D55EE0" w:rsidRPr="00551F9D">
        <w:rPr>
          <w:rFonts w:ascii="Calibri" w:eastAsia="Calibri" w:hAnsi="Calibri" w:cs="Calibri"/>
          <w:sz w:val="22"/>
          <w:szCs w:val="22"/>
        </w:rPr>
        <w:t>UW faculty</w:t>
      </w:r>
      <w:r w:rsidR="009C01D9" w:rsidRPr="00551F9D">
        <w:rPr>
          <w:rFonts w:ascii="Calibri" w:eastAsia="Calibri" w:hAnsi="Calibri" w:cs="Calibri"/>
          <w:sz w:val="22"/>
          <w:szCs w:val="22"/>
        </w:rPr>
        <w:t xml:space="preserve"> </w:t>
      </w:r>
      <w:r w:rsidR="006B46F0" w:rsidRPr="00551F9D">
        <w:rPr>
          <w:rFonts w:ascii="Calibri" w:eastAsia="Calibri" w:hAnsi="Calibri" w:cs="Calibri"/>
          <w:sz w:val="22"/>
          <w:szCs w:val="22"/>
        </w:rPr>
        <w:t>efforts to provide impactful service-learning opportunities for UW students.</w:t>
      </w:r>
      <w:r w:rsidR="002739B4" w:rsidRPr="00551F9D">
        <w:rPr>
          <w:rFonts w:ascii="Calibri" w:eastAsia="Calibri" w:hAnsi="Calibri" w:cs="Calibri"/>
          <w:sz w:val="22"/>
          <w:szCs w:val="22"/>
        </w:rPr>
        <w:t xml:space="preserve"> </w:t>
      </w:r>
      <w:r w:rsidR="009C01D9" w:rsidRPr="00551F9D">
        <w:rPr>
          <w:rFonts w:ascii="Calibri" w:eastAsia="Calibri" w:hAnsi="Calibri" w:cs="Calibri"/>
          <w:sz w:val="22"/>
          <w:szCs w:val="22"/>
        </w:rPr>
        <w:t xml:space="preserve">The program </w:t>
      </w:r>
      <w:r w:rsidR="00BC6FF5" w:rsidRPr="00551F9D">
        <w:rPr>
          <w:rFonts w:ascii="Calibri" w:eastAsia="Calibri" w:hAnsi="Calibri" w:cs="Calibri"/>
          <w:sz w:val="22"/>
          <w:szCs w:val="22"/>
        </w:rPr>
        <w:t xml:space="preserve">supports </w:t>
      </w:r>
      <w:r w:rsidR="003B7955" w:rsidRPr="00551F9D">
        <w:rPr>
          <w:rFonts w:ascii="Calibri" w:eastAsia="Calibri" w:hAnsi="Calibri" w:cs="Calibri"/>
          <w:sz w:val="22"/>
          <w:szCs w:val="22"/>
        </w:rPr>
        <w:t>UW’s recent designation as a Carnegie Foundation Community Engaged Campus</w:t>
      </w:r>
      <w:r w:rsidR="004A53BD" w:rsidRPr="00551F9D">
        <w:rPr>
          <w:rFonts w:ascii="Calibri" w:eastAsia="Calibri" w:hAnsi="Calibri" w:cs="Calibri"/>
          <w:sz w:val="22"/>
          <w:szCs w:val="22"/>
        </w:rPr>
        <w:t xml:space="preserve"> and </w:t>
      </w:r>
      <w:r w:rsidR="00FF715F" w:rsidRPr="00551F9D">
        <w:rPr>
          <w:sz w:val="22"/>
          <w:szCs w:val="22"/>
        </w:rPr>
        <w:t xml:space="preserve">institutional </w:t>
      </w:r>
      <w:r w:rsidR="004A53BD" w:rsidRPr="00551F9D">
        <w:rPr>
          <w:sz w:val="22"/>
          <w:szCs w:val="22"/>
        </w:rPr>
        <w:t>priorities</w:t>
      </w:r>
      <w:r w:rsidR="00FF715F" w:rsidRPr="00551F9D">
        <w:rPr>
          <w:sz w:val="22"/>
          <w:szCs w:val="22"/>
        </w:rPr>
        <w:t xml:space="preserve"> of </w:t>
      </w:r>
      <w:r w:rsidR="00772363" w:rsidRPr="00551F9D">
        <w:rPr>
          <w:sz w:val="22"/>
          <w:szCs w:val="22"/>
        </w:rPr>
        <w:t xml:space="preserve">pursuing excellence in </w:t>
      </w:r>
      <w:r w:rsidR="00FF715F" w:rsidRPr="00551F9D">
        <w:rPr>
          <w:sz w:val="22"/>
          <w:szCs w:val="22"/>
        </w:rPr>
        <w:t>teaching</w:t>
      </w:r>
      <w:r w:rsidR="00772363" w:rsidRPr="00551F9D">
        <w:rPr>
          <w:sz w:val="22"/>
          <w:szCs w:val="22"/>
        </w:rPr>
        <w:t>,</w:t>
      </w:r>
      <w:r w:rsidR="00FF715F" w:rsidRPr="00551F9D">
        <w:rPr>
          <w:sz w:val="22"/>
          <w:szCs w:val="22"/>
        </w:rPr>
        <w:t xml:space="preserve"> student success, and </w:t>
      </w:r>
      <w:r w:rsidR="00CC7E6E">
        <w:rPr>
          <w:sz w:val="22"/>
          <w:szCs w:val="22"/>
        </w:rPr>
        <w:t xml:space="preserve">strengthening </w:t>
      </w:r>
      <w:r w:rsidR="00C20D51" w:rsidRPr="00551F9D">
        <w:rPr>
          <w:rFonts w:ascii="Calibri" w:eastAsia="Calibri" w:hAnsi="Calibri" w:cs="Calibri"/>
          <w:sz w:val="22"/>
          <w:szCs w:val="22"/>
        </w:rPr>
        <w:t xml:space="preserve">relationships with external </w:t>
      </w:r>
      <w:r w:rsidR="00FB3A1D" w:rsidRPr="00551F9D">
        <w:rPr>
          <w:rFonts w:ascii="Calibri" w:eastAsia="Calibri" w:hAnsi="Calibri" w:cs="Calibri"/>
          <w:sz w:val="22"/>
          <w:szCs w:val="22"/>
        </w:rPr>
        <w:t xml:space="preserve">community </w:t>
      </w:r>
      <w:r w:rsidR="00C20D51" w:rsidRPr="00551F9D">
        <w:rPr>
          <w:rFonts w:ascii="Calibri" w:eastAsia="Calibri" w:hAnsi="Calibri" w:cs="Calibri"/>
          <w:sz w:val="22"/>
          <w:szCs w:val="22"/>
        </w:rPr>
        <w:t>partners</w:t>
      </w:r>
      <w:r w:rsidR="00FB3A1D" w:rsidRPr="00551F9D">
        <w:rPr>
          <w:rFonts w:ascii="Calibri" w:eastAsia="Calibri" w:hAnsi="Calibri" w:cs="Calibri"/>
          <w:sz w:val="22"/>
          <w:szCs w:val="22"/>
        </w:rPr>
        <w:t>.</w:t>
      </w:r>
    </w:p>
    <w:p w14:paraId="2B901A70" w14:textId="77777777" w:rsidR="00AC5A92" w:rsidRPr="00551F9D" w:rsidRDefault="00AC5A92" w:rsidP="00FF715F">
      <w:pPr>
        <w:rPr>
          <w:sz w:val="22"/>
          <w:szCs w:val="22"/>
        </w:rPr>
      </w:pPr>
    </w:p>
    <w:p w14:paraId="4487014A" w14:textId="4D5A06E2" w:rsidR="00737BA9" w:rsidRPr="00551F9D" w:rsidRDefault="00F47526" w:rsidP="0071740E">
      <w:pPr>
        <w:rPr>
          <w:sz w:val="22"/>
          <w:szCs w:val="22"/>
        </w:rPr>
      </w:pPr>
      <w:r w:rsidRPr="00551F9D">
        <w:rPr>
          <w:sz w:val="22"/>
          <w:szCs w:val="22"/>
        </w:rPr>
        <w:t>UW</w:t>
      </w:r>
      <w:r w:rsidR="007705FD" w:rsidRPr="00551F9D">
        <w:rPr>
          <w:sz w:val="22"/>
          <w:szCs w:val="22"/>
        </w:rPr>
        <w:t xml:space="preserve"> faculty</w:t>
      </w:r>
      <w:r w:rsidR="009C01D9" w:rsidRPr="00551F9D">
        <w:rPr>
          <w:sz w:val="22"/>
          <w:szCs w:val="22"/>
        </w:rPr>
        <w:t xml:space="preserve"> interested</w:t>
      </w:r>
      <w:r w:rsidR="007705FD" w:rsidRPr="00551F9D">
        <w:rPr>
          <w:sz w:val="22"/>
          <w:szCs w:val="22"/>
        </w:rPr>
        <w:t xml:space="preserve"> in designing or re</w:t>
      </w:r>
      <w:r w:rsidRPr="00551F9D">
        <w:rPr>
          <w:sz w:val="22"/>
          <w:szCs w:val="22"/>
        </w:rPr>
        <w:t>vising</w:t>
      </w:r>
      <w:r w:rsidR="007705FD" w:rsidRPr="00551F9D">
        <w:rPr>
          <w:sz w:val="22"/>
          <w:szCs w:val="22"/>
        </w:rPr>
        <w:t xml:space="preserve"> service-learning and community-engaged curriculum </w:t>
      </w:r>
      <w:r w:rsidR="00572763" w:rsidRPr="00551F9D">
        <w:rPr>
          <w:sz w:val="22"/>
          <w:szCs w:val="22"/>
        </w:rPr>
        <w:t xml:space="preserve">for implementation in the 2025-26 academic year </w:t>
      </w:r>
      <w:r w:rsidR="00587E39" w:rsidRPr="00551F9D">
        <w:rPr>
          <w:sz w:val="22"/>
          <w:szCs w:val="22"/>
        </w:rPr>
        <w:t xml:space="preserve">are encouraged to apply. </w:t>
      </w:r>
      <w:r w:rsidR="000236C0" w:rsidRPr="00551F9D">
        <w:rPr>
          <w:rFonts w:eastAsiaTheme="minorEastAsia"/>
          <w:sz w:val="22"/>
          <w:szCs w:val="22"/>
        </w:rPr>
        <w:t>Faculty fellows will be selected through a competitive process.</w:t>
      </w:r>
      <w:r w:rsidR="000236C0">
        <w:rPr>
          <w:rFonts w:eastAsiaTheme="minorEastAsia"/>
          <w:sz w:val="22"/>
          <w:szCs w:val="22"/>
        </w:rPr>
        <w:t xml:space="preserve"> </w:t>
      </w:r>
      <w:r w:rsidR="002F31A0">
        <w:rPr>
          <w:sz w:val="22"/>
          <w:szCs w:val="22"/>
        </w:rPr>
        <w:t>S</w:t>
      </w:r>
      <w:r w:rsidR="00106FBC">
        <w:rPr>
          <w:sz w:val="22"/>
          <w:szCs w:val="22"/>
        </w:rPr>
        <w:t>elected</w:t>
      </w:r>
      <w:r w:rsidR="008C5F72" w:rsidRPr="00551F9D">
        <w:rPr>
          <w:sz w:val="22"/>
          <w:szCs w:val="22"/>
        </w:rPr>
        <w:t xml:space="preserve"> </w:t>
      </w:r>
      <w:r w:rsidR="0032673D" w:rsidRPr="00551F9D">
        <w:rPr>
          <w:sz w:val="22"/>
          <w:szCs w:val="22"/>
        </w:rPr>
        <w:t>faculty fellows</w:t>
      </w:r>
      <w:r w:rsidR="008C5F72" w:rsidRPr="00551F9D">
        <w:rPr>
          <w:sz w:val="22"/>
          <w:szCs w:val="22"/>
        </w:rPr>
        <w:t xml:space="preserve"> </w:t>
      </w:r>
      <w:r w:rsidR="0011216D">
        <w:rPr>
          <w:sz w:val="22"/>
          <w:szCs w:val="22"/>
        </w:rPr>
        <w:t xml:space="preserve">will grow as </w:t>
      </w:r>
      <w:r w:rsidR="00FF715F" w:rsidRPr="00551F9D">
        <w:rPr>
          <w:sz w:val="22"/>
          <w:szCs w:val="22"/>
        </w:rPr>
        <w:t>service-learning practitioners</w:t>
      </w:r>
      <w:r w:rsidR="00F4583A" w:rsidRPr="00551F9D">
        <w:rPr>
          <w:sz w:val="22"/>
          <w:szCs w:val="22"/>
        </w:rPr>
        <w:t xml:space="preserve"> </w:t>
      </w:r>
      <w:r w:rsidR="0011216D">
        <w:rPr>
          <w:sz w:val="22"/>
          <w:szCs w:val="22"/>
        </w:rPr>
        <w:t xml:space="preserve">through </w:t>
      </w:r>
      <w:r w:rsidR="0050085A">
        <w:rPr>
          <w:sz w:val="22"/>
          <w:szCs w:val="22"/>
        </w:rPr>
        <w:t>the CEFI</w:t>
      </w:r>
      <w:r w:rsidR="00DB3E02">
        <w:rPr>
          <w:sz w:val="22"/>
          <w:szCs w:val="22"/>
        </w:rPr>
        <w:t xml:space="preserve"> model</w:t>
      </w:r>
      <w:r w:rsidR="005B7D59">
        <w:rPr>
          <w:sz w:val="22"/>
          <w:szCs w:val="22"/>
        </w:rPr>
        <w:t>,</w:t>
      </w:r>
      <w:r w:rsidR="000C4DB1">
        <w:rPr>
          <w:sz w:val="22"/>
          <w:szCs w:val="22"/>
        </w:rPr>
        <w:t xml:space="preserve"> which provides</w:t>
      </w:r>
      <w:r w:rsidR="00DB3E02">
        <w:rPr>
          <w:sz w:val="22"/>
          <w:szCs w:val="22"/>
        </w:rPr>
        <w:t xml:space="preserve"> a</w:t>
      </w:r>
      <w:r w:rsidR="006C2EBF" w:rsidRPr="00551F9D">
        <w:rPr>
          <w:sz w:val="22"/>
          <w:szCs w:val="22"/>
        </w:rPr>
        <w:t xml:space="preserve"> </w:t>
      </w:r>
      <w:r w:rsidR="008B40F0">
        <w:rPr>
          <w:sz w:val="22"/>
          <w:szCs w:val="22"/>
        </w:rPr>
        <w:t xml:space="preserve">collaborative </w:t>
      </w:r>
      <w:r w:rsidR="00C46CF2">
        <w:rPr>
          <w:sz w:val="22"/>
          <w:szCs w:val="22"/>
        </w:rPr>
        <w:t xml:space="preserve">cohort </w:t>
      </w:r>
      <w:r w:rsidR="006C2EBF" w:rsidRPr="00551F9D">
        <w:rPr>
          <w:sz w:val="22"/>
          <w:szCs w:val="22"/>
        </w:rPr>
        <w:t>environment</w:t>
      </w:r>
      <w:r w:rsidR="00DB3E02">
        <w:rPr>
          <w:sz w:val="22"/>
          <w:szCs w:val="22"/>
        </w:rPr>
        <w:t xml:space="preserve">, </w:t>
      </w:r>
      <w:r w:rsidR="00A7130D" w:rsidRPr="00551F9D">
        <w:rPr>
          <w:sz w:val="22"/>
          <w:szCs w:val="22"/>
        </w:rPr>
        <w:t>formal learning</w:t>
      </w:r>
      <w:r w:rsidR="001635C5" w:rsidRPr="00551F9D">
        <w:rPr>
          <w:sz w:val="22"/>
          <w:szCs w:val="22"/>
        </w:rPr>
        <w:t xml:space="preserve"> </w:t>
      </w:r>
      <w:r w:rsidR="00F37941" w:rsidRPr="00551F9D">
        <w:rPr>
          <w:sz w:val="22"/>
          <w:szCs w:val="22"/>
        </w:rPr>
        <w:t>sessions</w:t>
      </w:r>
      <w:r w:rsidR="002C6EF4" w:rsidRPr="00551F9D">
        <w:rPr>
          <w:sz w:val="22"/>
          <w:szCs w:val="22"/>
        </w:rPr>
        <w:t xml:space="preserve">, </w:t>
      </w:r>
      <w:r w:rsidR="00412C75" w:rsidRPr="00551F9D">
        <w:rPr>
          <w:sz w:val="22"/>
          <w:szCs w:val="22"/>
        </w:rPr>
        <w:t xml:space="preserve">and </w:t>
      </w:r>
      <w:r w:rsidR="003D2177" w:rsidRPr="00551F9D">
        <w:rPr>
          <w:sz w:val="22"/>
          <w:szCs w:val="22"/>
        </w:rPr>
        <w:t>sustained</w:t>
      </w:r>
      <w:r w:rsidR="00E80C51" w:rsidRPr="00551F9D">
        <w:rPr>
          <w:sz w:val="22"/>
          <w:szCs w:val="22"/>
        </w:rPr>
        <w:t xml:space="preserve"> coach</w:t>
      </w:r>
      <w:r w:rsidR="003D2177" w:rsidRPr="00551F9D">
        <w:rPr>
          <w:sz w:val="22"/>
          <w:szCs w:val="22"/>
        </w:rPr>
        <w:t>ing</w:t>
      </w:r>
      <w:r w:rsidR="00144614" w:rsidRPr="00551F9D">
        <w:rPr>
          <w:sz w:val="22"/>
          <w:szCs w:val="22"/>
        </w:rPr>
        <w:t xml:space="preserve"> </w:t>
      </w:r>
      <w:r w:rsidR="00736207" w:rsidRPr="00551F9D">
        <w:rPr>
          <w:sz w:val="22"/>
          <w:szCs w:val="22"/>
        </w:rPr>
        <w:t>support</w:t>
      </w:r>
      <w:r w:rsidR="00136466" w:rsidRPr="00551F9D">
        <w:rPr>
          <w:sz w:val="22"/>
          <w:szCs w:val="22"/>
        </w:rPr>
        <w:t>.</w:t>
      </w:r>
    </w:p>
    <w:p w14:paraId="62D593FC" w14:textId="77777777" w:rsidR="00A76F65" w:rsidRPr="00551F9D" w:rsidRDefault="00A76F65" w:rsidP="00A76F65">
      <w:pPr>
        <w:rPr>
          <w:sz w:val="22"/>
          <w:szCs w:val="22"/>
        </w:rPr>
      </w:pPr>
    </w:p>
    <w:p w14:paraId="369B0882" w14:textId="747D7C8A" w:rsidR="00A76F65" w:rsidRPr="00551F9D" w:rsidRDefault="00A76F65" w:rsidP="00A76F65">
      <w:pPr>
        <w:rPr>
          <w:b/>
          <w:bCs/>
          <w:sz w:val="22"/>
          <w:szCs w:val="22"/>
        </w:rPr>
      </w:pPr>
      <w:r w:rsidRPr="00551F9D">
        <w:rPr>
          <w:b/>
          <w:bCs/>
          <w:sz w:val="22"/>
          <w:szCs w:val="22"/>
        </w:rPr>
        <w:t>Program Details</w:t>
      </w:r>
    </w:p>
    <w:p w14:paraId="1F2D8E19" w14:textId="7C94EF79" w:rsidR="00A76F65" w:rsidRPr="00551F9D" w:rsidRDefault="00A76F65" w:rsidP="00A76F6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51F9D">
        <w:rPr>
          <w:b/>
          <w:bCs/>
          <w:sz w:val="22"/>
          <w:szCs w:val="22"/>
        </w:rPr>
        <w:t>Stipend:</w:t>
      </w:r>
      <w:r w:rsidRPr="00551F9D">
        <w:rPr>
          <w:sz w:val="22"/>
          <w:szCs w:val="22"/>
        </w:rPr>
        <w:t xml:space="preserve"> $1,000</w:t>
      </w:r>
    </w:p>
    <w:p w14:paraId="44A3353B" w14:textId="6C7DA1D1" w:rsidR="00A76F65" w:rsidRPr="00551F9D" w:rsidRDefault="00A76F65" w:rsidP="00A76F6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51F9D">
        <w:rPr>
          <w:b/>
          <w:bCs/>
          <w:sz w:val="22"/>
          <w:szCs w:val="22"/>
        </w:rPr>
        <w:t>Commitment:</w:t>
      </w:r>
      <w:r w:rsidRPr="00551F9D">
        <w:rPr>
          <w:sz w:val="22"/>
          <w:szCs w:val="22"/>
        </w:rPr>
        <w:t xml:space="preserve"> </w:t>
      </w:r>
      <w:r w:rsidR="00FF0393" w:rsidRPr="00551F9D">
        <w:rPr>
          <w:sz w:val="22"/>
          <w:szCs w:val="22"/>
        </w:rPr>
        <w:t>Participation</w:t>
      </w:r>
      <w:r w:rsidR="00BA730A" w:rsidRPr="00551F9D">
        <w:rPr>
          <w:sz w:val="22"/>
          <w:szCs w:val="22"/>
        </w:rPr>
        <w:t xml:space="preserve"> in </w:t>
      </w:r>
      <w:r w:rsidRPr="00551F9D">
        <w:rPr>
          <w:sz w:val="22"/>
          <w:szCs w:val="22"/>
        </w:rPr>
        <w:t>eight 2-hour workshops (Jan-Apr 2025)</w:t>
      </w:r>
      <w:r w:rsidR="004A03BE" w:rsidRPr="00551F9D">
        <w:rPr>
          <w:sz w:val="22"/>
          <w:szCs w:val="22"/>
        </w:rPr>
        <w:t>, preparat</w:t>
      </w:r>
      <w:r w:rsidR="007A3785" w:rsidRPr="00551F9D">
        <w:rPr>
          <w:sz w:val="22"/>
          <w:szCs w:val="22"/>
        </w:rPr>
        <w:t xml:space="preserve">ion </w:t>
      </w:r>
      <w:r w:rsidR="005C56AF" w:rsidRPr="00551F9D">
        <w:rPr>
          <w:sz w:val="22"/>
          <w:szCs w:val="22"/>
        </w:rPr>
        <w:t>for each session,</w:t>
      </w:r>
      <w:r w:rsidR="009E56C5" w:rsidRPr="00551F9D">
        <w:rPr>
          <w:sz w:val="22"/>
          <w:szCs w:val="22"/>
        </w:rPr>
        <w:t xml:space="preserve"> </w:t>
      </w:r>
      <w:r w:rsidR="00FF0393" w:rsidRPr="00551F9D">
        <w:rPr>
          <w:sz w:val="22"/>
          <w:szCs w:val="22"/>
        </w:rPr>
        <w:t xml:space="preserve">and </w:t>
      </w:r>
      <w:r w:rsidR="005C56AF" w:rsidRPr="00551F9D">
        <w:rPr>
          <w:sz w:val="22"/>
          <w:szCs w:val="22"/>
        </w:rPr>
        <w:t xml:space="preserve">completion of </w:t>
      </w:r>
      <w:r w:rsidR="009E56C5" w:rsidRPr="00551F9D">
        <w:rPr>
          <w:sz w:val="22"/>
          <w:szCs w:val="22"/>
        </w:rPr>
        <w:t>final project</w:t>
      </w:r>
      <w:r w:rsidR="00FF0393" w:rsidRPr="00551F9D">
        <w:rPr>
          <w:sz w:val="22"/>
          <w:szCs w:val="22"/>
        </w:rPr>
        <w:t>, presentation, and assessment activities</w:t>
      </w:r>
      <w:r w:rsidR="00A80936" w:rsidRPr="00551F9D">
        <w:rPr>
          <w:sz w:val="22"/>
          <w:szCs w:val="22"/>
        </w:rPr>
        <w:t>.</w:t>
      </w:r>
    </w:p>
    <w:p w14:paraId="799FE4AF" w14:textId="742A8B13" w:rsidR="00A76F65" w:rsidRPr="00551F9D" w:rsidRDefault="00A76F65" w:rsidP="00A76F6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51F9D">
        <w:rPr>
          <w:b/>
          <w:bCs/>
          <w:sz w:val="22"/>
          <w:szCs w:val="22"/>
        </w:rPr>
        <w:t>Eligibility:</w:t>
      </w:r>
      <w:r w:rsidRPr="00551F9D">
        <w:rPr>
          <w:sz w:val="22"/>
          <w:szCs w:val="22"/>
        </w:rPr>
        <w:t xml:space="preserve"> </w:t>
      </w:r>
      <w:r w:rsidR="00CD18E1" w:rsidRPr="00551F9D">
        <w:rPr>
          <w:sz w:val="22"/>
          <w:szCs w:val="22"/>
        </w:rPr>
        <w:t xml:space="preserve">All </w:t>
      </w:r>
      <w:r w:rsidRPr="00551F9D">
        <w:rPr>
          <w:sz w:val="22"/>
          <w:szCs w:val="22"/>
        </w:rPr>
        <w:t xml:space="preserve">UW faculty interested in </w:t>
      </w:r>
      <w:r w:rsidR="00CD18E1" w:rsidRPr="00551F9D">
        <w:rPr>
          <w:sz w:val="22"/>
          <w:szCs w:val="22"/>
        </w:rPr>
        <w:t>designing or revising</w:t>
      </w:r>
      <w:r w:rsidRPr="00551F9D">
        <w:rPr>
          <w:sz w:val="22"/>
          <w:szCs w:val="22"/>
        </w:rPr>
        <w:t xml:space="preserve"> service-learning</w:t>
      </w:r>
      <w:r w:rsidR="00826F75" w:rsidRPr="00551F9D">
        <w:rPr>
          <w:sz w:val="22"/>
          <w:szCs w:val="22"/>
        </w:rPr>
        <w:t xml:space="preserve"> </w:t>
      </w:r>
      <w:r w:rsidR="00EF438A" w:rsidRPr="00551F9D">
        <w:rPr>
          <w:sz w:val="22"/>
          <w:szCs w:val="22"/>
        </w:rPr>
        <w:t xml:space="preserve">and </w:t>
      </w:r>
      <w:r w:rsidRPr="00551F9D">
        <w:rPr>
          <w:sz w:val="22"/>
          <w:szCs w:val="22"/>
        </w:rPr>
        <w:t>community-engaged c</w:t>
      </w:r>
      <w:r w:rsidR="767BB958" w:rsidRPr="00551F9D">
        <w:rPr>
          <w:sz w:val="22"/>
          <w:szCs w:val="22"/>
        </w:rPr>
        <w:t>urriculum</w:t>
      </w:r>
      <w:r w:rsidR="00537FC7" w:rsidRPr="00551F9D">
        <w:rPr>
          <w:sz w:val="22"/>
          <w:szCs w:val="22"/>
        </w:rPr>
        <w:t>.</w:t>
      </w:r>
    </w:p>
    <w:p w14:paraId="0614FDD2" w14:textId="77777777" w:rsidR="00A76F65" w:rsidRPr="00551F9D" w:rsidRDefault="00A76F65" w:rsidP="00A76F65">
      <w:pPr>
        <w:rPr>
          <w:sz w:val="22"/>
          <w:szCs w:val="22"/>
        </w:rPr>
      </w:pPr>
    </w:p>
    <w:p w14:paraId="6E5A18A9" w14:textId="15555688" w:rsidR="00A76F65" w:rsidRPr="00551F9D" w:rsidRDefault="00A76F65" w:rsidP="00A76F65">
      <w:pPr>
        <w:rPr>
          <w:b/>
          <w:bCs/>
          <w:sz w:val="22"/>
          <w:szCs w:val="22"/>
        </w:rPr>
      </w:pPr>
      <w:r w:rsidRPr="00551F9D">
        <w:rPr>
          <w:b/>
          <w:bCs/>
          <w:sz w:val="22"/>
          <w:szCs w:val="22"/>
        </w:rPr>
        <w:t>Program Outcomes</w:t>
      </w:r>
    </w:p>
    <w:p w14:paraId="2FAAB60F" w14:textId="7791B20C" w:rsidR="000D7BC6" w:rsidRPr="00551F9D" w:rsidRDefault="00B00B75" w:rsidP="000D7BC6">
      <w:pPr>
        <w:pStyle w:val="ListParagraph"/>
        <w:numPr>
          <w:ilvl w:val="0"/>
          <w:numId w:val="2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551F9D">
        <w:rPr>
          <w:rFonts w:ascii="Calibri" w:eastAsia="Calibri" w:hAnsi="Calibri" w:cs="Calibri"/>
          <w:sz w:val="22"/>
          <w:szCs w:val="22"/>
        </w:rPr>
        <w:t>U</w:t>
      </w:r>
      <w:r w:rsidR="000D7BC6" w:rsidRPr="00551F9D">
        <w:rPr>
          <w:rFonts w:ascii="Calibri" w:eastAsia="Calibri" w:hAnsi="Calibri" w:cs="Calibri"/>
          <w:sz w:val="22"/>
          <w:szCs w:val="22"/>
        </w:rPr>
        <w:t>nderstand the foundation of service-learning as a high-impact teaching practice.</w:t>
      </w:r>
    </w:p>
    <w:p w14:paraId="4FCA45EC" w14:textId="10FBDB21" w:rsidR="00FA6AA2" w:rsidRPr="00551F9D" w:rsidRDefault="001B72D3" w:rsidP="00811D6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51F9D">
        <w:rPr>
          <w:rFonts w:ascii="Calibri" w:eastAsia="Calibri" w:hAnsi="Calibri" w:cs="Calibri"/>
          <w:sz w:val="22"/>
          <w:szCs w:val="22"/>
        </w:rPr>
        <w:t>Design, implement</w:t>
      </w:r>
      <w:r w:rsidR="00277991" w:rsidRPr="00551F9D">
        <w:rPr>
          <w:rFonts w:ascii="Calibri" w:eastAsia="Calibri" w:hAnsi="Calibri" w:cs="Calibri"/>
          <w:sz w:val="22"/>
          <w:szCs w:val="22"/>
        </w:rPr>
        <w:t>,</w:t>
      </w:r>
      <w:r w:rsidRPr="00551F9D">
        <w:rPr>
          <w:rFonts w:ascii="Calibri" w:eastAsia="Calibri" w:hAnsi="Calibri" w:cs="Calibri"/>
          <w:sz w:val="22"/>
          <w:szCs w:val="22"/>
        </w:rPr>
        <w:t xml:space="preserve"> and assess </w:t>
      </w:r>
      <w:r w:rsidR="00F1710C" w:rsidRPr="00551F9D">
        <w:rPr>
          <w:rFonts w:ascii="Calibri" w:eastAsia="Calibri" w:hAnsi="Calibri" w:cs="Calibri"/>
          <w:sz w:val="22"/>
          <w:szCs w:val="22"/>
        </w:rPr>
        <w:t xml:space="preserve">service-learning and community-engaged </w:t>
      </w:r>
      <w:r w:rsidRPr="00551F9D">
        <w:rPr>
          <w:rFonts w:ascii="Calibri" w:eastAsia="Calibri" w:hAnsi="Calibri" w:cs="Calibri"/>
          <w:sz w:val="22"/>
          <w:szCs w:val="22"/>
        </w:rPr>
        <w:t>curriculum</w:t>
      </w:r>
      <w:r w:rsidR="004B1499" w:rsidRPr="00551F9D">
        <w:rPr>
          <w:rFonts w:ascii="Calibri" w:eastAsia="Calibri" w:hAnsi="Calibri" w:cs="Calibri"/>
          <w:sz w:val="22"/>
          <w:szCs w:val="22"/>
        </w:rPr>
        <w:t>.</w:t>
      </w:r>
    </w:p>
    <w:p w14:paraId="71E2D04F" w14:textId="53381BDA" w:rsidR="00F8547E" w:rsidRPr="00551F9D" w:rsidRDefault="00FC1290" w:rsidP="00A76F6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51F9D">
        <w:rPr>
          <w:sz w:val="22"/>
          <w:szCs w:val="22"/>
        </w:rPr>
        <w:t>Learn process</w:t>
      </w:r>
      <w:r w:rsidR="00A30B18" w:rsidRPr="00551F9D">
        <w:rPr>
          <w:sz w:val="22"/>
          <w:szCs w:val="22"/>
        </w:rPr>
        <w:t xml:space="preserve">es </w:t>
      </w:r>
      <w:r w:rsidR="002A53B4" w:rsidRPr="00551F9D">
        <w:rPr>
          <w:sz w:val="22"/>
          <w:szCs w:val="22"/>
        </w:rPr>
        <w:t>to</w:t>
      </w:r>
      <w:r w:rsidRPr="00551F9D">
        <w:rPr>
          <w:sz w:val="22"/>
          <w:szCs w:val="22"/>
        </w:rPr>
        <w:t xml:space="preserve"> develop</w:t>
      </w:r>
      <w:r w:rsidR="009A65BD" w:rsidRPr="00551F9D">
        <w:rPr>
          <w:sz w:val="22"/>
          <w:szCs w:val="22"/>
        </w:rPr>
        <w:t xml:space="preserve"> and maintai</w:t>
      </w:r>
      <w:r w:rsidR="002A53B4" w:rsidRPr="00551F9D">
        <w:rPr>
          <w:sz w:val="22"/>
          <w:szCs w:val="22"/>
        </w:rPr>
        <w:t>n</w:t>
      </w:r>
      <w:r w:rsidR="009A65BD" w:rsidRPr="00551F9D">
        <w:rPr>
          <w:sz w:val="22"/>
          <w:szCs w:val="22"/>
        </w:rPr>
        <w:t xml:space="preserve"> </w:t>
      </w:r>
      <w:r w:rsidR="40786FF2" w:rsidRPr="00551F9D">
        <w:rPr>
          <w:sz w:val="22"/>
          <w:szCs w:val="22"/>
        </w:rPr>
        <w:t>mut</w:t>
      </w:r>
      <w:r w:rsidR="27F5D9CD" w:rsidRPr="00551F9D">
        <w:rPr>
          <w:sz w:val="22"/>
          <w:szCs w:val="22"/>
        </w:rPr>
        <w:t>u</w:t>
      </w:r>
      <w:r w:rsidR="40786FF2" w:rsidRPr="00551F9D">
        <w:rPr>
          <w:sz w:val="22"/>
          <w:szCs w:val="22"/>
        </w:rPr>
        <w:t xml:space="preserve">ally beneficial </w:t>
      </w:r>
      <w:r w:rsidR="00A76F65" w:rsidRPr="00551F9D">
        <w:rPr>
          <w:sz w:val="22"/>
          <w:szCs w:val="22"/>
        </w:rPr>
        <w:t>community</w:t>
      </w:r>
      <w:r w:rsidR="002A53B4" w:rsidRPr="00551F9D">
        <w:rPr>
          <w:sz w:val="22"/>
          <w:szCs w:val="22"/>
        </w:rPr>
        <w:t xml:space="preserve"> </w:t>
      </w:r>
      <w:r w:rsidR="00A76F65" w:rsidRPr="00551F9D">
        <w:rPr>
          <w:sz w:val="22"/>
          <w:szCs w:val="22"/>
        </w:rPr>
        <w:t>partnerships</w:t>
      </w:r>
      <w:r w:rsidR="00F8547E" w:rsidRPr="00551F9D">
        <w:rPr>
          <w:sz w:val="22"/>
          <w:szCs w:val="22"/>
        </w:rPr>
        <w:t>.</w:t>
      </w:r>
    </w:p>
    <w:p w14:paraId="38CC3B91" w14:textId="6E2BD9F8" w:rsidR="00811D68" w:rsidRPr="00551F9D" w:rsidRDefault="00EF4F02" w:rsidP="00A76F6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51F9D">
        <w:rPr>
          <w:sz w:val="22"/>
          <w:szCs w:val="22"/>
        </w:rPr>
        <w:t>Identify</w:t>
      </w:r>
      <w:r w:rsidR="00503052" w:rsidRPr="00551F9D">
        <w:rPr>
          <w:sz w:val="22"/>
          <w:szCs w:val="22"/>
        </w:rPr>
        <w:t xml:space="preserve"> </w:t>
      </w:r>
      <w:r w:rsidR="00F830AA" w:rsidRPr="00551F9D">
        <w:rPr>
          <w:sz w:val="22"/>
          <w:szCs w:val="22"/>
        </w:rPr>
        <w:t>resources</w:t>
      </w:r>
      <w:r w:rsidR="00932685" w:rsidRPr="00551F9D">
        <w:rPr>
          <w:sz w:val="22"/>
          <w:szCs w:val="22"/>
        </w:rPr>
        <w:t xml:space="preserve"> </w:t>
      </w:r>
      <w:r w:rsidR="00C55EA8" w:rsidRPr="00551F9D">
        <w:rPr>
          <w:sz w:val="22"/>
          <w:szCs w:val="22"/>
        </w:rPr>
        <w:t>to navigate</w:t>
      </w:r>
      <w:r w:rsidR="002A7DFA" w:rsidRPr="00551F9D">
        <w:rPr>
          <w:sz w:val="22"/>
          <w:szCs w:val="22"/>
        </w:rPr>
        <w:t xml:space="preserve"> common challenges with</w:t>
      </w:r>
      <w:r w:rsidR="00811D68" w:rsidRPr="00551F9D">
        <w:rPr>
          <w:sz w:val="22"/>
          <w:szCs w:val="22"/>
        </w:rPr>
        <w:t xml:space="preserve"> service-learning implementation.</w:t>
      </w:r>
    </w:p>
    <w:p w14:paraId="573ACDB6" w14:textId="4416B5DC" w:rsidR="00A76F65" w:rsidRPr="00551F9D" w:rsidRDefault="00D03823" w:rsidP="00A76F6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51F9D">
        <w:rPr>
          <w:sz w:val="22"/>
          <w:szCs w:val="22"/>
        </w:rPr>
        <w:t xml:space="preserve">Utilize </w:t>
      </w:r>
      <w:r w:rsidR="00A76F65" w:rsidRPr="00551F9D">
        <w:rPr>
          <w:sz w:val="22"/>
          <w:szCs w:val="22"/>
        </w:rPr>
        <w:t>coaching</w:t>
      </w:r>
      <w:r w:rsidR="00473D57" w:rsidRPr="00551F9D">
        <w:rPr>
          <w:sz w:val="22"/>
          <w:szCs w:val="22"/>
        </w:rPr>
        <w:t xml:space="preserve"> </w:t>
      </w:r>
      <w:r w:rsidR="00A76F65" w:rsidRPr="00551F9D">
        <w:rPr>
          <w:sz w:val="22"/>
          <w:szCs w:val="22"/>
        </w:rPr>
        <w:t xml:space="preserve">support </w:t>
      </w:r>
      <w:r w:rsidR="76675193" w:rsidRPr="00551F9D">
        <w:rPr>
          <w:sz w:val="22"/>
          <w:szCs w:val="22"/>
        </w:rPr>
        <w:t xml:space="preserve">during and </w:t>
      </w:r>
      <w:r w:rsidR="00A76F65" w:rsidRPr="00551F9D">
        <w:rPr>
          <w:sz w:val="22"/>
          <w:szCs w:val="22"/>
        </w:rPr>
        <w:t>beyond the program.</w:t>
      </w:r>
    </w:p>
    <w:p w14:paraId="0A312571" w14:textId="77777777" w:rsidR="00A76F65" w:rsidRPr="00551F9D" w:rsidRDefault="00A76F65" w:rsidP="00A76F65">
      <w:pPr>
        <w:rPr>
          <w:sz w:val="22"/>
          <w:szCs w:val="22"/>
        </w:rPr>
      </w:pPr>
    </w:p>
    <w:p w14:paraId="4A9755FF" w14:textId="3BDC4FA2" w:rsidR="00A76F65" w:rsidRPr="00551F9D" w:rsidRDefault="00A76F65" w:rsidP="00A76F65">
      <w:pPr>
        <w:rPr>
          <w:b/>
          <w:bCs/>
          <w:sz w:val="22"/>
          <w:szCs w:val="22"/>
        </w:rPr>
      </w:pPr>
      <w:r w:rsidRPr="00551F9D">
        <w:rPr>
          <w:b/>
          <w:bCs/>
          <w:sz w:val="22"/>
          <w:szCs w:val="22"/>
        </w:rPr>
        <w:t>Spring 2025 Sessions</w:t>
      </w:r>
    </w:p>
    <w:p w14:paraId="1FC0F0FD" w14:textId="77777777" w:rsidR="001B6DD0" w:rsidRPr="00551F9D" w:rsidRDefault="00A76F65" w:rsidP="001B6DD0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551F9D">
        <w:rPr>
          <w:sz w:val="22"/>
          <w:szCs w:val="22"/>
        </w:rPr>
        <w:t>Sessions will take place on Thursdays, 11:30am-1:30pm</w:t>
      </w:r>
      <w:r w:rsidR="00594A12" w:rsidRPr="00551F9D">
        <w:rPr>
          <w:sz w:val="22"/>
          <w:szCs w:val="22"/>
        </w:rPr>
        <w:t>:</w:t>
      </w:r>
    </w:p>
    <w:p w14:paraId="4C4C646E" w14:textId="77777777" w:rsidR="00D73440" w:rsidRPr="00551F9D" w:rsidRDefault="00C52D11" w:rsidP="00D73440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551F9D">
        <w:rPr>
          <w:sz w:val="22"/>
          <w:szCs w:val="22"/>
        </w:rPr>
        <w:t>January 30</w:t>
      </w:r>
    </w:p>
    <w:p w14:paraId="3DA46098" w14:textId="77777777" w:rsidR="00D73440" w:rsidRPr="00551F9D" w:rsidRDefault="00C52D11" w:rsidP="00D73440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551F9D">
        <w:rPr>
          <w:sz w:val="22"/>
          <w:szCs w:val="22"/>
        </w:rPr>
        <w:t>February 13, 20, and 27</w:t>
      </w:r>
    </w:p>
    <w:p w14:paraId="2BA56B6C" w14:textId="77777777" w:rsidR="00D73440" w:rsidRPr="00551F9D" w:rsidRDefault="00C52D11" w:rsidP="00D73440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551F9D">
        <w:rPr>
          <w:sz w:val="22"/>
          <w:szCs w:val="22"/>
        </w:rPr>
        <w:t>March 6</w:t>
      </w:r>
    </w:p>
    <w:p w14:paraId="39179491" w14:textId="1E43D740" w:rsidR="00C52D11" w:rsidRPr="00551F9D" w:rsidRDefault="00C52D11" w:rsidP="00D73440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551F9D">
        <w:rPr>
          <w:sz w:val="22"/>
          <w:szCs w:val="22"/>
        </w:rPr>
        <w:t>April 10, 17, and 24</w:t>
      </w:r>
    </w:p>
    <w:p w14:paraId="49B8034C" w14:textId="6260DD53" w:rsidR="00A76F65" w:rsidRPr="00551F9D" w:rsidRDefault="00A76F65" w:rsidP="00C52D1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551F9D">
        <w:rPr>
          <w:sz w:val="22"/>
          <w:szCs w:val="22"/>
        </w:rPr>
        <w:t>Each session will involve peer collaboration, facilitated discussions, and coaching.</w:t>
      </w:r>
    </w:p>
    <w:p w14:paraId="74F76AED" w14:textId="77777777" w:rsidR="00A76F65" w:rsidRPr="00551F9D" w:rsidRDefault="00A76F65" w:rsidP="00A76F65">
      <w:pPr>
        <w:rPr>
          <w:sz w:val="22"/>
          <w:szCs w:val="22"/>
        </w:rPr>
      </w:pPr>
    </w:p>
    <w:p w14:paraId="7987E3A0" w14:textId="6D6DC196" w:rsidR="003824F6" w:rsidRPr="00551F9D" w:rsidRDefault="003824F6" w:rsidP="00A76F65">
      <w:pPr>
        <w:rPr>
          <w:sz w:val="22"/>
          <w:szCs w:val="22"/>
        </w:rPr>
      </w:pPr>
      <w:r w:rsidRPr="00551F9D">
        <w:rPr>
          <w:b/>
          <w:bCs/>
          <w:sz w:val="22"/>
          <w:szCs w:val="22"/>
        </w:rPr>
        <w:t xml:space="preserve">Apply online </w:t>
      </w:r>
      <w:r w:rsidR="002020EF">
        <w:rPr>
          <w:b/>
          <w:bCs/>
          <w:sz w:val="22"/>
          <w:szCs w:val="22"/>
        </w:rPr>
        <w:t xml:space="preserve">here:  </w:t>
      </w:r>
      <w:hyperlink r:id="rId8" w:history="1">
        <w:r w:rsidR="002020EF" w:rsidRPr="002020EF">
          <w:rPr>
            <w:rStyle w:val="Hyperlink"/>
            <w:sz w:val="22"/>
            <w:szCs w:val="22"/>
          </w:rPr>
          <w:t>CEFI 2024-25 Application</w:t>
        </w:r>
      </w:hyperlink>
      <w:r w:rsidR="003E0071" w:rsidRPr="00551F9D">
        <w:rPr>
          <w:sz w:val="22"/>
          <w:szCs w:val="22"/>
        </w:rPr>
        <w:t xml:space="preserve"> </w:t>
      </w:r>
    </w:p>
    <w:p w14:paraId="0358642A" w14:textId="617DA882" w:rsidR="003824F6" w:rsidRPr="00BB16C8" w:rsidRDefault="00A76F65" w:rsidP="00A76F65">
      <w:pPr>
        <w:rPr>
          <w:sz w:val="22"/>
          <w:szCs w:val="22"/>
        </w:rPr>
      </w:pPr>
      <w:r w:rsidRPr="00551F9D">
        <w:rPr>
          <w:b/>
          <w:bCs/>
          <w:sz w:val="22"/>
          <w:szCs w:val="22"/>
        </w:rPr>
        <w:t xml:space="preserve">Application </w:t>
      </w:r>
      <w:r w:rsidR="003E0071" w:rsidRPr="00551F9D">
        <w:rPr>
          <w:b/>
          <w:bCs/>
          <w:sz w:val="22"/>
          <w:szCs w:val="22"/>
        </w:rPr>
        <w:t>d</w:t>
      </w:r>
      <w:r w:rsidRPr="00551F9D">
        <w:rPr>
          <w:b/>
          <w:bCs/>
          <w:sz w:val="22"/>
          <w:szCs w:val="22"/>
        </w:rPr>
        <w:t>eadline:</w:t>
      </w:r>
      <w:r w:rsidRPr="00551F9D">
        <w:rPr>
          <w:sz w:val="22"/>
          <w:szCs w:val="22"/>
        </w:rPr>
        <w:t xml:space="preserve"> </w:t>
      </w:r>
      <w:r w:rsidR="00310A79">
        <w:rPr>
          <w:sz w:val="22"/>
          <w:szCs w:val="22"/>
        </w:rPr>
        <w:t>Friday, December 6</w:t>
      </w:r>
      <w:r w:rsidRPr="00551F9D">
        <w:rPr>
          <w:sz w:val="22"/>
          <w:szCs w:val="22"/>
        </w:rPr>
        <w:t xml:space="preserve">, </w:t>
      </w:r>
      <w:proofErr w:type="gramStart"/>
      <w:r w:rsidRPr="00551F9D">
        <w:rPr>
          <w:sz w:val="22"/>
          <w:szCs w:val="22"/>
        </w:rPr>
        <w:t>2024</w:t>
      </w:r>
      <w:proofErr w:type="gramEnd"/>
      <w:r w:rsidRPr="00551F9D">
        <w:rPr>
          <w:sz w:val="22"/>
          <w:szCs w:val="22"/>
        </w:rPr>
        <w:t xml:space="preserve"> at 5:00 PM. </w:t>
      </w:r>
    </w:p>
    <w:p w14:paraId="79710EC4" w14:textId="2A854028" w:rsidR="003824F6" w:rsidRPr="00551F9D" w:rsidRDefault="00385C9F" w:rsidP="00A76F65">
      <w:pPr>
        <w:rPr>
          <w:sz w:val="22"/>
          <w:szCs w:val="22"/>
        </w:rPr>
      </w:pPr>
      <w:r w:rsidRPr="00551F9D">
        <w:rPr>
          <w:b/>
          <w:bCs/>
          <w:sz w:val="22"/>
          <w:szCs w:val="22"/>
        </w:rPr>
        <w:t xml:space="preserve">Notification: </w:t>
      </w:r>
      <w:r w:rsidR="003824F6" w:rsidRPr="00551F9D">
        <w:rPr>
          <w:sz w:val="22"/>
          <w:szCs w:val="22"/>
        </w:rPr>
        <w:t xml:space="preserve">Awardees will be notified by December </w:t>
      </w:r>
      <w:r w:rsidR="0049079F">
        <w:rPr>
          <w:sz w:val="22"/>
          <w:szCs w:val="22"/>
        </w:rPr>
        <w:t>20</w:t>
      </w:r>
      <w:r w:rsidR="003824F6" w:rsidRPr="00551F9D">
        <w:rPr>
          <w:sz w:val="22"/>
          <w:szCs w:val="22"/>
        </w:rPr>
        <w:t>, 2024.</w:t>
      </w:r>
    </w:p>
    <w:p w14:paraId="1C98E7CB" w14:textId="6DC61EB1" w:rsidR="00A76F65" w:rsidRPr="00551F9D" w:rsidRDefault="000657E7" w:rsidP="00A76F65">
      <w:pPr>
        <w:rPr>
          <w:sz w:val="22"/>
          <w:szCs w:val="22"/>
        </w:rPr>
      </w:pPr>
      <w:r>
        <w:rPr>
          <w:b/>
          <w:bCs/>
          <w:sz w:val="22"/>
          <w:szCs w:val="22"/>
        </w:rPr>
        <w:t>Contact:</w:t>
      </w:r>
      <w:r w:rsidR="0006383A" w:rsidRPr="00551F9D">
        <w:rPr>
          <w:sz w:val="22"/>
          <w:szCs w:val="22"/>
        </w:rPr>
        <w:t xml:space="preserve"> UW Office of Community Engagement</w:t>
      </w:r>
      <w:r>
        <w:rPr>
          <w:sz w:val="22"/>
          <w:szCs w:val="22"/>
        </w:rPr>
        <w:t xml:space="preserve"> | 766-</w:t>
      </w:r>
      <w:r w:rsidR="00AA499C">
        <w:rPr>
          <w:sz w:val="22"/>
          <w:szCs w:val="22"/>
        </w:rPr>
        <w:t>4129 |</w:t>
      </w:r>
      <w:r w:rsidR="0006383A" w:rsidRPr="00551F9D">
        <w:rPr>
          <w:sz w:val="22"/>
          <w:szCs w:val="22"/>
        </w:rPr>
        <w:t xml:space="preserve"> </w:t>
      </w:r>
      <w:hyperlink r:id="rId9" w:history="1">
        <w:r w:rsidR="003E0071" w:rsidRPr="00551F9D">
          <w:rPr>
            <w:rStyle w:val="Hyperlink"/>
            <w:sz w:val="22"/>
            <w:szCs w:val="22"/>
          </w:rPr>
          <w:t>engage@uwyo.edu</w:t>
        </w:r>
      </w:hyperlink>
    </w:p>
    <w:p w14:paraId="31011131" w14:textId="77777777" w:rsidR="00A76F65" w:rsidRPr="00551F9D" w:rsidRDefault="00A76F65" w:rsidP="00A76F65">
      <w:pPr>
        <w:rPr>
          <w:sz w:val="22"/>
          <w:szCs w:val="22"/>
        </w:rPr>
      </w:pPr>
    </w:p>
    <w:p w14:paraId="42E2989D" w14:textId="424BF23F" w:rsidR="00CE2025" w:rsidRPr="00551F9D" w:rsidRDefault="00A76F65">
      <w:pPr>
        <w:rPr>
          <w:sz w:val="22"/>
          <w:szCs w:val="22"/>
        </w:rPr>
      </w:pPr>
      <w:r w:rsidRPr="00551F9D">
        <w:rPr>
          <w:sz w:val="22"/>
          <w:szCs w:val="22"/>
        </w:rPr>
        <w:t xml:space="preserve">This program is supported by </w:t>
      </w:r>
      <w:r w:rsidR="00DA5C56" w:rsidRPr="00551F9D">
        <w:rPr>
          <w:sz w:val="22"/>
          <w:szCs w:val="22"/>
        </w:rPr>
        <w:t>UW Academic Affairs</w:t>
      </w:r>
      <w:r w:rsidR="00F965E6" w:rsidRPr="00551F9D">
        <w:rPr>
          <w:sz w:val="22"/>
          <w:szCs w:val="22"/>
        </w:rPr>
        <w:t xml:space="preserve">; </w:t>
      </w:r>
      <w:r w:rsidRPr="00551F9D">
        <w:rPr>
          <w:sz w:val="22"/>
          <w:szCs w:val="22"/>
        </w:rPr>
        <w:t>Science Initiative L</w:t>
      </w:r>
      <w:r w:rsidR="00E93F24" w:rsidRPr="00551F9D">
        <w:rPr>
          <w:sz w:val="22"/>
          <w:szCs w:val="22"/>
        </w:rPr>
        <w:t>earning Actively Mentoring Program (L</w:t>
      </w:r>
      <w:r w:rsidRPr="00551F9D">
        <w:rPr>
          <w:sz w:val="22"/>
          <w:szCs w:val="22"/>
        </w:rPr>
        <w:t>AMP</w:t>
      </w:r>
      <w:r w:rsidR="00E93F24" w:rsidRPr="00551F9D">
        <w:rPr>
          <w:sz w:val="22"/>
          <w:szCs w:val="22"/>
        </w:rPr>
        <w:t>)</w:t>
      </w:r>
      <w:r w:rsidRPr="00551F9D">
        <w:rPr>
          <w:sz w:val="22"/>
          <w:szCs w:val="22"/>
        </w:rPr>
        <w:t>; Service, Leadership, and Community Engagement</w:t>
      </w:r>
      <w:r w:rsidR="00E93F24" w:rsidRPr="00551F9D">
        <w:rPr>
          <w:sz w:val="22"/>
          <w:szCs w:val="22"/>
        </w:rPr>
        <w:t xml:space="preserve"> (SLCE)</w:t>
      </w:r>
      <w:r w:rsidR="00F965E6" w:rsidRPr="00551F9D">
        <w:rPr>
          <w:sz w:val="22"/>
          <w:szCs w:val="22"/>
        </w:rPr>
        <w:t>;</w:t>
      </w:r>
      <w:r w:rsidRPr="00551F9D">
        <w:rPr>
          <w:sz w:val="22"/>
          <w:szCs w:val="22"/>
        </w:rPr>
        <w:t xml:space="preserve"> and the</w:t>
      </w:r>
      <w:r w:rsidR="00D1417A" w:rsidRPr="00551F9D">
        <w:rPr>
          <w:sz w:val="22"/>
          <w:szCs w:val="22"/>
        </w:rPr>
        <w:t xml:space="preserve"> </w:t>
      </w:r>
      <w:r w:rsidR="00D1417A" w:rsidRPr="00551F9D">
        <w:rPr>
          <w:rFonts w:eastAsiaTheme="minorEastAsia"/>
          <w:color w:val="000000" w:themeColor="text1"/>
          <w:sz w:val="22"/>
          <w:szCs w:val="22"/>
        </w:rPr>
        <w:t>Wallop Civic Engagement Program and Stewart Family Enrichment Fund within the School of Politics, Public Affairs &amp; International Studies</w:t>
      </w:r>
      <w:r w:rsidR="00E93F24" w:rsidRPr="00551F9D">
        <w:rPr>
          <w:rFonts w:eastAsiaTheme="minorEastAsia"/>
          <w:color w:val="000000" w:themeColor="text1"/>
          <w:sz w:val="22"/>
          <w:szCs w:val="22"/>
        </w:rPr>
        <w:t xml:space="preserve"> (SPPAIS)</w:t>
      </w:r>
      <w:r w:rsidRPr="00551F9D">
        <w:rPr>
          <w:sz w:val="22"/>
          <w:szCs w:val="22"/>
        </w:rPr>
        <w:t>.</w:t>
      </w:r>
    </w:p>
    <w:sectPr w:rsidR="00CE2025" w:rsidRPr="00551F9D" w:rsidSect="002E56B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81EF2"/>
    <w:multiLevelType w:val="hybridMultilevel"/>
    <w:tmpl w:val="D562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66637"/>
    <w:multiLevelType w:val="hybridMultilevel"/>
    <w:tmpl w:val="6E7E3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E6F14"/>
    <w:multiLevelType w:val="hybridMultilevel"/>
    <w:tmpl w:val="30302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E2048"/>
    <w:multiLevelType w:val="hybridMultilevel"/>
    <w:tmpl w:val="30D27476"/>
    <w:lvl w:ilvl="0" w:tplc="891C6E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E46E6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467F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DAA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B609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8612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CAC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6ED0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CCE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33700">
    <w:abstractNumId w:val="0"/>
  </w:num>
  <w:num w:numId="2" w16cid:durableId="1550527773">
    <w:abstractNumId w:val="2"/>
  </w:num>
  <w:num w:numId="3" w16cid:durableId="2122648551">
    <w:abstractNumId w:val="1"/>
  </w:num>
  <w:num w:numId="4" w16cid:durableId="844323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65"/>
    <w:rsid w:val="000236C0"/>
    <w:rsid w:val="0002660D"/>
    <w:rsid w:val="00037A55"/>
    <w:rsid w:val="000403AD"/>
    <w:rsid w:val="00040631"/>
    <w:rsid w:val="000546B9"/>
    <w:rsid w:val="00062EF3"/>
    <w:rsid w:val="0006383A"/>
    <w:rsid w:val="000657E7"/>
    <w:rsid w:val="000714A2"/>
    <w:rsid w:val="000726E9"/>
    <w:rsid w:val="00073C32"/>
    <w:rsid w:val="00091CFE"/>
    <w:rsid w:val="00097C0D"/>
    <w:rsid w:val="000C4824"/>
    <w:rsid w:val="000C4DB1"/>
    <w:rsid w:val="000D644D"/>
    <w:rsid w:val="000D7BC6"/>
    <w:rsid w:val="000E6A2F"/>
    <w:rsid w:val="00105B9F"/>
    <w:rsid w:val="00106FBC"/>
    <w:rsid w:val="0011216D"/>
    <w:rsid w:val="00136466"/>
    <w:rsid w:val="00144614"/>
    <w:rsid w:val="001553A1"/>
    <w:rsid w:val="001635C5"/>
    <w:rsid w:val="001823DE"/>
    <w:rsid w:val="001B6DD0"/>
    <w:rsid w:val="001B72D3"/>
    <w:rsid w:val="001C34BD"/>
    <w:rsid w:val="001D3AF4"/>
    <w:rsid w:val="001F1AD6"/>
    <w:rsid w:val="001F2823"/>
    <w:rsid w:val="0020004A"/>
    <w:rsid w:val="002020EF"/>
    <w:rsid w:val="002049F4"/>
    <w:rsid w:val="00215A53"/>
    <w:rsid w:val="00224DD7"/>
    <w:rsid w:val="00262792"/>
    <w:rsid w:val="00273172"/>
    <w:rsid w:val="002739B4"/>
    <w:rsid w:val="00273C87"/>
    <w:rsid w:val="00277991"/>
    <w:rsid w:val="00290497"/>
    <w:rsid w:val="002A0FDB"/>
    <w:rsid w:val="002A53B4"/>
    <w:rsid w:val="002A7DFA"/>
    <w:rsid w:val="002B616A"/>
    <w:rsid w:val="002C6EF4"/>
    <w:rsid w:val="002E56B0"/>
    <w:rsid w:val="002F31A0"/>
    <w:rsid w:val="0030410E"/>
    <w:rsid w:val="00306D25"/>
    <w:rsid w:val="00310A79"/>
    <w:rsid w:val="0032314D"/>
    <w:rsid w:val="00323984"/>
    <w:rsid w:val="00325E22"/>
    <w:rsid w:val="0032673D"/>
    <w:rsid w:val="00326FA3"/>
    <w:rsid w:val="0033645A"/>
    <w:rsid w:val="00341B50"/>
    <w:rsid w:val="00371746"/>
    <w:rsid w:val="0037478D"/>
    <w:rsid w:val="003824F6"/>
    <w:rsid w:val="00385C9F"/>
    <w:rsid w:val="003B0140"/>
    <w:rsid w:val="003B52FA"/>
    <w:rsid w:val="003B7955"/>
    <w:rsid w:val="003D2177"/>
    <w:rsid w:val="003E0071"/>
    <w:rsid w:val="003E4208"/>
    <w:rsid w:val="003E4E1F"/>
    <w:rsid w:val="003E56FC"/>
    <w:rsid w:val="003E5925"/>
    <w:rsid w:val="003F09E6"/>
    <w:rsid w:val="003F32F0"/>
    <w:rsid w:val="00412C75"/>
    <w:rsid w:val="004141D1"/>
    <w:rsid w:val="00430ABD"/>
    <w:rsid w:val="00430FB7"/>
    <w:rsid w:val="0044241F"/>
    <w:rsid w:val="00455331"/>
    <w:rsid w:val="00463D33"/>
    <w:rsid w:val="00473D57"/>
    <w:rsid w:val="00475086"/>
    <w:rsid w:val="004867D9"/>
    <w:rsid w:val="00487117"/>
    <w:rsid w:val="0049079F"/>
    <w:rsid w:val="004957C8"/>
    <w:rsid w:val="004A03BE"/>
    <w:rsid w:val="004A53BD"/>
    <w:rsid w:val="004B1499"/>
    <w:rsid w:val="004B5E4D"/>
    <w:rsid w:val="004E16DB"/>
    <w:rsid w:val="004E3836"/>
    <w:rsid w:val="004E42D0"/>
    <w:rsid w:val="004E5EED"/>
    <w:rsid w:val="0050085A"/>
    <w:rsid w:val="00503052"/>
    <w:rsid w:val="00537FC7"/>
    <w:rsid w:val="00551F9D"/>
    <w:rsid w:val="00557409"/>
    <w:rsid w:val="00572763"/>
    <w:rsid w:val="00575BF2"/>
    <w:rsid w:val="00587E39"/>
    <w:rsid w:val="00594A12"/>
    <w:rsid w:val="005977FF"/>
    <w:rsid w:val="005A2C98"/>
    <w:rsid w:val="005B26A6"/>
    <w:rsid w:val="005B7D59"/>
    <w:rsid w:val="005C0BB2"/>
    <w:rsid w:val="005C479C"/>
    <w:rsid w:val="005C56AF"/>
    <w:rsid w:val="005D1437"/>
    <w:rsid w:val="005D1849"/>
    <w:rsid w:val="005D5CAE"/>
    <w:rsid w:val="005E43F2"/>
    <w:rsid w:val="00624949"/>
    <w:rsid w:val="0063410D"/>
    <w:rsid w:val="00644300"/>
    <w:rsid w:val="00646BD0"/>
    <w:rsid w:val="0065616C"/>
    <w:rsid w:val="00670D3E"/>
    <w:rsid w:val="0067604D"/>
    <w:rsid w:val="006770D5"/>
    <w:rsid w:val="006B46F0"/>
    <w:rsid w:val="006C2EBF"/>
    <w:rsid w:val="006D0A6C"/>
    <w:rsid w:val="00700D7C"/>
    <w:rsid w:val="00710CE2"/>
    <w:rsid w:val="00714149"/>
    <w:rsid w:val="0071740E"/>
    <w:rsid w:val="00736207"/>
    <w:rsid w:val="00737BA9"/>
    <w:rsid w:val="00752ACF"/>
    <w:rsid w:val="007705FD"/>
    <w:rsid w:val="00772363"/>
    <w:rsid w:val="00782EEF"/>
    <w:rsid w:val="007A3785"/>
    <w:rsid w:val="007B7243"/>
    <w:rsid w:val="007C758D"/>
    <w:rsid w:val="007E097B"/>
    <w:rsid w:val="007E2108"/>
    <w:rsid w:val="00811D68"/>
    <w:rsid w:val="0082692C"/>
    <w:rsid w:val="00826F75"/>
    <w:rsid w:val="0084044E"/>
    <w:rsid w:val="00842F22"/>
    <w:rsid w:val="008550BA"/>
    <w:rsid w:val="008619D1"/>
    <w:rsid w:val="00864BCC"/>
    <w:rsid w:val="00880EC9"/>
    <w:rsid w:val="008B40F0"/>
    <w:rsid w:val="008C04AD"/>
    <w:rsid w:val="008C5B30"/>
    <w:rsid w:val="008C5F72"/>
    <w:rsid w:val="008E21AE"/>
    <w:rsid w:val="00902541"/>
    <w:rsid w:val="009053DF"/>
    <w:rsid w:val="009069A8"/>
    <w:rsid w:val="00910222"/>
    <w:rsid w:val="00920E62"/>
    <w:rsid w:val="0092502A"/>
    <w:rsid w:val="00932685"/>
    <w:rsid w:val="00950C6B"/>
    <w:rsid w:val="00960DDD"/>
    <w:rsid w:val="009A65BD"/>
    <w:rsid w:val="009C01D9"/>
    <w:rsid w:val="009C10AF"/>
    <w:rsid w:val="009C30FD"/>
    <w:rsid w:val="009D287F"/>
    <w:rsid w:val="009D4C5C"/>
    <w:rsid w:val="009E56C5"/>
    <w:rsid w:val="009F4AE1"/>
    <w:rsid w:val="009F5424"/>
    <w:rsid w:val="00A30B18"/>
    <w:rsid w:val="00A7130D"/>
    <w:rsid w:val="00A76F65"/>
    <w:rsid w:val="00A80936"/>
    <w:rsid w:val="00A87AE4"/>
    <w:rsid w:val="00AA3B62"/>
    <w:rsid w:val="00AA499C"/>
    <w:rsid w:val="00AC5A92"/>
    <w:rsid w:val="00AF2806"/>
    <w:rsid w:val="00AF7348"/>
    <w:rsid w:val="00B00B75"/>
    <w:rsid w:val="00B05252"/>
    <w:rsid w:val="00B35CD8"/>
    <w:rsid w:val="00B4612B"/>
    <w:rsid w:val="00B510FB"/>
    <w:rsid w:val="00B55DF9"/>
    <w:rsid w:val="00B94732"/>
    <w:rsid w:val="00BA730A"/>
    <w:rsid w:val="00BA7FED"/>
    <w:rsid w:val="00BB16C8"/>
    <w:rsid w:val="00BC6FF5"/>
    <w:rsid w:val="00C20D51"/>
    <w:rsid w:val="00C3497E"/>
    <w:rsid w:val="00C46CF2"/>
    <w:rsid w:val="00C52D11"/>
    <w:rsid w:val="00C55EA8"/>
    <w:rsid w:val="00C6118A"/>
    <w:rsid w:val="00C62A70"/>
    <w:rsid w:val="00CC434B"/>
    <w:rsid w:val="00CC7E6E"/>
    <w:rsid w:val="00CD1093"/>
    <w:rsid w:val="00CD18E1"/>
    <w:rsid w:val="00CE2025"/>
    <w:rsid w:val="00CF125F"/>
    <w:rsid w:val="00CF22C0"/>
    <w:rsid w:val="00CF2C6A"/>
    <w:rsid w:val="00D03823"/>
    <w:rsid w:val="00D1417A"/>
    <w:rsid w:val="00D52769"/>
    <w:rsid w:val="00D55EE0"/>
    <w:rsid w:val="00D70A78"/>
    <w:rsid w:val="00D712B9"/>
    <w:rsid w:val="00D73440"/>
    <w:rsid w:val="00DA0806"/>
    <w:rsid w:val="00DA5C56"/>
    <w:rsid w:val="00DB1FD1"/>
    <w:rsid w:val="00DB34DB"/>
    <w:rsid w:val="00DB3E02"/>
    <w:rsid w:val="00DD17E1"/>
    <w:rsid w:val="00DD6F85"/>
    <w:rsid w:val="00E22B82"/>
    <w:rsid w:val="00E25B81"/>
    <w:rsid w:val="00E37E9A"/>
    <w:rsid w:val="00E40D08"/>
    <w:rsid w:val="00E7438B"/>
    <w:rsid w:val="00E80C51"/>
    <w:rsid w:val="00E93F24"/>
    <w:rsid w:val="00E97AF1"/>
    <w:rsid w:val="00EB3AAC"/>
    <w:rsid w:val="00EC4E72"/>
    <w:rsid w:val="00EE23FC"/>
    <w:rsid w:val="00EF438A"/>
    <w:rsid w:val="00EF4F02"/>
    <w:rsid w:val="00F06AA0"/>
    <w:rsid w:val="00F1710C"/>
    <w:rsid w:val="00F26121"/>
    <w:rsid w:val="00F32484"/>
    <w:rsid w:val="00F32F09"/>
    <w:rsid w:val="00F37941"/>
    <w:rsid w:val="00F42896"/>
    <w:rsid w:val="00F4583A"/>
    <w:rsid w:val="00F47526"/>
    <w:rsid w:val="00F53074"/>
    <w:rsid w:val="00F830AA"/>
    <w:rsid w:val="00F8547E"/>
    <w:rsid w:val="00F965E6"/>
    <w:rsid w:val="00FA35F8"/>
    <w:rsid w:val="00FA6AA2"/>
    <w:rsid w:val="00FB3A1D"/>
    <w:rsid w:val="00FC1290"/>
    <w:rsid w:val="00FD0343"/>
    <w:rsid w:val="00FD3E63"/>
    <w:rsid w:val="00FD4872"/>
    <w:rsid w:val="00FF0393"/>
    <w:rsid w:val="00FF715F"/>
    <w:rsid w:val="06D5529F"/>
    <w:rsid w:val="0D6EA50C"/>
    <w:rsid w:val="258DB40B"/>
    <w:rsid w:val="27F5D9CD"/>
    <w:rsid w:val="293AA2D5"/>
    <w:rsid w:val="3A02B18C"/>
    <w:rsid w:val="40786FF2"/>
    <w:rsid w:val="410DBDC1"/>
    <w:rsid w:val="4A234558"/>
    <w:rsid w:val="706FF8F6"/>
    <w:rsid w:val="745B8593"/>
    <w:rsid w:val="76675193"/>
    <w:rsid w:val="767BB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92342"/>
  <w15:chartTrackingRefBased/>
  <w15:docId w15:val="{5A1192B6-2006-4667-9C4C-4588571F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025"/>
  </w:style>
  <w:style w:type="paragraph" w:styleId="Heading1">
    <w:name w:val="heading 1"/>
    <w:basedOn w:val="Normal"/>
    <w:next w:val="Normal"/>
    <w:link w:val="Heading1Char"/>
    <w:uiPriority w:val="9"/>
    <w:qFormat/>
    <w:rsid w:val="00CE20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2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0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0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0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0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0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0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0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0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20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0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0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0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0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0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0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0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0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0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20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CE202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E2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02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0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025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CE20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025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FF0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03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03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3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39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487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8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20E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1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wyo.sjc1.qualtrics.com/jfe/form/SV_enWiHdzGDpFccq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ngage@uwy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e69654-80b3-42f0-8095-d27a3f314837">
      <Terms xmlns="http://schemas.microsoft.com/office/infopath/2007/PartnerControls"/>
    </lcf76f155ced4ddcb4097134ff3c332f>
    <TaxCatchAll xmlns="d5809e0b-aaee-43a4-9a02-143ba32c9255" xsi:nil="true"/>
    <SharedWithUsers xmlns="d5809e0b-aaee-43a4-9a02-143ba32c9255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6071B666D9A94394B709841AF42859" ma:contentTypeVersion="14" ma:contentTypeDescription="Create a new document." ma:contentTypeScope="" ma:versionID="7ae50714c8d0a9f6d7b304fe3e4c597b">
  <xsd:schema xmlns:xsd="http://www.w3.org/2001/XMLSchema" xmlns:xs="http://www.w3.org/2001/XMLSchema" xmlns:p="http://schemas.microsoft.com/office/2006/metadata/properties" xmlns:ns2="b4e69654-80b3-42f0-8095-d27a3f314837" xmlns:ns3="d5809e0b-aaee-43a4-9a02-143ba32c9255" targetNamespace="http://schemas.microsoft.com/office/2006/metadata/properties" ma:root="true" ma:fieldsID="84f7066408fe281ff977cdfd607aca35" ns2:_="" ns3:_="">
    <xsd:import namespace="b4e69654-80b3-42f0-8095-d27a3f314837"/>
    <xsd:import namespace="d5809e0b-aaee-43a4-9a02-143ba32c9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69654-80b3-42f0-8095-d27a3f314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75ab196-d3f7-444f-9641-cdc6774f7c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09e0b-aaee-43a4-9a02-143ba32c92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af507a9-eb93-40ee-8bff-534ac4bf9d77}" ma:internalName="TaxCatchAll" ma:showField="CatchAllData" ma:web="d5809e0b-aaee-43a4-9a02-143ba32c92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D8B496-8FE6-4BB4-A7ED-D2E8A424CA71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b4e69654-80b3-42f0-8095-d27a3f314837"/>
    <ds:schemaRef ds:uri="d5809e0b-aaee-43a4-9a02-143ba32c9255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29888C2-8AAB-4279-8C70-4D6D62AC6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69654-80b3-42f0-8095-d27a3f314837"/>
    <ds:schemaRef ds:uri="d5809e0b-aaee-43a4-9a02-143ba32c9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D12358-0074-4771-8192-ACF2D0D9FC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2232</Characters>
  <Application>Microsoft Office Word</Application>
  <DocSecurity>0</DocSecurity>
  <Lines>18</Lines>
  <Paragraphs>5</Paragraphs>
  <ScaleCrop>false</ScaleCrop>
  <Company>University of Wyoming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Chicory Bechtel</dc:creator>
  <cp:keywords/>
  <dc:description/>
  <cp:lastModifiedBy>Chicory Bechtel</cp:lastModifiedBy>
  <cp:revision>3</cp:revision>
  <cp:lastPrinted>2024-11-25T21:03:00Z</cp:lastPrinted>
  <dcterms:created xsi:type="dcterms:W3CDTF">2024-11-25T21:03:00Z</dcterms:created>
  <dcterms:modified xsi:type="dcterms:W3CDTF">2024-11-26T01:31:00Z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0x010100C96071B666D9A94394B709841AF42859</vt:lpwstr>
  </property>
  <property fmtid="{D5CDD505-2E9C-101B-9397-08002B2CF9AE}" pid="3" name="MediaServiceImageTags">
    <vt:lpwstr/>
  </property>
  <property fmtid="{D5CDD505-2E9C-101B-9397-08002B2CF9AE}" pid="4" name="Order">
    <vt:r8>11100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