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92971" w14:textId="1EB49FF5" w:rsidR="00A020B7" w:rsidRDefault="00F6787B" w:rsidP="00F6787B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F6787B">
        <w:rPr>
          <w:rFonts w:ascii="Times New Roman" w:hAnsi="Times New Roman" w:cs="Times New Roman"/>
          <w:color w:val="auto"/>
        </w:rPr>
        <w:t>Major Exploration</w:t>
      </w:r>
    </w:p>
    <w:p w14:paraId="6789DEC9" w14:textId="77777777" w:rsidR="00F37A94" w:rsidRPr="00CE27BC" w:rsidRDefault="00F37A94" w:rsidP="00F37A94">
      <w:pPr>
        <w:rPr>
          <w:i/>
          <w:iCs/>
        </w:rPr>
      </w:pPr>
      <w:r w:rsidRPr="00CE27BC">
        <w:rPr>
          <w:i/>
          <w:iCs/>
        </w:rPr>
        <w:t>Lesson submitted by Annie Robbins, March 12, 2020</w:t>
      </w:r>
    </w:p>
    <w:p w14:paraId="12692A56" w14:textId="77777777" w:rsidR="00F37A94" w:rsidRPr="00F37A94" w:rsidRDefault="00F37A94" w:rsidP="00F37A94"/>
    <w:p w14:paraId="43A79DA1" w14:textId="77777777" w:rsidR="00F6787B" w:rsidRDefault="00F6787B" w:rsidP="00F6787B">
      <w:r>
        <w:t>Students will:</w:t>
      </w:r>
    </w:p>
    <w:p w14:paraId="10571191" w14:textId="77777777" w:rsidR="00F6787B" w:rsidRDefault="00F6787B" w:rsidP="008471CF">
      <w:pPr>
        <w:pStyle w:val="ListParagraph"/>
        <w:numPr>
          <w:ilvl w:val="0"/>
          <w:numId w:val="2"/>
        </w:numPr>
      </w:pPr>
      <w:r>
        <w:t>Reflect on their driving force(s) and how this relates to major selection</w:t>
      </w:r>
    </w:p>
    <w:p w14:paraId="7749A69D" w14:textId="77777777" w:rsidR="00F6787B" w:rsidRDefault="00F6787B" w:rsidP="008471CF">
      <w:pPr>
        <w:pStyle w:val="ListParagraph"/>
        <w:numPr>
          <w:ilvl w:val="0"/>
          <w:numId w:val="2"/>
        </w:numPr>
      </w:pPr>
      <w:r>
        <w:t>Think critically about making hard choices</w:t>
      </w:r>
    </w:p>
    <w:p w14:paraId="5F89C50D" w14:textId="77777777" w:rsidR="00F6787B" w:rsidRDefault="00F6787B" w:rsidP="00F6787B"/>
    <w:p w14:paraId="435972D7" w14:textId="77777777" w:rsidR="008471CF" w:rsidRDefault="008471CF" w:rsidP="008471CF">
      <w:r>
        <w:t>Materials:</w:t>
      </w:r>
    </w:p>
    <w:p w14:paraId="59978A41" w14:textId="1D2EB3C8" w:rsidR="00F6787B" w:rsidRDefault="00F6787B" w:rsidP="008471CF">
      <w:pPr>
        <w:pStyle w:val="ListParagraph"/>
        <w:numPr>
          <w:ilvl w:val="0"/>
          <w:numId w:val="1"/>
        </w:numPr>
      </w:pPr>
      <w:r>
        <w:t>“How to make hard choices” TED Talk by Ruth Chang (</w:t>
      </w:r>
      <w:hyperlink r:id="rId11" w:history="1">
        <w:r w:rsidR="00BB7E89" w:rsidRPr="00CC1C8F">
          <w:rPr>
            <w:rStyle w:val="Hyperlink"/>
          </w:rPr>
          <w:t>https://www.ted.com/talks/ruth_chang_how_to_make_hard_choices</w:t>
        </w:r>
      </w:hyperlink>
      <w:r w:rsidR="008471CF">
        <w:t>)</w:t>
      </w:r>
    </w:p>
    <w:p w14:paraId="259FCBE3" w14:textId="77777777" w:rsidR="00F6787B" w:rsidRDefault="00F6787B" w:rsidP="00F6787B"/>
    <w:p w14:paraId="7E5D88FF" w14:textId="77777777" w:rsidR="008471CF" w:rsidRDefault="008471CF" w:rsidP="00F6787B">
      <w:r>
        <w:t>Description of activity:</w:t>
      </w:r>
    </w:p>
    <w:p w14:paraId="655D8E0E" w14:textId="77777777" w:rsidR="008471CF" w:rsidRDefault="008471CF" w:rsidP="008471CF">
      <w:pPr>
        <w:pStyle w:val="ListParagraph"/>
        <w:numPr>
          <w:ilvl w:val="0"/>
          <w:numId w:val="1"/>
        </w:numPr>
      </w:pPr>
      <w:r>
        <w:t>Have students write out why they chose their major.  If undecided, write about one they are interested in</w:t>
      </w:r>
    </w:p>
    <w:p w14:paraId="511F8CD2" w14:textId="77777777" w:rsidR="008471CF" w:rsidRDefault="008471CF" w:rsidP="008471CF">
      <w:pPr>
        <w:pStyle w:val="ListParagraph"/>
        <w:numPr>
          <w:ilvl w:val="0"/>
          <w:numId w:val="1"/>
        </w:numPr>
      </w:pPr>
      <w:r>
        <w:t>Watch TED Talk</w:t>
      </w:r>
      <w:r w:rsidR="00747B1D">
        <w:t xml:space="preserve"> (15 minutes)</w:t>
      </w:r>
    </w:p>
    <w:p w14:paraId="426A370B" w14:textId="77777777" w:rsidR="008471CF" w:rsidRDefault="008471CF" w:rsidP="008471CF">
      <w:pPr>
        <w:pStyle w:val="ListParagraph"/>
        <w:numPr>
          <w:ilvl w:val="0"/>
          <w:numId w:val="1"/>
        </w:numPr>
      </w:pPr>
      <w:r>
        <w:t>Have students turn to their neighbor and discuss what stood out to them, and why. How did the video change their perspectiv</w:t>
      </w:r>
      <w:r w:rsidR="00D13680">
        <w:t>e on making hard choices</w:t>
      </w:r>
    </w:p>
    <w:p w14:paraId="7FCE8A44" w14:textId="77777777" w:rsidR="008471CF" w:rsidRDefault="008471CF" w:rsidP="008471CF">
      <w:pPr>
        <w:pStyle w:val="ListParagraph"/>
        <w:numPr>
          <w:ilvl w:val="0"/>
          <w:numId w:val="1"/>
        </w:numPr>
      </w:pPr>
      <w:r>
        <w:t>Golden Circle activity:</w:t>
      </w:r>
    </w:p>
    <w:p w14:paraId="319B5AC6" w14:textId="77777777" w:rsidR="008471CF" w:rsidRDefault="008471CF" w:rsidP="008471CF">
      <w:pPr>
        <w:pStyle w:val="ListParagraph"/>
        <w:numPr>
          <w:ilvl w:val="1"/>
          <w:numId w:val="1"/>
        </w:numPr>
      </w:pPr>
      <w:r>
        <w:t>Explain the Golden Circle concept from Simon Sinek (</w:t>
      </w:r>
      <w:hyperlink r:id="rId12" w:history="1">
        <w:r w:rsidRPr="00A2668F">
          <w:rPr>
            <w:rStyle w:val="Hyperlink"/>
          </w:rPr>
          <w:t>https://www.ted.com/talks/simon_sinek_how_great_leaders_inspire_action</w:t>
        </w:r>
      </w:hyperlink>
      <w:r>
        <w:t>)</w:t>
      </w:r>
    </w:p>
    <w:p w14:paraId="2FF63260" w14:textId="77777777" w:rsidR="008471CF" w:rsidRDefault="00A63FC1" w:rsidP="008471CF">
      <w:pPr>
        <w:pStyle w:val="ListParagraph"/>
        <w:numPr>
          <w:ilvl w:val="1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3F0AE50" wp14:editId="335C0EB3">
                <wp:simplePos x="0" y="0"/>
                <wp:positionH relativeFrom="column">
                  <wp:posOffset>952500</wp:posOffset>
                </wp:positionH>
                <wp:positionV relativeFrom="paragraph">
                  <wp:posOffset>168275</wp:posOffset>
                </wp:positionV>
                <wp:extent cx="5153025" cy="1333500"/>
                <wp:effectExtent l="0" t="0" r="0" b="190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3025" cy="1333500"/>
                          <a:chOff x="0" y="0"/>
                          <a:chExt cx="5153025" cy="1333500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1419225" cy="13335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247650" y="209550"/>
                            <a:ext cx="962025" cy="9620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419100" y="371475"/>
                            <a:ext cx="581025" cy="59055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Arrow Connector 4"/>
                        <wps:cNvCnPr/>
                        <wps:spPr>
                          <a:xfrm flipH="1" flipV="1">
                            <a:off x="828675" y="619125"/>
                            <a:ext cx="657225" cy="4191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 flipH="1" flipV="1">
                            <a:off x="1066800" y="552450"/>
                            <a:ext cx="552450" cy="1333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 flipH="1">
                            <a:off x="1143000" y="228600"/>
                            <a:ext cx="771525" cy="457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8325" y="76200"/>
                            <a:ext cx="2590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ACC87C" w14:textId="77777777" w:rsidR="004740E2" w:rsidRDefault="004740E2">
                              <w:r>
                                <w:t>What: Result of why and how (career/job)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0" y="552450"/>
                            <a:ext cx="3533775" cy="27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9A790F" w14:textId="77777777" w:rsidR="004740E2" w:rsidRDefault="004740E2">
                              <w:r>
                                <w:t>How: Specific actions to realize your why (major selection)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9225" y="962025"/>
                            <a:ext cx="2377440" cy="27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EC3A82" w14:textId="77777777" w:rsidR="004740E2" w:rsidRDefault="004740E2">
                              <w:r>
                                <w:t>Why: Values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left:0;text-align:left;margin-left:75pt;margin-top:13.25pt;width:405.75pt;height:105pt;z-index:251670528" coordsize="5153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">
                <v:oval id="Oval 1" o:spid="_x0000_s1027" style="position:absolute;width:14192;height:13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" filled="f" strokecolor="#1f4d78 [1604]" strokeweight="1pt">
                  <v:stroke joinstyle="miter"/>
                </v:oval>
                <v:oval id="Oval 2" o:spid="_x0000_s1028" style="position:absolute;left:2476;top:2095;width:9620;height:9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" fillcolor="white [3212]" strokecolor="#1f4d78 [1604]" strokeweight="1pt">
                  <v:stroke joinstyle="miter"/>
                </v:oval>
                <v:oval id="Oval 3" o:spid="_x0000_s1029" style="position:absolute;left:4191;top:3714;width:5810;height:5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" fillcolor="white [3212]" strokecolor="#1f4d78 [1604]" strokeweight="1pt">
                  <v:stroke joinstyle="miter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30" type="#_x0000_t32" style="position:absolute;left:8286;top:6191;width:6573;height:419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" strokecolor="#5b9bd5 [3204]" strokeweight=".5pt">
                  <v:stroke endarrow="block" joinstyle="miter"/>
                </v:shape>
                <v:shape id="Straight Arrow Connector 5" o:spid="_x0000_s1031" type="#_x0000_t32" style="position:absolute;left:10668;top:5524;width:5524;height:13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" strokecolor="#5b9bd5 [3204]" strokeweight=".5pt">
                  <v:stroke endarrow="block" joinstyle="miter"/>
                </v:shape>
                <v:shape id="Straight Arrow Connector 6" o:spid="_x0000_s1032" type="#_x0000_t32" style="position:absolute;left:11430;top:2286;width:7715;height:4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" strokecolor="#5b9bd5 [3204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3" type="#_x0000_t202" style="position:absolute;left:18383;top:762;width:2590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4740E2" w:rsidRDefault="004740E2">
                        <w:r>
                          <w:t>What: Result of why and how (career/job)</w:t>
                        </w:r>
                      </w:p>
                    </w:txbxContent>
                  </v:textbox>
                </v:shape>
                <v:shape id="Text Box 2" o:spid="_x0000_s1034" type="#_x0000_t202" style="position:absolute;left:16192;top:5524;width:35338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:rsidR="004740E2" w:rsidRDefault="004740E2">
                        <w:r>
                          <w:t>How: Specific actions to realize your why (major selection)</w:t>
                        </w:r>
                      </w:p>
                    </w:txbxContent>
                  </v:textbox>
                </v:shape>
                <v:shape id="Text Box 2" o:spid="_x0000_s1035" type="#_x0000_t202" style="position:absolute;left:14192;top:9620;width:23774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:rsidR="004740E2" w:rsidRDefault="004740E2">
                        <w:r>
                          <w:t>Why: Values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2F75B8E" w14:textId="77777777" w:rsidR="008471CF" w:rsidRDefault="008471CF" w:rsidP="00F6787B"/>
    <w:p w14:paraId="367FFF6C" w14:textId="77777777" w:rsidR="00A63FC1" w:rsidRDefault="00A63FC1" w:rsidP="00F6787B"/>
    <w:p w14:paraId="6776ABD9" w14:textId="77777777" w:rsidR="00A63FC1" w:rsidRDefault="00A63FC1" w:rsidP="00F6787B"/>
    <w:p w14:paraId="4EAB86F6" w14:textId="77777777" w:rsidR="00A63FC1" w:rsidRDefault="00A63FC1" w:rsidP="00F6787B"/>
    <w:p w14:paraId="2565711F" w14:textId="77777777" w:rsidR="00A63FC1" w:rsidRDefault="00A63FC1" w:rsidP="00F6787B"/>
    <w:p w14:paraId="3FB17F5D" w14:textId="77777777" w:rsidR="00A63FC1" w:rsidRDefault="00A63FC1" w:rsidP="00F6787B"/>
    <w:p w14:paraId="176FE91B" w14:textId="77777777" w:rsidR="00A63FC1" w:rsidRDefault="00A63FC1" w:rsidP="00F6787B"/>
    <w:p w14:paraId="3B4E6DE0" w14:textId="77777777" w:rsidR="00A63FC1" w:rsidRDefault="00A63FC1" w:rsidP="00F6787B"/>
    <w:p w14:paraId="4ADA05A3" w14:textId="77777777" w:rsidR="00A63FC1" w:rsidRDefault="00A63FC1" w:rsidP="00F6787B"/>
    <w:p w14:paraId="29172132" w14:textId="77777777" w:rsidR="00A63FC1" w:rsidRDefault="00A63FC1" w:rsidP="00A63FC1">
      <w:pPr>
        <w:pStyle w:val="ListParagraph"/>
        <w:numPr>
          <w:ilvl w:val="1"/>
          <w:numId w:val="1"/>
        </w:numPr>
      </w:pPr>
      <w:r>
        <w:t>Share your personal circle</w:t>
      </w:r>
    </w:p>
    <w:p w14:paraId="776152FA" w14:textId="77777777" w:rsidR="00A63FC1" w:rsidRDefault="00A63FC1" w:rsidP="00A63FC1">
      <w:pPr>
        <w:pStyle w:val="ListParagraph"/>
        <w:numPr>
          <w:ilvl w:val="0"/>
          <w:numId w:val="1"/>
        </w:numPr>
      </w:pPr>
      <w:r>
        <w:t>Ask students how the TED Talk relates to the golden circle</w:t>
      </w:r>
    </w:p>
    <w:p w14:paraId="6BB93C86" w14:textId="77777777" w:rsidR="00A63FC1" w:rsidRDefault="00A63FC1" w:rsidP="00A63FC1">
      <w:pPr>
        <w:pStyle w:val="ListParagraph"/>
        <w:numPr>
          <w:ilvl w:val="0"/>
          <w:numId w:val="1"/>
        </w:numPr>
      </w:pPr>
      <w:r>
        <w:t>Share resources: ACES Career Counseling, EPIC</w:t>
      </w:r>
    </w:p>
    <w:p w14:paraId="3C53DCB0" w14:textId="77777777" w:rsidR="00A63FC1" w:rsidRDefault="00A63FC1" w:rsidP="00A63FC1">
      <w:pPr>
        <w:pStyle w:val="ListParagraph"/>
        <w:numPr>
          <w:ilvl w:val="0"/>
          <w:numId w:val="1"/>
        </w:numPr>
      </w:pPr>
      <w:r>
        <w:t>Have students revisit their initial writing on why they picked their writing. Ask what values are in this answer if any?</w:t>
      </w:r>
    </w:p>
    <w:p w14:paraId="78461716" w14:textId="77777777" w:rsidR="00A63FC1" w:rsidRPr="00F6787B" w:rsidRDefault="00A63FC1" w:rsidP="00A63FC1">
      <w:pPr>
        <w:pStyle w:val="ListParagraph"/>
        <w:numPr>
          <w:ilvl w:val="0"/>
          <w:numId w:val="1"/>
        </w:numPr>
      </w:pPr>
      <w:r>
        <w:t>Have students make a golden circle for themselves with at least the “why.” This is their ticket out of class</w:t>
      </w:r>
    </w:p>
    <w:sectPr w:rsidR="00A63FC1" w:rsidRPr="00F678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C7437" w14:textId="77777777" w:rsidR="00D85995" w:rsidRDefault="00D85995" w:rsidP="00F37A94">
      <w:r>
        <w:separator/>
      </w:r>
    </w:p>
  </w:endnote>
  <w:endnote w:type="continuationSeparator" w:id="0">
    <w:p w14:paraId="15DEB2B3" w14:textId="77777777" w:rsidR="00D85995" w:rsidRDefault="00D85995" w:rsidP="00F3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77EB9" w14:textId="77777777" w:rsidR="00F37A94" w:rsidRDefault="00F37A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405D8" w14:textId="77777777" w:rsidR="00F37A94" w:rsidRDefault="00F37A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8D5F0" w14:textId="77777777" w:rsidR="00F37A94" w:rsidRDefault="00F37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EF92D" w14:textId="77777777" w:rsidR="00D85995" w:rsidRDefault="00D85995" w:rsidP="00F37A94">
      <w:r>
        <w:separator/>
      </w:r>
    </w:p>
  </w:footnote>
  <w:footnote w:type="continuationSeparator" w:id="0">
    <w:p w14:paraId="1EDA3BCD" w14:textId="77777777" w:rsidR="00D85995" w:rsidRDefault="00D85995" w:rsidP="00F3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F0E7D" w14:textId="77777777" w:rsidR="00F37A94" w:rsidRDefault="00F37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469CE" w14:textId="7627FDCA" w:rsidR="00F37A94" w:rsidRDefault="00F37A94">
    <w:pPr>
      <w:pStyle w:val="Header"/>
    </w:pPr>
    <w:r>
      <w:t>University of Wyoming FYE | STEP 1102 | Step Into College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C4991" w14:textId="77777777" w:rsidR="00F37A94" w:rsidRDefault="00F37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D2441"/>
    <w:multiLevelType w:val="hybridMultilevel"/>
    <w:tmpl w:val="2F24D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96FC9"/>
    <w:multiLevelType w:val="hybridMultilevel"/>
    <w:tmpl w:val="96FCC4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15004B3"/>
    <w:multiLevelType w:val="hybridMultilevel"/>
    <w:tmpl w:val="5EF66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87B"/>
    <w:rsid w:val="004740E2"/>
    <w:rsid w:val="00747B1D"/>
    <w:rsid w:val="008471CF"/>
    <w:rsid w:val="00A020B7"/>
    <w:rsid w:val="00A63FC1"/>
    <w:rsid w:val="00BB7E89"/>
    <w:rsid w:val="00D13680"/>
    <w:rsid w:val="00D85995"/>
    <w:rsid w:val="00F37A94"/>
    <w:rsid w:val="00F6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3054F"/>
  <w15:chartTrackingRefBased/>
  <w15:docId w15:val="{F128B747-98EE-4502-A558-33FD0488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8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8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471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1C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A94"/>
  </w:style>
  <w:style w:type="paragraph" w:styleId="Footer">
    <w:name w:val="footer"/>
    <w:basedOn w:val="Normal"/>
    <w:link w:val="FooterChar"/>
    <w:uiPriority w:val="99"/>
    <w:unhideWhenUsed/>
    <w:rsid w:val="00F37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A94"/>
  </w:style>
  <w:style w:type="character" w:styleId="UnresolvedMention">
    <w:name w:val="Unresolved Mention"/>
    <w:basedOn w:val="DefaultParagraphFont"/>
    <w:uiPriority w:val="99"/>
    <w:semiHidden/>
    <w:unhideWhenUsed/>
    <w:rsid w:val="00BB7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ed.com/talks/simon_sinek_how_great_leaders_inspire_actio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d.com/talks/ruth_chang_how_to_make_hard_choi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11223F2BEB44DAE54F61B79E06C60" ma:contentTypeVersion="15" ma:contentTypeDescription="Create a new document." ma:contentTypeScope="" ma:versionID="90ee143166f9d937933acb39aed2da75">
  <xsd:schema xmlns:xsd="http://www.w3.org/2001/XMLSchema" xmlns:xs="http://www.w3.org/2001/XMLSchema" xmlns:p="http://schemas.microsoft.com/office/2006/metadata/properties" xmlns:ns3="48d9de0b-a61f-4ccc-afb1-d2d64865bcbc" xmlns:ns4="ba60a1d9-67f5-4b8b-ac64-775bb671063c" targetNamespace="http://schemas.microsoft.com/office/2006/metadata/properties" ma:root="true" ma:fieldsID="516c6323da19f86334edda1fe3b51140" ns3:_="" ns4:_="">
    <xsd:import namespace="48d9de0b-a61f-4ccc-afb1-d2d64865bcbc"/>
    <xsd:import namespace="ba60a1d9-67f5-4b8b-ac64-775bb67106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9de0b-a61f-4ccc-afb1-d2d64865bc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a1d9-67f5-4b8b-ac64-775bb6710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3AAF8-EE0D-47AB-B2E9-C11FCC36BF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73092E-1C2D-46FF-850F-837EF1C606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AFFEE4-D155-4034-BDAB-36B08997A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9de0b-a61f-4ccc-afb1-d2d64865bcbc"/>
    <ds:schemaRef ds:uri="ba60a1d9-67f5-4b8b-ac64-775bb6710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9AB8F4-92AF-449D-B0CC-217BCE34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B. Robbins</dc:creator>
  <cp:keywords/>
  <dc:description/>
  <cp:lastModifiedBy>Mollie Roselle Hand</cp:lastModifiedBy>
  <cp:revision>3</cp:revision>
  <dcterms:created xsi:type="dcterms:W3CDTF">2020-05-28T16:10:00Z</dcterms:created>
  <dcterms:modified xsi:type="dcterms:W3CDTF">2020-05-28T16:25:00Z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0x010100B5B11223F2BEB44DAE54F61B79E06C60</vt:lpwstr>
  </property>
</Properties>
</file>