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C8D6" w14:textId="796F5ADC" w:rsidR="00275143" w:rsidRPr="00D06A7A" w:rsidRDefault="00275143" w:rsidP="00523D3C">
      <w:pPr>
        <w:widowControl w:val="0"/>
        <w:tabs>
          <w:tab w:val="center" w:pos="4680"/>
        </w:tabs>
        <w:jc w:val="center"/>
        <w:rPr>
          <w:b/>
          <w:sz w:val="32"/>
          <w:szCs w:val="32"/>
        </w:rPr>
      </w:pPr>
      <w:r w:rsidRPr="00D06A7A">
        <w:rPr>
          <w:b/>
          <w:sz w:val="32"/>
          <w:szCs w:val="32"/>
        </w:rPr>
        <w:t>Colle</w:t>
      </w:r>
      <w:r>
        <w:rPr>
          <w:b/>
          <w:sz w:val="32"/>
          <w:szCs w:val="32"/>
        </w:rPr>
        <w:t>ge of Health Sciences Research Day</w:t>
      </w:r>
      <w:r w:rsidR="007274BC">
        <w:rPr>
          <w:b/>
          <w:sz w:val="32"/>
          <w:szCs w:val="32"/>
        </w:rPr>
        <w:t xml:space="preserve"> - 202</w:t>
      </w:r>
      <w:r w:rsidR="00E920F0">
        <w:rPr>
          <w:b/>
          <w:sz w:val="32"/>
          <w:szCs w:val="32"/>
        </w:rPr>
        <w:t>3</w:t>
      </w:r>
    </w:p>
    <w:p w14:paraId="00A77F2B" w14:textId="33B28317" w:rsidR="00275143" w:rsidRPr="00D06A7A" w:rsidRDefault="00275143" w:rsidP="00523D3C">
      <w:pPr>
        <w:widowControl w:val="0"/>
        <w:tabs>
          <w:tab w:val="center" w:pos="4680"/>
        </w:tabs>
        <w:jc w:val="center"/>
        <w:rPr>
          <w:b/>
          <w:sz w:val="32"/>
          <w:szCs w:val="32"/>
        </w:rPr>
      </w:pPr>
      <w:r w:rsidRPr="00D06A7A">
        <w:rPr>
          <w:b/>
          <w:sz w:val="32"/>
          <w:szCs w:val="32"/>
        </w:rPr>
        <w:t>Request for Proposals</w:t>
      </w:r>
      <w:r w:rsidRPr="00D06A7A">
        <w:rPr>
          <w:sz w:val="32"/>
          <w:szCs w:val="32"/>
        </w:rPr>
        <w:t xml:space="preserve"> </w:t>
      </w:r>
      <w:r w:rsidRPr="00D06A7A">
        <w:rPr>
          <w:b/>
          <w:sz w:val="32"/>
          <w:szCs w:val="32"/>
        </w:rPr>
        <w:t xml:space="preserve">(RFP): </w:t>
      </w:r>
      <w:r>
        <w:rPr>
          <w:b/>
          <w:sz w:val="32"/>
          <w:szCs w:val="32"/>
        </w:rPr>
        <w:t>Student Research Presentation</w:t>
      </w:r>
    </w:p>
    <w:p w14:paraId="34C6400B" w14:textId="77777777" w:rsidR="00275143" w:rsidRDefault="00275143" w:rsidP="00523D3C">
      <w:pPr>
        <w:ind w:right="-432"/>
        <w:jc w:val="center"/>
      </w:pPr>
    </w:p>
    <w:p w14:paraId="3493B6A9" w14:textId="030B5C26" w:rsidR="00275143" w:rsidRDefault="00275143" w:rsidP="00523D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ALL University of Wyoming College of Health Sciences (CHS) students (undergraduate and graduate) are invited to participate in </w:t>
      </w:r>
      <w:r w:rsidR="00921C0F">
        <w:rPr>
          <w:b/>
          <w:i/>
          <w:sz w:val="28"/>
          <w:szCs w:val="28"/>
        </w:rPr>
        <w:t xml:space="preserve">the </w:t>
      </w:r>
      <w:r>
        <w:rPr>
          <w:b/>
          <w:i/>
          <w:sz w:val="28"/>
          <w:szCs w:val="28"/>
        </w:rPr>
        <w:t>research presentation</w:t>
      </w:r>
      <w:r w:rsidR="00921C0F"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</w:rPr>
        <w:t>.</w:t>
      </w:r>
    </w:p>
    <w:p w14:paraId="21D331C3" w14:textId="77777777" w:rsidR="00275143" w:rsidRDefault="00275143" w:rsidP="00523D3C">
      <w:pPr>
        <w:rPr>
          <w:b/>
        </w:rPr>
      </w:pPr>
    </w:p>
    <w:p w14:paraId="27BA3EB8" w14:textId="39AD77D8" w:rsidR="008F33DF" w:rsidRPr="00EA2D4D" w:rsidRDefault="008F33DF" w:rsidP="008F33DF">
      <w:pPr>
        <w:rPr>
          <w:b/>
        </w:rPr>
      </w:pPr>
      <w:r w:rsidRPr="00EA2D4D">
        <w:rPr>
          <w:b/>
        </w:rPr>
        <w:t>College of Health Sciences Research Day:</w:t>
      </w:r>
      <w:r>
        <w:rPr>
          <w:b/>
        </w:rPr>
        <w:t xml:space="preserve"> April 27, 2023</w:t>
      </w:r>
    </w:p>
    <w:p w14:paraId="37D2A96B" w14:textId="77777777" w:rsidR="008F33DF" w:rsidRDefault="008F33DF" w:rsidP="0052286F">
      <w:pPr>
        <w:tabs>
          <w:tab w:val="left" w:pos="-1440"/>
        </w:tabs>
        <w:ind w:left="7200" w:hanging="7200"/>
        <w:rPr>
          <w:b/>
        </w:rPr>
      </w:pPr>
    </w:p>
    <w:p w14:paraId="3E28BA71" w14:textId="625BD482" w:rsidR="00275143" w:rsidRDefault="00275143" w:rsidP="0052286F">
      <w:pPr>
        <w:tabs>
          <w:tab w:val="left" w:pos="-1440"/>
        </w:tabs>
        <w:ind w:left="7200" w:hanging="7200"/>
        <w:rPr>
          <w:b/>
          <w:color w:val="FF0000"/>
        </w:rPr>
      </w:pPr>
      <w:r>
        <w:rPr>
          <w:b/>
        </w:rPr>
        <w:t xml:space="preserve">Submission Deadline: </w:t>
      </w:r>
      <w:r w:rsidR="0052286F" w:rsidRPr="00EA2D4D">
        <w:rPr>
          <w:b/>
        </w:rPr>
        <w:t>Friday, March 3, 2023, by 5:00</w:t>
      </w:r>
      <w:r w:rsidR="0052286F">
        <w:rPr>
          <w:b/>
        </w:rPr>
        <w:t xml:space="preserve"> </w:t>
      </w:r>
      <w:r w:rsidR="0052286F" w:rsidRPr="00EA2D4D">
        <w:rPr>
          <w:b/>
        </w:rPr>
        <w:t>pm MST</w:t>
      </w:r>
    </w:p>
    <w:p w14:paraId="54468ADE" w14:textId="314A5325" w:rsidR="00275143" w:rsidRDefault="00275143" w:rsidP="00523D3C">
      <w:pPr>
        <w:tabs>
          <w:tab w:val="left" w:pos="-1440"/>
        </w:tabs>
        <w:ind w:left="7200" w:hanging="7200"/>
        <w:rPr>
          <w:b/>
          <w:color w:val="FF0000"/>
        </w:rPr>
      </w:pPr>
    </w:p>
    <w:p w14:paraId="0B648CE2" w14:textId="77F4602E" w:rsidR="00275143" w:rsidRPr="00D16CD5" w:rsidRDefault="00275143" w:rsidP="00523D3C">
      <w:pPr>
        <w:tabs>
          <w:tab w:val="left" w:pos="-1440"/>
        </w:tabs>
        <w:ind w:left="7200" w:hanging="7200"/>
        <w:rPr>
          <w:b/>
        </w:rPr>
      </w:pPr>
      <w:r w:rsidRPr="00275143">
        <w:rPr>
          <w:b/>
        </w:rPr>
        <w:t>Notification of Oral or Poster Presentation:</w:t>
      </w:r>
      <w:r w:rsidR="007274BC">
        <w:rPr>
          <w:b/>
          <w:color w:val="FF0000"/>
        </w:rPr>
        <w:t xml:space="preserve"> </w:t>
      </w:r>
      <w:r w:rsidR="007274BC" w:rsidRPr="00D16CD5">
        <w:rPr>
          <w:b/>
        </w:rPr>
        <w:t xml:space="preserve">April </w:t>
      </w:r>
      <w:r w:rsidR="00D16CD5" w:rsidRPr="00D16CD5">
        <w:rPr>
          <w:b/>
        </w:rPr>
        <w:t>7</w:t>
      </w:r>
      <w:r w:rsidR="007274BC" w:rsidRPr="00D16CD5">
        <w:rPr>
          <w:b/>
        </w:rPr>
        <w:t xml:space="preserve">, </w:t>
      </w:r>
      <w:r w:rsidR="00D16CD5" w:rsidRPr="00D16CD5">
        <w:rPr>
          <w:b/>
        </w:rPr>
        <w:t>2023,</w:t>
      </w:r>
      <w:r w:rsidRPr="00D16CD5">
        <w:rPr>
          <w:b/>
        </w:rPr>
        <w:t xml:space="preserve"> by 5:00</w:t>
      </w:r>
      <w:r w:rsidR="002C2EA6">
        <w:rPr>
          <w:b/>
        </w:rPr>
        <w:t xml:space="preserve"> </w:t>
      </w:r>
      <w:r w:rsidRPr="00D16CD5">
        <w:rPr>
          <w:b/>
        </w:rPr>
        <w:t>pm MST</w:t>
      </w:r>
    </w:p>
    <w:p w14:paraId="12B84886" w14:textId="31D4BA5B" w:rsidR="00523D3C" w:rsidRPr="00523D3C" w:rsidRDefault="00523D3C" w:rsidP="00523D3C">
      <w:pPr>
        <w:tabs>
          <w:tab w:val="left" w:pos="-1440"/>
        </w:tabs>
      </w:pPr>
      <w:r w:rsidRPr="00523D3C">
        <w:t>*(the research committee will provide notification and be in contact with details regarding the schedule and procedures for research day)</w:t>
      </w:r>
    </w:p>
    <w:p w14:paraId="1CD08A04" w14:textId="77777777" w:rsidR="00936B7C" w:rsidRDefault="00936B7C" w:rsidP="00523D3C"/>
    <w:p w14:paraId="1908F7C5" w14:textId="55F52393" w:rsidR="0050363F" w:rsidRDefault="0050363F" w:rsidP="0050363F">
      <w:r>
        <w:rPr>
          <w:b/>
          <w:u w:val="single"/>
        </w:rPr>
        <w:t xml:space="preserve">Research </w:t>
      </w:r>
      <w:r w:rsidR="00430CA0">
        <w:rPr>
          <w:b/>
          <w:u w:val="single"/>
        </w:rPr>
        <w:t>abstract</w:t>
      </w:r>
      <w:r>
        <w:rPr>
          <w:b/>
          <w:u w:val="single"/>
        </w:rPr>
        <w:t xml:space="preserve"> requirements:</w:t>
      </w:r>
    </w:p>
    <w:p w14:paraId="627AFF26" w14:textId="77777777" w:rsidR="00040398" w:rsidRPr="002A619C" w:rsidRDefault="00430CA0" w:rsidP="00040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Abstracts</w:t>
      </w:r>
      <w:r w:rsidR="0050363F">
        <w:rPr>
          <w:color w:val="000000"/>
        </w:rPr>
        <w:t xml:space="preserve"> should reflect research not previously presented at </w:t>
      </w:r>
      <w:r w:rsidR="00DE11DB" w:rsidRPr="00DE11DB">
        <w:rPr>
          <w:color w:val="000000"/>
        </w:rPr>
        <w:t>CHS Research Days</w:t>
      </w:r>
      <w:r w:rsidR="0050363F">
        <w:rPr>
          <w:color w:val="000000"/>
        </w:rPr>
        <w:t>.</w:t>
      </w:r>
      <w:r w:rsidR="00040398">
        <w:rPr>
          <w:color w:val="000000"/>
        </w:rPr>
        <w:t xml:space="preserve"> </w:t>
      </w:r>
    </w:p>
    <w:p w14:paraId="3CAE0DC7" w14:textId="49B1796E" w:rsidR="002A619C" w:rsidRDefault="002A619C" w:rsidP="002A619C">
      <w:pPr>
        <w:pStyle w:val="ListParagraph"/>
        <w:numPr>
          <w:ilvl w:val="0"/>
          <w:numId w:val="5"/>
        </w:numPr>
      </w:pPr>
      <w:r w:rsidRPr="002A619C">
        <w:t>One first-author submission is allowed per student.</w:t>
      </w:r>
    </w:p>
    <w:p w14:paraId="388C49C0" w14:textId="2BD242F6" w:rsidR="008F33DF" w:rsidRDefault="008F33DF" w:rsidP="008F33DF">
      <w:pPr>
        <w:pStyle w:val="ListParagraph"/>
        <w:numPr>
          <w:ilvl w:val="0"/>
          <w:numId w:val="5"/>
        </w:numPr>
      </w:pPr>
      <w:r>
        <w:t>The study must have obtained appropriate e</w:t>
      </w:r>
      <w:r w:rsidRPr="008F33DF">
        <w:t>thical review and approval</w:t>
      </w:r>
      <w:r>
        <w:t xml:space="preserve"> (IRB for human subject research, </w:t>
      </w:r>
      <w:r w:rsidRPr="008F33DF">
        <w:t>IACUC</w:t>
      </w:r>
      <w:r>
        <w:t xml:space="preserve"> for animal research, etc.)</w:t>
      </w:r>
    </w:p>
    <w:p w14:paraId="298A5960" w14:textId="43BFB7EE" w:rsidR="00B47818" w:rsidRDefault="00B47818" w:rsidP="002A619C">
      <w:pPr>
        <w:pStyle w:val="ListParagraph"/>
        <w:numPr>
          <w:ilvl w:val="0"/>
          <w:numId w:val="5"/>
        </w:numPr>
      </w:pPr>
      <w:r>
        <w:t xml:space="preserve">The student must make significant contributions </w:t>
      </w:r>
      <w:r w:rsidR="000658B5">
        <w:t>to the research as outlined in the Submission Form.</w:t>
      </w:r>
    </w:p>
    <w:p w14:paraId="4C31D213" w14:textId="184B5DE1" w:rsidR="00040398" w:rsidRPr="00040398" w:rsidRDefault="00BA31A1" w:rsidP="000403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</w:t>
      </w:r>
      <w:r w:rsidR="006114E5">
        <w:rPr>
          <w:color w:val="000000"/>
        </w:rPr>
        <w:t xml:space="preserve">he </w:t>
      </w:r>
      <w:r w:rsidR="006114E5" w:rsidRPr="006114E5">
        <w:rPr>
          <w:color w:val="000000"/>
        </w:rPr>
        <w:t>Submission Form</w:t>
      </w:r>
      <w:r w:rsidR="00392639">
        <w:rPr>
          <w:color w:val="000000"/>
        </w:rPr>
        <w:t xml:space="preserve"> (</w:t>
      </w:r>
      <w:r w:rsidR="00392639" w:rsidRPr="00EA2D4D">
        <w:t>final page of this document</w:t>
      </w:r>
      <w:r w:rsidR="00392639">
        <w:rPr>
          <w:color w:val="000000"/>
        </w:rPr>
        <w:t xml:space="preserve">) </w:t>
      </w:r>
      <w:r>
        <w:rPr>
          <w:color w:val="000000"/>
        </w:rPr>
        <w:t xml:space="preserve">must be included in the </w:t>
      </w:r>
      <w:r w:rsidR="00392639">
        <w:rPr>
          <w:color w:val="000000"/>
        </w:rPr>
        <w:t>submission.</w:t>
      </w:r>
    </w:p>
    <w:p w14:paraId="4C37A791" w14:textId="497969DF" w:rsidR="0050363F" w:rsidRDefault="00430CA0" w:rsidP="005036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Abstracts</w:t>
      </w:r>
      <w:r w:rsidR="0050363F">
        <w:rPr>
          <w:color w:val="000000"/>
        </w:rPr>
        <w:t xml:space="preserve"> must be </w:t>
      </w:r>
      <w:r w:rsidR="00392639">
        <w:rPr>
          <w:b/>
          <w:color w:val="000000"/>
        </w:rPr>
        <w:t>750</w:t>
      </w:r>
      <w:r w:rsidR="0050363F">
        <w:rPr>
          <w:color w:val="000000"/>
        </w:rPr>
        <w:t xml:space="preserve"> words or less</w:t>
      </w:r>
      <w:r w:rsidR="00392639">
        <w:rPr>
          <w:color w:val="000000"/>
        </w:rPr>
        <w:t xml:space="preserve"> (not including the Submission Form)</w:t>
      </w:r>
      <w:r w:rsidR="0050363F">
        <w:rPr>
          <w:color w:val="000000"/>
        </w:rPr>
        <w:t xml:space="preserve"> and must include: </w:t>
      </w:r>
    </w:p>
    <w:p w14:paraId="0E243A93" w14:textId="5FAB7024" w:rsidR="0050363F" w:rsidRDefault="0050363F" w:rsidP="0050363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Introduction/Purpose (provide </w:t>
      </w:r>
      <w:r w:rsidR="002C2EA6">
        <w:rPr>
          <w:color w:val="000000"/>
        </w:rPr>
        <w:t xml:space="preserve">a </w:t>
      </w:r>
      <w:r>
        <w:rPr>
          <w:color w:val="000000"/>
        </w:rPr>
        <w:t>general context for the research)</w:t>
      </w:r>
    </w:p>
    <w:p w14:paraId="1EE7C52A" w14:textId="77777777" w:rsidR="0050363F" w:rsidRDefault="0050363F" w:rsidP="0050363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Methodology (include strategy, methodology, data analysis plan, etc.)</w:t>
      </w:r>
    </w:p>
    <w:p w14:paraId="3C8392BB" w14:textId="77777777" w:rsidR="0050363F" w:rsidRDefault="0050363F" w:rsidP="0050363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Results (describe project findings)</w:t>
      </w:r>
    </w:p>
    <w:p w14:paraId="1EA0EBCC" w14:textId="745E0D9A" w:rsidR="0050363F" w:rsidRDefault="0050363F" w:rsidP="0050363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Discussion (describe results in </w:t>
      </w:r>
      <w:r w:rsidR="00AD29E6">
        <w:rPr>
          <w:color w:val="000000"/>
        </w:rPr>
        <w:t xml:space="preserve">the </w:t>
      </w:r>
      <w:r>
        <w:rPr>
          <w:color w:val="000000"/>
        </w:rPr>
        <w:t>context of current research/literature)</w:t>
      </w:r>
    </w:p>
    <w:p w14:paraId="0F55B543" w14:textId="796452CB" w:rsidR="00040398" w:rsidRDefault="0050363F" w:rsidP="000403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Implications (discuss relevance to human health and well-being)</w:t>
      </w:r>
    </w:p>
    <w:p w14:paraId="18EA7263" w14:textId="77777777" w:rsidR="0050363F" w:rsidRDefault="0050363F" w:rsidP="0050363F">
      <w:pPr>
        <w:rPr>
          <w:b/>
          <w:u w:val="single"/>
        </w:rPr>
      </w:pPr>
    </w:p>
    <w:p w14:paraId="3E788A4F" w14:textId="1D714013" w:rsidR="0050363F" w:rsidRPr="00EE5B57" w:rsidRDefault="0050363F" w:rsidP="0050363F">
      <w:r>
        <w:rPr>
          <w:b/>
          <w:u w:val="single"/>
        </w:rPr>
        <w:t>Students Selected for Oral Presentation:</w:t>
      </w:r>
    </w:p>
    <w:p w14:paraId="45372EE0" w14:textId="4FF94689" w:rsidR="00BE71F5" w:rsidRDefault="00423E3A" w:rsidP="00423E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  <w:r w:rsidRPr="00423E3A">
        <w:rPr>
          <w:color w:val="000000"/>
        </w:rPr>
        <w:t xml:space="preserve">Research </w:t>
      </w:r>
      <w:r>
        <w:rPr>
          <w:color w:val="000000"/>
        </w:rPr>
        <w:t xml:space="preserve">Abstracts </w:t>
      </w:r>
      <w:r w:rsidRPr="00423E3A">
        <w:rPr>
          <w:color w:val="000000"/>
        </w:rPr>
        <w:t xml:space="preserve">will be evaluated by members of the CHS Research Committee. The committee will </w:t>
      </w:r>
      <w:r w:rsidR="006E36D7">
        <w:rPr>
          <w:color w:val="000000"/>
        </w:rPr>
        <w:t>evaluate</w:t>
      </w:r>
      <w:r w:rsidRPr="00423E3A">
        <w:rPr>
          <w:color w:val="000000"/>
        </w:rPr>
        <w:t xml:space="preserve"> the quality </w:t>
      </w:r>
      <w:r w:rsidR="00DB0893">
        <w:rPr>
          <w:color w:val="000000"/>
        </w:rPr>
        <w:t xml:space="preserve">and impact </w:t>
      </w:r>
      <w:r w:rsidRPr="00423E3A">
        <w:rPr>
          <w:color w:val="000000"/>
        </w:rPr>
        <w:t xml:space="preserve">of the research. </w:t>
      </w:r>
      <w:r w:rsidR="00906B27">
        <w:rPr>
          <w:color w:val="000000"/>
        </w:rPr>
        <w:t>The</w:t>
      </w:r>
      <w:r w:rsidRPr="00423E3A">
        <w:rPr>
          <w:color w:val="000000"/>
        </w:rPr>
        <w:t xml:space="preserve"> submissions receiving the highest ratings within each</w:t>
      </w:r>
      <w:r w:rsidR="00DB0893">
        <w:rPr>
          <w:color w:val="000000"/>
        </w:rPr>
        <w:t xml:space="preserve"> CHS</w:t>
      </w:r>
      <w:r w:rsidRPr="00423E3A">
        <w:rPr>
          <w:color w:val="000000"/>
        </w:rPr>
        <w:t xml:space="preserve"> division</w:t>
      </w:r>
      <w:r w:rsidR="00251DD2">
        <w:rPr>
          <w:color w:val="000000"/>
        </w:rPr>
        <w:t xml:space="preserve"> will receive priority for oral presentations</w:t>
      </w:r>
      <w:r w:rsidR="00DB0893">
        <w:rPr>
          <w:color w:val="000000"/>
        </w:rPr>
        <w:t>.</w:t>
      </w:r>
      <w:r w:rsidR="00BE71F5">
        <w:rPr>
          <w:color w:val="000000"/>
        </w:rPr>
        <w:t xml:space="preserve"> </w:t>
      </w:r>
      <w:r w:rsidR="00430CA0">
        <w:rPr>
          <w:color w:val="000000"/>
        </w:rPr>
        <w:t xml:space="preserve">Students who complete the oral presentations </w:t>
      </w:r>
      <w:r w:rsidR="002C5113">
        <w:rPr>
          <w:color w:val="000000"/>
        </w:rPr>
        <w:t>at</w:t>
      </w:r>
      <w:r w:rsidR="00F53FCE">
        <w:rPr>
          <w:color w:val="000000"/>
        </w:rPr>
        <w:t xml:space="preserve"> the Research Day </w:t>
      </w:r>
      <w:r w:rsidR="00430CA0">
        <w:rPr>
          <w:color w:val="000000"/>
        </w:rPr>
        <w:t xml:space="preserve">will receive </w:t>
      </w:r>
      <w:r w:rsidR="00E678AA">
        <w:rPr>
          <w:color w:val="000000"/>
        </w:rPr>
        <w:t xml:space="preserve">Top </w:t>
      </w:r>
      <w:r w:rsidR="002C6F5C">
        <w:rPr>
          <w:color w:val="000000"/>
        </w:rPr>
        <w:t>Student Research Award</w:t>
      </w:r>
      <w:r w:rsidR="00375790">
        <w:rPr>
          <w:color w:val="000000"/>
        </w:rPr>
        <w:t>s with different ranks.</w:t>
      </w:r>
    </w:p>
    <w:p w14:paraId="65244801" w14:textId="77777777" w:rsidR="00CF1AEE" w:rsidRDefault="00CF1AEE" w:rsidP="00423E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F1AEE" w:rsidRPr="003467D5" w14:paraId="44CE710D" w14:textId="77777777" w:rsidTr="002C2520">
        <w:tc>
          <w:tcPr>
            <w:tcW w:w="1000" w:type="pct"/>
          </w:tcPr>
          <w:p w14:paraId="228FF2D3" w14:textId="77777777" w:rsidR="00CF1AEE" w:rsidRPr="003467D5" w:rsidRDefault="00CF1AEE" w:rsidP="00A304A9">
            <w:pPr>
              <w:tabs>
                <w:tab w:val="left" w:pos="-1440"/>
              </w:tabs>
              <w:rPr>
                <w:b/>
              </w:rPr>
            </w:pPr>
            <w:r w:rsidRPr="003467D5">
              <w:rPr>
                <w:b/>
              </w:rPr>
              <w:t>4 = Excellent</w:t>
            </w:r>
          </w:p>
        </w:tc>
        <w:tc>
          <w:tcPr>
            <w:tcW w:w="1000" w:type="pct"/>
          </w:tcPr>
          <w:p w14:paraId="07635635" w14:textId="77777777" w:rsidR="00CF1AEE" w:rsidRPr="003467D5" w:rsidRDefault="00CF1AEE" w:rsidP="00A304A9">
            <w:pPr>
              <w:tabs>
                <w:tab w:val="left" w:pos="-1440"/>
              </w:tabs>
              <w:rPr>
                <w:b/>
              </w:rPr>
            </w:pPr>
            <w:r w:rsidRPr="003467D5">
              <w:rPr>
                <w:b/>
              </w:rPr>
              <w:t>3 = Good</w:t>
            </w:r>
          </w:p>
        </w:tc>
        <w:tc>
          <w:tcPr>
            <w:tcW w:w="1000" w:type="pct"/>
          </w:tcPr>
          <w:p w14:paraId="08EEE2A9" w14:textId="77777777" w:rsidR="00CF1AEE" w:rsidRPr="003467D5" w:rsidRDefault="00CF1AEE" w:rsidP="00A304A9">
            <w:pPr>
              <w:tabs>
                <w:tab w:val="left" w:pos="-1440"/>
              </w:tabs>
              <w:rPr>
                <w:b/>
              </w:rPr>
            </w:pPr>
            <w:r w:rsidRPr="003467D5">
              <w:rPr>
                <w:b/>
              </w:rPr>
              <w:t>2 = Average</w:t>
            </w:r>
          </w:p>
        </w:tc>
        <w:tc>
          <w:tcPr>
            <w:tcW w:w="1000" w:type="pct"/>
          </w:tcPr>
          <w:p w14:paraId="4F7A11BC" w14:textId="77777777" w:rsidR="00CF1AEE" w:rsidRPr="003467D5" w:rsidRDefault="00CF1AEE" w:rsidP="00A304A9">
            <w:pPr>
              <w:tabs>
                <w:tab w:val="left" w:pos="-1440"/>
              </w:tabs>
              <w:rPr>
                <w:b/>
              </w:rPr>
            </w:pPr>
            <w:r w:rsidRPr="003467D5">
              <w:rPr>
                <w:b/>
              </w:rPr>
              <w:t>1 = Acceptable</w:t>
            </w:r>
          </w:p>
        </w:tc>
        <w:tc>
          <w:tcPr>
            <w:tcW w:w="1000" w:type="pct"/>
          </w:tcPr>
          <w:p w14:paraId="190736CF" w14:textId="77777777" w:rsidR="00CF1AEE" w:rsidRPr="003467D5" w:rsidRDefault="00CF1AEE" w:rsidP="00A304A9">
            <w:pPr>
              <w:tabs>
                <w:tab w:val="left" w:pos="-1440"/>
              </w:tabs>
              <w:rPr>
                <w:b/>
              </w:rPr>
            </w:pPr>
            <w:r w:rsidRPr="003467D5">
              <w:rPr>
                <w:b/>
              </w:rPr>
              <w:t>0 = Unacceptable</w:t>
            </w:r>
          </w:p>
        </w:tc>
      </w:tr>
      <w:tr w:rsidR="00CF1AEE" w:rsidRPr="003467D5" w14:paraId="2AD22562" w14:textId="77777777" w:rsidTr="002C2520">
        <w:tc>
          <w:tcPr>
            <w:tcW w:w="1000" w:type="pct"/>
          </w:tcPr>
          <w:p w14:paraId="3ED3CEFF" w14:textId="6318ACD4" w:rsidR="00CF1AEE" w:rsidRPr="008B3BA2" w:rsidRDefault="00CF1AEE" w:rsidP="00A304A9">
            <w:pPr>
              <w:tabs>
                <w:tab w:val="left" w:pos="-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</w:t>
            </w:r>
            <w:r w:rsidRPr="008B3BA2">
              <w:rPr>
                <w:sz w:val="22"/>
                <w:szCs w:val="22"/>
              </w:rPr>
              <w:t xml:space="preserve"> addresses a problem of </w:t>
            </w:r>
            <w:r w:rsidRPr="008B3BA2">
              <w:rPr>
                <w:b/>
                <w:sz w:val="22"/>
                <w:szCs w:val="22"/>
              </w:rPr>
              <w:t>high</w:t>
            </w:r>
            <w:r w:rsidRPr="008B3BA2">
              <w:rPr>
                <w:sz w:val="22"/>
                <w:szCs w:val="22"/>
              </w:rPr>
              <w:t xml:space="preserve"> importance/interest. May have very little or no weaknesses in other criteri</w:t>
            </w:r>
            <w:r w:rsidR="002C252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</w:tcPr>
          <w:p w14:paraId="5EB8ED38" w14:textId="77777777" w:rsidR="00CF1AEE" w:rsidRPr="008B3BA2" w:rsidRDefault="00CF1AEE" w:rsidP="00A304A9">
            <w:pPr>
              <w:tabs>
                <w:tab w:val="left" w:pos="-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</w:t>
            </w:r>
            <w:r w:rsidRPr="008B3BA2">
              <w:rPr>
                <w:sz w:val="22"/>
                <w:szCs w:val="22"/>
              </w:rPr>
              <w:t xml:space="preserve"> addresses a problem of </w:t>
            </w:r>
            <w:r w:rsidRPr="008B3BA2">
              <w:rPr>
                <w:b/>
                <w:sz w:val="22"/>
                <w:szCs w:val="22"/>
              </w:rPr>
              <w:t>high</w:t>
            </w:r>
            <w:r w:rsidRPr="008B3BA2">
              <w:rPr>
                <w:sz w:val="22"/>
                <w:szCs w:val="22"/>
              </w:rPr>
              <w:t xml:space="preserve"> importance/interest. Overall impact is brought down by weaknesses in other criteria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</w:tcPr>
          <w:p w14:paraId="77715C5A" w14:textId="29624C5C" w:rsidR="00CF1AEE" w:rsidRPr="008B3BA2" w:rsidRDefault="00CF1AEE" w:rsidP="00A304A9">
            <w:pPr>
              <w:tabs>
                <w:tab w:val="left" w:pos="-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</w:t>
            </w:r>
            <w:r w:rsidRPr="008B3BA2">
              <w:rPr>
                <w:sz w:val="22"/>
                <w:szCs w:val="22"/>
              </w:rPr>
              <w:t xml:space="preserve"> addresses a problem of </w:t>
            </w:r>
            <w:r w:rsidRPr="008B3BA2">
              <w:rPr>
                <w:b/>
                <w:sz w:val="22"/>
                <w:szCs w:val="22"/>
              </w:rPr>
              <w:t>moderate</w:t>
            </w:r>
            <w:r w:rsidRPr="008B3BA2">
              <w:rPr>
                <w:sz w:val="22"/>
                <w:szCs w:val="22"/>
              </w:rPr>
              <w:t xml:space="preserve"> importance/interest, with some or no weaknesses</w:t>
            </w:r>
            <w:r w:rsidR="002C5113">
              <w:rPr>
                <w:sz w:val="22"/>
                <w:szCs w:val="22"/>
              </w:rPr>
              <w:t xml:space="preserve"> in</w:t>
            </w:r>
            <w:r w:rsidRPr="008B3BA2">
              <w:rPr>
                <w:sz w:val="22"/>
                <w:szCs w:val="22"/>
              </w:rPr>
              <w:t xml:space="preserve"> other criteria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</w:tcPr>
          <w:p w14:paraId="52F0CED2" w14:textId="77777777" w:rsidR="00CF1AEE" w:rsidRPr="008B3BA2" w:rsidRDefault="00CF1AEE" w:rsidP="00A304A9">
            <w:pPr>
              <w:tabs>
                <w:tab w:val="left" w:pos="-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</w:t>
            </w:r>
            <w:r w:rsidRPr="008B3BA2">
              <w:rPr>
                <w:sz w:val="22"/>
                <w:szCs w:val="22"/>
              </w:rPr>
              <w:t xml:space="preserve"> addresses a problem of </w:t>
            </w:r>
            <w:r w:rsidRPr="008B3BA2">
              <w:rPr>
                <w:b/>
                <w:sz w:val="22"/>
                <w:szCs w:val="22"/>
              </w:rPr>
              <w:t xml:space="preserve">moderate </w:t>
            </w:r>
            <w:r w:rsidRPr="008B3BA2">
              <w:rPr>
                <w:sz w:val="22"/>
                <w:szCs w:val="22"/>
              </w:rPr>
              <w:t>importance/interest. Overall impact is brought down by weaknesses in other criteria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</w:tcPr>
          <w:p w14:paraId="7B3B3E4E" w14:textId="77777777" w:rsidR="00CF1AEE" w:rsidRPr="008B3BA2" w:rsidRDefault="00CF1AEE" w:rsidP="00A304A9">
            <w:pPr>
              <w:tabs>
                <w:tab w:val="left" w:pos="-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</w:t>
            </w:r>
            <w:r w:rsidRPr="008B3BA2">
              <w:rPr>
                <w:sz w:val="22"/>
                <w:szCs w:val="22"/>
              </w:rPr>
              <w:t xml:space="preserve"> addresses a problem of </w:t>
            </w:r>
            <w:r w:rsidRPr="008B3BA2">
              <w:rPr>
                <w:b/>
                <w:sz w:val="22"/>
                <w:szCs w:val="22"/>
              </w:rPr>
              <w:t>low</w:t>
            </w:r>
            <w:r w:rsidRPr="008B3BA2">
              <w:rPr>
                <w:sz w:val="22"/>
                <w:szCs w:val="22"/>
              </w:rPr>
              <w:t xml:space="preserve"> or </w:t>
            </w:r>
            <w:r w:rsidRPr="008B3BA2">
              <w:rPr>
                <w:b/>
                <w:sz w:val="22"/>
                <w:szCs w:val="22"/>
              </w:rPr>
              <w:t>no</w:t>
            </w:r>
            <w:r w:rsidRPr="008B3BA2">
              <w:rPr>
                <w:sz w:val="22"/>
                <w:szCs w:val="22"/>
              </w:rPr>
              <w:t xml:space="preserve"> importance/interest. Overall impact is brought down by weaknesses in other criteria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447C3F68" w14:textId="77777777" w:rsidR="00BE71F5" w:rsidRDefault="00BE71F5" w:rsidP="00423E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315ED7EF" w14:textId="4C164647" w:rsidR="0050363F" w:rsidRPr="001868C1" w:rsidRDefault="00D66762" w:rsidP="00423E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  <w:r>
        <w:rPr>
          <w:color w:val="000000"/>
        </w:rPr>
        <w:t>The t</w:t>
      </w:r>
      <w:r w:rsidR="0050363F">
        <w:rPr>
          <w:color w:val="000000"/>
        </w:rPr>
        <w:t xml:space="preserve">ime for </w:t>
      </w:r>
      <w:r w:rsidR="0019674C">
        <w:rPr>
          <w:color w:val="000000"/>
        </w:rPr>
        <w:t>an</w:t>
      </w:r>
      <w:r w:rsidR="0050363F">
        <w:rPr>
          <w:color w:val="000000"/>
        </w:rPr>
        <w:t xml:space="preserve"> oral presentation will be 15 minutes, followed by a 5-minute question and answer</w:t>
      </w:r>
      <w:r w:rsidR="0050363F">
        <w:t xml:space="preserve"> period. Times will be strictly adhered to. The talk should be organized </w:t>
      </w:r>
      <w:r w:rsidR="00C97EE0">
        <w:t>to</w:t>
      </w:r>
      <w:r w:rsidR="0050363F">
        <w:t xml:space="preserve"> </w:t>
      </w:r>
      <w:r w:rsidR="00C97EE0">
        <w:t>cover</w:t>
      </w:r>
      <w:r w:rsidR="0050363F">
        <w:t xml:space="preserve"> Introduction/Purpose, Methodology, Results, Discussion, and Implications. </w:t>
      </w:r>
    </w:p>
    <w:p w14:paraId="1E8EC07F" w14:textId="77777777" w:rsidR="0050363F" w:rsidRDefault="0050363F" w:rsidP="005036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</w:rPr>
      </w:pPr>
    </w:p>
    <w:p w14:paraId="657B855A" w14:textId="77777777" w:rsidR="0050363F" w:rsidRDefault="0050363F" w:rsidP="005036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</w:pPr>
      <w:r>
        <w:rPr>
          <w:color w:val="000000"/>
        </w:rPr>
        <w:t xml:space="preserve">On the day of the oral presentation: </w:t>
      </w:r>
    </w:p>
    <w:p w14:paraId="4EB7B6E5" w14:textId="3663D983" w:rsidR="0050363F" w:rsidRDefault="0050363F" w:rsidP="0050363F">
      <w:pPr>
        <w:numPr>
          <w:ilvl w:val="0"/>
          <w:numId w:val="8"/>
        </w:numPr>
      </w:pPr>
      <w:r>
        <w:t>Presentations (PowerPoint) must be loaded to the laptop computer using a flash</w:t>
      </w:r>
      <w:r w:rsidR="00CD3DF8">
        <w:t xml:space="preserve"> </w:t>
      </w:r>
      <w:r>
        <w:t>drive.</w:t>
      </w:r>
    </w:p>
    <w:p w14:paraId="78F049ED" w14:textId="2F9C547A" w:rsidR="0050363F" w:rsidRDefault="0050363F" w:rsidP="0050363F">
      <w:pPr>
        <w:numPr>
          <w:ilvl w:val="0"/>
          <w:numId w:val="8"/>
        </w:numPr>
      </w:pPr>
      <w:r>
        <w:lastRenderedPageBreak/>
        <w:t>Order of presentations will be determined by the Research Committee</w:t>
      </w:r>
      <w:r w:rsidR="00CD3DF8">
        <w:t>,</w:t>
      </w:r>
      <w:r>
        <w:t xml:space="preserve"> who will judge and rank the oral presentations at that time.</w:t>
      </w:r>
      <w:r w:rsidR="00CE2F7C">
        <w:t xml:space="preserve"> The monetary compensation</w:t>
      </w:r>
      <w:r w:rsidR="00EA653F">
        <w:t xml:space="preserve"> </w:t>
      </w:r>
      <w:r w:rsidR="00CE2F7C">
        <w:t>will differ among the different ranks of oral presentations.</w:t>
      </w:r>
    </w:p>
    <w:p w14:paraId="6378722C" w14:textId="77777777" w:rsidR="00824652" w:rsidRDefault="00824652" w:rsidP="0050363F"/>
    <w:p w14:paraId="251E6AEF" w14:textId="20410EAF" w:rsidR="0050363F" w:rsidRDefault="0050363F" w:rsidP="0050363F">
      <w:pPr>
        <w:rPr>
          <w:b/>
          <w:u w:val="single"/>
        </w:rPr>
      </w:pPr>
      <w:r>
        <w:rPr>
          <w:b/>
          <w:u w:val="single"/>
        </w:rPr>
        <w:t>Poster Presentation:</w:t>
      </w:r>
    </w:p>
    <w:p w14:paraId="0AA31A4F" w14:textId="7E2DB7A8" w:rsidR="00F77470" w:rsidRDefault="00824652" w:rsidP="00CE4E06">
      <w:pPr>
        <w:rPr>
          <w:color w:val="000000"/>
        </w:rPr>
      </w:pPr>
      <w:r>
        <w:t>Research abstracts not selected for oral presentations will be presented in a poster format.</w:t>
      </w:r>
      <w:r w:rsidR="00624E78">
        <w:t xml:space="preserve"> </w:t>
      </w:r>
      <w:r w:rsidR="005A5B44">
        <w:rPr>
          <w:color w:val="000000"/>
        </w:rPr>
        <w:t xml:space="preserve">Display boards will be provided. </w:t>
      </w:r>
      <w:r w:rsidR="00DE2A25">
        <w:rPr>
          <w:color w:val="000000"/>
        </w:rPr>
        <w:t>Posters generated specifically for</w:t>
      </w:r>
      <w:r w:rsidR="00DE2A25">
        <w:rPr>
          <w:b/>
          <w:color w:val="000000"/>
        </w:rPr>
        <w:t xml:space="preserve"> </w:t>
      </w:r>
      <w:r w:rsidR="00DE2A25">
        <w:rPr>
          <w:color w:val="000000"/>
        </w:rPr>
        <w:t>CHS Research Day</w:t>
      </w:r>
      <w:r w:rsidR="00DE2A25">
        <w:rPr>
          <w:b/>
          <w:color w:val="000000"/>
        </w:rPr>
        <w:t xml:space="preserve"> </w:t>
      </w:r>
      <w:r w:rsidR="00DE2A25" w:rsidRPr="008C01E4">
        <w:rPr>
          <w:color w:val="000000"/>
        </w:rPr>
        <w:t>can be up to a maximum of 4 x 4 ft. in dimension. Only posters that have been submitted previously or are to be simultaneously submitted to scientific meetings requiring a larger format can be of a dimension greater than 4 x 4 ft.</w:t>
      </w:r>
      <w:r w:rsidR="00624E78" w:rsidRPr="008C01E4">
        <w:t xml:space="preserve"> </w:t>
      </w:r>
    </w:p>
    <w:p w14:paraId="43A3C609" w14:textId="77777777" w:rsidR="00F77470" w:rsidRDefault="00F77470" w:rsidP="00CE4E06">
      <w:pPr>
        <w:rPr>
          <w:color w:val="000000"/>
        </w:rPr>
      </w:pPr>
    </w:p>
    <w:p w14:paraId="4582577A" w14:textId="2E3508EA" w:rsidR="00824652" w:rsidRDefault="00DE2A25" w:rsidP="00CE4E06">
      <w:r>
        <w:t>You should be prepared to present your posters on two occasions to answer questions on your research</w:t>
      </w:r>
      <w:r w:rsidR="007D4260">
        <w:t>.</w:t>
      </w:r>
    </w:p>
    <w:p w14:paraId="0C55402D" w14:textId="77777777" w:rsidR="00DE2A25" w:rsidRDefault="00DE2A25" w:rsidP="0050363F"/>
    <w:p w14:paraId="5EF6B0FB" w14:textId="77777777" w:rsidR="00251667" w:rsidRPr="0069531C" w:rsidRDefault="00251667" w:rsidP="00251667">
      <w:pPr>
        <w:tabs>
          <w:tab w:val="left" w:pos="-1440"/>
        </w:tabs>
        <w:rPr>
          <w:b/>
          <w:u w:val="single"/>
        </w:rPr>
      </w:pPr>
      <w:r w:rsidRPr="0069531C">
        <w:rPr>
          <w:b/>
          <w:u w:val="single"/>
        </w:rPr>
        <w:t xml:space="preserve">Submission </w:t>
      </w:r>
      <w:r>
        <w:rPr>
          <w:b/>
          <w:u w:val="single"/>
        </w:rPr>
        <w:t>Instructions</w:t>
      </w:r>
      <w:r w:rsidRPr="0069531C">
        <w:rPr>
          <w:b/>
          <w:u w:val="single"/>
        </w:rPr>
        <w:t>:</w:t>
      </w:r>
    </w:p>
    <w:p w14:paraId="38F06E84" w14:textId="77777777" w:rsidR="00251667" w:rsidRDefault="00251667" w:rsidP="00251667">
      <w:pPr>
        <w:tabs>
          <w:tab w:val="left" w:pos="-1440"/>
        </w:tabs>
      </w:pPr>
    </w:p>
    <w:p w14:paraId="7ACC95EA" w14:textId="15390046" w:rsidR="00251667" w:rsidRPr="00EA2D4D" w:rsidRDefault="00251667" w:rsidP="00251667">
      <w:pPr>
        <w:tabs>
          <w:tab w:val="left" w:pos="-1440"/>
        </w:tabs>
      </w:pPr>
      <w:r w:rsidRPr="00EA2D4D">
        <w:t xml:space="preserve">Applicants must submit the </w:t>
      </w:r>
      <w:r>
        <w:t xml:space="preserve">Submission Form and Research Abstracts </w:t>
      </w:r>
      <w:r w:rsidRPr="00EA2D4D">
        <w:t xml:space="preserve">as one single PDF file to Boyi Dai at </w:t>
      </w:r>
      <w:hyperlink r:id="rId7" w:history="1">
        <w:r w:rsidRPr="00D52179">
          <w:rPr>
            <w:rStyle w:val="Hyperlink"/>
            <w:color w:val="0070C0"/>
          </w:rPr>
          <w:t>bdai@uwyo.edu</w:t>
        </w:r>
      </w:hyperlink>
      <w:r w:rsidRPr="00EA2D4D">
        <w:t>. The submission file should be named “</w:t>
      </w:r>
      <w:bookmarkStart w:id="0" w:name="_Hlk121402376"/>
      <w:r w:rsidRPr="00EA2D4D">
        <w:t>XXX</w:t>
      </w:r>
      <w:r>
        <w:t>_Sutdent</w:t>
      </w:r>
      <w:r w:rsidR="00C76665">
        <w:t>Presentation</w:t>
      </w:r>
      <w:r>
        <w:t>_</w:t>
      </w:r>
      <w:r w:rsidRPr="00EA2D4D">
        <w:t>2023</w:t>
      </w:r>
      <w:bookmarkEnd w:id="0"/>
      <w:r w:rsidRPr="00EA2D4D">
        <w:t>” (your last name will replace XXX).</w:t>
      </w:r>
    </w:p>
    <w:p w14:paraId="15A03BA7" w14:textId="77777777" w:rsidR="00251667" w:rsidRPr="00EA2D4D" w:rsidRDefault="00251667" w:rsidP="00251667">
      <w:pPr>
        <w:tabs>
          <w:tab w:val="left" w:pos="-1440"/>
        </w:tabs>
      </w:pPr>
    </w:p>
    <w:p w14:paraId="3F1D4312" w14:textId="77777777" w:rsidR="00251667" w:rsidRDefault="00251667" w:rsidP="00251667">
      <w:pPr>
        <w:tabs>
          <w:tab w:val="left" w:pos="-1440"/>
        </w:tabs>
      </w:pPr>
      <w:r w:rsidRPr="00EA2D4D">
        <w:t>For questions, please contact:</w:t>
      </w:r>
    </w:p>
    <w:p w14:paraId="60A2D55D" w14:textId="77777777" w:rsidR="00251667" w:rsidRPr="00EA2D4D" w:rsidRDefault="00251667" w:rsidP="00251667">
      <w:pPr>
        <w:tabs>
          <w:tab w:val="left" w:pos="-1440"/>
        </w:tabs>
      </w:pPr>
    </w:p>
    <w:p w14:paraId="61E04A18" w14:textId="77777777" w:rsidR="00251667" w:rsidRPr="00EA2D4D" w:rsidRDefault="00251667" w:rsidP="00251667">
      <w:pPr>
        <w:tabs>
          <w:tab w:val="left" w:pos="-1440"/>
        </w:tabs>
        <w:ind w:left="6480" w:hanging="6480"/>
      </w:pPr>
      <w:r w:rsidRPr="00EA2D4D">
        <w:t>Boyi Dai</w:t>
      </w:r>
      <w:r>
        <w:t>, Ph.D.</w:t>
      </w:r>
    </w:p>
    <w:p w14:paraId="7487577A" w14:textId="77777777" w:rsidR="00251667" w:rsidRDefault="00251667" w:rsidP="00251667">
      <w:pPr>
        <w:tabs>
          <w:tab w:val="left" w:pos="-1440"/>
        </w:tabs>
        <w:ind w:left="6480" w:hanging="6480"/>
      </w:pPr>
      <w:r w:rsidRPr="00EA2D4D">
        <w:t>Professor</w:t>
      </w:r>
    </w:p>
    <w:p w14:paraId="0733DE95" w14:textId="77777777" w:rsidR="00251667" w:rsidRPr="00EA2D4D" w:rsidRDefault="00251667" w:rsidP="00251667">
      <w:pPr>
        <w:tabs>
          <w:tab w:val="left" w:pos="-1440"/>
        </w:tabs>
        <w:ind w:left="6480" w:hanging="6480"/>
      </w:pPr>
      <w:r w:rsidRPr="00EA2D4D">
        <w:t>CHS Research Committee Chair</w:t>
      </w:r>
    </w:p>
    <w:p w14:paraId="6BEEA5F6" w14:textId="77777777" w:rsidR="00251667" w:rsidRPr="00EA2D4D" w:rsidRDefault="00251667" w:rsidP="00251667">
      <w:pPr>
        <w:tabs>
          <w:tab w:val="left" w:pos="-1440"/>
        </w:tabs>
        <w:ind w:left="6480" w:hanging="6480"/>
      </w:pPr>
      <w:r w:rsidRPr="00EA2D4D">
        <w:t>Division of Kinesiology and Health</w:t>
      </w:r>
    </w:p>
    <w:p w14:paraId="3D61B22C" w14:textId="77777777" w:rsidR="00251667" w:rsidRPr="00EA2D4D" w:rsidRDefault="00251667" w:rsidP="00251667">
      <w:pPr>
        <w:tabs>
          <w:tab w:val="left" w:pos="-1440"/>
        </w:tabs>
        <w:ind w:left="6480" w:hanging="6480"/>
      </w:pPr>
      <w:r w:rsidRPr="00EA2D4D">
        <w:t xml:space="preserve">Email: </w:t>
      </w:r>
      <w:hyperlink r:id="rId8" w:history="1">
        <w:r w:rsidRPr="00EA2D4D">
          <w:rPr>
            <w:rStyle w:val="Hyperlink"/>
          </w:rPr>
          <w:t>bdai@uwyo.edu</w:t>
        </w:r>
      </w:hyperlink>
    </w:p>
    <w:p w14:paraId="67FD19B9" w14:textId="77777777" w:rsidR="00251667" w:rsidRPr="00EA2D4D" w:rsidRDefault="00251667" w:rsidP="00251667">
      <w:pPr>
        <w:rPr>
          <w:b/>
          <w:u w:val="single"/>
        </w:rPr>
      </w:pPr>
      <w:r w:rsidRPr="00EA2D4D">
        <w:t xml:space="preserve">Office </w:t>
      </w:r>
      <w:r>
        <w:t>P</w:t>
      </w:r>
      <w:r w:rsidRPr="00EA2D4D">
        <w:t>hone: 307-766-5423</w:t>
      </w:r>
    </w:p>
    <w:p w14:paraId="585724FC" w14:textId="77777777" w:rsidR="0050363F" w:rsidRDefault="0050363F" w:rsidP="00523D3C"/>
    <w:p w14:paraId="101C1A00" w14:textId="77777777" w:rsidR="0050363F" w:rsidRDefault="0050363F" w:rsidP="00523D3C"/>
    <w:p w14:paraId="56EB4A6E" w14:textId="77777777" w:rsidR="00C76665" w:rsidRDefault="00C7666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379C34A" w14:textId="7CCD22BE" w:rsidR="00275143" w:rsidRPr="00523D3C" w:rsidRDefault="00275143" w:rsidP="007274BC">
      <w:pPr>
        <w:tabs>
          <w:tab w:val="left" w:pos="-1440"/>
        </w:tabs>
        <w:jc w:val="center"/>
        <w:rPr>
          <w:sz w:val="36"/>
          <w:szCs w:val="36"/>
          <w:u w:val="single"/>
        </w:rPr>
      </w:pPr>
      <w:r w:rsidRPr="00D06A7A">
        <w:rPr>
          <w:b/>
          <w:sz w:val="32"/>
          <w:szCs w:val="32"/>
        </w:rPr>
        <w:lastRenderedPageBreak/>
        <w:t>College of Health Sciences Research Day - 202</w:t>
      </w:r>
      <w:r w:rsidR="00C76665">
        <w:rPr>
          <w:b/>
          <w:sz w:val="32"/>
          <w:szCs w:val="32"/>
        </w:rPr>
        <w:t>3</w:t>
      </w:r>
    </w:p>
    <w:p w14:paraId="4145A5DB" w14:textId="2DFD4B0F" w:rsidR="00275143" w:rsidRPr="00D06A7A" w:rsidRDefault="00275143" w:rsidP="007274B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Student Research </w:t>
      </w:r>
      <w:r w:rsidRPr="00D06A7A">
        <w:rPr>
          <w:sz w:val="32"/>
          <w:szCs w:val="32"/>
          <w:u w:val="single"/>
        </w:rPr>
        <w:t>Presentation Submission Form</w:t>
      </w:r>
    </w:p>
    <w:p w14:paraId="1D23E641" w14:textId="1FA4E1DE" w:rsidR="00936B7C" w:rsidRPr="005D47EF" w:rsidRDefault="00936B7C" w:rsidP="007274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05450FE0" w14:textId="77777777" w:rsidR="00936B7C" w:rsidRDefault="00936B7C" w:rsidP="00936B7C"/>
    <w:p w14:paraId="053F991F" w14:textId="55149E57" w:rsidR="00936B7C" w:rsidRDefault="00936B7C" w:rsidP="00936B7C">
      <w:pPr>
        <w:tabs>
          <w:tab w:val="left" w:pos="-1440"/>
        </w:tabs>
      </w:pPr>
      <w:r w:rsidRPr="007322FC">
        <w:rPr>
          <w:u w:val="single"/>
        </w:rPr>
        <w:t>_______</w:t>
      </w:r>
      <w:r>
        <w:t>Yes, I</w:t>
      </w:r>
      <w:r w:rsidR="007274BC">
        <w:t xml:space="preserve"> wish to participate in the </w:t>
      </w:r>
      <w:r w:rsidR="00CA411E">
        <w:t>c</w:t>
      </w:r>
      <w:r>
        <w:t>ompetition</w:t>
      </w:r>
      <w:r w:rsidR="00C76665">
        <w:t xml:space="preserve"> for </w:t>
      </w:r>
      <w:r w:rsidR="00CA411E">
        <w:t>o</w:t>
      </w:r>
      <w:r w:rsidR="00C76665" w:rsidRPr="00C76665">
        <w:t xml:space="preserve">ral </w:t>
      </w:r>
      <w:r w:rsidR="00CA411E">
        <w:t>p</w:t>
      </w:r>
      <w:r w:rsidR="00C76665" w:rsidRPr="00C76665">
        <w:t>resentation</w:t>
      </w:r>
      <w:r w:rsidR="00CA411E">
        <w:t>s</w:t>
      </w:r>
      <w:r w:rsidR="00C76665">
        <w:t xml:space="preserve"> </w:t>
      </w:r>
      <w:r w:rsidR="00CA411E">
        <w:t xml:space="preserve">and </w:t>
      </w:r>
      <w:r w:rsidR="009D34A0">
        <w:t xml:space="preserve">Top </w:t>
      </w:r>
      <w:r w:rsidR="00E678AA">
        <w:t>S</w:t>
      </w:r>
      <w:r w:rsidR="005B5963">
        <w:t xml:space="preserve">tudent </w:t>
      </w:r>
      <w:r w:rsidR="009D34A0">
        <w:t>Research Awards</w:t>
      </w:r>
      <w:r>
        <w:t xml:space="preserve">. </w:t>
      </w:r>
    </w:p>
    <w:p w14:paraId="73E1E258" w14:textId="77777777" w:rsidR="00936B7C" w:rsidRDefault="00936B7C" w:rsidP="005D47EF">
      <w:pPr>
        <w:tabs>
          <w:tab w:val="left" w:pos="0"/>
        </w:tabs>
      </w:pPr>
    </w:p>
    <w:p w14:paraId="3BB550FD" w14:textId="62B2A0BA" w:rsidR="00936B7C" w:rsidRDefault="00936B7C" w:rsidP="00936B7C">
      <w:pPr>
        <w:tabs>
          <w:tab w:val="left" w:pos="-1440"/>
        </w:tabs>
      </w:pPr>
      <w:r w:rsidRPr="007322FC">
        <w:rPr>
          <w:u w:val="single"/>
        </w:rPr>
        <w:t>_______</w:t>
      </w:r>
      <w:r>
        <w:t>No, I do not wish t</w:t>
      </w:r>
      <w:r w:rsidR="007274BC">
        <w:t xml:space="preserve">o participate in the </w:t>
      </w:r>
      <w:r w:rsidR="00CA411E">
        <w:t>c</w:t>
      </w:r>
      <w:r w:rsidR="009D34A0">
        <w:t xml:space="preserve">ompetition for </w:t>
      </w:r>
      <w:r w:rsidR="00CA411E">
        <w:t>o</w:t>
      </w:r>
      <w:r w:rsidR="009D34A0" w:rsidRPr="00C76665">
        <w:t xml:space="preserve">ral </w:t>
      </w:r>
      <w:r w:rsidR="00CA411E">
        <w:t>p</w:t>
      </w:r>
      <w:r w:rsidR="009D34A0" w:rsidRPr="00C76665">
        <w:t>resentation</w:t>
      </w:r>
      <w:r w:rsidR="007C36AF">
        <w:t>s</w:t>
      </w:r>
      <w:r w:rsidR="009D34A0">
        <w:t xml:space="preserve"> </w:t>
      </w:r>
      <w:r w:rsidR="004015A1">
        <w:t>or</w:t>
      </w:r>
      <w:r w:rsidR="00CA411E">
        <w:t xml:space="preserve"> </w:t>
      </w:r>
      <w:r w:rsidR="009D34A0">
        <w:t xml:space="preserve">Top </w:t>
      </w:r>
      <w:r w:rsidR="005B5963">
        <w:t xml:space="preserve">Student </w:t>
      </w:r>
      <w:r w:rsidR="009D34A0">
        <w:t>Research Awards. I</w:t>
      </w:r>
      <w:r w:rsidR="005D47EF">
        <w:t xml:space="preserve"> will</w:t>
      </w:r>
      <w:r w:rsidR="009D34A0">
        <w:t xml:space="preserve"> only</w:t>
      </w:r>
      <w:r w:rsidR="005D47EF">
        <w:t xml:space="preserve"> participate in </w:t>
      </w:r>
      <w:r w:rsidR="009D34A0">
        <w:t>the</w:t>
      </w:r>
      <w:r w:rsidR="005D47EF">
        <w:t xml:space="preserve"> poster presentation</w:t>
      </w:r>
      <w:r>
        <w:t xml:space="preserve">. </w:t>
      </w:r>
    </w:p>
    <w:p w14:paraId="5D9B64B1" w14:textId="77777777" w:rsidR="00936B7C" w:rsidRDefault="00936B7C" w:rsidP="00936B7C">
      <w:pPr>
        <w:rPr>
          <w:b/>
        </w:rPr>
      </w:pPr>
    </w:p>
    <w:p w14:paraId="5BE2A966" w14:textId="4BC2D339" w:rsidR="00116EA0" w:rsidRDefault="00116EA0" w:rsidP="00116EA0">
      <w:pPr>
        <w:rPr>
          <w:b/>
        </w:rPr>
      </w:pPr>
      <w:r w:rsidRPr="003467D5">
        <w:rPr>
          <w:b/>
        </w:rPr>
        <w:t xml:space="preserve">Name: </w:t>
      </w:r>
    </w:p>
    <w:p w14:paraId="4A14DAD3" w14:textId="77777777" w:rsidR="007322FC" w:rsidRDefault="007322FC" w:rsidP="00116EA0">
      <w:pPr>
        <w:rPr>
          <w:b/>
        </w:rPr>
      </w:pPr>
    </w:p>
    <w:p w14:paraId="0A4879B4" w14:textId="77777777" w:rsidR="00893C35" w:rsidRPr="003467D5" w:rsidRDefault="00893C35" w:rsidP="00116EA0">
      <w:pPr>
        <w:rPr>
          <w:b/>
        </w:rPr>
      </w:pPr>
    </w:p>
    <w:p w14:paraId="69AD5DD6" w14:textId="19E62033" w:rsidR="00116EA0" w:rsidRDefault="00116EA0" w:rsidP="00116EA0">
      <w:pPr>
        <w:rPr>
          <w:b/>
        </w:rPr>
      </w:pPr>
      <w:r w:rsidRPr="003467D5">
        <w:rPr>
          <w:b/>
        </w:rPr>
        <w:t xml:space="preserve">CHS unit: </w:t>
      </w:r>
    </w:p>
    <w:p w14:paraId="489F3E7F" w14:textId="77777777" w:rsidR="007322FC" w:rsidRDefault="007322FC" w:rsidP="00116EA0">
      <w:pPr>
        <w:rPr>
          <w:b/>
        </w:rPr>
      </w:pPr>
    </w:p>
    <w:p w14:paraId="36925C60" w14:textId="77777777" w:rsidR="00893C35" w:rsidRDefault="00893C35" w:rsidP="00116EA0">
      <w:pPr>
        <w:rPr>
          <w:b/>
        </w:rPr>
      </w:pPr>
    </w:p>
    <w:p w14:paraId="4DD5B755" w14:textId="06916499" w:rsidR="00116EA0" w:rsidRDefault="00116EA0" w:rsidP="00116EA0">
      <w:pPr>
        <w:rPr>
          <w:b/>
        </w:rPr>
      </w:pPr>
      <w:r>
        <w:rPr>
          <w:b/>
        </w:rPr>
        <w:t>Academic and degree program (undergraduate, Masters, Ph.D., etc.):</w:t>
      </w:r>
    </w:p>
    <w:p w14:paraId="0BE611DF" w14:textId="77777777" w:rsidR="007322FC" w:rsidRDefault="007322FC" w:rsidP="00116EA0">
      <w:pPr>
        <w:rPr>
          <w:b/>
        </w:rPr>
      </w:pPr>
    </w:p>
    <w:p w14:paraId="06F6E6BF" w14:textId="77777777" w:rsidR="00893C35" w:rsidRDefault="00893C35" w:rsidP="00116EA0">
      <w:pPr>
        <w:rPr>
          <w:b/>
        </w:rPr>
      </w:pPr>
    </w:p>
    <w:p w14:paraId="12ABF391" w14:textId="5F9B9D5E" w:rsidR="00116EA0" w:rsidRDefault="00116EA0" w:rsidP="00116EA0">
      <w:pPr>
        <w:rPr>
          <w:b/>
        </w:rPr>
      </w:pPr>
      <w:r w:rsidRPr="003467D5">
        <w:rPr>
          <w:b/>
        </w:rPr>
        <w:t>Phone:</w:t>
      </w:r>
    </w:p>
    <w:p w14:paraId="34DB0834" w14:textId="77777777" w:rsidR="007322FC" w:rsidRDefault="007322FC" w:rsidP="00116EA0">
      <w:pPr>
        <w:rPr>
          <w:b/>
        </w:rPr>
      </w:pPr>
    </w:p>
    <w:p w14:paraId="755B8C13" w14:textId="77777777" w:rsidR="00893C35" w:rsidRPr="003467D5" w:rsidRDefault="00893C35" w:rsidP="00116EA0">
      <w:pPr>
        <w:rPr>
          <w:b/>
        </w:rPr>
      </w:pPr>
    </w:p>
    <w:p w14:paraId="421EB08C" w14:textId="70482D88" w:rsidR="00116EA0" w:rsidRDefault="00116EA0" w:rsidP="00116EA0">
      <w:pPr>
        <w:rPr>
          <w:b/>
        </w:rPr>
      </w:pPr>
      <w:r w:rsidRPr="003467D5">
        <w:rPr>
          <w:b/>
        </w:rPr>
        <w:t>Email:</w:t>
      </w:r>
    </w:p>
    <w:p w14:paraId="2D88C320" w14:textId="77777777" w:rsidR="007322FC" w:rsidRDefault="007322FC" w:rsidP="00116EA0">
      <w:pPr>
        <w:rPr>
          <w:b/>
        </w:rPr>
      </w:pPr>
    </w:p>
    <w:p w14:paraId="77ECAE12" w14:textId="77777777" w:rsidR="00893C35" w:rsidRPr="003467D5" w:rsidRDefault="00893C35" w:rsidP="00116EA0">
      <w:pPr>
        <w:rPr>
          <w:b/>
        </w:rPr>
      </w:pPr>
    </w:p>
    <w:p w14:paraId="2E67CCCB" w14:textId="31CC579B" w:rsidR="00116EA0" w:rsidRPr="003467D5" w:rsidRDefault="00116EA0" w:rsidP="00116EA0">
      <w:pPr>
        <w:rPr>
          <w:b/>
        </w:rPr>
      </w:pPr>
      <w:r>
        <w:rPr>
          <w:b/>
        </w:rPr>
        <w:t>Research Abstract</w:t>
      </w:r>
      <w:r w:rsidRPr="003467D5">
        <w:rPr>
          <w:b/>
        </w:rPr>
        <w:t xml:space="preserve"> </w:t>
      </w:r>
      <w:r>
        <w:rPr>
          <w:b/>
        </w:rPr>
        <w:t>T</w:t>
      </w:r>
      <w:r w:rsidRPr="003467D5">
        <w:rPr>
          <w:b/>
        </w:rPr>
        <w:t xml:space="preserve">itle: </w:t>
      </w:r>
    </w:p>
    <w:p w14:paraId="13674422" w14:textId="77777777" w:rsidR="00936B7C" w:rsidRDefault="00936B7C" w:rsidP="00936B7C">
      <w:pPr>
        <w:rPr>
          <w:b/>
        </w:rPr>
      </w:pPr>
    </w:p>
    <w:p w14:paraId="7BECAED5" w14:textId="77777777" w:rsidR="00893C35" w:rsidRDefault="00893C35" w:rsidP="00936B7C">
      <w:pPr>
        <w:rPr>
          <w:b/>
        </w:rPr>
      </w:pPr>
    </w:p>
    <w:p w14:paraId="14911C32" w14:textId="7682B8C3" w:rsidR="00936B7C" w:rsidRDefault="00936B7C" w:rsidP="00936B7C">
      <w:pPr>
        <w:rPr>
          <w:b/>
        </w:rPr>
      </w:pPr>
      <w:r>
        <w:rPr>
          <w:b/>
        </w:rPr>
        <w:t>Mentor/advisor name:</w:t>
      </w:r>
    </w:p>
    <w:p w14:paraId="282C9CFE" w14:textId="77777777" w:rsidR="00936B7C" w:rsidRDefault="00936B7C" w:rsidP="00936B7C"/>
    <w:p w14:paraId="00C0C188" w14:textId="77777777" w:rsidR="00893C35" w:rsidRDefault="00893C35" w:rsidP="00936B7C"/>
    <w:p w14:paraId="2AADBF9C" w14:textId="48D2D929" w:rsidR="00936B7C" w:rsidRDefault="008F33DF" w:rsidP="00893C35">
      <w:r>
        <w:t>This study must have obtained appropriate e</w:t>
      </w:r>
      <w:r w:rsidRPr="008F33DF">
        <w:t>thical review and approval</w:t>
      </w:r>
      <w:r>
        <w:t xml:space="preserve">. </w:t>
      </w:r>
      <w:r w:rsidR="00526B28">
        <w:t>Y</w:t>
      </w:r>
      <w:r w:rsidR="00936B7C">
        <w:t xml:space="preserve">ou must have participated in at least </w:t>
      </w:r>
      <w:r w:rsidR="00936B7C">
        <w:rPr>
          <w:b/>
        </w:rPr>
        <w:t>3</w:t>
      </w:r>
      <w:r w:rsidR="00936B7C">
        <w:t xml:space="preserve"> (Undergraduate</w:t>
      </w:r>
      <w:r w:rsidR="004015A1">
        <w:t xml:space="preserve"> students</w:t>
      </w:r>
      <w:r w:rsidR="00936B7C">
        <w:t xml:space="preserve">), </w:t>
      </w:r>
      <w:r w:rsidR="00936B7C">
        <w:rPr>
          <w:b/>
        </w:rPr>
        <w:t>4</w:t>
      </w:r>
      <w:r w:rsidR="00936B7C">
        <w:t xml:space="preserve"> (Master’s </w:t>
      </w:r>
      <w:r w:rsidR="004015A1">
        <w:t>students</w:t>
      </w:r>
      <w:r w:rsidR="00936B7C">
        <w:t xml:space="preserve">) or </w:t>
      </w:r>
      <w:r w:rsidR="00936B7C">
        <w:rPr>
          <w:b/>
        </w:rPr>
        <w:t>all 5</w:t>
      </w:r>
      <w:r w:rsidR="00936B7C">
        <w:t xml:space="preserve"> (Ph.D</w:t>
      </w:r>
      <w:r w:rsidR="009E2718">
        <w:t>.</w:t>
      </w:r>
      <w:r w:rsidR="00936B7C">
        <w:t xml:space="preserve"> students) of the following criteria– please check those that apply:</w:t>
      </w:r>
    </w:p>
    <w:p w14:paraId="4677445C" w14:textId="77777777" w:rsidR="00893C35" w:rsidRDefault="00893C35" w:rsidP="00893C35"/>
    <w:p w14:paraId="669C9185" w14:textId="516E977A" w:rsidR="00936B7C" w:rsidRDefault="00962A97" w:rsidP="00936B7C">
      <w:r w:rsidRPr="00962A97">
        <w:rPr>
          <w:u w:val="single"/>
        </w:rPr>
        <w:t xml:space="preserve">               </w:t>
      </w:r>
      <w:r w:rsidR="00936B7C">
        <w:t>Development of the original research idea.</w:t>
      </w:r>
    </w:p>
    <w:p w14:paraId="1F8790F5" w14:textId="719E4EB3" w:rsidR="00936B7C" w:rsidRDefault="00962A97" w:rsidP="00936B7C">
      <w:r w:rsidRPr="00962A97">
        <w:rPr>
          <w:u w:val="single"/>
        </w:rPr>
        <w:t xml:space="preserve">               </w:t>
      </w:r>
      <w:r w:rsidR="00936B7C">
        <w:t>Development of the study design and/or methodology.</w:t>
      </w:r>
    </w:p>
    <w:p w14:paraId="2ED0C139" w14:textId="463FACDC" w:rsidR="00936B7C" w:rsidRDefault="00962A97" w:rsidP="00936B7C">
      <w:r w:rsidRPr="00962A97">
        <w:rPr>
          <w:u w:val="single"/>
        </w:rPr>
        <w:t xml:space="preserve">               </w:t>
      </w:r>
      <w:r w:rsidR="00936B7C">
        <w:t>Collection and analysis of the data.</w:t>
      </w:r>
    </w:p>
    <w:p w14:paraId="199186B8" w14:textId="4BD43070" w:rsidR="00936B7C" w:rsidRDefault="00962A97" w:rsidP="00936B7C">
      <w:r w:rsidRPr="00962A97">
        <w:rPr>
          <w:u w:val="single"/>
        </w:rPr>
        <w:t xml:space="preserve">               </w:t>
      </w:r>
      <w:r w:rsidR="00936B7C">
        <w:t>Interpretation of the significance of the findings/data.</w:t>
      </w:r>
    </w:p>
    <w:p w14:paraId="7EEA009B" w14:textId="74FE349F" w:rsidR="00936B7C" w:rsidRDefault="00962A97" w:rsidP="00936B7C">
      <w:r w:rsidRPr="00962A97">
        <w:rPr>
          <w:u w:val="single"/>
        </w:rPr>
        <w:t xml:space="preserve">               </w:t>
      </w:r>
      <w:r w:rsidR="00936B7C">
        <w:t xml:space="preserve">Preparation of the research </w:t>
      </w:r>
      <w:r w:rsidR="009C6D5F">
        <w:t>abstract</w:t>
      </w:r>
      <w:r w:rsidR="00936B7C">
        <w:t xml:space="preserve">.  </w:t>
      </w:r>
    </w:p>
    <w:p w14:paraId="59E1D552" w14:textId="7830042E" w:rsidR="008F33DF" w:rsidRDefault="008F33DF" w:rsidP="00936B7C"/>
    <w:p w14:paraId="3D2FC17A" w14:textId="53028F22" w:rsidR="00936B7C" w:rsidRDefault="00936B7C" w:rsidP="00936B7C"/>
    <w:p w14:paraId="2439F7B3" w14:textId="77777777" w:rsidR="00921E35" w:rsidRDefault="00921E35" w:rsidP="00936B7C"/>
    <w:p w14:paraId="677EA0B7" w14:textId="39E64C1C" w:rsidR="00F21A38" w:rsidRDefault="00936B7C" w:rsidP="00F21A38">
      <w:pPr>
        <w:rPr>
          <w:b/>
        </w:rPr>
      </w:pPr>
      <w:r>
        <w:rPr>
          <w:b/>
        </w:rPr>
        <w:t>Student signature (verifying eligibility):</w:t>
      </w:r>
      <w:r w:rsidR="00921E35">
        <w:rPr>
          <w:b/>
        </w:rPr>
        <w:tab/>
      </w:r>
      <w:r w:rsidR="00921E35">
        <w:rPr>
          <w:b/>
        </w:rPr>
        <w:tab/>
      </w:r>
      <w:r w:rsidR="00921E35">
        <w:rPr>
          <w:b/>
        </w:rPr>
        <w:tab/>
      </w:r>
      <w:r w:rsidR="00921E35">
        <w:rPr>
          <w:b/>
        </w:rPr>
        <w:tab/>
      </w:r>
      <w:r w:rsidR="00921E35">
        <w:rPr>
          <w:b/>
        </w:rPr>
        <w:tab/>
      </w:r>
      <w:r w:rsidR="00921E35">
        <w:rPr>
          <w:b/>
        </w:rPr>
        <w:tab/>
      </w:r>
      <w:r w:rsidR="00921E35">
        <w:rPr>
          <w:b/>
        </w:rPr>
        <w:tab/>
      </w:r>
      <w:r w:rsidR="00F21A38">
        <w:rPr>
          <w:b/>
        </w:rPr>
        <w:t>Date:</w:t>
      </w:r>
    </w:p>
    <w:p w14:paraId="40C8840C" w14:textId="77777777" w:rsidR="00F21A38" w:rsidRDefault="00F21A38" w:rsidP="00936B7C">
      <w:pPr>
        <w:rPr>
          <w:b/>
        </w:rPr>
      </w:pPr>
    </w:p>
    <w:p w14:paraId="1A237F6B" w14:textId="5EE05A87" w:rsidR="00275143" w:rsidRDefault="00275143" w:rsidP="00936B7C">
      <w:pPr>
        <w:rPr>
          <w:b/>
        </w:rPr>
      </w:pPr>
    </w:p>
    <w:p w14:paraId="5FFDD857" w14:textId="77777777" w:rsidR="00921E35" w:rsidRDefault="00921E35" w:rsidP="00936B7C">
      <w:pPr>
        <w:rPr>
          <w:b/>
        </w:rPr>
      </w:pPr>
    </w:p>
    <w:p w14:paraId="7E96CD9C" w14:textId="637A830F" w:rsidR="006A35F1" w:rsidRPr="00921E35" w:rsidRDefault="00936B7C" w:rsidP="00CA411E">
      <w:pPr>
        <w:rPr>
          <w:b/>
        </w:rPr>
      </w:pPr>
      <w:r>
        <w:rPr>
          <w:b/>
        </w:rPr>
        <w:t>Mentoring faculty signature (confirming student eligibility):</w:t>
      </w:r>
      <w:r w:rsidR="00921E35">
        <w:rPr>
          <w:b/>
        </w:rPr>
        <w:tab/>
      </w:r>
      <w:r w:rsidR="00921E35">
        <w:rPr>
          <w:b/>
        </w:rPr>
        <w:tab/>
      </w:r>
      <w:r w:rsidR="00921E35">
        <w:rPr>
          <w:b/>
        </w:rPr>
        <w:tab/>
      </w:r>
      <w:r w:rsidR="00921E35">
        <w:rPr>
          <w:b/>
        </w:rPr>
        <w:tab/>
      </w:r>
      <w:r w:rsidR="00F21A38">
        <w:rPr>
          <w:b/>
        </w:rPr>
        <w:t>Date:</w:t>
      </w:r>
    </w:p>
    <w:sectPr w:rsidR="006A35F1" w:rsidRPr="00921E35" w:rsidSect="00523D3C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32FC" w14:textId="77777777" w:rsidR="00EC1F73" w:rsidRDefault="00EC1F73" w:rsidP="008F33DF">
      <w:r>
        <w:separator/>
      </w:r>
    </w:p>
  </w:endnote>
  <w:endnote w:type="continuationSeparator" w:id="0">
    <w:p w14:paraId="2AA02EC2" w14:textId="77777777" w:rsidR="00EC1F73" w:rsidRDefault="00EC1F73" w:rsidP="008F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AF91" w14:textId="77777777" w:rsidR="00EC1F73" w:rsidRDefault="00EC1F73" w:rsidP="008F33DF">
      <w:r>
        <w:separator/>
      </w:r>
    </w:p>
  </w:footnote>
  <w:footnote w:type="continuationSeparator" w:id="0">
    <w:p w14:paraId="36388DAE" w14:textId="77777777" w:rsidR="00EC1F73" w:rsidRDefault="00EC1F73" w:rsidP="008F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0DE"/>
    <w:multiLevelType w:val="multilevel"/>
    <w:tmpl w:val="F1C80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61076"/>
    <w:multiLevelType w:val="multilevel"/>
    <w:tmpl w:val="681A1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6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0935"/>
    <w:multiLevelType w:val="multilevel"/>
    <w:tmpl w:val="DC3EE7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C20AC"/>
    <w:multiLevelType w:val="multilevel"/>
    <w:tmpl w:val="09C0785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10C13"/>
    <w:multiLevelType w:val="multilevel"/>
    <w:tmpl w:val="D9985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✔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6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4FDF"/>
    <w:multiLevelType w:val="multilevel"/>
    <w:tmpl w:val="EAFED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6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46C85"/>
    <w:multiLevelType w:val="multilevel"/>
    <w:tmpl w:val="E7B48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A76F59"/>
    <w:multiLevelType w:val="hybridMultilevel"/>
    <w:tmpl w:val="EA36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462AAD"/>
    <w:multiLevelType w:val="multilevel"/>
    <w:tmpl w:val="C3FAD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✔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6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D3F95"/>
    <w:multiLevelType w:val="multilevel"/>
    <w:tmpl w:val="14542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6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41B39"/>
    <w:multiLevelType w:val="multilevel"/>
    <w:tmpl w:val="11425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6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22C78"/>
    <w:multiLevelType w:val="hybridMultilevel"/>
    <w:tmpl w:val="62387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F1"/>
    <w:rsid w:val="00040398"/>
    <w:rsid w:val="000658B5"/>
    <w:rsid w:val="000D53EB"/>
    <w:rsid w:val="00116EA0"/>
    <w:rsid w:val="00145322"/>
    <w:rsid w:val="00150321"/>
    <w:rsid w:val="001868C1"/>
    <w:rsid w:val="0019674C"/>
    <w:rsid w:val="001A69FF"/>
    <w:rsid w:val="001F187A"/>
    <w:rsid w:val="00251667"/>
    <w:rsid w:val="00251DD2"/>
    <w:rsid w:val="00275143"/>
    <w:rsid w:val="002A619C"/>
    <w:rsid w:val="002B6728"/>
    <w:rsid w:val="002C2520"/>
    <w:rsid w:val="002C2EA6"/>
    <w:rsid w:val="002C5113"/>
    <w:rsid w:val="002C6F5C"/>
    <w:rsid w:val="002E21F4"/>
    <w:rsid w:val="0036158C"/>
    <w:rsid w:val="00375790"/>
    <w:rsid w:val="00392639"/>
    <w:rsid w:val="003D777B"/>
    <w:rsid w:val="004015A1"/>
    <w:rsid w:val="00423E3A"/>
    <w:rsid w:val="00430CA0"/>
    <w:rsid w:val="00441DAE"/>
    <w:rsid w:val="004F6511"/>
    <w:rsid w:val="0050363F"/>
    <w:rsid w:val="0052286F"/>
    <w:rsid w:val="00523D3C"/>
    <w:rsid w:val="00526B28"/>
    <w:rsid w:val="005A5B44"/>
    <w:rsid w:val="005B5963"/>
    <w:rsid w:val="005D47EF"/>
    <w:rsid w:val="006114E5"/>
    <w:rsid w:val="00624E78"/>
    <w:rsid w:val="00644BA0"/>
    <w:rsid w:val="006A35F1"/>
    <w:rsid w:val="006B047F"/>
    <w:rsid w:val="006E36D7"/>
    <w:rsid w:val="007274BC"/>
    <w:rsid w:val="007322FC"/>
    <w:rsid w:val="007404C3"/>
    <w:rsid w:val="00747E8E"/>
    <w:rsid w:val="007556EF"/>
    <w:rsid w:val="007B785E"/>
    <w:rsid w:val="007C36AF"/>
    <w:rsid w:val="007D4260"/>
    <w:rsid w:val="00824652"/>
    <w:rsid w:val="00884477"/>
    <w:rsid w:val="00893C35"/>
    <w:rsid w:val="008B3BA2"/>
    <w:rsid w:val="008C01E4"/>
    <w:rsid w:val="008E7FD0"/>
    <w:rsid w:val="008F33DF"/>
    <w:rsid w:val="00906B27"/>
    <w:rsid w:val="00921C0F"/>
    <w:rsid w:val="00921E35"/>
    <w:rsid w:val="00936B7C"/>
    <w:rsid w:val="00962A97"/>
    <w:rsid w:val="00966521"/>
    <w:rsid w:val="009700D3"/>
    <w:rsid w:val="009C6D5F"/>
    <w:rsid w:val="009D34A0"/>
    <w:rsid w:val="009E2718"/>
    <w:rsid w:val="00A41D95"/>
    <w:rsid w:val="00A95062"/>
    <w:rsid w:val="00AD29E6"/>
    <w:rsid w:val="00B3688A"/>
    <w:rsid w:val="00B47818"/>
    <w:rsid w:val="00BA31A1"/>
    <w:rsid w:val="00BE71F5"/>
    <w:rsid w:val="00C650C3"/>
    <w:rsid w:val="00C76665"/>
    <w:rsid w:val="00C97EE0"/>
    <w:rsid w:val="00CA411E"/>
    <w:rsid w:val="00CD3DF8"/>
    <w:rsid w:val="00CE1BF8"/>
    <w:rsid w:val="00CE2F7C"/>
    <w:rsid w:val="00CE4E06"/>
    <w:rsid w:val="00CF1AEE"/>
    <w:rsid w:val="00D16CD5"/>
    <w:rsid w:val="00D26E58"/>
    <w:rsid w:val="00D66762"/>
    <w:rsid w:val="00DB0893"/>
    <w:rsid w:val="00DB1EBF"/>
    <w:rsid w:val="00DE11DB"/>
    <w:rsid w:val="00DE1472"/>
    <w:rsid w:val="00DE2A25"/>
    <w:rsid w:val="00E678AA"/>
    <w:rsid w:val="00E920F0"/>
    <w:rsid w:val="00E9319F"/>
    <w:rsid w:val="00EA653F"/>
    <w:rsid w:val="00EC1F73"/>
    <w:rsid w:val="00EE5B57"/>
    <w:rsid w:val="00F21A38"/>
    <w:rsid w:val="00F2725F"/>
    <w:rsid w:val="00F53FCE"/>
    <w:rsid w:val="00F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E3C25"/>
  <w15:docId w15:val="{10FAEF53-2CAC-D846-9DA8-0DE8E694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hanging="720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36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4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3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3DF"/>
  </w:style>
  <w:style w:type="paragraph" w:styleId="Footer">
    <w:name w:val="footer"/>
    <w:basedOn w:val="Normal"/>
    <w:link w:val="FooterChar"/>
    <w:uiPriority w:val="99"/>
    <w:unhideWhenUsed/>
    <w:rsid w:val="008F3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ai@uwyo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ai@uwy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Boyi Dai</cp:lastModifiedBy>
  <cp:revision>95</cp:revision>
  <dcterms:created xsi:type="dcterms:W3CDTF">2021-03-02T21:37:00Z</dcterms:created>
  <dcterms:modified xsi:type="dcterms:W3CDTF">2022-12-14T16:41:00Z</dcterms:modified>
</cp:coreProperties>
</file>