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BC" w:rsidRPr="00135854" w:rsidRDefault="002349BC" w:rsidP="002349B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u w:val="single"/>
        </w:rPr>
      </w:pPr>
      <w:r w:rsidRPr="00E37553">
        <w:rPr>
          <w:b/>
          <w:color w:val="C00000"/>
          <w:sz w:val="28"/>
          <w:u w:val="single"/>
        </w:rPr>
        <w:t>Nondis</w:t>
      </w:r>
      <w:r w:rsidRPr="00EB6268">
        <w:rPr>
          <w:b/>
          <w:color w:val="3399FF"/>
          <w:sz w:val="28"/>
          <w:u w:val="single"/>
        </w:rPr>
        <w:t>crimin</w:t>
      </w:r>
      <w:r w:rsidRPr="00E37553">
        <w:rPr>
          <w:b/>
          <w:color w:val="92D050"/>
          <w:sz w:val="28"/>
          <w:u w:val="single"/>
        </w:rPr>
        <w:t xml:space="preserve">atory Act </w:t>
      </w:r>
      <w:r w:rsidRPr="00E37553">
        <w:rPr>
          <w:b/>
          <w:color w:val="FFCC00"/>
          <w:sz w:val="28"/>
          <w:u w:val="single"/>
        </w:rPr>
        <w:t>Suppor</w:t>
      </w:r>
      <w:r w:rsidRPr="00E37553">
        <w:rPr>
          <w:b/>
          <w:color w:val="7030A0"/>
          <w:sz w:val="28"/>
          <w:u w:val="single"/>
        </w:rPr>
        <w:t xml:space="preserve">ting </w:t>
      </w:r>
      <w:r w:rsidRPr="00EB6268">
        <w:rPr>
          <w:b/>
          <w:color w:val="7030A0"/>
          <w:sz w:val="28"/>
          <w:u w:val="single"/>
        </w:rPr>
        <w:t>Bus</w:t>
      </w:r>
      <w:r w:rsidRPr="00E37553">
        <w:rPr>
          <w:b/>
          <w:color w:val="E36C0A" w:themeColor="accent6" w:themeShade="BF"/>
          <w:sz w:val="28"/>
          <w:u w:val="single"/>
        </w:rPr>
        <w:t>inesse</w:t>
      </w:r>
      <w:r w:rsidRPr="00EB6268">
        <w:rPr>
          <w:b/>
          <w:color w:val="FF3399"/>
          <w:sz w:val="28"/>
          <w:u w:val="single"/>
        </w:rPr>
        <w:t xml:space="preserve">s in </w:t>
      </w:r>
      <w:r w:rsidRPr="00E37553">
        <w:rPr>
          <w:b/>
          <w:color w:val="31849B" w:themeColor="accent5" w:themeShade="BF"/>
          <w:sz w:val="28"/>
          <w:u w:val="single"/>
        </w:rPr>
        <w:t>Laramie:</w:t>
      </w:r>
    </w:p>
    <w:p w:rsidR="002349BC" w:rsidRPr="009231AA" w:rsidRDefault="002349BC" w:rsidP="002349B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</w:rPr>
      </w:pP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Mimi’s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 xml:space="preserve">Rocky Mountain </w:t>
      </w:r>
      <w:proofErr w:type="spellStart"/>
      <w:r>
        <w:rPr>
          <w:color w:val="000000"/>
        </w:rPr>
        <w:t>Shirtworks</w:t>
      </w:r>
      <w:proofErr w:type="spellEnd"/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BHP Imaging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color w:val="000000"/>
        </w:rPr>
        <w:t>Anong’s</w:t>
      </w:r>
      <w:proofErr w:type="spellEnd"/>
      <w:r>
        <w:rPr>
          <w:color w:val="000000"/>
        </w:rPr>
        <w:t xml:space="preserve"> Thai Cuisine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Born in a Barn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Sweets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The Grounds Internet and Coffee Lounge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Night Heron Books</w:t>
      </w:r>
      <w:bookmarkStart w:id="0" w:name="_GoBack"/>
      <w:bookmarkEnd w:id="0"/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Dollar Tree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Assist 2 Sell Buyers and Sellers Real Estate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Buckhorn Bar and Parlor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Cowboy Saloon and Dance Hall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Library Sports Bar and Brewery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Third Street Bar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 xml:space="preserve">Up </w:t>
      </w:r>
      <w:proofErr w:type="spellStart"/>
      <w:r>
        <w:rPr>
          <w:color w:val="000000"/>
        </w:rPr>
        <w:t>n</w:t>
      </w:r>
      <w:proofErr w:type="spellEnd"/>
      <w:r>
        <w:rPr>
          <w:color w:val="000000"/>
        </w:rPr>
        <w:t xml:space="preserve"> Smoke II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color w:val="000000"/>
        </w:rPr>
        <w:t>Tyme</w:t>
      </w:r>
      <w:proofErr w:type="spellEnd"/>
      <w:r>
        <w:rPr>
          <w:color w:val="000000"/>
        </w:rPr>
        <w:t xml:space="preserve"> Tattoo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 xml:space="preserve">Atmosphere </w:t>
      </w:r>
      <w:proofErr w:type="spellStart"/>
      <w:r>
        <w:rPr>
          <w:color w:val="000000"/>
        </w:rPr>
        <w:t>Mountainworks</w:t>
      </w:r>
      <w:proofErr w:type="spellEnd"/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Cross Country Connection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Elk Mountain Herbs (The Herb House)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Steam Vapor Co.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Sweet Melissa Café and Front Street Tavern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Ruffed Up Duck Saloon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Gallery West and the Frame Plant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Sensuous She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Cowgirl Yarn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Gannett Aviation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Johnson Engineering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Laramie Boomerang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Bart’s Flea Market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ACME Bicycles 307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Cowboy Vapor and Tobacco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The Crowbar &amp; Grill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Terrapin Station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Bart’s Flea Market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Johnson Engineering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Hinckley Consulting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White’s University Motors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J’s Steakhouse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Prairie Rose Cafe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Brown and Gold Outlet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Laramie Reproductive Health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color w:val="000000"/>
        </w:rPr>
        <w:t>Rockin</w:t>
      </w:r>
      <w:proofErr w:type="spellEnd"/>
      <w:r>
        <w:rPr>
          <w:color w:val="000000"/>
        </w:rPr>
        <w:t>’ E Dog Training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21st St. Hair Salon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Ella Wyoming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Grand Stylist</w:t>
      </w:r>
    </w:p>
    <w:p w:rsid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 xml:space="preserve">Jacobs, </w:t>
      </w:r>
      <w:proofErr w:type="spellStart"/>
      <w:r>
        <w:rPr>
          <w:color w:val="000000"/>
        </w:rPr>
        <w:t>Polidora</w:t>
      </w:r>
      <w:proofErr w:type="spellEnd"/>
      <w:r>
        <w:rPr>
          <w:color w:val="000000"/>
        </w:rPr>
        <w:t>, LCC</w:t>
      </w:r>
    </w:p>
    <w:p w:rsidR="0095450E" w:rsidRPr="002349BC" w:rsidRDefault="002349BC" w:rsidP="002349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</w:rPr>
        <w:t>Bondurant Chiropractic</w:t>
      </w:r>
    </w:p>
    <w:sectPr w:rsidR="0095450E" w:rsidRPr="002349BC" w:rsidSect="00234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689E"/>
    <w:multiLevelType w:val="hybridMultilevel"/>
    <w:tmpl w:val="833C2E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4D4461"/>
    <w:multiLevelType w:val="hybridMultilevel"/>
    <w:tmpl w:val="1AD0E1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BC"/>
    <w:rsid w:val="0000546C"/>
    <w:rsid w:val="002349BC"/>
    <w:rsid w:val="009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9BC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9BC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Lembo</dc:creator>
  <cp:lastModifiedBy>Brian D. Romero</cp:lastModifiedBy>
  <cp:revision>2</cp:revision>
  <dcterms:created xsi:type="dcterms:W3CDTF">2016-02-25T20:28:00Z</dcterms:created>
  <dcterms:modified xsi:type="dcterms:W3CDTF">2016-02-25T20:28:00Z</dcterms:modified>
</cp:coreProperties>
</file>