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F80CD" w14:textId="77777777" w:rsidR="005279BD" w:rsidRPr="00777B34" w:rsidRDefault="005279BD" w:rsidP="00437E73">
      <w:pPr>
        <w:widowControl w:val="0"/>
        <w:autoSpaceDE w:val="0"/>
        <w:autoSpaceDN w:val="0"/>
        <w:adjustRightInd w:val="0"/>
        <w:jc w:val="center"/>
        <w:rPr>
          <w:b/>
          <w:bCs/>
          <w:sz w:val="22"/>
          <w:szCs w:val="22"/>
        </w:rPr>
      </w:pPr>
      <w:bookmarkStart w:id="0" w:name="_GoBack"/>
      <w:bookmarkEnd w:id="0"/>
    </w:p>
    <w:p w14:paraId="66ACF2FD" w14:textId="73B2BC0C" w:rsidR="005279BD" w:rsidRPr="00777B34" w:rsidRDefault="005279BD" w:rsidP="00437E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pacing w:val="-5"/>
          <w:kern w:val="1"/>
          <w:sz w:val="22"/>
          <w:szCs w:val="22"/>
        </w:rPr>
      </w:pPr>
      <w:r w:rsidRPr="00777B34">
        <w:rPr>
          <w:b/>
          <w:bCs/>
          <w:sz w:val="22"/>
          <w:szCs w:val="22"/>
        </w:rPr>
        <w:t xml:space="preserve">USGS-WWDC Water Research Program </w:t>
      </w:r>
      <w:r w:rsidR="00381F8A" w:rsidRPr="00777B34">
        <w:rPr>
          <w:b/>
          <w:bCs/>
          <w:spacing w:val="-5"/>
          <w:kern w:val="1"/>
          <w:sz w:val="22"/>
          <w:szCs w:val="22"/>
        </w:rPr>
        <w:t xml:space="preserve">Final </w:t>
      </w:r>
      <w:r w:rsidRPr="00777B34">
        <w:rPr>
          <w:b/>
          <w:bCs/>
          <w:spacing w:val="-5"/>
          <w:kern w:val="1"/>
          <w:sz w:val="22"/>
          <w:szCs w:val="22"/>
        </w:rPr>
        <w:t>Pro</w:t>
      </w:r>
      <w:r w:rsidR="00381F8A" w:rsidRPr="00777B34">
        <w:rPr>
          <w:b/>
          <w:bCs/>
          <w:spacing w:val="-5"/>
          <w:kern w:val="1"/>
          <w:sz w:val="22"/>
          <w:szCs w:val="22"/>
        </w:rPr>
        <w:t>ject</w:t>
      </w:r>
      <w:r w:rsidRPr="00777B34">
        <w:rPr>
          <w:b/>
          <w:bCs/>
          <w:spacing w:val="-5"/>
          <w:kern w:val="1"/>
          <w:sz w:val="22"/>
          <w:szCs w:val="22"/>
        </w:rPr>
        <w:t xml:space="preserve"> Report</w:t>
      </w:r>
    </w:p>
    <w:p w14:paraId="13F2CECC" w14:textId="77777777" w:rsidR="005279BD" w:rsidRPr="00777B34" w:rsidRDefault="005279BD" w:rsidP="00437E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pacing w:val="-5"/>
          <w:kern w:val="1"/>
          <w:sz w:val="22"/>
          <w:szCs w:val="22"/>
        </w:rPr>
      </w:pPr>
    </w:p>
    <w:p w14:paraId="64F41763" w14:textId="77777777" w:rsidR="005279BD" w:rsidRPr="00777B34" w:rsidRDefault="005279BD" w:rsidP="00437E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2"/>
          <w:szCs w:val="22"/>
        </w:rPr>
      </w:pPr>
      <w:r w:rsidRPr="00777B34">
        <w:rPr>
          <w:i/>
          <w:iCs/>
          <w:spacing w:val="-5"/>
          <w:kern w:val="1"/>
          <w:sz w:val="22"/>
          <w:szCs w:val="22"/>
        </w:rPr>
        <w:t>Project Title:</w:t>
      </w:r>
      <w:r w:rsidRPr="00777B34">
        <w:rPr>
          <w:b/>
          <w:bCs/>
          <w:spacing w:val="-5"/>
          <w:kern w:val="1"/>
          <w:sz w:val="22"/>
          <w:szCs w:val="22"/>
        </w:rPr>
        <w:t xml:space="preserve"> </w:t>
      </w:r>
      <w:r w:rsidRPr="00777B34">
        <w:rPr>
          <w:b/>
          <w:bCs/>
          <w:sz w:val="22"/>
          <w:szCs w:val="22"/>
        </w:rPr>
        <w:t>Produced Water Treatment with Smart Materials for Reuse in Energy Exploration</w:t>
      </w:r>
    </w:p>
    <w:p w14:paraId="03322269" w14:textId="77777777" w:rsidR="005279BD" w:rsidRPr="00777B34" w:rsidRDefault="005279BD" w:rsidP="00437E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2"/>
          <w:szCs w:val="22"/>
        </w:rPr>
      </w:pPr>
    </w:p>
    <w:p w14:paraId="355EC9C5" w14:textId="36FDC9B2" w:rsidR="005279BD" w:rsidRPr="00777B34" w:rsidRDefault="005279BD" w:rsidP="00437E73">
      <w:pPr>
        <w:widowControl w:val="0"/>
        <w:autoSpaceDE w:val="0"/>
        <w:autoSpaceDN w:val="0"/>
        <w:adjustRightInd w:val="0"/>
        <w:jc w:val="center"/>
        <w:rPr>
          <w:sz w:val="22"/>
          <w:szCs w:val="22"/>
        </w:rPr>
      </w:pPr>
      <w:r w:rsidRPr="00777B34">
        <w:rPr>
          <w:i/>
          <w:iCs/>
          <w:sz w:val="22"/>
          <w:szCs w:val="22"/>
        </w:rPr>
        <w:t xml:space="preserve">Prepared by </w:t>
      </w:r>
      <w:r w:rsidR="000309DD" w:rsidRPr="00777B34">
        <w:rPr>
          <w:sz w:val="22"/>
          <w:szCs w:val="22"/>
        </w:rPr>
        <w:t xml:space="preserve">Katie </w:t>
      </w:r>
      <w:r w:rsidRPr="00777B34">
        <w:rPr>
          <w:sz w:val="22"/>
          <w:szCs w:val="22"/>
        </w:rPr>
        <w:t>Dongmei Li</w:t>
      </w:r>
      <w:r w:rsidR="000309DD" w:rsidRPr="00777B34">
        <w:rPr>
          <w:sz w:val="22"/>
          <w:szCs w:val="22"/>
        </w:rPr>
        <w:t>-Oakey</w:t>
      </w:r>
      <w:r w:rsidRPr="00777B34">
        <w:rPr>
          <w:sz w:val="22"/>
          <w:szCs w:val="22"/>
        </w:rPr>
        <w:t xml:space="preserve"> </w:t>
      </w:r>
    </w:p>
    <w:p w14:paraId="106F6A2E" w14:textId="77777777" w:rsidR="005279BD" w:rsidRPr="00777B34" w:rsidRDefault="005279BD" w:rsidP="00437E73">
      <w:pPr>
        <w:widowControl w:val="0"/>
        <w:autoSpaceDE w:val="0"/>
        <w:autoSpaceDN w:val="0"/>
        <w:adjustRightInd w:val="0"/>
        <w:jc w:val="center"/>
        <w:rPr>
          <w:sz w:val="22"/>
          <w:szCs w:val="22"/>
        </w:rPr>
      </w:pPr>
      <w:r w:rsidRPr="00777B34">
        <w:rPr>
          <w:sz w:val="22"/>
          <w:szCs w:val="22"/>
        </w:rPr>
        <w:t xml:space="preserve">Department of Chemical Engineering </w:t>
      </w:r>
    </w:p>
    <w:p w14:paraId="1D492880" w14:textId="77777777" w:rsidR="005279BD" w:rsidRPr="00777B34" w:rsidRDefault="005279BD" w:rsidP="00437E73">
      <w:pPr>
        <w:widowControl w:val="0"/>
        <w:autoSpaceDE w:val="0"/>
        <w:autoSpaceDN w:val="0"/>
        <w:adjustRightInd w:val="0"/>
        <w:jc w:val="center"/>
        <w:rPr>
          <w:sz w:val="22"/>
          <w:szCs w:val="22"/>
        </w:rPr>
      </w:pPr>
      <w:r w:rsidRPr="00777B34">
        <w:rPr>
          <w:sz w:val="22"/>
          <w:szCs w:val="22"/>
        </w:rPr>
        <w:t>University of Wyoming</w:t>
      </w:r>
    </w:p>
    <w:p w14:paraId="1AA37C69" w14:textId="77777777" w:rsidR="005279BD" w:rsidRPr="00777B34" w:rsidRDefault="005279BD" w:rsidP="00437E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2"/>
          <w:szCs w:val="22"/>
        </w:rPr>
      </w:pPr>
      <w:r w:rsidRPr="00777B34">
        <w:rPr>
          <w:sz w:val="22"/>
          <w:szCs w:val="22"/>
        </w:rPr>
        <w:t>Email address</w:t>
      </w:r>
      <w:r w:rsidRPr="00777B34">
        <w:rPr>
          <w:b/>
          <w:bCs/>
          <w:sz w:val="22"/>
          <w:szCs w:val="22"/>
        </w:rPr>
        <w:t xml:space="preserve">: </w:t>
      </w:r>
      <w:hyperlink r:id="rId7" w:history="1">
        <w:r w:rsidRPr="00777B34">
          <w:rPr>
            <w:b/>
            <w:bCs/>
            <w:color w:val="000099"/>
            <w:sz w:val="22"/>
            <w:szCs w:val="22"/>
            <w:u w:val="single" w:color="000099"/>
          </w:rPr>
          <w:t>dli1@uwyo.edu</w:t>
        </w:r>
      </w:hyperlink>
    </w:p>
    <w:p w14:paraId="1F1C3000" w14:textId="77777777" w:rsidR="005279BD" w:rsidRPr="00777B34" w:rsidRDefault="005279BD" w:rsidP="00437E73">
      <w:pPr>
        <w:pStyle w:val="ListParagraph"/>
        <w:spacing w:after="0" w:line="240" w:lineRule="auto"/>
        <w:ind w:left="0"/>
        <w:jc w:val="center"/>
        <w:rPr>
          <w:rFonts w:ascii="Times New Roman" w:hAnsi="Times New Roman"/>
          <w:szCs w:val="22"/>
        </w:rPr>
      </w:pPr>
      <w:r w:rsidRPr="00777B34">
        <w:rPr>
          <w:rFonts w:ascii="Times New Roman" w:eastAsia="Times New Roman" w:hAnsi="Times New Roman"/>
          <w:b/>
          <w:bCs/>
          <w:szCs w:val="22"/>
        </w:rPr>
        <w:t xml:space="preserve">Phone: </w:t>
      </w:r>
      <w:r w:rsidRPr="00777B34">
        <w:rPr>
          <w:rFonts w:ascii="Times New Roman" w:hAnsi="Times New Roman"/>
          <w:szCs w:val="22"/>
        </w:rPr>
        <w:t>(307) 766-3592</w:t>
      </w:r>
    </w:p>
    <w:p w14:paraId="1CA8F470" w14:textId="18B627A9" w:rsidR="005279BD" w:rsidRPr="00777B34" w:rsidRDefault="005279BD" w:rsidP="00437E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2"/>
          <w:szCs w:val="22"/>
        </w:rPr>
      </w:pPr>
    </w:p>
    <w:p w14:paraId="4E95E3AA" w14:textId="49548279" w:rsidR="005279BD" w:rsidRPr="00777B34" w:rsidRDefault="005279BD" w:rsidP="00437E73">
      <w:pPr>
        <w:tabs>
          <w:tab w:val="left" w:pos="3750"/>
        </w:tabs>
        <w:jc w:val="center"/>
        <w:rPr>
          <w:b/>
          <w:bCs/>
          <w:sz w:val="22"/>
          <w:szCs w:val="22"/>
        </w:rPr>
      </w:pPr>
      <w:r w:rsidRPr="00777B34">
        <w:rPr>
          <w:sz w:val="22"/>
          <w:szCs w:val="22"/>
        </w:rPr>
        <w:t>Project Time Frame</w:t>
      </w:r>
      <w:r w:rsidRPr="00777B34">
        <w:rPr>
          <w:b/>
          <w:bCs/>
          <w:sz w:val="22"/>
          <w:szCs w:val="22"/>
        </w:rPr>
        <w:t xml:space="preserve">: March 1, 2016 </w:t>
      </w:r>
      <w:r w:rsidR="00381F8A" w:rsidRPr="00777B34">
        <w:rPr>
          <w:b/>
          <w:bCs/>
          <w:sz w:val="22"/>
          <w:szCs w:val="22"/>
        </w:rPr>
        <w:t>–</w:t>
      </w:r>
      <w:r w:rsidRPr="00777B34">
        <w:rPr>
          <w:b/>
          <w:bCs/>
          <w:sz w:val="22"/>
          <w:szCs w:val="22"/>
        </w:rPr>
        <w:t xml:space="preserve"> </w:t>
      </w:r>
      <w:r w:rsidR="00381F8A" w:rsidRPr="00777B34">
        <w:rPr>
          <w:b/>
          <w:bCs/>
          <w:sz w:val="22"/>
          <w:szCs w:val="22"/>
        </w:rPr>
        <w:t>June 30</w:t>
      </w:r>
      <w:r w:rsidRPr="00777B34">
        <w:rPr>
          <w:b/>
          <w:bCs/>
          <w:sz w:val="22"/>
          <w:szCs w:val="22"/>
        </w:rPr>
        <w:t>, 2019</w:t>
      </w:r>
    </w:p>
    <w:p w14:paraId="4C14B688" w14:textId="77777777" w:rsidR="005279BD" w:rsidRPr="00777B34" w:rsidRDefault="005279BD" w:rsidP="00437E73">
      <w:pPr>
        <w:tabs>
          <w:tab w:val="left" w:pos="3750"/>
        </w:tabs>
        <w:jc w:val="both"/>
        <w:rPr>
          <w:b/>
          <w:sz w:val="22"/>
          <w:szCs w:val="22"/>
        </w:rPr>
      </w:pPr>
    </w:p>
    <w:p w14:paraId="35ED532A" w14:textId="7EDEEC89" w:rsidR="005279BD" w:rsidRPr="00777B34" w:rsidRDefault="005279BD" w:rsidP="00437E73">
      <w:pPr>
        <w:rPr>
          <w:b/>
          <w:sz w:val="22"/>
          <w:szCs w:val="22"/>
        </w:rPr>
      </w:pPr>
    </w:p>
    <w:p w14:paraId="4D0326AE" w14:textId="5299D95B" w:rsidR="006464D7" w:rsidRDefault="006464D7" w:rsidP="00437E73">
      <w:pPr>
        <w:pStyle w:val="FreeForm"/>
        <w:jc w:val="both"/>
        <w:rPr>
          <w:rFonts w:ascii="Times New Roman" w:hAnsi="Times New Roman"/>
          <w:b/>
          <w:sz w:val="22"/>
          <w:szCs w:val="22"/>
        </w:rPr>
      </w:pPr>
      <w:r w:rsidRPr="00777B34">
        <w:rPr>
          <w:rFonts w:ascii="Times New Roman" w:hAnsi="Times New Roman"/>
          <w:b/>
          <w:sz w:val="22"/>
          <w:szCs w:val="22"/>
        </w:rPr>
        <w:t>Abstract</w:t>
      </w:r>
    </w:p>
    <w:p w14:paraId="0CEFBB21" w14:textId="77777777" w:rsidR="004C379B" w:rsidRPr="00777B34" w:rsidRDefault="00E36528" w:rsidP="00437E73">
      <w:pPr>
        <w:pStyle w:val="FreeForm"/>
        <w:jc w:val="both"/>
        <w:rPr>
          <w:rFonts w:ascii="Times New Roman" w:hAnsi="Times New Roman"/>
          <w:sz w:val="22"/>
          <w:szCs w:val="22"/>
        </w:rPr>
      </w:pPr>
      <w:r w:rsidRPr="00777B34">
        <w:rPr>
          <w:rFonts w:ascii="Times New Roman" w:hAnsi="Times New Roman"/>
          <w:sz w:val="22"/>
          <w:szCs w:val="22"/>
        </w:rPr>
        <w:t xml:space="preserve">Hydraulic fracturing, also referred to as Hydrofracturing, </w:t>
      </w:r>
      <w:r w:rsidR="004C379B" w:rsidRPr="00777B34">
        <w:rPr>
          <w:rFonts w:ascii="Times New Roman" w:hAnsi="Times New Roman"/>
          <w:sz w:val="22"/>
          <w:szCs w:val="22"/>
        </w:rPr>
        <w:t>has enabled the economical recovery of gas and oil from the unconventional reservoirs, such as Marcellus</w:t>
      </w:r>
      <w:r w:rsidR="00A46C2A" w:rsidRPr="00777B34">
        <w:rPr>
          <w:rFonts w:ascii="Times New Roman" w:hAnsi="Times New Roman"/>
          <w:sz w:val="22"/>
          <w:szCs w:val="22"/>
        </w:rPr>
        <w:t xml:space="preserve"> Shale and Niobrara. Produced</w:t>
      </w:r>
      <w:r w:rsidR="004C379B" w:rsidRPr="00777B34">
        <w:rPr>
          <w:rFonts w:ascii="Times New Roman" w:hAnsi="Times New Roman"/>
          <w:sz w:val="22"/>
          <w:szCs w:val="22"/>
        </w:rPr>
        <w:t xml:space="preserve"> water refers to the </w:t>
      </w:r>
      <w:r w:rsidR="00A46C2A" w:rsidRPr="00777B34">
        <w:rPr>
          <w:rFonts w:ascii="Times New Roman" w:hAnsi="Times New Roman"/>
          <w:sz w:val="22"/>
          <w:szCs w:val="22"/>
        </w:rPr>
        <w:t xml:space="preserve">water that </w:t>
      </w:r>
      <w:r w:rsidR="004C379B" w:rsidRPr="00777B34">
        <w:rPr>
          <w:rFonts w:ascii="Times New Roman" w:hAnsi="Times New Roman"/>
          <w:sz w:val="22"/>
          <w:szCs w:val="22"/>
        </w:rPr>
        <w:t xml:space="preserve">returns to the surface, typically 10 to 30% of the original injected amount. The </w:t>
      </w:r>
      <w:r w:rsidR="00A46C2A" w:rsidRPr="00777B34">
        <w:rPr>
          <w:rFonts w:ascii="Times New Roman" w:hAnsi="Times New Roman"/>
          <w:sz w:val="22"/>
          <w:szCs w:val="22"/>
        </w:rPr>
        <w:t>produced</w:t>
      </w:r>
      <w:r w:rsidR="004C379B" w:rsidRPr="00777B34">
        <w:rPr>
          <w:rFonts w:ascii="Times New Roman" w:hAnsi="Times New Roman"/>
          <w:sz w:val="22"/>
          <w:szCs w:val="22"/>
        </w:rPr>
        <w:t xml:space="preserve"> water is composed of the original components in the fracturing fluid as well as any materials that may have entered it through its contact with the surrounding geology and groundwater, which generally results in an aqueous mixture rich in organic and inorganic substances. </w:t>
      </w:r>
      <w:r w:rsidR="00A46C2A" w:rsidRPr="00777B34">
        <w:rPr>
          <w:rFonts w:ascii="Times New Roman" w:hAnsi="Times New Roman"/>
          <w:sz w:val="22"/>
          <w:szCs w:val="22"/>
        </w:rPr>
        <w:t>Produced</w:t>
      </w:r>
      <w:r w:rsidR="004C379B" w:rsidRPr="00777B34">
        <w:rPr>
          <w:rFonts w:ascii="Times New Roman" w:hAnsi="Times New Roman"/>
          <w:sz w:val="22"/>
          <w:szCs w:val="22"/>
        </w:rPr>
        <w:t xml:space="preserve"> water management has been discussed and reported by government agencies and industrial partners. </w:t>
      </w:r>
      <w:r w:rsidR="00A46C2A" w:rsidRPr="00777B34">
        <w:rPr>
          <w:rFonts w:ascii="Times New Roman" w:hAnsi="Times New Roman"/>
          <w:sz w:val="22"/>
          <w:szCs w:val="22"/>
          <w:u w:val="single"/>
        </w:rPr>
        <w:t xml:space="preserve">The </w:t>
      </w:r>
      <w:r w:rsidR="004C379B" w:rsidRPr="00777B34">
        <w:rPr>
          <w:rFonts w:ascii="Times New Roman" w:hAnsi="Times New Roman"/>
          <w:sz w:val="22"/>
          <w:szCs w:val="22"/>
          <w:u w:val="single"/>
        </w:rPr>
        <w:t>soluble organics</w:t>
      </w:r>
      <w:r w:rsidR="00A46C2A" w:rsidRPr="00777B34">
        <w:rPr>
          <w:rFonts w:ascii="Times New Roman" w:hAnsi="Times New Roman"/>
          <w:sz w:val="22"/>
          <w:szCs w:val="22"/>
          <w:u w:val="single"/>
        </w:rPr>
        <w:t xml:space="preserve"> </w:t>
      </w:r>
      <w:r w:rsidR="00310C36" w:rsidRPr="00777B34">
        <w:rPr>
          <w:rFonts w:ascii="Times New Roman" w:hAnsi="Times New Roman"/>
          <w:sz w:val="22"/>
          <w:szCs w:val="22"/>
          <w:u w:val="single"/>
        </w:rPr>
        <w:t>often result in problematic</w:t>
      </w:r>
      <w:r w:rsidR="00A46C2A" w:rsidRPr="00777B34">
        <w:rPr>
          <w:rFonts w:ascii="Times New Roman" w:hAnsi="Times New Roman"/>
          <w:sz w:val="22"/>
          <w:szCs w:val="22"/>
        </w:rPr>
        <w:t xml:space="preserve"> re-injection of</w:t>
      </w:r>
      <w:r w:rsidR="004C379B" w:rsidRPr="00777B34">
        <w:rPr>
          <w:rFonts w:ascii="Times New Roman" w:hAnsi="Times New Roman"/>
          <w:sz w:val="22"/>
          <w:szCs w:val="22"/>
        </w:rPr>
        <w:t xml:space="preserve"> the </w:t>
      </w:r>
      <w:r w:rsidR="00A46C2A" w:rsidRPr="00777B34">
        <w:rPr>
          <w:rFonts w:ascii="Times New Roman" w:hAnsi="Times New Roman"/>
          <w:sz w:val="22"/>
          <w:szCs w:val="22"/>
        </w:rPr>
        <w:t>produced</w:t>
      </w:r>
      <w:r w:rsidR="004C379B" w:rsidRPr="00777B34">
        <w:rPr>
          <w:rFonts w:ascii="Times New Roman" w:hAnsi="Times New Roman"/>
          <w:sz w:val="22"/>
          <w:szCs w:val="22"/>
        </w:rPr>
        <w:t xml:space="preserve"> water </w:t>
      </w:r>
      <w:r w:rsidR="00310C36" w:rsidRPr="00777B34">
        <w:rPr>
          <w:rFonts w:ascii="Times New Roman" w:hAnsi="Times New Roman"/>
          <w:sz w:val="22"/>
          <w:szCs w:val="22"/>
        </w:rPr>
        <w:t xml:space="preserve">(for pressure control), such as unpredictable pore plugging of the fractures, when used to make up part of the hydraulic fracturing fluid. However, to remove the dissolved organic compounds (DOC) requires advanced water treatment that can be </w:t>
      </w:r>
      <w:r w:rsidR="004C379B" w:rsidRPr="00777B34">
        <w:rPr>
          <w:rFonts w:ascii="Times New Roman" w:hAnsi="Times New Roman"/>
          <w:sz w:val="22"/>
          <w:szCs w:val="22"/>
        </w:rPr>
        <w:t xml:space="preserve">as </w:t>
      </w:r>
      <w:r w:rsidR="00310C36" w:rsidRPr="00777B34">
        <w:rPr>
          <w:rFonts w:ascii="Times New Roman" w:hAnsi="Times New Roman"/>
          <w:sz w:val="22"/>
          <w:szCs w:val="22"/>
        </w:rPr>
        <w:t>costly</w:t>
      </w:r>
      <w:r w:rsidR="00A46C2A" w:rsidRPr="00777B34">
        <w:rPr>
          <w:rFonts w:ascii="Times New Roman" w:hAnsi="Times New Roman"/>
          <w:sz w:val="22"/>
          <w:szCs w:val="22"/>
        </w:rPr>
        <w:t xml:space="preserve"> as $8/barrel in Wyoming</w:t>
      </w:r>
      <w:r w:rsidR="004C379B" w:rsidRPr="00777B34">
        <w:rPr>
          <w:rFonts w:ascii="Times New Roman" w:hAnsi="Times New Roman"/>
          <w:sz w:val="22"/>
          <w:szCs w:val="22"/>
        </w:rPr>
        <w:t xml:space="preserve">. One of the primary </w:t>
      </w:r>
      <w:r w:rsidR="00310C36" w:rsidRPr="00777B34">
        <w:rPr>
          <w:rFonts w:ascii="Times New Roman" w:hAnsi="Times New Roman"/>
          <w:sz w:val="22"/>
          <w:szCs w:val="22"/>
        </w:rPr>
        <w:t xml:space="preserve">reasons for high costs results </w:t>
      </w:r>
      <w:r w:rsidR="004C379B" w:rsidRPr="00777B34">
        <w:rPr>
          <w:rFonts w:ascii="Times New Roman" w:hAnsi="Times New Roman"/>
          <w:sz w:val="22"/>
          <w:szCs w:val="22"/>
        </w:rPr>
        <w:t xml:space="preserve">from fouling </w:t>
      </w:r>
      <w:r w:rsidR="00310C36" w:rsidRPr="00777B34">
        <w:rPr>
          <w:rFonts w:ascii="Times New Roman" w:hAnsi="Times New Roman"/>
          <w:sz w:val="22"/>
          <w:szCs w:val="22"/>
        </w:rPr>
        <w:t>on commercial surface treatment facilities caused by</w:t>
      </w:r>
      <w:r w:rsidR="004C379B" w:rsidRPr="00777B34">
        <w:rPr>
          <w:rFonts w:ascii="Times New Roman" w:hAnsi="Times New Roman"/>
          <w:sz w:val="22"/>
          <w:szCs w:val="22"/>
        </w:rPr>
        <w:t xml:space="preserve"> </w:t>
      </w:r>
      <w:r w:rsidR="00310C36" w:rsidRPr="00777B34">
        <w:rPr>
          <w:rFonts w:ascii="Times New Roman" w:hAnsi="Times New Roman"/>
          <w:sz w:val="22"/>
          <w:szCs w:val="22"/>
        </w:rPr>
        <w:t>DOC</w:t>
      </w:r>
      <w:r w:rsidR="004C379B" w:rsidRPr="00777B34">
        <w:rPr>
          <w:rFonts w:ascii="Times New Roman" w:hAnsi="Times New Roman"/>
          <w:sz w:val="22"/>
          <w:szCs w:val="22"/>
        </w:rPr>
        <w:t>. The fouling issue is a concern because it results in decreased process efficiency and, consequently, increased operating and capital costs. Here we propose to develop</w:t>
      </w:r>
      <w:r w:rsidR="00BE4941" w:rsidRPr="00777B34">
        <w:rPr>
          <w:rFonts w:ascii="Times New Roman" w:hAnsi="Times New Roman"/>
          <w:sz w:val="22"/>
          <w:szCs w:val="22"/>
        </w:rPr>
        <w:t xml:space="preserve"> hybrid membranes by depositing</w:t>
      </w:r>
      <w:r w:rsidR="00310C36" w:rsidRPr="00777B34">
        <w:rPr>
          <w:rFonts w:ascii="Times New Roman" w:hAnsi="Times New Roman"/>
          <w:sz w:val="22"/>
          <w:szCs w:val="22"/>
        </w:rPr>
        <w:t xml:space="preserve"> smart materials, </w:t>
      </w:r>
      <w:r w:rsidR="00BE4941" w:rsidRPr="00777B34">
        <w:rPr>
          <w:rFonts w:ascii="Times New Roman" w:hAnsi="Times New Roman"/>
          <w:sz w:val="22"/>
          <w:szCs w:val="22"/>
        </w:rPr>
        <w:t xml:space="preserve">such as </w:t>
      </w:r>
      <w:r w:rsidR="004C379B" w:rsidRPr="00777B34">
        <w:rPr>
          <w:rFonts w:ascii="Times New Roman" w:hAnsi="Times New Roman"/>
          <w:sz w:val="22"/>
          <w:szCs w:val="22"/>
        </w:rPr>
        <w:t>TiO</w:t>
      </w:r>
      <w:r w:rsidR="004C379B" w:rsidRPr="00777B34">
        <w:rPr>
          <w:rFonts w:ascii="Times New Roman" w:hAnsi="Times New Roman"/>
          <w:sz w:val="22"/>
          <w:szCs w:val="22"/>
          <w:vertAlign w:val="subscript"/>
        </w:rPr>
        <w:t>2</w:t>
      </w:r>
      <w:r w:rsidR="004C379B" w:rsidRPr="00777B34">
        <w:rPr>
          <w:rFonts w:ascii="Times New Roman" w:hAnsi="Times New Roman"/>
          <w:sz w:val="22"/>
          <w:szCs w:val="22"/>
        </w:rPr>
        <w:t xml:space="preserve"> nanoparticles</w:t>
      </w:r>
      <w:r w:rsidR="00310C36" w:rsidRPr="00777B34">
        <w:rPr>
          <w:rFonts w:ascii="Times New Roman" w:hAnsi="Times New Roman"/>
          <w:sz w:val="22"/>
          <w:szCs w:val="22"/>
        </w:rPr>
        <w:t>,</w:t>
      </w:r>
      <w:r w:rsidR="004C379B" w:rsidRPr="00777B34">
        <w:rPr>
          <w:rFonts w:ascii="Times New Roman" w:hAnsi="Times New Roman"/>
          <w:sz w:val="22"/>
          <w:szCs w:val="22"/>
        </w:rPr>
        <w:t xml:space="preserve"> onto commercial membranes </w:t>
      </w:r>
      <w:r w:rsidR="00310C36" w:rsidRPr="00777B34">
        <w:rPr>
          <w:rFonts w:ascii="Times New Roman" w:hAnsi="Times New Roman"/>
          <w:sz w:val="22"/>
          <w:szCs w:val="22"/>
        </w:rPr>
        <w:t>(the central pieces of a commercial water/oil separation module) via a recently developed technique in the Li lab</w:t>
      </w:r>
      <w:r w:rsidR="004C379B" w:rsidRPr="00777B34">
        <w:rPr>
          <w:rFonts w:ascii="Times New Roman" w:hAnsi="Times New Roman"/>
          <w:sz w:val="22"/>
          <w:szCs w:val="22"/>
        </w:rPr>
        <w:t xml:space="preserve">. Thanks to the photo-oxidative and hydrophilic properties of </w:t>
      </w:r>
      <w:r w:rsidR="00EF4D66" w:rsidRPr="00777B34">
        <w:rPr>
          <w:rFonts w:ascii="Times New Roman" w:hAnsi="Times New Roman"/>
          <w:sz w:val="22"/>
          <w:szCs w:val="22"/>
        </w:rPr>
        <w:t xml:space="preserve">smart materials, </w:t>
      </w:r>
      <w:r w:rsidR="004C379B" w:rsidRPr="00777B34">
        <w:rPr>
          <w:rFonts w:ascii="Times New Roman" w:hAnsi="Times New Roman"/>
          <w:sz w:val="22"/>
          <w:szCs w:val="22"/>
        </w:rPr>
        <w:t xml:space="preserve">the hybrid membrane </w:t>
      </w:r>
      <w:r w:rsidR="009C3B67" w:rsidRPr="00777B34">
        <w:rPr>
          <w:rFonts w:ascii="Times New Roman" w:hAnsi="Times New Roman"/>
          <w:sz w:val="22"/>
          <w:szCs w:val="22"/>
        </w:rPr>
        <w:t>allows decomposition of</w:t>
      </w:r>
      <w:r w:rsidR="004C379B" w:rsidRPr="00777B34">
        <w:rPr>
          <w:rFonts w:ascii="Times New Roman" w:hAnsi="Times New Roman"/>
          <w:sz w:val="22"/>
          <w:szCs w:val="22"/>
        </w:rPr>
        <w:t xml:space="preserve"> </w:t>
      </w:r>
      <w:r w:rsidR="009C3B67" w:rsidRPr="00777B34">
        <w:rPr>
          <w:rFonts w:ascii="Times New Roman" w:hAnsi="Times New Roman"/>
          <w:sz w:val="22"/>
          <w:szCs w:val="22"/>
        </w:rPr>
        <w:t>DOC, consequently breaking up aggregations of organic molecules before the formation of much larger particles</w:t>
      </w:r>
      <w:r w:rsidR="00310C36" w:rsidRPr="00777B34">
        <w:rPr>
          <w:rFonts w:ascii="Times New Roman" w:hAnsi="Times New Roman"/>
          <w:sz w:val="22"/>
          <w:szCs w:val="22"/>
        </w:rPr>
        <w:t xml:space="preserve">. As such, the proposed technology </w:t>
      </w:r>
      <w:r w:rsidR="009C3B67" w:rsidRPr="00777B34">
        <w:rPr>
          <w:rFonts w:ascii="Times New Roman" w:hAnsi="Times New Roman"/>
          <w:sz w:val="22"/>
          <w:szCs w:val="22"/>
        </w:rPr>
        <w:t>prevents pore plugging when rejecting produced water as part of the hydraulic fracturing fluid, providing a cost-effective</w:t>
      </w:r>
      <w:r w:rsidR="004C379B" w:rsidRPr="00777B34">
        <w:rPr>
          <w:rFonts w:ascii="Times New Roman" w:hAnsi="Times New Roman"/>
          <w:sz w:val="22"/>
          <w:szCs w:val="22"/>
        </w:rPr>
        <w:t xml:space="preserve"> reuse</w:t>
      </w:r>
      <w:r w:rsidR="00310C36" w:rsidRPr="00777B34">
        <w:rPr>
          <w:rFonts w:ascii="Times New Roman" w:hAnsi="Times New Roman"/>
          <w:sz w:val="22"/>
          <w:szCs w:val="22"/>
        </w:rPr>
        <w:t xml:space="preserve"> in energy exploration loop</w:t>
      </w:r>
      <w:r w:rsidR="009C3B67" w:rsidRPr="00777B34">
        <w:rPr>
          <w:rFonts w:ascii="Times New Roman" w:hAnsi="Times New Roman"/>
          <w:sz w:val="22"/>
          <w:szCs w:val="22"/>
        </w:rPr>
        <w:t xml:space="preserve"> and, </w:t>
      </w:r>
      <w:r w:rsidR="00310C36" w:rsidRPr="00777B34">
        <w:rPr>
          <w:rFonts w:ascii="Times New Roman" w:hAnsi="Times New Roman"/>
          <w:sz w:val="22"/>
          <w:szCs w:val="22"/>
        </w:rPr>
        <w:t xml:space="preserve">alleviating </w:t>
      </w:r>
      <w:r w:rsidR="00944D39" w:rsidRPr="00777B34">
        <w:rPr>
          <w:rFonts w:ascii="Times New Roman" w:hAnsi="Times New Roman"/>
          <w:sz w:val="22"/>
          <w:szCs w:val="22"/>
        </w:rPr>
        <w:t xml:space="preserve">environmental </w:t>
      </w:r>
      <w:r w:rsidR="00310C36" w:rsidRPr="00777B34">
        <w:rPr>
          <w:rFonts w:ascii="Times New Roman" w:hAnsi="Times New Roman"/>
          <w:sz w:val="22"/>
          <w:szCs w:val="22"/>
        </w:rPr>
        <w:t>concerns of the citizens of Wyoming</w:t>
      </w:r>
      <w:r w:rsidR="004C379B" w:rsidRPr="00777B34">
        <w:rPr>
          <w:rFonts w:ascii="Times New Roman" w:hAnsi="Times New Roman"/>
          <w:sz w:val="22"/>
          <w:szCs w:val="22"/>
        </w:rPr>
        <w:t xml:space="preserve">. </w:t>
      </w:r>
    </w:p>
    <w:p w14:paraId="63EA9343" w14:textId="5600D326" w:rsidR="004C379B" w:rsidRPr="00777B34" w:rsidRDefault="006464D7" w:rsidP="00437E73">
      <w:pPr>
        <w:tabs>
          <w:tab w:val="left" w:pos="3750"/>
        </w:tabs>
        <w:jc w:val="both"/>
        <w:rPr>
          <w:b/>
          <w:sz w:val="22"/>
          <w:szCs w:val="22"/>
        </w:rPr>
      </w:pPr>
      <w:r w:rsidRPr="00777B34">
        <w:rPr>
          <w:sz w:val="22"/>
          <w:szCs w:val="22"/>
        </w:rPr>
        <w:br w:type="page"/>
      </w:r>
    </w:p>
    <w:p w14:paraId="565FB34D" w14:textId="306E777A" w:rsidR="00425E45" w:rsidRPr="00777B34" w:rsidRDefault="00425E45" w:rsidP="00437E73">
      <w:pPr>
        <w:pStyle w:val="ListParagraph"/>
        <w:spacing w:after="0" w:line="240" w:lineRule="auto"/>
        <w:ind w:left="0"/>
        <w:jc w:val="both"/>
        <w:rPr>
          <w:rFonts w:ascii="Times New Roman" w:hAnsi="Times New Roman"/>
          <w:b/>
          <w:szCs w:val="22"/>
        </w:rPr>
      </w:pPr>
      <w:r w:rsidRPr="00777B34">
        <w:rPr>
          <w:rFonts w:ascii="Times New Roman" w:hAnsi="Times New Roman"/>
          <w:b/>
          <w:szCs w:val="22"/>
        </w:rPr>
        <w:lastRenderedPageBreak/>
        <w:t>Problem Statement</w:t>
      </w:r>
    </w:p>
    <w:p w14:paraId="39206CF9" w14:textId="77777777" w:rsidR="00675874" w:rsidRPr="00777B34" w:rsidRDefault="00675874" w:rsidP="00437E73">
      <w:pPr>
        <w:pStyle w:val="ListParagraph"/>
        <w:spacing w:after="0" w:line="240" w:lineRule="auto"/>
        <w:ind w:left="0"/>
        <w:jc w:val="both"/>
        <w:rPr>
          <w:rFonts w:ascii="Times New Roman" w:hAnsi="Times New Roman"/>
          <w:szCs w:val="22"/>
        </w:rPr>
      </w:pPr>
      <w:r w:rsidRPr="00777B34">
        <w:rPr>
          <w:rFonts w:ascii="Times New Roman" w:hAnsi="Times New Roman"/>
          <w:b/>
          <w:i/>
          <w:szCs w:val="22"/>
          <w:u w:val="single"/>
        </w:rPr>
        <w:t>Statement of critical regional or State water problem</w:t>
      </w:r>
      <w:r w:rsidRPr="00777B34">
        <w:rPr>
          <w:rFonts w:ascii="Times New Roman" w:hAnsi="Times New Roman"/>
          <w:b/>
          <w:szCs w:val="22"/>
        </w:rPr>
        <w:t xml:space="preserve">: </w:t>
      </w:r>
      <w:r w:rsidR="004C379B" w:rsidRPr="00777B34">
        <w:rPr>
          <w:rFonts w:ascii="Times New Roman" w:hAnsi="Times New Roman"/>
          <w:szCs w:val="22"/>
        </w:rPr>
        <w:t xml:space="preserve">Due to the vast amount of water used in hydrofracturing process, the cost of </w:t>
      </w:r>
      <w:r w:rsidR="00A46C2A" w:rsidRPr="00777B34">
        <w:rPr>
          <w:rFonts w:ascii="Times New Roman" w:hAnsi="Times New Roman"/>
          <w:szCs w:val="22"/>
        </w:rPr>
        <w:t>produced</w:t>
      </w:r>
      <w:r w:rsidR="004C379B" w:rsidRPr="00777B34">
        <w:rPr>
          <w:rFonts w:ascii="Times New Roman" w:hAnsi="Times New Roman"/>
          <w:szCs w:val="22"/>
        </w:rPr>
        <w:t xml:space="preserve"> water treatment and the availability of water resources have become barrier</w:t>
      </w:r>
      <w:r w:rsidR="00F67A1C" w:rsidRPr="00777B34">
        <w:rPr>
          <w:rFonts w:ascii="Times New Roman" w:hAnsi="Times New Roman"/>
          <w:szCs w:val="22"/>
        </w:rPr>
        <w:t>s</w:t>
      </w:r>
      <w:r w:rsidR="004C379B" w:rsidRPr="00777B34">
        <w:rPr>
          <w:rFonts w:ascii="Times New Roman" w:hAnsi="Times New Roman"/>
          <w:szCs w:val="22"/>
        </w:rPr>
        <w:t xml:space="preserve"> for hydrofracturing in Wyoming. The proposed research addresses these challenges by developing hybrid membranes that can self-clean their surface</w:t>
      </w:r>
      <w:r w:rsidR="00F67A1C" w:rsidRPr="00777B34">
        <w:rPr>
          <w:rFonts w:ascii="Times New Roman" w:hAnsi="Times New Roman"/>
          <w:szCs w:val="22"/>
        </w:rPr>
        <w:t>s</w:t>
      </w:r>
      <w:r w:rsidR="004C379B" w:rsidRPr="00777B34">
        <w:rPr>
          <w:rFonts w:ascii="Times New Roman" w:hAnsi="Times New Roman"/>
          <w:szCs w:val="22"/>
        </w:rPr>
        <w:t xml:space="preserve">, in addition to increase clean water flux, which provides a cost-effective, energy-efficient </w:t>
      </w:r>
      <w:r w:rsidR="00A46C2A" w:rsidRPr="00777B34">
        <w:rPr>
          <w:rFonts w:ascii="Times New Roman" w:hAnsi="Times New Roman"/>
          <w:szCs w:val="22"/>
        </w:rPr>
        <w:t>produced</w:t>
      </w:r>
      <w:r w:rsidR="004C379B" w:rsidRPr="00777B34">
        <w:rPr>
          <w:rFonts w:ascii="Times New Roman" w:hAnsi="Times New Roman"/>
          <w:szCs w:val="22"/>
        </w:rPr>
        <w:t xml:space="preserve"> wat</w:t>
      </w:r>
      <w:r w:rsidRPr="00777B34">
        <w:rPr>
          <w:rFonts w:ascii="Times New Roman" w:hAnsi="Times New Roman"/>
          <w:szCs w:val="22"/>
        </w:rPr>
        <w:t>er treatment approach for reuse</w:t>
      </w:r>
      <w:r w:rsidR="004C379B" w:rsidRPr="00777B34">
        <w:rPr>
          <w:rFonts w:ascii="Times New Roman" w:hAnsi="Times New Roman"/>
          <w:szCs w:val="22"/>
        </w:rPr>
        <w:t>.</w:t>
      </w:r>
    </w:p>
    <w:p w14:paraId="2C015B0F" w14:textId="77777777" w:rsidR="004C379B" w:rsidRPr="00777B34" w:rsidRDefault="00675874" w:rsidP="00437E73">
      <w:pPr>
        <w:pStyle w:val="ListParagraph"/>
        <w:spacing w:after="0" w:line="240" w:lineRule="auto"/>
        <w:ind w:left="0"/>
        <w:jc w:val="both"/>
        <w:rPr>
          <w:rFonts w:ascii="Times New Roman" w:hAnsi="Times New Roman"/>
          <w:szCs w:val="22"/>
        </w:rPr>
      </w:pPr>
      <w:r w:rsidRPr="00777B34">
        <w:rPr>
          <w:rFonts w:ascii="Times New Roman" w:hAnsi="Times New Roman"/>
          <w:b/>
          <w:i/>
          <w:szCs w:val="22"/>
          <w:u w:val="single"/>
        </w:rPr>
        <w:t>Statement of results or benefits:</w:t>
      </w:r>
      <w:r w:rsidRPr="00777B34">
        <w:rPr>
          <w:rFonts w:ascii="Times New Roman" w:hAnsi="Times New Roman"/>
          <w:b/>
          <w:szCs w:val="22"/>
        </w:rPr>
        <w:t xml:space="preserve"> </w:t>
      </w:r>
      <w:r w:rsidR="004C379B" w:rsidRPr="00777B34">
        <w:rPr>
          <w:rFonts w:ascii="Times New Roman" w:hAnsi="Times New Roman"/>
          <w:szCs w:val="22"/>
        </w:rPr>
        <w:t xml:space="preserve"> </w:t>
      </w:r>
      <w:r w:rsidRPr="00777B34">
        <w:rPr>
          <w:rFonts w:ascii="Times New Roman" w:hAnsi="Times New Roman"/>
          <w:szCs w:val="22"/>
        </w:rPr>
        <w:t xml:space="preserve">We anticipate that this project will generate the following outcomes: 1) Novel hybrid membranes that can decompose dissolved organics in </w:t>
      </w:r>
      <w:r w:rsidR="00A46C2A" w:rsidRPr="00777B34">
        <w:rPr>
          <w:rFonts w:ascii="Times New Roman" w:hAnsi="Times New Roman"/>
          <w:szCs w:val="22"/>
        </w:rPr>
        <w:t>produced</w:t>
      </w:r>
      <w:r w:rsidRPr="00777B34">
        <w:rPr>
          <w:rFonts w:ascii="Times New Roman" w:hAnsi="Times New Roman"/>
          <w:szCs w:val="22"/>
        </w:rPr>
        <w:t xml:space="preserve"> water</w:t>
      </w:r>
      <w:r w:rsidR="00F42780" w:rsidRPr="00777B34">
        <w:rPr>
          <w:rFonts w:ascii="Times New Roman" w:hAnsi="Times New Roman"/>
          <w:szCs w:val="22"/>
        </w:rPr>
        <w:t xml:space="preserve">, consequently reducing water treatment costs in capital and operation and enabling hydrofracturing practice in acrid areas in Wyoming. 2) Generation of testing data related to water recovery for different </w:t>
      </w:r>
      <w:r w:rsidR="00A46C2A" w:rsidRPr="00777B34">
        <w:rPr>
          <w:rFonts w:ascii="Times New Roman" w:hAnsi="Times New Roman"/>
          <w:szCs w:val="22"/>
        </w:rPr>
        <w:t>produced</w:t>
      </w:r>
      <w:r w:rsidR="00F42780" w:rsidRPr="00777B34">
        <w:rPr>
          <w:rFonts w:ascii="Times New Roman" w:hAnsi="Times New Roman"/>
          <w:szCs w:val="22"/>
        </w:rPr>
        <w:t xml:space="preserve"> water chemistries. Due to the complex nature of </w:t>
      </w:r>
      <w:r w:rsidR="00A46C2A" w:rsidRPr="00777B34">
        <w:rPr>
          <w:rFonts w:ascii="Times New Roman" w:hAnsi="Times New Roman"/>
          <w:szCs w:val="22"/>
        </w:rPr>
        <w:t>produced</w:t>
      </w:r>
      <w:r w:rsidR="00F42780" w:rsidRPr="00777B34">
        <w:rPr>
          <w:rFonts w:ascii="Times New Roman" w:hAnsi="Times New Roman"/>
          <w:szCs w:val="22"/>
        </w:rPr>
        <w:t xml:space="preserve"> water chemistry, addressing the dissolved organics in </w:t>
      </w:r>
      <w:r w:rsidR="00A46C2A" w:rsidRPr="00777B34">
        <w:rPr>
          <w:rFonts w:ascii="Times New Roman" w:hAnsi="Times New Roman"/>
          <w:szCs w:val="22"/>
        </w:rPr>
        <w:t>produced</w:t>
      </w:r>
      <w:r w:rsidR="00F42780" w:rsidRPr="00777B34">
        <w:rPr>
          <w:rFonts w:ascii="Times New Roman" w:hAnsi="Times New Roman"/>
          <w:szCs w:val="22"/>
        </w:rPr>
        <w:t xml:space="preserve"> has been challenging on a well-to-well base. Since the proposed TiO</w:t>
      </w:r>
      <w:r w:rsidR="00F42780" w:rsidRPr="00777B34">
        <w:rPr>
          <w:rFonts w:ascii="Times New Roman" w:hAnsi="Times New Roman"/>
          <w:szCs w:val="22"/>
          <w:vertAlign w:val="subscript"/>
        </w:rPr>
        <w:t>2</w:t>
      </w:r>
      <w:r w:rsidR="00F42780" w:rsidRPr="00777B34">
        <w:rPr>
          <w:rFonts w:ascii="Times New Roman" w:hAnsi="Times New Roman"/>
          <w:szCs w:val="22"/>
        </w:rPr>
        <w:t xml:space="preserve"> nanoparticles can decompose the organics by the radicals generated by photon, the hybrid membranes can self-clean without the need to ‘identify’ those compounds. 3) Through </w:t>
      </w:r>
      <w:r w:rsidR="00C07ECA" w:rsidRPr="00777B34">
        <w:rPr>
          <w:rFonts w:ascii="Times New Roman" w:hAnsi="Times New Roman"/>
          <w:szCs w:val="22"/>
        </w:rPr>
        <w:t xml:space="preserve">PI’s </w:t>
      </w:r>
      <w:r w:rsidR="00F42780" w:rsidRPr="00777B34">
        <w:rPr>
          <w:rFonts w:ascii="Times New Roman" w:hAnsi="Times New Roman"/>
          <w:szCs w:val="22"/>
        </w:rPr>
        <w:t>existin</w:t>
      </w:r>
      <w:r w:rsidR="00E86B11" w:rsidRPr="00777B34">
        <w:rPr>
          <w:rFonts w:ascii="Times New Roman" w:hAnsi="Times New Roman"/>
          <w:szCs w:val="22"/>
        </w:rPr>
        <w:t xml:space="preserve">g partnership with service and exploration companies, water sample from the drilling field will be tested, increasing our understanding on whether and how the treated </w:t>
      </w:r>
      <w:r w:rsidR="00A46C2A" w:rsidRPr="00777B34">
        <w:rPr>
          <w:rFonts w:ascii="Times New Roman" w:hAnsi="Times New Roman"/>
          <w:szCs w:val="22"/>
        </w:rPr>
        <w:t>produced</w:t>
      </w:r>
      <w:r w:rsidR="00E86B11" w:rsidRPr="00777B34">
        <w:rPr>
          <w:rFonts w:ascii="Times New Roman" w:hAnsi="Times New Roman"/>
          <w:szCs w:val="22"/>
        </w:rPr>
        <w:t xml:space="preserve"> water can be reused for irrigation and hydrofracturing.  </w:t>
      </w:r>
    </w:p>
    <w:p w14:paraId="39A15FF2" w14:textId="77777777" w:rsidR="00425E45" w:rsidRPr="00777B34" w:rsidRDefault="00425E45" w:rsidP="00437E73">
      <w:pPr>
        <w:pStyle w:val="ListParagraph"/>
        <w:spacing w:after="0" w:line="240" w:lineRule="auto"/>
        <w:ind w:left="0"/>
        <w:jc w:val="both"/>
        <w:rPr>
          <w:rFonts w:ascii="Times New Roman" w:hAnsi="Times New Roman"/>
          <w:szCs w:val="22"/>
        </w:rPr>
      </w:pPr>
    </w:p>
    <w:p w14:paraId="4B0F16AE" w14:textId="187ED5F4" w:rsidR="00BA1F28" w:rsidRPr="00777B34" w:rsidRDefault="00425E45" w:rsidP="00437E73">
      <w:pPr>
        <w:pStyle w:val="ListParagraph"/>
        <w:spacing w:after="0" w:line="240" w:lineRule="auto"/>
        <w:ind w:left="0"/>
        <w:jc w:val="both"/>
        <w:rPr>
          <w:rFonts w:ascii="Times New Roman" w:hAnsi="Times New Roman"/>
          <w:szCs w:val="22"/>
        </w:rPr>
      </w:pPr>
      <w:r w:rsidRPr="00777B34">
        <w:rPr>
          <w:rFonts w:ascii="Times New Roman" w:hAnsi="Times New Roman"/>
          <w:b/>
          <w:bCs/>
          <w:szCs w:val="22"/>
        </w:rPr>
        <w:t>O</w:t>
      </w:r>
      <w:r w:rsidR="00C07ECA" w:rsidRPr="00777B34">
        <w:rPr>
          <w:rFonts w:ascii="Times New Roman" w:hAnsi="Times New Roman"/>
          <w:b/>
          <w:bCs/>
          <w:szCs w:val="22"/>
        </w:rPr>
        <w:t xml:space="preserve">bjectives of the project and a timetable of activities: </w:t>
      </w:r>
      <w:r w:rsidR="00C07ECA" w:rsidRPr="00777B34">
        <w:rPr>
          <w:rFonts w:ascii="Times New Roman" w:hAnsi="Times New Roman"/>
          <w:szCs w:val="22"/>
        </w:rPr>
        <w:t>We are proposing the construction of hybrid membranes consisting of a continuous polymer phase that contains pore structures that will be modified by TiO</w:t>
      </w:r>
      <w:r w:rsidR="00C07ECA" w:rsidRPr="00777B34">
        <w:rPr>
          <w:rFonts w:ascii="Times New Roman" w:hAnsi="Times New Roman"/>
          <w:szCs w:val="22"/>
          <w:vertAlign w:val="subscript"/>
        </w:rPr>
        <w:t>2</w:t>
      </w:r>
      <w:r w:rsidR="00C07ECA" w:rsidRPr="00777B34">
        <w:rPr>
          <w:rFonts w:ascii="Times New Roman" w:hAnsi="Times New Roman"/>
          <w:szCs w:val="22"/>
        </w:rPr>
        <w:t xml:space="preserve"> nanopart</w:t>
      </w:r>
      <w:r w:rsidR="00F67A1C" w:rsidRPr="00777B34">
        <w:rPr>
          <w:rFonts w:ascii="Times New Roman" w:hAnsi="Times New Roman"/>
          <w:szCs w:val="22"/>
        </w:rPr>
        <w:t>icles with well-controlled size and</w:t>
      </w:r>
      <w:r w:rsidR="00C07ECA" w:rsidRPr="00777B34">
        <w:rPr>
          <w:rFonts w:ascii="Times New Roman" w:hAnsi="Times New Roman"/>
          <w:szCs w:val="22"/>
        </w:rPr>
        <w:t xml:space="preserve"> distribution density via </w:t>
      </w:r>
      <w:r w:rsidR="00BA1F28" w:rsidRPr="00777B34">
        <w:rPr>
          <w:rFonts w:ascii="Times New Roman" w:hAnsi="Times New Roman"/>
          <w:szCs w:val="22"/>
        </w:rPr>
        <w:t xml:space="preserve">both wet-chemistry and </w:t>
      </w:r>
      <w:r w:rsidR="00C07ECA" w:rsidRPr="00777B34">
        <w:rPr>
          <w:rFonts w:ascii="Times New Roman" w:hAnsi="Times New Roman"/>
          <w:szCs w:val="22"/>
        </w:rPr>
        <w:t>Plasma Enhanced Atomic Layer Deposition (PEALD). The unique functionalities of TiO</w:t>
      </w:r>
      <w:r w:rsidR="00C07ECA" w:rsidRPr="00777B34">
        <w:rPr>
          <w:rFonts w:ascii="Times New Roman" w:hAnsi="Times New Roman"/>
          <w:szCs w:val="22"/>
          <w:vertAlign w:val="subscript"/>
        </w:rPr>
        <w:t>2</w:t>
      </w:r>
      <w:r w:rsidR="00C07ECA" w:rsidRPr="00777B34">
        <w:rPr>
          <w:rFonts w:ascii="Times New Roman" w:hAnsi="Times New Roman"/>
          <w:szCs w:val="22"/>
        </w:rPr>
        <w:t xml:space="preserve"> nanoparticles have been well recognized, studied and applied to tailor membrane structures to mi</w:t>
      </w:r>
      <w:r w:rsidR="00BA1F28" w:rsidRPr="00777B34">
        <w:rPr>
          <w:rFonts w:ascii="Times New Roman" w:hAnsi="Times New Roman"/>
          <w:szCs w:val="22"/>
        </w:rPr>
        <w:t xml:space="preserve">tigate fouling and enhance flux. </w:t>
      </w:r>
      <w:r w:rsidR="00C07ECA" w:rsidRPr="00777B34">
        <w:rPr>
          <w:rFonts w:ascii="Times New Roman" w:hAnsi="Times New Roman"/>
          <w:szCs w:val="22"/>
        </w:rPr>
        <w:t xml:space="preserve">Although there is no limitation on the starting membrane materials, we will primarily focus on use of </w:t>
      </w:r>
      <w:r w:rsidR="00AF46B0" w:rsidRPr="00777B34">
        <w:rPr>
          <w:rFonts w:ascii="Times New Roman" w:hAnsi="Times New Roman"/>
          <w:szCs w:val="22"/>
        </w:rPr>
        <w:t>microfiltration (</w:t>
      </w:r>
      <w:r w:rsidR="00C07ECA" w:rsidRPr="00777B34">
        <w:rPr>
          <w:rFonts w:ascii="Times New Roman" w:hAnsi="Times New Roman"/>
          <w:szCs w:val="22"/>
        </w:rPr>
        <w:t>MF</w:t>
      </w:r>
      <w:r w:rsidR="00AF46B0" w:rsidRPr="00777B34">
        <w:rPr>
          <w:rFonts w:ascii="Times New Roman" w:hAnsi="Times New Roman"/>
          <w:szCs w:val="22"/>
        </w:rPr>
        <w:t>)</w:t>
      </w:r>
      <w:r w:rsidR="00C07ECA" w:rsidRPr="00777B34">
        <w:rPr>
          <w:rFonts w:ascii="Times New Roman" w:hAnsi="Times New Roman"/>
          <w:szCs w:val="22"/>
        </w:rPr>
        <w:t xml:space="preserve"> and </w:t>
      </w:r>
      <w:r w:rsidR="00A66DCB" w:rsidRPr="00777B34">
        <w:rPr>
          <w:rFonts w:ascii="Times New Roman" w:hAnsi="Times New Roman"/>
          <w:szCs w:val="22"/>
        </w:rPr>
        <w:t>reverse osmosis (</w:t>
      </w:r>
      <w:r w:rsidR="00C07ECA" w:rsidRPr="00777B34">
        <w:rPr>
          <w:rFonts w:ascii="Times New Roman" w:hAnsi="Times New Roman"/>
          <w:szCs w:val="22"/>
        </w:rPr>
        <w:t>RO</w:t>
      </w:r>
      <w:r w:rsidR="00A66DCB" w:rsidRPr="00777B34">
        <w:rPr>
          <w:rFonts w:ascii="Times New Roman" w:hAnsi="Times New Roman"/>
          <w:szCs w:val="22"/>
        </w:rPr>
        <w:t>)</w:t>
      </w:r>
      <w:r w:rsidR="00C07ECA" w:rsidRPr="00777B34">
        <w:rPr>
          <w:rFonts w:ascii="Times New Roman" w:hAnsi="Times New Roman"/>
          <w:szCs w:val="22"/>
        </w:rPr>
        <w:t xml:space="preserve"> polymeric membrane supports since they span the range of pore sizes used in produced water treatment systems, where oftentimes MF was used as a pretreatment step for RO desalination in </w:t>
      </w:r>
      <w:r w:rsidR="00A46C2A" w:rsidRPr="00777B34">
        <w:rPr>
          <w:rFonts w:ascii="Times New Roman" w:hAnsi="Times New Roman"/>
          <w:szCs w:val="22"/>
        </w:rPr>
        <w:t>produced</w:t>
      </w:r>
      <w:r w:rsidR="00BA1F28" w:rsidRPr="00777B34">
        <w:rPr>
          <w:rFonts w:ascii="Times New Roman" w:hAnsi="Times New Roman"/>
          <w:szCs w:val="22"/>
        </w:rPr>
        <w:t xml:space="preserve"> water treatment</w:t>
      </w:r>
      <w:r w:rsidR="00C07ECA" w:rsidRPr="00777B34">
        <w:rPr>
          <w:rFonts w:ascii="Times New Roman" w:hAnsi="Times New Roman"/>
          <w:szCs w:val="22"/>
        </w:rPr>
        <w:t>. We will modify commercial flat membrane samples and test them in bench scale module in the PI’s lab. Briefly, to fabricate a hybrid membrane material, TiO</w:t>
      </w:r>
      <w:r w:rsidR="00C07ECA" w:rsidRPr="00777B34">
        <w:rPr>
          <w:rFonts w:ascii="Times New Roman" w:hAnsi="Times New Roman"/>
          <w:szCs w:val="22"/>
          <w:vertAlign w:val="subscript"/>
        </w:rPr>
        <w:t>2</w:t>
      </w:r>
      <w:r w:rsidR="00C07ECA" w:rsidRPr="00777B34">
        <w:rPr>
          <w:rFonts w:ascii="Times New Roman" w:hAnsi="Times New Roman"/>
          <w:szCs w:val="22"/>
        </w:rPr>
        <w:t xml:space="preserve">, as small as 1-2 nm, will be deposited onto a polymer membrane substrate via </w:t>
      </w:r>
      <w:r w:rsidR="00BA1F28" w:rsidRPr="00777B34">
        <w:rPr>
          <w:rFonts w:ascii="Times New Roman" w:hAnsi="Times New Roman"/>
          <w:szCs w:val="22"/>
        </w:rPr>
        <w:t>solution and vapor deposition approaches. While traditional in-situ nanoparticles deposition has been problematic due to nanoparticle aggregation, the proposed approach will take advantage of cutting-edge surface chemistry by adding a short, semi-rigid polymer chain so that the nanoparticles can be deposited on the substrate surface ‘indirectly’</w:t>
      </w:r>
      <w:r w:rsidR="00CB146B" w:rsidRPr="00777B34">
        <w:rPr>
          <w:rFonts w:ascii="Times New Roman" w:hAnsi="Times New Roman"/>
          <w:szCs w:val="22"/>
        </w:rPr>
        <w:t>, with a bonding agent guiding the deposition to minimize nanoparticle aggregation and a strengthened bonding between the nanoparticle and modified substrate surface as shown in Fig. 1</w:t>
      </w:r>
      <w:r w:rsidR="00BA1F28" w:rsidRPr="00777B34">
        <w:rPr>
          <w:rFonts w:ascii="Times New Roman" w:hAnsi="Times New Roman"/>
          <w:szCs w:val="22"/>
        </w:rPr>
        <w:t xml:space="preserve">. </w:t>
      </w:r>
    </w:p>
    <w:p w14:paraId="54E2AD6F" w14:textId="77777777" w:rsidR="00385560" w:rsidRPr="00777B34" w:rsidRDefault="00385560" w:rsidP="00437E73">
      <w:pPr>
        <w:pStyle w:val="ListParagraph"/>
        <w:spacing w:after="0" w:line="240" w:lineRule="auto"/>
        <w:ind w:left="0"/>
        <w:jc w:val="both"/>
        <w:rPr>
          <w:rFonts w:ascii="Times New Roman" w:hAnsi="Times New Roman"/>
          <w:szCs w:val="22"/>
        </w:rPr>
      </w:pPr>
    </w:p>
    <w:p w14:paraId="1CE5EEF3" w14:textId="77777777" w:rsidR="00BA1F28" w:rsidRPr="00777B34" w:rsidRDefault="00253F23" w:rsidP="00437E73">
      <w:pPr>
        <w:pStyle w:val="ListParagraph"/>
        <w:spacing w:after="0" w:line="240" w:lineRule="auto"/>
        <w:ind w:left="0"/>
        <w:jc w:val="center"/>
        <w:rPr>
          <w:rFonts w:ascii="Times New Roman" w:hAnsi="Times New Roman"/>
          <w:szCs w:val="22"/>
        </w:rPr>
      </w:pPr>
      <w:r w:rsidRPr="00777B34">
        <w:rPr>
          <w:rFonts w:ascii="Times New Roman" w:hAnsi="Times New Roman"/>
          <w:noProof/>
          <w:szCs w:val="22"/>
        </w:rPr>
        <w:drawing>
          <wp:inline distT="0" distB="0" distL="0" distR="0" wp14:anchorId="7FD4EC5C" wp14:editId="267C8A59">
            <wp:extent cx="3416300" cy="1022350"/>
            <wp:effectExtent l="0" t="0" r="1270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300" cy="1022350"/>
                    </a:xfrm>
                    <a:prstGeom prst="rect">
                      <a:avLst/>
                    </a:prstGeom>
                    <a:noFill/>
                    <a:ln>
                      <a:noFill/>
                    </a:ln>
                  </pic:spPr>
                </pic:pic>
              </a:graphicData>
            </a:graphic>
          </wp:inline>
        </w:drawing>
      </w:r>
    </w:p>
    <w:p w14:paraId="3C0C9CAC" w14:textId="77777777" w:rsidR="00BA1F28" w:rsidRPr="00777B34" w:rsidRDefault="00BA1F28" w:rsidP="0094699E">
      <w:pPr>
        <w:pStyle w:val="ListParagraph"/>
        <w:spacing w:after="0" w:line="240" w:lineRule="auto"/>
        <w:ind w:left="0"/>
        <w:rPr>
          <w:rFonts w:ascii="Times New Roman" w:hAnsi="Times New Roman"/>
          <w:szCs w:val="22"/>
        </w:rPr>
      </w:pPr>
    </w:p>
    <w:p w14:paraId="4AE33565" w14:textId="77777777" w:rsidR="00BA1F28" w:rsidRPr="00777B34" w:rsidRDefault="004C5711" w:rsidP="0094699E">
      <w:pPr>
        <w:pStyle w:val="ListParagraph"/>
        <w:spacing w:after="0" w:line="240" w:lineRule="auto"/>
        <w:ind w:left="0"/>
        <w:rPr>
          <w:rFonts w:ascii="Times New Roman" w:hAnsi="Times New Roman"/>
          <w:i/>
          <w:szCs w:val="22"/>
        </w:rPr>
      </w:pPr>
      <w:r w:rsidRPr="00777B34">
        <w:rPr>
          <w:rFonts w:ascii="Times New Roman" w:hAnsi="Times New Roman"/>
          <w:b/>
          <w:i/>
          <w:szCs w:val="22"/>
        </w:rPr>
        <w:t>Figure 1.</w:t>
      </w:r>
      <w:r w:rsidRPr="00777B34">
        <w:rPr>
          <w:rFonts w:ascii="Times New Roman" w:hAnsi="Times New Roman"/>
          <w:i/>
          <w:szCs w:val="22"/>
        </w:rPr>
        <w:t xml:space="preserve"> Guided Nanoparticle Deposition with Strengthened Bonding Between Membrane Substrate and Nanoparticles </w:t>
      </w:r>
    </w:p>
    <w:p w14:paraId="29A75231" w14:textId="0736D702" w:rsidR="006D4746" w:rsidRPr="00777B34" w:rsidRDefault="00646A57" w:rsidP="0094699E">
      <w:pPr>
        <w:pStyle w:val="ListParagraph"/>
        <w:spacing w:after="60" w:line="240" w:lineRule="auto"/>
        <w:ind w:left="0"/>
        <w:jc w:val="both"/>
        <w:rPr>
          <w:rFonts w:ascii="Times New Roman" w:hAnsi="Times New Roman"/>
          <w:szCs w:val="22"/>
        </w:rPr>
      </w:pPr>
      <w:r w:rsidRPr="00777B34">
        <w:rPr>
          <w:rFonts w:ascii="Times New Roman" w:hAnsi="Times New Roman"/>
          <w:szCs w:val="22"/>
        </w:rPr>
        <w:t xml:space="preserve">For comparison, </w:t>
      </w:r>
      <w:r w:rsidR="00BA1F28" w:rsidRPr="00777B34">
        <w:rPr>
          <w:rFonts w:ascii="Times New Roman" w:hAnsi="Times New Roman"/>
          <w:szCs w:val="22"/>
        </w:rPr>
        <w:t>P</w:t>
      </w:r>
      <w:r w:rsidR="00C07ECA" w:rsidRPr="00777B34">
        <w:rPr>
          <w:rFonts w:ascii="Times New Roman" w:hAnsi="Times New Roman"/>
          <w:szCs w:val="22"/>
        </w:rPr>
        <w:t>lasma enhanced atomic layer deposition (PEALD)</w:t>
      </w:r>
      <w:r w:rsidRPr="00777B34">
        <w:rPr>
          <w:rFonts w:ascii="Times New Roman" w:hAnsi="Times New Roman"/>
          <w:szCs w:val="22"/>
        </w:rPr>
        <w:t xml:space="preserve"> will be employed since vapor phase deposition historically provides more accurate cont</w:t>
      </w:r>
      <w:r w:rsidR="006D4746" w:rsidRPr="00777B34">
        <w:rPr>
          <w:rFonts w:ascii="Times New Roman" w:hAnsi="Times New Roman"/>
          <w:szCs w:val="22"/>
        </w:rPr>
        <w:t>rol in deposition density and</w:t>
      </w:r>
      <w:r w:rsidRPr="00777B34">
        <w:rPr>
          <w:rFonts w:ascii="Times New Roman" w:hAnsi="Times New Roman"/>
          <w:szCs w:val="22"/>
        </w:rPr>
        <w:t xml:space="preserve"> </w:t>
      </w:r>
      <w:r w:rsidR="006D4746" w:rsidRPr="00777B34">
        <w:rPr>
          <w:rFonts w:ascii="Times New Roman" w:hAnsi="Times New Roman"/>
          <w:szCs w:val="22"/>
        </w:rPr>
        <w:t>particle size</w:t>
      </w:r>
      <w:r w:rsidR="00C07ECA" w:rsidRPr="00777B34">
        <w:rPr>
          <w:rFonts w:ascii="Times New Roman" w:hAnsi="Times New Roman"/>
          <w:szCs w:val="22"/>
        </w:rPr>
        <w:t>.  Before the PEALD deposition, the membrane surface will go through plasma treatment to enhance adhesion between TiO</w:t>
      </w:r>
      <w:r w:rsidR="00C07ECA" w:rsidRPr="00777B34">
        <w:rPr>
          <w:rFonts w:ascii="Times New Roman" w:hAnsi="Times New Roman"/>
          <w:szCs w:val="22"/>
          <w:vertAlign w:val="subscript"/>
        </w:rPr>
        <w:t>2</w:t>
      </w:r>
      <w:r w:rsidR="00C07ECA" w:rsidRPr="00777B34">
        <w:rPr>
          <w:rFonts w:ascii="Times New Roman" w:hAnsi="Times New Roman"/>
          <w:szCs w:val="22"/>
        </w:rPr>
        <w:t xml:space="preserve"> nanoparticles and membrane surface. The nanoscale deposited particle size is achieved by the nature of atomic layer deposition (ALD), which consists of two half reactions</w:t>
      </w:r>
      <w:r w:rsidR="001D1C75" w:rsidRPr="00777B34">
        <w:rPr>
          <w:rFonts w:ascii="Times New Roman" w:hAnsi="Times New Roman"/>
          <w:szCs w:val="22"/>
        </w:rPr>
        <w:t xml:space="preserve"> in vapor phase</w:t>
      </w:r>
      <w:r w:rsidR="00C07ECA" w:rsidRPr="00777B34">
        <w:rPr>
          <w:rFonts w:ascii="Times New Roman" w:hAnsi="Times New Roman"/>
          <w:szCs w:val="22"/>
        </w:rPr>
        <w:t xml:space="preserve">, resulting in its self-limiting nature [Figure 2]. </w:t>
      </w:r>
      <w:r w:rsidR="00C07ECA" w:rsidRPr="00777B34">
        <w:rPr>
          <w:rFonts w:ascii="Times New Roman" w:hAnsi="Times New Roman"/>
          <w:szCs w:val="22"/>
          <w:u w:val="single"/>
        </w:rPr>
        <w:t>By simply controlling the number of ALD cycles, the size of deposited TiO</w:t>
      </w:r>
      <w:r w:rsidR="00C07ECA" w:rsidRPr="00777B34">
        <w:rPr>
          <w:rFonts w:ascii="Times New Roman" w:hAnsi="Times New Roman"/>
          <w:szCs w:val="22"/>
          <w:u w:val="single"/>
          <w:vertAlign w:val="subscript"/>
        </w:rPr>
        <w:t xml:space="preserve">2 </w:t>
      </w:r>
      <w:r w:rsidR="00C07ECA" w:rsidRPr="00777B34">
        <w:rPr>
          <w:rFonts w:ascii="Times New Roman" w:hAnsi="Times New Roman"/>
          <w:szCs w:val="22"/>
          <w:u w:val="single"/>
        </w:rPr>
        <w:t>nanoparticles can be accurately controlled.</w:t>
      </w:r>
      <w:r w:rsidR="00C07ECA" w:rsidRPr="00777B34">
        <w:rPr>
          <w:rFonts w:ascii="Times New Roman" w:hAnsi="Times New Roman"/>
          <w:szCs w:val="22"/>
        </w:rPr>
        <w:t xml:space="preserve"> In addition, the density of hydroxyl groups on the membrane </w:t>
      </w:r>
      <w:r w:rsidR="00C07ECA" w:rsidRPr="00777B34">
        <w:rPr>
          <w:rFonts w:ascii="Times New Roman" w:hAnsi="Times New Roman"/>
          <w:szCs w:val="22"/>
        </w:rPr>
        <w:lastRenderedPageBreak/>
        <w:t>surface before ALD deposition is proportional to the density of the deposited TiO</w:t>
      </w:r>
      <w:r w:rsidR="00C07ECA" w:rsidRPr="00777B34">
        <w:rPr>
          <w:rFonts w:ascii="Times New Roman" w:hAnsi="Times New Roman"/>
          <w:szCs w:val="22"/>
          <w:vertAlign w:val="subscript"/>
        </w:rPr>
        <w:t>2</w:t>
      </w:r>
      <w:r w:rsidR="00C07ECA" w:rsidRPr="00777B34">
        <w:rPr>
          <w:rFonts w:ascii="Times New Roman" w:hAnsi="Times New Roman"/>
          <w:szCs w:val="22"/>
        </w:rPr>
        <w:t>, which can be adjusted by tuning both the number of ALD cycles and surface plasma treatment process paramete</w:t>
      </w:r>
      <w:r w:rsidR="003C4C57" w:rsidRPr="00777B34">
        <w:rPr>
          <w:rFonts w:ascii="Times New Roman" w:hAnsi="Times New Roman"/>
          <w:szCs w:val="22"/>
        </w:rPr>
        <w:t>r</w:t>
      </w:r>
      <w:r w:rsidR="00C07ECA" w:rsidRPr="00777B34">
        <w:rPr>
          <w:rFonts w:ascii="Times New Roman" w:hAnsi="Times New Roman"/>
          <w:szCs w:val="22"/>
        </w:rPr>
        <w:t xml:space="preserve">.  </w:t>
      </w:r>
    </w:p>
    <w:p w14:paraId="67D30D7B" w14:textId="0283F1BC" w:rsidR="004C379B" w:rsidRPr="00777B34" w:rsidRDefault="00C07ECA" w:rsidP="00437E73">
      <w:pPr>
        <w:jc w:val="both"/>
        <w:rPr>
          <w:sz w:val="22"/>
          <w:szCs w:val="22"/>
        </w:rPr>
      </w:pPr>
      <w:r w:rsidRPr="00777B34">
        <w:rPr>
          <w:sz w:val="22"/>
          <w:szCs w:val="22"/>
        </w:rPr>
        <w:t xml:space="preserve"> </w:t>
      </w:r>
      <w:r w:rsidR="00253F23" w:rsidRPr="00777B34">
        <w:rPr>
          <w:noProof/>
          <w:sz w:val="22"/>
          <w:szCs w:val="22"/>
          <w:lang w:eastAsia="en-US"/>
        </w:rPr>
        <mc:AlternateContent>
          <mc:Choice Requires="wpg">
            <w:drawing>
              <wp:anchor distT="228600" distB="228600" distL="228600" distR="228600" simplePos="0" relativeHeight="251658240" behindDoc="0" locked="0" layoutInCell="1" allowOverlap="1" wp14:anchorId="12D434CD" wp14:editId="71FA6659">
                <wp:simplePos x="0" y="0"/>
                <wp:positionH relativeFrom="page">
                  <wp:posOffset>4762500</wp:posOffset>
                </wp:positionH>
                <wp:positionV relativeFrom="page">
                  <wp:posOffset>1524000</wp:posOffset>
                </wp:positionV>
                <wp:extent cx="2082165" cy="1993900"/>
                <wp:effectExtent l="0" t="0" r="635" b="0"/>
                <wp:wrapSquare wrapText="bothSides"/>
                <wp:docPr id="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1993900"/>
                          <a:chOff x="0" y="0"/>
                          <a:chExt cx="3279" cy="3140"/>
                        </a:xfrm>
                      </wpg:grpSpPr>
                      <pic:pic xmlns:pic="http://schemas.openxmlformats.org/drawingml/2006/picture">
                        <pic:nvPicPr>
                          <pic:cNvPr id="6"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9" cy="26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cap="flat">
                                <a:solidFill>
                                  <a:srgbClr val="000000"/>
                                </a:solidFill>
                                <a:miter lim="800000"/>
                                <a:headEnd/>
                                <a:tailEnd/>
                              </a14:hiddenLine>
                            </a:ext>
                          </a:extLst>
                        </pic:spPr>
                      </pic:pic>
                      <wps:wsp>
                        <wps:cNvPr id="7" name="Rectangle 13"/>
                        <wps:cNvSpPr>
                          <a:spLocks/>
                        </wps:cNvSpPr>
                        <wps:spPr bwMode="auto">
                          <a:xfrm>
                            <a:off x="139" y="2805"/>
                            <a:ext cx="3001" cy="3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5370C44D" w14:textId="77777777" w:rsidR="00545EC4" w:rsidRPr="00722B87" w:rsidRDefault="00545EC4" w:rsidP="00C07ECA">
                              <w:pPr>
                                <w:pStyle w:val="FreeForm"/>
                                <w:rPr>
                                  <w:rFonts w:ascii="Times New Roman" w:eastAsia="Times New Roman" w:hAnsi="Times New Roman"/>
                                  <w:i/>
                                  <w:color w:val="auto"/>
                                  <w:sz w:val="22"/>
                                  <w:szCs w:val="22"/>
                                  <w:lang w:bidi="x-none"/>
                                </w:rPr>
                              </w:pPr>
                              <w:r w:rsidRPr="00437E73">
                                <w:rPr>
                                  <w:rFonts w:ascii="Times New Roman" w:hAnsi="Times New Roman"/>
                                  <w:b/>
                                  <w:i/>
                                  <w:sz w:val="22"/>
                                  <w:szCs w:val="22"/>
                                </w:rPr>
                                <w:t>Figure 2.</w:t>
                              </w:r>
                              <w:r w:rsidRPr="00722B87">
                                <w:rPr>
                                  <w:rFonts w:ascii="Times New Roman" w:hAnsi="Times New Roman"/>
                                  <w:i/>
                                  <w:sz w:val="22"/>
                                  <w:szCs w:val="22"/>
                                </w:rPr>
                                <w:t xml:space="preserve"> Schematic of ALD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434CD" id="Group 11" o:spid="_x0000_s1026" style="position:absolute;left:0;text-align:left;margin-left:375pt;margin-top:120pt;width:163.95pt;height:157pt;z-index:251658240;mso-wrap-distance-left:18pt;mso-wrap-distance-top:18pt;mso-wrap-distance-right:18pt;mso-wrap-distance-bottom:18pt;mso-position-horizontal-relative:page;mso-position-vertical-relative:page" coordsize="3279,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279;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">
                  <v:imagedata r:id="rId10" o:title=""/>
                </v:shape>
                <v:rect id="Rectangle 13" o:spid="_x0000_s1028" style="position:absolute;left:139;top:2805;width:300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" filled="f" stroked="f">
                  <v:path arrowok="t"/>
                  <v:textbox inset="0,0,0,0">
                    <w:txbxContent>
                      <w:p w14:paraId="5370C44D" w14:textId="77777777" w:rsidR="00545EC4" w:rsidRPr="00722B87" w:rsidRDefault="00545EC4" w:rsidP="00C07ECA">
                        <w:pPr>
                          <w:pStyle w:val="FreeForm"/>
                          <w:rPr>
                            <w:rFonts w:ascii="Times New Roman" w:eastAsia="Times New Roman" w:hAnsi="Times New Roman"/>
                            <w:i/>
                            <w:color w:val="auto"/>
                            <w:sz w:val="22"/>
                            <w:szCs w:val="22"/>
                            <w:lang w:bidi="x-none"/>
                          </w:rPr>
                        </w:pPr>
                        <w:r w:rsidRPr="00437E73">
                          <w:rPr>
                            <w:rFonts w:ascii="Times New Roman" w:hAnsi="Times New Roman"/>
                            <w:b/>
                            <w:i/>
                            <w:sz w:val="22"/>
                            <w:szCs w:val="22"/>
                          </w:rPr>
                          <w:t>Figure 2.</w:t>
                        </w:r>
                        <w:r w:rsidRPr="00722B87">
                          <w:rPr>
                            <w:rFonts w:ascii="Times New Roman" w:hAnsi="Times New Roman"/>
                            <w:i/>
                            <w:sz w:val="22"/>
                            <w:szCs w:val="22"/>
                          </w:rPr>
                          <w:t xml:space="preserve"> Schematic of ALD</w:t>
                        </w:r>
                      </w:p>
                    </w:txbxContent>
                  </v:textbox>
                </v:rect>
                <w10:wrap type="square" anchorx="page" anchory="page"/>
              </v:group>
            </w:pict>
          </mc:Fallback>
        </mc:AlternateContent>
      </w:r>
      <w:r w:rsidR="00715D50" w:rsidRPr="00777B34">
        <w:rPr>
          <w:i/>
          <w:sz w:val="22"/>
          <w:szCs w:val="22"/>
          <w:u w:val="single"/>
        </w:rPr>
        <w:t xml:space="preserve">Proposed </w:t>
      </w:r>
      <w:r w:rsidR="004C379B" w:rsidRPr="00777B34">
        <w:rPr>
          <w:i/>
          <w:sz w:val="22"/>
          <w:szCs w:val="22"/>
          <w:u w:val="single"/>
        </w:rPr>
        <w:t xml:space="preserve">Project Objectives </w:t>
      </w:r>
    </w:p>
    <w:p w14:paraId="26B91575" w14:textId="2E8D17BD" w:rsidR="004C379B" w:rsidRPr="00777B34" w:rsidRDefault="004C379B" w:rsidP="00437E73">
      <w:pPr>
        <w:jc w:val="both"/>
        <w:rPr>
          <w:sz w:val="22"/>
          <w:szCs w:val="22"/>
        </w:rPr>
      </w:pPr>
      <w:r w:rsidRPr="00777B34">
        <w:rPr>
          <w:sz w:val="22"/>
          <w:szCs w:val="22"/>
        </w:rPr>
        <w:t>In situ photo-oxidative, hydrophilic TiO</w:t>
      </w:r>
      <w:r w:rsidRPr="00777B34">
        <w:rPr>
          <w:sz w:val="22"/>
          <w:szCs w:val="22"/>
          <w:vertAlign w:val="subscript"/>
        </w:rPr>
        <w:t>2</w:t>
      </w:r>
      <w:r w:rsidRPr="00777B34">
        <w:rPr>
          <w:sz w:val="22"/>
          <w:szCs w:val="22"/>
        </w:rPr>
        <w:t xml:space="preserve"> nanoparticles deposited via easily scalable ALD process may have the potential to heavily impact the field of cost-effective, sustainable </w:t>
      </w:r>
      <w:r w:rsidR="00A46C2A" w:rsidRPr="00777B34">
        <w:rPr>
          <w:sz w:val="22"/>
          <w:szCs w:val="22"/>
        </w:rPr>
        <w:t>produced</w:t>
      </w:r>
      <w:r w:rsidRPr="00777B34">
        <w:rPr>
          <w:sz w:val="22"/>
          <w:szCs w:val="22"/>
        </w:rPr>
        <w:t xml:space="preserve"> water treatment by enhancing water flux and minimizing fouling c</w:t>
      </w:r>
      <w:r w:rsidR="00C5622E" w:rsidRPr="00777B34">
        <w:rPr>
          <w:sz w:val="22"/>
          <w:szCs w:val="22"/>
        </w:rPr>
        <w:t>aused by organic matters</w:t>
      </w:r>
      <w:r w:rsidRPr="00777B34">
        <w:rPr>
          <w:sz w:val="22"/>
          <w:szCs w:val="22"/>
        </w:rPr>
        <w:t xml:space="preserve">. To investigate the potential of this novel hybrid membrane manufacturing process, we will focus on three research goals:  </w:t>
      </w:r>
      <w:r w:rsidRPr="00777B34">
        <w:rPr>
          <w:sz w:val="22"/>
          <w:szCs w:val="22"/>
          <w:u w:val="single"/>
        </w:rPr>
        <w:t>Research Goal #1</w:t>
      </w:r>
      <w:r w:rsidRPr="00777B34">
        <w:rPr>
          <w:sz w:val="22"/>
          <w:szCs w:val="22"/>
        </w:rPr>
        <w:t xml:space="preserve"> establishes TiO</w:t>
      </w:r>
      <w:r w:rsidRPr="00777B34">
        <w:rPr>
          <w:sz w:val="22"/>
          <w:szCs w:val="22"/>
          <w:vertAlign w:val="subscript"/>
        </w:rPr>
        <w:t>2</w:t>
      </w:r>
      <w:r w:rsidRPr="00777B34">
        <w:rPr>
          <w:sz w:val="22"/>
          <w:szCs w:val="22"/>
        </w:rPr>
        <w:t xml:space="preserve"> ALD deposition conditions using common polymer materials that have shown promise in the past or are currently being used by researchers for RO or MF applications. </w:t>
      </w:r>
      <w:r w:rsidRPr="00777B34">
        <w:rPr>
          <w:sz w:val="22"/>
          <w:szCs w:val="22"/>
          <w:u w:val="single"/>
        </w:rPr>
        <w:t>Research Goal #2</w:t>
      </w:r>
      <w:r w:rsidRPr="00777B34">
        <w:rPr>
          <w:sz w:val="22"/>
          <w:szCs w:val="22"/>
        </w:rPr>
        <w:t xml:space="preserve"> will explore bench scale testing of the hybrid membranes in terms of fouling resistance and permeate flux using synthetic hydrofracturing </w:t>
      </w:r>
      <w:r w:rsidR="00A46C2A" w:rsidRPr="00777B34">
        <w:rPr>
          <w:sz w:val="22"/>
          <w:szCs w:val="22"/>
        </w:rPr>
        <w:t>produced</w:t>
      </w:r>
      <w:r w:rsidRPr="00777B34">
        <w:rPr>
          <w:sz w:val="22"/>
          <w:szCs w:val="22"/>
        </w:rPr>
        <w:t xml:space="preserve"> water sample.  Naturally, we are interested in identifying the optimal deposition conditions that generates lowest fouling with enhancing permeability for long-term use</w:t>
      </w:r>
      <w:r w:rsidR="00A8728B" w:rsidRPr="00777B34">
        <w:rPr>
          <w:sz w:val="22"/>
          <w:szCs w:val="22"/>
        </w:rPr>
        <w:t>, but also evaluating the short-</w:t>
      </w:r>
      <w:r w:rsidRPr="00777B34">
        <w:rPr>
          <w:sz w:val="22"/>
          <w:szCs w:val="22"/>
        </w:rPr>
        <w:t xml:space="preserve">term performance of the hybrid material will shed light on importance of how to further optimize process parameters. In addition, we will begin to evaluate the long-term membrane performance. Research Goal #3 will investigate how irradiation intensity and duration affect hybrid membrane performance in decomposing dissolved organic in produced water. </w:t>
      </w:r>
    </w:p>
    <w:p w14:paraId="2578E0F4" w14:textId="77777777" w:rsidR="004C379B" w:rsidRPr="00777B34" w:rsidRDefault="004C379B" w:rsidP="00437E73">
      <w:pPr>
        <w:pStyle w:val="BodyText31"/>
        <w:spacing w:after="0"/>
        <w:jc w:val="both"/>
        <w:rPr>
          <w:rFonts w:ascii="Times New Roman" w:hAnsi="Times New Roman"/>
          <w:sz w:val="22"/>
          <w:szCs w:val="22"/>
        </w:rPr>
      </w:pPr>
      <w:r w:rsidRPr="00777B34">
        <w:rPr>
          <w:rFonts w:ascii="Times New Roman" w:hAnsi="Times New Roman"/>
          <w:spacing w:val="2"/>
          <w:sz w:val="22"/>
          <w:szCs w:val="22"/>
          <w:u w:val="single"/>
        </w:rPr>
        <w:t>Research Goal #1:</w:t>
      </w:r>
      <w:r w:rsidRPr="00777B34">
        <w:rPr>
          <w:rFonts w:ascii="Times New Roman" w:hAnsi="Times New Roman"/>
          <w:spacing w:val="2"/>
          <w:sz w:val="22"/>
          <w:szCs w:val="22"/>
        </w:rPr>
        <w:t xml:space="preserve"> </w:t>
      </w:r>
      <w:r w:rsidRPr="00777B34">
        <w:rPr>
          <w:rFonts w:ascii="Times New Roman" w:hAnsi="Times New Roman"/>
          <w:i/>
          <w:sz w:val="22"/>
          <w:szCs w:val="22"/>
        </w:rPr>
        <w:t>To deposit TiO</w:t>
      </w:r>
      <w:r w:rsidRPr="00777B34">
        <w:rPr>
          <w:rFonts w:ascii="Times New Roman" w:hAnsi="Times New Roman"/>
          <w:i/>
          <w:sz w:val="22"/>
          <w:szCs w:val="22"/>
          <w:vertAlign w:val="subscript"/>
        </w:rPr>
        <w:t>2</w:t>
      </w:r>
      <w:r w:rsidRPr="00777B34">
        <w:rPr>
          <w:rFonts w:ascii="Times New Roman" w:hAnsi="Times New Roman"/>
          <w:i/>
          <w:sz w:val="22"/>
          <w:szCs w:val="22"/>
        </w:rPr>
        <w:t xml:space="preserve"> via ALD onto common RO/MF Polymeric Membranes.</w:t>
      </w:r>
      <w:r w:rsidRPr="00777B34">
        <w:rPr>
          <w:rFonts w:ascii="Times New Roman" w:hAnsi="Times New Roman"/>
          <w:sz w:val="22"/>
          <w:szCs w:val="22"/>
        </w:rPr>
        <w:t xml:space="preserve">  </w:t>
      </w:r>
    </w:p>
    <w:p w14:paraId="17B84928" w14:textId="77777777" w:rsidR="004C379B" w:rsidRPr="00777B34" w:rsidRDefault="004C379B" w:rsidP="00437E73">
      <w:pPr>
        <w:jc w:val="both"/>
        <w:rPr>
          <w:sz w:val="22"/>
          <w:szCs w:val="22"/>
        </w:rPr>
      </w:pPr>
      <w:r w:rsidRPr="00777B34">
        <w:rPr>
          <w:sz w:val="22"/>
          <w:szCs w:val="22"/>
          <w:u w:val="single"/>
        </w:rPr>
        <w:t>Research Goal #2:</w:t>
      </w:r>
      <w:r w:rsidRPr="00777B34">
        <w:rPr>
          <w:spacing w:val="2"/>
          <w:sz w:val="22"/>
          <w:szCs w:val="22"/>
        </w:rPr>
        <w:t xml:space="preserve"> </w:t>
      </w:r>
      <w:r w:rsidRPr="00777B34">
        <w:rPr>
          <w:i/>
          <w:sz w:val="22"/>
          <w:szCs w:val="22"/>
        </w:rPr>
        <w:t xml:space="preserve">To explore bench testing of the hybrid membranes in terms of fouling resistance and permeate flux using synthetic </w:t>
      </w:r>
      <w:r w:rsidR="00A8728B" w:rsidRPr="00777B34">
        <w:rPr>
          <w:i/>
          <w:sz w:val="22"/>
          <w:szCs w:val="22"/>
        </w:rPr>
        <w:t>hydraulic fracturing</w:t>
      </w:r>
      <w:r w:rsidRPr="00777B34">
        <w:rPr>
          <w:i/>
          <w:sz w:val="22"/>
          <w:szCs w:val="22"/>
        </w:rPr>
        <w:t xml:space="preserve"> </w:t>
      </w:r>
      <w:r w:rsidR="00A46C2A" w:rsidRPr="00777B34">
        <w:rPr>
          <w:i/>
          <w:sz w:val="22"/>
          <w:szCs w:val="22"/>
        </w:rPr>
        <w:t>produced</w:t>
      </w:r>
      <w:r w:rsidRPr="00777B34">
        <w:rPr>
          <w:i/>
          <w:sz w:val="22"/>
          <w:szCs w:val="22"/>
        </w:rPr>
        <w:t xml:space="preserve"> water sample.</w:t>
      </w:r>
      <w:r w:rsidRPr="00777B34">
        <w:rPr>
          <w:sz w:val="22"/>
          <w:szCs w:val="22"/>
        </w:rPr>
        <w:t xml:space="preserve">  </w:t>
      </w:r>
    </w:p>
    <w:p w14:paraId="20757F76" w14:textId="117C7D6F" w:rsidR="00AC3B9C" w:rsidRPr="00777B34" w:rsidRDefault="004C379B" w:rsidP="0094699E">
      <w:pPr>
        <w:spacing w:after="60"/>
        <w:jc w:val="both"/>
        <w:rPr>
          <w:sz w:val="22"/>
          <w:szCs w:val="22"/>
          <w:u w:val="single"/>
        </w:rPr>
      </w:pPr>
      <w:r w:rsidRPr="00777B34">
        <w:rPr>
          <w:sz w:val="22"/>
          <w:szCs w:val="22"/>
          <w:u w:val="single"/>
        </w:rPr>
        <w:t>Research Goal #3: To study the effect of irradiation</w:t>
      </w:r>
    </w:p>
    <w:p w14:paraId="6FE4BE0C" w14:textId="77777777" w:rsidR="008F6BD5" w:rsidRPr="00777B34" w:rsidRDefault="008F6BD5" w:rsidP="0094699E">
      <w:pPr>
        <w:spacing w:after="60"/>
        <w:jc w:val="both"/>
        <w:rPr>
          <w:sz w:val="22"/>
          <w:szCs w:val="22"/>
          <w:u w:val="single"/>
        </w:rPr>
      </w:pPr>
    </w:p>
    <w:p w14:paraId="3A56B89D" w14:textId="03EA6BDA" w:rsidR="00425E45" w:rsidRPr="00777B34" w:rsidRDefault="000309DD" w:rsidP="00437E73">
      <w:pPr>
        <w:pStyle w:val="Body"/>
        <w:jc w:val="both"/>
        <w:rPr>
          <w:rFonts w:ascii="Times New Roman" w:hAnsi="Times New Roman"/>
          <w:b/>
          <w:sz w:val="22"/>
          <w:szCs w:val="22"/>
        </w:rPr>
      </w:pPr>
      <w:r w:rsidRPr="00777B34">
        <w:rPr>
          <w:rFonts w:ascii="Times New Roman" w:hAnsi="Times New Roman"/>
          <w:b/>
          <w:sz w:val="22"/>
          <w:szCs w:val="22"/>
        </w:rPr>
        <w:t>Project Outcomes</w:t>
      </w:r>
    </w:p>
    <w:p w14:paraId="1E7E91ED" w14:textId="77777777" w:rsidR="008F6BD5" w:rsidRPr="00777B34" w:rsidRDefault="008F6BD5" w:rsidP="00437E73">
      <w:pPr>
        <w:pStyle w:val="Body"/>
        <w:jc w:val="both"/>
        <w:rPr>
          <w:rFonts w:ascii="Times New Roman" w:hAnsi="Times New Roman"/>
          <w:b/>
          <w:sz w:val="22"/>
          <w:szCs w:val="22"/>
        </w:rPr>
      </w:pPr>
    </w:p>
    <w:p w14:paraId="688939F8" w14:textId="0F64C568" w:rsidR="00425E45" w:rsidRPr="00777B34" w:rsidRDefault="00425E45" w:rsidP="0067597D">
      <w:pPr>
        <w:pStyle w:val="Body"/>
        <w:jc w:val="both"/>
        <w:rPr>
          <w:rFonts w:ascii="Times New Roman" w:hAnsi="Times New Roman"/>
          <w:b/>
          <w:i/>
          <w:sz w:val="22"/>
          <w:szCs w:val="22"/>
          <w:u w:val="single"/>
        </w:rPr>
      </w:pPr>
      <w:r w:rsidRPr="00777B34">
        <w:rPr>
          <w:rFonts w:ascii="Times New Roman" w:hAnsi="Times New Roman"/>
          <w:b/>
          <w:i/>
          <w:sz w:val="22"/>
          <w:szCs w:val="22"/>
          <w:u w:val="single"/>
        </w:rPr>
        <w:t>Technical progress and Publications</w:t>
      </w:r>
    </w:p>
    <w:p w14:paraId="6DC882EE" w14:textId="5D463F00" w:rsidR="007F7162" w:rsidRPr="00777B34" w:rsidRDefault="00726275" w:rsidP="0067597D">
      <w:pPr>
        <w:jc w:val="both"/>
        <w:rPr>
          <w:sz w:val="22"/>
          <w:szCs w:val="22"/>
        </w:rPr>
      </w:pPr>
      <w:r w:rsidRPr="00777B34">
        <w:rPr>
          <w:sz w:val="22"/>
          <w:szCs w:val="22"/>
        </w:rPr>
        <w:t>Throughout the funding duration, we worked on</w:t>
      </w:r>
      <w:r w:rsidR="003C4C57" w:rsidRPr="00777B34">
        <w:rPr>
          <w:sz w:val="22"/>
          <w:szCs w:val="22"/>
        </w:rPr>
        <w:t xml:space="preserve"> all three research goals discussed above. </w:t>
      </w:r>
      <w:r w:rsidR="00B22AA5" w:rsidRPr="00777B34">
        <w:rPr>
          <w:sz w:val="22"/>
          <w:szCs w:val="22"/>
        </w:rPr>
        <w:t xml:space="preserve">Specifically, detailed surface </w:t>
      </w:r>
      <w:r w:rsidR="008B0BC5" w:rsidRPr="00777B34">
        <w:rPr>
          <w:sz w:val="22"/>
          <w:szCs w:val="22"/>
        </w:rPr>
        <w:t xml:space="preserve">and cross-sectional </w:t>
      </w:r>
      <w:r w:rsidR="00B22AA5" w:rsidRPr="00777B34">
        <w:rPr>
          <w:sz w:val="22"/>
          <w:szCs w:val="22"/>
        </w:rPr>
        <w:t>characterization using x-ray photo</w:t>
      </w:r>
      <w:r w:rsidR="002C3499" w:rsidRPr="00777B34">
        <w:rPr>
          <w:sz w:val="22"/>
          <w:szCs w:val="22"/>
        </w:rPr>
        <w:t xml:space="preserve">electron spectroscopy (XPS) and high resolution transmission electron spectroscopy (HRTEM), was carried out on polyvinylidene fluoride (PVDF) ultrafiltration membranes that were pretreated by dopamine </w:t>
      </w:r>
      <w:r w:rsidR="008B0BC5" w:rsidRPr="00777B34">
        <w:rPr>
          <w:sz w:val="22"/>
          <w:szCs w:val="22"/>
        </w:rPr>
        <w:t xml:space="preserve">(PDA) </w:t>
      </w:r>
      <w:r w:rsidR="002C3499" w:rsidRPr="00777B34">
        <w:rPr>
          <w:sz w:val="22"/>
          <w:szCs w:val="22"/>
        </w:rPr>
        <w:t>followed by depositing TiO</w:t>
      </w:r>
      <w:r w:rsidR="002C3499" w:rsidRPr="00777B34">
        <w:rPr>
          <w:sz w:val="22"/>
          <w:szCs w:val="22"/>
          <w:vertAlign w:val="subscript"/>
        </w:rPr>
        <w:t>2</w:t>
      </w:r>
      <w:r w:rsidR="002C3499" w:rsidRPr="00777B34">
        <w:rPr>
          <w:sz w:val="22"/>
          <w:szCs w:val="22"/>
        </w:rPr>
        <w:t xml:space="preserve"> via ALD. </w:t>
      </w:r>
      <w:r w:rsidR="007F7162" w:rsidRPr="00777B34">
        <w:rPr>
          <w:sz w:val="22"/>
          <w:szCs w:val="22"/>
        </w:rPr>
        <w:t xml:space="preserve">Part of the </w:t>
      </w:r>
      <w:r w:rsidR="002C3499" w:rsidRPr="00777B34">
        <w:rPr>
          <w:sz w:val="22"/>
          <w:szCs w:val="22"/>
        </w:rPr>
        <w:t xml:space="preserve">surface characterization </w:t>
      </w:r>
      <w:r w:rsidR="007F7162" w:rsidRPr="00777B34">
        <w:rPr>
          <w:sz w:val="22"/>
          <w:szCs w:val="22"/>
        </w:rPr>
        <w:t xml:space="preserve">results </w:t>
      </w:r>
      <w:r w:rsidR="002C3499" w:rsidRPr="00777B34">
        <w:rPr>
          <w:sz w:val="22"/>
          <w:szCs w:val="22"/>
        </w:rPr>
        <w:t>was incorporated into our manuscript that was recently resubmitted to American Chemistry Society (ACS) Omega</w:t>
      </w:r>
      <w:r w:rsidR="007F7162" w:rsidRPr="00777B34">
        <w:rPr>
          <w:sz w:val="22"/>
          <w:szCs w:val="22"/>
        </w:rPr>
        <w:t xml:space="preserve">, </w:t>
      </w:r>
      <w:r w:rsidR="00437E73" w:rsidRPr="00777B34">
        <w:rPr>
          <w:sz w:val="22"/>
          <w:szCs w:val="22"/>
        </w:rPr>
        <w:t>titled ‘</w:t>
      </w:r>
      <w:r w:rsidR="00437E73" w:rsidRPr="00777B34">
        <w:rPr>
          <w:i/>
          <w:sz w:val="22"/>
          <w:szCs w:val="22"/>
        </w:rPr>
        <w:t>Elucidation of Titanium Dioxide Nucleation and Growth on Polydopamine Modified Nanoporous PVDF Substrate via Low Temperature Atomic Layer</w:t>
      </w:r>
      <w:r w:rsidR="00437E73" w:rsidRPr="00777B34">
        <w:rPr>
          <w:sz w:val="22"/>
          <w:szCs w:val="22"/>
        </w:rPr>
        <w:t xml:space="preserve">’. The </w:t>
      </w:r>
      <w:r w:rsidR="007F7162" w:rsidRPr="00777B34">
        <w:rPr>
          <w:sz w:val="22"/>
          <w:szCs w:val="22"/>
        </w:rPr>
        <w:t>HRTEM and filtration data will be disseminated in two additional manuscripts</w:t>
      </w:r>
      <w:r w:rsidR="00437E73" w:rsidRPr="00777B34">
        <w:rPr>
          <w:sz w:val="22"/>
          <w:szCs w:val="22"/>
        </w:rPr>
        <w:t xml:space="preserve"> that are in preparation</w:t>
      </w:r>
      <w:r w:rsidR="002C3499" w:rsidRPr="00777B34">
        <w:rPr>
          <w:sz w:val="22"/>
          <w:szCs w:val="22"/>
        </w:rPr>
        <w:t xml:space="preserve">. </w:t>
      </w:r>
      <w:r w:rsidR="007F7162" w:rsidRPr="00777B34">
        <w:rPr>
          <w:sz w:val="22"/>
          <w:szCs w:val="22"/>
        </w:rPr>
        <w:t xml:space="preserve">Our technical contribution include: 1) </w:t>
      </w:r>
      <w:r w:rsidR="00681D03" w:rsidRPr="00777B34">
        <w:rPr>
          <w:sz w:val="22"/>
          <w:szCs w:val="22"/>
        </w:rPr>
        <w:t xml:space="preserve">As shown in </w:t>
      </w:r>
      <w:r w:rsidR="00437E73" w:rsidRPr="00777B34">
        <w:rPr>
          <w:b/>
          <w:sz w:val="22"/>
          <w:szCs w:val="22"/>
        </w:rPr>
        <w:t>Fig.</w:t>
      </w:r>
      <w:r w:rsidR="00681D03" w:rsidRPr="00777B34">
        <w:rPr>
          <w:b/>
          <w:sz w:val="22"/>
          <w:szCs w:val="22"/>
        </w:rPr>
        <w:t xml:space="preserve"> 3</w:t>
      </w:r>
      <w:r w:rsidR="00681D03" w:rsidRPr="00777B34">
        <w:rPr>
          <w:sz w:val="22"/>
          <w:szCs w:val="22"/>
        </w:rPr>
        <w:t xml:space="preserve"> below, </w:t>
      </w:r>
      <w:r w:rsidR="007F7162" w:rsidRPr="00777B34">
        <w:rPr>
          <w:sz w:val="22"/>
          <w:szCs w:val="22"/>
        </w:rPr>
        <w:t xml:space="preserve">surface properties, </w:t>
      </w:r>
      <w:r w:rsidR="00681D03" w:rsidRPr="00777B34">
        <w:rPr>
          <w:sz w:val="22"/>
          <w:szCs w:val="22"/>
        </w:rPr>
        <w:t>such as</w:t>
      </w:r>
      <w:r w:rsidR="007F7162" w:rsidRPr="00777B34">
        <w:rPr>
          <w:sz w:val="22"/>
          <w:szCs w:val="22"/>
        </w:rPr>
        <w:t xml:space="preserve"> co</w:t>
      </w:r>
      <w:r w:rsidR="00681D03" w:rsidRPr="00777B34">
        <w:rPr>
          <w:sz w:val="22"/>
          <w:szCs w:val="22"/>
        </w:rPr>
        <w:t xml:space="preserve">ntact angles, </w:t>
      </w:r>
      <w:r w:rsidR="007838FB" w:rsidRPr="00777B34">
        <w:rPr>
          <w:sz w:val="22"/>
          <w:szCs w:val="22"/>
        </w:rPr>
        <w:t>are not linearly related to the number of ALD cycles in the range of TiO</w:t>
      </w:r>
      <w:r w:rsidR="007838FB" w:rsidRPr="00777B34">
        <w:rPr>
          <w:sz w:val="22"/>
          <w:szCs w:val="22"/>
          <w:vertAlign w:val="subscript"/>
        </w:rPr>
        <w:t xml:space="preserve">2 </w:t>
      </w:r>
      <w:r w:rsidR="007838FB" w:rsidRPr="00777B34">
        <w:rPr>
          <w:sz w:val="22"/>
          <w:szCs w:val="22"/>
        </w:rPr>
        <w:t xml:space="preserve">nucleation and growth phase (&lt;100). As a result, we find that membrane surfaces </w:t>
      </w:r>
      <w:r w:rsidR="007F7162" w:rsidRPr="00777B34">
        <w:rPr>
          <w:sz w:val="22"/>
          <w:szCs w:val="22"/>
        </w:rPr>
        <w:t>can be more finely controlled than what was reported in open literature, which consequently affect the optimum balance between w</w:t>
      </w:r>
      <w:r w:rsidR="00D24030" w:rsidRPr="00777B34">
        <w:rPr>
          <w:sz w:val="22"/>
          <w:szCs w:val="22"/>
        </w:rPr>
        <w:t xml:space="preserve">ater flux and fouling resistance. This finding can also be very useful in wearable sensors and smart textile fields. 2) </w:t>
      </w:r>
      <w:r w:rsidR="00437E73" w:rsidRPr="00777B34">
        <w:rPr>
          <w:b/>
          <w:sz w:val="22"/>
          <w:szCs w:val="22"/>
        </w:rPr>
        <w:t>Fig.</w:t>
      </w:r>
      <w:r w:rsidR="00681D03" w:rsidRPr="00777B34">
        <w:rPr>
          <w:b/>
          <w:sz w:val="22"/>
          <w:szCs w:val="22"/>
        </w:rPr>
        <w:t xml:space="preserve"> 4</w:t>
      </w:r>
      <w:r w:rsidR="00681D03" w:rsidRPr="00777B34">
        <w:rPr>
          <w:sz w:val="22"/>
          <w:szCs w:val="22"/>
        </w:rPr>
        <w:t xml:space="preserve"> shows that </w:t>
      </w:r>
      <w:r w:rsidR="00D24030" w:rsidRPr="00777B34">
        <w:rPr>
          <w:sz w:val="22"/>
          <w:szCs w:val="22"/>
        </w:rPr>
        <w:t>membrane pores are not significantly blocked by TiO</w:t>
      </w:r>
      <w:r w:rsidR="00D24030" w:rsidRPr="00777B34">
        <w:rPr>
          <w:sz w:val="22"/>
          <w:szCs w:val="22"/>
          <w:vertAlign w:val="subscript"/>
        </w:rPr>
        <w:t>2</w:t>
      </w:r>
      <w:r w:rsidR="00D24030" w:rsidRPr="00777B34">
        <w:rPr>
          <w:sz w:val="22"/>
          <w:szCs w:val="22"/>
        </w:rPr>
        <w:t xml:space="preserve"> nanoparticles</w:t>
      </w:r>
      <w:r w:rsidR="00681D03" w:rsidRPr="00777B34">
        <w:rPr>
          <w:sz w:val="22"/>
          <w:szCs w:val="22"/>
        </w:rPr>
        <w:t>,</w:t>
      </w:r>
      <w:r w:rsidR="00D24030" w:rsidRPr="00777B34">
        <w:rPr>
          <w:sz w:val="22"/>
          <w:szCs w:val="22"/>
        </w:rPr>
        <w:t xml:space="preserve"> </w:t>
      </w:r>
      <w:r w:rsidR="00681D03" w:rsidRPr="00777B34">
        <w:rPr>
          <w:sz w:val="22"/>
          <w:szCs w:val="22"/>
        </w:rPr>
        <w:t>which</w:t>
      </w:r>
      <w:r w:rsidR="00D24030" w:rsidRPr="00777B34">
        <w:rPr>
          <w:sz w:val="22"/>
          <w:szCs w:val="22"/>
        </w:rPr>
        <w:t xml:space="preserve"> we originally hypothesized. </w:t>
      </w:r>
    </w:p>
    <w:p w14:paraId="5ABFBF3B" w14:textId="0918243C" w:rsidR="008B0BC5" w:rsidRPr="00777B34" w:rsidRDefault="008B0BC5" w:rsidP="00437E73">
      <w:pPr>
        <w:pStyle w:val="Body"/>
        <w:jc w:val="both"/>
        <w:rPr>
          <w:rFonts w:ascii="Times New Roman" w:hAnsi="Times New Roman"/>
          <w:sz w:val="22"/>
          <w:szCs w:val="22"/>
        </w:rPr>
      </w:pPr>
    </w:p>
    <w:p w14:paraId="7E32D78D" w14:textId="13079A43" w:rsidR="008B0BC5" w:rsidRPr="00777B34" w:rsidRDefault="000343A4" w:rsidP="00437E73">
      <w:pPr>
        <w:pStyle w:val="Body"/>
        <w:jc w:val="center"/>
        <w:rPr>
          <w:rFonts w:ascii="Times New Roman" w:hAnsi="Times New Roman"/>
          <w:sz w:val="22"/>
          <w:szCs w:val="22"/>
        </w:rPr>
      </w:pPr>
      <w:r w:rsidRPr="00777B34">
        <w:rPr>
          <w:rFonts w:ascii="Times New Roman" w:hAnsi="Times New Roman"/>
          <w:noProof/>
          <w:sz w:val="22"/>
          <w:szCs w:val="22"/>
        </w:rPr>
        <w:lastRenderedPageBreak/>
        <w:drawing>
          <wp:inline distT="0" distB="0" distL="0" distR="0" wp14:anchorId="419518EA" wp14:editId="29DE5FBE">
            <wp:extent cx="4522237" cy="2622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8478" cy="2643318"/>
                    </a:xfrm>
                    <a:prstGeom prst="rect">
                      <a:avLst/>
                    </a:prstGeom>
                    <a:noFill/>
                    <a:ln>
                      <a:noFill/>
                    </a:ln>
                  </pic:spPr>
                </pic:pic>
              </a:graphicData>
            </a:graphic>
          </wp:inline>
        </w:drawing>
      </w:r>
    </w:p>
    <w:p w14:paraId="25B5C373" w14:textId="4917D4B7" w:rsidR="000343A4" w:rsidRPr="00777B34" w:rsidRDefault="000343A4" w:rsidP="00437E73">
      <w:pPr>
        <w:pStyle w:val="Body"/>
        <w:jc w:val="center"/>
        <w:rPr>
          <w:rFonts w:ascii="Times New Roman" w:hAnsi="Times New Roman"/>
          <w:sz w:val="22"/>
          <w:szCs w:val="22"/>
        </w:rPr>
      </w:pPr>
    </w:p>
    <w:p w14:paraId="2E5C176D" w14:textId="4D9A69A2" w:rsidR="00385560" w:rsidRPr="00777B34" w:rsidRDefault="000343A4" w:rsidP="00437E73">
      <w:pPr>
        <w:pStyle w:val="Body"/>
        <w:jc w:val="both"/>
        <w:rPr>
          <w:rFonts w:ascii="Times New Roman" w:hAnsi="Times New Roman"/>
          <w:i/>
          <w:sz w:val="22"/>
          <w:szCs w:val="22"/>
        </w:rPr>
      </w:pPr>
      <w:r w:rsidRPr="00777B34">
        <w:rPr>
          <w:rFonts w:ascii="Times New Roman" w:hAnsi="Times New Roman"/>
          <w:b/>
          <w:i/>
          <w:sz w:val="22"/>
          <w:szCs w:val="22"/>
        </w:rPr>
        <w:t>Figure 3.</w:t>
      </w:r>
      <w:r w:rsidRPr="00777B34">
        <w:rPr>
          <w:rFonts w:ascii="Times New Roman" w:hAnsi="Times New Roman"/>
          <w:i/>
          <w:sz w:val="22"/>
          <w:szCs w:val="22"/>
        </w:rPr>
        <w:t xml:space="preserve"> </w:t>
      </w:r>
      <w:r w:rsidR="00681D03" w:rsidRPr="00777B34">
        <w:rPr>
          <w:rFonts w:ascii="Times New Roman" w:hAnsi="Times New Roman"/>
          <w:i/>
          <w:sz w:val="22"/>
          <w:szCs w:val="22"/>
        </w:rPr>
        <w:t>(a) Water contact angles for neat, 15ALD, PDA, and PDA followed by 15/30/60/75/90 ALD cycles samples and (b) corresponding water droplet images (same sample order from left to right as panel a).</w:t>
      </w:r>
    </w:p>
    <w:p w14:paraId="6F357D58" w14:textId="32904C36" w:rsidR="00D24030" w:rsidRPr="00777B34" w:rsidRDefault="008B0BC5" w:rsidP="00437E73">
      <w:pPr>
        <w:pStyle w:val="Body"/>
        <w:jc w:val="center"/>
        <w:rPr>
          <w:rFonts w:ascii="Times New Roman" w:hAnsi="Times New Roman"/>
          <w:sz w:val="22"/>
          <w:szCs w:val="22"/>
        </w:rPr>
      </w:pPr>
      <w:r w:rsidRPr="00777B34">
        <w:rPr>
          <w:rFonts w:ascii="Times New Roman" w:hAnsi="Times New Roman"/>
          <w:noProof/>
          <w:sz w:val="22"/>
          <w:szCs w:val="22"/>
          <w:shd w:val="clear" w:color="auto" w:fill="FFFFFF"/>
        </w:rPr>
        <w:drawing>
          <wp:inline distT="0" distB="0" distL="0" distR="0" wp14:anchorId="64C876FA" wp14:editId="208269FE">
            <wp:extent cx="3949959" cy="3404529"/>
            <wp:effectExtent l="0" t="0" r="0" b="0"/>
            <wp:docPr id="2" name="Picture 2" descr="C:\Users\Andra\Documents\Research\Produced Water Research\ALD-TiO2\15PDA\SEM\SEM montage 300 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a\Documents\Research\Produced Water Research\ALD-TiO2\15PDA\SEM\SEM montage 300 dpi.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50" cy="3456322"/>
                    </a:xfrm>
                    <a:prstGeom prst="rect">
                      <a:avLst/>
                    </a:prstGeom>
                    <a:noFill/>
                    <a:ln>
                      <a:noFill/>
                    </a:ln>
                  </pic:spPr>
                </pic:pic>
              </a:graphicData>
            </a:graphic>
          </wp:inline>
        </w:drawing>
      </w:r>
    </w:p>
    <w:p w14:paraId="0023405E" w14:textId="28E94DF8" w:rsidR="00273179" w:rsidRPr="00777B34" w:rsidRDefault="00273179" w:rsidP="00437E73">
      <w:pPr>
        <w:rPr>
          <w:b/>
          <w:i/>
          <w:sz w:val="22"/>
          <w:szCs w:val="22"/>
        </w:rPr>
      </w:pPr>
      <w:bookmarkStart w:id="1" w:name="_Ref506193690"/>
      <w:bookmarkStart w:id="2" w:name="_Toc506195258"/>
      <w:bookmarkStart w:id="3" w:name="_Toc509917702"/>
    </w:p>
    <w:p w14:paraId="1960F345" w14:textId="77777777" w:rsidR="0069255D" w:rsidRPr="00777B34" w:rsidRDefault="0069255D" w:rsidP="00437E73">
      <w:pPr>
        <w:rPr>
          <w:b/>
          <w:i/>
          <w:sz w:val="22"/>
          <w:szCs w:val="22"/>
        </w:rPr>
      </w:pPr>
    </w:p>
    <w:p w14:paraId="731860B0" w14:textId="2DE7B705" w:rsidR="008E343D" w:rsidRPr="00777B34" w:rsidRDefault="008B0BC5" w:rsidP="006A000E">
      <w:pPr>
        <w:spacing w:after="120"/>
        <w:rPr>
          <w:i/>
          <w:sz w:val="22"/>
          <w:szCs w:val="22"/>
        </w:rPr>
      </w:pPr>
      <w:r w:rsidRPr="00777B34">
        <w:rPr>
          <w:b/>
          <w:i/>
          <w:sz w:val="22"/>
          <w:szCs w:val="22"/>
        </w:rPr>
        <w:t xml:space="preserve">Figure </w:t>
      </w:r>
      <w:bookmarkEnd w:id="1"/>
      <w:r w:rsidR="00681D03" w:rsidRPr="00777B34">
        <w:rPr>
          <w:b/>
          <w:i/>
          <w:sz w:val="22"/>
          <w:szCs w:val="22"/>
        </w:rPr>
        <w:t>4</w:t>
      </w:r>
      <w:r w:rsidRPr="00777B34">
        <w:rPr>
          <w:b/>
          <w:i/>
          <w:sz w:val="22"/>
          <w:szCs w:val="22"/>
        </w:rPr>
        <w:t>.</w:t>
      </w:r>
      <w:r w:rsidRPr="00777B34">
        <w:rPr>
          <w:i/>
          <w:sz w:val="22"/>
          <w:szCs w:val="22"/>
        </w:rPr>
        <w:t xml:space="preserve"> Cross-sectional SEM images of (a) neat PVDF, (b) PDA, and (c) PDA/90ALD, and (d) the top surface of PDA/90ALD</w:t>
      </w:r>
      <w:bookmarkEnd w:id="2"/>
      <w:r w:rsidRPr="00777B34">
        <w:rPr>
          <w:i/>
          <w:sz w:val="22"/>
          <w:szCs w:val="22"/>
        </w:rPr>
        <w:t>.</w:t>
      </w:r>
      <w:bookmarkEnd w:id="3"/>
      <w:r w:rsidRPr="00777B34">
        <w:rPr>
          <w:i/>
          <w:sz w:val="22"/>
          <w:szCs w:val="22"/>
        </w:rPr>
        <w:t xml:space="preserve"> </w:t>
      </w:r>
    </w:p>
    <w:p w14:paraId="2D64FDA7" w14:textId="14A23C14" w:rsidR="00C2505C" w:rsidRPr="00777B34" w:rsidRDefault="00C2505C" w:rsidP="00B40B3A">
      <w:pPr>
        <w:jc w:val="center"/>
        <w:rPr>
          <w:sz w:val="22"/>
          <w:szCs w:val="22"/>
        </w:rPr>
      </w:pPr>
      <w:r w:rsidRPr="00777B34">
        <w:rPr>
          <w:sz w:val="22"/>
          <w:szCs w:val="22"/>
        </w:rPr>
        <w:br w:type="page"/>
      </w:r>
      <w:r w:rsidR="00726275" w:rsidRPr="00777B34">
        <w:rPr>
          <w:noProof/>
          <w:color w:val="0432FF"/>
          <w:sz w:val="22"/>
          <w:szCs w:val="22"/>
          <w:lang w:eastAsia="en-US"/>
        </w:rPr>
        <w:drawing>
          <wp:inline distT="0" distB="0" distL="0" distR="0" wp14:anchorId="2EE77D65" wp14:editId="2C348331">
            <wp:extent cx="3358631" cy="7161134"/>
            <wp:effectExtent l="12700" t="12700" r="698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_Flux.tif"/>
                    <pic:cNvPicPr/>
                  </pic:nvPicPr>
                  <pic:blipFill>
                    <a:blip r:embed="rId13">
                      <a:extLst>
                        <a:ext uri="{28A0092B-C50C-407E-A947-70E740481C1C}">
                          <a14:useLocalDpi xmlns:a14="http://schemas.microsoft.com/office/drawing/2010/main" val="0"/>
                        </a:ext>
                      </a:extLst>
                    </a:blip>
                    <a:stretch>
                      <a:fillRect/>
                    </a:stretch>
                  </pic:blipFill>
                  <pic:spPr>
                    <a:xfrm>
                      <a:off x="0" y="0"/>
                      <a:ext cx="3368580" cy="7182348"/>
                    </a:xfrm>
                    <a:prstGeom prst="rect">
                      <a:avLst/>
                    </a:prstGeom>
                    <a:ln>
                      <a:solidFill>
                        <a:schemeClr val="tx1"/>
                      </a:solidFill>
                    </a:ln>
                  </pic:spPr>
                </pic:pic>
              </a:graphicData>
            </a:graphic>
          </wp:inline>
        </w:drawing>
      </w:r>
    </w:p>
    <w:p w14:paraId="0D58D05A" w14:textId="02AB99D1" w:rsidR="00C2505C" w:rsidRPr="00777B34" w:rsidRDefault="00C2505C" w:rsidP="006A000E">
      <w:pPr>
        <w:spacing w:after="120"/>
        <w:rPr>
          <w:sz w:val="22"/>
          <w:szCs w:val="22"/>
        </w:rPr>
      </w:pPr>
    </w:p>
    <w:p w14:paraId="0C38A365" w14:textId="2EDD6591" w:rsidR="008704E3" w:rsidRPr="00777B34" w:rsidRDefault="008704E3" w:rsidP="006A000E">
      <w:pPr>
        <w:spacing w:after="120"/>
        <w:rPr>
          <w:i/>
          <w:iCs/>
          <w:sz w:val="22"/>
          <w:szCs w:val="22"/>
        </w:rPr>
      </w:pPr>
      <w:r w:rsidRPr="00777B34">
        <w:rPr>
          <w:b/>
          <w:bCs/>
          <w:i/>
          <w:iCs/>
          <w:sz w:val="22"/>
          <w:szCs w:val="22"/>
        </w:rPr>
        <w:t>Figure 5.</w:t>
      </w:r>
      <w:r w:rsidRPr="00777B34">
        <w:rPr>
          <w:i/>
          <w:iCs/>
          <w:sz w:val="22"/>
          <w:szCs w:val="22"/>
        </w:rPr>
        <w:t xml:space="preserve"> (a) DI water flux for PVDF membranes with 0-6 spray cycles on PVDF with 0, 3, 15 or 30 minutes of PDA coating, (b) effect of UV activation on DI water flux and (c) water contact angles with and without UV activation.</w:t>
      </w:r>
    </w:p>
    <w:p w14:paraId="5C10BC19" w14:textId="77F75082" w:rsidR="006A000E" w:rsidRPr="00777B34" w:rsidRDefault="005B4B11" w:rsidP="0012794E">
      <w:pPr>
        <w:pStyle w:val="Body"/>
        <w:rPr>
          <w:rFonts w:ascii="Times New Roman" w:hAnsi="Times New Roman"/>
          <w:sz w:val="22"/>
          <w:szCs w:val="22"/>
        </w:rPr>
      </w:pPr>
      <w:r w:rsidRPr="00777B34">
        <w:rPr>
          <w:rFonts w:ascii="Times New Roman" w:hAnsi="Times New Roman"/>
          <w:sz w:val="22"/>
          <w:szCs w:val="22"/>
        </w:rPr>
        <w:t>We accomplished the stated</w:t>
      </w:r>
      <w:r w:rsidR="00AD59DD" w:rsidRPr="00777B34">
        <w:rPr>
          <w:rFonts w:ascii="Times New Roman" w:hAnsi="Times New Roman"/>
          <w:sz w:val="22"/>
          <w:szCs w:val="22"/>
        </w:rPr>
        <w:t xml:space="preserve"> research objectives</w:t>
      </w:r>
      <w:r w:rsidRPr="00777B34">
        <w:rPr>
          <w:rFonts w:ascii="Times New Roman" w:hAnsi="Times New Roman"/>
          <w:sz w:val="22"/>
          <w:szCs w:val="22"/>
        </w:rPr>
        <w:t xml:space="preserve"> of the proposal, which provide </w:t>
      </w:r>
      <w:r w:rsidRPr="000309DD">
        <w:rPr>
          <w:rFonts w:ascii="Times New Roman" w:hAnsi="Times New Roman"/>
          <w:sz w:val="22"/>
          <w:szCs w:val="22"/>
        </w:rPr>
        <w:t>a versatile approach for fine-tun</w:t>
      </w:r>
      <w:r w:rsidRPr="00777B34">
        <w:rPr>
          <w:rFonts w:ascii="Times New Roman" w:hAnsi="Times New Roman"/>
          <w:sz w:val="22"/>
          <w:szCs w:val="22"/>
        </w:rPr>
        <w:t>ing</w:t>
      </w:r>
      <w:r w:rsidRPr="000309DD">
        <w:rPr>
          <w:rFonts w:ascii="Times New Roman" w:hAnsi="Times New Roman"/>
          <w:sz w:val="22"/>
          <w:szCs w:val="22"/>
        </w:rPr>
        <w:t xml:space="preserve"> surface properties</w:t>
      </w:r>
      <w:r w:rsidRPr="00777B34">
        <w:rPr>
          <w:rFonts w:ascii="Times New Roman" w:hAnsi="Times New Roman"/>
          <w:sz w:val="22"/>
          <w:szCs w:val="22"/>
        </w:rPr>
        <w:t xml:space="preserve"> that can be useful for various industry applications. In doing so, we identified candidate directions for produced </w:t>
      </w:r>
      <w:r w:rsidR="000309DD" w:rsidRPr="000309DD">
        <w:rPr>
          <w:rFonts w:ascii="Times New Roman" w:hAnsi="Times New Roman"/>
          <w:sz w:val="22"/>
          <w:szCs w:val="22"/>
        </w:rPr>
        <w:t xml:space="preserve">water </w:t>
      </w:r>
      <w:r w:rsidRPr="00777B34">
        <w:rPr>
          <w:rFonts w:ascii="Times New Roman" w:hAnsi="Times New Roman"/>
          <w:sz w:val="22"/>
          <w:szCs w:val="22"/>
        </w:rPr>
        <w:t xml:space="preserve">treatment that involves complex water </w:t>
      </w:r>
      <w:r w:rsidR="000309DD" w:rsidRPr="000309DD">
        <w:rPr>
          <w:rFonts w:ascii="Times New Roman" w:hAnsi="Times New Roman"/>
          <w:sz w:val="22"/>
          <w:szCs w:val="22"/>
        </w:rPr>
        <w:t xml:space="preserve">chemistry, </w:t>
      </w:r>
      <w:r w:rsidRPr="00777B34">
        <w:rPr>
          <w:rFonts w:ascii="Times New Roman" w:hAnsi="Times New Roman"/>
          <w:sz w:val="22"/>
          <w:szCs w:val="22"/>
        </w:rPr>
        <w:t xml:space="preserve">in hopes of </w:t>
      </w:r>
      <w:r w:rsidR="000309DD" w:rsidRPr="000309DD">
        <w:rPr>
          <w:rFonts w:ascii="Times New Roman" w:hAnsi="Times New Roman"/>
          <w:sz w:val="22"/>
          <w:szCs w:val="22"/>
        </w:rPr>
        <w:t xml:space="preserve">flux </w:t>
      </w:r>
      <w:r w:rsidRPr="00777B34">
        <w:rPr>
          <w:rFonts w:ascii="Times New Roman" w:hAnsi="Times New Roman"/>
          <w:sz w:val="22"/>
          <w:szCs w:val="22"/>
        </w:rPr>
        <w:t>enhancement that are</w:t>
      </w:r>
      <w:r w:rsidR="000309DD" w:rsidRPr="000309DD">
        <w:rPr>
          <w:rFonts w:ascii="Times New Roman" w:hAnsi="Times New Roman"/>
          <w:sz w:val="22"/>
          <w:szCs w:val="22"/>
        </w:rPr>
        <w:t xml:space="preserve"> orders of magnitude higher</w:t>
      </w:r>
      <w:r w:rsidRPr="00777B34">
        <w:rPr>
          <w:rFonts w:ascii="Times New Roman" w:hAnsi="Times New Roman"/>
          <w:sz w:val="22"/>
          <w:szCs w:val="22"/>
        </w:rPr>
        <w:t xml:space="preserve"> than existing membrane materials</w:t>
      </w:r>
      <w:r w:rsidR="000309DD" w:rsidRPr="000309DD">
        <w:rPr>
          <w:rFonts w:ascii="Times New Roman" w:hAnsi="Times New Roman"/>
          <w:sz w:val="22"/>
          <w:szCs w:val="22"/>
        </w:rPr>
        <w:t xml:space="preserve">. </w:t>
      </w:r>
      <w:r w:rsidRPr="00777B34">
        <w:rPr>
          <w:rFonts w:ascii="Times New Roman" w:hAnsi="Times New Roman"/>
          <w:sz w:val="22"/>
          <w:szCs w:val="22"/>
        </w:rPr>
        <w:t>One of the directions is to apply a</w:t>
      </w:r>
      <w:r w:rsidR="000309DD" w:rsidRPr="000309DD">
        <w:rPr>
          <w:rFonts w:ascii="Times New Roman" w:hAnsi="Times New Roman"/>
          <w:sz w:val="22"/>
          <w:szCs w:val="22"/>
        </w:rPr>
        <w:t xml:space="preserve"> new family of </w:t>
      </w:r>
      <w:r w:rsidR="000309DD" w:rsidRPr="00777B34">
        <w:rPr>
          <w:rFonts w:ascii="Times New Roman" w:hAnsi="Times New Roman"/>
          <w:sz w:val="22"/>
          <w:szCs w:val="22"/>
        </w:rPr>
        <w:t>smart materials, called covalent organic framework (</w:t>
      </w:r>
      <w:r w:rsidR="000309DD" w:rsidRPr="000309DD">
        <w:rPr>
          <w:rFonts w:ascii="Times New Roman" w:hAnsi="Times New Roman"/>
          <w:sz w:val="22"/>
          <w:szCs w:val="22"/>
        </w:rPr>
        <w:t>COF</w:t>
      </w:r>
      <w:r w:rsidR="000309DD" w:rsidRPr="00777B34">
        <w:rPr>
          <w:rFonts w:ascii="Times New Roman" w:hAnsi="Times New Roman"/>
          <w:sz w:val="22"/>
          <w:szCs w:val="22"/>
        </w:rPr>
        <w:t xml:space="preserve">), </w:t>
      </w:r>
      <w:r w:rsidR="00661683" w:rsidRPr="00777B34">
        <w:rPr>
          <w:rFonts w:ascii="Times New Roman" w:hAnsi="Times New Roman"/>
          <w:sz w:val="22"/>
          <w:szCs w:val="22"/>
        </w:rPr>
        <w:t>a</w:t>
      </w:r>
      <w:r w:rsidR="000309DD" w:rsidRPr="00777B34">
        <w:rPr>
          <w:rFonts w:ascii="Times New Roman" w:hAnsi="Times New Roman"/>
          <w:sz w:val="22"/>
          <w:szCs w:val="22"/>
        </w:rPr>
        <w:t xml:space="preserve">s </w:t>
      </w:r>
      <w:r w:rsidR="000309DD" w:rsidRPr="000309DD">
        <w:rPr>
          <w:rFonts w:ascii="Times New Roman" w:hAnsi="Times New Roman"/>
          <w:sz w:val="22"/>
          <w:szCs w:val="22"/>
        </w:rPr>
        <w:t>membrane materials</w:t>
      </w:r>
      <w:r w:rsidR="00554624" w:rsidRPr="00777B34">
        <w:rPr>
          <w:rFonts w:ascii="Times New Roman" w:hAnsi="Times New Roman"/>
          <w:sz w:val="22"/>
          <w:szCs w:val="22"/>
        </w:rPr>
        <w:t>. Due to the advantages of a bottom-up design approach, COF membranes can</w:t>
      </w:r>
      <w:r w:rsidR="000309DD" w:rsidRPr="000309DD">
        <w:rPr>
          <w:rFonts w:ascii="Times New Roman" w:hAnsi="Times New Roman"/>
          <w:sz w:val="22"/>
          <w:szCs w:val="22"/>
        </w:rPr>
        <w:t xml:space="preserve"> enable significant increase in both flux and rejection</w:t>
      </w:r>
      <w:r w:rsidR="00661683" w:rsidRPr="00777B34">
        <w:rPr>
          <w:rFonts w:ascii="Times New Roman" w:hAnsi="Times New Roman"/>
          <w:sz w:val="22"/>
          <w:szCs w:val="22"/>
        </w:rPr>
        <w:t>.</w:t>
      </w:r>
      <w:r w:rsidR="00DB4AF4" w:rsidRPr="00777B34">
        <w:rPr>
          <w:rFonts w:ascii="Times New Roman" w:hAnsi="Times New Roman"/>
          <w:sz w:val="22"/>
          <w:szCs w:val="22"/>
        </w:rPr>
        <w:t xml:space="preserve"> </w:t>
      </w:r>
      <w:r w:rsidR="00554624" w:rsidRPr="00777B34">
        <w:rPr>
          <w:rFonts w:ascii="Times New Roman" w:hAnsi="Times New Roman"/>
          <w:sz w:val="22"/>
          <w:szCs w:val="22"/>
        </w:rPr>
        <w:t xml:space="preserve">In the past year, </w:t>
      </w:r>
      <w:r w:rsidR="00DB4AF4" w:rsidRPr="00777B34">
        <w:rPr>
          <w:rFonts w:ascii="Times New Roman" w:hAnsi="Times New Roman"/>
          <w:sz w:val="22"/>
          <w:szCs w:val="22"/>
        </w:rPr>
        <w:t xml:space="preserve">COF membranes supported on anodic aluminum oxide (AAO) </w:t>
      </w:r>
      <w:r w:rsidR="00554624" w:rsidRPr="00777B34">
        <w:rPr>
          <w:rFonts w:ascii="Times New Roman" w:hAnsi="Times New Roman"/>
          <w:sz w:val="22"/>
          <w:szCs w:val="22"/>
        </w:rPr>
        <w:t xml:space="preserve">were tested and </w:t>
      </w:r>
      <w:r w:rsidR="00DB4AF4" w:rsidRPr="00777B34">
        <w:rPr>
          <w:rFonts w:ascii="Times New Roman" w:hAnsi="Times New Roman"/>
          <w:sz w:val="22"/>
          <w:szCs w:val="22"/>
        </w:rPr>
        <w:t>showed pure water permeance of ~2260 Lm</w:t>
      </w:r>
      <w:r w:rsidR="00DB4AF4" w:rsidRPr="00777B34">
        <w:rPr>
          <w:rFonts w:ascii="Times New Roman" w:hAnsi="Times New Roman"/>
          <w:sz w:val="22"/>
          <w:szCs w:val="22"/>
          <w:vertAlign w:val="superscript"/>
        </w:rPr>
        <w:t>-2</w:t>
      </w:r>
      <w:r w:rsidR="00DB4AF4" w:rsidRPr="00777B34">
        <w:rPr>
          <w:rFonts w:ascii="Times New Roman" w:hAnsi="Times New Roman"/>
          <w:sz w:val="22"/>
          <w:szCs w:val="22"/>
        </w:rPr>
        <w:t>h</w:t>
      </w:r>
      <w:r w:rsidR="00DB4AF4" w:rsidRPr="00777B34">
        <w:rPr>
          <w:rFonts w:ascii="Times New Roman" w:hAnsi="Times New Roman"/>
          <w:sz w:val="22"/>
          <w:szCs w:val="22"/>
          <w:vertAlign w:val="superscript"/>
        </w:rPr>
        <w:t>-1</w:t>
      </w:r>
      <w:r w:rsidR="00DB4AF4" w:rsidRPr="00777B34">
        <w:rPr>
          <w:rFonts w:ascii="Times New Roman" w:hAnsi="Times New Roman"/>
          <w:sz w:val="22"/>
          <w:szCs w:val="22"/>
        </w:rPr>
        <w:t>bar</w:t>
      </w:r>
      <w:r w:rsidR="00DB4AF4" w:rsidRPr="00777B34">
        <w:rPr>
          <w:rFonts w:ascii="Times New Roman" w:hAnsi="Times New Roman"/>
          <w:sz w:val="22"/>
          <w:szCs w:val="22"/>
          <w:vertAlign w:val="superscript"/>
        </w:rPr>
        <w:t xml:space="preserve">-1 </w:t>
      </w:r>
      <w:r w:rsidR="00DB4AF4" w:rsidRPr="00777B34">
        <w:rPr>
          <w:rFonts w:ascii="Times New Roman" w:hAnsi="Times New Roman"/>
          <w:sz w:val="22"/>
          <w:szCs w:val="22"/>
        </w:rPr>
        <w:t>, which is about 20 times higher than graphene oxide membranes. COF/AAO membranes were used to treat flowback water from shale gas production using a filtration set-up</w:t>
      </w:r>
      <w:r w:rsidR="00067981" w:rsidRPr="00777B34">
        <w:rPr>
          <w:rFonts w:ascii="Times New Roman" w:hAnsi="Times New Roman"/>
          <w:sz w:val="22"/>
          <w:szCs w:val="22"/>
        </w:rPr>
        <w:t xml:space="preserve"> (Figure </w:t>
      </w:r>
      <w:r w:rsidR="00576376" w:rsidRPr="00777B34">
        <w:rPr>
          <w:rFonts w:ascii="Times New Roman" w:hAnsi="Times New Roman"/>
          <w:sz w:val="22"/>
          <w:szCs w:val="22"/>
        </w:rPr>
        <w:t>6</w:t>
      </w:r>
      <w:r w:rsidR="00067981" w:rsidRPr="00777B34">
        <w:rPr>
          <w:rFonts w:ascii="Times New Roman" w:hAnsi="Times New Roman"/>
          <w:sz w:val="22"/>
          <w:szCs w:val="22"/>
        </w:rPr>
        <w:t>A)</w:t>
      </w:r>
      <w:r w:rsidR="000309DD" w:rsidRPr="000309DD">
        <w:rPr>
          <w:rFonts w:ascii="Times New Roman" w:hAnsi="Times New Roman"/>
          <w:sz w:val="22"/>
          <w:szCs w:val="22"/>
        </w:rPr>
        <w:t>.</w:t>
      </w:r>
      <w:r w:rsidR="00067981" w:rsidRPr="00777B34">
        <w:rPr>
          <w:rFonts w:ascii="Times New Roman" w:hAnsi="Times New Roman"/>
          <w:sz w:val="22"/>
          <w:szCs w:val="22"/>
        </w:rPr>
        <w:t xml:space="preserve"> The results in Figure </w:t>
      </w:r>
      <w:r w:rsidR="00576376" w:rsidRPr="00777B34">
        <w:rPr>
          <w:rFonts w:ascii="Times New Roman" w:hAnsi="Times New Roman"/>
          <w:sz w:val="22"/>
          <w:szCs w:val="22"/>
        </w:rPr>
        <w:t>6</w:t>
      </w:r>
      <w:r w:rsidR="00067981" w:rsidRPr="00777B34">
        <w:rPr>
          <w:rFonts w:ascii="Times New Roman" w:hAnsi="Times New Roman"/>
          <w:sz w:val="22"/>
          <w:szCs w:val="22"/>
        </w:rPr>
        <w:t xml:space="preserve"> B and C show that the membrane can remove suspended and emulsified oil completely from the flowback water with a rejection rate of 100%. The total dissolved solid rejection is 25%.</w:t>
      </w:r>
      <w:r w:rsidR="0067786F" w:rsidRPr="00777B34">
        <w:rPr>
          <w:rFonts w:ascii="Times New Roman" w:hAnsi="Times New Roman"/>
          <w:sz w:val="22"/>
          <w:szCs w:val="22"/>
        </w:rPr>
        <w:t xml:space="preserve"> </w:t>
      </w:r>
    </w:p>
    <w:p w14:paraId="58CAD6DF" w14:textId="7A87A180" w:rsidR="006A000E" w:rsidRPr="00777B34" w:rsidRDefault="00B4782D" w:rsidP="000309DD">
      <w:pPr>
        <w:pStyle w:val="Body"/>
        <w:spacing w:after="60"/>
        <w:jc w:val="both"/>
        <w:rPr>
          <w:rFonts w:ascii="Times New Roman" w:hAnsi="Times New Roman"/>
          <w:sz w:val="22"/>
          <w:szCs w:val="22"/>
          <w:lang w:val="en"/>
        </w:rPr>
      </w:pPr>
      <w:r w:rsidRPr="00777B34">
        <w:rPr>
          <w:rFonts w:ascii="Times New Roman" w:hAnsi="Times New Roman"/>
          <w:noProof/>
          <w:sz w:val="22"/>
          <w:szCs w:val="22"/>
        </w:rPr>
        <w:drawing>
          <wp:inline distT="0" distB="0" distL="0" distR="0" wp14:anchorId="686678CB" wp14:editId="7CE204A5">
            <wp:extent cx="2749420" cy="2630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8-08 at 10.56.26 PM.png"/>
                    <pic:cNvPicPr/>
                  </pic:nvPicPr>
                  <pic:blipFill>
                    <a:blip r:embed="rId14"/>
                    <a:stretch>
                      <a:fillRect/>
                    </a:stretch>
                  </pic:blipFill>
                  <pic:spPr>
                    <a:xfrm>
                      <a:off x="0" y="0"/>
                      <a:ext cx="2772121" cy="2652174"/>
                    </a:xfrm>
                    <a:prstGeom prst="rect">
                      <a:avLst/>
                    </a:prstGeom>
                  </pic:spPr>
                </pic:pic>
              </a:graphicData>
            </a:graphic>
          </wp:inline>
        </w:drawing>
      </w:r>
      <w:r w:rsidR="00C10630" w:rsidRPr="00777B34">
        <w:rPr>
          <w:rFonts w:ascii="Times New Roman" w:hAnsi="Times New Roman"/>
          <w:noProof/>
          <w:sz w:val="22"/>
          <w:szCs w:val="22"/>
        </w:rPr>
        <w:drawing>
          <wp:inline distT="0" distB="0" distL="0" distR="0" wp14:anchorId="7A18F828" wp14:editId="01CBF720">
            <wp:extent cx="3180539" cy="19967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8-08 at 10.58.39 PM.png"/>
                    <pic:cNvPicPr/>
                  </pic:nvPicPr>
                  <pic:blipFill>
                    <a:blip r:embed="rId15"/>
                    <a:stretch>
                      <a:fillRect/>
                    </a:stretch>
                  </pic:blipFill>
                  <pic:spPr>
                    <a:xfrm>
                      <a:off x="0" y="0"/>
                      <a:ext cx="3197647" cy="2007492"/>
                    </a:xfrm>
                    <a:prstGeom prst="rect">
                      <a:avLst/>
                    </a:prstGeom>
                  </pic:spPr>
                </pic:pic>
              </a:graphicData>
            </a:graphic>
          </wp:inline>
        </w:drawing>
      </w:r>
    </w:p>
    <w:p w14:paraId="4081EF5A" w14:textId="7B01D164" w:rsidR="006A000E" w:rsidRPr="00777B34" w:rsidRDefault="007025A7" w:rsidP="000309DD">
      <w:pPr>
        <w:pStyle w:val="Body"/>
        <w:spacing w:after="60"/>
        <w:jc w:val="both"/>
        <w:rPr>
          <w:rFonts w:ascii="Times New Roman" w:hAnsi="Times New Roman"/>
          <w:sz w:val="22"/>
          <w:szCs w:val="22"/>
          <w:lang w:val="en"/>
        </w:rPr>
      </w:pPr>
      <w:r w:rsidRPr="00777B34">
        <w:rPr>
          <w:rFonts w:ascii="Times New Roman" w:hAnsi="Times New Roman"/>
          <w:sz w:val="22"/>
          <w:szCs w:val="22"/>
          <w:lang w:val="en"/>
        </w:rPr>
        <w:t>(C)</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025A7" w:rsidRPr="00777B34" w14:paraId="00B9ECC1" w14:textId="77777777" w:rsidTr="00763E6E">
        <w:tc>
          <w:tcPr>
            <w:tcW w:w="4675" w:type="dxa"/>
            <w:tcBorders>
              <w:top w:val="single" w:sz="4" w:space="0" w:color="auto"/>
              <w:bottom w:val="single" w:sz="4" w:space="0" w:color="auto"/>
            </w:tcBorders>
          </w:tcPr>
          <w:p w14:paraId="267D9024" w14:textId="67380C9B" w:rsidR="007025A7" w:rsidRPr="00777B34" w:rsidRDefault="007025A7" w:rsidP="000309DD">
            <w:pPr>
              <w:pStyle w:val="Body"/>
              <w:spacing w:after="60"/>
              <w:jc w:val="both"/>
              <w:rPr>
                <w:rFonts w:ascii="Times New Roman" w:hAnsi="Times New Roman"/>
                <w:b/>
                <w:bCs/>
                <w:sz w:val="22"/>
                <w:szCs w:val="22"/>
                <w:lang w:val="en"/>
              </w:rPr>
            </w:pPr>
            <w:r w:rsidRPr="00777B34">
              <w:rPr>
                <w:rFonts w:ascii="Times New Roman" w:hAnsi="Times New Roman"/>
                <w:b/>
                <w:bCs/>
                <w:sz w:val="22"/>
                <w:szCs w:val="22"/>
                <w:lang w:val="en"/>
              </w:rPr>
              <w:t>Constituent</w:t>
            </w:r>
          </w:p>
        </w:tc>
        <w:tc>
          <w:tcPr>
            <w:tcW w:w="4675" w:type="dxa"/>
            <w:tcBorders>
              <w:top w:val="single" w:sz="4" w:space="0" w:color="auto"/>
              <w:bottom w:val="single" w:sz="4" w:space="0" w:color="auto"/>
            </w:tcBorders>
          </w:tcPr>
          <w:p w14:paraId="3A0F86FA" w14:textId="7C1FC924" w:rsidR="007025A7" w:rsidRPr="00777B34" w:rsidRDefault="007025A7" w:rsidP="000309DD">
            <w:pPr>
              <w:pStyle w:val="Body"/>
              <w:spacing w:after="60"/>
              <w:jc w:val="both"/>
              <w:rPr>
                <w:rFonts w:ascii="Times New Roman" w:hAnsi="Times New Roman"/>
                <w:b/>
                <w:bCs/>
                <w:sz w:val="22"/>
                <w:szCs w:val="22"/>
                <w:lang w:val="en"/>
              </w:rPr>
            </w:pPr>
            <w:r w:rsidRPr="00777B34">
              <w:rPr>
                <w:rFonts w:ascii="Times New Roman" w:hAnsi="Times New Roman"/>
                <w:b/>
                <w:bCs/>
                <w:sz w:val="22"/>
                <w:szCs w:val="22"/>
                <w:lang w:val="en"/>
              </w:rPr>
              <w:t>Rejection (%)</w:t>
            </w:r>
          </w:p>
        </w:tc>
      </w:tr>
      <w:tr w:rsidR="007025A7" w:rsidRPr="00777B34" w14:paraId="65CF67FA" w14:textId="77777777" w:rsidTr="00763E6E">
        <w:tc>
          <w:tcPr>
            <w:tcW w:w="4675" w:type="dxa"/>
            <w:tcBorders>
              <w:top w:val="single" w:sz="4" w:space="0" w:color="auto"/>
            </w:tcBorders>
          </w:tcPr>
          <w:p w14:paraId="77BC69F9" w14:textId="568F78A0" w:rsidR="007025A7" w:rsidRPr="00777B34" w:rsidRDefault="007025A7" w:rsidP="000309DD">
            <w:pPr>
              <w:pStyle w:val="Body"/>
              <w:spacing w:after="60"/>
              <w:jc w:val="both"/>
              <w:rPr>
                <w:rFonts w:ascii="Times New Roman" w:hAnsi="Times New Roman"/>
                <w:sz w:val="22"/>
                <w:szCs w:val="22"/>
                <w:lang w:val="en"/>
              </w:rPr>
            </w:pPr>
            <w:r w:rsidRPr="00777B34">
              <w:rPr>
                <w:rFonts w:ascii="Times New Roman" w:hAnsi="Times New Roman"/>
                <w:sz w:val="22"/>
                <w:szCs w:val="22"/>
                <w:lang w:val="en"/>
              </w:rPr>
              <w:t>Oil</w:t>
            </w:r>
          </w:p>
        </w:tc>
        <w:tc>
          <w:tcPr>
            <w:tcW w:w="4675" w:type="dxa"/>
            <w:tcBorders>
              <w:top w:val="single" w:sz="4" w:space="0" w:color="auto"/>
            </w:tcBorders>
          </w:tcPr>
          <w:p w14:paraId="123A68B3" w14:textId="67A715E5" w:rsidR="007025A7" w:rsidRPr="00777B34" w:rsidRDefault="007025A7" w:rsidP="000309DD">
            <w:pPr>
              <w:pStyle w:val="Body"/>
              <w:spacing w:after="60"/>
              <w:jc w:val="both"/>
              <w:rPr>
                <w:rFonts w:ascii="Times New Roman" w:hAnsi="Times New Roman"/>
                <w:sz w:val="22"/>
                <w:szCs w:val="22"/>
                <w:lang w:val="en"/>
              </w:rPr>
            </w:pPr>
            <w:r w:rsidRPr="00777B34">
              <w:rPr>
                <w:rFonts w:ascii="Times New Roman" w:hAnsi="Times New Roman"/>
                <w:sz w:val="22"/>
                <w:szCs w:val="22"/>
                <w:lang w:val="en"/>
              </w:rPr>
              <w:t>100</w:t>
            </w:r>
          </w:p>
        </w:tc>
      </w:tr>
      <w:tr w:rsidR="007025A7" w:rsidRPr="00777B34" w14:paraId="6A3C110F" w14:textId="77777777" w:rsidTr="00763E6E">
        <w:tc>
          <w:tcPr>
            <w:tcW w:w="4675" w:type="dxa"/>
          </w:tcPr>
          <w:p w14:paraId="60D4D090" w14:textId="0F497B53" w:rsidR="007025A7" w:rsidRPr="00777B34" w:rsidRDefault="007025A7" w:rsidP="000309DD">
            <w:pPr>
              <w:pStyle w:val="Body"/>
              <w:spacing w:after="60"/>
              <w:jc w:val="both"/>
              <w:rPr>
                <w:rFonts w:ascii="Times New Roman" w:hAnsi="Times New Roman"/>
                <w:sz w:val="22"/>
                <w:szCs w:val="22"/>
                <w:lang w:val="en"/>
              </w:rPr>
            </w:pPr>
            <w:r w:rsidRPr="00777B34">
              <w:rPr>
                <w:rFonts w:ascii="Times New Roman" w:hAnsi="Times New Roman"/>
                <w:sz w:val="22"/>
                <w:szCs w:val="22"/>
                <w:lang w:val="en"/>
              </w:rPr>
              <w:t>Total dissolved solid</w:t>
            </w:r>
          </w:p>
        </w:tc>
        <w:tc>
          <w:tcPr>
            <w:tcW w:w="4675" w:type="dxa"/>
          </w:tcPr>
          <w:p w14:paraId="5F520FFC" w14:textId="66DAF731" w:rsidR="007025A7" w:rsidRPr="00777B34" w:rsidRDefault="007025A7" w:rsidP="000309DD">
            <w:pPr>
              <w:pStyle w:val="Body"/>
              <w:spacing w:after="60"/>
              <w:jc w:val="both"/>
              <w:rPr>
                <w:rFonts w:ascii="Times New Roman" w:hAnsi="Times New Roman"/>
                <w:sz w:val="22"/>
                <w:szCs w:val="22"/>
                <w:lang w:val="en"/>
              </w:rPr>
            </w:pPr>
            <w:r w:rsidRPr="00777B34">
              <w:rPr>
                <w:rFonts w:ascii="Times New Roman" w:hAnsi="Times New Roman"/>
                <w:sz w:val="22"/>
                <w:szCs w:val="22"/>
                <w:lang w:val="en"/>
              </w:rPr>
              <w:t>25</w:t>
            </w:r>
          </w:p>
        </w:tc>
      </w:tr>
    </w:tbl>
    <w:p w14:paraId="3E41B9F4" w14:textId="77777777" w:rsidR="0012794E" w:rsidRPr="00777B34" w:rsidRDefault="0012794E" w:rsidP="00763E6E">
      <w:pPr>
        <w:widowControl w:val="0"/>
        <w:autoSpaceDE w:val="0"/>
        <w:autoSpaceDN w:val="0"/>
        <w:adjustRightInd w:val="0"/>
        <w:jc w:val="both"/>
        <w:rPr>
          <w:b/>
          <w:i/>
          <w:iCs/>
          <w:color w:val="000000" w:themeColor="text1"/>
          <w:sz w:val="22"/>
          <w:szCs w:val="22"/>
        </w:rPr>
      </w:pPr>
    </w:p>
    <w:p w14:paraId="3040BE92" w14:textId="64D4B753" w:rsidR="0012794E" w:rsidRPr="00777B34" w:rsidRDefault="007025A7" w:rsidP="00763E6E">
      <w:pPr>
        <w:widowControl w:val="0"/>
        <w:autoSpaceDE w:val="0"/>
        <w:autoSpaceDN w:val="0"/>
        <w:adjustRightInd w:val="0"/>
        <w:jc w:val="both"/>
        <w:rPr>
          <w:i/>
          <w:iCs/>
          <w:color w:val="000000" w:themeColor="text1"/>
          <w:sz w:val="22"/>
          <w:szCs w:val="22"/>
        </w:rPr>
      </w:pPr>
      <w:r w:rsidRPr="00777B34">
        <w:rPr>
          <w:b/>
          <w:i/>
          <w:iCs/>
          <w:color w:val="000000" w:themeColor="text1"/>
          <w:sz w:val="22"/>
          <w:szCs w:val="22"/>
        </w:rPr>
        <w:t xml:space="preserve">Figure </w:t>
      </w:r>
      <w:r w:rsidR="0012794E" w:rsidRPr="00777B34">
        <w:rPr>
          <w:b/>
          <w:i/>
          <w:iCs/>
          <w:color w:val="000000" w:themeColor="text1"/>
          <w:sz w:val="22"/>
          <w:szCs w:val="22"/>
        </w:rPr>
        <w:t>6</w:t>
      </w:r>
      <w:r w:rsidRPr="00777B34">
        <w:rPr>
          <w:b/>
          <w:i/>
          <w:iCs/>
          <w:color w:val="000000" w:themeColor="text1"/>
          <w:sz w:val="22"/>
          <w:szCs w:val="22"/>
        </w:rPr>
        <w:t>.</w:t>
      </w:r>
      <w:r w:rsidRPr="00777B34">
        <w:rPr>
          <w:i/>
          <w:iCs/>
          <w:color w:val="000000" w:themeColor="text1"/>
          <w:sz w:val="22"/>
          <w:szCs w:val="22"/>
        </w:rPr>
        <w:t xml:space="preserve"> (A) Schematic of the produced water treatment process using C-COF/AAO membranes and photographs of the flowback water before treatment (feed) and the permeate after treatment, (B) UV-vis spectra of the feed and permeate, (C) the membrane removal rates towards oil and total dissolved solid presented in the flowback water.</w:t>
      </w:r>
    </w:p>
    <w:p w14:paraId="2CB84C8E" w14:textId="77777777" w:rsidR="0012794E" w:rsidRPr="00777B34" w:rsidRDefault="0012794E" w:rsidP="0012794E">
      <w:pPr>
        <w:pStyle w:val="Body"/>
        <w:rPr>
          <w:rFonts w:ascii="Times New Roman" w:hAnsi="Times New Roman"/>
          <w:sz w:val="22"/>
          <w:szCs w:val="22"/>
        </w:rPr>
      </w:pPr>
    </w:p>
    <w:p w14:paraId="355DA6CC" w14:textId="77777777" w:rsidR="0012794E" w:rsidRPr="00777B34" w:rsidRDefault="0012794E" w:rsidP="0012794E">
      <w:pPr>
        <w:pStyle w:val="Body"/>
        <w:rPr>
          <w:rFonts w:ascii="Times New Roman" w:hAnsi="Times New Roman"/>
          <w:sz w:val="22"/>
          <w:szCs w:val="22"/>
        </w:rPr>
      </w:pPr>
      <w:r w:rsidRPr="00777B34">
        <w:rPr>
          <w:rFonts w:ascii="Times New Roman" w:hAnsi="Times New Roman"/>
          <w:sz w:val="22"/>
          <w:szCs w:val="22"/>
        </w:rPr>
        <w:t xml:space="preserve">To test how operating pressure requirement changes for COF membranes, we used commercial PVDF as a baseline to compare COF membrane with commercial PVDF used in water treatment. Results in Figure 7 demonstrate that COF membranes (neat or dopamine modified COF) only require 3% of transmembrane operating pressure to achieve the same water flux as the commercial PVDF. Therefore, this new family of COF membranes can enable significant operating cost. </w:t>
      </w:r>
    </w:p>
    <w:p w14:paraId="10551FF9" w14:textId="77777777" w:rsidR="0012794E" w:rsidRPr="00777B34" w:rsidRDefault="0012794E" w:rsidP="00763E6E">
      <w:pPr>
        <w:widowControl w:val="0"/>
        <w:autoSpaceDE w:val="0"/>
        <w:autoSpaceDN w:val="0"/>
        <w:adjustRightInd w:val="0"/>
        <w:jc w:val="both"/>
        <w:rPr>
          <w:color w:val="000000" w:themeColor="text1"/>
          <w:sz w:val="22"/>
          <w:szCs w:val="22"/>
        </w:rPr>
      </w:pPr>
    </w:p>
    <w:p w14:paraId="559830F4" w14:textId="28D299E7" w:rsidR="006A000E" w:rsidRPr="00777B34" w:rsidRDefault="000F6CE8" w:rsidP="000309DD">
      <w:pPr>
        <w:pStyle w:val="Body"/>
        <w:spacing w:after="60"/>
        <w:jc w:val="both"/>
        <w:rPr>
          <w:rFonts w:ascii="Times New Roman" w:hAnsi="Times New Roman"/>
          <w:sz w:val="22"/>
          <w:szCs w:val="22"/>
          <w:lang w:val="en"/>
        </w:rPr>
      </w:pPr>
      <w:r w:rsidRPr="00777B34">
        <w:rPr>
          <w:rFonts w:ascii="Times New Roman" w:hAnsi="Times New Roman"/>
          <w:noProof/>
          <w:sz w:val="22"/>
          <w:szCs w:val="22"/>
        </w:rPr>
        <w:drawing>
          <wp:anchor distT="0" distB="0" distL="114300" distR="114300" simplePos="0" relativeHeight="251671552" behindDoc="1" locked="0" layoutInCell="1" allowOverlap="1" wp14:anchorId="56463431" wp14:editId="59CD6F2D">
            <wp:simplePos x="0" y="0"/>
            <wp:positionH relativeFrom="column">
              <wp:posOffset>229870</wp:posOffset>
            </wp:positionH>
            <wp:positionV relativeFrom="paragraph">
              <wp:posOffset>164465</wp:posOffset>
            </wp:positionV>
            <wp:extent cx="2886075" cy="1931670"/>
            <wp:effectExtent l="0" t="0" r="0" b="0"/>
            <wp:wrapTight wrapText="bothSides">
              <wp:wrapPolygon edited="0">
                <wp:start x="1711" y="568"/>
                <wp:lineTo x="1711" y="1562"/>
                <wp:lineTo x="2756" y="3124"/>
                <wp:lineTo x="1901" y="3266"/>
                <wp:lineTo x="380" y="4402"/>
                <wp:lineTo x="475" y="12497"/>
                <wp:lineTo x="1521" y="14485"/>
                <wp:lineTo x="2376" y="16757"/>
                <wp:lineTo x="2376" y="18320"/>
                <wp:lineTo x="5228" y="19030"/>
                <wp:lineTo x="9315" y="19172"/>
                <wp:lineTo x="9410" y="20450"/>
                <wp:lineTo x="12547" y="20734"/>
                <wp:lineTo x="14638" y="20734"/>
                <wp:lineTo x="14923" y="19314"/>
                <wp:lineTo x="18345" y="19030"/>
                <wp:lineTo x="21101" y="18462"/>
                <wp:lineTo x="20721" y="16757"/>
                <wp:lineTo x="20911" y="1136"/>
                <wp:lineTo x="20150" y="994"/>
                <wp:lineTo x="3042" y="568"/>
                <wp:lineTo x="1711" y="568"/>
              </wp:wrapPolygon>
            </wp:wrapTight>
            <wp:docPr id="226"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86075" cy="1931670"/>
                    </a:xfrm>
                    <a:prstGeom prst="rect">
                      <a:avLst/>
                    </a:prstGeom>
                  </pic:spPr>
                </pic:pic>
              </a:graphicData>
            </a:graphic>
            <wp14:sizeRelH relativeFrom="page">
              <wp14:pctWidth>0</wp14:pctWidth>
            </wp14:sizeRelH>
            <wp14:sizeRelV relativeFrom="page">
              <wp14:pctHeight>0</wp14:pctHeight>
            </wp14:sizeRelV>
          </wp:anchor>
        </w:drawing>
      </w:r>
      <w:r w:rsidR="00E91E22" w:rsidRPr="00777B34">
        <w:rPr>
          <w:rFonts w:ascii="Times New Roman" w:hAnsi="Times New Roman"/>
          <w:bCs/>
          <w:iCs/>
          <w:noProof/>
          <w:sz w:val="22"/>
          <w:szCs w:val="22"/>
        </w:rPr>
        <w:drawing>
          <wp:anchor distT="0" distB="0" distL="114300" distR="114300" simplePos="0" relativeHeight="251676672" behindDoc="0" locked="0" layoutInCell="1" allowOverlap="1" wp14:anchorId="74D61A3D" wp14:editId="5A7FF8CF">
            <wp:simplePos x="0" y="0"/>
            <wp:positionH relativeFrom="column">
              <wp:posOffset>3265714</wp:posOffset>
            </wp:positionH>
            <wp:positionV relativeFrom="paragraph">
              <wp:posOffset>170219</wp:posOffset>
            </wp:positionV>
            <wp:extent cx="2837054" cy="1810211"/>
            <wp:effectExtent l="0" t="0" r="0" b="6350"/>
            <wp:wrapNone/>
            <wp:docPr id="23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4"/>
                    <pic:cNvPicPr>
                      <a:picLocks noChangeAspect="1"/>
                    </pic:cNvPicPr>
                  </pic:nvPicPr>
                  <pic:blipFill>
                    <a:blip r:embed="rId17"/>
                    <a:stretch>
                      <a:fillRect/>
                    </a:stretch>
                  </pic:blipFill>
                  <pic:spPr>
                    <a:xfrm>
                      <a:off x="0" y="0"/>
                      <a:ext cx="2848678" cy="1817628"/>
                    </a:xfrm>
                    <a:prstGeom prst="rect">
                      <a:avLst/>
                    </a:prstGeom>
                  </pic:spPr>
                </pic:pic>
              </a:graphicData>
            </a:graphic>
            <wp14:sizeRelH relativeFrom="margin">
              <wp14:pctWidth>0</wp14:pctWidth>
            </wp14:sizeRelH>
            <wp14:sizeRelV relativeFrom="margin">
              <wp14:pctHeight>0</wp14:pctHeight>
            </wp14:sizeRelV>
          </wp:anchor>
        </w:drawing>
      </w:r>
    </w:p>
    <w:p w14:paraId="686179FE" w14:textId="08E4FF84" w:rsidR="00E91E22" w:rsidRPr="00777B34" w:rsidRDefault="00E91E22" w:rsidP="000309DD">
      <w:pPr>
        <w:pStyle w:val="Body"/>
        <w:spacing w:after="60"/>
        <w:jc w:val="both"/>
        <w:rPr>
          <w:rFonts w:ascii="Times New Roman" w:hAnsi="Times New Roman"/>
          <w:sz w:val="22"/>
          <w:szCs w:val="22"/>
          <w:lang w:val="en"/>
        </w:rPr>
      </w:pPr>
    </w:p>
    <w:p w14:paraId="17E8CF53" w14:textId="75DCBC6F" w:rsidR="000309DD" w:rsidRPr="00777B34" w:rsidRDefault="00E91E22" w:rsidP="009F7D48">
      <w:pPr>
        <w:pStyle w:val="Body"/>
        <w:spacing w:after="60"/>
        <w:jc w:val="both"/>
        <w:rPr>
          <w:rFonts w:ascii="Times New Roman" w:hAnsi="Times New Roman"/>
          <w:sz w:val="22"/>
          <w:szCs w:val="22"/>
          <w:lang w:val="en"/>
        </w:rPr>
      </w:pPr>
      <w:r w:rsidRPr="00777B34">
        <w:rPr>
          <w:rFonts w:ascii="Times New Roman" w:hAnsi="Times New Roman"/>
          <w:bCs/>
          <w:iCs/>
          <w:noProof/>
          <w:sz w:val="22"/>
          <w:szCs w:val="22"/>
        </w:rPr>
        <mc:AlternateContent>
          <mc:Choice Requires="wps">
            <w:drawing>
              <wp:anchor distT="0" distB="0" distL="114300" distR="114300" simplePos="0" relativeHeight="251680768" behindDoc="0" locked="0" layoutInCell="1" allowOverlap="1" wp14:anchorId="0A58EDAA" wp14:editId="30ABE58B">
                <wp:simplePos x="0" y="0"/>
                <wp:positionH relativeFrom="column">
                  <wp:posOffset>5927388</wp:posOffset>
                </wp:positionH>
                <wp:positionV relativeFrom="paragraph">
                  <wp:posOffset>163027</wp:posOffset>
                </wp:positionV>
                <wp:extent cx="615315" cy="474980"/>
                <wp:effectExtent l="0" t="0" r="0" b="0"/>
                <wp:wrapNone/>
                <wp:docPr id="238" name="TextBox 237">
                  <a:extLst xmlns:a="http://schemas.openxmlformats.org/drawingml/2006/main">
                    <a:ext uri="{FF2B5EF4-FFF2-40B4-BE49-F238E27FC236}">
                      <a16:creationId xmlns:a16="http://schemas.microsoft.com/office/drawing/2014/main" id="{7E046AA2-FBED-4DD2-AB35-603642698E95}"/>
                    </a:ext>
                  </a:extLst>
                </wp:docPr>
                <wp:cNvGraphicFramePr/>
                <a:graphic xmlns:a="http://schemas.openxmlformats.org/drawingml/2006/main">
                  <a:graphicData uri="http://schemas.microsoft.com/office/word/2010/wordprocessingShape">
                    <wps:wsp>
                      <wps:cNvSpPr txBox="1"/>
                      <wps:spPr>
                        <a:xfrm>
                          <a:off x="0" y="0"/>
                          <a:ext cx="615315" cy="474980"/>
                        </a:xfrm>
                        <a:prstGeom prst="rect">
                          <a:avLst/>
                        </a:prstGeom>
                        <a:noFill/>
                      </wps:spPr>
                      <wps:txbx>
                        <w:txbxContent>
                          <w:p w14:paraId="7DDB27D5" w14:textId="77777777" w:rsidR="003C5F83" w:rsidRPr="00AF5A15" w:rsidRDefault="003C5F83" w:rsidP="003C5F83">
                            <w:pPr>
                              <w:rPr>
                                <w:sz w:val="22"/>
                                <w:szCs w:val="22"/>
                              </w:rPr>
                            </w:pPr>
                            <w:r w:rsidRPr="00AF5A15">
                              <w:rPr>
                                <w:b/>
                                <w:bCs/>
                                <w:color w:val="FF0000"/>
                                <w:kern w:val="24"/>
                                <w:sz w:val="22"/>
                                <w:szCs w:val="22"/>
                              </w:rPr>
                              <w:t>3.5 bar</w:t>
                            </w:r>
                          </w:p>
                        </w:txbxContent>
                      </wps:txbx>
                      <wps:bodyPr wrap="square" rtlCol="0">
                        <a:spAutoFit/>
                      </wps:bodyPr>
                    </wps:wsp>
                  </a:graphicData>
                </a:graphic>
                <wp14:sizeRelH relativeFrom="margin">
                  <wp14:pctWidth>0</wp14:pctWidth>
                </wp14:sizeRelH>
              </wp:anchor>
            </w:drawing>
          </mc:Choice>
          <mc:Fallback>
            <w:pict>
              <v:shapetype w14:anchorId="0A58EDAA" id="_x0000_t202" coordsize="21600,21600" o:spt="202" path="m,l,21600r21600,l21600,xe">
                <v:stroke joinstyle="miter"/>
                <v:path gradientshapeok="t" o:connecttype="rect"/>
              </v:shapetype>
              <v:shape id="TextBox 237" o:spid="_x0000_s1029" type="#_x0000_t202" style="position:absolute;left:0;text-align:left;margin-left:466.7pt;margin-top:12.85pt;width:48.45pt;height:37.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" filled="f" stroked="f">
                <v:textbox style="mso-fit-shape-to-text:t">
                  <w:txbxContent>
                    <w:p w14:paraId="7DDB27D5" w14:textId="77777777" w:rsidR="003C5F83" w:rsidRPr="00AF5A15" w:rsidRDefault="003C5F83" w:rsidP="003C5F83">
                      <w:pPr>
                        <w:rPr>
                          <w:sz w:val="22"/>
                          <w:szCs w:val="22"/>
                        </w:rPr>
                      </w:pPr>
                      <w:r w:rsidRPr="00AF5A15">
                        <w:rPr>
                          <w:b/>
                          <w:bCs/>
                          <w:color w:val="FF0000"/>
                          <w:kern w:val="24"/>
                          <w:sz w:val="22"/>
                          <w:szCs w:val="22"/>
                        </w:rPr>
                        <w:t>3.5 bar</w:t>
                      </w:r>
                    </w:p>
                  </w:txbxContent>
                </v:textbox>
              </v:shape>
            </w:pict>
          </mc:Fallback>
        </mc:AlternateContent>
      </w:r>
    </w:p>
    <w:p w14:paraId="6279D6D5" w14:textId="2B744A97" w:rsidR="00641D22" w:rsidRPr="00777B34" w:rsidRDefault="00E91E22" w:rsidP="009F7D48">
      <w:pPr>
        <w:pStyle w:val="Body"/>
        <w:spacing w:after="60"/>
        <w:jc w:val="both"/>
        <w:rPr>
          <w:rFonts w:ascii="Times New Roman" w:hAnsi="Times New Roman"/>
          <w:sz w:val="22"/>
          <w:szCs w:val="22"/>
          <w:lang w:val="en"/>
        </w:rPr>
      </w:pPr>
      <w:r w:rsidRPr="00777B34">
        <w:rPr>
          <w:rFonts w:ascii="Times New Roman" w:hAnsi="Times New Roman"/>
          <w:bCs/>
          <w:iCs/>
          <w:noProof/>
          <w:sz w:val="22"/>
          <w:szCs w:val="22"/>
        </w:rPr>
        <mc:AlternateContent>
          <mc:Choice Requires="wps">
            <w:drawing>
              <wp:anchor distT="0" distB="0" distL="114300" distR="114300" simplePos="0" relativeHeight="251679744" behindDoc="0" locked="0" layoutInCell="1" allowOverlap="1" wp14:anchorId="35A58CAE" wp14:editId="1A22B052">
                <wp:simplePos x="0" y="0"/>
                <wp:positionH relativeFrom="column">
                  <wp:posOffset>5925405</wp:posOffset>
                </wp:positionH>
                <wp:positionV relativeFrom="paragraph">
                  <wp:posOffset>88006</wp:posOffset>
                </wp:positionV>
                <wp:extent cx="677545" cy="474980"/>
                <wp:effectExtent l="0" t="0" r="0" b="0"/>
                <wp:wrapNone/>
                <wp:docPr id="240" name="TextBox 239">
                  <a:extLst xmlns:a="http://schemas.openxmlformats.org/drawingml/2006/main">
                    <a:ext uri="{FF2B5EF4-FFF2-40B4-BE49-F238E27FC236}">
                      <a16:creationId xmlns:a16="http://schemas.microsoft.com/office/drawing/2014/main" id="{7E046AA2-FBED-4DD2-AB35-603642698E95}"/>
                    </a:ext>
                  </a:extLst>
                </wp:docPr>
                <wp:cNvGraphicFramePr/>
                <a:graphic xmlns:a="http://schemas.openxmlformats.org/drawingml/2006/main">
                  <a:graphicData uri="http://schemas.microsoft.com/office/word/2010/wordprocessingShape">
                    <wps:wsp>
                      <wps:cNvSpPr txBox="1"/>
                      <wps:spPr>
                        <a:xfrm>
                          <a:off x="0" y="0"/>
                          <a:ext cx="677545" cy="474980"/>
                        </a:xfrm>
                        <a:prstGeom prst="rect">
                          <a:avLst/>
                        </a:prstGeom>
                        <a:noFill/>
                      </wps:spPr>
                      <wps:txbx>
                        <w:txbxContent>
                          <w:p w14:paraId="6CD98CE4" w14:textId="77777777" w:rsidR="003C5F83" w:rsidRPr="00AF5A15" w:rsidRDefault="003C5F83" w:rsidP="003C5F83">
                            <w:pPr>
                              <w:rPr>
                                <w:sz w:val="22"/>
                                <w:szCs w:val="22"/>
                              </w:rPr>
                            </w:pPr>
                            <w:r w:rsidRPr="00AF5A15">
                              <w:rPr>
                                <w:b/>
                                <w:bCs/>
                                <w:color w:val="FFC000"/>
                                <w:kern w:val="24"/>
                                <w:sz w:val="22"/>
                                <w:szCs w:val="22"/>
                              </w:rPr>
                              <w:t>0.11 bar</w:t>
                            </w:r>
                          </w:p>
                        </w:txbxContent>
                      </wps:txbx>
                      <wps:bodyPr wrap="square" rtlCol="0">
                        <a:spAutoFit/>
                      </wps:bodyPr>
                    </wps:wsp>
                  </a:graphicData>
                </a:graphic>
                <wp14:sizeRelH relativeFrom="margin">
                  <wp14:pctWidth>0</wp14:pctWidth>
                </wp14:sizeRelH>
              </wp:anchor>
            </w:drawing>
          </mc:Choice>
          <mc:Fallback>
            <w:pict>
              <v:shape w14:anchorId="35A58CAE" id="TextBox 239" o:spid="_x0000_s1030" type="#_x0000_t202" style="position:absolute;left:0;text-align:left;margin-left:466.55pt;margin-top:6.95pt;width:53.35pt;height:37.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" filled="f" stroked="f">
                <v:textbox style="mso-fit-shape-to-text:t">
                  <w:txbxContent>
                    <w:p w14:paraId="6CD98CE4" w14:textId="77777777" w:rsidR="003C5F83" w:rsidRPr="00AF5A15" w:rsidRDefault="003C5F83" w:rsidP="003C5F83">
                      <w:pPr>
                        <w:rPr>
                          <w:sz w:val="22"/>
                          <w:szCs w:val="22"/>
                        </w:rPr>
                      </w:pPr>
                      <w:r w:rsidRPr="00AF5A15">
                        <w:rPr>
                          <w:b/>
                          <w:bCs/>
                          <w:color w:val="FFC000"/>
                          <w:kern w:val="24"/>
                          <w:sz w:val="22"/>
                          <w:szCs w:val="22"/>
                        </w:rPr>
                        <w:t>0.11 bar</w:t>
                      </w:r>
                    </w:p>
                  </w:txbxContent>
                </v:textbox>
              </v:shape>
            </w:pict>
          </mc:Fallback>
        </mc:AlternateContent>
      </w:r>
    </w:p>
    <w:p w14:paraId="1D5ED75E" w14:textId="0AA230FB" w:rsidR="0047371C" w:rsidRPr="00777B34" w:rsidRDefault="00E91E22" w:rsidP="009F7D48">
      <w:pPr>
        <w:pStyle w:val="Body"/>
        <w:spacing w:after="60"/>
        <w:jc w:val="both"/>
        <w:rPr>
          <w:rFonts w:ascii="Times New Roman" w:hAnsi="Times New Roman"/>
          <w:b/>
          <w:i/>
          <w:sz w:val="22"/>
          <w:szCs w:val="22"/>
          <w:u w:val="single"/>
        </w:rPr>
      </w:pPr>
      <w:r w:rsidRPr="00777B34">
        <w:rPr>
          <w:rFonts w:ascii="Times New Roman" w:hAnsi="Times New Roman"/>
          <w:bCs/>
          <w:iCs/>
          <w:noProof/>
          <w:sz w:val="22"/>
          <w:szCs w:val="22"/>
        </w:rPr>
        <mc:AlternateContent>
          <mc:Choice Requires="wps">
            <w:drawing>
              <wp:anchor distT="0" distB="0" distL="114300" distR="114300" simplePos="0" relativeHeight="251678720" behindDoc="0" locked="0" layoutInCell="1" allowOverlap="1" wp14:anchorId="6BA458D8" wp14:editId="5E02635D">
                <wp:simplePos x="0" y="0"/>
                <wp:positionH relativeFrom="column">
                  <wp:posOffset>5928049</wp:posOffset>
                </wp:positionH>
                <wp:positionV relativeFrom="paragraph">
                  <wp:posOffset>14838</wp:posOffset>
                </wp:positionV>
                <wp:extent cx="615315" cy="474980"/>
                <wp:effectExtent l="0" t="0" r="0" b="0"/>
                <wp:wrapNone/>
                <wp:docPr id="239" name="TextBox 238">
                  <a:extLst xmlns:a="http://schemas.openxmlformats.org/drawingml/2006/main">
                    <a:ext uri="{FF2B5EF4-FFF2-40B4-BE49-F238E27FC236}">
                      <a16:creationId xmlns:a16="http://schemas.microsoft.com/office/drawing/2014/main" id="{7E046AA2-FBED-4DD2-AB35-603642698E95}"/>
                    </a:ext>
                  </a:extLst>
                </wp:docPr>
                <wp:cNvGraphicFramePr/>
                <a:graphic xmlns:a="http://schemas.openxmlformats.org/drawingml/2006/main">
                  <a:graphicData uri="http://schemas.microsoft.com/office/word/2010/wordprocessingShape">
                    <wps:wsp>
                      <wps:cNvSpPr txBox="1"/>
                      <wps:spPr>
                        <a:xfrm>
                          <a:off x="0" y="0"/>
                          <a:ext cx="615315" cy="474980"/>
                        </a:xfrm>
                        <a:prstGeom prst="rect">
                          <a:avLst/>
                        </a:prstGeom>
                        <a:noFill/>
                      </wps:spPr>
                      <wps:txbx>
                        <w:txbxContent>
                          <w:p w14:paraId="3400E50B" w14:textId="77777777" w:rsidR="003C5F83" w:rsidRPr="00AF5A15" w:rsidRDefault="003C5F83" w:rsidP="003C5F83">
                            <w:pPr>
                              <w:rPr>
                                <w:sz w:val="22"/>
                                <w:szCs w:val="22"/>
                              </w:rPr>
                            </w:pPr>
                            <w:r w:rsidRPr="00AF5A15">
                              <w:rPr>
                                <w:b/>
                                <w:bCs/>
                                <w:color w:val="0070C0"/>
                                <w:kern w:val="24"/>
                                <w:sz w:val="22"/>
                                <w:szCs w:val="22"/>
                              </w:rPr>
                              <w:t>0.1 bar</w:t>
                            </w:r>
                          </w:p>
                        </w:txbxContent>
                      </wps:txbx>
                      <wps:bodyPr wrap="square" rtlCol="0">
                        <a:spAutoFit/>
                      </wps:bodyPr>
                    </wps:wsp>
                  </a:graphicData>
                </a:graphic>
                <wp14:sizeRelH relativeFrom="margin">
                  <wp14:pctWidth>0</wp14:pctWidth>
                </wp14:sizeRelH>
              </wp:anchor>
            </w:drawing>
          </mc:Choice>
          <mc:Fallback>
            <w:pict>
              <v:shape w14:anchorId="6BA458D8" id="TextBox 238" o:spid="_x0000_s1031" type="#_x0000_t202" style="position:absolute;left:0;text-align:left;margin-left:466.8pt;margin-top:1.15pt;width:48.45pt;height:37.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" filled="f" stroked="f">
                <v:textbox style="mso-fit-shape-to-text:t">
                  <w:txbxContent>
                    <w:p w14:paraId="3400E50B" w14:textId="77777777" w:rsidR="003C5F83" w:rsidRPr="00AF5A15" w:rsidRDefault="003C5F83" w:rsidP="003C5F83">
                      <w:pPr>
                        <w:rPr>
                          <w:sz w:val="22"/>
                          <w:szCs w:val="22"/>
                        </w:rPr>
                      </w:pPr>
                      <w:r w:rsidRPr="00AF5A15">
                        <w:rPr>
                          <w:b/>
                          <w:bCs/>
                          <w:color w:val="0070C0"/>
                          <w:kern w:val="24"/>
                          <w:sz w:val="22"/>
                          <w:szCs w:val="22"/>
                        </w:rPr>
                        <w:t>0.1 bar</w:t>
                      </w:r>
                    </w:p>
                  </w:txbxContent>
                </v:textbox>
              </v:shape>
            </w:pict>
          </mc:Fallback>
        </mc:AlternateContent>
      </w:r>
    </w:p>
    <w:p w14:paraId="6E6E3730" w14:textId="51881D53" w:rsidR="0047371C" w:rsidRPr="00777B34" w:rsidRDefault="0047371C" w:rsidP="009F7D48">
      <w:pPr>
        <w:pStyle w:val="Body"/>
        <w:spacing w:after="60"/>
        <w:jc w:val="both"/>
        <w:rPr>
          <w:rFonts w:ascii="Times New Roman" w:hAnsi="Times New Roman"/>
          <w:b/>
          <w:i/>
          <w:sz w:val="22"/>
          <w:szCs w:val="22"/>
          <w:u w:val="single"/>
        </w:rPr>
      </w:pPr>
    </w:p>
    <w:p w14:paraId="08A11279" w14:textId="77777777" w:rsidR="0047371C" w:rsidRPr="00777B34" w:rsidRDefault="0047371C" w:rsidP="009F7D48">
      <w:pPr>
        <w:pStyle w:val="Body"/>
        <w:spacing w:after="60"/>
        <w:jc w:val="both"/>
        <w:rPr>
          <w:rFonts w:ascii="Times New Roman" w:hAnsi="Times New Roman"/>
          <w:b/>
          <w:i/>
          <w:sz w:val="22"/>
          <w:szCs w:val="22"/>
          <w:u w:val="single"/>
        </w:rPr>
      </w:pPr>
    </w:p>
    <w:p w14:paraId="27A197A5" w14:textId="77777777" w:rsidR="0047371C" w:rsidRPr="00777B34" w:rsidRDefault="0047371C" w:rsidP="009F7D48">
      <w:pPr>
        <w:pStyle w:val="Body"/>
        <w:spacing w:after="60"/>
        <w:jc w:val="both"/>
        <w:rPr>
          <w:rFonts w:ascii="Times New Roman" w:hAnsi="Times New Roman"/>
          <w:b/>
          <w:i/>
          <w:sz w:val="22"/>
          <w:szCs w:val="22"/>
          <w:u w:val="single"/>
        </w:rPr>
      </w:pPr>
    </w:p>
    <w:p w14:paraId="1C433FC2" w14:textId="77777777" w:rsidR="0047371C" w:rsidRPr="00777B34" w:rsidRDefault="0047371C" w:rsidP="009F7D48">
      <w:pPr>
        <w:pStyle w:val="Body"/>
        <w:spacing w:after="60"/>
        <w:jc w:val="both"/>
        <w:rPr>
          <w:rFonts w:ascii="Times New Roman" w:hAnsi="Times New Roman"/>
          <w:b/>
          <w:i/>
          <w:sz w:val="22"/>
          <w:szCs w:val="22"/>
          <w:u w:val="single"/>
        </w:rPr>
      </w:pPr>
    </w:p>
    <w:p w14:paraId="0475641C" w14:textId="77777777" w:rsidR="0047371C" w:rsidRPr="00777B34" w:rsidRDefault="0047371C" w:rsidP="009F7D48">
      <w:pPr>
        <w:pStyle w:val="Body"/>
        <w:spacing w:after="60"/>
        <w:jc w:val="both"/>
        <w:rPr>
          <w:rFonts w:ascii="Times New Roman" w:hAnsi="Times New Roman"/>
          <w:b/>
          <w:i/>
          <w:sz w:val="22"/>
          <w:szCs w:val="22"/>
          <w:u w:val="single"/>
        </w:rPr>
      </w:pPr>
    </w:p>
    <w:p w14:paraId="384F3219" w14:textId="77777777" w:rsidR="0047371C" w:rsidRPr="00777B34" w:rsidRDefault="0047371C" w:rsidP="009F7D48">
      <w:pPr>
        <w:pStyle w:val="Body"/>
        <w:spacing w:after="60"/>
        <w:jc w:val="both"/>
        <w:rPr>
          <w:rFonts w:ascii="Times New Roman" w:hAnsi="Times New Roman"/>
          <w:b/>
          <w:i/>
          <w:sz w:val="22"/>
          <w:szCs w:val="22"/>
          <w:u w:val="single"/>
        </w:rPr>
      </w:pPr>
    </w:p>
    <w:p w14:paraId="03D6C1BC" w14:textId="0FDAD006" w:rsidR="0047371C" w:rsidRPr="00777B34" w:rsidRDefault="000F6CE8" w:rsidP="009F7D48">
      <w:pPr>
        <w:pStyle w:val="Body"/>
        <w:spacing w:after="60"/>
        <w:jc w:val="both"/>
        <w:rPr>
          <w:rFonts w:ascii="Times New Roman" w:hAnsi="Times New Roman"/>
          <w:b/>
          <w:i/>
          <w:sz w:val="22"/>
          <w:szCs w:val="22"/>
          <w:u w:val="single"/>
        </w:rPr>
      </w:pPr>
      <w:r w:rsidRPr="00777B34">
        <w:rPr>
          <w:rFonts w:ascii="Times New Roman" w:hAnsi="Times New Roman"/>
          <w:noProof/>
          <w:sz w:val="22"/>
          <w:szCs w:val="22"/>
        </w:rPr>
        <mc:AlternateContent>
          <mc:Choice Requires="wps">
            <w:drawing>
              <wp:anchor distT="0" distB="0" distL="114300" distR="114300" simplePos="0" relativeHeight="251672576" behindDoc="0" locked="0" layoutInCell="1" allowOverlap="1" wp14:anchorId="4E9482A1" wp14:editId="0D0CAD44">
                <wp:simplePos x="0" y="0"/>
                <wp:positionH relativeFrom="column">
                  <wp:posOffset>62204</wp:posOffset>
                </wp:positionH>
                <wp:positionV relativeFrom="paragraph">
                  <wp:posOffset>45292</wp:posOffset>
                </wp:positionV>
                <wp:extent cx="6077339" cy="752670"/>
                <wp:effectExtent l="0" t="0" r="0" b="0"/>
                <wp:wrapNone/>
                <wp:docPr id="231" name="TextBox 230">
                  <a:extLst xmlns:a="http://schemas.openxmlformats.org/drawingml/2006/main">
                    <a:ext uri="{FF2B5EF4-FFF2-40B4-BE49-F238E27FC236}">
                      <a16:creationId xmlns:a16="http://schemas.microsoft.com/office/drawing/2014/main" id="{7E046AA2-FBED-4DD2-AB35-603642698E95}"/>
                    </a:ext>
                  </a:extLst>
                </wp:docPr>
                <wp:cNvGraphicFramePr/>
                <a:graphic xmlns:a="http://schemas.openxmlformats.org/drawingml/2006/main">
                  <a:graphicData uri="http://schemas.microsoft.com/office/word/2010/wordprocessingShape">
                    <wps:wsp>
                      <wps:cNvSpPr txBox="1"/>
                      <wps:spPr>
                        <a:xfrm>
                          <a:off x="0" y="0"/>
                          <a:ext cx="6077339" cy="752670"/>
                        </a:xfrm>
                        <a:prstGeom prst="rect">
                          <a:avLst/>
                        </a:prstGeom>
                        <a:noFill/>
                      </wps:spPr>
                      <wps:txbx>
                        <w:txbxContent>
                          <w:p w14:paraId="06B43BC1" w14:textId="02948AD5" w:rsidR="00DF25C8" w:rsidRPr="00576376" w:rsidRDefault="002E7CB0" w:rsidP="00DF25C8">
                            <w:pPr>
                              <w:rPr>
                                <w:i/>
                                <w:iCs/>
                                <w:color w:val="000000" w:themeColor="text1"/>
                                <w:kern w:val="24"/>
                                <w:sz w:val="22"/>
                                <w:szCs w:val="22"/>
                              </w:rPr>
                            </w:pPr>
                            <w:r w:rsidRPr="00576376">
                              <w:rPr>
                                <w:b/>
                                <w:bCs/>
                                <w:i/>
                                <w:iCs/>
                                <w:color w:val="000000" w:themeColor="text1"/>
                                <w:kern w:val="24"/>
                                <w:sz w:val="22"/>
                                <w:szCs w:val="22"/>
                              </w:rPr>
                              <w:t xml:space="preserve">Figure </w:t>
                            </w:r>
                            <w:r w:rsidR="00576376" w:rsidRPr="00576376">
                              <w:rPr>
                                <w:b/>
                                <w:bCs/>
                                <w:i/>
                                <w:iCs/>
                                <w:color w:val="000000" w:themeColor="text1"/>
                                <w:kern w:val="24"/>
                                <w:sz w:val="22"/>
                                <w:szCs w:val="22"/>
                              </w:rPr>
                              <w:t>7</w:t>
                            </w:r>
                            <w:r w:rsidRPr="00576376">
                              <w:rPr>
                                <w:b/>
                                <w:bCs/>
                                <w:i/>
                                <w:iCs/>
                                <w:color w:val="000000" w:themeColor="text1"/>
                                <w:kern w:val="24"/>
                                <w:sz w:val="22"/>
                                <w:szCs w:val="22"/>
                              </w:rPr>
                              <w:t>.</w:t>
                            </w:r>
                            <w:r w:rsidRPr="00576376">
                              <w:rPr>
                                <w:i/>
                                <w:iCs/>
                                <w:color w:val="000000" w:themeColor="text1"/>
                                <w:kern w:val="24"/>
                                <w:sz w:val="22"/>
                                <w:szCs w:val="22"/>
                              </w:rPr>
                              <w:t xml:space="preserve"> </w:t>
                            </w:r>
                            <w:r w:rsidR="00DF25C8" w:rsidRPr="00576376">
                              <w:rPr>
                                <w:i/>
                                <w:iCs/>
                                <w:color w:val="000000" w:themeColor="text1"/>
                                <w:kern w:val="24"/>
                                <w:sz w:val="22"/>
                                <w:szCs w:val="22"/>
                              </w:rPr>
                              <w:t>(a)</w:t>
                            </w:r>
                            <w:r w:rsidR="00E91E22" w:rsidRPr="00576376">
                              <w:rPr>
                                <w:i/>
                                <w:iCs/>
                                <w:color w:val="000000" w:themeColor="text1"/>
                                <w:kern w:val="24"/>
                                <w:sz w:val="22"/>
                                <w:szCs w:val="22"/>
                              </w:rPr>
                              <w:t xml:space="preserve"> </w:t>
                            </w:r>
                            <w:r w:rsidRPr="00576376">
                              <w:rPr>
                                <w:i/>
                                <w:iCs/>
                                <w:color w:val="000000" w:themeColor="text1"/>
                                <w:kern w:val="24"/>
                                <w:sz w:val="22"/>
                                <w:szCs w:val="22"/>
                              </w:rPr>
                              <w:t>COF membrane performance</w:t>
                            </w:r>
                            <w:r w:rsidR="00E91E22" w:rsidRPr="00576376">
                              <w:rPr>
                                <w:i/>
                                <w:iCs/>
                                <w:color w:val="000000" w:themeColor="text1"/>
                                <w:kern w:val="24"/>
                                <w:sz w:val="22"/>
                                <w:szCs w:val="22"/>
                              </w:rPr>
                              <w:t>.</w:t>
                            </w:r>
                            <w:r w:rsidRPr="00576376">
                              <w:rPr>
                                <w:i/>
                                <w:iCs/>
                                <w:color w:val="000000" w:themeColor="text1"/>
                                <w:kern w:val="24"/>
                                <w:sz w:val="22"/>
                                <w:szCs w:val="22"/>
                              </w:rPr>
                              <w:t xml:space="preserve"> Feed: raw flowback water; transmembrane pressure: 1bar.</w:t>
                            </w:r>
                            <w:r w:rsidR="00E91E22" w:rsidRPr="00576376">
                              <w:rPr>
                                <w:i/>
                                <w:iCs/>
                                <w:color w:val="000000" w:themeColor="text1"/>
                                <w:kern w:val="24"/>
                                <w:sz w:val="22"/>
                                <w:szCs w:val="22"/>
                              </w:rPr>
                              <w:t xml:space="preserve"> </w:t>
                            </w:r>
                            <w:r w:rsidR="00DF25C8" w:rsidRPr="00576376">
                              <w:rPr>
                                <w:i/>
                                <w:iCs/>
                                <w:color w:val="000000" w:themeColor="text1"/>
                                <w:kern w:val="24"/>
                                <w:sz w:val="22"/>
                                <w:szCs w:val="22"/>
                              </w:rPr>
                              <w:t>(b)</w:t>
                            </w:r>
                            <w:r w:rsidR="00E91E22" w:rsidRPr="00576376">
                              <w:rPr>
                                <w:i/>
                                <w:iCs/>
                                <w:color w:val="000000" w:themeColor="text1"/>
                                <w:kern w:val="24"/>
                                <w:sz w:val="22"/>
                                <w:szCs w:val="22"/>
                              </w:rPr>
                              <w:t xml:space="preserve"> </w:t>
                            </w:r>
                            <w:r w:rsidR="00DF25C8" w:rsidRPr="00576376">
                              <w:rPr>
                                <w:i/>
                                <w:iCs/>
                                <w:color w:val="000000" w:themeColor="text1"/>
                                <w:kern w:val="24"/>
                                <w:sz w:val="22"/>
                                <w:szCs w:val="22"/>
                              </w:rPr>
                              <w:t>Flux decline curve comparisons. All membranes were operated at the same initial pure water flux of ~250 Lm</w:t>
                            </w:r>
                            <w:r w:rsidR="00DF25C8" w:rsidRPr="00576376">
                              <w:rPr>
                                <w:i/>
                                <w:iCs/>
                                <w:color w:val="000000" w:themeColor="text1"/>
                                <w:kern w:val="24"/>
                                <w:sz w:val="22"/>
                                <w:szCs w:val="22"/>
                                <w:vertAlign w:val="superscript"/>
                              </w:rPr>
                              <w:t>-2</w:t>
                            </w:r>
                            <w:r w:rsidR="00DF25C8" w:rsidRPr="00576376">
                              <w:rPr>
                                <w:i/>
                                <w:iCs/>
                                <w:color w:val="000000" w:themeColor="text1"/>
                                <w:kern w:val="24"/>
                                <w:sz w:val="22"/>
                                <w:szCs w:val="22"/>
                              </w:rPr>
                              <w:t>h</w:t>
                            </w:r>
                            <w:r w:rsidR="00DF25C8" w:rsidRPr="00576376">
                              <w:rPr>
                                <w:i/>
                                <w:iCs/>
                                <w:color w:val="000000" w:themeColor="text1"/>
                                <w:kern w:val="24"/>
                                <w:sz w:val="22"/>
                                <w:szCs w:val="22"/>
                                <w:vertAlign w:val="superscript"/>
                              </w:rPr>
                              <w:t>-1</w:t>
                            </w:r>
                            <w:r w:rsidR="00DF25C8" w:rsidRPr="00576376">
                              <w:rPr>
                                <w:i/>
                                <w:iCs/>
                                <w:color w:val="000000" w:themeColor="text1"/>
                                <w:kern w:val="24"/>
                                <w:sz w:val="22"/>
                                <w:szCs w:val="22"/>
                              </w:rPr>
                              <w:t>. Feed: raw flowback water filtered using a 0.45 µm PES membrane</w:t>
                            </w:r>
                            <w:r w:rsidR="00726275" w:rsidRPr="00576376">
                              <w:rPr>
                                <w:i/>
                                <w:iCs/>
                                <w:color w:val="000000" w:themeColor="text1"/>
                                <w:kern w:val="24"/>
                                <w:sz w:val="22"/>
                                <w:szCs w:val="22"/>
                              </w:rPr>
                              <w:t xml:space="preserve"> to minimize the effect of particulates</w:t>
                            </w:r>
                            <w:r w:rsidR="00DF25C8" w:rsidRPr="00576376">
                              <w:rPr>
                                <w:i/>
                                <w:iCs/>
                                <w:color w:val="000000" w:themeColor="text1"/>
                                <w:kern w:val="24"/>
                                <w:sz w:val="22"/>
                                <w:szCs w:val="22"/>
                              </w:rPr>
                              <w:t>.</w:t>
                            </w:r>
                          </w:p>
                          <w:p w14:paraId="55956BF1" w14:textId="617CAAE0" w:rsidR="002E7CB0" w:rsidRPr="00576376" w:rsidRDefault="002E7CB0" w:rsidP="002E7CB0">
                            <w:pPr>
                              <w:rPr>
                                <w:i/>
                                <w:iCs/>
                                <w:color w:val="000000" w:themeColor="text1"/>
                                <w:kern w:val="24"/>
                                <w:sz w:val="22"/>
                                <w:szCs w:val="22"/>
                              </w:rPr>
                            </w:pPr>
                          </w:p>
                          <w:p w14:paraId="41070154" w14:textId="77777777" w:rsidR="00E91E22" w:rsidRPr="00576376" w:rsidRDefault="00E91E22" w:rsidP="002E7CB0">
                            <w:pPr>
                              <w:rPr>
                                <w:i/>
                                <w:iCs/>
                                <w:color w:val="000000" w:themeColor="text1"/>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9482A1" id="TextBox 230" o:spid="_x0000_s1032" type="#_x0000_t202" style="position:absolute;left:0;text-align:left;margin-left:4.9pt;margin-top:3.55pt;width:478.55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" filled="f" stroked="f">
                <v:textbox>
                  <w:txbxContent>
                    <w:p w14:paraId="06B43BC1" w14:textId="02948AD5" w:rsidR="00DF25C8" w:rsidRPr="00576376" w:rsidRDefault="002E7CB0" w:rsidP="00DF25C8">
                      <w:pPr>
                        <w:rPr>
                          <w:i/>
                          <w:iCs/>
                          <w:color w:val="000000" w:themeColor="text1"/>
                          <w:kern w:val="24"/>
                          <w:sz w:val="22"/>
                          <w:szCs w:val="22"/>
                        </w:rPr>
                      </w:pPr>
                      <w:r w:rsidRPr="00576376">
                        <w:rPr>
                          <w:b/>
                          <w:bCs/>
                          <w:i/>
                          <w:iCs/>
                          <w:color w:val="000000" w:themeColor="text1"/>
                          <w:kern w:val="24"/>
                          <w:sz w:val="22"/>
                          <w:szCs w:val="22"/>
                        </w:rPr>
                        <w:t xml:space="preserve">Figure </w:t>
                      </w:r>
                      <w:r w:rsidR="00576376" w:rsidRPr="00576376">
                        <w:rPr>
                          <w:b/>
                          <w:bCs/>
                          <w:i/>
                          <w:iCs/>
                          <w:color w:val="000000" w:themeColor="text1"/>
                          <w:kern w:val="24"/>
                          <w:sz w:val="22"/>
                          <w:szCs w:val="22"/>
                        </w:rPr>
                        <w:t>7</w:t>
                      </w:r>
                      <w:r w:rsidRPr="00576376">
                        <w:rPr>
                          <w:b/>
                          <w:bCs/>
                          <w:i/>
                          <w:iCs/>
                          <w:color w:val="000000" w:themeColor="text1"/>
                          <w:kern w:val="24"/>
                          <w:sz w:val="22"/>
                          <w:szCs w:val="22"/>
                        </w:rPr>
                        <w:t>.</w:t>
                      </w:r>
                      <w:r w:rsidRPr="00576376">
                        <w:rPr>
                          <w:i/>
                          <w:iCs/>
                          <w:color w:val="000000" w:themeColor="text1"/>
                          <w:kern w:val="24"/>
                          <w:sz w:val="22"/>
                          <w:szCs w:val="22"/>
                        </w:rPr>
                        <w:t xml:space="preserve"> </w:t>
                      </w:r>
                      <w:r w:rsidR="00DF25C8" w:rsidRPr="00576376">
                        <w:rPr>
                          <w:i/>
                          <w:iCs/>
                          <w:color w:val="000000" w:themeColor="text1"/>
                          <w:kern w:val="24"/>
                          <w:sz w:val="22"/>
                          <w:szCs w:val="22"/>
                        </w:rPr>
                        <w:t>(a)</w:t>
                      </w:r>
                      <w:r w:rsidR="00E91E22" w:rsidRPr="00576376">
                        <w:rPr>
                          <w:i/>
                          <w:iCs/>
                          <w:color w:val="000000" w:themeColor="text1"/>
                          <w:kern w:val="24"/>
                          <w:sz w:val="22"/>
                          <w:szCs w:val="22"/>
                        </w:rPr>
                        <w:t xml:space="preserve"> </w:t>
                      </w:r>
                      <w:r w:rsidRPr="00576376">
                        <w:rPr>
                          <w:i/>
                          <w:iCs/>
                          <w:color w:val="000000" w:themeColor="text1"/>
                          <w:kern w:val="24"/>
                          <w:sz w:val="22"/>
                          <w:szCs w:val="22"/>
                        </w:rPr>
                        <w:t>COF membrane performance</w:t>
                      </w:r>
                      <w:r w:rsidR="00E91E22" w:rsidRPr="00576376">
                        <w:rPr>
                          <w:i/>
                          <w:iCs/>
                          <w:color w:val="000000" w:themeColor="text1"/>
                          <w:kern w:val="24"/>
                          <w:sz w:val="22"/>
                          <w:szCs w:val="22"/>
                        </w:rPr>
                        <w:t>.</w:t>
                      </w:r>
                      <w:r w:rsidRPr="00576376">
                        <w:rPr>
                          <w:i/>
                          <w:iCs/>
                          <w:color w:val="000000" w:themeColor="text1"/>
                          <w:kern w:val="24"/>
                          <w:sz w:val="22"/>
                          <w:szCs w:val="22"/>
                        </w:rPr>
                        <w:t xml:space="preserve"> Feed: raw flowback water; transmembrane pressure: 1bar.</w:t>
                      </w:r>
                      <w:r w:rsidR="00E91E22" w:rsidRPr="00576376">
                        <w:rPr>
                          <w:i/>
                          <w:iCs/>
                          <w:color w:val="000000" w:themeColor="text1"/>
                          <w:kern w:val="24"/>
                          <w:sz w:val="22"/>
                          <w:szCs w:val="22"/>
                        </w:rPr>
                        <w:t xml:space="preserve"> </w:t>
                      </w:r>
                      <w:r w:rsidR="00DF25C8" w:rsidRPr="00576376">
                        <w:rPr>
                          <w:i/>
                          <w:iCs/>
                          <w:color w:val="000000" w:themeColor="text1"/>
                          <w:kern w:val="24"/>
                          <w:sz w:val="22"/>
                          <w:szCs w:val="22"/>
                        </w:rPr>
                        <w:t>(b)</w:t>
                      </w:r>
                      <w:r w:rsidR="00E91E22" w:rsidRPr="00576376">
                        <w:rPr>
                          <w:i/>
                          <w:iCs/>
                          <w:color w:val="000000" w:themeColor="text1"/>
                          <w:kern w:val="24"/>
                          <w:sz w:val="22"/>
                          <w:szCs w:val="22"/>
                        </w:rPr>
                        <w:t xml:space="preserve"> </w:t>
                      </w:r>
                      <w:r w:rsidR="00DF25C8" w:rsidRPr="00576376">
                        <w:rPr>
                          <w:i/>
                          <w:iCs/>
                          <w:color w:val="000000" w:themeColor="text1"/>
                          <w:kern w:val="24"/>
                          <w:sz w:val="22"/>
                          <w:szCs w:val="22"/>
                        </w:rPr>
                        <w:t>Flux decline curve comparisons. All membranes were operated at the same initial pure water flux of ~250 Lm</w:t>
                      </w:r>
                      <w:r w:rsidR="00DF25C8" w:rsidRPr="00576376">
                        <w:rPr>
                          <w:i/>
                          <w:iCs/>
                          <w:color w:val="000000" w:themeColor="text1"/>
                          <w:kern w:val="24"/>
                          <w:sz w:val="22"/>
                          <w:szCs w:val="22"/>
                          <w:vertAlign w:val="superscript"/>
                        </w:rPr>
                        <w:t>-2</w:t>
                      </w:r>
                      <w:r w:rsidR="00DF25C8" w:rsidRPr="00576376">
                        <w:rPr>
                          <w:i/>
                          <w:iCs/>
                          <w:color w:val="000000" w:themeColor="text1"/>
                          <w:kern w:val="24"/>
                          <w:sz w:val="22"/>
                          <w:szCs w:val="22"/>
                        </w:rPr>
                        <w:t>h</w:t>
                      </w:r>
                      <w:r w:rsidR="00DF25C8" w:rsidRPr="00576376">
                        <w:rPr>
                          <w:i/>
                          <w:iCs/>
                          <w:color w:val="000000" w:themeColor="text1"/>
                          <w:kern w:val="24"/>
                          <w:sz w:val="22"/>
                          <w:szCs w:val="22"/>
                          <w:vertAlign w:val="superscript"/>
                        </w:rPr>
                        <w:t>-1</w:t>
                      </w:r>
                      <w:r w:rsidR="00DF25C8" w:rsidRPr="00576376">
                        <w:rPr>
                          <w:i/>
                          <w:iCs/>
                          <w:color w:val="000000" w:themeColor="text1"/>
                          <w:kern w:val="24"/>
                          <w:sz w:val="22"/>
                          <w:szCs w:val="22"/>
                        </w:rPr>
                        <w:t>. Feed: raw flowback water filtered using a 0.45 µm PES membrane</w:t>
                      </w:r>
                      <w:r w:rsidR="00726275" w:rsidRPr="00576376">
                        <w:rPr>
                          <w:i/>
                          <w:iCs/>
                          <w:color w:val="000000" w:themeColor="text1"/>
                          <w:kern w:val="24"/>
                          <w:sz w:val="22"/>
                          <w:szCs w:val="22"/>
                        </w:rPr>
                        <w:t xml:space="preserve"> to minimize the effect of particulates</w:t>
                      </w:r>
                      <w:r w:rsidR="00DF25C8" w:rsidRPr="00576376">
                        <w:rPr>
                          <w:i/>
                          <w:iCs/>
                          <w:color w:val="000000" w:themeColor="text1"/>
                          <w:kern w:val="24"/>
                          <w:sz w:val="22"/>
                          <w:szCs w:val="22"/>
                        </w:rPr>
                        <w:t>.</w:t>
                      </w:r>
                    </w:p>
                    <w:p w14:paraId="55956BF1" w14:textId="617CAAE0" w:rsidR="002E7CB0" w:rsidRPr="00576376" w:rsidRDefault="002E7CB0" w:rsidP="002E7CB0">
                      <w:pPr>
                        <w:rPr>
                          <w:i/>
                          <w:iCs/>
                          <w:color w:val="000000" w:themeColor="text1"/>
                          <w:kern w:val="24"/>
                          <w:sz w:val="22"/>
                          <w:szCs w:val="22"/>
                        </w:rPr>
                      </w:pPr>
                    </w:p>
                    <w:p w14:paraId="41070154" w14:textId="77777777" w:rsidR="00E91E22" w:rsidRPr="00576376" w:rsidRDefault="00E91E22" w:rsidP="002E7CB0">
                      <w:pPr>
                        <w:rPr>
                          <w:i/>
                          <w:iCs/>
                          <w:color w:val="000000" w:themeColor="text1"/>
                          <w:sz w:val="22"/>
                          <w:szCs w:val="22"/>
                        </w:rPr>
                      </w:pPr>
                    </w:p>
                  </w:txbxContent>
                </v:textbox>
              </v:shape>
            </w:pict>
          </mc:Fallback>
        </mc:AlternateContent>
      </w:r>
    </w:p>
    <w:p w14:paraId="19210AA4" w14:textId="63E629B4" w:rsidR="0047371C" w:rsidRPr="00777B34" w:rsidRDefault="0047371C" w:rsidP="009F7D48">
      <w:pPr>
        <w:pStyle w:val="Body"/>
        <w:spacing w:after="60"/>
        <w:jc w:val="both"/>
        <w:rPr>
          <w:rFonts w:ascii="Times New Roman" w:hAnsi="Times New Roman"/>
          <w:b/>
          <w:i/>
          <w:sz w:val="22"/>
          <w:szCs w:val="22"/>
          <w:u w:val="single"/>
        </w:rPr>
      </w:pPr>
    </w:p>
    <w:p w14:paraId="149659D9" w14:textId="18F2DB84" w:rsidR="0047371C" w:rsidRPr="00777B34" w:rsidRDefault="0047371C" w:rsidP="009F7D48">
      <w:pPr>
        <w:pStyle w:val="Body"/>
        <w:spacing w:after="60"/>
        <w:jc w:val="both"/>
        <w:rPr>
          <w:rFonts w:ascii="Times New Roman" w:hAnsi="Times New Roman"/>
          <w:b/>
          <w:i/>
          <w:sz w:val="22"/>
          <w:szCs w:val="22"/>
          <w:u w:val="single"/>
        </w:rPr>
      </w:pPr>
    </w:p>
    <w:p w14:paraId="43B3490F" w14:textId="792130B5" w:rsidR="0047371C" w:rsidRPr="00777B34" w:rsidRDefault="0047371C" w:rsidP="009F7D48">
      <w:pPr>
        <w:pStyle w:val="Body"/>
        <w:spacing w:after="60"/>
        <w:jc w:val="both"/>
        <w:rPr>
          <w:rFonts w:ascii="Times New Roman" w:hAnsi="Times New Roman"/>
          <w:b/>
          <w:i/>
          <w:sz w:val="22"/>
          <w:szCs w:val="22"/>
          <w:u w:val="single"/>
        </w:rPr>
      </w:pPr>
    </w:p>
    <w:p w14:paraId="235CED8E" w14:textId="74792C88" w:rsidR="0047371C" w:rsidRPr="00777B34" w:rsidRDefault="003C5F83" w:rsidP="009F7D48">
      <w:pPr>
        <w:pStyle w:val="Body"/>
        <w:spacing w:after="60"/>
        <w:jc w:val="both"/>
        <w:rPr>
          <w:rFonts w:ascii="Times New Roman" w:hAnsi="Times New Roman"/>
          <w:bCs/>
          <w:iCs/>
          <w:sz w:val="22"/>
          <w:szCs w:val="22"/>
        </w:rPr>
      </w:pPr>
      <w:r w:rsidRPr="00777B34">
        <w:rPr>
          <w:rFonts w:ascii="Times New Roman" w:hAnsi="Times New Roman"/>
          <w:bCs/>
          <w:iCs/>
          <w:noProof/>
          <w:sz w:val="22"/>
          <w:szCs w:val="22"/>
        </w:rPr>
        <mc:AlternateContent>
          <mc:Choice Requires="wps">
            <w:drawing>
              <wp:anchor distT="0" distB="0" distL="114300" distR="114300" simplePos="0" relativeHeight="251675648" behindDoc="0" locked="0" layoutInCell="1" allowOverlap="1" wp14:anchorId="73C57975" wp14:editId="083E1E67">
                <wp:simplePos x="0" y="0"/>
                <wp:positionH relativeFrom="column">
                  <wp:posOffset>478790</wp:posOffset>
                </wp:positionH>
                <wp:positionV relativeFrom="paragraph">
                  <wp:posOffset>6795770</wp:posOffset>
                </wp:positionV>
                <wp:extent cx="3676261" cy="1200150"/>
                <wp:effectExtent l="0" t="0" r="0" b="0"/>
                <wp:wrapNone/>
                <wp:docPr id="12" name="TextBox 230"/>
                <wp:cNvGraphicFramePr/>
                <a:graphic xmlns:a="http://schemas.openxmlformats.org/drawingml/2006/main">
                  <a:graphicData uri="http://schemas.microsoft.com/office/word/2010/wordprocessingShape">
                    <wps:wsp>
                      <wps:cNvSpPr txBox="1"/>
                      <wps:spPr>
                        <a:xfrm>
                          <a:off x="0" y="0"/>
                          <a:ext cx="3676261" cy="1200150"/>
                        </a:xfrm>
                        <a:prstGeom prst="rect">
                          <a:avLst/>
                        </a:prstGeom>
                        <a:noFill/>
                      </wps:spPr>
                      <wps:txbx>
                        <w:txbxContent>
                          <w:p w14:paraId="649C8AF0" w14:textId="77777777" w:rsidR="003C5F83" w:rsidRPr="00AF5A15" w:rsidRDefault="003C5F83" w:rsidP="003C5F83">
                            <w:pPr>
                              <w:rPr>
                                <w:color w:val="000000" w:themeColor="text1"/>
                                <w:sz w:val="22"/>
                                <w:szCs w:val="22"/>
                              </w:rPr>
                            </w:pPr>
                            <w:r w:rsidRPr="00AF5A15">
                              <w:rPr>
                                <w:color w:val="000000" w:themeColor="text1"/>
                                <w:kern w:val="24"/>
                                <w:sz w:val="22"/>
                                <w:szCs w:val="22"/>
                              </w:rPr>
                              <w:t xml:space="preserve">Figure </w:t>
                            </w:r>
                            <w:r>
                              <w:rPr>
                                <w:color w:val="000000" w:themeColor="text1"/>
                                <w:kern w:val="24"/>
                                <w:sz w:val="22"/>
                                <w:szCs w:val="22"/>
                              </w:rPr>
                              <w:t>6</w:t>
                            </w:r>
                            <w:r w:rsidRPr="00AF5A15">
                              <w:rPr>
                                <w:color w:val="000000" w:themeColor="text1"/>
                                <w:kern w:val="24"/>
                                <w:sz w:val="22"/>
                                <w:szCs w:val="22"/>
                              </w:rPr>
                              <w:t>. COF membrane performance</w:t>
                            </w:r>
                            <w:r>
                              <w:rPr>
                                <w:color w:val="000000" w:themeColor="text1"/>
                                <w:kern w:val="24"/>
                                <w:sz w:val="22"/>
                                <w:szCs w:val="22"/>
                              </w:rPr>
                              <w:t>, F</w:t>
                            </w:r>
                            <w:r w:rsidRPr="00AF5A15">
                              <w:rPr>
                                <w:color w:val="000000" w:themeColor="text1"/>
                                <w:kern w:val="24"/>
                                <w:sz w:val="22"/>
                                <w:szCs w:val="22"/>
                              </w:rPr>
                              <w:t>eed: raw flowback water</w:t>
                            </w:r>
                            <w:r>
                              <w:rPr>
                                <w:color w:val="000000" w:themeColor="text1"/>
                                <w:kern w:val="24"/>
                                <w:sz w:val="22"/>
                                <w:szCs w:val="22"/>
                              </w:rPr>
                              <w:t>;</w:t>
                            </w:r>
                            <w:r w:rsidRPr="00AF5A15">
                              <w:rPr>
                                <w:color w:val="000000" w:themeColor="text1"/>
                                <w:kern w:val="24"/>
                                <w:sz w:val="22"/>
                                <w:szCs w:val="22"/>
                              </w:rPr>
                              <w:t xml:space="preserve"> transmembrane pressure: 1bar.</w:t>
                            </w:r>
                          </w:p>
                        </w:txbxContent>
                      </wps:txbx>
                      <wps:bodyPr wrap="square" rtlCol="0">
                        <a:spAutoFit/>
                      </wps:bodyPr>
                    </wps:wsp>
                  </a:graphicData>
                </a:graphic>
                <wp14:sizeRelH relativeFrom="margin">
                  <wp14:pctWidth>0</wp14:pctWidth>
                </wp14:sizeRelH>
              </wp:anchor>
            </w:drawing>
          </mc:Choice>
          <mc:Fallback>
            <w:pict>
              <v:shape w14:anchorId="73C57975" id="_x0000_s1033" type="#_x0000_t202" style="position:absolute;left:0;text-align:left;margin-left:37.7pt;margin-top:535.1pt;width:289.45pt;height:9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" filled="f" stroked="f">
                <v:textbox style="mso-fit-shape-to-text:t">
                  <w:txbxContent>
                    <w:p w14:paraId="649C8AF0" w14:textId="77777777" w:rsidR="003C5F83" w:rsidRPr="00AF5A15" w:rsidRDefault="003C5F83" w:rsidP="003C5F83">
                      <w:pPr>
                        <w:rPr>
                          <w:color w:val="000000" w:themeColor="text1"/>
                          <w:sz w:val="22"/>
                          <w:szCs w:val="22"/>
                        </w:rPr>
                      </w:pPr>
                      <w:r w:rsidRPr="00AF5A15">
                        <w:rPr>
                          <w:color w:val="000000" w:themeColor="text1"/>
                          <w:kern w:val="24"/>
                          <w:sz w:val="22"/>
                          <w:szCs w:val="22"/>
                        </w:rPr>
                        <w:t xml:space="preserve">Figure </w:t>
                      </w:r>
                      <w:r>
                        <w:rPr>
                          <w:color w:val="000000" w:themeColor="text1"/>
                          <w:kern w:val="24"/>
                          <w:sz w:val="22"/>
                          <w:szCs w:val="22"/>
                        </w:rPr>
                        <w:t>6</w:t>
                      </w:r>
                      <w:r w:rsidRPr="00AF5A15">
                        <w:rPr>
                          <w:color w:val="000000" w:themeColor="text1"/>
                          <w:kern w:val="24"/>
                          <w:sz w:val="22"/>
                          <w:szCs w:val="22"/>
                        </w:rPr>
                        <w:t>. COF membrane performance</w:t>
                      </w:r>
                      <w:r>
                        <w:rPr>
                          <w:color w:val="000000" w:themeColor="text1"/>
                          <w:kern w:val="24"/>
                          <w:sz w:val="22"/>
                          <w:szCs w:val="22"/>
                        </w:rPr>
                        <w:t>, F</w:t>
                      </w:r>
                      <w:r w:rsidRPr="00AF5A15">
                        <w:rPr>
                          <w:color w:val="000000" w:themeColor="text1"/>
                          <w:kern w:val="24"/>
                          <w:sz w:val="22"/>
                          <w:szCs w:val="22"/>
                        </w:rPr>
                        <w:t>eed: raw flowback water</w:t>
                      </w:r>
                      <w:r>
                        <w:rPr>
                          <w:color w:val="000000" w:themeColor="text1"/>
                          <w:kern w:val="24"/>
                          <w:sz w:val="22"/>
                          <w:szCs w:val="22"/>
                        </w:rPr>
                        <w:t>;</w:t>
                      </w:r>
                      <w:r w:rsidRPr="00AF5A15">
                        <w:rPr>
                          <w:color w:val="000000" w:themeColor="text1"/>
                          <w:kern w:val="24"/>
                          <w:sz w:val="22"/>
                          <w:szCs w:val="22"/>
                        </w:rPr>
                        <w:t xml:space="preserve"> transmembrane pressure: 1bar.</w:t>
                      </w:r>
                    </w:p>
                  </w:txbxContent>
                </v:textbox>
              </v:shape>
            </w:pict>
          </mc:Fallback>
        </mc:AlternateContent>
      </w:r>
    </w:p>
    <w:p w14:paraId="25288FB4" w14:textId="7DB080EE" w:rsidR="003C5F83" w:rsidRPr="00777B34" w:rsidRDefault="003C5F83">
      <w:pPr>
        <w:rPr>
          <w:rFonts w:eastAsia="ヒラギノ角ゴ Pro W3"/>
          <w:b/>
          <w:iCs/>
          <w:color w:val="000000"/>
          <w:sz w:val="22"/>
          <w:szCs w:val="22"/>
          <w:lang w:eastAsia="en-US"/>
        </w:rPr>
      </w:pPr>
      <w:r w:rsidRPr="00777B34">
        <w:rPr>
          <w:b/>
          <w:iCs/>
          <w:sz w:val="22"/>
          <w:szCs w:val="22"/>
        </w:rPr>
        <w:br w:type="page"/>
      </w:r>
    </w:p>
    <w:p w14:paraId="0FB72BD2" w14:textId="77777777" w:rsidR="003C5F83" w:rsidRPr="00777B34" w:rsidRDefault="003C5F83" w:rsidP="009F7D48">
      <w:pPr>
        <w:pStyle w:val="Body"/>
        <w:spacing w:after="60"/>
        <w:jc w:val="both"/>
        <w:rPr>
          <w:rFonts w:ascii="Times New Roman" w:hAnsi="Times New Roman"/>
          <w:b/>
          <w:iCs/>
          <w:sz w:val="22"/>
          <w:szCs w:val="22"/>
        </w:rPr>
      </w:pPr>
    </w:p>
    <w:p w14:paraId="14024673" w14:textId="6FF19E90" w:rsidR="0067597D" w:rsidRPr="00777B34" w:rsidRDefault="00425E45" w:rsidP="009F7D48">
      <w:pPr>
        <w:pStyle w:val="Body"/>
        <w:spacing w:after="60"/>
        <w:jc w:val="both"/>
        <w:rPr>
          <w:rFonts w:ascii="Times New Roman" w:hAnsi="Times New Roman"/>
          <w:b/>
          <w:i/>
          <w:sz w:val="22"/>
          <w:szCs w:val="22"/>
          <w:u w:val="single"/>
        </w:rPr>
      </w:pPr>
      <w:r w:rsidRPr="00777B34">
        <w:rPr>
          <w:rFonts w:ascii="Times New Roman" w:hAnsi="Times New Roman"/>
          <w:b/>
          <w:i/>
          <w:sz w:val="22"/>
          <w:szCs w:val="22"/>
          <w:u w:val="single"/>
        </w:rPr>
        <w:t>Students who have been supported partially or fully and their achievements</w:t>
      </w:r>
    </w:p>
    <w:p w14:paraId="1EFE2746" w14:textId="5C7A9D73" w:rsidR="00D14FEE" w:rsidRPr="00777B34" w:rsidRDefault="00AA2072" w:rsidP="009F7D48">
      <w:pPr>
        <w:pStyle w:val="Body"/>
        <w:spacing w:after="60"/>
        <w:jc w:val="both"/>
        <w:rPr>
          <w:rFonts w:ascii="Times New Roman" w:hAnsi="Times New Roman"/>
          <w:sz w:val="22"/>
          <w:szCs w:val="22"/>
        </w:rPr>
      </w:pPr>
      <w:r w:rsidRPr="00777B34">
        <w:rPr>
          <w:rFonts w:ascii="Times New Roman" w:hAnsi="Times New Roman"/>
          <w:sz w:val="22"/>
          <w:szCs w:val="22"/>
        </w:rPr>
        <w:t xml:space="preserve">The WWDC funding has </w:t>
      </w:r>
      <w:r w:rsidR="00D14FEE" w:rsidRPr="00777B34">
        <w:rPr>
          <w:rFonts w:ascii="Times New Roman" w:hAnsi="Times New Roman"/>
          <w:sz w:val="22"/>
          <w:szCs w:val="22"/>
        </w:rPr>
        <w:t xml:space="preserve">partially or fully </w:t>
      </w:r>
      <w:r w:rsidRPr="00777B34">
        <w:rPr>
          <w:rFonts w:ascii="Times New Roman" w:hAnsi="Times New Roman"/>
          <w:sz w:val="22"/>
          <w:szCs w:val="22"/>
        </w:rPr>
        <w:t>supported Audra DeStefano (M.S. candidate</w:t>
      </w:r>
      <w:r w:rsidR="008F4E6A" w:rsidRPr="00777B34">
        <w:rPr>
          <w:rFonts w:ascii="Times New Roman" w:hAnsi="Times New Roman"/>
          <w:sz w:val="22"/>
          <w:szCs w:val="22"/>
        </w:rPr>
        <w:t xml:space="preserve">), Jiashi Yin (Ph.D. candidate), </w:t>
      </w:r>
      <w:r w:rsidRPr="00777B34">
        <w:rPr>
          <w:rFonts w:ascii="Times New Roman" w:hAnsi="Times New Roman"/>
          <w:sz w:val="22"/>
          <w:szCs w:val="22"/>
        </w:rPr>
        <w:t>Shuai Tan (Ph.D.)</w:t>
      </w:r>
      <w:r w:rsidR="008F4E6A" w:rsidRPr="00777B34">
        <w:rPr>
          <w:rFonts w:ascii="Times New Roman" w:hAnsi="Times New Roman"/>
          <w:sz w:val="22"/>
          <w:szCs w:val="22"/>
        </w:rPr>
        <w:t xml:space="preserve"> and Anqi Qu</w:t>
      </w:r>
      <w:r w:rsidR="00BB58C8" w:rsidRPr="00777B34">
        <w:rPr>
          <w:rFonts w:ascii="Times New Roman" w:hAnsi="Times New Roman"/>
          <w:sz w:val="22"/>
          <w:szCs w:val="22"/>
        </w:rPr>
        <w:t xml:space="preserve"> (Ph.D.)</w:t>
      </w:r>
      <w:r w:rsidR="00936BE4" w:rsidRPr="00777B34">
        <w:rPr>
          <w:rFonts w:ascii="Times New Roman" w:hAnsi="Times New Roman"/>
          <w:sz w:val="22"/>
          <w:szCs w:val="22"/>
        </w:rPr>
        <w:t xml:space="preserve">. </w:t>
      </w:r>
      <w:r w:rsidR="00D14FEE" w:rsidRPr="00777B34">
        <w:rPr>
          <w:rFonts w:ascii="Times New Roman" w:hAnsi="Times New Roman"/>
          <w:sz w:val="22"/>
          <w:szCs w:val="22"/>
        </w:rPr>
        <w:t xml:space="preserve">These highly motivated students have won national awards, passed their Ph.D. </w:t>
      </w:r>
      <w:r w:rsidR="00BB58C8" w:rsidRPr="00777B34">
        <w:rPr>
          <w:rFonts w:ascii="Times New Roman" w:hAnsi="Times New Roman"/>
          <w:sz w:val="22"/>
          <w:szCs w:val="22"/>
        </w:rPr>
        <w:t xml:space="preserve">and M.S. </w:t>
      </w:r>
      <w:r w:rsidR="00D14FEE" w:rsidRPr="00777B34">
        <w:rPr>
          <w:rFonts w:ascii="Times New Roman" w:hAnsi="Times New Roman"/>
          <w:sz w:val="22"/>
          <w:szCs w:val="22"/>
        </w:rPr>
        <w:t>defense and preliminary exams, as follows:</w:t>
      </w:r>
    </w:p>
    <w:p w14:paraId="39079C82" w14:textId="77777777" w:rsidR="00726275" w:rsidRPr="00777B34" w:rsidRDefault="00726275" w:rsidP="009F7D48">
      <w:pPr>
        <w:pStyle w:val="Body"/>
        <w:spacing w:after="60"/>
        <w:jc w:val="both"/>
        <w:rPr>
          <w:rFonts w:ascii="Times New Roman" w:hAnsi="Times New Roman"/>
          <w:sz w:val="22"/>
          <w:szCs w:val="22"/>
        </w:rPr>
      </w:pPr>
    </w:p>
    <w:p w14:paraId="50B1B8FA" w14:textId="3750FD06" w:rsidR="00BB3E88" w:rsidRPr="00777B34" w:rsidRDefault="00552FBE" w:rsidP="009F7D48">
      <w:pPr>
        <w:pStyle w:val="Body"/>
        <w:spacing w:after="60"/>
        <w:jc w:val="both"/>
        <w:rPr>
          <w:rFonts w:ascii="Times New Roman" w:hAnsi="Times New Roman"/>
          <w:b/>
          <w:sz w:val="22"/>
          <w:szCs w:val="22"/>
        </w:rPr>
      </w:pPr>
      <w:r w:rsidRPr="00777B34">
        <w:rPr>
          <w:rFonts w:ascii="Times New Roman" w:eastAsia="Times New Roman" w:hAnsi="Times New Roman"/>
          <w:b/>
          <w:sz w:val="22"/>
          <w:szCs w:val="22"/>
          <w:u w:val="single"/>
        </w:rPr>
        <w:t>Erik</w:t>
      </w:r>
      <w:r w:rsidR="00425B31" w:rsidRPr="00777B34">
        <w:rPr>
          <w:rFonts w:ascii="Times New Roman" w:eastAsia="Times New Roman" w:hAnsi="Times New Roman"/>
          <w:b/>
          <w:sz w:val="22"/>
          <w:szCs w:val="22"/>
          <w:u w:val="single"/>
        </w:rPr>
        <w:t xml:space="preserve"> Trey Herrera</w:t>
      </w:r>
      <w:r w:rsidR="00425B31" w:rsidRPr="00777B34">
        <w:rPr>
          <w:rFonts w:ascii="Times New Roman" w:hAnsi="Times New Roman"/>
          <w:b/>
          <w:sz w:val="22"/>
          <w:szCs w:val="22"/>
          <w:u w:val="single"/>
        </w:rPr>
        <w:t xml:space="preserve">, </w:t>
      </w:r>
      <w:r w:rsidR="008953BA" w:rsidRPr="00777B34">
        <w:rPr>
          <w:rFonts w:ascii="Times New Roman" w:hAnsi="Times New Roman"/>
          <w:b/>
          <w:sz w:val="22"/>
          <w:szCs w:val="22"/>
          <w:u w:val="single"/>
        </w:rPr>
        <w:t>Ian Hammontree and James “Max” Weiss</w:t>
      </w:r>
      <w:r w:rsidR="008953BA" w:rsidRPr="00777B34">
        <w:rPr>
          <w:rFonts w:ascii="Times New Roman" w:hAnsi="Times New Roman"/>
          <w:sz w:val="22"/>
          <w:szCs w:val="22"/>
        </w:rPr>
        <w:t xml:space="preserve"> </w:t>
      </w:r>
      <w:r w:rsidR="008953BA" w:rsidRPr="00777B34">
        <w:rPr>
          <w:rFonts w:ascii="Times New Roman" w:hAnsi="Times New Roman"/>
          <w:b/>
          <w:sz w:val="22"/>
          <w:szCs w:val="22"/>
          <w:u w:val="single"/>
        </w:rPr>
        <w:t>(UW undergraduate</w:t>
      </w:r>
      <w:r w:rsidR="0067597D" w:rsidRPr="00777B34">
        <w:rPr>
          <w:rFonts w:ascii="Times New Roman" w:hAnsi="Times New Roman"/>
          <w:b/>
          <w:sz w:val="22"/>
          <w:szCs w:val="22"/>
          <w:u w:val="single"/>
        </w:rPr>
        <w:t>s</w:t>
      </w:r>
      <w:r w:rsidR="008953BA" w:rsidRPr="00777B34">
        <w:rPr>
          <w:rFonts w:ascii="Times New Roman" w:hAnsi="Times New Roman"/>
          <w:b/>
          <w:sz w:val="22"/>
          <w:szCs w:val="22"/>
          <w:u w:val="single"/>
        </w:rPr>
        <w:t>):</w:t>
      </w:r>
      <w:r w:rsidR="008953BA" w:rsidRPr="00777B34">
        <w:rPr>
          <w:rFonts w:ascii="Times New Roman" w:hAnsi="Times New Roman"/>
          <w:b/>
          <w:sz w:val="22"/>
          <w:szCs w:val="22"/>
        </w:rPr>
        <w:t xml:space="preserve"> </w:t>
      </w:r>
    </w:p>
    <w:p w14:paraId="3DB1D5A6" w14:textId="230726F3" w:rsidR="00D23F14" w:rsidRPr="00777B34" w:rsidRDefault="00425B31" w:rsidP="009F7D48">
      <w:pPr>
        <w:pStyle w:val="Body"/>
        <w:spacing w:after="60"/>
        <w:jc w:val="both"/>
        <w:rPr>
          <w:rFonts w:ascii="Times New Roman" w:hAnsi="Times New Roman"/>
          <w:sz w:val="22"/>
          <w:szCs w:val="22"/>
        </w:rPr>
      </w:pPr>
      <w:r w:rsidRPr="00777B34">
        <w:rPr>
          <w:rFonts w:ascii="Times New Roman" w:eastAsia="Times New Roman" w:hAnsi="Times New Roman"/>
          <w:sz w:val="22"/>
          <w:szCs w:val="22"/>
        </w:rPr>
        <w:t xml:space="preserve">Trey was </w:t>
      </w:r>
      <w:r w:rsidR="00D23F14" w:rsidRPr="00777B34">
        <w:rPr>
          <w:rFonts w:ascii="Times New Roman" w:eastAsia="Times New Roman" w:hAnsi="Times New Roman"/>
          <w:sz w:val="22"/>
          <w:szCs w:val="22"/>
        </w:rPr>
        <w:t xml:space="preserve">partially </w:t>
      </w:r>
      <w:r w:rsidRPr="00777B34">
        <w:rPr>
          <w:rFonts w:ascii="Times New Roman" w:eastAsia="Times New Roman" w:hAnsi="Times New Roman"/>
          <w:sz w:val="22"/>
          <w:szCs w:val="22"/>
        </w:rPr>
        <w:t xml:space="preserve">supported as an undergraduate researcher in </w:t>
      </w:r>
      <w:r w:rsidR="00D23F14" w:rsidRPr="00777B34">
        <w:rPr>
          <w:rFonts w:ascii="Times New Roman" w:eastAsia="Times New Roman" w:hAnsi="Times New Roman"/>
          <w:sz w:val="22"/>
          <w:szCs w:val="22"/>
        </w:rPr>
        <w:t xml:space="preserve">Spring, </w:t>
      </w:r>
      <w:r w:rsidRPr="00777B34">
        <w:rPr>
          <w:rFonts w:ascii="Times New Roman" w:eastAsia="Times New Roman" w:hAnsi="Times New Roman"/>
          <w:sz w:val="22"/>
          <w:szCs w:val="22"/>
        </w:rPr>
        <w:t xml:space="preserve">Summer </w:t>
      </w:r>
      <w:r w:rsidR="00D23F14" w:rsidRPr="00777B34">
        <w:rPr>
          <w:rFonts w:ascii="Times New Roman" w:eastAsia="Times New Roman" w:hAnsi="Times New Roman"/>
          <w:sz w:val="22"/>
          <w:szCs w:val="22"/>
        </w:rPr>
        <w:t xml:space="preserve">and Fall </w:t>
      </w:r>
      <w:r w:rsidRPr="00777B34">
        <w:rPr>
          <w:rFonts w:ascii="Times New Roman" w:eastAsia="Times New Roman" w:hAnsi="Times New Roman"/>
          <w:sz w:val="22"/>
          <w:szCs w:val="22"/>
        </w:rPr>
        <w:t xml:space="preserve">2016. </w:t>
      </w:r>
      <w:r w:rsidR="00D23F14" w:rsidRPr="00777B34">
        <w:rPr>
          <w:rFonts w:ascii="Times New Roman" w:eastAsia="Times New Roman" w:hAnsi="Times New Roman"/>
          <w:sz w:val="22"/>
          <w:szCs w:val="22"/>
        </w:rPr>
        <w:t>He</w:t>
      </w:r>
      <w:r w:rsidRPr="00777B34">
        <w:rPr>
          <w:rFonts w:ascii="Times New Roman" w:eastAsia="Times New Roman" w:hAnsi="Times New Roman"/>
          <w:sz w:val="22"/>
          <w:szCs w:val="22"/>
        </w:rPr>
        <w:t xml:space="preserve"> </w:t>
      </w:r>
      <w:r w:rsidR="00D23F14" w:rsidRPr="00777B34">
        <w:rPr>
          <w:rFonts w:ascii="Times New Roman" w:eastAsia="Times New Roman" w:hAnsi="Times New Roman"/>
          <w:sz w:val="22"/>
          <w:szCs w:val="22"/>
        </w:rPr>
        <w:t>joined</w:t>
      </w:r>
      <w:r w:rsidRPr="00777B34">
        <w:rPr>
          <w:rFonts w:ascii="Times New Roman" w:eastAsia="Times New Roman" w:hAnsi="Times New Roman"/>
          <w:b/>
          <w:sz w:val="22"/>
          <w:szCs w:val="22"/>
          <w:u w:val="single"/>
        </w:rPr>
        <w:t xml:space="preserve"> </w:t>
      </w:r>
      <w:r w:rsidRPr="00777B34">
        <w:rPr>
          <w:rFonts w:ascii="Times New Roman" w:hAnsi="Times New Roman"/>
          <w:sz w:val="22"/>
          <w:szCs w:val="22"/>
        </w:rPr>
        <w:t>Aquahydrex, Inc. (Louisville, CO)</w:t>
      </w:r>
      <w:r w:rsidR="00D23F14" w:rsidRPr="00777B34">
        <w:rPr>
          <w:rFonts w:ascii="Times New Roman" w:hAnsi="Times New Roman"/>
          <w:sz w:val="22"/>
          <w:szCs w:val="22"/>
        </w:rPr>
        <w:t xml:space="preserve"> after receiving his B.S. in Chemical Engineering in May 2017</w:t>
      </w:r>
      <w:r w:rsidRPr="00777B34">
        <w:rPr>
          <w:rFonts w:ascii="Times New Roman" w:hAnsi="Times New Roman"/>
          <w:sz w:val="22"/>
          <w:szCs w:val="22"/>
        </w:rPr>
        <w:t>.</w:t>
      </w:r>
    </w:p>
    <w:p w14:paraId="26F3ABC1" w14:textId="414E3E5E" w:rsidR="00D23F14" w:rsidRPr="00777B34" w:rsidRDefault="008953BA" w:rsidP="009F7D48">
      <w:pPr>
        <w:pStyle w:val="Body"/>
        <w:spacing w:after="60"/>
        <w:jc w:val="both"/>
        <w:rPr>
          <w:rFonts w:ascii="Times New Roman" w:hAnsi="Times New Roman"/>
          <w:sz w:val="22"/>
          <w:szCs w:val="22"/>
        </w:rPr>
      </w:pPr>
      <w:r w:rsidRPr="00777B34">
        <w:rPr>
          <w:rFonts w:ascii="Times New Roman" w:hAnsi="Times New Roman"/>
          <w:sz w:val="22"/>
          <w:szCs w:val="22"/>
        </w:rPr>
        <w:t>Both Ian and Max joined the Li</w:t>
      </w:r>
      <w:r w:rsidR="00265F8E" w:rsidRPr="00777B34">
        <w:rPr>
          <w:rFonts w:ascii="Times New Roman" w:hAnsi="Times New Roman"/>
          <w:sz w:val="22"/>
          <w:szCs w:val="22"/>
        </w:rPr>
        <w:t>-Oakey</w:t>
      </w:r>
      <w:r w:rsidRPr="00777B34">
        <w:rPr>
          <w:rFonts w:ascii="Times New Roman" w:hAnsi="Times New Roman"/>
          <w:sz w:val="22"/>
          <w:szCs w:val="22"/>
        </w:rPr>
        <w:t xml:space="preserve"> group in Summer 2017 as undergraduate researchers</w:t>
      </w:r>
      <w:r w:rsidR="003226BD" w:rsidRPr="00777B34">
        <w:rPr>
          <w:rFonts w:ascii="Times New Roman" w:hAnsi="Times New Roman"/>
          <w:sz w:val="22"/>
          <w:szCs w:val="22"/>
        </w:rPr>
        <w:t xml:space="preserve">, working on various aspects of the </w:t>
      </w:r>
      <w:r w:rsidR="00425B31" w:rsidRPr="00777B34">
        <w:rPr>
          <w:rFonts w:ascii="Times New Roman" w:hAnsi="Times New Roman"/>
          <w:sz w:val="22"/>
          <w:szCs w:val="22"/>
        </w:rPr>
        <w:t xml:space="preserve">separation/water treatment </w:t>
      </w:r>
      <w:r w:rsidR="003226BD" w:rsidRPr="00777B34">
        <w:rPr>
          <w:rFonts w:ascii="Times New Roman" w:hAnsi="Times New Roman"/>
          <w:sz w:val="22"/>
          <w:szCs w:val="22"/>
        </w:rPr>
        <w:t>project</w:t>
      </w:r>
      <w:r w:rsidRPr="00777B34">
        <w:rPr>
          <w:rFonts w:ascii="Times New Roman" w:hAnsi="Times New Roman"/>
          <w:sz w:val="22"/>
          <w:szCs w:val="22"/>
        </w:rPr>
        <w:t xml:space="preserve">. </w:t>
      </w:r>
      <w:r w:rsidR="003226BD" w:rsidRPr="00777B34">
        <w:rPr>
          <w:rFonts w:ascii="Times New Roman" w:hAnsi="Times New Roman"/>
          <w:sz w:val="22"/>
          <w:szCs w:val="22"/>
        </w:rPr>
        <w:t>Their experience in the Li</w:t>
      </w:r>
      <w:r w:rsidR="00265F8E" w:rsidRPr="00777B34">
        <w:rPr>
          <w:rFonts w:ascii="Times New Roman" w:hAnsi="Times New Roman"/>
          <w:sz w:val="22"/>
          <w:szCs w:val="22"/>
        </w:rPr>
        <w:t>-Oakey</w:t>
      </w:r>
      <w:r w:rsidR="003226BD" w:rsidRPr="00777B34">
        <w:rPr>
          <w:rFonts w:ascii="Times New Roman" w:hAnsi="Times New Roman"/>
          <w:sz w:val="22"/>
          <w:szCs w:val="22"/>
        </w:rPr>
        <w:t xml:space="preserve"> lab sparked strong interests in pursuing graduate degress. </w:t>
      </w:r>
      <w:r w:rsidRPr="00777B34">
        <w:rPr>
          <w:rFonts w:ascii="Times New Roman" w:hAnsi="Times New Roman"/>
          <w:sz w:val="22"/>
          <w:szCs w:val="22"/>
        </w:rPr>
        <w:t xml:space="preserve">Ian </w:t>
      </w:r>
      <w:r w:rsidR="00265F8E" w:rsidRPr="00777B34">
        <w:rPr>
          <w:rFonts w:ascii="Times New Roman" w:hAnsi="Times New Roman"/>
          <w:sz w:val="22"/>
          <w:szCs w:val="22"/>
        </w:rPr>
        <w:t>is</w:t>
      </w:r>
      <w:r w:rsidRPr="00777B34">
        <w:rPr>
          <w:rFonts w:ascii="Times New Roman" w:hAnsi="Times New Roman"/>
          <w:sz w:val="22"/>
          <w:szCs w:val="22"/>
        </w:rPr>
        <w:t xml:space="preserve"> continu</w:t>
      </w:r>
      <w:r w:rsidR="00265F8E" w:rsidRPr="00777B34">
        <w:rPr>
          <w:rFonts w:ascii="Times New Roman" w:hAnsi="Times New Roman"/>
          <w:sz w:val="22"/>
          <w:szCs w:val="22"/>
        </w:rPr>
        <w:t>ing</w:t>
      </w:r>
      <w:r w:rsidRPr="00777B34">
        <w:rPr>
          <w:rFonts w:ascii="Times New Roman" w:hAnsi="Times New Roman"/>
          <w:sz w:val="22"/>
          <w:szCs w:val="22"/>
        </w:rPr>
        <w:t xml:space="preserve"> his research endeavor in the Li</w:t>
      </w:r>
      <w:r w:rsidR="00265F8E" w:rsidRPr="00777B34">
        <w:rPr>
          <w:rFonts w:ascii="Times New Roman" w:hAnsi="Times New Roman"/>
          <w:sz w:val="22"/>
          <w:szCs w:val="22"/>
        </w:rPr>
        <w:t>-Oakey</w:t>
      </w:r>
      <w:r w:rsidRPr="00777B34">
        <w:rPr>
          <w:rFonts w:ascii="Times New Roman" w:hAnsi="Times New Roman"/>
          <w:sz w:val="22"/>
          <w:szCs w:val="22"/>
        </w:rPr>
        <w:t xml:space="preserve"> group as a M.S. student starting summer 2018, while Max </w:t>
      </w:r>
      <w:r w:rsidR="00265F8E" w:rsidRPr="00777B34">
        <w:rPr>
          <w:rFonts w:ascii="Times New Roman" w:hAnsi="Times New Roman"/>
          <w:sz w:val="22"/>
          <w:szCs w:val="22"/>
        </w:rPr>
        <w:t>is</w:t>
      </w:r>
      <w:r w:rsidRPr="00777B34">
        <w:rPr>
          <w:rFonts w:ascii="Times New Roman" w:hAnsi="Times New Roman"/>
          <w:sz w:val="22"/>
          <w:szCs w:val="22"/>
        </w:rPr>
        <w:t xml:space="preserve"> a graduate student at Colorado School of Mines. </w:t>
      </w:r>
    </w:p>
    <w:p w14:paraId="505AA2C7" w14:textId="77777777" w:rsidR="00BB3E88" w:rsidRPr="00777B34" w:rsidRDefault="00BB3E88" w:rsidP="009F7D48">
      <w:pPr>
        <w:pStyle w:val="Body"/>
        <w:spacing w:after="60"/>
        <w:jc w:val="both"/>
        <w:rPr>
          <w:rFonts w:ascii="Times New Roman" w:hAnsi="Times New Roman"/>
          <w:sz w:val="22"/>
          <w:szCs w:val="22"/>
        </w:rPr>
      </w:pPr>
    </w:p>
    <w:p w14:paraId="49DB79FE" w14:textId="77777777" w:rsidR="00D14FEE" w:rsidRPr="00777B34" w:rsidRDefault="00D14FEE" w:rsidP="00437E73">
      <w:pPr>
        <w:pStyle w:val="Body"/>
        <w:jc w:val="both"/>
        <w:rPr>
          <w:rFonts w:ascii="Times New Roman" w:hAnsi="Times New Roman"/>
          <w:b/>
          <w:sz w:val="22"/>
          <w:szCs w:val="22"/>
          <w:u w:val="single"/>
        </w:rPr>
      </w:pPr>
      <w:r w:rsidRPr="00777B34">
        <w:rPr>
          <w:rFonts w:ascii="Times New Roman" w:hAnsi="Times New Roman"/>
          <w:b/>
          <w:sz w:val="22"/>
          <w:szCs w:val="22"/>
          <w:u w:val="single"/>
        </w:rPr>
        <w:t xml:space="preserve">Audra DeStefano (M.S.): </w:t>
      </w:r>
    </w:p>
    <w:p w14:paraId="0833AE75" w14:textId="0DC53CC7" w:rsidR="00D14FEE" w:rsidRPr="00777B34" w:rsidRDefault="00D14FEE" w:rsidP="00437E73">
      <w:pPr>
        <w:pStyle w:val="Body"/>
        <w:numPr>
          <w:ilvl w:val="0"/>
          <w:numId w:val="7"/>
        </w:numPr>
        <w:jc w:val="both"/>
        <w:rPr>
          <w:rFonts w:ascii="Times New Roman" w:hAnsi="Times New Roman"/>
          <w:sz w:val="22"/>
          <w:szCs w:val="22"/>
        </w:rPr>
      </w:pPr>
      <w:r w:rsidRPr="00777B34">
        <w:rPr>
          <w:rFonts w:ascii="Times New Roman" w:hAnsi="Times New Roman"/>
          <w:sz w:val="22"/>
          <w:szCs w:val="22"/>
        </w:rPr>
        <w:t xml:space="preserve">Audra won the super competitive Elia Klein Travel award that is given to graduate students worldwide in 2016, which partially funded her trip to present </w:t>
      </w:r>
      <w:r w:rsidR="00185606" w:rsidRPr="00777B34">
        <w:rPr>
          <w:rFonts w:ascii="Times New Roman" w:hAnsi="Times New Roman"/>
          <w:sz w:val="22"/>
          <w:szCs w:val="22"/>
        </w:rPr>
        <w:t xml:space="preserve">a poster </w:t>
      </w:r>
      <w:r w:rsidRPr="00777B34">
        <w:rPr>
          <w:rFonts w:ascii="Times New Roman" w:hAnsi="Times New Roman"/>
          <w:sz w:val="22"/>
          <w:szCs w:val="22"/>
        </w:rPr>
        <w:t xml:space="preserve">at North American Membrane Society (NAMS) annual meeting held in Bellevue, WA (May, 2016). </w:t>
      </w:r>
    </w:p>
    <w:p w14:paraId="15A86006" w14:textId="5E77F002" w:rsidR="00BB58C8" w:rsidRPr="00777B34" w:rsidRDefault="00BB58C8" w:rsidP="00437E73">
      <w:pPr>
        <w:pStyle w:val="Body"/>
        <w:numPr>
          <w:ilvl w:val="0"/>
          <w:numId w:val="7"/>
        </w:numPr>
        <w:jc w:val="both"/>
        <w:rPr>
          <w:rFonts w:ascii="Times New Roman" w:hAnsi="Times New Roman"/>
          <w:sz w:val="22"/>
          <w:szCs w:val="22"/>
        </w:rPr>
      </w:pPr>
      <w:r w:rsidRPr="00777B34">
        <w:rPr>
          <w:rFonts w:ascii="Times New Roman" w:hAnsi="Times New Roman"/>
          <w:sz w:val="22"/>
          <w:szCs w:val="22"/>
        </w:rPr>
        <w:t xml:space="preserve">Audra was nominated as Own It! outstanding female undergraduate in Spring 2016.  </w:t>
      </w:r>
    </w:p>
    <w:p w14:paraId="2BB23641" w14:textId="0A735B47" w:rsidR="00BB58C8" w:rsidRPr="00777B34" w:rsidRDefault="00BB58C8" w:rsidP="00437E73">
      <w:pPr>
        <w:pStyle w:val="Body"/>
        <w:numPr>
          <w:ilvl w:val="0"/>
          <w:numId w:val="7"/>
        </w:numPr>
        <w:jc w:val="both"/>
        <w:rPr>
          <w:rFonts w:ascii="Times New Roman" w:hAnsi="Times New Roman"/>
          <w:sz w:val="22"/>
          <w:szCs w:val="22"/>
        </w:rPr>
      </w:pPr>
      <w:r w:rsidRPr="00777B34">
        <w:rPr>
          <w:rFonts w:ascii="Times New Roman" w:hAnsi="Times New Roman"/>
          <w:sz w:val="22"/>
          <w:szCs w:val="22"/>
        </w:rPr>
        <w:t xml:space="preserve">Audra was awarded 2016-17 Mountain West Scholar-Athlete of the Year for her exceptional athletic, academic accomplishments and community services. </w:t>
      </w:r>
    </w:p>
    <w:p w14:paraId="5B6FAFDF" w14:textId="0F9F41CA" w:rsidR="00185606" w:rsidRPr="00777B34" w:rsidRDefault="00185606" w:rsidP="00437E73">
      <w:pPr>
        <w:pStyle w:val="Body"/>
        <w:numPr>
          <w:ilvl w:val="0"/>
          <w:numId w:val="7"/>
        </w:numPr>
        <w:jc w:val="both"/>
        <w:rPr>
          <w:rFonts w:ascii="Times New Roman" w:hAnsi="Times New Roman"/>
          <w:sz w:val="22"/>
          <w:szCs w:val="22"/>
        </w:rPr>
      </w:pPr>
      <w:r w:rsidRPr="00777B34">
        <w:rPr>
          <w:rFonts w:ascii="Times New Roman" w:hAnsi="Times New Roman"/>
          <w:sz w:val="22"/>
          <w:szCs w:val="22"/>
        </w:rPr>
        <w:t xml:space="preserve">Audra’s </w:t>
      </w:r>
      <w:r w:rsidR="00BB58C8" w:rsidRPr="00777B34">
        <w:rPr>
          <w:rFonts w:ascii="Times New Roman" w:hAnsi="Times New Roman"/>
          <w:sz w:val="22"/>
          <w:szCs w:val="22"/>
        </w:rPr>
        <w:t>gave</w:t>
      </w:r>
      <w:r w:rsidRPr="00777B34">
        <w:rPr>
          <w:rFonts w:ascii="Times New Roman" w:hAnsi="Times New Roman"/>
          <w:sz w:val="22"/>
          <w:szCs w:val="22"/>
        </w:rPr>
        <w:t xml:space="preserve"> an </w:t>
      </w:r>
      <w:r w:rsidR="00BB58C8" w:rsidRPr="00777B34">
        <w:rPr>
          <w:rFonts w:ascii="Times New Roman" w:hAnsi="Times New Roman"/>
          <w:sz w:val="22"/>
          <w:szCs w:val="22"/>
        </w:rPr>
        <w:t xml:space="preserve">outstanding </w:t>
      </w:r>
      <w:r w:rsidRPr="00777B34">
        <w:rPr>
          <w:rFonts w:ascii="Times New Roman" w:hAnsi="Times New Roman"/>
          <w:sz w:val="22"/>
          <w:szCs w:val="22"/>
        </w:rPr>
        <w:t xml:space="preserve">oral </w:t>
      </w:r>
      <w:r w:rsidR="00BB58C8" w:rsidRPr="00777B34">
        <w:rPr>
          <w:rFonts w:ascii="Times New Roman" w:hAnsi="Times New Roman"/>
          <w:sz w:val="22"/>
          <w:szCs w:val="22"/>
        </w:rPr>
        <w:t>at 2017</w:t>
      </w:r>
      <w:r w:rsidR="00C83144" w:rsidRPr="00777B34">
        <w:rPr>
          <w:rFonts w:ascii="Times New Roman" w:hAnsi="Times New Roman"/>
          <w:sz w:val="22"/>
          <w:szCs w:val="22"/>
        </w:rPr>
        <w:t xml:space="preserve"> </w:t>
      </w:r>
      <w:r w:rsidRPr="00777B34">
        <w:rPr>
          <w:rFonts w:ascii="Times New Roman" w:hAnsi="Times New Roman"/>
          <w:sz w:val="22"/>
          <w:szCs w:val="22"/>
        </w:rPr>
        <w:t xml:space="preserve">International Congress on Membranes and Membrane Processes (ICOM). This conference is held every three years and known to be extremely selective for oral presentations and has over 30% rejection rate. </w:t>
      </w:r>
    </w:p>
    <w:p w14:paraId="4DD8D32F" w14:textId="5F13D18D" w:rsidR="00385560" w:rsidRPr="00777B34" w:rsidRDefault="00BB58C8" w:rsidP="00C74FF9">
      <w:pPr>
        <w:pStyle w:val="Body"/>
        <w:numPr>
          <w:ilvl w:val="0"/>
          <w:numId w:val="7"/>
        </w:numPr>
        <w:spacing w:after="120"/>
        <w:jc w:val="both"/>
        <w:rPr>
          <w:rFonts w:ascii="Times New Roman" w:hAnsi="Times New Roman"/>
          <w:sz w:val="22"/>
          <w:szCs w:val="22"/>
        </w:rPr>
      </w:pPr>
      <w:r w:rsidRPr="00777B34">
        <w:rPr>
          <w:rFonts w:ascii="Times New Roman" w:hAnsi="Times New Roman"/>
          <w:sz w:val="22"/>
          <w:szCs w:val="22"/>
        </w:rPr>
        <w:t>Audra successfully defended her M.S. thesis</w:t>
      </w:r>
      <w:r w:rsidR="004D328D" w:rsidRPr="00777B34">
        <w:rPr>
          <w:rFonts w:ascii="Times New Roman" w:hAnsi="Times New Roman"/>
          <w:sz w:val="22"/>
          <w:szCs w:val="22"/>
        </w:rPr>
        <w:t xml:space="preserve"> in Spirng 2018</w:t>
      </w:r>
      <w:r w:rsidRPr="00777B34">
        <w:rPr>
          <w:rFonts w:ascii="Times New Roman" w:hAnsi="Times New Roman"/>
          <w:sz w:val="22"/>
          <w:szCs w:val="22"/>
        </w:rPr>
        <w:t xml:space="preserve"> and is accepted into multiple prestigious Chemical Engineering Ph.D. programs in the country, including Cornell University, University of Minnesota, University of California at Santa Barbara. She chose to go to UC Santa Barbara to prepare herself to be a faculty member. </w:t>
      </w:r>
    </w:p>
    <w:p w14:paraId="11B28FFB" w14:textId="5F1DD00A" w:rsidR="00BC7AB5" w:rsidRPr="00777B34" w:rsidRDefault="00BC7AB5" w:rsidP="00437E73">
      <w:pPr>
        <w:pStyle w:val="Body"/>
        <w:jc w:val="both"/>
        <w:rPr>
          <w:rFonts w:ascii="Times New Roman" w:hAnsi="Times New Roman"/>
          <w:b/>
          <w:sz w:val="22"/>
          <w:szCs w:val="22"/>
          <w:u w:val="single"/>
        </w:rPr>
      </w:pPr>
      <w:r w:rsidRPr="00777B34">
        <w:rPr>
          <w:rFonts w:ascii="Times New Roman" w:hAnsi="Times New Roman"/>
          <w:b/>
          <w:sz w:val="22"/>
          <w:szCs w:val="22"/>
          <w:u w:val="single"/>
        </w:rPr>
        <w:t>Jiashi Yin (Ph.D.)</w:t>
      </w:r>
    </w:p>
    <w:p w14:paraId="549CCECC" w14:textId="3F8874D2" w:rsidR="00BC7AB5" w:rsidRPr="00777B34" w:rsidRDefault="00BC7AB5" w:rsidP="00437E73">
      <w:pPr>
        <w:pStyle w:val="Body"/>
        <w:numPr>
          <w:ilvl w:val="0"/>
          <w:numId w:val="8"/>
        </w:numPr>
        <w:jc w:val="both"/>
        <w:rPr>
          <w:rFonts w:ascii="Times New Roman" w:hAnsi="Times New Roman"/>
          <w:sz w:val="22"/>
          <w:szCs w:val="22"/>
        </w:rPr>
      </w:pPr>
      <w:r w:rsidRPr="00777B34">
        <w:rPr>
          <w:rFonts w:ascii="Times New Roman" w:hAnsi="Times New Roman"/>
          <w:sz w:val="22"/>
          <w:szCs w:val="22"/>
        </w:rPr>
        <w:t xml:space="preserve">Jiashi won the super competitive Elia Klein Travel award that is given to graduate students worldwide in Spring 2017, which will partially fund her trip to present a poster at ICOM 2017 in San Francisco, CA (July, 2016). </w:t>
      </w:r>
    </w:p>
    <w:p w14:paraId="70F68509" w14:textId="7F0F6C58" w:rsidR="00BC7AB5" w:rsidRPr="00777B34" w:rsidRDefault="00843BCB" w:rsidP="00437E73">
      <w:pPr>
        <w:pStyle w:val="Body"/>
        <w:numPr>
          <w:ilvl w:val="0"/>
          <w:numId w:val="8"/>
        </w:numPr>
        <w:jc w:val="both"/>
        <w:rPr>
          <w:rFonts w:ascii="Times New Roman" w:hAnsi="Times New Roman"/>
          <w:sz w:val="22"/>
          <w:szCs w:val="22"/>
        </w:rPr>
      </w:pPr>
      <w:r w:rsidRPr="00777B34">
        <w:rPr>
          <w:rFonts w:ascii="Times New Roman" w:hAnsi="Times New Roman"/>
          <w:sz w:val="22"/>
          <w:szCs w:val="22"/>
        </w:rPr>
        <w:t xml:space="preserve">Jiashi successfully passed her preliminary exam in Spring 2017. </w:t>
      </w:r>
    </w:p>
    <w:p w14:paraId="045AAC4A" w14:textId="25BB92A8" w:rsidR="00385560" w:rsidRPr="00777B34" w:rsidRDefault="00843BCB" w:rsidP="009F7D48">
      <w:pPr>
        <w:pStyle w:val="Body"/>
        <w:numPr>
          <w:ilvl w:val="0"/>
          <w:numId w:val="8"/>
        </w:numPr>
        <w:spacing w:after="60"/>
        <w:jc w:val="both"/>
        <w:rPr>
          <w:rFonts w:ascii="Times New Roman" w:hAnsi="Times New Roman"/>
          <w:b/>
          <w:sz w:val="22"/>
          <w:szCs w:val="22"/>
          <w:u w:val="single"/>
        </w:rPr>
      </w:pPr>
      <w:r w:rsidRPr="00777B34">
        <w:rPr>
          <w:rFonts w:ascii="Times New Roman" w:hAnsi="Times New Roman"/>
          <w:sz w:val="22"/>
          <w:szCs w:val="22"/>
        </w:rPr>
        <w:t xml:space="preserve">Jiashi is preparing a manuscript on </w:t>
      </w:r>
      <w:r w:rsidR="001E3C2E" w:rsidRPr="00777B34">
        <w:rPr>
          <w:rFonts w:ascii="Times New Roman" w:hAnsi="Times New Roman"/>
          <w:sz w:val="22"/>
          <w:szCs w:val="22"/>
        </w:rPr>
        <w:t>fabricating hybrid graphitic membranes for liquid separation</w:t>
      </w:r>
      <w:r w:rsidR="00AB7B65" w:rsidRPr="00777B34">
        <w:rPr>
          <w:rFonts w:ascii="Times New Roman" w:hAnsi="Times New Roman"/>
          <w:sz w:val="22"/>
          <w:szCs w:val="22"/>
        </w:rPr>
        <w:t xml:space="preserve"> including produced water treat</w:t>
      </w:r>
      <w:r w:rsidR="001E3C2E" w:rsidRPr="00777B34">
        <w:rPr>
          <w:rFonts w:ascii="Times New Roman" w:hAnsi="Times New Roman"/>
          <w:sz w:val="22"/>
          <w:szCs w:val="22"/>
        </w:rPr>
        <w:t>ment.</w:t>
      </w:r>
    </w:p>
    <w:p w14:paraId="20D102C3" w14:textId="0D63C231" w:rsidR="00BC7AB5" w:rsidRPr="00777B34" w:rsidRDefault="00BC7AB5" w:rsidP="009F7D48">
      <w:pPr>
        <w:pStyle w:val="Body"/>
        <w:spacing w:after="60"/>
        <w:jc w:val="both"/>
        <w:rPr>
          <w:rFonts w:ascii="Times New Roman" w:hAnsi="Times New Roman"/>
          <w:b/>
          <w:sz w:val="22"/>
          <w:szCs w:val="22"/>
          <w:u w:val="single"/>
        </w:rPr>
      </w:pPr>
      <w:r w:rsidRPr="00777B34">
        <w:rPr>
          <w:rFonts w:ascii="Times New Roman" w:hAnsi="Times New Roman"/>
          <w:b/>
          <w:sz w:val="22"/>
          <w:szCs w:val="22"/>
          <w:u w:val="single"/>
        </w:rPr>
        <w:t>Shuai Tan (Ph.D.)</w:t>
      </w:r>
    </w:p>
    <w:p w14:paraId="4C94CD7C" w14:textId="6DA6E115" w:rsidR="001E0499" w:rsidRPr="00777B34" w:rsidRDefault="001E0499" w:rsidP="009F7D48">
      <w:pPr>
        <w:pStyle w:val="Body"/>
        <w:numPr>
          <w:ilvl w:val="0"/>
          <w:numId w:val="9"/>
        </w:numPr>
        <w:spacing w:after="60"/>
        <w:jc w:val="both"/>
        <w:rPr>
          <w:rFonts w:ascii="Times New Roman" w:hAnsi="Times New Roman"/>
          <w:sz w:val="22"/>
          <w:szCs w:val="22"/>
        </w:rPr>
      </w:pPr>
      <w:r w:rsidRPr="00777B34">
        <w:rPr>
          <w:rFonts w:ascii="Times New Roman" w:hAnsi="Times New Roman"/>
          <w:sz w:val="22"/>
          <w:szCs w:val="22"/>
        </w:rPr>
        <w:t xml:space="preserve">Shuai successfully defended his Ph.D. in </w:t>
      </w:r>
      <w:r w:rsidR="00936BE4" w:rsidRPr="00777B34">
        <w:rPr>
          <w:rFonts w:ascii="Times New Roman" w:hAnsi="Times New Roman"/>
          <w:sz w:val="22"/>
          <w:szCs w:val="22"/>
        </w:rPr>
        <w:t>August</w:t>
      </w:r>
      <w:r w:rsidRPr="00777B34">
        <w:rPr>
          <w:rFonts w:ascii="Times New Roman" w:hAnsi="Times New Roman"/>
          <w:sz w:val="22"/>
          <w:szCs w:val="22"/>
        </w:rPr>
        <w:t xml:space="preserve"> 2016.</w:t>
      </w:r>
    </w:p>
    <w:p w14:paraId="3B485491" w14:textId="0B5E52AA" w:rsidR="008953BA" w:rsidRPr="00777B34" w:rsidRDefault="008953BA" w:rsidP="009F7D48">
      <w:pPr>
        <w:pStyle w:val="Body"/>
        <w:numPr>
          <w:ilvl w:val="0"/>
          <w:numId w:val="9"/>
        </w:numPr>
        <w:spacing w:after="60"/>
        <w:jc w:val="both"/>
        <w:rPr>
          <w:rFonts w:ascii="Times New Roman" w:hAnsi="Times New Roman"/>
          <w:sz w:val="22"/>
          <w:szCs w:val="22"/>
        </w:rPr>
      </w:pPr>
      <w:r w:rsidRPr="00777B34">
        <w:rPr>
          <w:rFonts w:ascii="Times New Roman" w:hAnsi="Times New Roman"/>
          <w:sz w:val="22"/>
          <w:szCs w:val="22"/>
        </w:rPr>
        <w:t xml:space="preserve">Shuai has been a postdoc researcher in my group working on fabricating supercapacitors using carbon fibers derived from Wyoming coal. </w:t>
      </w:r>
    </w:p>
    <w:p w14:paraId="2D40FEB5" w14:textId="04A90620" w:rsidR="00BB58C8" w:rsidRPr="00777B34" w:rsidRDefault="00BB58C8" w:rsidP="009F7D48">
      <w:pPr>
        <w:pStyle w:val="Body"/>
        <w:spacing w:after="60"/>
        <w:jc w:val="both"/>
        <w:rPr>
          <w:rFonts w:ascii="Times New Roman" w:hAnsi="Times New Roman"/>
          <w:b/>
          <w:sz w:val="22"/>
          <w:szCs w:val="22"/>
          <w:u w:val="single"/>
        </w:rPr>
      </w:pPr>
      <w:r w:rsidRPr="00777B34">
        <w:rPr>
          <w:rFonts w:ascii="Times New Roman" w:hAnsi="Times New Roman"/>
          <w:b/>
          <w:sz w:val="22"/>
          <w:szCs w:val="22"/>
          <w:u w:val="single"/>
        </w:rPr>
        <w:t>Anqi Qu (Ph.D.)</w:t>
      </w:r>
    </w:p>
    <w:p w14:paraId="30A4FE63" w14:textId="68CCE762" w:rsidR="00BB58C8" w:rsidRPr="00777B34" w:rsidRDefault="00BB58C8" w:rsidP="009F7D48">
      <w:pPr>
        <w:pStyle w:val="Body"/>
        <w:numPr>
          <w:ilvl w:val="0"/>
          <w:numId w:val="10"/>
        </w:numPr>
        <w:spacing w:after="60"/>
        <w:jc w:val="both"/>
        <w:rPr>
          <w:rFonts w:ascii="Times New Roman" w:hAnsi="Times New Roman"/>
          <w:sz w:val="22"/>
          <w:szCs w:val="22"/>
        </w:rPr>
      </w:pPr>
      <w:r w:rsidRPr="00777B34">
        <w:rPr>
          <w:rFonts w:ascii="Times New Roman" w:hAnsi="Times New Roman"/>
          <w:sz w:val="22"/>
          <w:szCs w:val="22"/>
        </w:rPr>
        <w:t xml:space="preserve">Anqi Qu reached out to me from Columbia University (New York, US), while finishing her M.S. at Columbia University. She has learned a ton about the project and just did a great group meeting presentation about her literature survey. </w:t>
      </w:r>
    </w:p>
    <w:p w14:paraId="17D58FCB" w14:textId="22D6C15E" w:rsidR="008E343D" w:rsidRPr="00777B34" w:rsidRDefault="008E343D" w:rsidP="008E343D">
      <w:pPr>
        <w:pStyle w:val="Body"/>
        <w:spacing w:after="60"/>
        <w:ind w:left="720"/>
        <w:jc w:val="both"/>
        <w:rPr>
          <w:rFonts w:ascii="Times New Roman" w:hAnsi="Times New Roman"/>
          <w:sz w:val="22"/>
          <w:szCs w:val="22"/>
        </w:rPr>
      </w:pPr>
    </w:p>
    <w:p w14:paraId="23C4FAB5" w14:textId="56D2B723" w:rsidR="009E78A2" w:rsidRPr="00777B34" w:rsidRDefault="009E78A2" w:rsidP="008E343D">
      <w:pPr>
        <w:pStyle w:val="Body"/>
        <w:spacing w:after="60"/>
        <w:ind w:left="720"/>
        <w:jc w:val="both"/>
        <w:rPr>
          <w:rFonts w:ascii="Times New Roman" w:hAnsi="Times New Roman"/>
          <w:sz w:val="22"/>
          <w:szCs w:val="22"/>
        </w:rPr>
      </w:pPr>
    </w:p>
    <w:p w14:paraId="6CC89B32" w14:textId="77777777" w:rsidR="009E78A2" w:rsidRPr="00777B34" w:rsidRDefault="009E78A2" w:rsidP="008E343D">
      <w:pPr>
        <w:pStyle w:val="Body"/>
        <w:spacing w:after="60"/>
        <w:ind w:left="720"/>
        <w:jc w:val="both"/>
        <w:rPr>
          <w:rFonts w:ascii="Times New Roman" w:hAnsi="Times New Roman"/>
          <w:sz w:val="22"/>
          <w:szCs w:val="22"/>
        </w:rPr>
      </w:pPr>
    </w:p>
    <w:p w14:paraId="3B49226F" w14:textId="7D327435" w:rsidR="0067597D" w:rsidRPr="00777B34" w:rsidRDefault="009F7D48" w:rsidP="009F7D48">
      <w:pPr>
        <w:pStyle w:val="Body"/>
        <w:spacing w:after="60"/>
        <w:jc w:val="both"/>
        <w:rPr>
          <w:rFonts w:ascii="Times New Roman" w:hAnsi="Times New Roman"/>
          <w:b/>
          <w:iCs/>
          <w:sz w:val="22"/>
          <w:szCs w:val="22"/>
          <w:u w:val="single"/>
        </w:rPr>
      </w:pPr>
      <w:r w:rsidRPr="00777B34">
        <w:rPr>
          <w:rFonts w:ascii="Times New Roman" w:hAnsi="Times New Roman"/>
          <w:b/>
          <w:iCs/>
          <w:sz w:val="22"/>
          <w:szCs w:val="22"/>
          <w:u w:val="single"/>
        </w:rPr>
        <w:t>Conference P</w:t>
      </w:r>
      <w:r w:rsidR="00AA2072" w:rsidRPr="00777B34">
        <w:rPr>
          <w:rFonts w:ascii="Times New Roman" w:hAnsi="Times New Roman"/>
          <w:b/>
          <w:iCs/>
          <w:sz w:val="22"/>
          <w:szCs w:val="22"/>
          <w:u w:val="single"/>
        </w:rPr>
        <w:t>resentations</w:t>
      </w:r>
    </w:p>
    <w:p w14:paraId="13282406" w14:textId="77777777" w:rsidR="00D71446" w:rsidRPr="00777B34" w:rsidRDefault="00D71446" w:rsidP="009F7D48">
      <w:pPr>
        <w:pStyle w:val="Body"/>
        <w:spacing w:after="60"/>
        <w:jc w:val="both"/>
        <w:rPr>
          <w:rFonts w:ascii="Times New Roman" w:hAnsi="Times New Roman"/>
          <w:b/>
          <w:i/>
          <w:sz w:val="22"/>
          <w:szCs w:val="22"/>
          <w:u w:val="single"/>
        </w:rPr>
      </w:pPr>
    </w:p>
    <w:p w14:paraId="1D93DD22" w14:textId="49ED36DE" w:rsidR="00106D08" w:rsidRPr="00777B34" w:rsidRDefault="00D14FEE" w:rsidP="00437E73">
      <w:pPr>
        <w:pStyle w:val="Body"/>
        <w:jc w:val="both"/>
        <w:rPr>
          <w:rFonts w:ascii="Times New Roman" w:hAnsi="Times New Roman"/>
          <w:sz w:val="22"/>
          <w:szCs w:val="22"/>
        </w:rPr>
      </w:pPr>
      <w:r w:rsidRPr="00777B34">
        <w:rPr>
          <w:rFonts w:ascii="Times New Roman" w:hAnsi="Times New Roman"/>
          <w:sz w:val="22"/>
          <w:szCs w:val="22"/>
        </w:rPr>
        <w:t>The WWDC funding has enabled us to travel</w:t>
      </w:r>
      <w:r w:rsidR="009928A4" w:rsidRPr="00777B34">
        <w:rPr>
          <w:rFonts w:ascii="Times New Roman" w:hAnsi="Times New Roman"/>
          <w:sz w:val="22"/>
          <w:szCs w:val="22"/>
        </w:rPr>
        <w:t xml:space="preserve"> to national conferences f</w:t>
      </w:r>
      <w:r w:rsidR="004D328D" w:rsidRPr="00777B34">
        <w:rPr>
          <w:rFonts w:ascii="Times New Roman" w:hAnsi="Times New Roman"/>
          <w:sz w:val="22"/>
          <w:szCs w:val="22"/>
        </w:rPr>
        <w:t xml:space="preserve">or students to present our work </w:t>
      </w:r>
      <w:r w:rsidR="009928A4" w:rsidRPr="00777B34">
        <w:rPr>
          <w:rFonts w:ascii="Times New Roman" w:hAnsi="Times New Roman"/>
          <w:sz w:val="22"/>
          <w:szCs w:val="22"/>
        </w:rPr>
        <w:t>and the PI to chair or co-chair sessions including</w:t>
      </w:r>
      <w:r w:rsidRPr="00777B34">
        <w:rPr>
          <w:rFonts w:ascii="Times New Roman" w:hAnsi="Times New Roman"/>
          <w:sz w:val="22"/>
          <w:szCs w:val="22"/>
        </w:rPr>
        <w:t>:</w:t>
      </w:r>
    </w:p>
    <w:p w14:paraId="10A4A4DB" w14:textId="409EE75D" w:rsidR="004D328D" w:rsidRPr="00777B34" w:rsidRDefault="004D328D" w:rsidP="00BB3E88">
      <w:pPr>
        <w:pStyle w:val="Body"/>
        <w:numPr>
          <w:ilvl w:val="0"/>
          <w:numId w:val="11"/>
        </w:numPr>
        <w:spacing w:after="60"/>
        <w:jc w:val="both"/>
        <w:rPr>
          <w:rFonts w:ascii="Times New Roman" w:hAnsi="Times New Roman"/>
          <w:sz w:val="22"/>
          <w:szCs w:val="22"/>
        </w:rPr>
      </w:pPr>
      <w:r w:rsidRPr="00777B34">
        <w:rPr>
          <w:rFonts w:ascii="Times New Roman" w:hAnsi="Times New Roman"/>
          <w:sz w:val="22"/>
          <w:szCs w:val="22"/>
        </w:rPr>
        <w:t>For the PI, with support from WWDC (partial or full), I was able to chair/co-chair sessions for the following conferences/sessions:</w:t>
      </w:r>
    </w:p>
    <w:p w14:paraId="7E26CB5C" w14:textId="77D644DC" w:rsidR="008734BA" w:rsidRPr="00777B34" w:rsidRDefault="008734BA" w:rsidP="004D328D">
      <w:pPr>
        <w:pStyle w:val="Body"/>
        <w:numPr>
          <w:ilvl w:val="1"/>
          <w:numId w:val="11"/>
        </w:numPr>
        <w:jc w:val="both"/>
        <w:rPr>
          <w:rFonts w:ascii="Times New Roman" w:hAnsi="Times New Roman"/>
          <w:sz w:val="22"/>
          <w:szCs w:val="22"/>
        </w:rPr>
      </w:pPr>
      <w:r w:rsidRPr="00777B34">
        <w:rPr>
          <w:rFonts w:ascii="Times New Roman" w:hAnsi="Times New Roman"/>
          <w:sz w:val="22"/>
          <w:szCs w:val="22"/>
        </w:rPr>
        <w:t>The PI gave two presentations (oral and poster) in 2019 NAMS.</w:t>
      </w:r>
    </w:p>
    <w:p w14:paraId="12BF599C" w14:textId="71C3C343" w:rsidR="004D328D" w:rsidRPr="00777B34" w:rsidRDefault="004D328D" w:rsidP="004D328D">
      <w:pPr>
        <w:pStyle w:val="Body"/>
        <w:numPr>
          <w:ilvl w:val="1"/>
          <w:numId w:val="11"/>
        </w:numPr>
        <w:jc w:val="both"/>
        <w:rPr>
          <w:rFonts w:ascii="Times New Roman" w:hAnsi="Times New Roman"/>
          <w:sz w:val="22"/>
          <w:szCs w:val="22"/>
        </w:rPr>
      </w:pPr>
      <w:r w:rsidRPr="00777B34">
        <w:rPr>
          <w:rFonts w:ascii="Times New Roman" w:hAnsi="Times New Roman"/>
          <w:sz w:val="22"/>
          <w:szCs w:val="22"/>
        </w:rPr>
        <w:t xml:space="preserve">Session co-chair at International Congress of Membranes and Membrane Processes (ICOM), Nanofiltration Session, July 29-August 4, </w:t>
      </w:r>
      <w:r w:rsidR="0055446B" w:rsidRPr="00777B34">
        <w:rPr>
          <w:rFonts w:ascii="Times New Roman" w:hAnsi="Times New Roman"/>
          <w:sz w:val="22"/>
          <w:szCs w:val="22"/>
        </w:rPr>
        <w:t>2017.</w:t>
      </w:r>
    </w:p>
    <w:p w14:paraId="51DD7523" w14:textId="08B217B0" w:rsidR="004D328D" w:rsidRPr="00777B34" w:rsidRDefault="004D328D" w:rsidP="004D328D">
      <w:pPr>
        <w:pStyle w:val="Body"/>
        <w:numPr>
          <w:ilvl w:val="1"/>
          <w:numId w:val="11"/>
        </w:numPr>
        <w:jc w:val="both"/>
        <w:rPr>
          <w:rFonts w:ascii="Times New Roman" w:hAnsi="Times New Roman"/>
          <w:sz w:val="22"/>
          <w:szCs w:val="22"/>
        </w:rPr>
      </w:pPr>
      <w:r w:rsidRPr="00777B34">
        <w:rPr>
          <w:rFonts w:ascii="Times New Roman" w:hAnsi="Times New Roman"/>
          <w:sz w:val="22"/>
          <w:szCs w:val="22"/>
        </w:rPr>
        <w:t>Session co-chair at AIChE 2016 Annual Conference</w:t>
      </w:r>
      <w:r w:rsidRPr="00777B34">
        <w:rPr>
          <w:rFonts w:ascii="Times New Roman" w:hAnsi="Times New Roman"/>
          <w:bCs/>
          <w:sz w:val="22"/>
          <w:szCs w:val="22"/>
        </w:rPr>
        <w:t xml:space="preserve">, </w:t>
      </w:r>
      <w:r w:rsidRPr="00777B34">
        <w:rPr>
          <w:rFonts w:ascii="Times New Roman" w:hAnsi="Times New Roman"/>
          <w:sz w:val="22"/>
          <w:szCs w:val="22"/>
        </w:rPr>
        <w:t xml:space="preserve">Micro and Nanofabricated Sensors Session, San Francisco, CA, November 2016. </w:t>
      </w:r>
    </w:p>
    <w:p w14:paraId="2843EECB" w14:textId="0FF38B84" w:rsidR="004D328D" w:rsidRPr="00777B34" w:rsidRDefault="004D328D" w:rsidP="00BB3E88">
      <w:pPr>
        <w:pStyle w:val="Body"/>
        <w:numPr>
          <w:ilvl w:val="1"/>
          <w:numId w:val="11"/>
        </w:numPr>
        <w:spacing w:after="60"/>
        <w:jc w:val="both"/>
        <w:rPr>
          <w:rFonts w:ascii="Times New Roman" w:hAnsi="Times New Roman"/>
          <w:sz w:val="22"/>
          <w:szCs w:val="22"/>
        </w:rPr>
      </w:pPr>
      <w:r w:rsidRPr="00777B34">
        <w:rPr>
          <w:rFonts w:ascii="Times New Roman" w:hAnsi="Times New Roman"/>
          <w:sz w:val="22"/>
          <w:szCs w:val="22"/>
        </w:rPr>
        <w:t xml:space="preserve">Session co-Chair for NAMS 2016 Annual Conference, Membrane Reactors and Contactors Session, Boston, MA, May 2016. </w:t>
      </w:r>
    </w:p>
    <w:p w14:paraId="59152836" w14:textId="77777777" w:rsidR="002D16CA" w:rsidRPr="00777B34" w:rsidRDefault="0055446B" w:rsidP="004D328D">
      <w:pPr>
        <w:pStyle w:val="Body"/>
        <w:numPr>
          <w:ilvl w:val="0"/>
          <w:numId w:val="11"/>
        </w:numPr>
        <w:jc w:val="both"/>
        <w:rPr>
          <w:rFonts w:ascii="Times New Roman" w:hAnsi="Times New Roman"/>
          <w:sz w:val="22"/>
          <w:szCs w:val="22"/>
        </w:rPr>
      </w:pPr>
      <w:r w:rsidRPr="00777B34">
        <w:rPr>
          <w:rFonts w:ascii="Times New Roman" w:hAnsi="Times New Roman"/>
          <w:sz w:val="22"/>
          <w:szCs w:val="22"/>
        </w:rPr>
        <w:t>Students Presentations</w:t>
      </w:r>
      <w:r w:rsidR="002D16CA" w:rsidRPr="00777B34">
        <w:rPr>
          <w:rFonts w:ascii="Times New Roman" w:hAnsi="Times New Roman"/>
          <w:sz w:val="22"/>
          <w:szCs w:val="22"/>
        </w:rPr>
        <w:t xml:space="preserve">: </w:t>
      </w:r>
    </w:p>
    <w:p w14:paraId="28FCD11A" w14:textId="3622A321" w:rsidR="00C83144" w:rsidRPr="00777B34" w:rsidRDefault="0055446B" w:rsidP="000A71DE">
      <w:pPr>
        <w:pStyle w:val="Body"/>
        <w:ind w:left="720"/>
        <w:jc w:val="both"/>
        <w:rPr>
          <w:rFonts w:ascii="Times New Roman" w:hAnsi="Times New Roman"/>
          <w:sz w:val="22"/>
          <w:szCs w:val="22"/>
        </w:rPr>
      </w:pPr>
      <w:r w:rsidRPr="00777B34">
        <w:rPr>
          <w:rFonts w:ascii="Times New Roman" w:hAnsi="Times New Roman"/>
          <w:sz w:val="22"/>
          <w:szCs w:val="22"/>
        </w:rPr>
        <w:t xml:space="preserve">Default: oral presentation; </w:t>
      </w:r>
      <w:r w:rsidR="004D328D" w:rsidRPr="00777B34">
        <w:rPr>
          <w:rFonts w:ascii="Times New Roman" w:hAnsi="Times New Roman"/>
          <w:sz w:val="22"/>
          <w:szCs w:val="22"/>
        </w:rPr>
        <w:t>Poster</w:t>
      </w:r>
      <w:r w:rsidRPr="00777B34">
        <w:rPr>
          <w:rFonts w:ascii="Times New Roman" w:hAnsi="Times New Roman"/>
          <w:sz w:val="22"/>
          <w:szCs w:val="22"/>
        </w:rPr>
        <w:t xml:space="preserve"> presentations will be noted in parenthesis after the title</w:t>
      </w:r>
      <w:r w:rsidR="002D16CA" w:rsidRPr="00777B34">
        <w:rPr>
          <w:rFonts w:ascii="Times New Roman" w:hAnsi="Times New Roman"/>
          <w:sz w:val="22"/>
          <w:szCs w:val="22"/>
        </w:rPr>
        <w:t xml:space="preserve">. </w:t>
      </w:r>
      <w:r w:rsidR="000A71DE" w:rsidRPr="00777B34">
        <w:rPr>
          <w:rFonts w:ascii="Times New Roman" w:hAnsi="Times New Roman"/>
          <w:sz w:val="22"/>
          <w:szCs w:val="22"/>
        </w:rPr>
        <w:t>Unless otherwise noted, all students presentations were given by the students, with s</w:t>
      </w:r>
      <w:r w:rsidR="002D16CA" w:rsidRPr="00777B34">
        <w:rPr>
          <w:rFonts w:ascii="Times New Roman" w:hAnsi="Times New Roman"/>
          <w:sz w:val="22"/>
          <w:szCs w:val="22"/>
        </w:rPr>
        <w:t xml:space="preserve">tudent names </w:t>
      </w:r>
      <w:r w:rsidR="000A71DE" w:rsidRPr="00777B34">
        <w:rPr>
          <w:rFonts w:ascii="Times New Roman" w:hAnsi="Times New Roman"/>
          <w:sz w:val="22"/>
          <w:szCs w:val="22"/>
        </w:rPr>
        <w:t xml:space="preserve">being </w:t>
      </w:r>
      <w:r w:rsidR="002D16CA" w:rsidRPr="00777B34">
        <w:rPr>
          <w:rFonts w:ascii="Times New Roman" w:hAnsi="Times New Roman"/>
          <w:sz w:val="22"/>
          <w:szCs w:val="22"/>
        </w:rPr>
        <w:t xml:space="preserve">underscored and bolded, if they were supported either fully or partially by WWDC grant. </w:t>
      </w:r>
      <w:r w:rsidR="004D328D" w:rsidRPr="00777B34">
        <w:rPr>
          <w:rFonts w:ascii="Times New Roman" w:hAnsi="Times New Roman"/>
          <w:sz w:val="22"/>
          <w:szCs w:val="22"/>
        </w:rPr>
        <w:t xml:space="preserve"> </w:t>
      </w:r>
    </w:p>
    <w:p w14:paraId="728B9DF3" w14:textId="77777777" w:rsidR="00265F8E" w:rsidRPr="00777B34" w:rsidRDefault="00265F8E" w:rsidP="00265F8E">
      <w:pPr>
        <w:spacing w:line="324" w:lineRule="auto"/>
        <w:ind w:left="360"/>
        <w:rPr>
          <w:sz w:val="22"/>
          <w:szCs w:val="22"/>
        </w:rPr>
      </w:pPr>
    </w:p>
    <w:p w14:paraId="0B43B980" w14:textId="09B15161" w:rsidR="00265F8E" w:rsidRPr="00777B34" w:rsidRDefault="00265F8E" w:rsidP="00777B34">
      <w:pPr>
        <w:numPr>
          <w:ilvl w:val="0"/>
          <w:numId w:val="12"/>
        </w:numPr>
        <w:spacing w:after="60"/>
        <w:rPr>
          <w:sz w:val="22"/>
          <w:szCs w:val="22"/>
        </w:rPr>
      </w:pPr>
      <w:r w:rsidRPr="00777B34">
        <w:rPr>
          <w:sz w:val="22"/>
          <w:szCs w:val="22"/>
        </w:rPr>
        <w:t xml:space="preserve">Fouling-Resistant Two-Dimensional (2D) Covalent Organic Framework Membranes for Industrial Water Reuse (poster), Phuoc H. H. Duong, Valerie A. Kuehl, Mohammad Masirul Afroz, John O. Hoberg, Bruce A. Parkinson, and </w:t>
      </w:r>
      <w:r w:rsidRPr="00777B34">
        <w:rPr>
          <w:b/>
          <w:bCs/>
          <w:sz w:val="22"/>
          <w:szCs w:val="22"/>
          <w:u w:val="single"/>
        </w:rPr>
        <w:t>Katie D. Li-Oakey</w:t>
      </w:r>
      <w:r w:rsidRPr="00777B34">
        <w:rPr>
          <w:b/>
          <w:bCs/>
          <w:sz w:val="22"/>
          <w:szCs w:val="22"/>
        </w:rPr>
        <w:t>,</w:t>
      </w:r>
      <w:r w:rsidRPr="00777B34">
        <w:rPr>
          <w:sz w:val="22"/>
          <w:szCs w:val="22"/>
        </w:rPr>
        <w:t xml:space="preserve"> 28th North American Membrane Society (NAMS) Annual Meeting, May 11-15, 2019, Pittsburg, PA.</w:t>
      </w:r>
    </w:p>
    <w:p w14:paraId="40300CF0" w14:textId="77777777" w:rsidR="00265F8E" w:rsidRPr="00777B34" w:rsidRDefault="00265F8E" w:rsidP="00777B34">
      <w:pPr>
        <w:numPr>
          <w:ilvl w:val="0"/>
          <w:numId w:val="12"/>
        </w:numPr>
        <w:spacing w:after="60"/>
        <w:rPr>
          <w:sz w:val="22"/>
          <w:szCs w:val="22"/>
        </w:rPr>
      </w:pPr>
      <w:r w:rsidRPr="00777B34">
        <w:rPr>
          <w:sz w:val="22"/>
          <w:szCs w:val="22"/>
        </w:rPr>
        <w:t xml:space="preserve">Two-Dimensional (2D) Covalent Organic Framework Mixed-Matrix Membranes, Phuoc H. H. Duong, Valerie A. Kuehl, Bruce Mastorovich, John O. Hoberg , Bruce A. Parkinson, </w:t>
      </w:r>
      <w:r w:rsidRPr="00777B34">
        <w:rPr>
          <w:sz w:val="22"/>
          <w:szCs w:val="22"/>
          <w:u w:val="single"/>
        </w:rPr>
        <w:t xml:space="preserve">and </w:t>
      </w:r>
      <w:r w:rsidRPr="00777B34">
        <w:rPr>
          <w:b/>
          <w:bCs/>
          <w:sz w:val="22"/>
          <w:szCs w:val="22"/>
          <w:u w:val="single"/>
        </w:rPr>
        <w:t>Katie D. Li-Oakey</w:t>
      </w:r>
      <w:r w:rsidRPr="00777B34">
        <w:rPr>
          <w:b/>
          <w:bCs/>
          <w:sz w:val="22"/>
          <w:szCs w:val="22"/>
        </w:rPr>
        <w:t xml:space="preserve">, </w:t>
      </w:r>
      <w:r w:rsidRPr="00777B34">
        <w:rPr>
          <w:sz w:val="22"/>
          <w:szCs w:val="22"/>
        </w:rPr>
        <w:t>28th</w:t>
      </w:r>
      <w:r w:rsidRPr="00777B34">
        <w:rPr>
          <w:b/>
          <w:bCs/>
          <w:sz w:val="22"/>
          <w:szCs w:val="22"/>
        </w:rPr>
        <w:t xml:space="preserve"> </w:t>
      </w:r>
      <w:r w:rsidRPr="00777B34">
        <w:rPr>
          <w:sz w:val="22"/>
          <w:szCs w:val="22"/>
        </w:rPr>
        <w:t xml:space="preserve">North American Membrane Society (NAMS) Annual Meeting, May 11-15, 2019, Pittsburg, PA.  </w:t>
      </w:r>
    </w:p>
    <w:p w14:paraId="0E6D17D3" w14:textId="77777777" w:rsidR="00265F8E" w:rsidRPr="00777B34" w:rsidRDefault="00265F8E" w:rsidP="00777B34">
      <w:pPr>
        <w:numPr>
          <w:ilvl w:val="0"/>
          <w:numId w:val="12"/>
        </w:numPr>
        <w:spacing w:after="60"/>
        <w:rPr>
          <w:sz w:val="22"/>
          <w:szCs w:val="22"/>
        </w:rPr>
      </w:pPr>
      <w:r w:rsidRPr="00777B34">
        <w:rPr>
          <w:sz w:val="22"/>
          <w:szCs w:val="22"/>
        </w:rPr>
        <w:t xml:space="preserve">Optimizing layer by layer approach via ultrasonic spray technique: a case study of depositing anatase titanium dioxide and polydopamine to reduce fouling while enhancing water flux, </w:t>
      </w:r>
      <w:r w:rsidRPr="00777B34">
        <w:rPr>
          <w:sz w:val="22"/>
          <w:szCs w:val="22"/>
          <w:u w:val="single"/>
        </w:rPr>
        <w:t>Audra DeStefano</w:t>
      </w:r>
      <w:r w:rsidRPr="00777B34">
        <w:rPr>
          <w:sz w:val="22"/>
          <w:szCs w:val="22"/>
        </w:rPr>
        <w:t xml:space="preserve">, and </w:t>
      </w:r>
      <w:r w:rsidRPr="00777B34">
        <w:rPr>
          <w:b/>
          <w:bCs/>
          <w:sz w:val="22"/>
          <w:szCs w:val="22"/>
        </w:rPr>
        <w:t>Dongmei Li</w:t>
      </w:r>
      <w:r w:rsidRPr="00777B34">
        <w:rPr>
          <w:sz w:val="22"/>
          <w:szCs w:val="22"/>
        </w:rPr>
        <w:t>, 255th ACS National Meeting, New Orleans, LA, March 18-22, 2018.</w:t>
      </w:r>
    </w:p>
    <w:p w14:paraId="6DA7B300" w14:textId="0FDADA9E" w:rsidR="00265F8E" w:rsidRPr="00777B34" w:rsidRDefault="00265F8E" w:rsidP="00777B34">
      <w:pPr>
        <w:numPr>
          <w:ilvl w:val="0"/>
          <w:numId w:val="12"/>
        </w:numPr>
        <w:spacing w:after="60"/>
        <w:rPr>
          <w:sz w:val="22"/>
          <w:szCs w:val="22"/>
        </w:rPr>
      </w:pPr>
      <w:r w:rsidRPr="00777B34">
        <w:rPr>
          <w:sz w:val="22"/>
          <w:szCs w:val="22"/>
        </w:rPr>
        <w:t xml:space="preserve">2D Material-based Membranes for Ionic Liquid Recycling*, </w:t>
      </w:r>
      <w:r w:rsidRPr="00777B34">
        <w:rPr>
          <w:sz w:val="22"/>
          <w:szCs w:val="22"/>
          <w:u w:val="single"/>
        </w:rPr>
        <w:t>Jiashi Yin</w:t>
      </w:r>
      <w:r w:rsidRPr="00777B34">
        <w:rPr>
          <w:sz w:val="22"/>
          <w:szCs w:val="22"/>
        </w:rPr>
        <w:t xml:space="preserve">, </w:t>
      </w:r>
      <w:r w:rsidRPr="00777B34">
        <w:rPr>
          <w:sz w:val="22"/>
          <w:szCs w:val="22"/>
          <w:u w:val="single"/>
        </w:rPr>
        <w:t>Shuai Tan</w:t>
      </w:r>
      <w:r w:rsidRPr="00777B34">
        <w:rPr>
          <w:sz w:val="22"/>
          <w:szCs w:val="22"/>
        </w:rPr>
        <w:t xml:space="preserve">, </w:t>
      </w:r>
      <w:r w:rsidRPr="00777B34">
        <w:rPr>
          <w:sz w:val="22"/>
          <w:szCs w:val="22"/>
          <w:u w:val="single"/>
        </w:rPr>
        <w:t>Ian Hammontree</w:t>
      </w:r>
      <w:r w:rsidRPr="00777B34">
        <w:rPr>
          <w:sz w:val="22"/>
          <w:szCs w:val="22"/>
        </w:rPr>
        <w:t xml:space="preserve"> and Dongmei Li, 255th ACS National Meeting, New Orleans, LA, March 18-22, 2018.</w:t>
      </w:r>
    </w:p>
    <w:p w14:paraId="7322F7CC" w14:textId="5A018A1B" w:rsidR="00265F8E" w:rsidRPr="00777B34" w:rsidRDefault="00265F8E" w:rsidP="00777B34">
      <w:pPr>
        <w:numPr>
          <w:ilvl w:val="0"/>
          <w:numId w:val="12"/>
        </w:numPr>
        <w:tabs>
          <w:tab w:val="left" w:pos="20"/>
          <w:tab w:val="left" w:pos="56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sz w:val="22"/>
          <w:szCs w:val="22"/>
          <w:u w:color="000000"/>
        </w:rPr>
      </w:pPr>
      <w:r w:rsidRPr="00777B34">
        <w:rPr>
          <w:sz w:val="22"/>
          <w:szCs w:val="22"/>
        </w:rPr>
        <w:t xml:space="preserve"> </w:t>
      </w:r>
      <w:r w:rsidRPr="00777B34">
        <w:rPr>
          <w:rFonts w:eastAsiaTheme="minorEastAsia"/>
          <w:bCs/>
          <w:iCs/>
          <w:sz w:val="22"/>
          <w:szCs w:val="22"/>
        </w:rPr>
        <w:t>Manipulating surface properties of polymeric membranes by polydopamine guided atomic layer deposition of titanium dioxide</w:t>
      </w:r>
      <w:r w:rsidRPr="00777B34">
        <w:rPr>
          <w:iCs/>
          <w:sz w:val="22"/>
          <w:szCs w:val="22"/>
        </w:rPr>
        <w:t>’ (poster)</w:t>
      </w:r>
      <w:r w:rsidRPr="00777B34">
        <w:rPr>
          <w:sz w:val="22"/>
          <w:szCs w:val="22"/>
        </w:rPr>
        <w:t xml:space="preserve">, </w:t>
      </w:r>
      <w:r w:rsidRPr="00777B34">
        <w:rPr>
          <w:b/>
          <w:sz w:val="22"/>
          <w:szCs w:val="22"/>
          <w:u w:val="single"/>
        </w:rPr>
        <w:t>Audra DeStefano</w:t>
      </w:r>
      <w:r w:rsidRPr="00777B34">
        <w:rPr>
          <w:sz w:val="22"/>
          <w:szCs w:val="22"/>
        </w:rPr>
        <w:t xml:space="preserve"> and Dongmei Li, Annual Material Science and Engineering Symposium, Laramie, WY, March 21, 2017.</w:t>
      </w:r>
    </w:p>
    <w:p w14:paraId="6586CF53" w14:textId="722A10C8" w:rsidR="00897E26" w:rsidRPr="00777B34" w:rsidRDefault="00897E26" w:rsidP="009F7D48">
      <w:pPr>
        <w:numPr>
          <w:ilvl w:val="0"/>
          <w:numId w:val="12"/>
        </w:numPr>
        <w:tabs>
          <w:tab w:val="left" w:pos="20"/>
          <w:tab w:val="left" w:pos="56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sz w:val="22"/>
          <w:szCs w:val="22"/>
          <w:u w:color="000000"/>
        </w:rPr>
      </w:pPr>
      <w:r w:rsidRPr="00777B34">
        <w:rPr>
          <w:rFonts w:eastAsiaTheme="majorEastAsia"/>
          <w:bCs/>
          <w:iCs/>
          <w:sz w:val="22"/>
          <w:szCs w:val="22"/>
        </w:rPr>
        <w:t>Optimizing layer by layer approach via ultrasonic spray technique: A case study of depositing anatase titanium dioxide and polydopamine to reduce fouling while enhancing water flux</w:t>
      </w:r>
      <w:r w:rsidRPr="00777B34">
        <w:rPr>
          <w:bCs/>
          <w:sz w:val="22"/>
          <w:szCs w:val="22"/>
        </w:rPr>
        <w:t>,</w:t>
      </w:r>
      <w:r w:rsidRPr="00777B34">
        <w:rPr>
          <w:sz w:val="22"/>
          <w:szCs w:val="22"/>
        </w:rPr>
        <w:t xml:space="preserve"> </w:t>
      </w:r>
      <w:r w:rsidR="00725D84" w:rsidRPr="00777B34">
        <w:rPr>
          <w:b/>
          <w:sz w:val="22"/>
          <w:szCs w:val="22"/>
          <w:u w:val="single"/>
        </w:rPr>
        <w:t>Audra DeStefano</w:t>
      </w:r>
      <w:r w:rsidR="00725D84" w:rsidRPr="00777B34">
        <w:rPr>
          <w:sz w:val="22"/>
          <w:szCs w:val="22"/>
        </w:rPr>
        <w:t xml:space="preserve"> and Dongmei Li </w:t>
      </w:r>
      <w:r w:rsidRPr="00777B34">
        <w:rPr>
          <w:sz w:val="22"/>
          <w:szCs w:val="22"/>
        </w:rPr>
        <w:t>American Chemistry Society (ACS), New Orleans, LA, March 17-23, 2018</w:t>
      </w:r>
      <w:r w:rsidR="0065088F" w:rsidRPr="00777B34">
        <w:rPr>
          <w:sz w:val="22"/>
          <w:szCs w:val="22"/>
        </w:rPr>
        <w:t xml:space="preserve"> (The PI had to </w:t>
      </w:r>
      <w:r w:rsidR="0098701F" w:rsidRPr="00777B34">
        <w:rPr>
          <w:sz w:val="22"/>
          <w:szCs w:val="22"/>
        </w:rPr>
        <w:t>present</w:t>
      </w:r>
      <w:r w:rsidR="0065088F" w:rsidRPr="00777B34">
        <w:rPr>
          <w:sz w:val="22"/>
          <w:szCs w:val="22"/>
        </w:rPr>
        <w:t xml:space="preserve"> Audra</w:t>
      </w:r>
      <w:r w:rsidR="0098701F" w:rsidRPr="00777B34">
        <w:rPr>
          <w:sz w:val="22"/>
          <w:szCs w:val="22"/>
        </w:rPr>
        <w:t>’s work</w:t>
      </w:r>
      <w:r w:rsidR="0065088F" w:rsidRPr="00777B34">
        <w:rPr>
          <w:sz w:val="22"/>
          <w:szCs w:val="22"/>
        </w:rPr>
        <w:t xml:space="preserve"> at ACS due to the time conflict with MSE symposium)</w:t>
      </w:r>
      <w:r w:rsidRPr="00777B34">
        <w:rPr>
          <w:sz w:val="22"/>
          <w:szCs w:val="22"/>
        </w:rPr>
        <w:t>.</w:t>
      </w:r>
    </w:p>
    <w:p w14:paraId="7A2F2D62" w14:textId="6EE26810" w:rsidR="00E41C19" w:rsidRPr="00777B34" w:rsidRDefault="0065088F" w:rsidP="009F7D48">
      <w:pPr>
        <w:numPr>
          <w:ilvl w:val="0"/>
          <w:numId w:val="12"/>
        </w:numPr>
        <w:tabs>
          <w:tab w:val="left" w:pos="20"/>
          <w:tab w:val="left" w:pos="56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sz w:val="22"/>
          <w:szCs w:val="22"/>
          <w:u w:color="000000"/>
        </w:rPr>
      </w:pPr>
      <w:r w:rsidRPr="00777B34">
        <w:rPr>
          <w:iCs/>
          <w:sz w:val="22"/>
          <w:szCs w:val="22"/>
          <w:u w:color="000000"/>
        </w:rPr>
        <w:t>Nitrogen-containing graphitic membrane for ion selective separation’ (poster)</w:t>
      </w:r>
      <w:r w:rsidRPr="00777B34">
        <w:rPr>
          <w:i/>
          <w:sz w:val="22"/>
          <w:szCs w:val="22"/>
          <w:u w:color="000000"/>
        </w:rPr>
        <w:t>,</w:t>
      </w:r>
      <w:r w:rsidR="00303389" w:rsidRPr="00777B34">
        <w:rPr>
          <w:i/>
          <w:sz w:val="22"/>
          <w:szCs w:val="22"/>
          <w:u w:color="000000"/>
        </w:rPr>
        <w:t xml:space="preserve"> </w:t>
      </w:r>
      <w:r w:rsidR="00303389" w:rsidRPr="00777B34">
        <w:rPr>
          <w:b/>
          <w:sz w:val="22"/>
          <w:szCs w:val="22"/>
          <w:u w:val="single" w:color="000000"/>
        </w:rPr>
        <w:t>Jiashi Yin</w:t>
      </w:r>
      <w:r w:rsidR="00303389" w:rsidRPr="00777B34">
        <w:rPr>
          <w:sz w:val="22"/>
          <w:szCs w:val="22"/>
          <w:u w:color="000000"/>
        </w:rPr>
        <w:t xml:space="preserve">, </w:t>
      </w:r>
      <w:r w:rsidR="00303389" w:rsidRPr="00777B34">
        <w:rPr>
          <w:b/>
          <w:sz w:val="22"/>
          <w:szCs w:val="22"/>
          <w:u w:val="single"/>
        </w:rPr>
        <w:t>E. Trey Herrera</w:t>
      </w:r>
      <w:r w:rsidR="00303389" w:rsidRPr="00777B34">
        <w:rPr>
          <w:sz w:val="22"/>
          <w:szCs w:val="22"/>
          <w:u w:color="000000"/>
        </w:rPr>
        <w:t xml:space="preserve">, Jordan Brophy, John Hoberg, Bruce Parkinson and </w:t>
      </w:r>
      <w:r w:rsidR="00303389" w:rsidRPr="00777B34">
        <w:rPr>
          <w:bCs/>
          <w:sz w:val="22"/>
          <w:szCs w:val="22"/>
          <w:u w:color="000000"/>
        </w:rPr>
        <w:t>Dongmei Li,</w:t>
      </w:r>
      <w:r w:rsidR="00303389" w:rsidRPr="00777B34">
        <w:rPr>
          <w:b/>
          <w:bCs/>
          <w:sz w:val="22"/>
          <w:szCs w:val="22"/>
          <w:u w:color="000000"/>
        </w:rPr>
        <w:t xml:space="preserve"> </w:t>
      </w:r>
      <w:r w:rsidR="00E41C19" w:rsidRPr="00777B34">
        <w:rPr>
          <w:sz w:val="22"/>
          <w:szCs w:val="22"/>
          <w:u w:color="000000"/>
        </w:rPr>
        <w:t>ICOM 2017, San Francisco, CA, July</w:t>
      </w:r>
      <w:r w:rsidR="004A04C4" w:rsidRPr="00777B34">
        <w:rPr>
          <w:sz w:val="22"/>
          <w:szCs w:val="22"/>
          <w:u w:color="000000"/>
        </w:rPr>
        <w:t xml:space="preserve"> 29 </w:t>
      </w:r>
      <w:r w:rsidR="00E41C19" w:rsidRPr="00777B34">
        <w:rPr>
          <w:sz w:val="22"/>
          <w:szCs w:val="22"/>
          <w:u w:color="000000"/>
        </w:rPr>
        <w:t>-</w:t>
      </w:r>
      <w:r w:rsidR="004A04C4" w:rsidRPr="00777B34">
        <w:rPr>
          <w:sz w:val="22"/>
          <w:szCs w:val="22"/>
          <w:u w:color="000000"/>
        </w:rPr>
        <w:t xml:space="preserve"> </w:t>
      </w:r>
      <w:r w:rsidR="00E41C19" w:rsidRPr="00777B34">
        <w:rPr>
          <w:sz w:val="22"/>
          <w:szCs w:val="22"/>
          <w:u w:color="000000"/>
        </w:rPr>
        <w:t>August</w:t>
      </w:r>
      <w:r w:rsidR="004A04C4" w:rsidRPr="00777B34">
        <w:rPr>
          <w:sz w:val="22"/>
          <w:szCs w:val="22"/>
          <w:u w:color="000000"/>
        </w:rPr>
        <w:t xml:space="preserve"> 4</w:t>
      </w:r>
      <w:r w:rsidR="00E41C19" w:rsidRPr="00777B34">
        <w:rPr>
          <w:sz w:val="22"/>
          <w:szCs w:val="22"/>
          <w:u w:color="000000"/>
        </w:rPr>
        <w:t xml:space="preserve">, 2017. </w:t>
      </w:r>
    </w:p>
    <w:p w14:paraId="7EED12B1" w14:textId="4A2B3387" w:rsidR="00E41C19" w:rsidRPr="00777B34" w:rsidRDefault="00E41C19" w:rsidP="009F7D48">
      <w:pPr>
        <w:numPr>
          <w:ilvl w:val="0"/>
          <w:numId w:val="12"/>
        </w:numPr>
        <w:tabs>
          <w:tab w:val="left" w:pos="20"/>
          <w:tab w:val="left" w:pos="56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sz w:val="22"/>
          <w:szCs w:val="22"/>
          <w:u w:color="000000"/>
        </w:rPr>
      </w:pPr>
      <w:r w:rsidRPr="00777B34">
        <w:rPr>
          <w:sz w:val="22"/>
          <w:szCs w:val="22"/>
          <w:u w:color="000000"/>
        </w:rPr>
        <w:t xml:space="preserve"> </w:t>
      </w:r>
      <w:r w:rsidR="00792FED" w:rsidRPr="00777B34">
        <w:rPr>
          <w:i/>
          <w:sz w:val="22"/>
          <w:szCs w:val="22"/>
          <w:u w:color="000000"/>
        </w:rPr>
        <w:t>Surface engineering of polymeric membranes: what is the impact of pre-treatment on sequential vapor phase nanoparticle deposition?</w:t>
      </w:r>
      <w:r w:rsidR="00792FED" w:rsidRPr="00777B34">
        <w:rPr>
          <w:sz w:val="22"/>
          <w:szCs w:val="22"/>
          <w:u w:color="000000"/>
        </w:rPr>
        <w:t>,</w:t>
      </w:r>
      <w:r w:rsidR="00303389" w:rsidRPr="00777B34">
        <w:rPr>
          <w:b/>
          <w:sz w:val="22"/>
          <w:szCs w:val="22"/>
          <w:u w:val="single" w:color="000000"/>
        </w:rPr>
        <w:t xml:space="preserve"> Audra DeStefano</w:t>
      </w:r>
      <w:r w:rsidR="00303389" w:rsidRPr="00777B34">
        <w:rPr>
          <w:sz w:val="22"/>
          <w:szCs w:val="22"/>
          <w:u w:color="000000"/>
        </w:rPr>
        <w:t xml:space="preserve">, </w:t>
      </w:r>
      <w:r w:rsidR="00303389" w:rsidRPr="00777B34">
        <w:rPr>
          <w:b/>
          <w:sz w:val="22"/>
          <w:szCs w:val="22"/>
          <w:u w:val="single"/>
        </w:rPr>
        <w:t>Jiashi Yin</w:t>
      </w:r>
      <w:r w:rsidR="00303389" w:rsidRPr="00777B34">
        <w:rPr>
          <w:sz w:val="22"/>
          <w:szCs w:val="22"/>
          <w:u w:color="000000"/>
        </w:rPr>
        <w:t xml:space="preserve">, T. Kraus, Bruce Parkinson and </w:t>
      </w:r>
      <w:r w:rsidR="00303389" w:rsidRPr="00777B34">
        <w:rPr>
          <w:bCs/>
          <w:sz w:val="22"/>
          <w:szCs w:val="22"/>
          <w:u w:color="000000"/>
        </w:rPr>
        <w:t>Dongmei Li</w:t>
      </w:r>
      <w:r w:rsidR="00303389" w:rsidRPr="00777B34">
        <w:rPr>
          <w:sz w:val="22"/>
          <w:szCs w:val="22"/>
          <w:u w:color="000000"/>
        </w:rPr>
        <w:t xml:space="preserve">, </w:t>
      </w:r>
      <w:r w:rsidR="00792FED" w:rsidRPr="00777B34">
        <w:rPr>
          <w:sz w:val="22"/>
          <w:szCs w:val="22"/>
          <w:u w:color="000000"/>
        </w:rPr>
        <w:t xml:space="preserve"> </w:t>
      </w:r>
      <w:r w:rsidRPr="00777B34">
        <w:rPr>
          <w:sz w:val="22"/>
          <w:szCs w:val="22"/>
          <w:u w:color="000000"/>
        </w:rPr>
        <w:t>ICOM 2017, San Francisco, CA, July</w:t>
      </w:r>
      <w:r w:rsidR="004A04C4" w:rsidRPr="00777B34">
        <w:rPr>
          <w:sz w:val="22"/>
          <w:szCs w:val="22"/>
          <w:u w:color="000000"/>
        </w:rPr>
        <w:t xml:space="preserve"> 29 – </w:t>
      </w:r>
      <w:r w:rsidRPr="00777B34">
        <w:rPr>
          <w:sz w:val="22"/>
          <w:szCs w:val="22"/>
          <w:u w:color="000000"/>
        </w:rPr>
        <w:t>August</w:t>
      </w:r>
      <w:r w:rsidR="004A04C4" w:rsidRPr="00777B34">
        <w:rPr>
          <w:sz w:val="22"/>
          <w:szCs w:val="22"/>
          <w:u w:color="000000"/>
        </w:rPr>
        <w:t xml:space="preserve"> 4</w:t>
      </w:r>
      <w:r w:rsidRPr="00777B34">
        <w:rPr>
          <w:sz w:val="22"/>
          <w:szCs w:val="22"/>
          <w:u w:color="000000"/>
        </w:rPr>
        <w:t>, 2017.</w:t>
      </w:r>
    </w:p>
    <w:p w14:paraId="71740620" w14:textId="105AEB50" w:rsidR="00E41C19" w:rsidRPr="00777B34" w:rsidRDefault="00792FED" w:rsidP="009F7D48">
      <w:pPr>
        <w:numPr>
          <w:ilvl w:val="0"/>
          <w:numId w:val="12"/>
        </w:numPr>
        <w:tabs>
          <w:tab w:val="left" w:pos="20"/>
          <w:tab w:val="left" w:pos="56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sz w:val="22"/>
          <w:szCs w:val="22"/>
          <w:u w:color="000000"/>
        </w:rPr>
      </w:pPr>
      <w:r w:rsidRPr="00777B34">
        <w:rPr>
          <w:i/>
          <w:sz w:val="22"/>
          <w:szCs w:val="22"/>
          <w:u w:color="000000"/>
        </w:rPr>
        <w:t>Experimentally Probing Ligand-Strain Effect via a Novel Catalyst Platform</w:t>
      </w:r>
      <w:r w:rsidRPr="00777B34">
        <w:rPr>
          <w:sz w:val="22"/>
          <w:szCs w:val="22"/>
          <w:u w:color="000000"/>
        </w:rPr>
        <w:t xml:space="preserve">’, </w:t>
      </w:r>
      <w:r w:rsidR="00EF36FB" w:rsidRPr="00777B34">
        <w:rPr>
          <w:b/>
          <w:sz w:val="22"/>
          <w:szCs w:val="22"/>
          <w:u w:val="single" w:color="000000"/>
        </w:rPr>
        <w:t>Shuai Tan</w:t>
      </w:r>
      <w:r w:rsidR="00EF36FB" w:rsidRPr="00777B34">
        <w:rPr>
          <w:sz w:val="22"/>
          <w:szCs w:val="22"/>
          <w:u w:color="000000"/>
        </w:rPr>
        <w:t xml:space="preserve">, </w:t>
      </w:r>
      <w:r w:rsidR="00EF36FB" w:rsidRPr="00777B34">
        <w:rPr>
          <w:sz w:val="22"/>
          <w:szCs w:val="22"/>
          <w:u w:val="single"/>
        </w:rPr>
        <w:t>Shibely Saha</w:t>
      </w:r>
      <w:r w:rsidR="00EF36FB" w:rsidRPr="00777B34">
        <w:rPr>
          <w:sz w:val="22"/>
          <w:szCs w:val="22"/>
          <w:u w:color="000000"/>
        </w:rPr>
        <w:t xml:space="preserve">, Lucun Wang, Gregory Yablonsky, John Gleaves, Rebecca R Fushimi, and </w:t>
      </w:r>
      <w:r w:rsidR="00EF36FB" w:rsidRPr="00777B34">
        <w:rPr>
          <w:bCs/>
          <w:sz w:val="22"/>
          <w:szCs w:val="22"/>
          <w:u w:color="000000"/>
        </w:rPr>
        <w:t>Dongmei Li,</w:t>
      </w:r>
      <w:r w:rsidR="00EF36FB" w:rsidRPr="00777B34">
        <w:rPr>
          <w:sz w:val="22"/>
          <w:szCs w:val="22"/>
          <w:u w:color="000000"/>
        </w:rPr>
        <w:t xml:space="preserve"> </w:t>
      </w:r>
      <w:r w:rsidR="00E41C19" w:rsidRPr="00777B34">
        <w:rPr>
          <w:sz w:val="22"/>
          <w:szCs w:val="22"/>
          <w:u w:color="000000"/>
        </w:rPr>
        <w:t>AIChE 2016, San Francisco, CA, November</w:t>
      </w:r>
      <w:r w:rsidR="00462084" w:rsidRPr="00777B34">
        <w:rPr>
          <w:sz w:val="22"/>
          <w:szCs w:val="22"/>
          <w:u w:color="000000"/>
        </w:rPr>
        <w:t xml:space="preserve"> 13-18</w:t>
      </w:r>
      <w:r w:rsidR="00E41C19" w:rsidRPr="00777B34">
        <w:rPr>
          <w:sz w:val="22"/>
          <w:szCs w:val="22"/>
          <w:u w:color="000000"/>
        </w:rPr>
        <w:t xml:space="preserve">, 2016. </w:t>
      </w:r>
    </w:p>
    <w:p w14:paraId="4C42459F" w14:textId="4483151C" w:rsidR="00E41C19" w:rsidRPr="00777B34" w:rsidRDefault="00792FED" w:rsidP="009F7D48">
      <w:pPr>
        <w:numPr>
          <w:ilvl w:val="0"/>
          <w:numId w:val="12"/>
        </w:numPr>
        <w:tabs>
          <w:tab w:val="left" w:pos="20"/>
          <w:tab w:val="left" w:pos="56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sz w:val="22"/>
          <w:szCs w:val="22"/>
          <w:u w:color="000000"/>
        </w:rPr>
      </w:pPr>
      <w:r w:rsidRPr="00777B34">
        <w:rPr>
          <w:iCs/>
          <w:sz w:val="22"/>
          <w:szCs w:val="22"/>
          <w:u w:color="000000"/>
        </w:rPr>
        <w:t>Nanoparticle Deposition with Controlled Density and Placement (poster)</w:t>
      </w:r>
      <w:r w:rsidRPr="00777B34">
        <w:rPr>
          <w:sz w:val="22"/>
          <w:szCs w:val="22"/>
          <w:u w:color="000000"/>
        </w:rPr>
        <w:t xml:space="preserve">, </w:t>
      </w:r>
      <w:r w:rsidR="003E6532" w:rsidRPr="00777B34">
        <w:rPr>
          <w:b/>
          <w:sz w:val="22"/>
          <w:szCs w:val="22"/>
          <w:u w:val="single" w:color="000000"/>
        </w:rPr>
        <w:t>Audra DeStefano</w:t>
      </w:r>
      <w:r w:rsidR="003E6532" w:rsidRPr="00777B34">
        <w:rPr>
          <w:sz w:val="22"/>
          <w:szCs w:val="22"/>
          <w:u w:color="000000"/>
        </w:rPr>
        <w:t xml:space="preserve"> and </w:t>
      </w:r>
      <w:r w:rsidR="003E6532" w:rsidRPr="00777B34">
        <w:rPr>
          <w:bCs/>
          <w:sz w:val="22"/>
          <w:szCs w:val="22"/>
          <w:u w:color="000000"/>
        </w:rPr>
        <w:t>Dongmei Li</w:t>
      </w:r>
      <w:r w:rsidR="003E6532" w:rsidRPr="00777B34">
        <w:rPr>
          <w:b/>
          <w:bCs/>
          <w:sz w:val="22"/>
          <w:szCs w:val="22"/>
          <w:u w:color="000000"/>
        </w:rPr>
        <w:t xml:space="preserve">, </w:t>
      </w:r>
      <w:r w:rsidR="00E41C19" w:rsidRPr="00777B34">
        <w:rPr>
          <w:sz w:val="22"/>
          <w:szCs w:val="22"/>
          <w:u w:color="000000"/>
        </w:rPr>
        <w:t>North America Membrane Society (NAMS), Bullevell, WA, May</w:t>
      </w:r>
      <w:r w:rsidR="00462084" w:rsidRPr="00777B34">
        <w:rPr>
          <w:sz w:val="22"/>
          <w:szCs w:val="22"/>
          <w:u w:color="000000"/>
        </w:rPr>
        <w:t xml:space="preserve"> 21-25</w:t>
      </w:r>
      <w:r w:rsidR="00E41C19" w:rsidRPr="00777B34">
        <w:rPr>
          <w:sz w:val="22"/>
          <w:szCs w:val="22"/>
          <w:u w:color="000000"/>
        </w:rPr>
        <w:t>, 2016.</w:t>
      </w:r>
    </w:p>
    <w:p w14:paraId="6FB561B7" w14:textId="3C43DE03" w:rsidR="001822F1" w:rsidRPr="00777B34" w:rsidRDefault="00792FED" w:rsidP="009F7D48">
      <w:pPr>
        <w:numPr>
          <w:ilvl w:val="0"/>
          <w:numId w:val="12"/>
        </w:numPr>
        <w:tabs>
          <w:tab w:val="left" w:pos="20"/>
          <w:tab w:val="left" w:pos="56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sz w:val="22"/>
          <w:szCs w:val="22"/>
          <w:u w:color="000000"/>
        </w:rPr>
      </w:pPr>
      <w:r w:rsidRPr="00777B34">
        <w:rPr>
          <w:iCs/>
          <w:sz w:val="22"/>
          <w:szCs w:val="22"/>
          <w:u w:color="000000"/>
        </w:rPr>
        <w:t>Fabrication of Catalytic Micro-Membrane Reactor (CMMR) by Using Nanosize Catalysts and Atomic Layer Deposition (ALD) (poster</w:t>
      </w:r>
      <w:r w:rsidRPr="00777B34">
        <w:rPr>
          <w:i/>
          <w:sz w:val="22"/>
          <w:szCs w:val="22"/>
          <w:u w:color="000000"/>
        </w:rPr>
        <w:t>),</w:t>
      </w:r>
      <w:r w:rsidRPr="00777B34">
        <w:rPr>
          <w:sz w:val="22"/>
          <w:szCs w:val="22"/>
          <w:u w:color="000000"/>
        </w:rPr>
        <w:t xml:space="preserve"> </w:t>
      </w:r>
      <w:r w:rsidR="003E6532" w:rsidRPr="00777B34">
        <w:rPr>
          <w:b/>
          <w:sz w:val="22"/>
          <w:szCs w:val="22"/>
          <w:u w:val="single" w:color="000000"/>
        </w:rPr>
        <w:t>Shuai Tan</w:t>
      </w:r>
      <w:r w:rsidR="003E6532" w:rsidRPr="00777B34">
        <w:rPr>
          <w:sz w:val="22"/>
          <w:szCs w:val="22"/>
          <w:u w:color="000000"/>
        </w:rPr>
        <w:t xml:space="preserve"> and </w:t>
      </w:r>
      <w:r w:rsidR="003E6532" w:rsidRPr="00777B34">
        <w:rPr>
          <w:bCs/>
          <w:sz w:val="22"/>
          <w:szCs w:val="22"/>
          <w:u w:color="000000"/>
        </w:rPr>
        <w:t>Dongmei Li</w:t>
      </w:r>
      <w:r w:rsidR="003E6532" w:rsidRPr="00777B34">
        <w:rPr>
          <w:sz w:val="22"/>
          <w:szCs w:val="22"/>
          <w:u w:color="000000"/>
        </w:rPr>
        <w:t xml:space="preserve">, </w:t>
      </w:r>
      <w:r w:rsidR="00E41C19" w:rsidRPr="00777B34">
        <w:rPr>
          <w:sz w:val="22"/>
          <w:szCs w:val="22"/>
          <w:u w:color="000000"/>
        </w:rPr>
        <w:t>Consortium for Interface Reaction and Catalyst Engineering (CIRCE), Idaho National Laboratory, Idaho Falls, IA, March</w:t>
      </w:r>
      <w:r w:rsidR="00462084" w:rsidRPr="00777B34">
        <w:rPr>
          <w:sz w:val="22"/>
          <w:szCs w:val="22"/>
          <w:u w:color="000000"/>
        </w:rPr>
        <w:t xml:space="preserve"> 21-22</w:t>
      </w:r>
      <w:r w:rsidR="00E41C19" w:rsidRPr="00777B34">
        <w:rPr>
          <w:sz w:val="22"/>
          <w:szCs w:val="22"/>
          <w:u w:color="000000"/>
        </w:rPr>
        <w:t xml:space="preserve">, 2016. </w:t>
      </w:r>
    </w:p>
    <w:p w14:paraId="32D7AE90" w14:textId="77777777" w:rsidR="00E340B7" w:rsidRPr="00E340B7" w:rsidRDefault="00E340B7" w:rsidP="00E340B7">
      <w:pPr>
        <w:tabs>
          <w:tab w:val="left" w:pos="20"/>
          <w:tab w:val="left" w:pos="56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b/>
          <w:szCs w:val="22"/>
          <w:u w:val="single"/>
        </w:rPr>
      </w:pPr>
      <w:r w:rsidRPr="00E340B7">
        <w:rPr>
          <w:b/>
          <w:szCs w:val="22"/>
          <w:u w:val="single"/>
        </w:rPr>
        <w:t xml:space="preserve">Patent </w:t>
      </w:r>
    </w:p>
    <w:p w14:paraId="6288C9FE" w14:textId="0FC2752F" w:rsidR="00E340B7" w:rsidRPr="00E340B7" w:rsidRDefault="00C74B9A" w:rsidP="00E340B7">
      <w:pPr>
        <w:tabs>
          <w:tab w:val="left" w:pos="20"/>
          <w:tab w:val="left" w:pos="56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sz w:val="22"/>
          <w:szCs w:val="22"/>
          <w:u w:color="000000"/>
        </w:rPr>
      </w:pPr>
      <w:r w:rsidRPr="00E340B7">
        <w:rPr>
          <w:sz w:val="22"/>
          <w:szCs w:val="22"/>
          <w:u w:color="000000"/>
        </w:rPr>
        <w:t>Two-Dimensional Nanoporous Covalent Organic Framework For Selective Separation And Filtration Membrane Formed Therefrom</w:t>
      </w:r>
      <w:r>
        <w:rPr>
          <w:sz w:val="22"/>
          <w:szCs w:val="22"/>
          <w:u w:color="000000"/>
        </w:rPr>
        <w:t xml:space="preserve">, </w:t>
      </w:r>
      <w:r w:rsidR="00E340B7">
        <w:rPr>
          <w:sz w:val="22"/>
          <w:szCs w:val="22"/>
          <w:u w:color="000000"/>
        </w:rPr>
        <w:t xml:space="preserve">Provisional Patent, </w:t>
      </w:r>
      <w:r w:rsidR="00D07BD8" w:rsidRPr="00D07BD8">
        <w:rPr>
          <w:sz w:val="22"/>
          <w:szCs w:val="22"/>
          <w:u w:color="000000"/>
        </w:rPr>
        <w:t>62/718,548</w:t>
      </w:r>
      <w:r w:rsidR="00D07BD8">
        <w:rPr>
          <w:sz w:val="22"/>
          <w:szCs w:val="22"/>
          <w:u w:color="000000"/>
        </w:rPr>
        <w:t xml:space="preserve">, </w:t>
      </w:r>
      <w:r w:rsidR="00E340B7">
        <w:rPr>
          <w:sz w:val="22"/>
          <w:szCs w:val="22"/>
          <w:u w:color="000000"/>
        </w:rPr>
        <w:t>filed</w:t>
      </w:r>
      <w:r w:rsidR="00452A8C">
        <w:rPr>
          <w:sz w:val="22"/>
          <w:szCs w:val="22"/>
          <w:u w:color="000000"/>
        </w:rPr>
        <w:t xml:space="preserve"> on</w:t>
      </w:r>
      <w:r w:rsidR="00E340B7">
        <w:rPr>
          <w:sz w:val="22"/>
          <w:szCs w:val="22"/>
          <w:u w:color="000000"/>
        </w:rPr>
        <w:t xml:space="preserve"> August</w:t>
      </w:r>
      <w:r w:rsidR="00452A8C">
        <w:rPr>
          <w:sz w:val="22"/>
          <w:szCs w:val="22"/>
          <w:u w:color="000000"/>
        </w:rPr>
        <w:t xml:space="preserve"> 14th</w:t>
      </w:r>
      <w:r w:rsidR="00E340B7">
        <w:rPr>
          <w:sz w:val="22"/>
          <w:szCs w:val="22"/>
          <w:u w:color="000000"/>
        </w:rPr>
        <w:t xml:space="preserve">, 2018. Katie Dongmei Li-Oakey, Phuoc Duong, </w:t>
      </w:r>
      <w:r w:rsidR="00452A8C">
        <w:rPr>
          <w:sz w:val="22"/>
          <w:szCs w:val="22"/>
          <w:u w:color="000000"/>
        </w:rPr>
        <w:t xml:space="preserve">Jiashi Yin, Valerie Kuehl, </w:t>
      </w:r>
      <w:r w:rsidR="00E340B7">
        <w:rPr>
          <w:sz w:val="22"/>
          <w:szCs w:val="22"/>
          <w:u w:color="000000"/>
        </w:rPr>
        <w:t xml:space="preserve">Bruce Parkinson and John Hoberg. </w:t>
      </w:r>
    </w:p>
    <w:p w14:paraId="7F611E8B" w14:textId="77777777" w:rsidR="00D71446" w:rsidRPr="00777B34" w:rsidRDefault="00D71446" w:rsidP="00E340B7">
      <w:pPr>
        <w:tabs>
          <w:tab w:val="left" w:pos="20"/>
          <w:tab w:val="left" w:pos="56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sz w:val="22"/>
          <w:szCs w:val="22"/>
          <w:u w:color="000000"/>
        </w:rPr>
      </w:pPr>
    </w:p>
    <w:p w14:paraId="51D17BB2" w14:textId="73D0846F" w:rsidR="00032697" w:rsidRDefault="00032697" w:rsidP="009F7D48">
      <w:pPr>
        <w:tabs>
          <w:tab w:val="left" w:pos="20"/>
          <w:tab w:val="left" w:pos="56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b/>
          <w:sz w:val="22"/>
          <w:szCs w:val="22"/>
          <w:u w:val="single"/>
        </w:rPr>
      </w:pPr>
      <w:r w:rsidRPr="00777B34">
        <w:rPr>
          <w:b/>
          <w:sz w:val="22"/>
          <w:szCs w:val="22"/>
          <w:u w:val="single"/>
        </w:rPr>
        <w:t>Publications</w:t>
      </w:r>
    </w:p>
    <w:p w14:paraId="24273374" w14:textId="77777777" w:rsidR="00915122" w:rsidRPr="00777B34" w:rsidRDefault="008E30FF" w:rsidP="008E30FF">
      <w:pPr>
        <w:numPr>
          <w:ilvl w:val="0"/>
          <w:numId w:val="1"/>
        </w:numPr>
        <w:tabs>
          <w:tab w:val="left" w:pos="20"/>
          <w:tab w:val="left" w:pos="330"/>
        </w:tabs>
        <w:autoSpaceDE w:val="0"/>
        <w:autoSpaceDN w:val="0"/>
        <w:adjustRightInd w:val="0"/>
        <w:spacing w:after="60"/>
        <w:ind w:left="330" w:hanging="330"/>
        <w:rPr>
          <w:color w:val="000000"/>
          <w:sz w:val="22"/>
          <w:szCs w:val="22"/>
          <w:u w:color="000000"/>
          <w:lang w:val="en" w:eastAsia="en-US"/>
        </w:rPr>
      </w:pPr>
      <w:r w:rsidRPr="008E30FF">
        <w:rPr>
          <w:color w:val="000000"/>
          <w:sz w:val="22"/>
          <w:szCs w:val="22"/>
          <w:u w:color="000000"/>
          <w:lang w:eastAsia="en-US"/>
        </w:rPr>
        <w:t xml:space="preserve">Two-dimensional Molybdenum Disulfide Based Membranes for Ionic Liquids Separation, </w:t>
      </w:r>
      <w:r w:rsidRPr="008E30FF">
        <w:rPr>
          <w:color w:val="000000"/>
          <w:sz w:val="22"/>
          <w:szCs w:val="22"/>
          <w:u w:val="single" w:color="000000"/>
          <w:lang w:eastAsia="en-US"/>
        </w:rPr>
        <w:t>J. Yin, P. Hoang-Hanh Duong, S. Tan</w:t>
      </w:r>
      <w:r w:rsidRPr="008E30FF">
        <w:rPr>
          <w:color w:val="000000"/>
          <w:sz w:val="22"/>
          <w:szCs w:val="22"/>
          <w:u w:color="000000"/>
          <w:lang w:eastAsia="en-US"/>
        </w:rPr>
        <w:t xml:space="preserve">, </w:t>
      </w:r>
      <w:r w:rsidRPr="008E30FF">
        <w:rPr>
          <w:b/>
          <w:bCs/>
          <w:color w:val="000000"/>
          <w:sz w:val="22"/>
          <w:szCs w:val="22"/>
          <w:u w:color="000000"/>
          <w:lang w:eastAsia="en-US"/>
        </w:rPr>
        <w:t>Katie Dongmei Li-Oakey</w:t>
      </w:r>
      <w:r w:rsidRPr="008E30FF">
        <w:rPr>
          <w:color w:val="000000"/>
          <w:sz w:val="22"/>
          <w:szCs w:val="22"/>
          <w:u w:color="000000"/>
          <w:lang w:eastAsia="en-US"/>
        </w:rPr>
        <w:t xml:space="preserve">, Separation and Purification Technology, 226 (2019), 109-116. </w:t>
      </w:r>
    </w:p>
    <w:p w14:paraId="26121B36" w14:textId="09ECBF28" w:rsidR="008E30FF" w:rsidRPr="008E30FF" w:rsidRDefault="002A6D0E" w:rsidP="00915122">
      <w:pPr>
        <w:tabs>
          <w:tab w:val="left" w:pos="20"/>
          <w:tab w:val="left" w:pos="330"/>
        </w:tabs>
        <w:autoSpaceDE w:val="0"/>
        <w:autoSpaceDN w:val="0"/>
        <w:adjustRightInd w:val="0"/>
        <w:spacing w:after="60"/>
        <w:ind w:left="330"/>
        <w:rPr>
          <w:color w:val="000000"/>
          <w:sz w:val="22"/>
          <w:szCs w:val="22"/>
          <w:u w:color="000000"/>
          <w:lang w:val="en" w:eastAsia="en-US"/>
        </w:rPr>
      </w:pPr>
      <w:hyperlink r:id="rId18" w:history="1">
        <w:r w:rsidR="00777B34" w:rsidRPr="008E30FF">
          <w:rPr>
            <w:rStyle w:val="Hyperlink"/>
            <w:sz w:val="22"/>
            <w:szCs w:val="22"/>
            <w:lang w:eastAsia="en-US"/>
          </w:rPr>
          <w:t>https://doi.org/10.1016/j.seppur.2019.05.090</w:t>
        </w:r>
      </w:hyperlink>
    </w:p>
    <w:p w14:paraId="1FAAA2A3" w14:textId="77777777" w:rsidR="008E30FF" w:rsidRPr="008E30FF" w:rsidRDefault="008E30FF" w:rsidP="008E30FF">
      <w:pPr>
        <w:numPr>
          <w:ilvl w:val="0"/>
          <w:numId w:val="1"/>
        </w:numPr>
        <w:tabs>
          <w:tab w:val="left" w:pos="20"/>
          <w:tab w:val="left" w:pos="330"/>
        </w:tabs>
        <w:autoSpaceDE w:val="0"/>
        <w:autoSpaceDN w:val="0"/>
        <w:adjustRightInd w:val="0"/>
        <w:spacing w:after="60"/>
        <w:ind w:left="330" w:hanging="330"/>
        <w:rPr>
          <w:color w:val="000000"/>
          <w:sz w:val="22"/>
          <w:szCs w:val="22"/>
          <w:u w:color="000000"/>
          <w:lang w:val="en" w:eastAsia="en-US"/>
        </w:rPr>
      </w:pPr>
      <w:r w:rsidRPr="008E30FF">
        <w:rPr>
          <w:color w:val="000000"/>
          <w:sz w:val="22"/>
          <w:szCs w:val="22"/>
          <w:u w:color="000000"/>
          <w:lang w:eastAsia="en-US"/>
        </w:rPr>
        <w:t xml:space="preserve">A highly-ordered nanoporous, two-dimensional covalent organic framework with modifiable pores, and its application in water purification and ion sieving, V. Kuehl, </w:t>
      </w:r>
      <w:r w:rsidRPr="008E30FF">
        <w:rPr>
          <w:color w:val="000000"/>
          <w:sz w:val="22"/>
          <w:szCs w:val="22"/>
          <w:u w:val="single" w:color="000000"/>
          <w:lang w:eastAsia="en-US"/>
        </w:rPr>
        <w:t>J. Yin</w:t>
      </w:r>
      <w:r w:rsidRPr="008E30FF">
        <w:rPr>
          <w:color w:val="000000"/>
          <w:sz w:val="22"/>
          <w:szCs w:val="22"/>
          <w:u w:color="000000"/>
          <w:lang w:eastAsia="en-US"/>
        </w:rPr>
        <w:t xml:space="preserve">, </w:t>
      </w:r>
      <w:r w:rsidRPr="008E30FF">
        <w:rPr>
          <w:color w:val="000000"/>
          <w:sz w:val="22"/>
          <w:szCs w:val="22"/>
          <w:u w:val="single" w:color="000000"/>
          <w:lang w:eastAsia="en-US"/>
        </w:rPr>
        <w:t>P. H. H. Duong</w:t>
      </w:r>
      <w:r w:rsidRPr="008E30FF">
        <w:rPr>
          <w:color w:val="000000"/>
          <w:sz w:val="22"/>
          <w:szCs w:val="22"/>
          <w:u w:color="000000"/>
          <w:lang w:eastAsia="en-US"/>
        </w:rPr>
        <w:t>, B. Mastorovich, B. Newell,  </w:t>
      </w:r>
      <w:r w:rsidRPr="008E30FF">
        <w:rPr>
          <w:b/>
          <w:bCs/>
          <w:color w:val="000000"/>
          <w:sz w:val="22"/>
          <w:szCs w:val="22"/>
          <w:u w:color="000000"/>
          <w:lang w:eastAsia="en-US"/>
        </w:rPr>
        <w:t>K. D. Li-Oakey</w:t>
      </w:r>
      <w:r w:rsidRPr="008E30FF">
        <w:rPr>
          <w:color w:val="000000"/>
          <w:sz w:val="22"/>
          <w:szCs w:val="22"/>
          <w:u w:color="000000"/>
          <w:lang w:eastAsia="en-US"/>
        </w:rPr>
        <w:t xml:space="preserve">, B. A. Parkinson, and J. O. Hoberg , Journal of American Chemical Society (JACs), 140 (2018), 18200-18207. </w:t>
      </w:r>
    </w:p>
    <w:p w14:paraId="702E0DA5" w14:textId="77777777" w:rsidR="008E30FF" w:rsidRPr="008E30FF" w:rsidRDefault="002A6D0E" w:rsidP="008E30FF">
      <w:pPr>
        <w:numPr>
          <w:ilvl w:val="0"/>
          <w:numId w:val="1"/>
        </w:numPr>
        <w:tabs>
          <w:tab w:val="left" w:pos="20"/>
          <w:tab w:val="left" w:pos="330"/>
        </w:tabs>
        <w:autoSpaceDE w:val="0"/>
        <w:autoSpaceDN w:val="0"/>
        <w:adjustRightInd w:val="0"/>
        <w:spacing w:after="60"/>
        <w:ind w:left="330" w:hanging="330"/>
        <w:rPr>
          <w:color w:val="000000"/>
          <w:sz w:val="22"/>
          <w:szCs w:val="22"/>
          <w:u w:color="000000"/>
          <w:lang w:eastAsia="en-US"/>
        </w:rPr>
      </w:pPr>
      <w:hyperlink r:id="rId19" w:history="1">
        <w:r w:rsidR="008E30FF" w:rsidRPr="008E30FF">
          <w:rPr>
            <w:rStyle w:val="Hyperlink"/>
            <w:sz w:val="22"/>
            <w:szCs w:val="22"/>
            <w:lang w:eastAsia="en-US"/>
          </w:rPr>
          <w:t>https://doi.org/10.1021/jacs.8b11482</w:t>
        </w:r>
      </w:hyperlink>
    </w:p>
    <w:p w14:paraId="73D6B782" w14:textId="77777777" w:rsidR="00915122" w:rsidRPr="00777B34" w:rsidRDefault="008E30FF" w:rsidP="008E30FF">
      <w:pPr>
        <w:numPr>
          <w:ilvl w:val="0"/>
          <w:numId w:val="1"/>
        </w:numPr>
        <w:tabs>
          <w:tab w:val="left" w:pos="20"/>
          <w:tab w:val="left" w:pos="330"/>
        </w:tabs>
        <w:autoSpaceDE w:val="0"/>
        <w:autoSpaceDN w:val="0"/>
        <w:adjustRightInd w:val="0"/>
        <w:spacing w:after="60"/>
        <w:ind w:left="330" w:hanging="330"/>
        <w:rPr>
          <w:color w:val="000000"/>
          <w:sz w:val="22"/>
          <w:szCs w:val="22"/>
          <w:u w:color="000000"/>
          <w:lang w:val="en" w:eastAsia="en-US"/>
        </w:rPr>
      </w:pPr>
      <w:r w:rsidRPr="008E30FF">
        <w:rPr>
          <w:color w:val="000000"/>
          <w:sz w:val="22"/>
          <w:szCs w:val="22"/>
          <w:u w:color="000000"/>
          <w:lang w:eastAsia="en-US"/>
        </w:rPr>
        <w:t>Elucidation of Titanium Dioxide Nucleation and Growth on a Polydopamine-Modified Nanoporous Polyvinylidene Fluoride Substrate via Low-Temperature Atomic Layer Deposition, Audra DeStefano, Jiashi Yin, Theodore J. Kraus, Bruce A. Parkinson, and K</w:t>
      </w:r>
      <w:r w:rsidRPr="008E30FF">
        <w:rPr>
          <w:b/>
          <w:bCs/>
          <w:color w:val="000000"/>
          <w:sz w:val="22"/>
          <w:szCs w:val="22"/>
          <w:u w:color="000000"/>
          <w:lang w:eastAsia="en-US"/>
        </w:rPr>
        <w:t>atie Dongmei Li-Oakey</w:t>
      </w:r>
      <w:r w:rsidRPr="008E30FF">
        <w:rPr>
          <w:color w:val="000000"/>
          <w:sz w:val="22"/>
          <w:szCs w:val="22"/>
          <w:u w:color="000000"/>
          <w:lang w:eastAsia="en-US"/>
        </w:rPr>
        <w:t xml:space="preserve">, ACS Omega, 3 (2018), 10493−10502. </w:t>
      </w:r>
    </w:p>
    <w:p w14:paraId="02B22B1F" w14:textId="39706FF0" w:rsidR="00600F70" w:rsidRPr="00777B34" w:rsidRDefault="002A6D0E" w:rsidP="00915122">
      <w:pPr>
        <w:tabs>
          <w:tab w:val="left" w:pos="20"/>
          <w:tab w:val="left" w:pos="330"/>
        </w:tabs>
        <w:autoSpaceDE w:val="0"/>
        <w:autoSpaceDN w:val="0"/>
        <w:adjustRightInd w:val="0"/>
        <w:spacing w:after="60"/>
        <w:ind w:left="330"/>
        <w:rPr>
          <w:color w:val="000000"/>
          <w:sz w:val="22"/>
          <w:szCs w:val="22"/>
          <w:u w:color="000000"/>
          <w:lang w:val="en" w:eastAsia="en-US"/>
        </w:rPr>
      </w:pPr>
      <w:hyperlink r:id="rId20" w:history="1">
        <w:r w:rsidR="00915122" w:rsidRPr="008E30FF">
          <w:rPr>
            <w:rStyle w:val="Hyperlink"/>
            <w:sz w:val="22"/>
            <w:szCs w:val="22"/>
            <w:lang w:eastAsia="en-US"/>
          </w:rPr>
          <w:t>https://doi.org/10.1021/acsomega.8b00864</w:t>
        </w:r>
      </w:hyperlink>
    </w:p>
    <w:p w14:paraId="4E38F4BC" w14:textId="01E36DDB" w:rsidR="00032697" w:rsidRPr="00777B34" w:rsidRDefault="00032697" w:rsidP="009F7D48">
      <w:pPr>
        <w:numPr>
          <w:ilvl w:val="0"/>
          <w:numId w:val="1"/>
        </w:numPr>
        <w:tabs>
          <w:tab w:val="left" w:pos="20"/>
          <w:tab w:val="left" w:pos="330"/>
        </w:tabs>
        <w:autoSpaceDE w:val="0"/>
        <w:autoSpaceDN w:val="0"/>
        <w:adjustRightInd w:val="0"/>
        <w:spacing w:after="60"/>
        <w:ind w:left="330" w:hanging="330"/>
        <w:rPr>
          <w:color w:val="000000"/>
          <w:sz w:val="22"/>
          <w:szCs w:val="22"/>
          <w:u w:color="000000"/>
          <w:lang w:eastAsia="en-US"/>
        </w:rPr>
      </w:pPr>
      <w:r w:rsidRPr="00777B34">
        <w:rPr>
          <w:iCs/>
          <w:color w:val="000000"/>
          <w:sz w:val="22"/>
          <w:szCs w:val="22"/>
          <w:lang w:eastAsia="en-US"/>
        </w:rPr>
        <w:t>Performance evaluation of platinum-molybdenum carbide nanocatalysts with ultralow platinum loading on anode and cathode catalyst layers of proton exchange membrane fuel cells</w:t>
      </w:r>
      <w:r w:rsidRPr="00777B34">
        <w:rPr>
          <w:i/>
          <w:color w:val="000000"/>
          <w:sz w:val="22"/>
          <w:szCs w:val="22"/>
          <w:u w:color="000000"/>
          <w:lang w:eastAsia="en-US"/>
        </w:rPr>
        <w:t>,</w:t>
      </w:r>
      <w:r w:rsidR="00FF0153" w:rsidRPr="00777B34">
        <w:rPr>
          <w:i/>
          <w:color w:val="000000"/>
          <w:sz w:val="22"/>
          <w:szCs w:val="22"/>
          <w:u w:color="000000"/>
          <w:lang w:eastAsia="en-US"/>
        </w:rPr>
        <w:t xml:space="preserve"> </w:t>
      </w:r>
      <w:r w:rsidR="00FF0153" w:rsidRPr="00777B34">
        <w:rPr>
          <w:color w:val="000000"/>
          <w:sz w:val="22"/>
          <w:szCs w:val="22"/>
          <w:lang w:eastAsia="en-US"/>
        </w:rPr>
        <w:t xml:space="preserve">Shibely Saha, </w:t>
      </w:r>
      <w:r w:rsidR="00FF0153" w:rsidRPr="00777B34">
        <w:rPr>
          <w:color w:val="000000"/>
          <w:sz w:val="22"/>
          <w:szCs w:val="22"/>
          <w:u w:val="single" w:color="000000"/>
          <w:lang w:eastAsia="en-US"/>
        </w:rPr>
        <w:t>José Andrés Cabrera Rodas</w:t>
      </w:r>
      <w:r w:rsidR="00FF0153" w:rsidRPr="00777B34">
        <w:rPr>
          <w:color w:val="000000"/>
          <w:sz w:val="22"/>
          <w:szCs w:val="22"/>
          <w:u w:color="000000"/>
          <w:lang w:eastAsia="en-US"/>
        </w:rPr>
        <w:t xml:space="preserve">, </w:t>
      </w:r>
      <w:r w:rsidR="00FF0153" w:rsidRPr="00777B34">
        <w:rPr>
          <w:b/>
          <w:color w:val="000000"/>
          <w:sz w:val="22"/>
          <w:szCs w:val="22"/>
          <w:u w:val="single"/>
          <w:lang w:eastAsia="en-US"/>
        </w:rPr>
        <w:t>Shuai Tan</w:t>
      </w:r>
      <w:r w:rsidR="00FF0153" w:rsidRPr="00777B34">
        <w:rPr>
          <w:color w:val="000000"/>
          <w:sz w:val="22"/>
          <w:szCs w:val="22"/>
          <w:u w:color="000000"/>
          <w:lang w:eastAsia="en-US"/>
        </w:rPr>
        <w:t xml:space="preserve"> and </w:t>
      </w:r>
      <w:r w:rsidR="00FF0153" w:rsidRPr="00777B34">
        <w:rPr>
          <w:bCs/>
          <w:color w:val="000000"/>
          <w:sz w:val="22"/>
          <w:szCs w:val="22"/>
          <w:u w:color="000000"/>
          <w:lang w:eastAsia="en-US"/>
        </w:rPr>
        <w:t>Dongmei Li</w:t>
      </w:r>
      <w:r w:rsidR="00FF0153" w:rsidRPr="00777B34">
        <w:rPr>
          <w:color w:val="000000"/>
          <w:sz w:val="22"/>
          <w:szCs w:val="22"/>
          <w:lang w:eastAsia="en-US"/>
        </w:rPr>
        <w:t xml:space="preserve">, </w:t>
      </w:r>
      <w:r w:rsidRPr="00777B34">
        <w:rPr>
          <w:color w:val="000000"/>
          <w:sz w:val="22"/>
          <w:szCs w:val="22"/>
          <w:u w:color="000000"/>
          <w:lang w:eastAsia="en-US"/>
        </w:rPr>
        <w:t xml:space="preserve"> J. of Power Sources, Feb., 2018. </w:t>
      </w:r>
    </w:p>
    <w:p w14:paraId="0CFA1C64" w14:textId="106F4E6A" w:rsidR="00395DA5" w:rsidRPr="00777B34" w:rsidRDefault="002A6D0E" w:rsidP="00915122">
      <w:pPr>
        <w:tabs>
          <w:tab w:val="left" w:pos="20"/>
          <w:tab w:val="left" w:pos="330"/>
        </w:tabs>
        <w:autoSpaceDE w:val="0"/>
        <w:autoSpaceDN w:val="0"/>
        <w:adjustRightInd w:val="0"/>
        <w:spacing w:after="60"/>
        <w:ind w:left="330"/>
        <w:rPr>
          <w:color w:val="000000"/>
          <w:sz w:val="22"/>
          <w:szCs w:val="22"/>
          <w:u w:color="000000"/>
          <w:lang w:eastAsia="en-US"/>
        </w:rPr>
      </w:pPr>
      <w:hyperlink r:id="rId21" w:history="1">
        <w:r w:rsidR="00395DA5" w:rsidRPr="00395DA5">
          <w:rPr>
            <w:rStyle w:val="Hyperlink"/>
            <w:sz w:val="22"/>
            <w:szCs w:val="22"/>
            <w:lang w:eastAsia="en-US"/>
          </w:rPr>
          <w:t>https://doi.org/10.1016/j.jpowsour.2017.12.062</w:t>
        </w:r>
      </w:hyperlink>
    </w:p>
    <w:p w14:paraId="423BDED8" w14:textId="77777777" w:rsidR="00915122" w:rsidRPr="00777B34" w:rsidRDefault="00032697" w:rsidP="00915122">
      <w:pPr>
        <w:numPr>
          <w:ilvl w:val="0"/>
          <w:numId w:val="1"/>
        </w:numPr>
        <w:tabs>
          <w:tab w:val="left" w:pos="20"/>
          <w:tab w:val="left" w:pos="330"/>
        </w:tabs>
        <w:autoSpaceDE w:val="0"/>
        <w:autoSpaceDN w:val="0"/>
        <w:adjustRightInd w:val="0"/>
        <w:spacing w:after="60"/>
        <w:ind w:left="330" w:hanging="330"/>
        <w:rPr>
          <w:color w:val="000000"/>
          <w:sz w:val="22"/>
          <w:szCs w:val="22"/>
          <w:u w:color="000000"/>
          <w:lang w:eastAsia="en-US"/>
        </w:rPr>
      </w:pPr>
      <w:r w:rsidRPr="00777B34">
        <w:rPr>
          <w:iCs/>
          <w:color w:val="000000"/>
          <w:sz w:val="22"/>
          <w:szCs w:val="22"/>
          <w:u w:color="000000"/>
          <w:lang w:eastAsia="en-US"/>
        </w:rPr>
        <w:t>Enhancing Oxygen Storage Capability and Catalytic Activity of Lanthanum Oxysulfide (La2O2S) Nanocatalysts by Sodium- and Iron/Sodium- Doping</w:t>
      </w:r>
      <w:r w:rsidRPr="00777B34">
        <w:rPr>
          <w:color w:val="000000"/>
          <w:sz w:val="22"/>
          <w:szCs w:val="22"/>
          <w:u w:color="000000"/>
          <w:lang w:eastAsia="en-US"/>
        </w:rPr>
        <w:t xml:space="preserve">, </w:t>
      </w:r>
      <w:r w:rsidR="00FF0153" w:rsidRPr="00777B34">
        <w:rPr>
          <w:b/>
          <w:color w:val="000000"/>
          <w:sz w:val="22"/>
          <w:szCs w:val="22"/>
          <w:u w:val="single"/>
          <w:lang w:eastAsia="en-US"/>
        </w:rPr>
        <w:t>Shuai Tan</w:t>
      </w:r>
      <w:r w:rsidR="00FF0153" w:rsidRPr="00777B34">
        <w:rPr>
          <w:color w:val="000000"/>
          <w:sz w:val="22"/>
          <w:szCs w:val="22"/>
          <w:u w:color="000000"/>
          <w:lang w:eastAsia="en-US"/>
        </w:rPr>
        <w:t xml:space="preserve"> and </w:t>
      </w:r>
      <w:r w:rsidR="00FF0153" w:rsidRPr="00777B34">
        <w:rPr>
          <w:bCs/>
          <w:color w:val="000000"/>
          <w:sz w:val="22"/>
          <w:szCs w:val="22"/>
          <w:u w:color="000000"/>
          <w:lang w:eastAsia="en-US"/>
        </w:rPr>
        <w:t>Dongmei Li</w:t>
      </w:r>
      <w:r w:rsidR="00FF0153" w:rsidRPr="00777B34">
        <w:rPr>
          <w:color w:val="000000"/>
          <w:sz w:val="22"/>
          <w:szCs w:val="22"/>
          <w:u w:color="000000"/>
          <w:lang w:eastAsia="en-US"/>
        </w:rPr>
        <w:t xml:space="preserve">, </w:t>
      </w:r>
      <w:r w:rsidRPr="00777B34">
        <w:rPr>
          <w:color w:val="000000"/>
          <w:sz w:val="22"/>
          <w:szCs w:val="22"/>
          <w:u w:color="000000"/>
          <w:lang w:eastAsia="en-US"/>
        </w:rPr>
        <w:t xml:space="preserve">ChemCatChem, accepted, September, 2017. </w:t>
      </w:r>
    </w:p>
    <w:p w14:paraId="7BEBAED7" w14:textId="23E30F48" w:rsidR="00915122" w:rsidRPr="00777B34" w:rsidRDefault="002A6D0E" w:rsidP="00915122">
      <w:pPr>
        <w:tabs>
          <w:tab w:val="left" w:pos="20"/>
          <w:tab w:val="left" w:pos="330"/>
        </w:tabs>
        <w:autoSpaceDE w:val="0"/>
        <w:autoSpaceDN w:val="0"/>
        <w:adjustRightInd w:val="0"/>
        <w:spacing w:after="60"/>
        <w:ind w:left="330"/>
        <w:rPr>
          <w:color w:val="000000"/>
          <w:sz w:val="22"/>
          <w:szCs w:val="22"/>
          <w:u w:color="000000"/>
          <w:lang w:eastAsia="en-US"/>
        </w:rPr>
      </w:pPr>
      <w:hyperlink r:id="rId22" w:history="1">
        <w:r w:rsidR="00915122" w:rsidRPr="00915122">
          <w:rPr>
            <w:rStyle w:val="Hyperlink"/>
            <w:b/>
            <w:bCs/>
            <w:sz w:val="22"/>
            <w:szCs w:val="22"/>
            <w:lang w:eastAsia="en-US"/>
          </w:rPr>
          <w:t>https://doi.org/10.1002/cctc.201701117</w:t>
        </w:r>
      </w:hyperlink>
    </w:p>
    <w:p w14:paraId="4B007DA4" w14:textId="0F7A326A" w:rsidR="000020D0" w:rsidRPr="00777B34" w:rsidRDefault="00032697" w:rsidP="000020D0">
      <w:pPr>
        <w:numPr>
          <w:ilvl w:val="0"/>
          <w:numId w:val="1"/>
        </w:numPr>
        <w:tabs>
          <w:tab w:val="left" w:pos="20"/>
          <w:tab w:val="left" w:pos="330"/>
        </w:tabs>
        <w:autoSpaceDE w:val="0"/>
        <w:autoSpaceDN w:val="0"/>
        <w:adjustRightInd w:val="0"/>
        <w:spacing w:after="60"/>
        <w:ind w:left="330" w:hanging="330"/>
        <w:rPr>
          <w:color w:val="000000"/>
          <w:sz w:val="22"/>
          <w:szCs w:val="22"/>
          <w:u w:color="000000"/>
          <w:lang w:eastAsia="en-US"/>
        </w:rPr>
      </w:pPr>
      <w:r w:rsidRPr="00777B34">
        <w:rPr>
          <w:color w:val="000000"/>
          <w:sz w:val="22"/>
          <w:szCs w:val="22"/>
          <w:lang w:eastAsia="en-US"/>
        </w:rPr>
        <w:t xml:space="preserve">Active Site and Electronic Structure Elucidation of Pt Nano-particles Supported on Phase-pure Molybdenum Carbide Nanotubes, </w:t>
      </w:r>
      <w:r w:rsidR="00FF0153" w:rsidRPr="00777B34">
        <w:rPr>
          <w:b/>
          <w:color w:val="000000"/>
          <w:sz w:val="22"/>
          <w:szCs w:val="22"/>
          <w:u w:val="single" w:color="000000"/>
          <w:lang w:eastAsia="en-US"/>
        </w:rPr>
        <w:t>Shuai Tan</w:t>
      </w:r>
      <w:r w:rsidR="00FF0153" w:rsidRPr="00777B34">
        <w:rPr>
          <w:color w:val="000000"/>
          <w:sz w:val="22"/>
          <w:szCs w:val="22"/>
          <w:u w:color="000000"/>
          <w:lang w:eastAsia="en-US"/>
        </w:rPr>
        <w:t xml:space="preserve">, Lucun Wang, </w:t>
      </w:r>
      <w:r w:rsidR="00FF0153" w:rsidRPr="00777B34">
        <w:rPr>
          <w:color w:val="000000"/>
          <w:sz w:val="22"/>
          <w:szCs w:val="22"/>
          <w:lang w:eastAsia="en-US"/>
        </w:rPr>
        <w:t>Shibely Saha</w:t>
      </w:r>
      <w:r w:rsidR="00FF0153" w:rsidRPr="00777B34">
        <w:rPr>
          <w:color w:val="000000"/>
          <w:sz w:val="22"/>
          <w:szCs w:val="22"/>
          <w:u w:color="000000"/>
          <w:lang w:eastAsia="en-US"/>
        </w:rPr>
        <w:t xml:space="preserve">, Rebecca R Fushimi and Dongmei Li, </w:t>
      </w:r>
      <w:r w:rsidRPr="00777B34">
        <w:rPr>
          <w:color w:val="000000"/>
          <w:sz w:val="22"/>
          <w:szCs w:val="22"/>
          <w:u w:color="000000"/>
          <w:lang w:eastAsia="en-US"/>
        </w:rPr>
        <w:t xml:space="preserve">ACS Applied Materials and Interfaces, </w:t>
      </w:r>
      <w:r w:rsidRPr="00777B34">
        <w:rPr>
          <w:i/>
          <w:iCs/>
          <w:color w:val="000000"/>
          <w:sz w:val="22"/>
          <w:szCs w:val="22"/>
          <w:u w:color="000000"/>
          <w:lang w:eastAsia="en-US"/>
        </w:rPr>
        <w:t>9</w:t>
      </w:r>
      <w:r w:rsidRPr="00777B34">
        <w:rPr>
          <w:color w:val="000000"/>
          <w:sz w:val="22"/>
          <w:szCs w:val="22"/>
          <w:u w:color="000000"/>
          <w:lang w:eastAsia="en-US"/>
        </w:rPr>
        <w:t> (11), p. 9815–9822, 2017.</w:t>
      </w:r>
      <w:r w:rsidR="000020D0" w:rsidRPr="00777B34">
        <w:rPr>
          <w:color w:val="000000"/>
          <w:sz w:val="22"/>
          <w:szCs w:val="22"/>
          <w:u w:color="000000"/>
          <w:lang w:eastAsia="en-US"/>
        </w:rPr>
        <w:t xml:space="preserve"> </w:t>
      </w:r>
      <w:hyperlink r:id="rId23" w:history="1">
        <w:r w:rsidR="00395DA5" w:rsidRPr="00777B34">
          <w:rPr>
            <w:rStyle w:val="Hyperlink"/>
            <w:sz w:val="22"/>
            <w:szCs w:val="22"/>
          </w:rPr>
          <w:t>https://doi.org/10.1021/acsami.7b01217</w:t>
        </w:r>
      </w:hyperlink>
    </w:p>
    <w:p w14:paraId="57315B78" w14:textId="77777777" w:rsidR="00915122" w:rsidRPr="00777B34" w:rsidRDefault="00032697" w:rsidP="00915122">
      <w:pPr>
        <w:numPr>
          <w:ilvl w:val="0"/>
          <w:numId w:val="1"/>
        </w:numPr>
        <w:tabs>
          <w:tab w:val="left" w:pos="20"/>
          <w:tab w:val="left" w:pos="330"/>
        </w:tabs>
        <w:autoSpaceDE w:val="0"/>
        <w:autoSpaceDN w:val="0"/>
        <w:adjustRightInd w:val="0"/>
        <w:spacing w:after="60"/>
        <w:ind w:left="330" w:hanging="330"/>
        <w:rPr>
          <w:color w:val="000000"/>
          <w:sz w:val="22"/>
          <w:szCs w:val="22"/>
          <w:u w:color="000000"/>
          <w:lang w:eastAsia="en-US"/>
        </w:rPr>
      </w:pPr>
      <w:r w:rsidRPr="00777B34">
        <w:rPr>
          <w:color w:val="000000"/>
          <w:sz w:val="22"/>
          <w:szCs w:val="22"/>
          <w:u w:color="000000"/>
          <w:lang w:eastAsia="en-US"/>
        </w:rPr>
        <w:t xml:space="preserve">Nano-scale Sulfur-Tolerant Lanthanide Oxysulfide/Oxysulfate Catalysts for Water-Gas-Shift Reaction in a Novel Reactor Configuration, </w:t>
      </w:r>
      <w:r w:rsidR="00FF0153" w:rsidRPr="00777B34">
        <w:rPr>
          <w:b/>
          <w:color w:val="000000"/>
          <w:sz w:val="22"/>
          <w:szCs w:val="22"/>
          <w:u w:val="single" w:color="000000"/>
          <w:lang w:eastAsia="en-US"/>
        </w:rPr>
        <w:t>Shuai Tan</w:t>
      </w:r>
      <w:r w:rsidR="00FF0153" w:rsidRPr="00777B34">
        <w:rPr>
          <w:color w:val="000000"/>
          <w:sz w:val="22"/>
          <w:szCs w:val="22"/>
          <w:u w:color="000000"/>
          <w:lang w:eastAsia="en-US"/>
        </w:rPr>
        <w:t xml:space="preserve">, Steve Paglieri and </w:t>
      </w:r>
      <w:r w:rsidR="00FF0153" w:rsidRPr="00777B34">
        <w:rPr>
          <w:bCs/>
          <w:color w:val="000000"/>
          <w:sz w:val="22"/>
          <w:szCs w:val="22"/>
          <w:u w:color="000000"/>
          <w:lang w:eastAsia="en-US"/>
        </w:rPr>
        <w:t>Dongmei Li</w:t>
      </w:r>
      <w:r w:rsidR="00FF0153" w:rsidRPr="00777B34">
        <w:rPr>
          <w:color w:val="000000"/>
          <w:sz w:val="22"/>
          <w:szCs w:val="22"/>
          <w:u w:color="000000"/>
          <w:lang w:eastAsia="en-US"/>
        </w:rPr>
        <w:t xml:space="preserve">, </w:t>
      </w:r>
      <w:r w:rsidRPr="00777B34">
        <w:rPr>
          <w:color w:val="000000"/>
          <w:sz w:val="22"/>
          <w:szCs w:val="22"/>
          <w:u w:color="000000"/>
          <w:lang w:eastAsia="en-US"/>
        </w:rPr>
        <w:t>Catalysis Communications, 73, p. 16–21, 2016.</w:t>
      </w:r>
      <w:r w:rsidR="00915122" w:rsidRPr="00777B34">
        <w:rPr>
          <w:color w:val="000000"/>
          <w:sz w:val="22"/>
          <w:szCs w:val="22"/>
          <w:u w:color="000000"/>
          <w:lang w:eastAsia="en-US"/>
        </w:rPr>
        <w:t xml:space="preserve"> </w:t>
      </w:r>
    </w:p>
    <w:p w14:paraId="6A83D516" w14:textId="7CAC4307" w:rsidR="00915122" w:rsidRDefault="002A6D0E" w:rsidP="00915122">
      <w:pPr>
        <w:tabs>
          <w:tab w:val="left" w:pos="20"/>
          <w:tab w:val="left" w:pos="330"/>
        </w:tabs>
        <w:autoSpaceDE w:val="0"/>
        <w:autoSpaceDN w:val="0"/>
        <w:adjustRightInd w:val="0"/>
        <w:spacing w:after="60"/>
        <w:ind w:left="330"/>
        <w:rPr>
          <w:color w:val="000000"/>
          <w:sz w:val="22"/>
          <w:szCs w:val="22"/>
          <w:lang w:eastAsia="en-US"/>
        </w:rPr>
      </w:pPr>
      <w:hyperlink r:id="rId24" w:history="1">
        <w:r w:rsidR="00915122" w:rsidRPr="00915122">
          <w:rPr>
            <w:rStyle w:val="Hyperlink"/>
            <w:sz w:val="22"/>
            <w:szCs w:val="22"/>
            <w:lang w:eastAsia="en-US"/>
          </w:rPr>
          <w:t>https://doi.org/10.1016/j.catcom.2015.10.007</w:t>
        </w:r>
      </w:hyperlink>
    </w:p>
    <w:p w14:paraId="503CB52F" w14:textId="43FFB1AD" w:rsidR="00E340B7" w:rsidRDefault="00E340B7" w:rsidP="00915122">
      <w:pPr>
        <w:tabs>
          <w:tab w:val="left" w:pos="20"/>
          <w:tab w:val="left" w:pos="330"/>
        </w:tabs>
        <w:autoSpaceDE w:val="0"/>
        <w:autoSpaceDN w:val="0"/>
        <w:adjustRightInd w:val="0"/>
        <w:spacing w:after="60"/>
        <w:ind w:left="330"/>
        <w:rPr>
          <w:color w:val="000000"/>
          <w:sz w:val="22"/>
          <w:szCs w:val="22"/>
          <w:lang w:eastAsia="en-US"/>
        </w:rPr>
      </w:pPr>
    </w:p>
    <w:p w14:paraId="43501F60" w14:textId="77777777" w:rsidR="00E340B7" w:rsidRPr="00915122" w:rsidRDefault="00E340B7" w:rsidP="00915122">
      <w:pPr>
        <w:tabs>
          <w:tab w:val="left" w:pos="20"/>
          <w:tab w:val="left" w:pos="330"/>
        </w:tabs>
        <w:autoSpaceDE w:val="0"/>
        <w:autoSpaceDN w:val="0"/>
        <w:adjustRightInd w:val="0"/>
        <w:spacing w:after="60"/>
        <w:ind w:left="330"/>
        <w:rPr>
          <w:color w:val="000000"/>
          <w:sz w:val="22"/>
          <w:szCs w:val="22"/>
          <w:u w:color="000000"/>
          <w:lang w:eastAsia="en-US"/>
        </w:rPr>
      </w:pPr>
    </w:p>
    <w:sectPr w:rsidR="00E340B7" w:rsidRPr="00915122" w:rsidSect="009F11E2">
      <w:footerReference w:type="even" r:id="rId25"/>
      <w:footerReference w:type="default" r:id="rId26"/>
      <w:pgSz w:w="12240" w:h="15840"/>
      <w:pgMar w:top="1440" w:right="1440" w:bottom="1440" w:left="1440" w:header="720" w:footer="8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2C002" w14:textId="77777777" w:rsidR="00C33EC1" w:rsidRDefault="00C33EC1">
      <w:r>
        <w:separator/>
      </w:r>
    </w:p>
  </w:endnote>
  <w:endnote w:type="continuationSeparator" w:id="0">
    <w:p w14:paraId="59196C32" w14:textId="77777777" w:rsidR="00C33EC1" w:rsidRDefault="00C33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2EFF" w:usb1="C000785B" w:usb2="00000009" w:usb3="00000000" w:csb0="000001FF" w:csb1="00000000"/>
  </w:font>
  <w:font w:name="ZRPMVP+Times-Bold">
    <w:altName w:val="Times New Roman"/>
    <w:charset w:val="00"/>
    <w:family w:val="swiss"/>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8808D" w14:textId="197060C1" w:rsidR="00545EC4" w:rsidRDefault="00545EC4" w:rsidP="001148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11E2">
      <w:rPr>
        <w:rStyle w:val="PageNumber"/>
        <w:noProof/>
      </w:rPr>
      <w:t>12</w:t>
    </w:r>
    <w:r>
      <w:rPr>
        <w:rStyle w:val="PageNumber"/>
      </w:rPr>
      <w:fldChar w:fldCharType="end"/>
    </w:r>
  </w:p>
  <w:p w14:paraId="71A884CD" w14:textId="77777777" w:rsidR="00545EC4" w:rsidRDefault="00545EC4">
    <w:pPr>
      <w:pStyle w:val="HeaderFooter"/>
      <w:rPr>
        <w:rFonts w:ascii="Times New Roman" w:eastAsia="Times New Roman" w:hAnsi="Times New Roman"/>
        <w:color w:val="auto"/>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A189E" w14:textId="484FAFBC" w:rsidR="009F11E2" w:rsidRDefault="009F11E2">
    <w:pPr>
      <w:pStyle w:val="Footer"/>
      <w:jc w:val="right"/>
    </w:pPr>
    <w:r w:rsidRPr="009F11E2">
      <w:rPr>
        <w:rFonts w:asciiTheme="majorHAnsi" w:hAnsiTheme="majorHAnsi" w:cstheme="majorHAnsi"/>
        <w:sz w:val="22"/>
        <w:szCs w:val="22"/>
      </w:rPr>
      <w:t>Li</w:t>
    </w:r>
    <w:r>
      <w:rPr>
        <w:rFonts w:asciiTheme="majorHAnsi" w:hAnsiTheme="majorHAnsi" w:cstheme="majorHAnsi"/>
        <w:sz w:val="22"/>
        <w:szCs w:val="22"/>
      </w:rPr>
      <w:t>:  “</w:t>
    </w:r>
    <w:r w:rsidRPr="009F11E2">
      <w:rPr>
        <w:rFonts w:asciiTheme="majorHAnsi" w:hAnsiTheme="majorHAnsi" w:cstheme="majorHAnsi"/>
        <w:i/>
        <w:sz w:val="22"/>
        <w:szCs w:val="22"/>
      </w:rPr>
      <w:t>Produced Water Treatment With Smart Materials of Reuse in Energy Exploration</w:t>
    </w:r>
    <w:r>
      <w:rPr>
        <w:rFonts w:asciiTheme="majorHAnsi" w:hAnsiTheme="majorHAnsi" w:cstheme="majorHAnsi"/>
        <w:sz w:val="22"/>
        <w:szCs w:val="22"/>
      </w:rPr>
      <w:t xml:space="preserve">”             </w:t>
    </w:r>
    <w:r>
      <w:t xml:space="preserve"> </w:t>
    </w:r>
    <w:r w:rsidRPr="009F11E2">
      <w:t xml:space="preserve"> </w:t>
    </w:r>
    <w:sdt>
      <w:sdtPr>
        <w:id w:val="-10195491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A6D0E">
          <w:rPr>
            <w:noProof/>
          </w:rPr>
          <w:t>4</w:t>
        </w:r>
        <w:r>
          <w:rPr>
            <w:noProof/>
          </w:rPr>
          <w:fldChar w:fldCharType="end"/>
        </w:r>
      </w:sdtContent>
    </w:sdt>
  </w:p>
  <w:p w14:paraId="77D62708" w14:textId="77777777" w:rsidR="00545EC4" w:rsidRDefault="00545EC4">
    <w:pPr>
      <w:pStyle w:val="HeaderFooter"/>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27D13" w14:textId="77777777" w:rsidR="00C33EC1" w:rsidRDefault="00C33EC1">
      <w:r>
        <w:separator/>
      </w:r>
    </w:p>
  </w:footnote>
  <w:footnote w:type="continuationSeparator" w:id="0">
    <w:p w14:paraId="4C39E7EC" w14:textId="77777777" w:rsidR="00C33EC1" w:rsidRDefault="00C33E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9A56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6641D7B"/>
    <w:multiLevelType w:val="hybridMultilevel"/>
    <w:tmpl w:val="AF447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55553F"/>
    <w:multiLevelType w:val="hybridMultilevel"/>
    <w:tmpl w:val="6A4A04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AA2A6A"/>
    <w:multiLevelType w:val="hybridMultilevel"/>
    <w:tmpl w:val="02F83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673FEB"/>
    <w:multiLevelType w:val="hybridMultilevel"/>
    <w:tmpl w:val="6A4A04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D929CC"/>
    <w:multiLevelType w:val="hybridMultilevel"/>
    <w:tmpl w:val="6A4A04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695235"/>
    <w:multiLevelType w:val="hybridMultilevel"/>
    <w:tmpl w:val="6A4A04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D8131F"/>
    <w:multiLevelType w:val="hybridMultilevel"/>
    <w:tmpl w:val="02F83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DA5E4E"/>
    <w:multiLevelType w:val="hybridMultilevel"/>
    <w:tmpl w:val="02F83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0E26C3"/>
    <w:multiLevelType w:val="hybridMultilevel"/>
    <w:tmpl w:val="AF447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8B61D1"/>
    <w:multiLevelType w:val="hybridMultilevel"/>
    <w:tmpl w:val="97901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BD5B71"/>
    <w:multiLevelType w:val="hybridMultilevel"/>
    <w:tmpl w:val="E7C06D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0"/>
  </w:num>
  <w:num w:numId="4">
    <w:abstractNumId w:val="4"/>
  </w:num>
  <w:num w:numId="5">
    <w:abstractNumId w:val="8"/>
  </w:num>
  <w:num w:numId="6">
    <w:abstractNumId w:val="9"/>
  </w:num>
  <w:num w:numId="7">
    <w:abstractNumId w:val="3"/>
  </w:num>
  <w:num w:numId="8">
    <w:abstractNumId w:val="5"/>
  </w:num>
  <w:num w:numId="9">
    <w:abstractNumId w:val="6"/>
  </w:num>
  <w:num w:numId="10">
    <w:abstractNumId w:val="7"/>
  </w:num>
  <w:num w:numId="11">
    <w:abstractNumId w:val="11"/>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757"/>
    <w:rsid w:val="000020D0"/>
    <w:rsid w:val="000309DD"/>
    <w:rsid w:val="00032697"/>
    <w:rsid w:val="000343A4"/>
    <w:rsid w:val="00047A2E"/>
    <w:rsid w:val="00061362"/>
    <w:rsid w:val="00065344"/>
    <w:rsid w:val="00067981"/>
    <w:rsid w:val="00081758"/>
    <w:rsid w:val="000A2CFB"/>
    <w:rsid w:val="000A71DE"/>
    <w:rsid w:val="000C0E06"/>
    <w:rsid w:val="000C53D6"/>
    <w:rsid w:val="000E4001"/>
    <w:rsid w:val="000F27AE"/>
    <w:rsid w:val="000F6CE8"/>
    <w:rsid w:val="00101CBF"/>
    <w:rsid w:val="00106D08"/>
    <w:rsid w:val="0011433D"/>
    <w:rsid w:val="0011480E"/>
    <w:rsid w:val="00120143"/>
    <w:rsid w:val="0012794E"/>
    <w:rsid w:val="00133D93"/>
    <w:rsid w:val="001822F1"/>
    <w:rsid w:val="00185606"/>
    <w:rsid w:val="001B0E40"/>
    <w:rsid w:val="001B62CA"/>
    <w:rsid w:val="001D1C75"/>
    <w:rsid w:val="001E0499"/>
    <w:rsid w:val="001E3C2E"/>
    <w:rsid w:val="001E6630"/>
    <w:rsid w:val="0022110C"/>
    <w:rsid w:val="00253F23"/>
    <w:rsid w:val="00254431"/>
    <w:rsid w:val="002567E5"/>
    <w:rsid w:val="00262A63"/>
    <w:rsid w:val="00265F8E"/>
    <w:rsid w:val="00273179"/>
    <w:rsid w:val="002A6D0E"/>
    <w:rsid w:val="002C3499"/>
    <w:rsid w:val="002D16CA"/>
    <w:rsid w:val="002D1B3C"/>
    <w:rsid w:val="002E2AB3"/>
    <w:rsid w:val="002E7CB0"/>
    <w:rsid w:val="00303389"/>
    <w:rsid w:val="00310C36"/>
    <w:rsid w:val="00317C04"/>
    <w:rsid w:val="003226BD"/>
    <w:rsid w:val="00336F6F"/>
    <w:rsid w:val="00341BB7"/>
    <w:rsid w:val="00353D4E"/>
    <w:rsid w:val="003648CB"/>
    <w:rsid w:val="00381F8A"/>
    <w:rsid w:val="00385560"/>
    <w:rsid w:val="00395DA5"/>
    <w:rsid w:val="00396442"/>
    <w:rsid w:val="003C4C57"/>
    <w:rsid w:val="003C5F83"/>
    <w:rsid w:val="003D67EB"/>
    <w:rsid w:val="003E6532"/>
    <w:rsid w:val="003F316F"/>
    <w:rsid w:val="00425B31"/>
    <w:rsid w:val="00425E45"/>
    <w:rsid w:val="00437E73"/>
    <w:rsid w:val="00452A8C"/>
    <w:rsid w:val="0045763A"/>
    <w:rsid w:val="00462084"/>
    <w:rsid w:val="004633EA"/>
    <w:rsid w:val="0047371C"/>
    <w:rsid w:val="00483473"/>
    <w:rsid w:val="00487737"/>
    <w:rsid w:val="00487EA6"/>
    <w:rsid w:val="004A04C4"/>
    <w:rsid w:val="004C379B"/>
    <w:rsid w:val="004C5711"/>
    <w:rsid w:val="004D328D"/>
    <w:rsid w:val="004E0801"/>
    <w:rsid w:val="004E0D6B"/>
    <w:rsid w:val="0050051C"/>
    <w:rsid w:val="0051483D"/>
    <w:rsid w:val="005277D9"/>
    <w:rsid w:val="005279BD"/>
    <w:rsid w:val="00545EC4"/>
    <w:rsid w:val="00552FBE"/>
    <w:rsid w:val="0055446B"/>
    <w:rsid w:val="00554624"/>
    <w:rsid w:val="00561CFB"/>
    <w:rsid w:val="00573648"/>
    <w:rsid w:val="00576376"/>
    <w:rsid w:val="005B1BF6"/>
    <w:rsid w:val="005B4B11"/>
    <w:rsid w:val="005C4123"/>
    <w:rsid w:val="005F00C8"/>
    <w:rsid w:val="00600F70"/>
    <w:rsid w:val="00641D22"/>
    <w:rsid w:val="006464D7"/>
    <w:rsid w:val="00646A57"/>
    <w:rsid w:val="0065088F"/>
    <w:rsid w:val="00661683"/>
    <w:rsid w:val="0067402E"/>
    <w:rsid w:val="00675874"/>
    <w:rsid w:val="0067597D"/>
    <w:rsid w:val="00675E48"/>
    <w:rsid w:val="0067786F"/>
    <w:rsid w:val="00681D03"/>
    <w:rsid w:val="00690D6C"/>
    <w:rsid w:val="0069255D"/>
    <w:rsid w:val="006A000E"/>
    <w:rsid w:val="006B0BC6"/>
    <w:rsid w:val="006C3B4B"/>
    <w:rsid w:val="006D0816"/>
    <w:rsid w:val="006D4746"/>
    <w:rsid w:val="007025A7"/>
    <w:rsid w:val="00715D50"/>
    <w:rsid w:val="007202EC"/>
    <w:rsid w:val="00721B0F"/>
    <w:rsid w:val="00722B87"/>
    <w:rsid w:val="00725D84"/>
    <w:rsid w:val="00726275"/>
    <w:rsid w:val="00733D1C"/>
    <w:rsid w:val="007577FA"/>
    <w:rsid w:val="00763E6E"/>
    <w:rsid w:val="00765883"/>
    <w:rsid w:val="007733F4"/>
    <w:rsid w:val="00777B34"/>
    <w:rsid w:val="007838FB"/>
    <w:rsid w:val="00792FED"/>
    <w:rsid w:val="007D2632"/>
    <w:rsid w:val="007F49DF"/>
    <w:rsid w:val="007F7162"/>
    <w:rsid w:val="00816E43"/>
    <w:rsid w:val="00827A9D"/>
    <w:rsid w:val="0083208C"/>
    <w:rsid w:val="00835990"/>
    <w:rsid w:val="00843BCB"/>
    <w:rsid w:val="00846D27"/>
    <w:rsid w:val="00854EF1"/>
    <w:rsid w:val="008551F6"/>
    <w:rsid w:val="00856507"/>
    <w:rsid w:val="00860578"/>
    <w:rsid w:val="008704E3"/>
    <w:rsid w:val="008734BA"/>
    <w:rsid w:val="00880DE6"/>
    <w:rsid w:val="008953BA"/>
    <w:rsid w:val="00897E26"/>
    <w:rsid w:val="008B0BC5"/>
    <w:rsid w:val="008B4983"/>
    <w:rsid w:val="008D1212"/>
    <w:rsid w:val="008E30FF"/>
    <w:rsid w:val="008E343D"/>
    <w:rsid w:val="008F4E6A"/>
    <w:rsid w:val="008F6BD5"/>
    <w:rsid w:val="008F7911"/>
    <w:rsid w:val="00915122"/>
    <w:rsid w:val="00917625"/>
    <w:rsid w:val="00936BE4"/>
    <w:rsid w:val="00944D39"/>
    <w:rsid w:val="0094699E"/>
    <w:rsid w:val="0098701F"/>
    <w:rsid w:val="009928A4"/>
    <w:rsid w:val="009A6CB4"/>
    <w:rsid w:val="009B5639"/>
    <w:rsid w:val="009C3B67"/>
    <w:rsid w:val="009E78A2"/>
    <w:rsid w:val="009F11E2"/>
    <w:rsid w:val="009F2D4B"/>
    <w:rsid w:val="009F68BE"/>
    <w:rsid w:val="009F7D48"/>
    <w:rsid w:val="00A04D38"/>
    <w:rsid w:val="00A22382"/>
    <w:rsid w:val="00A46C2A"/>
    <w:rsid w:val="00A54EE3"/>
    <w:rsid w:val="00A62D2E"/>
    <w:rsid w:val="00A66DCB"/>
    <w:rsid w:val="00A77176"/>
    <w:rsid w:val="00A8728B"/>
    <w:rsid w:val="00AA2072"/>
    <w:rsid w:val="00AB7B65"/>
    <w:rsid w:val="00AC3B9C"/>
    <w:rsid w:val="00AC3CA5"/>
    <w:rsid w:val="00AD59DD"/>
    <w:rsid w:val="00AF46B0"/>
    <w:rsid w:val="00B22AA5"/>
    <w:rsid w:val="00B4072D"/>
    <w:rsid w:val="00B40B3A"/>
    <w:rsid w:val="00B45581"/>
    <w:rsid w:val="00B4782D"/>
    <w:rsid w:val="00B54931"/>
    <w:rsid w:val="00B66810"/>
    <w:rsid w:val="00B704ED"/>
    <w:rsid w:val="00B71928"/>
    <w:rsid w:val="00BA1F28"/>
    <w:rsid w:val="00BB3BCF"/>
    <w:rsid w:val="00BB3E88"/>
    <w:rsid w:val="00BB58C8"/>
    <w:rsid w:val="00BC7AB5"/>
    <w:rsid w:val="00BD3CD4"/>
    <w:rsid w:val="00BE4941"/>
    <w:rsid w:val="00C07ECA"/>
    <w:rsid w:val="00C10630"/>
    <w:rsid w:val="00C2505C"/>
    <w:rsid w:val="00C25FA0"/>
    <w:rsid w:val="00C33EC1"/>
    <w:rsid w:val="00C34B21"/>
    <w:rsid w:val="00C46906"/>
    <w:rsid w:val="00C5622E"/>
    <w:rsid w:val="00C60F10"/>
    <w:rsid w:val="00C74B9A"/>
    <w:rsid w:val="00C74FF9"/>
    <w:rsid w:val="00C83144"/>
    <w:rsid w:val="00CB146B"/>
    <w:rsid w:val="00CB4058"/>
    <w:rsid w:val="00CD7558"/>
    <w:rsid w:val="00CE2AEF"/>
    <w:rsid w:val="00D058AF"/>
    <w:rsid w:val="00D05ECF"/>
    <w:rsid w:val="00D07BD8"/>
    <w:rsid w:val="00D14FEE"/>
    <w:rsid w:val="00D23F14"/>
    <w:rsid w:val="00D24030"/>
    <w:rsid w:val="00D43137"/>
    <w:rsid w:val="00D5326A"/>
    <w:rsid w:val="00D71446"/>
    <w:rsid w:val="00DB3B69"/>
    <w:rsid w:val="00DB4AF4"/>
    <w:rsid w:val="00DB5AD6"/>
    <w:rsid w:val="00DC0181"/>
    <w:rsid w:val="00DC53CE"/>
    <w:rsid w:val="00DF25C8"/>
    <w:rsid w:val="00DF466F"/>
    <w:rsid w:val="00E15C44"/>
    <w:rsid w:val="00E22CEC"/>
    <w:rsid w:val="00E340B7"/>
    <w:rsid w:val="00E34F95"/>
    <w:rsid w:val="00E36528"/>
    <w:rsid w:val="00E415ED"/>
    <w:rsid w:val="00E41C19"/>
    <w:rsid w:val="00E5390A"/>
    <w:rsid w:val="00E86B11"/>
    <w:rsid w:val="00E91E22"/>
    <w:rsid w:val="00EA4035"/>
    <w:rsid w:val="00EB3A48"/>
    <w:rsid w:val="00EC49BD"/>
    <w:rsid w:val="00ED1275"/>
    <w:rsid w:val="00EE3AA5"/>
    <w:rsid w:val="00EF36FB"/>
    <w:rsid w:val="00EF4D66"/>
    <w:rsid w:val="00EF7BBA"/>
    <w:rsid w:val="00F06E04"/>
    <w:rsid w:val="00F1180E"/>
    <w:rsid w:val="00F122EC"/>
    <w:rsid w:val="00F363CB"/>
    <w:rsid w:val="00F42780"/>
    <w:rsid w:val="00F55636"/>
    <w:rsid w:val="00F67A1C"/>
    <w:rsid w:val="00F73CDD"/>
    <w:rsid w:val="00F87757"/>
    <w:rsid w:val="00FA3C7B"/>
    <w:rsid w:val="00FB2C65"/>
    <w:rsid w:val="00FC7129"/>
    <w:rsid w:val="00FD03E5"/>
    <w:rsid w:val="00FD1A9F"/>
    <w:rsid w:val="00FE66E6"/>
    <w:rsid w:val="00FF01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0E73C087"/>
  <w14:defaultImageDpi w14:val="300"/>
  <w15:docId w15:val="{517AFE08-6FBA-3C42-8273-0863A35D0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lsdException w:name="List Bullet 3" w:locked="1" w:semiHidden="1" w:unhideWhenUsed="1"/>
    <w:lsdException w:name="List Bullet 4" w:locked="1" w:semiHidden="1" w:unhideWhenUsed="1"/>
    <w:lsdException w:name="List Bullet 5" w:lock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lsdException w:name="Body Text 2" w:locked="1"/>
    <w:lsdException w:name="Body Text 3" w:locked="1"/>
    <w:lsdException w:name="Body Text Indent 2" w:lock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122"/>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next w:val="Body"/>
    <w:link w:val="Heading1Char"/>
    <w:qFormat/>
    <w:pPr>
      <w:keepNext/>
      <w:outlineLvl w:val="0"/>
    </w:pPr>
    <w:rPr>
      <w:rFonts w:ascii="Helvetica" w:eastAsia="ヒラギノ角ゴ Pro W3" w:hAnsi="Helvetica"/>
      <w:b/>
      <w:color w:val="000000"/>
      <w:sz w:val="36"/>
    </w:rPr>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styleId="ListParagraph">
    <w:name w:val="List Paragraph"/>
    <w:uiPriority w:val="34"/>
    <w:qFormat/>
    <w:pPr>
      <w:spacing w:after="200" w:line="276" w:lineRule="auto"/>
      <w:ind w:left="720"/>
    </w:pPr>
    <w:rPr>
      <w:rFonts w:ascii="Arial" w:eastAsia="ヒラギノ角ゴ Pro W3" w:hAnsi="Arial"/>
      <w:color w:val="000000"/>
      <w:sz w:val="22"/>
    </w:rPr>
  </w:style>
  <w:style w:type="character" w:customStyle="1" w:styleId="Hyperlink1">
    <w:name w:val="Hyperlink1"/>
    <w:rPr>
      <w:color w:val="0000FE"/>
      <w:sz w:val="24"/>
      <w:u w:val="single"/>
    </w:rPr>
  </w:style>
  <w:style w:type="character" w:customStyle="1" w:styleId="Unknown0">
    <w:name w:val="Unknown 0"/>
    <w:semiHidden/>
    <w:rPr>
      <w:rFonts w:ascii="Times New Roman" w:eastAsia="ヒラギノ角ゴ Pro W3" w:hAnsi="Times New Roman"/>
      <w:sz w:val="24"/>
    </w:rPr>
  </w:style>
  <w:style w:type="paragraph" w:customStyle="1" w:styleId="FreeForm">
    <w:name w:val="Free Form"/>
    <w:rPr>
      <w:rFonts w:ascii="Helvetica" w:eastAsia="ヒラギノ角ゴ Pro W3" w:hAnsi="Helvetica"/>
      <w:color w:val="000000"/>
      <w:sz w:val="24"/>
    </w:rPr>
  </w:style>
  <w:style w:type="paragraph" w:customStyle="1" w:styleId="BodyText31">
    <w:name w:val="Body Text 31"/>
    <w:pPr>
      <w:spacing w:after="120"/>
    </w:pPr>
    <w:rPr>
      <w:rFonts w:ascii="Times" w:eastAsia="ヒラギノ角ゴ Pro W3" w:hAnsi="Times"/>
      <w:color w:val="000000"/>
      <w:sz w:val="16"/>
    </w:rPr>
  </w:style>
  <w:style w:type="paragraph" w:styleId="Bibliography">
    <w:name w:val="Bibliography"/>
    <w:pPr>
      <w:ind w:left="720" w:hanging="720"/>
    </w:pPr>
    <w:rPr>
      <w:rFonts w:ascii="Helvetica" w:eastAsia="ヒラギノ角ゴ Pro W3" w:hAnsi="Helvetica"/>
      <w:color w:val="000000"/>
      <w:sz w:val="24"/>
    </w:rPr>
  </w:style>
  <w:style w:type="character" w:customStyle="1" w:styleId="Heading1Char">
    <w:name w:val="Heading 1 Char"/>
    <w:link w:val="Heading11"/>
    <w:rsid w:val="002567E5"/>
    <w:rPr>
      <w:rFonts w:ascii="Helvetica" w:eastAsia="ヒラギノ角ゴ Pro W3" w:hAnsi="Helvetica"/>
      <w:b/>
      <w:color w:val="000000"/>
      <w:sz w:val="36"/>
    </w:rPr>
  </w:style>
  <w:style w:type="paragraph" w:styleId="BodyText">
    <w:name w:val="Body Text"/>
    <w:basedOn w:val="Normal"/>
    <w:link w:val="BodyTextChar"/>
    <w:locked/>
    <w:rsid w:val="00721B0F"/>
    <w:rPr>
      <w:szCs w:val="20"/>
    </w:rPr>
  </w:style>
  <w:style w:type="character" w:customStyle="1" w:styleId="BodyTextChar">
    <w:name w:val="Body Text Char"/>
    <w:link w:val="BodyText"/>
    <w:rsid w:val="00721B0F"/>
    <w:rPr>
      <w:sz w:val="24"/>
    </w:rPr>
  </w:style>
  <w:style w:type="paragraph" w:customStyle="1" w:styleId="Default">
    <w:name w:val="Default"/>
    <w:rsid w:val="00721B0F"/>
    <w:pPr>
      <w:widowControl w:val="0"/>
      <w:autoSpaceDE w:val="0"/>
      <w:autoSpaceDN w:val="0"/>
      <w:adjustRightInd w:val="0"/>
    </w:pPr>
    <w:rPr>
      <w:rFonts w:ascii="ZRPMVP+Times-Bold" w:hAnsi="ZRPMVP+Times-Bold" w:cs="ZRPMVP+Times-Bold"/>
      <w:color w:val="000000"/>
      <w:sz w:val="24"/>
      <w:szCs w:val="24"/>
    </w:rPr>
  </w:style>
  <w:style w:type="character" w:styleId="PageNumber">
    <w:name w:val="page number"/>
    <w:unhideWhenUsed/>
    <w:locked/>
    <w:rsid w:val="008B4983"/>
  </w:style>
  <w:style w:type="paragraph" w:styleId="Footer">
    <w:name w:val="footer"/>
    <w:basedOn w:val="Normal"/>
    <w:link w:val="FooterChar"/>
    <w:uiPriority w:val="99"/>
    <w:locked/>
    <w:rsid w:val="001B0E40"/>
    <w:pPr>
      <w:tabs>
        <w:tab w:val="center" w:pos="4320"/>
        <w:tab w:val="right" w:pos="8640"/>
      </w:tabs>
    </w:pPr>
  </w:style>
  <w:style w:type="character" w:customStyle="1" w:styleId="FooterChar">
    <w:name w:val="Footer Char"/>
    <w:link w:val="Footer"/>
    <w:uiPriority w:val="99"/>
    <w:rsid w:val="001B0E40"/>
    <w:rPr>
      <w:rFonts w:eastAsia="ヒラギノ角ゴ Pro W3"/>
      <w:color w:val="000000"/>
      <w:sz w:val="24"/>
      <w:szCs w:val="24"/>
    </w:rPr>
  </w:style>
  <w:style w:type="paragraph" w:styleId="BalloonText">
    <w:name w:val="Balloon Text"/>
    <w:basedOn w:val="Normal"/>
    <w:link w:val="BalloonTextChar"/>
    <w:locked/>
    <w:rsid w:val="00FB2C65"/>
    <w:rPr>
      <w:rFonts w:ascii="Lucida Grande" w:hAnsi="Lucida Grande" w:cs="Lucida Grande"/>
      <w:sz w:val="18"/>
      <w:szCs w:val="18"/>
    </w:rPr>
  </w:style>
  <w:style w:type="character" w:customStyle="1" w:styleId="BalloonTextChar">
    <w:name w:val="Balloon Text Char"/>
    <w:basedOn w:val="DefaultParagraphFont"/>
    <w:link w:val="BalloonText"/>
    <w:rsid w:val="00FB2C65"/>
    <w:rPr>
      <w:rFonts w:ascii="Lucida Grande" w:eastAsia="ヒラギノ角ゴ Pro W3" w:hAnsi="Lucida Grande" w:cs="Lucida Grande"/>
      <w:color w:val="000000"/>
      <w:sz w:val="18"/>
      <w:szCs w:val="18"/>
    </w:rPr>
  </w:style>
  <w:style w:type="paragraph" w:customStyle="1" w:styleId="VAFigureCaption">
    <w:name w:val="VA_Figure_Caption"/>
    <w:basedOn w:val="Normal"/>
    <w:next w:val="Normal"/>
    <w:rsid w:val="00827A9D"/>
    <w:pPr>
      <w:spacing w:after="200" w:line="480" w:lineRule="auto"/>
      <w:jc w:val="both"/>
    </w:pPr>
    <w:rPr>
      <w:rFonts w:ascii="Times" w:hAnsi="Times"/>
      <w:szCs w:val="20"/>
    </w:rPr>
  </w:style>
  <w:style w:type="paragraph" w:styleId="NormalWeb">
    <w:name w:val="Normal (Web)"/>
    <w:basedOn w:val="Normal"/>
    <w:semiHidden/>
    <w:unhideWhenUsed/>
    <w:locked/>
    <w:rsid w:val="00BB58C8"/>
  </w:style>
  <w:style w:type="character" w:styleId="Emphasis">
    <w:name w:val="Emphasis"/>
    <w:uiPriority w:val="20"/>
    <w:qFormat/>
    <w:locked/>
    <w:rsid w:val="008B0BC5"/>
    <w:rPr>
      <w:i/>
      <w:iCs/>
    </w:rPr>
  </w:style>
  <w:style w:type="character" w:styleId="CommentReference">
    <w:name w:val="annotation reference"/>
    <w:locked/>
    <w:rsid w:val="00835990"/>
    <w:rPr>
      <w:sz w:val="18"/>
      <w:szCs w:val="18"/>
    </w:rPr>
  </w:style>
  <w:style w:type="paragraph" w:styleId="CommentText">
    <w:name w:val="annotation text"/>
    <w:basedOn w:val="Normal"/>
    <w:link w:val="CommentTextChar"/>
    <w:locked/>
    <w:rsid w:val="00835990"/>
    <w:rPr>
      <w:lang w:val="en-GB"/>
    </w:rPr>
  </w:style>
  <w:style w:type="character" w:customStyle="1" w:styleId="CommentTextChar">
    <w:name w:val="Comment Text Char"/>
    <w:basedOn w:val="DefaultParagraphFont"/>
    <w:link w:val="CommentText"/>
    <w:rsid w:val="00835990"/>
    <w:rPr>
      <w:sz w:val="24"/>
      <w:szCs w:val="24"/>
      <w:lang w:val="en-GB"/>
    </w:rPr>
  </w:style>
  <w:style w:type="paragraph" w:styleId="CommentSubject">
    <w:name w:val="annotation subject"/>
    <w:basedOn w:val="CommentText"/>
    <w:next w:val="CommentText"/>
    <w:link w:val="CommentSubjectChar"/>
    <w:semiHidden/>
    <w:unhideWhenUsed/>
    <w:locked/>
    <w:rsid w:val="00835990"/>
    <w:rPr>
      <w:rFonts w:eastAsia="ヒラギノ角ゴ Pro W3"/>
      <w:b/>
      <w:bCs/>
      <w:color w:val="000000"/>
      <w:sz w:val="20"/>
      <w:szCs w:val="20"/>
      <w:lang w:val="en-US"/>
    </w:rPr>
  </w:style>
  <w:style w:type="character" w:customStyle="1" w:styleId="CommentSubjectChar">
    <w:name w:val="Comment Subject Char"/>
    <w:basedOn w:val="CommentTextChar"/>
    <w:link w:val="CommentSubject"/>
    <w:semiHidden/>
    <w:rsid w:val="00835990"/>
    <w:rPr>
      <w:rFonts w:eastAsia="ヒラギノ角ゴ Pro W3"/>
      <w:b/>
      <w:bCs/>
      <w:color w:val="000000"/>
      <w:sz w:val="24"/>
      <w:szCs w:val="24"/>
      <w:lang w:val="en-GB"/>
    </w:rPr>
  </w:style>
  <w:style w:type="table" w:styleId="TableGrid">
    <w:name w:val="Table Grid"/>
    <w:basedOn w:val="TableNormal"/>
    <w:locked/>
    <w:rsid w:val="00702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locked/>
    <w:rsid w:val="008E30FF"/>
    <w:rPr>
      <w:color w:val="0000FF" w:themeColor="hyperlink"/>
      <w:u w:val="single"/>
    </w:rPr>
  </w:style>
  <w:style w:type="character" w:customStyle="1" w:styleId="UnresolvedMention">
    <w:name w:val="Unresolved Mention"/>
    <w:basedOn w:val="DefaultParagraphFont"/>
    <w:uiPriority w:val="99"/>
    <w:semiHidden/>
    <w:unhideWhenUsed/>
    <w:rsid w:val="008E30FF"/>
    <w:rPr>
      <w:color w:val="605E5C"/>
      <w:shd w:val="clear" w:color="auto" w:fill="E1DFDD"/>
    </w:rPr>
  </w:style>
  <w:style w:type="character" w:styleId="FollowedHyperlink">
    <w:name w:val="FollowedHyperlink"/>
    <w:basedOn w:val="DefaultParagraphFont"/>
    <w:semiHidden/>
    <w:unhideWhenUsed/>
    <w:locked/>
    <w:rsid w:val="000020D0"/>
    <w:rPr>
      <w:color w:val="800080" w:themeColor="followedHyperlink"/>
      <w:u w:val="single"/>
    </w:rPr>
  </w:style>
  <w:style w:type="paragraph" w:styleId="Header">
    <w:name w:val="header"/>
    <w:basedOn w:val="Normal"/>
    <w:link w:val="HeaderChar"/>
    <w:unhideWhenUsed/>
    <w:locked/>
    <w:rsid w:val="009F11E2"/>
    <w:pPr>
      <w:tabs>
        <w:tab w:val="center" w:pos="4680"/>
        <w:tab w:val="right" w:pos="9360"/>
      </w:tabs>
    </w:pPr>
  </w:style>
  <w:style w:type="character" w:customStyle="1" w:styleId="HeaderChar">
    <w:name w:val="Header Char"/>
    <w:basedOn w:val="DefaultParagraphFont"/>
    <w:link w:val="Header"/>
    <w:rsid w:val="009F11E2"/>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97281">
      <w:bodyDiv w:val="1"/>
      <w:marLeft w:val="0"/>
      <w:marRight w:val="0"/>
      <w:marTop w:val="0"/>
      <w:marBottom w:val="0"/>
      <w:divBdr>
        <w:top w:val="none" w:sz="0" w:space="0" w:color="auto"/>
        <w:left w:val="none" w:sz="0" w:space="0" w:color="auto"/>
        <w:bottom w:val="none" w:sz="0" w:space="0" w:color="auto"/>
        <w:right w:val="none" w:sz="0" w:space="0" w:color="auto"/>
      </w:divBdr>
    </w:div>
    <w:div w:id="342821501">
      <w:bodyDiv w:val="1"/>
      <w:marLeft w:val="0"/>
      <w:marRight w:val="0"/>
      <w:marTop w:val="0"/>
      <w:marBottom w:val="0"/>
      <w:divBdr>
        <w:top w:val="none" w:sz="0" w:space="0" w:color="auto"/>
        <w:left w:val="none" w:sz="0" w:space="0" w:color="auto"/>
        <w:bottom w:val="none" w:sz="0" w:space="0" w:color="auto"/>
        <w:right w:val="none" w:sz="0" w:space="0" w:color="auto"/>
      </w:divBdr>
    </w:div>
    <w:div w:id="678115426">
      <w:bodyDiv w:val="1"/>
      <w:marLeft w:val="0"/>
      <w:marRight w:val="0"/>
      <w:marTop w:val="0"/>
      <w:marBottom w:val="0"/>
      <w:divBdr>
        <w:top w:val="none" w:sz="0" w:space="0" w:color="auto"/>
        <w:left w:val="none" w:sz="0" w:space="0" w:color="auto"/>
        <w:bottom w:val="none" w:sz="0" w:space="0" w:color="auto"/>
        <w:right w:val="none" w:sz="0" w:space="0" w:color="auto"/>
      </w:divBdr>
    </w:div>
    <w:div w:id="875195597">
      <w:bodyDiv w:val="1"/>
      <w:marLeft w:val="0"/>
      <w:marRight w:val="0"/>
      <w:marTop w:val="0"/>
      <w:marBottom w:val="0"/>
      <w:divBdr>
        <w:top w:val="none" w:sz="0" w:space="0" w:color="auto"/>
        <w:left w:val="none" w:sz="0" w:space="0" w:color="auto"/>
        <w:bottom w:val="none" w:sz="0" w:space="0" w:color="auto"/>
        <w:right w:val="none" w:sz="0" w:space="0" w:color="auto"/>
      </w:divBdr>
    </w:div>
    <w:div w:id="968391087">
      <w:bodyDiv w:val="1"/>
      <w:marLeft w:val="0"/>
      <w:marRight w:val="0"/>
      <w:marTop w:val="0"/>
      <w:marBottom w:val="0"/>
      <w:divBdr>
        <w:top w:val="none" w:sz="0" w:space="0" w:color="auto"/>
        <w:left w:val="none" w:sz="0" w:space="0" w:color="auto"/>
        <w:bottom w:val="none" w:sz="0" w:space="0" w:color="auto"/>
        <w:right w:val="none" w:sz="0" w:space="0" w:color="auto"/>
      </w:divBdr>
    </w:div>
    <w:div w:id="1160268875">
      <w:bodyDiv w:val="1"/>
      <w:marLeft w:val="0"/>
      <w:marRight w:val="0"/>
      <w:marTop w:val="0"/>
      <w:marBottom w:val="0"/>
      <w:divBdr>
        <w:top w:val="none" w:sz="0" w:space="0" w:color="auto"/>
        <w:left w:val="none" w:sz="0" w:space="0" w:color="auto"/>
        <w:bottom w:val="none" w:sz="0" w:space="0" w:color="auto"/>
        <w:right w:val="none" w:sz="0" w:space="0" w:color="auto"/>
      </w:divBdr>
    </w:div>
    <w:div w:id="1231428559">
      <w:bodyDiv w:val="1"/>
      <w:marLeft w:val="0"/>
      <w:marRight w:val="0"/>
      <w:marTop w:val="0"/>
      <w:marBottom w:val="0"/>
      <w:divBdr>
        <w:top w:val="none" w:sz="0" w:space="0" w:color="auto"/>
        <w:left w:val="none" w:sz="0" w:space="0" w:color="auto"/>
        <w:bottom w:val="none" w:sz="0" w:space="0" w:color="auto"/>
        <w:right w:val="none" w:sz="0" w:space="0" w:color="auto"/>
      </w:divBdr>
    </w:div>
    <w:div w:id="1250575459">
      <w:bodyDiv w:val="1"/>
      <w:marLeft w:val="0"/>
      <w:marRight w:val="0"/>
      <w:marTop w:val="0"/>
      <w:marBottom w:val="0"/>
      <w:divBdr>
        <w:top w:val="none" w:sz="0" w:space="0" w:color="auto"/>
        <w:left w:val="none" w:sz="0" w:space="0" w:color="auto"/>
        <w:bottom w:val="none" w:sz="0" w:space="0" w:color="auto"/>
        <w:right w:val="none" w:sz="0" w:space="0" w:color="auto"/>
      </w:divBdr>
    </w:div>
    <w:div w:id="1345281511">
      <w:bodyDiv w:val="1"/>
      <w:marLeft w:val="0"/>
      <w:marRight w:val="0"/>
      <w:marTop w:val="0"/>
      <w:marBottom w:val="0"/>
      <w:divBdr>
        <w:top w:val="none" w:sz="0" w:space="0" w:color="auto"/>
        <w:left w:val="none" w:sz="0" w:space="0" w:color="auto"/>
        <w:bottom w:val="none" w:sz="0" w:space="0" w:color="auto"/>
        <w:right w:val="none" w:sz="0" w:space="0" w:color="auto"/>
      </w:divBdr>
    </w:div>
    <w:div w:id="1357268330">
      <w:bodyDiv w:val="1"/>
      <w:marLeft w:val="0"/>
      <w:marRight w:val="0"/>
      <w:marTop w:val="0"/>
      <w:marBottom w:val="0"/>
      <w:divBdr>
        <w:top w:val="none" w:sz="0" w:space="0" w:color="auto"/>
        <w:left w:val="none" w:sz="0" w:space="0" w:color="auto"/>
        <w:bottom w:val="none" w:sz="0" w:space="0" w:color="auto"/>
        <w:right w:val="none" w:sz="0" w:space="0" w:color="auto"/>
      </w:divBdr>
    </w:div>
    <w:div w:id="1586571186">
      <w:bodyDiv w:val="1"/>
      <w:marLeft w:val="0"/>
      <w:marRight w:val="0"/>
      <w:marTop w:val="0"/>
      <w:marBottom w:val="0"/>
      <w:divBdr>
        <w:top w:val="none" w:sz="0" w:space="0" w:color="auto"/>
        <w:left w:val="none" w:sz="0" w:space="0" w:color="auto"/>
        <w:bottom w:val="none" w:sz="0" w:space="0" w:color="auto"/>
        <w:right w:val="none" w:sz="0" w:space="0" w:color="auto"/>
      </w:divBdr>
      <w:divsChild>
        <w:div w:id="1271009664">
          <w:marLeft w:val="0"/>
          <w:marRight w:val="0"/>
          <w:marTop w:val="0"/>
          <w:marBottom w:val="0"/>
          <w:divBdr>
            <w:top w:val="none" w:sz="0" w:space="0" w:color="auto"/>
            <w:left w:val="none" w:sz="0" w:space="0" w:color="auto"/>
            <w:bottom w:val="none" w:sz="0" w:space="0" w:color="auto"/>
            <w:right w:val="none" w:sz="0" w:space="0" w:color="auto"/>
          </w:divBdr>
          <w:divsChild>
            <w:div w:id="1236666761">
              <w:marLeft w:val="0"/>
              <w:marRight w:val="0"/>
              <w:marTop w:val="0"/>
              <w:marBottom w:val="0"/>
              <w:divBdr>
                <w:top w:val="none" w:sz="0" w:space="0" w:color="auto"/>
                <w:left w:val="none" w:sz="0" w:space="0" w:color="auto"/>
                <w:bottom w:val="none" w:sz="0" w:space="0" w:color="auto"/>
                <w:right w:val="none" w:sz="0" w:space="0" w:color="auto"/>
              </w:divBdr>
              <w:divsChild>
                <w:div w:id="370110951">
                  <w:marLeft w:val="0"/>
                  <w:marRight w:val="0"/>
                  <w:marTop w:val="0"/>
                  <w:marBottom w:val="0"/>
                  <w:divBdr>
                    <w:top w:val="none" w:sz="0" w:space="0" w:color="auto"/>
                    <w:left w:val="none" w:sz="0" w:space="0" w:color="auto"/>
                    <w:bottom w:val="none" w:sz="0" w:space="0" w:color="auto"/>
                    <w:right w:val="none" w:sz="0" w:space="0" w:color="auto"/>
                  </w:divBdr>
                  <w:divsChild>
                    <w:div w:id="700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03184">
      <w:bodyDiv w:val="1"/>
      <w:marLeft w:val="0"/>
      <w:marRight w:val="0"/>
      <w:marTop w:val="0"/>
      <w:marBottom w:val="0"/>
      <w:divBdr>
        <w:top w:val="none" w:sz="0" w:space="0" w:color="auto"/>
        <w:left w:val="none" w:sz="0" w:space="0" w:color="auto"/>
        <w:bottom w:val="none" w:sz="0" w:space="0" w:color="auto"/>
        <w:right w:val="none" w:sz="0" w:space="0" w:color="auto"/>
      </w:divBdr>
    </w:div>
    <w:div w:id="1725175575">
      <w:bodyDiv w:val="1"/>
      <w:marLeft w:val="0"/>
      <w:marRight w:val="0"/>
      <w:marTop w:val="0"/>
      <w:marBottom w:val="0"/>
      <w:divBdr>
        <w:top w:val="none" w:sz="0" w:space="0" w:color="auto"/>
        <w:left w:val="none" w:sz="0" w:space="0" w:color="auto"/>
        <w:bottom w:val="none" w:sz="0" w:space="0" w:color="auto"/>
        <w:right w:val="none" w:sz="0" w:space="0" w:color="auto"/>
      </w:divBdr>
    </w:div>
    <w:div w:id="1833711893">
      <w:bodyDiv w:val="1"/>
      <w:marLeft w:val="0"/>
      <w:marRight w:val="0"/>
      <w:marTop w:val="0"/>
      <w:marBottom w:val="0"/>
      <w:divBdr>
        <w:top w:val="none" w:sz="0" w:space="0" w:color="auto"/>
        <w:left w:val="none" w:sz="0" w:space="0" w:color="auto"/>
        <w:bottom w:val="none" w:sz="0" w:space="0" w:color="auto"/>
        <w:right w:val="none" w:sz="0" w:space="0" w:color="auto"/>
      </w:divBdr>
      <w:divsChild>
        <w:div w:id="2056813429">
          <w:marLeft w:val="0"/>
          <w:marRight w:val="0"/>
          <w:marTop w:val="0"/>
          <w:marBottom w:val="0"/>
          <w:divBdr>
            <w:top w:val="none" w:sz="0" w:space="0" w:color="auto"/>
            <w:left w:val="none" w:sz="0" w:space="0" w:color="auto"/>
            <w:bottom w:val="none" w:sz="0" w:space="0" w:color="auto"/>
            <w:right w:val="none" w:sz="0" w:space="0" w:color="auto"/>
          </w:divBdr>
          <w:divsChild>
            <w:div w:id="739408838">
              <w:marLeft w:val="0"/>
              <w:marRight w:val="0"/>
              <w:marTop w:val="0"/>
              <w:marBottom w:val="0"/>
              <w:divBdr>
                <w:top w:val="none" w:sz="0" w:space="0" w:color="auto"/>
                <w:left w:val="none" w:sz="0" w:space="0" w:color="auto"/>
                <w:bottom w:val="none" w:sz="0" w:space="0" w:color="auto"/>
                <w:right w:val="none" w:sz="0" w:space="0" w:color="auto"/>
              </w:divBdr>
              <w:divsChild>
                <w:div w:id="16591499">
                  <w:marLeft w:val="0"/>
                  <w:marRight w:val="0"/>
                  <w:marTop w:val="0"/>
                  <w:marBottom w:val="0"/>
                  <w:divBdr>
                    <w:top w:val="none" w:sz="0" w:space="0" w:color="auto"/>
                    <w:left w:val="none" w:sz="0" w:space="0" w:color="auto"/>
                    <w:bottom w:val="none" w:sz="0" w:space="0" w:color="auto"/>
                    <w:right w:val="none" w:sz="0" w:space="0" w:color="auto"/>
                  </w:divBdr>
                  <w:divsChild>
                    <w:div w:id="126118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957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hyperlink" Target="https://doi.org/10.1016/j.seppur.2019.05.090"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016/j.jpowsour.2017.12.062" TargetMode="External"/><Relationship Id="rId7" Type="http://schemas.openxmlformats.org/officeDocument/2006/relationships/hyperlink" Target="mailto:dli1@uwyo.edu" TargetMode="External"/><Relationship Id="rId12" Type="http://schemas.openxmlformats.org/officeDocument/2006/relationships/image" Target="media/image5.tif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s://doi.org/10.1021/acsomega.8b008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16/j.catcom.2015.10.007"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21/acsami.7b01217"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21/jacs.8b1148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02/cctc.20170111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3173</Words>
  <Characters>19069</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22198</CharactersWithSpaces>
  <SharedDoc>false</SharedDoc>
  <HLinks>
    <vt:vector size="6" baseType="variant">
      <vt:variant>
        <vt:i4>2555985</vt:i4>
      </vt:variant>
      <vt:variant>
        <vt:i4>0</vt:i4>
      </vt:variant>
      <vt:variant>
        <vt:i4>0</vt:i4>
      </vt:variant>
      <vt:variant>
        <vt:i4>5</vt:i4>
      </vt:variant>
      <vt:variant>
        <vt:lpwstr>mailto:dli1@uwyo.edu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Greg L. Kerr</cp:lastModifiedBy>
  <cp:revision>2</cp:revision>
  <cp:lastPrinted>2015-10-01T22:40:00Z</cp:lastPrinted>
  <dcterms:created xsi:type="dcterms:W3CDTF">2020-06-08T19:24:00Z</dcterms:created>
  <dcterms:modified xsi:type="dcterms:W3CDTF">2020-06-08T19:24:00Z</dcterms:modified>
</cp:coreProperties>
</file>