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13CA" w:rsidRDefault="00445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Catherine (Kate) Hartmann</w:t>
      </w:r>
    </w:p>
    <w:p w14:paraId="00000002" w14:textId="77777777" w:rsidR="00BA13CA" w:rsidRDefault="00445E4C">
      <w:pPr>
        <w:jc w:val="center"/>
        <w:rPr>
          <w:sz w:val="22"/>
          <w:szCs w:val="22"/>
        </w:rPr>
      </w:pPr>
      <w:r>
        <w:rPr>
          <w:sz w:val="22"/>
          <w:szCs w:val="22"/>
        </w:rPr>
        <w:t>Assistant Professor of Religious Studies</w:t>
      </w:r>
    </w:p>
    <w:p w14:paraId="00000003" w14:textId="77777777" w:rsidR="00BA13CA" w:rsidRDefault="00445E4C">
      <w:pPr>
        <w:jc w:val="center"/>
        <w:rPr>
          <w:sz w:val="22"/>
          <w:szCs w:val="22"/>
        </w:rPr>
      </w:pPr>
      <w:r>
        <w:rPr>
          <w:sz w:val="22"/>
          <w:szCs w:val="22"/>
        </w:rPr>
        <w:t>Catherine.Hartmann@uwyo.edu</w:t>
      </w:r>
    </w:p>
    <w:p w14:paraId="00000004" w14:textId="77777777" w:rsidR="00BA13CA" w:rsidRDefault="00BA13CA">
      <w:pPr>
        <w:rPr>
          <w:sz w:val="22"/>
          <w:szCs w:val="22"/>
        </w:rPr>
      </w:pPr>
    </w:p>
    <w:p w14:paraId="00000005" w14:textId="77777777" w:rsidR="00BA13CA" w:rsidRDefault="00BA13CA">
      <w:pPr>
        <w:rPr>
          <w:sz w:val="22"/>
          <w:szCs w:val="22"/>
        </w:rPr>
      </w:pPr>
    </w:p>
    <w:p w14:paraId="00000006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ACADEMIC APPOINTMENTS</w:t>
      </w:r>
    </w:p>
    <w:p w14:paraId="00000007" w14:textId="77777777" w:rsidR="00BA13CA" w:rsidRDefault="00E55D71">
      <w:pPr>
        <w:rPr>
          <w:b/>
          <w:sz w:val="22"/>
          <w:szCs w:val="22"/>
        </w:rPr>
      </w:pPr>
      <w:r>
        <w:rPr>
          <w:noProof/>
        </w:rPr>
        <w:pict w14:anchorId="7DCA0758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00000008" w14:textId="77777777" w:rsidR="00BA13CA" w:rsidRDefault="00445E4C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Wyoming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Fall 2020-Present</w:t>
      </w:r>
    </w:p>
    <w:p w14:paraId="00000009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Assistant Professor, Department of Philosophy and Religious Studies</w:t>
      </w:r>
    </w:p>
    <w:p w14:paraId="0000000A" w14:textId="77777777" w:rsidR="00BA13CA" w:rsidRDefault="00BA13CA">
      <w:pPr>
        <w:rPr>
          <w:b/>
          <w:sz w:val="22"/>
          <w:szCs w:val="22"/>
        </w:rPr>
      </w:pPr>
    </w:p>
    <w:p w14:paraId="0000000B" w14:textId="77777777" w:rsidR="00BA13CA" w:rsidRDefault="00BA13CA">
      <w:pPr>
        <w:rPr>
          <w:b/>
          <w:sz w:val="22"/>
          <w:szCs w:val="22"/>
        </w:rPr>
      </w:pPr>
    </w:p>
    <w:p w14:paraId="0000000C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0000000D" w14:textId="77777777" w:rsidR="00BA13CA" w:rsidRDefault="00E55D71">
      <w:pPr>
        <w:rPr>
          <w:b/>
          <w:sz w:val="22"/>
          <w:szCs w:val="22"/>
        </w:rPr>
        <w:sectPr w:rsidR="00BA13CA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noProof/>
        </w:rPr>
        <w:pict w14:anchorId="0FE20A10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0000000E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Harvard University</w:t>
      </w:r>
    </w:p>
    <w:p w14:paraId="0000000F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Ph.D., Study of Religion, Buddhist Studies</w:t>
      </w:r>
    </w:p>
    <w:p w14:paraId="00000010" w14:textId="77777777" w:rsidR="00BA13CA" w:rsidRDefault="00BA13CA">
      <w:pPr>
        <w:rPr>
          <w:sz w:val="22"/>
          <w:szCs w:val="22"/>
        </w:rPr>
      </w:pPr>
    </w:p>
    <w:p w14:paraId="00000011" w14:textId="77777777" w:rsidR="00BA13CA" w:rsidRDefault="00445E4C">
      <w:pPr>
        <w:jc w:val="right"/>
        <w:rPr>
          <w:sz w:val="22"/>
          <w:szCs w:val="22"/>
        </w:rPr>
      </w:pPr>
      <w:r>
        <w:rPr>
          <w:sz w:val="22"/>
          <w:szCs w:val="22"/>
        </w:rPr>
        <w:t>Cambridge, MA</w:t>
      </w:r>
    </w:p>
    <w:p w14:paraId="00000012" w14:textId="77777777" w:rsidR="00BA13CA" w:rsidRDefault="00445E4C">
      <w:pPr>
        <w:jc w:val="right"/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May 2020</w:t>
      </w:r>
    </w:p>
    <w:p w14:paraId="00000013" w14:textId="77777777" w:rsidR="00BA13CA" w:rsidRDefault="00445E4C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Dissertation: </w:t>
      </w:r>
      <w:r>
        <w:rPr>
          <w:sz w:val="22"/>
          <w:szCs w:val="22"/>
        </w:rPr>
        <w:t xml:space="preserve">“To See a Mountain: Writing, Place, and Vision in Tibetan Pilgrimage Literature” </w:t>
      </w:r>
    </w:p>
    <w:p w14:paraId="00000014" w14:textId="77777777" w:rsidR="00BA13CA" w:rsidRDefault="00445E4C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Committee: </w:t>
      </w:r>
      <w:r>
        <w:rPr>
          <w:sz w:val="22"/>
          <w:szCs w:val="22"/>
        </w:rPr>
        <w:t xml:space="preserve">Janet Gyatso (advisor), Charles Hallisey, James Robson, Leonard van der Kuijp </w:t>
      </w:r>
    </w:p>
    <w:p w14:paraId="00000015" w14:textId="77777777" w:rsidR="00BA13CA" w:rsidRDefault="00445E4C">
      <w:pPr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sz w:val="22"/>
          <w:szCs w:val="22"/>
        </w:rPr>
        <w:t xml:space="preserve">   </w:t>
      </w:r>
    </w:p>
    <w:p w14:paraId="00000016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Chicago Divinity School</w:t>
      </w:r>
    </w:p>
    <w:p w14:paraId="00000017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M.A., History of Religions</w:t>
      </w:r>
    </w:p>
    <w:p w14:paraId="00000018" w14:textId="77777777" w:rsidR="00BA13CA" w:rsidRDefault="00445E4C">
      <w:pPr>
        <w:jc w:val="right"/>
        <w:rPr>
          <w:sz w:val="22"/>
          <w:szCs w:val="22"/>
        </w:rPr>
      </w:pPr>
      <w:r>
        <w:rPr>
          <w:sz w:val="22"/>
          <w:szCs w:val="22"/>
        </w:rPr>
        <w:t>Chicago, IL</w:t>
      </w:r>
    </w:p>
    <w:p w14:paraId="00000019" w14:textId="77777777" w:rsidR="00BA13CA" w:rsidRDefault="00445E4C">
      <w:pPr>
        <w:jc w:val="right"/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May 2013</w:t>
      </w:r>
    </w:p>
    <w:p w14:paraId="0000001A" w14:textId="77777777" w:rsidR="00BA13CA" w:rsidRDefault="00BA13CA">
      <w:pPr>
        <w:rPr>
          <w:b/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1B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Virginia</w:t>
      </w:r>
    </w:p>
    <w:p w14:paraId="0000001C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B.A., Religious Studies (Honors)</w:t>
      </w:r>
    </w:p>
    <w:p w14:paraId="0000001D" w14:textId="77777777" w:rsidR="00BA13CA" w:rsidRDefault="00445E4C">
      <w:pPr>
        <w:jc w:val="right"/>
        <w:rPr>
          <w:sz w:val="22"/>
          <w:szCs w:val="22"/>
        </w:rPr>
      </w:pPr>
      <w:r>
        <w:rPr>
          <w:sz w:val="22"/>
          <w:szCs w:val="22"/>
        </w:rPr>
        <w:t>Charlottesville, VA</w:t>
      </w:r>
    </w:p>
    <w:p w14:paraId="0000001E" w14:textId="77777777" w:rsidR="00BA13CA" w:rsidRDefault="00445E4C">
      <w:pPr>
        <w:jc w:val="right"/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2"/>
          <w:szCs w:val="22"/>
        </w:rPr>
        <w:t>May 2011</w:t>
      </w:r>
    </w:p>
    <w:p w14:paraId="0000001F" w14:textId="77777777" w:rsidR="00BA13CA" w:rsidRDefault="00BA13CA">
      <w:pPr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20" w14:textId="77777777" w:rsidR="00BA13CA" w:rsidRDefault="00BA13CA">
      <w:pPr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21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PEER-REVIEWED PUBLICATIONS</w:t>
      </w:r>
    </w:p>
    <w:p w14:paraId="00000022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3B5E61F8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00000023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“Necessary Questions of </w:t>
      </w:r>
      <w:r>
        <w:rPr>
          <w:i/>
          <w:sz w:val="22"/>
          <w:szCs w:val="22"/>
        </w:rPr>
        <w:t>Chö</w:t>
      </w:r>
      <w:r>
        <w:rPr>
          <w:sz w:val="22"/>
          <w:szCs w:val="22"/>
        </w:rPr>
        <w:t xml:space="preserve">: Uses and Abuses of Religion in </w:t>
      </w:r>
      <w:proofErr w:type="spellStart"/>
      <w:r>
        <w:rPr>
          <w:sz w:val="22"/>
          <w:szCs w:val="22"/>
        </w:rPr>
        <w:t>Dondrup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Gyel’s</w:t>
      </w:r>
      <w:proofErr w:type="spellEnd"/>
      <w:r>
        <w:rPr>
          <w:sz w:val="22"/>
          <w:szCs w:val="22"/>
        </w:rPr>
        <w:t xml:space="preserve"> ‘Tulku,’” in press, </w:t>
      </w:r>
      <w:r>
        <w:rPr>
          <w:i/>
          <w:sz w:val="22"/>
          <w:szCs w:val="22"/>
        </w:rPr>
        <w:t>Himalaya</w:t>
      </w:r>
      <w:r>
        <w:rPr>
          <w:sz w:val="22"/>
          <w:szCs w:val="22"/>
        </w:rPr>
        <w:t>.</w:t>
      </w:r>
    </w:p>
    <w:p w14:paraId="00000024" w14:textId="77777777" w:rsidR="00BA13CA" w:rsidRDefault="00BA13CA">
      <w:pPr>
        <w:rPr>
          <w:sz w:val="22"/>
          <w:szCs w:val="22"/>
        </w:rPr>
      </w:pPr>
    </w:p>
    <w:p w14:paraId="00000025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“How to See the Invisible: Attention, Landscape, and the Transformation of Vision in Tibetan Pilgrimage Guides,” under review at </w:t>
      </w:r>
      <w:r>
        <w:rPr>
          <w:i/>
          <w:sz w:val="22"/>
          <w:szCs w:val="22"/>
        </w:rPr>
        <w:t xml:space="preserve">History of Religions, </w:t>
      </w:r>
      <w:r>
        <w:rPr>
          <w:sz w:val="22"/>
          <w:szCs w:val="22"/>
        </w:rPr>
        <w:t>submitted October 2020.</w:t>
      </w:r>
    </w:p>
    <w:p w14:paraId="00000026" w14:textId="77777777" w:rsidR="00BA13CA" w:rsidRDefault="00BA13CA">
      <w:pPr>
        <w:rPr>
          <w:sz w:val="22"/>
          <w:szCs w:val="22"/>
        </w:rPr>
      </w:pPr>
    </w:p>
    <w:p w14:paraId="00000027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Translation of “Tulku” by </w:t>
      </w:r>
      <w:proofErr w:type="spellStart"/>
      <w:r>
        <w:rPr>
          <w:sz w:val="22"/>
          <w:szCs w:val="22"/>
        </w:rPr>
        <w:t>Dondrup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Gyel</w:t>
      </w:r>
      <w:proofErr w:type="spellEnd"/>
      <w:r>
        <w:rPr>
          <w:sz w:val="22"/>
          <w:szCs w:val="22"/>
        </w:rPr>
        <w:t xml:space="preserve">, in </w:t>
      </w:r>
      <w:r>
        <w:rPr>
          <w:i/>
          <w:sz w:val="22"/>
          <w:szCs w:val="22"/>
        </w:rPr>
        <w:t>The Tibet Journal</w:t>
      </w:r>
      <w:r>
        <w:rPr>
          <w:sz w:val="22"/>
          <w:szCs w:val="22"/>
        </w:rPr>
        <w:t xml:space="preserve"> Vol. XXXVIII No. 3 &amp; 4 (Autumn-Winter 2013), 35-55.</w:t>
      </w:r>
    </w:p>
    <w:p w14:paraId="00000028" w14:textId="77777777" w:rsidR="00BA13CA" w:rsidRDefault="00BA13CA">
      <w:pPr>
        <w:rPr>
          <w:sz w:val="22"/>
          <w:szCs w:val="22"/>
        </w:rPr>
      </w:pPr>
    </w:p>
    <w:p w14:paraId="00000029" w14:textId="77777777" w:rsidR="00BA13CA" w:rsidRDefault="00BA13CA">
      <w:pPr>
        <w:rPr>
          <w:sz w:val="22"/>
          <w:szCs w:val="22"/>
        </w:rPr>
      </w:pPr>
    </w:p>
    <w:p w14:paraId="0000002A" w14:textId="77777777" w:rsidR="00BA13CA" w:rsidRDefault="00445E4C">
      <w:pPr>
        <w:rPr>
          <w:b/>
          <w:sz w:val="22"/>
          <w:szCs w:val="22"/>
        </w:rPr>
        <w:sectPr w:rsidR="00BA13CA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sz w:val="22"/>
          <w:szCs w:val="22"/>
        </w:rPr>
        <w:t>FELLOWSHIPS AND AWARDS</w:t>
      </w:r>
    </w:p>
    <w:p w14:paraId="0000002B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7737C201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a5"/>
        <w:tblW w:w="95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819"/>
        <w:gridCol w:w="1720"/>
      </w:tblGrid>
      <w:tr w:rsidR="00BA13CA" w14:paraId="6297CE90" w14:textId="77777777">
        <w:tc>
          <w:tcPr>
            <w:tcW w:w="7819" w:type="dxa"/>
          </w:tcPr>
          <w:p w14:paraId="0000002C" w14:textId="77777777" w:rsidR="00BA13CA" w:rsidRDefault="00445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 High School Summer Institute Teaching Fellow, $4,000</w:t>
            </w:r>
          </w:p>
          <w:p w14:paraId="0000002D" w14:textId="77777777" w:rsidR="00BA13CA" w:rsidRDefault="00445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 Education Abroad Curriculum Integration Faculty Fellow, $1,200 </w:t>
            </w:r>
          </w:p>
          <w:p w14:paraId="0000002E" w14:textId="77777777" w:rsidR="00BA13CA" w:rsidRDefault="00445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 Center for Global Studies International Research Grant, $4,000</w:t>
            </w:r>
          </w:p>
          <w:p w14:paraId="0000002F" w14:textId="77777777" w:rsidR="00BA13CA" w:rsidRDefault="00445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 Dean’s Council “Thumbs Up” Award for Outstanding Contributions</w:t>
            </w:r>
          </w:p>
          <w:p w14:paraId="00000030" w14:textId="77777777" w:rsidR="00BA13CA" w:rsidRDefault="00445E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Dissertation Fellowship, Robert H.N. Ho Family Foundation, $30,000 </w:t>
            </w:r>
          </w:p>
          <w:p w14:paraId="00000031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Research Grant, Lakshmi Mittal South Asia Institute, $3,000</w:t>
            </w:r>
          </w:p>
          <w:p w14:paraId="00000032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Research Grant, </w:t>
            </w:r>
            <w:proofErr w:type="gramStart"/>
            <w:r>
              <w:rPr>
                <w:sz w:val="22"/>
                <w:szCs w:val="22"/>
              </w:rPr>
              <w:t>William</w:t>
            </w:r>
            <w:proofErr w:type="gramEnd"/>
            <w:r>
              <w:rPr>
                <w:sz w:val="22"/>
                <w:szCs w:val="22"/>
              </w:rPr>
              <w:t xml:space="preserve"> and Victor Fung Foundation, $1,000</w:t>
            </w:r>
          </w:p>
          <w:p w14:paraId="00000033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Research Grant, </w:t>
            </w:r>
            <w:proofErr w:type="gramStart"/>
            <w:r>
              <w:rPr>
                <w:sz w:val="22"/>
                <w:szCs w:val="22"/>
              </w:rPr>
              <w:t>William</w:t>
            </w:r>
            <w:proofErr w:type="gramEnd"/>
            <w:r>
              <w:rPr>
                <w:sz w:val="22"/>
                <w:szCs w:val="22"/>
              </w:rPr>
              <w:t xml:space="preserve"> and Victor Fung Foundation, $4,000</w:t>
            </w:r>
          </w:p>
          <w:p w14:paraId="00000034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Harvard University Presidential Scholar Award, $4,000 in first, second, and final year </w:t>
            </w:r>
          </w:p>
          <w:p w14:paraId="00000035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Area Studies Award (Tibetan), full tuition plus stipend</w:t>
            </w:r>
          </w:p>
          <w:p w14:paraId="00000036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Merit Scholarship for Full Funding for A.M., University of Chicago Divinity School</w:t>
            </w:r>
          </w:p>
          <w:p w14:paraId="00000037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Coughlin Award for Asian History, University of Virginia, $5,000</w:t>
            </w:r>
          </w:p>
          <w:p w14:paraId="00000038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Distinction Award for UVA Undergraduate Thesis in Religious Studies</w:t>
            </w:r>
          </w:p>
          <w:p w14:paraId="00000039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Harrison Undergraduate Research Award, $3,000</w:t>
            </w:r>
          </w:p>
          <w:p w14:paraId="0000003A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Jefferson Scholar, University of Virginia, full scholarship and $20,000 per year</w:t>
            </w:r>
          </w:p>
        </w:tc>
        <w:tc>
          <w:tcPr>
            <w:tcW w:w="1720" w:type="dxa"/>
          </w:tcPr>
          <w:p w14:paraId="0000003B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  <w:p w14:paraId="0000003C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0000003D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0000003E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0000003F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2018-19</w:t>
            </w:r>
          </w:p>
          <w:p w14:paraId="00000040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14:paraId="00000041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14:paraId="00000042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14:paraId="00000043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2013-20</w:t>
            </w:r>
          </w:p>
          <w:p w14:paraId="00000044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2012-13</w:t>
            </w:r>
          </w:p>
          <w:p w14:paraId="00000045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2011-13</w:t>
            </w:r>
          </w:p>
          <w:p w14:paraId="00000046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14:paraId="00000047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  <w:p w14:paraId="00000048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14:paraId="00000049" w14:textId="77777777" w:rsidR="00BA13CA" w:rsidRDefault="00445E4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2007-11</w:t>
            </w:r>
          </w:p>
        </w:tc>
      </w:tr>
    </w:tbl>
    <w:p w14:paraId="0000004A" w14:textId="77777777" w:rsidR="00BA13CA" w:rsidRDefault="00BA13CA">
      <w:pPr>
        <w:tabs>
          <w:tab w:val="left" w:pos="1169"/>
        </w:tabs>
        <w:rPr>
          <w:sz w:val="22"/>
          <w:szCs w:val="22"/>
        </w:rPr>
      </w:pPr>
    </w:p>
    <w:p w14:paraId="0000004B" w14:textId="77777777" w:rsidR="00BA13CA" w:rsidRDefault="00BA13CA">
      <w:pPr>
        <w:tabs>
          <w:tab w:val="left" w:pos="1169"/>
        </w:tabs>
        <w:rPr>
          <w:sz w:val="22"/>
          <w:szCs w:val="22"/>
        </w:rPr>
      </w:pPr>
    </w:p>
    <w:p w14:paraId="0000004C" w14:textId="77777777" w:rsidR="00BA13CA" w:rsidRDefault="00445E4C">
      <w:pPr>
        <w:tabs>
          <w:tab w:val="left" w:pos="1169"/>
        </w:tabs>
        <w:rPr>
          <w:b/>
          <w:sz w:val="22"/>
          <w:szCs w:val="22"/>
        </w:rPr>
        <w:sectPr w:rsidR="00BA13CA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sz w:val="22"/>
          <w:szCs w:val="22"/>
        </w:rPr>
        <w:t>NON-PEER-REVIEWED PUBLICATIONS</w:t>
      </w:r>
    </w:p>
    <w:p w14:paraId="0000004D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5A90A148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0000004E" w14:textId="19EE386B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 xml:space="preserve">Buying Buddha, Selling Rumi: Orientalism and the Mystical Marketplace </w:t>
      </w:r>
      <w:r>
        <w:rPr>
          <w:sz w:val="22"/>
          <w:szCs w:val="22"/>
        </w:rPr>
        <w:t xml:space="preserve">by Sophia Rose </w:t>
      </w:r>
      <w:proofErr w:type="spellStart"/>
      <w:r>
        <w:rPr>
          <w:sz w:val="22"/>
          <w:szCs w:val="22"/>
        </w:rPr>
        <w:t>Arjana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Reading Religion, </w:t>
      </w:r>
      <w:r w:rsidR="002F0FB5">
        <w:rPr>
          <w:sz w:val="22"/>
          <w:szCs w:val="22"/>
        </w:rPr>
        <w:t>in press</w:t>
      </w:r>
      <w:r>
        <w:rPr>
          <w:sz w:val="22"/>
          <w:szCs w:val="22"/>
        </w:rPr>
        <w:t xml:space="preserve">.  </w:t>
      </w:r>
    </w:p>
    <w:p w14:paraId="0000004F" w14:textId="77777777" w:rsidR="00BA13CA" w:rsidRDefault="00BA13CA">
      <w:pPr>
        <w:rPr>
          <w:sz w:val="22"/>
          <w:szCs w:val="22"/>
        </w:rPr>
      </w:pPr>
    </w:p>
    <w:p w14:paraId="00000050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 xml:space="preserve">The Battle for Fortune: State-led Development, Personhood, and Power Among Tibetans in China, </w:t>
      </w:r>
      <w:r>
        <w:rPr>
          <w:sz w:val="22"/>
          <w:szCs w:val="22"/>
        </w:rPr>
        <w:t xml:space="preserve">by Charlene </w:t>
      </w:r>
      <w:proofErr w:type="spellStart"/>
      <w:r>
        <w:rPr>
          <w:sz w:val="22"/>
          <w:szCs w:val="22"/>
        </w:rPr>
        <w:t>Makley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H-Net Reviews, </w:t>
      </w:r>
      <w:r>
        <w:rPr>
          <w:sz w:val="22"/>
          <w:szCs w:val="22"/>
        </w:rPr>
        <w:t xml:space="preserve">February 2021. </w:t>
      </w:r>
    </w:p>
    <w:p w14:paraId="00000051" w14:textId="77777777" w:rsidR="00BA13CA" w:rsidRDefault="00BA13CA">
      <w:pPr>
        <w:rPr>
          <w:sz w:val="22"/>
          <w:szCs w:val="22"/>
        </w:rPr>
      </w:pPr>
    </w:p>
    <w:p w14:paraId="00000052" w14:textId="4066575E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“Seeing Things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They Are: Perception in Buddhist and Western Thought,” essay commissioned by George Haas and the </w:t>
      </w:r>
      <w:proofErr w:type="spellStart"/>
      <w:r>
        <w:rPr>
          <w:sz w:val="22"/>
          <w:szCs w:val="22"/>
        </w:rPr>
        <w:t>Mettagroup</w:t>
      </w:r>
      <w:proofErr w:type="spellEnd"/>
      <w:r>
        <w:rPr>
          <w:sz w:val="22"/>
          <w:szCs w:val="22"/>
        </w:rPr>
        <w:t xml:space="preserve"> for inclusion in </w:t>
      </w:r>
      <w:r>
        <w:rPr>
          <w:i/>
          <w:sz w:val="22"/>
          <w:szCs w:val="22"/>
        </w:rPr>
        <w:t xml:space="preserve">Punch Outs, </w:t>
      </w:r>
      <w:r>
        <w:rPr>
          <w:sz w:val="22"/>
          <w:szCs w:val="22"/>
        </w:rPr>
        <w:t>a book of photography to be published Spring 202</w:t>
      </w:r>
      <w:r w:rsidR="002F0FB5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00000053" w14:textId="77777777" w:rsidR="00BA13CA" w:rsidRDefault="00BA13CA">
      <w:pPr>
        <w:rPr>
          <w:sz w:val="22"/>
          <w:szCs w:val="22"/>
        </w:rPr>
      </w:pPr>
    </w:p>
    <w:p w14:paraId="00000054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 xml:space="preserve">The Monastery Rules: Buddhist Monastic Organization in Pre-Modern Tibet, </w:t>
      </w:r>
      <w:r>
        <w:rPr>
          <w:sz w:val="22"/>
          <w:szCs w:val="22"/>
        </w:rPr>
        <w:t xml:space="preserve">by Berthe Jansen, </w:t>
      </w:r>
      <w:r>
        <w:rPr>
          <w:i/>
          <w:sz w:val="22"/>
          <w:szCs w:val="22"/>
        </w:rPr>
        <w:t>Religious Studies Review</w:t>
      </w:r>
      <w:r>
        <w:rPr>
          <w:sz w:val="22"/>
          <w:szCs w:val="22"/>
        </w:rPr>
        <w:t xml:space="preserve">, July 2019. </w:t>
      </w:r>
    </w:p>
    <w:p w14:paraId="00000055" w14:textId="77777777" w:rsidR="00BA13CA" w:rsidRDefault="00BA13CA">
      <w:pPr>
        <w:rPr>
          <w:sz w:val="22"/>
          <w:szCs w:val="22"/>
        </w:rPr>
      </w:pPr>
    </w:p>
    <w:p w14:paraId="00000056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 xml:space="preserve">Divine Stories: </w:t>
      </w:r>
      <w:proofErr w:type="spellStart"/>
      <w:r>
        <w:rPr>
          <w:i/>
          <w:sz w:val="22"/>
          <w:szCs w:val="22"/>
        </w:rPr>
        <w:t>Divyāvadāna</w:t>
      </w:r>
      <w:proofErr w:type="spellEnd"/>
      <w:r>
        <w:rPr>
          <w:i/>
          <w:sz w:val="22"/>
          <w:szCs w:val="22"/>
        </w:rPr>
        <w:t>, Part II</w:t>
      </w:r>
      <w:r>
        <w:t xml:space="preserve"> </w:t>
      </w:r>
      <w:r>
        <w:rPr>
          <w:i/>
          <w:sz w:val="22"/>
          <w:szCs w:val="22"/>
        </w:rPr>
        <w:t xml:space="preserve">(Classics of Indian Buddhism), </w:t>
      </w:r>
      <w:r>
        <w:rPr>
          <w:sz w:val="22"/>
          <w:szCs w:val="22"/>
        </w:rPr>
        <w:t xml:space="preserve">translated by Andy </w:t>
      </w:r>
      <w:proofErr w:type="spellStart"/>
      <w:r>
        <w:rPr>
          <w:sz w:val="22"/>
          <w:szCs w:val="22"/>
        </w:rPr>
        <w:t>Rotman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Reading Religion</w:t>
      </w:r>
      <w:r>
        <w:rPr>
          <w:sz w:val="22"/>
          <w:szCs w:val="22"/>
        </w:rPr>
        <w:t xml:space="preserve">, January 2019. </w:t>
      </w:r>
    </w:p>
    <w:p w14:paraId="00000057" w14:textId="77777777" w:rsidR="00BA13CA" w:rsidRDefault="00BA13CA">
      <w:pPr>
        <w:rPr>
          <w:sz w:val="22"/>
          <w:szCs w:val="22"/>
        </w:rPr>
      </w:pPr>
    </w:p>
    <w:p w14:paraId="00000058" w14:textId="77777777" w:rsidR="00BA13CA" w:rsidRDefault="00445E4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Review of </w:t>
      </w:r>
      <w:r>
        <w:rPr>
          <w:i/>
          <w:sz w:val="22"/>
          <w:szCs w:val="22"/>
        </w:rPr>
        <w:t xml:space="preserve">Echoes of Enlightenment: The Life and Legacy of Sonam </w:t>
      </w:r>
      <w:proofErr w:type="spellStart"/>
      <w:r>
        <w:rPr>
          <w:i/>
          <w:sz w:val="22"/>
          <w:szCs w:val="22"/>
        </w:rPr>
        <w:t>Peldren</w:t>
      </w:r>
      <w:proofErr w:type="spellEnd"/>
      <w:r>
        <w:rPr>
          <w:sz w:val="22"/>
          <w:szCs w:val="22"/>
        </w:rPr>
        <w:t xml:space="preserve"> by Suzanne </w:t>
      </w:r>
      <w:proofErr w:type="spellStart"/>
      <w:r>
        <w:rPr>
          <w:sz w:val="22"/>
          <w:szCs w:val="22"/>
        </w:rPr>
        <w:t>Bessenger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H-Net Reviews</w:t>
      </w:r>
      <w:r>
        <w:rPr>
          <w:sz w:val="22"/>
          <w:szCs w:val="22"/>
        </w:rPr>
        <w:t xml:space="preserve">, September 2018. </w:t>
      </w:r>
      <w:r>
        <w:rPr>
          <w:i/>
          <w:sz w:val="22"/>
          <w:szCs w:val="22"/>
        </w:rPr>
        <w:t xml:space="preserve"> </w:t>
      </w:r>
    </w:p>
    <w:p w14:paraId="00000059" w14:textId="77777777" w:rsidR="00BA13CA" w:rsidRDefault="00BA13CA">
      <w:pPr>
        <w:rPr>
          <w:sz w:val="22"/>
          <w:szCs w:val="22"/>
        </w:rPr>
      </w:pPr>
    </w:p>
    <w:p w14:paraId="0000005A" w14:textId="77777777" w:rsidR="00BA13CA" w:rsidRDefault="00BA13CA">
      <w:pPr>
        <w:rPr>
          <w:sz w:val="22"/>
          <w:szCs w:val="22"/>
        </w:rPr>
      </w:pPr>
    </w:p>
    <w:p w14:paraId="0000005B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CONFERENCE PRESENTATIONS</w:t>
      </w:r>
    </w:p>
    <w:p w14:paraId="0000005C" w14:textId="77777777" w:rsidR="00BA13CA" w:rsidRDefault="00E55D71">
      <w:pPr>
        <w:rPr>
          <w:b/>
          <w:sz w:val="22"/>
          <w:szCs w:val="22"/>
        </w:rPr>
        <w:sectPr w:rsidR="00BA13CA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pict w14:anchorId="4B000641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0000005D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“Karma as Interpretive Lens in the Pilgrim Diary of Khatag Zamyak;” American Academy of Religion Annual Meeting; Tibetan and Himalayan Religions Unit; San Antonio, TX; November 20-22, 2021.  </w:t>
      </w:r>
    </w:p>
    <w:p w14:paraId="0000005E" w14:textId="77777777" w:rsidR="00BA13CA" w:rsidRDefault="00BA13CA">
      <w:pPr>
        <w:rPr>
          <w:sz w:val="22"/>
          <w:szCs w:val="22"/>
        </w:rPr>
      </w:pPr>
    </w:p>
    <w:p w14:paraId="0000005F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“Don’t Throw Away These Favorable Conditions for </w:t>
      </w:r>
      <w:proofErr w:type="gramStart"/>
      <w:r>
        <w:rPr>
          <w:sz w:val="22"/>
          <w:szCs w:val="22"/>
        </w:rPr>
        <w:t>Nothing!:</w:t>
      </w:r>
      <w:proofErr w:type="gramEnd"/>
      <w:r>
        <w:rPr>
          <w:sz w:val="22"/>
          <w:szCs w:val="22"/>
        </w:rPr>
        <w:t xml:space="preserve"> Place, Materiality, and Agency in Tibetan Pilgrimage,” in “Buddhist Philosophies of the Material” Panel, for American Academy of Religion Annual Meeting; jointly hosted by Buddhist Philosophy and Tibetan and Himalayan Religions Units; online due to Covid-19; December 1, 2020.</w:t>
      </w:r>
    </w:p>
    <w:p w14:paraId="00000060" w14:textId="77777777" w:rsidR="00BA13CA" w:rsidRDefault="00BA13CA">
      <w:pPr>
        <w:rPr>
          <w:i/>
          <w:sz w:val="22"/>
          <w:szCs w:val="22"/>
        </w:rPr>
      </w:pPr>
    </w:p>
    <w:p w14:paraId="00000061" w14:textId="77777777" w:rsidR="00BA13CA" w:rsidRDefault="00445E4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Panel Organizer, </w:t>
      </w:r>
      <w:r>
        <w:rPr>
          <w:sz w:val="22"/>
          <w:szCs w:val="22"/>
        </w:rPr>
        <w:t xml:space="preserve">“Vision and Visualization in Tibetan Buddhism,” Association of Asian Studies Conference; Boston, MA; March 19-22, 2020, </w:t>
      </w:r>
      <w:r>
        <w:rPr>
          <w:i/>
          <w:sz w:val="22"/>
          <w:szCs w:val="22"/>
        </w:rPr>
        <w:t>cancelled due to Covid-19.</w:t>
      </w:r>
    </w:p>
    <w:p w14:paraId="00000062" w14:textId="77777777" w:rsidR="00BA13CA" w:rsidRDefault="00BA13CA">
      <w:pPr>
        <w:rPr>
          <w:sz w:val="22"/>
          <w:szCs w:val="22"/>
        </w:rPr>
      </w:pPr>
    </w:p>
    <w:p w14:paraId="00000063" w14:textId="77777777" w:rsidR="00BA13CA" w:rsidRDefault="00445E4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“Khatag Zamyak’s Co-Seeing: Perception, Imagination, and Practices of Seeing in a Tibetan Pilgrimage Diary” for Association of Asian Studies Conference; Boston, MA; March 19-22, 2020, </w:t>
      </w:r>
      <w:r>
        <w:rPr>
          <w:i/>
          <w:sz w:val="22"/>
          <w:szCs w:val="22"/>
        </w:rPr>
        <w:t>cancelled due to Covid-19.</w:t>
      </w:r>
    </w:p>
    <w:p w14:paraId="00000064" w14:textId="77777777" w:rsidR="00BA13CA" w:rsidRDefault="00BA13CA">
      <w:pPr>
        <w:rPr>
          <w:sz w:val="22"/>
          <w:szCs w:val="22"/>
        </w:rPr>
      </w:pPr>
    </w:p>
    <w:p w14:paraId="00000065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“Sakya Pandita and the Conflict Between Poetry and ‘The Way Things Really Are,’” for International Association of Tibet Studies Conference; Paris, France; July 8-13, 2019.</w:t>
      </w:r>
    </w:p>
    <w:p w14:paraId="00000066" w14:textId="77777777" w:rsidR="00BA13CA" w:rsidRDefault="00BA13CA">
      <w:pPr>
        <w:rPr>
          <w:sz w:val="22"/>
          <w:szCs w:val="22"/>
        </w:rPr>
      </w:pPr>
    </w:p>
    <w:p w14:paraId="00000067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lastRenderedPageBreak/>
        <w:t>“Faith and Figuration in Tibetan Pilgrimage Guides,” for American Academy of Religion Annual Meeting; Religion in South Asia Unit; Denver, CO; November 17-20, 2018.</w:t>
      </w:r>
    </w:p>
    <w:p w14:paraId="00000068" w14:textId="77777777" w:rsidR="00BA13CA" w:rsidRDefault="00BA13CA">
      <w:pPr>
        <w:rPr>
          <w:sz w:val="22"/>
          <w:szCs w:val="22"/>
        </w:rPr>
      </w:pPr>
    </w:p>
    <w:p w14:paraId="00000069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“How to Identify a Mountain: Uncovering the Epistemological Logics at Work in a Debate about the Authenticity of a Tibetan Mountain,” for American Academy of Religion Annual Meeting; Tibetan and Himalayan Religions Unit; Denver, CO; November 17-20, 2018.</w:t>
      </w:r>
    </w:p>
    <w:p w14:paraId="0000006A" w14:textId="77777777" w:rsidR="00BA13CA" w:rsidRDefault="00BA13CA">
      <w:pPr>
        <w:rPr>
          <w:sz w:val="22"/>
          <w:szCs w:val="22"/>
        </w:rPr>
      </w:pPr>
    </w:p>
    <w:p w14:paraId="0000006B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“How to See the Unseen: Chokyi Drakpa’s 16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Guidebook to Gyangme,” for American Academy of Religion, New England Maritime Regional Meeting; Boston, MA; April 8, 2017.</w:t>
      </w:r>
    </w:p>
    <w:p w14:paraId="0000006C" w14:textId="77777777" w:rsidR="00BA13CA" w:rsidRDefault="00BA13CA">
      <w:pPr>
        <w:rPr>
          <w:sz w:val="22"/>
          <w:szCs w:val="22"/>
        </w:rPr>
      </w:pPr>
    </w:p>
    <w:p w14:paraId="0000006D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“What Kind of Eye is the Eye of Dharma: Conflicting Visions of Kailas in 13th-17th Century Tibet,” for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Harvard Divinity School </w:t>
      </w:r>
      <w:r>
        <w:rPr>
          <w:i/>
          <w:sz w:val="22"/>
          <w:szCs w:val="22"/>
        </w:rPr>
        <w:t xml:space="preserve">Ways of Knowing </w:t>
      </w:r>
      <w:r>
        <w:rPr>
          <w:sz w:val="22"/>
          <w:szCs w:val="22"/>
        </w:rPr>
        <w:t>Conference; Cambridge, MA; October 28-9, 2016.</w:t>
      </w:r>
    </w:p>
    <w:p w14:paraId="0000006E" w14:textId="77777777" w:rsidR="00BA13CA" w:rsidRDefault="00BA13CA">
      <w:pPr>
        <w:rPr>
          <w:sz w:val="22"/>
          <w:szCs w:val="22"/>
        </w:rPr>
      </w:pPr>
    </w:p>
    <w:p w14:paraId="0000006F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“Necessary Questions of Dharma: Reexamining </w:t>
      </w:r>
      <w:proofErr w:type="spellStart"/>
      <w:r>
        <w:rPr>
          <w:sz w:val="22"/>
          <w:szCs w:val="22"/>
        </w:rPr>
        <w:t>Dondrup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Gyel’s</w:t>
      </w:r>
      <w:proofErr w:type="spellEnd"/>
      <w:r>
        <w:rPr>
          <w:sz w:val="22"/>
          <w:szCs w:val="22"/>
        </w:rPr>
        <w:t xml:space="preserve"> ‘Lama,’” for 3rd ANHS Himalayan Studies Conference at Yale University; New Haven, CT; March 14-16, 2014.</w:t>
      </w:r>
    </w:p>
    <w:p w14:paraId="00000070" w14:textId="77777777" w:rsidR="00BA13CA" w:rsidRDefault="00BA13CA">
      <w:pPr>
        <w:rPr>
          <w:sz w:val="22"/>
          <w:szCs w:val="22"/>
        </w:rPr>
      </w:pPr>
    </w:p>
    <w:p w14:paraId="00000071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“Madness as True Discourse in </w:t>
      </w:r>
      <w:proofErr w:type="spellStart"/>
      <w:r>
        <w:rPr>
          <w:sz w:val="22"/>
          <w:szCs w:val="22"/>
        </w:rPr>
        <w:t>Chöd</w:t>
      </w:r>
      <w:proofErr w:type="spellEnd"/>
      <w:r>
        <w:rPr>
          <w:sz w:val="22"/>
          <w:szCs w:val="22"/>
        </w:rPr>
        <w:t xml:space="preserve">: Understanding </w:t>
      </w:r>
      <w:proofErr w:type="spellStart"/>
      <w:r>
        <w:rPr>
          <w:sz w:val="22"/>
          <w:szCs w:val="22"/>
        </w:rPr>
        <w:t>Machik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Labdron’s</w:t>
      </w:r>
      <w:proofErr w:type="spellEnd"/>
      <w:r>
        <w:rPr>
          <w:sz w:val="22"/>
          <w:szCs w:val="22"/>
        </w:rPr>
        <w:t xml:space="preserve"> Regulations on Clothing,” for </w:t>
      </w:r>
      <w:r>
        <w:rPr>
          <w:i/>
          <w:sz w:val="22"/>
          <w:szCs w:val="22"/>
        </w:rPr>
        <w:t>Madness and Wisdom in South Asia</w:t>
      </w:r>
      <w:r>
        <w:rPr>
          <w:sz w:val="22"/>
          <w:szCs w:val="22"/>
        </w:rPr>
        <w:t xml:space="preserve"> at the University of Chicago; Chicago, IL; February 14, 2014.</w:t>
      </w:r>
    </w:p>
    <w:p w14:paraId="00000072" w14:textId="77777777" w:rsidR="00BA13CA" w:rsidRDefault="00BA13CA">
      <w:pPr>
        <w:rPr>
          <w:sz w:val="22"/>
          <w:szCs w:val="22"/>
        </w:rPr>
      </w:pPr>
    </w:p>
    <w:p w14:paraId="00000073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“Transformations of Medical Texts from India to Tibet,” for Joint Atlantic Seminar for the History of Medicine at MIT; Cambridge, MA, October 25-26, 2013.</w:t>
      </w:r>
    </w:p>
    <w:p w14:paraId="00000074" w14:textId="77777777" w:rsidR="00BA13CA" w:rsidRDefault="00BA13CA">
      <w:pPr>
        <w:rPr>
          <w:sz w:val="22"/>
          <w:szCs w:val="22"/>
        </w:rPr>
      </w:pPr>
    </w:p>
    <w:p w14:paraId="00000075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“Bridging the Gap: Embryology and the Scholastic Response to Tantra,” for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Harvard Divinity School </w:t>
      </w:r>
      <w:r>
        <w:rPr>
          <w:i/>
          <w:sz w:val="22"/>
          <w:szCs w:val="22"/>
        </w:rPr>
        <w:t>Ways of Knowing</w:t>
      </w:r>
      <w:r>
        <w:rPr>
          <w:sz w:val="22"/>
          <w:szCs w:val="22"/>
        </w:rPr>
        <w:t xml:space="preserve"> Conference; Cambridge, MA; October 26-27, 2012.</w:t>
      </w:r>
    </w:p>
    <w:p w14:paraId="00000076" w14:textId="77777777" w:rsidR="00BA13CA" w:rsidRDefault="00BA13CA">
      <w:pPr>
        <w:rPr>
          <w:sz w:val="22"/>
          <w:szCs w:val="22"/>
        </w:rPr>
      </w:pPr>
    </w:p>
    <w:p w14:paraId="00000077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“Demons Displaced: Models of Disease Causation in the Four Tantras,” for </w:t>
      </w:r>
      <w:r>
        <w:rPr>
          <w:i/>
          <w:sz w:val="22"/>
          <w:szCs w:val="22"/>
        </w:rPr>
        <w:t xml:space="preserve">New Directions, </w:t>
      </w:r>
      <w:r>
        <w:rPr>
          <w:sz w:val="22"/>
          <w:szCs w:val="22"/>
        </w:rPr>
        <w:t>Graduate Student Conference in Buddhist Studies at UVA; Charlottesville, VA; September 14-16, 2012.</w:t>
      </w:r>
    </w:p>
    <w:p w14:paraId="00000078" w14:textId="77777777" w:rsidR="00BA13CA" w:rsidRDefault="00BA13CA">
      <w:pPr>
        <w:rPr>
          <w:sz w:val="22"/>
          <w:szCs w:val="22"/>
        </w:rPr>
      </w:pPr>
    </w:p>
    <w:p w14:paraId="00000079" w14:textId="77777777" w:rsidR="00BA13CA" w:rsidRDefault="00BA13CA">
      <w:pPr>
        <w:rPr>
          <w:sz w:val="22"/>
          <w:szCs w:val="22"/>
        </w:rPr>
      </w:pPr>
    </w:p>
    <w:p w14:paraId="0000007A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INVITED TALKS</w:t>
      </w:r>
    </w:p>
    <w:p w14:paraId="0000007B" w14:textId="77777777" w:rsidR="00BA13CA" w:rsidRDefault="00E55D71">
      <w:r>
        <w:rPr>
          <w:noProof/>
        </w:rPr>
        <w:pict w14:anchorId="7E5D9C4F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7C94ABDC" w14:textId="60A7560E" w:rsidR="002F0FB5" w:rsidRDefault="002F0FB5">
      <w:pPr>
        <w:rPr>
          <w:sz w:val="22"/>
          <w:szCs w:val="22"/>
        </w:rPr>
      </w:pPr>
      <w:r>
        <w:rPr>
          <w:sz w:val="22"/>
          <w:szCs w:val="22"/>
        </w:rPr>
        <w:t xml:space="preserve">“Pilgrimage in Buddhism and Tibet” to Philadelphia Buddhist Association; August 8, 2021. Invited by Curtis Key. </w:t>
      </w:r>
    </w:p>
    <w:p w14:paraId="771D8678" w14:textId="77777777" w:rsidR="002F0FB5" w:rsidRDefault="002F0FB5">
      <w:pPr>
        <w:rPr>
          <w:sz w:val="22"/>
          <w:szCs w:val="22"/>
        </w:rPr>
      </w:pPr>
    </w:p>
    <w:p w14:paraId="0000007C" w14:textId="6E922189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“Khatag Zamyak’s Co-Seeing: Perception, Imagination, and Practices of Seeing in a Tibetan Pilgrimage Diary” at Hebrew University; Jerusalem, Israel; May 30, 2021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Invited by </w:t>
      </w:r>
      <w:proofErr w:type="spellStart"/>
      <w:r>
        <w:rPr>
          <w:sz w:val="22"/>
          <w:szCs w:val="22"/>
        </w:rPr>
        <w:t>Eviatar</w:t>
      </w:r>
      <w:proofErr w:type="spellEnd"/>
      <w:r>
        <w:rPr>
          <w:sz w:val="22"/>
          <w:szCs w:val="22"/>
        </w:rPr>
        <w:t xml:space="preserve"> Shulman.</w:t>
      </w:r>
    </w:p>
    <w:p w14:paraId="0000007D" w14:textId="77777777" w:rsidR="00BA13CA" w:rsidRDefault="00BA13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7E" w14:textId="0A41F445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“Buddhism in Wyoming’s Mosaic of Faith,” presentation for the Wyoming Interfaith Network. May 24, 2021. Invited by Jordan Bishop. </w:t>
      </w:r>
    </w:p>
    <w:p w14:paraId="1F44B07E" w14:textId="77777777" w:rsidR="00A92DAE" w:rsidRDefault="00A92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7F" w14:textId="293398CF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“How to See the Invisible: Vision and Transformation in Tibetan Pilgrimage Guides,” at Kalamazoo College; Kalamazoo, MI; May 3, 2021. Invited by Taylor </w:t>
      </w:r>
      <w:proofErr w:type="spellStart"/>
      <w:r>
        <w:rPr>
          <w:color w:val="000000"/>
          <w:sz w:val="22"/>
          <w:szCs w:val="22"/>
        </w:rPr>
        <w:t>Petrey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3B79F82B" w14:textId="77777777" w:rsidR="00A92DAE" w:rsidRDefault="00A92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80" w14:textId="51326196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“How to See the Invisible: Vision and Transformation in Tibetan Pilgrimage Guides,” at Wittenberg University; Springfield, OH; April 22, 2021. Invited by Travis Proctor. </w:t>
      </w:r>
    </w:p>
    <w:p w14:paraId="14D69AC6" w14:textId="77777777" w:rsidR="00A92DAE" w:rsidRDefault="00A92D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81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“Do Places Have the Power to Transform </w:t>
      </w:r>
      <w:proofErr w:type="gramStart"/>
      <w:r>
        <w:rPr>
          <w:color w:val="000000"/>
          <w:sz w:val="22"/>
          <w:szCs w:val="22"/>
        </w:rPr>
        <w:t>Pilgrims?:</w:t>
      </w:r>
      <w:proofErr w:type="gramEnd"/>
      <w:r>
        <w:rPr>
          <w:color w:val="000000"/>
          <w:sz w:val="22"/>
          <w:szCs w:val="22"/>
        </w:rPr>
        <w:t xml:space="preserve"> On the Agency of Material Places.” </w:t>
      </w:r>
      <w:r>
        <w:rPr>
          <w:i/>
          <w:color w:val="000000"/>
          <w:sz w:val="22"/>
          <w:szCs w:val="22"/>
        </w:rPr>
        <w:t xml:space="preserve">Spotlight </w:t>
      </w:r>
      <w:r>
        <w:rPr>
          <w:color w:val="000000"/>
          <w:sz w:val="22"/>
          <w:szCs w:val="22"/>
        </w:rPr>
        <w:t>Speaker Series. Mangalam Research Center. Berkeley, CA. March 2020. Invited by Karin Meyers.  </w:t>
      </w:r>
    </w:p>
    <w:p w14:paraId="00000082" w14:textId="77777777" w:rsidR="00BA13CA" w:rsidRDefault="00BA13CA"/>
    <w:p w14:paraId="00000083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“Buddhism’s Perspective on What it Means to Be a Human Being.” Opening Plenary Panel for University of Wyoming Honors College. Laramie, WY. January 28, 2020. Invited by Mary Catherine Fenton.  </w:t>
      </w:r>
    </w:p>
    <w:p w14:paraId="00000084" w14:textId="77777777" w:rsidR="00BA13CA" w:rsidRDefault="00BA13CA">
      <w:pPr>
        <w:rPr>
          <w:sz w:val="22"/>
          <w:szCs w:val="22"/>
        </w:rPr>
      </w:pPr>
    </w:p>
    <w:p w14:paraId="00000085" w14:textId="77777777" w:rsidR="00BA13CA" w:rsidRDefault="00BA13CA">
      <w:pPr>
        <w:rPr>
          <w:sz w:val="22"/>
          <w:szCs w:val="22"/>
        </w:rPr>
      </w:pPr>
    </w:p>
    <w:p w14:paraId="00000086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PUBLIC-FACING SCHOLARSHIP</w:t>
      </w:r>
    </w:p>
    <w:p w14:paraId="00000087" w14:textId="77777777" w:rsidR="00BA13CA" w:rsidRDefault="00E55D71">
      <w:r>
        <w:rPr>
          <w:noProof/>
        </w:rPr>
        <w:pict w14:anchorId="30CC3F1B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3FE914B" w14:textId="7D6E911B" w:rsidR="00AB2BC6" w:rsidRDefault="00AB2B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Served as mentor on “Culture and Cultural Diversity” Social Studies standard for </w:t>
      </w:r>
      <w:r>
        <w:rPr>
          <w:color w:val="000000"/>
          <w:sz w:val="22"/>
          <w:szCs w:val="22"/>
        </w:rPr>
        <w:t>Malcolm Wallop</w:t>
      </w:r>
      <w:r>
        <w:rPr>
          <w:color w:val="000000"/>
          <w:sz w:val="22"/>
          <w:szCs w:val="22"/>
        </w:rPr>
        <w:t xml:space="preserve"> Teacher Training Workshop, summer 2021. </w:t>
      </w:r>
    </w:p>
    <w:p w14:paraId="41AFC7AA" w14:textId="77777777" w:rsidR="00AB2BC6" w:rsidRDefault="00AB2B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88" w14:textId="58189242" w:rsidR="00BA13CA" w:rsidRDefault="00AB2B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Wrote s</w:t>
      </w:r>
      <w:r w:rsidR="00445E4C">
        <w:rPr>
          <w:color w:val="000000"/>
          <w:sz w:val="22"/>
          <w:szCs w:val="22"/>
        </w:rPr>
        <w:t xml:space="preserve">eries on Buddhism in collaboration with YouTube channel “Religion for Breakfast” (300K subscribers). Forthcoming in </w:t>
      </w:r>
      <w:r w:rsidR="002F0FB5">
        <w:rPr>
          <w:color w:val="000000"/>
          <w:sz w:val="22"/>
          <w:szCs w:val="22"/>
        </w:rPr>
        <w:t>August</w:t>
      </w:r>
      <w:r w:rsidR="00445E4C">
        <w:rPr>
          <w:color w:val="000000"/>
          <w:sz w:val="22"/>
          <w:szCs w:val="22"/>
        </w:rPr>
        <w:t xml:space="preserve"> 2021. Invited by Andrew Mark Henry. </w:t>
      </w:r>
    </w:p>
    <w:p w14:paraId="1E898D60" w14:textId="77777777" w:rsidR="002F0FB5" w:rsidRDefault="002F0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8A" w14:textId="120680D8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Guest on </w:t>
      </w:r>
      <w:r>
        <w:rPr>
          <w:i/>
          <w:color w:val="000000"/>
          <w:sz w:val="22"/>
          <w:szCs w:val="22"/>
        </w:rPr>
        <w:t>New Books in Indian Religions Podcast</w:t>
      </w:r>
      <w:r>
        <w:rPr>
          <w:color w:val="000000"/>
          <w:sz w:val="22"/>
          <w:szCs w:val="22"/>
        </w:rPr>
        <w:t xml:space="preserve">, hosted by Raj </w:t>
      </w:r>
      <w:proofErr w:type="spellStart"/>
      <w:r>
        <w:rPr>
          <w:color w:val="000000"/>
          <w:sz w:val="22"/>
          <w:szCs w:val="22"/>
        </w:rPr>
        <w:t>Balkaran</w:t>
      </w:r>
      <w:proofErr w:type="spellEnd"/>
      <w:r>
        <w:rPr>
          <w:color w:val="000000"/>
          <w:sz w:val="22"/>
          <w:szCs w:val="22"/>
        </w:rPr>
        <w:t xml:space="preserve">, April 30, 2021. </w:t>
      </w:r>
    </w:p>
    <w:p w14:paraId="0000008B" w14:textId="77777777" w:rsidR="00BA13CA" w:rsidRDefault="00BA13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8C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Guest on </w:t>
      </w:r>
      <w:r>
        <w:rPr>
          <w:i/>
          <w:color w:val="000000"/>
          <w:sz w:val="22"/>
          <w:szCs w:val="22"/>
        </w:rPr>
        <w:t xml:space="preserve">Yogic Studies Podcast, </w:t>
      </w:r>
      <w:r>
        <w:rPr>
          <w:color w:val="000000"/>
          <w:sz w:val="22"/>
          <w:szCs w:val="22"/>
        </w:rPr>
        <w:t xml:space="preserve">hosted by Seth Powell, April 9, 2021. </w:t>
      </w:r>
    </w:p>
    <w:p w14:paraId="0000008D" w14:textId="77777777" w:rsidR="00BA13CA" w:rsidRDefault="00BA13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8E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“Seeing Things </w:t>
      </w:r>
      <w:proofErr w:type="gramStart"/>
      <w:r>
        <w:rPr>
          <w:color w:val="000000"/>
          <w:sz w:val="22"/>
          <w:szCs w:val="22"/>
        </w:rPr>
        <w:t>As</w:t>
      </w:r>
      <w:proofErr w:type="gramEnd"/>
      <w:r>
        <w:rPr>
          <w:color w:val="000000"/>
          <w:sz w:val="22"/>
          <w:szCs w:val="22"/>
        </w:rPr>
        <w:t xml:space="preserve"> They Are: Perception in Buddhist and Western Thought,” essay commissioned by George Haas and the </w:t>
      </w:r>
      <w:proofErr w:type="spellStart"/>
      <w:r>
        <w:rPr>
          <w:color w:val="000000"/>
          <w:sz w:val="22"/>
          <w:szCs w:val="22"/>
        </w:rPr>
        <w:t>Mettagroup</w:t>
      </w:r>
      <w:proofErr w:type="spellEnd"/>
      <w:r>
        <w:rPr>
          <w:color w:val="000000"/>
          <w:sz w:val="22"/>
          <w:szCs w:val="22"/>
        </w:rPr>
        <w:t xml:space="preserve"> for inclusion in </w:t>
      </w:r>
      <w:r>
        <w:rPr>
          <w:i/>
          <w:color w:val="000000"/>
          <w:sz w:val="22"/>
          <w:szCs w:val="22"/>
        </w:rPr>
        <w:t xml:space="preserve">Punch Outs, </w:t>
      </w:r>
      <w:r>
        <w:rPr>
          <w:color w:val="000000"/>
          <w:sz w:val="22"/>
          <w:szCs w:val="22"/>
        </w:rPr>
        <w:t>a book of photography to be published Spring 2021.</w:t>
      </w:r>
    </w:p>
    <w:p w14:paraId="0000008F" w14:textId="77777777" w:rsidR="00BA13CA" w:rsidRDefault="00BA13CA"/>
    <w:p w14:paraId="00000090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Contributed to Malcolm Wallop Civic Engagement Project, designed to provide teachable materials to high school social studies instructors based on state education standards, January 2021.</w:t>
      </w:r>
    </w:p>
    <w:p w14:paraId="00000091" w14:textId="77777777" w:rsidR="00BA13CA" w:rsidRDefault="00BA13CA"/>
    <w:p w14:paraId="00000092" w14:textId="77777777" w:rsidR="00BA13CA" w:rsidRDefault="00445E4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Podcast Co-Host, New Books in Buddhist Studies, on the New Books Network, 2019-present.</w:t>
      </w:r>
    </w:p>
    <w:p w14:paraId="00000093" w14:textId="77777777" w:rsidR="00BA13CA" w:rsidRDefault="00BA13CA">
      <w:pPr>
        <w:rPr>
          <w:sz w:val="22"/>
          <w:szCs w:val="22"/>
        </w:rPr>
      </w:pPr>
    </w:p>
    <w:p w14:paraId="00000094" w14:textId="77777777" w:rsidR="00BA13CA" w:rsidRDefault="00BA13CA">
      <w:pPr>
        <w:rPr>
          <w:b/>
          <w:sz w:val="22"/>
          <w:szCs w:val="22"/>
        </w:rPr>
      </w:pPr>
    </w:p>
    <w:p w14:paraId="00000095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PROFESSIONAL WORK</w:t>
      </w:r>
    </w:p>
    <w:p w14:paraId="00000096" w14:textId="77777777" w:rsidR="00BA13CA" w:rsidRDefault="00E55D71">
      <w:pPr>
        <w:rPr>
          <w:b/>
          <w:sz w:val="22"/>
          <w:szCs w:val="22"/>
        </w:rPr>
        <w:sectPr w:rsidR="00BA13CA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noProof/>
        </w:rPr>
        <w:pict w14:anchorId="10423475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0000097" w14:textId="77777777" w:rsidR="00BA13CA" w:rsidRDefault="00BA13CA">
      <w:pPr>
        <w:rPr>
          <w:sz w:val="22"/>
          <w:szCs w:val="22"/>
        </w:rPr>
      </w:pPr>
    </w:p>
    <w:tbl>
      <w:tblPr>
        <w:tblStyle w:val="a6"/>
        <w:tblW w:w="942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893"/>
        <w:gridCol w:w="1527"/>
      </w:tblGrid>
      <w:tr w:rsidR="00BA13CA" w14:paraId="60C93361" w14:textId="77777777">
        <w:trPr>
          <w:trHeight w:val="251"/>
        </w:trPr>
        <w:tc>
          <w:tcPr>
            <w:tcW w:w="7893" w:type="dxa"/>
          </w:tcPr>
          <w:p w14:paraId="00000098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Director, </w:t>
            </w:r>
            <w:r>
              <w:rPr>
                <w:sz w:val="22"/>
                <w:szCs w:val="22"/>
              </w:rPr>
              <w:t>Buddhist Studies Online</w:t>
            </w:r>
          </w:p>
          <w:p w14:paraId="00000099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educational platform dedicated to making accessible, affordable, and high-quality courses on the history and philosophy of Buddhism available to the public</w:t>
            </w:r>
          </w:p>
          <w:p w14:paraId="0000009A" w14:textId="77777777" w:rsidR="00BA13CA" w:rsidRDefault="00BA13CA">
            <w:pPr>
              <w:rPr>
                <w:b/>
                <w:sz w:val="22"/>
                <w:szCs w:val="22"/>
              </w:rPr>
            </w:pPr>
          </w:p>
          <w:p w14:paraId="0000009B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Consultant and Project Manager, </w:t>
            </w:r>
            <w:proofErr w:type="spellStart"/>
            <w:r>
              <w:rPr>
                <w:sz w:val="22"/>
                <w:szCs w:val="22"/>
              </w:rPr>
              <w:t>MAPlabs</w:t>
            </w:r>
            <w:proofErr w:type="spellEnd"/>
          </w:p>
          <w:p w14:paraId="0000009C" w14:textId="77777777" w:rsidR="00BA13CA" w:rsidRDefault="00445E4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Start-up focused on using social science research on meaning and purpose to develop programs for consumers to foster sense of meaning and purpose in their lives </w:t>
            </w:r>
          </w:p>
        </w:tc>
        <w:tc>
          <w:tcPr>
            <w:tcW w:w="1527" w:type="dxa"/>
          </w:tcPr>
          <w:p w14:paraId="0000009D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2021-present  </w:t>
            </w:r>
          </w:p>
          <w:p w14:paraId="0000009E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9F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A0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 2020-present  </w:t>
            </w:r>
          </w:p>
          <w:p w14:paraId="000000A1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</w:tc>
      </w:tr>
    </w:tbl>
    <w:p w14:paraId="000000A2" w14:textId="77777777" w:rsidR="00BA13CA" w:rsidRDefault="00BA13CA">
      <w:pPr>
        <w:rPr>
          <w:b/>
          <w:sz w:val="22"/>
          <w:szCs w:val="22"/>
        </w:rPr>
        <w:sectPr w:rsidR="00BA13CA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00000A3" w14:textId="77777777" w:rsidR="00BA13CA" w:rsidRDefault="00BA13CA">
      <w:pPr>
        <w:rPr>
          <w:sz w:val="22"/>
          <w:szCs w:val="22"/>
        </w:rPr>
        <w:sectPr w:rsidR="00BA13C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500" w:space="360"/>
            <w:col w:w="4500" w:space="0"/>
          </w:cols>
        </w:sectPr>
      </w:pPr>
    </w:p>
    <w:p w14:paraId="000000A4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TEACHING EXPERIENCE</w:t>
      </w:r>
    </w:p>
    <w:p w14:paraId="000000A5" w14:textId="77777777" w:rsidR="00BA13CA" w:rsidRDefault="00E55D71">
      <w:pPr>
        <w:rPr>
          <w:b/>
          <w:color w:val="000000"/>
          <w:sz w:val="22"/>
          <w:szCs w:val="22"/>
        </w:rPr>
      </w:pPr>
      <w:r>
        <w:rPr>
          <w:noProof/>
        </w:rPr>
        <w:pict w14:anchorId="117F7624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000000A6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Assistant Professor, </w:t>
      </w:r>
      <w:r>
        <w:rPr>
          <w:sz w:val="22"/>
          <w:szCs w:val="22"/>
        </w:rPr>
        <w:t>University of Wyoming</w:t>
      </w:r>
    </w:p>
    <w:p w14:paraId="000000A7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RELI/HIST 2315: “History of Non-Western Religions: Buddhism,” Summer 2021</w:t>
      </w:r>
    </w:p>
    <w:p w14:paraId="000000A8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RELI 1000: “Introduction to World Religions,” Spring 2021</w:t>
      </w:r>
    </w:p>
    <w:p w14:paraId="000000A9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RELI 2050: “Religions of Asia,” Spring 2021</w:t>
      </w:r>
    </w:p>
    <w:p w14:paraId="000000AA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RELI/HIST 2315: “History of Non-Western Religions: Buddhism,” Fall 2020</w:t>
      </w:r>
    </w:p>
    <w:p w14:paraId="000000AB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RELI 4310: “Seminar in Asian Religions: Buddhist Ethics,” Fall 2020</w:t>
      </w:r>
    </w:p>
    <w:p w14:paraId="000000AC" w14:textId="77777777" w:rsidR="00BA13CA" w:rsidRDefault="00BA13CA">
      <w:pPr>
        <w:rPr>
          <w:b/>
          <w:sz w:val="22"/>
          <w:szCs w:val="22"/>
        </w:rPr>
      </w:pPr>
    </w:p>
    <w:p w14:paraId="000000AD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Visiting Instructor</w:t>
      </w:r>
      <w:r>
        <w:rPr>
          <w:sz w:val="22"/>
          <w:szCs w:val="22"/>
        </w:rPr>
        <w:t>, Amherst College</w:t>
      </w:r>
    </w:p>
    <w:p w14:paraId="000000AE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“Introduction to Buddhist Traditions,” Fall 2017</w:t>
      </w:r>
    </w:p>
    <w:p w14:paraId="000000AF" w14:textId="77777777" w:rsidR="00BA13CA" w:rsidRDefault="00BA13CA">
      <w:pPr>
        <w:rPr>
          <w:sz w:val="22"/>
          <w:szCs w:val="22"/>
        </w:rPr>
      </w:pPr>
    </w:p>
    <w:p w14:paraId="000000B0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Departmental Teaching Fellow</w:t>
      </w:r>
      <w:r>
        <w:rPr>
          <w:sz w:val="22"/>
          <w:szCs w:val="22"/>
        </w:rPr>
        <w:t>, Religion, Harvard University</w:t>
      </w:r>
    </w:p>
    <w:p w14:paraId="000000B1" w14:textId="77777777" w:rsidR="00BA13CA" w:rsidRDefault="00445E4C">
      <w:pPr>
        <w:rPr>
          <w:b/>
          <w:sz w:val="22"/>
          <w:szCs w:val="22"/>
        </w:rPr>
      </w:pPr>
      <w:r>
        <w:rPr>
          <w:sz w:val="22"/>
          <w:szCs w:val="22"/>
        </w:rPr>
        <w:t>“Teaching in Religion at Harvard,” Fall 2017-Spring 2018</w:t>
      </w:r>
    </w:p>
    <w:p w14:paraId="000000B2" w14:textId="77777777" w:rsidR="00BA13CA" w:rsidRDefault="00BA13CA">
      <w:pPr>
        <w:rPr>
          <w:sz w:val="22"/>
          <w:szCs w:val="22"/>
        </w:rPr>
      </w:pPr>
    </w:p>
    <w:p w14:paraId="000000B3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Senior Thesis Seminar Leader</w:t>
      </w:r>
      <w:r>
        <w:rPr>
          <w:sz w:val="22"/>
          <w:szCs w:val="22"/>
        </w:rPr>
        <w:t>, Harvard Divinity School</w:t>
      </w:r>
      <w:r>
        <w:rPr>
          <w:b/>
          <w:sz w:val="22"/>
          <w:szCs w:val="22"/>
        </w:rPr>
        <w:t xml:space="preserve"> </w:t>
      </w:r>
    </w:p>
    <w:p w14:paraId="000000B4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“Master of Divinity Senior Seminar,” Fall 2015-Spring 2018</w:t>
      </w:r>
    </w:p>
    <w:p w14:paraId="000000B5" w14:textId="77777777" w:rsidR="00BA13CA" w:rsidRDefault="00BA13CA">
      <w:pPr>
        <w:rPr>
          <w:sz w:val="22"/>
          <w:szCs w:val="22"/>
        </w:rPr>
      </w:pPr>
    </w:p>
    <w:p w14:paraId="000000B6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Head Teaching Fellow</w:t>
      </w:r>
      <w:r>
        <w:rPr>
          <w:sz w:val="22"/>
          <w:szCs w:val="22"/>
        </w:rPr>
        <w:t xml:space="preserve">, Harvard University </w:t>
      </w:r>
    </w:p>
    <w:p w14:paraId="000000B7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“Studying Buddhism Across Time and Place” (Professor Janet Gyatso), Fall 2016</w:t>
      </w:r>
    </w:p>
    <w:p w14:paraId="000000B8" w14:textId="77777777" w:rsidR="00BA13CA" w:rsidRDefault="00BA13CA">
      <w:pPr>
        <w:rPr>
          <w:sz w:val="22"/>
          <w:szCs w:val="22"/>
        </w:rPr>
      </w:pPr>
    </w:p>
    <w:p w14:paraId="000000B9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Teaching Fellow</w:t>
      </w:r>
      <w:r>
        <w:rPr>
          <w:sz w:val="22"/>
          <w:szCs w:val="22"/>
        </w:rPr>
        <w:t>, Harvard University</w:t>
      </w:r>
    </w:p>
    <w:p w14:paraId="000000BA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 xml:space="preserve">“If We Are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Repair The World: An Introduction to Religion, Ethics, and Politics” (Professor Charles Hallisey), Spring 2017</w:t>
      </w:r>
    </w:p>
    <w:p w14:paraId="000000BB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“Theological Spanish” (Professor Lorraine Ledford), Summer 2016</w:t>
      </w:r>
    </w:p>
    <w:p w14:paraId="000000BC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“Studying Buddhist Thought Contextually” (Professor Charles Hallisey), Spring 2016</w:t>
      </w:r>
    </w:p>
    <w:p w14:paraId="000000BD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“Theories and Methods in the Study of Religion” (Professor Amy Hollywood), Fall 2015</w:t>
      </w:r>
    </w:p>
    <w:p w14:paraId="000000BE" w14:textId="77777777" w:rsidR="00BA13CA" w:rsidRDefault="00BA13CA">
      <w:pPr>
        <w:rPr>
          <w:sz w:val="22"/>
          <w:szCs w:val="22"/>
        </w:rPr>
      </w:pPr>
    </w:p>
    <w:p w14:paraId="000000BF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>
        <w:rPr>
          <w:b/>
          <w:i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HarvardX</w:t>
      </w:r>
      <w:proofErr w:type="spellEnd"/>
    </w:p>
    <w:p w14:paraId="000000C0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“Buddhism Through its Scriptures” (Professor Charles Hallisey), Summer 2016</w:t>
      </w:r>
    </w:p>
    <w:p w14:paraId="000000C1" w14:textId="77777777" w:rsidR="00BA13CA" w:rsidRDefault="00BA13CA">
      <w:pPr>
        <w:rPr>
          <w:sz w:val="22"/>
          <w:szCs w:val="22"/>
        </w:rPr>
      </w:pPr>
    </w:p>
    <w:p w14:paraId="000000C2" w14:textId="77777777" w:rsidR="00BA13CA" w:rsidRDefault="00BA13CA">
      <w:pPr>
        <w:rPr>
          <w:sz w:val="22"/>
          <w:szCs w:val="22"/>
        </w:rPr>
      </w:pPr>
    </w:p>
    <w:p w14:paraId="000000C3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PEDAGOGICAL TRAINING</w:t>
      </w:r>
    </w:p>
    <w:p w14:paraId="000000C4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2D1586C2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a7"/>
        <w:tblW w:w="94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2225"/>
      </w:tblGrid>
      <w:tr w:rsidR="00BA13CA" w14:paraId="74137F68" w14:textId="77777777">
        <w:trPr>
          <w:trHeight w:val="266"/>
        </w:trPr>
        <w:tc>
          <w:tcPr>
            <w:tcW w:w="7195" w:type="dxa"/>
          </w:tcPr>
          <w:p w14:paraId="000000C5" w14:textId="77777777" w:rsidR="00BA13CA" w:rsidRDefault="00445E4C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Elbogen</w:t>
            </w:r>
            <w:proofErr w:type="spellEnd"/>
            <w:r>
              <w:rPr>
                <w:b/>
                <w:sz w:val="22"/>
                <w:szCs w:val="22"/>
              </w:rPr>
              <w:t xml:space="preserve"> Center for Teaching and Learning, </w:t>
            </w:r>
            <w:r>
              <w:rPr>
                <w:sz w:val="22"/>
                <w:szCs w:val="22"/>
              </w:rPr>
              <w:t>University of Wyoming</w:t>
            </w:r>
          </w:p>
          <w:p w14:paraId="000000C6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towards ECTL Teaching and Learning Certification</w:t>
            </w:r>
          </w:p>
          <w:p w14:paraId="000000C7" w14:textId="77777777" w:rsidR="00BA13CA" w:rsidRDefault="00445E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“New Faculty Learning Community”</w:t>
            </w:r>
          </w:p>
          <w:p w14:paraId="000000C8" w14:textId="77777777" w:rsidR="00BA13CA" w:rsidRDefault="00445E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“Digital Teaching and Learning”</w:t>
            </w:r>
          </w:p>
          <w:p w14:paraId="000000C9" w14:textId="77777777" w:rsidR="00BA13CA" w:rsidRDefault="00BA13CA">
            <w:pPr>
              <w:rPr>
                <w:b/>
                <w:sz w:val="22"/>
                <w:szCs w:val="22"/>
              </w:rPr>
            </w:pPr>
          </w:p>
          <w:p w14:paraId="000000CA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Teaching Certificate, </w:t>
            </w:r>
            <w:r>
              <w:rPr>
                <w:sz w:val="22"/>
                <w:szCs w:val="22"/>
              </w:rPr>
              <w:t>Derek Bok Center for Teaching and Learning</w:t>
            </w:r>
          </w:p>
          <w:p w14:paraId="000000CB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Took four Bok Center teaching seminars, had teaching observed and evaluated</w:t>
            </w:r>
          </w:p>
          <w:p w14:paraId="000000CC" w14:textId="77777777" w:rsidR="00BA13CA" w:rsidRDefault="00445E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“Teaching with Purpose: An Introduction to Critical Pedagogy”</w:t>
            </w:r>
          </w:p>
          <w:p w14:paraId="000000CD" w14:textId="77777777" w:rsidR="00BA13CA" w:rsidRDefault="00445E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“Going from TF to Colleague”</w:t>
            </w:r>
          </w:p>
          <w:p w14:paraId="000000CE" w14:textId="77777777" w:rsidR="00BA13CA" w:rsidRDefault="00445E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“Departmental TF Workshop Series”</w:t>
            </w:r>
          </w:p>
          <w:p w14:paraId="000000CF" w14:textId="77777777" w:rsidR="00BA13CA" w:rsidRDefault="00445E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“Foundations of Teaching in the Humanities”</w:t>
            </w:r>
          </w:p>
        </w:tc>
        <w:tc>
          <w:tcPr>
            <w:tcW w:w="2225" w:type="dxa"/>
          </w:tcPr>
          <w:p w14:paraId="000000D0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00000D1" w14:textId="77777777" w:rsidR="00BA13CA" w:rsidRDefault="00BA13CA">
            <w:pPr>
              <w:rPr>
                <w:sz w:val="22"/>
                <w:szCs w:val="22"/>
              </w:rPr>
            </w:pPr>
          </w:p>
          <w:p w14:paraId="000000D2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2020-Spring 2021</w:t>
            </w:r>
          </w:p>
          <w:p w14:paraId="000000D3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</w:p>
          <w:p w14:paraId="000000D4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D5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D6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D7" w14:textId="77777777" w:rsidR="00BA13CA" w:rsidRDefault="00BA13CA">
            <w:pPr>
              <w:jc w:val="center"/>
              <w:rPr>
                <w:sz w:val="22"/>
                <w:szCs w:val="22"/>
              </w:rPr>
            </w:pPr>
          </w:p>
          <w:p w14:paraId="000000D8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2019</w:t>
            </w:r>
          </w:p>
          <w:p w14:paraId="000000D9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2018-Spring 2019</w:t>
            </w:r>
          </w:p>
          <w:p w14:paraId="000000DA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2017-Spring 2018</w:t>
            </w:r>
          </w:p>
          <w:p w14:paraId="000000DB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2015-Spring 2016</w:t>
            </w:r>
          </w:p>
          <w:p w14:paraId="000000DC" w14:textId="77777777" w:rsidR="00BA13CA" w:rsidRDefault="00BA13CA">
            <w:pPr>
              <w:rPr>
                <w:sz w:val="22"/>
                <w:szCs w:val="22"/>
              </w:rPr>
            </w:pPr>
          </w:p>
        </w:tc>
      </w:tr>
    </w:tbl>
    <w:p w14:paraId="000000DD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</w:t>
      </w:r>
    </w:p>
    <w:p w14:paraId="000000DE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2684AEE1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a8"/>
        <w:tblW w:w="94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893"/>
        <w:gridCol w:w="1527"/>
      </w:tblGrid>
      <w:tr w:rsidR="00BA13CA" w14:paraId="64D25D01" w14:textId="77777777">
        <w:trPr>
          <w:trHeight w:val="266"/>
        </w:trPr>
        <w:tc>
          <w:tcPr>
            <w:tcW w:w="7893" w:type="dxa"/>
          </w:tcPr>
          <w:p w14:paraId="000000DF" w14:textId="77777777" w:rsidR="00BA13CA" w:rsidRDefault="00445E4C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Reviewer and </w:t>
            </w:r>
            <w:proofErr w:type="gramStart"/>
            <w:r>
              <w:rPr>
                <w:b/>
                <w:sz w:val="22"/>
                <w:szCs w:val="22"/>
              </w:rPr>
              <w:t>Copy-Editor</w:t>
            </w:r>
            <w:proofErr w:type="gramEnd"/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Journal of Buddhist Ethics</w:t>
            </w:r>
          </w:p>
          <w:p w14:paraId="000000E0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articles and provided editing services for 3-10 articles per year</w:t>
            </w:r>
          </w:p>
          <w:p w14:paraId="000000E1" w14:textId="77777777" w:rsidR="00BA13CA" w:rsidRDefault="00BA13CA">
            <w:pPr>
              <w:rPr>
                <w:b/>
                <w:sz w:val="22"/>
                <w:szCs w:val="22"/>
              </w:rPr>
            </w:pPr>
          </w:p>
          <w:p w14:paraId="000000E2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Host</w:t>
            </w:r>
            <w:r>
              <w:rPr>
                <w:sz w:val="22"/>
                <w:szCs w:val="22"/>
              </w:rPr>
              <w:t>, New Books in Buddhist Studies Channel</w:t>
            </w:r>
          </w:p>
          <w:p w14:paraId="000000E3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Hosted author-interview podcasts for New Books Network </w:t>
            </w:r>
          </w:p>
          <w:p w14:paraId="000000E4" w14:textId="77777777" w:rsidR="00BA13CA" w:rsidRDefault="00BA13CA">
            <w:pPr>
              <w:rPr>
                <w:b/>
                <w:sz w:val="22"/>
                <w:szCs w:val="22"/>
              </w:rPr>
            </w:pPr>
          </w:p>
          <w:p w14:paraId="000000E5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</w:t>
            </w:r>
            <w:r>
              <w:rPr>
                <w:sz w:val="22"/>
                <w:szCs w:val="22"/>
              </w:rPr>
              <w:t>, Harvard Buddhist Studies Forum</w:t>
            </w:r>
          </w:p>
          <w:p w14:paraId="000000E6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and managed series of 10 speakers per year</w:t>
            </w:r>
          </w:p>
          <w:p w14:paraId="000000E7" w14:textId="77777777" w:rsidR="00BA13CA" w:rsidRDefault="00445E4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</w:tcPr>
          <w:p w14:paraId="000000E8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2020-present</w:t>
            </w:r>
          </w:p>
          <w:p w14:paraId="000000E9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EA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00000EB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2019-present</w:t>
            </w:r>
          </w:p>
          <w:p w14:paraId="000000EC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ED" w14:textId="77777777" w:rsidR="00BA13CA" w:rsidRDefault="00BA13CA">
            <w:pPr>
              <w:jc w:val="right"/>
              <w:rPr>
                <w:sz w:val="22"/>
                <w:szCs w:val="22"/>
              </w:rPr>
            </w:pPr>
          </w:p>
          <w:p w14:paraId="000000EE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2014-16</w:t>
            </w:r>
          </w:p>
          <w:p w14:paraId="000000EF" w14:textId="77777777" w:rsidR="00BA13CA" w:rsidRDefault="00BA13CA">
            <w:pPr>
              <w:rPr>
                <w:sz w:val="22"/>
                <w:szCs w:val="22"/>
              </w:rPr>
            </w:pPr>
          </w:p>
        </w:tc>
      </w:tr>
    </w:tbl>
    <w:p w14:paraId="000000F0" w14:textId="77777777" w:rsidR="00BA13CA" w:rsidRDefault="00BA13CA">
      <w:pPr>
        <w:rPr>
          <w:b/>
          <w:sz w:val="22"/>
          <w:szCs w:val="22"/>
        </w:rPr>
      </w:pPr>
    </w:p>
    <w:p w14:paraId="000000F1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PROFESSIONAL AND HONORARY SOCIETY MEMBERSHIPS </w:t>
      </w:r>
    </w:p>
    <w:p w14:paraId="000000F2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7A4B6BD0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00000F3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American Academy of Religion</w:t>
      </w:r>
    </w:p>
    <w:p w14:paraId="000000F4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Association of Asian Studies</w:t>
      </w:r>
    </w:p>
    <w:p w14:paraId="000000F5" w14:textId="77777777" w:rsidR="00BA13CA" w:rsidRDefault="00445E4C">
      <w:pPr>
        <w:rPr>
          <w:sz w:val="22"/>
          <w:szCs w:val="22"/>
        </w:rPr>
      </w:pPr>
      <w:r>
        <w:rPr>
          <w:sz w:val="22"/>
          <w:szCs w:val="22"/>
        </w:rPr>
        <w:t>Phi Beta Kappa Honors Society</w:t>
      </w:r>
    </w:p>
    <w:p w14:paraId="000000F6" w14:textId="77777777" w:rsidR="00BA13CA" w:rsidRDefault="00BA13CA">
      <w:pPr>
        <w:rPr>
          <w:sz w:val="22"/>
          <w:szCs w:val="22"/>
        </w:rPr>
      </w:pPr>
    </w:p>
    <w:p w14:paraId="000000F7" w14:textId="77777777" w:rsidR="00BA13CA" w:rsidRDefault="00BA13CA">
      <w:pPr>
        <w:rPr>
          <w:b/>
          <w:sz w:val="22"/>
          <w:szCs w:val="22"/>
        </w:rPr>
      </w:pPr>
    </w:p>
    <w:p w14:paraId="000000F8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LANGUAGES</w:t>
      </w:r>
    </w:p>
    <w:p w14:paraId="000000F9" w14:textId="77777777" w:rsidR="00BA13CA" w:rsidRDefault="00E55D71">
      <w:pPr>
        <w:rPr>
          <w:sz w:val="22"/>
          <w:szCs w:val="22"/>
        </w:rPr>
      </w:pPr>
      <w:r>
        <w:rPr>
          <w:noProof/>
        </w:rPr>
        <w:pict w14:anchorId="39CF0C3F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FA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Tibetan</w:t>
      </w:r>
      <w:r>
        <w:rPr>
          <w:sz w:val="22"/>
          <w:szCs w:val="22"/>
        </w:rPr>
        <w:t>: reading fluency in Classical Tibetan, spoken proficiency in Lhasa dialect</w:t>
      </w:r>
    </w:p>
    <w:p w14:paraId="000000FB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Sanskrit</w:t>
      </w:r>
      <w:r>
        <w:rPr>
          <w:sz w:val="22"/>
          <w:szCs w:val="22"/>
        </w:rPr>
        <w:t>: reading fluency</w:t>
      </w:r>
    </w:p>
    <w:p w14:paraId="000000FC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Chinese</w:t>
      </w:r>
      <w:r>
        <w:rPr>
          <w:sz w:val="22"/>
          <w:szCs w:val="22"/>
        </w:rPr>
        <w:t>: intermediate reading and speaking</w:t>
      </w:r>
    </w:p>
    <w:p w14:paraId="000000FD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Hindi</w:t>
      </w:r>
      <w:r>
        <w:rPr>
          <w:sz w:val="22"/>
          <w:szCs w:val="22"/>
        </w:rPr>
        <w:t>: beginning reading and conversation</w:t>
      </w:r>
    </w:p>
    <w:p w14:paraId="000000FE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French</w:t>
      </w:r>
      <w:r>
        <w:rPr>
          <w:sz w:val="22"/>
          <w:szCs w:val="22"/>
        </w:rPr>
        <w:t>: reading fluency</w:t>
      </w:r>
    </w:p>
    <w:p w14:paraId="000000FF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German</w:t>
      </w:r>
      <w:r>
        <w:rPr>
          <w:sz w:val="22"/>
          <w:szCs w:val="22"/>
        </w:rPr>
        <w:t>: reading fluency</w:t>
      </w:r>
    </w:p>
    <w:p w14:paraId="00000100" w14:textId="77777777" w:rsidR="00BA13CA" w:rsidRDefault="00445E4C">
      <w:pPr>
        <w:rPr>
          <w:sz w:val="22"/>
          <w:szCs w:val="22"/>
        </w:rPr>
      </w:pPr>
      <w:r>
        <w:rPr>
          <w:b/>
          <w:sz w:val="22"/>
          <w:szCs w:val="22"/>
        </w:rPr>
        <w:t>Spanish</w:t>
      </w:r>
      <w:r>
        <w:rPr>
          <w:sz w:val="22"/>
          <w:szCs w:val="22"/>
        </w:rPr>
        <w:t>: reading fluency and spoken proficiency</w:t>
      </w:r>
    </w:p>
    <w:p w14:paraId="00000101" w14:textId="77777777" w:rsidR="00BA13CA" w:rsidRDefault="00BA13CA">
      <w:pPr>
        <w:rPr>
          <w:b/>
          <w:sz w:val="22"/>
          <w:szCs w:val="22"/>
        </w:rPr>
      </w:pPr>
    </w:p>
    <w:p w14:paraId="00000102" w14:textId="77777777" w:rsidR="00BA13CA" w:rsidRDefault="00BA13CA">
      <w:pPr>
        <w:rPr>
          <w:b/>
          <w:sz w:val="22"/>
          <w:szCs w:val="22"/>
        </w:rPr>
      </w:pPr>
    </w:p>
    <w:p w14:paraId="00000103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FIELDWORK</w:t>
      </w:r>
    </w:p>
    <w:p w14:paraId="00000104" w14:textId="77777777" w:rsidR="00BA13CA" w:rsidRDefault="00E55D71">
      <w:pPr>
        <w:rPr>
          <w:b/>
          <w:color w:val="000000"/>
          <w:sz w:val="22"/>
          <w:szCs w:val="22"/>
        </w:rPr>
      </w:pPr>
      <w:r>
        <w:rPr>
          <w:noProof/>
        </w:rPr>
        <w:pict w14:anchorId="649D13A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a9"/>
        <w:tblW w:w="94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285"/>
        <w:gridCol w:w="2135"/>
      </w:tblGrid>
      <w:tr w:rsidR="00BA13CA" w14:paraId="2D51E69A" w14:textId="77777777">
        <w:trPr>
          <w:trHeight w:val="980"/>
        </w:trPr>
        <w:tc>
          <w:tcPr>
            <w:tcW w:w="7285" w:type="dxa"/>
          </w:tcPr>
          <w:p w14:paraId="00000105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Rangjung Yeshe Institute, Kathmandu, Nepal</w:t>
            </w:r>
          </w:p>
          <w:p w14:paraId="00000106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Sichuan University, Chengdu, China</w:t>
            </w:r>
          </w:p>
          <w:p w14:paraId="00000107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of Tibetan Works and Archives, Dharamsala, India</w:t>
            </w:r>
          </w:p>
          <w:p w14:paraId="00000108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Khachoe Drubling Nunnery, Karsha, </w:t>
            </w:r>
            <w:proofErr w:type="spellStart"/>
            <w:r>
              <w:rPr>
                <w:sz w:val="22"/>
                <w:szCs w:val="22"/>
              </w:rPr>
              <w:t>Zangskar</w:t>
            </w:r>
            <w:proofErr w:type="spellEnd"/>
            <w:r>
              <w:rPr>
                <w:sz w:val="22"/>
                <w:szCs w:val="22"/>
              </w:rPr>
              <w:t>, Ladakh, India</w:t>
            </w:r>
          </w:p>
          <w:p w14:paraId="00000109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Khachoe Drubling Nunnery, Karsha, </w:t>
            </w:r>
            <w:proofErr w:type="spellStart"/>
            <w:r>
              <w:rPr>
                <w:sz w:val="22"/>
                <w:szCs w:val="22"/>
              </w:rPr>
              <w:t>Zangskar</w:t>
            </w:r>
            <w:proofErr w:type="spellEnd"/>
            <w:r>
              <w:rPr>
                <w:sz w:val="22"/>
                <w:szCs w:val="22"/>
              </w:rPr>
              <w:t>, Ladakh, India</w:t>
            </w:r>
          </w:p>
          <w:p w14:paraId="0000010A" w14:textId="77777777" w:rsidR="00BA13CA" w:rsidRDefault="00445E4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Backpacking, Northern India</w:t>
            </w:r>
          </w:p>
        </w:tc>
        <w:tc>
          <w:tcPr>
            <w:tcW w:w="2135" w:type="dxa"/>
          </w:tcPr>
          <w:p w14:paraId="0000010B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June-Aug. 2018</w:t>
            </w:r>
          </w:p>
          <w:p w14:paraId="0000010C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June-Aug. 2017</w:t>
            </w:r>
          </w:p>
          <w:p w14:paraId="0000010D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June-Aug. 2013</w:t>
            </w:r>
          </w:p>
          <w:p w14:paraId="0000010E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May-Aug. 2012</w:t>
            </w:r>
          </w:p>
          <w:p w14:paraId="0000010F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May-Aug. 2011</w:t>
            </w:r>
          </w:p>
          <w:p w14:paraId="00000110" w14:textId="77777777" w:rsidR="00BA13CA" w:rsidRDefault="00445E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May-Aug. 2010</w:t>
            </w:r>
          </w:p>
        </w:tc>
      </w:tr>
    </w:tbl>
    <w:p w14:paraId="00000111" w14:textId="77777777" w:rsidR="00BA13CA" w:rsidRDefault="00BA13CA">
      <w:pPr>
        <w:rPr>
          <w:sz w:val="22"/>
          <w:szCs w:val="22"/>
        </w:rPr>
      </w:pPr>
    </w:p>
    <w:p w14:paraId="00000112" w14:textId="77777777" w:rsidR="00BA13CA" w:rsidRDefault="00BA13CA">
      <w:pPr>
        <w:rPr>
          <w:sz w:val="22"/>
          <w:szCs w:val="22"/>
        </w:rPr>
      </w:pPr>
    </w:p>
    <w:p w14:paraId="00000113" w14:textId="77777777" w:rsidR="00BA13CA" w:rsidRDefault="00445E4C">
      <w:pPr>
        <w:rPr>
          <w:b/>
          <w:sz w:val="22"/>
          <w:szCs w:val="22"/>
        </w:rPr>
      </w:pPr>
      <w:r>
        <w:rPr>
          <w:b/>
          <w:sz w:val="22"/>
          <w:szCs w:val="22"/>
        </w:rPr>
        <w:t>REFERENCES</w:t>
      </w:r>
    </w:p>
    <w:p w14:paraId="00000114" w14:textId="77777777" w:rsidR="00BA13CA" w:rsidRDefault="00E55D71">
      <w:pPr>
        <w:rPr>
          <w:b/>
          <w:color w:val="000000"/>
          <w:sz w:val="22"/>
          <w:szCs w:val="22"/>
        </w:rPr>
      </w:pPr>
      <w:r>
        <w:rPr>
          <w:noProof/>
        </w:rPr>
        <w:pict w14:anchorId="5A7A2B9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115" w14:textId="77777777" w:rsidR="00BA13CA" w:rsidRDefault="00BA13CA">
      <w:pPr>
        <w:rPr>
          <w:sz w:val="22"/>
          <w:szCs w:val="22"/>
        </w:rPr>
      </w:pPr>
    </w:p>
    <w:tbl>
      <w:tblPr>
        <w:tblStyle w:val="aa"/>
        <w:tblW w:w="9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A13CA" w14:paraId="7B6150AA" w14:textId="77777777">
        <w:tc>
          <w:tcPr>
            <w:tcW w:w="4675" w:type="dxa"/>
          </w:tcPr>
          <w:p w14:paraId="00000116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Janet Gyatso</w:t>
            </w:r>
          </w:p>
          <w:p w14:paraId="00000117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Hershey Professor of Buddhist Studies</w:t>
            </w:r>
          </w:p>
          <w:p w14:paraId="00000118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Harvard University</w:t>
            </w:r>
          </w:p>
          <w:p w14:paraId="00000119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Andover Hall</w:t>
            </w:r>
          </w:p>
          <w:p w14:paraId="0000011A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Francis Ave. Cambridge, MA 02138</w:t>
            </w:r>
          </w:p>
          <w:p w14:paraId="0000011B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617-864-9313</w:t>
            </w:r>
          </w:p>
          <w:p w14:paraId="0000011C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jgyatso@hds.harvard.edu</w:t>
            </w:r>
          </w:p>
          <w:p w14:paraId="0000011D" w14:textId="77777777" w:rsidR="00BA13CA" w:rsidRDefault="00BA13CA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0000011E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Hallisey</w:t>
            </w:r>
          </w:p>
          <w:p w14:paraId="0000011F" w14:textId="77777777" w:rsidR="00BA13CA" w:rsidRDefault="00445E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Numata</w:t>
            </w:r>
            <w:proofErr w:type="spellEnd"/>
            <w:r>
              <w:rPr>
                <w:sz w:val="22"/>
                <w:szCs w:val="22"/>
              </w:rPr>
              <w:t xml:space="preserve"> Senior Lecturer on Buddhist Literatures</w:t>
            </w:r>
          </w:p>
          <w:p w14:paraId="00000120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Harvard University</w:t>
            </w:r>
          </w:p>
          <w:p w14:paraId="00000121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Andover Hall</w:t>
            </w:r>
          </w:p>
          <w:p w14:paraId="00000122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Francis Ave., Cambridge, MA 02138</w:t>
            </w:r>
          </w:p>
          <w:p w14:paraId="00000123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617-384-7872</w:t>
            </w:r>
          </w:p>
          <w:p w14:paraId="00000124" w14:textId="77777777" w:rsidR="00BA13CA" w:rsidRDefault="00E55D71">
            <w:pPr>
              <w:rPr>
                <w:sz w:val="22"/>
                <w:szCs w:val="22"/>
              </w:rPr>
            </w:pPr>
            <w:hyperlink r:id="rId16">
              <w:r w:rsidR="00445E4C">
                <w:rPr>
                  <w:sz w:val="22"/>
                  <w:szCs w:val="22"/>
                </w:rPr>
                <w:t>challisey@hds.harvard.edu</w:t>
              </w:r>
            </w:hyperlink>
          </w:p>
          <w:p w14:paraId="00000125" w14:textId="77777777" w:rsidR="00BA13CA" w:rsidRDefault="00BA13CA">
            <w:pPr>
              <w:rPr>
                <w:sz w:val="22"/>
                <w:szCs w:val="22"/>
              </w:rPr>
            </w:pPr>
          </w:p>
        </w:tc>
      </w:tr>
      <w:tr w:rsidR="00BA13CA" w14:paraId="5F6093B3" w14:textId="77777777">
        <w:trPr>
          <w:trHeight w:val="1997"/>
        </w:trPr>
        <w:tc>
          <w:tcPr>
            <w:tcW w:w="4675" w:type="dxa"/>
          </w:tcPr>
          <w:p w14:paraId="00000126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Robson</w:t>
            </w:r>
          </w:p>
          <w:p w14:paraId="00000127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C. </w:t>
            </w:r>
            <w:proofErr w:type="spellStart"/>
            <w:r>
              <w:rPr>
                <w:sz w:val="22"/>
                <w:szCs w:val="22"/>
              </w:rPr>
              <w:t>Kralik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Yunli</w:t>
            </w:r>
            <w:proofErr w:type="spellEnd"/>
            <w:r>
              <w:rPr>
                <w:sz w:val="22"/>
                <w:szCs w:val="22"/>
              </w:rPr>
              <w:t xml:space="preserve"> Lou Professor of East Asian Languages and Civilizations</w:t>
            </w:r>
          </w:p>
          <w:p w14:paraId="00000128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East Asian Languages and Civilizations</w:t>
            </w:r>
          </w:p>
          <w:p w14:paraId="00000129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Divinity Ave, Cambridge, MA 02138</w:t>
            </w:r>
          </w:p>
          <w:p w14:paraId="0000012A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617-495-8363</w:t>
            </w:r>
          </w:p>
          <w:p w14:paraId="0000012B" w14:textId="77777777" w:rsidR="00BA13CA" w:rsidRDefault="0044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jrobson@fas.harvard.edu</w:t>
            </w:r>
          </w:p>
        </w:tc>
        <w:tc>
          <w:tcPr>
            <w:tcW w:w="4675" w:type="dxa"/>
          </w:tcPr>
          <w:p w14:paraId="0000012C" w14:textId="77777777" w:rsidR="00BA13CA" w:rsidRDefault="00BA13CA">
            <w:pPr>
              <w:rPr>
                <w:sz w:val="22"/>
                <w:szCs w:val="22"/>
              </w:rPr>
            </w:pPr>
          </w:p>
          <w:p w14:paraId="0000012D" w14:textId="77777777" w:rsidR="00BA13CA" w:rsidRDefault="00BA13CA">
            <w:pPr>
              <w:rPr>
                <w:sz w:val="22"/>
                <w:szCs w:val="22"/>
              </w:rPr>
            </w:pPr>
          </w:p>
        </w:tc>
      </w:tr>
    </w:tbl>
    <w:p w14:paraId="0000012E" w14:textId="77777777" w:rsidR="00BA13CA" w:rsidRDefault="00BA13CA">
      <w:pPr>
        <w:rPr>
          <w:sz w:val="22"/>
          <w:szCs w:val="22"/>
        </w:rPr>
      </w:pPr>
    </w:p>
    <w:sectPr w:rsidR="00BA13CA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2E41" w14:textId="77777777" w:rsidR="00E55D71" w:rsidRDefault="00E55D71">
      <w:r>
        <w:separator/>
      </w:r>
    </w:p>
  </w:endnote>
  <w:endnote w:type="continuationSeparator" w:id="0">
    <w:p w14:paraId="372CB2B1" w14:textId="77777777" w:rsidR="00E55D71" w:rsidRDefault="00E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5561" w14:textId="77777777" w:rsidR="00E55D71" w:rsidRDefault="00E55D71">
      <w:r>
        <w:separator/>
      </w:r>
    </w:p>
  </w:footnote>
  <w:footnote w:type="continuationSeparator" w:id="0">
    <w:p w14:paraId="0C4C0347" w14:textId="77777777" w:rsidR="00E55D71" w:rsidRDefault="00E5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3" w14:textId="77777777" w:rsidR="00BA13CA" w:rsidRDefault="00445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E55D71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00000134" w14:textId="77777777" w:rsidR="00BA13CA" w:rsidRDefault="00445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E55D71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00000135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</w:p>
  <w:p w14:paraId="00000136" w14:textId="77777777" w:rsidR="00BA13CA" w:rsidRDefault="00BA13CA"/>
  <w:p w14:paraId="00000137" w14:textId="77777777" w:rsidR="00BA13CA" w:rsidRDefault="00BA13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F" w14:textId="77777777" w:rsidR="00BA13CA" w:rsidRDefault="00445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E55D71"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fldChar w:fldCharType="end"/>
    </w:r>
  </w:p>
  <w:p w14:paraId="00000130" w14:textId="77777777" w:rsidR="00BA13CA" w:rsidRDefault="00445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color w:val="000000"/>
      </w:rPr>
      <w:t xml:space="preserve">Hartmann </w:t>
    </w:r>
  </w:p>
  <w:p w14:paraId="00000131" w14:textId="77777777" w:rsidR="00BA13CA" w:rsidRDefault="00BA13CA"/>
  <w:p w14:paraId="00000132" w14:textId="77777777" w:rsidR="00BA13CA" w:rsidRDefault="00BA13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9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2"/>
        <w:szCs w:val="22"/>
      </w:rPr>
    </w:pPr>
  </w:p>
  <w:p w14:paraId="0000013A" w14:textId="77777777" w:rsidR="00BA13CA" w:rsidRDefault="00BA13CA"/>
  <w:p w14:paraId="0000013B" w14:textId="77777777" w:rsidR="00BA13CA" w:rsidRDefault="00BA13C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8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D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C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F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E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0" w14:textId="77777777" w:rsidR="00BA13CA" w:rsidRDefault="00BA13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87439"/>
    <w:multiLevelType w:val="multilevel"/>
    <w:tmpl w:val="E102A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CA"/>
    <w:rsid w:val="002F0FB5"/>
    <w:rsid w:val="00445E4C"/>
    <w:rsid w:val="00650F07"/>
    <w:rsid w:val="00A92DAE"/>
    <w:rsid w:val="00AB2BC6"/>
    <w:rsid w:val="00BA13CA"/>
    <w:rsid w:val="00E5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0CD1"/>
  <w15:docId w15:val="{8B87B52D-9C21-8843-87F0-D318A0D1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1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bidi="bo-C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bidi="bo-C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bidi="bo-CN"/>
    </w:rPr>
  </w:style>
  <w:style w:type="character" w:styleId="Hyperlink">
    <w:name w:val="Hyperlink"/>
    <w:basedOn w:val="DefaultParagraphFont"/>
    <w:uiPriority w:val="99"/>
    <w:unhideWhenUsed/>
    <w:rsid w:val="004E7F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FF7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E7FF7"/>
  </w:style>
  <w:style w:type="paragraph" w:styleId="Footer">
    <w:name w:val="footer"/>
    <w:basedOn w:val="Normal"/>
    <w:link w:val="FooterChar"/>
    <w:uiPriority w:val="99"/>
    <w:unhideWhenUsed/>
    <w:rsid w:val="004E7FF7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E7FF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7FF7"/>
    <w:rPr>
      <w:lang w:eastAsia="en-US"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4E7FF7"/>
  </w:style>
  <w:style w:type="table" w:styleId="TableGrid">
    <w:name w:val="Table Grid"/>
    <w:basedOn w:val="TableNormal"/>
    <w:uiPriority w:val="39"/>
    <w:rsid w:val="004E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183"/>
    <w:pPr>
      <w:ind w:left="720"/>
      <w:contextualSpacing/>
    </w:pPr>
    <w:rPr>
      <w:rFonts w:asciiTheme="minorHAnsi" w:hAnsiTheme="minorHAnsi"/>
      <w:lang w:bidi="ar-SA"/>
    </w:rPr>
  </w:style>
  <w:style w:type="table" w:styleId="PlainTable2">
    <w:name w:val="Plain Table 2"/>
    <w:basedOn w:val="TableNormal"/>
    <w:uiPriority w:val="42"/>
    <w:rsid w:val="001A07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A07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1A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25B02"/>
  </w:style>
  <w:style w:type="paragraph" w:styleId="BalloonText">
    <w:name w:val="Balloon Text"/>
    <w:basedOn w:val="Normal"/>
    <w:link w:val="BalloonTextChar"/>
    <w:uiPriority w:val="99"/>
    <w:semiHidden/>
    <w:unhideWhenUsed/>
    <w:rsid w:val="00BF4D65"/>
    <w:rPr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65"/>
    <w:rPr>
      <w:rFonts w:ascii="Times New Roman" w:hAnsi="Times New Roman" w:cs="Times New Roman"/>
      <w:sz w:val="18"/>
      <w:szCs w:val="26"/>
      <w:lang w:bidi="bo-CN"/>
    </w:rPr>
  </w:style>
  <w:style w:type="character" w:styleId="Strong">
    <w:name w:val="Strong"/>
    <w:basedOn w:val="DefaultParagraphFont"/>
    <w:uiPriority w:val="22"/>
    <w:qFormat/>
    <w:rsid w:val="007F460B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46461"/>
    <w:pPr>
      <w:spacing w:before="100" w:beforeAutospacing="1" w:after="100" w:afterAutospacing="1"/>
    </w:p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mailto:challisey@hds.harvar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9x+Jw6mvpz/VRNQism1sG7K/Q==">AMUW2mUIfzT2Lfk8NxK267uRY3FKc5AnylPkPpyNEiFRVUSBcPdzBMIA/1sU22DaDGw3wYTY1R0HDQxIEsnQB7CkSUF+aS7kCGFTZ7uInVBwlPMFsA3wSxs=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2075</Words>
  <Characters>10375</Characters>
  <Application>Microsoft Office Word</Application>
  <DocSecurity>0</DocSecurity>
  <Lines>150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Catherine Anne</dc:creator>
  <cp:lastModifiedBy>Microsoft Office User</cp:lastModifiedBy>
  <cp:revision>3</cp:revision>
  <dcterms:created xsi:type="dcterms:W3CDTF">2021-07-30T01:08:00Z</dcterms:created>
  <dcterms:modified xsi:type="dcterms:W3CDTF">2021-07-30T01:14:00Z</dcterms:modified>
</cp:coreProperties>
</file>