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403DD" w14:textId="77777777" w:rsidR="00955107" w:rsidRPr="00783B70" w:rsidRDefault="00955107" w:rsidP="00955107">
      <w:pPr>
        <w:spacing w:after="0" w:line="240" w:lineRule="auto"/>
        <w:jc w:val="center"/>
        <w:rPr>
          <w:rFonts w:ascii="Times New Roman" w:hAnsi="Times New Roman" w:cs="Times New Roman"/>
          <w:b/>
          <w:bCs/>
        </w:rPr>
      </w:pPr>
      <w:r w:rsidRPr="00783B70">
        <w:rPr>
          <w:rFonts w:ascii="Times New Roman" w:hAnsi="Times New Roman" w:cs="Times New Roman"/>
          <w:b/>
          <w:bCs/>
        </w:rPr>
        <w:t xml:space="preserve">AGREEMENT FOR PRINTING AND PUBLISHING SERVICES </w:t>
      </w:r>
    </w:p>
    <w:p w14:paraId="04F507B6" w14:textId="77777777" w:rsidR="00955107" w:rsidRPr="00783B70" w:rsidRDefault="00955107" w:rsidP="00955107">
      <w:pPr>
        <w:spacing w:after="0" w:line="240" w:lineRule="auto"/>
        <w:jc w:val="center"/>
        <w:rPr>
          <w:rFonts w:ascii="Times New Roman" w:hAnsi="Times New Roman" w:cs="Times New Roman"/>
          <w:b/>
          <w:bCs/>
        </w:rPr>
      </w:pPr>
      <w:r w:rsidRPr="00783B70">
        <w:rPr>
          <w:rFonts w:ascii="Times New Roman" w:hAnsi="Times New Roman" w:cs="Times New Roman"/>
          <w:b/>
          <w:bCs/>
        </w:rPr>
        <w:t>BETWEEN</w:t>
      </w:r>
    </w:p>
    <w:p w14:paraId="47358890" w14:textId="77777777" w:rsidR="00955107" w:rsidRPr="00783B70" w:rsidRDefault="00955107" w:rsidP="00955107">
      <w:pPr>
        <w:spacing w:after="0" w:line="240" w:lineRule="auto"/>
        <w:jc w:val="center"/>
        <w:rPr>
          <w:rFonts w:ascii="Times New Roman" w:hAnsi="Times New Roman" w:cs="Times New Roman"/>
          <w:b/>
          <w:bCs/>
        </w:rPr>
      </w:pPr>
      <w:r w:rsidRPr="00783B70">
        <w:rPr>
          <w:rFonts w:ascii="Times New Roman" w:hAnsi="Times New Roman" w:cs="Times New Roman"/>
          <w:b/>
          <w:bCs/>
        </w:rPr>
        <w:t xml:space="preserve">THE UNIVERSITY OF WYOMING </w:t>
      </w:r>
    </w:p>
    <w:p w14:paraId="6BC4E609" w14:textId="77777777" w:rsidR="00955107" w:rsidRPr="00783B70" w:rsidRDefault="00955107" w:rsidP="00955107">
      <w:pPr>
        <w:spacing w:after="0" w:line="240" w:lineRule="auto"/>
        <w:jc w:val="center"/>
        <w:rPr>
          <w:rFonts w:ascii="Times New Roman" w:hAnsi="Times New Roman" w:cs="Times New Roman"/>
          <w:b/>
          <w:bCs/>
        </w:rPr>
      </w:pPr>
      <w:r w:rsidRPr="00783B70">
        <w:rPr>
          <w:rFonts w:ascii="Times New Roman" w:hAnsi="Times New Roman" w:cs="Times New Roman"/>
          <w:b/>
          <w:bCs/>
        </w:rPr>
        <w:t xml:space="preserve">AND </w:t>
      </w:r>
    </w:p>
    <w:p w14:paraId="7BB9CC6B" w14:textId="77777777" w:rsidR="00237351" w:rsidRDefault="00237351" w:rsidP="00955107">
      <w:pPr>
        <w:spacing w:after="0" w:line="240" w:lineRule="auto"/>
        <w:jc w:val="center"/>
        <w:rPr>
          <w:rFonts w:ascii="Times New Roman" w:hAnsi="Times New Roman" w:cs="Times New Roman"/>
          <w:b/>
          <w:bCs/>
        </w:rPr>
      </w:pPr>
    </w:p>
    <w:p w14:paraId="21E42D78" w14:textId="77777777" w:rsidR="00955107" w:rsidRPr="00783B70" w:rsidRDefault="00955107" w:rsidP="00955107">
      <w:pPr>
        <w:spacing w:after="0" w:line="240" w:lineRule="auto"/>
        <w:jc w:val="center"/>
        <w:rPr>
          <w:rFonts w:ascii="Times New Roman" w:hAnsi="Times New Roman" w:cs="Times New Roman"/>
          <w:b/>
          <w:bCs/>
        </w:rPr>
      </w:pPr>
      <w:r w:rsidRPr="00783B70">
        <w:rPr>
          <w:rFonts w:ascii="Times New Roman" w:hAnsi="Times New Roman" w:cs="Times New Roman"/>
          <w:b/>
          <w:bCs/>
        </w:rPr>
        <w:t>_______________________________</w:t>
      </w:r>
    </w:p>
    <w:p w14:paraId="49B10D2A" w14:textId="77777777" w:rsidR="00955107" w:rsidRPr="00783B70" w:rsidRDefault="00955107" w:rsidP="00955107">
      <w:pPr>
        <w:spacing w:after="0" w:line="240" w:lineRule="auto"/>
        <w:jc w:val="center"/>
        <w:rPr>
          <w:rFonts w:ascii="Times New Roman" w:hAnsi="Times New Roman" w:cs="Times New Roman"/>
          <w:b/>
          <w:bCs/>
        </w:rPr>
      </w:pPr>
    </w:p>
    <w:p w14:paraId="2852E36B" w14:textId="77777777" w:rsidR="008F444B" w:rsidRDefault="008F444B" w:rsidP="00955107">
      <w:pPr>
        <w:autoSpaceDE w:val="0"/>
        <w:autoSpaceDN w:val="0"/>
        <w:adjustRightInd w:val="0"/>
        <w:spacing w:after="0" w:line="240" w:lineRule="auto"/>
        <w:rPr>
          <w:rFonts w:ascii="Times New Roman" w:hAnsi="Times New Roman" w:cs="Times New Roman"/>
        </w:rPr>
      </w:pPr>
    </w:p>
    <w:p w14:paraId="0EEB4D93" w14:textId="77777777" w:rsidR="00237351" w:rsidRDefault="00955107" w:rsidP="00955107">
      <w:pPr>
        <w:autoSpaceDE w:val="0"/>
        <w:autoSpaceDN w:val="0"/>
        <w:adjustRightInd w:val="0"/>
        <w:spacing w:after="0" w:line="240" w:lineRule="auto"/>
        <w:rPr>
          <w:rFonts w:ascii="Times New Roman" w:hAnsi="Times New Roman" w:cs="Times New Roman"/>
        </w:rPr>
      </w:pPr>
      <w:r w:rsidRPr="00783B70">
        <w:rPr>
          <w:rFonts w:ascii="Times New Roman" w:hAnsi="Times New Roman" w:cs="Times New Roman"/>
        </w:rPr>
        <w:t xml:space="preserve">This Printing and Publishing Services Agreement (hereinafter “Agreement”) is made and entered into by and between the University of Wyoming (hereinafter “University”) </w:t>
      </w:r>
    </w:p>
    <w:p w14:paraId="740BC1BD" w14:textId="77777777" w:rsidR="00237351" w:rsidRDefault="00237351" w:rsidP="00955107">
      <w:pPr>
        <w:autoSpaceDE w:val="0"/>
        <w:autoSpaceDN w:val="0"/>
        <w:adjustRightInd w:val="0"/>
        <w:spacing w:after="0" w:line="240" w:lineRule="auto"/>
        <w:rPr>
          <w:rFonts w:ascii="Times New Roman" w:hAnsi="Times New Roman" w:cs="Times New Roman"/>
        </w:rPr>
      </w:pPr>
    </w:p>
    <w:p w14:paraId="0214587D" w14:textId="77777777" w:rsidR="00237351" w:rsidRDefault="00955107" w:rsidP="00955107">
      <w:pPr>
        <w:autoSpaceDE w:val="0"/>
        <w:autoSpaceDN w:val="0"/>
        <w:adjustRightInd w:val="0"/>
        <w:spacing w:after="0" w:line="240" w:lineRule="auto"/>
        <w:rPr>
          <w:rFonts w:ascii="Times New Roman" w:hAnsi="Times New Roman" w:cs="Times New Roman"/>
        </w:rPr>
      </w:pPr>
      <w:r w:rsidRPr="00783B70">
        <w:rPr>
          <w:rFonts w:ascii="Times New Roman" w:hAnsi="Times New Roman" w:cs="Times New Roman"/>
        </w:rPr>
        <w:t>and ______</w:t>
      </w:r>
      <w:r w:rsidR="00F07CBC">
        <w:rPr>
          <w:rFonts w:ascii="Times New Roman" w:hAnsi="Times New Roman" w:cs="Times New Roman"/>
        </w:rPr>
        <w:t>____________________, a(n) [individual, corporation</w:t>
      </w:r>
      <w:r w:rsidRPr="00783B70">
        <w:rPr>
          <w:rFonts w:ascii="Times New Roman" w:hAnsi="Times New Roman" w:cs="Times New Roman"/>
        </w:rPr>
        <w:t xml:space="preserve">] (hereinafter “Contractor”), </w:t>
      </w:r>
    </w:p>
    <w:p w14:paraId="61936B61" w14:textId="77777777" w:rsidR="00237351" w:rsidRDefault="00237351" w:rsidP="00955107">
      <w:pPr>
        <w:autoSpaceDE w:val="0"/>
        <w:autoSpaceDN w:val="0"/>
        <w:adjustRightInd w:val="0"/>
        <w:spacing w:after="0" w:line="240" w:lineRule="auto"/>
        <w:rPr>
          <w:rFonts w:ascii="Times New Roman" w:hAnsi="Times New Roman" w:cs="Times New Roman"/>
        </w:rPr>
      </w:pPr>
    </w:p>
    <w:p w14:paraId="6F8B5C60" w14:textId="77777777" w:rsidR="00955107" w:rsidRPr="00783B70" w:rsidRDefault="00955107" w:rsidP="00955107">
      <w:pPr>
        <w:autoSpaceDE w:val="0"/>
        <w:autoSpaceDN w:val="0"/>
        <w:adjustRightInd w:val="0"/>
        <w:spacing w:after="0" w:line="240" w:lineRule="auto"/>
        <w:rPr>
          <w:rFonts w:ascii="Times New Roman" w:hAnsi="Times New Roman" w:cs="Times New Roman"/>
        </w:rPr>
      </w:pPr>
      <w:r w:rsidRPr="00783B70">
        <w:rPr>
          <w:rFonts w:ascii="Times New Roman" w:hAnsi="Times New Roman" w:cs="Times New Roman"/>
        </w:rPr>
        <w:t>whose address is __________________</w:t>
      </w:r>
      <w:r w:rsidR="00F07CBC">
        <w:rPr>
          <w:rFonts w:ascii="Times New Roman" w:hAnsi="Times New Roman" w:cs="Times New Roman"/>
        </w:rPr>
        <w:t>______</w:t>
      </w:r>
      <w:r w:rsidR="00237351">
        <w:rPr>
          <w:rFonts w:ascii="Times New Roman" w:hAnsi="Times New Roman" w:cs="Times New Roman"/>
        </w:rPr>
        <w:t>_____________________________________________</w:t>
      </w:r>
      <w:r w:rsidRPr="00783B70">
        <w:rPr>
          <w:rFonts w:ascii="Times New Roman" w:hAnsi="Times New Roman" w:cs="Times New Roman"/>
        </w:rPr>
        <w:t>.</w:t>
      </w:r>
    </w:p>
    <w:p w14:paraId="5063D48C" w14:textId="77777777" w:rsidR="00955107" w:rsidRPr="00783B70" w:rsidRDefault="00955107" w:rsidP="00955107">
      <w:pPr>
        <w:autoSpaceDE w:val="0"/>
        <w:autoSpaceDN w:val="0"/>
        <w:adjustRightInd w:val="0"/>
        <w:spacing w:after="0" w:line="240" w:lineRule="auto"/>
        <w:rPr>
          <w:rFonts w:ascii="Times New Roman" w:hAnsi="Times New Roman" w:cs="Times New Roman"/>
        </w:rPr>
      </w:pPr>
    </w:p>
    <w:p w14:paraId="20DDDA80" w14:textId="77777777" w:rsidR="000330F1" w:rsidRPr="00783B70" w:rsidRDefault="000330F1" w:rsidP="00955107">
      <w:pPr>
        <w:autoSpaceDE w:val="0"/>
        <w:autoSpaceDN w:val="0"/>
        <w:adjustRightInd w:val="0"/>
        <w:spacing w:after="0" w:line="240" w:lineRule="auto"/>
        <w:jc w:val="center"/>
        <w:rPr>
          <w:rFonts w:ascii="Times New Roman" w:hAnsi="Times New Roman" w:cs="Times New Roman"/>
        </w:rPr>
      </w:pPr>
      <w:r w:rsidRPr="00783B70">
        <w:rPr>
          <w:rFonts w:ascii="Times New Roman" w:hAnsi="Times New Roman" w:cs="Times New Roman"/>
        </w:rPr>
        <w:t>WITNESSETH</w:t>
      </w:r>
    </w:p>
    <w:p w14:paraId="7A141998" w14:textId="77777777" w:rsidR="00955107" w:rsidRPr="00783B70" w:rsidRDefault="00955107" w:rsidP="00955107">
      <w:pPr>
        <w:autoSpaceDE w:val="0"/>
        <w:autoSpaceDN w:val="0"/>
        <w:adjustRightInd w:val="0"/>
        <w:spacing w:after="0" w:line="240" w:lineRule="auto"/>
        <w:jc w:val="center"/>
        <w:rPr>
          <w:rFonts w:ascii="Times New Roman" w:hAnsi="Times New Roman" w:cs="Times New Roman"/>
        </w:rPr>
      </w:pPr>
    </w:p>
    <w:p w14:paraId="7026C5CA" w14:textId="77777777" w:rsidR="00955107" w:rsidRPr="00783B70" w:rsidRDefault="002A6FC7" w:rsidP="00955107">
      <w:pPr>
        <w:spacing w:line="240" w:lineRule="auto"/>
        <w:rPr>
          <w:rFonts w:ascii="Times New Roman" w:hAnsi="Times New Roman" w:cs="Times New Roman"/>
        </w:rPr>
      </w:pPr>
      <w:r w:rsidRPr="00783B70">
        <w:rPr>
          <w:rFonts w:ascii="Times New Roman" w:hAnsi="Times New Roman" w:cs="Times New Roman"/>
        </w:rPr>
        <w:t xml:space="preserve">WHEREAS, </w:t>
      </w:r>
      <w:r w:rsidR="00955107" w:rsidRPr="00783B70">
        <w:rPr>
          <w:rFonts w:ascii="Times New Roman" w:hAnsi="Times New Roman" w:cs="Times New Roman"/>
        </w:rPr>
        <w:t>the University, in the exercise of its lawful duties, has determined that the printing and publishing services of Contractor are necessary to the performance of its duties as the State of Wyoming’s educational institution; and</w:t>
      </w:r>
    </w:p>
    <w:p w14:paraId="1A7ED40A" w14:textId="77777777" w:rsidR="000330F1" w:rsidRPr="00783B70" w:rsidRDefault="00955107" w:rsidP="00955107">
      <w:pPr>
        <w:spacing w:line="240" w:lineRule="auto"/>
        <w:rPr>
          <w:rFonts w:ascii="Times New Roman" w:hAnsi="Times New Roman" w:cs="Times New Roman"/>
        </w:rPr>
      </w:pPr>
      <w:r w:rsidRPr="00783B70">
        <w:rPr>
          <w:rFonts w:ascii="Times New Roman" w:hAnsi="Times New Roman" w:cs="Times New Roman"/>
        </w:rPr>
        <w:t>WHEREAS, the University has concluded that either its personnel are not available to perform said function, or it would not be feasible to utilize its personnel to perform said function; and</w:t>
      </w:r>
    </w:p>
    <w:p w14:paraId="0E994EA4" w14:textId="77777777" w:rsidR="000330F1" w:rsidRPr="00783B70" w:rsidRDefault="002A6FC7" w:rsidP="00955107">
      <w:pPr>
        <w:autoSpaceDE w:val="0"/>
        <w:autoSpaceDN w:val="0"/>
        <w:adjustRightInd w:val="0"/>
        <w:spacing w:after="0" w:line="240" w:lineRule="auto"/>
        <w:rPr>
          <w:rFonts w:ascii="Times New Roman" w:hAnsi="Times New Roman" w:cs="Times New Roman"/>
        </w:rPr>
      </w:pPr>
      <w:r w:rsidRPr="00783B70">
        <w:rPr>
          <w:rFonts w:ascii="Times New Roman" w:hAnsi="Times New Roman" w:cs="Times New Roman"/>
        </w:rPr>
        <w:t xml:space="preserve">WHEREAS, </w:t>
      </w:r>
      <w:r w:rsidR="00955107" w:rsidRPr="00783B70">
        <w:rPr>
          <w:rFonts w:ascii="Times New Roman" w:hAnsi="Times New Roman" w:cs="Times New Roman"/>
        </w:rPr>
        <w:t>Contractor desires to provide such services.</w:t>
      </w:r>
      <w:r w:rsidR="000330F1" w:rsidRPr="00783B70">
        <w:rPr>
          <w:rFonts w:ascii="Times New Roman" w:hAnsi="Times New Roman" w:cs="Times New Roman"/>
        </w:rPr>
        <w:t xml:space="preserve"> </w:t>
      </w:r>
    </w:p>
    <w:p w14:paraId="2A6A963D" w14:textId="77777777" w:rsidR="00955107" w:rsidRPr="00783B70" w:rsidRDefault="00955107" w:rsidP="00955107">
      <w:pPr>
        <w:autoSpaceDE w:val="0"/>
        <w:autoSpaceDN w:val="0"/>
        <w:adjustRightInd w:val="0"/>
        <w:spacing w:after="0" w:line="240" w:lineRule="auto"/>
        <w:rPr>
          <w:rFonts w:ascii="Times New Roman" w:hAnsi="Times New Roman" w:cs="Times New Roman"/>
        </w:rPr>
      </w:pPr>
    </w:p>
    <w:p w14:paraId="56125F87" w14:textId="77777777" w:rsidR="009942B5" w:rsidRPr="00783B70" w:rsidRDefault="000330F1" w:rsidP="00955107">
      <w:pPr>
        <w:autoSpaceDE w:val="0"/>
        <w:autoSpaceDN w:val="0"/>
        <w:adjustRightInd w:val="0"/>
        <w:spacing w:after="0" w:line="240" w:lineRule="auto"/>
        <w:rPr>
          <w:rFonts w:ascii="Times New Roman" w:hAnsi="Times New Roman" w:cs="Times New Roman"/>
        </w:rPr>
      </w:pPr>
      <w:r w:rsidRPr="00783B70">
        <w:rPr>
          <w:rFonts w:ascii="Times New Roman" w:hAnsi="Times New Roman" w:cs="Times New Roman"/>
        </w:rPr>
        <w:t xml:space="preserve">NOW, THEREFORE, </w:t>
      </w:r>
      <w:r w:rsidRPr="00783B70">
        <w:rPr>
          <w:rFonts w:ascii="Times New Roman" w:hAnsi="Times New Roman" w:cs="Times New Roman"/>
          <w:color w:val="000000"/>
        </w:rPr>
        <w:t xml:space="preserve">for and in consideration of the mutual promises and covenants hereinafter set forth and other good and valuable consideration, the receipt and sufficiency of which is hereby duly acknowledged, </w:t>
      </w:r>
      <w:r w:rsidR="00E71CBD" w:rsidRPr="00783B70">
        <w:rPr>
          <w:rFonts w:ascii="Times New Roman" w:hAnsi="Times New Roman" w:cs="Times New Roman"/>
          <w:color w:val="000000"/>
        </w:rPr>
        <w:t xml:space="preserve">the University and </w:t>
      </w:r>
      <w:r w:rsidR="00955107" w:rsidRPr="00783B70">
        <w:rPr>
          <w:rFonts w:ascii="Times New Roman" w:hAnsi="Times New Roman" w:cs="Times New Roman"/>
          <w:color w:val="000000"/>
        </w:rPr>
        <w:t>Contractor</w:t>
      </w:r>
      <w:r w:rsidRPr="00783B70">
        <w:rPr>
          <w:rFonts w:ascii="Times New Roman" w:hAnsi="Times New Roman" w:cs="Times New Roman"/>
          <w:color w:val="000000"/>
        </w:rPr>
        <w:t xml:space="preserve"> agree as follows</w:t>
      </w:r>
      <w:r w:rsidR="00E71CBD" w:rsidRPr="00783B70">
        <w:rPr>
          <w:rFonts w:ascii="Times New Roman" w:hAnsi="Times New Roman" w:cs="Times New Roman"/>
        </w:rPr>
        <w:t>:</w:t>
      </w:r>
    </w:p>
    <w:p w14:paraId="19E78ED1" w14:textId="77777777" w:rsidR="009942B5" w:rsidRPr="00783B70" w:rsidRDefault="009942B5" w:rsidP="00955107">
      <w:pPr>
        <w:spacing w:after="0" w:line="240" w:lineRule="auto"/>
        <w:rPr>
          <w:rFonts w:ascii="Times New Roman" w:hAnsi="Times New Roman" w:cs="Times New Roman"/>
          <w:b/>
          <w:bCs/>
        </w:rPr>
      </w:pPr>
    </w:p>
    <w:p w14:paraId="635EBA6C" w14:textId="5C1DDC05" w:rsidR="00955107" w:rsidRPr="00783B70" w:rsidRDefault="00E71CBD" w:rsidP="00955107">
      <w:pPr>
        <w:pStyle w:val="ListParagraph"/>
        <w:numPr>
          <w:ilvl w:val="0"/>
          <w:numId w:val="1"/>
        </w:numPr>
        <w:spacing w:line="240" w:lineRule="auto"/>
        <w:rPr>
          <w:rFonts w:ascii="Times New Roman" w:hAnsi="Times New Roman" w:cs="Times New Roman"/>
          <w:b/>
          <w:bCs/>
        </w:rPr>
      </w:pPr>
      <w:r w:rsidRPr="00783B70">
        <w:rPr>
          <w:rFonts w:ascii="Times New Roman" w:hAnsi="Times New Roman" w:cs="Times New Roman"/>
          <w:b/>
          <w:bCs/>
        </w:rPr>
        <w:t xml:space="preserve">Term.  </w:t>
      </w:r>
      <w:r w:rsidR="00955107" w:rsidRPr="00783B70">
        <w:rPr>
          <w:rFonts w:ascii="Times New Roman" w:hAnsi="Times New Roman" w:cs="Times New Roman"/>
        </w:rPr>
        <w:t xml:space="preserve">This Agreement shall commence upon </w:t>
      </w:r>
      <w:r w:rsidR="00961C23">
        <w:rPr>
          <w:rFonts w:ascii="Times New Roman" w:hAnsi="Times New Roman" w:cs="Times New Roman"/>
          <w:b/>
          <w:u w:val="single"/>
        </w:rPr>
        <w:t>January 1, 202</w:t>
      </w:r>
      <w:r w:rsidR="006525B4">
        <w:rPr>
          <w:rFonts w:ascii="Times New Roman" w:hAnsi="Times New Roman" w:cs="Times New Roman"/>
          <w:b/>
          <w:u w:val="single"/>
        </w:rPr>
        <w:t>2</w:t>
      </w:r>
      <w:r w:rsidR="00955107" w:rsidRPr="00783B70">
        <w:rPr>
          <w:rFonts w:ascii="Times New Roman" w:hAnsi="Times New Roman" w:cs="Times New Roman"/>
        </w:rPr>
        <w:t xml:space="preserve">, and shall remain in full force and effect until </w:t>
      </w:r>
      <w:r w:rsidR="00961C23">
        <w:rPr>
          <w:rFonts w:ascii="Times New Roman" w:hAnsi="Times New Roman" w:cs="Times New Roman"/>
          <w:b/>
          <w:u w:val="single"/>
        </w:rPr>
        <w:t>December 31</w:t>
      </w:r>
      <w:r w:rsidR="00944717">
        <w:rPr>
          <w:rFonts w:ascii="Times New Roman" w:hAnsi="Times New Roman" w:cs="Times New Roman"/>
          <w:b/>
          <w:u w:val="single"/>
        </w:rPr>
        <w:t>, 202</w:t>
      </w:r>
      <w:r w:rsidR="006525B4">
        <w:rPr>
          <w:rFonts w:ascii="Times New Roman" w:hAnsi="Times New Roman" w:cs="Times New Roman"/>
          <w:b/>
          <w:u w:val="single"/>
        </w:rPr>
        <w:t>3</w:t>
      </w:r>
      <w:r w:rsidR="00955107" w:rsidRPr="00783B70">
        <w:rPr>
          <w:rFonts w:ascii="Times New Roman" w:hAnsi="Times New Roman" w:cs="Times New Roman"/>
        </w:rPr>
        <w:t xml:space="preserve">. </w:t>
      </w:r>
    </w:p>
    <w:p w14:paraId="44229A8D" w14:textId="77777777" w:rsidR="00955107" w:rsidRPr="00783B70" w:rsidRDefault="00955107" w:rsidP="00955107">
      <w:pPr>
        <w:pStyle w:val="ListParagraph"/>
        <w:spacing w:line="240" w:lineRule="auto"/>
        <w:rPr>
          <w:rFonts w:ascii="Times New Roman" w:hAnsi="Times New Roman" w:cs="Times New Roman"/>
          <w:b/>
          <w:bCs/>
        </w:rPr>
      </w:pPr>
    </w:p>
    <w:p w14:paraId="7E8FDA7A" w14:textId="77777777" w:rsidR="00955107" w:rsidRPr="00783B70" w:rsidRDefault="00955107" w:rsidP="00955107">
      <w:pPr>
        <w:pStyle w:val="ListParagraph"/>
        <w:numPr>
          <w:ilvl w:val="0"/>
          <w:numId w:val="1"/>
        </w:numPr>
        <w:spacing w:line="240" w:lineRule="auto"/>
        <w:rPr>
          <w:rFonts w:ascii="Times New Roman" w:hAnsi="Times New Roman" w:cs="Times New Roman"/>
          <w:b/>
          <w:bCs/>
        </w:rPr>
      </w:pPr>
      <w:r w:rsidRPr="00783B70">
        <w:rPr>
          <w:rFonts w:ascii="Times New Roman" w:hAnsi="Times New Roman" w:cs="Times New Roman"/>
          <w:b/>
        </w:rPr>
        <w:t xml:space="preserve">Termination.  </w:t>
      </w:r>
    </w:p>
    <w:p w14:paraId="6FBD708E" w14:textId="77777777" w:rsidR="00875D12" w:rsidRPr="00783B70" w:rsidRDefault="00875D12" w:rsidP="00875D12">
      <w:pPr>
        <w:pStyle w:val="ListParagraph"/>
        <w:numPr>
          <w:ilvl w:val="1"/>
          <w:numId w:val="1"/>
        </w:numPr>
        <w:spacing w:after="0" w:line="240" w:lineRule="auto"/>
        <w:contextualSpacing w:val="0"/>
        <w:rPr>
          <w:rFonts w:ascii="Times New Roman" w:hAnsi="Times New Roman" w:cs="Times New Roman"/>
        </w:rPr>
      </w:pPr>
      <w:r w:rsidRPr="00783B70">
        <w:rPr>
          <w:rFonts w:ascii="Times New Roman" w:hAnsi="Times New Roman" w:cs="Times New Roman"/>
        </w:rPr>
        <w:t xml:space="preserve">The University can terminate this Agreement without cause, upon ten (10) days prior written notice. </w:t>
      </w:r>
    </w:p>
    <w:p w14:paraId="5193E9B3" w14:textId="77777777" w:rsidR="00875D12" w:rsidRPr="00783B70" w:rsidRDefault="00875D12" w:rsidP="00875D12">
      <w:pPr>
        <w:pStyle w:val="ListParagraph"/>
        <w:spacing w:after="0" w:line="240" w:lineRule="auto"/>
        <w:ind w:left="1080"/>
        <w:contextualSpacing w:val="0"/>
        <w:rPr>
          <w:rFonts w:ascii="Times New Roman" w:hAnsi="Times New Roman" w:cs="Times New Roman"/>
        </w:rPr>
      </w:pPr>
    </w:p>
    <w:p w14:paraId="32796A72" w14:textId="77777777" w:rsidR="00875D12" w:rsidRPr="00783B70" w:rsidRDefault="00875D12" w:rsidP="00875D12">
      <w:pPr>
        <w:pStyle w:val="ListParagraph"/>
        <w:numPr>
          <w:ilvl w:val="1"/>
          <w:numId w:val="1"/>
        </w:numPr>
        <w:spacing w:after="0" w:line="240" w:lineRule="auto"/>
        <w:contextualSpacing w:val="0"/>
        <w:rPr>
          <w:rFonts w:ascii="Times New Roman" w:hAnsi="Times New Roman" w:cs="Times New Roman"/>
        </w:rPr>
      </w:pPr>
      <w:r w:rsidRPr="00783B70">
        <w:rPr>
          <w:rFonts w:ascii="Times New Roman" w:hAnsi="Times New Roman" w:cs="Times New Roman"/>
        </w:rPr>
        <w:t xml:space="preserve">Termination of this Agreement shall not relieve a party from its obligations incurred prior to the termination date.  Upon early termination of this Agreement by the University, except in the case of a material breach by Contractor, the University shall pay all costs accrued by the Contractor as of the date of termination.  In the event of termination, all work product prepared by the Contractor shall be immediately surrendered to the University. </w:t>
      </w:r>
    </w:p>
    <w:p w14:paraId="76F558E6" w14:textId="77777777" w:rsidR="00955107" w:rsidRPr="00783B70" w:rsidRDefault="00955107" w:rsidP="00955107">
      <w:pPr>
        <w:pStyle w:val="ListParagraph"/>
        <w:rPr>
          <w:rFonts w:ascii="Times New Roman" w:hAnsi="Times New Roman" w:cs="Times New Roman"/>
          <w:b/>
          <w:bCs/>
        </w:rPr>
      </w:pPr>
    </w:p>
    <w:p w14:paraId="3D606651" w14:textId="77777777" w:rsidR="00FC6E4D" w:rsidRPr="00783B70" w:rsidRDefault="00FC6E4D" w:rsidP="00955107">
      <w:pPr>
        <w:pStyle w:val="ListParagraph"/>
        <w:numPr>
          <w:ilvl w:val="0"/>
          <w:numId w:val="1"/>
        </w:numPr>
        <w:spacing w:line="240" w:lineRule="auto"/>
        <w:rPr>
          <w:rFonts w:ascii="Times New Roman" w:hAnsi="Times New Roman" w:cs="Times New Roman"/>
          <w:b/>
          <w:bCs/>
        </w:rPr>
      </w:pPr>
      <w:r w:rsidRPr="00783B70">
        <w:rPr>
          <w:rFonts w:ascii="Times New Roman" w:hAnsi="Times New Roman" w:cs="Times New Roman"/>
          <w:b/>
          <w:bCs/>
        </w:rPr>
        <w:t>Printing specifications</w:t>
      </w:r>
      <w:r w:rsidR="00F07CBC">
        <w:rPr>
          <w:rFonts w:ascii="Times New Roman" w:hAnsi="Times New Roman" w:cs="Times New Roman"/>
          <w:b/>
          <w:bCs/>
        </w:rPr>
        <w:t xml:space="preserve"> and bid documents</w:t>
      </w:r>
      <w:r w:rsidRPr="00783B70">
        <w:rPr>
          <w:rFonts w:ascii="Times New Roman" w:hAnsi="Times New Roman" w:cs="Times New Roman"/>
          <w:b/>
          <w:bCs/>
        </w:rPr>
        <w:t xml:space="preserve">.  </w:t>
      </w:r>
      <w:r w:rsidRPr="00783B70">
        <w:rPr>
          <w:rFonts w:ascii="Times New Roman" w:hAnsi="Times New Roman" w:cs="Times New Roman"/>
          <w:bCs/>
        </w:rPr>
        <w:t xml:space="preserve">The parties agree that the </w:t>
      </w:r>
      <w:r w:rsidR="00F07CBC">
        <w:rPr>
          <w:rFonts w:ascii="Times New Roman" w:hAnsi="Times New Roman" w:cs="Times New Roman"/>
          <w:bCs/>
        </w:rPr>
        <w:t xml:space="preserve">Contractor’s bid </w:t>
      </w:r>
      <w:r w:rsidRPr="00783B70">
        <w:rPr>
          <w:rFonts w:ascii="Times New Roman" w:hAnsi="Times New Roman" w:cs="Times New Roman"/>
          <w:bCs/>
        </w:rPr>
        <w:t>document</w:t>
      </w:r>
      <w:r w:rsidR="00F07CBC">
        <w:rPr>
          <w:rFonts w:ascii="Times New Roman" w:hAnsi="Times New Roman" w:cs="Times New Roman"/>
          <w:bCs/>
        </w:rPr>
        <w:t>s</w:t>
      </w:r>
      <w:r w:rsidRPr="00783B70">
        <w:rPr>
          <w:rFonts w:ascii="Times New Roman" w:hAnsi="Times New Roman" w:cs="Times New Roman"/>
          <w:bCs/>
        </w:rPr>
        <w:t xml:space="preserve"> </w:t>
      </w:r>
      <w:r w:rsidR="00F07CBC">
        <w:rPr>
          <w:rFonts w:ascii="Times New Roman" w:hAnsi="Times New Roman" w:cs="Times New Roman"/>
          <w:bCs/>
        </w:rPr>
        <w:t>and associated “Printing Specifications” are</w:t>
      </w:r>
      <w:r w:rsidRPr="00783B70">
        <w:rPr>
          <w:rFonts w:ascii="Times New Roman" w:hAnsi="Times New Roman" w:cs="Times New Roman"/>
          <w:bCs/>
        </w:rPr>
        <w:t xml:space="preserve"> incorporated herein</w:t>
      </w:r>
      <w:r w:rsidR="00F07CBC">
        <w:rPr>
          <w:rFonts w:ascii="Times New Roman" w:hAnsi="Times New Roman" w:cs="Times New Roman"/>
          <w:bCs/>
        </w:rPr>
        <w:t>. The parties further agree</w:t>
      </w:r>
      <w:r w:rsidRPr="00783B70">
        <w:rPr>
          <w:rFonts w:ascii="Times New Roman" w:hAnsi="Times New Roman" w:cs="Times New Roman"/>
          <w:bCs/>
        </w:rPr>
        <w:t xml:space="preserve"> that in the event of any inconsistency between this Agreement and </w:t>
      </w:r>
      <w:r w:rsidR="00DE0B74" w:rsidRPr="00783B70">
        <w:rPr>
          <w:rFonts w:ascii="Times New Roman" w:hAnsi="Times New Roman" w:cs="Times New Roman"/>
          <w:bCs/>
        </w:rPr>
        <w:t xml:space="preserve">the </w:t>
      </w:r>
      <w:r w:rsidR="00DE0B74">
        <w:rPr>
          <w:rFonts w:ascii="Times New Roman" w:hAnsi="Times New Roman" w:cs="Times New Roman"/>
          <w:bCs/>
        </w:rPr>
        <w:t xml:space="preserve">Contractor’s bid </w:t>
      </w:r>
      <w:r w:rsidR="00DE0B74" w:rsidRPr="00783B70">
        <w:rPr>
          <w:rFonts w:ascii="Times New Roman" w:hAnsi="Times New Roman" w:cs="Times New Roman"/>
          <w:bCs/>
        </w:rPr>
        <w:t>document</w:t>
      </w:r>
      <w:r w:rsidR="00DE0B74">
        <w:rPr>
          <w:rFonts w:ascii="Times New Roman" w:hAnsi="Times New Roman" w:cs="Times New Roman"/>
          <w:bCs/>
        </w:rPr>
        <w:t>s</w:t>
      </w:r>
      <w:r w:rsidR="00DE0B74" w:rsidRPr="00783B70">
        <w:rPr>
          <w:rFonts w:ascii="Times New Roman" w:hAnsi="Times New Roman" w:cs="Times New Roman"/>
          <w:bCs/>
        </w:rPr>
        <w:t xml:space="preserve"> </w:t>
      </w:r>
      <w:r w:rsidR="00DE0B74">
        <w:rPr>
          <w:rFonts w:ascii="Times New Roman" w:hAnsi="Times New Roman" w:cs="Times New Roman"/>
          <w:bCs/>
        </w:rPr>
        <w:t>and associated “Printing Specifications,”</w:t>
      </w:r>
      <w:r w:rsidRPr="00783B70">
        <w:rPr>
          <w:rFonts w:ascii="Times New Roman" w:hAnsi="Times New Roman" w:cs="Times New Roman"/>
          <w:bCs/>
        </w:rPr>
        <w:t xml:space="preserve"> </w:t>
      </w:r>
      <w:r w:rsidR="00F07CBC">
        <w:rPr>
          <w:rFonts w:ascii="Times New Roman" w:hAnsi="Times New Roman" w:cs="Times New Roman"/>
          <w:bCs/>
        </w:rPr>
        <w:t xml:space="preserve">the terms of </w:t>
      </w:r>
      <w:r w:rsidR="007F2329">
        <w:rPr>
          <w:rFonts w:ascii="Times New Roman" w:hAnsi="Times New Roman" w:cs="Times New Roman"/>
          <w:bCs/>
        </w:rPr>
        <w:t>this Agreement</w:t>
      </w:r>
      <w:r w:rsidR="00F07CBC">
        <w:rPr>
          <w:rFonts w:ascii="Times New Roman" w:hAnsi="Times New Roman" w:cs="Times New Roman"/>
          <w:bCs/>
        </w:rPr>
        <w:t xml:space="preserve"> </w:t>
      </w:r>
      <w:r w:rsidRPr="00783B70">
        <w:rPr>
          <w:rFonts w:ascii="Times New Roman" w:hAnsi="Times New Roman" w:cs="Times New Roman"/>
          <w:bCs/>
        </w:rPr>
        <w:t>shall be construed as final and binding.</w:t>
      </w:r>
    </w:p>
    <w:p w14:paraId="36420785" w14:textId="77777777" w:rsidR="00FC6E4D" w:rsidRPr="00783B70" w:rsidRDefault="00FC6E4D" w:rsidP="00FC6E4D">
      <w:pPr>
        <w:pStyle w:val="ListParagraph"/>
        <w:spacing w:line="240" w:lineRule="auto"/>
        <w:rPr>
          <w:rFonts w:ascii="Times New Roman" w:hAnsi="Times New Roman" w:cs="Times New Roman"/>
          <w:b/>
          <w:bCs/>
        </w:rPr>
      </w:pPr>
    </w:p>
    <w:p w14:paraId="1E2747D8" w14:textId="77777777" w:rsidR="00FC6E4D" w:rsidRPr="008F1985" w:rsidRDefault="00875D12" w:rsidP="00F07CBC">
      <w:pPr>
        <w:pStyle w:val="ListParagraph"/>
        <w:numPr>
          <w:ilvl w:val="0"/>
          <w:numId w:val="1"/>
        </w:numPr>
        <w:spacing w:line="240" w:lineRule="auto"/>
        <w:rPr>
          <w:rFonts w:ascii="Times New Roman" w:hAnsi="Times New Roman" w:cs="Times New Roman"/>
          <w:b/>
          <w:bCs/>
        </w:rPr>
      </w:pPr>
      <w:r w:rsidRPr="00783B70">
        <w:rPr>
          <w:rFonts w:ascii="Times New Roman" w:hAnsi="Times New Roman" w:cs="Times New Roman"/>
          <w:b/>
          <w:bCs/>
        </w:rPr>
        <w:lastRenderedPageBreak/>
        <w:t xml:space="preserve">Delivery date.  </w:t>
      </w:r>
      <w:r w:rsidR="00955107" w:rsidRPr="00783B70">
        <w:rPr>
          <w:rFonts w:ascii="Times New Roman" w:hAnsi="Times New Roman" w:cs="Times New Roman"/>
        </w:rPr>
        <w:t xml:space="preserve">It is the responsibility of the </w:t>
      </w:r>
      <w:r w:rsidRPr="00783B70">
        <w:rPr>
          <w:rFonts w:ascii="Times New Roman" w:hAnsi="Times New Roman" w:cs="Times New Roman"/>
        </w:rPr>
        <w:t>Contractor</w:t>
      </w:r>
      <w:r w:rsidR="00955107" w:rsidRPr="00783B70">
        <w:rPr>
          <w:rFonts w:ascii="Times New Roman" w:hAnsi="Times New Roman" w:cs="Times New Roman"/>
        </w:rPr>
        <w:t xml:space="preserve"> to notify </w:t>
      </w:r>
      <w:r w:rsidR="00955107" w:rsidRPr="00277EFF">
        <w:rPr>
          <w:rFonts w:ascii="Times New Roman" w:hAnsi="Times New Roman" w:cs="Times New Roman"/>
        </w:rPr>
        <w:t xml:space="preserve">the </w:t>
      </w:r>
      <w:r w:rsidR="008F1985" w:rsidRPr="00277EFF">
        <w:rPr>
          <w:rFonts w:ascii="Times New Roman" w:hAnsi="Times New Roman" w:cs="Times New Roman"/>
        </w:rPr>
        <w:t>UW employee coordinating the project (hereinafter “C</w:t>
      </w:r>
      <w:r w:rsidR="00237351" w:rsidRPr="00277EFF">
        <w:rPr>
          <w:rFonts w:ascii="Times New Roman" w:hAnsi="Times New Roman" w:cs="Times New Roman"/>
        </w:rPr>
        <w:t>lient</w:t>
      </w:r>
      <w:r w:rsidR="008F1985" w:rsidRPr="00277EFF">
        <w:rPr>
          <w:rFonts w:ascii="Times New Roman" w:hAnsi="Times New Roman" w:cs="Times New Roman"/>
        </w:rPr>
        <w:t>”)</w:t>
      </w:r>
      <w:r w:rsidR="00955107" w:rsidRPr="00783B70">
        <w:rPr>
          <w:rFonts w:ascii="Times New Roman" w:hAnsi="Times New Roman" w:cs="Times New Roman"/>
        </w:rPr>
        <w:t xml:space="preserve"> at least </w:t>
      </w:r>
      <w:r w:rsidR="00F07CBC">
        <w:rPr>
          <w:rFonts w:ascii="Times New Roman" w:hAnsi="Times New Roman" w:cs="Times New Roman"/>
        </w:rPr>
        <w:t>seventy-two (</w:t>
      </w:r>
      <w:r w:rsidR="00955107" w:rsidRPr="00783B70">
        <w:rPr>
          <w:rFonts w:ascii="Times New Roman" w:hAnsi="Times New Roman" w:cs="Times New Roman"/>
        </w:rPr>
        <w:t>72</w:t>
      </w:r>
      <w:r w:rsidR="00F07CBC">
        <w:rPr>
          <w:rFonts w:ascii="Times New Roman" w:hAnsi="Times New Roman" w:cs="Times New Roman"/>
        </w:rPr>
        <w:t>)</w:t>
      </w:r>
      <w:r w:rsidR="00955107" w:rsidRPr="00783B70">
        <w:rPr>
          <w:rFonts w:ascii="Times New Roman" w:hAnsi="Times New Roman" w:cs="Times New Roman"/>
        </w:rPr>
        <w:t xml:space="preserve"> hours before </w:t>
      </w:r>
      <w:r w:rsidR="00F07CBC">
        <w:rPr>
          <w:rFonts w:ascii="Times New Roman" w:hAnsi="Times New Roman" w:cs="Times New Roman"/>
        </w:rPr>
        <w:t xml:space="preserve">the </w:t>
      </w:r>
      <w:r w:rsidR="00955107" w:rsidRPr="00783B70">
        <w:rPr>
          <w:rFonts w:ascii="Times New Roman" w:hAnsi="Times New Roman" w:cs="Times New Roman"/>
        </w:rPr>
        <w:t>delivery date if the scheduled delivery date cannot be met due to</w:t>
      </w:r>
      <w:r w:rsidRPr="00783B70">
        <w:rPr>
          <w:rFonts w:ascii="Times New Roman" w:hAnsi="Times New Roman" w:cs="Times New Roman"/>
        </w:rPr>
        <w:t xml:space="preserve"> unforeseen circumstances. The U</w:t>
      </w:r>
      <w:r w:rsidR="00955107" w:rsidRPr="00783B70">
        <w:rPr>
          <w:rFonts w:ascii="Times New Roman" w:hAnsi="Times New Roman" w:cs="Times New Roman"/>
        </w:rPr>
        <w:t xml:space="preserve">niversity recognizes that situations may arise that affect the delivery after a bid is awarded. With some advance notice, it may be possible to make adjustments. </w:t>
      </w:r>
    </w:p>
    <w:p w14:paraId="63FBEABB" w14:textId="77777777" w:rsidR="00237351" w:rsidRPr="00F07CBC" w:rsidRDefault="00237351" w:rsidP="00237351">
      <w:pPr>
        <w:pStyle w:val="ListParagraph"/>
        <w:spacing w:line="240" w:lineRule="auto"/>
        <w:rPr>
          <w:rFonts w:ascii="Times New Roman" w:hAnsi="Times New Roman" w:cs="Times New Roman"/>
          <w:b/>
          <w:bCs/>
        </w:rPr>
      </w:pPr>
    </w:p>
    <w:p w14:paraId="5268E9CA" w14:textId="77777777" w:rsidR="00955107" w:rsidRPr="00783B70" w:rsidRDefault="00FC6E4D" w:rsidP="00955107">
      <w:pPr>
        <w:pStyle w:val="ListParagraph"/>
        <w:numPr>
          <w:ilvl w:val="0"/>
          <w:numId w:val="1"/>
        </w:numPr>
        <w:spacing w:line="240" w:lineRule="auto"/>
        <w:rPr>
          <w:rFonts w:ascii="Times New Roman" w:hAnsi="Times New Roman" w:cs="Times New Roman"/>
          <w:b/>
          <w:bCs/>
        </w:rPr>
      </w:pPr>
      <w:r w:rsidRPr="00783B70">
        <w:rPr>
          <w:rFonts w:ascii="Times New Roman" w:hAnsi="Times New Roman" w:cs="Times New Roman"/>
          <w:b/>
        </w:rPr>
        <w:t xml:space="preserve">Alternate stocks. </w:t>
      </w:r>
      <w:r w:rsidR="00F07CBC">
        <w:rPr>
          <w:rFonts w:ascii="Times New Roman" w:hAnsi="Times New Roman" w:cs="Times New Roman"/>
        </w:rPr>
        <w:t>The U</w:t>
      </w:r>
      <w:r w:rsidR="00955107" w:rsidRPr="00783B70">
        <w:rPr>
          <w:rFonts w:ascii="Times New Roman" w:hAnsi="Times New Roman" w:cs="Times New Roman"/>
        </w:rPr>
        <w:t>niversity will consider substitutions for specified stock</w:t>
      </w:r>
      <w:r w:rsidR="00DE0B74">
        <w:rPr>
          <w:rFonts w:ascii="Times New Roman" w:hAnsi="Times New Roman" w:cs="Times New Roman"/>
        </w:rPr>
        <w:t xml:space="preserve">s, but only if they are </w:t>
      </w:r>
      <w:r w:rsidR="00081C3E">
        <w:rPr>
          <w:rFonts w:ascii="Times New Roman" w:hAnsi="Times New Roman" w:cs="Times New Roman"/>
        </w:rPr>
        <w:t>e</w:t>
      </w:r>
      <w:r w:rsidR="00955107" w:rsidRPr="00783B70">
        <w:rPr>
          <w:rFonts w:ascii="Times New Roman" w:hAnsi="Times New Roman" w:cs="Times New Roman"/>
        </w:rPr>
        <w:t xml:space="preserve">quivalent or higher in grade.  The </w:t>
      </w:r>
      <w:r w:rsidR="008F1985">
        <w:rPr>
          <w:rFonts w:ascii="Times New Roman" w:hAnsi="Times New Roman" w:cs="Times New Roman"/>
        </w:rPr>
        <w:t>C</w:t>
      </w:r>
      <w:r w:rsidR="00237351">
        <w:rPr>
          <w:rFonts w:ascii="Times New Roman" w:hAnsi="Times New Roman" w:cs="Times New Roman"/>
        </w:rPr>
        <w:t>lient</w:t>
      </w:r>
      <w:r w:rsidR="00955107" w:rsidRPr="00783B70">
        <w:rPr>
          <w:rFonts w:ascii="Times New Roman" w:hAnsi="Times New Roman" w:cs="Times New Roman"/>
        </w:rPr>
        <w:t xml:space="preserve"> will make the final determination of the approval of alternate stocks. The </w:t>
      </w:r>
      <w:r w:rsidR="008F1985">
        <w:rPr>
          <w:rFonts w:ascii="Times New Roman" w:hAnsi="Times New Roman" w:cs="Times New Roman"/>
        </w:rPr>
        <w:t>C</w:t>
      </w:r>
      <w:r w:rsidR="00237351">
        <w:rPr>
          <w:rFonts w:ascii="Times New Roman" w:hAnsi="Times New Roman" w:cs="Times New Roman"/>
        </w:rPr>
        <w:t>lient</w:t>
      </w:r>
      <w:r w:rsidR="00955107" w:rsidRPr="00783B70">
        <w:rPr>
          <w:rFonts w:ascii="Times New Roman" w:hAnsi="Times New Roman" w:cs="Times New Roman"/>
        </w:rPr>
        <w:t xml:space="preserve"> must be contacted before any substitutions are made if the specifications do not indicate</w:t>
      </w:r>
      <w:r w:rsidR="00F07CBC">
        <w:rPr>
          <w:rFonts w:ascii="Times New Roman" w:hAnsi="Times New Roman" w:cs="Times New Roman"/>
        </w:rPr>
        <w:t xml:space="preserve"> an acceptable equivalent. The U</w:t>
      </w:r>
      <w:r w:rsidR="00955107" w:rsidRPr="00783B70">
        <w:rPr>
          <w:rFonts w:ascii="Times New Roman" w:hAnsi="Times New Roman" w:cs="Times New Roman"/>
        </w:rPr>
        <w:t xml:space="preserve">niversity </w:t>
      </w:r>
      <w:r w:rsidR="00955107" w:rsidRPr="00783B70">
        <w:rPr>
          <w:rFonts w:ascii="Times New Roman" w:hAnsi="Times New Roman" w:cs="Times New Roman"/>
          <w:u w:val="single"/>
        </w:rPr>
        <w:t>may</w:t>
      </w:r>
      <w:r w:rsidR="00955107" w:rsidRPr="00783B70">
        <w:rPr>
          <w:rFonts w:ascii="Times New Roman" w:hAnsi="Times New Roman" w:cs="Times New Roman"/>
        </w:rPr>
        <w:t xml:space="preserve"> agree to a suitable substitution, but is not required to do so.</w:t>
      </w:r>
    </w:p>
    <w:p w14:paraId="1DDDCCC4" w14:textId="77777777" w:rsidR="00FC6E4D" w:rsidRPr="00783B70" w:rsidRDefault="00FC6E4D" w:rsidP="00FC6E4D">
      <w:pPr>
        <w:pStyle w:val="ListParagraph"/>
        <w:rPr>
          <w:rFonts w:ascii="Times New Roman" w:hAnsi="Times New Roman" w:cs="Times New Roman"/>
          <w:b/>
          <w:bCs/>
        </w:rPr>
      </w:pPr>
    </w:p>
    <w:p w14:paraId="610541A2" w14:textId="77777777" w:rsidR="00FC6E4D" w:rsidRPr="00783B70" w:rsidRDefault="00FC6E4D" w:rsidP="00FC6E4D">
      <w:pPr>
        <w:pStyle w:val="ListParagraph"/>
        <w:numPr>
          <w:ilvl w:val="0"/>
          <w:numId w:val="1"/>
        </w:numPr>
        <w:spacing w:line="240" w:lineRule="auto"/>
        <w:rPr>
          <w:rFonts w:ascii="Times New Roman" w:hAnsi="Times New Roman" w:cs="Times New Roman"/>
          <w:b/>
          <w:bCs/>
        </w:rPr>
      </w:pPr>
      <w:r w:rsidRPr="00783B70">
        <w:rPr>
          <w:rFonts w:ascii="Times New Roman" w:hAnsi="Times New Roman" w:cs="Times New Roman"/>
          <w:b/>
        </w:rPr>
        <w:t xml:space="preserve">Production materials. </w:t>
      </w:r>
      <w:r w:rsidR="00955107" w:rsidRPr="00783B70">
        <w:rPr>
          <w:rFonts w:ascii="Times New Roman" w:hAnsi="Times New Roman" w:cs="Times New Roman"/>
        </w:rPr>
        <w:t>Unless otherwise specified, all production materials will be sent upon acceptance of the bid as identified by Procurement Services. When production materials are sent later than</w:t>
      </w:r>
      <w:r w:rsidR="00F07CBC">
        <w:rPr>
          <w:rFonts w:ascii="Times New Roman" w:hAnsi="Times New Roman" w:cs="Times New Roman"/>
        </w:rPr>
        <w:t xml:space="preserve"> specified, the U</w:t>
      </w:r>
      <w:r w:rsidR="00955107" w:rsidRPr="00783B70">
        <w:rPr>
          <w:rFonts w:ascii="Times New Roman" w:hAnsi="Times New Roman" w:cs="Times New Roman"/>
        </w:rPr>
        <w:t xml:space="preserve">niversity will request an adjusted turnaround (in number of working days) comparable to that originally requested. </w:t>
      </w:r>
      <w:r w:rsidR="00955107" w:rsidRPr="00783B70">
        <w:rPr>
          <w:rFonts w:ascii="Times New Roman" w:hAnsi="Times New Roman" w:cs="Times New Roman"/>
          <w:b/>
          <w:bCs/>
          <w:i/>
          <w:iCs/>
          <w:u w:val="single"/>
        </w:rPr>
        <w:t>Work on, or processing of, production materials should no</w:t>
      </w:r>
      <w:r w:rsidRPr="00783B70">
        <w:rPr>
          <w:rFonts w:ascii="Times New Roman" w:hAnsi="Times New Roman" w:cs="Times New Roman"/>
          <w:b/>
          <w:bCs/>
          <w:i/>
          <w:iCs/>
          <w:u w:val="single"/>
        </w:rPr>
        <w:t>t commence until the numbered University</w:t>
      </w:r>
      <w:r w:rsidR="00955107" w:rsidRPr="00783B70">
        <w:rPr>
          <w:rFonts w:ascii="Times New Roman" w:hAnsi="Times New Roman" w:cs="Times New Roman"/>
          <w:b/>
          <w:bCs/>
          <w:i/>
          <w:iCs/>
          <w:u w:val="single"/>
        </w:rPr>
        <w:t xml:space="preserve"> purchase order is received</w:t>
      </w:r>
      <w:r w:rsidR="00237351">
        <w:rPr>
          <w:rFonts w:ascii="Times New Roman" w:hAnsi="Times New Roman" w:cs="Times New Roman"/>
          <w:b/>
          <w:bCs/>
          <w:i/>
          <w:iCs/>
          <w:u w:val="single"/>
        </w:rPr>
        <w:t>, or the Contractor agrees to accept a procurement card for print jobs falling under $2500.00</w:t>
      </w:r>
      <w:r w:rsidR="00955107" w:rsidRPr="00783B70">
        <w:rPr>
          <w:rFonts w:ascii="Times New Roman" w:hAnsi="Times New Roman" w:cs="Times New Roman"/>
          <w:b/>
          <w:bCs/>
          <w:i/>
          <w:iCs/>
          <w:u w:val="single"/>
        </w:rPr>
        <w:t>.</w:t>
      </w:r>
      <w:r w:rsidR="00955107" w:rsidRPr="00783B70">
        <w:rPr>
          <w:rFonts w:ascii="Times New Roman" w:hAnsi="Times New Roman" w:cs="Times New Roman"/>
        </w:rPr>
        <w:t xml:space="preserve">  All production materials </w:t>
      </w:r>
      <w:r w:rsidR="00F07CBC">
        <w:rPr>
          <w:rFonts w:ascii="Times New Roman" w:hAnsi="Times New Roman" w:cs="Times New Roman"/>
        </w:rPr>
        <w:t>will</w:t>
      </w:r>
      <w:r w:rsidR="00955107" w:rsidRPr="00783B70">
        <w:rPr>
          <w:rFonts w:ascii="Times New Roman" w:hAnsi="Times New Roman" w:cs="Times New Roman"/>
        </w:rPr>
        <w:t xml:space="preserve"> be sent UPS overnight, electronically, or delivered in person by the Institut</w:t>
      </w:r>
      <w:r w:rsidR="00F07CBC">
        <w:rPr>
          <w:rFonts w:ascii="Times New Roman" w:hAnsi="Times New Roman" w:cs="Times New Roman"/>
        </w:rPr>
        <w:t>ional Marketing coordinator or U</w:t>
      </w:r>
      <w:r w:rsidR="00955107" w:rsidRPr="00783B70">
        <w:rPr>
          <w:rFonts w:ascii="Times New Roman" w:hAnsi="Times New Roman" w:cs="Times New Roman"/>
        </w:rPr>
        <w:t xml:space="preserve">niversity client. Jobs provided electronically (via CD-ROM, DVD, FTP upload, etc.) </w:t>
      </w:r>
      <w:r w:rsidRPr="00783B70">
        <w:rPr>
          <w:rFonts w:ascii="Times New Roman" w:hAnsi="Times New Roman" w:cs="Times New Roman"/>
        </w:rPr>
        <w:t>shall</w:t>
      </w:r>
      <w:r w:rsidR="00955107" w:rsidRPr="00783B70">
        <w:rPr>
          <w:rFonts w:ascii="Times New Roman" w:hAnsi="Times New Roman" w:cs="Times New Roman"/>
        </w:rPr>
        <w:t xml:space="preserve"> be identified as such, with delivery format and software programs and versions specified.  </w:t>
      </w:r>
      <w:r w:rsidR="00F07CBC">
        <w:rPr>
          <w:rFonts w:ascii="Times New Roman" w:hAnsi="Times New Roman" w:cs="Times New Roman"/>
        </w:rPr>
        <w:t>The Contractor</w:t>
      </w:r>
      <w:r w:rsidR="00955107" w:rsidRPr="00783B70">
        <w:rPr>
          <w:rFonts w:ascii="Times New Roman" w:hAnsi="Times New Roman" w:cs="Times New Roman"/>
        </w:rPr>
        <w:t xml:space="preserve"> must be able to service software indicated on printing specifications.</w:t>
      </w:r>
    </w:p>
    <w:p w14:paraId="21B3DA2A" w14:textId="77777777" w:rsidR="00FC6E4D" w:rsidRPr="00783B70" w:rsidRDefault="00FC6E4D" w:rsidP="00FC6E4D">
      <w:pPr>
        <w:pStyle w:val="ListParagraph"/>
        <w:rPr>
          <w:rFonts w:ascii="Times New Roman" w:hAnsi="Times New Roman" w:cs="Times New Roman"/>
          <w:color w:val="FF0000"/>
        </w:rPr>
      </w:pPr>
    </w:p>
    <w:p w14:paraId="0BC54FD5" w14:textId="77777777" w:rsidR="00FC6E4D" w:rsidRPr="00783B70" w:rsidRDefault="00FC6E4D" w:rsidP="00FC6E4D">
      <w:pPr>
        <w:pStyle w:val="ListParagraph"/>
        <w:numPr>
          <w:ilvl w:val="0"/>
          <w:numId w:val="1"/>
        </w:numPr>
        <w:spacing w:line="240" w:lineRule="auto"/>
        <w:rPr>
          <w:rFonts w:ascii="Times New Roman" w:hAnsi="Times New Roman" w:cs="Times New Roman"/>
          <w:bCs/>
        </w:rPr>
      </w:pPr>
      <w:r w:rsidRPr="00783B70">
        <w:rPr>
          <w:rFonts w:ascii="Times New Roman" w:hAnsi="Times New Roman" w:cs="Times New Roman"/>
          <w:b/>
        </w:rPr>
        <w:t xml:space="preserve">Return of design/production materials.  </w:t>
      </w:r>
      <w:r w:rsidR="00955107" w:rsidRPr="00783B70">
        <w:rPr>
          <w:rFonts w:ascii="Times New Roman" w:hAnsi="Times New Roman" w:cs="Times New Roman"/>
          <w:bCs/>
        </w:rPr>
        <w:t xml:space="preserve">All design/production materials </w:t>
      </w:r>
      <w:r w:rsidR="00F07CBC">
        <w:rPr>
          <w:rFonts w:ascii="Times New Roman" w:hAnsi="Times New Roman" w:cs="Times New Roman"/>
          <w:bCs/>
        </w:rPr>
        <w:t xml:space="preserve">shall </w:t>
      </w:r>
      <w:r w:rsidR="00955107" w:rsidRPr="00783B70">
        <w:rPr>
          <w:rFonts w:ascii="Times New Roman" w:hAnsi="Times New Roman" w:cs="Times New Roman"/>
          <w:bCs/>
        </w:rPr>
        <w:t xml:space="preserve">be returned </w:t>
      </w:r>
      <w:r w:rsidRPr="00783B70">
        <w:rPr>
          <w:rFonts w:ascii="Times New Roman" w:hAnsi="Times New Roman" w:cs="Times New Roman"/>
          <w:bCs/>
        </w:rPr>
        <w:t xml:space="preserve">to the </w:t>
      </w:r>
      <w:r w:rsidR="008F1985">
        <w:rPr>
          <w:rFonts w:ascii="Times New Roman" w:hAnsi="Times New Roman" w:cs="Times New Roman"/>
          <w:bCs/>
        </w:rPr>
        <w:t>C</w:t>
      </w:r>
      <w:r w:rsidR="00237351">
        <w:rPr>
          <w:rFonts w:ascii="Times New Roman" w:hAnsi="Times New Roman" w:cs="Times New Roman"/>
          <w:bCs/>
        </w:rPr>
        <w:t>lient</w:t>
      </w:r>
      <w:r w:rsidR="00955107" w:rsidRPr="00783B70">
        <w:rPr>
          <w:rFonts w:ascii="Times New Roman" w:hAnsi="Times New Roman" w:cs="Times New Roman"/>
          <w:bCs/>
        </w:rPr>
        <w:t xml:space="preserve"> following completion of the job, along with the required number of samples listed in the bid specifications. Jobs will not be considered complete, and invoices will not be paid, until delivery of design/production</w:t>
      </w:r>
      <w:r w:rsidRPr="00783B70">
        <w:rPr>
          <w:rFonts w:ascii="Times New Roman" w:hAnsi="Times New Roman" w:cs="Times New Roman"/>
          <w:bCs/>
        </w:rPr>
        <w:t xml:space="preserve"> materials and samples to the University</w:t>
      </w:r>
      <w:r w:rsidR="00955107" w:rsidRPr="00783B70">
        <w:rPr>
          <w:rFonts w:ascii="Times New Roman" w:hAnsi="Times New Roman" w:cs="Times New Roman"/>
          <w:bCs/>
        </w:rPr>
        <w:t xml:space="preserve"> </w:t>
      </w:r>
      <w:r w:rsidR="00955107" w:rsidRPr="00783B70">
        <w:rPr>
          <w:rFonts w:ascii="Times New Roman" w:hAnsi="Times New Roman" w:cs="Times New Roman"/>
        </w:rPr>
        <w:t>Institutional Marketing</w:t>
      </w:r>
      <w:r w:rsidR="00955107" w:rsidRPr="00783B70">
        <w:rPr>
          <w:rFonts w:ascii="Times New Roman" w:hAnsi="Times New Roman" w:cs="Times New Roman"/>
          <w:bCs/>
        </w:rPr>
        <w:t xml:space="preserve"> coordinator has been made. </w:t>
      </w:r>
    </w:p>
    <w:p w14:paraId="2B94584D" w14:textId="77777777" w:rsidR="00FC6E4D" w:rsidRPr="00783B70" w:rsidRDefault="00FC6E4D" w:rsidP="00FC6E4D">
      <w:pPr>
        <w:pStyle w:val="ListParagraph"/>
        <w:rPr>
          <w:rFonts w:ascii="Times New Roman" w:hAnsi="Times New Roman" w:cs="Times New Roman"/>
          <w:u w:val="single"/>
        </w:rPr>
      </w:pPr>
    </w:p>
    <w:p w14:paraId="750C451B" w14:textId="77777777" w:rsidR="00FC6E4D" w:rsidRPr="00783B70" w:rsidRDefault="00FC6E4D" w:rsidP="00955107">
      <w:pPr>
        <w:pStyle w:val="ListParagraph"/>
        <w:numPr>
          <w:ilvl w:val="0"/>
          <w:numId w:val="1"/>
        </w:numPr>
        <w:spacing w:line="240" w:lineRule="auto"/>
        <w:rPr>
          <w:rFonts w:ascii="Times New Roman" w:hAnsi="Times New Roman" w:cs="Times New Roman"/>
          <w:bCs/>
        </w:rPr>
      </w:pPr>
      <w:r w:rsidRPr="00783B70">
        <w:rPr>
          <w:rFonts w:ascii="Times New Roman" w:hAnsi="Times New Roman" w:cs="Times New Roman"/>
          <w:b/>
        </w:rPr>
        <w:t xml:space="preserve">Final delivery of production materials.  </w:t>
      </w:r>
      <w:r w:rsidR="00955107" w:rsidRPr="00783B70">
        <w:rPr>
          <w:rFonts w:ascii="Times New Roman" w:hAnsi="Times New Roman" w:cs="Times New Roman"/>
        </w:rPr>
        <w:t>Final delivery of production materials must be made as agreed upon in the initial bid. Final delivery via third-party insure</w:t>
      </w:r>
      <w:r w:rsidR="00F07CBC">
        <w:rPr>
          <w:rFonts w:ascii="Times New Roman" w:hAnsi="Times New Roman" w:cs="Times New Roman"/>
        </w:rPr>
        <w:t xml:space="preserve">d carrier, mail processing, and/or Contractor </w:t>
      </w:r>
      <w:r w:rsidR="00955107" w:rsidRPr="00783B70">
        <w:rPr>
          <w:rFonts w:ascii="Times New Roman" w:hAnsi="Times New Roman" w:cs="Times New Roman"/>
        </w:rPr>
        <w:t xml:space="preserve">delivery </w:t>
      </w:r>
      <w:r w:rsidR="00F07CBC">
        <w:rPr>
          <w:rFonts w:ascii="Times New Roman" w:hAnsi="Times New Roman" w:cs="Times New Roman"/>
        </w:rPr>
        <w:t>will only be permitted if it was</w:t>
      </w:r>
      <w:r w:rsidR="00955107" w:rsidRPr="00783B70">
        <w:rPr>
          <w:rFonts w:ascii="Times New Roman" w:hAnsi="Times New Roman" w:cs="Times New Roman"/>
        </w:rPr>
        <w:t xml:space="preserve"> included </w:t>
      </w:r>
      <w:r w:rsidR="00F07CBC">
        <w:rPr>
          <w:rFonts w:ascii="Times New Roman" w:hAnsi="Times New Roman" w:cs="Times New Roman"/>
        </w:rPr>
        <w:t>and accepted by the University in the bid amount. No Contractor</w:t>
      </w:r>
      <w:r w:rsidR="00955107" w:rsidRPr="00783B70">
        <w:rPr>
          <w:rFonts w:ascii="Times New Roman" w:hAnsi="Times New Roman" w:cs="Times New Roman"/>
        </w:rPr>
        <w:t xml:space="preserve"> d</w:t>
      </w:r>
      <w:r w:rsidRPr="00783B70">
        <w:rPr>
          <w:rFonts w:ascii="Times New Roman" w:hAnsi="Times New Roman" w:cs="Times New Roman"/>
        </w:rPr>
        <w:t>eliveries will be accepted at University Shipping and Receiving. Contractor</w:t>
      </w:r>
      <w:r w:rsidR="00955107" w:rsidRPr="00783B70">
        <w:rPr>
          <w:rFonts w:ascii="Times New Roman" w:hAnsi="Times New Roman" w:cs="Times New Roman"/>
        </w:rPr>
        <w:t xml:space="preserve"> deliveries must be prearranged with the </w:t>
      </w:r>
      <w:r w:rsidR="008F1985">
        <w:rPr>
          <w:rFonts w:ascii="Times New Roman" w:hAnsi="Times New Roman" w:cs="Times New Roman"/>
        </w:rPr>
        <w:t>C</w:t>
      </w:r>
      <w:r w:rsidR="00237351">
        <w:rPr>
          <w:rFonts w:ascii="Times New Roman" w:hAnsi="Times New Roman" w:cs="Times New Roman"/>
        </w:rPr>
        <w:t>lient</w:t>
      </w:r>
      <w:r w:rsidR="00955107" w:rsidRPr="00783B70">
        <w:rPr>
          <w:rFonts w:ascii="Times New Roman" w:hAnsi="Times New Roman" w:cs="Times New Roman"/>
        </w:rPr>
        <w:t xml:space="preserve"> and will be allowed only at the time, labor </w:t>
      </w:r>
      <w:r w:rsidRPr="00783B70">
        <w:rPr>
          <w:rFonts w:ascii="Times New Roman" w:hAnsi="Times New Roman" w:cs="Times New Roman"/>
        </w:rPr>
        <w:t xml:space="preserve">and expense of the </w:t>
      </w:r>
      <w:r w:rsidR="004B3AFB">
        <w:rPr>
          <w:rFonts w:ascii="Times New Roman" w:hAnsi="Times New Roman" w:cs="Times New Roman"/>
        </w:rPr>
        <w:t>Contractor</w:t>
      </w:r>
      <w:r w:rsidRPr="00783B70">
        <w:rPr>
          <w:rFonts w:ascii="Times New Roman" w:hAnsi="Times New Roman" w:cs="Times New Roman"/>
        </w:rPr>
        <w:t>. No University</w:t>
      </w:r>
      <w:r w:rsidR="00955107" w:rsidRPr="00783B70">
        <w:rPr>
          <w:rFonts w:ascii="Times New Roman" w:hAnsi="Times New Roman" w:cs="Times New Roman"/>
        </w:rPr>
        <w:t xml:space="preserve"> personnel will be allowed to assist unloading and delivery of any materials. </w:t>
      </w:r>
    </w:p>
    <w:p w14:paraId="72C4136B" w14:textId="77777777" w:rsidR="00FC6E4D" w:rsidRPr="00783B70" w:rsidRDefault="00FC6E4D" w:rsidP="00FC6E4D">
      <w:pPr>
        <w:pStyle w:val="ListParagraph"/>
        <w:rPr>
          <w:rFonts w:ascii="Times New Roman" w:hAnsi="Times New Roman" w:cs="Times New Roman"/>
          <w:u w:val="single"/>
        </w:rPr>
      </w:pPr>
    </w:p>
    <w:p w14:paraId="6729DE63" w14:textId="77777777" w:rsidR="00FC6E4D" w:rsidRPr="00783B70" w:rsidRDefault="00FC6E4D" w:rsidP="00955107">
      <w:pPr>
        <w:pStyle w:val="ListParagraph"/>
        <w:numPr>
          <w:ilvl w:val="0"/>
          <w:numId w:val="1"/>
        </w:numPr>
        <w:spacing w:line="240" w:lineRule="auto"/>
        <w:rPr>
          <w:rFonts w:ascii="Times New Roman" w:hAnsi="Times New Roman" w:cs="Times New Roman"/>
          <w:bCs/>
        </w:rPr>
      </w:pPr>
      <w:r w:rsidRPr="00783B70">
        <w:rPr>
          <w:rFonts w:ascii="Times New Roman" w:hAnsi="Times New Roman" w:cs="Times New Roman"/>
          <w:b/>
        </w:rPr>
        <w:t xml:space="preserve">Contracts with multiple lots.  </w:t>
      </w:r>
      <w:r w:rsidR="004B3AFB">
        <w:rPr>
          <w:rFonts w:ascii="Times New Roman" w:hAnsi="Times New Roman" w:cs="Times New Roman"/>
        </w:rPr>
        <w:t xml:space="preserve">If </w:t>
      </w:r>
      <w:r w:rsidR="007F2329">
        <w:rPr>
          <w:rFonts w:ascii="Times New Roman" w:hAnsi="Times New Roman" w:cs="Times New Roman"/>
        </w:rPr>
        <w:t>the printing or publishing job</w:t>
      </w:r>
      <w:r w:rsidR="004B3AFB">
        <w:rPr>
          <w:rFonts w:ascii="Times New Roman" w:hAnsi="Times New Roman" w:cs="Times New Roman"/>
        </w:rPr>
        <w:t xml:space="preserve"> is based on a multiple-lot bid, t</w:t>
      </w:r>
      <w:r w:rsidRPr="00783B70">
        <w:rPr>
          <w:rFonts w:ascii="Times New Roman" w:hAnsi="Times New Roman" w:cs="Times New Roman"/>
        </w:rPr>
        <w:t xml:space="preserve">he University </w:t>
      </w:r>
      <w:r w:rsidR="00955107" w:rsidRPr="00783B70">
        <w:rPr>
          <w:rFonts w:ascii="Times New Roman" w:hAnsi="Times New Roman" w:cs="Times New Roman"/>
        </w:rPr>
        <w:t xml:space="preserve">reserves the right to cancel </w:t>
      </w:r>
      <w:r w:rsidR="007F2329">
        <w:rPr>
          <w:rFonts w:ascii="Times New Roman" w:hAnsi="Times New Roman" w:cs="Times New Roman"/>
        </w:rPr>
        <w:t>the job</w:t>
      </w:r>
      <w:r w:rsidR="00955107" w:rsidRPr="00783B70">
        <w:rPr>
          <w:rFonts w:ascii="Times New Roman" w:hAnsi="Times New Roman" w:cs="Times New Roman"/>
        </w:rPr>
        <w:t xml:space="preserve"> for the r</w:t>
      </w:r>
      <w:r w:rsidRPr="00783B70">
        <w:rPr>
          <w:rFonts w:ascii="Times New Roman" w:hAnsi="Times New Roman" w:cs="Times New Roman"/>
        </w:rPr>
        <w:t>emaining lots at its discretion.</w:t>
      </w:r>
    </w:p>
    <w:p w14:paraId="4C45792B" w14:textId="77777777" w:rsidR="00FC6E4D" w:rsidRPr="00783B70" w:rsidRDefault="00FC6E4D" w:rsidP="00FC6E4D">
      <w:pPr>
        <w:pStyle w:val="ListParagraph"/>
        <w:rPr>
          <w:rFonts w:ascii="Times New Roman" w:hAnsi="Times New Roman" w:cs="Times New Roman"/>
          <w:u w:val="single"/>
        </w:rPr>
      </w:pPr>
    </w:p>
    <w:p w14:paraId="20465478" w14:textId="77777777" w:rsidR="00A752AF" w:rsidRPr="00237351" w:rsidRDefault="00FC6E4D" w:rsidP="00DE0B74">
      <w:pPr>
        <w:pStyle w:val="ListParagraph"/>
        <w:numPr>
          <w:ilvl w:val="0"/>
          <w:numId w:val="1"/>
        </w:numPr>
        <w:spacing w:line="240" w:lineRule="auto"/>
        <w:rPr>
          <w:rFonts w:ascii="Times New Roman" w:hAnsi="Times New Roman" w:cs="Times New Roman"/>
          <w:bCs/>
        </w:rPr>
      </w:pPr>
      <w:r w:rsidRPr="00783B70">
        <w:rPr>
          <w:rFonts w:ascii="Times New Roman" w:hAnsi="Times New Roman" w:cs="Times New Roman"/>
          <w:b/>
        </w:rPr>
        <w:t xml:space="preserve">Proofs.  </w:t>
      </w:r>
      <w:r w:rsidR="00955107" w:rsidRPr="00783B70">
        <w:rPr>
          <w:rFonts w:ascii="Times New Roman" w:hAnsi="Times New Roman" w:cs="Times New Roman"/>
          <w:bCs/>
        </w:rPr>
        <w:t>Unless otherwise specified, all proofs and appropriate corresp</w:t>
      </w:r>
      <w:r w:rsidRPr="00783B70">
        <w:rPr>
          <w:rFonts w:ascii="Times New Roman" w:hAnsi="Times New Roman" w:cs="Times New Roman"/>
          <w:bCs/>
        </w:rPr>
        <w:t xml:space="preserve">ondence should be sent to the </w:t>
      </w:r>
      <w:r w:rsidR="008F1985">
        <w:rPr>
          <w:rFonts w:ascii="Times New Roman" w:hAnsi="Times New Roman" w:cs="Times New Roman"/>
          <w:bCs/>
        </w:rPr>
        <w:t>C</w:t>
      </w:r>
      <w:r w:rsidR="00237351">
        <w:rPr>
          <w:rFonts w:ascii="Times New Roman" w:hAnsi="Times New Roman" w:cs="Times New Roman"/>
          <w:bCs/>
        </w:rPr>
        <w:t>lient</w:t>
      </w:r>
      <w:r w:rsidR="00955107" w:rsidRPr="00783B70">
        <w:rPr>
          <w:rFonts w:ascii="Times New Roman" w:hAnsi="Times New Roman" w:cs="Times New Roman"/>
          <w:bCs/>
        </w:rPr>
        <w:t xml:space="preserve"> whose name appears on the specifications.</w:t>
      </w:r>
      <w:r w:rsidR="00955107" w:rsidRPr="00783B70">
        <w:rPr>
          <w:rFonts w:ascii="Times New Roman" w:hAnsi="Times New Roman" w:cs="Times New Roman"/>
        </w:rPr>
        <w:t xml:space="preserve"> </w:t>
      </w:r>
      <w:r w:rsidR="00955107" w:rsidRPr="00783B70">
        <w:rPr>
          <w:rFonts w:ascii="Times New Roman" w:hAnsi="Times New Roman" w:cs="Times New Roman"/>
          <w:bCs/>
        </w:rPr>
        <w:t>At least one proof must be trimmed to final size, backed up, folded, and bound to match the job specifications.</w:t>
      </w:r>
      <w:r w:rsidR="00955107" w:rsidRPr="00783B70">
        <w:rPr>
          <w:rFonts w:ascii="Times New Roman" w:hAnsi="Times New Roman" w:cs="Times New Roman"/>
        </w:rPr>
        <w:t xml:space="preserve"> It is the responsibility of </w:t>
      </w:r>
      <w:r w:rsidR="00237351">
        <w:rPr>
          <w:rFonts w:ascii="Times New Roman" w:hAnsi="Times New Roman" w:cs="Times New Roman"/>
        </w:rPr>
        <w:t xml:space="preserve">the </w:t>
      </w:r>
      <w:r w:rsidR="008F1985">
        <w:rPr>
          <w:rFonts w:ascii="Times New Roman" w:hAnsi="Times New Roman" w:cs="Times New Roman"/>
        </w:rPr>
        <w:t>C</w:t>
      </w:r>
      <w:r w:rsidR="00237351">
        <w:rPr>
          <w:rFonts w:ascii="Times New Roman" w:hAnsi="Times New Roman" w:cs="Times New Roman"/>
        </w:rPr>
        <w:t>lient</w:t>
      </w:r>
      <w:r w:rsidR="00955107" w:rsidRPr="00783B70">
        <w:rPr>
          <w:rFonts w:ascii="Times New Roman" w:hAnsi="Times New Roman" w:cs="Times New Roman"/>
        </w:rPr>
        <w:t xml:space="preserve"> to review the proof with the client and return the corrected/accepted proof to the </w:t>
      </w:r>
      <w:r w:rsidR="004B3AFB">
        <w:rPr>
          <w:rFonts w:ascii="Times New Roman" w:hAnsi="Times New Roman" w:cs="Times New Roman"/>
        </w:rPr>
        <w:t xml:space="preserve">Contractor </w:t>
      </w:r>
      <w:r w:rsidR="00955107" w:rsidRPr="00783B70">
        <w:rPr>
          <w:rFonts w:ascii="Times New Roman" w:hAnsi="Times New Roman" w:cs="Times New Roman"/>
        </w:rPr>
        <w:t>within two working days following receipt, unless a longer time period is noted in the specifications or the client assumes responsibility for a delay resulting in dela</w:t>
      </w:r>
      <w:r w:rsidRPr="00783B70">
        <w:rPr>
          <w:rFonts w:ascii="Times New Roman" w:hAnsi="Times New Roman" w:cs="Times New Roman"/>
        </w:rPr>
        <w:t xml:space="preserve">y in delivery of the job. The </w:t>
      </w:r>
      <w:r w:rsidR="008F1985">
        <w:rPr>
          <w:rFonts w:ascii="Times New Roman" w:hAnsi="Times New Roman" w:cs="Times New Roman"/>
        </w:rPr>
        <w:t>C</w:t>
      </w:r>
      <w:r w:rsidR="00237351">
        <w:rPr>
          <w:rFonts w:ascii="Times New Roman" w:hAnsi="Times New Roman" w:cs="Times New Roman"/>
        </w:rPr>
        <w:t>lient</w:t>
      </w:r>
      <w:r w:rsidR="00955107" w:rsidRPr="00783B70">
        <w:rPr>
          <w:rFonts w:ascii="Times New Roman" w:hAnsi="Times New Roman" w:cs="Times New Roman"/>
        </w:rPr>
        <w:t xml:space="preserve"> will notify </w:t>
      </w:r>
      <w:r w:rsidRPr="00783B70">
        <w:rPr>
          <w:rFonts w:ascii="Times New Roman" w:hAnsi="Times New Roman" w:cs="Times New Roman"/>
        </w:rPr>
        <w:t>Contractor</w:t>
      </w:r>
      <w:r w:rsidR="00955107" w:rsidRPr="00783B70">
        <w:rPr>
          <w:rFonts w:ascii="Times New Roman" w:hAnsi="Times New Roman" w:cs="Times New Roman"/>
        </w:rPr>
        <w:t xml:space="preserve"> as soon as possible as to any delays, which may necessitate changes to the </w:t>
      </w:r>
      <w:r w:rsidRPr="00783B70">
        <w:rPr>
          <w:rFonts w:ascii="Times New Roman" w:hAnsi="Times New Roman" w:cs="Times New Roman"/>
        </w:rPr>
        <w:t>Contractor’s</w:t>
      </w:r>
      <w:r w:rsidR="00955107" w:rsidRPr="00783B70">
        <w:rPr>
          <w:rFonts w:ascii="Times New Roman" w:hAnsi="Times New Roman" w:cs="Times New Roman"/>
        </w:rPr>
        <w:t xml:space="preserve"> production schedule.</w:t>
      </w:r>
      <w:r w:rsidRPr="00783B70">
        <w:rPr>
          <w:rFonts w:ascii="Times New Roman" w:hAnsi="Times New Roman" w:cs="Times New Roman"/>
        </w:rPr>
        <w:t xml:space="preserve">  </w:t>
      </w:r>
      <w:r w:rsidR="00955107" w:rsidRPr="008F444B">
        <w:rPr>
          <w:rFonts w:ascii="Times New Roman" w:hAnsi="Times New Roman" w:cs="Times New Roman"/>
        </w:rPr>
        <w:t xml:space="preserve">Proofs should be accompanied by the original </w:t>
      </w:r>
      <w:r w:rsidR="00955107" w:rsidRPr="008F444B">
        <w:rPr>
          <w:rFonts w:ascii="Times New Roman" w:hAnsi="Times New Roman" w:cs="Times New Roman"/>
        </w:rPr>
        <w:lastRenderedPageBreak/>
        <w:t>product</w:t>
      </w:r>
      <w:r w:rsidRPr="008F444B">
        <w:rPr>
          <w:rFonts w:ascii="Times New Roman" w:hAnsi="Times New Roman" w:cs="Times New Roman"/>
        </w:rPr>
        <w:t>ion materials furnished by the U</w:t>
      </w:r>
      <w:r w:rsidR="00955107" w:rsidRPr="008F444B">
        <w:rPr>
          <w:rFonts w:ascii="Times New Roman" w:hAnsi="Times New Roman" w:cs="Times New Roman"/>
        </w:rPr>
        <w:t xml:space="preserve">niversity. Corrected </w:t>
      </w:r>
      <w:r w:rsidR="004B3AFB">
        <w:rPr>
          <w:rFonts w:ascii="Times New Roman" w:hAnsi="Times New Roman" w:cs="Times New Roman"/>
        </w:rPr>
        <w:t>proofs will be returned to the Contractor</w:t>
      </w:r>
      <w:r w:rsidR="00955107" w:rsidRPr="008F444B">
        <w:rPr>
          <w:rFonts w:ascii="Times New Roman" w:hAnsi="Times New Roman" w:cs="Times New Roman"/>
        </w:rPr>
        <w:t xml:space="preserve"> for production use.</w:t>
      </w:r>
      <w:r w:rsidR="00955107" w:rsidRPr="008F444B">
        <w:rPr>
          <w:rFonts w:ascii="Times New Roman" w:hAnsi="Times New Roman" w:cs="Times New Roman"/>
          <w:color w:val="FF00FF"/>
        </w:rPr>
        <w:t xml:space="preserve"> </w:t>
      </w:r>
      <w:r w:rsidR="00955107" w:rsidRPr="008F444B">
        <w:rPr>
          <w:rFonts w:ascii="Times New Roman" w:hAnsi="Times New Roman" w:cs="Times New Roman"/>
        </w:rPr>
        <w:t>Additional proofs may be required.</w:t>
      </w:r>
    </w:p>
    <w:p w14:paraId="45233E02" w14:textId="77777777" w:rsidR="00237351" w:rsidRPr="00DE0B74" w:rsidRDefault="00237351" w:rsidP="00237351">
      <w:pPr>
        <w:pStyle w:val="ListParagraph"/>
        <w:spacing w:line="240" w:lineRule="auto"/>
        <w:rPr>
          <w:rFonts w:ascii="Times New Roman" w:hAnsi="Times New Roman" w:cs="Times New Roman"/>
          <w:bCs/>
        </w:rPr>
      </w:pPr>
    </w:p>
    <w:p w14:paraId="740EB854" w14:textId="77777777" w:rsidR="00FC6E4D" w:rsidRPr="008F444B" w:rsidRDefault="00FC6E4D" w:rsidP="008F444B">
      <w:pPr>
        <w:pStyle w:val="ListParagraph"/>
        <w:numPr>
          <w:ilvl w:val="0"/>
          <w:numId w:val="1"/>
        </w:numPr>
        <w:spacing w:line="240" w:lineRule="auto"/>
        <w:rPr>
          <w:rFonts w:ascii="Times New Roman" w:hAnsi="Times New Roman" w:cs="Times New Roman"/>
          <w:bCs/>
        </w:rPr>
      </w:pPr>
      <w:r w:rsidRPr="00783B70">
        <w:rPr>
          <w:rFonts w:ascii="Times New Roman" w:hAnsi="Times New Roman" w:cs="Times New Roman"/>
          <w:b/>
        </w:rPr>
        <w:t xml:space="preserve">Over-runs/under-runs and consecutive numbering.  </w:t>
      </w:r>
      <w:r w:rsidRPr="00783B70">
        <w:rPr>
          <w:rFonts w:ascii="Times New Roman" w:hAnsi="Times New Roman" w:cs="Times New Roman"/>
        </w:rPr>
        <w:t>The U</w:t>
      </w:r>
      <w:r w:rsidR="00955107" w:rsidRPr="00783B70">
        <w:rPr>
          <w:rFonts w:ascii="Times New Roman" w:hAnsi="Times New Roman" w:cs="Times New Roman"/>
        </w:rPr>
        <w:t>niversity client determines the needed quantity. Consequently, under-runs will not be accepted. A designated number of file copies of each publi</w:t>
      </w:r>
      <w:r w:rsidRPr="00783B70">
        <w:rPr>
          <w:rFonts w:ascii="Times New Roman" w:hAnsi="Times New Roman" w:cs="Times New Roman"/>
        </w:rPr>
        <w:t>cation are to be delivered to University</w:t>
      </w:r>
      <w:r w:rsidR="00955107" w:rsidRPr="00783B70">
        <w:rPr>
          <w:rFonts w:ascii="Times New Roman" w:hAnsi="Times New Roman" w:cs="Times New Roman"/>
        </w:rPr>
        <w:t xml:space="preserve"> Institutional Marketing unless otherwise noted on the specifications.</w:t>
      </w:r>
      <w:r w:rsidRPr="00783B70">
        <w:rPr>
          <w:rFonts w:ascii="Times New Roman" w:hAnsi="Times New Roman" w:cs="Times New Roman"/>
        </w:rPr>
        <w:t xml:space="preserve">  </w:t>
      </w:r>
      <w:r w:rsidR="00955107" w:rsidRPr="00783B70">
        <w:rPr>
          <w:rFonts w:ascii="Times New Roman" w:hAnsi="Times New Roman" w:cs="Times New Roman"/>
        </w:rPr>
        <w:t>Where</w:t>
      </w:r>
      <w:r w:rsidRPr="00783B70">
        <w:rPr>
          <w:rFonts w:ascii="Times New Roman" w:hAnsi="Times New Roman" w:cs="Times New Roman"/>
        </w:rPr>
        <w:t xml:space="preserve"> an over-run is available, the U</w:t>
      </w:r>
      <w:r w:rsidR="00955107" w:rsidRPr="00783B70">
        <w:rPr>
          <w:rFonts w:ascii="Times New Roman" w:hAnsi="Times New Roman" w:cs="Times New Roman"/>
        </w:rPr>
        <w:t xml:space="preserve">niversity client </w:t>
      </w:r>
      <w:r w:rsidR="00955107" w:rsidRPr="00783B70">
        <w:rPr>
          <w:rFonts w:ascii="Times New Roman" w:hAnsi="Times New Roman" w:cs="Times New Roman"/>
          <w:u w:val="single"/>
        </w:rPr>
        <w:t>may</w:t>
      </w:r>
      <w:r w:rsidR="00955107" w:rsidRPr="00783B70">
        <w:rPr>
          <w:rFonts w:ascii="Times New Roman" w:hAnsi="Times New Roman" w:cs="Times New Roman"/>
        </w:rPr>
        <w:t xml:space="preserve"> elect to pay the additional cost and accept delivery. </w:t>
      </w:r>
      <w:r w:rsidR="00955107" w:rsidRPr="008F444B">
        <w:rPr>
          <w:rFonts w:ascii="Times New Roman" w:hAnsi="Times New Roman" w:cs="Times New Roman"/>
        </w:rPr>
        <w:t>Arrangements for over-run delivery, including price acceptance, must be made with the coordinator and/or Procurement Services prior to actual shipment of over-runs.</w:t>
      </w:r>
      <w:r w:rsidRPr="008F444B">
        <w:rPr>
          <w:rFonts w:ascii="Times New Roman" w:hAnsi="Times New Roman" w:cs="Times New Roman"/>
        </w:rPr>
        <w:t xml:space="preserve">  </w:t>
      </w:r>
      <w:r w:rsidR="00955107" w:rsidRPr="008F444B">
        <w:rPr>
          <w:rFonts w:ascii="Times New Roman" w:hAnsi="Times New Roman" w:cs="Times New Roman"/>
        </w:rPr>
        <w:t>All consecutively numbered forms and documents must have a complete series as specified. Neither partial nor “broken” numbered series will be accepted. Complete series over-runs may be accepted under the terms stated above.</w:t>
      </w:r>
    </w:p>
    <w:p w14:paraId="73C2540A" w14:textId="77777777" w:rsidR="00FC6E4D" w:rsidRPr="00783B70" w:rsidRDefault="00FC6E4D" w:rsidP="00FC6E4D">
      <w:pPr>
        <w:pStyle w:val="ListParagraph"/>
        <w:spacing w:line="240" w:lineRule="auto"/>
        <w:rPr>
          <w:rFonts w:ascii="Times New Roman" w:hAnsi="Times New Roman" w:cs="Times New Roman"/>
          <w:bCs/>
        </w:rPr>
      </w:pPr>
    </w:p>
    <w:p w14:paraId="011F08A2" w14:textId="77777777" w:rsidR="008F444B" w:rsidRPr="008F444B" w:rsidRDefault="00FC6E4D" w:rsidP="008F444B">
      <w:pPr>
        <w:pStyle w:val="ListParagraph"/>
        <w:numPr>
          <w:ilvl w:val="0"/>
          <w:numId w:val="1"/>
        </w:numPr>
        <w:spacing w:after="0" w:line="240" w:lineRule="auto"/>
        <w:rPr>
          <w:rFonts w:ascii="Times New Roman" w:hAnsi="Times New Roman" w:cs="Times New Roman"/>
          <w:bCs/>
        </w:rPr>
      </w:pPr>
      <w:r w:rsidRPr="00783B70">
        <w:rPr>
          <w:rFonts w:ascii="Times New Roman" w:hAnsi="Times New Roman" w:cs="Times New Roman"/>
          <w:b/>
        </w:rPr>
        <w:t xml:space="preserve">Payments.  </w:t>
      </w:r>
      <w:r w:rsidR="00955107" w:rsidRPr="00783B70">
        <w:rPr>
          <w:rFonts w:ascii="Times New Roman" w:hAnsi="Times New Roman" w:cs="Times New Roman"/>
        </w:rPr>
        <w:t>No payment for delivery of any materials will be authorized until the following conditions (if applicable) have been met:</w:t>
      </w:r>
    </w:p>
    <w:p w14:paraId="1E9AF237" w14:textId="77777777" w:rsidR="008F444B" w:rsidRPr="008F444B" w:rsidRDefault="008F444B" w:rsidP="008F444B">
      <w:pPr>
        <w:spacing w:after="0" w:line="240" w:lineRule="auto"/>
        <w:rPr>
          <w:rFonts w:ascii="Times New Roman" w:hAnsi="Times New Roman" w:cs="Times New Roman"/>
          <w:bCs/>
        </w:rPr>
      </w:pPr>
    </w:p>
    <w:p w14:paraId="394AE6C6" w14:textId="77777777" w:rsidR="00FC6E4D" w:rsidRPr="008F444B" w:rsidRDefault="00955107" w:rsidP="00FC6E4D">
      <w:pPr>
        <w:pStyle w:val="ListParagraph"/>
        <w:numPr>
          <w:ilvl w:val="1"/>
          <w:numId w:val="1"/>
        </w:numPr>
        <w:spacing w:line="240" w:lineRule="auto"/>
        <w:rPr>
          <w:rFonts w:ascii="Times New Roman" w:hAnsi="Times New Roman" w:cs="Times New Roman"/>
          <w:bCs/>
        </w:rPr>
      </w:pPr>
      <w:r w:rsidRPr="00783B70">
        <w:rPr>
          <w:rFonts w:ascii="Times New Roman" w:hAnsi="Times New Roman" w:cs="Times New Roman"/>
        </w:rPr>
        <w:t xml:space="preserve">Complete return to the </w:t>
      </w:r>
      <w:r w:rsidR="008F1985">
        <w:rPr>
          <w:rFonts w:ascii="Times New Roman" w:hAnsi="Times New Roman" w:cs="Times New Roman"/>
        </w:rPr>
        <w:t>C</w:t>
      </w:r>
      <w:r w:rsidR="00237351">
        <w:rPr>
          <w:rFonts w:ascii="Times New Roman" w:hAnsi="Times New Roman" w:cs="Times New Roman"/>
        </w:rPr>
        <w:t>lient</w:t>
      </w:r>
      <w:r w:rsidRPr="00783B70">
        <w:rPr>
          <w:rFonts w:ascii="Times New Roman" w:hAnsi="Times New Roman" w:cs="Times New Roman"/>
        </w:rPr>
        <w:t xml:space="preserve"> of all design/prod</w:t>
      </w:r>
      <w:r w:rsidR="0066512C" w:rsidRPr="00783B70">
        <w:rPr>
          <w:rFonts w:ascii="Times New Roman" w:hAnsi="Times New Roman" w:cs="Times New Roman"/>
        </w:rPr>
        <w:t>uction materials furnished by the University, including but not limited to</w:t>
      </w:r>
      <w:r w:rsidRPr="00783B70">
        <w:rPr>
          <w:rFonts w:ascii="Times New Roman" w:hAnsi="Times New Roman" w:cs="Times New Roman"/>
        </w:rPr>
        <w:t xml:space="preserve"> corrected layout </w:t>
      </w:r>
      <w:r w:rsidR="0066512C" w:rsidRPr="00783B70">
        <w:rPr>
          <w:rFonts w:ascii="Times New Roman" w:hAnsi="Times New Roman" w:cs="Times New Roman"/>
        </w:rPr>
        <w:t>files, color proofs, and dies</w:t>
      </w:r>
      <w:r w:rsidR="004B3AFB">
        <w:rPr>
          <w:rFonts w:ascii="Times New Roman" w:hAnsi="Times New Roman" w:cs="Times New Roman"/>
        </w:rPr>
        <w:t>,</w:t>
      </w:r>
      <w:r w:rsidR="0066512C" w:rsidRPr="00783B70">
        <w:rPr>
          <w:rFonts w:ascii="Times New Roman" w:hAnsi="Times New Roman" w:cs="Times New Roman"/>
        </w:rPr>
        <w:t xml:space="preserve"> </w:t>
      </w:r>
      <w:r w:rsidRPr="00783B70">
        <w:rPr>
          <w:rFonts w:ascii="Times New Roman" w:hAnsi="Times New Roman" w:cs="Times New Roman"/>
        </w:rPr>
        <w:t xml:space="preserve">developed by the </w:t>
      </w:r>
      <w:r w:rsidR="0066512C" w:rsidRPr="00783B70">
        <w:rPr>
          <w:rFonts w:ascii="Times New Roman" w:hAnsi="Times New Roman" w:cs="Times New Roman"/>
        </w:rPr>
        <w:t>Contractor for completion of a specific U</w:t>
      </w:r>
      <w:r w:rsidRPr="00783B70">
        <w:rPr>
          <w:rFonts w:ascii="Times New Roman" w:hAnsi="Times New Roman" w:cs="Times New Roman"/>
        </w:rPr>
        <w:t>niversity job.</w:t>
      </w:r>
    </w:p>
    <w:p w14:paraId="09840127" w14:textId="77777777" w:rsidR="008F444B" w:rsidRPr="00783B70" w:rsidRDefault="008F444B" w:rsidP="008F444B">
      <w:pPr>
        <w:pStyle w:val="ListParagraph"/>
        <w:spacing w:line="240" w:lineRule="auto"/>
        <w:ind w:left="1440"/>
        <w:rPr>
          <w:rFonts w:ascii="Times New Roman" w:hAnsi="Times New Roman" w:cs="Times New Roman"/>
          <w:bCs/>
        </w:rPr>
      </w:pPr>
    </w:p>
    <w:p w14:paraId="282CEE6A" w14:textId="77777777" w:rsidR="008F444B" w:rsidRPr="008F444B" w:rsidRDefault="00955107" w:rsidP="008F444B">
      <w:pPr>
        <w:pStyle w:val="ListParagraph"/>
        <w:numPr>
          <w:ilvl w:val="1"/>
          <w:numId w:val="1"/>
        </w:numPr>
        <w:spacing w:after="0" w:line="240" w:lineRule="auto"/>
        <w:rPr>
          <w:rFonts w:ascii="Times New Roman" w:hAnsi="Times New Roman" w:cs="Times New Roman"/>
          <w:bCs/>
        </w:rPr>
      </w:pPr>
      <w:r w:rsidRPr="00783B70">
        <w:rPr>
          <w:rFonts w:ascii="Times New Roman" w:hAnsi="Times New Roman" w:cs="Times New Roman"/>
        </w:rPr>
        <w:t>Delivery of required number of samples, as listed in the original bid specifications.</w:t>
      </w:r>
    </w:p>
    <w:p w14:paraId="5EC329A7" w14:textId="77777777" w:rsidR="008F444B" w:rsidRPr="008F444B" w:rsidRDefault="008F444B" w:rsidP="008F444B">
      <w:pPr>
        <w:spacing w:after="0" w:line="240" w:lineRule="auto"/>
        <w:rPr>
          <w:rFonts w:ascii="Times New Roman" w:hAnsi="Times New Roman" w:cs="Times New Roman"/>
          <w:bCs/>
        </w:rPr>
      </w:pPr>
    </w:p>
    <w:p w14:paraId="0021E103" w14:textId="77777777" w:rsidR="008F444B" w:rsidRPr="008F444B" w:rsidRDefault="00955107" w:rsidP="008F444B">
      <w:pPr>
        <w:pStyle w:val="ListParagraph"/>
        <w:numPr>
          <w:ilvl w:val="1"/>
          <w:numId w:val="1"/>
        </w:numPr>
        <w:spacing w:after="0" w:line="240" w:lineRule="auto"/>
        <w:rPr>
          <w:rFonts w:ascii="Times New Roman" w:hAnsi="Times New Roman" w:cs="Times New Roman"/>
          <w:bCs/>
        </w:rPr>
      </w:pPr>
      <w:r w:rsidRPr="00783B70">
        <w:rPr>
          <w:rFonts w:ascii="Times New Roman" w:hAnsi="Times New Roman" w:cs="Times New Roman"/>
        </w:rPr>
        <w:t>Submission of an itemized invoice for charges as bid, along with supplemental charges sent to the client identifie</w:t>
      </w:r>
      <w:r w:rsidR="004B3AFB">
        <w:rPr>
          <w:rFonts w:ascii="Times New Roman" w:hAnsi="Times New Roman" w:cs="Times New Roman"/>
        </w:rPr>
        <w:t>d as the funding source on the U</w:t>
      </w:r>
      <w:r w:rsidRPr="00783B70">
        <w:rPr>
          <w:rFonts w:ascii="Times New Roman" w:hAnsi="Times New Roman" w:cs="Times New Roman"/>
        </w:rPr>
        <w:t>niversity purchase order.</w:t>
      </w:r>
    </w:p>
    <w:p w14:paraId="2EC1CE70" w14:textId="77777777" w:rsidR="008F444B" w:rsidRPr="008F444B" w:rsidRDefault="008F444B" w:rsidP="008F444B">
      <w:pPr>
        <w:spacing w:after="0" w:line="240" w:lineRule="auto"/>
        <w:rPr>
          <w:rFonts w:ascii="Times New Roman" w:hAnsi="Times New Roman" w:cs="Times New Roman"/>
          <w:bCs/>
        </w:rPr>
      </w:pPr>
    </w:p>
    <w:p w14:paraId="5C1967D1" w14:textId="77777777" w:rsidR="008F444B" w:rsidRPr="008F444B" w:rsidRDefault="00955107" w:rsidP="008F444B">
      <w:pPr>
        <w:pStyle w:val="ListParagraph"/>
        <w:numPr>
          <w:ilvl w:val="1"/>
          <w:numId w:val="1"/>
        </w:numPr>
        <w:spacing w:after="0" w:line="240" w:lineRule="auto"/>
        <w:rPr>
          <w:rFonts w:ascii="Times New Roman" w:hAnsi="Times New Roman" w:cs="Times New Roman"/>
          <w:bCs/>
        </w:rPr>
      </w:pPr>
      <w:r w:rsidRPr="00783B70">
        <w:rPr>
          <w:rFonts w:ascii="Times New Roman" w:hAnsi="Times New Roman" w:cs="Times New Roman"/>
        </w:rPr>
        <w:t xml:space="preserve">The successful completion and delivery/mailing of </w:t>
      </w:r>
      <w:r w:rsidR="008F444B">
        <w:rPr>
          <w:rFonts w:ascii="Times New Roman" w:hAnsi="Times New Roman" w:cs="Times New Roman"/>
        </w:rPr>
        <w:t>all final production materials.</w:t>
      </w:r>
    </w:p>
    <w:p w14:paraId="55B0AFF1" w14:textId="77777777" w:rsidR="008F444B" w:rsidRPr="008F444B" w:rsidRDefault="008F444B" w:rsidP="008F444B">
      <w:pPr>
        <w:spacing w:after="0" w:line="240" w:lineRule="auto"/>
        <w:rPr>
          <w:rFonts w:ascii="Times New Roman" w:hAnsi="Times New Roman" w:cs="Times New Roman"/>
          <w:bCs/>
        </w:rPr>
      </w:pPr>
    </w:p>
    <w:p w14:paraId="765A836B" w14:textId="77777777" w:rsidR="008F444B" w:rsidRPr="008F444B" w:rsidRDefault="001233B9" w:rsidP="008F444B">
      <w:pPr>
        <w:pStyle w:val="ListParagraph"/>
        <w:numPr>
          <w:ilvl w:val="0"/>
          <w:numId w:val="1"/>
        </w:numPr>
        <w:spacing w:line="240" w:lineRule="auto"/>
        <w:rPr>
          <w:rFonts w:ascii="Times New Roman" w:hAnsi="Times New Roman" w:cs="Times New Roman"/>
          <w:bCs/>
        </w:rPr>
      </w:pPr>
      <w:r w:rsidRPr="00783B70">
        <w:rPr>
          <w:rFonts w:ascii="Times New Roman" w:hAnsi="Times New Roman" w:cs="Times New Roman"/>
          <w:b/>
        </w:rPr>
        <w:t>Printing standard</w:t>
      </w:r>
      <w:r w:rsidR="00783B70" w:rsidRPr="00783B70">
        <w:rPr>
          <w:rFonts w:ascii="Times New Roman" w:hAnsi="Times New Roman" w:cs="Times New Roman"/>
          <w:b/>
        </w:rPr>
        <w:t>s</w:t>
      </w:r>
      <w:r w:rsidRPr="00783B70">
        <w:rPr>
          <w:rFonts w:ascii="Times New Roman" w:hAnsi="Times New Roman" w:cs="Times New Roman"/>
          <w:b/>
        </w:rPr>
        <w:t xml:space="preserve">.  </w:t>
      </w:r>
      <w:r w:rsidR="00D14A10">
        <w:rPr>
          <w:rFonts w:ascii="Times New Roman" w:hAnsi="Times New Roman" w:cs="Times New Roman"/>
        </w:rPr>
        <w:t xml:space="preserve">The </w:t>
      </w:r>
      <w:r w:rsidRPr="00783B70">
        <w:rPr>
          <w:rFonts w:ascii="Times New Roman" w:hAnsi="Times New Roman" w:cs="Times New Roman"/>
        </w:rPr>
        <w:t>University</w:t>
      </w:r>
      <w:r w:rsidR="00955107" w:rsidRPr="00783B70">
        <w:rPr>
          <w:rFonts w:ascii="Times New Roman" w:hAnsi="Times New Roman" w:cs="Times New Roman"/>
        </w:rPr>
        <w:t xml:space="preserve"> </w:t>
      </w:r>
      <w:r w:rsidR="00D14A10">
        <w:rPr>
          <w:rFonts w:ascii="Times New Roman" w:hAnsi="Times New Roman" w:cs="Times New Roman"/>
        </w:rPr>
        <w:t xml:space="preserve">client or </w:t>
      </w:r>
      <w:r w:rsidR="00DE0B74">
        <w:rPr>
          <w:rFonts w:ascii="Times New Roman" w:hAnsi="Times New Roman" w:cs="Times New Roman"/>
        </w:rPr>
        <w:t xml:space="preserve">University </w:t>
      </w:r>
      <w:r w:rsidR="00955107" w:rsidRPr="00783B70">
        <w:rPr>
          <w:rFonts w:ascii="Times New Roman" w:hAnsi="Times New Roman" w:cs="Times New Roman"/>
        </w:rPr>
        <w:t xml:space="preserve">Institutional Marketing may require press proofing at the </w:t>
      </w:r>
      <w:r w:rsidR="00783B70" w:rsidRPr="00783B70">
        <w:rPr>
          <w:rFonts w:ascii="Times New Roman" w:hAnsi="Times New Roman" w:cs="Times New Roman"/>
        </w:rPr>
        <w:t>Contractor’s</w:t>
      </w:r>
      <w:r w:rsidR="00955107" w:rsidRPr="00783B70">
        <w:rPr>
          <w:rFonts w:ascii="Times New Roman" w:hAnsi="Times New Roman" w:cs="Times New Roman"/>
        </w:rPr>
        <w:t xml:space="preserve"> plant when appropriate, with advance notice. Any costs associated with press proofing (if requested in the specifications) will be itemized on the original bid. Once a press proof is accepted, this proof </w:t>
      </w:r>
      <w:r w:rsidR="00783B70" w:rsidRPr="00783B70">
        <w:rPr>
          <w:rFonts w:ascii="Times New Roman" w:hAnsi="Times New Roman" w:cs="Times New Roman"/>
        </w:rPr>
        <w:t xml:space="preserve">will be signed and dated by the </w:t>
      </w:r>
      <w:r w:rsidR="008F1985">
        <w:rPr>
          <w:rFonts w:ascii="Times New Roman" w:hAnsi="Times New Roman" w:cs="Times New Roman"/>
        </w:rPr>
        <w:t>C</w:t>
      </w:r>
      <w:r w:rsidR="00955107" w:rsidRPr="00783B70">
        <w:rPr>
          <w:rFonts w:ascii="Times New Roman" w:hAnsi="Times New Roman" w:cs="Times New Roman"/>
        </w:rPr>
        <w:t>lient and used as the printing standard for the job in progress.</w:t>
      </w:r>
      <w:r w:rsidR="00783B70" w:rsidRPr="00783B70">
        <w:rPr>
          <w:rFonts w:ascii="Times New Roman" w:hAnsi="Times New Roman" w:cs="Times New Roman"/>
        </w:rPr>
        <w:t xml:space="preserve">  </w:t>
      </w:r>
    </w:p>
    <w:p w14:paraId="09709C08" w14:textId="77777777" w:rsidR="008F444B" w:rsidRDefault="008F444B" w:rsidP="008F444B">
      <w:pPr>
        <w:pStyle w:val="ListParagraph"/>
        <w:spacing w:line="240" w:lineRule="auto"/>
        <w:rPr>
          <w:rFonts w:ascii="Times New Roman" w:hAnsi="Times New Roman" w:cs="Times New Roman"/>
          <w:b/>
        </w:rPr>
      </w:pPr>
    </w:p>
    <w:p w14:paraId="401E91A2" w14:textId="77777777" w:rsidR="008F444B" w:rsidRPr="008F444B" w:rsidRDefault="00955107" w:rsidP="008F444B">
      <w:pPr>
        <w:pStyle w:val="ListParagraph"/>
        <w:spacing w:line="240" w:lineRule="auto"/>
        <w:rPr>
          <w:rFonts w:ascii="Times New Roman" w:hAnsi="Times New Roman" w:cs="Times New Roman"/>
          <w:bCs/>
        </w:rPr>
      </w:pPr>
      <w:r w:rsidRPr="008F444B">
        <w:rPr>
          <w:rFonts w:ascii="Times New Roman" w:hAnsi="Times New Roman" w:cs="Times New Roman"/>
        </w:rPr>
        <w:t>I</w:t>
      </w:r>
      <w:r w:rsidR="00783B70" w:rsidRPr="008F444B">
        <w:rPr>
          <w:rFonts w:ascii="Times New Roman" w:hAnsi="Times New Roman" w:cs="Times New Roman"/>
        </w:rPr>
        <w:t>t is the responsibility of the U</w:t>
      </w:r>
      <w:r w:rsidRPr="008F444B">
        <w:rPr>
          <w:rFonts w:ascii="Times New Roman" w:hAnsi="Times New Roman" w:cs="Times New Roman"/>
        </w:rPr>
        <w:t xml:space="preserve">niversity client to inspect all printed materials within </w:t>
      </w:r>
      <w:r w:rsidR="00783B70" w:rsidRPr="008F444B">
        <w:rPr>
          <w:rFonts w:ascii="Times New Roman" w:hAnsi="Times New Roman" w:cs="Times New Roman"/>
        </w:rPr>
        <w:t>five (</w:t>
      </w:r>
      <w:r w:rsidRPr="008F444B">
        <w:rPr>
          <w:rFonts w:ascii="Times New Roman" w:hAnsi="Times New Roman" w:cs="Times New Roman"/>
        </w:rPr>
        <w:t>5</w:t>
      </w:r>
      <w:r w:rsidR="00783B70" w:rsidRPr="008F444B">
        <w:rPr>
          <w:rFonts w:ascii="Times New Roman" w:hAnsi="Times New Roman" w:cs="Times New Roman"/>
        </w:rPr>
        <w:t>)</w:t>
      </w:r>
      <w:r w:rsidRPr="008F444B">
        <w:rPr>
          <w:rFonts w:ascii="Times New Roman" w:hAnsi="Times New Roman" w:cs="Times New Roman"/>
        </w:rPr>
        <w:t xml:space="preserve"> working days following receipt to determine condition,</w:t>
      </w:r>
      <w:r w:rsidR="00783B70" w:rsidRPr="008F444B">
        <w:rPr>
          <w:rFonts w:ascii="Times New Roman" w:hAnsi="Times New Roman" w:cs="Times New Roman"/>
        </w:rPr>
        <w:t xml:space="preserve"> quantity, and printing quality.  </w:t>
      </w:r>
      <w:r w:rsidRPr="008F444B">
        <w:rPr>
          <w:rFonts w:ascii="Times New Roman" w:hAnsi="Times New Roman" w:cs="Times New Roman"/>
        </w:rPr>
        <w:t>When the quality of a job does not meet “printing standards” but</w:t>
      </w:r>
      <w:r w:rsidR="00783B70" w:rsidRPr="008F444B">
        <w:rPr>
          <w:rFonts w:ascii="Times New Roman" w:hAnsi="Times New Roman" w:cs="Times New Roman"/>
        </w:rPr>
        <w:t xml:space="preserve"> time prohibits a reprint, the U</w:t>
      </w:r>
      <w:r w:rsidRPr="008F444B">
        <w:rPr>
          <w:rFonts w:ascii="Times New Roman" w:hAnsi="Times New Roman" w:cs="Times New Roman"/>
        </w:rPr>
        <w:t xml:space="preserve">niversity reserves the right to negotiate a discounted bid price </w:t>
      </w:r>
      <w:r w:rsidR="00783B70" w:rsidRPr="008F444B">
        <w:rPr>
          <w:rFonts w:ascii="Times New Roman" w:hAnsi="Times New Roman" w:cs="Times New Roman"/>
        </w:rPr>
        <w:t>with the Contractor as compensation</w:t>
      </w:r>
      <w:r w:rsidR="008F444B">
        <w:rPr>
          <w:rFonts w:ascii="Times New Roman" w:hAnsi="Times New Roman" w:cs="Times New Roman"/>
        </w:rPr>
        <w:t xml:space="preserve">. </w:t>
      </w:r>
      <w:r w:rsidRPr="008F444B">
        <w:rPr>
          <w:rFonts w:ascii="Times New Roman" w:hAnsi="Times New Roman" w:cs="Times New Roman"/>
        </w:rPr>
        <w:t xml:space="preserve">Departmental questions concerning any of the above areas will be directed to the </w:t>
      </w:r>
      <w:r w:rsidR="00783B70" w:rsidRPr="008F444B">
        <w:rPr>
          <w:rFonts w:ascii="Times New Roman" w:hAnsi="Times New Roman" w:cs="Times New Roman"/>
        </w:rPr>
        <w:t xml:space="preserve">Contractor </w:t>
      </w:r>
      <w:r w:rsidRPr="008F444B">
        <w:rPr>
          <w:rFonts w:ascii="Times New Roman" w:hAnsi="Times New Roman" w:cs="Times New Roman"/>
        </w:rPr>
        <w:t>through the Institutional Marketing coordinato</w:t>
      </w:r>
      <w:r w:rsidR="00783B70" w:rsidRPr="008F444B">
        <w:rPr>
          <w:rFonts w:ascii="Times New Roman" w:hAnsi="Times New Roman" w:cs="Times New Roman"/>
        </w:rPr>
        <w:t xml:space="preserve">r and/or Procurement Services. </w:t>
      </w:r>
    </w:p>
    <w:p w14:paraId="6FC5CC90" w14:textId="77777777" w:rsidR="00E71CBD" w:rsidRPr="00783B70" w:rsidRDefault="00E71CBD" w:rsidP="00955107">
      <w:pPr>
        <w:numPr>
          <w:ilvl w:val="0"/>
          <w:numId w:val="1"/>
        </w:numPr>
        <w:spacing w:after="0" w:line="240" w:lineRule="auto"/>
        <w:rPr>
          <w:rFonts w:ascii="Times New Roman" w:hAnsi="Times New Roman" w:cs="Times New Roman"/>
          <w:b/>
          <w:bCs/>
        </w:rPr>
      </w:pPr>
      <w:r w:rsidRPr="00783B70">
        <w:rPr>
          <w:rFonts w:ascii="Times New Roman" w:hAnsi="Times New Roman" w:cs="Times New Roman"/>
          <w:b/>
          <w:bCs/>
        </w:rPr>
        <w:t>General Provisions</w:t>
      </w:r>
    </w:p>
    <w:p w14:paraId="1245B2EA" w14:textId="77777777" w:rsidR="00E71CBD" w:rsidRPr="00783B70" w:rsidRDefault="00E71CBD" w:rsidP="00955107">
      <w:pPr>
        <w:spacing w:after="0" w:line="240" w:lineRule="auto"/>
        <w:ind w:left="720"/>
        <w:rPr>
          <w:rFonts w:ascii="Times New Roman" w:hAnsi="Times New Roman" w:cs="Times New Roman"/>
          <w:b/>
          <w:bCs/>
        </w:rPr>
      </w:pPr>
    </w:p>
    <w:p w14:paraId="16ED8590" w14:textId="77777777" w:rsidR="00493AD8" w:rsidRPr="00493AD8" w:rsidRDefault="00E71CBD" w:rsidP="00493AD8">
      <w:pPr>
        <w:numPr>
          <w:ilvl w:val="1"/>
          <w:numId w:val="1"/>
        </w:numPr>
        <w:spacing w:after="0" w:line="240" w:lineRule="auto"/>
        <w:rPr>
          <w:rFonts w:ascii="Times New Roman" w:hAnsi="Times New Roman" w:cs="Times New Roman"/>
          <w:b/>
          <w:bCs/>
        </w:rPr>
      </w:pPr>
      <w:r w:rsidRPr="00783B70">
        <w:rPr>
          <w:rFonts w:ascii="Times New Roman" w:hAnsi="Times New Roman" w:cs="Times New Roman"/>
          <w:b/>
          <w:bCs/>
        </w:rPr>
        <w:t>Amendments.</w:t>
      </w:r>
      <w:r w:rsidRPr="00783B70">
        <w:rPr>
          <w:rFonts w:ascii="Times New Roman" w:hAnsi="Times New Roman" w:cs="Times New Roman"/>
        </w:rPr>
        <w:t xml:space="preserve">  Either party may request changes to this Agreement.  Any changes, modifications, revisions or amendments to this Agreement which are mutually agreed upon shall be incorporated by written instrument, executed and signed by all parties to this Agreement.</w:t>
      </w:r>
    </w:p>
    <w:p w14:paraId="3129B4E3" w14:textId="77777777" w:rsidR="00493AD8" w:rsidRDefault="00493AD8" w:rsidP="00493AD8">
      <w:pPr>
        <w:spacing w:after="0" w:line="240" w:lineRule="auto"/>
        <w:ind w:left="1440"/>
        <w:rPr>
          <w:rFonts w:ascii="Times New Roman" w:hAnsi="Times New Roman" w:cs="Times New Roman"/>
          <w:b/>
          <w:bCs/>
        </w:rPr>
      </w:pPr>
    </w:p>
    <w:p w14:paraId="280D3E8F" w14:textId="77777777" w:rsidR="005B7DF6" w:rsidRPr="005B7DF6" w:rsidRDefault="009942B5" w:rsidP="005B7DF6">
      <w:pPr>
        <w:numPr>
          <w:ilvl w:val="1"/>
          <w:numId w:val="1"/>
        </w:numPr>
        <w:spacing w:after="0" w:line="240" w:lineRule="auto"/>
        <w:rPr>
          <w:rFonts w:ascii="Times New Roman" w:hAnsi="Times New Roman" w:cs="Times New Roman"/>
        </w:rPr>
      </w:pPr>
      <w:r w:rsidRPr="00493AD8">
        <w:rPr>
          <w:rFonts w:ascii="Times New Roman" w:hAnsi="Times New Roman" w:cs="Times New Roman"/>
          <w:b/>
          <w:bCs/>
        </w:rPr>
        <w:t>Applicable Law.</w:t>
      </w:r>
      <w:r w:rsidRPr="00493AD8">
        <w:rPr>
          <w:rFonts w:ascii="Times New Roman" w:hAnsi="Times New Roman" w:cs="Times New Roman"/>
        </w:rPr>
        <w:t xml:space="preserve">  </w:t>
      </w:r>
      <w:r w:rsidR="005B7DF6" w:rsidRPr="005B7DF6">
        <w:rPr>
          <w:rFonts w:ascii="Times New Roman" w:hAnsi="Times New Roman" w:cs="Times New Roman"/>
        </w:rPr>
        <w:t xml:space="preserve">Both parties shall fully adhere to all applicable local, state and federal law, including equal employment opportunity and including but not limited to compliance with Title VI of the Civil Rights Act of 1964, Title IX of the Education Amendments of 1972, Section 504 of the Rehabilitation Act of 1973, the Age </w:t>
      </w:r>
      <w:r w:rsidR="005B7DF6" w:rsidRPr="005B7DF6">
        <w:rPr>
          <w:rFonts w:ascii="Times New Roman" w:hAnsi="Times New Roman" w:cs="Times New Roman"/>
        </w:rPr>
        <w:lastRenderedPageBreak/>
        <w:t>Discrimination Act of 1975 and the American with Disabilities Act of 1990.  The University’s policy has been, and will continue to be, one of nondiscrimination, offering equal opportunity to all employees and applicants for employment on the basis of their demonstrated ability and competence without regard to such matters as race, gender, color, religion, national origin, disability, age, veteran status, sexual orientation, gender identity, genetic information, political belief, or other status protected by state and federal statutes or University Regulations.</w:t>
      </w:r>
    </w:p>
    <w:p w14:paraId="1F25C27A" w14:textId="77777777" w:rsidR="005B7DF6" w:rsidRDefault="005B7DF6" w:rsidP="005B7DF6">
      <w:pPr>
        <w:spacing w:after="0" w:line="240" w:lineRule="auto"/>
        <w:ind w:left="1440"/>
        <w:rPr>
          <w:rFonts w:ascii="Times New Roman" w:hAnsi="Times New Roman" w:cs="Times New Roman"/>
        </w:rPr>
      </w:pPr>
    </w:p>
    <w:p w14:paraId="06A28396" w14:textId="77777777" w:rsidR="005B7DF6" w:rsidRPr="005B7DF6" w:rsidRDefault="005B7DF6" w:rsidP="005B7DF6">
      <w:pPr>
        <w:spacing w:after="0" w:line="240" w:lineRule="auto"/>
        <w:ind w:left="1440"/>
        <w:rPr>
          <w:rFonts w:ascii="Times New Roman" w:hAnsi="Times New Roman" w:cs="Times New Roman"/>
        </w:rPr>
      </w:pPr>
      <w:r w:rsidRPr="005B7DF6">
        <w:rPr>
          <w:rFonts w:ascii="Times New Roman" w:hAnsi="Times New Roman" w:cs="Times New Roman"/>
        </w:rPr>
        <w:t xml:space="preserve">Contractors are notified that they may be subject to the provisions of 41 CFR Section 60-300.5(a); 41 CFR Section 60-741.5(a); 41 CFR Section 60-1.4(a) and (c); 41 CFR Section 60-1.7(a); 48 CFR Section 52.222-54(d); and 29 CFR Part 471, Appendix A to Subpart A with respect to affirmative action and posting requirements.  </w:t>
      </w:r>
      <w:r w:rsidRPr="005B7DF6">
        <w:rPr>
          <w:rFonts w:ascii="Times New Roman" w:hAnsi="Times New Roman" w:cs="Times New Roman"/>
          <w:b/>
          <w:bCs/>
        </w:rPr>
        <w:t>This Contractor and Subcontractor shall abide by the requirements of 41 CFR 60-300.5(a). This regulation prohibits discrimination against qualified protected veterans, and requires affirmative action by covered prime contractors and subcontractors to employ and advance in employment qualified protected veterans.  This Contractor and Subcontractor shall abide by the requirements of 41 CFR 60-741.5(a). This regulation prohibits discrimination against qualified protected veterans, and requires affirmative action by covered prime contractors and subcontractors to employ and advance in employment qualified protected veterans.</w:t>
      </w:r>
    </w:p>
    <w:p w14:paraId="239ECCFD" w14:textId="77777777" w:rsidR="00E71CBD" w:rsidRPr="005B7DF6" w:rsidRDefault="00E71CBD" w:rsidP="005B7DF6">
      <w:pPr>
        <w:spacing w:after="0" w:line="240" w:lineRule="auto"/>
        <w:ind w:left="1440"/>
        <w:rPr>
          <w:rFonts w:ascii="Times New Roman" w:hAnsi="Times New Roman" w:cs="Times New Roman"/>
        </w:rPr>
      </w:pPr>
    </w:p>
    <w:p w14:paraId="1E2AC1EE" w14:textId="77777777" w:rsidR="00783B70" w:rsidRPr="00783B70" w:rsidRDefault="00E71CBD" w:rsidP="00783B70">
      <w:pPr>
        <w:numPr>
          <w:ilvl w:val="1"/>
          <w:numId w:val="1"/>
        </w:numPr>
        <w:spacing w:after="0" w:line="240" w:lineRule="auto"/>
        <w:rPr>
          <w:rFonts w:ascii="Times New Roman" w:hAnsi="Times New Roman" w:cs="Times New Roman"/>
          <w:b/>
          <w:bCs/>
        </w:rPr>
      </w:pPr>
      <w:r w:rsidRPr="00783B70">
        <w:rPr>
          <w:rFonts w:ascii="Times New Roman" w:hAnsi="Times New Roman" w:cs="Times New Roman"/>
          <w:b/>
          <w:bCs/>
        </w:rPr>
        <w:t xml:space="preserve">Assignment.  </w:t>
      </w:r>
      <w:r w:rsidRPr="00783B70">
        <w:rPr>
          <w:rFonts w:ascii="Times New Roman" w:hAnsi="Times New Roman" w:cs="Times New Roman"/>
          <w:bCs/>
        </w:rPr>
        <w:t xml:space="preserve">Without prior written consent of the other party, neither party may assign this Agreement.  This Agreement shall inure to the benefit of, and be binding upon, permitted successors and assigns of the parties. </w:t>
      </w:r>
    </w:p>
    <w:p w14:paraId="695E8DE4" w14:textId="77777777" w:rsidR="00783B70" w:rsidRPr="00783B70" w:rsidRDefault="00783B70" w:rsidP="00783B70">
      <w:pPr>
        <w:spacing w:after="0" w:line="240" w:lineRule="auto"/>
        <w:rPr>
          <w:rFonts w:ascii="Times New Roman" w:hAnsi="Times New Roman" w:cs="Times New Roman"/>
          <w:b/>
          <w:bCs/>
        </w:rPr>
      </w:pPr>
    </w:p>
    <w:p w14:paraId="6B765A23" w14:textId="77777777" w:rsidR="00783B70" w:rsidRPr="008F444B" w:rsidRDefault="00783B70" w:rsidP="008F444B">
      <w:pPr>
        <w:numPr>
          <w:ilvl w:val="1"/>
          <w:numId w:val="1"/>
        </w:numPr>
        <w:spacing w:after="0" w:line="240" w:lineRule="auto"/>
        <w:rPr>
          <w:rFonts w:ascii="Times New Roman" w:hAnsi="Times New Roman" w:cs="Times New Roman"/>
          <w:b/>
          <w:bCs/>
        </w:rPr>
      </w:pPr>
      <w:r w:rsidRPr="00783B70">
        <w:rPr>
          <w:rFonts w:ascii="Times New Roman" w:hAnsi="Times New Roman" w:cs="Times New Roman"/>
          <w:b/>
          <w:bCs/>
        </w:rPr>
        <w:t>Availability of Funds.</w:t>
      </w:r>
      <w:r w:rsidRPr="00783B70">
        <w:rPr>
          <w:rFonts w:ascii="Times New Roman" w:hAnsi="Times New Roman" w:cs="Times New Roman"/>
        </w:rPr>
        <w:t xml:space="preserve">  Payment by the University is conditioned upon the availability of government funds which are appropriated or allocated for the payment of this obligation.  If funds are not allocated and available for the continuance of the services, the </w:t>
      </w:r>
      <w:r w:rsidR="007F2329">
        <w:rPr>
          <w:rFonts w:ascii="Times New Roman" w:hAnsi="Times New Roman" w:cs="Times New Roman"/>
        </w:rPr>
        <w:t xml:space="preserve">printing or publishing job </w:t>
      </w:r>
      <w:r w:rsidRPr="00783B70">
        <w:rPr>
          <w:rFonts w:ascii="Times New Roman" w:hAnsi="Times New Roman" w:cs="Times New Roman"/>
        </w:rPr>
        <w:t xml:space="preserve">may be terminated by the University at the end of the period for which the funds are available.  The University shall notify the other party at the earliest possible time of the services which will or may be affected by a shortage of funds.  No penalty shall accrue to the University in the event this provision is exercised, and the University shall not be obligated or liable for any future payments due or for any damages as a result of termination under this section. This provision shall not be construed to permit the University to terminate </w:t>
      </w:r>
      <w:r w:rsidR="007F2329">
        <w:rPr>
          <w:rFonts w:ascii="Times New Roman" w:hAnsi="Times New Roman" w:cs="Times New Roman"/>
        </w:rPr>
        <w:t>the printing or publishing job</w:t>
      </w:r>
      <w:r w:rsidRPr="00783B70">
        <w:rPr>
          <w:rFonts w:ascii="Times New Roman" w:hAnsi="Times New Roman" w:cs="Times New Roman"/>
        </w:rPr>
        <w:t xml:space="preserve"> to acquire similar services from another party.</w:t>
      </w:r>
    </w:p>
    <w:p w14:paraId="366CE9A6" w14:textId="77777777" w:rsidR="00E71CBD" w:rsidRPr="00783B70" w:rsidRDefault="00E71CBD" w:rsidP="00955107">
      <w:pPr>
        <w:spacing w:after="0" w:line="240" w:lineRule="auto"/>
        <w:rPr>
          <w:rFonts w:ascii="Times New Roman" w:hAnsi="Times New Roman" w:cs="Times New Roman"/>
          <w:b/>
          <w:bCs/>
        </w:rPr>
      </w:pPr>
    </w:p>
    <w:p w14:paraId="0B4C65BE" w14:textId="77777777" w:rsidR="00E71CBD" w:rsidRPr="00783B70" w:rsidRDefault="00E71CBD" w:rsidP="00955107">
      <w:pPr>
        <w:numPr>
          <w:ilvl w:val="1"/>
          <w:numId w:val="1"/>
        </w:numPr>
        <w:spacing w:after="0" w:line="240" w:lineRule="auto"/>
        <w:rPr>
          <w:rFonts w:ascii="Times New Roman" w:hAnsi="Times New Roman" w:cs="Times New Roman"/>
          <w:b/>
          <w:bCs/>
        </w:rPr>
      </w:pPr>
      <w:r w:rsidRPr="00783B70">
        <w:rPr>
          <w:rFonts w:ascii="Times New Roman" w:hAnsi="Times New Roman" w:cs="Times New Roman"/>
          <w:b/>
          <w:bCs/>
        </w:rPr>
        <w:t>Entirety of Agreement.</w:t>
      </w:r>
      <w:r w:rsidR="004B3AFB">
        <w:rPr>
          <w:rFonts w:ascii="Times New Roman" w:hAnsi="Times New Roman" w:cs="Times New Roman"/>
        </w:rPr>
        <w:t xml:space="preserve">  This Agreement </w:t>
      </w:r>
      <w:r w:rsidRPr="00783B70">
        <w:rPr>
          <w:rFonts w:ascii="Times New Roman" w:hAnsi="Times New Roman" w:cs="Times New Roman"/>
        </w:rPr>
        <w:t>represents the entire and integrated agreement between the parties and supersedes all prior negotiations, representations</w:t>
      </w:r>
      <w:r w:rsidR="004B3AFB">
        <w:rPr>
          <w:rFonts w:ascii="Times New Roman" w:hAnsi="Times New Roman" w:cs="Times New Roman"/>
        </w:rPr>
        <w:t>,</w:t>
      </w:r>
      <w:r w:rsidRPr="00783B70">
        <w:rPr>
          <w:rFonts w:ascii="Times New Roman" w:hAnsi="Times New Roman" w:cs="Times New Roman"/>
        </w:rPr>
        <w:t xml:space="preserve"> and agreements, whether written or oral.</w:t>
      </w:r>
    </w:p>
    <w:p w14:paraId="0CE7D4BC" w14:textId="77777777" w:rsidR="00E71CBD" w:rsidRPr="00783B70" w:rsidRDefault="00E71CBD" w:rsidP="00955107">
      <w:pPr>
        <w:spacing w:after="0" w:line="240" w:lineRule="auto"/>
        <w:rPr>
          <w:rFonts w:ascii="Times New Roman" w:hAnsi="Times New Roman" w:cs="Times New Roman"/>
          <w:b/>
          <w:bCs/>
        </w:rPr>
      </w:pPr>
    </w:p>
    <w:p w14:paraId="34D8F84E" w14:textId="77777777" w:rsidR="00E71CBD" w:rsidRPr="00783B70" w:rsidRDefault="00E71CBD" w:rsidP="00955107">
      <w:pPr>
        <w:numPr>
          <w:ilvl w:val="1"/>
          <w:numId w:val="1"/>
        </w:numPr>
        <w:spacing w:after="0" w:line="240" w:lineRule="auto"/>
        <w:rPr>
          <w:rFonts w:ascii="Times New Roman" w:hAnsi="Times New Roman" w:cs="Times New Roman"/>
          <w:b/>
          <w:bCs/>
        </w:rPr>
      </w:pPr>
      <w:r w:rsidRPr="00783B70">
        <w:rPr>
          <w:rFonts w:ascii="Times New Roman" w:hAnsi="Times New Roman" w:cs="Times New Roman"/>
          <w:b/>
        </w:rPr>
        <w:t xml:space="preserve">Governmental Claims.  </w:t>
      </w:r>
      <w:r w:rsidRPr="00783B70">
        <w:rPr>
          <w:rFonts w:ascii="Times New Roman" w:hAnsi="Times New Roman" w:cs="Times New Roman"/>
        </w:rPr>
        <w:t xml:space="preserve">Any actions or claims against the University under this Agreement must be in accordance with and are controlled by the Wyoming Governmental Claims Act, W.S. 1-39-101 </w:t>
      </w:r>
      <w:r w:rsidRPr="00783B70">
        <w:rPr>
          <w:rFonts w:ascii="Times New Roman" w:hAnsi="Times New Roman" w:cs="Times New Roman"/>
          <w:u w:val="single"/>
        </w:rPr>
        <w:t>et seq</w:t>
      </w:r>
      <w:r w:rsidRPr="00783B70">
        <w:rPr>
          <w:rFonts w:ascii="Times New Roman" w:hAnsi="Times New Roman" w:cs="Times New Roman"/>
        </w:rPr>
        <w:t>. (1977) as amended.</w:t>
      </w:r>
    </w:p>
    <w:p w14:paraId="02BA912C" w14:textId="77777777" w:rsidR="00783B70" w:rsidRPr="00783B70" w:rsidRDefault="00783B70" w:rsidP="00783B70">
      <w:pPr>
        <w:spacing w:after="0" w:line="240" w:lineRule="auto"/>
        <w:rPr>
          <w:rFonts w:ascii="Times New Roman" w:hAnsi="Times New Roman" w:cs="Times New Roman"/>
          <w:b/>
          <w:bCs/>
        </w:rPr>
      </w:pPr>
    </w:p>
    <w:p w14:paraId="4A5FE760" w14:textId="77777777" w:rsidR="00A409B1" w:rsidRDefault="00E71CBD" w:rsidP="00A409B1">
      <w:pPr>
        <w:numPr>
          <w:ilvl w:val="1"/>
          <w:numId w:val="1"/>
        </w:numPr>
        <w:spacing w:after="0" w:line="240" w:lineRule="auto"/>
        <w:rPr>
          <w:rFonts w:ascii="Times New Roman" w:hAnsi="Times New Roman" w:cs="Times New Roman"/>
          <w:b/>
          <w:bCs/>
        </w:rPr>
      </w:pPr>
      <w:r w:rsidRPr="00783B70">
        <w:rPr>
          <w:rFonts w:ascii="Times New Roman" w:hAnsi="Times New Roman" w:cs="Times New Roman"/>
          <w:b/>
        </w:rPr>
        <w:t xml:space="preserve">Indemnification.  </w:t>
      </w:r>
      <w:r w:rsidR="004B3AFB">
        <w:rPr>
          <w:rFonts w:ascii="Times New Roman" w:hAnsi="Times New Roman" w:cs="Times New Roman"/>
        </w:rPr>
        <w:t>Contractor</w:t>
      </w:r>
      <w:r w:rsidRPr="00783B70">
        <w:rPr>
          <w:rFonts w:ascii="Times New Roman" w:hAnsi="Times New Roman" w:cs="Times New Roman"/>
        </w:rPr>
        <w:t xml:space="preserve"> agrees to defend, indemnify and hold harmless the University and its public employees from any and all claims arising from this Agreement or related to this Agreement.</w:t>
      </w:r>
    </w:p>
    <w:p w14:paraId="5C3C3607" w14:textId="77777777" w:rsidR="00A409B1" w:rsidRPr="00A409B1" w:rsidRDefault="00A409B1" w:rsidP="00A409B1">
      <w:pPr>
        <w:spacing w:after="0" w:line="240" w:lineRule="auto"/>
        <w:rPr>
          <w:rFonts w:ascii="Times New Roman" w:hAnsi="Times New Roman" w:cs="Times New Roman"/>
          <w:b/>
          <w:bCs/>
        </w:rPr>
      </w:pPr>
    </w:p>
    <w:p w14:paraId="0CF18775" w14:textId="77777777" w:rsidR="00A752AF" w:rsidRPr="00493AD8" w:rsidRDefault="00A409B1" w:rsidP="00A409B1">
      <w:pPr>
        <w:numPr>
          <w:ilvl w:val="1"/>
          <w:numId w:val="1"/>
        </w:numPr>
        <w:spacing w:after="0" w:line="240" w:lineRule="auto"/>
        <w:rPr>
          <w:rFonts w:ascii="Times New Roman" w:hAnsi="Times New Roman" w:cs="Times New Roman"/>
          <w:b/>
          <w:bCs/>
        </w:rPr>
      </w:pPr>
      <w:r w:rsidRPr="00A409B1">
        <w:rPr>
          <w:rFonts w:ascii="Times New Roman" w:hAnsi="Times New Roman" w:cs="Times New Roman"/>
          <w:b/>
        </w:rPr>
        <w:t xml:space="preserve">Insurance.  </w:t>
      </w:r>
      <w:r w:rsidRPr="00A409B1">
        <w:rPr>
          <w:rFonts w:ascii="Times New Roman" w:hAnsi="Times New Roman" w:cs="Times New Roman"/>
        </w:rPr>
        <w:t xml:space="preserve">Contractor shall carry liability insurance including property damage and bodily injury with minimum limits of not less than $1,000,000 occurrence and </w:t>
      </w:r>
      <w:r w:rsidRPr="00A409B1">
        <w:rPr>
          <w:rFonts w:ascii="Times New Roman" w:hAnsi="Times New Roman" w:cs="Times New Roman"/>
        </w:rPr>
        <w:lastRenderedPageBreak/>
        <w:t>$2,000,000 aggregate.  If Contractor will use automobiles in performance of the Agreement, Contractor must carry automobile liability insurance covering all owned, non-owned and hired autos with minimum limits of $500,000 combined single limit. Contractor must carry any workers’ compensation coverage and employer’s stop gap liability coverage required by law.  Insurance shall be placed with insurers licensed to do business in Wyoming.</w:t>
      </w:r>
      <w:r w:rsidRPr="00A409B1">
        <w:rPr>
          <w:rFonts w:ascii="Times New Roman" w:hAnsi="Times New Roman" w:cs="Times New Roman"/>
          <w:spacing w:val="-2"/>
        </w:rPr>
        <w:t xml:space="preserve"> </w:t>
      </w:r>
      <w:r w:rsidRPr="00A409B1">
        <w:rPr>
          <w:rFonts w:ascii="Times New Roman" w:hAnsi="Times New Roman" w:cs="Times New Roman"/>
        </w:rPr>
        <w:t>Policies other than workers’ compensation and employer’s liability must name the University, its trustees, officers, and employees as additional insureds.  Certificates must be on file with University Risk Management prior to any work and must be kept current throughout the term of the Agreement.</w:t>
      </w:r>
    </w:p>
    <w:p w14:paraId="28E64FF9" w14:textId="77777777" w:rsidR="00A752AF" w:rsidRPr="00A409B1" w:rsidRDefault="00A752AF" w:rsidP="00A409B1">
      <w:pPr>
        <w:spacing w:after="0" w:line="240" w:lineRule="auto"/>
        <w:rPr>
          <w:rFonts w:ascii="Times New Roman" w:hAnsi="Times New Roman" w:cs="Times New Roman"/>
          <w:b/>
          <w:bCs/>
        </w:rPr>
      </w:pPr>
    </w:p>
    <w:p w14:paraId="2696CD57" w14:textId="77777777" w:rsidR="00F07CBC" w:rsidRDefault="00E71CBD" w:rsidP="00F07CBC">
      <w:pPr>
        <w:numPr>
          <w:ilvl w:val="1"/>
          <w:numId w:val="1"/>
        </w:numPr>
        <w:spacing w:after="0" w:line="240" w:lineRule="auto"/>
        <w:rPr>
          <w:rFonts w:ascii="Times New Roman" w:hAnsi="Times New Roman" w:cs="Times New Roman"/>
          <w:b/>
          <w:bCs/>
        </w:rPr>
      </w:pPr>
      <w:r w:rsidRPr="00783B70">
        <w:rPr>
          <w:rFonts w:ascii="Times New Roman" w:hAnsi="Times New Roman" w:cs="Times New Roman"/>
          <w:b/>
          <w:bCs/>
        </w:rPr>
        <w:t>Interpretation.</w:t>
      </w:r>
      <w:r w:rsidRPr="00783B70">
        <w:rPr>
          <w:rFonts w:ascii="Times New Roman" w:hAnsi="Times New Roman" w:cs="Times New Roman"/>
        </w:rPr>
        <w:t xml:space="preserve">  The construction, interpretation and enforcement of this Agreement shall be governed by the laws of the State of Wyoming.  The courts of the State of Wyoming shall have jurisdiction over any action arising out of this Agreement and over the parties, and the venue shall be the Second Judicial District, Albany County, Wyoming.</w:t>
      </w:r>
    </w:p>
    <w:p w14:paraId="025039D5" w14:textId="77777777" w:rsidR="00F07CBC" w:rsidRPr="00F07CBC" w:rsidRDefault="00F07CBC" w:rsidP="00F07CBC">
      <w:pPr>
        <w:spacing w:after="0" w:line="240" w:lineRule="auto"/>
        <w:rPr>
          <w:rFonts w:ascii="Times New Roman" w:hAnsi="Times New Roman" w:cs="Times New Roman"/>
          <w:b/>
          <w:bCs/>
        </w:rPr>
      </w:pPr>
    </w:p>
    <w:p w14:paraId="5AC74ED5" w14:textId="77777777" w:rsidR="00F07CBC" w:rsidRDefault="00493AD8" w:rsidP="00F07CBC">
      <w:pPr>
        <w:numPr>
          <w:ilvl w:val="1"/>
          <w:numId w:val="1"/>
        </w:numPr>
        <w:spacing w:after="0" w:line="240" w:lineRule="auto"/>
        <w:rPr>
          <w:rFonts w:ascii="Times New Roman" w:hAnsi="Times New Roman" w:cs="Times New Roman"/>
          <w:b/>
          <w:bCs/>
        </w:rPr>
      </w:pPr>
      <w:r>
        <w:rPr>
          <w:rFonts w:ascii="Times New Roman" w:hAnsi="Times New Roman" w:cs="Times New Roman"/>
          <w:b/>
          <w:bCs/>
        </w:rPr>
        <w:t>Ownership of W</w:t>
      </w:r>
      <w:r w:rsidR="00F07CBC" w:rsidRPr="00F07CBC">
        <w:rPr>
          <w:rFonts w:ascii="Times New Roman" w:hAnsi="Times New Roman" w:cs="Times New Roman"/>
          <w:b/>
          <w:bCs/>
        </w:rPr>
        <w:t xml:space="preserve">ork </w:t>
      </w:r>
      <w:r>
        <w:rPr>
          <w:rFonts w:ascii="Times New Roman" w:hAnsi="Times New Roman" w:cs="Times New Roman"/>
          <w:b/>
          <w:bCs/>
        </w:rPr>
        <w:t>P</w:t>
      </w:r>
      <w:r w:rsidR="00F07CBC" w:rsidRPr="00F07CBC">
        <w:rPr>
          <w:rFonts w:ascii="Times New Roman" w:hAnsi="Times New Roman" w:cs="Times New Roman"/>
          <w:b/>
          <w:bCs/>
        </w:rPr>
        <w:t xml:space="preserve">roduct. </w:t>
      </w:r>
      <w:r w:rsidR="00F07CBC" w:rsidRPr="001A2257">
        <w:rPr>
          <w:rFonts w:ascii="Times New Roman" w:hAnsi="Times New Roman" w:cs="Times New Roman"/>
        </w:rPr>
        <w:t>All works created for the University pursuant to this Agreement shall belong to the University</w:t>
      </w:r>
      <w:r w:rsidR="00F07CBC">
        <w:rPr>
          <w:rFonts w:ascii="Times New Roman" w:hAnsi="Times New Roman" w:cs="Times New Roman"/>
        </w:rPr>
        <w:t>,</w:t>
      </w:r>
      <w:r w:rsidR="00F07CBC" w:rsidRPr="001A2257">
        <w:rPr>
          <w:rFonts w:ascii="Times New Roman" w:hAnsi="Times New Roman" w:cs="Times New Roman"/>
        </w:rPr>
        <w:t xml:space="preserve"> and </w:t>
      </w:r>
      <w:r w:rsidR="00F07CBC">
        <w:rPr>
          <w:rFonts w:ascii="Times New Roman" w:hAnsi="Times New Roman" w:cs="Times New Roman"/>
        </w:rPr>
        <w:t xml:space="preserve">Contractor </w:t>
      </w:r>
      <w:r w:rsidR="00F07CBC" w:rsidRPr="001A2257">
        <w:rPr>
          <w:rFonts w:ascii="Times New Roman" w:hAnsi="Times New Roman" w:cs="Times New Roman"/>
        </w:rPr>
        <w:t xml:space="preserve">disclaims any ownership interests therein. </w:t>
      </w:r>
      <w:r w:rsidR="00F07CBC">
        <w:rPr>
          <w:rFonts w:ascii="Times New Roman" w:hAnsi="Times New Roman" w:cs="Times New Roman"/>
        </w:rPr>
        <w:t xml:space="preserve">Contractor </w:t>
      </w:r>
      <w:r w:rsidR="00F07CBC" w:rsidRPr="001A2257">
        <w:rPr>
          <w:rFonts w:ascii="Times New Roman" w:hAnsi="Times New Roman" w:cs="Times New Roman"/>
        </w:rPr>
        <w:t xml:space="preserve">hereby irrevocably transfers and assigns all right and interest in and to all works, materials and deliverables (the “Deliverables”) created, invented, developed or prepared as part of performing this Agreement, including without limitation, all copyrights and intellectual property of the Deliverables including the native files. The Deliverables that are copyrightable shall be deemed to be “works made for hire” to the extent permitted pursuant to federal copyright laws. The University has the right to alter, reproduce, and use the Deliverables as it sees fit.  </w:t>
      </w:r>
      <w:r w:rsidR="00F07CBC">
        <w:rPr>
          <w:rFonts w:ascii="Times New Roman" w:hAnsi="Times New Roman" w:cs="Times New Roman"/>
        </w:rPr>
        <w:t xml:space="preserve">Contractor </w:t>
      </w:r>
      <w:r w:rsidR="00F07CBC" w:rsidRPr="001A2257">
        <w:rPr>
          <w:rFonts w:ascii="Times New Roman" w:hAnsi="Times New Roman" w:cs="Times New Roman"/>
        </w:rPr>
        <w:t xml:space="preserve">shall not use or reproduce the Deliverables unless specifically for and authorized by the University. </w:t>
      </w:r>
      <w:r w:rsidR="00F07CBC">
        <w:rPr>
          <w:rFonts w:ascii="Times New Roman" w:hAnsi="Times New Roman" w:cs="Times New Roman"/>
        </w:rPr>
        <w:t>Contractor</w:t>
      </w:r>
      <w:r w:rsidR="00F07CBC" w:rsidRPr="001A2257">
        <w:rPr>
          <w:rFonts w:ascii="Times New Roman" w:hAnsi="Times New Roman" w:cs="Times New Roman"/>
        </w:rPr>
        <w:t xml:space="preserve"> represents and warrants to the University that the Services and the Deliverables will not violate or infringe a third party’s patent, copyright, trade secret or other intellectual or proprietary right, and that no third party has an ownership interest in the Deliverables. </w:t>
      </w:r>
    </w:p>
    <w:p w14:paraId="2B2832E6" w14:textId="77777777" w:rsidR="00F07CBC" w:rsidRPr="00F07CBC" w:rsidRDefault="00F07CBC" w:rsidP="00F07CBC">
      <w:pPr>
        <w:spacing w:after="0" w:line="240" w:lineRule="auto"/>
        <w:ind w:left="1440"/>
        <w:rPr>
          <w:rFonts w:ascii="Times New Roman" w:hAnsi="Times New Roman" w:cs="Times New Roman"/>
          <w:b/>
          <w:bCs/>
        </w:rPr>
      </w:pPr>
    </w:p>
    <w:p w14:paraId="40357327" w14:textId="77777777" w:rsidR="00E71CBD" w:rsidRPr="00783B70" w:rsidRDefault="00E71CBD" w:rsidP="00783B70">
      <w:pPr>
        <w:numPr>
          <w:ilvl w:val="1"/>
          <w:numId w:val="1"/>
        </w:numPr>
        <w:spacing w:after="0" w:line="240" w:lineRule="auto"/>
        <w:rPr>
          <w:rFonts w:ascii="Times New Roman" w:hAnsi="Times New Roman" w:cs="Times New Roman"/>
          <w:b/>
          <w:bCs/>
        </w:rPr>
      </w:pPr>
      <w:r w:rsidRPr="00783B70">
        <w:rPr>
          <w:rFonts w:ascii="Times New Roman" w:hAnsi="Times New Roman" w:cs="Times New Roman"/>
          <w:b/>
          <w:bCs/>
        </w:rPr>
        <w:t>Prior Approval.</w:t>
      </w:r>
      <w:r w:rsidRPr="00783B70">
        <w:rPr>
          <w:rFonts w:ascii="Times New Roman" w:hAnsi="Times New Roman" w:cs="Times New Roman"/>
        </w:rPr>
        <w:t xml:space="preserve">  This Agreement shall not be binding upon either party unless this Agreement has been reduced to writing before performance begins as described under the terms of this Agreement, and unless this Agreement is approved as to form by the Office of General Counsel.</w:t>
      </w:r>
    </w:p>
    <w:p w14:paraId="5D8F7196" w14:textId="77777777" w:rsidR="009942B5" w:rsidRPr="00783B70" w:rsidRDefault="009942B5" w:rsidP="00955107">
      <w:pPr>
        <w:spacing w:after="0" w:line="240" w:lineRule="auto"/>
        <w:rPr>
          <w:rFonts w:ascii="Times New Roman" w:hAnsi="Times New Roman" w:cs="Times New Roman"/>
          <w:b/>
          <w:bCs/>
        </w:rPr>
      </w:pPr>
    </w:p>
    <w:p w14:paraId="63058033" w14:textId="77777777" w:rsidR="009942B5" w:rsidRPr="00783B70" w:rsidRDefault="009942B5" w:rsidP="00955107">
      <w:pPr>
        <w:numPr>
          <w:ilvl w:val="1"/>
          <w:numId w:val="1"/>
        </w:numPr>
        <w:spacing w:after="0" w:line="240" w:lineRule="auto"/>
        <w:rPr>
          <w:rFonts w:ascii="Times New Roman" w:hAnsi="Times New Roman" w:cs="Times New Roman"/>
          <w:b/>
          <w:bCs/>
        </w:rPr>
      </w:pPr>
      <w:r w:rsidRPr="00783B70">
        <w:rPr>
          <w:rFonts w:ascii="Times New Roman" w:hAnsi="Times New Roman" w:cs="Times New Roman"/>
          <w:b/>
          <w:bCs/>
        </w:rPr>
        <w:t>Severability.</w:t>
      </w:r>
      <w:r w:rsidRPr="00783B70">
        <w:rPr>
          <w:rFonts w:ascii="Times New Roman" w:hAnsi="Times New Roman" w:cs="Times New Roman"/>
        </w:rPr>
        <w:t xml:space="preserve">  Should any portion of this </w:t>
      </w:r>
      <w:r w:rsidR="00E71CBD" w:rsidRPr="00783B70">
        <w:rPr>
          <w:rFonts w:ascii="Times New Roman" w:hAnsi="Times New Roman" w:cs="Times New Roman"/>
        </w:rPr>
        <w:t xml:space="preserve">Agreement </w:t>
      </w:r>
      <w:r w:rsidRPr="00783B70">
        <w:rPr>
          <w:rFonts w:ascii="Times New Roman" w:hAnsi="Times New Roman" w:cs="Times New Roman"/>
        </w:rPr>
        <w:t xml:space="preserve">be judicially determined to be illegal or unenforceable, the remainder of the </w:t>
      </w:r>
      <w:r w:rsidR="00E71CBD" w:rsidRPr="00783B70">
        <w:rPr>
          <w:rFonts w:ascii="Times New Roman" w:hAnsi="Times New Roman" w:cs="Times New Roman"/>
        </w:rPr>
        <w:t xml:space="preserve">Agreement </w:t>
      </w:r>
      <w:r w:rsidRPr="00783B70">
        <w:rPr>
          <w:rFonts w:ascii="Times New Roman" w:hAnsi="Times New Roman" w:cs="Times New Roman"/>
        </w:rPr>
        <w:t>shall continue in full force and effect.</w:t>
      </w:r>
    </w:p>
    <w:p w14:paraId="65141644" w14:textId="77777777" w:rsidR="009942B5" w:rsidRPr="00783B70" w:rsidRDefault="009942B5" w:rsidP="00955107">
      <w:pPr>
        <w:spacing w:after="0" w:line="240" w:lineRule="auto"/>
        <w:rPr>
          <w:rFonts w:ascii="Times New Roman" w:hAnsi="Times New Roman" w:cs="Times New Roman"/>
          <w:b/>
          <w:bCs/>
        </w:rPr>
      </w:pPr>
    </w:p>
    <w:p w14:paraId="4EA72491" w14:textId="77777777" w:rsidR="00E71CBD" w:rsidRPr="00783B70" w:rsidRDefault="009942B5" w:rsidP="00955107">
      <w:pPr>
        <w:numPr>
          <w:ilvl w:val="1"/>
          <w:numId w:val="1"/>
        </w:numPr>
        <w:spacing w:after="0" w:line="240" w:lineRule="auto"/>
        <w:rPr>
          <w:rFonts w:ascii="Times New Roman" w:hAnsi="Times New Roman" w:cs="Times New Roman"/>
          <w:b/>
          <w:bCs/>
        </w:rPr>
      </w:pPr>
      <w:r w:rsidRPr="00783B70">
        <w:rPr>
          <w:rFonts w:ascii="Times New Roman" w:hAnsi="Times New Roman" w:cs="Times New Roman"/>
          <w:b/>
          <w:bCs/>
        </w:rPr>
        <w:t>Sovereign Immunity.</w:t>
      </w:r>
      <w:r w:rsidRPr="00783B70">
        <w:rPr>
          <w:rFonts w:ascii="Times New Roman" w:hAnsi="Times New Roman" w:cs="Times New Roman"/>
        </w:rPr>
        <w:t xml:space="preserve">  The University does not waive its sovereign or governmental immunity by entering into this </w:t>
      </w:r>
      <w:r w:rsidR="00E71CBD" w:rsidRPr="00783B70">
        <w:rPr>
          <w:rFonts w:ascii="Times New Roman" w:hAnsi="Times New Roman" w:cs="Times New Roman"/>
        </w:rPr>
        <w:t>Agreement</w:t>
      </w:r>
      <w:r w:rsidRPr="00783B70">
        <w:rPr>
          <w:rFonts w:ascii="Times New Roman" w:hAnsi="Times New Roman" w:cs="Times New Roman"/>
        </w:rPr>
        <w:t xml:space="preserve">, and fully retains all immunities and defenses provided by law with respect to any action based on or occurring as a result of this </w:t>
      </w:r>
      <w:r w:rsidR="00E71CBD" w:rsidRPr="00783B70">
        <w:rPr>
          <w:rFonts w:ascii="Times New Roman" w:hAnsi="Times New Roman" w:cs="Times New Roman"/>
        </w:rPr>
        <w:t>Agreement</w:t>
      </w:r>
      <w:r w:rsidRPr="00783B70">
        <w:rPr>
          <w:rFonts w:ascii="Times New Roman" w:hAnsi="Times New Roman" w:cs="Times New Roman"/>
        </w:rPr>
        <w:t>.</w:t>
      </w:r>
    </w:p>
    <w:p w14:paraId="7D329DCC" w14:textId="77777777" w:rsidR="00E71CBD" w:rsidRPr="00783B70" w:rsidRDefault="00E71CBD" w:rsidP="00955107">
      <w:pPr>
        <w:spacing w:after="0" w:line="240" w:lineRule="auto"/>
        <w:rPr>
          <w:rFonts w:ascii="Times New Roman" w:hAnsi="Times New Roman" w:cs="Times New Roman"/>
          <w:b/>
          <w:bCs/>
        </w:rPr>
      </w:pPr>
    </w:p>
    <w:p w14:paraId="19DC941F" w14:textId="77777777" w:rsidR="00DE0B74" w:rsidRDefault="00E71CBD" w:rsidP="00DE0B74">
      <w:pPr>
        <w:numPr>
          <w:ilvl w:val="1"/>
          <w:numId w:val="1"/>
        </w:numPr>
        <w:spacing w:after="0" w:line="240" w:lineRule="auto"/>
        <w:rPr>
          <w:rFonts w:ascii="Times New Roman" w:hAnsi="Times New Roman" w:cs="Times New Roman"/>
          <w:b/>
          <w:bCs/>
        </w:rPr>
      </w:pPr>
      <w:r w:rsidRPr="00783B70">
        <w:rPr>
          <w:rFonts w:ascii="Times New Roman" w:hAnsi="Times New Roman" w:cs="Times New Roman"/>
          <w:b/>
          <w:bCs/>
        </w:rPr>
        <w:t>Third Party Beneficiary Rights.</w:t>
      </w:r>
      <w:r w:rsidRPr="00783B70">
        <w:rPr>
          <w:rFonts w:ascii="Times New Roman" w:hAnsi="Times New Roman" w:cs="Times New Roman"/>
        </w:rPr>
        <w:t xml:space="preserve">  The parties do not intend to create in any other individual or entity the status of third party beneficiary, and this Agreement shall not be construed so as to create such status.  The rights, duties and obligations contained in this Agreement shall operate only between the parties to this Agreement, and shall inure solely to the benefit of the parties to this Agreement.  The provisions of this Agreement are intended only to assist the parties in determining and performing their obligations under this Agreement.  The parties to this Agreement intend and expressly agree that only </w:t>
      </w:r>
      <w:r w:rsidRPr="00783B70">
        <w:rPr>
          <w:rFonts w:ascii="Times New Roman" w:hAnsi="Times New Roman" w:cs="Times New Roman"/>
        </w:rPr>
        <w:lastRenderedPageBreak/>
        <w:t>parties signatory to this Agreement shall have any legal or equitable right to seek to enforce this Agreement, to seek any remedy arising out of a party’s performance or failure to perform any term or condition of this Agreement, or to bring an action for the breach of this Agreement.</w:t>
      </w:r>
    </w:p>
    <w:p w14:paraId="3E2B2A3A" w14:textId="77777777" w:rsidR="00DE0B74" w:rsidRPr="00DE0B74" w:rsidRDefault="00DE0B74" w:rsidP="00DE0B74">
      <w:pPr>
        <w:spacing w:after="0" w:line="240" w:lineRule="auto"/>
        <w:rPr>
          <w:rFonts w:ascii="Times New Roman" w:hAnsi="Times New Roman" w:cs="Times New Roman"/>
          <w:b/>
          <w:bCs/>
        </w:rPr>
      </w:pPr>
    </w:p>
    <w:p w14:paraId="18FFB90E" w14:textId="77777777" w:rsidR="00DE0B74" w:rsidRDefault="00DE0B74" w:rsidP="008F444B">
      <w:pPr>
        <w:numPr>
          <w:ilvl w:val="1"/>
          <w:numId w:val="1"/>
        </w:numPr>
        <w:spacing w:after="0" w:line="240" w:lineRule="auto"/>
        <w:rPr>
          <w:rFonts w:ascii="Times New Roman" w:hAnsi="Times New Roman" w:cs="Times New Roman"/>
          <w:b/>
          <w:bCs/>
        </w:rPr>
      </w:pPr>
      <w:r>
        <w:rPr>
          <w:rFonts w:ascii="Times New Roman" w:hAnsi="Times New Roman" w:cs="Times New Roman"/>
          <w:b/>
          <w:bCs/>
        </w:rPr>
        <w:t xml:space="preserve">Work Available.  </w:t>
      </w:r>
      <w:r>
        <w:rPr>
          <w:rFonts w:ascii="Times New Roman" w:hAnsi="Times New Roman" w:cs="Times New Roman"/>
          <w:bCs/>
        </w:rPr>
        <w:t>Contractor acknowledges that by signing this agreement</w:t>
      </w:r>
      <w:r w:rsidR="00BA106F">
        <w:rPr>
          <w:rFonts w:ascii="Times New Roman" w:hAnsi="Times New Roman" w:cs="Times New Roman"/>
          <w:bCs/>
        </w:rPr>
        <w:t xml:space="preserve"> the University</w:t>
      </w:r>
      <w:r>
        <w:rPr>
          <w:rFonts w:ascii="Times New Roman" w:hAnsi="Times New Roman" w:cs="Times New Roman"/>
          <w:bCs/>
        </w:rPr>
        <w:t xml:space="preserve"> does not guarantee that there will be any printing or publishing jobs available </w:t>
      </w:r>
      <w:r w:rsidR="0038208D">
        <w:rPr>
          <w:rFonts w:ascii="Times New Roman" w:hAnsi="Times New Roman" w:cs="Times New Roman"/>
          <w:bCs/>
        </w:rPr>
        <w:t>and</w:t>
      </w:r>
      <w:r>
        <w:rPr>
          <w:rFonts w:ascii="Times New Roman" w:hAnsi="Times New Roman" w:cs="Times New Roman"/>
          <w:bCs/>
        </w:rPr>
        <w:t xml:space="preserve"> that Contractor will </w:t>
      </w:r>
      <w:r w:rsidR="0038208D">
        <w:rPr>
          <w:rFonts w:ascii="Times New Roman" w:hAnsi="Times New Roman" w:cs="Times New Roman"/>
          <w:bCs/>
        </w:rPr>
        <w:t xml:space="preserve">not automatically be </w:t>
      </w:r>
      <w:r w:rsidR="00BA106F">
        <w:rPr>
          <w:rFonts w:ascii="Times New Roman" w:hAnsi="Times New Roman" w:cs="Times New Roman"/>
          <w:bCs/>
        </w:rPr>
        <w:t xml:space="preserve">awarded any </w:t>
      </w:r>
      <w:r>
        <w:rPr>
          <w:rFonts w:ascii="Times New Roman" w:hAnsi="Times New Roman" w:cs="Times New Roman"/>
          <w:bCs/>
        </w:rPr>
        <w:t>printing and pu</w:t>
      </w:r>
      <w:r w:rsidR="00BA106F">
        <w:rPr>
          <w:rFonts w:ascii="Times New Roman" w:hAnsi="Times New Roman" w:cs="Times New Roman"/>
          <w:bCs/>
        </w:rPr>
        <w:t>blishing bids</w:t>
      </w:r>
      <w:r>
        <w:rPr>
          <w:rFonts w:ascii="Times New Roman" w:hAnsi="Times New Roman" w:cs="Times New Roman"/>
          <w:bCs/>
        </w:rPr>
        <w:t xml:space="preserve">.  </w:t>
      </w:r>
    </w:p>
    <w:p w14:paraId="256B1A97" w14:textId="77777777" w:rsidR="00A752AF" w:rsidRPr="008F444B" w:rsidRDefault="00A752AF" w:rsidP="008F444B">
      <w:pPr>
        <w:spacing w:after="0" w:line="240" w:lineRule="auto"/>
        <w:rPr>
          <w:rFonts w:ascii="Times New Roman" w:hAnsi="Times New Roman" w:cs="Times New Roman"/>
          <w:b/>
          <w:bCs/>
        </w:rPr>
      </w:pPr>
    </w:p>
    <w:p w14:paraId="18E7D7CB" w14:textId="77777777" w:rsidR="009942B5" w:rsidRPr="00783B70" w:rsidRDefault="00783B70" w:rsidP="00955107">
      <w:pPr>
        <w:numPr>
          <w:ilvl w:val="1"/>
          <w:numId w:val="1"/>
        </w:numPr>
        <w:spacing w:after="0" w:line="240" w:lineRule="auto"/>
        <w:rPr>
          <w:rFonts w:ascii="Times New Roman" w:hAnsi="Times New Roman" w:cs="Times New Roman"/>
          <w:b/>
          <w:bCs/>
        </w:rPr>
      </w:pPr>
      <w:r w:rsidRPr="00783B70">
        <w:rPr>
          <w:rFonts w:ascii="Times New Roman" w:hAnsi="Times New Roman" w:cs="Times New Roman"/>
          <w:b/>
          <w:iCs/>
        </w:rPr>
        <w:t>Legal Authority</w:t>
      </w:r>
      <w:r w:rsidRPr="00783B70">
        <w:rPr>
          <w:rFonts w:ascii="Times New Roman" w:hAnsi="Times New Roman" w:cs="Times New Roman"/>
          <w:iCs/>
        </w:rPr>
        <w:t xml:space="preserve">.  </w:t>
      </w:r>
      <w:r w:rsidRPr="00783B70">
        <w:rPr>
          <w:rFonts w:ascii="Times New Roman" w:hAnsi="Times New Roman" w:cs="Times New Roman"/>
        </w:rPr>
        <w:t xml:space="preserve">Each party to this Agreement warrants that it possesses the legal authority to enter into this Agreement and that it has taken all actions required by its regulations, procedures, bylaws, and/or applicable law to exercise that authority, and to lawfully authorize its undersigned signatory to execute this Agreement and to bind it to its terms.  The person(s) executing this Agreement on behalf of a party warrant(s) that such person(s) have full authorization to execute this Agreement. </w:t>
      </w:r>
    </w:p>
    <w:p w14:paraId="114E3E6C" w14:textId="77777777" w:rsidR="009942B5" w:rsidRPr="00783B70" w:rsidRDefault="009942B5" w:rsidP="00955107">
      <w:pPr>
        <w:spacing w:after="0" w:line="240" w:lineRule="auto"/>
        <w:rPr>
          <w:rFonts w:ascii="Times New Roman" w:hAnsi="Times New Roman" w:cs="Times New Roman"/>
          <w:b/>
          <w:bCs/>
        </w:rPr>
      </w:pPr>
    </w:p>
    <w:p w14:paraId="01BD6724" w14:textId="77777777" w:rsidR="009942B5" w:rsidRPr="00783B70" w:rsidRDefault="009942B5" w:rsidP="00955107">
      <w:pPr>
        <w:numPr>
          <w:ilvl w:val="0"/>
          <w:numId w:val="1"/>
        </w:numPr>
        <w:spacing w:after="0" w:line="240" w:lineRule="auto"/>
        <w:rPr>
          <w:rFonts w:ascii="Times New Roman" w:hAnsi="Times New Roman" w:cs="Times New Roman"/>
        </w:rPr>
      </w:pPr>
      <w:r w:rsidRPr="00783B70">
        <w:rPr>
          <w:rFonts w:ascii="Times New Roman" w:hAnsi="Times New Roman" w:cs="Times New Roman"/>
          <w:b/>
          <w:bCs/>
        </w:rPr>
        <w:t>Signatures.</w:t>
      </w:r>
      <w:r w:rsidRPr="00783B70">
        <w:rPr>
          <w:rFonts w:ascii="Times New Roman" w:hAnsi="Times New Roman" w:cs="Times New Roman"/>
        </w:rPr>
        <w:t xml:space="preserve">  In witness whereof, the parties to this </w:t>
      </w:r>
      <w:r w:rsidR="00E71CBD" w:rsidRPr="00783B70">
        <w:rPr>
          <w:rFonts w:ascii="Times New Roman" w:hAnsi="Times New Roman" w:cs="Times New Roman"/>
        </w:rPr>
        <w:t xml:space="preserve">Agreement </w:t>
      </w:r>
      <w:r w:rsidRPr="00783B70">
        <w:rPr>
          <w:rFonts w:ascii="Times New Roman" w:hAnsi="Times New Roman" w:cs="Times New Roman"/>
        </w:rPr>
        <w:t xml:space="preserve">through their duly authorized representatives have executed this </w:t>
      </w:r>
      <w:r w:rsidR="00E71CBD" w:rsidRPr="00783B70">
        <w:rPr>
          <w:rFonts w:ascii="Times New Roman" w:hAnsi="Times New Roman" w:cs="Times New Roman"/>
        </w:rPr>
        <w:t xml:space="preserve">Agreement </w:t>
      </w:r>
      <w:r w:rsidRPr="00783B70">
        <w:rPr>
          <w:rFonts w:ascii="Times New Roman" w:hAnsi="Times New Roman" w:cs="Times New Roman"/>
        </w:rPr>
        <w:t xml:space="preserve">on the days and dates set out below, and certify that they have read, understood, and agreed to the terms and conditions of this </w:t>
      </w:r>
      <w:r w:rsidR="00E71CBD" w:rsidRPr="00783B70">
        <w:rPr>
          <w:rFonts w:ascii="Times New Roman" w:hAnsi="Times New Roman" w:cs="Times New Roman"/>
        </w:rPr>
        <w:t xml:space="preserve">Agreement </w:t>
      </w:r>
      <w:r w:rsidRPr="00783B70">
        <w:rPr>
          <w:rFonts w:ascii="Times New Roman" w:hAnsi="Times New Roman" w:cs="Times New Roman"/>
        </w:rPr>
        <w:t>as set forth herein.</w:t>
      </w:r>
    </w:p>
    <w:p w14:paraId="5A2A8281" w14:textId="77777777" w:rsidR="009942B5" w:rsidRPr="00783B70" w:rsidRDefault="009942B5" w:rsidP="00955107">
      <w:pPr>
        <w:spacing w:after="0" w:line="240" w:lineRule="auto"/>
        <w:rPr>
          <w:rFonts w:ascii="Times New Roman" w:hAnsi="Times New Roman" w:cs="Times New Roman"/>
        </w:rPr>
      </w:pPr>
    </w:p>
    <w:p w14:paraId="2BDD7212" w14:textId="77777777" w:rsidR="009942B5" w:rsidRPr="00783B70" w:rsidRDefault="009942B5" w:rsidP="00955107">
      <w:pPr>
        <w:spacing w:after="0" w:line="240" w:lineRule="auto"/>
        <w:rPr>
          <w:rFonts w:ascii="Times New Roman" w:hAnsi="Times New Roman" w:cs="Times New Roman"/>
        </w:rPr>
      </w:pPr>
    </w:p>
    <w:p w14:paraId="696DF9E6" w14:textId="77777777" w:rsidR="00830B69" w:rsidRPr="00783B70" w:rsidRDefault="00830B69" w:rsidP="00955107">
      <w:pPr>
        <w:spacing w:after="0" w:line="240" w:lineRule="auto"/>
        <w:rPr>
          <w:rFonts w:ascii="Times New Roman" w:hAnsi="Times New Roman" w:cs="Times New Roman"/>
        </w:rPr>
      </w:pPr>
      <w:r w:rsidRPr="00783B70">
        <w:rPr>
          <w:rFonts w:ascii="Times New Roman" w:hAnsi="Times New Roman" w:cs="Times New Roman"/>
          <w:b/>
        </w:rPr>
        <w:t>University of Wyoming</w:t>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r>
      <w:r w:rsidR="008F444B">
        <w:rPr>
          <w:rFonts w:ascii="Times New Roman" w:hAnsi="Times New Roman" w:cs="Times New Roman"/>
          <w:b/>
        </w:rPr>
        <w:t>Contractor</w:t>
      </w:r>
    </w:p>
    <w:p w14:paraId="3B18D2D5" w14:textId="77777777" w:rsidR="00EF4E9A" w:rsidRPr="00783B70" w:rsidRDefault="00EF4E9A" w:rsidP="00955107">
      <w:pPr>
        <w:spacing w:after="0" w:line="240" w:lineRule="auto"/>
        <w:rPr>
          <w:rFonts w:ascii="Times New Roman" w:hAnsi="Times New Roman" w:cs="Times New Roman"/>
        </w:rPr>
      </w:pPr>
    </w:p>
    <w:p w14:paraId="425D0CE5" w14:textId="77777777" w:rsidR="00830B69" w:rsidRPr="00783B70" w:rsidRDefault="00830B69" w:rsidP="00955107">
      <w:pPr>
        <w:spacing w:after="0" w:line="240" w:lineRule="auto"/>
        <w:rPr>
          <w:rFonts w:ascii="Times New Roman" w:hAnsi="Times New Roman" w:cs="Times New Roman"/>
        </w:rPr>
      </w:pPr>
      <w:r w:rsidRPr="00783B70">
        <w:rPr>
          <w:rFonts w:ascii="Times New Roman" w:hAnsi="Times New Roman" w:cs="Times New Roman"/>
        </w:rPr>
        <w:t>____________________________________</w:t>
      </w:r>
      <w:r w:rsidRPr="00783B70">
        <w:rPr>
          <w:rFonts w:ascii="Times New Roman" w:hAnsi="Times New Roman" w:cs="Times New Roman"/>
        </w:rPr>
        <w:tab/>
      </w:r>
      <w:r w:rsidR="008F444B">
        <w:rPr>
          <w:rFonts w:ascii="Times New Roman" w:hAnsi="Times New Roman" w:cs="Times New Roman"/>
        </w:rPr>
        <w:tab/>
      </w:r>
      <w:r w:rsidRPr="00783B70">
        <w:rPr>
          <w:rFonts w:ascii="Times New Roman" w:hAnsi="Times New Roman" w:cs="Times New Roman"/>
        </w:rPr>
        <w:t>____________________________________</w:t>
      </w:r>
    </w:p>
    <w:p w14:paraId="06C48D07" w14:textId="77777777" w:rsidR="00830B69" w:rsidRPr="00783B70" w:rsidRDefault="008F1985" w:rsidP="00955107">
      <w:pPr>
        <w:spacing w:after="0" w:line="240" w:lineRule="auto"/>
        <w:rPr>
          <w:rFonts w:ascii="Times New Roman" w:hAnsi="Times New Roman" w:cs="Times New Roman"/>
        </w:rPr>
      </w:pPr>
      <w:r>
        <w:rPr>
          <w:rFonts w:ascii="Times New Roman" w:hAnsi="Times New Roman" w:cs="Times New Roman"/>
        </w:rPr>
        <w:t>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830B69" w:rsidRPr="00783B70">
        <w:rPr>
          <w:rFonts w:ascii="Times New Roman" w:hAnsi="Times New Roman" w:cs="Times New Roman"/>
        </w:rPr>
        <w:t xml:space="preserve">Date </w:t>
      </w:r>
      <w:r w:rsidR="00830B69" w:rsidRPr="00783B70">
        <w:rPr>
          <w:rFonts w:ascii="Times New Roman" w:hAnsi="Times New Roman" w:cs="Times New Roman"/>
        </w:rPr>
        <w:tab/>
      </w:r>
      <w:r w:rsidR="00830B69" w:rsidRPr="00783B70">
        <w:rPr>
          <w:rFonts w:ascii="Times New Roman" w:hAnsi="Times New Roman" w:cs="Times New Roman"/>
        </w:rPr>
        <w:tab/>
        <w:t>Signature</w:t>
      </w:r>
      <w:r w:rsidR="00830B69" w:rsidRPr="00783B70">
        <w:rPr>
          <w:rFonts w:ascii="Times New Roman" w:hAnsi="Times New Roman" w:cs="Times New Roman"/>
        </w:rPr>
        <w:tab/>
      </w:r>
      <w:r w:rsidR="00830B69" w:rsidRPr="00783B70">
        <w:rPr>
          <w:rFonts w:ascii="Times New Roman" w:hAnsi="Times New Roman" w:cs="Times New Roman"/>
        </w:rPr>
        <w:tab/>
      </w:r>
      <w:r w:rsidR="00830B69" w:rsidRPr="00783B70">
        <w:rPr>
          <w:rFonts w:ascii="Times New Roman" w:hAnsi="Times New Roman" w:cs="Times New Roman"/>
        </w:rPr>
        <w:tab/>
      </w:r>
      <w:r>
        <w:rPr>
          <w:rFonts w:ascii="Times New Roman" w:hAnsi="Times New Roman" w:cs="Times New Roman"/>
        </w:rPr>
        <w:t xml:space="preserve">          </w:t>
      </w:r>
      <w:r w:rsidR="00830B69" w:rsidRPr="00783B70">
        <w:rPr>
          <w:rFonts w:ascii="Times New Roman" w:hAnsi="Times New Roman" w:cs="Times New Roman"/>
        </w:rPr>
        <w:t>Date</w:t>
      </w:r>
    </w:p>
    <w:p w14:paraId="3D63053C" w14:textId="77777777" w:rsidR="00830B69" w:rsidRPr="00783B70" w:rsidRDefault="00830B69" w:rsidP="00955107">
      <w:pPr>
        <w:spacing w:after="0" w:line="240" w:lineRule="auto"/>
        <w:rPr>
          <w:rFonts w:ascii="Times New Roman" w:hAnsi="Times New Roman" w:cs="Times New Roman"/>
        </w:rPr>
      </w:pPr>
    </w:p>
    <w:p w14:paraId="1ACC9169" w14:textId="77777777" w:rsidR="00830B69" w:rsidRPr="00783B70" w:rsidRDefault="00830B69" w:rsidP="00955107">
      <w:pPr>
        <w:spacing w:after="0" w:line="240" w:lineRule="auto"/>
        <w:rPr>
          <w:rFonts w:ascii="Times New Roman" w:hAnsi="Times New Roman" w:cs="Times New Roman"/>
        </w:rPr>
      </w:pPr>
      <w:r w:rsidRPr="00783B70">
        <w:rPr>
          <w:rFonts w:ascii="Times New Roman" w:hAnsi="Times New Roman" w:cs="Times New Roman"/>
        </w:rPr>
        <w:t>____________________________________</w:t>
      </w:r>
      <w:r w:rsidRPr="00783B70">
        <w:rPr>
          <w:rFonts w:ascii="Times New Roman" w:hAnsi="Times New Roman" w:cs="Times New Roman"/>
        </w:rPr>
        <w:tab/>
      </w:r>
      <w:r w:rsidR="008F444B">
        <w:rPr>
          <w:rFonts w:ascii="Times New Roman" w:hAnsi="Times New Roman" w:cs="Times New Roman"/>
        </w:rPr>
        <w:tab/>
      </w:r>
      <w:r w:rsidRPr="00783B70">
        <w:rPr>
          <w:rFonts w:ascii="Times New Roman" w:hAnsi="Times New Roman" w:cs="Times New Roman"/>
        </w:rPr>
        <w:t>____________________________________</w:t>
      </w:r>
    </w:p>
    <w:p w14:paraId="34F32EFB" w14:textId="77777777" w:rsidR="00830B69" w:rsidRPr="00783B70" w:rsidRDefault="00830B69" w:rsidP="00955107">
      <w:pPr>
        <w:spacing w:after="0" w:line="240" w:lineRule="auto"/>
        <w:rPr>
          <w:rFonts w:ascii="Times New Roman" w:hAnsi="Times New Roman" w:cs="Times New Roman"/>
        </w:rPr>
      </w:pPr>
      <w:r w:rsidRPr="00783B70">
        <w:rPr>
          <w:rFonts w:ascii="Times New Roman" w:hAnsi="Times New Roman" w:cs="Times New Roman"/>
        </w:rPr>
        <w:t>Name</w:t>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r>
      <w:proofErr w:type="spellStart"/>
      <w:r w:rsidRPr="00783B70">
        <w:rPr>
          <w:rFonts w:ascii="Times New Roman" w:hAnsi="Times New Roman" w:cs="Times New Roman"/>
        </w:rPr>
        <w:t>Name</w:t>
      </w:r>
      <w:proofErr w:type="spellEnd"/>
    </w:p>
    <w:p w14:paraId="705E11BF" w14:textId="77777777" w:rsidR="00830B69" w:rsidRPr="00783B70" w:rsidRDefault="00830B69" w:rsidP="00955107">
      <w:pPr>
        <w:spacing w:after="0" w:line="240" w:lineRule="auto"/>
        <w:rPr>
          <w:rFonts w:ascii="Times New Roman" w:hAnsi="Times New Roman" w:cs="Times New Roman"/>
        </w:rPr>
      </w:pPr>
    </w:p>
    <w:p w14:paraId="63DBBFED" w14:textId="77777777" w:rsidR="00830B69" w:rsidRPr="00783B70" w:rsidRDefault="00830B69" w:rsidP="00955107">
      <w:pPr>
        <w:spacing w:after="0" w:line="240" w:lineRule="auto"/>
        <w:rPr>
          <w:rFonts w:ascii="Times New Roman" w:hAnsi="Times New Roman" w:cs="Times New Roman"/>
        </w:rPr>
      </w:pPr>
      <w:r w:rsidRPr="00783B70">
        <w:rPr>
          <w:rFonts w:ascii="Times New Roman" w:hAnsi="Times New Roman" w:cs="Times New Roman"/>
        </w:rPr>
        <w:t>____________________________________</w:t>
      </w:r>
      <w:r w:rsidRPr="00783B70">
        <w:rPr>
          <w:rFonts w:ascii="Times New Roman" w:hAnsi="Times New Roman" w:cs="Times New Roman"/>
        </w:rPr>
        <w:tab/>
      </w:r>
      <w:r w:rsidR="008F444B">
        <w:rPr>
          <w:rFonts w:ascii="Times New Roman" w:hAnsi="Times New Roman" w:cs="Times New Roman"/>
        </w:rPr>
        <w:tab/>
      </w:r>
      <w:r w:rsidRPr="00783B70">
        <w:rPr>
          <w:rFonts w:ascii="Times New Roman" w:hAnsi="Times New Roman" w:cs="Times New Roman"/>
        </w:rPr>
        <w:t>____________________________________</w:t>
      </w:r>
    </w:p>
    <w:p w14:paraId="005EC48A" w14:textId="77777777" w:rsidR="004D5390" w:rsidRDefault="00830B69" w:rsidP="00955107">
      <w:pPr>
        <w:spacing w:after="0" w:line="240" w:lineRule="auto"/>
        <w:rPr>
          <w:rFonts w:ascii="Times New Roman" w:hAnsi="Times New Roman" w:cs="Times New Roman"/>
        </w:rPr>
      </w:pPr>
      <w:r w:rsidRPr="00783B70">
        <w:rPr>
          <w:rFonts w:ascii="Times New Roman" w:hAnsi="Times New Roman" w:cs="Times New Roman"/>
        </w:rPr>
        <w:t>Title</w:t>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r>
      <w:proofErr w:type="spellStart"/>
      <w:r w:rsidRPr="00783B70">
        <w:rPr>
          <w:rFonts w:ascii="Times New Roman" w:hAnsi="Times New Roman" w:cs="Times New Roman"/>
        </w:rPr>
        <w:t>Title</w:t>
      </w:r>
      <w:proofErr w:type="spellEnd"/>
    </w:p>
    <w:p w14:paraId="4EA682A7" w14:textId="77777777" w:rsidR="004D5390" w:rsidRDefault="004D5390" w:rsidP="00955107">
      <w:pPr>
        <w:spacing w:after="0" w:line="240" w:lineRule="auto"/>
        <w:rPr>
          <w:rFonts w:ascii="Times New Roman" w:hAnsi="Times New Roman" w:cs="Times New Roman"/>
        </w:rPr>
      </w:pPr>
    </w:p>
    <w:p w14:paraId="64EF1410" w14:textId="77777777" w:rsidR="004D5390" w:rsidRDefault="004D5390" w:rsidP="00955107">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____________________________________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Email Address</w:t>
      </w:r>
    </w:p>
    <w:p w14:paraId="42E19868" w14:textId="3151E586" w:rsidR="00D86C20" w:rsidRDefault="004D5390" w:rsidP="00955107">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30B69" w:rsidRPr="00783B70">
        <w:rPr>
          <w:rFonts w:ascii="Times New Roman" w:hAnsi="Times New Roman" w:cs="Times New Roman"/>
        </w:rPr>
        <w:tab/>
      </w:r>
    </w:p>
    <w:p w14:paraId="2DDF2344" w14:textId="5C57B0F5" w:rsidR="00DA257B" w:rsidRDefault="00DA257B" w:rsidP="00955107">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2AEF259" w14:textId="77777777" w:rsidR="00DA257B" w:rsidRDefault="00DA257B" w:rsidP="00955107">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w:t>
      </w:r>
    </w:p>
    <w:p w14:paraId="61E8E9C6" w14:textId="77777777" w:rsidR="00DA257B" w:rsidRDefault="00DA257B" w:rsidP="00955107">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Website</w:t>
      </w:r>
    </w:p>
    <w:p w14:paraId="7968DDBF" w14:textId="77777777" w:rsidR="00DA257B" w:rsidRDefault="00DA257B" w:rsidP="00955107">
      <w:pPr>
        <w:spacing w:after="0" w:line="240" w:lineRule="auto"/>
        <w:rPr>
          <w:rFonts w:ascii="Times New Roman" w:hAnsi="Times New Roman" w:cs="Times New Roman"/>
        </w:rPr>
      </w:pPr>
    </w:p>
    <w:p w14:paraId="45E816CC" w14:textId="77777777" w:rsidR="00DA257B" w:rsidRDefault="00DA257B" w:rsidP="00955107">
      <w:pPr>
        <w:spacing w:after="0" w:line="240" w:lineRule="auto"/>
        <w:rPr>
          <w:rFonts w:ascii="Times New Roman" w:hAnsi="Times New Roman" w:cs="Times New Roman"/>
        </w:rPr>
      </w:pPr>
    </w:p>
    <w:p w14:paraId="1CB272FA" w14:textId="77777777" w:rsidR="00DA257B" w:rsidRDefault="00DA257B" w:rsidP="00955107">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w:t>
      </w:r>
    </w:p>
    <w:p w14:paraId="2B2CA064" w14:textId="32658B84" w:rsidR="00DA257B" w:rsidRPr="00783B70" w:rsidRDefault="00DA257B" w:rsidP="00955107">
      <w:pPr>
        <w:spacing w:after="0" w:line="240" w:lineRule="auto"/>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Phone number</w:t>
      </w:r>
      <w:r>
        <w:rPr>
          <w:rFonts w:ascii="Times New Roman" w:hAnsi="Times New Roman" w:cs="Times New Roman"/>
        </w:rPr>
        <w:tab/>
      </w:r>
    </w:p>
    <w:sectPr w:rsidR="00DA257B" w:rsidRPr="00783B7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E7BBF" w14:textId="77777777" w:rsidR="00EE007E" w:rsidRDefault="00EE007E" w:rsidP="00EF7830">
      <w:pPr>
        <w:spacing w:after="0" w:line="240" w:lineRule="auto"/>
      </w:pPr>
      <w:r>
        <w:separator/>
      </w:r>
    </w:p>
  </w:endnote>
  <w:endnote w:type="continuationSeparator" w:id="0">
    <w:p w14:paraId="2EC6F0B5" w14:textId="77777777" w:rsidR="00EE007E" w:rsidRDefault="00EE007E" w:rsidP="00EF7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04E9" w14:textId="77777777" w:rsidR="00106FB0" w:rsidRPr="00106FB0" w:rsidRDefault="00493AD8" w:rsidP="00106FB0">
    <w:pPr>
      <w:pStyle w:val="Footer"/>
      <w:jc w:val="right"/>
      <w:rPr>
        <w:rFonts w:ascii="Times New Roman" w:hAnsi="Times New Roman" w:cs="Times New Roman"/>
        <w:sz w:val="20"/>
        <w:szCs w:val="20"/>
      </w:rPr>
    </w:pPr>
    <w:r>
      <w:rPr>
        <w:rFonts w:ascii="Times New Roman" w:hAnsi="Times New Roman" w:cs="Times New Roman"/>
        <w:sz w:val="20"/>
        <w:szCs w:val="20"/>
      </w:rPr>
      <w:t xml:space="preserve">Updated January </w:t>
    </w:r>
    <w:r w:rsidR="005E01B2">
      <w:rPr>
        <w:rFonts w:ascii="Times New Roman" w:hAnsi="Times New Roman" w:cs="Times New Roman"/>
        <w:sz w:val="20"/>
        <w:szCs w:val="20"/>
      </w:rPr>
      <w:t>2016</w:t>
    </w:r>
  </w:p>
  <w:p w14:paraId="51D11E08" w14:textId="77777777" w:rsidR="00F07CBC" w:rsidRDefault="00F07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82D14" w14:textId="77777777" w:rsidR="00EE007E" w:rsidRDefault="00EE007E" w:rsidP="00EF7830">
      <w:pPr>
        <w:spacing w:after="0" w:line="240" w:lineRule="auto"/>
      </w:pPr>
      <w:r>
        <w:separator/>
      </w:r>
    </w:p>
  </w:footnote>
  <w:footnote w:type="continuationSeparator" w:id="0">
    <w:p w14:paraId="50B22F1F" w14:textId="77777777" w:rsidR="00EE007E" w:rsidRDefault="00EE007E" w:rsidP="00EF7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4C6D"/>
    <w:multiLevelType w:val="singleLevel"/>
    <w:tmpl w:val="2C0422DE"/>
    <w:lvl w:ilvl="0">
      <w:start w:val="3"/>
      <w:numFmt w:val="decimal"/>
      <w:lvlText w:val="%1."/>
      <w:lvlJc w:val="left"/>
      <w:pPr>
        <w:tabs>
          <w:tab w:val="num" w:pos="360"/>
        </w:tabs>
        <w:ind w:left="360" w:hanging="360"/>
      </w:pPr>
      <w:rPr>
        <w:rFonts w:hint="default"/>
      </w:rPr>
    </w:lvl>
  </w:abstractNum>
  <w:abstractNum w:abstractNumId="1" w15:restartNumberingAfterBreak="0">
    <w:nsid w:val="2F045C2B"/>
    <w:multiLevelType w:val="hybridMultilevel"/>
    <w:tmpl w:val="7500E7E2"/>
    <w:lvl w:ilvl="0" w:tplc="C1741F1C">
      <w:start w:val="1"/>
      <w:numFmt w:val="decimal"/>
      <w:lvlText w:val="%1."/>
      <w:lvlJc w:val="left"/>
      <w:pPr>
        <w:tabs>
          <w:tab w:val="num" w:pos="720"/>
        </w:tabs>
        <w:ind w:left="720" w:hanging="360"/>
      </w:pPr>
      <w:rPr>
        <w:rFonts w:hint="default"/>
        <w:b/>
        <w:i w:val="0"/>
      </w:rPr>
    </w:lvl>
    <w:lvl w:ilvl="1" w:tplc="E2346ABE">
      <w:start w:val="1"/>
      <w:numFmt w:val="upperLetter"/>
      <w:lvlText w:val="%2."/>
      <w:lvlJc w:val="left"/>
      <w:pPr>
        <w:tabs>
          <w:tab w:val="num" w:pos="1440"/>
        </w:tabs>
        <w:ind w:left="1440" w:hanging="360"/>
      </w:pPr>
      <w:rPr>
        <w:rFonts w:hint="default"/>
        <w:b/>
        <w:i w:val="0"/>
      </w:rPr>
    </w:lvl>
    <w:lvl w:ilvl="2" w:tplc="FB268E70">
      <w:start w:val="8"/>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A67479"/>
    <w:multiLevelType w:val="hybridMultilevel"/>
    <w:tmpl w:val="DE4EF172"/>
    <w:lvl w:ilvl="0" w:tplc="857A07C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126F75"/>
    <w:multiLevelType w:val="singleLevel"/>
    <w:tmpl w:val="55761FEC"/>
    <w:lvl w:ilvl="0">
      <w:start w:val="1"/>
      <w:numFmt w:val="decimal"/>
      <w:lvlText w:val="%1."/>
      <w:legacy w:legacy="1" w:legacySpace="0" w:legacyIndent="360"/>
      <w:lvlJc w:val="left"/>
      <w:pPr>
        <w:ind w:left="360" w:hanging="360"/>
      </w:pPr>
    </w:lvl>
  </w:abstractNum>
  <w:abstractNum w:abstractNumId="4" w15:restartNumberingAfterBreak="0">
    <w:nsid w:val="6EDA7512"/>
    <w:multiLevelType w:val="hybridMultilevel"/>
    <w:tmpl w:val="09181DEC"/>
    <w:lvl w:ilvl="0" w:tplc="E2346ABE">
      <w:start w:val="1"/>
      <w:numFmt w:val="upperLetter"/>
      <w:lvlText w:val="%1."/>
      <w:lvlJc w:val="left"/>
      <w:pPr>
        <w:tabs>
          <w:tab w:val="num" w:pos="1440"/>
        </w:tabs>
        <w:ind w:left="14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 w:numId="6">
    <w:abstractNumId w:val="1"/>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C57"/>
    <w:rsid w:val="00026C76"/>
    <w:rsid w:val="000330F1"/>
    <w:rsid w:val="0006024E"/>
    <w:rsid w:val="00081C3E"/>
    <w:rsid w:val="000A2D6D"/>
    <w:rsid w:val="000E0844"/>
    <w:rsid w:val="000F0C02"/>
    <w:rsid w:val="000F7D71"/>
    <w:rsid w:val="00105D95"/>
    <w:rsid w:val="00106FB0"/>
    <w:rsid w:val="001233B9"/>
    <w:rsid w:val="001B5918"/>
    <w:rsid w:val="001D5C87"/>
    <w:rsid w:val="001E7BC2"/>
    <w:rsid w:val="00237351"/>
    <w:rsid w:val="002379D7"/>
    <w:rsid w:val="002531EF"/>
    <w:rsid w:val="00277EFF"/>
    <w:rsid w:val="00291216"/>
    <w:rsid w:val="002A0DE4"/>
    <w:rsid w:val="002A6FC7"/>
    <w:rsid w:val="002D41DE"/>
    <w:rsid w:val="003075BF"/>
    <w:rsid w:val="003137B3"/>
    <w:rsid w:val="003318A4"/>
    <w:rsid w:val="0038208D"/>
    <w:rsid w:val="003840D3"/>
    <w:rsid w:val="003F0024"/>
    <w:rsid w:val="00401300"/>
    <w:rsid w:val="00401C67"/>
    <w:rsid w:val="004828D0"/>
    <w:rsid w:val="00493AD8"/>
    <w:rsid w:val="004A32F8"/>
    <w:rsid w:val="004B3AFB"/>
    <w:rsid w:val="004B6C57"/>
    <w:rsid w:val="004C1574"/>
    <w:rsid w:val="004D5390"/>
    <w:rsid w:val="004D5F89"/>
    <w:rsid w:val="004E4305"/>
    <w:rsid w:val="00570150"/>
    <w:rsid w:val="0057580B"/>
    <w:rsid w:val="005760D5"/>
    <w:rsid w:val="005A0A36"/>
    <w:rsid w:val="005B7DF6"/>
    <w:rsid w:val="005C4FAD"/>
    <w:rsid w:val="005E01B2"/>
    <w:rsid w:val="00607607"/>
    <w:rsid w:val="00646299"/>
    <w:rsid w:val="006525B4"/>
    <w:rsid w:val="0066512C"/>
    <w:rsid w:val="006B52D1"/>
    <w:rsid w:val="006D4BD5"/>
    <w:rsid w:val="006F59C7"/>
    <w:rsid w:val="00710505"/>
    <w:rsid w:val="00746540"/>
    <w:rsid w:val="0075614A"/>
    <w:rsid w:val="007816B0"/>
    <w:rsid w:val="00783B70"/>
    <w:rsid w:val="007A654B"/>
    <w:rsid w:val="007C28E3"/>
    <w:rsid w:val="007C4EE8"/>
    <w:rsid w:val="007F2329"/>
    <w:rsid w:val="00830B69"/>
    <w:rsid w:val="00833304"/>
    <w:rsid w:val="00834A5D"/>
    <w:rsid w:val="008658F3"/>
    <w:rsid w:val="00875D12"/>
    <w:rsid w:val="00890550"/>
    <w:rsid w:val="00895804"/>
    <w:rsid w:val="008B47FC"/>
    <w:rsid w:val="008B5858"/>
    <w:rsid w:val="008F1985"/>
    <w:rsid w:val="008F444B"/>
    <w:rsid w:val="009130A5"/>
    <w:rsid w:val="009210A4"/>
    <w:rsid w:val="00944717"/>
    <w:rsid w:val="00955107"/>
    <w:rsid w:val="00961C23"/>
    <w:rsid w:val="009942B5"/>
    <w:rsid w:val="009C3225"/>
    <w:rsid w:val="00A218A1"/>
    <w:rsid w:val="00A3673E"/>
    <w:rsid w:val="00A409B1"/>
    <w:rsid w:val="00A63BBF"/>
    <w:rsid w:val="00A655CC"/>
    <w:rsid w:val="00A678A6"/>
    <w:rsid w:val="00A67A84"/>
    <w:rsid w:val="00A752AF"/>
    <w:rsid w:val="00A96A6B"/>
    <w:rsid w:val="00AB1A17"/>
    <w:rsid w:val="00AF786D"/>
    <w:rsid w:val="00B06A5F"/>
    <w:rsid w:val="00B31B58"/>
    <w:rsid w:val="00B350BA"/>
    <w:rsid w:val="00B4197B"/>
    <w:rsid w:val="00B858E4"/>
    <w:rsid w:val="00B94B58"/>
    <w:rsid w:val="00BA106F"/>
    <w:rsid w:val="00BA26EF"/>
    <w:rsid w:val="00C46E4B"/>
    <w:rsid w:val="00C66828"/>
    <w:rsid w:val="00C82BC5"/>
    <w:rsid w:val="00C946AA"/>
    <w:rsid w:val="00C97D22"/>
    <w:rsid w:val="00CB7765"/>
    <w:rsid w:val="00CE3206"/>
    <w:rsid w:val="00CE3BEA"/>
    <w:rsid w:val="00CF0C38"/>
    <w:rsid w:val="00D066C4"/>
    <w:rsid w:val="00D14A10"/>
    <w:rsid w:val="00D63585"/>
    <w:rsid w:val="00D657B9"/>
    <w:rsid w:val="00D71404"/>
    <w:rsid w:val="00D86C20"/>
    <w:rsid w:val="00DA257B"/>
    <w:rsid w:val="00DB65B9"/>
    <w:rsid w:val="00DE0B74"/>
    <w:rsid w:val="00E254CB"/>
    <w:rsid w:val="00E408FB"/>
    <w:rsid w:val="00E71CBD"/>
    <w:rsid w:val="00E961AC"/>
    <w:rsid w:val="00EB7B21"/>
    <w:rsid w:val="00ED1F20"/>
    <w:rsid w:val="00EE007E"/>
    <w:rsid w:val="00EF4E9A"/>
    <w:rsid w:val="00EF7830"/>
    <w:rsid w:val="00F07BCE"/>
    <w:rsid w:val="00F07CBC"/>
    <w:rsid w:val="00F33E27"/>
    <w:rsid w:val="00F44FFB"/>
    <w:rsid w:val="00F572DE"/>
    <w:rsid w:val="00F80D22"/>
    <w:rsid w:val="00FB6F8B"/>
    <w:rsid w:val="00FC6C05"/>
    <w:rsid w:val="00FC6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456AD"/>
  <w15:docId w15:val="{5897B956-2A9E-4440-98F9-DBCA4454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55107"/>
    <w:pPr>
      <w:keepNext/>
      <w:spacing w:after="0" w:line="240" w:lineRule="auto"/>
      <w:outlineLvl w:val="0"/>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0D5"/>
    <w:pPr>
      <w:ind w:left="720"/>
      <w:contextualSpacing/>
    </w:pPr>
  </w:style>
  <w:style w:type="paragraph" w:customStyle="1" w:styleId="Default">
    <w:name w:val="Default"/>
    <w:rsid w:val="00D86C2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210A4"/>
    <w:rPr>
      <w:sz w:val="16"/>
      <w:szCs w:val="16"/>
    </w:rPr>
  </w:style>
  <w:style w:type="paragraph" w:styleId="CommentText">
    <w:name w:val="annotation text"/>
    <w:basedOn w:val="Normal"/>
    <w:link w:val="CommentTextChar"/>
    <w:uiPriority w:val="99"/>
    <w:semiHidden/>
    <w:unhideWhenUsed/>
    <w:rsid w:val="009210A4"/>
    <w:pPr>
      <w:spacing w:line="240" w:lineRule="auto"/>
    </w:pPr>
    <w:rPr>
      <w:sz w:val="20"/>
      <w:szCs w:val="20"/>
    </w:rPr>
  </w:style>
  <w:style w:type="character" w:customStyle="1" w:styleId="CommentTextChar">
    <w:name w:val="Comment Text Char"/>
    <w:basedOn w:val="DefaultParagraphFont"/>
    <w:link w:val="CommentText"/>
    <w:uiPriority w:val="99"/>
    <w:semiHidden/>
    <w:rsid w:val="009210A4"/>
    <w:rPr>
      <w:sz w:val="20"/>
      <w:szCs w:val="20"/>
    </w:rPr>
  </w:style>
  <w:style w:type="paragraph" w:styleId="CommentSubject">
    <w:name w:val="annotation subject"/>
    <w:basedOn w:val="CommentText"/>
    <w:next w:val="CommentText"/>
    <w:link w:val="CommentSubjectChar"/>
    <w:uiPriority w:val="99"/>
    <w:semiHidden/>
    <w:unhideWhenUsed/>
    <w:rsid w:val="009210A4"/>
    <w:rPr>
      <w:b/>
      <w:bCs/>
    </w:rPr>
  </w:style>
  <w:style w:type="character" w:customStyle="1" w:styleId="CommentSubjectChar">
    <w:name w:val="Comment Subject Char"/>
    <w:basedOn w:val="CommentTextChar"/>
    <w:link w:val="CommentSubject"/>
    <w:uiPriority w:val="99"/>
    <w:semiHidden/>
    <w:rsid w:val="009210A4"/>
    <w:rPr>
      <w:b/>
      <w:bCs/>
      <w:sz w:val="20"/>
      <w:szCs w:val="20"/>
    </w:rPr>
  </w:style>
  <w:style w:type="paragraph" w:styleId="BalloonText">
    <w:name w:val="Balloon Text"/>
    <w:basedOn w:val="Normal"/>
    <w:link w:val="BalloonTextChar"/>
    <w:uiPriority w:val="99"/>
    <w:semiHidden/>
    <w:unhideWhenUsed/>
    <w:rsid w:val="00921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0A4"/>
    <w:rPr>
      <w:rFonts w:ascii="Tahoma" w:hAnsi="Tahoma" w:cs="Tahoma"/>
      <w:sz w:val="16"/>
      <w:szCs w:val="16"/>
    </w:rPr>
  </w:style>
  <w:style w:type="paragraph" w:styleId="Header">
    <w:name w:val="header"/>
    <w:basedOn w:val="Normal"/>
    <w:link w:val="HeaderChar"/>
    <w:uiPriority w:val="99"/>
    <w:unhideWhenUsed/>
    <w:rsid w:val="00EF7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830"/>
  </w:style>
  <w:style w:type="paragraph" w:styleId="Footer">
    <w:name w:val="footer"/>
    <w:basedOn w:val="Normal"/>
    <w:link w:val="FooterChar"/>
    <w:uiPriority w:val="99"/>
    <w:unhideWhenUsed/>
    <w:rsid w:val="00EF7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830"/>
  </w:style>
  <w:style w:type="character" w:customStyle="1" w:styleId="kno-fv">
    <w:name w:val="kno-fv"/>
    <w:basedOn w:val="DefaultParagraphFont"/>
    <w:rsid w:val="0075614A"/>
  </w:style>
  <w:style w:type="paragraph" w:styleId="BodyTextIndent">
    <w:name w:val="Body Text Indent"/>
    <w:basedOn w:val="Normal"/>
    <w:link w:val="BodyTextIndentChar"/>
    <w:semiHidden/>
    <w:rsid w:val="009942B5"/>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9942B5"/>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955107"/>
    <w:rPr>
      <w:rFonts w:ascii="Times New Roman" w:eastAsia="Times New Roman" w:hAnsi="Times New Roman" w:cs="Times New Roman"/>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458704">
      <w:bodyDiv w:val="1"/>
      <w:marLeft w:val="0"/>
      <w:marRight w:val="0"/>
      <w:marTop w:val="0"/>
      <w:marBottom w:val="0"/>
      <w:divBdr>
        <w:top w:val="none" w:sz="0" w:space="0" w:color="auto"/>
        <w:left w:val="none" w:sz="0" w:space="0" w:color="auto"/>
        <w:bottom w:val="none" w:sz="0" w:space="0" w:color="auto"/>
        <w:right w:val="none" w:sz="0" w:space="0" w:color="auto"/>
      </w:divBdr>
    </w:div>
    <w:div w:id="167202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49A7B-83F3-4FD3-9873-CF3370C7D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2744</Words>
  <Characters>15644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Nicole Guritza</dc:creator>
  <cp:lastModifiedBy>Melody Anne Nottage</cp:lastModifiedBy>
  <cp:revision>2</cp:revision>
  <cp:lastPrinted>2012-12-14T20:56:00Z</cp:lastPrinted>
  <dcterms:created xsi:type="dcterms:W3CDTF">2022-01-31T22:17:00Z</dcterms:created>
  <dcterms:modified xsi:type="dcterms:W3CDTF">2022-01-31T22:17:00Z</dcterms:modified>
</cp:coreProperties>
</file>