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0677E" w14:textId="77777777" w:rsidR="00D173DF" w:rsidRDefault="00D173DF" w:rsidP="00665D8F">
      <w:pPr>
        <w:tabs>
          <w:tab w:val="center" w:pos="4680"/>
        </w:tabs>
        <w:suppressAutoHyphens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CURRICULUM VITAE</w:t>
      </w:r>
    </w:p>
    <w:p w14:paraId="1B6F3D8B" w14:textId="77777777" w:rsidR="00D173DF" w:rsidRDefault="00D173DF">
      <w:pPr>
        <w:tabs>
          <w:tab w:val="left" w:pos="-720"/>
        </w:tabs>
        <w:suppressAutoHyphens/>
        <w:rPr>
          <w:sz w:val="24"/>
          <w:szCs w:val="24"/>
        </w:rPr>
      </w:pPr>
    </w:p>
    <w:p w14:paraId="1598BF23" w14:textId="77777777" w:rsidR="00D173DF" w:rsidRDefault="00D173DF">
      <w:pPr>
        <w:tabs>
          <w:tab w:val="left" w:pos="-720"/>
        </w:tabs>
        <w:suppressAutoHyphens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NAME</w:t>
      </w:r>
    </w:p>
    <w:p w14:paraId="1FE959B0" w14:textId="77777777" w:rsidR="00D173DF" w:rsidRDefault="00952921">
      <w:pPr>
        <w:tabs>
          <w:tab w:val="left" w:pos="-720"/>
        </w:tabs>
        <w:suppressAutoHyphens/>
        <w:rPr>
          <w:sz w:val="24"/>
          <w:szCs w:val="24"/>
        </w:rPr>
      </w:pPr>
      <w:r>
        <w:rPr>
          <w:sz w:val="24"/>
          <w:szCs w:val="24"/>
        </w:rPr>
        <w:tab/>
        <w:t>Benjamin M. Wilkowski</w:t>
      </w:r>
    </w:p>
    <w:p w14:paraId="562282B6" w14:textId="77777777" w:rsidR="00D173DF" w:rsidRDefault="00D173DF">
      <w:pPr>
        <w:tabs>
          <w:tab w:val="left" w:pos="-720"/>
        </w:tabs>
        <w:suppressAutoHyphens/>
        <w:rPr>
          <w:sz w:val="24"/>
          <w:szCs w:val="24"/>
        </w:rPr>
      </w:pPr>
    </w:p>
    <w:p w14:paraId="04FD6ECA" w14:textId="77777777" w:rsidR="00D173DF" w:rsidRDefault="00D173DF">
      <w:pPr>
        <w:tabs>
          <w:tab w:val="left" w:pos="-720"/>
        </w:tabs>
        <w:suppressAutoHyphens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ADDRESS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098FF9BA" w14:textId="77777777" w:rsidR="002274AB" w:rsidRDefault="00D173DF" w:rsidP="00E076FB">
      <w:pPr>
        <w:tabs>
          <w:tab w:val="left" w:pos="-720"/>
        </w:tabs>
        <w:suppressAutoHyphens/>
        <w:rPr>
          <w:sz w:val="24"/>
          <w:szCs w:val="24"/>
        </w:rPr>
      </w:pPr>
      <w:r>
        <w:rPr>
          <w:sz w:val="24"/>
          <w:szCs w:val="24"/>
        </w:rPr>
        <w:tab/>
        <w:t>University of Wyoming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252BE">
        <w:rPr>
          <w:sz w:val="24"/>
          <w:szCs w:val="24"/>
        </w:rPr>
        <w:t>Phone</w:t>
      </w:r>
      <w:r>
        <w:rPr>
          <w:sz w:val="24"/>
          <w:szCs w:val="24"/>
        </w:rPr>
        <w:t xml:space="preserve">:  (307) </w:t>
      </w:r>
      <w:r w:rsidR="002274AB" w:rsidRPr="002274AB">
        <w:rPr>
          <w:sz w:val="24"/>
          <w:szCs w:val="24"/>
        </w:rPr>
        <w:t>233-5239</w:t>
      </w:r>
    </w:p>
    <w:p w14:paraId="736C0CD7" w14:textId="77777777" w:rsidR="000252BE" w:rsidRPr="00E076FB" w:rsidRDefault="00E076FB" w:rsidP="00E076FB">
      <w:pPr>
        <w:tabs>
          <w:tab w:val="left" w:pos="-720"/>
        </w:tabs>
        <w:suppressAutoHyphens/>
        <w:rPr>
          <w:sz w:val="24"/>
          <w:szCs w:val="24"/>
        </w:rPr>
      </w:pPr>
      <w:r>
        <w:rPr>
          <w:sz w:val="24"/>
          <w:szCs w:val="24"/>
        </w:rPr>
        <w:tab/>
      </w:r>
      <w:r w:rsidRPr="00E076FB">
        <w:rPr>
          <w:sz w:val="24"/>
          <w:szCs w:val="24"/>
        </w:rPr>
        <w:t>Department of Psychology</w:t>
      </w:r>
      <w:r w:rsidR="000252BE">
        <w:rPr>
          <w:sz w:val="24"/>
          <w:szCs w:val="24"/>
        </w:rPr>
        <w:tab/>
      </w:r>
      <w:r w:rsidR="000252BE">
        <w:rPr>
          <w:sz w:val="24"/>
          <w:szCs w:val="24"/>
        </w:rPr>
        <w:tab/>
      </w:r>
      <w:r w:rsidR="000252BE">
        <w:rPr>
          <w:sz w:val="24"/>
          <w:szCs w:val="24"/>
        </w:rPr>
        <w:tab/>
      </w:r>
      <w:r w:rsidR="002274AB">
        <w:rPr>
          <w:sz w:val="24"/>
          <w:szCs w:val="24"/>
        </w:rPr>
        <w:t>Email: BWilkows@uwyo.edu</w:t>
      </w:r>
    </w:p>
    <w:p w14:paraId="13357DC2" w14:textId="77777777" w:rsidR="00E076FB" w:rsidRPr="00E076FB" w:rsidRDefault="00E076FB" w:rsidP="00E076FB">
      <w:pPr>
        <w:tabs>
          <w:tab w:val="left" w:pos="-720"/>
        </w:tabs>
        <w:suppressAutoHyphens/>
        <w:rPr>
          <w:sz w:val="24"/>
          <w:szCs w:val="24"/>
        </w:rPr>
      </w:pPr>
      <w:r>
        <w:rPr>
          <w:sz w:val="24"/>
          <w:szCs w:val="24"/>
        </w:rPr>
        <w:tab/>
      </w:r>
      <w:r w:rsidRPr="00E076FB">
        <w:rPr>
          <w:sz w:val="24"/>
          <w:szCs w:val="24"/>
        </w:rPr>
        <w:t>Department 3415</w:t>
      </w:r>
      <w:r w:rsidR="000252BE">
        <w:rPr>
          <w:sz w:val="24"/>
          <w:szCs w:val="24"/>
        </w:rPr>
        <w:tab/>
      </w:r>
      <w:r w:rsidR="000252BE">
        <w:rPr>
          <w:sz w:val="24"/>
          <w:szCs w:val="24"/>
        </w:rPr>
        <w:tab/>
      </w:r>
      <w:r w:rsidR="000252BE">
        <w:rPr>
          <w:sz w:val="24"/>
          <w:szCs w:val="24"/>
        </w:rPr>
        <w:tab/>
      </w:r>
      <w:r w:rsidR="000252BE">
        <w:rPr>
          <w:sz w:val="24"/>
          <w:szCs w:val="24"/>
        </w:rPr>
        <w:tab/>
      </w:r>
    </w:p>
    <w:p w14:paraId="06263374" w14:textId="77777777" w:rsidR="00E076FB" w:rsidRPr="00E076FB" w:rsidRDefault="00E076FB" w:rsidP="00E076FB">
      <w:pPr>
        <w:tabs>
          <w:tab w:val="left" w:pos="-720"/>
        </w:tabs>
        <w:suppressAutoHyphens/>
        <w:rPr>
          <w:sz w:val="24"/>
          <w:szCs w:val="24"/>
        </w:rPr>
      </w:pPr>
      <w:r>
        <w:rPr>
          <w:sz w:val="24"/>
          <w:szCs w:val="24"/>
        </w:rPr>
        <w:tab/>
      </w:r>
      <w:r w:rsidRPr="00E076FB">
        <w:rPr>
          <w:sz w:val="24"/>
          <w:szCs w:val="24"/>
        </w:rPr>
        <w:t>1000 E</w:t>
      </w:r>
      <w:r>
        <w:rPr>
          <w:sz w:val="24"/>
          <w:szCs w:val="24"/>
        </w:rPr>
        <w:t>ast</w:t>
      </w:r>
      <w:r w:rsidRPr="00E076FB">
        <w:rPr>
          <w:sz w:val="24"/>
          <w:szCs w:val="24"/>
        </w:rPr>
        <w:t xml:space="preserve"> University Avenue</w:t>
      </w:r>
    </w:p>
    <w:p w14:paraId="0290908F" w14:textId="77777777" w:rsidR="00E076FB" w:rsidRDefault="00E076FB" w:rsidP="00E076FB">
      <w:pPr>
        <w:tabs>
          <w:tab w:val="left" w:pos="-720"/>
        </w:tabs>
        <w:suppressAutoHyphens/>
        <w:rPr>
          <w:sz w:val="24"/>
          <w:szCs w:val="24"/>
        </w:rPr>
      </w:pPr>
      <w:r>
        <w:rPr>
          <w:sz w:val="24"/>
          <w:szCs w:val="24"/>
        </w:rPr>
        <w:tab/>
      </w:r>
      <w:r w:rsidRPr="00E076FB">
        <w:rPr>
          <w:sz w:val="24"/>
          <w:szCs w:val="24"/>
        </w:rPr>
        <w:t>Laramie WY, 82071</w:t>
      </w:r>
    </w:p>
    <w:p w14:paraId="7F065FE3" w14:textId="77777777" w:rsidR="00D173DF" w:rsidRDefault="00D173DF">
      <w:pPr>
        <w:tabs>
          <w:tab w:val="left" w:pos="-720"/>
        </w:tabs>
        <w:suppressAutoHyphens/>
        <w:rPr>
          <w:sz w:val="24"/>
          <w:szCs w:val="24"/>
        </w:rPr>
      </w:pPr>
    </w:p>
    <w:p w14:paraId="32999289" w14:textId="77777777" w:rsidR="00D173DF" w:rsidRDefault="00D173DF">
      <w:pPr>
        <w:tabs>
          <w:tab w:val="left" w:pos="-720"/>
        </w:tabs>
        <w:suppressAutoHyphens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EDUCATION</w:t>
      </w:r>
    </w:p>
    <w:p w14:paraId="4897611E" w14:textId="77777777" w:rsidR="00D173DF" w:rsidRDefault="00D173DF">
      <w:pPr>
        <w:tabs>
          <w:tab w:val="left" w:pos="-720"/>
        </w:tabs>
        <w:suppressAutoHyphens/>
        <w:rPr>
          <w:sz w:val="24"/>
          <w:szCs w:val="24"/>
        </w:rPr>
      </w:pPr>
    </w:p>
    <w:p w14:paraId="7275A372" w14:textId="77EDF92B" w:rsidR="00D173DF" w:rsidRDefault="00D173DF">
      <w:pPr>
        <w:tabs>
          <w:tab w:val="left" w:pos="-720"/>
        </w:tabs>
        <w:suppressAutoHyphens/>
        <w:rPr>
          <w:sz w:val="24"/>
          <w:szCs w:val="24"/>
        </w:rPr>
      </w:pPr>
      <w:r>
        <w:rPr>
          <w:sz w:val="24"/>
          <w:szCs w:val="24"/>
        </w:rPr>
        <w:tab/>
      </w:r>
      <w:r w:rsidR="00E076FB">
        <w:rPr>
          <w:sz w:val="24"/>
          <w:szCs w:val="24"/>
        </w:rPr>
        <w:t>2008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076FB">
        <w:rPr>
          <w:sz w:val="24"/>
          <w:szCs w:val="24"/>
        </w:rPr>
        <w:t>Ph.D.</w:t>
      </w:r>
      <w:r w:rsidR="004147D6">
        <w:rPr>
          <w:sz w:val="24"/>
          <w:szCs w:val="24"/>
        </w:rPr>
        <w:t xml:space="preserve">, </w:t>
      </w:r>
      <w:r w:rsidR="00E076FB">
        <w:rPr>
          <w:sz w:val="24"/>
          <w:szCs w:val="24"/>
        </w:rPr>
        <w:t xml:space="preserve">Social Psychology, North Dakota State </w:t>
      </w:r>
      <w:r>
        <w:rPr>
          <w:sz w:val="24"/>
          <w:szCs w:val="24"/>
        </w:rPr>
        <w:t>University,</w:t>
      </w:r>
      <w:r w:rsidR="00E076FB">
        <w:rPr>
          <w:sz w:val="24"/>
          <w:szCs w:val="24"/>
        </w:rPr>
        <w:t xml:space="preserve"> Fargo ND</w:t>
      </w:r>
    </w:p>
    <w:p w14:paraId="260C4DAB" w14:textId="77777777" w:rsidR="009E0DD8" w:rsidRDefault="009E0DD8" w:rsidP="00E076FB">
      <w:pPr>
        <w:tabs>
          <w:tab w:val="left" w:pos="-720"/>
        </w:tabs>
        <w:suppressAutoHyphens/>
        <w:rPr>
          <w:sz w:val="24"/>
          <w:szCs w:val="24"/>
        </w:rPr>
      </w:pPr>
    </w:p>
    <w:p w14:paraId="410C5956" w14:textId="702288FB" w:rsidR="00D173DF" w:rsidRDefault="00D173DF">
      <w:pPr>
        <w:tabs>
          <w:tab w:val="left" w:pos="-720"/>
        </w:tabs>
        <w:suppressAutoHyphens/>
        <w:rPr>
          <w:sz w:val="24"/>
          <w:szCs w:val="24"/>
        </w:rPr>
      </w:pPr>
      <w:r>
        <w:rPr>
          <w:sz w:val="24"/>
          <w:szCs w:val="24"/>
        </w:rPr>
        <w:tab/>
      </w:r>
      <w:r w:rsidR="00E076FB">
        <w:rPr>
          <w:sz w:val="24"/>
          <w:szCs w:val="24"/>
        </w:rPr>
        <w:t>2005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076FB">
        <w:rPr>
          <w:sz w:val="24"/>
          <w:szCs w:val="24"/>
        </w:rPr>
        <w:t xml:space="preserve">M.S., </w:t>
      </w:r>
      <w:r w:rsidR="00DF0B75">
        <w:rPr>
          <w:sz w:val="24"/>
          <w:szCs w:val="24"/>
        </w:rPr>
        <w:t xml:space="preserve">Social Psychology, </w:t>
      </w:r>
      <w:r w:rsidR="00E076FB">
        <w:rPr>
          <w:sz w:val="24"/>
          <w:szCs w:val="24"/>
        </w:rPr>
        <w:t>North Dakota State University, Fargo ND</w:t>
      </w:r>
    </w:p>
    <w:p w14:paraId="11CC0546" w14:textId="77777777" w:rsidR="00D173DF" w:rsidRDefault="00D173DF">
      <w:pPr>
        <w:tabs>
          <w:tab w:val="left" w:pos="-720"/>
        </w:tabs>
        <w:suppressAutoHyphens/>
        <w:rPr>
          <w:sz w:val="24"/>
          <w:szCs w:val="24"/>
        </w:rPr>
      </w:pPr>
    </w:p>
    <w:p w14:paraId="5AF2F76A" w14:textId="60D540C4" w:rsidR="00D173DF" w:rsidRDefault="00D173DF">
      <w:pPr>
        <w:tabs>
          <w:tab w:val="left" w:pos="-720"/>
        </w:tabs>
        <w:suppressAutoHyphens/>
        <w:rPr>
          <w:sz w:val="24"/>
          <w:szCs w:val="24"/>
        </w:rPr>
      </w:pPr>
      <w:r>
        <w:rPr>
          <w:sz w:val="24"/>
          <w:szCs w:val="24"/>
        </w:rPr>
        <w:tab/>
      </w:r>
      <w:r w:rsidR="00E076FB">
        <w:rPr>
          <w:sz w:val="24"/>
          <w:szCs w:val="24"/>
        </w:rPr>
        <w:t>2002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076FB">
        <w:rPr>
          <w:sz w:val="24"/>
          <w:szCs w:val="24"/>
        </w:rPr>
        <w:t xml:space="preserve">B.A., </w:t>
      </w:r>
      <w:r w:rsidR="00DF0B75">
        <w:rPr>
          <w:sz w:val="24"/>
          <w:szCs w:val="24"/>
        </w:rPr>
        <w:t xml:space="preserve">Psychology, </w:t>
      </w:r>
      <w:r w:rsidR="00E076FB">
        <w:rPr>
          <w:sz w:val="24"/>
          <w:szCs w:val="24"/>
        </w:rPr>
        <w:t>Ohio University, Athens OH</w:t>
      </w:r>
    </w:p>
    <w:p w14:paraId="360A850F" w14:textId="77777777" w:rsidR="00D173DF" w:rsidRDefault="00D173DF">
      <w:pPr>
        <w:tabs>
          <w:tab w:val="left" w:pos="-720"/>
        </w:tabs>
        <w:suppressAutoHyphens/>
        <w:rPr>
          <w:sz w:val="24"/>
          <w:szCs w:val="24"/>
        </w:rPr>
      </w:pPr>
    </w:p>
    <w:p w14:paraId="4C9F6B56" w14:textId="77777777" w:rsidR="00D173DF" w:rsidRDefault="00D173DF">
      <w:pPr>
        <w:tabs>
          <w:tab w:val="left" w:pos="-720"/>
        </w:tabs>
        <w:suppressAutoHyphens/>
        <w:rPr>
          <w:sz w:val="24"/>
          <w:szCs w:val="24"/>
        </w:rPr>
      </w:pPr>
    </w:p>
    <w:p w14:paraId="1AE5A8BF" w14:textId="77777777" w:rsidR="00D173DF" w:rsidRDefault="00D173DF">
      <w:pPr>
        <w:tabs>
          <w:tab w:val="left" w:pos="-720"/>
        </w:tabs>
        <w:suppressAutoHyphens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ACADEMIC POSITIONS</w:t>
      </w:r>
    </w:p>
    <w:p w14:paraId="77876D71" w14:textId="77777777" w:rsidR="00D173DF" w:rsidRDefault="00D173DF">
      <w:pPr>
        <w:tabs>
          <w:tab w:val="left" w:pos="-720"/>
        </w:tabs>
        <w:suppressAutoHyphens/>
        <w:rPr>
          <w:sz w:val="24"/>
          <w:szCs w:val="24"/>
        </w:rPr>
      </w:pPr>
    </w:p>
    <w:p w14:paraId="217E81E3" w14:textId="77777777" w:rsidR="004F4554" w:rsidRDefault="004F4554" w:rsidP="004F4554">
      <w:pPr>
        <w:tabs>
          <w:tab w:val="left" w:pos="-720"/>
        </w:tabs>
        <w:suppressAutoHyphens/>
        <w:rPr>
          <w:sz w:val="24"/>
          <w:szCs w:val="24"/>
        </w:rPr>
      </w:pPr>
      <w:r>
        <w:rPr>
          <w:sz w:val="24"/>
          <w:szCs w:val="24"/>
        </w:rPr>
        <w:tab/>
        <w:t>2020-present</w:t>
      </w:r>
      <w:r>
        <w:rPr>
          <w:sz w:val="24"/>
          <w:szCs w:val="24"/>
        </w:rPr>
        <w:tab/>
        <w:t>Full Professor, Psychology Department, University of Wyoming</w:t>
      </w:r>
    </w:p>
    <w:p w14:paraId="0D49A26E" w14:textId="77777777" w:rsidR="004F4554" w:rsidRDefault="004F4554" w:rsidP="00EB7375">
      <w:pPr>
        <w:tabs>
          <w:tab w:val="left" w:pos="-720"/>
        </w:tabs>
        <w:suppressAutoHyphens/>
        <w:rPr>
          <w:sz w:val="24"/>
          <w:szCs w:val="24"/>
        </w:rPr>
      </w:pPr>
    </w:p>
    <w:p w14:paraId="5CE91BF1" w14:textId="16B60B1E" w:rsidR="00EB7375" w:rsidRDefault="00EB7375" w:rsidP="00EB7375">
      <w:pPr>
        <w:tabs>
          <w:tab w:val="left" w:pos="-720"/>
        </w:tabs>
        <w:suppressAutoHyphens/>
        <w:rPr>
          <w:sz w:val="24"/>
          <w:szCs w:val="24"/>
        </w:rPr>
      </w:pPr>
      <w:r>
        <w:rPr>
          <w:sz w:val="24"/>
          <w:szCs w:val="24"/>
        </w:rPr>
        <w:tab/>
        <w:t>2014</w:t>
      </w:r>
      <w:r w:rsidR="00FC2980">
        <w:rPr>
          <w:sz w:val="24"/>
          <w:szCs w:val="24"/>
        </w:rPr>
        <w:t>-</w:t>
      </w:r>
      <w:r w:rsidR="004F4554">
        <w:rPr>
          <w:sz w:val="24"/>
          <w:szCs w:val="24"/>
        </w:rPr>
        <w:t>2020</w:t>
      </w:r>
      <w:r>
        <w:rPr>
          <w:sz w:val="24"/>
          <w:szCs w:val="24"/>
        </w:rPr>
        <w:tab/>
        <w:t>Associate Professor, Psychology Department, University of Wyoming</w:t>
      </w:r>
    </w:p>
    <w:p w14:paraId="75E1DF6A" w14:textId="77777777" w:rsidR="00EB7375" w:rsidRDefault="00EB7375">
      <w:pPr>
        <w:tabs>
          <w:tab w:val="left" w:pos="-720"/>
        </w:tabs>
        <w:suppressAutoHyphens/>
        <w:rPr>
          <w:sz w:val="24"/>
          <w:szCs w:val="24"/>
        </w:rPr>
      </w:pPr>
    </w:p>
    <w:p w14:paraId="7544D0CD" w14:textId="5D814CF3" w:rsidR="00D173DF" w:rsidRDefault="005A5B2F">
      <w:pPr>
        <w:tabs>
          <w:tab w:val="left" w:pos="-720"/>
        </w:tabs>
        <w:suppressAutoHyphens/>
        <w:rPr>
          <w:sz w:val="24"/>
          <w:szCs w:val="24"/>
        </w:rPr>
      </w:pPr>
      <w:r>
        <w:rPr>
          <w:sz w:val="24"/>
          <w:szCs w:val="24"/>
        </w:rPr>
        <w:tab/>
        <w:t>200</w:t>
      </w:r>
      <w:r w:rsidR="00E076FB">
        <w:rPr>
          <w:sz w:val="24"/>
          <w:szCs w:val="24"/>
        </w:rPr>
        <w:t>8</w:t>
      </w:r>
      <w:r w:rsidR="00D173DF">
        <w:rPr>
          <w:sz w:val="24"/>
          <w:szCs w:val="24"/>
        </w:rPr>
        <w:t>-</w:t>
      </w:r>
      <w:r w:rsidR="00FC2980">
        <w:rPr>
          <w:sz w:val="24"/>
          <w:szCs w:val="24"/>
        </w:rPr>
        <w:t>2014</w:t>
      </w:r>
      <w:r w:rsidR="00823E92">
        <w:rPr>
          <w:sz w:val="24"/>
          <w:szCs w:val="24"/>
        </w:rPr>
        <w:tab/>
      </w:r>
      <w:r w:rsidR="00D173DF">
        <w:rPr>
          <w:sz w:val="24"/>
          <w:szCs w:val="24"/>
        </w:rPr>
        <w:t xml:space="preserve"> </w:t>
      </w:r>
      <w:r w:rsidR="00E076FB">
        <w:rPr>
          <w:sz w:val="24"/>
          <w:szCs w:val="24"/>
        </w:rPr>
        <w:t xml:space="preserve">Assistant Professor, Psychology Department, </w:t>
      </w:r>
      <w:r w:rsidR="00D173DF">
        <w:rPr>
          <w:sz w:val="24"/>
          <w:szCs w:val="24"/>
        </w:rPr>
        <w:t xml:space="preserve">University of </w:t>
      </w:r>
      <w:r w:rsidR="009E0DD8">
        <w:rPr>
          <w:sz w:val="24"/>
          <w:szCs w:val="24"/>
        </w:rPr>
        <w:t>Wyoming</w:t>
      </w:r>
      <w:r w:rsidR="00D173DF">
        <w:rPr>
          <w:sz w:val="24"/>
          <w:szCs w:val="24"/>
        </w:rPr>
        <w:tab/>
      </w:r>
    </w:p>
    <w:p w14:paraId="4471E968" w14:textId="77777777" w:rsidR="0002597F" w:rsidRDefault="0002597F">
      <w:pPr>
        <w:tabs>
          <w:tab w:val="left" w:pos="-720"/>
        </w:tabs>
        <w:suppressAutoHyphens/>
        <w:rPr>
          <w:sz w:val="24"/>
          <w:szCs w:val="24"/>
        </w:rPr>
      </w:pPr>
    </w:p>
    <w:p w14:paraId="6C0B4CDE" w14:textId="77777777" w:rsidR="00D173DF" w:rsidRDefault="00D173DF">
      <w:pPr>
        <w:tabs>
          <w:tab w:val="left" w:pos="-720"/>
        </w:tabs>
        <w:suppressAutoHyphens/>
        <w:rPr>
          <w:sz w:val="24"/>
          <w:szCs w:val="24"/>
        </w:rPr>
      </w:pPr>
    </w:p>
    <w:p w14:paraId="3A54BA60" w14:textId="753F7AD1" w:rsidR="00F55E03" w:rsidRDefault="00F55E03" w:rsidP="00F55E03">
      <w:pPr>
        <w:pStyle w:val="Heading1"/>
      </w:pPr>
      <w:r>
        <w:t>O</w:t>
      </w:r>
      <w:r>
        <w:t>THER</w:t>
      </w:r>
      <w:r>
        <w:t xml:space="preserve"> A</w:t>
      </w:r>
      <w:r>
        <w:t>PPOINTMENTS</w:t>
      </w:r>
    </w:p>
    <w:p w14:paraId="5F7EC2B9" w14:textId="3E6E22A0" w:rsidR="00F55E03" w:rsidRPr="00F55E03" w:rsidRDefault="00F55E03" w:rsidP="00F55E03">
      <w:pPr>
        <w:pStyle w:val="Heading1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ab/>
        <w:t>2019-present</w:t>
      </w:r>
      <w:r>
        <w:rPr>
          <w:b w:val="0"/>
          <w:bCs w:val="0"/>
          <w:u w:val="none"/>
        </w:rPr>
        <w:tab/>
      </w:r>
      <w:r w:rsidRPr="00F55E03">
        <w:rPr>
          <w:b w:val="0"/>
          <w:bCs w:val="0"/>
          <w:u w:val="none"/>
        </w:rPr>
        <w:t xml:space="preserve">Co-Editor, Personality and Social Psychology Bulletin </w:t>
      </w:r>
    </w:p>
    <w:p w14:paraId="4DCCDB21" w14:textId="77777777" w:rsidR="00F55E03" w:rsidRDefault="00F55E03" w:rsidP="00F55E03">
      <w:pPr>
        <w:pStyle w:val="Heading1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ab/>
        <w:t>2018-present</w:t>
      </w:r>
      <w:r>
        <w:rPr>
          <w:b w:val="0"/>
          <w:bCs w:val="0"/>
          <w:u w:val="none"/>
        </w:rPr>
        <w:tab/>
      </w:r>
      <w:r w:rsidRPr="00F55E03">
        <w:rPr>
          <w:b w:val="0"/>
          <w:bCs w:val="0"/>
          <w:u w:val="none"/>
        </w:rPr>
        <w:t xml:space="preserve">Director, University of Wyoming Cognitive/Developmental, Legal, &amp; </w:t>
      </w:r>
    </w:p>
    <w:p w14:paraId="76B87280" w14:textId="72D9CC63" w:rsidR="00F55E03" w:rsidRPr="00F55E03" w:rsidRDefault="00F55E03" w:rsidP="00F55E03">
      <w:pPr>
        <w:pStyle w:val="Heading1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ab/>
      </w:r>
      <w:r>
        <w:rPr>
          <w:b w:val="0"/>
          <w:bCs w:val="0"/>
          <w:u w:val="none"/>
        </w:rPr>
        <w:tab/>
      </w:r>
      <w:r>
        <w:rPr>
          <w:b w:val="0"/>
          <w:bCs w:val="0"/>
          <w:u w:val="none"/>
        </w:rPr>
        <w:tab/>
      </w:r>
      <w:r w:rsidRPr="00F55E03">
        <w:rPr>
          <w:b w:val="0"/>
          <w:bCs w:val="0"/>
          <w:u w:val="none"/>
        </w:rPr>
        <w:t xml:space="preserve">Social Psychology graduate programs </w:t>
      </w:r>
    </w:p>
    <w:p w14:paraId="2991B237" w14:textId="77777777" w:rsidR="00F55E03" w:rsidRDefault="00F55E03" w:rsidP="0077482D">
      <w:pPr>
        <w:pStyle w:val="Heading1"/>
      </w:pPr>
    </w:p>
    <w:p w14:paraId="600F1392" w14:textId="1D0D7D6E" w:rsidR="0077482D" w:rsidRPr="00650695" w:rsidRDefault="0077482D" w:rsidP="0077482D">
      <w:pPr>
        <w:pStyle w:val="Heading1"/>
        <w:rPr>
          <w:b w:val="0"/>
          <w:u w:val="none"/>
        </w:rPr>
      </w:pPr>
      <w:r>
        <w:t>TEACHING</w:t>
      </w:r>
      <w:r w:rsidR="00650695">
        <w:t xml:space="preserve"> </w:t>
      </w:r>
    </w:p>
    <w:p w14:paraId="09C8E78C" w14:textId="77777777" w:rsidR="00F55E03" w:rsidRPr="00F55E03" w:rsidRDefault="00F55E03" w:rsidP="00F55E03">
      <w:pPr>
        <w:tabs>
          <w:tab w:val="left" w:pos="-720"/>
        </w:tabs>
        <w:suppressAutoHyphens/>
        <w:rPr>
          <w:sz w:val="24"/>
          <w:szCs w:val="24"/>
        </w:rPr>
      </w:pPr>
      <w:proofErr w:type="spellStart"/>
      <w:r w:rsidRPr="00F55E03">
        <w:rPr>
          <w:sz w:val="24"/>
          <w:szCs w:val="24"/>
        </w:rPr>
        <w:t>Psyc</w:t>
      </w:r>
      <w:proofErr w:type="spellEnd"/>
      <w:r w:rsidRPr="00F55E03">
        <w:rPr>
          <w:sz w:val="24"/>
          <w:szCs w:val="24"/>
        </w:rPr>
        <w:t xml:space="preserve"> 2000: Research Methods</w:t>
      </w:r>
    </w:p>
    <w:p w14:paraId="7B67AF10" w14:textId="77777777" w:rsidR="00F55E03" w:rsidRPr="00F55E03" w:rsidRDefault="00F55E03" w:rsidP="00F55E03">
      <w:pPr>
        <w:tabs>
          <w:tab w:val="left" w:pos="-720"/>
        </w:tabs>
        <w:suppressAutoHyphens/>
        <w:rPr>
          <w:sz w:val="24"/>
          <w:szCs w:val="24"/>
        </w:rPr>
      </w:pPr>
      <w:proofErr w:type="spellStart"/>
      <w:r w:rsidRPr="00F55E03">
        <w:rPr>
          <w:sz w:val="24"/>
          <w:szCs w:val="24"/>
        </w:rPr>
        <w:t>Psyc</w:t>
      </w:r>
      <w:proofErr w:type="spellEnd"/>
      <w:r w:rsidRPr="00F55E03">
        <w:rPr>
          <w:sz w:val="24"/>
          <w:szCs w:val="24"/>
        </w:rPr>
        <w:t xml:space="preserve"> 2380: Social Psychology</w:t>
      </w:r>
    </w:p>
    <w:p w14:paraId="53B3E469" w14:textId="77777777" w:rsidR="00F55E03" w:rsidRPr="00F55E03" w:rsidRDefault="00F55E03" w:rsidP="00F55E03">
      <w:pPr>
        <w:tabs>
          <w:tab w:val="left" w:pos="-720"/>
        </w:tabs>
        <w:suppressAutoHyphens/>
        <w:rPr>
          <w:sz w:val="24"/>
          <w:szCs w:val="24"/>
        </w:rPr>
      </w:pPr>
      <w:proofErr w:type="spellStart"/>
      <w:r w:rsidRPr="00F55E03">
        <w:rPr>
          <w:sz w:val="24"/>
          <w:szCs w:val="24"/>
        </w:rPr>
        <w:t>Psyc</w:t>
      </w:r>
      <w:proofErr w:type="spellEnd"/>
      <w:r w:rsidRPr="00F55E03">
        <w:rPr>
          <w:sz w:val="24"/>
          <w:szCs w:val="24"/>
        </w:rPr>
        <w:t xml:space="preserve"> 4390: Personality Science (advanced undergraduate-level course)</w:t>
      </w:r>
    </w:p>
    <w:p w14:paraId="374E63B1" w14:textId="77777777" w:rsidR="00F55E03" w:rsidRPr="00F55E03" w:rsidRDefault="00F55E03" w:rsidP="00F55E03">
      <w:pPr>
        <w:tabs>
          <w:tab w:val="left" w:pos="-720"/>
        </w:tabs>
        <w:suppressAutoHyphens/>
        <w:rPr>
          <w:sz w:val="24"/>
          <w:szCs w:val="24"/>
        </w:rPr>
      </w:pPr>
      <w:proofErr w:type="spellStart"/>
      <w:r w:rsidRPr="00F55E03">
        <w:rPr>
          <w:sz w:val="24"/>
          <w:szCs w:val="24"/>
        </w:rPr>
        <w:t>Psyc</w:t>
      </w:r>
      <w:proofErr w:type="spellEnd"/>
      <w:r w:rsidRPr="00F55E03">
        <w:rPr>
          <w:sz w:val="24"/>
          <w:szCs w:val="24"/>
        </w:rPr>
        <w:t xml:space="preserve"> 5140: Personality Science (graduate-level course)</w:t>
      </w:r>
    </w:p>
    <w:p w14:paraId="55534515" w14:textId="77777777" w:rsidR="00F55E03" w:rsidRPr="00F55E03" w:rsidRDefault="00F55E03" w:rsidP="00F55E03">
      <w:pPr>
        <w:tabs>
          <w:tab w:val="left" w:pos="-720"/>
        </w:tabs>
        <w:suppressAutoHyphens/>
        <w:rPr>
          <w:sz w:val="24"/>
          <w:szCs w:val="24"/>
        </w:rPr>
      </w:pPr>
      <w:proofErr w:type="spellStart"/>
      <w:r w:rsidRPr="00F55E03">
        <w:rPr>
          <w:sz w:val="24"/>
          <w:szCs w:val="24"/>
        </w:rPr>
        <w:t>Psyc</w:t>
      </w:r>
      <w:proofErr w:type="spellEnd"/>
      <w:r w:rsidRPr="00F55E03">
        <w:rPr>
          <w:sz w:val="24"/>
          <w:szCs w:val="24"/>
        </w:rPr>
        <w:t xml:space="preserve"> 5650: Theories of Social Psychology</w:t>
      </w:r>
    </w:p>
    <w:p w14:paraId="03161C3E" w14:textId="768E10EA" w:rsidR="0077482D" w:rsidRDefault="00F55E03" w:rsidP="00F55E03">
      <w:pPr>
        <w:tabs>
          <w:tab w:val="left" w:pos="-720"/>
        </w:tabs>
        <w:suppressAutoHyphens/>
        <w:rPr>
          <w:sz w:val="24"/>
          <w:szCs w:val="24"/>
        </w:rPr>
      </w:pPr>
      <w:proofErr w:type="spellStart"/>
      <w:r w:rsidRPr="00F55E03">
        <w:rPr>
          <w:sz w:val="24"/>
          <w:szCs w:val="24"/>
        </w:rPr>
        <w:t>Psyc</w:t>
      </w:r>
      <w:proofErr w:type="spellEnd"/>
      <w:r w:rsidRPr="00F55E03">
        <w:rPr>
          <w:sz w:val="24"/>
          <w:szCs w:val="24"/>
        </w:rPr>
        <w:t xml:space="preserve"> 5785: Graduate Seminar, </w:t>
      </w:r>
      <w:proofErr w:type="gramStart"/>
      <w:r w:rsidRPr="00F55E03">
        <w:rPr>
          <w:sz w:val="24"/>
          <w:szCs w:val="24"/>
        </w:rPr>
        <w:t>Emotions</w:t>
      </w:r>
      <w:proofErr w:type="gramEnd"/>
      <w:r w:rsidRPr="00F55E03">
        <w:rPr>
          <w:sz w:val="24"/>
          <w:szCs w:val="24"/>
        </w:rPr>
        <w:t xml:space="preserve"> and their Social Consequences</w:t>
      </w:r>
    </w:p>
    <w:p w14:paraId="270733AD" w14:textId="77777777" w:rsidR="00F55E03" w:rsidRDefault="00F55E03">
      <w:pPr>
        <w:tabs>
          <w:tab w:val="left" w:pos="-720"/>
        </w:tabs>
        <w:suppressAutoHyphens/>
        <w:rPr>
          <w:sz w:val="24"/>
          <w:szCs w:val="24"/>
        </w:rPr>
      </w:pPr>
    </w:p>
    <w:p w14:paraId="02462116" w14:textId="77777777" w:rsidR="00D173DF" w:rsidRDefault="00D173DF">
      <w:pPr>
        <w:tabs>
          <w:tab w:val="left" w:pos="-720"/>
        </w:tabs>
        <w:suppressAutoHyphens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PUBLICATIONS IN PROGRESS</w:t>
      </w:r>
    </w:p>
    <w:p w14:paraId="57700310" w14:textId="77777777" w:rsidR="003C3197" w:rsidRDefault="003C3197">
      <w:pPr>
        <w:tabs>
          <w:tab w:val="left" w:pos="-720"/>
        </w:tabs>
        <w:suppressAutoHyphens/>
        <w:rPr>
          <w:bCs/>
          <w:sz w:val="24"/>
          <w:szCs w:val="24"/>
        </w:rPr>
      </w:pPr>
    </w:p>
    <w:p w14:paraId="7F3264E1" w14:textId="77777777" w:rsidR="003C3197" w:rsidRPr="003C3197" w:rsidRDefault="003C3197">
      <w:pPr>
        <w:tabs>
          <w:tab w:val="left" w:pos="-720"/>
        </w:tabs>
        <w:suppressAutoHyphens/>
        <w:rPr>
          <w:sz w:val="24"/>
          <w:szCs w:val="24"/>
        </w:rPr>
      </w:pPr>
      <w:r w:rsidRPr="003C3197">
        <w:rPr>
          <w:bCs/>
          <w:sz w:val="24"/>
          <w:szCs w:val="24"/>
        </w:rPr>
        <w:t>*</w:t>
      </w:r>
      <w:r>
        <w:rPr>
          <w:bCs/>
          <w:sz w:val="24"/>
          <w:szCs w:val="24"/>
        </w:rPr>
        <w:t xml:space="preserve"> indicates graduate student </w:t>
      </w:r>
      <w:r w:rsidR="003E3B82">
        <w:rPr>
          <w:bCs/>
          <w:sz w:val="24"/>
          <w:szCs w:val="24"/>
        </w:rPr>
        <w:t>advisee</w:t>
      </w:r>
    </w:p>
    <w:p w14:paraId="4B550FC3" w14:textId="77777777" w:rsidR="00D173DF" w:rsidRDefault="00D173DF">
      <w:pPr>
        <w:tabs>
          <w:tab w:val="left" w:pos="-720"/>
        </w:tabs>
        <w:suppressAutoHyphens/>
        <w:rPr>
          <w:sz w:val="24"/>
          <w:szCs w:val="24"/>
        </w:rPr>
      </w:pPr>
    </w:p>
    <w:p w14:paraId="194A87C8" w14:textId="77777777" w:rsidR="00D173DF" w:rsidRDefault="00D173DF">
      <w:pPr>
        <w:tabs>
          <w:tab w:val="left" w:pos="-720"/>
        </w:tabs>
        <w:suppressAutoHyphens/>
        <w:rPr>
          <w:sz w:val="24"/>
          <w:szCs w:val="24"/>
        </w:rPr>
      </w:pPr>
      <w:r>
        <w:rPr>
          <w:sz w:val="24"/>
          <w:szCs w:val="24"/>
        </w:rPr>
        <w:tab/>
        <w:t>In Preparation:</w:t>
      </w:r>
    </w:p>
    <w:p w14:paraId="5B47B243" w14:textId="77777777" w:rsidR="006C6138" w:rsidRDefault="006C6138">
      <w:pPr>
        <w:tabs>
          <w:tab w:val="left" w:pos="-720"/>
        </w:tabs>
        <w:suppressAutoHyphens/>
        <w:rPr>
          <w:sz w:val="24"/>
          <w:szCs w:val="24"/>
        </w:rPr>
      </w:pPr>
    </w:p>
    <w:p w14:paraId="688E8D6D" w14:textId="77777777" w:rsidR="004F4554" w:rsidRDefault="004F4554" w:rsidP="004F4554">
      <w:pPr>
        <w:tabs>
          <w:tab w:val="left" w:pos="-720"/>
        </w:tabs>
        <w:suppressAutoHyphens/>
        <w:ind w:left="72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DiMariano, </w:t>
      </w:r>
      <w:proofErr w:type="gramStart"/>
      <w:r>
        <w:rPr>
          <w:sz w:val="24"/>
          <w:szCs w:val="24"/>
        </w:rPr>
        <w:t>E.,*</w:t>
      </w:r>
      <w:proofErr w:type="gramEnd"/>
      <w:r>
        <w:rPr>
          <w:sz w:val="24"/>
          <w:szCs w:val="24"/>
        </w:rPr>
        <w:t xml:space="preserve"> &amp; Wilkowski, B.M. </w:t>
      </w:r>
      <w:r w:rsidRPr="007D5BB3">
        <w:rPr>
          <w:sz w:val="24"/>
          <w:szCs w:val="24"/>
        </w:rPr>
        <w:t xml:space="preserve">Testing the </w:t>
      </w:r>
      <w:r>
        <w:rPr>
          <w:sz w:val="24"/>
          <w:szCs w:val="24"/>
        </w:rPr>
        <w:t>m</w:t>
      </w:r>
      <w:r w:rsidRPr="007D5BB3">
        <w:rPr>
          <w:sz w:val="24"/>
          <w:szCs w:val="24"/>
        </w:rPr>
        <w:t xml:space="preserve">otivational </w:t>
      </w:r>
      <w:r>
        <w:rPr>
          <w:sz w:val="24"/>
          <w:szCs w:val="24"/>
        </w:rPr>
        <w:t>t</w:t>
      </w:r>
      <w:r w:rsidRPr="007D5BB3">
        <w:rPr>
          <w:sz w:val="24"/>
          <w:szCs w:val="24"/>
        </w:rPr>
        <w:t xml:space="preserve">heory of </w:t>
      </w:r>
      <w:r>
        <w:rPr>
          <w:sz w:val="24"/>
          <w:szCs w:val="24"/>
        </w:rPr>
        <w:t>r</w:t>
      </w:r>
      <w:r w:rsidRPr="007D5BB3">
        <w:rPr>
          <w:sz w:val="24"/>
          <w:szCs w:val="24"/>
        </w:rPr>
        <w:t xml:space="preserve">ole </w:t>
      </w:r>
      <w:r>
        <w:rPr>
          <w:sz w:val="24"/>
          <w:szCs w:val="24"/>
        </w:rPr>
        <w:t>m</w:t>
      </w:r>
      <w:r w:rsidRPr="007D5BB3">
        <w:rPr>
          <w:sz w:val="24"/>
          <w:szCs w:val="24"/>
        </w:rPr>
        <w:t xml:space="preserve">odels among </w:t>
      </w:r>
      <w:r>
        <w:rPr>
          <w:sz w:val="24"/>
          <w:szCs w:val="24"/>
        </w:rPr>
        <w:t>f</w:t>
      </w:r>
      <w:r w:rsidRPr="007D5BB3">
        <w:rPr>
          <w:sz w:val="24"/>
          <w:szCs w:val="24"/>
        </w:rPr>
        <w:t>irst-</w:t>
      </w:r>
      <w:r>
        <w:rPr>
          <w:sz w:val="24"/>
          <w:szCs w:val="24"/>
        </w:rPr>
        <w:t>g</w:t>
      </w:r>
      <w:r w:rsidRPr="007D5BB3">
        <w:rPr>
          <w:sz w:val="24"/>
          <w:szCs w:val="24"/>
        </w:rPr>
        <w:t xml:space="preserve">eneration </w:t>
      </w:r>
      <w:r>
        <w:rPr>
          <w:sz w:val="24"/>
          <w:szCs w:val="24"/>
        </w:rPr>
        <w:t>c</w:t>
      </w:r>
      <w:r w:rsidRPr="007D5BB3">
        <w:rPr>
          <w:sz w:val="24"/>
          <w:szCs w:val="24"/>
        </w:rPr>
        <w:t xml:space="preserve">ollege </w:t>
      </w:r>
      <w:r>
        <w:rPr>
          <w:sz w:val="24"/>
          <w:szCs w:val="24"/>
        </w:rPr>
        <w:t>s</w:t>
      </w:r>
      <w:r w:rsidRPr="007D5BB3">
        <w:rPr>
          <w:sz w:val="24"/>
          <w:szCs w:val="24"/>
        </w:rPr>
        <w:t xml:space="preserve">tudents: A </w:t>
      </w:r>
      <w:r>
        <w:rPr>
          <w:sz w:val="24"/>
          <w:szCs w:val="24"/>
        </w:rPr>
        <w:t>s</w:t>
      </w:r>
      <w:r w:rsidRPr="007D5BB3">
        <w:rPr>
          <w:sz w:val="24"/>
          <w:szCs w:val="24"/>
        </w:rPr>
        <w:t xml:space="preserve">cale </w:t>
      </w:r>
      <w:r>
        <w:rPr>
          <w:sz w:val="24"/>
          <w:szCs w:val="24"/>
        </w:rPr>
        <w:t>d</w:t>
      </w:r>
      <w:r w:rsidRPr="007D5BB3">
        <w:rPr>
          <w:sz w:val="24"/>
          <w:szCs w:val="24"/>
        </w:rPr>
        <w:t xml:space="preserve">evelopment </w:t>
      </w:r>
      <w:r>
        <w:rPr>
          <w:sz w:val="24"/>
          <w:szCs w:val="24"/>
        </w:rPr>
        <w:t>a</w:t>
      </w:r>
      <w:r w:rsidRPr="007D5BB3">
        <w:rPr>
          <w:sz w:val="24"/>
          <w:szCs w:val="24"/>
        </w:rPr>
        <w:t>pproach</w:t>
      </w:r>
      <w:r>
        <w:rPr>
          <w:sz w:val="24"/>
          <w:szCs w:val="24"/>
        </w:rPr>
        <w:t>.</w:t>
      </w:r>
    </w:p>
    <w:p w14:paraId="3FD48DAD" w14:textId="77777777" w:rsidR="004F4554" w:rsidRDefault="004F4554" w:rsidP="004F4554">
      <w:pPr>
        <w:tabs>
          <w:tab w:val="left" w:pos="-720"/>
        </w:tabs>
        <w:suppressAutoHyphens/>
        <w:ind w:left="720"/>
        <w:rPr>
          <w:sz w:val="24"/>
          <w:szCs w:val="24"/>
        </w:rPr>
      </w:pPr>
    </w:p>
    <w:p w14:paraId="584C0215" w14:textId="6A832F29" w:rsidR="004F4554" w:rsidRDefault="004F4554" w:rsidP="004F4554">
      <w:pPr>
        <w:tabs>
          <w:tab w:val="left" w:pos="-720"/>
        </w:tabs>
        <w:suppressAutoHyphens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Peck. </w:t>
      </w:r>
      <w:proofErr w:type="gramStart"/>
      <w:r>
        <w:rPr>
          <w:sz w:val="24"/>
          <w:szCs w:val="24"/>
        </w:rPr>
        <w:t>J.,*</w:t>
      </w:r>
      <w:proofErr w:type="gramEnd"/>
      <w:r>
        <w:rPr>
          <w:sz w:val="24"/>
          <w:szCs w:val="24"/>
        </w:rPr>
        <w:t xml:space="preserve"> Rivera, E.,*, DiMariano, E.,* Meier, B.P., Fetterman, A., &amp; Wilkowski, B.M. What are the goals that lead us to </w:t>
      </w:r>
      <w:proofErr w:type="gramStart"/>
      <w:r>
        <w:rPr>
          <w:sz w:val="24"/>
          <w:szCs w:val="24"/>
        </w:rPr>
        <w:t>happiness?:</w:t>
      </w:r>
      <w:proofErr w:type="gramEnd"/>
      <w:r>
        <w:rPr>
          <w:sz w:val="24"/>
          <w:szCs w:val="24"/>
        </w:rPr>
        <w:t xml:space="preserve"> A comparison of three goal-taxonomies.</w:t>
      </w:r>
    </w:p>
    <w:p w14:paraId="45B514E1" w14:textId="4EEEE589" w:rsidR="00F55E03" w:rsidRDefault="00F55E03" w:rsidP="004F4554">
      <w:pPr>
        <w:tabs>
          <w:tab w:val="left" w:pos="-720"/>
        </w:tabs>
        <w:suppressAutoHyphens/>
        <w:ind w:left="720"/>
        <w:rPr>
          <w:sz w:val="24"/>
          <w:szCs w:val="24"/>
        </w:rPr>
      </w:pPr>
    </w:p>
    <w:p w14:paraId="3DE8A4E4" w14:textId="4E36CDF9" w:rsidR="00F55E03" w:rsidRDefault="00F55E03" w:rsidP="00F55E03">
      <w:pPr>
        <w:tabs>
          <w:tab w:val="left" w:pos="-720"/>
        </w:tabs>
        <w:suppressAutoHyphens/>
        <w:ind w:left="720"/>
        <w:rPr>
          <w:sz w:val="24"/>
          <w:szCs w:val="24"/>
        </w:rPr>
      </w:pPr>
      <w:proofErr w:type="gramStart"/>
      <w:r>
        <w:rPr>
          <w:sz w:val="24"/>
          <w:szCs w:val="24"/>
        </w:rPr>
        <w:t>Peck,,</w:t>
      </w:r>
      <w:proofErr w:type="gramEnd"/>
      <w:r>
        <w:rPr>
          <w:sz w:val="24"/>
          <w:szCs w:val="24"/>
        </w:rPr>
        <w:t xml:space="preserve"> J.* &amp; Wilkowski, B.M. </w:t>
      </w:r>
      <w:r w:rsidRPr="00F55E03">
        <w:rPr>
          <w:sz w:val="24"/>
          <w:szCs w:val="24"/>
        </w:rPr>
        <w:t xml:space="preserve">How </w:t>
      </w:r>
      <w:r>
        <w:rPr>
          <w:sz w:val="24"/>
          <w:szCs w:val="24"/>
        </w:rPr>
        <w:t>d</w:t>
      </w:r>
      <w:r w:rsidRPr="00F55E03">
        <w:rPr>
          <w:sz w:val="24"/>
          <w:szCs w:val="24"/>
        </w:rPr>
        <w:t xml:space="preserve">o </w:t>
      </w:r>
      <w:r>
        <w:rPr>
          <w:sz w:val="24"/>
          <w:szCs w:val="24"/>
        </w:rPr>
        <w:t>p</w:t>
      </w:r>
      <w:r w:rsidRPr="00F55E03">
        <w:rPr>
          <w:sz w:val="24"/>
          <w:szCs w:val="24"/>
        </w:rPr>
        <w:t xml:space="preserve">eople </w:t>
      </w:r>
      <w:r>
        <w:rPr>
          <w:sz w:val="24"/>
          <w:szCs w:val="24"/>
        </w:rPr>
        <w:t>e</w:t>
      </w:r>
      <w:r w:rsidRPr="00F55E03">
        <w:rPr>
          <w:sz w:val="24"/>
          <w:szCs w:val="24"/>
        </w:rPr>
        <w:t xml:space="preserve">xplain </w:t>
      </w:r>
      <w:r>
        <w:rPr>
          <w:sz w:val="24"/>
          <w:szCs w:val="24"/>
        </w:rPr>
        <w:t>c</w:t>
      </w:r>
      <w:r w:rsidRPr="00F55E03">
        <w:rPr>
          <w:sz w:val="24"/>
          <w:szCs w:val="24"/>
        </w:rPr>
        <w:t xml:space="preserve">hanges in their </w:t>
      </w:r>
      <w:r>
        <w:rPr>
          <w:sz w:val="24"/>
          <w:szCs w:val="24"/>
        </w:rPr>
        <w:t>p</w:t>
      </w:r>
      <w:r w:rsidRPr="00F55E03">
        <w:rPr>
          <w:sz w:val="24"/>
          <w:szCs w:val="24"/>
        </w:rPr>
        <w:t xml:space="preserve">olitical </w:t>
      </w:r>
      <w:r>
        <w:rPr>
          <w:sz w:val="24"/>
          <w:szCs w:val="24"/>
        </w:rPr>
        <w:t>i</w:t>
      </w:r>
      <w:r w:rsidRPr="00F55E03">
        <w:rPr>
          <w:sz w:val="24"/>
          <w:szCs w:val="24"/>
        </w:rPr>
        <w:t xml:space="preserve">dentities </w:t>
      </w:r>
      <w:r>
        <w:rPr>
          <w:sz w:val="24"/>
          <w:szCs w:val="24"/>
        </w:rPr>
        <w:t>o</w:t>
      </w:r>
      <w:r w:rsidRPr="00F55E03">
        <w:rPr>
          <w:sz w:val="24"/>
          <w:szCs w:val="24"/>
        </w:rPr>
        <w:t xml:space="preserve">ver </w:t>
      </w:r>
      <w:proofErr w:type="gramStart"/>
      <w:r>
        <w:rPr>
          <w:sz w:val="24"/>
          <w:szCs w:val="24"/>
        </w:rPr>
        <w:t>t</w:t>
      </w:r>
      <w:r w:rsidRPr="00F55E03">
        <w:rPr>
          <w:sz w:val="24"/>
          <w:szCs w:val="24"/>
        </w:rPr>
        <w:t>ime?</w:t>
      </w:r>
      <w:r>
        <w:rPr>
          <w:sz w:val="24"/>
          <w:szCs w:val="24"/>
        </w:rPr>
        <w:t>:</w:t>
      </w:r>
      <w:proofErr w:type="gramEnd"/>
      <w:r>
        <w:rPr>
          <w:sz w:val="24"/>
          <w:szCs w:val="24"/>
        </w:rPr>
        <w:t xml:space="preserve"> </w:t>
      </w:r>
      <w:r w:rsidRPr="00F55E03">
        <w:rPr>
          <w:sz w:val="24"/>
          <w:szCs w:val="24"/>
        </w:rPr>
        <w:t xml:space="preserve">Examining the </w:t>
      </w:r>
      <w:r>
        <w:rPr>
          <w:sz w:val="24"/>
          <w:szCs w:val="24"/>
        </w:rPr>
        <w:t>r</w:t>
      </w:r>
      <w:r w:rsidRPr="00F55E03">
        <w:rPr>
          <w:sz w:val="24"/>
          <w:szCs w:val="24"/>
        </w:rPr>
        <w:t xml:space="preserve">ole of </w:t>
      </w:r>
      <w:r>
        <w:rPr>
          <w:sz w:val="24"/>
          <w:szCs w:val="24"/>
        </w:rPr>
        <w:t>p</w:t>
      </w:r>
      <w:r w:rsidRPr="00F55E03">
        <w:rPr>
          <w:sz w:val="24"/>
          <w:szCs w:val="24"/>
        </w:rPr>
        <w:t xml:space="preserve">sychological </w:t>
      </w:r>
      <w:r>
        <w:rPr>
          <w:sz w:val="24"/>
          <w:szCs w:val="24"/>
        </w:rPr>
        <w:t>c</w:t>
      </w:r>
      <w:r w:rsidRPr="00F55E03">
        <w:rPr>
          <w:sz w:val="24"/>
          <w:szCs w:val="24"/>
        </w:rPr>
        <w:t xml:space="preserve">onflicts in </w:t>
      </w:r>
      <w:r>
        <w:rPr>
          <w:sz w:val="24"/>
          <w:szCs w:val="24"/>
        </w:rPr>
        <w:t>n</w:t>
      </w:r>
      <w:r w:rsidRPr="00F55E03">
        <w:rPr>
          <w:sz w:val="24"/>
          <w:szCs w:val="24"/>
        </w:rPr>
        <w:t xml:space="preserve">arratives of </w:t>
      </w:r>
      <w:r>
        <w:rPr>
          <w:sz w:val="24"/>
          <w:szCs w:val="24"/>
        </w:rPr>
        <w:t>p</w:t>
      </w:r>
      <w:r w:rsidRPr="00F55E03">
        <w:rPr>
          <w:sz w:val="24"/>
          <w:szCs w:val="24"/>
        </w:rPr>
        <w:t xml:space="preserve">olitical </w:t>
      </w:r>
      <w:r>
        <w:rPr>
          <w:sz w:val="24"/>
          <w:szCs w:val="24"/>
        </w:rPr>
        <w:t>i</w:t>
      </w:r>
      <w:r w:rsidRPr="00F55E03">
        <w:rPr>
          <w:sz w:val="24"/>
          <w:szCs w:val="24"/>
        </w:rPr>
        <w:t xml:space="preserve">dentity </w:t>
      </w:r>
      <w:r>
        <w:rPr>
          <w:sz w:val="24"/>
          <w:szCs w:val="24"/>
        </w:rPr>
        <w:t>d</w:t>
      </w:r>
      <w:r w:rsidRPr="00F55E03">
        <w:rPr>
          <w:sz w:val="24"/>
          <w:szCs w:val="24"/>
        </w:rPr>
        <w:t xml:space="preserve">evelopment in U.S. </w:t>
      </w:r>
      <w:r>
        <w:rPr>
          <w:sz w:val="24"/>
          <w:szCs w:val="24"/>
        </w:rPr>
        <w:t>c</w:t>
      </w:r>
      <w:r w:rsidRPr="00F55E03">
        <w:rPr>
          <w:sz w:val="24"/>
          <w:szCs w:val="24"/>
        </w:rPr>
        <w:t xml:space="preserve">ollege </w:t>
      </w:r>
      <w:r>
        <w:rPr>
          <w:sz w:val="24"/>
          <w:szCs w:val="24"/>
        </w:rPr>
        <w:t>s</w:t>
      </w:r>
      <w:r w:rsidRPr="00F55E03">
        <w:rPr>
          <w:sz w:val="24"/>
          <w:szCs w:val="24"/>
        </w:rPr>
        <w:t>tudents</w:t>
      </w:r>
      <w:r>
        <w:rPr>
          <w:sz w:val="24"/>
          <w:szCs w:val="24"/>
        </w:rPr>
        <w:t>.</w:t>
      </w:r>
    </w:p>
    <w:p w14:paraId="76F8D078" w14:textId="77777777" w:rsidR="004F4554" w:rsidRDefault="004F4554" w:rsidP="00115072">
      <w:pPr>
        <w:ind w:left="720"/>
        <w:rPr>
          <w:sz w:val="24"/>
          <w:szCs w:val="24"/>
        </w:rPr>
      </w:pPr>
    </w:p>
    <w:p w14:paraId="42627A90" w14:textId="77777777" w:rsidR="00F36F5E" w:rsidRDefault="004F4554" w:rsidP="00115072">
      <w:pPr>
        <w:ind w:left="720"/>
        <w:rPr>
          <w:sz w:val="24"/>
          <w:szCs w:val="24"/>
        </w:rPr>
      </w:pPr>
      <w:r>
        <w:rPr>
          <w:sz w:val="24"/>
          <w:szCs w:val="24"/>
        </w:rPr>
        <w:t>Wilkowski, B.M.</w:t>
      </w:r>
      <w:r w:rsidR="00F36F5E">
        <w:rPr>
          <w:sz w:val="24"/>
          <w:szCs w:val="24"/>
        </w:rPr>
        <w:t xml:space="preserve"> To be an integral part of something greater: A cultural super-organism theory of human goal-content.</w:t>
      </w:r>
    </w:p>
    <w:p w14:paraId="5704C09A" w14:textId="77777777" w:rsidR="004F4554" w:rsidRDefault="004F4554" w:rsidP="00115072">
      <w:pPr>
        <w:ind w:left="720"/>
        <w:rPr>
          <w:sz w:val="24"/>
          <w:szCs w:val="24"/>
        </w:rPr>
      </w:pPr>
    </w:p>
    <w:p w14:paraId="6C5DA910" w14:textId="77777777" w:rsidR="004F4554" w:rsidRDefault="004F4554" w:rsidP="004F4554">
      <w:pPr>
        <w:ind w:left="720"/>
        <w:rPr>
          <w:sz w:val="24"/>
          <w:szCs w:val="24"/>
        </w:rPr>
      </w:pPr>
      <w:r>
        <w:rPr>
          <w:sz w:val="24"/>
          <w:szCs w:val="24"/>
        </w:rPr>
        <w:t>Under Review</w:t>
      </w:r>
    </w:p>
    <w:p w14:paraId="602BB1D6" w14:textId="77777777" w:rsidR="004F4554" w:rsidRDefault="004F4554" w:rsidP="004F4554">
      <w:pPr>
        <w:tabs>
          <w:tab w:val="left" w:pos="-720"/>
        </w:tabs>
        <w:suppressAutoHyphens/>
        <w:ind w:left="720"/>
        <w:rPr>
          <w:sz w:val="24"/>
          <w:szCs w:val="24"/>
        </w:rPr>
      </w:pPr>
    </w:p>
    <w:p w14:paraId="075255A8" w14:textId="77777777" w:rsidR="004F4554" w:rsidRDefault="004F4554" w:rsidP="004F4554">
      <w:pPr>
        <w:ind w:left="720"/>
        <w:rPr>
          <w:sz w:val="24"/>
          <w:szCs w:val="24"/>
        </w:rPr>
      </w:pPr>
      <w:r>
        <w:rPr>
          <w:sz w:val="24"/>
          <w:szCs w:val="24"/>
        </w:rPr>
        <w:t>Rivera, E.*, &amp; Wilkowski, B.M. Perceived partner reciprocity and altruism: Psychological situations that independently evoke interpersonal warmth in daily life.</w:t>
      </w:r>
    </w:p>
    <w:p w14:paraId="0C0C7871" w14:textId="77777777" w:rsidR="004F4554" w:rsidRDefault="004F4554" w:rsidP="00F55E03">
      <w:pPr>
        <w:rPr>
          <w:sz w:val="24"/>
          <w:szCs w:val="24"/>
        </w:rPr>
      </w:pPr>
    </w:p>
    <w:p w14:paraId="55754D42" w14:textId="77777777" w:rsidR="00CB3888" w:rsidRDefault="00CB3888" w:rsidP="0050770A">
      <w:pPr>
        <w:ind w:left="720"/>
        <w:rPr>
          <w:sz w:val="24"/>
          <w:szCs w:val="24"/>
        </w:rPr>
      </w:pPr>
    </w:p>
    <w:p w14:paraId="1021BE63" w14:textId="77777777" w:rsidR="00D173DF" w:rsidRPr="00AB6273" w:rsidRDefault="00D173DF">
      <w:pPr>
        <w:tabs>
          <w:tab w:val="left" w:pos="-720"/>
        </w:tabs>
        <w:suppressAutoHyphens/>
        <w:rPr>
          <w:sz w:val="24"/>
          <w:szCs w:val="24"/>
        </w:rPr>
      </w:pPr>
      <w:r w:rsidRPr="00AB6273">
        <w:rPr>
          <w:b/>
          <w:bCs/>
          <w:sz w:val="24"/>
          <w:szCs w:val="24"/>
          <w:u w:val="single"/>
        </w:rPr>
        <w:t>PUBLISHED WORKS</w:t>
      </w:r>
    </w:p>
    <w:p w14:paraId="79919488" w14:textId="77777777" w:rsidR="00D173DF" w:rsidRPr="00AB6273" w:rsidRDefault="00D173DF" w:rsidP="00A1245D">
      <w:pPr>
        <w:tabs>
          <w:tab w:val="left" w:pos="-720"/>
          <w:tab w:val="left" w:pos="0"/>
        </w:tabs>
        <w:suppressAutoHyphens/>
        <w:ind w:left="720" w:hanging="720"/>
        <w:rPr>
          <w:sz w:val="24"/>
          <w:szCs w:val="24"/>
        </w:rPr>
      </w:pPr>
      <w:r w:rsidRPr="00AB6273">
        <w:rPr>
          <w:b/>
          <w:bCs/>
          <w:sz w:val="24"/>
          <w:szCs w:val="24"/>
        </w:rPr>
        <w:tab/>
      </w:r>
    </w:p>
    <w:p w14:paraId="60FC2AED" w14:textId="77777777" w:rsidR="00D173DF" w:rsidRDefault="00D173DF">
      <w:pPr>
        <w:tabs>
          <w:tab w:val="left" w:pos="-720"/>
        </w:tabs>
        <w:suppressAutoHyphens/>
        <w:rPr>
          <w:b/>
          <w:bCs/>
          <w:sz w:val="24"/>
          <w:szCs w:val="24"/>
        </w:rPr>
      </w:pPr>
      <w:r w:rsidRPr="00AB6273">
        <w:rPr>
          <w:b/>
          <w:bCs/>
          <w:sz w:val="24"/>
          <w:szCs w:val="24"/>
        </w:rPr>
        <w:tab/>
      </w:r>
      <w:r w:rsidRPr="00D9437B">
        <w:rPr>
          <w:b/>
          <w:bCs/>
          <w:sz w:val="24"/>
          <w:szCs w:val="24"/>
        </w:rPr>
        <w:t>Refereed Journal Articles:</w:t>
      </w:r>
    </w:p>
    <w:p w14:paraId="4507BA50" w14:textId="77777777" w:rsidR="00650695" w:rsidRDefault="00650695">
      <w:pPr>
        <w:tabs>
          <w:tab w:val="left" w:pos="-720"/>
        </w:tabs>
        <w:suppressAutoHyphens/>
        <w:rPr>
          <w:b/>
          <w:bCs/>
          <w:sz w:val="24"/>
          <w:szCs w:val="24"/>
        </w:rPr>
      </w:pPr>
    </w:p>
    <w:p w14:paraId="1800A58E" w14:textId="77777777" w:rsidR="005A1DFB" w:rsidRDefault="005A1DFB" w:rsidP="005A1DFB">
      <w:pPr>
        <w:tabs>
          <w:tab w:val="left" w:pos="-720"/>
        </w:tabs>
        <w:suppressAutoHyphens/>
        <w:ind w:left="720"/>
        <w:rPr>
          <w:sz w:val="24"/>
          <w:szCs w:val="24"/>
        </w:rPr>
      </w:pPr>
      <w:r w:rsidRPr="004F4554">
        <w:rPr>
          <w:sz w:val="24"/>
          <w:szCs w:val="24"/>
        </w:rPr>
        <w:t xml:space="preserve">Kantor, R., Myers, B., Meyer, K., Barnes, B., </w:t>
      </w:r>
      <w:proofErr w:type="spellStart"/>
      <w:r w:rsidRPr="004F4554">
        <w:rPr>
          <w:sz w:val="24"/>
          <w:szCs w:val="24"/>
        </w:rPr>
        <w:t>Nuñez</w:t>
      </w:r>
      <w:proofErr w:type="spellEnd"/>
      <w:r w:rsidRPr="004F4554">
        <w:rPr>
          <w:sz w:val="24"/>
          <w:szCs w:val="24"/>
        </w:rPr>
        <w:t>, N., &amp; Wilkowski, B. (</w:t>
      </w:r>
      <w:r>
        <w:rPr>
          <w:sz w:val="24"/>
          <w:szCs w:val="24"/>
        </w:rPr>
        <w:t>in press</w:t>
      </w:r>
      <w:r w:rsidRPr="004F4554">
        <w:rPr>
          <w:sz w:val="24"/>
          <w:szCs w:val="24"/>
        </w:rPr>
        <w:t>). Psychological expert testimony in the capital trial penalty phase: A content analysis of trial transcripts. Journal of Forensic Psychology Research and Practice</w:t>
      </w:r>
      <w:r>
        <w:rPr>
          <w:sz w:val="24"/>
          <w:szCs w:val="24"/>
        </w:rPr>
        <w:t xml:space="preserve">, </w:t>
      </w:r>
      <w:hyperlink r:id="rId6" w:history="1">
        <w:r w:rsidRPr="00775C0B">
          <w:rPr>
            <w:rStyle w:val="Hyperlink"/>
            <w:sz w:val="24"/>
            <w:szCs w:val="24"/>
          </w:rPr>
          <w:t>https://doi.org/10.1080/24732850.2022.2044713</w:t>
        </w:r>
      </w:hyperlink>
      <w:r>
        <w:rPr>
          <w:sz w:val="24"/>
          <w:szCs w:val="24"/>
        </w:rPr>
        <w:t xml:space="preserve">. </w:t>
      </w:r>
    </w:p>
    <w:p w14:paraId="71579853" w14:textId="77777777" w:rsidR="005A1DFB" w:rsidRDefault="005A1DFB" w:rsidP="00B65E2D">
      <w:pPr>
        <w:ind w:left="720"/>
        <w:rPr>
          <w:sz w:val="24"/>
          <w:szCs w:val="24"/>
        </w:rPr>
      </w:pPr>
    </w:p>
    <w:p w14:paraId="54835E56" w14:textId="6BDBFBCB" w:rsidR="00B65E2D" w:rsidRPr="00B65E2D" w:rsidRDefault="00B65E2D" w:rsidP="00B65E2D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Wilkowski, B.M., Rivera, </w:t>
      </w:r>
      <w:proofErr w:type="gramStart"/>
      <w:r>
        <w:rPr>
          <w:sz w:val="24"/>
          <w:szCs w:val="24"/>
        </w:rPr>
        <w:t>E.,*</w:t>
      </w:r>
      <w:proofErr w:type="gramEnd"/>
      <w:r>
        <w:rPr>
          <w:sz w:val="24"/>
          <w:szCs w:val="24"/>
        </w:rPr>
        <w:t xml:space="preserve"> Williamson, L.Z.,* DiMariano, E.,* Meier, B.P., &amp; Fetterman, A. (in press). Toward a comprehensive, data-driven account of American political goals: Recognizing the “values” and “vices” within both liberalism and conservativism. </w:t>
      </w:r>
      <w:r w:rsidRPr="00B65E2D">
        <w:rPr>
          <w:sz w:val="24"/>
          <w:szCs w:val="24"/>
        </w:rPr>
        <w:t>Personality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and Social Psychology Bulletin, </w:t>
      </w:r>
      <w:hyperlink r:id="rId7" w:history="1">
        <w:r w:rsidRPr="009A2879">
          <w:rPr>
            <w:rStyle w:val="Hyperlink"/>
            <w:sz w:val="24"/>
            <w:szCs w:val="24"/>
          </w:rPr>
          <w:t>https://doi.org/10.1177/01461672231185484</w:t>
        </w:r>
      </w:hyperlink>
      <w:r>
        <w:rPr>
          <w:sz w:val="24"/>
          <w:szCs w:val="24"/>
        </w:rPr>
        <w:t xml:space="preserve">. </w:t>
      </w:r>
    </w:p>
    <w:p w14:paraId="4EC6E9D3" w14:textId="77777777" w:rsidR="00B65E2D" w:rsidRDefault="00B65E2D" w:rsidP="004F4554">
      <w:pPr>
        <w:tabs>
          <w:tab w:val="left" w:pos="-720"/>
        </w:tabs>
        <w:suppressAutoHyphens/>
        <w:ind w:left="720"/>
        <w:rPr>
          <w:sz w:val="24"/>
          <w:szCs w:val="24"/>
        </w:rPr>
      </w:pPr>
    </w:p>
    <w:p w14:paraId="400522A9" w14:textId="0F1F0B7A" w:rsidR="004F4554" w:rsidRPr="004F4554" w:rsidRDefault="004F4554" w:rsidP="004F4554">
      <w:pPr>
        <w:tabs>
          <w:tab w:val="left" w:pos="-720"/>
        </w:tabs>
        <w:suppressAutoHyphens/>
        <w:ind w:left="720"/>
        <w:rPr>
          <w:sz w:val="24"/>
          <w:szCs w:val="24"/>
        </w:rPr>
      </w:pPr>
      <w:r w:rsidRPr="004F4554">
        <w:rPr>
          <w:sz w:val="24"/>
          <w:szCs w:val="24"/>
        </w:rPr>
        <w:t>Choi, S., Nunez, N., &amp; Wilkowski, B.M. (</w:t>
      </w:r>
      <w:r w:rsidR="00F55E03">
        <w:rPr>
          <w:sz w:val="24"/>
          <w:szCs w:val="24"/>
        </w:rPr>
        <w:t>2023</w:t>
      </w:r>
      <w:r w:rsidRPr="004F4554">
        <w:rPr>
          <w:sz w:val="24"/>
          <w:szCs w:val="24"/>
        </w:rPr>
        <w:t>). The influence of attorney anger on juror decision making. P</w:t>
      </w:r>
      <w:r>
        <w:rPr>
          <w:sz w:val="24"/>
          <w:szCs w:val="24"/>
        </w:rPr>
        <w:t>sychiatry, Psychology, and Law</w:t>
      </w:r>
      <w:r w:rsidR="00F55E03">
        <w:rPr>
          <w:sz w:val="24"/>
          <w:szCs w:val="24"/>
        </w:rPr>
        <w:t>, 30, 271-298.</w:t>
      </w:r>
    </w:p>
    <w:p w14:paraId="200F9386" w14:textId="77777777" w:rsidR="004F4554" w:rsidRDefault="004F4554" w:rsidP="004F4554">
      <w:pPr>
        <w:tabs>
          <w:tab w:val="left" w:pos="-720"/>
        </w:tabs>
        <w:suppressAutoHyphens/>
        <w:rPr>
          <w:sz w:val="24"/>
          <w:szCs w:val="24"/>
        </w:rPr>
      </w:pPr>
    </w:p>
    <w:p w14:paraId="7B792106" w14:textId="77777777" w:rsidR="00E72358" w:rsidRDefault="00E72358" w:rsidP="00E72358">
      <w:pPr>
        <w:tabs>
          <w:tab w:val="left" w:pos="-720"/>
        </w:tabs>
        <w:suppressAutoHyphens/>
        <w:ind w:left="720"/>
        <w:rPr>
          <w:sz w:val="24"/>
          <w:szCs w:val="24"/>
        </w:rPr>
      </w:pPr>
      <w:r w:rsidRPr="00E72358">
        <w:rPr>
          <w:sz w:val="24"/>
          <w:szCs w:val="24"/>
        </w:rPr>
        <w:t xml:space="preserve">Ripley, A. J., Clapp, J. D., &amp; Wilkowski, B. M. (2022). Trauma and aggression: Evaluating the influence of primed hostility and survivor sex. British </w:t>
      </w:r>
      <w:r>
        <w:rPr>
          <w:sz w:val="24"/>
          <w:szCs w:val="24"/>
        </w:rPr>
        <w:t>J</w:t>
      </w:r>
      <w:r w:rsidRPr="00E72358">
        <w:rPr>
          <w:sz w:val="24"/>
          <w:szCs w:val="24"/>
        </w:rPr>
        <w:t xml:space="preserve">ournal of </w:t>
      </w:r>
      <w:r>
        <w:rPr>
          <w:sz w:val="24"/>
          <w:szCs w:val="24"/>
        </w:rPr>
        <w:t>C</w:t>
      </w:r>
      <w:r w:rsidRPr="00E72358">
        <w:rPr>
          <w:sz w:val="24"/>
          <w:szCs w:val="24"/>
        </w:rPr>
        <w:t xml:space="preserve">linical </w:t>
      </w:r>
      <w:r>
        <w:rPr>
          <w:sz w:val="24"/>
          <w:szCs w:val="24"/>
        </w:rPr>
        <w:t>P</w:t>
      </w:r>
      <w:r w:rsidRPr="00E72358">
        <w:rPr>
          <w:sz w:val="24"/>
          <w:szCs w:val="24"/>
        </w:rPr>
        <w:t>sychology, 61, 1154-1168.</w:t>
      </w:r>
    </w:p>
    <w:p w14:paraId="70F4D332" w14:textId="77777777" w:rsidR="00E72358" w:rsidRDefault="00E72358" w:rsidP="00E72358">
      <w:pPr>
        <w:tabs>
          <w:tab w:val="left" w:pos="-720"/>
        </w:tabs>
        <w:suppressAutoHyphens/>
        <w:ind w:left="720"/>
        <w:rPr>
          <w:sz w:val="24"/>
          <w:szCs w:val="24"/>
        </w:rPr>
      </w:pPr>
    </w:p>
    <w:p w14:paraId="7B571448" w14:textId="77777777" w:rsidR="00E72358" w:rsidRDefault="00E72358" w:rsidP="00E72358">
      <w:pPr>
        <w:tabs>
          <w:tab w:val="left" w:pos="-720"/>
        </w:tabs>
        <w:suppressAutoHyphens/>
        <w:ind w:left="720"/>
        <w:rPr>
          <w:sz w:val="24"/>
          <w:szCs w:val="24"/>
        </w:rPr>
      </w:pPr>
      <w:r w:rsidRPr="00E72358">
        <w:rPr>
          <w:sz w:val="24"/>
          <w:szCs w:val="24"/>
        </w:rPr>
        <w:t>Rivera, E. D.,</w:t>
      </w:r>
      <w:r>
        <w:rPr>
          <w:sz w:val="24"/>
          <w:szCs w:val="24"/>
        </w:rPr>
        <w:t>*</w:t>
      </w:r>
      <w:r w:rsidRPr="00E72358">
        <w:rPr>
          <w:sz w:val="24"/>
          <w:szCs w:val="24"/>
        </w:rPr>
        <w:t xml:space="preserve"> Wilkowski, B. M., Moss, A. J., Rosenzweig, C., &amp; Litman, L. (2022). Assessing the </w:t>
      </w:r>
      <w:r w:rsidR="00B65E2D">
        <w:rPr>
          <w:sz w:val="24"/>
          <w:szCs w:val="24"/>
        </w:rPr>
        <w:t>e</w:t>
      </w:r>
      <w:r w:rsidRPr="00E72358">
        <w:rPr>
          <w:sz w:val="24"/>
          <w:szCs w:val="24"/>
        </w:rPr>
        <w:t xml:space="preserve">fficacy of a </w:t>
      </w:r>
      <w:r w:rsidR="00B65E2D">
        <w:rPr>
          <w:sz w:val="24"/>
          <w:szCs w:val="24"/>
        </w:rPr>
        <w:t>p</w:t>
      </w:r>
      <w:r w:rsidRPr="00E72358">
        <w:rPr>
          <w:sz w:val="24"/>
          <w:szCs w:val="24"/>
        </w:rPr>
        <w:t>articipant-</w:t>
      </w:r>
      <w:r w:rsidR="00B65E2D">
        <w:rPr>
          <w:sz w:val="24"/>
          <w:szCs w:val="24"/>
        </w:rPr>
        <w:t>v</w:t>
      </w:r>
      <w:r w:rsidRPr="00E72358">
        <w:rPr>
          <w:sz w:val="24"/>
          <w:szCs w:val="24"/>
        </w:rPr>
        <w:t xml:space="preserve">etting </w:t>
      </w:r>
      <w:r w:rsidR="00B65E2D">
        <w:rPr>
          <w:sz w:val="24"/>
          <w:szCs w:val="24"/>
        </w:rPr>
        <w:t>p</w:t>
      </w:r>
      <w:r w:rsidRPr="00E72358">
        <w:rPr>
          <w:sz w:val="24"/>
          <w:szCs w:val="24"/>
        </w:rPr>
        <w:t xml:space="preserve">rocedure to </w:t>
      </w:r>
      <w:r w:rsidR="00B65E2D">
        <w:rPr>
          <w:sz w:val="24"/>
          <w:szCs w:val="24"/>
        </w:rPr>
        <w:t>i</w:t>
      </w:r>
      <w:r w:rsidRPr="00E72358">
        <w:rPr>
          <w:sz w:val="24"/>
          <w:szCs w:val="24"/>
        </w:rPr>
        <w:t xml:space="preserve">mprove </w:t>
      </w:r>
      <w:r w:rsidR="00B65E2D">
        <w:rPr>
          <w:sz w:val="24"/>
          <w:szCs w:val="24"/>
        </w:rPr>
        <w:t>d</w:t>
      </w:r>
      <w:r w:rsidRPr="00E72358">
        <w:rPr>
          <w:sz w:val="24"/>
          <w:szCs w:val="24"/>
        </w:rPr>
        <w:t>ata-</w:t>
      </w:r>
      <w:r w:rsidR="00B65E2D">
        <w:rPr>
          <w:sz w:val="24"/>
          <w:szCs w:val="24"/>
        </w:rPr>
        <w:t>q</w:t>
      </w:r>
      <w:r w:rsidRPr="00E72358">
        <w:rPr>
          <w:sz w:val="24"/>
          <w:szCs w:val="24"/>
        </w:rPr>
        <w:t>uality on Amazon’s Mechanical Turk. Methodology, 18(2), 126-143.</w:t>
      </w:r>
    </w:p>
    <w:p w14:paraId="56B1F661" w14:textId="77777777" w:rsidR="004F4554" w:rsidRDefault="004F4554" w:rsidP="00650695">
      <w:pPr>
        <w:ind w:left="720"/>
        <w:rPr>
          <w:sz w:val="24"/>
          <w:szCs w:val="24"/>
        </w:rPr>
      </w:pPr>
    </w:p>
    <w:p w14:paraId="0445DA8F" w14:textId="77777777" w:rsidR="00AE29BA" w:rsidRDefault="00AE29BA" w:rsidP="00650695">
      <w:pPr>
        <w:ind w:left="720"/>
        <w:rPr>
          <w:sz w:val="24"/>
          <w:szCs w:val="24"/>
        </w:rPr>
      </w:pPr>
      <w:r w:rsidRPr="00AE29BA">
        <w:rPr>
          <w:sz w:val="24"/>
          <w:szCs w:val="24"/>
        </w:rPr>
        <w:t>Wilkowski, B. M., Williamson, L. Z.</w:t>
      </w:r>
      <w:r w:rsidR="00E72358">
        <w:rPr>
          <w:sz w:val="24"/>
          <w:szCs w:val="24"/>
        </w:rPr>
        <w:t>*</w:t>
      </w:r>
      <w:r w:rsidRPr="00AE29BA">
        <w:rPr>
          <w:sz w:val="24"/>
          <w:szCs w:val="24"/>
        </w:rPr>
        <w:t>, Rivera, E.</w:t>
      </w:r>
      <w:r w:rsidR="00E72358">
        <w:rPr>
          <w:sz w:val="24"/>
          <w:szCs w:val="24"/>
        </w:rPr>
        <w:t>*</w:t>
      </w:r>
      <w:r w:rsidRPr="00AE29BA">
        <w:rPr>
          <w:sz w:val="24"/>
          <w:szCs w:val="24"/>
        </w:rPr>
        <w:t>, Fetterman, A., &amp; Meier, B. P. (</w:t>
      </w:r>
      <w:r w:rsidR="004F4554">
        <w:rPr>
          <w:sz w:val="24"/>
          <w:szCs w:val="24"/>
        </w:rPr>
        <w:t>2022</w:t>
      </w:r>
      <w:r w:rsidRPr="00AE29BA">
        <w:rPr>
          <w:sz w:val="24"/>
          <w:szCs w:val="24"/>
        </w:rPr>
        <w:t>). What is the “</w:t>
      </w:r>
      <w:r w:rsidR="00B65E2D">
        <w:rPr>
          <w:sz w:val="24"/>
          <w:szCs w:val="24"/>
        </w:rPr>
        <w:t>o</w:t>
      </w:r>
      <w:r w:rsidRPr="00AE29BA">
        <w:rPr>
          <w:sz w:val="24"/>
          <w:szCs w:val="24"/>
        </w:rPr>
        <w:t xml:space="preserve">pposite” of a </w:t>
      </w:r>
      <w:proofErr w:type="gramStart"/>
      <w:r w:rsidR="00B65E2D">
        <w:rPr>
          <w:sz w:val="24"/>
          <w:szCs w:val="24"/>
        </w:rPr>
        <w:t>v</w:t>
      </w:r>
      <w:r w:rsidRPr="00AE29BA">
        <w:rPr>
          <w:sz w:val="24"/>
          <w:szCs w:val="24"/>
        </w:rPr>
        <w:t>alue?:</w:t>
      </w:r>
      <w:proofErr w:type="gramEnd"/>
      <w:r w:rsidRPr="00AE29BA">
        <w:rPr>
          <w:sz w:val="24"/>
          <w:szCs w:val="24"/>
        </w:rPr>
        <w:t xml:space="preserve"> A </w:t>
      </w:r>
      <w:r w:rsidR="00B65E2D">
        <w:rPr>
          <w:sz w:val="24"/>
          <w:szCs w:val="24"/>
        </w:rPr>
        <w:t>l</w:t>
      </w:r>
      <w:r w:rsidRPr="00AE29BA">
        <w:rPr>
          <w:sz w:val="24"/>
          <w:szCs w:val="24"/>
        </w:rPr>
        <w:t xml:space="preserve">exical </w:t>
      </w:r>
      <w:r w:rsidR="00B65E2D">
        <w:rPr>
          <w:sz w:val="24"/>
          <w:szCs w:val="24"/>
        </w:rPr>
        <w:t>i</w:t>
      </w:r>
      <w:r w:rsidRPr="00AE29BA">
        <w:rPr>
          <w:sz w:val="24"/>
          <w:szCs w:val="24"/>
        </w:rPr>
        <w:t xml:space="preserve">nvestigation into the </w:t>
      </w:r>
      <w:r w:rsidR="00B65E2D">
        <w:rPr>
          <w:sz w:val="24"/>
          <w:szCs w:val="24"/>
        </w:rPr>
        <w:t>s</w:t>
      </w:r>
      <w:r w:rsidRPr="00AE29BA">
        <w:rPr>
          <w:sz w:val="24"/>
          <w:szCs w:val="24"/>
        </w:rPr>
        <w:t xml:space="preserve">tructure of </w:t>
      </w:r>
      <w:r w:rsidR="00B65E2D">
        <w:rPr>
          <w:sz w:val="24"/>
          <w:szCs w:val="24"/>
        </w:rPr>
        <w:t>g</w:t>
      </w:r>
      <w:r w:rsidRPr="00AE29BA">
        <w:rPr>
          <w:sz w:val="24"/>
          <w:szCs w:val="24"/>
        </w:rPr>
        <w:t>enerally‐</w:t>
      </w:r>
      <w:r w:rsidR="00B65E2D">
        <w:rPr>
          <w:sz w:val="24"/>
          <w:szCs w:val="24"/>
        </w:rPr>
        <w:t>u</w:t>
      </w:r>
      <w:r w:rsidRPr="00AE29BA">
        <w:rPr>
          <w:sz w:val="24"/>
          <w:szCs w:val="24"/>
        </w:rPr>
        <w:t xml:space="preserve">ndesirable </w:t>
      </w:r>
      <w:r w:rsidR="00B65E2D">
        <w:rPr>
          <w:sz w:val="24"/>
          <w:szCs w:val="24"/>
        </w:rPr>
        <w:t>g</w:t>
      </w:r>
      <w:r w:rsidRPr="00AE29BA">
        <w:rPr>
          <w:sz w:val="24"/>
          <w:szCs w:val="24"/>
        </w:rPr>
        <w:t>oal‐</w:t>
      </w:r>
      <w:r w:rsidR="00B65E2D">
        <w:rPr>
          <w:sz w:val="24"/>
          <w:szCs w:val="24"/>
        </w:rPr>
        <w:t>c</w:t>
      </w:r>
      <w:r w:rsidR="004F4554">
        <w:rPr>
          <w:sz w:val="24"/>
          <w:szCs w:val="24"/>
        </w:rPr>
        <w:t>ontent. Journal of Personality, 90, 357-374.</w:t>
      </w:r>
    </w:p>
    <w:p w14:paraId="06DE41F8" w14:textId="77777777" w:rsidR="00AE29BA" w:rsidRDefault="00AE29BA" w:rsidP="00650695">
      <w:pPr>
        <w:ind w:left="720"/>
        <w:rPr>
          <w:sz w:val="24"/>
          <w:szCs w:val="24"/>
        </w:rPr>
      </w:pPr>
    </w:p>
    <w:p w14:paraId="17958C68" w14:textId="77777777" w:rsidR="00AE29BA" w:rsidRDefault="00AE29BA" w:rsidP="00650695">
      <w:pPr>
        <w:ind w:left="720"/>
        <w:rPr>
          <w:sz w:val="24"/>
          <w:szCs w:val="24"/>
        </w:rPr>
      </w:pPr>
      <w:r w:rsidRPr="00AE29BA">
        <w:rPr>
          <w:sz w:val="24"/>
          <w:szCs w:val="24"/>
        </w:rPr>
        <w:lastRenderedPageBreak/>
        <w:t>Williamson, L.Z.,</w:t>
      </w:r>
      <w:r w:rsidR="00E72358">
        <w:rPr>
          <w:sz w:val="24"/>
          <w:szCs w:val="24"/>
        </w:rPr>
        <w:t>*</w:t>
      </w:r>
      <w:r w:rsidRPr="00AE29BA">
        <w:rPr>
          <w:sz w:val="24"/>
          <w:szCs w:val="24"/>
        </w:rPr>
        <w:t xml:space="preserve"> &amp; Wilkowski, B. M. (</w:t>
      </w:r>
      <w:r w:rsidR="004F4554">
        <w:rPr>
          <w:sz w:val="24"/>
          <w:szCs w:val="24"/>
        </w:rPr>
        <w:t>2022</w:t>
      </w:r>
      <w:r w:rsidRPr="00AE29BA">
        <w:rPr>
          <w:sz w:val="24"/>
          <w:szCs w:val="24"/>
        </w:rPr>
        <w:t>). What we repeatedly do: Evaluating the determinants and consequences of habit enactment during daily goal‐pursuit. British Journal of Psychology</w:t>
      </w:r>
      <w:r w:rsidR="004F4554">
        <w:rPr>
          <w:sz w:val="24"/>
          <w:szCs w:val="24"/>
        </w:rPr>
        <w:t>, 113, 1-24</w:t>
      </w:r>
      <w:r w:rsidRPr="00AE29BA">
        <w:rPr>
          <w:sz w:val="24"/>
          <w:szCs w:val="24"/>
        </w:rPr>
        <w:t>.</w:t>
      </w:r>
    </w:p>
    <w:p w14:paraId="5F3825EE" w14:textId="77777777" w:rsidR="00AE29BA" w:rsidRDefault="00AE29BA" w:rsidP="00650695">
      <w:pPr>
        <w:ind w:left="720"/>
        <w:rPr>
          <w:sz w:val="24"/>
          <w:szCs w:val="24"/>
        </w:rPr>
      </w:pPr>
    </w:p>
    <w:p w14:paraId="0814057D" w14:textId="77777777" w:rsidR="00650695" w:rsidRDefault="00AE29BA" w:rsidP="00650695">
      <w:pPr>
        <w:ind w:left="720"/>
        <w:rPr>
          <w:sz w:val="24"/>
          <w:szCs w:val="24"/>
        </w:rPr>
      </w:pPr>
      <w:r w:rsidRPr="00AE29BA">
        <w:rPr>
          <w:sz w:val="24"/>
          <w:szCs w:val="24"/>
        </w:rPr>
        <w:t>Lappi, S. K.,</w:t>
      </w:r>
      <w:r w:rsidR="00E72358">
        <w:rPr>
          <w:sz w:val="24"/>
          <w:szCs w:val="24"/>
        </w:rPr>
        <w:t>*</w:t>
      </w:r>
      <w:r w:rsidRPr="00AE29BA">
        <w:rPr>
          <w:sz w:val="24"/>
          <w:szCs w:val="24"/>
        </w:rPr>
        <w:t xml:space="preserve"> &amp; Wilkowski, B. M. (2020). The generalized approach, </w:t>
      </w:r>
      <w:proofErr w:type="spellStart"/>
      <w:r w:rsidRPr="00AE29BA">
        <w:rPr>
          <w:sz w:val="24"/>
          <w:szCs w:val="24"/>
        </w:rPr>
        <w:t>attainMent</w:t>
      </w:r>
      <w:proofErr w:type="spellEnd"/>
      <w:r w:rsidRPr="00AE29BA">
        <w:rPr>
          <w:sz w:val="24"/>
          <w:szCs w:val="24"/>
        </w:rPr>
        <w:t>, maintenance, and avoidance (GAMMA) motivation scale: development, validation, and theoretical contribution. Motivation and Emotion, 44(3), 389-409.</w:t>
      </w:r>
    </w:p>
    <w:p w14:paraId="032340B7" w14:textId="77777777" w:rsidR="00AE29BA" w:rsidRDefault="00AE29BA" w:rsidP="00650695">
      <w:pPr>
        <w:ind w:left="720"/>
        <w:rPr>
          <w:sz w:val="24"/>
          <w:szCs w:val="24"/>
        </w:rPr>
      </w:pPr>
    </w:p>
    <w:p w14:paraId="7A7657B6" w14:textId="77777777" w:rsidR="00650695" w:rsidRDefault="00AE29BA" w:rsidP="00650695">
      <w:pPr>
        <w:ind w:left="720"/>
        <w:rPr>
          <w:sz w:val="24"/>
          <w:szCs w:val="24"/>
        </w:rPr>
      </w:pPr>
      <w:r w:rsidRPr="00AE29BA">
        <w:rPr>
          <w:sz w:val="24"/>
          <w:szCs w:val="24"/>
        </w:rPr>
        <w:t>Williamson, L. Z.,</w:t>
      </w:r>
      <w:r w:rsidR="00E72358">
        <w:rPr>
          <w:sz w:val="24"/>
          <w:szCs w:val="24"/>
        </w:rPr>
        <w:t>*</w:t>
      </w:r>
      <w:r w:rsidRPr="00AE29BA">
        <w:rPr>
          <w:sz w:val="24"/>
          <w:szCs w:val="24"/>
        </w:rPr>
        <w:t xml:space="preserve"> &amp; Wilkowski, B. M. (2020). Nipping temptation in the bud: Examining strategic self-control </w:t>
      </w:r>
      <w:r>
        <w:rPr>
          <w:sz w:val="24"/>
          <w:szCs w:val="24"/>
        </w:rPr>
        <w:t>in daily life. Personality and S</w:t>
      </w:r>
      <w:r w:rsidRPr="00AE29BA">
        <w:rPr>
          <w:sz w:val="24"/>
          <w:szCs w:val="24"/>
        </w:rPr>
        <w:t xml:space="preserve">ocial </w:t>
      </w:r>
      <w:r>
        <w:rPr>
          <w:sz w:val="24"/>
          <w:szCs w:val="24"/>
        </w:rPr>
        <w:t>P</w:t>
      </w:r>
      <w:r w:rsidRPr="00AE29BA">
        <w:rPr>
          <w:sz w:val="24"/>
          <w:szCs w:val="24"/>
        </w:rPr>
        <w:t xml:space="preserve">sychology </w:t>
      </w:r>
      <w:r>
        <w:rPr>
          <w:sz w:val="24"/>
          <w:szCs w:val="24"/>
        </w:rPr>
        <w:t>B</w:t>
      </w:r>
      <w:r w:rsidRPr="00AE29BA">
        <w:rPr>
          <w:sz w:val="24"/>
          <w:szCs w:val="24"/>
        </w:rPr>
        <w:t>ulletin, 46(6), 961-975.</w:t>
      </w:r>
    </w:p>
    <w:p w14:paraId="290FD9E8" w14:textId="77777777" w:rsidR="00AE29BA" w:rsidRDefault="00AE29BA" w:rsidP="00650695">
      <w:pPr>
        <w:ind w:left="720"/>
        <w:rPr>
          <w:sz w:val="24"/>
          <w:szCs w:val="24"/>
        </w:rPr>
      </w:pPr>
    </w:p>
    <w:p w14:paraId="60275C57" w14:textId="77777777" w:rsidR="00261C38" w:rsidRDefault="00AE29BA" w:rsidP="00AE29BA">
      <w:pPr>
        <w:tabs>
          <w:tab w:val="left" w:pos="-720"/>
        </w:tabs>
        <w:suppressAutoHyphens/>
        <w:ind w:left="720"/>
        <w:rPr>
          <w:sz w:val="24"/>
          <w:szCs w:val="24"/>
        </w:rPr>
      </w:pPr>
      <w:r w:rsidRPr="00AE29BA">
        <w:rPr>
          <w:sz w:val="24"/>
          <w:szCs w:val="24"/>
        </w:rPr>
        <w:t>Wilkowski, B. M., Fetterman, A., Lappi, S. K.,</w:t>
      </w:r>
      <w:r w:rsidR="00E72358">
        <w:rPr>
          <w:sz w:val="24"/>
          <w:szCs w:val="24"/>
        </w:rPr>
        <w:t>*</w:t>
      </w:r>
      <w:r w:rsidRPr="00AE29BA">
        <w:rPr>
          <w:sz w:val="24"/>
          <w:szCs w:val="24"/>
        </w:rPr>
        <w:t xml:space="preserve"> Williamson, L. Z.,</w:t>
      </w:r>
      <w:r w:rsidR="00E72358">
        <w:rPr>
          <w:sz w:val="24"/>
          <w:szCs w:val="24"/>
        </w:rPr>
        <w:t>*</w:t>
      </w:r>
      <w:r w:rsidRPr="00AE29BA">
        <w:rPr>
          <w:sz w:val="24"/>
          <w:szCs w:val="24"/>
        </w:rPr>
        <w:t xml:space="preserve"> Leki, E. F.,</w:t>
      </w:r>
      <w:r w:rsidR="00E72358">
        <w:rPr>
          <w:sz w:val="24"/>
          <w:szCs w:val="24"/>
        </w:rPr>
        <w:t>*</w:t>
      </w:r>
      <w:r w:rsidRPr="00AE29BA">
        <w:rPr>
          <w:sz w:val="24"/>
          <w:szCs w:val="24"/>
        </w:rPr>
        <w:t xml:space="preserve"> Rivera, E.,</w:t>
      </w:r>
      <w:r w:rsidR="00E72358">
        <w:rPr>
          <w:sz w:val="24"/>
          <w:szCs w:val="24"/>
        </w:rPr>
        <w:t>*</w:t>
      </w:r>
      <w:r w:rsidRPr="00AE29BA">
        <w:rPr>
          <w:sz w:val="24"/>
          <w:szCs w:val="24"/>
        </w:rPr>
        <w:t xml:space="preserve"> &amp; Meier, B. P. (2020). Lexical derivation of the PINT taxonomy of goals: Prominence, inclusiveness, negativity prevent</w:t>
      </w:r>
      <w:r>
        <w:rPr>
          <w:sz w:val="24"/>
          <w:szCs w:val="24"/>
        </w:rPr>
        <w:t>ion, and tradition. Journal of P</w:t>
      </w:r>
      <w:r w:rsidRPr="00AE29BA">
        <w:rPr>
          <w:sz w:val="24"/>
          <w:szCs w:val="24"/>
        </w:rPr>
        <w:t xml:space="preserve">ersonality and </w:t>
      </w:r>
      <w:r>
        <w:rPr>
          <w:sz w:val="24"/>
          <w:szCs w:val="24"/>
        </w:rPr>
        <w:t>S</w:t>
      </w:r>
      <w:r w:rsidRPr="00AE29BA">
        <w:rPr>
          <w:sz w:val="24"/>
          <w:szCs w:val="24"/>
        </w:rPr>
        <w:t xml:space="preserve">ocial </w:t>
      </w:r>
      <w:r>
        <w:rPr>
          <w:sz w:val="24"/>
          <w:szCs w:val="24"/>
        </w:rPr>
        <w:t>P</w:t>
      </w:r>
      <w:r w:rsidRPr="00AE29BA">
        <w:rPr>
          <w:sz w:val="24"/>
          <w:szCs w:val="24"/>
        </w:rPr>
        <w:t>sychology, 119(5), 1153.</w:t>
      </w:r>
    </w:p>
    <w:p w14:paraId="610E653F" w14:textId="77777777" w:rsidR="00AE29BA" w:rsidRPr="00EB617C" w:rsidRDefault="00AE29BA">
      <w:pPr>
        <w:tabs>
          <w:tab w:val="left" w:pos="-720"/>
        </w:tabs>
        <w:suppressAutoHyphens/>
        <w:rPr>
          <w:b/>
          <w:bCs/>
          <w:sz w:val="24"/>
          <w:szCs w:val="24"/>
        </w:rPr>
      </w:pPr>
    </w:p>
    <w:p w14:paraId="004F1475" w14:textId="77777777" w:rsidR="00F417D2" w:rsidRPr="00EB617C" w:rsidRDefault="00F417D2" w:rsidP="00F417D2">
      <w:pPr>
        <w:ind w:left="720"/>
        <w:rPr>
          <w:sz w:val="24"/>
          <w:szCs w:val="24"/>
        </w:rPr>
      </w:pPr>
      <w:r w:rsidRPr="00EB617C">
        <w:rPr>
          <w:sz w:val="24"/>
          <w:szCs w:val="24"/>
        </w:rPr>
        <w:t xml:space="preserve">Fetterman, A.K., Rutjens, B.T., Covarrubias, J., Wilkowski, B.M., &amp; </w:t>
      </w:r>
      <w:proofErr w:type="spellStart"/>
      <w:r w:rsidR="007D6494" w:rsidRPr="00EB617C">
        <w:rPr>
          <w:sz w:val="24"/>
          <w:szCs w:val="24"/>
        </w:rPr>
        <w:t>Landkammer</w:t>
      </w:r>
      <w:proofErr w:type="spellEnd"/>
      <w:r w:rsidR="007D6494" w:rsidRPr="00EB617C">
        <w:rPr>
          <w:sz w:val="24"/>
          <w:szCs w:val="24"/>
        </w:rPr>
        <w:t>, F. (2019</w:t>
      </w:r>
      <w:r w:rsidRPr="00EB617C">
        <w:rPr>
          <w:sz w:val="24"/>
          <w:szCs w:val="24"/>
        </w:rPr>
        <w:t>). On post-</w:t>
      </w:r>
      <w:proofErr w:type="spellStart"/>
      <w:r w:rsidRPr="00EB617C">
        <w:rPr>
          <w:sz w:val="24"/>
          <w:szCs w:val="24"/>
        </w:rPr>
        <w:t>apocolypic</w:t>
      </w:r>
      <w:proofErr w:type="spellEnd"/>
      <w:r w:rsidRPr="00EB617C">
        <w:rPr>
          <w:sz w:val="24"/>
          <w:szCs w:val="24"/>
        </w:rPr>
        <w:t xml:space="preserve"> and doomsday prepping beliefs: A new measure, its correlates, and the motivation to prep. </w:t>
      </w:r>
      <w:r w:rsidR="007D6494" w:rsidRPr="00EB617C">
        <w:rPr>
          <w:sz w:val="24"/>
          <w:szCs w:val="24"/>
        </w:rPr>
        <w:t>European Journal of Personality, 33, 506-525.</w:t>
      </w:r>
    </w:p>
    <w:p w14:paraId="74D07590" w14:textId="77777777" w:rsidR="00F417D2" w:rsidRPr="00EB617C" w:rsidRDefault="00F417D2" w:rsidP="007116ED">
      <w:pPr>
        <w:ind w:left="720"/>
        <w:rPr>
          <w:sz w:val="24"/>
          <w:szCs w:val="24"/>
        </w:rPr>
      </w:pPr>
    </w:p>
    <w:p w14:paraId="7C3B03D4" w14:textId="77777777" w:rsidR="007116ED" w:rsidRDefault="007116ED" w:rsidP="007116ED">
      <w:pPr>
        <w:ind w:left="720"/>
        <w:rPr>
          <w:sz w:val="24"/>
          <w:szCs w:val="24"/>
        </w:rPr>
      </w:pPr>
      <w:r w:rsidRPr="00EB617C">
        <w:rPr>
          <w:sz w:val="24"/>
          <w:szCs w:val="24"/>
        </w:rPr>
        <w:t>Lear, M.K., Wilkowski, B.</w:t>
      </w:r>
      <w:r>
        <w:rPr>
          <w:sz w:val="24"/>
          <w:szCs w:val="24"/>
        </w:rPr>
        <w:t>M., &amp; Pepper, C.M. (</w:t>
      </w:r>
      <w:r w:rsidR="007D6494">
        <w:rPr>
          <w:sz w:val="24"/>
          <w:szCs w:val="24"/>
        </w:rPr>
        <w:t>2019</w:t>
      </w:r>
      <w:r>
        <w:rPr>
          <w:sz w:val="24"/>
          <w:szCs w:val="24"/>
        </w:rPr>
        <w:t xml:space="preserve">). The defective </w:t>
      </w:r>
      <w:proofErr w:type="spellStart"/>
      <w:r>
        <w:rPr>
          <w:sz w:val="24"/>
          <w:szCs w:val="24"/>
        </w:rPr>
        <w:t>self model</w:t>
      </w:r>
      <w:proofErr w:type="spellEnd"/>
      <w:r>
        <w:rPr>
          <w:sz w:val="24"/>
          <w:szCs w:val="24"/>
        </w:rPr>
        <w:t xml:space="preserve"> of self-injury: A daily diary investigation in self-injuring college students. </w:t>
      </w:r>
      <w:proofErr w:type="spellStart"/>
      <w:r w:rsidRPr="003132C9">
        <w:rPr>
          <w:sz w:val="24"/>
          <w:szCs w:val="24"/>
        </w:rPr>
        <w:t>Behaviour</w:t>
      </w:r>
      <w:proofErr w:type="spellEnd"/>
      <w:r w:rsidRPr="003132C9">
        <w:rPr>
          <w:sz w:val="24"/>
          <w:szCs w:val="24"/>
        </w:rPr>
        <w:t xml:space="preserve"> Therapy</w:t>
      </w:r>
      <w:r w:rsidR="007D6494">
        <w:rPr>
          <w:sz w:val="24"/>
          <w:szCs w:val="24"/>
        </w:rPr>
        <w:t>, 50, 1002-1012</w:t>
      </w:r>
      <w:r>
        <w:rPr>
          <w:sz w:val="24"/>
          <w:szCs w:val="24"/>
        </w:rPr>
        <w:t>.</w:t>
      </w:r>
    </w:p>
    <w:p w14:paraId="7F0EE79A" w14:textId="77777777" w:rsidR="007116ED" w:rsidRDefault="007116ED" w:rsidP="00C37E8C">
      <w:pPr>
        <w:ind w:left="720"/>
        <w:rPr>
          <w:sz w:val="24"/>
          <w:szCs w:val="24"/>
        </w:rPr>
      </w:pPr>
    </w:p>
    <w:p w14:paraId="79D80E6E" w14:textId="77777777" w:rsidR="00C37E8C" w:rsidRPr="00650695" w:rsidRDefault="00C37E8C" w:rsidP="00C37E8C">
      <w:pPr>
        <w:ind w:left="720"/>
        <w:rPr>
          <w:sz w:val="24"/>
          <w:szCs w:val="24"/>
        </w:rPr>
      </w:pPr>
      <w:r>
        <w:rPr>
          <w:sz w:val="24"/>
          <w:szCs w:val="24"/>
        </w:rPr>
        <w:t>Ripley, A.J., Clapp, J.D., &amp; Wilkowski, B.M. (</w:t>
      </w:r>
      <w:r w:rsidR="00650695">
        <w:rPr>
          <w:sz w:val="24"/>
          <w:szCs w:val="24"/>
        </w:rPr>
        <w:t>2019</w:t>
      </w:r>
      <w:r>
        <w:rPr>
          <w:sz w:val="24"/>
          <w:szCs w:val="24"/>
        </w:rPr>
        <w:t xml:space="preserve">). </w:t>
      </w:r>
      <w:r w:rsidRPr="003132C9">
        <w:rPr>
          <w:sz w:val="24"/>
          <w:szCs w:val="24"/>
        </w:rPr>
        <w:t xml:space="preserve">PTSD and </w:t>
      </w:r>
      <w:r>
        <w:rPr>
          <w:sz w:val="24"/>
          <w:szCs w:val="24"/>
        </w:rPr>
        <w:t>a</w:t>
      </w:r>
      <w:r w:rsidRPr="003132C9">
        <w:rPr>
          <w:sz w:val="24"/>
          <w:szCs w:val="24"/>
        </w:rPr>
        <w:t xml:space="preserve">nger: Evaluation of an </w:t>
      </w:r>
      <w:r>
        <w:rPr>
          <w:sz w:val="24"/>
          <w:szCs w:val="24"/>
        </w:rPr>
        <w:t>i</w:t>
      </w:r>
      <w:r w:rsidRPr="003132C9">
        <w:rPr>
          <w:sz w:val="24"/>
          <w:szCs w:val="24"/>
        </w:rPr>
        <w:t xml:space="preserve">ndirect </w:t>
      </w:r>
      <w:r>
        <w:rPr>
          <w:sz w:val="24"/>
          <w:szCs w:val="24"/>
        </w:rPr>
        <w:t>e</w:t>
      </w:r>
      <w:r w:rsidRPr="003132C9">
        <w:rPr>
          <w:sz w:val="24"/>
          <w:szCs w:val="24"/>
        </w:rPr>
        <w:t xml:space="preserve">ffect </w:t>
      </w:r>
      <w:r>
        <w:rPr>
          <w:sz w:val="24"/>
          <w:szCs w:val="24"/>
        </w:rPr>
        <w:t>m</w:t>
      </w:r>
      <w:r w:rsidRPr="003132C9">
        <w:rPr>
          <w:sz w:val="24"/>
          <w:szCs w:val="24"/>
        </w:rPr>
        <w:t xml:space="preserve">odel in a </w:t>
      </w:r>
      <w:r>
        <w:rPr>
          <w:sz w:val="24"/>
          <w:szCs w:val="24"/>
        </w:rPr>
        <w:t>c</w:t>
      </w:r>
      <w:r w:rsidRPr="003132C9">
        <w:rPr>
          <w:sz w:val="24"/>
          <w:szCs w:val="24"/>
        </w:rPr>
        <w:t xml:space="preserve">ivilian </w:t>
      </w:r>
      <w:r>
        <w:rPr>
          <w:sz w:val="24"/>
          <w:szCs w:val="24"/>
        </w:rPr>
        <w:t>t</w:t>
      </w:r>
      <w:r w:rsidRPr="003132C9">
        <w:rPr>
          <w:sz w:val="24"/>
          <w:szCs w:val="24"/>
        </w:rPr>
        <w:t xml:space="preserve">rauma </w:t>
      </w:r>
      <w:r>
        <w:rPr>
          <w:sz w:val="24"/>
          <w:szCs w:val="24"/>
        </w:rPr>
        <w:t>s</w:t>
      </w:r>
      <w:r w:rsidRPr="003132C9">
        <w:rPr>
          <w:sz w:val="24"/>
          <w:szCs w:val="24"/>
        </w:rPr>
        <w:t>ample</w:t>
      </w:r>
      <w:r>
        <w:rPr>
          <w:sz w:val="24"/>
          <w:szCs w:val="24"/>
        </w:rPr>
        <w:t xml:space="preserve">. </w:t>
      </w:r>
      <w:r w:rsidRPr="003132C9">
        <w:rPr>
          <w:sz w:val="24"/>
          <w:szCs w:val="24"/>
        </w:rPr>
        <w:t>Journal of Behavior Therapy and Experimental Psychiatry</w:t>
      </w:r>
      <w:r>
        <w:rPr>
          <w:sz w:val="24"/>
          <w:szCs w:val="24"/>
        </w:rPr>
        <w:t>.</w:t>
      </w:r>
      <w:r w:rsidR="00650695">
        <w:rPr>
          <w:sz w:val="24"/>
          <w:szCs w:val="24"/>
        </w:rPr>
        <w:t xml:space="preserve"> </w:t>
      </w:r>
      <w:r w:rsidR="00650695">
        <w:rPr>
          <w:i/>
          <w:sz w:val="24"/>
          <w:szCs w:val="24"/>
        </w:rPr>
        <w:t xml:space="preserve">Journal of Behavior Therapy and Experimental Psychiatry, 64, </w:t>
      </w:r>
      <w:r w:rsidR="00650695">
        <w:rPr>
          <w:sz w:val="24"/>
          <w:szCs w:val="24"/>
        </w:rPr>
        <w:t>149-157.</w:t>
      </w:r>
    </w:p>
    <w:p w14:paraId="70AE8C2B" w14:textId="77777777" w:rsidR="007116ED" w:rsidRDefault="007116ED" w:rsidP="00C37E8C">
      <w:pPr>
        <w:ind w:left="720"/>
        <w:rPr>
          <w:sz w:val="24"/>
          <w:szCs w:val="24"/>
        </w:rPr>
      </w:pPr>
    </w:p>
    <w:p w14:paraId="73443159" w14:textId="77777777" w:rsidR="007116ED" w:rsidRPr="00EB617C" w:rsidRDefault="007116ED" w:rsidP="007116ED">
      <w:pPr>
        <w:ind w:left="720"/>
        <w:rPr>
          <w:sz w:val="24"/>
          <w:szCs w:val="24"/>
        </w:rPr>
      </w:pPr>
      <w:r>
        <w:rPr>
          <w:sz w:val="24"/>
          <w:szCs w:val="24"/>
        </w:rPr>
        <w:t>Wilkowski, B.M., &amp; Leki, E.L.</w:t>
      </w:r>
      <w:r w:rsidR="00F36F5E">
        <w:rPr>
          <w:sz w:val="24"/>
          <w:szCs w:val="24"/>
        </w:rPr>
        <w:t>*</w:t>
      </w:r>
      <w:r>
        <w:rPr>
          <w:sz w:val="24"/>
          <w:szCs w:val="24"/>
        </w:rPr>
        <w:t xml:space="preserve"> (</w:t>
      </w:r>
      <w:r w:rsidR="00F36F5E">
        <w:rPr>
          <w:sz w:val="24"/>
          <w:szCs w:val="24"/>
        </w:rPr>
        <w:t>2019</w:t>
      </w:r>
      <w:r>
        <w:rPr>
          <w:sz w:val="24"/>
          <w:szCs w:val="24"/>
        </w:rPr>
        <w:t>). Taking the f</w:t>
      </w:r>
      <w:r w:rsidRPr="00771E8C">
        <w:rPr>
          <w:sz w:val="24"/>
          <w:szCs w:val="24"/>
        </w:rPr>
        <w:t xml:space="preserve">ight </w:t>
      </w:r>
      <w:r>
        <w:rPr>
          <w:sz w:val="24"/>
          <w:szCs w:val="24"/>
        </w:rPr>
        <w:t>o</w:t>
      </w:r>
      <w:r w:rsidRPr="00771E8C">
        <w:rPr>
          <w:sz w:val="24"/>
          <w:szCs w:val="24"/>
        </w:rPr>
        <w:t xml:space="preserve">ut of </w:t>
      </w:r>
      <w:r>
        <w:rPr>
          <w:sz w:val="24"/>
          <w:szCs w:val="24"/>
        </w:rPr>
        <w:t>p</w:t>
      </w:r>
      <w:r w:rsidRPr="00771E8C">
        <w:rPr>
          <w:sz w:val="24"/>
          <w:szCs w:val="24"/>
        </w:rPr>
        <w:t>eople:</w:t>
      </w:r>
      <w:r>
        <w:rPr>
          <w:sz w:val="24"/>
          <w:szCs w:val="24"/>
        </w:rPr>
        <w:t xml:space="preserve"> Exploring h</w:t>
      </w:r>
      <w:r w:rsidRPr="00771E8C">
        <w:rPr>
          <w:sz w:val="24"/>
          <w:szCs w:val="24"/>
        </w:rPr>
        <w:t xml:space="preserve">ow </w:t>
      </w:r>
      <w:r>
        <w:rPr>
          <w:sz w:val="24"/>
          <w:szCs w:val="24"/>
        </w:rPr>
        <w:t>d</w:t>
      </w:r>
      <w:r w:rsidRPr="00771E8C">
        <w:rPr>
          <w:sz w:val="24"/>
          <w:szCs w:val="24"/>
        </w:rPr>
        <w:t xml:space="preserve">efeat </w:t>
      </w:r>
      <w:r>
        <w:rPr>
          <w:sz w:val="24"/>
          <w:szCs w:val="24"/>
        </w:rPr>
        <w:t>c</w:t>
      </w:r>
      <w:r w:rsidRPr="00771E8C">
        <w:rPr>
          <w:sz w:val="24"/>
          <w:szCs w:val="24"/>
        </w:rPr>
        <w:t xml:space="preserve">an </w:t>
      </w:r>
      <w:r w:rsidRPr="00EB617C">
        <w:rPr>
          <w:sz w:val="24"/>
          <w:szCs w:val="24"/>
        </w:rPr>
        <w:t>eliminate the automatic aggressive response to facial anger</w:t>
      </w:r>
      <w:r w:rsidR="00F36F5E" w:rsidRPr="00EB617C">
        <w:rPr>
          <w:sz w:val="24"/>
          <w:szCs w:val="24"/>
        </w:rPr>
        <w:t>. Aggressive Behavior, 45, 537-549.</w:t>
      </w:r>
    </w:p>
    <w:p w14:paraId="1A261A8C" w14:textId="77777777" w:rsidR="00C37E8C" w:rsidRPr="00EB617C" w:rsidRDefault="00C37E8C" w:rsidP="00D957FA">
      <w:pPr>
        <w:ind w:left="720"/>
        <w:rPr>
          <w:sz w:val="24"/>
          <w:szCs w:val="24"/>
        </w:rPr>
      </w:pPr>
    </w:p>
    <w:p w14:paraId="42D52009" w14:textId="77777777" w:rsidR="00D957FA" w:rsidRPr="00EB617C" w:rsidRDefault="00D957FA" w:rsidP="00D957FA">
      <w:pPr>
        <w:ind w:left="720"/>
        <w:rPr>
          <w:sz w:val="24"/>
          <w:szCs w:val="24"/>
        </w:rPr>
      </w:pPr>
      <w:r w:rsidRPr="00EB617C">
        <w:rPr>
          <w:sz w:val="24"/>
          <w:szCs w:val="24"/>
        </w:rPr>
        <w:t xml:space="preserve">Cain, K., </w:t>
      </w:r>
      <w:r w:rsidR="008309C0" w:rsidRPr="00EB617C">
        <w:rPr>
          <w:sz w:val="24"/>
          <w:szCs w:val="24"/>
        </w:rPr>
        <w:t xml:space="preserve">Wilkowski, B.M., Barlett, C.P., Boyle, C.D., &amp; </w:t>
      </w:r>
      <w:r w:rsidRPr="00EB617C">
        <w:rPr>
          <w:sz w:val="24"/>
          <w:szCs w:val="24"/>
        </w:rPr>
        <w:t>Meier, B.P. (</w:t>
      </w:r>
      <w:r w:rsidR="008309C0" w:rsidRPr="00EB617C">
        <w:rPr>
          <w:sz w:val="24"/>
          <w:szCs w:val="24"/>
        </w:rPr>
        <w:t>2018</w:t>
      </w:r>
      <w:r w:rsidRPr="00EB617C">
        <w:rPr>
          <w:sz w:val="24"/>
          <w:szCs w:val="24"/>
        </w:rPr>
        <w:t xml:space="preserve">). Do we see eye to </w:t>
      </w:r>
      <w:proofErr w:type="gramStart"/>
      <w:r w:rsidRPr="00EB617C">
        <w:rPr>
          <w:sz w:val="24"/>
          <w:szCs w:val="24"/>
        </w:rPr>
        <w:t>eye?:</w:t>
      </w:r>
      <w:proofErr w:type="gramEnd"/>
      <w:r w:rsidRPr="00EB617C">
        <w:rPr>
          <w:sz w:val="24"/>
          <w:szCs w:val="24"/>
        </w:rPr>
        <w:t xml:space="preserve"> Moderators of correspondence between student and faculty evaluations of day-to-day t</w:t>
      </w:r>
      <w:r w:rsidR="008309C0" w:rsidRPr="00EB617C">
        <w:rPr>
          <w:sz w:val="24"/>
          <w:szCs w:val="24"/>
        </w:rPr>
        <w:t>eaching. Teaching of Psychology, 45, 107-114.</w:t>
      </w:r>
    </w:p>
    <w:p w14:paraId="053AD56F" w14:textId="77777777" w:rsidR="00D957FA" w:rsidRPr="00EB617C" w:rsidRDefault="00D957FA" w:rsidP="00D957FA">
      <w:pPr>
        <w:ind w:left="720"/>
        <w:rPr>
          <w:sz w:val="24"/>
          <w:szCs w:val="24"/>
        </w:rPr>
      </w:pPr>
    </w:p>
    <w:p w14:paraId="3D1AC6D6" w14:textId="77777777" w:rsidR="00D33E43" w:rsidRPr="00EB617C" w:rsidRDefault="00D33E43" w:rsidP="00D33E43">
      <w:pPr>
        <w:ind w:left="720"/>
        <w:rPr>
          <w:sz w:val="24"/>
          <w:szCs w:val="24"/>
        </w:rPr>
      </w:pPr>
      <w:r w:rsidRPr="00EB617C">
        <w:rPr>
          <w:sz w:val="24"/>
          <w:szCs w:val="24"/>
        </w:rPr>
        <w:t>Fetterman, A.K., Wilkowski, B.M., &amp; Robinson, M.D. (2018). On feeling warm and being warm: Daily</w:t>
      </w:r>
      <w:r>
        <w:rPr>
          <w:sz w:val="24"/>
          <w:szCs w:val="24"/>
        </w:rPr>
        <w:t xml:space="preserve"> reports of physical warmth predict interpersonal warmth. Social Psychological </w:t>
      </w:r>
      <w:r w:rsidRPr="00EB617C">
        <w:rPr>
          <w:sz w:val="24"/>
          <w:szCs w:val="24"/>
        </w:rPr>
        <w:t>and Personality Science, 9, 560-567.</w:t>
      </w:r>
    </w:p>
    <w:p w14:paraId="474ACC78" w14:textId="77777777" w:rsidR="00D33E43" w:rsidRPr="00EB617C" w:rsidRDefault="00D33E43" w:rsidP="00D957FA">
      <w:pPr>
        <w:ind w:left="720"/>
        <w:rPr>
          <w:sz w:val="24"/>
          <w:szCs w:val="24"/>
        </w:rPr>
      </w:pPr>
    </w:p>
    <w:p w14:paraId="1B92F16F" w14:textId="77777777" w:rsidR="00D33E43" w:rsidRPr="004B513B" w:rsidRDefault="00D33E43" w:rsidP="00D33E43">
      <w:pPr>
        <w:ind w:left="720"/>
        <w:rPr>
          <w:sz w:val="24"/>
          <w:szCs w:val="24"/>
        </w:rPr>
      </w:pPr>
      <w:r w:rsidRPr="00EB617C">
        <w:rPr>
          <w:sz w:val="24"/>
          <w:szCs w:val="24"/>
        </w:rPr>
        <w:t>Myers, B., Nunez, N., Wilkowski, B.M., Kehn, A., &amp; Dunn, K. (2018). The heterogeneity of victim impact statements: A content analysis of capital trial sentencing penalty phase transcripts. Psychology, Public Policy, and Law, 24</w:t>
      </w:r>
      <w:r w:rsidRPr="00EB617C">
        <w:rPr>
          <w:i/>
          <w:sz w:val="24"/>
          <w:szCs w:val="24"/>
        </w:rPr>
        <w:t xml:space="preserve">, </w:t>
      </w:r>
      <w:r w:rsidRPr="00EB617C">
        <w:rPr>
          <w:sz w:val="24"/>
          <w:szCs w:val="24"/>
        </w:rPr>
        <w:t>474-488.</w:t>
      </w:r>
    </w:p>
    <w:p w14:paraId="6F4500FE" w14:textId="77777777" w:rsidR="00D33E43" w:rsidRDefault="00D33E43" w:rsidP="00D33E43">
      <w:pPr>
        <w:tabs>
          <w:tab w:val="left" w:pos="-720"/>
        </w:tabs>
        <w:suppressAutoHyphens/>
        <w:rPr>
          <w:b/>
          <w:bCs/>
          <w:sz w:val="24"/>
          <w:szCs w:val="24"/>
        </w:rPr>
      </w:pPr>
    </w:p>
    <w:p w14:paraId="45441007" w14:textId="77777777" w:rsidR="00750E8B" w:rsidRDefault="00750E8B" w:rsidP="00750E8B">
      <w:pPr>
        <w:ind w:left="720"/>
        <w:rPr>
          <w:sz w:val="24"/>
          <w:szCs w:val="24"/>
        </w:rPr>
      </w:pPr>
      <w:r>
        <w:rPr>
          <w:sz w:val="24"/>
          <w:szCs w:val="24"/>
        </w:rPr>
        <w:t>Wilkowski, B.M., Ferguson, E.L., Williamson, L.Z.*, &amp; Lappi, S.K.* (</w:t>
      </w:r>
      <w:r w:rsidR="008309C0">
        <w:rPr>
          <w:sz w:val="24"/>
          <w:szCs w:val="24"/>
        </w:rPr>
        <w:t>2018</w:t>
      </w:r>
      <w:r>
        <w:rPr>
          <w:sz w:val="24"/>
          <w:szCs w:val="24"/>
        </w:rPr>
        <w:t>). (How) does initial self-control undermine later self-control in daily life? Personality</w:t>
      </w:r>
      <w:r w:rsidR="008309C0">
        <w:rPr>
          <w:sz w:val="24"/>
          <w:szCs w:val="24"/>
        </w:rPr>
        <w:t xml:space="preserve"> and Social Psychology Bulletin, 44, 1315-1329.</w:t>
      </w:r>
    </w:p>
    <w:p w14:paraId="5F27AAD7" w14:textId="77777777" w:rsidR="00D7733E" w:rsidRDefault="00D7733E" w:rsidP="00D957FA">
      <w:pPr>
        <w:ind w:left="720"/>
        <w:rPr>
          <w:sz w:val="24"/>
          <w:szCs w:val="24"/>
        </w:rPr>
      </w:pPr>
    </w:p>
    <w:p w14:paraId="0FD1F331" w14:textId="77777777" w:rsidR="00D7733E" w:rsidRDefault="00D7733E" w:rsidP="00D7733E">
      <w:pPr>
        <w:ind w:left="720"/>
        <w:rPr>
          <w:sz w:val="24"/>
          <w:szCs w:val="24"/>
        </w:rPr>
      </w:pPr>
      <w:r w:rsidRPr="003355F8">
        <w:rPr>
          <w:sz w:val="24"/>
          <w:szCs w:val="24"/>
        </w:rPr>
        <w:t xml:space="preserve">Denson, T., Wilkowski, B.M., DeWall, C.N., Friese, M., Hoffman, W., Ferguson, E.L.*, Chester, D.S., Capper, M.M., Yu, L., </w:t>
      </w:r>
      <w:proofErr w:type="spellStart"/>
      <w:r w:rsidRPr="003355F8">
        <w:rPr>
          <w:sz w:val="24"/>
          <w:szCs w:val="24"/>
        </w:rPr>
        <w:t>Garradd</w:t>
      </w:r>
      <w:proofErr w:type="spellEnd"/>
      <w:r w:rsidRPr="003355F8">
        <w:rPr>
          <w:sz w:val="24"/>
          <w:szCs w:val="24"/>
        </w:rPr>
        <w:t xml:space="preserve">, A., &amp; Kasumovic, M.M. (2017). </w:t>
      </w:r>
      <w:r w:rsidR="003355F8" w:rsidRPr="003355F8">
        <w:rPr>
          <w:sz w:val="24"/>
          <w:szCs w:val="24"/>
        </w:rPr>
        <w:t xml:space="preserve">“Thou Shalt Kill”: Practicing self-control supports adherence to personal values when asked to aggress. </w:t>
      </w:r>
      <w:r w:rsidR="003355F8" w:rsidRPr="003355F8">
        <w:rPr>
          <w:i/>
          <w:sz w:val="24"/>
          <w:szCs w:val="24"/>
        </w:rPr>
        <w:t>Journal of Experimental Social Psychology, 69</w:t>
      </w:r>
      <w:r w:rsidR="003355F8" w:rsidRPr="003355F8">
        <w:rPr>
          <w:sz w:val="24"/>
          <w:szCs w:val="24"/>
        </w:rPr>
        <w:t>, 71-78</w:t>
      </w:r>
      <w:r w:rsidRPr="003355F8">
        <w:rPr>
          <w:sz w:val="24"/>
          <w:szCs w:val="24"/>
        </w:rPr>
        <w:t>.</w:t>
      </w:r>
    </w:p>
    <w:p w14:paraId="046B66A9" w14:textId="77777777" w:rsidR="00D957FA" w:rsidRDefault="00D957FA" w:rsidP="00261C38">
      <w:pPr>
        <w:ind w:left="720"/>
        <w:rPr>
          <w:sz w:val="24"/>
          <w:szCs w:val="24"/>
        </w:rPr>
      </w:pPr>
    </w:p>
    <w:p w14:paraId="274E1C4A" w14:textId="77777777" w:rsidR="00261C38" w:rsidRDefault="00D957FA" w:rsidP="00261C38">
      <w:pPr>
        <w:ind w:left="720"/>
        <w:rPr>
          <w:sz w:val="24"/>
          <w:szCs w:val="24"/>
        </w:rPr>
      </w:pPr>
      <w:r>
        <w:rPr>
          <w:sz w:val="24"/>
          <w:szCs w:val="24"/>
        </w:rPr>
        <w:t>Leki</w:t>
      </w:r>
      <w:r w:rsidR="00261C38">
        <w:rPr>
          <w:sz w:val="24"/>
          <w:szCs w:val="24"/>
        </w:rPr>
        <w:t>, E.L.*, &amp; Wilkowski, B.M. (</w:t>
      </w:r>
      <w:r>
        <w:rPr>
          <w:sz w:val="24"/>
          <w:szCs w:val="24"/>
        </w:rPr>
        <w:t>2017</w:t>
      </w:r>
      <w:r w:rsidR="00261C38">
        <w:rPr>
          <w:sz w:val="24"/>
          <w:szCs w:val="24"/>
        </w:rPr>
        <w:t>)</w:t>
      </w:r>
      <w:r w:rsidR="00843E58">
        <w:rPr>
          <w:sz w:val="24"/>
          <w:szCs w:val="24"/>
        </w:rPr>
        <w:t xml:space="preserve">. </w:t>
      </w:r>
      <w:r w:rsidR="00261C38" w:rsidRPr="00115072">
        <w:rPr>
          <w:sz w:val="24"/>
          <w:szCs w:val="24"/>
        </w:rPr>
        <w:t xml:space="preserve">Trait Anger, </w:t>
      </w:r>
      <w:r w:rsidR="00261C38">
        <w:rPr>
          <w:sz w:val="24"/>
          <w:szCs w:val="24"/>
        </w:rPr>
        <w:t>n</w:t>
      </w:r>
      <w:r w:rsidR="00261C38" w:rsidRPr="00115072">
        <w:rPr>
          <w:sz w:val="24"/>
          <w:szCs w:val="24"/>
        </w:rPr>
        <w:t xml:space="preserve">euroticism, and the </w:t>
      </w:r>
      <w:r w:rsidR="00261C38">
        <w:rPr>
          <w:sz w:val="24"/>
          <w:szCs w:val="24"/>
        </w:rPr>
        <w:t>h</w:t>
      </w:r>
      <w:r w:rsidR="00261C38" w:rsidRPr="00115072">
        <w:rPr>
          <w:sz w:val="24"/>
          <w:szCs w:val="24"/>
        </w:rPr>
        <w:t xml:space="preserve">ostile </w:t>
      </w:r>
      <w:r w:rsidR="00261C38">
        <w:rPr>
          <w:sz w:val="24"/>
          <w:szCs w:val="24"/>
        </w:rPr>
        <w:t>r</w:t>
      </w:r>
      <w:r w:rsidR="00261C38" w:rsidRPr="00115072">
        <w:rPr>
          <w:sz w:val="24"/>
          <w:szCs w:val="24"/>
        </w:rPr>
        <w:t xml:space="preserve">eaction to </w:t>
      </w:r>
      <w:r w:rsidR="00261C38">
        <w:rPr>
          <w:sz w:val="24"/>
          <w:szCs w:val="24"/>
        </w:rPr>
        <w:t>p</w:t>
      </w:r>
      <w:r w:rsidR="00261C38" w:rsidRPr="00115072">
        <w:rPr>
          <w:sz w:val="24"/>
          <w:szCs w:val="24"/>
        </w:rPr>
        <w:t xml:space="preserve">rovocation: Examining the </w:t>
      </w:r>
      <w:r w:rsidR="00261C38">
        <w:rPr>
          <w:sz w:val="24"/>
          <w:szCs w:val="24"/>
        </w:rPr>
        <w:t>h</w:t>
      </w:r>
      <w:r w:rsidR="00261C38" w:rsidRPr="00115072">
        <w:rPr>
          <w:sz w:val="24"/>
          <w:szCs w:val="24"/>
        </w:rPr>
        <w:t xml:space="preserve">ierarchical </w:t>
      </w:r>
      <w:r w:rsidR="00261C38">
        <w:rPr>
          <w:sz w:val="24"/>
          <w:szCs w:val="24"/>
        </w:rPr>
        <w:t>o</w:t>
      </w:r>
      <w:r w:rsidR="00261C38" w:rsidRPr="00115072">
        <w:rPr>
          <w:sz w:val="24"/>
          <w:szCs w:val="24"/>
        </w:rPr>
        <w:t xml:space="preserve">rganization of </w:t>
      </w:r>
      <w:r w:rsidR="00261C38">
        <w:rPr>
          <w:sz w:val="24"/>
          <w:szCs w:val="24"/>
        </w:rPr>
        <w:t>a</w:t>
      </w:r>
      <w:r w:rsidR="00261C38" w:rsidRPr="00115072">
        <w:rPr>
          <w:sz w:val="24"/>
          <w:szCs w:val="24"/>
        </w:rPr>
        <w:t xml:space="preserve">ffective </w:t>
      </w:r>
      <w:r w:rsidR="00261C38">
        <w:rPr>
          <w:sz w:val="24"/>
          <w:szCs w:val="24"/>
        </w:rPr>
        <w:t>t</w:t>
      </w:r>
      <w:r w:rsidR="00261C38" w:rsidRPr="00115072">
        <w:rPr>
          <w:sz w:val="24"/>
          <w:szCs w:val="24"/>
        </w:rPr>
        <w:t xml:space="preserve">raits in </w:t>
      </w:r>
      <w:r w:rsidR="00261C38">
        <w:rPr>
          <w:sz w:val="24"/>
          <w:szCs w:val="24"/>
        </w:rPr>
        <w:t>c</w:t>
      </w:r>
      <w:r w:rsidR="00261C38" w:rsidRPr="00115072">
        <w:rPr>
          <w:sz w:val="24"/>
          <w:szCs w:val="24"/>
        </w:rPr>
        <w:t>ontext</w:t>
      </w:r>
      <w:r>
        <w:rPr>
          <w:sz w:val="24"/>
          <w:szCs w:val="24"/>
        </w:rPr>
        <w:t>. Motivation and Emotion, 41, 713-729</w:t>
      </w:r>
    </w:p>
    <w:p w14:paraId="7AA013E1" w14:textId="77777777" w:rsidR="00261C38" w:rsidRDefault="00261C38">
      <w:pPr>
        <w:tabs>
          <w:tab w:val="left" w:pos="-720"/>
        </w:tabs>
        <w:suppressAutoHyphens/>
        <w:rPr>
          <w:b/>
          <w:bCs/>
          <w:sz w:val="24"/>
          <w:szCs w:val="24"/>
        </w:rPr>
      </w:pPr>
    </w:p>
    <w:p w14:paraId="6A278623" w14:textId="77777777" w:rsidR="00AA0883" w:rsidRDefault="00AA0883" w:rsidP="00AA0883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Nunez, N., Myers, B., Wilkowski, B.M., &amp; Schweitzer, K. </w:t>
      </w:r>
      <w:r w:rsidR="00334D04">
        <w:rPr>
          <w:sz w:val="24"/>
          <w:szCs w:val="24"/>
        </w:rPr>
        <w:t>(</w:t>
      </w:r>
      <w:r w:rsidR="00D957FA">
        <w:rPr>
          <w:sz w:val="24"/>
          <w:szCs w:val="24"/>
        </w:rPr>
        <w:t>2017</w:t>
      </w:r>
      <w:r w:rsidR="00334D04">
        <w:rPr>
          <w:sz w:val="24"/>
          <w:szCs w:val="24"/>
        </w:rPr>
        <w:t xml:space="preserve">). </w:t>
      </w:r>
      <w:r w:rsidRPr="000826F1">
        <w:rPr>
          <w:sz w:val="24"/>
          <w:szCs w:val="24"/>
        </w:rPr>
        <w:t xml:space="preserve">The </w:t>
      </w:r>
      <w:r>
        <w:rPr>
          <w:sz w:val="24"/>
          <w:szCs w:val="24"/>
        </w:rPr>
        <w:t>i</w:t>
      </w:r>
      <w:r w:rsidRPr="000826F1">
        <w:rPr>
          <w:sz w:val="24"/>
          <w:szCs w:val="24"/>
        </w:rPr>
        <w:t xml:space="preserve">mpact of </w:t>
      </w:r>
      <w:r>
        <w:rPr>
          <w:sz w:val="24"/>
          <w:szCs w:val="24"/>
        </w:rPr>
        <w:t>a</w:t>
      </w:r>
      <w:r w:rsidRPr="000826F1">
        <w:rPr>
          <w:sz w:val="24"/>
          <w:szCs w:val="24"/>
        </w:rPr>
        <w:t xml:space="preserve">ngry versus </w:t>
      </w:r>
      <w:r>
        <w:rPr>
          <w:sz w:val="24"/>
          <w:szCs w:val="24"/>
        </w:rPr>
        <w:t>s</w:t>
      </w:r>
      <w:r w:rsidRPr="000826F1">
        <w:rPr>
          <w:sz w:val="24"/>
          <w:szCs w:val="24"/>
        </w:rPr>
        <w:t xml:space="preserve">ad </w:t>
      </w:r>
      <w:r>
        <w:rPr>
          <w:sz w:val="24"/>
          <w:szCs w:val="24"/>
        </w:rPr>
        <w:t>v</w:t>
      </w:r>
      <w:r w:rsidRPr="000826F1">
        <w:rPr>
          <w:sz w:val="24"/>
          <w:szCs w:val="24"/>
        </w:rPr>
        <w:t xml:space="preserve">ictim </w:t>
      </w:r>
      <w:r>
        <w:rPr>
          <w:sz w:val="24"/>
          <w:szCs w:val="24"/>
        </w:rPr>
        <w:t>i</w:t>
      </w:r>
      <w:r w:rsidRPr="000826F1">
        <w:rPr>
          <w:sz w:val="24"/>
          <w:szCs w:val="24"/>
        </w:rPr>
        <w:t xml:space="preserve">mpact </w:t>
      </w:r>
      <w:r>
        <w:rPr>
          <w:sz w:val="24"/>
          <w:szCs w:val="24"/>
        </w:rPr>
        <w:t>s</w:t>
      </w:r>
      <w:r w:rsidRPr="000826F1">
        <w:rPr>
          <w:sz w:val="24"/>
          <w:szCs w:val="24"/>
        </w:rPr>
        <w:t xml:space="preserve">tatements (VIS) on </w:t>
      </w:r>
      <w:r>
        <w:rPr>
          <w:sz w:val="24"/>
          <w:szCs w:val="24"/>
        </w:rPr>
        <w:t>s</w:t>
      </w:r>
      <w:r w:rsidRPr="000826F1">
        <w:rPr>
          <w:sz w:val="24"/>
          <w:szCs w:val="24"/>
        </w:rPr>
        <w:t xml:space="preserve">entencing </w:t>
      </w:r>
      <w:r>
        <w:rPr>
          <w:sz w:val="24"/>
          <w:szCs w:val="24"/>
        </w:rPr>
        <w:t>d</w:t>
      </w:r>
      <w:r w:rsidRPr="000826F1">
        <w:rPr>
          <w:sz w:val="24"/>
          <w:szCs w:val="24"/>
        </w:rPr>
        <w:t xml:space="preserve">ecisions at a </w:t>
      </w:r>
      <w:r>
        <w:rPr>
          <w:sz w:val="24"/>
          <w:szCs w:val="24"/>
        </w:rPr>
        <w:t>c</w:t>
      </w:r>
      <w:r w:rsidRPr="000826F1">
        <w:rPr>
          <w:sz w:val="24"/>
          <w:szCs w:val="24"/>
        </w:rPr>
        <w:t xml:space="preserve">apital </w:t>
      </w:r>
      <w:r>
        <w:rPr>
          <w:sz w:val="24"/>
          <w:szCs w:val="24"/>
        </w:rPr>
        <w:t>t</w:t>
      </w:r>
      <w:r w:rsidRPr="000826F1">
        <w:rPr>
          <w:sz w:val="24"/>
          <w:szCs w:val="24"/>
        </w:rPr>
        <w:t>rial</w:t>
      </w:r>
      <w:r>
        <w:rPr>
          <w:sz w:val="24"/>
          <w:szCs w:val="24"/>
        </w:rPr>
        <w:t xml:space="preserve">. </w:t>
      </w:r>
      <w:r w:rsidR="00D957FA">
        <w:rPr>
          <w:sz w:val="24"/>
          <w:szCs w:val="24"/>
        </w:rPr>
        <w:t>Criminal Justice and Behavior, 44, 862-886.</w:t>
      </w:r>
    </w:p>
    <w:p w14:paraId="0951E008" w14:textId="77777777" w:rsidR="00022DBD" w:rsidRDefault="00022DBD">
      <w:pPr>
        <w:tabs>
          <w:tab w:val="left" w:pos="-720"/>
        </w:tabs>
        <w:suppressAutoHyphens/>
        <w:rPr>
          <w:b/>
          <w:bCs/>
          <w:sz w:val="24"/>
          <w:szCs w:val="24"/>
        </w:rPr>
      </w:pPr>
    </w:p>
    <w:p w14:paraId="250C5B4A" w14:textId="77777777" w:rsidR="00022DBD" w:rsidRDefault="00022DBD" w:rsidP="00022DBD">
      <w:pPr>
        <w:ind w:left="720"/>
        <w:rPr>
          <w:sz w:val="24"/>
          <w:szCs w:val="24"/>
        </w:rPr>
      </w:pPr>
      <w:r>
        <w:rPr>
          <w:sz w:val="24"/>
          <w:szCs w:val="24"/>
        </w:rPr>
        <w:t>Wilkowski, B.M., &amp; Ferguson, E.L.* (2016). The steps that can take us miles: Examining the short-term dynamics of long-term daily goal pursuit. Journal of Experimental Psychology: General, 145, 516-529.</w:t>
      </w:r>
    </w:p>
    <w:p w14:paraId="6616EB31" w14:textId="77777777" w:rsidR="007467B5" w:rsidRDefault="007467B5">
      <w:pPr>
        <w:tabs>
          <w:tab w:val="left" w:pos="-720"/>
        </w:tabs>
        <w:suppressAutoHyphens/>
        <w:rPr>
          <w:b/>
          <w:bCs/>
          <w:sz w:val="24"/>
          <w:szCs w:val="24"/>
        </w:rPr>
      </w:pPr>
    </w:p>
    <w:p w14:paraId="18499151" w14:textId="77777777" w:rsidR="007467B5" w:rsidRDefault="007467B5" w:rsidP="007467B5">
      <w:pPr>
        <w:ind w:left="720"/>
        <w:rPr>
          <w:sz w:val="24"/>
          <w:szCs w:val="24"/>
        </w:rPr>
      </w:pPr>
      <w:r>
        <w:rPr>
          <w:sz w:val="24"/>
          <w:szCs w:val="24"/>
        </w:rPr>
        <w:t>Wilkowski, B.M., Crowe, S.E.*, &amp; Ferguson, E.L.* (</w:t>
      </w:r>
      <w:r w:rsidR="00EF38E6">
        <w:rPr>
          <w:sz w:val="24"/>
          <w:szCs w:val="24"/>
        </w:rPr>
        <w:t>2015</w:t>
      </w:r>
      <w:r>
        <w:rPr>
          <w:sz w:val="24"/>
          <w:szCs w:val="24"/>
        </w:rPr>
        <w:t>). Learning to keep your cool: Reducing aggression through the experimental modification of cognitive control. Cognition and Emotion</w:t>
      </w:r>
      <w:r w:rsidR="00EF38E6">
        <w:rPr>
          <w:sz w:val="24"/>
          <w:szCs w:val="24"/>
        </w:rPr>
        <w:t>, 13, 774-781.</w:t>
      </w:r>
    </w:p>
    <w:p w14:paraId="59589416" w14:textId="77777777" w:rsidR="007467B5" w:rsidRDefault="007467B5" w:rsidP="007467B5">
      <w:pPr>
        <w:ind w:left="720"/>
        <w:rPr>
          <w:sz w:val="24"/>
          <w:szCs w:val="24"/>
        </w:rPr>
      </w:pPr>
    </w:p>
    <w:p w14:paraId="3635EAA8" w14:textId="77777777" w:rsidR="007467B5" w:rsidRDefault="007467B5" w:rsidP="007467B5">
      <w:pPr>
        <w:tabs>
          <w:tab w:val="left" w:pos="-720"/>
        </w:tabs>
        <w:suppressAutoHyphens/>
        <w:ind w:left="720"/>
        <w:rPr>
          <w:sz w:val="24"/>
          <w:szCs w:val="24"/>
        </w:rPr>
      </w:pPr>
      <w:r>
        <w:rPr>
          <w:sz w:val="24"/>
          <w:szCs w:val="24"/>
        </w:rPr>
        <w:t>Wilkowski, B.M., &amp; Ferguson, E.L.* (</w:t>
      </w:r>
      <w:r w:rsidR="00EF38E6">
        <w:rPr>
          <w:sz w:val="24"/>
          <w:szCs w:val="24"/>
        </w:rPr>
        <w:t>2014</w:t>
      </w:r>
      <w:r>
        <w:rPr>
          <w:sz w:val="24"/>
          <w:szCs w:val="24"/>
        </w:rPr>
        <w:t>). Just loving these people: Extraverts implicitly associate people with reward. Journal of Research in Personality</w:t>
      </w:r>
      <w:r w:rsidR="00EF38E6">
        <w:rPr>
          <w:sz w:val="24"/>
          <w:szCs w:val="24"/>
        </w:rPr>
        <w:t>, 54, 93-102.</w:t>
      </w:r>
    </w:p>
    <w:p w14:paraId="4D7800A1" w14:textId="77777777" w:rsidR="00271369" w:rsidRPr="00D9437B" w:rsidRDefault="00271369">
      <w:pPr>
        <w:tabs>
          <w:tab w:val="left" w:pos="-720"/>
        </w:tabs>
        <w:suppressAutoHyphens/>
        <w:rPr>
          <w:sz w:val="24"/>
          <w:szCs w:val="24"/>
        </w:rPr>
      </w:pPr>
    </w:p>
    <w:p w14:paraId="0FBCF2EA" w14:textId="77777777" w:rsidR="00C918B6" w:rsidRPr="00D9437B" w:rsidRDefault="00C918B6" w:rsidP="00C918B6">
      <w:pPr>
        <w:ind w:left="720"/>
        <w:rPr>
          <w:sz w:val="24"/>
          <w:szCs w:val="24"/>
        </w:rPr>
      </w:pPr>
      <w:r w:rsidRPr="00D9437B">
        <w:rPr>
          <w:sz w:val="24"/>
          <w:szCs w:val="24"/>
        </w:rPr>
        <w:t>Crowe, S.E.*, &amp; Wilkowski, B.M. (</w:t>
      </w:r>
      <w:r w:rsidR="003079CA" w:rsidRPr="00D9437B">
        <w:rPr>
          <w:sz w:val="24"/>
          <w:szCs w:val="24"/>
        </w:rPr>
        <w:t>2013</w:t>
      </w:r>
      <w:r w:rsidRPr="00D9437B">
        <w:rPr>
          <w:sz w:val="24"/>
          <w:szCs w:val="24"/>
        </w:rPr>
        <w:t>). Looking for trouble: Revenge planning and pre-attentive vigilance for angry facial expressions. Emotion</w:t>
      </w:r>
      <w:r w:rsidR="003079CA" w:rsidRPr="00D9437B">
        <w:rPr>
          <w:sz w:val="24"/>
          <w:szCs w:val="24"/>
        </w:rPr>
        <w:t>, 13, 774-781</w:t>
      </w:r>
      <w:r w:rsidRPr="00D9437B">
        <w:rPr>
          <w:sz w:val="24"/>
          <w:szCs w:val="24"/>
        </w:rPr>
        <w:t>.</w:t>
      </w:r>
    </w:p>
    <w:p w14:paraId="5EBFA6FD" w14:textId="77777777" w:rsidR="00C76368" w:rsidRPr="00D9437B" w:rsidRDefault="00C76368" w:rsidP="00C918B6">
      <w:pPr>
        <w:ind w:left="720"/>
        <w:rPr>
          <w:sz w:val="24"/>
          <w:szCs w:val="24"/>
        </w:rPr>
      </w:pPr>
    </w:p>
    <w:p w14:paraId="797629A6" w14:textId="77777777" w:rsidR="00C76368" w:rsidRPr="00D9437B" w:rsidRDefault="00C76368" w:rsidP="00C918B6">
      <w:pPr>
        <w:ind w:left="720"/>
        <w:rPr>
          <w:sz w:val="24"/>
          <w:szCs w:val="24"/>
        </w:rPr>
      </w:pPr>
      <w:r w:rsidRPr="00D9437B">
        <w:rPr>
          <w:sz w:val="24"/>
          <w:szCs w:val="24"/>
        </w:rPr>
        <w:t>Meier, B.P., &amp; Wilkowski, B.M. (</w:t>
      </w:r>
      <w:r w:rsidR="003F013C" w:rsidRPr="00D9437B">
        <w:rPr>
          <w:sz w:val="24"/>
          <w:szCs w:val="24"/>
        </w:rPr>
        <w:t>2013</w:t>
      </w:r>
      <w:r w:rsidRPr="00D9437B">
        <w:rPr>
          <w:sz w:val="24"/>
          <w:szCs w:val="24"/>
        </w:rPr>
        <w:t>). Reducing the tendency to aggress: Insights from social and personality psychology. Social and Personality Psychology Compass</w:t>
      </w:r>
      <w:r w:rsidR="003F013C" w:rsidRPr="00D9437B">
        <w:rPr>
          <w:sz w:val="24"/>
          <w:szCs w:val="24"/>
        </w:rPr>
        <w:t>, 7, 343-354</w:t>
      </w:r>
      <w:r w:rsidRPr="00D9437B">
        <w:rPr>
          <w:sz w:val="24"/>
          <w:szCs w:val="24"/>
        </w:rPr>
        <w:t>.</w:t>
      </w:r>
    </w:p>
    <w:p w14:paraId="4528BB2B" w14:textId="77777777" w:rsidR="00C918B6" w:rsidRPr="00D9437B" w:rsidRDefault="00C918B6">
      <w:pPr>
        <w:tabs>
          <w:tab w:val="left" w:pos="-720"/>
        </w:tabs>
        <w:suppressAutoHyphens/>
        <w:rPr>
          <w:sz w:val="24"/>
          <w:szCs w:val="24"/>
        </w:rPr>
      </w:pPr>
    </w:p>
    <w:p w14:paraId="46A12FD2" w14:textId="77777777" w:rsidR="008D7DC8" w:rsidRDefault="008D7DC8" w:rsidP="008D7DC8">
      <w:pPr>
        <w:ind w:left="720"/>
        <w:rPr>
          <w:sz w:val="24"/>
          <w:szCs w:val="24"/>
        </w:rPr>
      </w:pPr>
      <w:r w:rsidRPr="00D9437B">
        <w:rPr>
          <w:sz w:val="24"/>
          <w:szCs w:val="24"/>
        </w:rPr>
        <w:t>Bresin, K., Robinson, M.D., Hilmert,</w:t>
      </w:r>
      <w:r>
        <w:rPr>
          <w:sz w:val="24"/>
          <w:szCs w:val="24"/>
        </w:rPr>
        <w:t xml:space="preserve"> C., &amp; Wilkowski, B.M. (2012). Response s</w:t>
      </w:r>
      <w:r w:rsidRPr="007B78D0">
        <w:rPr>
          <w:sz w:val="24"/>
          <w:szCs w:val="24"/>
        </w:rPr>
        <w:t xml:space="preserve">peed as an </w:t>
      </w:r>
      <w:r>
        <w:rPr>
          <w:sz w:val="24"/>
          <w:szCs w:val="24"/>
        </w:rPr>
        <w:t>i</w:t>
      </w:r>
      <w:r w:rsidRPr="007B78D0">
        <w:rPr>
          <w:sz w:val="24"/>
          <w:szCs w:val="24"/>
        </w:rPr>
        <w:t xml:space="preserve">ndividual </w:t>
      </w:r>
      <w:r>
        <w:rPr>
          <w:sz w:val="24"/>
          <w:szCs w:val="24"/>
        </w:rPr>
        <w:t>d</w:t>
      </w:r>
      <w:r w:rsidRPr="007B78D0">
        <w:rPr>
          <w:sz w:val="24"/>
          <w:szCs w:val="24"/>
        </w:rPr>
        <w:t xml:space="preserve">ifference: Its </w:t>
      </w:r>
      <w:r>
        <w:rPr>
          <w:sz w:val="24"/>
          <w:szCs w:val="24"/>
        </w:rPr>
        <w:t>r</w:t>
      </w:r>
      <w:r w:rsidRPr="007B78D0">
        <w:rPr>
          <w:sz w:val="24"/>
          <w:szCs w:val="24"/>
        </w:rPr>
        <w:t xml:space="preserve">ole in </w:t>
      </w:r>
      <w:r>
        <w:rPr>
          <w:sz w:val="24"/>
          <w:szCs w:val="24"/>
        </w:rPr>
        <w:t>m</w:t>
      </w:r>
      <w:r w:rsidRPr="007B78D0">
        <w:rPr>
          <w:sz w:val="24"/>
          <w:szCs w:val="24"/>
        </w:rPr>
        <w:t xml:space="preserve">oderating the </w:t>
      </w:r>
      <w:r>
        <w:rPr>
          <w:sz w:val="24"/>
          <w:szCs w:val="24"/>
        </w:rPr>
        <w:t>a</w:t>
      </w:r>
      <w:r w:rsidRPr="007B78D0">
        <w:rPr>
          <w:sz w:val="24"/>
          <w:szCs w:val="24"/>
        </w:rPr>
        <w:t>greeableness-</w:t>
      </w:r>
      <w:r>
        <w:rPr>
          <w:sz w:val="24"/>
          <w:szCs w:val="24"/>
        </w:rPr>
        <w:t>a</w:t>
      </w:r>
      <w:r w:rsidRPr="007B78D0">
        <w:rPr>
          <w:sz w:val="24"/>
          <w:szCs w:val="24"/>
        </w:rPr>
        <w:t xml:space="preserve">nger </w:t>
      </w:r>
      <w:r>
        <w:rPr>
          <w:sz w:val="24"/>
          <w:szCs w:val="24"/>
        </w:rPr>
        <w:t>r</w:t>
      </w:r>
      <w:r w:rsidRPr="007B78D0">
        <w:rPr>
          <w:sz w:val="24"/>
          <w:szCs w:val="24"/>
        </w:rPr>
        <w:t>elationshi</w:t>
      </w:r>
      <w:r>
        <w:rPr>
          <w:sz w:val="24"/>
          <w:szCs w:val="24"/>
        </w:rPr>
        <w:t>p. Journal of Research in Personality, 46, 79-86.</w:t>
      </w:r>
    </w:p>
    <w:p w14:paraId="30B464E8" w14:textId="77777777" w:rsidR="008D7DC8" w:rsidRDefault="008D7DC8" w:rsidP="008D7DC8">
      <w:pPr>
        <w:ind w:left="720"/>
        <w:rPr>
          <w:sz w:val="24"/>
          <w:szCs w:val="24"/>
        </w:rPr>
      </w:pPr>
    </w:p>
    <w:p w14:paraId="138FD50D" w14:textId="77777777" w:rsidR="008D7DC8" w:rsidRDefault="008D7DC8" w:rsidP="008D7DC8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Moeller, S.K., Robinson, M.D., Wilkowski, B.M., &amp; Hanson, D.M. (2012). The big chill: Interpersonal coldness and emotion labeling abilities. Journal of Personality, 80, 703-724. </w:t>
      </w:r>
    </w:p>
    <w:p w14:paraId="0FED131E" w14:textId="77777777" w:rsidR="008D7DC8" w:rsidRDefault="008D7DC8">
      <w:pPr>
        <w:tabs>
          <w:tab w:val="left" w:pos="-720"/>
        </w:tabs>
        <w:suppressAutoHyphens/>
        <w:rPr>
          <w:sz w:val="24"/>
          <w:szCs w:val="24"/>
        </w:rPr>
      </w:pPr>
    </w:p>
    <w:p w14:paraId="15030CA4" w14:textId="77777777" w:rsidR="000A1994" w:rsidRDefault="000A1994" w:rsidP="000A1994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Meier, B.P., </w:t>
      </w:r>
      <w:r w:rsidRPr="00901911">
        <w:rPr>
          <w:sz w:val="24"/>
          <w:szCs w:val="24"/>
        </w:rPr>
        <w:t xml:space="preserve">D’Agostino, </w:t>
      </w:r>
      <w:r>
        <w:rPr>
          <w:sz w:val="24"/>
          <w:szCs w:val="24"/>
        </w:rPr>
        <w:t xml:space="preserve">P.R., </w:t>
      </w:r>
      <w:r w:rsidRPr="00901911">
        <w:rPr>
          <w:sz w:val="24"/>
          <w:szCs w:val="24"/>
        </w:rPr>
        <w:t xml:space="preserve">Elliot, </w:t>
      </w:r>
      <w:r>
        <w:rPr>
          <w:sz w:val="24"/>
          <w:szCs w:val="24"/>
        </w:rPr>
        <w:t>A.J., Maier</w:t>
      </w:r>
      <w:r w:rsidRPr="00901911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M.A., </w:t>
      </w:r>
      <w:r w:rsidRPr="00901911">
        <w:rPr>
          <w:sz w:val="24"/>
          <w:szCs w:val="24"/>
        </w:rPr>
        <w:t xml:space="preserve">and </w:t>
      </w:r>
      <w:r>
        <w:rPr>
          <w:sz w:val="24"/>
          <w:szCs w:val="24"/>
        </w:rPr>
        <w:t>Wilkowski, B.M. (</w:t>
      </w:r>
      <w:r w:rsidR="008D7DC8">
        <w:rPr>
          <w:sz w:val="24"/>
          <w:szCs w:val="24"/>
        </w:rPr>
        <w:t>2012</w:t>
      </w:r>
      <w:r>
        <w:rPr>
          <w:sz w:val="24"/>
          <w:szCs w:val="24"/>
        </w:rPr>
        <w:t xml:space="preserve">). Color in context: </w:t>
      </w:r>
      <w:r w:rsidRPr="00901911">
        <w:rPr>
          <w:sz w:val="24"/>
          <w:szCs w:val="24"/>
        </w:rPr>
        <w:t xml:space="preserve">Red </w:t>
      </w:r>
      <w:r>
        <w:rPr>
          <w:sz w:val="24"/>
          <w:szCs w:val="24"/>
        </w:rPr>
        <w:t>p</w:t>
      </w:r>
      <w:r w:rsidRPr="00901911">
        <w:rPr>
          <w:sz w:val="24"/>
          <w:szCs w:val="24"/>
        </w:rPr>
        <w:t xml:space="preserve">rimes </w:t>
      </w:r>
      <w:r>
        <w:rPr>
          <w:sz w:val="24"/>
          <w:szCs w:val="24"/>
        </w:rPr>
        <w:t>b</w:t>
      </w:r>
      <w:r w:rsidRPr="00901911">
        <w:rPr>
          <w:sz w:val="24"/>
          <w:szCs w:val="24"/>
        </w:rPr>
        <w:t xml:space="preserve">oth </w:t>
      </w:r>
      <w:r>
        <w:rPr>
          <w:sz w:val="24"/>
          <w:szCs w:val="24"/>
        </w:rPr>
        <w:t>a</w:t>
      </w:r>
      <w:r w:rsidRPr="00901911">
        <w:rPr>
          <w:sz w:val="24"/>
          <w:szCs w:val="24"/>
        </w:rPr>
        <w:t xml:space="preserve">pproach and </w:t>
      </w:r>
      <w:r>
        <w:rPr>
          <w:sz w:val="24"/>
          <w:szCs w:val="24"/>
        </w:rPr>
        <w:t>a</w:t>
      </w:r>
      <w:r w:rsidRPr="00901911">
        <w:rPr>
          <w:sz w:val="24"/>
          <w:szCs w:val="24"/>
        </w:rPr>
        <w:t xml:space="preserve">voidance </w:t>
      </w:r>
      <w:r>
        <w:rPr>
          <w:sz w:val="24"/>
          <w:szCs w:val="24"/>
        </w:rPr>
        <w:t>b</w:t>
      </w:r>
      <w:r w:rsidRPr="00901911">
        <w:rPr>
          <w:sz w:val="24"/>
          <w:szCs w:val="24"/>
        </w:rPr>
        <w:t xml:space="preserve">ehavior in </w:t>
      </w:r>
      <w:r>
        <w:rPr>
          <w:sz w:val="24"/>
          <w:szCs w:val="24"/>
        </w:rPr>
        <w:t>d</w:t>
      </w:r>
      <w:r w:rsidRPr="00901911">
        <w:rPr>
          <w:sz w:val="24"/>
          <w:szCs w:val="24"/>
        </w:rPr>
        <w:t xml:space="preserve">istance </w:t>
      </w:r>
      <w:r>
        <w:rPr>
          <w:sz w:val="24"/>
          <w:szCs w:val="24"/>
        </w:rPr>
        <w:t>p</w:t>
      </w:r>
      <w:r w:rsidRPr="00901911">
        <w:rPr>
          <w:sz w:val="24"/>
          <w:szCs w:val="24"/>
        </w:rPr>
        <w:t xml:space="preserve">erception and </w:t>
      </w:r>
      <w:r>
        <w:rPr>
          <w:sz w:val="24"/>
          <w:szCs w:val="24"/>
        </w:rPr>
        <w:t>w</w:t>
      </w:r>
      <w:r w:rsidRPr="00901911">
        <w:rPr>
          <w:sz w:val="24"/>
          <w:szCs w:val="24"/>
        </w:rPr>
        <w:t xml:space="preserve">alking </w:t>
      </w:r>
      <w:r>
        <w:rPr>
          <w:sz w:val="24"/>
          <w:szCs w:val="24"/>
        </w:rPr>
        <w:t>s</w:t>
      </w:r>
      <w:r w:rsidRPr="00901911">
        <w:rPr>
          <w:sz w:val="24"/>
          <w:szCs w:val="24"/>
        </w:rPr>
        <w:t xml:space="preserve">peed </w:t>
      </w:r>
      <w:r>
        <w:rPr>
          <w:sz w:val="24"/>
          <w:szCs w:val="24"/>
        </w:rPr>
        <w:t>t</w:t>
      </w:r>
      <w:r w:rsidRPr="00901911">
        <w:rPr>
          <w:sz w:val="24"/>
          <w:szCs w:val="24"/>
        </w:rPr>
        <w:t>asks</w:t>
      </w:r>
      <w:r w:rsidR="008D7DC8">
        <w:rPr>
          <w:sz w:val="24"/>
          <w:szCs w:val="24"/>
        </w:rPr>
        <w:t xml:space="preserve">. </w:t>
      </w:r>
      <w:proofErr w:type="spellStart"/>
      <w:r w:rsidR="008D7DC8">
        <w:rPr>
          <w:sz w:val="24"/>
          <w:szCs w:val="24"/>
        </w:rPr>
        <w:t>PLoS</w:t>
      </w:r>
      <w:proofErr w:type="spellEnd"/>
      <w:r w:rsidR="008D7DC8">
        <w:rPr>
          <w:sz w:val="24"/>
          <w:szCs w:val="24"/>
        </w:rPr>
        <w:t xml:space="preserve"> One, </w:t>
      </w:r>
      <w:r w:rsidR="008D7DC8" w:rsidRPr="008D7DC8">
        <w:rPr>
          <w:sz w:val="24"/>
          <w:szCs w:val="24"/>
        </w:rPr>
        <w:t>7(7): e40333.</w:t>
      </w:r>
    </w:p>
    <w:p w14:paraId="31089F89" w14:textId="77777777" w:rsidR="008D7DC8" w:rsidRDefault="008D7DC8" w:rsidP="000A1994">
      <w:pPr>
        <w:ind w:left="720"/>
        <w:rPr>
          <w:sz w:val="24"/>
          <w:szCs w:val="24"/>
        </w:rPr>
      </w:pPr>
    </w:p>
    <w:p w14:paraId="32DD07D6" w14:textId="77777777" w:rsidR="008D7DC8" w:rsidRDefault="008D7DC8" w:rsidP="008D7DC8">
      <w:pPr>
        <w:tabs>
          <w:tab w:val="left" w:pos="-720"/>
        </w:tabs>
        <w:suppressAutoHyphens/>
        <w:ind w:left="720"/>
        <w:rPr>
          <w:sz w:val="24"/>
          <w:szCs w:val="24"/>
        </w:rPr>
      </w:pPr>
      <w:r w:rsidRPr="00AB6273">
        <w:rPr>
          <w:sz w:val="24"/>
          <w:szCs w:val="24"/>
        </w:rPr>
        <w:t>Robinson, M.D., Wilkowski, B.M., Meier, B.P.</w:t>
      </w:r>
      <w:r>
        <w:rPr>
          <w:sz w:val="24"/>
          <w:szCs w:val="24"/>
        </w:rPr>
        <w:t>, Moeller, S.K., &amp; Fetterman, A.K.</w:t>
      </w:r>
      <w:r w:rsidRPr="00AB627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(2012). </w:t>
      </w:r>
      <w:r w:rsidRPr="00AB6273">
        <w:rPr>
          <w:sz w:val="24"/>
          <w:szCs w:val="24"/>
        </w:rPr>
        <w:t xml:space="preserve">Counting to ten milliseconds: Low anger </w:t>
      </w:r>
      <w:r>
        <w:rPr>
          <w:sz w:val="24"/>
          <w:szCs w:val="24"/>
        </w:rPr>
        <w:t xml:space="preserve">but not high anger </w:t>
      </w:r>
      <w:r w:rsidRPr="00AB6273">
        <w:rPr>
          <w:sz w:val="24"/>
          <w:szCs w:val="24"/>
        </w:rPr>
        <w:t>individuals pause following negative evaluations.</w:t>
      </w:r>
      <w:r>
        <w:rPr>
          <w:sz w:val="24"/>
          <w:szCs w:val="24"/>
        </w:rPr>
        <w:t xml:space="preserve"> Cognition and Emotion, </w:t>
      </w:r>
      <w:r w:rsidRPr="00D44FAC">
        <w:rPr>
          <w:sz w:val="24"/>
          <w:szCs w:val="24"/>
        </w:rPr>
        <w:t>6, 261-281</w:t>
      </w:r>
      <w:r>
        <w:rPr>
          <w:sz w:val="24"/>
          <w:szCs w:val="24"/>
        </w:rPr>
        <w:t>.</w:t>
      </w:r>
    </w:p>
    <w:p w14:paraId="64827801" w14:textId="77777777" w:rsidR="008D7DC8" w:rsidRDefault="008D7DC8" w:rsidP="008D7DC8">
      <w:pPr>
        <w:tabs>
          <w:tab w:val="left" w:pos="-720"/>
        </w:tabs>
        <w:suppressAutoHyphens/>
        <w:ind w:left="720"/>
        <w:rPr>
          <w:sz w:val="24"/>
          <w:szCs w:val="24"/>
        </w:rPr>
      </w:pPr>
    </w:p>
    <w:p w14:paraId="7C42A157" w14:textId="77777777" w:rsidR="008D7DC8" w:rsidRDefault="008D7DC8" w:rsidP="008D7DC8">
      <w:pPr>
        <w:ind w:left="72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Wilkowski, B.M. (2012). Responding to social signals for response reversal: A psychological process underlying trait anger. Social Psychological and Personality Science, </w:t>
      </w:r>
      <w:r w:rsidRPr="00D44FAC">
        <w:rPr>
          <w:sz w:val="24"/>
          <w:szCs w:val="24"/>
        </w:rPr>
        <w:t>3, 72-79</w:t>
      </w:r>
      <w:r>
        <w:rPr>
          <w:sz w:val="24"/>
          <w:szCs w:val="24"/>
        </w:rPr>
        <w:t>.</w:t>
      </w:r>
    </w:p>
    <w:p w14:paraId="233484C9" w14:textId="77777777" w:rsidR="000A1994" w:rsidRPr="00AB6273" w:rsidRDefault="000A1994">
      <w:pPr>
        <w:tabs>
          <w:tab w:val="left" w:pos="-720"/>
        </w:tabs>
        <w:suppressAutoHyphens/>
        <w:rPr>
          <w:sz w:val="24"/>
          <w:szCs w:val="24"/>
        </w:rPr>
      </w:pPr>
    </w:p>
    <w:p w14:paraId="30D6E85D" w14:textId="77777777" w:rsidR="00BA7C82" w:rsidRDefault="00BA7C82" w:rsidP="00BA7C82">
      <w:pPr>
        <w:ind w:left="720"/>
        <w:rPr>
          <w:sz w:val="24"/>
          <w:szCs w:val="24"/>
        </w:rPr>
      </w:pPr>
      <w:r>
        <w:rPr>
          <w:sz w:val="24"/>
          <w:szCs w:val="24"/>
        </w:rPr>
        <w:t>Wilkowski, B.M. &amp; Chai, C.A.* (</w:t>
      </w:r>
      <w:r w:rsidR="008D7DC8">
        <w:rPr>
          <w:sz w:val="24"/>
          <w:szCs w:val="24"/>
        </w:rPr>
        <w:t>2012</w:t>
      </w:r>
      <w:r>
        <w:rPr>
          <w:sz w:val="24"/>
          <w:szCs w:val="24"/>
        </w:rPr>
        <w:t>). Explicit person memories constrain the indirect reciprocation of prosocial acts. Journal of Experimental Social Psychology</w:t>
      </w:r>
      <w:r w:rsidR="008D7DC8">
        <w:rPr>
          <w:sz w:val="24"/>
          <w:szCs w:val="24"/>
        </w:rPr>
        <w:t>, 48, 1037-1045</w:t>
      </w:r>
      <w:r>
        <w:rPr>
          <w:sz w:val="24"/>
          <w:szCs w:val="24"/>
        </w:rPr>
        <w:t>.</w:t>
      </w:r>
    </w:p>
    <w:p w14:paraId="3F9D0D5B" w14:textId="77777777" w:rsidR="00943EFD" w:rsidRDefault="00943EFD" w:rsidP="00BA7C82">
      <w:pPr>
        <w:ind w:left="720"/>
        <w:rPr>
          <w:sz w:val="24"/>
          <w:szCs w:val="24"/>
        </w:rPr>
      </w:pPr>
    </w:p>
    <w:p w14:paraId="0716202C" w14:textId="77777777" w:rsidR="00943EFD" w:rsidRDefault="00943EFD" w:rsidP="00943EFD">
      <w:pPr>
        <w:ind w:left="720"/>
        <w:rPr>
          <w:sz w:val="24"/>
          <w:szCs w:val="24"/>
        </w:rPr>
      </w:pPr>
      <w:r>
        <w:rPr>
          <w:sz w:val="24"/>
          <w:szCs w:val="24"/>
        </w:rPr>
        <w:t>Wilkowski, B.M., Hartung, C., Crowe, C.E.*, &amp; Chai, C.A.* (</w:t>
      </w:r>
      <w:r w:rsidR="008D7DC8">
        <w:rPr>
          <w:sz w:val="24"/>
          <w:szCs w:val="24"/>
        </w:rPr>
        <w:t>2012</w:t>
      </w:r>
      <w:r>
        <w:rPr>
          <w:sz w:val="24"/>
          <w:szCs w:val="24"/>
        </w:rPr>
        <w:t>). Men don’t just get mad, they get even: Revenge but not anger mediates gender differences in physical aggression. Journal of Research in Personality</w:t>
      </w:r>
      <w:r w:rsidR="008D7DC8">
        <w:rPr>
          <w:sz w:val="24"/>
          <w:szCs w:val="24"/>
        </w:rPr>
        <w:t>, 46, 546-555</w:t>
      </w:r>
      <w:r>
        <w:rPr>
          <w:sz w:val="24"/>
          <w:szCs w:val="24"/>
        </w:rPr>
        <w:t>.</w:t>
      </w:r>
    </w:p>
    <w:p w14:paraId="76DCEFBA" w14:textId="77777777" w:rsidR="000A681B" w:rsidRDefault="000A681B" w:rsidP="003A53E1">
      <w:pPr>
        <w:ind w:left="720"/>
        <w:rPr>
          <w:sz w:val="24"/>
          <w:szCs w:val="24"/>
        </w:rPr>
      </w:pPr>
    </w:p>
    <w:p w14:paraId="14E5B82C" w14:textId="77777777" w:rsidR="004017D2" w:rsidRDefault="004017D2" w:rsidP="004017D2">
      <w:pPr>
        <w:ind w:left="720"/>
        <w:rPr>
          <w:sz w:val="24"/>
          <w:szCs w:val="24"/>
        </w:rPr>
      </w:pPr>
      <w:r>
        <w:rPr>
          <w:sz w:val="24"/>
          <w:szCs w:val="24"/>
        </w:rPr>
        <w:t>Wilkowski, B.M. &amp; Robinson, M.D. (2012). When aggressive individuals see the world more accurately: The case of perceptual sensitivity to subtle facial expressions of anger. Personality and Social Psychology Bulletin, 38, 540-553.</w:t>
      </w:r>
    </w:p>
    <w:p w14:paraId="4BD71E5D" w14:textId="77777777" w:rsidR="007C3389" w:rsidRDefault="007C3389" w:rsidP="002F3284">
      <w:pPr>
        <w:tabs>
          <w:tab w:val="left" w:pos="-720"/>
        </w:tabs>
        <w:suppressAutoHyphens/>
        <w:ind w:left="720"/>
        <w:rPr>
          <w:sz w:val="24"/>
          <w:szCs w:val="24"/>
        </w:rPr>
      </w:pPr>
    </w:p>
    <w:p w14:paraId="16B4C056" w14:textId="77777777" w:rsidR="002F3284" w:rsidRPr="00AB6273" w:rsidRDefault="002F3284" w:rsidP="002F3284">
      <w:pPr>
        <w:tabs>
          <w:tab w:val="left" w:pos="-720"/>
        </w:tabs>
        <w:suppressAutoHyphens/>
        <w:ind w:left="720"/>
        <w:rPr>
          <w:sz w:val="24"/>
          <w:szCs w:val="24"/>
        </w:rPr>
      </w:pPr>
      <w:r w:rsidRPr="00AB6273">
        <w:rPr>
          <w:sz w:val="24"/>
          <w:szCs w:val="24"/>
        </w:rPr>
        <w:t>Fedele, D.A., Hartung, C.H., Canu, W., &amp; Wilkowski, B.M. (</w:t>
      </w:r>
      <w:r w:rsidR="0031025B">
        <w:rPr>
          <w:sz w:val="24"/>
          <w:szCs w:val="24"/>
        </w:rPr>
        <w:t>2010</w:t>
      </w:r>
      <w:r w:rsidRPr="00AB6273">
        <w:rPr>
          <w:sz w:val="24"/>
          <w:szCs w:val="24"/>
        </w:rPr>
        <w:t xml:space="preserve">). Potential symptoms of ADHD for </w:t>
      </w:r>
      <w:r w:rsidR="0031025B">
        <w:rPr>
          <w:sz w:val="24"/>
          <w:szCs w:val="24"/>
        </w:rPr>
        <w:t xml:space="preserve">emerging </w:t>
      </w:r>
      <w:r w:rsidRPr="00AB6273">
        <w:rPr>
          <w:sz w:val="24"/>
          <w:szCs w:val="24"/>
        </w:rPr>
        <w:t xml:space="preserve">adults. Journal of Psychopathology and Behavioral </w:t>
      </w:r>
      <w:r w:rsidR="0031025B">
        <w:rPr>
          <w:sz w:val="24"/>
          <w:szCs w:val="24"/>
        </w:rPr>
        <w:t>Assessment, 32, 385-396.</w:t>
      </w:r>
    </w:p>
    <w:p w14:paraId="2F4361F5" w14:textId="77777777" w:rsidR="002F3284" w:rsidRPr="00AB6273" w:rsidRDefault="002F3284" w:rsidP="002F3284">
      <w:pPr>
        <w:tabs>
          <w:tab w:val="left" w:pos="-720"/>
        </w:tabs>
        <w:suppressAutoHyphens/>
        <w:ind w:left="720"/>
        <w:rPr>
          <w:sz w:val="24"/>
          <w:szCs w:val="24"/>
        </w:rPr>
      </w:pPr>
    </w:p>
    <w:p w14:paraId="4711CF1E" w14:textId="77777777" w:rsidR="00214B91" w:rsidRDefault="002F3284" w:rsidP="00214B91">
      <w:pPr>
        <w:tabs>
          <w:tab w:val="left" w:pos="-720"/>
        </w:tabs>
        <w:suppressAutoHyphens/>
        <w:ind w:left="720"/>
        <w:rPr>
          <w:sz w:val="24"/>
          <w:szCs w:val="24"/>
        </w:rPr>
      </w:pPr>
      <w:r w:rsidRPr="00AB6273">
        <w:rPr>
          <w:sz w:val="24"/>
          <w:szCs w:val="24"/>
        </w:rPr>
        <w:t>Robinson, M.D., &amp; Wilkowski, B.M. (</w:t>
      </w:r>
      <w:r w:rsidR="0031025B">
        <w:rPr>
          <w:sz w:val="24"/>
          <w:szCs w:val="24"/>
        </w:rPr>
        <w:t>2010</w:t>
      </w:r>
      <w:r w:rsidRPr="00AB6273">
        <w:rPr>
          <w:sz w:val="24"/>
          <w:szCs w:val="24"/>
        </w:rPr>
        <w:t>). Personality processes in anger and reactive aggression: An intro</w:t>
      </w:r>
      <w:r w:rsidR="0031025B">
        <w:rPr>
          <w:sz w:val="24"/>
          <w:szCs w:val="24"/>
        </w:rPr>
        <w:t>duction. Journal of Personality, 78, 1-8.</w:t>
      </w:r>
    </w:p>
    <w:p w14:paraId="114386F2" w14:textId="77777777" w:rsidR="00D74D49" w:rsidRDefault="00D74D49" w:rsidP="00214B91">
      <w:pPr>
        <w:tabs>
          <w:tab w:val="left" w:pos="-720"/>
        </w:tabs>
        <w:suppressAutoHyphens/>
        <w:ind w:left="720"/>
        <w:rPr>
          <w:sz w:val="24"/>
          <w:szCs w:val="24"/>
        </w:rPr>
      </w:pPr>
    </w:p>
    <w:p w14:paraId="669CAB9B" w14:textId="77777777" w:rsidR="00D74D49" w:rsidRPr="004F61F8" w:rsidRDefault="00D74D49" w:rsidP="00D74D49">
      <w:pPr>
        <w:tabs>
          <w:tab w:val="left" w:pos="-720"/>
        </w:tabs>
        <w:suppressAutoHyphens/>
        <w:ind w:left="720"/>
        <w:rPr>
          <w:i/>
          <w:sz w:val="24"/>
          <w:szCs w:val="24"/>
        </w:rPr>
      </w:pPr>
      <w:r>
        <w:rPr>
          <w:sz w:val="24"/>
          <w:szCs w:val="24"/>
        </w:rPr>
        <w:t>Wilkowski, B.M. &amp; Meier, B.P (2010). Bring it on: Angry facial expressions potentiate approach-motivated motor behavior. Journal of Personality and Social Psychology, 98, 201-210.</w:t>
      </w:r>
    </w:p>
    <w:p w14:paraId="23705445" w14:textId="77777777" w:rsidR="002F3284" w:rsidRPr="00AB6273" w:rsidRDefault="002F3284">
      <w:pPr>
        <w:tabs>
          <w:tab w:val="left" w:pos="-720"/>
        </w:tabs>
        <w:suppressAutoHyphens/>
        <w:rPr>
          <w:sz w:val="24"/>
          <w:szCs w:val="24"/>
        </w:rPr>
      </w:pPr>
    </w:p>
    <w:p w14:paraId="275D9151" w14:textId="77777777" w:rsidR="00A1245D" w:rsidRPr="00AB6273" w:rsidRDefault="00D173DF" w:rsidP="00F331F1">
      <w:pPr>
        <w:ind w:left="720" w:hanging="720"/>
        <w:rPr>
          <w:sz w:val="24"/>
          <w:szCs w:val="24"/>
        </w:rPr>
      </w:pPr>
      <w:r w:rsidRPr="00AB6273">
        <w:rPr>
          <w:sz w:val="24"/>
          <w:szCs w:val="24"/>
        </w:rPr>
        <w:tab/>
      </w:r>
      <w:r w:rsidR="00A1245D" w:rsidRPr="00AB6273">
        <w:rPr>
          <w:sz w:val="24"/>
          <w:szCs w:val="24"/>
        </w:rPr>
        <w:t>Wilkowski, B.M. &amp; Robinson, M.D. (</w:t>
      </w:r>
      <w:r w:rsidR="0031025B">
        <w:rPr>
          <w:sz w:val="24"/>
          <w:szCs w:val="24"/>
        </w:rPr>
        <w:t>2010</w:t>
      </w:r>
      <w:r w:rsidR="00A1245D" w:rsidRPr="00AB6273">
        <w:rPr>
          <w:sz w:val="24"/>
          <w:szCs w:val="24"/>
        </w:rPr>
        <w:t>). The anatomy of anger: An integrative cognitive model of trait anger and reactive agg</w:t>
      </w:r>
      <w:r w:rsidR="0031025B">
        <w:rPr>
          <w:sz w:val="24"/>
          <w:szCs w:val="24"/>
        </w:rPr>
        <w:t>ression. Journal of Personality, 78, 9-38.</w:t>
      </w:r>
    </w:p>
    <w:p w14:paraId="4B9C9762" w14:textId="77777777" w:rsidR="00B00473" w:rsidRPr="00AB6273" w:rsidRDefault="00B00473" w:rsidP="00A1245D">
      <w:pPr>
        <w:ind w:left="720"/>
        <w:rPr>
          <w:sz w:val="24"/>
          <w:szCs w:val="24"/>
        </w:rPr>
      </w:pPr>
    </w:p>
    <w:p w14:paraId="516864F7" w14:textId="77777777" w:rsidR="00B00473" w:rsidRPr="00AB6273" w:rsidRDefault="00B00473" w:rsidP="00B00473">
      <w:pPr>
        <w:ind w:left="720"/>
        <w:rPr>
          <w:sz w:val="24"/>
          <w:szCs w:val="24"/>
        </w:rPr>
      </w:pPr>
      <w:r w:rsidRPr="00AB6273">
        <w:rPr>
          <w:sz w:val="24"/>
          <w:szCs w:val="24"/>
        </w:rPr>
        <w:t>Wilkowski, B.M. &amp; Robinson, M.D. (</w:t>
      </w:r>
      <w:r w:rsidR="0031025B">
        <w:rPr>
          <w:sz w:val="24"/>
          <w:szCs w:val="24"/>
        </w:rPr>
        <w:t>2010</w:t>
      </w:r>
      <w:r w:rsidRPr="00AB6273">
        <w:rPr>
          <w:sz w:val="24"/>
          <w:szCs w:val="24"/>
        </w:rPr>
        <w:t>). Associative and spontaneous appraisal processes independently contribute to anger-eli</w:t>
      </w:r>
      <w:r w:rsidR="0031025B">
        <w:rPr>
          <w:sz w:val="24"/>
          <w:szCs w:val="24"/>
        </w:rPr>
        <w:t>citation in daily life. Emotion, 10, 181-189.</w:t>
      </w:r>
    </w:p>
    <w:p w14:paraId="2CF633D2" w14:textId="77777777" w:rsidR="002F3284" w:rsidRPr="00AB6273" w:rsidRDefault="002F3284" w:rsidP="00B00473">
      <w:pPr>
        <w:ind w:left="720"/>
        <w:rPr>
          <w:sz w:val="24"/>
          <w:szCs w:val="24"/>
        </w:rPr>
      </w:pPr>
    </w:p>
    <w:p w14:paraId="7C2EBBD4" w14:textId="77777777" w:rsidR="002F3284" w:rsidRPr="00AB6273" w:rsidRDefault="002F3284" w:rsidP="002F3284">
      <w:pPr>
        <w:ind w:left="720"/>
        <w:rPr>
          <w:sz w:val="24"/>
          <w:szCs w:val="24"/>
        </w:rPr>
      </w:pPr>
      <w:r w:rsidRPr="00AB6273">
        <w:rPr>
          <w:sz w:val="24"/>
          <w:szCs w:val="24"/>
        </w:rPr>
        <w:t>Wilkowski, B.M.,</w:t>
      </w:r>
      <w:r w:rsidRPr="00AB6273">
        <w:rPr>
          <w:b/>
          <w:sz w:val="24"/>
          <w:szCs w:val="24"/>
        </w:rPr>
        <w:t xml:space="preserve"> </w:t>
      </w:r>
      <w:r w:rsidRPr="00AB6273">
        <w:rPr>
          <w:sz w:val="24"/>
          <w:szCs w:val="24"/>
        </w:rPr>
        <w:t>Robinson, M.D., &amp; Troop-Gordon, W. (</w:t>
      </w:r>
      <w:r w:rsidR="0031025B">
        <w:rPr>
          <w:sz w:val="24"/>
          <w:szCs w:val="24"/>
        </w:rPr>
        <w:t>2010</w:t>
      </w:r>
      <w:r w:rsidRPr="00AB6273">
        <w:rPr>
          <w:sz w:val="24"/>
          <w:szCs w:val="24"/>
        </w:rPr>
        <w:t>). How does cognitive control reduce anger and aggression</w:t>
      </w:r>
      <w:r w:rsidR="0077482D">
        <w:rPr>
          <w:sz w:val="24"/>
          <w:szCs w:val="24"/>
        </w:rPr>
        <w:t>?</w:t>
      </w:r>
      <w:r w:rsidRPr="00AB6273">
        <w:rPr>
          <w:sz w:val="24"/>
          <w:szCs w:val="24"/>
        </w:rPr>
        <w:t>: The role of conflict monitoring and forgiveness processes. Journal of Pe</w:t>
      </w:r>
      <w:r w:rsidR="0031025B">
        <w:rPr>
          <w:sz w:val="24"/>
          <w:szCs w:val="24"/>
        </w:rPr>
        <w:t>rsonality and Social Psychology, 98, 830-840.</w:t>
      </w:r>
    </w:p>
    <w:p w14:paraId="27E8AB3A" w14:textId="77777777" w:rsidR="00DE5E94" w:rsidRPr="00AB6273" w:rsidRDefault="00DE5E94" w:rsidP="00B00473">
      <w:pPr>
        <w:ind w:left="720"/>
        <w:rPr>
          <w:sz w:val="24"/>
          <w:szCs w:val="24"/>
        </w:rPr>
      </w:pPr>
    </w:p>
    <w:p w14:paraId="23FDA99D" w14:textId="77777777" w:rsidR="00F331F1" w:rsidRPr="00AB6273" w:rsidRDefault="00F331F1" w:rsidP="00F331F1">
      <w:pPr>
        <w:ind w:left="720"/>
        <w:rPr>
          <w:sz w:val="24"/>
          <w:szCs w:val="24"/>
        </w:rPr>
      </w:pPr>
      <w:r w:rsidRPr="00AB6273">
        <w:rPr>
          <w:sz w:val="24"/>
          <w:szCs w:val="24"/>
        </w:rPr>
        <w:t>Robinson, M.D., Meier, B.P., Wilkowski, B.M., &amp; Ode, S. (2009). Behavioral</w:t>
      </w:r>
    </w:p>
    <w:p w14:paraId="5560A1D5" w14:textId="77777777" w:rsidR="00F331F1" w:rsidRPr="00AB6273" w:rsidRDefault="00F331F1" w:rsidP="00F331F1">
      <w:pPr>
        <w:ind w:left="720"/>
        <w:rPr>
          <w:sz w:val="24"/>
          <w:szCs w:val="24"/>
        </w:rPr>
      </w:pPr>
      <w:r w:rsidRPr="00AB6273">
        <w:rPr>
          <w:sz w:val="24"/>
          <w:szCs w:val="24"/>
        </w:rPr>
        <w:t>facilitation: A cognitive model of individual differences in approach motivation. Emotion, 9, 70-82.</w:t>
      </w:r>
    </w:p>
    <w:p w14:paraId="772D5240" w14:textId="77777777" w:rsidR="00F331F1" w:rsidRPr="00AB6273" w:rsidRDefault="00F331F1" w:rsidP="00F331F1">
      <w:pPr>
        <w:ind w:left="720" w:hanging="720"/>
        <w:rPr>
          <w:sz w:val="24"/>
          <w:szCs w:val="24"/>
        </w:rPr>
      </w:pPr>
    </w:p>
    <w:p w14:paraId="20B95458" w14:textId="77777777" w:rsidR="00F331F1" w:rsidRPr="00AB6273" w:rsidRDefault="00F331F1" w:rsidP="00F331F1">
      <w:pPr>
        <w:ind w:left="720"/>
        <w:rPr>
          <w:sz w:val="24"/>
          <w:szCs w:val="24"/>
        </w:rPr>
      </w:pPr>
      <w:r w:rsidRPr="00AB6273">
        <w:rPr>
          <w:sz w:val="24"/>
          <w:szCs w:val="24"/>
        </w:rPr>
        <w:t>Wilkowski, B.M., Meier, B.P., Robinson, M.D., Carter, M.S., &amp; Feltman, R. (2009). “Hotheaded” is more than an expression: The embodied representation of anger in terms of heat. Emotion, 9, 464-477.</w:t>
      </w:r>
    </w:p>
    <w:p w14:paraId="00E56773" w14:textId="77777777" w:rsidR="00F331F1" w:rsidRPr="00AB6273" w:rsidRDefault="00F331F1" w:rsidP="00A1245D">
      <w:pPr>
        <w:ind w:left="720"/>
        <w:rPr>
          <w:sz w:val="24"/>
          <w:szCs w:val="24"/>
        </w:rPr>
      </w:pPr>
    </w:p>
    <w:p w14:paraId="7BBE5215" w14:textId="77777777" w:rsidR="00A1245D" w:rsidRPr="00AB6273" w:rsidRDefault="00A1245D" w:rsidP="00A1245D">
      <w:pPr>
        <w:ind w:left="720"/>
        <w:rPr>
          <w:sz w:val="24"/>
          <w:szCs w:val="24"/>
        </w:rPr>
      </w:pPr>
      <w:r w:rsidRPr="00AB6273">
        <w:rPr>
          <w:sz w:val="24"/>
          <w:szCs w:val="24"/>
        </w:rPr>
        <w:t>Wilkowski, B.M., Robinson, M.D., &amp; Friesen, C.K. (</w:t>
      </w:r>
      <w:r w:rsidR="00F331F1" w:rsidRPr="00AB6273">
        <w:rPr>
          <w:sz w:val="24"/>
          <w:szCs w:val="24"/>
        </w:rPr>
        <w:t>2009</w:t>
      </w:r>
      <w:r w:rsidRPr="00AB6273">
        <w:rPr>
          <w:sz w:val="24"/>
          <w:szCs w:val="24"/>
        </w:rPr>
        <w:t>). Gaze-triggered orienting as a tool of the belongingness self-regulatio</w:t>
      </w:r>
      <w:r w:rsidR="00F331F1" w:rsidRPr="00AB6273">
        <w:rPr>
          <w:sz w:val="24"/>
          <w:szCs w:val="24"/>
        </w:rPr>
        <w:t>n system. Psychological Science, 20, 495-50.</w:t>
      </w:r>
    </w:p>
    <w:p w14:paraId="4F5FEF62" w14:textId="77777777" w:rsidR="00A1245D" w:rsidRPr="00AB6273" w:rsidRDefault="00A1245D" w:rsidP="00A1245D">
      <w:pPr>
        <w:ind w:left="720" w:hanging="720"/>
        <w:rPr>
          <w:sz w:val="24"/>
          <w:szCs w:val="24"/>
        </w:rPr>
      </w:pPr>
    </w:p>
    <w:p w14:paraId="2E6F5C71" w14:textId="77777777" w:rsidR="00A1245D" w:rsidRPr="00A1245D" w:rsidRDefault="00A1245D" w:rsidP="00A1245D">
      <w:pPr>
        <w:ind w:left="720"/>
        <w:rPr>
          <w:sz w:val="24"/>
          <w:szCs w:val="24"/>
        </w:rPr>
      </w:pPr>
      <w:r w:rsidRPr="00AB6273">
        <w:rPr>
          <w:sz w:val="24"/>
          <w:szCs w:val="24"/>
        </w:rPr>
        <w:lastRenderedPageBreak/>
        <w:t>Meier, B.P., Wilkowski, B.M., &amp; Robinson, M.D. (2008). Bringing out the agreeableness in everyone: Using a cognitive self-regulation model to reduce a</w:t>
      </w:r>
      <w:r w:rsidRPr="00A1245D">
        <w:rPr>
          <w:sz w:val="24"/>
          <w:szCs w:val="24"/>
        </w:rPr>
        <w:t>ggression. Journal of Experimental Social Psychology, 44, 1383-1387.</w:t>
      </w:r>
    </w:p>
    <w:p w14:paraId="013A2CBA" w14:textId="77777777" w:rsidR="00A1245D" w:rsidRPr="00A1245D" w:rsidRDefault="00A1245D" w:rsidP="00A1245D">
      <w:pPr>
        <w:ind w:left="720" w:hanging="720"/>
        <w:rPr>
          <w:sz w:val="24"/>
          <w:szCs w:val="24"/>
        </w:rPr>
      </w:pPr>
    </w:p>
    <w:p w14:paraId="2FD28E99" w14:textId="77777777" w:rsidR="00A1245D" w:rsidRDefault="00A1245D" w:rsidP="00A1245D">
      <w:pPr>
        <w:ind w:left="720"/>
        <w:rPr>
          <w:sz w:val="24"/>
          <w:szCs w:val="24"/>
        </w:rPr>
      </w:pPr>
      <w:r w:rsidRPr="00A1245D">
        <w:rPr>
          <w:sz w:val="24"/>
          <w:szCs w:val="24"/>
        </w:rPr>
        <w:t>Ode, S., Robinson, M.D. &amp; Wilkowski, B.M. (2008). Can one's temper be cooled?: A role for agreeableness in moderating neuroticism's influence on anger and aggression. Journal of Research in Personality, 42, 295-311.</w:t>
      </w:r>
    </w:p>
    <w:p w14:paraId="3BB551CF" w14:textId="77777777" w:rsidR="00695C6C" w:rsidRDefault="00695C6C" w:rsidP="00A1245D">
      <w:pPr>
        <w:ind w:left="720"/>
        <w:rPr>
          <w:sz w:val="24"/>
          <w:szCs w:val="24"/>
        </w:rPr>
      </w:pPr>
    </w:p>
    <w:p w14:paraId="36104974" w14:textId="77777777" w:rsidR="00695C6C" w:rsidRPr="00A1245D" w:rsidRDefault="00695C6C" w:rsidP="00695C6C">
      <w:pPr>
        <w:ind w:left="720"/>
        <w:rPr>
          <w:sz w:val="24"/>
          <w:szCs w:val="24"/>
        </w:rPr>
      </w:pPr>
      <w:r w:rsidRPr="00A1245D">
        <w:rPr>
          <w:sz w:val="24"/>
          <w:szCs w:val="24"/>
        </w:rPr>
        <w:t>Robinson, M.D., Wilkowski, B.M., &amp; Meier, B.P. (2008). Approach, avoidance, and self-regulatory conflict: An individual differences perspective. Journal of Experimental Social Psychology, 44, 65-79.</w:t>
      </w:r>
    </w:p>
    <w:p w14:paraId="29DEC1CE" w14:textId="77777777" w:rsidR="00A1245D" w:rsidRPr="00A1245D" w:rsidRDefault="00A1245D" w:rsidP="00A1245D">
      <w:pPr>
        <w:ind w:left="720" w:hanging="720"/>
        <w:rPr>
          <w:sz w:val="24"/>
          <w:szCs w:val="24"/>
        </w:rPr>
      </w:pPr>
    </w:p>
    <w:p w14:paraId="61BDCD6E" w14:textId="77777777" w:rsidR="00695C6C" w:rsidRPr="00A1245D" w:rsidRDefault="00695C6C" w:rsidP="00695C6C">
      <w:pPr>
        <w:ind w:left="720"/>
        <w:rPr>
          <w:sz w:val="24"/>
          <w:szCs w:val="24"/>
        </w:rPr>
      </w:pPr>
      <w:r w:rsidRPr="00A1245D">
        <w:rPr>
          <w:sz w:val="24"/>
          <w:szCs w:val="24"/>
        </w:rPr>
        <w:t>Wilkowski, B.M., &amp; Robinson, M.D. (2008). Clear heads are cool heads: Emotional clarity and the down-regulation of antisocial affect. Cognition and Emotion, 22, 308-326.</w:t>
      </w:r>
    </w:p>
    <w:p w14:paraId="497EEDBF" w14:textId="77777777" w:rsidR="00695C6C" w:rsidRDefault="00695C6C" w:rsidP="00D46377">
      <w:pPr>
        <w:ind w:left="720"/>
        <w:rPr>
          <w:sz w:val="24"/>
          <w:szCs w:val="24"/>
        </w:rPr>
      </w:pPr>
    </w:p>
    <w:p w14:paraId="25738ABC" w14:textId="77777777" w:rsidR="00D46377" w:rsidRDefault="00D46377" w:rsidP="00D46377">
      <w:pPr>
        <w:ind w:left="720"/>
        <w:rPr>
          <w:sz w:val="24"/>
          <w:szCs w:val="24"/>
        </w:rPr>
      </w:pPr>
      <w:r w:rsidRPr="00A1245D">
        <w:rPr>
          <w:sz w:val="24"/>
          <w:szCs w:val="24"/>
        </w:rPr>
        <w:t xml:space="preserve">Wilkowski, B.M., &amp; Robinson, M.D. </w:t>
      </w:r>
      <w:r w:rsidR="00695C6C">
        <w:rPr>
          <w:sz w:val="24"/>
          <w:szCs w:val="24"/>
        </w:rPr>
        <w:t>(2008</w:t>
      </w:r>
      <w:r w:rsidRPr="00A1245D">
        <w:rPr>
          <w:sz w:val="24"/>
          <w:szCs w:val="24"/>
        </w:rPr>
        <w:t>). Guarding against hostile thoughts: Trait anger and the recruitment of cognitive control. Emotion</w:t>
      </w:r>
      <w:r w:rsidR="00695C6C">
        <w:rPr>
          <w:sz w:val="24"/>
          <w:szCs w:val="24"/>
        </w:rPr>
        <w:t xml:space="preserve">, </w:t>
      </w:r>
      <w:r w:rsidR="00695C6C" w:rsidRPr="00695C6C">
        <w:rPr>
          <w:sz w:val="24"/>
          <w:szCs w:val="24"/>
        </w:rPr>
        <w:t>8, 578-583</w:t>
      </w:r>
      <w:r w:rsidR="00695C6C">
        <w:rPr>
          <w:sz w:val="24"/>
          <w:szCs w:val="24"/>
        </w:rPr>
        <w:t>.</w:t>
      </w:r>
    </w:p>
    <w:p w14:paraId="5C9E19AC" w14:textId="77777777" w:rsidR="00D46377" w:rsidRDefault="00D46377" w:rsidP="00A1245D">
      <w:pPr>
        <w:ind w:left="720"/>
        <w:rPr>
          <w:sz w:val="24"/>
          <w:szCs w:val="24"/>
        </w:rPr>
      </w:pPr>
    </w:p>
    <w:p w14:paraId="384BD159" w14:textId="77777777" w:rsidR="00A1245D" w:rsidRPr="00A1245D" w:rsidRDefault="00A1245D" w:rsidP="00A1245D">
      <w:pPr>
        <w:ind w:left="720"/>
        <w:rPr>
          <w:sz w:val="24"/>
          <w:szCs w:val="24"/>
        </w:rPr>
      </w:pPr>
      <w:r w:rsidRPr="00A1245D">
        <w:rPr>
          <w:sz w:val="24"/>
          <w:szCs w:val="24"/>
        </w:rPr>
        <w:t>Wilkowski, B.M. &amp; Robinson, M.D. (2008). Putting the brakes on antisocial behavior: Secondary psychopathy and post-error adjustments in reaction time. Personality and Individual Differences, 44, 1807-1818.</w:t>
      </w:r>
    </w:p>
    <w:p w14:paraId="4FAB1275" w14:textId="77777777" w:rsidR="00A1245D" w:rsidRPr="00A1245D" w:rsidRDefault="00A1245D" w:rsidP="00A1245D">
      <w:pPr>
        <w:ind w:left="720" w:hanging="720"/>
        <w:rPr>
          <w:sz w:val="28"/>
          <w:szCs w:val="28"/>
        </w:rPr>
      </w:pPr>
    </w:p>
    <w:p w14:paraId="70EFE526" w14:textId="77777777" w:rsidR="00A1245D" w:rsidRPr="00A1245D" w:rsidRDefault="00A1245D" w:rsidP="00A1245D">
      <w:pPr>
        <w:ind w:left="720"/>
        <w:rPr>
          <w:sz w:val="24"/>
          <w:szCs w:val="24"/>
        </w:rPr>
      </w:pPr>
      <w:r w:rsidRPr="00A1245D">
        <w:rPr>
          <w:sz w:val="24"/>
          <w:szCs w:val="24"/>
        </w:rPr>
        <w:t>Wilkowski, B.M.</w:t>
      </w:r>
      <w:r w:rsidRPr="00397203">
        <w:rPr>
          <w:b/>
          <w:sz w:val="24"/>
          <w:szCs w:val="24"/>
        </w:rPr>
        <w:t xml:space="preserve"> </w:t>
      </w:r>
      <w:r w:rsidRPr="002A3E69">
        <w:rPr>
          <w:sz w:val="24"/>
          <w:szCs w:val="24"/>
        </w:rPr>
        <w:t xml:space="preserve">&amp; Robinson, M.D. </w:t>
      </w:r>
      <w:r>
        <w:rPr>
          <w:sz w:val="24"/>
          <w:szCs w:val="24"/>
        </w:rPr>
        <w:t>(2008). The cognitive basis of trait anger and reactive aggression: An integrative analysis</w:t>
      </w:r>
      <w:r w:rsidRPr="002A3E69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A1245D">
        <w:rPr>
          <w:sz w:val="24"/>
          <w:szCs w:val="24"/>
        </w:rPr>
        <w:t>Personality and Social Psychology Review, 12, 3-28.</w:t>
      </w:r>
    </w:p>
    <w:p w14:paraId="3E36CA0E" w14:textId="77777777" w:rsidR="00A1245D" w:rsidRDefault="00A1245D" w:rsidP="00A1245D">
      <w:pPr>
        <w:ind w:left="720"/>
        <w:rPr>
          <w:sz w:val="24"/>
          <w:szCs w:val="24"/>
        </w:rPr>
      </w:pPr>
    </w:p>
    <w:p w14:paraId="56F2609D" w14:textId="77777777" w:rsidR="00A1245D" w:rsidRPr="00A1245D" w:rsidRDefault="00A1245D" w:rsidP="00A1245D">
      <w:pPr>
        <w:ind w:left="720"/>
        <w:rPr>
          <w:sz w:val="24"/>
          <w:szCs w:val="24"/>
        </w:rPr>
      </w:pPr>
      <w:r w:rsidRPr="00A1245D">
        <w:rPr>
          <w:sz w:val="24"/>
          <w:szCs w:val="24"/>
        </w:rPr>
        <w:t>Meier, B.P., Robinson, M.D., &amp; Wilkowski, B.M. (2007). Aggressive cues activate hostile information in memory: Who is most susceptible? Basic and Applied Social Psychology, 29, 23-34.</w:t>
      </w:r>
    </w:p>
    <w:p w14:paraId="2B714599" w14:textId="77777777" w:rsidR="00A1245D" w:rsidRPr="00A1245D" w:rsidRDefault="00A1245D" w:rsidP="00A1245D">
      <w:pPr>
        <w:ind w:left="720" w:hanging="720"/>
        <w:rPr>
          <w:sz w:val="24"/>
          <w:szCs w:val="24"/>
        </w:rPr>
      </w:pPr>
    </w:p>
    <w:p w14:paraId="3387BAE7" w14:textId="77777777" w:rsidR="00A1245D" w:rsidRPr="00A1245D" w:rsidRDefault="00A1245D" w:rsidP="00A1245D">
      <w:pPr>
        <w:ind w:left="720"/>
        <w:rPr>
          <w:sz w:val="24"/>
          <w:szCs w:val="24"/>
        </w:rPr>
      </w:pPr>
      <w:r w:rsidRPr="00A1245D">
        <w:rPr>
          <w:sz w:val="24"/>
          <w:szCs w:val="24"/>
        </w:rPr>
        <w:t>Robinson, M.D., Meier, B.P., Wilkowski, B.M., &amp; Ode, S. (2007). Introversion, inhibition, and displayed anxiety: The role of error reactivity processes. Journal of Research in Personality, 41, 558-578.</w:t>
      </w:r>
    </w:p>
    <w:p w14:paraId="7919EBDC" w14:textId="77777777" w:rsidR="00A1245D" w:rsidRPr="00A1245D" w:rsidRDefault="00A1245D" w:rsidP="00A1245D">
      <w:pPr>
        <w:ind w:left="720" w:hanging="720"/>
        <w:rPr>
          <w:sz w:val="24"/>
          <w:szCs w:val="24"/>
        </w:rPr>
      </w:pPr>
    </w:p>
    <w:p w14:paraId="727A3CBF" w14:textId="77777777" w:rsidR="00A1245D" w:rsidRPr="00A1245D" w:rsidRDefault="00A1245D" w:rsidP="00A1245D">
      <w:pPr>
        <w:ind w:left="720"/>
        <w:rPr>
          <w:sz w:val="24"/>
          <w:szCs w:val="24"/>
        </w:rPr>
      </w:pPr>
      <w:r w:rsidRPr="00A1245D">
        <w:rPr>
          <w:sz w:val="24"/>
          <w:szCs w:val="24"/>
        </w:rPr>
        <w:t xml:space="preserve">Robinson, M.D., Ode, S., Wilkowski, B.M., &amp; </w:t>
      </w:r>
      <w:proofErr w:type="spellStart"/>
      <w:r w:rsidRPr="00A1245D">
        <w:rPr>
          <w:sz w:val="24"/>
          <w:szCs w:val="24"/>
        </w:rPr>
        <w:t>Amodio</w:t>
      </w:r>
      <w:proofErr w:type="spellEnd"/>
      <w:r w:rsidRPr="00A1245D">
        <w:rPr>
          <w:sz w:val="24"/>
          <w:szCs w:val="24"/>
        </w:rPr>
        <w:t>, D.M. (2007). Neurotic contentment: A self-regulation view of neuroticism-linked distress. Emotion, 7, 579-591.</w:t>
      </w:r>
    </w:p>
    <w:p w14:paraId="567965E5" w14:textId="77777777" w:rsidR="00A1245D" w:rsidRPr="00A1245D" w:rsidRDefault="00A1245D" w:rsidP="00A1245D">
      <w:pPr>
        <w:ind w:left="720" w:hanging="720"/>
        <w:rPr>
          <w:sz w:val="24"/>
          <w:szCs w:val="24"/>
        </w:rPr>
      </w:pPr>
    </w:p>
    <w:p w14:paraId="0A46DB6F" w14:textId="77777777" w:rsidR="00A1245D" w:rsidRPr="00A1245D" w:rsidRDefault="00A1245D" w:rsidP="00A1245D">
      <w:pPr>
        <w:ind w:left="720"/>
        <w:rPr>
          <w:sz w:val="24"/>
          <w:szCs w:val="24"/>
        </w:rPr>
      </w:pPr>
      <w:r w:rsidRPr="00A1245D">
        <w:rPr>
          <w:sz w:val="24"/>
          <w:szCs w:val="24"/>
        </w:rPr>
        <w:t>Wilkowski, B.M. &amp; Robinson, M.D. (2007). Keeping your cool: Trait anger, hostile thoughts, and the recruitment of limited capacity control. Personality and Social Psychology Bulletin, 33, 1201-1213.</w:t>
      </w:r>
    </w:p>
    <w:p w14:paraId="5B5CF19D" w14:textId="77777777" w:rsidR="00A1245D" w:rsidRPr="00A1245D" w:rsidRDefault="00A1245D" w:rsidP="00A1245D">
      <w:pPr>
        <w:ind w:left="720" w:hanging="720"/>
        <w:rPr>
          <w:color w:val="000000"/>
          <w:sz w:val="24"/>
          <w:szCs w:val="24"/>
        </w:rPr>
      </w:pPr>
    </w:p>
    <w:p w14:paraId="17ADE808" w14:textId="77777777" w:rsidR="00A1245D" w:rsidRPr="00A1245D" w:rsidRDefault="00A1245D" w:rsidP="00A1245D">
      <w:pPr>
        <w:ind w:left="720"/>
        <w:rPr>
          <w:sz w:val="24"/>
          <w:szCs w:val="24"/>
        </w:rPr>
      </w:pPr>
      <w:r w:rsidRPr="00A1245D">
        <w:rPr>
          <w:sz w:val="24"/>
          <w:szCs w:val="24"/>
        </w:rPr>
        <w:t>Wilkowski, B.M., &amp; Robinson, M.D. (2007). Where danger lies: The spatial priming of negative affect. Basic and Applied Social Psychology, 29, 85-90.</w:t>
      </w:r>
    </w:p>
    <w:p w14:paraId="05AB4623" w14:textId="77777777" w:rsidR="00A1245D" w:rsidRPr="00A1245D" w:rsidRDefault="00A1245D" w:rsidP="00A1245D">
      <w:pPr>
        <w:ind w:left="720" w:hanging="720"/>
        <w:rPr>
          <w:color w:val="000000"/>
          <w:sz w:val="24"/>
          <w:szCs w:val="24"/>
        </w:rPr>
      </w:pPr>
    </w:p>
    <w:p w14:paraId="16AE6E48" w14:textId="77777777" w:rsidR="00A1245D" w:rsidRPr="00A1245D" w:rsidRDefault="00A1245D" w:rsidP="00A1245D">
      <w:pPr>
        <w:ind w:left="720"/>
        <w:rPr>
          <w:sz w:val="24"/>
          <w:szCs w:val="24"/>
        </w:rPr>
      </w:pPr>
      <w:r w:rsidRPr="00A1245D">
        <w:rPr>
          <w:sz w:val="24"/>
          <w:szCs w:val="24"/>
        </w:rPr>
        <w:t>Wilkowski, B.M., Robinson, M.D., Gordon, R.D., &amp; Troop-Gordon, W. (2007). Tracking the evil eye: Trait anger and selective attention within ambiguously hostile scenes. Journal of Research in Personality, 41, 650-666.</w:t>
      </w:r>
    </w:p>
    <w:p w14:paraId="3CC97129" w14:textId="77777777" w:rsidR="00A1245D" w:rsidRPr="00A1245D" w:rsidRDefault="00A1245D" w:rsidP="00A1245D">
      <w:pPr>
        <w:ind w:left="720" w:hanging="720"/>
        <w:rPr>
          <w:color w:val="000000"/>
          <w:sz w:val="24"/>
          <w:szCs w:val="24"/>
        </w:rPr>
      </w:pPr>
    </w:p>
    <w:p w14:paraId="170703CB" w14:textId="77777777" w:rsidR="00A1245D" w:rsidRPr="00A1245D" w:rsidRDefault="00A1245D" w:rsidP="00A1245D">
      <w:pPr>
        <w:ind w:left="720"/>
        <w:rPr>
          <w:color w:val="000000"/>
          <w:sz w:val="24"/>
          <w:szCs w:val="24"/>
        </w:rPr>
      </w:pPr>
      <w:r w:rsidRPr="00A1245D">
        <w:rPr>
          <w:color w:val="000000"/>
          <w:sz w:val="24"/>
          <w:szCs w:val="24"/>
        </w:rPr>
        <w:lastRenderedPageBreak/>
        <w:t>Meier, B.P., Robinson, M.D., &amp; Wilkowski, B.M. (2006). Turning the other cheek: Agreeableness and the regulation of aggression-related primes. Psychological Science, 17, 136-142.</w:t>
      </w:r>
    </w:p>
    <w:p w14:paraId="03294AAE" w14:textId="77777777" w:rsidR="00A1245D" w:rsidRPr="00A1245D" w:rsidRDefault="00A1245D" w:rsidP="00A1245D">
      <w:pPr>
        <w:ind w:left="720" w:hanging="720"/>
        <w:rPr>
          <w:color w:val="000000"/>
          <w:sz w:val="24"/>
          <w:szCs w:val="24"/>
        </w:rPr>
      </w:pPr>
    </w:p>
    <w:p w14:paraId="6222B712" w14:textId="77777777" w:rsidR="00A1245D" w:rsidRPr="00A1245D" w:rsidRDefault="00A1245D" w:rsidP="00A1245D">
      <w:pPr>
        <w:pStyle w:val="BodyText2"/>
        <w:ind w:left="720" w:hanging="720"/>
        <w:rPr>
          <w:rFonts w:ascii="Times New Roman" w:hAnsi="Times New Roman"/>
          <w:sz w:val="24"/>
          <w:szCs w:val="24"/>
        </w:rPr>
      </w:pPr>
      <w:r w:rsidRPr="00A1245D">
        <w:rPr>
          <w:rFonts w:ascii="Times New Roman" w:hAnsi="Times New Roman"/>
          <w:sz w:val="24"/>
          <w:szCs w:val="24"/>
        </w:rPr>
        <w:tab/>
        <w:t>Robinson, M.D., Goetz, M., Wilkowski, B.W., &amp; Hoffman S. (2006). Driven to tears or to joy: Response dominance and trait-based predictions. Personality and Social Psychology Bulletin, 32, 629-640.</w:t>
      </w:r>
    </w:p>
    <w:p w14:paraId="68D620C7" w14:textId="77777777" w:rsidR="00A1245D" w:rsidRPr="00A1245D" w:rsidRDefault="00A1245D" w:rsidP="00A1245D">
      <w:pPr>
        <w:pStyle w:val="BodyText2"/>
        <w:ind w:left="720" w:hanging="720"/>
        <w:rPr>
          <w:rFonts w:ascii="Times New Roman" w:hAnsi="Times New Roman"/>
          <w:sz w:val="24"/>
          <w:szCs w:val="24"/>
        </w:rPr>
      </w:pPr>
    </w:p>
    <w:p w14:paraId="79B47112" w14:textId="77777777" w:rsidR="00A1245D" w:rsidRPr="00A1245D" w:rsidRDefault="00A1245D" w:rsidP="00A1245D">
      <w:pPr>
        <w:ind w:left="720"/>
        <w:rPr>
          <w:sz w:val="24"/>
          <w:szCs w:val="24"/>
        </w:rPr>
      </w:pPr>
      <w:r w:rsidRPr="00A1245D">
        <w:rPr>
          <w:sz w:val="24"/>
          <w:szCs w:val="24"/>
        </w:rPr>
        <w:t>Robinson, M.D. &amp; Wilkowski B.M. (2006). Loving, hating, vacillating: Agreeableness, implicit self-esteem, and neurotic conflict. Journal of Personality, 74, 935-977.</w:t>
      </w:r>
    </w:p>
    <w:p w14:paraId="1A62A645" w14:textId="77777777" w:rsidR="00A1245D" w:rsidRPr="00A1245D" w:rsidRDefault="00A1245D" w:rsidP="00A1245D">
      <w:pPr>
        <w:ind w:left="720" w:hanging="720"/>
        <w:rPr>
          <w:sz w:val="24"/>
          <w:szCs w:val="24"/>
        </w:rPr>
      </w:pPr>
    </w:p>
    <w:p w14:paraId="559159BD" w14:textId="77777777" w:rsidR="00A1245D" w:rsidRPr="00A1245D" w:rsidRDefault="00A1245D" w:rsidP="00695C6C">
      <w:pPr>
        <w:ind w:left="720"/>
        <w:rPr>
          <w:sz w:val="24"/>
          <w:szCs w:val="24"/>
        </w:rPr>
      </w:pPr>
      <w:r w:rsidRPr="00A1245D">
        <w:rPr>
          <w:sz w:val="24"/>
          <w:szCs w:val="24"/>
        </w:rPr>
        <w:t xml:space="preserve">Robinson, M.D., Wilkowski, B.M., </w:t>
      </w:r>
      <w:proofErr w:type="spellStart"/>
      <w:r w:rsidRPr="00A1245D">
        <w:rPr>
          <w:sz w:val="24"/>
          <w:szCs w:val="24"/>
        </w:rPr>
        <w:t>Kirkeby</w:t>
      </w:r>
      <w:proofErr w:type="spellEnd"/>
      <w:r w:rsidRPr="00A1245D">
        <w:rPr>
          <w:sz w:val="24"/>
          <w:szCs w:val="24"/>
        </w:rPr>
        <w:t>, B., &amp; Meier, B.P. (2006). Stuck in a rut</w:t>
      </w:r>
      <w:r w:rsidR="00695C6C">
        <w:rPr>
          <w:sz w:val="24"/>
          <w:szCs w:val="24"/>
        </w:rPr>
        <w:t xml:space="preserve">: </w:t>
      </w:r>
      <w:r w:rsidRPr="00A1245D">
        <w:rPr>
          <w:sz w:val="24"/>
          <w:szCs w:val="24"/>
        </w:rPr>
        <w:t>Perseverative response tendencies and the neuroticism/distress relationship. Journal of Experimental Psychology: General, 135, 78-91.</w:t>
      </w:r>
    </w:p>
    <w:p w14:paraId="442C9C19" w14:textId="77777777" w:rsidR="00A1245D" w:rsidRPr="00A1245D" w:rsidRDefault="00A1245D" w:rsidP="00A1245D">
      <w:pPr>
        <w:ind w:left="720" w:hanging="720"/>
        <w:rPr>
          <w:sz w:val="24"/>
          <w:szCs w:val="24"/>
        </w:rPr>
      </w:pPr>
    </w:p>
    <w:p w14:paraId="7E6D4F42" w14:textId="77777777" w:rsidR="00A1245D" w:rsidRPr="00A1245D" w:rsidRDefault="00A1245D" w:rsidP="00A1245D">
      <w:pPr>
        <w:ind w:left="720"/>
        <w:rPr>
          <w:sz w:val="24"/>
          <w:szCs w:val="24"/>
        </w:rPr>
      </w:pPr>
      <w:r w:rsidRPr="00A1245D">
        <w:rPr>
          <w:sz w:val="24"/>
          <w:szCs w:val="24"/>
        </w:rPr>
        <w:t>Robinson, M.D., Wilkowski, B.M., &amp; Meier, B.P (2006). Unstable in more ways than one: Reaction time variability and the neuroticism/distress relationship. Journal of Personality, 74, 311-343.</w:t>
      </w:r>
    </w:p>
    <w:p w14:paraId="4286918F" w14:textId="77777777" w:rsidR="00A1245D" w:rsidRPr="00A1245D" w:rsidRDefault="00A1245D" w:rsidP="00A1245D">
      <w:pPr>
        <w:ind w:left="720" w:hanging="720"/>
        <w:rPr>
          <w:sz w:val="24"/>
          <w:szCs w:val="24"/>
        </w:rPr>
      </w:pPr>
    </w:p>
    <w:p w14:paraId="3F8AFB15" w14:textId="77777777" w:rsidR="00A1245D" w:rsidRPr="00A1245D" w:rsidRDefault="00A1245D" w:rsidP="00A1245D">
      <w:pPr>
        <w:ind w:left="720"/>
        <w:rPr>
          <w:sz w:val="24"/>
          <w:szCs w:val="24"/>
        </w:rPr>
      </w:pPr>
      <w:r w:rsidRPr="00A1245D">
        <w:rPr>
          <w:sz w:val="24"/>
          <w:szCs w:val="24"/>
        </w:rPr>
        <w:t>Wilkowski, B.M., Robinson, M.D., &amp; Meier, B.P. (2006). Agreeableness and the prolonged spatial processing of antisocial and prosocial information. Journal of Research in Personality, 40, 1152-1168.</w:t>
      </w:r>
    </w:p>
    <w:p w14:paraId="51CF3031" w14:textId="77777777" w:rsidR="00A1245D" w:rsidRPr="00A1245D" w:rsidRDefault="00A1245D" w:rsidP="00A1245D">
      <w:pPr>
        <w:ind w:left="720" w:hanging="720"/>
        <w:rPr>
          <w:sz w:val="24"/>
          <w:szCs w:val="24"/>
        </w:rPr>
      </w:pPr>
    </w:p>
    <w:p w14:paraId="1478A04B" w14:textId="77777777" w:rsidR="00A1245D" w:rsidRDefault="00A1245D" w:rsidP="00A1245D">
      <w:pPr>
        <w:ind w:left="720"/>
        <w:rPr>
          <w:sz w:val="24"/>
          <w:szCs w:val="24"/>
        </w:rPr>
      </w:pPr>
      <w:r w:rsidRPr="00A1245D">
        <w:rPr>
          <w:sz w:val="24"/>
          <w:szCs w:val="24"/>
        </w:rPr>
        <w:t>Wilkowski, B.M. &amp; Robinson, M.D. (2006). Stopping dead in one’s tracks: Motor inhibition following incidental evaluations. Journal of Experimental Social Psychology, 42, 479-490.</w:t>
      </w:r>
    </w:p>
    <w:p w14:paraId="72AA2493" w14:textId="77777777" w:rsidR="00271369" w:rsidRDefault="00271369" w:rsidP="00A1245D">
      <w:pPr>
        <w:ind w:left="720"/>
        <w:rPr>
          <w:sz w:val="24"/>
          <w:szCs w:val="24"/>
        </w:rPr>
      </w:pPr>
    </w:p>
    <w:p w14:paraId="044A189D" w14:textId="77777777" w:rsidR="00271369" w:rsidRDefault="00271369" w:rsidP="00A1245D">
      <w:pPr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>Refereed book chapters</w:t>
      </w:r>
    </w:p>
    <w:p w14:paraId="299EE03B" w14:textId="77777777" w:rsidR="00750E8B" w:rsidRDefault="00750E8B" w:rsidP="00750E8B">
      <w:pPr>
        <w:tabs>
          <w:tab w:val="left" w:pos="-720"/>
        </w:tabs>
        <w:suppressAutoHyphens/>
        <w:rPr>
          <w:sz w:val="24"/>
          <w:szCs w:val="24"/>
        </w:rPr>
      </w:pPr>
    </w:p>
    <w:p w14:paraId="4F0CFCD1" w14:textId="77777777" w:rsidR="00065DB3" w:rsidRPr="00BF5BAB" w:rsidRDefault="00BF5BAB" w:rsidP="00271369">
      <w:pPr>
        <w:tabs>
          <w:tab w:val="left" w:pos="-720"/>
        </w:tabs>
        <w:suppressAutoHyphens/>
        <w:ind w:left="720"/>
        <w:rPr>
          <w:sz w:val="24"/>
          <w:szCs w:val="24"/>
        </w:rPr>
      </w:pPr>
      <w:r w:rsidRPr="00BF5BAB">
        <w:rPr>
          <w:sz w:val="24"/>
          <w:szCs w:val="24"/>
        </w:rPr>
        <w:t>Robinson, M. D., Wilkowski, B. M., &amp; Meier, B. P. (</w:t>
      </w:r>
      <w:r w:rsidR="00985274">
        <w:rPr>
          <w:sz w:val="24"/>
          <w:szCs w:val="24"/>
        </w:rPr>
        <w:t>2019</w:t>
      </w:r>
      <w:r w:rsidRPr="00BF5BAB">
        <w:rPr>
          <w:sz w:val="24"/>
          <w:szCs w:val="24"/>
        </w:rPr>
        <w:t>).</w:t>
      </w:r>
      <w:r>
        <w:rPr>
          <w:sz w:val="24"/>
          <w:szCs w:val="24"/>
        </w:rPr>
        <w:t xml:space="preserve"> A social-cognitive analysis of antagonism and reactive aggression. In J. Miller &amp; D. </w:t>
      </w:r>
      <w:proofErr w:type="spellStart"/>
      <w:r>
        <w:rPr>
          <w:sz w:val="24"/>
          <w:szCs w:val="24"/>
        </w:rPr>
        <w:t>Lynam</w:t>
      </w:r>
      <w:proofErr w:type="spellEnd"/>
      <w:r>
        <w:rPr>
          <w:sz w:val="24"/>
          <w:szCs w:val="24"/>
        </w:rPr>
        <w:t xml:space="preserve"> (Eds.), </w:t>
      </w:r>
      <w:r w:rsidRPr="00A95D52">
        <w:rPr>
          <w:sz w:val="24"/>
          <w:szCs w:val="24"/>
        </w:rPr>
        <w:t>The handbook of antagonism: Conceptualizations, assessment, consequences, and treatment of the low end of agreeableness</w:t>
      </w:r>
      <w:r w:rsidR="00985274">
        <w:rPr>
          <w:sz w:val="24"/>
          <w:szCs w:val="24"/>
        </w:rPr>
        <w:t xml:space="preserve"> (pp. 141-154)</w:t>
      </w:r>
      <w:r>
        <w:rPr>
          <w:i/>
          <w:sz w:val="24"/>
          <w:szCs w:val="24"/>
        </w:rPr>
        <w:t xml:space="preserve">. </w:t>
      </w:r>
      <w:r w:rsidRPr="00A15C3E">
        <w:rPr>
          <w:sz w:val="24"/>
          <w:szCs w:val="24"/>
        </w:rPr>
        <w:t>San Diego, CA: Elsevier.</w:t>
      </w:r>
    </w:p>
    <w:p w14:paraId="404BBF68" w14:textId="77777777" w:rsidR="00065DB3" w:rsidRDefault="00065DB3" w:rsidP="00271369">
      <w:pPr>
        <w:tabs>
          <w:tab w:val="left" w:pos="-720"/>
        </w:tabs>
        <w:suppressAutoHyphens/>
        <w:ind w:left="720"/>
        <w:rPr>
          <w:sz w:val="24"/>
          <w:szCs w:val="24"/>
        </w:rPr>
      </w:pPr>
    </w:p>
    <w:p w14:paraId="34FADEAF" w14:textId="77777777" w:rsidR="007950EE" w:rsidRDefault="007950EE" w:rsidP="00271369">
      <w:pPr>
        <w:tabs>
          <w:tab w:val="left" w:pos="-720"/>
        </w:tabs>
        <w:suppressAutoHyphens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Wilkowski, B.M., &amp; Robinson, M.D. (2016). </w:t>
      </w:r>
      <w:r w:rsidR="00EB5819" w:rsidRPr="00EB5819">
        <w:rPr>
          <w:sz w:val="24"/>
          <w:szCs w:val="24"/>
        </w:rPr>
        <w:t xml:space="preserve">Cognitive </w:t>
      </w:r>
      <w:r w:rsidR="00EB5819">
        <w:rPr>
          <w:sz w:val="24"/>
          <w:szCs w:val="24"/>
        </w:rPr>
        <w:t>c</w:t>
      </w:r>
      <w:r w:rsidR="00EB5819" w:rsidRPr="00EB5819">
        <w:rPr>
          <w:sz w:val="24"/>
          <w:szCs w:val="24"/>
        </w:rPr>
        <w:t xml:space="preserve">ontrol </w:t>
      </w:r>
      <w:r w:rsidR="00EB5819">
        <w:rPr>
          <w:sz w:val="24"/>
          <w:szCs w:val="24"/>
        </w:rPr>
        <w:t xml:space="preserve">processes underlying individual differences in self-control. </w:t>
      </w:r>
      <w:r>
        <w:rPr>
          <w:sz w:val="24"/>
          <w:szCs w:val="24"/>
        </w:rPr>
        <w:t xml:space="preserve">In E.R. Hirt, J.J. Clarkson, &amp; L. Jia (Eds), Self-regulation and ego-control (pp. </w:t>
      </w:r>
      <w:r w:rsidR="00EB5819" w:rsidRPr="00EB5819">
        <w:rPr>
          <w:sz w:val="24"/>
          <w:szCs w:val="24"/>
        </w:rPr>
        <w:t>301-324</w:t>
      </w:r>
      <w:r w:rsidR="00EB5819">
        <w:rPr>
          <w:sz w:val="24"/>
          <w:szCs w:val="24"/>
        </w:rPr>
        <w:t>). San Diego, CA: Academic Press.</w:t>
      </w:r>
    </w:p>
    <w:p w14:paraId="173DBA9D" w14:textId="77777777" w:rsidR="007950EE" w:rsidRDefault="007950EE" w:rsidP="00271369">
      <w:pPr>
        <w:tabs>
          <w:tab w:val="left" w:pos="-720"/>
        </w:tabs>
        <w:suppressAutoHyphens/>
        <w:ind w:left="720"/>
        <w:rPr>
          <w:sz w:val="24"/>
          <w:szCs w:val="24"/>
        </w:rPr>
      </w:pPr>
    </w:p>
    <w:p w14:paraId="362CE71D" w14:textId="77777777" w:rsidR="00271369" w:rsidRDefault="00271369" w:rsidP="00271369">
      <w:pPr>
        <w:tabs>
          <w:tab w:val="left" w:pos="-720"/>
        </w:tabs>
        <w:suppressAutoHyphens/>
        <w:ind w:left="720"/>
        <w:rPr>
          <w:sz w:val="24"/>
          <w:szCs w:val="24"/>
        </w:rPr>
      </w:pPr>
      <w:r w:rsidRPr="00271369">
        <w:rPr>
          <w:sz w:val="24"/>
          <w:szCs w:val="24"/>
        </w:rPr>
        <w:t>Robinson, M. D., &amp; Wilkowski, B. M. (</w:t>
      </w:r>
      <w:r w:rsidR="00EF38E6">
        <w:rPr>
          <w:sz w:val="24"/>
          <w:szCs w:val="24"/>
        </w:rPr>
        <w:t>2015</w:t>
      </w:r>
      <w:r w:rsidRPr="00271369">
        <w:rPr>
          <w:sz w:val="24"/>
          <w:szCs w:val="24"/>
        </w:rPr>
        <w:t xml:space="preserve">). Personality processes and processes as personality: A cognitive perspective. In M. </w:t>
      </w:r>
      <w:proofErr w:type="spellStart"/>
      <w:r w:rsidRPr="00271369">
        <w:rPr>
          <w:sz w:val="24"/>
          <w:szCs w:val="24"/>
        </w:rPr>
        <w:t>Mikulincer</w:t>
      </w:r>
      <w:proofErr w:type="spellEnd"/>
      <w:r w:rsidR="00EF38E6">
        <w:rPr>
          <w:sz w:val="24"/>
          <w:szCs w:val="24"/>
        </w:rPr>
        <w:t>,</w:t>
      </w:r>
      <w:r w:rsidRPr="00271369">
        <w:rPr>
          <w:sz w:val="24"/>
          <w:szCs w:val="24"/>
        </w:rPr>
        <w:t xml:space="preserve"> P. R. Shaver</w:t>
      </w:r>
      <w:r w:rsidR="00EF38E6">
        <w:rPr>
          <w:sz w:val="24"/>
          <w:szCs w:val="24"/>
        </w:rPr>
        <w:t>, M.L. Cooper, &amp; R.J. Larsen</w:t>
      </w:r>
      <w:r w:rsidRPr="00271369">
        <w:rPr>
          <w:sz w:val="24"/>
          <w:szCs w:val="24"/>
        </w:rPr>
        <w:t xml:space="preserve"> (Eds.), APA handbook of personality and social psychology</w:t>
      </w:r>
      <w:r w:rsidR="00EF38E6">
        <w:rPr>
          <w:sz w:val="24"/>
          <w:szCs w:val="24"/>
        </w:rPr>
        <w:t xml:space="preserve"> (pp. 129-145)</w:t>
      </w:r>
      <w:r w:rsidRPr="00271369">
        <w:rPr>
          <w:sz w:val="24"/>
          <w:szCs w:val="24"/>
        </w:rPr>
        <w:t>. Washington, DC: American Psychological Association.</w:t>
      </w:r>
    </w:p>
    <w:p w14:paraId="73AB0159" w14:textId="77777777" w:rsidR="003079CA" w:rsidRDefault="003079CA" w:rsidP="00271369">
      <w:pPr>
        <w:tabs>
          <w:tab w:val="left" w:pos="-720"/>
        </w:tabs>
        <w:suppressAutoHyphens/>
        <w:ind w:left="720"/>
        <w:rPr>
          <w:sz w:val="24"/>
          <w:szCs w:val="24"/>
        </w:rPr>
      </w:pPr>
    </w:p>
    <w:p w14:paraId="025FADEB" w14:textId="77777777" w:rsidR="00D173DF" w:rsidRDefault="00D173DF">
      <w:pPr>
        <w:tabs>
          <w:tab w:val="left" w:pos="-720"/>
        </w:tabs>
        <w:suppressAutoHyphens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CONTRACTS &amp; GRANTS</w:t>
      </w:r>
    </w:p>
    <w:p w14:paraId="2B9FCA24" w14:textId="77777777" w:rsidR="00D173DF" w:rsidRDefault="00D173DF">
      <w:pPr>
        <w:tabs>
          <w:tab w:val="left" w:pos="-720"/>
        </w:tabs>
        <w:suppressAutoHyphens/>
        <w:rPr>
          <w:b/>
          <w:bCs/>
          <w:sz w:val="24"/>
          <w:szCs w:val="24"/>
        </w:rPr>
      </w:pPr>
    </w:p>
    <w:p w14:paraId="6BDAE2B0" w14:textId="77777777" w:rsidR="00D173DF" w:rsidRDefault="00D173DF">
      <w:pPr>
        <w:tabs>
          <w:tab w:val="left" w:pos="-720"/>
        </w:tabs>
        <w:suppressAutoHyphens/>
        <w:rPr>
          <w:sz w:val="24"/>
          <w:szCs w:val="24"/>
        </w:rPr>
      </w:pPr>
      <w:r>
        <w:rPr>
          <w:b/>
          <w:bCs/>
          <w:sz w:val="24"/>
          <w:szCs w:val="24"/>
        </w:rPr>
        <w:tab/>
        <w:t>Funded Projects as PI</w:t>
      </w:r>
    </w:p>
    <w:p w14:paraId="47376070" w14:textId="77777777" w:rsidR="00D173DF" w:rsidRDefault="00D173DF">
      <w:pPr>
        <w:tabs>
          <w:tab w:val="left" w:pos="-720"/>
        </w:tabs>
        <w:suppressAutoHyphens/>
        <w:rPr>
          <w:sz w:val="24"/>
          <w:szCs w:val="24"/>
        </w:rPr>
      </w:pPr>
    </w:p>
    <w:p w14:paraId="327B951C" w14:textId="77777777" w:rsidR="00BE310A" w:rsidRDefault="00BE310A" w:rsidP="00BE310A">
      <w:pPr>
        <w:tabs>
          <w:tab w:val="left" w:pos="-720"/>
          <w:tab w:val="left" w:pos="0"/>
          <w:tab w:val="left" w:pos="720"/>
          <w:tab w:val="left" w:pos="1440"/>
          <w:tab w:val="left" w:pos="2160"/>
        </w:tabs>
        <w:suppressAutoHyphens/>
        <w:ind w:left="2880" w:hanging="2880"/>
        <w:rPr>
          <w:sz w:val="24"/>
          <w:szCs w:val="24"/>
        </w:rPr>
      </w:pPr>
      <w:r>
        <w:rPr>
          <w:sz w:val="24"/>
          <w:szCs w:val="24"/>
        </w:rPr>
        <w:lastRenderedPageBreak/>
        <w:tab/>
        <w:t xml:space="preserve">Years </w:t>
      </w:r>
      <w:r w:rsidR="004D0397">
        <w:rPr>
          <w:sz w:val="24"/>
          <w:szCs w:val="24"/>
        </w:rPr>
        <w:t>(2018-2019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  <w:t xml:space="preserve">Wilkowski, B.M. </w:t>
      </w:r>
      <w:r w:rsidRPr="00BE310A">
        <w:rPr>
          <w:sz w:val="24"/>
          <w:szCs w:val="24"/>
        </w:rPr>
        <w:t xml:space="preserve">Validating a </w:t>
      </w:r>
      <w:r>
        <w:rPr>
          <w:sz w:val="24"/>
          <w:szCs w:val="24"/>
        </w:rPr>
        <w:t>r</w:t>
      </w:r>
      <w:r w:rsidRPr="00BE310A">
        <w:rPr>
          <w:sz w:val="24"/>
          <w:szCs w:val="24"/>
        </w:rPr>
        <w:t>ecently-</w:t>
      </w:r>
      <w:r>
        <w:rPr>
          <w:sz w:val="24"/>
          <w:szCs w:val="24"/>
        </w:rPr>
        <w:t>d</w:t>
      </w:r>
      <w:r w:rsidRPr="00BE310A">
        <w:rPr>
          <w:sz w:val="24"/>
          <w:szCs w:val="24"/>
        </w:rPr>
        <w:t xml:space="preserve">eveloped </w:t>
      </w:r>
      <w:r>
        <w:rPr>
          <w:sz w:val="24"/>
          <w:szCs w:val="24"/>
        </w:rPr>
        <w:t>t</w:t>
      </w:r>
      <w:r w:rsidRPr="00BE310A">
        <w:rPr>
          <w:sz w:val="24"/>
          <w:szCs w:val="24"/>
        </w:rPr>
        <w:t xml:space="preserve">axonomy of </w:t>
      </w:r>
      <w:r>
        <w:rPr>
          <w:sz w:val="24"/>
          <w:szCs w:val="24"/>
        </w:rPr>
        <w:t>l</w:t>
      </w:r>
      <w:r w:rsidRPr="00BE310A">
        <w:rPr>
          <w:sz w:val="24"/>
          <w:szCs w:val="24"/>
        </w:rPr>
        <w:t>ong-</w:t>
      </w:r>
      <w:r>
        <w:rPr>
          <w:sz w:val="24"/>
          <w:szCs w:val="24"/>
        </w:rPr>
        <w:t>t</w:t>
      </w:r>
      <w:r w:rsidRPr="00BE310A">
        <w:rPr>
          <w:sz w:val="24"/>
          <w:szCs w:val="24"/>
        </w:rPr>
        <w:t xml:space="preserve">erm </w:t>
      </w:r>
      <w:r>
        <w:rPr>
          <w:sz w:val="24"/>
          <w:szCs w:val="24"/>
        </w:rPr>
        <w:t>g</w:t>
      </w:r>
      <w:r w:rsidRPr="00BE310A">
        <w:rPr>
          <w:sz w:val="24"/>
          <w:szCs w:val="24"/>
        </w:rPr>
        <w:t>oals</w:t>
      </w:r>
      <w:r>
        <w:rPr>
          <w:sz w:val="24"/>
          <w:szCs w:val="24"/>
        </w:rPr>
        <w:t>, University of Wyoming College of Arts and Sciences, $2175.</w:t>
      </w:r>
    </w:p>
    <w:p w14:paraId="4A1426A4" w14:textId="77777777" w:rsidR="00BE310A" w:rsidRDefault="00BE310A">
      <w:pPr>
        <w:tabs>
          <w:tab w:val="left" w:pos="-720"/>
          <w:tab w:val="left" w:pos="0"/>
          <w:tab w:val="left" w:pos="720"/>
          <w:tab w:val="left" w:pos="1440"/>
          <w:tab w:val="left" w:pos="2160"/>
        </w:tabs>
        <w:suppressAutoHyphens/>
        <w:ind w:left="2880" w:hanging="2880"/>
        <w:rPr>
          <w:sz w:val="24"/>
          <w:szCs w:val="24"/>
        </w:rPr>
      </w:pPr>
    </w:p>
    <w:p w14:paraId="021B48C2" w14:textId="77777777" w:rsidR="00281F2C" w:rsidRDefault="00AA0EE7">
      <w:pPr>
        <w:tabs>
          <w:tab w:val="left" w:pos="-720"/>
          <w:tab w:val="left" w:pos="0"/>
          <w:tab w:val="left" w:pos="720"/>
          <w:tab w:val="left" w:pos="1440"/>
          <w:tab w:val="left" w:pos="2160"/>
        </w:tabs>
        <w:suppressAutoHyphens/>
        <w:ind w:left="2880" w:hanging="2880"/>
        <w:rPr>
          <w:sz w:val="24"/>
          <w:szCs w:val="24"/>
        </w:rPr>
      </w:pPr>
      <w:r>
        <w:rPr>
          <w:sz w:val="24"/>
          <w:szCs w:val="24"/>
        </w:rPr>
        <w:tab/>
        <w:t>Years (2010-2011)</w:t>
      </w:r>
      <w:r>
        <w:rPr>
          <w:sz w:val="24"/>
          <w:szCs w:val="24"/>
        </w:rPr>
        <w:tab/>
      </w:r>
      <w:r w:rsidR="002D73B4">
        <w:rPr>
          <w:sz w:val="24"/>
          <w:szCs w:val="24"/>
        </w:rPr>
        <w:t xml:space="preserve">Wilkowski, B.M. </w:t>
      </w:r>
      <w:r w:rsidR="0014094D">
        <w:rPr>
          <w:sz w:val="24"/>
          <w:szCs w:val="24"/>
        </w:rPr>
        <w:t>Evolved c</w:t>
      </w:r>
      <w:r w:rsidR="00281F2C">
        <w:rPr>
          <w:sz w:val="24"/>
          <w:szCs w:val="24"/>
        </w:rPr>
        <w:t xml:space="preserve">onstraints on </w:t>
      </w:r>
      <w:r w:rsidR="0014094D">
        <w:rPr>
          <w:sz w:val="24"/>
          <w:szCs w:val="24"/>
        </w:rPr>
        <w:t>h</w:t>
      </w:r>
      <w:r w:rsidR="00281F2C">
        <w:rPr>
          <w:sz w:val="24"/>
          <w:szCs w:val="24"/>
        </w:rPr>
        <w:t xml:space="preserve">uman </w:t>
      </w:r>
      <w:r w:rsidR="0014094D">
        <w:rPr>
          <w:sz w:val="24"/>
          <w:szCs w:val="24"/>
        </w:rPr>
        <w:t>a</w:t>
      </w:r>
      <w:r w:rsidR="00281F2C">
        <w:rPr>
          <w:sz w:val="24"/>
          <w:szCs w:val="24"/>
        </w:rPr>
        <w:t>ggression, University of Wyoming College of Arts and Sciences, $1000.</w:t>
      </w:r>
    </w:p>
    <w:p w14:paraId="6BC2F285" w14:textId="77777777" w:rsidR="00281F2C" w:rsidRDefault="00281F2C">
      <w:pPr>
        <w:tabs>
          <w:tab w:val="left" w:pos="-720"/>
          <w:tab w:val="left" w:pos="0"/>
          <w:tab w:val="left" w:pos="720"/>
          <w:tab w:val="left" w:pos="1440"/>
          <w:tab w:val="left" w:pos="2160"/>
        </w:tabs>
        <w:suppressAutoHyphens/>
        <w:ind w:left="2880" w:hanging="2880"/>
        <w:rPr>
          <w:sz w:val="24"/>
          <w:szCs w:val="24"/>
        </w:rPr>
      </w:pPr>
    </w:p>
    <w:p w14:paraId="30DED36D" w14:textId="77777777" w:rsidR="00D173DF" w:rsidRDefault="00A6368E">
      <w:pPr>
        <w:tabs>
          <w:tab w:val="left" w:pos="-720"/>
          <w:tab w:val="left" w:pos="0"/>
          <w:tab w:val="left" w:pos="720"/>
          <w:tab w:val="left" w:pos="1440"/>
          <w:tab w:val="left" w:pos="2160"/>
        </w:tabs>
        <w:suppressAutoHyphens/>
        <w:ind w:left="2880" w:hanging="2880"/>
        <w:rPr>
          <w:sz w:val="24"/>
          <w:szCs w:val="24"/>
        </w:rPr>
      </w:pPr>
      <w:r>
        <w:rPr>
          <w:sz w:val="24"/>
          <w:szCs w:val="24"/>
        </w:rPr>
        <w:tab/>
        <w:t>Years (200</w:t>
      </w:r>
      <w:r w:rsidR="00695C6C">
        <w:rPr>
          <w:sz w:val="24"/>
          <w:szCs w:val="24"/>
        </w:rPr>
        <w:t>6</w:t>
      </w:r>
      <w:r w:rsidR="00D173DF">
        <w:rPr>
          <w:sz w:val="24"/>
          <w:szCs w:val="24"/>
        </w:rPr>
        <w:t>-</w:t>
      </w:r>
      <w:r w:rsidR="009A7A28">
        <w:rPr>
          <w:sz w:val="24"/>
          <w:szCs w:val="24"/>
        </w:rPr>
        <w:t>2008</w:t>
      </w:r>
      <w:r w:rsidR="00695C6C">
        <w:rPr>
          <w:sz w:val="24"/>
          <w:szCs w:val="24"/>
        </w:rPr>
        <w:t>)</w:t>
      </w:r>
      <w:r w:rsidR="00D173DF">
        <w:rPr>
          <w:sz w:val="24"/>
          <w:szCs w:val="24"/>
        </w:rPr>
        <w:tab/>
      </w:r>
      <w:r w:rsidR="002D73B4">
        <w:rPr>
          <w:sz w:val="24"/>
          <w:szCs w:val="24"/>
        </w:rPr>
        <w:t xml:space="preserve">Wilkowski, B.M., &amp; Robinson, M.D. </w:t>
      </w:r>
      <w:r w:rsidR="0014094D">
        <w:rPr>
          <w:sz w:val="24"/>
          <w:szCs w:val="24"/>
        </w:rPr>
        <w:t>The i</w:t>
      </w:r>
      <w:r w:rsidR="00695C6C">
        <w:rPr>
          <w:sz w:val="24"/>
          <w:szCs w:val="24"/>
        </w:rPr>
        <w:t xml:space="preserve">nteractive </w:t>
      </w:r>
      <w:r w:rsidR="0014094D">
        <w:rPr>
          <w:sz w:val="24"/>
          <w:szCs w:val="24"/>
        </w:rPr>
        <w:t>r</w:t>
      </w:r>
      <w:r w:rsidR="00695C6C">
        <w:rPr>
          <w:sz w:val="24"/>
          <w:szCs w:val="24"/>
        </w:rPr>
        <w:t xml:space="preserve">oles of </w:t>
      </w:r>
      <w:r w:rsidR="0014094D">
        <w:rPr>
          <w:sz w:val="24"/>
          <w:szCs w:val="24"/>
        </w:rPr>
        <w:t>h</w:t>
      </w:r>
      <w:r w:rsidR="00695C6C">
        <w:rPr>
          <w:sz w:val="24"/>
          <w:szCs w:val="24"/>
        </w:rPr>
        <w:t xml:space="preserve">ostile </w:t>
      </w:r>
      <w:r w:rsidR="0014094D">
        <w:rPr>
          <w:sz w:val="24"/>
          <w:szCs w:val="24"/>
        </w:rPr>
        <w:t>a</w:t>
      </w:r>
      <w:r w:rsidR="00695C6C">
        <w:rPr>
          <w:sz w:val="24"/>
          <w:szCs w:val="24"/>
        </w:rPr>
        <w:t xml:space="preserve">ttributions and </w:t>
      </w:r>
      <w:r w:rsidR="0014094D">
        <w:rPr>
          <w:sz w:val="24"/>
          <w:szCs w:val="24"/>
        </w:rPr>
        <w:t>c</w:t>
      </w:r>
      <w:r w:rsidR="00695C6C">
        <w:rPr>
          <w:sz w:val="24"/>
          <w:szCs w:val="24"/>
        </w:rPr>
        <w:t xml:space="preserve">ognitive </w:t>
      </w:r>
      <w:r w:rsidR="0014094D">
        <w:rPr>
          <w:sz w:val="24"/>
          <w:szCs w:val="24"/>
        </w:rPr>
        <w:t>c</w:t>
      </w:r>
      <w:r w:rsidR="00695C6C">
        <w:rPr>
          <w:sz w:val="24"/>
          <w:szCs w:val="24"/>
        </w:rPr>
        <w:t xml:space="preserve">ontrol in </w:t>
      </w:r>
      <w:r w:rsidR="0014094D">
        <w:rPr>
          <w:sz w:val="24"/>
          <w:szCs w:val="24"/>
        </w:rPr>
        <w:t>d</w:t>
      </w:r>
      <w:r w:rsidR="00695C6C">
        <w:rPr>
          <w:sz w:val="24"/>
          <w:szCs w:val="24"/>
        </w:rPr>
        <w:t xml:space="preserve">etermining </w:t>
      </w:r>
      <w:r w:rsidR="0014094D">
        <w:rPr>
          <w:sz w:val="24"/>
          <w:szCs w:val="24"/>
        </w:rPr>
        <w:t>d</w:t>
      </w:r>
      <w:r w:rsidR="00695C6C">
        <w:rPr>
          <w:sz w:val="24"/>
          <w:szCs w:val="24"/>
        </w:rPr>
        <w:t xml:space="preserve">ispositional </w:t>
      </w:r>
      <w:r w:rsidR="0014094D">
        <w:rPr>
          <w:sz w:val="24"/>
          <w:szCs w:val="24"/>
        </w:rPr>
        <w:t>a</w:t>
      </w:r>
      <w:r w:rsidR="00695C6C">
        <w:rPr>
          <w:sz w:val="24"/>
          <w:szCs w:val="24"/>
        </w:rPr>
        <w:t xml:space="preserve">nger </w:t>
      </w:r>
      <w:r w:rsidR="0014094D">
        <w:rPr>
          <w:sz w:val="24"/>
          <w:szCs w:val="24"/>
        </w:rPr>
        <w:t>l</w:t>
      </w:r>
      <w:r w:rsidR="00695C6C">
        <w:rPr>
          <w:sz w:val="24"/>
          <w:szCs w:val="24"/>
        </w:rPr>
        <w:t>evels</w:t>
      </w:r>
      <w:r w:rsidR="00D173DF">
        <w:rPr>
          <w:sz w:val="24"/>
          <w:szCs w:val="24"/>
        </w:rPr>
        <w:t xml:space="preserve">, </w:t>
      </w:r>
      <w:r w:rsidR="00695C6C">
        <w:rPr>
          <w:sz w:val="24"/>
          <w:szCs w:val="24"/>
        </w:rPr>
        <w:t>North Dakota Experimental Program to Stimulate Competitive Research, $15,000</w:t>
      </w:r>
      <w:r w:rsidR="00D173DF">
        <w:rPr>
          <w:sz w:val="24"/>
          <w:szCs w:val="24"/>
        </w:rPr>
        <w:t>.</w:t>
      </w:r>
    </w:p>
    <w:p w14:paraId="6F61D7C8" w14:textId="77777777" w:rsidR="00195DD7" w:rsidRDefault="00195DD7">
      <w:pPr>
        <w:tabs>
          <w:tab w:val="left" w:pos="-720"/>
          <w:tab w:val="left" w:pos="0"/>
          <w:tab w:val="left" w:pos="720"/>
          <w:tab w:val="left" w:pos="1440"/>
          <w:tab w:val="left" w:pos="2160"/>
        </w:tabs>
        <w:suppressAutoHyphens/>
        <w:ind w:left="2880" w:hanging="2880"/>
        <w:rPr>
          <w:sz w:val="24"/>
          <w:szCs w:val="24"/>
        </w:rPr>
      </w:pPr>
    </w:p>
    <w:p w14:paraId="17A01609" w14:textId="77777777" w:rsidR="00195DD7" w:rsidRDefault="00195DD7">
      <w:pPr>
        <w:tabs>
          <w:tab w:val="left" w:pos="-720"/>
          <w:tab w:val="left" w:pos="0"/>
          <w:tab w:val="left" w:pos="720"/>
          <w:tab w:val="left" w:pos="1440"/>
          <w:tab w:val="left" w:pos="2160"/>
        </w:tabs>
        <w:suppressAutoHyphens/>
        <w:ind w:left="2880" w:hanging="2880"/>
        <w:rPr>
          <w:sz w:val="24"/>
          <w:szCs w:val="24"/>
        </w:rPr>
      </w:pPr>
      <w:r>
        <w:rPr>
          <w:b/>
          <w:bCs/>
          <w:sz w:val="24"/>
          <w:szCs w:val="24"/>
        </w:rPr>
        <w:tab/>
        <w:t xml:space="preserve">Funded Projects as </w:t>
      </w:r>
      <w:proofErr w:type="spellStart"/>
      <w:r>
        <w:rPr>
          <w:b/>
          <w:bCs/>
          <w:sz w:val="24"/>
          <w:szCs w:val="24"/>
        </w:rPr>
        <w:t>CoPI</w:t>
      </w:r>
      <w:proofErr w:type="spellEnd"/>
    </w:p>
    <w:p w14:paraId="737A0CD7" w14:textId="77777777" w:rsidR="00D173DF" w:rsidRDefault="00D173DF">
      <w:pPr>
        <w:tabs>
          <w:tab w:val="left" w:pos="-720"/>
        </w:tabs>
        <w:suppressAutoHyphens/>
        <w:rPr>
          <w:sz w:val="24"/>
          <w:szCs w:val="24"/>
        </w:rPr>
      </w:pPr>
    </w:p>
    <w:p w14:paraId="2C4B8F70" w14:textId="77777777" w:rsidR="002D73B4" w:rsidRDefault="008562DF" w:rsidP="002D73B4">
      <w:pPr>
        <w:tabs>
          <w:tab w:val="left" w:pos="-720"/>
        </w:tabs>
        <w:suppressAutoHyphens/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  <w:t>Years (2011-2014</w:t>
      </w:r>
      <w:r w:rsidR="00AA0EE7">
        <w:rPr>
          <w:sz w:val="24"/>
          <w:szCs w:val="24"/>
        </w:rPr>
        <w:t>)</w:t>
      </w:r>
      <w:r w:rsidR="00AA0EE7">
        <w:rPr>
          <w:sz w:val="24"/>
          <w:szCs w:val="24"/>
        </w:rPr>
        <w:tab/>
      </w:r>
      <w:r w:rsidR="002D73B4">
        <w:rPr>
          <w:sz w:val="24"/>
          <w:szCs w:val="24"/>
        </w:rPr>
        <w:t xml:space="preserve">Meier, B.P., &amp; Wilkowski, B.M. </w:t>
      </w:r>
      <w:r w:rsidR="00AA0EE7" w:rsidRPr="00AA0EE7">
        <w:rPr>
          <w:sz w:val="24"/>
          <w:szCs w:val="24"/>
        </w:rPr>
        <w:t xml:space="preserve">From </w:t>
      </w:r>
      <w:r w:rsidR="0014094D">
        <w:rPr>
          <w:sz w:val="24"/>
          <w:szCs w:val="24"/>
        </w:rPr>
        <w:t>v</w:t>
      </w:r>
      <w:r w:rsidR="00AA0EE7" w:rsidRPr="00AA0EE7">
        <w:rPr>
          <w:sz w:val="24"/>
          <w:szCs w:val="24"/>
        </w:rPr>
        <w:t xml:space="preserve">irtuous </w:t>
      </w:r>
      <w:r w:rsidR="0014094D">
        <w:rPr>
          <w:sz w:val="24"/>
          <w:szCs w:val="24"/>
        </w:rPr>
        <w:t>t</w:t>
      </w:r>
      <w:r w:rsidR="00AA0EE7" w:rsidRPr="00AA0EE7">
        <w:rPr>
          <w:sz w:val="24"/>
          <w:szCs w:val="24"/>
        </w:rPr>
        <w:t xml:space="preserve">houghts to </w:t>
      </w:r>
    </w:p>
    <w:p w14:paraId="69CA94ED" w14:textId="77777777" w:rsidR="002D73B4" w:rsidRDefault="002D73B4" w:rsidP="002D73B4">
      <w:pPr>
        <w:tabs>
          <w:tab w:val="left" w:pos="-720"/>
        </w:tabs>
        <w:suppressAutoHyphens/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4094D">
        <w:rPr>
          <w:sz w:val="24"/>
          <w:szCs w:val="24"/>
        </w:rPr>
        <w:t>v</w:t>
      </w:r>
      <w:r w:rsidR="00AA0EE7" w:rsidRPr="00AA0EE7">
        <w:rPr>
          <w:sz w:val="24"/>
          <w:szCs w:val="24"/>
        </w:rPr>
        <w:t xml:space="preserve">irtuous </w:t>
      </w:r>
      <w:r w:rsidR="0014094D">
        <w:rPr>
          <w:sz w:val="24"/>
          <w:szCs w:val="24"/>
        </w:rPr>
        <w:t>b</w:t>
      </w:r>
      <w:r w:rsidR="00AA0EE7" w:rsidRPr="00AA0EE7">
        <w:rPr>
          <w:sz w:val="24"/>
          <w:szCs w:val="24"/>
        </w:rPr>
        <w:t xml:space="preserve">ehaviors: Using a </w:t>
      </w:r>
      <w:r w:rsidR="0014094D">
        <w:rPr>
          <w:sz w:val="24"/>
          <w:szCs w:val="24"/>
        </w:rPr>
        <w:t>c</w:t>
      </w:r>
      <w:r w:rsidR="00AA0EE7" w:rsidRPr="00AA0EE7">
        <w:rPr>
          <w:sz w:val="24"/>
          <w:szCs w:val="24"/>
        </w:rPr>
        <w:t xml:space="preserve">ognitive </w:t>
      </w:r>
      <w:r w:rsidR="0014094D">
        <w:rPr>
          <w:sz w:val="24"/>
          <w:szCs w:val="24"/>
        </w:rPr>
        <w:t>t</w:t>
      </w:r>
      <w:r w:rsidR="00AA0EE7" w:rsidRPr="00AA0EE7">
        <w:rPr>
          <w:sz w:val="24"/>
          <w:szCs w:val="24"/>
        </w:rPr>
        <w:t xml:space="preserve">raining </w:t>
      </w:r>
      <w:r w:rsidR="0014094D">
        <w:rPr>
          <w:sz w:val="24"/>
          <w:szCs w:val="24"/>
        </w:rPr>
        <w:t>p</w:t>
      </w:r>
      <w:r w:rsidR="00AA0EE7" w:rsidRPr="00AA0EE7">
        <w:rPr>
          <w:sz w:val="24"/>
          <w:szCs w:val="24"/>
        </w:rPr>
        <w:t xml:space="preserve">aradigm to </w:t>
      </w:r>
    </w:p>
    <w:p w14:paraId="1BC02EC0" w14:textId="77777777" w:rsidR="0014094D" w:rsidRDefault="002D73B4" w:rsidP="002D73B4">
      <w:pPr>
        <w:tabs>
          <w:tab w:val="left" w:pos="-720"/>
        </w:tabs>
        <w:suppressAutoHyphens/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4094D">
        <w:rPr>
          <w:sz w:val="24"/>
          <w:szCs w:val="24"/>
        </w:rPr>
        <w:t>r</w:t>
      </w:r>
      <w:r w:rsidR="00AA0EE7" w:rsidRPr="00AA0EE7">
        <w:rPr>
          <w:sz w:val="24"/>
          <w:szCs w:val="24"/>
        </w:rPr>
        <w:t xml:space="preserve">educe </w:t>
      </w:r>
      <w:r w:rsidR="0014094D">
        <w:rPr>
          <w:sz w:val="24"/>
          <w:szCs w:val="24"/>
        </w:rPr>
        <w:t>a</w:t>
      </w:r>
      <w:r w:rsidR="00AA0EE7" w:rsidRPr="00AA0EE7">
        <w:rPr>
          <w:sz w:val="24"/>
          <w:szCs w:val="24"/>
        </w:rPr>
        <w:t xml:space="preserve">ggression and </w:t>
      </w:r>
      <w:r w:rsidR="0014094D">
        <w:rPr>
          <w:sz w:val="24"/>
          <w:szCs w:val="24"/>
        </w:rPr>
        <w:t>e</w:t>
      </w:r>
      <w:r w:rsidR="00AA0EE7" w:rsidRPr="00AA0EE7">
        <w:rPr>
          <w:sz w:val="24"/>
          <w:szCs w:val="24"/>
        </w:rPr>
        <w:t xml:space="preserve">nhance </w:t>
      </w:r>
      <w:r w:rsidR="0014094D">
        <w:rPr>
          <w:sz w:val="24"/>
          <w:szCs w:val="24"/>
        </w:rPr>
        <w:t>p</w:t>
      </w:r>
      <w:r w:rsidR="00AA0EE7" w:rsidRPr="00AA0EE7">
        <w:rPr>
          <w:sz w:val="24"/>
          <w:szCs w:val="24"/>
        </w:rPr>
        <w:t>ro-</w:t>
      </w:r>
      <w:r w:rsidR="0014094D">
        <w:rPr>
          <w:sz w:val="24"/>
          <w:szCs w:val="24"/>
        </w:rPr>
        <w:t>s</w:t>
      </w:r>
      <w:r w:rsidR="00AA0EE7" w:rsidRPr="00AA0EE7">
        <w:rPr>
          <w:sz w:val="24"/>
          <w:szCs w:val="24"/>
        </w:rPr>
        <w:t xml:space="preserve">ocial </w:t>
      </w:r>
      <w:r w:rsidR="0014094D">
        <w:rPr>
          <w:sz w:val="24"/>
          <w:szCs w:val="24"/>
        </w:rPr>
        <w:t>b</w:t>
      </w:r>
      <w:r w:rsidR="00AA0EE7" w:rsidRPr="00AA0EE7">
        <w:rPr>
          <w:sz w:val="24"/>
          <w:szCs w:val="24"/>
        </w:rPr>
        <w:t>ehavior</w:t>
      </w:r>
      <w:r>
        <w:rPr>
          <w:sz w:val="24"/>
          <w:szCs w:val="24"/>
        </w:rPr>
        <w:t xml:space="preserve">, </w:t>
      </w:r>
      <w:r w:rsidR="00AA0EE7">
        <w:rPr>
          <w:sz w:val="24"/>
          <w:szCs w:val="24"/>
        </w:rPr>
        <w:t xml:space="preserve">John </w:t>
      </w:r>
    </w:p>
    <w:p w14:paraId="36CE4FBF" w14:textId="77777777" w:rsidR="00AA0EE7" w:rsidRDefault="0014094D" w:rsidP="002D73B4">
      <w:pPr>
        <w:tabs>
          <w:tab w:val="left" w:pos="-720"/>
        </w:tabs>
        <w:suppressAutoHyphens/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A0EE7">
        <w:rPr>
          <w:sz w:val="24"/>
          <w:szCs w:val="24"/>
        </w:rPr>
        <w:t xml:space="preserve">Templeton Foundation, </w:t>
      </w:r>
      <w:r w:rsidR="00E15C71">
        <w:rPr>
          <w:sz w:val="24"/>
          <w:szCs w:val="24"/>
        </w:rPr>
        <w:t>$182,024</w:t>
      </w:r>
      <w:r w:rsidR="00AA0EE7">
        <w:rPr>
          <w:sz w:val="24"/>
          <w:szCs w:val="24"/>
        </w:rPr>
        <w:t>.</w:t>
      </w:r>
    </w:p>
    <w:p w14:paraId="23D61D9E" w14:textId="77777777" w:rsidR="00AA0EE7" w:rsidRDefault="00AA0EE7" w:rsidP="000252BE">
      <w:pPr>
        <w:tabs>
          <w:tab w:val="left" w:pos="-720"/>
        </w:tabs>
        <w:suppressAutoHyphens/>
        <w:rPr>
          <w:sz w:val="24"/>
          <w:szCs w:val="24"/>
        </w:rPr>
      </w:pPr>
    </w:p>
    <w:p w14:paraId="683AF7F5" w14:textId="77777777" w:rsidR="002D73B4" w:rsidRDefault="000252BE" w:rsidP="002D73B4">
      <w:pPr>
        <w:tabs>
          <w:tab w:val="left" w:pos="-720"/>
        </w:tabs>
        <w:suppressAutoHyphens/>
        <w:rPr>
          <w:sz w:val="24"/>
          <w:szCs w:val="24"/>
        </w:rPr>
      </w:pPr>
      <w:r>
        <w:rPr>
          <w:sz w:val="24"/>
          <w:szCs w:val="24"/>
        </w:rPr>
        <w:tab/>
        <w:t>Years (2009-2011)</w:t>
      </w:r>
      <w:r>
        <w:rPr>
          <w:sz w:val="24"/>
          <w:szCs w:val="24"/>
        </w:rPr>
        <w:tab/>
      </w:r>
      <w:proofErr w:type="spellStart"/>
      <w:r w:rsidR="002D73B4">
        <w:rPr>
          <w:sz w:val="24"/>
          <w:szCs w:val="24"/>
        </w:rPr>
        <w:t>Nu</w:t>
      </w:r>
      <w:r w:rsidR="002167EC">
        <w:rPr>
          <w:sz w:val="24"/>
          <w:szCs w:val="24"/>
        </w:rPr>
        <w:t>ñ</w:t>
      </w:r>
      <w:r w:rsidR="002D73B4">
        <w:rPr>
          <w:sz w:val="24"/>
          <w:szCs w:val="24"/>
        </w:rPr>
        <w:t>ez</w:t>
      </w:r>
      <w:proofErr w:type="spellEnd"/>
      <w:r w:rsidR="002D73B4">
        <w:rPr>
          <w:sz w:val="24"/>
          <w:szCs w:val="24"/>
        </w:rPr>
        <w:t xml:space="preserve">, N., Myers, B., &amp; Wilkowski, B.W. </w:t>
      </w:r>
      <w:r w:rsidRPr="009E0DD8">
        <w:rPr>
          <w:sz w:val="24"/>
          <w:szCs w:val="24"/>
        </w:rPr>
        <w:t xml:space="preserve">Collaborative </w:t>
      </w:r>
    </w:p>
    <w:p w14:paraId="39476FBC" w14:textId="77777777" w:rsidR="002D73B4" w:rsidRDefault="002D73B4" w:rsidP="002D73B4">
      <w:pPr>
        <w:tabs>
          <w:tab w:val="left" w:pos="-720"/>
        </w:tabs>
        <w:suppressAutoHyphens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4094D">
        <w:rPr>
          <w:sz w:val="24"/>
          <w:szCs w:val="24"/>
        </w:rPr>
        <w:t>r</w:t>
      </w:r>
      <w:r w:rsidR="000252BE" w:rsidRPr="009E0DD8">
        <w:rPr>
          <w:sz w:val="24"/>
          <w:szCs w:val="24"/>
        </w:rPr>
        <w:t xml:space="preserve">esearch: Victim </w:t>
      </w:r>
      <w:r w:rsidR="0014094D">
        <w:rPr>
          <w:sz w:val="24"/>
          <w:szCs w:val="24"/>
        </w:rPr>
        <w:t>impact s</w:t>
      </w:r>
      <w:r w:rsidR="000252BE" w:rsidRPr="009E0DD8">
        <w:rPr>
          <w:sz w:val="24"/>
          <w:szCs w:val="24"/>
        </w:rPr>
        <w:t xml:space="preserve">tatements in </w:t>
      </w:r>
      <w:r w:rsidR="0014094D">
        <w:rPr>
          <w:sz w:val="24"/>
          <w:szCs w:val="24"/>
        </w:rPr>
        <w:t>c</w:t>
      </w:r>
      <w:r w:rsidR="000252BE" w:rsidRPr="009E0DD8">
        <w:rPr>
          <w:sz w:val="24"/>
          <w:szCs w:val="24"/>
        </w:rPr>
        <w:t xml:space="preserve">apital </w:t>
      </w:r>
      <w:r w:rsidR="0014094D">
        <w:rPr>
          <w:sz w:val="24"/>
          <w:szCs w:val="24"/>
        </w:rPr>
        <w:t>t</w:t>
      </w:r>
      <w:r w:rsidR="000252BE" w:rsidRPr="009E0DD8">
        <w:rPr>
          <w:sz w:val="24"/>
          <w:szCs w:val="24"/>
        </w:rPr>
        <w:t xml:space="preserve">rials: Examining </w:t>
      </w:r>
    </w:p>
    <w:p w14:paraId="04965133" w14:textId="77777777" w:rsidR="002D73B4" w:rsidRDefault="002D73B4" w:rsidP="002D73B4">
      <w:pPr>
        <w:tabs>
          <w:tab w:val="left" w:pos="-720"/>
        </w:tabs>
        <w:suppressAutoHyphens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252BE" w:rsidRPr="009E0DD8">
        <w:rPr>
          <w:sz w:val="24"/>
          <w:szCs w:val="24"/>
        </w:rPr>
        <w:t xml:space="preserve">the </w:t>
      </w:r>
      <w:r w:rsidR="0014094D">
        <w:rPr>
          <w:sz w:val="24"/>
          <w:szCs w:val="24"/>
        </w:rPr>
        <w:t>d</w:t>
      </w:r>
      <w:r w:rsidR="000252BE" w:rsidRPr="009E0DD8">
        <w:rPr>
          <w:sz w:val="24"/>
          <w:szCs w:val="24"/>
        </w:rPr>
        <w:t xml:space="preserve">ifferential </w:t>
      </w:r>
      <w:r w:rsidR="0014094D">
        <w:rPr>
          <w:sz w:val="24"/>
          <w:szCs w:val="24"/>
        </w:rPr>
        <w:t>i</w:t>
      </w:r>
      <w:r w:rsidR="000252BE" w:rsidRPr="009E0DD8">
        <w:rPr>
          <w:sz w:val="24"/>
          <w:szCs w:val="24"/>
        </w:rPr>
        <w:t xml:space="preserve">nfluence of </w:t>
      </w:r>
      <w:r w:rsidR="0014094D">
        <w:rPr>
          <w:sz w:val="24"/>
          <w:szCs w:val="24"/>
        </w:rPr>
        <w:t>a</w:t>
      </w:r>
      <w:r w:rsidR="000252BE" w:rsidRPr="009E0DD8">
        <w:rPr>
          <w:sz w:val="24"/>
          <w:szCs w:val="24"/>
        </w:rPr>
        <w:t xml:space="preserve">nger and </w:t>
      </w:r>
      <w:r w:rsidR="0014094D">
        <w:rPr>
          <w:sz w:val="24"/>
          <w:szCs w:val="24"/>
        </w:rPr>
        <w:t>s</w:t>
      </w:r>
      <w:r w:rsidR="000252BE" w:rsidRPr="009E0DD8">
        <w:rPr>
          <w:sz w:val="24"/>
          <w:szCs w:val="24"/>
        </w:rPr>
        <w:t xml:space="preserve">adness on </w:t>
      </w:r>
      <w:r w:rsidR="0014094D">
        <w:rPr>
          <w:sz w:val="24"/>
          <w:szCs w:val="24"/>
        </w:rPr>
        <w:t>j</w:t>
      </w:r>
      <w:r w:rsidR="000252BE" w:rsidRPr="009E0DD8">
        <w:rPr>
          <w:sz w:val="24"/>
          <w:szCs w:val="24"/>
        </w:rPr>
        <w:t xml:space="preserve">uror </w:t>
      </w:r>
    </w:p>
    <w:p w14:paraId="15B5B319" w14:textId="77777777" w:rsidR="000252BE" w:rsidRDefault="002D73B4" w:rsidP="002D73B4">
      <w:pPr>
        <w:tabs>
          <w:tab w:val="left" w:pos="-720"/>
        </w:tabs>
        <w:suppressAutoHyphens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4094D">
        <w:rPr>
          <w:sz w:val="24"/>
          <w:szCs w:val="24"/>
        </w:rPr>
        <w:t>s</w:t>
      </w:r>
      <w:r w:rsidR="000252BE" w:rsidRPr="009E0DD8">
        <w:rPr>
          <w:sz w:val="24"/>
          <w:szCs w:val="24"/>
        </w:rPr>
        <w:t xml:space="preserve">entencing </w:t>
      </w:r>
      <w:r w:rsidR="0014094D">
        <w:rPr>
          <w:sz w:val="24"/>
          <w:szCs w:val="24"/>
        </w:rPr>
        <w:t>d</w:t>
      </w:r>
      <w:r w:rsidR="000252BE" w:rsidRPr="009E0DD8">
        <w:rPr>
          <w:sz w:val="24"/>
          <w:szCs w:val="24"/>
        </w:rPr>
        <w:t>ecisions.</w:t>
      </w:r>
      <w:r w:rsidR="000252BE">
        <w:rPr>
          <w:sz w:val="24"/>
          <w:szCs w:val="24"/>
        </w:rPr>
        <w:t xml:space="preserve"> National Science Foundation, </w:t>
      </w:r>
      <w:r w:rsidR="000252BE" w:rsidRPr="009E0DD8">
        <w:rPr>
          <w:sz w:val="24"/>
          <w:szCs w:val="24"/>
        </w:rPr>
        <w:t>$300,707</w:t>
      </w:r>
      <w:r w:rsidR="000252BE">
        <w:rPr>
          <w:sz w:val="24"/>
          <w:szCs w:val="24"/>
        </w:rPr>
        <w:t>.</w:t>
      </w:r>
    </w:p>
    <w:p w14:paraId="76A487F1" w14:textId="77777777" w:rsidR="00B65ABB" w:rsidRDefault="00B65ABB" w:rsidP="009C69CC">
      <w:pPr>
        <w:tabs>
          <w:tab w:val="left" w:pos="-720"/>
          <w:tab w:val="left" w:pos="0"/>
          <w:tab w:val="left" w:pos="720"/>
          <w:tab w:val="left" w:pos="1440"/>
          <w:tab w:val="left" w:pos="2160"/>
        </w:tabs>
        <w:suppressAutoHyphens/>
        <w:ind w:left="2880" w:hanging="2880"/>
        <w:rPr>
          <w:sz w:val="24"/>
          <w:szCs w:val="24"/>
        </w:rPr>
      </w:pPr>
    </w:p>
    <w:p w14:paraId="21001BCB" w14:textId="77777777" w:rsidR="00B45F64" w:rsidRDefault="00B45F64" w:rsidP="00B45F64">
      <w:pPr>
        <w:tabs>
          <w:tab w:val="left" w:pos="-720"/>
        </w:tabs>
        <w:suppressAutoHyphens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F36BF6">
        <w:rPr>
          <w:b/>
          <w:bCs/>
          <w:sz w:val="24"/>
          <w:szCs w:val="24"/>
        </w:rPr>
        <w:t xml:space="preserve">Proposals not Accepted </w:t>
      </w:r>
      <w:r>
        <w:rPr>
          <w:b/>
          <w:bCs/>
          <w:sz w:val="24"/>
          <w:szCs w:val="24"/>
        </w:rPr>
        <w:t>as PI</w:t>
      </w:r>
    </w:p>
    <w:p w14:paraId="1C36FC50" w14:textId="77777777" w:rsidR="00B45F64" w:rsidRDefault="00B45F64" w:rsidP="009C69CC">
      <w:pPr>
        <w:tabs>
          <w:tab w:val="left" w:pos="-720"/>
          <w:tab w:val="left" w:pos="0"/>
          <w:tab w:val="left" w:pos="720"/>
          <w:tab w:val="left" w:pos="1440"/>
          <w:tab w:val="left" w:pos="2160"/>
        </w:tabs>
        <w:suppressAutoHyphens/>
        <w:ind w:left="2880" w:hanging="2880"/>
        <w:rPr>
          <w:sz w:val="24"/>
          <w:szCs w:val="24"/>
        </w:rPr>
      </w:pPr>
    </w:p>
    <w:p w14:paraId="61E83C3F" w14:textId="77777777" w:rsidR="005A1DFB" w:rsidRDefault="005A1DFB" w:rsidP="005A1DFB">
      <w:pPr>
        <w:tabs>
          <w:tab w:val="left" w:pos="-720"/>
        </w:tabs>
        <w:suppressAutoHyphens/>
        <w:rPr>
          <w:bCs/>
          <w:sz w:val="24"/>
          <w:szCs w:val="24"/>
        </w:rPr>
      </w:pPr>
      <w:r>
        <w:rPr>
          <w:bCs/>
          <w:sz w:val="24"/>
          <w:szCs w:val="24"/>
        </w:rPr>
        <w:tab/>
        <w:t>Years (2019-2020)</w:t>
      </w:r>
      <w:r>
        <w:rPr>
          <w:bCs/>
          <w:sz w:val="24"/>
          <w:szCs w:val="24"/>
        </w:rPr>
        <w:tab/>
        <w:t xml:space="preserve">Wilkowski, B.M., &amp; Thunstrom, L. Are we motivated by </w:t>
      </w:r>
      <w:proofErr w:type="gramStart"/>
      <w:r>
        <w:rPr>
          <w:bCs/>
          <w:sz w:val="24"/>
          <w:szCs w:val="24"/>
        </w:rPr>
        <w:t>more</w:t>
      </w:r>
      <w:proofErr w:type="gramEnd"/>
      <w:r>
        <w:rPr>
          <w:bCs/>
          <w:sz w:val="24"/>
          <w:szCs w:val="24"/>
        </w:rPr>
        <w:t xml:space="preserve"> </w:t>
      </w:r>
    </w:p>
    <w:p w14:paraId="255C2EDB" w14:textId="77777777" w:rsidR="005A1DFB" w:rsidRDefault="005A1DFB" w:rsidP="005A1DFB">
      <w:pPr>
        <w:tabs>
          <w:tab w:val="left" w:pos="-720"/>
        </w:tabs>
        <w:suppressAutoHyphens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 xml:space="preserve">than egoism and </w:t>
      </w:r>
      <w:proofErr w:type="gramStart"/>
      <w:r>
        <w:rPr>
          <w:bCs/>
          <w:sz w:val="24"/>
          <w:szCs w:val="24"/>
        </w:rPr>
        <w:t>parochialism?:</w:t>
      </w:r>
      <w:proofErr w:type="gramEnd"/>
      <w:r>
        <w:rPr>
          <w:bCs/>
          <w:sz w:val="24"/>
          <w:szCs w:val="24"/>
        </w:rPr>
        <w:t xml:space="preserve"> Universalism, inclusiveness, and </w:t>
      </w:r>
    </w:p>
    <w:p w14:paraId="5C7E4599" w14:textId="77777777" w:rsidR="005A1DFB" w:rsidRDefault="005A1DFB" w:rsidP="005A1DFB">
      <w:pPr>
        <w:tabs>
          <w:tab w:val="left" w:pos="-720"/>
        </w:tabs>
        <w:suppressAutoHyphens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 xml:space="preserve">giving to racial, religious, and political outgroups, Russell Sage </w:t>
      </w:r>
    </w:p>
    <w:p w14:paraId="7340E7B4" w14:textId="77777777" w:rsidR="005A1DFB" w:rsidRDefault="005A1DFB" w:rsidP="005A1DFB">
      <w:pPr>
        <w:tabs>
          <w:tab w:val="left" w:pos="-720"/>
        </w:tabs>
        <w:suppressAutoHyphens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Foundation, $3500. (Submitted, awaiting response)</w:t>
      </w:r>
    </w:p>
    <w:p w14:paraId="1C05DE87" w14:textId="77777777" w:rsidR="005A1DFB" w:rsidRDefault="005A1DFB" w:rsidP="005A1DFB">
      <w:pPr>
        <w:tabs>
          <w:tab w:val="left" w:pos="-720"/>
        </w:tabs>
        <w:suppressAutoHyphens/>
        <w:rPr>
          <w:bCs/>
          <w:sz w:val="24"/>
          <w:szCs w:val="24"/>
        </w:rPr>
      </w:pPr>
    </w:p>
    <w:p w14:paraId="28369785" w14:textId="77777777" w:rsidR="005A1DFB" w:rsidRDefault="005A1DFB" w:rsidP="005A1DFB">
      <w:pPr>
        <w:tabs>
          <w:tab w:val="left" w:pos="-720"/>
        </w:tabs>
        <w:suppressAutoHyphens/>
        <w:rPr>
          <w:bCs/>
          <w:sz w:val="24"/>
          <w:szCs w:val="24"/>
        </w:rPr>
      </w:pPr>
      <w:r>
        <w:rPr>
          <w:bCs/>
          <w:sz w:val="24"/>
          <w:szCs w:val="24"/>
        </w:rPr>
        <w:tab/>
        <w:t>Years (2019-2022)</w:t>
      </w:r>
      <w:r>
        <w:rPr>
          <w:bCs/>
          <w:sz w:val="24"/>
          <w:szCs w:val="24"/>
        </w:rPr>
        <w:tab/>
        <w:t xml:space="preserve">Wilkowski, B.M. Can the pursuit of specific change your </w:t>
      </w:r>
      <w:proofErr w:type="gramStart"/>
      <w:r>
        <w:rPr>
          <w:bCs/>
          <w:sz w:val="24"/>
          <w:szCs w:val="24"/>
        </w:rPr>
        <w:t>life?:</w:t>
      </w:r>
      <w:proofErr w:type="gramEnd"/>
      <w:r>
        <w:rPr>
          <w:bCs/>
          <w:sz w:val="24"/>
          <w:szCs w:val="24"/>
        </w:rPr>
        <w:t xml:space="preserve"> </w:t>
      </w:r>
    </w:p>
    <w:p w14:paraId="515F7ED1" w14:textId="77777777" w:rsidR="005A1DFB" w:rsidRDefault="005A1DFB" w:rsidP="005A1DFB">
      <w:pPr>
        <w:tabs>
          <w:tab w:val="left" w:pos="-720"/>
        </w:tabs>
        <w:suppressAutoHyphens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 xml:space="preserve">The affective, social, and personality-related consequences of </w:t>
      </w:r>
    </w:p>
    <w:p w14:paraId="5790E5ED" w14:textId="77777777" w:rsidR="005A1DFB" w:rsidRDefault="005A1DFB" w:rsidP="005A1DFB">
      <w:pPr>
        <w:tabs>
          <w:tab w:val="left" w:pos="-720"/>
        </w:tabs>
        <w:suppressAutoHyphens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 xml:space="preserve">pursuing prominence, inclusiveness, and tradition, National </w:t>
      </w:r>
    </w:p>
    <w:p w14:paraId="3EE6B90A" w14:textId="2200FCB1" w:rsidR="005A1DFB" w:rsidRPr="00E57E71" w:rsidRDefault="005A1DFB" w:rsidP="005A1DFB">
      <w:pPr>
        <w:tabs>
          <w:tab w:val="left" w:pos="-720"/>
        </w:tabs>
        <w:suppressAutoHyphens/>
        <w:rPr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Science Foundation.</w:t>
      </w:r>
    </w:p>
    <w:p w14:paraId="135D8621" w14:textId="77777777" w:rsidR="005A1DFB" w:rsidRDefault="005A1DFB" w:rsidP="00BE310A">
      <w:pPr>
        <w:tabs>
          <w:tab w:val="left" w:pos="-720"/>
        </w:tabs>
        <w:suppressAutoHyphens/>
        <w:rPr>
          <w:sz w:val="24"/>
          <w:szCs w:val="24"/>
        </w:rPr>
      </w:pPr>
    </w:p>
    <w:p w14:paraId="047A3A12" w14:textId="1EA74DB9" w:rsidR="00BE310A" w:rsidRDefault="00BE310A" w:rsidP="00BE310A">
      <w:pPr>
        <w:tabs>
          <w:tab w:val="left" w:pos="-720"/>
        </w:tabs>
        <w:suppressAutoHyphens/>
        <w:rPr>
          <w:sz w:val="24"/>
          <w:szCs w:val="24"/>
        </w:rPr>
      </w:pPr>
      <w:r>
        <w:rPr>
          <w:sz w:val="24"/>
          <w:szCs w:val="24"/>
        </w:rPr>
        <w:tab/>
        <w:t>Years (2018)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Wilkowski, B.M. &amp; Fetterman, A.</w:t>
      </w:r>
      <w:r w:rsidRPr="00BE310A">
        <w:t xml:space="preserve"> </w:t>
      </w:r>
      <w:r w:rsidRPr="00BE310A">
        <w:rPr>
          <w:sz w:val="24"/>
          <w:szCs w:val="24"/>
        </w:rPr>
        <w:t xml:space="preserve">Why are Conservatives Happier </w:t>
      </w:r>
    </w:p>
    <w:p w14:paraId="60127012" w14:textId="77777777" w:rsidR="00BE310A" w:rsidRDefault="00BE310A" w:rsidP="00BE310A">
      <w:pPr>
        <w:tabs>
          <w:tab w:val="left" w:pos="-720"/>
        </w:tabs>
        <w:suppressAutoHyphens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E310A">
        <w:rPr>
          <w:sz w:val="24"/>
          <w:szCs w:val="24"/>
        </w:rPr>
        <w:t xml:space="preserve">than </w:t>
      </w:r>
      <w:proofErr w:type="gramStart"/>
      <w:r w:rsidRPr="00BE310A">
        <w:rPr>
          <w:sz w:val="24"/>
          <w:szCs w:val="24"/>
        </w:rPr>
        <w:t>Liberals?:</w:t>
      </w:r>
      <w:proofErr w:type="gramEnd"/>
      <w:r w:rsidRPr="00BE310A">
        <w:rPr>
          <w:sz w:val="24"/>
          <w:szCs w:val="24"/>
        </w:rPr>
        <w:t xml:space="preserve"> The Divergent Social and Emotional Effects of </w:t>
      </w:r>
    </w:p>
    <w:p w14:paraId="3E6250D5" w14:textId="77777777" w:rsidR="00BE310A" w:rsidRDefault="00BE310A" w:rsidP="00BE310A">
      <w:pPr>
        <w:tabs>
          <w:tab w:val="left" w:pos="-720"/>
        </w:tabs>
        <w:suppressAutoHyphens/>
        <w:ind w:left="2880"/>
        <w:rPr>
          <w:sz w:val="24"/>
          <w:szCs w:val="24"/>
        </w:rPr>
      </w:pPr>
      <w:r w:rsidRPr="00BE310A">
        <w:rPr>
          <w:sz w:val="24"/>
          <w:szCs w:val="24"/>
        </w:rPr>
        <w:t>Tradition and Inclusiveness Goals</w:t>
      </w:r>
      <w:r>
        <w:rPr>
          <w:sz w:val="24"/>
          <w:szCs w:val="24"/>
        </w:rPr>
        <w:t xml:space="preserve">. Templeton Foundation, </w:t>
      </w:r>
      <w:r w:rsidRPr="00EB5819">
        <w:rPr>
          <w:sz w:val="24"/>
          <w:szCs w:val="24"/>
        </w:rPr>
        <w:t>$</w:t>
      </w:r>
      <w:r>
        <w:rPr>
          <w:sz w:val="24"/>
          <w:szCs w:val="24"/>
        </w:rPr>
        <w:t>232,481.</w:t>
      </w:r>
    </w:p>
    <w:p w14:paraId="5CC3E39A" w14:textId="77777777" w:rsidR="00BE310A" w:rsidRDefault="00BE310A" w:rsidP="00EB5819">
      <w:pPr>
        <w:tabs>
          <w:tab w:val="left" w:pos="-720"/>
        </w:tabs>
        <w:suppressAutoHyphens/>
        <w:rPr>
          <w:sz w:val="24"/>
          <w:szCs w:val="24"/>
        </w:rPr>
      </w:pPr>
    </w:p>
    <w:p w14:paraId="61FF7E2F" w14:textId="77777777" w:rsidR="0018782E" w:rsidRDefault="00EB5819" w:rsidP="00EB5819">
      <w:pPr>
        <w:tabs>
          <w:tab w:val="left" w:pos="-720"/>
        </w:tabs>
        <w:suppressAutoHyphens/>
        <w:rPr>
          <w:sz w:val="24"/>
          <w:szCs w:val="24"/>
        </w:rPr>
      </w:pPr>
      <w:r>
        <w:rPr>
          <w:sz w:val="24"/>
          <w:szCs w:val="24"/>
        </w:rPr>
        <w:tab/>
        <w:t>Years (2016)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Wilkowski, B.M. </w:t>
      </w:r>
      <w:r w:rsidRPr="00EB5819">
        <w:rPr>
          <w:sz w:val="24"/>
          <w:szCs w:val="24"/>
        </w:rPr>
        <w:t xml:space="preserve">Toward an </w:t>
      </w:r>
      <w:r w:rsidR="0018782E">
        <w:rPr>
          <w:sz w:val="24"/>
          <w:szCs w:val="24"/>
        </w:rPr>
        <w:t>e</w:t>
      </w:r>
      <w:r w:rsidRPr="00EB5819">
        <w:rPr>
          <w:sz w:val="24"/>
          <w:szCs w:val="24"/>
        </w:rPr>
        <w:t xml:space="preserve">mpirical </w:t>
      </w:r>
      <w:r w:rsidR="0018782E">
        <w:rPr>
          <w:sz w:val="24"/>
          <w:szCs w:val="24"/>
        </w:rPr>
        <w:t>t</w:t>
      </w:r>
      <w:r w:rsidRPr="00EB5819">
        <w:rPr>
          <w:sz w:val="24"/>
          <w:szCs w:val="24"/>
        </w:rPr>
        <w:t xml:space="preserve">axonomy of </w:t>
      </w:r>
      <w:r w:rsidR="0018782E">
        <w:rPr>
          <w:sz w:val="24"/>
          <w:szCs w:val="24"/>
        </w:rPr>
        <w:t>l</w:t>
      </w:r>
      <w:r w:rsidRPr="00EB5819">
        <w:rPr>
          <w:sz w:val="24"/>
          <w:szCs w:val="24"/>
        </w:rPr>
        <w:t>ong-</w:t>
      </w:r>
      <w:r w:rsidR="0018782E">
        <w:rPr>
          <w:sz w:val="24"/>
          <w:szCs w:val="24"/>
        </w:rPr>
        <w:t>t</w:t>
      </w:r>
      <w:r w:rsidRPr="00EB5819">
        <w:rPr>
          <w:sz w:val="24"/>
          <w:szCs w:val="24"/>
        </w:rPr>
        <w:t xml:space="preserve">erm </w:t>
      </w:r>
    </w:p>
    <w:p w14:paraId="2198B8DA" w14:textId="77777777" w:rsidR="0018782E" w:rsidRDefault="0018782E" w:rsidP="00EB5819">
      <w:pPr>
        <w:tabs>
          <w:tab w:val="left" w:pos="-720"/>
        </w:tabs>
        <w:suppressAutoHyphens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g</w:t>
      </w:r>
      <w:r w:rsidR="00EB5819" w:rsidRPr="00EB5819">
        <w:rPr>
          <w:sz w:val="24"/>
          <w:szCs w:val="24"/>
        </w:rPr>
        <w:t xml:space="preserve">oal </w:t>
      </w:r>
      <w:r>
        <w:rPr>
          <w:sz w:val="24"/>
          <w:szCs w:val="24"/>
        </w:rPr>
        <w:t>c</w:t>
      </w:r>
      <w:r w:rsidR="00EB5819" w:rsidRPr="00EB5819">
        <w:rPr>
          <w:sz w:val="24"/>
          <w:szCs w:val="24"/>
        </w:rPr>
        <w:t>ontent:</w:t>
      </w:r>
      <w:r>
        <w:rPr>
          <w:sz w:val="24"/>
          <w:szCs w:val="24"/>
        </w:rPr>
        <w:t xml:space="preserve"> </w:t>
      </w:r>
      <w:r w:rsidR="00EB5819" w:rsidRPr="00EB5819">
        <w:rPr>
          <w:sz w:val="24"/>
          <w:szCs w:val="24"/>
        </w:rPr>
        <w:t xml:space="preserve">A </w:t>
      </w:r>
      <w:r>
        <w:rPr>
          <w:sz w:val="24"/>
          <w:szCs w:val="24"/>
        </w:rPr>
        <w:t>l</w:t>
      </w:r>
      <w:r w:rsidR="00EB5819" w:rsidRPr="00EB5819">
        <w:rPr>
          <w:sz w:val="24"/>
          <w:szCs w:val="24"/>
        </w:rPr>
        <w:t xml:space="preserve">exical </w:t>
      </w:r>
      <w:r>
        <w:rPr>
          <w:sz w:val="24"/>
          <w:szCs w:val="24"/>
        </w:rPr>
        <w:t>a</w:t>
      </w:r>
      <w:r w:rsidR="00EB5819" w:rsidRPr="00EB5819">
        <w:rPr>
          <w:sz w:val="24"/>
          <w:szCs w:val="24"/>
        </w:rPr>
        <w:t>pproach</w:t>
      </w:r>
      <w:r>
        <w:rPr>
          <w:sz w:val="24"/>
          <w:szCs w:val="24"/>
        </w:rPr>
        <w:t xml:space="preserve">. Society for Personality and </w:t>
      </w:r>
    </w:p>
    <w:p w14:paraId="7AF84C9F" w14:textId="77777777" w:rsidR="00EB5819" w:rsidRDefault="0018782E" w:rsidP="00EB5819">
      <w:pPr>
        <w:tabs>
          <w:tab w:val="left" w:pos="-720"/>
        </w:tabs>
        <w:suppressAutoHyphens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Social Psychology, $1500.</w:t>
      </w:r>
    </w:p>
    <w:p w14:paraId="22A07044" w14:textId="77777777" w:rsidR="00EB5819" w:rsidRDefault="00EB5819" w:rsidP="00EB5819">
      <w:pPr>
        <w:tabs>
          <w:tab w:val="left" w:pos="-720"/>
        </w:tabs>
        <w:suppressAutoHyphens/>
        <w:rPr>
          <w:sz w:val="24"/>
          <w:szCs w:val="24"/>
        </w:rPr>
      </w:pPr>
    </w:p>
    <w:p w14:paraId="7FFFA7F5" w14:textId="77777777" w:rsidR="00EB5819" w:rsidRDefault="00EB5819" w:rsidP="00EB5819">
      <w:pPr>
        <w:tabs>
          <w:tab w:val="left" w:pos="-720"/>
        </w:tabs>
        <w:suppressAutoHyphens/>
        <w:rPr>
          <w:sz w:val="24"/>
          <w:szCs w:val="24"/>
        </w:rPr>
      </w:pPr>
      <w:r>
        <w:rPr>
          <w:sz w:val="24"/>
          <w:szCs w:val="24"/>
        </w:rPr>
        <w:tab/>
        <w:t>Years (2015)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Wilkowski, B.M., </w:t>
      </w:r>
      <w:proofErr w:type="spellStart"/>
      <w:r>
        <w:rPr>
          <w:sz w:val="24"/>
          <w:szCs w:val="24"/>
        </w:rPr>
        <w:t>Nuñez</w:t>
      </w:r>
      <w:proofErr w:type="spellEnd"/>
      <w:r>
        <w:rPr>
          <w:sz w:val="24"/>
          <w:szCs w:val="24"/>
        </w:rPr>
        <w:t xml:space="preserve">, N., &amp; Bartsch, K. </w:t>
      </w:r>
      <w:r w:rsidRPr="00EB5819">
        <w:rPr>
          <w:sz w:val="24"/>
          <w:szCs w:val="24"/>
        </w:rPr>
        <w:t xml:space="preserve">In </w:t>
      </w:r>
      <w:r>
        <w:rPr>
          <w:sz w:val="24"/>
          <w:szCs w:val="24"/>
        </w:rPr>
        <w:t>s</w:t>
      </w:r>
      <w:r w:rsidRPr="00EB5819">
        <w:rPr>
          <w:sz w:val="24"/>
          <w:szCs w:val="24"/>
        </w:rPr>
        <w:t xml:space="preserve">earch of the </w:t>
      </w:r>
      <w:r>
        <w:rPr>
          <w:sz w:val="24"/>
          <w:szCs w:val="24"/>
        </w:rPr>
        <w:t>t</w:t>
      </w:r>
      <w:r w:rsidRPr="00EB5819">
        <w:rPr>
          <w:sz w:val="24"/>
          <w:szCs w:val="24"/>
        </w:rPr>
        <w:t xml:space="preserve">rue </w:t>
      </w:r>
    </w:p>
    <w:p w14:paraId="0DDB583F" w14:textId="77777777" w:rsidR="00EB5819" w:rsidRDefault="00EB5819" w:rsidP="00EB5819">
      <w:pPr>
        <w:tabs>
          <w:tab w:val="left" w:pos="-720"/>
        </w:tabs>
        <w:suppressAutoHyphens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g</w:t>
      </w:r>
      <w:r w:rsidRPr="00EB5819">
        <w:rPr>
          <w:sz w:val="24"/>
          <w:szCs w:val="24"/>
        </w:rPr>
        <w:t xml:space="preserve">ood </w:t>
      </w:r>
      <w:r>
        <w:rPr>
          <w:sz w:val="24"/>
          <w:szCs w:val="24"/>
        </w:rPr>
        <w:t>S</w:t>
      </w:r>
      <w:r w:rsidRPr="00EB5819">
        <w:rPr>
          <w:sz w:val="24"/>
          <w:szCs w:val="24"/>
        </w:rPr>
        <w:t>amaritan:</w:t>
      </w:r>
      <w:r>
        <w:rPr>
          <w:sz w:val="24"/>
          <w:szCs w:val="24"/>
        </w:rPr>
        <w:t xml:space="preserve"> </w:t>
      </w:r>
      <w:r w:rsidRPr="00EB5819">
        <w:rPr>
          <w:sz w:val="24"/>
          <w:szCs w:val="24"/>
        </w:rPr>
        <w:t xml:space="preserve">Moral </w:t>
      </w:r>
      <w:r>
        <w:rPr>
          <w:sz w:val="24"/>
          <w:szCs w:val="24"/>
        </w:rPr>
        <w:t>c</w:t>
      </w:r>
      <w:r w:rsidRPr="00EB5819">
        <w:rPr>
          <w:sz w:val="24"/>
          <w:szCs w:val="24"/>
        </w:rPr>
        <w:t xml:space="preserve">haracter and </w:t>
      </w:r>
      <w:r>
        <w:rPr>
          <w:sz w:val="24"/>
          <w:szCs w:val="24"/>
        </w:rPr>
        <w:t>o</w:t>
      </w:r>
      <w:r w:rsidRPr="00EB5819">
        <w:rPr>
          <w:sz w:val="24"/>
          <w:szCs w:val="24"/>
        </w:rPr>
        <w:t>ut-</w:t>
      </w:r>
      <w:r>
        <w:rPr>
          <w:sz w:val="24"/>
          <w:szCs w:val="24"/>
        </w:rPr>
        <w:t>g</w:t>
      </w:r>
      <w:r w:rsidRPr="00EB5819">
        <w:rPr>
          <w:sz w:val="24"/>
          <w:szCs w:val="24"/>
        </w:rPr>
        <w:t xml:space="preserve">roup </w:t>
      </w:r>
      <w:r>
        <w:rPr>
          <w:sz w:val="24"/>
          <w:szCs w:val="24"/>
        </w:rPr>
        <w:t>h</w:t>
      </w:r>
      <w:r w:rsidRPr="00EB5819">
        <w:rPr>
          <w:sz w:val="24"/>
          <w:szCs w:val="24"/>
        </w:rPr>
        <w:t xml:space="preserve">elping </w:t>
      </w:r>
      <w:r>
        <w:rPr>
          <w:sz w:val="24"/>
          <w:szCs w:val="24"/>
        </w:rPr>
        <w:t>a</w:t>
      </w:r>
      <w:r w:rsidRPr="00EB5819">
        <w:rPr>
          <w:sz w:val="24"/>
          <w:szCs w:val="24"/>
        </w:rPr>
        <w:t xml:space="preserve">mong </w:t>
      </w:r>
    </w:p>
    <w:p w14:paraId="32D50E47" w14:textId="77777777" w:rsidR="00EB5819" w:rsidRDefault="00EB5819" w:rsidP="00EB5819">
      <w:pPr>
        <w:tabs>
          <w:tab w:val="left" w:pos="-720"/>
        </w:tabs>
        <w:suppressAutoHyphens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B5819">
        <w:rPr>
          <w:sz w:val="24"/>
          <w:szCs w:val="24"/>
        </w:rPr>
        <w:t xml:space="preserve">Christian </w:t>
      </w:r>
      <w:r>
        <w:rPr>
          <w:sz w:val="24"/>
          <w:szCs w:val="24"/>
        </w:rPr>
        <w:t>c</w:t>
      </w:r>
      <w:r w:rsidRPr="00EB5819">
        <w:rPr>
          <w:sz w:val="24"/>
          <w:szCs w:val="24"/>
        </w:rPr>
        <w:t xml:space="preserve">ongregation </w:t>
      </w:r>
      <w:r>
        <w:rPr>
          <w:sz w:val="24"/>
          <w:szCs w:val="24"/>
        </w:rPr>
        <w:t>l</w:t>
      </w:r>
      <w:r w:rsidRPr="00EB5819">
        <w:rPr>
          <w:sz w:val="24"/>
          <w:szCs w:val="24"/>
        </w:rPr>
        <w:t>eaders</w:t>
      </w:r>
      <w:r w:rsidR="0018782E">
        <w:rPr>
          <w:sz w:val="24"/>
          <w:szCs w:val="24"/>
        </w:rPr>
        <w:t>. Templeton Foundation</w:t>
      </w:r>
      <w:r>
        <w:rPr>
          <w:sz w:val="24"/>
          <w:szCs w:val="24"/>
        </w:rPr>
        <w:t xml:space="preserve">, </w:t>
      </w:r>
      <w:r w:rsidRPr="00EB5819">
        <w:rPr>
          <w:sz w:val="24"/>
          <w:szCs w:val="24"/>
        </w:rPr>
        <w:t>$191,364</w:t>
      </w:r>
      <w:r>
        <w:rPr>
          <w:sz w:val="24"/>
          <w:szCs w:val="24"/>
        </w:rPr>
        <w:t>.</w:t>
      </w:r>
    </w:p>
    <w:p w14:paraId="329185C5" w14:textId="77777777" w:rsidR="00EB5819" w:rsidRDefault="00EB5819" w:rsidP="00575E5D">
      <w:pPr>
        <w:tabs>
          <w:tab w:val="left" w:pos="-720"/>
        </w:tabs>
        <w:suppressAutoHyphens/>
        <w:rPr>
          <w:sz w:val="24"/>
          <w:szCs w:val="24"/>
        </w:rPr>
      </w:pPr>
    </w:p>
    <w:p w14:paraId="13C5B774" w14:textId="77777777" w:rsidR="00575E5D" w:rsidRDefault="00575E5D" w:rsidP="00575E5D">
      <w:pPr>
        <w:tabs>
          <w:tab w:val="left" w:pos="-720"/>
        </w:tabs>
        <w:suppressAutoHyphens/>
        <w:rPr>
          <w:sz w:val="24"/>
          <w:szCs w:val="24"/>
        </w:rPr>
      </w:pPr>
      <w:r>
        <w:rPr>
          <w:sz w:val="24"/>
          <w:szCs w:val="24"/>
        </w:rPr>
        <w:lastRenderedPageBreak/>
        <w:tab/>
        <w:t>Years (2013)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Wilkowski, B.M. The cognitive basis of anger reappraisal and </w:t>
      </w:r>
    </w:p>
    <w:p w14:paraId="231B8B4C" w14:textId="77777777" w:rsidR="00575E5D" w:rsidRDefault="00575E5D" w:rsidP="00575E5D">
      <w:pPr>
        <w:tabs>
          <w:tab w:val="left" w:pos="-720"/>
        </w:tabs>
        <w:suppressAutoHyphens/>
        <w:ind w:left="2880"/>
        <w:rPr>
          <w:sz w:val="24"/>
          <w:szCs w:val="24"/>
        </w:rPr>
      </w:pPr>
      <w:r>
        <w:rPr>
          <w:sz w:val="24"/>
          <w:szCs w:val="24"/>
        </w:rPr>
        <w:t>suppression. National Science Foundation, $297,377.</w:t>
      </w:r>
    </w:p>
    <w:p w14:paraId="72BBB840" w14:textId="77777777" w:rsidR="00575E5D" w:rsidRDefault="00575E5D" w:rsidP="009C69CC">
      <w:pPr>
        <w:tabs>
          <w:tab w:val="left" w:pos="-720"/>
          <w:tab w:val="left" w:pos="0"/>
          <w:tab w:val="left" w:pos="720"/>
          <w:tab w:val="left" w:pos="1440"/>
          <w:tab w:val="left" w:pos="2160"/>
        </w:tabs>
        <w:suppressAutoHyphens/>
        <w:ind w:left="2880" w:hanging="2880"/>
        <w:rPr>
          <w:sz w:val="24"/>
          <w:szCs w:val="24"/>
        </w:rPr>
      </w:pPr>
    </w:p>
    <w:p w14:paraId="269860B1" w14:textId="77777777" w:rsidR="00575E5D" w:rsidRDefault="00575E5D" w:rsidP="00575E5D">
      <w:pPr>
        <w:tabs>
          <w:tab w:val="left" w:pos="-720"/>
        </w:tabs>
        <w:suppressAutoHyphens/>
        <w:rPr>
          <w:sz w:val="24"/>
          <w:szCs w:val="24"/>
        </w:rPr>
      </w:pPr>
      <w:r>
        <w:rPr>
          <w:sz w:val="24"/>
          <w:szCs w:val="24"/>
        </w:rPr>
        <w:tab/>
        <w:t>Years (2012)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Wilkowski, B.M. The cognitive basis of anger reappraisal and </w:t>
      </w:r>
    </w:p>
    <w:p w14:paraId="3EC24071" w14:textId="77777777" w:rsidR="00575E5D" w:rsidRDefault="00575E5D" w:rsidP="00575E5D">
      <w:pPr>
        <w:tabs>
          <w:tab w:val="left" w:pos="-720"/>
        </w:tabs>
        <w:suppressAutoHyphens/>
        <w:ind w:left="2880"/>
        <w:rPr>
          <w:sz w:val="24"/>
          <w:szCs w:val="24"/>
        </w:rPr>
      </w:pPr>
      <w:r>
        <w:rPr>
          <w:sz w:val="24"/>
          <w:szCs w:val="24"/>
        </w:rPr>
        <w:t>suppression. National Science Foundation, $214,950.</w:t>
      </w:r>
    </w:p>
    <w:p w14:paraId="3D2EF63C" w14:textId="77777777" w:rsidR="00575E5D" w:rsidRDefault="00575E5D" w:rsidP="009C69CC">
      <w:pPr>
        <w:tabs>
          <w:tab w:val="left" w:pos="-720"/>
          <w:tab w:val="left" w:pos="0"/>
          <w:tab w:val="left" w:pos="720"/>
          <w:tab w:val="left" w:pos="1440"/>
          <w:tab w:val="left" w:pos="2160"/>
        </w:tabs>
        <w:suppressAutoHyphens/>
        <w:ind w:left="2880" w:hanging="2880"/>
        <w:rPr>
          <w:sz w:val="24"/>
          <w:szCs w:val="24"/>
        </w:rPr>
      </w:pPr>
    </w:p>
    <w:p w14:paraId="4DA924B4" w14:textId="77777777" w:rsidR="00B45F64" w:rsidRDefault="00B45F64" w:rsidP="00B45F64">
      <w:pPr>
        <w:tabs>
          <w:tab w:val="left" w:pos="-720"/>
          <w:tab w:val="left" w:pos="0"/>
          <w:tab w:val="left" w:pos="720"/>
          <w:tab w:val="left" w:pos="1440"/>
          <w:tab w:val="left" w:pos="2160"/>
        </w:tabs>
        <w:suppressAutoHyphens/>
        <w:ind w:left="2880" w:hanging="2880"/>
        <w:rPr>
          <w:sz w:val="24"/>
          <w:szCs w:val="24"/>
        </w:rPr>
      </w:pPr>
      <w:r>
        <w:rPr>
          <w:sz w:val="24"/>
          <w:szCs w:val="24"/>
        </w:rPr>
        <w:tab/>
        <w:t>Years (2011)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Wilkowski, B.M. Learning </w:t>
      </w:r>
      <w:r w:rsidR="0014094D">
        <w:rPr>
          <w:sz w:val="24"/>
          <w:szCs w:val="24"/>
        </w:rPr>
        <w:t>w</w:t>
      </w:r>
      <w:r>
        <w:rPr>
          <w:sz w:val="24"/>
          <w:szCs w:val="24"/>
        </w:rPr>
        <w:t xml:space="preserve">hen it’s </w:t>
      </w:r>
      <w:r w:rsidR="0014094D">
        <w:rPr>
          <w:sz w:val="24"/>
          <w:szCs w:val="24"/>
        </w:rPr>
        <w:t>a</w:t>
      </w:r>
      <w:r>
        <w:rPr>
          <w:sz w:val="24"/>
          <w:szCs w:val="24"/>
        </w:rPr>
        <w:t xml:space="preserve">daptive to </w:t>
      </w:r>
      <w:r w:rsidR="0014094D">
        <w:rPr>
          <w:sz w:val="24"/>
          <w:szCs w:val="24"/>
        </w:rPr>
        <w:t>aggress: Reconciling e</w:t>
      </w:r>
      <w:r>
        <w:rPr>
          <w:sz w:val="24"/>
          <w:szCs w:val="24"/>
        </w:rPr>
        <w:t xml:space="preserve">volutionary and </w:t>
      </w:r>
      <w:r w:rsidR="0014094D">
        <w:rPr>
          <w:sz w:val="24"/>
          <w:szCs w:val="24"/>
        </w:rPr>
        <w:t>s</w:t>
      </w:r>
      <w:r>
        <w:rPr>
          <w:sz w:val="24"/>
          <w:szCs w:val="24"/>
        </w:rPr>
        <w:t xml:space="preserve">ocial </w:t>
      </w:r>
      <w:r w:rsidR="0014094D">
        <w:rPr>
          <w:sz w:val="24"/>
          <w:szCs w:val="24"/>
        </w:rPr>
        <w:t>l</w:t>
      </w:r>
      <w:r>
        <w:rPr>
          <w:sz w:val="24"/>
          <w:szCs w:val="24"/>
        </w:rPr>
        <w:t xml:space="preserve">earning </w:t>
      </w:r>
      <w:r w:rsidR="0014094D">
        <w:rPr>
          <w:sz w:val="24"/>
          <w:szCs w:val="24"/>
        </w:rPr>
        <w:t>t</w:t>
      </w:r>
      <w:r>
        <w:rPr>
          <w:sz w:val="24"/>
          <w:szCs w:val="24"/>
        </w:rPr>
        <w:t xml:space="preserve">heories of </w:t>
      </w:r>
      <w:r w:rsidR="0014094D">
        <w:rPr>
          <w:sz w:val="24"/>
          <w:szCs w:val="24"/>
        </w:rPr>
        <w:t>a</w:t>
      </w:r>
      <w:r>
        <w:rPr>
          <w:sz w:val="24"/>
          <w:szCs w:val="24"/>
        </w:rPr>
        <w:t>ggression</w:t>
      </w:r>
      <w:r w:rsidR="0001329F">
        <w:rPr>
          <w:sz w:val="24"/>
          <w:szCs w:val="24"/>
        </w:rPr>
        <w:t>.</w:t>
      </w:r>
      <w:r>
        <w:rPr>
          <w:sz w:val="24"/>
          <w:szCs w:val="24"/>
        </w:rPr>
        <w:t xml:space="preserve"> National Science Foundation, $390,851.</w:t>
      </w:r>
    </w:p>
    <w:p w14:paraId="6CF1DD1D" w14:textId="77777777" w:rsidR="00D173DF" w:rsidRDefault="00D173DF">
      <w:pPr>
        <w:tabs>
          <w:tab w:val="left" w:pos="-720"/>
        </w:tabs>
        <w:suppressAutoHyphens/>
        <w:rPr>
          <w:sz w:val="24"/>
          <w:szCs w:val="24"/>
        </w:rPr>
      </w:pPr>
    </w:p>
    <w:p w14:paraId="15BC8591" w14:textId="77777777" w:rsidR="00D173DF" w:rsidRDefault="00D173DF">
      <w:pPr>
        <w:tabs>
          <w:tab w:val="left" w:pos="-720"/>
        </w:tabs>
        <w:suppressAutoHyphens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F36BF6">
        <w:rPr>
          <w:b/>
          <w:bCs/>
          <w:sz w:val="24"/>
          <w:szCs w:val="24"/>
        </w:rPr>
        <w:t>Proposals not Accepted as coPI</w:t>
      </w:r>
    </w:p>
    <w:p w14:paraId="7C5CD208" w14:textId="77777777" w:rsidR="00DD5D47" w:rsidRDefault="00DD5D47">
      <w:pPr>
        <w:tabs>
          <w:tab w:val="left" w:pos="-720"/>
        </w:tabs>
        <w:suppressAutoHyphens/>
        <w:rPr>
          <w:b/>
          <w:bCs/>
          <w:sz w:val="24"/>
          <w:szCs w:val="24"/>
        </w:rPr>
      </w:pPr>
    </w:p>
    <w:p w14:paraId="0FF26C41" w14:textId="77777777" w:rsidR="003079CA" w:rsidRDefault="003079CA" w:rsidP="003079CA">
      <w:pPr>
        <w:tabs>
          <w:tab w:val="left" w:pos="-720"/>
          <w:tab w:val="left" w:pos="0"/>
          <w:tab w:val="left" w:pos="720"/>
          <w:tab w:val="left" w:pos="1440"/>
          <w:tab w:val="left" w:pos="2160"/>
        </w:tabs>
        <w:suppressAutoHyphens/>
        <w:ind w:left="2880" w:hanging="2880"/>
        <w:rPr>
          <w:sz w:val="24"/>
          <w:szCs w:val="24"/>
        </w:rPr>
      </w:pPr>
      <w:r>
        <w:rPr>
          <w:sz w:val="24"/>
          <w:szCs w:val="24"/>
        </w:rPr>
        <w:tab/>
        <w:t>Years (201</w:t>
      </w:r>
      <w:r w:rsidR="00EE4B59">
        <w:rPr>
          <w:sz w:val="24"/>
          <w:szCs w:val="24"/>
        </w:rPr>
        <w:t>1</w:t>
      </w:r>
      <w:r>
        <w:rPr>
          <w:sz w:val="24"/>
          <w:szCs w:val="24"/>
        </w:rPr>
        <w:t>)</w:t>
      </w:r>
      <w:r w:rsidR="00EE4B59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45F64">
        <w:rPr>
          <w:sz w:val="24"/>
          <w:szCs w:val="24"/>
        </w:rPr>
        <w:t>Hartung, C. M., Canu, W. H., Lefler, E. K. &amp; Wilkowski, B. M.</w:t>
      </w:r>
      <w:r>
        <w:rPr>
          <w:sz w:val="24"/>
          <w:szCs w:val="24"/>
        </w:rPr>
        <w:t xml:space="preserve"> Establishing d</w:t>
      </w:r>
      <w:r w:rsidRPr="002D73B4">
        <w:rPr>
          <w:sz w:val="24"/>
          <w:szCs w:val="24"/>
        </w:rPr>
        <w:t xml:space="preserve">evelopmentally </w:t>
      </w:r>
      <w:r>
        <w:rPr>
          <w:sz w:val="24"/>
          <w:szCs w:val="24"/>
        </w:rPr>
        <w:t>s</w:t>
      </w:r>
      <w:r w:rsidRPr="002D73B4">
        <w:rPr>
          <w:sz w:val="24"/>
          <w:szCs w:val="24"/>
        </w:rPr>
        <w:t xml:space="preserve">ensitive </w:t>
      </w:r>
      <w:r>
        <w:rPr>
          <w:sz w:val="24"/>
          <w:szCs w:val="24"/>
        </w:rPr>
        <w:t>criteria for ADHD in e</w:t>
      </w:r>
      <w:r w:rsidRPr="002D73B4">
        <w:rPr>
          <w:sz w:val="24"/>
          <w:szCs w:val="24"/>
        </w:rPr>
        <w:t xml:space="preserve">merging </w:t>
      </w:r>
      <w:r>
        <w:rPr>
          <w:sz w:val="24"/>
          <w:szCs w:val="24"/>
        </w:rPr>
        <w:t>a</w:t>
      </w:r>
      <w:r w:rsidRPr="002D73B4">
        <w:rPr>
          <w:sz w:val="24"/>
          <w:szCs w:val="24"/>
        </w:rPr>
        <w:t>dult</w:t>
      </w:r>
      <w:r>
        <w:rPr>
          <w:sz w:val="24"/>
          <w:szCs w:val="24"/>
        </w:rPr>
        <w:t>s. National Institute of Mental Health, $</w:t>
      </w:r>
      <w:r w:rsidRPr="00EC6DA6">
        <w:t xml:space="preserve"> </w:t>
      </w:r>
      <w:r w:rsidRPr="00EC6DA6">
        <w:rPr>
          <w:sz w:val="24"/>
          <w:szCs w:val="24"/>
        </w:rPr>
        <w:t>391</w:t>
      </w:r>
      <w:r>
        <w:rPr>
          <w:sz w:val="24"/>
          <w:szCs w:val="24"/>
        </w:rPr>
        <w:t>,</w:t>
      </w:r>
      <w:r w:rsidRPr="00EC6DA6">
        <w:rPr>
          <w:sz w:val="24"/>
          <w:szCs w:val="24"/>
        </w:rPr>
        <w:t>100</w:t>
      </w:r>
      <w:r>
        <w:rPr>
          <w:sz w:val="24"/>
          <w:szCs w:val="24"/>
        </w:rPr>
        <w:t>.</w:t>
      </w:r>
    </w:p>
    <w:p w14:paraId="622FAA17" w14:textId="77777777" w:rsidR="003079CA" w:rsidRDefault="003079CA">
      <w:pPr>
        <w:tabs>
          <w:tab w:val="left" w:pos="-720"/>
        </w:tabs>
        <w:suppressAutoHyphens/>
        <w:rPr>
          <w:b/>
          <w:bCs/>
          <w:sz w:val="24"/>
          <w:szCs w:val="24"/>
        </w:rPr>
      </w:pPr>
    </w:p>
    <w:p w14:paraId="599D2233" w14:textId="77777777" w:rsidR="00DD5D47" w:rsidRDefault="00DD5D47" w:rsidP="00DD5D47">
      <w:pPr>
        <w:ind w:left="2880" w:hanging="2160"/>
        <w:rPr>
          <w:sz w:val="24"/>
          <w:szCs w:val="24"/>
        </w:rPr>
      </w:pPr>
      <w:r>
        <w:rPr>
          <w:sz w:val="24"/>
          <w:szCs w:val="24"/>
        </w:rPr>
        <w:t>Years (</w:t>
      </w:r>
      <w:r w:rsidR="00B45F64">
        <w:rPr>
          <w:sz w:val="24"/>
          <w:szCs w:val="24"/>
        </w:rPr>
        <w:t>2009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 w:rsidR="00B45F64">
        <w:rPr>
          <w:sz w:val="24"/>
          <w:szCs w:val="24"/>
        </w:rPr>
        <w:t xml:space="preserve">Meier, B.P., &amp; Wilkowski, B.M. </w:t>
      </w:r>
      <w:r w:rsidR="0014094D">
        <w:rPr>
          <w:sz w:val="24"/>
          <w:szCs w:val="24"/>
        </w:rPr>
        <w:t>Assessing the v</w:t>
      </w:r>
      <w:r w:rsidRPr="00281087">
        <w:rPr>
          <w:sz w:val="24"/>
          <w:szCs w:val="24"/>
        </w:rPr>
        <w:t xml:space="preserve">alidity of </w:t>
      </w:r>
      <w:r w:rsidR="0014094D">
        <w:rPr>
          <w:sz w:val="24"/>
          <w:szCs w:val="24"/>
        </w:rPr>
        <w:t>a l</w:t>
      </w:r>
      <w:r>
        <w:rPr>
          <w:sz w:val="24"/>
          <w:szCs w:val="24"/>
        </w:rPr>
        <w:t xml:space="preserve">aboratory </w:t>
      </w:r>
      <w:r w:rsidR="0014094D">
        <w:rPr>
          <w:sz w:val="24"/>
          <w:szCs w:val="24"/>
        </w:rPr>
        <w:t>m</w:t>
      </w:r>
      <w:r>
        <w:rPr>
          <w:sz w:val="24"/>
          <w:szCs w:val="24"/>
        </w:rPr>
        <w:t xml:space="preserve">easure of </w:t>
      </w:r>
      <w:r w:rsidR="0014094D">
        <w:rPr>
          <w:sz w:val="24"/>
          <w:szCs w:val="24"/>
        </w:rPr>
        <w:t>aggression: The n</w:t>
      </w:r>
      <w:r>
        <w:rPr>
          <w:sz w:val="24"/>
          <w:szCs w:val="24"/>
        </w:rPr>
        <w:t xml:space="preserve">oise </w:t>
      </w:r>
      <w:r w:rsidR="0014094D">
        <w:rPr>
          <w:sz w:val="24"/>
          <w:szCs w:val="24"/>
        </w:rPr>
        <w:t>v</w:t>
      </w:r>
      <w:r>
        <w:rPr>
          <w:sz w:val="24"/>
          <w:szCs w:val="24"/>
        </w:rPr>
        <w:t xml:space="preserve">ersion of the </w:t>
      </w:r>
      <w:r w:rsidR="0014094D">
        <w:rPr>
          <w:sz w:val="24"/>
          <w:szCs w:val="24"/>
        </w:rPr>
        <w:t>c</w:t>
      </w:r>
      <w:r w:rsidRPr="00281087">
        <w:rPr>
          <w:sz w:val="24"/>
          <w:szCs w:val="24"/>
        </w:rPr>
        <w:t xml:space="preserve">ompetitive </w:t>
      </w:r>
      <w:r w:rsidR="0014094D">
        <w:rPr>
          <w:sz w:val="24"/>
          <w:szCs w:val="24"/>
        </w:rPr>
        <w:t>r</w:t>
      </w:r>
      <w:r w:rsidRPr="00281087">
        <w:rPr>
          <w:sz w:val="24"/>
          <w:szCs w:val="24"/>
        </w:rPr>
        <w:t xml:space="preserve">eaction </w:t>
      </w:r>
      <w:r w:rsidR="0014094D">
        <w:rPr>
          <w:sz w:val="24"/>
          <w:szCs w:val="24"/>
        </w:rPr>
        <w:t>t</w:t>
      </w:r>
      <w:r w:rsidRPr="00281087">
        <w:rPr>
          <w:sz w:val="24"/>
          <w:szCs w:val="24"/>
        </w:rPr>
        <w:t xml:space="preserve">ime </w:t>
      </w:r>
      <w:r w:rsidR="0014094D">
        <w:rPr>
          <w:sz w:val="24"/>
          <w:szCs w:val="24"/>
        </w:rPr>
        <w:t>t</w:t>
      </w:r>
      <w:r w:rsidRPr="00281087">
        <w:rPr>
          <w:sz w:val="24"/>
          <w:szCs w:val="24"/>
        </w:rPr>
        <w:t>ask</w:t>
      </w:r>
      <w:r w:rsidR="0001329F">
        <w:rPr>
          <w:sz w:val="24"/>
          <w:szCs w:val="24"/>
        </w:rPr>
        <w:t>.</w:t>
      </w:r>
      <w:r w:rsidR="0014094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Guggenheim Foundation, </w:t>
      </w:r>
      <w:r w:rsidRPr="009E0DD8">
        <w:rPr>
          <w:sz w:val="24"/>
          <w:szCs w:val="24"/>
        </w:rPr>
        <w:t>$</w:t>
      </w:r>
      <w:r>
        <w:rPr>
          <w:sz w:val="24"/>
          <w:szCs w:val="24"/>
        </w:rPr>
        <w:t>20,606.</w:t>
      </w:r>
    </w:p>
    <w:p w14:paraId="7C35E34D" w14:textId="77777777" w:rsidR="00D173DF" w:rsidRDefault="00D173DF">
      <w:pPr>
        <w:tabs>
          <w:tab w:val="left" w:pos="-720"/>
          <w:tab w:val="left" w:pos="0"/>
          <w:tab w:val="left" w:pos="720"/>
          <w:tab w:val="left" w:pos="1440"/>
          <w:tab w:val="left" w:pos="2160"/>
        </w:tabs>
        <w:suppressAutoHyphens/>
        <w:ind w:left="2880" w:hanging="2880"/>
        <w:rPr>
          <w:sz w:val="24"/>
          <w:szCs w:val="24"/>
        </w:rPr>
      </w:pPr>
    </w:p>
    <w:p w14:paraId="3A5E0CF0" w14:textId="77777777" w:rsidR="00D173DF" w:rsidRDefault="00D173DF">
      <w:pPr>
        <w:tabs>
          <w:tab w:val="left" w:pos="-720"/>
        </w:tabs>
        <w:suppressAutoHyphens/>
        <w:rPr>
          <w:sz w:val="24"/>
          <w:szCs w:val="24"/>
        </w:rPr>
      </w:pPr>
    </w:p>
    <w:p w14:paraId="452338B7" w14:textId="77777777" w:rsidR="00D173DF" w:rsidRDefault="00D173DF">
      <w:pPr>
        <w:tabs>
          <w:tab w:val="left" w:pos="-720"/>
        </w:tabs>
        <w:suppressAutoHyphens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PROFESSIONAL AFFILIATIONS AND ACTIVITIES</w:t>
      </w:r>
    </w:p>
    <w:p w14:paraId="7343A30A" w14:textId="77777777" w:rsidR="00D173DF" w:rsidRDefault="00D173DF">
      <w:pPr>
        <w:tabs>
          <w:tab w:val="left" w:pos="-720"/>
        </w:tabs>
        <w:suppressAutoHyphens/>
        <w:rPr>
          <w:sz w:val="24"/>
          <w:szCs w:val="24"/>
        </w:rPr>
      </w:pPr>
    </w:p>
    <w:p w14:paraId="04D29951" w14:textId="77777777" w:rsidR="008D0FE6" w:rsidRDefault="007950EE" w:rsidP="00046EFD">
      <w:pPr>
        <w:tabs>
          <w:tab w:val="left" w:pos="-720"/>
        </w:tabs>
        <w:suppressAutoHyphens/>
        <w:ind w:left="720"/>
        <w:rPr>
          <w:sz w:val="24"/>
          <w:szCs w:val="24"/>
        </w:rPr>
      </w:pPr>
      <w:r>
        <w:rPr>
          <w:sz w:val="24"/>
          <w:szCs w:val="24"/>
        </w:rPr>
        <w:t>Ass</w:t>
      </w:r>
      <w:r w:rsidR="0055125A">
        <w:rPr>
          <w:sz w:val="24"/>
          <w:szCs w:val="24"/>
        </w:rPr>
        <w:t>ociate</w:t>
      </w:r>
      <w:r>
        <w:rPr>
          <w:sz w:val="24"/>
          <w:szCs w:val="24"/>
        </w:rPr>
        <w:t xml:space="preserve"> Editor: </w:t>
      </w:r>
    </w:p>
    <w:p w14:paraId="1E507472" w14:textId="4FA94185" w:rsidR="007950EE" w:rsidRDefault="007950EE" w:rsidP="00046EFD">
      <w:pPr>
        <w:tabs>
          <w:tab w:val="left" w:pos="-720"/>
        </w:tabs>
        <w:suppressAutoHyphens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Personality and Social Psychology Bulletin </w:t>
      </w:r>
      <w:r w:rsidR="0055125A">
        <w:rPr>
          <w:sz w:val="24"/>
          <w:szCs w:val="24"/>
        </w:rPr>
        <w:t>(201</w:t>
      </w:r>
      <w:r w:rsidR="005A1DFB">
        <w:rPr>
          <w:sz w:val="24"/>
          <w:szCs w:val="24"/>
        </w:rPr>
        <w:t>6</w:t>
      </w:r>
      <w:r w:rsidR="0055125A">
        <w:rPr>
          <w:sz w:val="24"/>
          <w:szCs w:val="24"/>
        </w:rPr>
        <w:t>-</w:t>
      </w:r>
      <w:r w:rsidR="005A1DFB">
        <w:rPr>
          <w:sz w:val="24"/>
          <w:szCs w:val="24"/>
        </w:rPr>
        <w:t>2019</w:t>
      </w:r>
      <w:r w:rsidR="0055125A">
        <w:rPr>
          <w:sz w:val="24"/>
          <w:szCs w:val="24"/>
        </w:rPr>
        <w:t>)</w:t>
      </w:r>
    </w:p>
    <w:p w14:paraId="0F8FFFDA" w14:textId="77777777" w:rsidR="00B16D55" w:rsidRDefault="00B16D55" w:rsidP="00046EFD">
      <w:pPr>
        <w:tabs>
          <w:tab w:val="left" w:pos="-720"/>
        </w:tabs>
        <w:suppressAutoHyphens/>
        <w:ind w:left="720"/>
        <w:rPr>
          <w:sz w:val="24"/>
          <w:szCs w:val="24"/>
        </w:rPr>
      </w:pPr>
      <w:r>
        <w:rPr>
          <w:sz w:val="24"/>
          <w:szCs w:val="24"/>
        </w:rPr>
        <w:t>Social Psychological and Personality Compass</w:t>
      </w:r>
      <w:r w:rsidR="007950EE">
        <w:rPr>
          <w:sz w:val="24"/>
          <w:szCs w:val="24"/>
        </w:rPr>
        <w:t xml:space="preserve"> (</w:t>
      </w:r>
      <w:r w:rsidR="0055125A">
        <w:rPr>
          <w:sz w:val="24"/>
          <w:szCs w:val="24"/>
        </w:rPr>
        <w:t>2014-2016</w:t>
      </w:r>
      <w:r w:rsidR="007950EE">
        <w:rPr>
          <w:sz w:val="24"/>
          <w:szCs w:val="24"/>
        </w:rPr>
        <w:t>)</w:t>
      </w:r>
    </w:p>
    <w:p w14:paraId="2256F7C8" w14:textId="77777777" w:rsidR="00B16D55" w:rsidRDefault="00B16D55" w:rsidP="00046EFD">
      <w:pPr>
        <w:tabs>
          <w:tab w:val="left" w:pos="-720"/>
        </w:tabs>
        <w:suppressAutoHyphens/>
        <w:ind w:left="720"/>
        <w:rPr>
          <w:sz w:val="24"/>
          <w:szCs w:val="24"/>
        </w:rPr>
      </w:pPr>
    </w:p>
    <w:p w14:paraId="7D6C8639" w14:textId="77777777" w:rsidR="00D173DF" w:rsidRDefault="00D173DF" w:rsidP="00046EFD">
      <w:pPr>
        <w:tabs>
          <w:tab w:val="left" w:pos="-720"/>
          <w:tab w:val="left" w:pos="0"/>
        </w:tabs>
        <w:suppressAutoHyphens/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</w:r>
      <w:r w:rsidR="0014094D">
        <w:rPr>
          <w:sz w:val="24"/>
          <w:szCs w:val="24"/>
        </w:rPr>
        <w:t xml:space="preserve">Ad-hoc </w:t>
      </w:r>
      <w:r>
        <w:rPr>
          <w:sz w:val="24"/>
          <w:szCs w:val="24"/>
        </w:rPr>
        <w:t>Manuscript Refereeing</w:t>
      </w:r>
      <w:r w:rsidR="00046EFD">
        <w:rPr>
          <w:sz w:val="24"/>
          <w:szCs w:val="24"/>
        </w:rPr>
        <w:t xml:space="preserve">:  </w:t>
      </w:r>
      <w:r w:rsidR="0065785A">
        <w:rPr>
          <w:sz w:val="24"/>
          <w:szCs w:val="24"/>
        </w:rPr>
        <w:t xml:space="preserve">Aggressive Behavior, </w:t>
      </w:r>
      <w:r w:rsidR="007467B5">
        <w:rPr>
          <w:sz w:val="24"/>
          <w:szCs w:val="24"/>
        </w:rPr>
        <w:t xml:space="preserve">Assessment, </w:t>
      </w:r>
      <w:r w:rsidR="00547582">
        <w:rPr>
          <w:sz w:val="24"/>
          <w:szCs w:val="24"/>
        </w:rPr>
        <w:t xml:space="preserve">Basic and Applied Social Psychology, </w:t>
      </w:r>
      <w:r w:rsidR="00046EFD" w:rsidRPr="00046EFD">
        <w:rPr>
          <w:sz w:val="24"/>
          <w:szCs w:val="24"/>
        </w:rPr>
        <w:t xml:space="preserve">Behavior Therapy, </w:t>
      </w:r>
      <w:r w:rsidR="007467B5">
        <w:rPr>
          <w:sz w:val="24"/>
          <w:szCs w:val="24"/>
        </w:rPr>
        <w:t xml:space="preserve">Child Development, </w:t>
      </w:r>
      <w:r w:rsidR="00453B09">
        <w:rPr>
          <w:sz w:val="24"/>
          <w:szCs w:val="24"/>
        </w:rPr>
        <w:t xml:space="preserve">Clinical Psychology Review, </w:t>
      </w:r>
      <w:r w:rsidR="00046EFD" w:rsidRPr="00046EFD">
        <w:rPr>
          <w:sz w:val="24"/>
          <w:szCs w:val="24"/>
        </w:rPr>
        <w:t xml:space="preserve">Cognition and Emotion, </w:t>
      </w:r>
      <w:r w:rsidR="00DA76E9">
        <w:rPr>
          <w:sz w:val="24"/>
          <w:szCs w:val="24"/>
        </w:rPr>
        <w:t xml:space="preserve">Consciousness and Cognition, </w:t>
      </w:r>
      <w:r w:rsidR="00453B09">
        <w:rPr>
          <w:sz w:val="24"/>
          <w:szCs w:val="24"/>
        </w:rPr>
        <w:t xml:space="preserve">Emotion, </w:t>
      </w:r>
      <w:r w:rsidR="00B45F64">
        <w:rPr>
          <w:sz w:val="24"/>
          <w:szCs w:val="24"/>
        </w:rPr>
        <w:t xml:space="preserve">European Journal of Personality, </w:t>
      </w:r>
      <w:r w:rsidR="001E408E">
        <w:rPr>
          <w:sz w:val="24"/>
          <w:szCs w:val="24"/>
        </w:rPr>
        <w:t xml:space="preserve">Human Nature, </w:t>
      </w:r>
      <w:r w:rsidR="00DA76E9">
        <w:rPr>
          <w:sz w:val="24"/>
          <w:szCs w:val="24"/>
        </w:rPr>
        <w:t xml:space="preserve">Journal of Experimental Psychology: General, </w:t>
      </w:r>
      <w:r w:rsidR="00046EFD" w:rsidRPr="00046EFD">
        <w:rPr>
          <w:sz w:val="24"/>
          <w:szCs w:val="24"/>
        </w:rPr>
        <w:t xml:space="preserve">Journal of Experimental Social Psychology, Journal of Personality, </w:t>
      </w:r>
      <w:r w:rsidR="00575E5D">
        <w:rPr>
          <w:sz w:val="24"/>
          <w:szCs w:val="24"/>
        </w:rPr>
        <w:t xml:space="preserve">Journal of Personality and Social Psychology, </w:t>
      </w:r>
      <w:r w:rsidR="00453B09" w:rsidRPr="00453B09">
        <w:rPr>
          <w:sz w:val="24"/>
          <w:szCs w:val="24"/>
        </w:rPr>
        <w:t>Journal of Psychopathology and Behavioral Assessment</w:t>
      </w:r>
      <w:r w:rsidR="00453B09">
        <w:rPr>
          <w:sz w:val="24"/>
          <w:szCs w:val="24"/>
        </w:rPr>
        <w:t>,</w:t>
      </w:r>
      <w:r w:rsidR="00453B09" w:rsidRPr="00453B09">
        <w:rPr>
          <w:sz w:val="24"/>
          <w:szCs w:val="24"/>
        </w:rPr>
        <w:t xml:space="preserve"> </w:t>
      </w:r>
      <w:r w:rsidR="00046EFD" w:rsidRPr="00046EFD">
        <w:rPr>
          <w:sz w:val="24"/>
          <w:szCs w:val="24"/>
        </w:rPr>
        <w:t>Motivation and Emotion</w:t>
      </w:r>
      <w:r w:rsidR="00046EFD">
        <w:rPr>
          <w:sz w:val="24"/>
          <w:szCs w:val="24"/>
        </w:rPr>
        <w:t xml:space="preserve">, </w:t>
      </w:r>
      <w:r w:rsidR="00296EBF">
        <w:rPr>
          <w:sz w:val="24"/>
          <w:szCs w:val="24"/>
        </w:rPr>
        <w:t xml:space="preserve">Personality and Individual Differences, </w:t>
      </w:r>
      <w:r w:rsidR="00046EFD">
        <w:rPr>
          <w:sz w:val="24"/>
          <w:szCs w:val="24"/>
        </w:rPr>
        <w:t>Personality and Social Psychology Bulletin</w:t>
      </w:r>
      <w:r w:rsidR="00453B09">
        <w:rPr>
          <w:sz w:val="24"/>
          <w:szCs w:val="24"/>
        </w:rPr>
        <w:t xml:space="preserve">, </w:t>
      </w:r>
      <w:r w:rsidR="001E408E">
        <w:rPr>
          <w:sz w:val="24"/>
          <w:szCs w:val="24"/>
        </w:rPr>
        <w:t xml:space="preserve">Psychological Science, </w:t>
      </w:r>
      <w:r w:rsidR="00453B09">
        <w:rPr>
          <w:sz w:val="24"/>
          <w:szCs w:val="24"/>
        </w:rPr>
        <w:t>Self and Identity</w:t>
      </w:r>
      <w:r w:rsidR="001E408E">
        <w:rPr>
          <w:sz w:val="24"/>
          <w:szCs w:val="24"/>
        </w:rPr>
        <w:t>, Social Cognitive and Affective Neuroscience</w:t>
      </w:r>
      <w:r w:rsidR="00B45F64">
        <w:rPr>
          <w:sz w:val="24"/>
          <w:szCs w:val="24"/>
        </w:rPr>
        <w:t>, Social Psychological and Personality Science</w:t>
      </w:r>
      <w:r w:rsidR="00E630F2">
        <w:rPr>
          <w:sz w:val="24"/>
          <w:szCs w:val="24"/>
        </w:rPr>
        <w:t>.</w:t>
      </w:r>
    </w:p>
    <w:p w14:paraId="47663F5A" w14:textId="77777777" w:rsidR="00E630F2" w:rsidRDefault="00E630F2" w:rsidP="00046EFD">
      <w:pPr>
        <w:tabs>
          <w:tab w:val="left" w:pos="-720"/>
          <w:tab w:val="left" w:pos="0"/>
        </w:tabs>
        <w:suppressAutoHyphens/>
        <w:ind w:left="720" w:hanging="720"/>
        <w:rPr>
          <w:sz w:val="24"/>
          <w:szCs w:val="24"/>
        </w:rPr>
      </w:pPr>
    </w:p>
    <w:p w14:paraId="38994945" w14:textId="77777777" w:rsidR="00E630F2" w:rsidRDefault="00E630F2" w:rsidP="00E630F2">
      <w:pPr>
        <w:tabs>
          <w:tab w:val="left" w:pos="-720"/>
        </w:tabs>
        <w:suppressAutoHyphens/>
        <w:ind w:left="720"/>
        <w:rPr>
          <w:sz w:val="24"/>
          <w:szCs w:val="24"/>
        </w:rPr>
      </w:pPr>
      <w:r>
        <w:rPr>
          <w:sz w:val="24"/>
          <w:szCs w:val="24"/>
        </w:rPr>
        <w:t>Memberships in professional societies: Society for Personality and Social Psychology</w:t>
      </w:r>
      <w:r w:rsidR="002D0049">
        <w:rPr>
          <w:sz w:val="24"/>
          <w:szCs w:val="24"/>
        </w:rPr>
        <w:t>, Society for Experimental Social Psychology</w:t>
      </w:r>
    </w:p>
    <w:p w14:paraId="6B9CB348" w14:textId="77777777" w:rsidR="00721306" w:rsidRDefault="00721306">
      <w:pPr>
        <w:tabs>
          <w:tab w:val="left" w:pos="-720"/>
        </w:tabs>
        <w:suppressAutoHyphens/>
        <w:rPr>
          <w:b/>
          <w:bCs/>
          <w:sz w:val="24"/>
          <w:szCs w:val="24"/>
          <w:u w:val="single"/>
        </w:rPr>
      </w:pPr>
    </w:p>
    <w:p w14:paraId="7596BB7A" w14:textId="77777777" w:rsidR="00D173DF" w:rsidRDefault="00D173DF">
      <w:pPr>
        <w:tabs>
          <w:tab w:val="left" w:pos="-720"/>
        </w:tabs>
        <w:suppressAutoHyphens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HONORS AND AWARDS</w:t>
      </w:r>
    </w:p>
    <w:p w14:paraId="32A32DEF" w14:textId="77777777" w:rsidR="00D173DF" w:rsidRDefault="00D173DF">
      <w:pPr>
        <w:tabs>
          <w:tab w:val="left" w:pos="-720"/>
        </w:tabs>
        <w:suppressAutoHyphens/>
        <w:rPr>
          <w:sz w:val="24"/>
          <w:szCs w:val="24"/>
        </w:rPr>
      </w:pPr>
    </w:p>
    <w:p w14:paraId="3925F1FB" w14:textId="77777777" w:rsidR="00CB3888" w:rsidRDefault="00CB3888" w:rsidP="00A446AE">
      <w:pPr>
        <w:ind w:left="720"/>
        <w:rPr>
          <w:sz w:val="24"/>
          <w:szCs w:val="24"/>
        </w:rPr>
      </w:pPr>
      <w:r>
        <w:rPr>
          <w:sz w:val="24"/>
          <w:szCs w:val="24"/>
        </w:rPr>
        <w:t>2015, College of Arts and Sciences, Top Ten Teaching Award, University of Wyoming, Laramie WY.</w:t>
      </w:r>
    </w:p>
    <w:p w14:paraId="7FC100F2" w14:textId="77777777" w:rsidR="00CB3888" w:rsidRDefault="00CB3888" w:rsidP="00A446AE">
      <w:pPr>
        <w:ind w:left="720"/>
        <w:rPr>
          <w:sz w:val="24"/>
          <w:szCs w:val="24"/>
        </w:rPr>
      </w:pPr>
    </w:p>
    <w:p w14:paraId="2A4E5128" w14:textId="77777777" w:rsidR="00A446AE" w:rsidRDefault="00A446AE" w:rsidP="00A446AE">
      <w:pPr>
        <w:ind w:left="720"/>
        <w:rPr>
          <w:sz w:val="24"/>
          <w:szCs w:val="24"/>
        </w:rPr>
      </w:pPr>
      <w:r>
        <w:rPr>
          <w:sz w:val="24"/>
          <w:szCs w:val="24"/>
        </w:rPr>
        <w:t>2010, College of Arts and Sciences Extraor</w:t>
      </w:r>
      <w:r w:rsidR="00206666">
        <w:rPr>
          <w:sz w:val="24"/>
          <w:szCs w:val="24"/>
        </w:rPr>
        <w:t>dinary Merit Award for Research</w:t>
      </w:r>
      <w:r>
        <w:rPr>
          <w:sz w:val="24"/>
          <w:szCs w:val="24"/>
        </w:rPr>
        <w:t>, University of Wyoming, Laramie WY.</w:t>
      </w:r>
    </w:p>
    <w:p w14:paraId="198C2E25" w14:textId="77777777" w:rsidR="00A446AE" w:rsidRDefault="00A446AE" w:rsidP="00A446AE">
      <w:pPr>
        <w:tabs>
          <w:tab w:val="left" w:pos="-720"/>
        </w:tabs>
        <w:suppressAutoHyphens/>
        <w:rPr>
          <w:sz w:val="24"/>
          <w:szCs w:val="24"/>
        </w:rPr>
      </w:pPr>
    </w:p>
    <w:p w14:paraId="31D30747" w14:textId="77777777" w:rsidR="00A16089" w:rsidRDefault="00A16089" w:rsidP="00A16089">
      <w:pPr>
        <w:ind w:left="720"/>
        <w:rPr>
          <w:sz w:val="24"/>
          <w:szCs w:val="24"/>
        </w:rPr>
      </w:pPr>
      <w:r>
        <w:rPr>
          <w:sz w:val="24"/>
          <w:szCs w:val="24"/>
        </w:rPr>
        <w:lastRenderedPageBreak/>
        <w:t>2009, Honorable mention, Society for Personality and Social Psychology Student Publication Award</w:t>
      </w:r>
      <w:r w:rsidR="00DD5D47">
        <w:rPr>
          <w:sz w:val="24"/>
          <w:szCs w:val="24"/>
        </w:rPr>
        <w:t xml:space="preserve"> for:</w:t>
      </w:r>
      <w:r>
        <w:rPr>
          <w:sz w:val="24"/>
          <w:szCs w:val="24"/>
        </w:rPr>
        <w:t xml:space="preserve"> </w:t>
      </w:r>
      <w:r w:rsidRPr="00A1245D">
        <w:rPr>
          <w:sz w:val="24"/>
          <w:szCs w:val="24"/>
        </w:rPr>
        <w:t>Wilkowski, B.M.</w:t>
      </w:r>
      <w:r w:rsidRPr="00397203">
        <w:rPr>
          <w:b/>
          <w:sz w:val="24"/>
          <w:szCs w:val="24"/>
        </w:rPr>
        <w:t xml:space="preserve"> </w:t>
      </w:r>
      <w:r w:rsidRPr="002A3E69">
        <w:rPr>
          <w:sz w:val="24"/>
          <w:szCs w:val="24"/>
        </w:rPr>
        <w:t xml:space="preserve">&amp; Robinson, M.D. </w:t>
      </w:r>
      <w:r>
        <w:rPr>
          <w:sz w:val="24"/>
          <w:szCs w:val="24"/>
        </w:rPr>
        <w:t>(2008). The cognitive basis of trait anger and reactive aggression: An integrative analysis</w:t>
      </w:r>
      <w:r w:rsidRPr="002A3E69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A1245D">
        <w:rPr>
          <w:sz w:val="24"/>
          <w:szCs w:val="24"/>
        </w:rPr>
        <w:t>Personality and Social Psychology Review, 12, 3-28.</w:t>
      </w:r>
    </w:p>
    <w:p w14:paraId="07CAED5D" w14:textId="77777777" w:rsidR="00A446AE" w:rsidRDefault="00A446AE" w:rsidP="00A446AE">
      <w:pPr>
        <w:tabs>
          <w:tab w:val="left" w:pos="-720"/>
        </w:tabs>
        <w:suppressAutoHyphens/>
        <w:rPr>
          <w:sz w:val="24"/>
          <w:szCs w:val="24"/>
        </w:rPr>
      </w:pPr>
      <w:r>
        <w:rPr>
          <w:sz w:val="24"/>
          <w:szCs w:val="24"/>
        </w:rPr>
        <w:tab/>
      </w:r>
    </w:p>
    <w:p w14:paraId="0F00AF9A" w14:textId="77777777" w:rsidR="00A446AE" w:rsidRDefault="00A446AE" w:rsidP="00A446AE">
      <w:pPr>
        <w:tabs>
          <w:tab w:val="left" w:pos="-720"/>
        </w:tabs>
        <w:suppressAutoHyphens/>
        <w:rPr>
          <w:sz w:val="24"/>
          <w:szCs w:val="24"/>
        </w:rPr>
      </w:pPr>
      <w:r>
        <w:rPr>
          <w:sz w:val="24"/>
          <w:szCs w:val="24"/>
        </w:rPr>
        <w:tab/>
        <w:t>2008, Graduate Student Research Award, North Dakota State University, Fargo ND.</w:t>
      </w:r>
    </w:p>
    <w:p w14:paraId="285D5DDF" w14:textId="77777777" w:rsidR="00A446AE" w:rsidRDefault="00A446AE" w:rsidP="00A16089">
      <w:pPr>
        <w:ind w:left="720"/>
        <w:rPr>
          <w:sz w:val="24"/>
          <w:szCs w:val="24"/>
        </w:rPr>
      </w:pPr>
    </w:p>
    <w:p w14:paraId="20E6ECF6" w14:textId="77777777" w:rsidR="00D173DF" w:rsidRDefault="00D173DF" w:rsidP="00575E5D">
      <w:pPr>
        <w:autoSpaceDE/>
        <w:autoSpaceDN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PAPERS PRESENTED/SYMPOSIA/INVITED LECTURES/PROFESSIONALMEETINGS/WORKSHOPS</w:t>
      </w:r>
    </w:p>
    <w:p w14:paraId="561D4EA4" w14:textId="77777777" w:rsidR="003F2875" w:rsidRDefault="003F2875" w:rsidP="00046EFD">
      <w:pPr>
        <w:ind w:left="720"/>
        <w:rPr>
          <w:sz w:val="24"/>
          <w:szCs w:val="24"/>
        </w:rPr>
      </w:pPr>
    </w:p>
    <w:p w14:paraId="67E1E680" w14:textId="58D2A605" w:rsidR="005A1DFB" w:rsidRDefault="005A1DFB" w:rsidP="005A1DFB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Wilkowski, B.M. April 2022. What do people really </w:t>
      </w:r>
      <w:proofErr w:type="gramStart"/>
      <w:r>
        <w:rPr>
          <w:sz w:val="24"/>
          <w:szCs w:val="24"/>
        </w:rPr>
        <w:t>want?:</w:t>
      </w:r>
      <w:proofErr w:type="gramEnd"/>
      <w:r>
        <w:rPr>
          <w:sz w:val="24"/>
          <w:szCs w:val="24"/>
        </w:rPr>
        <w:t xml:space="preserve"> A lexical approach and its implications. Invited talk given to the North Dakota State University, Department of Psychology, Fargo ND.</w:t>
      </w:r>
    </w:p>
    <w:p w14:paraId="2437FD03" w14:textId="12F224D9" w:rsidR="005A1DFB" w:rsidRDefault="005A1DFB" w:rsidP="005A1DFB">
      <w:pPr>
        <w:ind w:left="360"/>
        <w:rPr>
          <w:sz w:val="24"/>
          <w:szCs w:val="24"/>
        </w:rPr>
      </w:pPr>
    </w:p>
    <w:p w14:paraId="6E7C5A9E" w14:textId="4D6EAA30" w:rsidR="005A1DFB" w:rsidRDefault="005A1DFB" w:rsidP="005A1DFB">
      <w:pPr>
        <w:ind w:left="360"/>
        <w:rPr>
          <w:sz w:val="24"/>
          <w:szCs w:val="24"/>
        </w:rPr>
      </w:pPr>
      <w:r>
        <w:rPr>
          <w:sz w:val="24"/>
          <w:szCs w:val="24"/>
        </w:rPr>
        <w:t>Wilkowski, B.M., March 2021. The role of inclusiveness and rebellion goals in motivating social action. Invited talk given to the University of Illinois Social Action Lab, Champaign, IL/remote.</w:t>
      </w:r>
    </w:p>
    <w:p w14:paraId="2BEC8D2E" w14:textId="77777777" w:rsidR="005A1DFB" w:rsidRDefault="005A1DFB" w:rsidP="005A1DFB">
      <w:pPr>
        <w:ind w:left="360"/>
        <w:rPr>
          <w:sz w:val="24"/>
          <w:szCs w:val="24"/>
        </w:rPr>
      </w:pPr>
    </w:p>
    <w:p w14:paraId="534A642D" w14:textId="6054AFE3" w:rsidR="005A1DFB" w:rsidRDefault="005A1DFB" w:rsidP="005A1DFB">
      <w:pPr>
        <w:ind w:left="360"/>
        <w:rPr>
          <w:sz w:val="24"/>
          <w:szCs w:val="24"/>
        </w:rPr>
      </w:pPr>
      <w:r w:rsidRPr="00AE29BA">
        <w:rPr>
          <w:sz w:val="24"/>
          <w:szCs w:val="24"/>
        </w:rPr>
        <w:t xml:space="preserve">Wilkowski, B. M., Fetterman, A., Lappi, S. </w:t>
      </w:r>
      <w:proofErr w:type="gramStart"/>
      <w:r w:rsidRPr="00AE29BA">
        <w:rPr>
          <w:sz w:val="24"/>
          <w:szCs w:val="24"/>
        </w:rPr>
        <w:t>K.,</w:t>
      </w:r>
      <w:r>
        <w:rPr>
          <w:sz w:val="24"/>
          <w:szCs w:val="24"/>
        </w:rPr>
        <w:t>*</w:t>
      </w:r>
      <w:proofErr w:type="gramEnd"/>
      <w:r w:rsidRPr="00AE29BA">
        <w:rPr>
          <w:sz w:val="24"/>
          <w:szCs w:val="24"/>
        </w:rPr>
        <w:t xml:space="preserve"> Williamson, L. Z.,</w:t>
      </w:r>
      <w:r>
        <w:rPr>
          <w:sz w:val="24"/>
          <w:szCs w:val="24"/>
        </w:rPr>
        <w:t>*</w:t>
      </w:r>
      <w:r w:rsidRPr="00AE29BA">
        <w:rPr>
          <w:sz w:val="24"/>
          <w:szCs w:val="24"/>
        </w:rPr>
        <w:t xml:space="preserve"> Leki, E. F.,</w:t>
      </w:r>
      <w:r>
        <w:rPr>
          <w:sz w:val="24"/>
          <w:szCs w:val="24"/>
        </w:rPr>
        <w:t>*</w:t>
      </w:r>
      <w:r w:rsidRPr="00AE29BA">
        <w:rPr>
          <w:sz w:val="24"/>
          <w:szCs w:val="24"/>
        </w:rPr>
        <w:t xml:space="preserve"> Rivera, E.,</w:t>
      </w:r>
      <w:r>
        <w:rPr>
          <w:sz w:val="24"/>
          <w:szCs w:val="24"/>
        </w:rPr>
        <w:t>*</w:t>
      </w:r>
      <w:r w:rsidRPr="00AE29BA">
        <w:rPr>
          <w:sz w:val="24"/>
          <w:szCs w:val="24"/>
        </w:rPr>
        <w:t xml:space="preserve"> &amp; Meier, B. P. </w:t>
      </w:r>
      <w:r>
        <w:rPr>
          <w:sz w:val="24"/>
          <w:szCs w:val="24"/>
        </w:rPr>
        <w:t>February 20</w:t>
      </w:r>
      <w:r>
        <w:rPr>
          <w:sz w:val="24"/>
          <w:szCs w:val="24"/>
        </w:rPr>
        <w:t>20</w:t>
      </w:r>
      <w:r>
        <w:rPr>
          <w:sz w:val="24"/>
          <w:szCs w:val="24"/>
        </w:rPr>
        <w:t xml:space="preserve">. </w:t>
      </w:r>
      <w:r w:rsidRPr="00AE29BA">
        <w:rPr>
          <w:sz w:val="24"/>
          <w:szCs w:val="24"/>
        </w:rPr>
        <w:t>Lexical derivation of the PINT taxonomy of goals: Prominence, inclusiveness, negativity prevent</w:t>
      </w:r>
      <w:r>
        <w:rPr>
          <w:sz w:val="24"/>
          <w:szCs w:val="24"/>
        </w:rPr>
        <w:t xml:space="preserve">ion, and tradition. Paper presented at the Annual Convention of the Society for Personality and Social Psychology, </w:t>
      </w:r>
      <w:r>
        <w:rPr>
          <w:sz w:val="24"/>
          <w:szCs w:val="24"/>
        </w:rPr>
        <w:t>New Orleans, LA</w:t>
      </w:r>
      <w:r>
        <w:rPr>
          <w:sz w:val="24"/>
          <w:szCs w:val="24"/>
        </w:rPr>
        <w:t>.</w:t>
      </w:r>
    </w:p>
    <w:p w14:paraId="49A240B8" w14:textId="77777777" w:rsidR="005A1DFB" w:rsidRDefault="005A1DFB" w:rsidP="00750E8B">
      <w:pPr>
        <w:ind w:left="360"/>
        <w:rPr>
          <w:sz w:val="24"/>
          <w:szCs w:val="24"/>
        </w:rPr>
      </w:pPr>
    </w:p>
    <w:p w14:paraId="3D5EC90A" w14:textId="67F1FDCB" w:rsidR="00750E8B" w:rsidRDefault="00750E8B" w:rsidP="00750E8B">
      <w:pPr>
        <w:ind w:left="360"/>
        <w:rPr>
          <w:sz w:val="24"/>
          <w:szCs w:val="24"/>
        </w:rPr>
      </w:pPr>
      <w:r>
        <w:rPr>
          <w:sz w:val="24"/>
          <w:szCs w:val="24"/>
        </w:rPr>
        <w:t>Wilkowski, B.M. April 2018. Achieving your goals: The study of goal pursuit and self-control in daily life. Invited talk given to Colorado State University, Department of Psychology, Ft. Collins CO.</w:t>
      </w:r>
    </w:p>
    <w:p w14:paraId="785347D7" w14:textId="77777777" w:rsidR="00750E8B" w:rsidRDefault="00750E8B" w:rsidP="00750E8B">
      <w:pPr>
        <w:ind w:left="360"/>
        <w:rPr>
          <w:sz w:val="24"/>
          <w:szCs w:val="24"/>
        </w:rPr>
      </w:pPr>
    </w:p>
    <w:p w14:paraId="2DF800B0" w14:textId="77777777" w:rsidR="00750E8B" w:rsidRDefault="00750E8B" w:rsidP="00750E8B">
      <w:pPr>
        <w:ind w:left="360"/>
        <w:rPr>
          <w:sz w:val="24"/>
          <w:szCs w:val="24"/>
        </w:rPr>
      </w:pPr>
      <w:r>
        <w:rPr>
          <w:sz w:val="24"/>
          <w:szCs w:val="24"/>
        </w:rPr>
        <w:t>Wilkowski, B.M., Ferguson, E.L., Williamson, L.Z., &amp; Lappi, S.K. February 2018. (How) does initial self-control undermine later self-control in daily life? Paper presented at the Annual Convention of the Society for Personality and Social Psychology, Atlanta, GA.</w:t>
      </w:r>
    </w:p>
    <w:p w14:paraId="1E3F23E6" w14:textId="77777777" w:rsidR="00750E8B" w:rsidRDefault="00750E8B" w:rsidP="00EF277C">
      <w:pPr>
        <w:ind w:left="360"/>
        <w:rPr>
          <w:sz w:val="24"/>
          <w:szCs w:val="24"/>
        </w:rPr>
      </w:pPr>
    </w:p>
    <w:p w14:paraId="7750FEBA" w14:textId="77777777" w:rsidR="00334D04" w:rsidRDefault="00334D04" w:rsidP="00EF277C">
      <w:pPr>
        <w:ind w:left="360"/>
        <w:rPr>
          <w:sz w:val="24"/>
          <w:szCs w:val="24"/>
        </w:rPr>
      </w:pPr>
      <w:r>
        <w:rPr>
          <w:sz w:val="24"/>
          <w:szCs w:val="24"/>
        </w:rPr>
        <w:t>Ferguson, E.L.</w:t>
      </w:r>
      <w:r w:rsidR="00C71FE8">
        <w:rPr>
          <w:sz w:val="24"/>
          <w:szCs w:val="24"/>
        </w:rPr>
        <w:t>*</w:t>
      </w:r>
      <w:r>
        <w:rPr>
          <w:sz w:val="24"/>
          <w:szCs w:val="24"/>
        </w:rPr>
        <w:t xml:space="preserve"> &amp; Wilkowski, B.M. January 2016. </w:t>
      </w:r>
      <w:r w:rsidR="00C71FE8">
        <w:rPr>
          <w:sz w:val="24"/>
          <w:szCs w:val="24"/>
        </w:rPr>
        <w:t>Effort and a</w:t>
      </w:r>
      <w:r w:rsidR="00C71FE8" w:rsidRPr="00C71FE8">
        <w:rPr>
          <w:sz w:val="24"/>
          <w:szCs w:val="24"/>
        </w:rPr>
        <w:t xml:space="preserve">bility </w:t>
      </w:r>
      <w:r w:rsidR="00C71FE8">
        <w:rPr>
          <w:sz w:val="24"/>
          <w:szCs w:val="24"/>
        </w:rPr>
        <w:t>p</w:t>
      </w:r>
      <w:r w:rsidR="00C71FE8" w:rsidRPr="00C71FE8">
        <w:rPr>
          <w:sz w:val="24"/>
          <w:szCs w:val="24"/>
        </w:rPr>
        <w:t xml:space="preserve">erceptions </w:t>
      </w:r>
      <w:r w:rsidR="00C71FE8">
        <w:rPr>
          <w:sz w:val="24"/>
          <w:szCs w:val="24"/>
        </w:rPr>
        <w:t>c</w:t>
      </w:r>
      <w:r w:rsidR="00C71FE8" w:rsidRPr="00C71FE8">
        <w:rPr>
          <w:sz w:val="24"/>
          <w:szCs w:val="24"/>
        </w:rPr>
        <w:t xml:space="preserve">ause the </w:t>
      </w:r>
      <w:r w:rsidR="00C71FE8">
        <w:rPr>
          <w:sz w:val="24"/>
          <w:szCs w:val="24"/>
        </w:rPr>
        <w:t>d</w:t>
      </w:r>
      <w:r w:rsidR="00C71FE8" w:rsidRPr="00C71FE8">
        <w:rPr>
          <w:sz w:val="24"/>
          <w:szCs w:val="24"/>
        </w:rPr>
        <w:t xml:space="preserve">ifferential </w:t>
      </w:r>
      <w:r w:rsidR="00C71FE8">
        <w:rPr>
          <w:sz w:val="24"/>
          <w:szCs w:val="24"/>
        </w:rPr>
        <w:t>e</w:t>
      </w:r>
      <w:r w:rsidR="00C71FE8" w:rsidRPr="00C71FE8">
        <w:rPr>
          <w:sz w:val="24"/>
          <w:szCs w:val="24"/>
        </w:rPr>
        <w:t xml:space="preserve">licitation of </w:t>
      </w:r>
      <w:r w:rsidR="00C71FE8">
        <w:rPr>
          <w:sz w:val="24"/>
          <w:szCs w:val="24"/>
        </w:rPr>
        <w:t>g</w:t>
      </w:r>
      <w:r w:rsidR="00C71FE8" w:rsidRPr="00C71FE8">
        <w:rPr>
          <w:sz w:val="24"/>
          <w:szCs w:val="24"/>
        </w:rPr>
        <w:t xml:space="preserve">uilt and </w:t>
      </w:r>
      <w:r w:rsidR="00C71FE8">
        <w:rPr>
          <w:sz w:val="24"/>
          <w:szCs w:val="24"/>
        </w:rPr>
        <w:t>s</w:t>
      </w:r>
      <w:r w:rsidR="00C71FE8" w:rsidRPr="00C71FE8">
        <w:rPr>
          <w:sz w:val="24"/>
          <w:szCs w:val="24"/>
        </w:rPr>
        <w:t>hame</w:t>
      </w:r>
      <w:r w:rsidR="00C71FE8">
        <w:rPr>
          <w:sz w:val="24"/>
          <w:szCs w:val="24"/>
        </w:rPr>
        <w:t>. Poster presented at the Annual Convention of the Society for Personality and Social Psychology, San Diego, CA.</w:t>
      </w:r>
    </w:p>
    <w:p w14:paraId="79490D0B" w14:textId="77777777" w:rsidR="00334D04" w:rsidRDefault="00334D04" w:rsidP="00EF277C">
      <w:pPr>
        <w:ind w:left="360"/>
        <w:rPr>
          <w:sz w:val="24"/>
          <w:szCs w:val="24"/>
        </w:rPr>
      </w:pPr>
    </w:p>
    <w:p w14:paraId="0286595C" w14:textId="77777777" w:rsidR="00EF277C" w:rsidRPr="00EF277C" w:rsidRDefault="00EF277C" w:rsidP="00EF277C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Crowe, S.E.*, &amp; Wilkowski, B.M., January 2015. </w:t>
      </w:r>
      <w:r w:rsidRPr="00EF277C">
        <w:rPr>
          <w:sz w:val="24"/>
          <w:szCs w:val="24"/>
        </w:rPr>
        <w:t xml:space="preserve">Reversing the </w:t>
      </w:r>
      <w:r>
        <w:rPr>
          <w:sz w:val="24"/>
          <w:szCs w:val="24"/>
        </w:rPr>
        <w:t>e</w:t>
      </w:r>
      <w:r w:rsidRPr="00EF277C">
        <w:rPr>
          <w:sz w:val="24"/>
          <w:szCs w:val="24"/>
        </w:rPr>
        <w:t xml:space="preserve">go </w:t>
      </w:r>
      <w:r>
        <w:rPr>
          <w:sz w:val="24"/>
          <w:szCs w:val="24"/>
        </w:rPr>
        <w:t>d</w:t>
      </w:r>
      <w:r w:rsidRPr="00EF277C">
        <w:rPr>
          <w:sz w:val="24"/>
          <w:szCs w:val="24"/>
        </w:rPr>
        <w:t xml:space="preserve">epletion </w:t>
      </w:r>
      <w:r>
        <w:rPr>
          <w:sz w:val="24"/>
          <w:szCs w:val="24"/>
        </w:rPr>
        <w:t>e</w:t>
      </w:r>
      <w:r w:rsidRPr="00EF277C">
        <w:rPr>
          <w:sz w:val="24"/>
          <w:szCs w:val="24"/>
        </w:rPr>
        <w:t>ffect:</w:t>
      </w:r>
    </w:p>
    <w:p w14:paraId="771EC35C" w14:textId="77777777" w:rsidR="00EF277C" w:rsidRDefault="00EF277C" w:rsidP="00EF277C">
      <w:pPr>
        <w:ind w:left="360"/>
        <w:rPr>
          <w:sz w:val="24"/>
          <w:szCs w:val="24"/>
        </w:rPr>
      </w:pPr>
      <w:r w:rsidRPr="00EF277C">
        <w:rPr>
          <w:sz w:val="24"/>
          <w:szCs w:val="24"/>
        </w:rPr>
        <w:t xml:space="preserve">Moderate </w:t>
      </w:r>
      <w:r>
        <w:rPr>
          <w:sz w:val="24"/>
          <w:szCs w:val="24"/>
        </w:rPr>
        <w:t>s</w:t>
      </w:r>
      <w:r w:rsidRPr="00EF277C">
        <w:rPr>
          <w:sz w:val="24"/>
          <w:szCs w:val="24"/>
        </w:rPr>
        <w:t>elf-</w:t>
      </w:r>
      <w:r>
        <w:rPr>
          <w:sz w:val="24"/>
          <w:szCs w:val="24"/>
        </w:rPr>
        <w:t>c</w:t>
      </w:r>
      <w:r w:rsidRPr="00EF277C">
        <w:rPr>
          <w:sz w:val="24"/>
          <w:szCs w:val="24"/>
        </w:rPr>
        <w:t xml:space="preserve">ontrol </w:t>
      </w:r>
      <w:r>
        <w:rPr>
          <w:sz w:val="24"/>
          <w:szCs w:val="24"/>
        </w:rPr>
        <w:t>e</w:t>
      </w:r>
      <w:r w:rsidRPr="00EF277C">
        <w:rPr>
          <w:sz w:val="24"/>
          <w:szCs w:val="24"/>
        </w:rPr>
        <w:t xml:space="preserve">xertion </w:t>
      </w:r>
      <w:r>
        <w:rPr>
          <w:sz w:val="24"/>
          <w:szCs w:val="24"/>
        </w:rPr>
        <w:t>l</w:t>
      </w:r>
      <w:r w:rsidRPr="00EF277C">
        <w:rPr>
          <w:sz w:val="24"/>
          <w:szCs w:val="24"/>
        </w:rPr>
        <w:t xml:space="preserve">eads to </w:t>
      </w:r>
      <w:r>
        <w:rPr>
          <w:sz w:val="24"/>
          <w:szCs w:val="24"/>
        </w:rPr>
        <w:t>s</w:t>
      </w:r>
      <w:r w:rsidRPr="00EF277C">
        <w:rPr>
          <w:sz w:val="24"/>
          <w:szCs w:val="24"/>
        </w:rPr>
        <w:t xml:space="preserve">ubsequent </w:t>
      </w:r>
      <w:r>
        <w:rPr>
          <w:sz w:val="24"/>
          <w:szCs w:val="24"/>
        </w:rPr>
        <w:t>i</w:t>
      </w:r>
      <w:r w:rsidRPr="00EF277C">
        <w:rPr>
          <w:sz w:val="24"/>
          <w:szCs w:val="24"/>
        </w:rPr>
        <w:t xml:space="preserve">mprovements in </w:t>
      </w:r>
      <w:r>
        <w:rPr>
          <w:sz w:val="24"/>
          <w:szCs w:val="24"/>
        </w:rPr>
        <w:t>s</w:t>
      </w:r>
      <w:r w:rsidRPr="00EF277C">
        <w:rPr>
          <w:sz w:val="24"/>
          <w:szCs w:val="24"/>
        </w:rPr>
        <w:t>elf-</w:t>
      </w:r>
      <w:r>
        <w:rPr>
          <w:sz w:val="24"/>
          <w:szCs w:val="24"/>
        </w:rPr>
        <w:t>c</w:t>
      </w:r>
      <w:r w:rsidRPr="00EF277C">
        <w:rPr>
          <w:sz w:val="24"/>
          <w:szCs w:val="24"/>
        </w:rPr>
        <w:t xml:space="preserve">ontrol </w:t>
      </w:r>
      <w:r>
        <w:rPr>
          <w:sz w:val="24"/>
          <w:szCs w:val="24"/>
        </w:rPr>
        <w:t>p</w:t>
      </w:r>
      <w:r w:rsidRPr="00EF277C">
        <w:rPr>
          <w:sz w:val="24"/>
          <w:szCs w:val="24"/>
        </w:rPr>
        <w:t>erformance</w:t>
      </w:r>
      <w:r>
        <w:rPr>
          <w:sz w:val="24"/>
          <w:szCs w:val="24"/>
        </w:rPr>
        <w:t>. Poster presented at the Annual Convention of the Society for Personality and Social Psychology, Long Beach CA.</w:t>
      </w:r>
    </w:p>
    <w:p w14:paraId="72398F51" w14:textId="77777777" w:rsidR="00EF277C" w:rsidRDefault="00EF277C" w:rsidP="00EF277C">
      <w:pPr>
        <w:ind w:left="360"/>
        <w:rPr>
          <w:sz w:val="24"/>
          <w:szCs w:val="24"/>
        </w:rPr>
      </w:pPr>
    </w:p>
    <w:p w14:paraId="253C00C0" w14:textId="77777777" w:rsidR="00EF277C" w:rsidRPr="00EF277C" w:rsidRDefault="00EF277C" w:rsidP="00EF277C">
      <w:pPr>
        <w:ind w:left="360"/>
        <w:rPr>
          <w:sz w:val="24"/>
          <w:szCs w:val="24"/>
        </w:rPr>
      </w:pPr>
      <w:r>
        <w:rPr>
          <w:sz w:val="24"/>
          <w:szCs w:val="24"/>
        </w:rPr>
        <w:t>Ferguson, E.L.,*, &amp; Wilkowski, B.M., January 2015. Guilt and r</w:t>
      </w:r>
      <w:r w:rsidRPr="00EF277C">
        <w:rPr>
          <w:sz w:val="24"/>
          <w:szCs w:val="24"/>
        </w:rPr>
        <w:t xml:space="preserve">elationship </w:t>
      </w:r>
      <w:r>
        <w:rPr>
          <w:sz w:val="24"/>
          <w:szCs w:val="24"/>
        </w:rPr>
        <w:t>r</w:t>
      </w:r>
      <w:r w:rsidRPr="00EF277C">
        <w:rPr>
          <w:sz w:val="24"/>
          <w:szCs w:val="24"/>
        </w:rPr>
        <w:t>eparation:</w:t>
      </w:r>
    </w:p>
    <w:p w14:paraId="09F59600" w14:textId="77777777" w:rsidR="00EF277C" w:rsidRDefault="00EF277C" w:rsidP="00EF277C">
      <w:pPr>
        <w:ind w:left="360"/>
        <w:rPr>
          <w:sz w:val="24"/>
          <w:szCs w:val="24"/>
        </w:rPr>
      </w:pPr>
      <w:r w:rsidRPr="00EF277C">
        <w:rPr>
          <w:sz w:val="24"/>
          <w:szCs w:val="24"/>
        </w:rPr>
        <w:t xml:space="preserve">The </w:t>
      </w:r>
      <w:r>
        <w:rPr>
          <w:sz w:val="24"/>
          <w:szCs w:val="24"/>
        </w:rPr>
        <w:t>r</w:t>
      </w:r>
      <w:r w:rsidRPr="00EF277C">
        <w:rPr>
          <w:sz w:val="24"/>
          <w:szCs w:val="24"/>
        </w:rPr>
        <w:t xml:space="preserve">elative </w:t>
      </w:r>
      <w:r>
        <w:rPr>
          <w:sz w:val="24"/>
          <w:szCs w:val="24"/>
        </w:rPr>
        <w:t>e</w:t>
      </w:r>
      <w:r w:rsidRPr="00EF277C">
        <w:rPr>
          <w:sz w:val="24"/>
          <w:szCs w:val="24"/>
        </w:rPr>
        <w:t xml:space="preserve">ffectiveness of </w:t>
      </w:r>
      <w:r>
        <w:rPr>
          <w:sz w:val="24"/>
          <w:szCs w:val="24"/>
        </w:rPr>
        <w:t>r</w:t>
      </w:r>
      <w:r w:rsidRPr="00EF277C">
        <w:rPr>
          <w:sz w:val="24"/>
          <w:szCs w:val="24"/>
        </w:rPr>
        <w:t xml:space="preserve">estitution, </w:t>
      </w:r>
      <w:r>
        <w:rPr>
          <w:sz w:val="24"/>
          <w:szCs w:val="24"/>
        </w:rPr>
        <w:t>a</w:t>
      </w:r>
      <w:r w:rsidRPr="00EF277C">
        <w:rPr>
          <w:sz w:val="24"/>
          <w:szCs w:val="24"/>
        </w:rPr>
        <w:t xml:space="preserve">pology, and </w:t>
      </w:r>
      <w:r>
        <w:rPr>
          <w:sz w:val="24"/>
          <w:szCs w:val="24"/>
        </w:rPr>
        <w:t>s</w:t>
      </w:r>
      <w:r w:rsidRPr="00EF277C">
        <w:rPr>
          <w:sz w:val="24"/>
          <w:szCs w:val="24"/>
        </w:rPr>
        <w:t>elf-</w:t>
      </w:r>
      <w:r>
        <w:rPr>
          <w:sz w:val="24"/>
          <w:szCs w:val="24"/>
        </w:rPr>
        <w:t>p</w:t>
      </w:r>
      <w:r w:rsidRPr="00EF277C">
        <w:rPr>
          <w:sz w:val="24"/>
          <w:szCs w:val="24"/>
        </w:rPr>
        <w:t>unishment</w:t>
      </w:r>
      <w:r>
        <w:rPr>
          <w:sz w:val="24"/>
          <w:szCs w:val="24"/>
        </w:rPr>
        <w:t>. Poster presented at the Annual Convention of the Society for Personality and Social Psychology, Long Beach CA.</w:t>
      </w:r>
    </w:p>
    <w:p w14:paraId="2D884615" w14:textId="77777777" w:rsidR="00EF277C" w:rsidRDefault="00EF277C" w:rsidP="007709BD">
      <w:pPr>
        <w:ind w:left="360"/>
        <w:rPr>
          <w:sz w:val="24"/>
          <w:szCs w:val="24"/>
        </w:rPr>
      </w:pPr>
    </w:p>
    <w:p w14:paraId="5FF5636D" w14:textId="77777777" w:rsidR="002D0049" w:rsidRDefault="002D0049" w:rsidP="007709BD">
      <w:pPr>
        <w:ind w:left="360"/>
        <w:rPr>
          <w:sz w:val="24"/>
          <w:szCs w:val="24"/>
        </w:rPr>
      </w:pPr>
      <w:r>
        <w:rPr>
          <w:sz w:val="24"/>
          <w:szCs w:val="24"/>
        </w:rPr>
        <w:t>Ferguson, E.L.*, &amp; Wilkowski, B.M., January 201</w:t>
      </w:r>
      <w:r w:rsidR="008562DF">
        <w:rPr>
          <w:sz w:val="24"/>
          <w:szCs w:val="24"/>
        </w:rPr>
        <w:t>4</w:t>
      </w:r>
      <w:r>
        <w:rPr>
          <w:sz w:val="24"/>
          <w:szCs w:val="24"/>
        </w:rPr>
        <w:t>. Self-directed c</w:t>
      </w:r>
      <w:r w:rsidRPr="002D0049">
        <w:rPr>
          <w:sz w:val="24"/>
          <w:szCs w:val="24"/>
        </w:rPr>
        <w:t xml:space="preserve">hange in </w:t>
      </w:r>
      <w:r>
        <w:rPr>
          <w:sz w:val="24"/>
          <w:szCs w:val="24"/>
        </w:rPr>
        <w:t>a</w:t>
      </w:r>
      <w:r w:rsidRPr="002D0049">
        <w:rPr>
          <w:sz w:val="24"/>
          <w:szCs w:val="24"/>
        </w:rPr>
        <w:t xml:space="preserve">ggressive </w:t>
      </w:r>
      <w:r>
        <w:rPr>
          <w:sz w:val="24"/>
          <w:szCs w:val="24"/>
        </w:rPr>
        <w:t>p</w:t>
      </w:r>
      <w:r w:rsidRPr="002D0049">
        <w:rPr>
          <w:sz w:val="24"/>
          <w:szCs w:val="24"/>
        </w:rPr>
        <w:t xml:space="preserve">ersonality:  The </w:t>
      </w:r>
      <w:r>
        <w:rPr>
          <w:sz w:val="24"/>
          <w:szCs w:val="24"/>
        </w:rPr>
        <w:t>r</w:t>
      </w:r>
      <w:r w:rsidRPr="002D0049">
        <w:rPr>
          <w:sz w:val="24"/>
          <w:szCs w:val="24"/>
        </w:rPr>
        <w:t xml:space="preserve">ole of </w:t>
      </w:r>
      <w:r>
        <w:rPr>
          <w:sz w:val="24"/>
          <w:szCs w:val="24"/>
        </w:rPr>
        <w:t>a</w:t>
      </w:r>
      <w:r w:rsidRPr="002D0049">
        <w:rPr>
          <w:sz w:val="24"/>
          <w:szCs w:val="24"/>
        </w:rPr>
        <w:t xml:space="preserve">nger </w:t>
      </w:r>
      <w:r>
        <w:rPr>
          <w:sz w:val="24"/>
          <w:szCs w:val="24"/>
        </w:rPr>
        <w:t>r</w:t>
      </w:r>
      <w:r w:rsidRPr="002D0049">
        <w:rPr>
          <w:sz w:val="24"/>
          <w:szCs w:val="24"/>
        </w:rPr>
        <w:t>umination</w:t>
      </w:r>
      <w:r>
        <w:rPr>
          <w:sz w:val="24"/>
          <w:szCs w:val="24"/>
        </w:rPr>
        <w:t>. Poster presented at the Annual Convention of the Society for Pe</w:t>
      </w:r>
      <w:r w:rsidR="009A7A28">
        <w:rPr>
          <w:sz w:val="24"/>
          <w:szCs w:val="24"/>
        </w:rPr>
        <w:t>rsonality and Social Psychology, Austin TX.</w:t>
      </w:r>
    </w:p>
    <w:p w14:paraId="63F43798" w14:textId="77777777" w:rsidR="002D0049" w:rsidRDefault="002D0049" w:rsidP="007709BD">
      <w:pPr>
        <w:ind w:left="360"/>
        <w:rPr>
          <w:sz w:val="24"/>
          <w:szCs w:val="24"/>
        </w:rPr>
      </w:pPr>
    </w:p>
    <w:p w14:paraId="2B05AABF" w14:textId="77777777" w:rsidR="002D0049" w:rsidRDefault="002D0049" w:rsidP="007709BD">
      <w:pPr>
        <w:ind w:left="360"/>
        <w:rPr>
          <w:sz w:val="24"/>
          <w:szCs w:val="24"/>
        </w:rPr>
      </w:pPr>
      <w:r>
        <w:rPr>
          <w:sz w:val="24"/>
          <w:szCs w:val="24"/>
        </w:rPr>
        <w:lastRenderedPageBreak/>
        <w:t>Wilkowski, B.M., Meier,</w:t>
      </w:r>
      <w:r w:rsidR="008562DF">
        <w:rPr>
          <w:sz w:val="24"/>
          <w:szCs w:val="24"/>
        </w:rPr>
        <w:t xml:space="preserve"> B.P., &amp; Crowe, S.* January 2014</w:t>
      </w:r>
      <w:r>
        <w:rPr>
          <w:sz w:val="24"/>
          <w:szCs w:val="24"/>
        </w:rPr>
        <w:t xml:space="preserve">. </w:t>
      </w:r>
      <w:r w:rsidRPr="002D0049">
        <w:rPr>
          <w:sz w:val="24"/>
          <w:szCs w:val="24"/>
        </w:rPr>
        <w:t>Creating prosocial memory associations eliminates ego depletion effects on aggression in daily life</w:t>
      </w:r>
      <w:r>
        <w:rPr>
          <w:sz w:val="24"/>
          <w:szCs w:val="24"/>
        </w:rPr>
        <w:t>. Poster at the Annual Convention of the Society for Pe</w:t>
      </w:r>
      <w:r w:rsidR="009A7A28">
        <w:rPr>
          <w:sz w:val="24"/>
          <w:szCs w:val="24"/>
        </w:rPr>
        <w:t>rsonality and Social Psychology, Austin TX.</w:t>
      </w:r>
    </w:p>
    <w:p w14:paraId="137423C7" w14:textId="77777777" w:rsidR="002D0049" w:rsidRDefault="002D0049" w:rsidP="007709BD">
      <w:pPr>
        <w:ind w:left="360"/>
        <w:rPr>
          <w:sz w:val="24"/>
          <w:szCs w:val="24"/>
        </w:rPr>
      </w:pPr>
    </w:p>
    <w:p w14:paraId="698D3A38" w14:textId="77777777" w:rsidR="000C237B" w:rsidRDefault="000C237B" w:rsidP="007709BD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Wilkowski, B.M. August 2013, </w:t>
      </w:r>
      <w:r w:rsidRPr="000C237B">
        <w:rPr>
          <w:sz w:val="24"/>
          <w:szCs w:val="24"/>
        </w:rPr>
        <w:t>Cognitive control processes underlying different forms of anger regulation: Distraction, forgiveness, and reappraisal</w:t>
      </w:r>
      <w:r>
        <w:rPr>
          <w:sz w:val="24"/>
          <w:szCs w:val="24"/>
        </w:rPr>
        <w:t>. Paper presented at the Annual Convention of the American Psychological Association, Honolulu, HI.</w:t>
      </w:r>
    </w:p>
    <w:p w14:paraId="69FF67A2" w14:textId="77777777" w:rsidR="000C237B" w:rsidRDefault="000C237B" w:rsidP="007709BD">
      <w:pPr>
        <w:ind w:left="360"/>
        <w:rPr>
          <w:sz w:val="24"/>
          <w:szCs w:val="24"/>
        </w:rPr>
      </w:pPr>
    </w:p>
    <w:p w14:paraId="0637A445" w14:textId="77777777" w:rsidR="007709BD" w:rsidRDefault="007709BD" w:rsidP="007709BD">
      <w:pPr>
        <w:ind w:left="360"/>
        <w:rPr>
          <w:sz w:val="24"/>
          <w:szCs w:val="24"/>
        </w:rPr>
      </w:pPr>
      <w:r>
        <w:rPr>
          <w:sz w:val="24"/>
          <w:szCs w:val="24"/>
        </w:rPr>
        <w:t>Chai, C.A.</w:t>
      </w:r>
      <w:r w:rsidR="003B0E19">
        <w:rPr>
          <w:sz w:val="24"/>
          <w:szCs w:val="24"/>
        </w:rPr>
        <w:t>*</w:t>
      </w:r>
      <w:r>
        <w:rPr>
          <w:sz w:val="24"/>
          <w:szCs w:val="24"/>
        </w:rPr>
        <w:t>, &amp; Wilkowski, B.M. January 2013, When the going gets tough, anger motivates: Trait anger as an indicator of persistence. Poster presented at the Annual Convention of the Society for Personality and Social Psychology, New Orleans, LA.</w:t>
      </w:r>
    </w:p>
    <w:p w14:paraId="1FA5AC8E" w14:textId="77777777" w:rsidR="007709BD" w:rsidRDefault="007709BD" w:rsidP="007709BD">
      <w:pPr>
        <w:ind w:left="360"/>
        <w:rPr>
          <w:sz w:val="24"/>
          <w:szCs w:val="24"/>
        </w:rPr>
      </w:pPr>
    </w:p>
    <w:p w14:paraId="31D993FC" w14:textId="77777777" w:rsidR="007709BD" w:rsidRDefault="007709BD" w:rsidP="007709BD">
      <w:pPr>
        <w:ind w:left="360"/>
        <w:rPr>
          <w:sz w:val="24"/>
          <w:szCs w:val="24"/>
        </w:rPr>
      </w:pPr>
      <w:r>
        <w:rPr>
          <w:sz w:val="24"/>
          <w:szCs w:val="24"/>
        </w:rPr>
        <w:t>Crowe, S.E.</w:t>
      </w:r>
      <w:r w:rsidR="003B0E19">
        <w:rPr>
          <w:sz w:val="24"/>
          <w:szCs w:val="24"/>
        </w:rPr>
        <w:t>*</w:t>
      </w:r>
      <w:r>
        <w:rPr>
          <w:sz w:val="24"/>
          <w:szCs w:val="24"/>
        </w:rPr>
        <w:t xml:space="preserve">, &amp; Wilkowski, B.M. January, </w:t>
      </w:r>
      <w:r w:rsidR="00C368EA">
        <w:rPr>
          <w:sz w:val="24"/>
          <w:szCs w:val="24"/>
        </w:rPr>
        <w:t xml:space="preserve">2013. The role of assessment processes and outward anger expression tendencies in anger-related approach motivation. </w:t>
      </w:r>
      <w:r>
        <w:rPr>
          <w:sz w:val="24"/>
          <w:szCs w:val="24"/>
        </w:rPr>
        <w:t>Poster presented at the Annual Convention of the Society for Personality and Social Psychology, New Orleans, LA.</w:t>
      </w:r>
    </w:p>
    <w:p w14:paraId="030F0092" w14:textId="77777777" w:rsidR="007709BD" w:rsidRDefault="007709BD" w:rsidP="006A16FF">
      <w:pPr>
        <w:ind w:left="360"/>
        <w:rPr>
          <w:sz w:val="24"/>
          <w:szCs w:val="24"/>
        </w:rPr>
      </w:pPr>
    </w:p>
    <w:p w14:paraId="7195823B" w14:textId="77777777" w:rsidR="002167EC" w:rsidRDefault="002167EC" w:rsidP="006A16FF">
      <w:pPr>
        <w:ind w:left="360"/>
        <w:rPr>
          <w:sz w:val="24"/>
          <w:szCs w:val="24"/>
        </w:rPr>
      </w:pPr>
      <w:r>
        <w:rPr>
          <w:sz w:val="24"/>
          <w:szCs w:val="24"/>
        </w:rPr>
        <w:t>Chai, C.A.</w:t>
      </w:r>
      <w:r w:rsidR="003B0E19">
        <w:rPr>
          <w:sz w:val="24"/>
          <w:szCs w:val="24"/>
        </w:rPr>
        <w:t>*</w:t>
      </w:r>
      <w:r>
        <w:rPr>
          <w:sz w:val="24"/>
          <w:szCs w:val="24"/>
        </w:rPr>
        <w:t>, &amp; Wilkowski, B.M. January 2012, The implicit need to belong: Automatic associations between costs and the absence of people. Poster presented at the Annual Convention of the Society for Personality and Social Psychology, San Diego, CA.</w:t>
      </w:r>
    </w:p>
    <w:p w14:paraId="0FB1FD30" w14:textId="77777777" w:rsidR="002167EC" w:rsidRDefault="002167EC" w:rsidP="006A16FF">
      <w:pPr>
        <w:ind w:left="360"/>
        <w:rPr>
          <w:sz w:val="24"/>
          <w:szCs w:val="24"/>
        </w:rPr>
      </w:pPr>
    </w:p>
    <w:p w14:paraId="3A4AC645" w14:textId="77777777" w:rsidR="002167EC" w:rsidRDefault="002167EC" w:rsidP="006A16FF">
      <w:pPr>
        <w:ind w:left="360"/>
        <w:rPr>
          <w:sz w:val="24"/>
          <w:szCs w:val="24"/>
        </w:rPr>
      </w:pPr>
      <w:r>
        <w:rPr>
          <w:sz w:val="24"/>
          <w:szCs w:val="24"/>
        </w:rPr>
        <w:t>Crowe, S.E.</w:t>
      </w:r>
      <w:r w:rsidR="003B0E19">
        <w:rPr>
          <w:sz w:val="24"/>
          <w:szCs w:val="24"/>
        </w:rPr>
        <w:t>*</w:t>
      </w:r>
      <w:r>
        <w:rPr>
          <w:sz w:val="24"/>
          <w:szCs w:val="24"/>
        </w:rPr>
        <w:t>, &amp; Wilkowski, B.M. January, 2012. Looking for trouble: Revenge-planning and pre-attentive vigilance to angry facial expressions. Poster presented at the Annual Convention of the Society for Personality and Social Psychology, San Diego, CA.</w:t>
      </w:r>
    </w:p>
    <w:p w14:paraId="61A528DF" w14:textId="77777777" w:rsidR="00D42507" w:rsidRDefault="00D42507" w:rsidP="006A16FF">
      <w:pPr>
        <w:ind w:left="360"/>
        <w:rPr>
          <w:sz w:val="24"/>
          <w:szCs w:val="24"/>
        </w:rPr>
      </w:pPr>
    </w:p>
    <w:p w14:paraId="181DCAC1" w14:textId="77777777" w:rsidR="00D42507" w:rsidRDefault="00D42507" w:rsidP="00D42507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Scott, W., &amp; Wilkowski, B.M. January, 2012, </w:t>
      </w:r>
      <w:r w:rsidRPr="002167EC">
        <w:rPr>
          <w:sz w:val="24"/>
          <w:szCs w:val="24"/>
        </w:rPr>
        <w:t>Development of the University of Wyoming Affect Category Scale (UWACS): A Confirmatory Factor Analytic and Daily Diary Study</w:t>
      </w:r>
      <w:r>
        <w:rPr>
          <w:sz w:val="24"/>
          <w:szCs w:val="24"/>
        </w:rPr>
        <w:t>. Poster to be presented at the Annual Convention of the Society for Personality and Social Psychology, San Diego, CA.</w:t>
      </w:r>
    </w:p>
    <w:p w14:paraId="49F81C7D" w14:textId="77777777" w:rsidR="00EC6DA6" w:rsidRDefault="00EC6DA6" w:rsidP="006A16FF">
      <w:pPr>
        <w:ind w:left="360"/>
        <w:rPr>
          <w:sz w:val="24"/>
          <w:szCs w:val="24"/>
        </w:rPr>
      </w:pPr>
    </w:p>
    <w:p w14:paraId="4E69C119" w14:textId="77777777" w:rsidR="00D1240E" w:rsidRDefault="00D42507" w:rsidP="006A16FF">
      <w:pPr>
        <w:ind w:left="360"/>
        <w:rPr>
          <w:sz w:val="24"/>
          <w:szCs w:val="24"/>
        </w:rPr>
      </w:pPr>
      <w:r>
        <w:rPr>
          <w:sz w:val="24"/>
          <w:szCs w:val="24"/>
        </w:rPr>
        <w:t>Wilkowski, B.M., Crowe, S.E.</w:t>
      </w:r>
      <w:r w:rsidR="003B0E19">
        <w:rPr>
          <w:sz w:val="24"/>
          <w:szCs w:val="24"/>
        </w:rPr>
        <w:t>*</w:t>
      </w:r>
      <w:r>
        <w:rPr>
          <w:sz w:val="24"/>
          <w:szCs w:val="24"/>
        </w:rPr>
        <w:t>, &amp; Chai, C.A.</w:t>
      </w:r>
      <w:r w:rsidR="003B0E19">
        <w:rPr>
          <w:sz w:val="24"/>
          <w:szCs w:val="24"/>
        </w:rPr>
        <w:t>*</w:t>
      </w:r>
      <w:r>
        <w:rPr>
          <w:sz w:val="24"/>
          <w:szCs w:val="24"/>
        </w:rPr>
        <w:t xml:space="preserve"> </w:t>
      </w:r>
      <w:r w:rsidR="00D1240E">
        <w:rPr>
          <w:sz w:val="24"/>
          <w:szCs w:val="24"/>
        </w:rPr>
        <w:t>May, 2011, Responding to angry displays with restraint: A psychological process underlying trait anger. Paper presented at the Annual Convention of the Associat</w:t>
      </w:r>
      <w:r w:rsidR="00EC6DA6">
        <w:rPr>
          <w:sz w:val="24"/>
          <w:szCs w:val="24"/>
        </w:rPr>
        <w:t>i</w:t>
      </w:r>
      <w:r w:rsidR="00D1240E">
        <w:rPr>
          <w:sz w:val="24"/>
          <w:szCs w:val="24"/>
        </w:rPr>
        <w:t>on for Psychological Science, Washington, D.C.</w:t>
      </w:r>
    </w:p>
    <w:p w14:paraId="4A21C62E" w14:textId="77777777" w:rsidR="00D1240E" w:rsidRDefault="00D1240E" w:rsidP="006A16FF">
      <w:pPr>
        <w:ind w:left="360"/>
        <w:rPr>
          <w:sz w:val="24"/>
          <w:szCs w:val="24"/>
        </w:rPr>
      </w:pPr>
    </w:p>
    <w:p w14:paraId="0CBCB459" w14:textId="77777777" w:rsidR="0014094D" w:rsidRPr="006A16FF" w:rsidRDefault="0014094D" w:rsidP="0014094D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Meier, B.P., Wilkowski, B.M., &amp; Robinson, M.D. </w:t>
      </w:r>
      <w:r w:rsidRPr="006A16FF">
        <w:rPr>
          <w:sz w:val="24"/>
          <w:szCs w:val="24"/>
        </w:rPr>
        <w:t>January, 2010, Embodiment as metaphor: The case of anger and heat</w:t>
      </w:r>
      <w:r>
        <w:rPr>
          <w:sz w:val="24"/>
          <w:szCs w:val="24"/>
        </w:rPr>
        <w:t>,</w:t>
      </w:r>
      <w:r w:rsidRPr="006A16FF">
        <w:rPr>
          <w:sz w:val="24"/>
          <w:szCs w:val="24"/>
        </w:rPr>
        <w:t xml:space="preserve"> Paper presented at the annual meeting of the Society for Personality and Social Psychology, Self Pre-Conference, Las Vegas, NV.</w:t>
      </w:r>
    </w:p>
    <w:p w14:paraId="3E5F6172" w14:textId="77777777" w:rsidR="0014094D" w:rsidRDefault="0014094D" w:rsidP="0014094D">
      <w:pPr>
        <w:ind w:left="360"/>
        <w:rPr>
          <w:sz w:val="24"/>
          <w:szCs w:val="24"/>
        </w:rPr>
      </w:pPr>
    </w:p>
    <w:p w14:paraId="6C2A2535" w14:textId="77777777" w:rsidR="0014094D" w:rsidRPr="006A16FF" w:rsidRDefault="0014094D" w:rsidP="0014094D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Moeller, S.K., Robinson, M.D., Wilkowski, B.M., &amp; Hanson, D.M. </w:t>
      </w:r>
      <w:r w:rsidRPr="006A16FF">
        <w:rPr>
          <w:sz w:val="24"/>
          <w:szCs w:val="24"/>
        </w:rPr>
        <w:t>January, 2010, You never think about my feelings: Interpersonal dominance and emotion decoding performance, Poster presented at the Society for Personality and Social Psychology, Las Vegas, NV.</w:t>
      </w:r>
    </w:p>
    <w:p w14:paraId="27E25772" w14:textId="77777777" w:rsidR="0014094D" w:rsidRDefault="0014094D" w:rsidP="006A16FF">
      <w:pPr>
        <w:ind w:left="360"/>
        <w:rPr>
          <w:sz w:val="24"/>
          <w:szCs w:val="24"/>
        </w:rPr>
      </w:pPr>
    </w:p>
    <w:p w14:paraId="31416730" w14:textId="77777777" w:rsidR="00453B09" w:rsidRPr="006A16FF" w:rsidRDefault="00D42507" w:rsidP="006A16FF">
      <w:pPr>
        <w:ind w:left="360"/>
        <w:rPr>
          <w:sz w:val="24"/>
          <w:szCs w:val="24"/>
        </w:rPr>
      </w:pPr>
      <w:r>
        <w:rPr>
          <w:sz w:val="24"/>
          <w:szCs w:val="24"/>
        </w:rPr>
        <w:t>Wilkowski, B.M. (symposium</w:t>
      </w:r>
      <w:r w:rsidR="00603344">
        <w:rPr>
          <w:sz w:val="24"/>
          <w:szCs w:val="24"/>
        </w:rPr>
        <w:t xml:space="preserve"> chair</w:t>
      </w:r>
      <w:r>
        <w:rPr>
          <w:sz w:val="24"/>
          <w:szCs w:val="24"/>
        </w:rPr>
        <w:t xml:space="preserve">). </w:t>
      </w:r>
      <w:r w:rsidR="00453B09" w:rsidRPr="006A16FF">
        <w:rPr>
          <w:sz w:val="24"/>
          <w:szCs w:val="24"/>
        </w:rPr>
        <w:t>May, 2010, Re-establishing connection following rejection and exclusion: Examining the underlying cognitive and motivation processes, Symposium presented at the Annual Convention of the Association for Psychological Science, Boston, MA.</w:t>
      </w:r>
    </w:p>
    <w:p w14:paraId="35206DD0" w14:textId="77777777" w:rsidR="00453B09" w:rsidRDefault="00453B09" w:rsidP="006A16FF">
      <w:pPr>
        <w:ind w:left="720"/>
        <w:rPr>
          <w:sz w:val="24"/>
          <w:szCs w:val="24"/>
        </w:rPr>
      </w:pPr>
    </w:p>
    <w:p w14:paraId="38218214" w14:textId="77777777" w:rsidR="0014094D" w:rsidRPr="006A16FF" w:rsidRDefault="0014094D" w:rsidP="0014094D">
      <w:pPr>
        <w:ind w:left="36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Wilkowski, B.M., &amp; Meier, B.P. </w:t>
      </w:r>
      <w:r w:rsidRPr="006A16FF">
        <w:rPr>
          <w:sz w:val="24"/>
          <w:szCs w:val="24"/>
        </w:rPr>
        <w:t>January 2010, Bring it on: Angry facial expressions potentiate approach-motivated motor behavior, Poster presented at the Society for Personality and Social Psychology Conference, Las Vegas, NV.</w:t>
      </w:r>
    </w:p>
    <w:p w14:paraId="788817F9" w14:textId="77777777" w:rsidR="0014094D" w:rsidRDefault="0014094D" w:rsidP="006A16FF">
      <w:pPr>
        <w:ind w:left="360"/>
        <w:rPr>
          <w:sz w:val="24"/>
          <w:szCs w:val="24"/>
        </w:rPr>
      </w:pPr>
    </w:p>
    <w:p w14:paraId="180C9C14" w14:textId="77777777" w:rsidR="00453B09" w:rsidRPr="006A16FF" w:rsidRDefault="00D42507" w:rsidP="006A16FF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Wilkowski, B.M., Robinson, M.D., &amp; Friesen, C. </w:t>
      </w:r>
      <w:r w:rsidR="00453B09" w:rsidRPr="006A16FF">
        <w:rPr>
          <w:sz w:val="24"/>
          <w:szCs w:val="24"/>
        </w:rPr>
        <w:t>May, 2010</w:t>
      </w:r>
      <w:r w:rsidR="00EC6DA6">
        <w:rPr>
          <w:sz w:val="24"/>
          <w:szCs w:val="24"/>
        </w:rPr>
        <w:t>,</w:t>
      </w:r>
      <w:r w:rsidR="00453B09" w:rsidRPr="00453B09">
        <w:t xml:space="preserve"> </w:t>
      </w:r>
      <w:r w:rsidR="00453B09" w:rsidRPr="006A16FF">
        <w:rPr>
          <w:sz w:val="24"/>
          <w:szCs w:val="24"/>
        </w:rPr>
        <w:t>Gaze-triggered orienting as a tool of the belongingness self-regulation system, Paper presented at the Annual Convention of the Association for Psychological Science, Boston, MA.</w:t>
      </w:r>
    </w:p>
    <w:p w14:paraId="36CC5F0B" w14:textId="77777777" w:rsidR="00F71601" w:rsidRDefault="00F71601" w:rsidP="0014094D">
      <w:pPr>
        <w:rPr>
          <w:sz w:val="24"/>
          <w:szCs w:val="24"/>
        </w:rPr>
      </w:pPr>
    </w:p>
    <w:p w14:paraId="5966F02D" w14:textId="77777777" w:rsidR="009E3AFB" w:rsidRPr="006A16FF" w:rsidRDefault="00357B3F" w:rsidP="006A16FF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Fedele, D., Hartung, C., &amp; Wilkowski, B.M. </w:t>
      </w:r>
      <w:r w:rsidR="009E3AFB" w:rsidRPr="006A16FF">
        <w:rPr>
          <w:sz w:val="24"/>
          <w:szCs w:val="24"/>
        </w:rPr>
        <w:t xml:space="preserve">June 2009, Diagnostic utility of proposed adult ADHD criteria in college students, Poster presented at the </w:t>
      </w:r>
      <w:r w:rsidR="0014094D">
        <w:rPr>
          <w:sz w:val="24"/>
          <w:szCs w:val="24"/>
        </w:rPr>
        <w:t xml:space="preserve">Annual Conference of the </w:t>
      </w:r>
      <w:r w:rsidR="009E3AFB" w:rsidRPr="006A16FF">
        <w:rPr>
          <w:sz w:val="24"/>
          <w:szCs w:val="24"/>
        </w:rPr>
        <w:t>International Society for Research in Child and Adolescent Psychopathology, Seattle, WA.</w:t>
      </w:r>
    </w:p>
    <w:p w14:paraId="5D18DD9D" w14:textId="77777777" w:rsidR="009E3AFB" w:rsidRDefault="009E3AFB" w:rsidP="006A16FF">
      <w:pPr>
        <w:ind w:left="720"/>
        <w:rPr>
          <w:sz w:val="24"/>
          <w:szCs w:val="24"/>
        </w:rPr>
      </w:pPr>
    </w:p>
    <w:p w14:paraId="1DFAC620" w14:textId="77777777" w:rsidR="0014094D" w:rsidRPr="006A16FF" w:rsidRDefault="0014094D" w:rsidP="0014094D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Meier, B.P., Wilkowski, B.M., &amp; Robinson, M.D., </w:t>
      </w:r>
      <w:r w:rsidRPr="006A16FF">
        <w:rPr>
          <w:sz w:val="24"/>
          <w:szCs w:val="24"/>
        </w:rPr>
        <w:t>February 2009, Bringing out the agreeableness in everyone: Using a cognitive self-regulation model to reduce aggression, Paper presented at the Society for Personality and Social Psychology Conference, Tampa Bay, FL.</w:t>
      </w:r>
    </w:p>
    <w:p w14:paraId="388F774B" w14:textId="77777777" w:rsidR="0014094D" w:rsidRDefault="0014094D" w:rsidP="006A16FF">
      <w:pPr>
        <w:ind w:left="360"/>
        <w:rPr>
          <w:sz w:val="24"/>
          <w:szCs w:val="24"/>
        </w:rPr>
      </w:pPr>
    </w:p>
    <w:p w14:paraId="72E03E87" w14:textId="77777777" w:rsidR="009E3AFB" w:rsidRDefault="00D42507" w:rsidP="0014094D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Meier, B.P., Wilkowski, B.M., &amp; Robinson, M.D., </w:t>
      </w:r>
      <w:r w:rsidR="003F2875" w:rsidRPr="006A16FF">
        <w:rPr>
          <w:sz w:val="24"/>
          <w:szCs w:val="24"/>
        </w:rPr>
        <w:t>May 2009, “Hotheaded” is more than an Expression: The embodied representation of anger in terms of heat, co-author, Paper presented at the Association for Psychological Science Annual Conference, San Francisco, CA.</w:t>
      </w:r>
    </w:p>
    <w:p w14:paraId="1FCBA96C" w14:textId="77777777" w:rsidR="00046EFD" w:rsidRDefault="00046EFD" w:rsidP="006A16FF">
      <w:pPr>
        <w:rPr>
          <w:sz w:val="24"/>
          <w:szCs w:val="24"/>
        </w:rPr>
      </w:pPr>
    </w:p>
    <w:p w14:paraId="632F48C2" w14:textId="77777777" w:rsidR="00046EFD" w:rsidRDefault="00D42507" w:rsidP="006A16FF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Moeller, S.K., Robinson, M.D., &amp; Wilkowski, B.M., </w:t>
      </w:r>
      <w:r w:rsidR="00046EFD" w:rsidRPr="006A16FF">
        <w:rPr>
          <w:sz w:val="24"/>
          <w:szCs w:val="24"/>
        </w:rPr>
        <w:t xml:space="preserve">February, 2008, Dominant minds are vertical minds: Spatial attention processes, </w:t>
      </w:r>
      <w:r w:rsidR="00A627B5" w:rsidRPr="006A16FF">
        <w:rPr>
          <w:sz w:val="24"/>
          <w:szCs w:val="24"/>
        </w:rPr>
        <w:t>Poster presented at</w:t>
      </w:r>
      <w:r w:rsidR="00046EFD" w:rsidRPr="006A16FF">
        <w:rPr>
          <w:sz w:val="24"/>
          <w:szCs w:val="24"/>
        </w:rPr>
        <w:t xml:space="preserve"> the Society for Personality and Social Psychology</w:t>
      </w:r>
      <w:r w:rsidR="00A627B5" w:rsidRPr="006A16FF">
        <w:rPr>
          <w:sz w:val="24"/>
          <w:szCs w:val="24"/>
        </w:rPr>
        <w:t xml:space="preserve"> Conference</w:t>
      </w:r>
      <w:r w:rsidR="00046EFD" w:rsidRPr="006A16FF">
        <w:rPr>
          <w:sz w:val="24"/>
          <w:szCs w:val="24"/>
        </w:rPr>
        <w:t>, Albuquerque, NM.</w:t>
      </w:r>
    </w:p>
    <w:p w14:paraId="280720FB" w14:textId="77777777" w:rsidR="00603344" w:rsidRDefault="00603344" w:rsidP="006A16FF">
      <w:pPr>
        <w:ind w:left="360"/>
        <w:rPr>
          <w:sz w:val="24"/>
          <w:szCs w:val="24"/>
        </w:rPr>
      </w:pPr>
    </w:p>
    <w:p w14:paraId="3489033E" w14:textId="77777777" w:rsidR="0014094D" w:rsidRPr="006A16FF" w:rsidRDefault="0014094D" w:rsidP="0014094D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Robinson, M.D., Meier, B.P., &amp; Wilkowski, B.M. </w:t>
      </w:r>
      <w:r w:rsidRPr="006A16FF">
        <w:rPr>
          <w:sz w:val="24"/>
          <w:szCs w:val="24"/>
        </w:rPr>
        <w:t>February 2008, Neuroticism and cognitive control: Toward an interactive framework</w:t>
      </w:r>
      <w:r>
        <w:rPr>
          <w:sz w:val="24"/>
          <w:szCs w:val="24"/>
        </w:rPr>
        <w:t xml:space="preserve">, </w:t>
      </w:r>
      <w:r w:rsidRPr="006A16FF">
        <w:rPr>
          <w:sz w:val="24"/>
          <w:szCs w:val="24"/>
        </w:rPr>
        <w:t>Paper presented at the Society for Personality and Social Psychology Conference, Albuquerque, NM.</w:t>
      </w:r>
    </w:p>
    <w:p w14:paraId="074E34FF" w14:textId="77777777" w:rsidR="0014094D" w:rsidRDefault="0014094D" w:rsidP="00603344">
      <w:pPr>
        <w:ind w:left="360"/>
        <w:rPr>
          <w:sz w:val="24"/>
          <w:szCs w:val="24"/>
        </w:rPr>
      </w:pPr>
    </w:p>
    <w:p w14:paraId="5E53DB73" w14:textId="77777777" w:rsidR="00603344" w:rsidRPr="006A16FF" w:rsidRDefault="00603344" w:rsidP="00603344">
      <w:pPr>
        <w:ind w:left="360"/>
        <w:rPr>
          <w:sz w:val="24"/>
          <w:szCs w:val="24"/>
        </w:rPr>
      </w:pPr>
      <w:r>
        <w:rPr>
          <w:sz w:val="24"/>
          <w:szCs w:val="24"/>
        </w:rPr>
        <w:t>Wilkowski, B.M. (symposium chair).February, 2008</w:t>
      </w:r>
      <w:r w:rsidRPr="006A16FF">
        <w:rPr>
          <w:sz w:val="24"/>
          <w:szCs w:val="24"/>
        </w:rPr>
        <w:t xml:space="preserve">, </w:t>
      </w:r>
      <w:r>
        <w:rPr>
          <w:sz w:val="24"/>
          <w:szCs w:val="24"/>
        </w:rPr>
        <w:t>New directions in personality process: An effortful control perspective</w:t>
      </w:r>
      <w:r w:rsidRPr="006A16FF">
        <w:rPr>
          <w:sz w:val="24"/>
          <w:szCs w:val="24"/>
        </w:rPr>
        <w:t xml:space="preserve">, Symposium presented at the Annual Convention of the </w:t>
      </w:r>
      <w:r>
        <w:rPr>
          <w:sz w:val="24"/>
          <w:szCs w:val="24"/>
        </w:rPr>
        <w:t>Society for Personality and Social Psychology</w:t>
      </w:r>
      <w:r w:rsidRPr="006A16FF">
        <w:rPr>
          <w:sz w:val="24"/>
          <w:szCs w:val="24"/>
        </w:rPr>
        <w:t>,</w:t>
      </w:r>
      <w:r>
        <w:rPr>
          <w:sz w:val="24"/>
          <w:szCs w:val="24"/>
        </w:rPr>
        <w:t xml:space="preserve"> Albuquerque, NM</w:t>
      </w:r>
      <w:r w:rsidRPr="006A16FF">
        <w:rPr>
          <w:sz w:val="24"/>
          <w:szCs w:val="24"/>
        </w:rPr>
        <w:t>.</w:t>
      </w:r>
    </w:p>
    <w:p w14:paraId="5216A930" w14:textId="77777777" w:rsidR="00046EFD" w:rsidRDefault="00046EFD" w:rsidP="006A16FF">
      <w:pPr>
        <w:rPr>
          <w:sz w:val="24"/>
          <w:szCs w:val="24"/>
        </w:rPr>
      </w:pPr>
    </w:p>
    <w:p w14:paraId="4A656B2E" w14:textId="77777777" w:rsidR="00046EFD" w:rsidRPr="006A16FF" w:rsidRDefault="00D42507" w:rsidP="006A16FF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Wilkowski, B.M., &amp; Robinson, M.D., </w:t>
      </w:r>
      <w:r w:rsidR="00046EFD" w:rsidRPr="006A16FF">
        <w:rPr>
          <w:sz w:val="24"/>
          <w:szCs w:val="24"/>
        </w:rPr>
        <w:t xml:space="preserve">February, 2008, A regulatory perspective on trait anger, </w:t>
      </w:r>
      <w:r w:rsidR="00A627B5" w:rsidRPr="006A16FF">
        <w:rPr>
          <w:sz w:val="24"/>
          <w:szCs w:val="24"/>
        </w:rPr>
        <w:t xml:space="preserve">Paper presented at the </w:t>
      </w:r>
      <w:r w:rsidR="00046EFD" w:rsidRPr="006A16FF">
        <w:rPr>
          <w:sz w:val="24"/>
          <w:szCs w:val="24"/>
        </w:rPr>
        <w:t>Society for Personality and Social Psychology Conference, Albuquerque, NM.</w:t>
      </w:r>
    </w:p>
    <w:p w14:paraId="2FCDAE43" w14:textId="77777777" w:rsidR="00046EFD" w:rsidRDefault="00046EFD" w:rsidP="006A16FF">
      <w:pPr>
        <w:rPr>
          <w:sz w:val="24"/>
          <w:szCs w:val="24"/>
        </w:rPr>
      </w:pPr>
    </w:p>
    <w:p w14:paraId="00A2FF0F" w14:textId="77777777" w:rsidR="00046EFD" w:rsidRPr="006A16FF" w:rsidRDefault="00D42507" w:rsidP="006A16FF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Ode, S., Robinson, M.D., &amp; Wilkowski, B.M. </w:t>
      </w:r>
      <w:r w:rsidR="00046EFD" w:rsidRPr="006A16FF">
        <w:rPr>
          <w:sz w:val="24"/>
          <w:szCs w:val="24"/>
        </w:rPr>
        <w:t>January, 2007, Agreeableness as self-regulation: Its role in moderating neuroticism-related depression</w:t>
      </w:r>
      <w:r w:rsidR="00A627B5" w:rsidRPr="006A16FF">
        <w:rPr>
          <w:sz w:val="24"/>
          <w:szCs w:val="24"/>
        </w:rPr>
        <w:t xml:space="preserve">, </w:t>
      </w:r>
      <w:r w:rsidR="00046EFD" w:rsidRPr="006A16FF">
        <w:rPr>
          <w:sz w:val="24"/>
          <w:szCs w:val="24"/>
        </w:rPr>
        <w:t>Poster presented at the Society for Personality and Social Psychology Conference, Memphis, TN.</w:t>
      </w:r>
    </w:p>
    <w:p w14:paraId="081F9734" w14:textId="77777777" w:rsidR="00046EFD" w:rsidRPr="002A3E69" w:rsidRDefault="00046EFD" w:rsidP="006A16FF">
      <w:pPr>
        <w:rPr>
          <w:sz w:val="24"/>
          <w:szCs w:val="24"/>
        </w:rPr>
      </w:pPr>
    </w:p>
    <w:p w14:paraId="3EF85493" w14:textId="77777777" w:rsidR="00046EFD" w:rsidRPr="006A16FF" w:rsidRDefault="00D42507" w:rsidP="006A16FF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Robinson, M.D., Meier, B.P., &amp; Wilkowski, B.M. </w:t>
      </w:r>
      <w:r w:rsidR="00046EFD" w:rsidRPr="006A16FF">
        <w:rPr>
          <w:sz w:val="24"/>
          <w:szCs w:val="24"/>
        </w:rPr>
        <w:t>January, 2007, Agreeable self-regulation: A social cognitive perspective, Paper presented at the Association for Research in Personality Conference, Memphis, TN.</w:t>
      </w:r>
    </w:p>
    <w:p w14:paraId="57D15099" w14:textId="77777777" w:rsidR="00046EFD" w:rsidRPr="002A3E69" w:rsidRDefault="00046EFD" w:rsidP="006A16FF">
      <w:pPr>
        <w:rPr>
          <w:sz w:val="24"/>
          <w:szCs w:val="24"/>
        </w:rPr>
      </w:pPr>
    </w:p>
    <w:p w14:paraId="140DE0CA" w14:textId="77777777" w:rsidR="00046EFD" w:rsidRPr="006A16FF" w:rsidRDefault="00D42507" w:rsidP="006A16FF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Wilkowski, B.M., &amp; Robinson, M.D., </w:t>
      </w:r>
      <w:r w:rsidR="00046EFD" w:rsidRPr="006A16FF">
        <w:rPr>
          <w:sz w:val="24"/>
          <w:szCs w:val="24"/>
        </w:rPr>
        <w:t>January, 2007. Clear feelings are cool feelings: The role of emotional clarity in anger regulation</w:t>
      </w:r>
      <w:r w:rsidR="00A627B5" w:rsidRPr="006A16FF">
        <w:rPr>
          <w:sz w:val="24"/>
          <w:szCs w:val="24"/>
        </w:rPr>
        <w:t xml:space="preserve">, </w:t>
      </w:r>
      <w:r w:rsidR="00046EFD" w:rsidRPr="006A16FF">
        <w:rPr>
          <w:sz w:val="24"/>
          <w:szCs w:val="24"/>
        </w:rPr>
        <w:t>Poster presented at the Society for Personality and Social Psychology Conference, Memphis, TN.</w:t>
      </w:r>
    </w:p>
    <w:p w14:paraId="73756BBD" w14:textId="77777777" w:rsidR="00046EFD" w:rsidRPr="002A3E69" w:rsidRDefault="00046EFD" w:rsidP="006A16FF">
      <w:pPr>
        <w:rPr>
          <w:sz w:val="24"/>
          <w:szCs w:val="24"/>
        </w:rPr>
      </w:pPr>
    </w:p>
    <w:p w14:paraId="7AB32100" w14:textId="77777777" w:rsidR="00046EFD" w:rsidRPr="006A16FF" w:rsidRDefault="00357B3F" w:rsidP="006A16FF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Ode, S., Robinson, M.D., &amp; Wilkowski, B.M. </w:t>
      </w:r>
      <w:r w:rsidR="00046EFD" w:rsidRPr="006A16FF">
        <w:rPr>
          <w:sz w:val="24"/>
          <w:szCs w:val="24"/>
        </w:rPr>
        <w:t>January, 2006</w:t>
      </w:r>
      <w:r w:rsidR="00A627B5" w:rsidRPr="006A16FF">
        <w:rPr>
          <w:sz w:val="24"/>
          <w:szCs w:val="24"/>
        </w:rPr>
        <w:t xml:space="preserve">, Igniting </w:t>
      </w:r>
      <w:r w:rsidR="00046EFD" w:rsidRPr="006A16FF">
        <w:rPr>
          <w:sz w:val="24"/>
          <w:szCs w:val="24"/>
        </w:rPr>
        <w:t>and extinguishing the flame: Interactive effects of neuroticism and agreeableness in predicting anger and aggression</w:t>
      </w:r>
      <w:r w:rsidR="00A627B5" w:rsidRPr="006A16FF">
        <w:rPr>
          <w:sz w:val="24"/>
          <w:szCs w:val="24"/>
        </w:rPr>
        <w:t xml:space="preserve">, </w:t>
      </w:r>
      <w:r w:rsidR="00046EFD" w:rsidRPr="006A16FF">
        <w:rPr>
          <w:sz w:val="24"/>
          <w:szCs w:val="24"/>
        </w:rPr>
        <w:t>Poster presented at the Society for Personality and Social Psychology Conference, Palm Springs, LA.</w:t>
      </w:r>
    </w:p>
    <w:p w14:paraId="4505FA35" w14:textId="77777777" w:rsidR="00046EFD" w:rsidRPr="002A3E69" w:rsidRDefault="00046EFD" w:rsidP="006A16FF">
      <w:pPr>
        <w:rPr>
          <w:sz w:val="24"/>
          <w:szCs w:val="24"/>
        </w:rPr>
      </w:pPr>
    </w:p>
    <w:p w14:paraId="115C8AD0" w14:textId="77777777" w:rsidR="00046EFD" w:rsidRPr="006A16FF" w:rsidRDefault="00357B3F" w:rsidP="006A16FF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Wilkowski, B.M., &amp; Robinson, M.D. </w:t>
      </w:r>
      <w:r w:rsidR="00046EFD" w:rsidRPr="006A16FF">
        <w:rPr>
          <w:sz w:val="24"/>
          <w:szCs w:val="24"/>
        </w:rPr>
        <w:t>January, 2006</w:t>
      </w:r>
      <w:r w:rsidR="00A627B5" w:rsidRPr="006A16FF">
        <w:rPr>
          <w:sz w:val="24"/>
          <w:szCs w:val="24"/>
        </w:rPr>
        <w:t>,</w:t>
      </w:r>
      <w:r w:rsidR="00046EFD" w:rsidRPr="006A16FF">
        <w:rPr>
          <w:sz w:val="24"/>
          <w:szCs w:val="24"/>
        </w:rPr>
        <w:t xml:space="preserve"> The spontaneous self-regulation of aggressive primes by low anger individuals</w:t>
      </w:r>
      <w:r w:rsidR="00A627B5" w:rsidRPr="006A16FF">
        <w:rPr>
          <w:sz w:val="24"/>
          <w:szCs w:val="24"/>
        </w:rPr>
        <w:t xml:space="preserve">, </w:t>
      </w:r>
      <w:r w:rsidR="00046EFD" w:rsidRPr="006A16FF">
        <w:rPr>
          <w:sz w:val="24"/>
          <w:szCs w:val="24"/>
        </w:rPr>
        <w:t>Poster presented at the Society for Personality and Social Psychology Conference, Palm Springs, CA.</w:t>
      </w:r>
    </w:p>
    <w:p w14:paraId="264612F3" w14:textId="77777777" w:rsidR="00046EFD" w:rsidRPr="002A3E69" w:rsidRDefault="00046EFD" w:rsidP="006A16FF">
      <w:pPr>
        <w:rPr>
          <w:sz w:val="24"/>
          <w:szCs w:val="24"/>
        </w:rPr>
      </w:pPr>
    </w:p>
    <w:p w14:paraId="6951AF65" w14:textId="77777777" w:rsidR="00046EFD" w:rsidRPr="006A16FF" w:rsidRDefault="00357B3F" w:rsidP="006A16FF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Wilkowski, B.M., &amp; Robinson, M.D. </w:t>
      </w:r>
      <w:r w:rsidR="00046EFD" w:rsidRPr="006A16FF">
        <w:rPr>
          <w:sz w:val="24"/>
          <w:szCs w:val="24"/>
        </w:rPr>
        <w:t>January, 2005</w:t>
      </w:r>
      <w:r w:rsidR="00A627B5" w:rsidRPr="006A16FF">
        <w:rPr>
          <w:sz w:val="24"/>
          <w:szCs w:val="24"/>
        </w:rPr>
        <w:t>,</w:t>
      </w:r>
      <w:r w:rsidR="00046EFD" w:rsidRPr="006A16FF">
        <w:rPr>
          <w:sz w:val="24"/>
          <w:szCs w:val="24"/>
        </w:rPr>
        <w:t xml:space="preserve"> Pausing in thought or ready to fight: Trait anger and task-switching behavior following violent thoughts</w:t>
      </w:r>
      <w:r w:rsidR="00A627B5" w:rsidRPr="006A16FF">
        <w:rPr>
          <w:sz w:val="24"/>
          <w:szCs w:val="24"/>
        </w:rPr>
        <w:t xml:space="preserve">, </w:t>
      </w:r>
      <w:r w:rsidR="00046EFD" w:rsidRPr="006A16FF">
        <w:rPr>
          <w:sz w:val="24"/>
          <w:szCs w:val="24"/>
        </w:rPr>
        <w:t>Poster presented at the Society for Personality and Social Psychology Conference, New Orleans, LA.</w:t>
      </w:r>
    </w:p>
    <w:p w14:paraId="7DC29B97" w14:textId="77777777" w:rsidR="00E424E6" w:rsidRDefault="00E424E6" w:rsidP="00E424E6">
      <w:pPr>
        <w:tabs>
          <w:tab w:val="left" w:pos="-720"/>
        </w:tabs>
        <w:suppressAutoHyphens/>
        <w:ind w:right="-720"/>
      </w:pPr>
    </w:p>
    <w:p w14:paraId="4DEF1A0D" w14:textId="77777777" w:rsidR="00D173DF" w:rsidRDefault="00D173DF">
      <w:pPr>
        <w:tabs>
          <w:tab w:val="left" w:pos="-720"/>
        </w:tabs>
        <w:suppressAutoHyphens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COMMITTEES</w:t>
      </w:r>
    </w:p>
    <w:p w14:paraId="68C73CC3" w14:textId="77777777" w:rsidR="00D173DF" w:rsidRDefault="00D173DF">
      <w:pPr>
        <w:tabs>
          <w:tab w:val="left" w:pos="-720"/>
        </w:tabs>
        <w:suppressAutoHyphens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</w:p>
    <w:p w14:paraId="3E72EF17" w14:textId="1A1D9657" w:rsidR="00BE310A" w:rsidRDefault="00BE310A" w:rsidP="0067698D">
      <w:pPr>
        <w:tabs>
          <w:tab w:val="left" w:pos="-720"/>
        </w:tabs>
        <w:suppressAutoHyphens/>
        <w:rPr>
          <w:sz w:val="24"/>
          <w:szCs w:val="24"/>
        </w:rPr>
      </w:pPr>
      <w:r>
        <w:rPr>
          <w:sz w:val="24"/>
          <w:szCs w:val="24"/>
        </w:rPr>
        <w:t>University of Wyoming Reappointment, Tenure, and Promotion Committee, 2018-</w:t>
      </w:r>
      <w:r w:rsidR="00EB6577">
        <w:rPr>
          <w:sz w:val="24"/>
          <w:szCs w:val="24"/>
        </w:rPr>
        <w:t>20</w:t>
      </w:r>
      <w:r w:rsidR="0002597F">
        <w:rPr>
          <w:sz w:val="24"/>
          <w:szCs w:val="24"/>
        </w:rPr>
        <w:t>21</w:t>
      </w:r>
      <w:r>
        <w:rPr>
          <w:sz w:val="24"/>
          <w:szCs w:val="24"/>
        </w:rPr>
        <w:t>.</w:t>
      </w:r>
    </w:p>
    <w:p w14:paraId="5A4B0E8F" w14:textId="77777777" w:rsidR="00BE310A" w:rsidRDefault="00BE310A" w:rsidP="0067698D">
      <w:pPr>
        <w:tabs>
          <w:tab w:val="left" w:pos="-720"/>
        </w:tabs>
        <w:suppressAutoHyphens/>
        <w:rPr>
          <w:sz w:val="24"/>
          <w:szCs w:val="24"/>
        </w:rPr>
      </w:pPr>
    </w:p>
    <w:p w14:paraId="0C7A6F8D" w14:textId="77777777" w:rsidR="0067698D" w:rsidRDefault="0067698D" w:rsidP="0067698D">
      <w:pPr>
        <w:tabs>
          <w:tab w:val="left" w:pos="-720"/>
        </w:tabs>
        <w:suppressAutoHyphens/>
        <w:rPr>
          <w:sz w:val="24"/>
          <w:szCs w:val="24"/>
        </w:rPr>
      </w:pPr>
      <w:r>
        <w:rPr>
          <w:sz w:val="24"/>
          <w:szCs w:val="24"/>
        </w:rPr>
        <w:t xml:space="preserve">Psychology Department </w:t>
      </w:r>
      <w:r w:rsidR="003B0E19">
        <w:rPr>
          <w:sz w:val="24"/>
          <w:szCs w:val="24"/>
        </w:rPr>
        <w:t xml:space="preserve">Participant </w:t>
      </w:r>
      <w:r>
        <w:rPr>
          <w:sz w:val="24"/>
          <w:szCs w:val="24"/>
        </w:rPr>
        <w:t>Pool Committee, 2008-present</w:t>
      </w:r>
      <w:r w:rsidR="00D2674F">
        <w:rPr>
          <w:sz w:val="24"/>
          <w:szCs w:val="24"/>
        </w:rPr>
        <w:t>.</w:t>
      </w:r>
    </w:p>
    <w:p w14:paraId="50162167" w14:textId="77777777" w:rsidR="00D2674F" w:rsidRDefault="00D2674F" w:rsidP="0067698D">
      <w:pPr>
        <w:tabs>
          <w:tab w:val="left" w:pos="-720"/>
        </w:tabs>
        <w:suppressAutoHyphens/>
        <w:rPr>
          <w:sz w:val="24"/>
          <w:szCs w:val="24"/>
        </w:rPr>
      </w:pPr>
    </w:p>
    <w:p w14:paraId="7C0C5A8F" w14:textId="447EAD7A" w:rsidR="00D2674F" w:rsidRDefault="00D2674F" w:rsidP="0067698D">
      <w:pPr>
        <w:tabs>
          <w:tab w:val="left" w:pos="-720"/>
        </w:tabs>
        <w:suppressAutoHyphens/>
        <w:rPr>
          <w:sz w:val="24"/>
          <w:szCs w:val="24"/>
        </w:rPr>
      </w:pPr>
      <w:r>
        <w:rPr>
          <w:sz w:val="24"/>
          <w:szCs w:val="24"/>
        </w:rPr>
        <w:t>Psychology Department Space and Equipment Committee, 2019-</w:t>
      </w:r>
      <w:r w:rsidR="0002597F">
        <w:rPr>
          <w:sz w:val="24"/>
          <w:szCs w:val="24"/>
        </w:rPr>
        <w:t>2021</w:t>
      </w:r>
      <w:r>
        <w:rPr>
          <w:sz w:val="24"/>
          <w:szCs w:val="24"/>
        </w:rPr>
        <w:t>.</w:t>
      </w:r>
    </w:p>
    <w:p w14:paraId="00FB209B" w14:textId="77777777" w:rsidR="00EB7375" w:rsidRDefault="00EB7375" w:rsidP="0067698D">
      <w:pPr>
        <w:tabs>
          <w:tab w:val="left" w:pos="-720"/>
        </w:tabs>
        <w:suppressAutoHyphens/>
        <w:rPr>
          <w:sz w:val="24"/>
          <w:szCs w:val="24"/>
        </w:rPr>
      </w:pPr>
    </w:p>
    <w:p w14:paraId="3D1E8924" w14:textId="77777777" w:rsidR="00EF277C" w:rsidRDefault="00EF277C" w:rsidP="00EF277C">
      <w:pPr>
        <w:tabs>
          <w:tab w:val="left" w:pos="-720"/>
        </w:tabs>
        <w:suppressAutoHyphens/>
        <w:rPr>
          <w:sz w:val="24"/>
          <w:szCs w:val="24"/>
        </w:rPr>
      </w:pPr>
      <w:r>
        <w:rPr>
          <w:sz w:val="24"/>
          <w:szCs w:val="24"/>
        </w:rPr>
        <w:t>Psychology Department Publicity Committee, 2011-2014; 2015-</w:t>
      </w:r>
      <w:r w:rsidR="00BE310A">
        <w:rPr>
          <w:sz w:val="24"/>
          <w:szCs w:val="24"/>
        </w:rPr>
        <w:t>2017</w:t>
      </w:r>
    </w:p>
    <w:p w14:paraId="577FF1B6" w14:textId="77777777" w:rsidR="00EF277C" w:rsidRDefault="00EF277C" w:rsidP="0067698D">
      <w:pPr>
        <w:tabs>
          <w:tab w:val="left" w:pos="-720"/>
        </w:tabs>
        <w:suppressAutoHyphens/>
        <w:rPr>
          <w:sz w:val="24"/>
          <w:szCs w:val="24"/>
        </w:rPr>
      </w:pPr>
    </w:p>
    <w:p w14:paraId="6268AAEE" w14:textId="77777777" w:rsidR="00EB7375" w:rsidRDefault="00EB7375" w:rsidP="0067698D">
      <w:pPr>
        <w:tabs>
          <w:tab w:val="left" w:pos="-720"/>
        </w:tabs>
        <w:suppressAutoHyphens/>
        <w:rPr>
          <w:sz w:val="24"/>
          <w:szCs w:val="24"/>
        </w:rPr>
      </w:pPr>
      <w:r>
        <w:rPr>
          <w:sz w:val="24"/>
          <w:szCs w:val="24"/>
        </w:rPr>
        <w:t>Psychology Department Graduate Student Visiting Days Committee, 2014-</w:t>
      </w:r>
      <w:r w:rsidR="00EF277C">
        <w:rPr>
          <w:sz w:val="24"/>
          <w:szCs w:val="24"/>
        </w:rPr>
        <w:t>2015</w:t>
      </w:r>
      <w:r>
        <w:rPr>
          <w:sz w:val="24"/>
          <w:szCs w:val="24"/>
        </w:rPr>
        <w:t>.</w:t>
      </w:r>
    </w:p>
    <w:p w14:paraId="6472682A" w14:textId="77777777" w:rsidR="00EC6DA6" w:rsidRDefault="00EC6DA6" w:rsidP="0067698D">
      <w:pPr>
        <w:tabs>
          <w:tab w:val="left" w:pos="-720"/>
        </w:tabs>
        <w:suppressAutoHyphens/>
        <w:rPr>
          <w:sz w:val="24"/>
          <w:szCs w:val="24"/>
        </w:rPr>
      </w:pPr>
    </w:p>
    <w:p w14:paraId="14130F31" w14:textId="77777777" w:rsidR="00453B09" w:rsidRDefault="00453B09" w:rsidP="00453B09">
      <w:pPr>
        <w:tabs>
          <w:tab w:val="left" w:pos="-720"/>
        </w:tabs>
        <w:suppressAutoHyphens/>
        <w:rPr>
          <w:sz w:val="24"/>
          <w:szCs w:val="24"/>
        </w:rPr>
      </w:pPr>
      <w:r>
        <w:rPr>
          <w:sz w:val="24"/>
          <w:szCs w:val="24"/>
        </w:rPr>
        <w:t>Psychology Department Science Fair Committee, 2010-</w:t>
      </w:r>
      <w:r w:rsidR="00EC6DA6">
        <w:rPr>
          <w:sz w:val="24"/>
          <w:szCs w:val="24"/>
        </w:rPr>
        <w:t>2011</w:t>
      </w:r>
      <w:r>
        <w:rPr>
          <w:sz w:val="24"/>
          <w:szCs w:val="24"/>
        </w:rPr>
        <w:t>.</w:t>
      </w:r>
    </w:p>
    <w:p w14:paraId="3A3A8EE9" w14:textId="77777777" w:rsidR="00453B09" w:rsidRDefault="00453B09" w:rsidP="00453B09">
      <w:pPr>
        <w:tabs>
          <w:tab w:val="left" w:pos="-720"/>
        </w:tabs>
        <w:suppressAutoHyphens/>
        <w:rPr>
          <w:sz w:val="24"/>
          <w:szCs w:val="24"/>
        </w:rPr>
      </w:pPr>
    </w:p>
    <w:p w14:paraId="73895EC0" w14:textId="77777777" w:rsidR="00453B09" w:rsidRDefault="00453B09" w:rsidP="00453B09">
      <w:pPr>
        <w:tabs>
          <w:tab w:val="left" w:pos="-720"/>
        </w:tabs>
        <w:suppressAutoHyphens/>
        <w:rPr>
          <w:sz w:val="24"/>
          <w:szCs w:val="24"/>
        </w:rPr>
      </w:pPr>
      <w:r>
        <w:rPr>
          <w:sz w:val="24"/>
          <w:szCs w:val="24"/>
        </w:rPr>
        <w:t>Psychology Department Library Liaison Committee, 2010-</w:t>
      </w:r>
      <w:r w:rsidR="00EC6DA6">
        <w:rPr>
          <w:sz w:val="24"/>
          <w:szCs w:val="24"/>
        </w:rPr>
        <w:t>2011</w:t>
      </w:r>
      <w:r>
        <w:rPr>
          <w:sz w:val="24"/>
          <w:szCs w:val="24"/>
        </w:rPr>
        <w:t>.</w:t>
      </w:r>
    </w:p>
    <w:p w14:paraId="7804F158" w14:textId="77777777" w:rsidR="0067698D" w:rsidRDefault="0067698D" w:rsidP="0067698D">
      <w:pPr>
        <w:tabs>
          <w:tab w:val="left" w:pos="-720"/>
        </w:tabs>
        <w:suppressAutoHyphens/>
        <w:rPr>
          <w:sz w:val="24"/>
          <w:szCs w:val="24"/>
        </w:rPr>
      </w:pPr>
    </w:p>
    <w:p w14:paraId="70ABB813" w14:textId="77777777" w:rsidR="0067698D" w:rsidRDefault="0067698D" w:rsidP="0067698D">
      <w:pPr>
        <w:tabs>
          <w:tab w:val="left" w:pos="-720"/>
        </w:tabs>
        <w:suppressAutoHyphens/>
        <w:rPr>
          <w:sz w:val="24"/>
          <w:szCs w:val="24"/>
        </w:rPr>
      </w:pPr>
      <w:r>
        <w:rPr>
          <w:sz w:val="24"/>
          <w:szCs w:val="24"/>
        </w:rPr>
        <w:t>Psychology Department Graduate Curriculum Committee, 2009-</w:t>
      </w:r>
      <w:r w:rsidR="00453B09">
        <w:rPr>
          <w:sz w:val="24"/>
          <w:szCs w:val="24"/>
        </w:rPr>
        <w:t>2010</w:t>
      </w:r>
      <w:r>
        <w:rPr>
          <w:sz w:val="24"/>
          <w:szCs w:val="24"/>
        </w:rPr>
        <w:t>.</w:t>
      </w:r>
    </w:p>
    <w:p w14:paraId="06C19B87" w14:textId="77777777" w:rsidR="0067698D" w:rsidRDefault="0067698D" w:rsidP="00A627B5">
      <w:pPr>
        <w:tabs>
          <w:tab w:val="left" w:pos="-720"/>
        </w:tabs>
        <w:suppressAutoHyphens/>
        <w:rPr>
          <w:sz w:val="24"/>
          <w:szCs w:val="24"/>
        </w:rPr>
      </w:pPr>
    </w:p>
    <w:p w14:paraId="4C784FCD" w14:textId="77777777" w:rsidR="00A627B5" w:rsidRDefault="00A627B5">
      <w:pPr>
        <w:tabs>
          <w:tab w:val="left" w:pos="-720"/>
        </w:tabs>
        <w:suppressAutoHyphens/>
        <w:rPr>
          <w:sz w:val="24"/>
          <w:szCs w:val="24"/>
        </w:rPr>
      </w:pPr>
      <w:r>
        <w:rPr>
          <w:sz w:val="24"/>
          <w:szCs w:val="24"/>
        </w:rPr>
        <w:t>Psychology Department Speaker Committee, 2008-2009.</w:t>
      </w:r>
    </w:p>
    <w:p w14:paraId="3E9A496F" w14:textId="77777777" w:rsidR="0067698D" w:rsidRDefault="0067698D">
      <w:pPr>
        <w:tabs>
          <w:tab w:val="left" w:pos="-720"/>
        </w:tabs>
        <w:suppressAutoHyphens/>
        <w:rPr>
          <w:sz w:val="24"/>
          <w:szCs w:val="24"/>
        </w:rPr>
      </w:pPr>
    </w:p>
    <w:p w14:paraId="3FFFF89F" w14:textId="77777777" w:rsidR="0067698D" w:rsidRDefault="0067698D" w:rsidP="0067698D">
      <w:pPr>
        <w:tabs>
          <w:tab w:val="left" w:pos="-720"/>
        </w:tabs>
        <w:suppressAutoHyphens/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>Psychology Department Social Psychologist Search Committee, 2008.</w:t>
      </w:r>
    </w:p>
    <w:p w14:paraId="59F1C8AC" w14:textId="77777777" w:rsidR="009A7A28" w:rsidRDefault="009A7A28">
      <w:pPr>
        <w:autoSpaceDE/>
        <w:autoSpaceDN/>
        <w:rPr>
          <w:b/>
          <w:bCs/>
          <w:sz w:val="24"/>
          <w:szCs w:val="24"/>
          <w:u w:val="single"/>
        </w:rPr>
      </w:pPr>
    </w:p>
    <w:sectPr w:rsidR="009A7A28" w:rsidSect="007804F4">
      <w:pgSz w:w="12240" w:h="15840" w:code="1"/>
      <w:pgMar w:top="1440" w:right="1440" w:bottom="720" w:left="1440" w:header="1440" w:footer="1440" w:gutter="0"/>
      <w:paperSrc w:first="7" w:other="7"/>
      <w:pgNumType w:start="1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C10F4"/>
    <w:multiLevelType w:val="hybridMultilevel"/>
    <w:tmpl w:val="484A99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261F3"/>
    <w:multiLevelType w:val="hybridMultilevel"/>
    <w:tmpl w:val="F9DC37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02DF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6CF0047"/>
    <w:multiLevelType w:val="hybridMultilevel"/>
    <w:tmpl w:val="AD8415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FB7EE9"/>
    <w:multiLevelType w:val="hybridMultilevel"/>
    <w:tmpl w:val="1C82176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75586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979070432">
    <w:abstractNumId w:val="0"/>
  </w:num>
  <w:num w:numId="2" w16cid:durableId="1091007397">
    <w:abstractNumId w:val="3"/>
  </w:num>
  <w:num w:numId="3" w16cid:durableId="90592409">
    <w:abstractNumId w:val="1"/>
  </w:num>
  <w:num w:numId="4" w16cid:durableId="1520974142">
    <w:abstractNumId w:val="5"/>
  </w:num>
  <w:num w:numId="5" w16cid:durableId="1906917072">
    <w:abstractNumId w:val="2"/>
  </w:num>
  <w:num w:numId="6" w16cid:durableId="12515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73DF"/>
    <w:rsid w:val="0000161C"/>
    <w:rsid w:val="0001329F"/>
    <w:rsid w:val="00022DBD"/>
    <w:rsid w:val="000252BE"/>
    <w:rsid w:val="0002597F"/>
    <w:rsid w:val="0004064F"/>
    <w:rsid w:val="00040A41"/>
    <w:rsid w:val="00046EFD"/>
    <w:rsid w:val="000654AE"/>
    <w:rsid w:val="00065DB3"/>
    <w:rsid w:val="000826F1"/>
    <w:rsid w:val="0008697D"/>
    <w:rsid w:val="00087A2F"/>
    <w:rsid w:val="000A00B3"/>
    <w:rsid w:val="000A1994"/>
    <w:rsid w:val="000A5528"/>
    <w:rsid w:val="000A681B"/>
    <w:rsid w:val="000C017A"/>
    <w:rsid w:val="000C237B"/>
    <w:rsid w:val="000C50E7"/>
    <w:rsid w:val="000D4C0B"/>
    <w:rsid w:val="000F45D1"/>
    <w:rsid w:val="000F4995"/>
    <w:rsid w:val="00100B17"/>
    <w:rsid w:val="00111642"/>
    <w:rsid w:val="00115072"/>
    <w:rsid w:val="00116F7A"/>
    <w:rsid w:val="00131DC1"/>
    <w:rsid w:val="0014094D"/>
    <w:rsid w:val="0015063F"/>
    <w:rsid w:val="00150D34"/>
    <w:rsid w:val="00161452"/>
    <w:rsid w:val="00167909"/>
    <w:rsid w:val="00170577"/>
    <w:rsid w:val="00172905"/>
    <w:rsid w:val="00181777"/>
    <w:rsid w:val="0018678C"/>
    <w:rsid w:val="0018782E"/>
    <w:rsid w:val="00195DD7"/>
    <w:rsid w:val="001C3720"/>
    <w:rsid w:val="001D27D0"/>
    <w:rsid w:val="001D6197"/>
    <w:rsid w:val="001E0D47"/>
    <w:rsid w:val="001E1A56"/>
    <w:rsid w:val="001E408E"/>
    <w:rsid w:val="001E4C67"/>
    <w:rsid w:val="001F2137"/>
    <w:rsid w:val="001F40DC"/>
    <w:rsid w:val="002063A1"/>
    <w:rsid w:val="00206666"/>
    <w:rsid w:val="00210FB8"/>
    <w:rsid w:val="002136A4"/>
    <w:rsid w:val="00214B91"/>
    <w:rsid w:val="002167EC"/>
    <w:rsid w:val="00226CAB"/>
    <w:rsid w:val="002274AB"/>
    <w:rsid w:val="00252519"/>
    <w:rsid w:val="00261C38"/>
    <w:rsid w:val="0026516C"/>
    <w:rsid w:val="00267BCD"/>
    <w:rsid w:val="00271369"/>
    <w:rsid w:val="002736B8"/>
    <w:rsid w:val="00281F2C"/>
    <w:rsid w:val="002865EF"/>
    <w:rsid w:val="00296EBF"/>
    <w:rsid w:val="002A0CE0"/>
    <w:rsid w:val="002A3339"/>
    <w:rsid w:val="002C0EEF"/>
    <w:rsid w:val="002C4562"/>
    <w:rsid w:val="002D0049"/>
    <w:rsid w:val="002D73B4"/>
    <w:rsid w:val="002E0E12"/>
    <w:rsid w:val="002F19EA"/>
    <w:rsid w:val="002F3284"/>
    <w:rsid w:val="00300AC0"/>
    <w:rsid w:val="00303813"/>
    <w:rsid w:val="003079CA"/>
    <w:rsid w:val="0031025B"/>
    <w:rsid w:val="0031155D"/>
    <w:rsid w:val="003132C9"/>
    <w:rsid w:val="00327E67"/>
    <w:rsid w:val="0033112A"/>
    <w:rsid w:val="00334D04"/>
    <w:rsid w:val="003355F8"/>
    <w:rsid w:val="00341319"/>
    <w:rsid w:val="00341835"/>
    <w:rsid w:val="00343793"/>
    <w:rsid w:val="0035466D"/>
    <w:rsid w:val="00355DA3"/>
    <w:rsid w:val="00357B3F"/>
    <w:rsid w:val="00365587"/>
    <w:rsid w:val="00371BC2"/>
    <w:rsid w:val="00375DC9"/>
    <w:rsid w:val="00381A59"/>
    <w:rsid w:val="003A18FC"/>
    <w:rsid w:val="003A53E1"/>
    <w:rsid w:val="003A6F00"/>
    <w:rsid w:val="003B0E19"/>
    <w:rsid w:val="003B2745"/>
    <w:rsid w:val="003C3197"/>
    <w:rsid w:val="003E3B82"/>
    <w:rsid w:val="003F013C"/>
    <w:rsid w:val="003F2875"/>
    <w:rsid w:val="003F3179"/>
    <w:rsid w:val="004017D2"/>
    <w:rsid w:val="004147D6"/>
    <w:rsid w:val="0045283C"/>
    <w:rsid w:val="00453B09"/>
    <w:rsid w:val="00455822"/>
    <w:rsid w:val="00455ADC"/>
    <w:rsid w:val="00467362"/>
    <w:rsid w:val="00485A14"/>
    <w:rsid w:val="00493121"/>
    <w:rsid w:val="004941D0"/>
    <w:rsid w:val="004A49A9"/>
    <w:rsid w:val="004B513B"/>
    <w:rsid w:val="004C2FE2"/>
    <w:rsid w:val="004D0397"/>
    <w:rsid w:val="004E1753"/>
    <w:rsid w:val="004F4554"/>
    <w:rsid w:val="004F61F8"/>
    <w:rsid w:val="004F6E34"/>
    <w:rsid w:val="00504769"/>
    <w:rsid w:val="0050770A"/>
    <w:rsid w:val="005227BB"/>
    <w:rsid w:val="00530C41"/>
    <w:rsid w:val="005429F5"/>
    <w:rsid w:val="005468F2"/>
    <w:rsid w:val="00547582"/>
    <w:rsid w:val="0055125A"/>
    <w:rsid w:val="005523E9"/>
    <w:rsid w:val="00563F13"/>
    <w:rsid w:val="0056601B"/>
    <w:rsid w:val="005719AC"/>
    <w:rsid w:val="00575E5D"/>
    <w:rsid w:val="00596997"/>
    <w:rsid w:val="005A1DFB"/>
    <w:rsid w:val="005A5B2F"/>
    <w:rsid w:val="005B14F5"/>
    <w:rsid w:val="005B322A"/>
    <w:rsid w:val="005B35B3"/>
    <w:rsid w:val="005B39E2"/>
    <w:rsid w:val="005D7FD3"/>
    <w:rsid w:val="005E2B67"/>
    <w:rsid w:val="00603344"/>
    <w:rsid w:val="006037A9"/>
    <w:rsid w:val="00605777"/>
    <w:rsid w:val="00610C49"/>
    <w:rsid w:val="00624466"/>
    <w:rsid w:val="00630012"/>
    <w:rsid w:val="00631669"/>
    <w:rsid w:val="00631D9F"/>
    <w:rsid w:val="0063205D"/>
    <w:rsid w:val="00636491"/>
    <w:rsid w:val="00650695"/>
    <w:rsid w:val="0065785A"/>
    <w:rsid w:val="00665D8F"/>
    <w:rsid w:val="00666087"/>
    <w:rsid w:val="0067698D"/>
    <w:rsid w:val="00684E58"/>
    <w:rsid w:val="00695C6C"/>
    <w:rsid w:val="006A16FF"/>
    <w:rsid w:val="006A4DA5"/>
    <w:rsid w:val="006C6138"/>
    <w:rsid w:val="006D46B9"/>
    <w:rsid w:val="006E4F42"/>
    <w:rsid w:val="006F0C14"/>
    <w:rsid w:val="00704114"/>
    <w:rsid w:val="007116ED"/>
    <w:rsid w:val="00720B5F"/>
    <w:rsid w:val="00721306"/>
    <w:rsid w:val="00725054"/>
    <w:rsid w:val="00744334"/>
    <w:rsid w:val="00744C68"/>
    <w:rsid w:val="007467B5"/>
    <w:rsid w:val="00750E8B"/>
    <w:rsid w:val="00757034"/>
    <w:rsid w:val="007709BD"/>
    <w:rsid w:val="00771E8C"/>
    <w:rsid w:val="00773ECA"/>
    <w:rsid w:val="0077482D"/>
    <w:rsid w:val="007804F4"/>
    <w:rsid w:val="00791F42"/>
    <w:rsid w:val="007950EE"/>
    <w:rsid w:val="007B78D0"/>
    <w:rsid w:val="007C0F6D"/>
    <w:rsid w:val="007C3389"/>
    <w:rsid w:val="007D3035"/>
    <w:rsid w:val="007D328C"/>
    <w:rsid w:val="007D391A"/>
    <w:rsid w:val="007D6494"/>
    <w:rsid w:val="007E5596"/>
    <w:rsid w:val="007F3364"/>
    <w:rsid w:val="007F79CE"/>
    <w:rsid w:val="00810492"/>
    <w:rsid w:val="00823E92"/>
    <w:rsid w:val="008309C0"/>
    <w:rsid w:val="00831AFB"/>
    <w:rsid w:val="00837D95"/>
    <w:rsid w:val="00843E58"/>
    <w:rsid w:val="008534ED"/>
    <w:rsid w:val="008562DF"/>
    <w:rsid w:val="0086126E"/>
    <w:rsid w:val="008772E8"/>
    <w:rsid w:val="00881ABC"/>
    <w:rsid w:val="00886BA0"/>
    <w:rsid w:val="0088733E"/>
    <w:rsid w:val="008A2AA2"/>
    <w:rsid w:val="008B70E8"/>
    <w:rsid w:val="008C5745"/>
    <w:rsid w:val="008D0FE6"/>
    <w:rsid w:val="008D165E"/>
    <w:rsid w:val="008D7DC8"/>
    <w:rsid w:val="008E3C7C"/>
    <w:rsid w:val="008F43FC"/>
    <w:rsid w:val="00901911"/>
    <w:rsid w:val="009049B4"/>
    <w:rsid w:val="009175FD"/>
    <w:rsid w:val="00922A6D"/>
    <w:rsid w:val="00922C00"/>
    <w:rsid w:val="00943EFD"/>
    <w:rsid w:val="00945391"/>
    <w:rsid w:val="00947252"/>
    <w:rsid w:val="00952921"/>
    <w:rsid w:val="009571E1"/>
    <w:rsid w:val="00962AAB"/>
    <w:rsid w:val="00963BC7"/>
    <w:rsid w:val="009640E4"/>
    <w:rsid w:val="00976AD7"/>
    <w:rsid w:val="009813DB"/>
    <w:rsid w:val="00985274"/>
    <w:rsid w:val="009A42E2"/>
    <w:rsid w:val="009A7A28"/>
    <w:rsid w:val="009C69CC"/>
    <w:rsid w:val="009D1FA2"/>
    <w:rsid w:val="009D79F2"/>
    <w:rsid w:val="009E0DD8"/>
    <w:rsid w:val="009E3AFB"/>
    <w:rsid w:val="009F2750"/>
    <w:rsid w:val="00A067E9"/>
    <w:rsid w:val="00A12090"/>
    <w:rsid w:val="00A1245D"/>
    <w:rsid w:val="00A137C9"/>
    <w:rsid w:val="00A15872"/>
    <w:rsid w:val="00A15C3E"/>
    <w:rsid w:val="00A16089"/>
    <w:rsid w:val="00A446AE"/>
    <w:rsid w:val="00A467C9"/>
    <w:rsid w:val="00A52B3B"/>
    <w:rsid w:val="00A55033"/>
    <w:rsid w:val="00A555D2"/>
    <w:rsid w:val="00A627B5"/>
    <w:rsid w:val="00A6368E"/>
    <w:rsid w:val="00A645BC"/>
    <w:rsid w:val="00A72101"/>
    <w:rsid w:val="00A92F1D"/>
    <w:rsid w:val="00A95D52"/>
    <w:rsid w:val="00AA0883"/>
    <w:rsid w:val="00AA0EE7"/>
    <w:rsid w:val="00AB0703"/>
    <w:rsid w:val="00AB583A"/>
    <w:rsid w:val="00AB6273"/>
    <w:rsid w:val="00AC3294"/>
    <w:rsid w:val="00AE29BA"/>
    <w:rsid w:val="00AF59B0"/>
    <w:rsid w:val="00B00473"/>
    <w:rsid w:val="00B02BEC"/>
    <w:rsid w:val="00B06275"/>
    <w:rsid w:val="00B06831"/>
    <w:rsid w:val="00B10417"/>
    <w:rsid w:val="00B13203"/>
    <w:rsid w:val="00B16D55"/>
    <w:rsid w:val="00B45F64"/>
    <w:rsid w:val="00B53430"/>
    <w:rsid w:val="00B65ABB"/>
    <w:rsid w:val="00B65E2D"/>
    <w:rsid w:val="00B95107"/>
    <w:rsid w:val="00BA7C82"/>
    <w:rsid w:val="00BB0E02"/>
    <w:rsid w:val="00BB5EF0"/>
    <w:rsid w:val="00BC1912"/>
    <w:rsid w:val="00BC2B7C"/>
    <w:rsid w:val="00BD75DB"/>
    <w:rsid w:val="00BE310A"/>
    <w:rsid w:val="00BF5BAB"/>
    <w:rsid w:val="00BF5ECE"/>
    <w:rsid w:val="00C01F04"/>
    <w:rsid w:val="00C034E6"/>
    <w:rsid w:val="00C232C4"/>
    <w:rsid w:val="00C26C24"/>
    <w:rsid w:val="00C368EA"/>
    <w:rsid w:val="00C37E8C"/>
    <w:rsid w:val="00C546D9"/>
    <w:rsid w:val="00C71FE8"/>
    <w:rsid w:val="00C74C7C"/>
    <w:rsid w:val="00C75FE7"/>
    <w:rsid w:val="00C76368"/>
    <w:rsid w:val="00C918B6"/>
    <w:rsid w:val="00CA3F84"/>
    <w:rsid w:val="00CA613A"/>
    <w:rsid w:val="00CA6B07"/>
    <w:rsid w:val="00CB3888"/>
    <w:rsid w:val="00CC3C2A"/>
    <w:rsid w:val="00CC4D3A"/>
    <w:rsid w:val="00CD7CDF"/>
    <w:rsid w:val="00CE3DAB"/>
    <w:rsid w:val="00CF0897"/>
    <w:rsid w:val="00CF76A6"/>
    <w:rsid w:val="00D0188C"/>
    <w:rsid w:val="00D02CA1"/>
    <w:rsid w:val="00D044B4"/>
    <w:rsid w:val="00D11194"/>
    <w:rsid w:val="00D1240E"/>
    <w:rsid w:val="00D15023"/>
    <w:rsid w:val="00D173DF"/>
    <w:rsid w:val="00D255E3"/>
    <w:rsid w:val="00D2674F"/>
    <w:rsid w:val="00D27463"/>
    <w:rsid w:val="00D33E43"/>
    <w:rsid w:val="00D41239"/>
    <w:rsid w:val="00D42507"/>
    <w:rsid w:val="00D44FAC"/>
    <w:rsid w:val="00D46377"/>
    <w:rsid w:val="00D47BB7"/>
    <w:rsid w:val="00D574B8"/>
    <w:rsid w:val="00D74D49"/>
    <w:rsid w:val="00D7733E"/>
    <w:rsid w:val="00D812DD"/>
    <w:rsid w:val="00D9437B"/>
    <w:rsid w:val="00D957FA"/>
    <w:rsid w:val="00D97E89"/>
    <w:rsid w:val="00DA393E"/>
    <w:rsid w:val="00DA76E9"/>
    <w:rsid w:val="00DC1566"/>
    <w:rsid w:val="00DD0893"/>
    <w:rsid w:val="00DD5D47"/>
    <w:rsid w:val="00DE5E94"/>
    <w:rsid w:val="00DF0B75"/>
    <w:rsid w:val="00DF5E98"/>
    <w:rsid w:val="00DF70AD"/>
    <w:rsid w:val="00E076FB"/>
    <w:rsid w:val="00E101F2"/>
    <w:rsid w:val="00E14A62"/>
    <w:rsid w:val="00E15C71"/>
    <w:rsid w:val="00E26B97"/>
    <w:rsid w:val="00E31FC9"/>
    <w:rsid w:val="00E3523B"/>
    <w:rsid w:val="00E40252"/>
    <w:rsid w:val="00E418DE"/>
    <w:rsid w:val="00E424E6"/>
    <w:rsid w:val="00E4736D"/>
    <w:rsid w:val="00E630F2"/>
    <w:rsid w:val="00E72358"/>
    <w:rsid w:val="00E759A5"/>
    <w:rsid w:val="00E82341"/>
    <w:rsid w:val="00E85197"/>
    <w:rsid w:val="00E9283A"/>
    <w:rsid w:val="00E93D52"/>
    <w:rsid w:val="00E97F45"/>
    <w:rsid w:val="00EB5819"/>
    <w:rsid w:val="00EB617C"/>
    <w:rsid w:val="00EB6577"/>
    <w:rsid w:val="00EB7375"/>
    <w:rsid w:val="00EC145E"/>
    <w:rsid w:val="00EC6DA6"/>
    <w:rsid w:val="00EE4B59"/>
    <w:rsid w:val="00EF277C"/>
    <w:rsid w:val="00EF34E4"/>
    <w:rsid w:val="00EF38E6"/>
    <w:rsid w:val="00F1756A"/>
    <w:rsid w:val="00F2704F"/>
    <w:rsid w:val="00F331F1"/>
    <w:rsid w:val="00F36BF6"/>
    <w:rsid w:val="00F36F5E"/>
    <w:rsid w:val="00F417D2"/>
    <w:rsid w:val="00F55E03"/>
    <w:rsid w:val="00F638F8"/>
    <w:rsid w:val="00F71601"/>
    <w:rsid w:val="00F77285"/>
    <w:rsid w:val="00F800C1"/>
    <w:rsid w:val="00F94156"/>
    <w:rsid w:val="00FA40B7"/>
    <w:rsid w:val="00FB4CEB"/>
    <w:rsid w:val="00FB7A21"/>
    <w:rsid w:val="00FC2980"/>
    <w:rsid w:val="00FC2E6F"/>
    <w:rsid w:val="00FD2CBF"/>
    <w:rsid w:val="00FE7865"/>
    <w:rsid w:val="00FF2300"/>
    <w:rsid w:val="00FF4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2138E96"/>
  <w15:docId w15:val="{372F3661-8627-47A7-87C3-A0748174D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804F4"/>
    <w:pPr>
      <w:autoSpaceDE w:val="0"/>
      <w:autoSpaceDN w:val="0"/>
    </w:pPr>
  </w:style>
  <w:style w:type="paragraph" w:styleId="Heading1">
    <w:name w:val="heading 1"/>
    <w:basedOn w:val="Normal"/>
    <w:next w:val="Normal"/>
    <w:qFormat/>
    <w:rsid w:val="007804F4"/>
    <w:pPr>
      <w:keepNext/>
      <w:tabs>
        <w:tab w:val="left" w:pos="-720"/>
      </w:tabs>
      <w:suppressAutoHyphens/>
      <w:outlineLvl w:val="0"/>
    </w:pPr>
    <w:rPr>
      <w:b/>
      <w:bCs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147D6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rsid w:val="00A1245D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djustRightInd w:val="0"/>
    </w:pPr>
    <w:rPr>
      <w:rFonts w:ascii="Arial" w:hAnsi="Arial"/>
      <w:sz w:val="22"/>
    </w:rPr>
  </w:style>
  <w:style w:type="character" w:customStyle="1" w:styleId="BodyText2Char">
    <w:name w:val="Body Text 2 Char"/>
    <w:basedOn w:val="DefaultParagraphFont"/>
    <w:link w:val="BodyText2"/>
    <w:rsid w:val="00A1245D"/>
    <w:rPr>
      <w:rFonts w:ascii="Arial" w:hAnsi="Arial"/>
      <w:sz w:val="22"/>
    </w:rPr>
  </w:style>
  <w:style w:type="paragraph" w:styleId="ListParagraph">
    <w:name w:val="List Paragraph"/>
    <w:basedOn w:val="Normal"/>
    <w:uiPriority w:val="34"/>
    <w:qFormat/>
    <w:rsid w:val="007C0F6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36F5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A1D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75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doi.org/10.1177/0146167223118548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oi.org/10.1080/24732850.2022.204471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BC1E0B-4F8A-4E77-B905-D0903A7BD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4528</Words>
  <Characters>25811</Characters>
  <Application>Microsoft Office Word</Application>
  <DocSecurity>0</DocSecurity>
  <Lines>215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</vt:lpstr>
    </vt:vector>
  </TitlesOfParts>
  <Company>Information Technology</Company>
  <LinksUpToDate>false</LinksUpToDate>
  <CharactersWithSpaces>30279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creator>A&amp;S Dean's Office</dc:creator>
  <cp:lastModifiedBy>Benjamin Michael Wilkowski</cp:lastModifiedBy>
  <cp:revision>2</cp:revision>
  <cp:lastPrinted>2008-12-19T20:23:00Z</cp:lastPrinted>
  <dcterms:created xsi:type="dcterms:W3CDTF">2023-08-18T16:31:00Z</dcterms:created>
  <dcterms:modified xsi:type="dcterms:W3CDTF">2023-08-18T16:31:00Z</dcterms:modified>
</cp:coreProperties>
</file>