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F75F57" w:rsidRPr="00F75F57" w:rsidTr="005B1753">
        <w:trPr>
          <w:cantSplit/>
        </w:trPr>
        <w:tc>
          <w:tcPr>
            <w:tcW w:w="9903" w:type="dxa"/>
            <w:tcBorders>
              <w:top w:val="nil"/>
              <w:left w:val="nil"/>
              <w:bottom w:val="nil"/>
              <w:right w:val="nil"/>
            </w:tcBorders>
            <w:shd w:val="clear" w:color="auto" w:fill="auto"/>
          </w:tcPr>
          <w:p w:rsidR="000B1453" w:rsidRPr="00F75F57" w:rsidRDefault="00EB6BC2" w:rsidP="000B3274">
            <w:pPr>
              <w:pStyle w:val="Lettertype"/>
              <w:tabs>
                <w:tab w:val="left" w:pos="720"/>
              </w:tabs>
              <w:rPr>
                <w:rFonts w:ascii="Times New Roman" w:hAnsi="Times New Roman"/>
                <w:color w:val="auto"/>
              </w:rPr>
            </w:pPr>
            <w:r w:rsidRPr="00F75F57">
              <w:rPr>
                <w:rFonts w:ascii="Times New Roman" w:hAnsi="Times New Roman"/>
                <w:noProof/>
                <w:color w:val="auto"/>
              </w:rPr>
              <w:drawing>
                <wp:inline distT="0" distB="0" distL="0" distR="0" wp14:anchorId="6A768D4C" wp14:editId="61178DFA">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F75F57" w:rsidTr="005B1753">
        <w:trPr>
          <w:cantSplit/>
          <w:trHeight w:val="720"/>
        </w:trPr>
        <w:tc>
          <w:tcPr>
            <w:tcW w:w="9903" w:type="dxa"/>
            <w:tcBorders>
              <w:top w:val="nil"/>
              <w:left w:val="nil"/>
              <w:bottom w:val="nil"/>
              <w:right w:val="nil"/>
            </w:tcBorders>
            <w:shd w:val="clear" w:color="auto" w:fill="auto"/>
          </w:tcPr>
          <w:p w:rsidR="000B1453" w:rsidRPr="00F75F57" w:rsidRDefault="000B1453" w:rsidP="000B3274">
            <w:pPr>
              <w:pStyle w:val="BodyText"/>
              <w:tabs>
                <w:tab w:val="left" w:pos="720"/>
              </w:tabs>
              <w:rPr>
                <w:rFonts w:eastAsia="Times"/>
                <w:sz w:val="18"/>
              </w:rPr>
            </w:pPr>
            <w:r w:rsidRPr="00F75F57">
              <w:rPr>
                <w:sz w:val="18"/>
              </w:rPr>
              <w:t>Office of the Registrar</w:t>
            </w:r>
          </w:p>
          <w:p w:rsidR="000B1453" w:rsidRPr="00F75F57" w:rsidRDefault="00885DD3" w:rsidP="000B3274">
            <w:pPr>
              <w:pStyle w:val="BodyText"/>
              <w:tabs>
                <w:tab w:val="left" w:pos="720"/>
              </w:tabs>
              <w:rPr>
                <w:sz w:val="16"/>
              </w:rPr>
            </w:pPr>
            <w:proofErr w:type="spellStart"/>
            <w:r w:rsidRPr="00F75F57">
              <w:rPr>
                <w:sz w:val="16"/>
              </w:rPr>
              <w:t>Dept</w:t>
            </w:r>
            <w:proofErr w:type="spellEnd"/>
            <w:r w:rsidR="000B1453" w:rsidRPr="00F75F57">
              <w:rPr>
                <w:sz w:val="16"/>
              </w:rPr>
              <w:t xml:space="preserve"> 3964</w:t>
            </w:r>
            <w:r w:rsidRPr="00F75F57">
              <w:rPr>
                <w:sz w:val="16"/>
              </w:rPr>
              <w:t>; 1000 East University Ave</w:t>
            </w:r>
            <w:r w:rsidR="00852C27" w:rsidRPr="00F75F57">
              <w:rPr>
                <w:sz w:val="16"/>
              </w:rPr>
              <w:t xml:space="preserve">. </w:t>
            </w:r>
            <w:r w:rsidR="000B1453" w:rsidRPr="00F75F57">
              <w:rPr>
                <w:sz w:val="16"/>
              </w:rPr>
              <w:t>•  Laramie, WY 82071-3964</w:t>
            </w:r>
          </w:p>
          <w:p w:rsidR="000B1453" w:rsidRPr="00F75F57" w:rsidRDefault="000B1453" w:rsidP="000B3274">
            <w:pPr>
              <w:pStyle w:val="BodyText"/>
              <w:tabs>
                <w:tab w:val="left" w:pos="720"/>
              </w:tabs>
            </w:pPr>
            <w:r w:rsidRPr="00F75F57">
              <w:rPr>
                <w:sz w:val="16"/>
              </w:rPr>
              <w:t>(307) 766-5272 • fax (307) 766-3960 • e-mail: registrar@uwyo.edu • www.uwyo.edu</w:t>
            </w:r>
            <w:r w:rsidRPr="00F75F57">
              <w:t xml:space="preserve"> </w:t>
            </w:r>
          </w:p>
        </w:tc>
      </w:tr>
    </w:tbl>
    <w:p w:rsidR="00105346" w:rsidRPr="00F75F57" w:rsidRDefault="00105346" w:rsidP="000B3274">
      <w:pPr>
        <w:tabs>
          <w:tab w:val="left" w:pos="720"/>
        </w:tabs>
      </w:pPr>
    </w:p>
    <w:p w:rsidR="003464C7" w:rsidRPr="00F75F57" w:rsidRDefault="003464C7" w:rsidP="000B3274">
      <w:pPr>
        <w:pStyle w:val="Heading1"/>
        <w:tabs>
          <w:tab w:val="left" w:pos="720"/>
        </w:tabs>
        <w:jc w:val="center"/>
        <w:rPr>
          <w:rFonts w:cs="Arial"/>
        </w:rPr>
      </w:pPr>
      <w:r w:rsidRPr="00F75F57">
        <w:rPr>
          <w:rFonts w:cs="Arial"/>
        </w:rPr>
        <w:t>University Course Review Committee</w:t>
      </w:r>
    </w:p>
    <w:p w:rsidR="003464C7" w:rsidRPr="00F75F57" w:rsidRDefault="00842373" w:rsidP="000B3274">
      <w:pPr>
        <w:tabs>
          <w:tab w:val="left" w:pos="720"/>
        </w:tabs>
        <w:jc w:val="center"/>
        <w:rPr>
          <w:rFonts w:ascii="Arial" w:hAnsi="Arial" w:cs="Arial"/>
          <w:b/>
        </w:rPr>
      </w:pPr>
      <w:r>
        <w:rPr>
          <w:rFonts w:ascii="Arial" w:hAnsi="Arial" w:cs="Arial"/>
          <w:b/>
        </w:rPr>
        <w:t>Minutes</w:t>
      </w:r>
    </w:p>
    <w:p w:rsidR="003464C7" w:rsidRPr="00F75F57" w:rsidRDefault="003464C7" w:rsidP="000B3274">
      <w:pPr>
        <w:tabs>
          <w:tab w:val="left" w:pos="720"/>
        </w:tabs>
        <w:jc w:val="center"/>
        <w:rPr>
          <w:rFonts w:ascii="Arial" w:hAnsi="Arial" w:cs="Arial"/>
          <w:b/>
        </w:rPr>
      </w:pPr>
      <w:r w:rsidRPr="00F75F57">
        <w:rPr>
          <w:rFonts w:ascii="Arial" w:hAnsi="Arial" w:cs="Arial"/>
          <w:b/>
        </w:rPr>
        <w:t>Meeting # 273</w:t>
      </w:r>
    </w:p>
    <w:p w:rsidR="003464C7" w:rsidRPr="00F75F57" w:rsidRDefault="003464C7" w:rsidP="000B3274">
      <w:pPr>
        <w:tabs>
          <w:tab w:val="left" w:pos="720"/>
        </w:tabs>
        <w:jc w:val="both"/>
        <w:rPr>
          <w:rFonts w:ascii="Arial" w:hAnsi="Arial" w:cs="Arial"/>
          <w:b/>
        </w:rPr>
      </w:pPr>
    </w:p>
    <w:p w:rsidR="003464C7" w:rsidRPr="00F75F57" w:rsidRDefault="003464C7" w:rsidP="000B3274">
      <w:pPr>
        <w:pStyle w:val="Heading1"/>
        <w:tabs>
          <w:tab w:val="left" w:pos="720"/>
          <w:tab w:val="right" w:pos="10080"/>
        </w:tabs>
        <w:rPr>
          <w:rFonts w:cs="Arial"/>
          <w:szCs w:val="24"/>
        </w:rPr>
      </w:pPr>
      <w:r w:rsidRPr="00F75F57">
        <w:rPr>
          <w:rFonts w:cs="Arial"/>
          <w:szCs w:val="24"/>
        </w:rPr>
        <w:t>February 18, 2015</w:t>
      </w:r>
      <w:r w:rsidRPr="00F75F57">
        <w:rPr>
          <w:rFonts w:cs="Arial"/>
          <w:szCs w:val="24"/>
        </w:rPr>
        <w:tab/>
        <w:t xml:space="preserve">Tobin Room, Knight Hall </w:t>
      </w:r>
    </w:p>
    <w:p w:rsidR="0073437D" w:rsidRPr="00F75F57" w:rsidRDefault="00677091" w:rsidP="000B3274">
      <w:pPr>
        <w:pStyle w:val="Heading1"/>
        <w:tabs>
          <w:tab w:val="left" w:pos="720"/>
        </w:tabs>
        <w:rPr>
          <w:rFonts w:cs="Arial"/>
        </w:rPr>
      </w:pPr>
      <w:r w:rsidRPr="00F75F57">
        <w:rPr>
          <w:rFonts w:cs="Arial"/>
        </w:rPr>
        <w:t>2</w:t>
      </w:r>
      <w:r w:rsidR="00F61B3F" w:rsidRPr="00F75F57">
        <w:rPr>
          <w:rFonts w:cs="Arial"/>
        </w:rPr>
        <w:t xml:space="preserve">:00 </w:t>
      </w:r>
      <w:r w:rsidRPr="00F75F57">
        <w:rPr>
          <w:rFonts w:cs="Arial"/>
        </w:rPr>
        <w:t>P</w:t>
      </w:r>
      <w:r w:rsidR="00F61B3F" w:rsidRPr="00F75F57">
        <w:rPr>
          <w:rFonts w:cs="Arial"/>
        </w:rPr>
        <w:t>M</w:t>
      </w:r>
      <w:r w:rsidR="00F61B3F"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73437D" w:rsidRPr="00F75F57">
        <w:rPr>
          <w:rFonts w:cs="Arial"/>
        </w:rPr>
        <w:tab/>
      </w:r>
      <w:r w:rsidR="00E32654" w:rsidRPr="00F75F57">
        <w:rPr>
          <w:rFonts w:cs="Arial"/>
        </w:rPr>
        <w:tab/>
      </w:r>
      <w:r w:rsidR="00872CD7" w:rsidRPr="00F75F57">
        <w:rPr>
          <w:rFonts w:cs="Arial"/>
        </w:rPr>
        <w:t xml:space="preserve"> </w:t>
      </w:r>
      <w:r w:rsidR="00F7648A" w:rsidRPr="00F75F57">
        <w:rPr>
          <w:rFonts w:cs="Arial"/>
        </w:rPr>
        <w:tab/>
      </w:r>
    </w:p>
    <w:p w:rsidR="0073437D" w:rsidRPr="00F75F57" w:rsidRDefault="0073437D" w:rsidP="000B3274">
      <w:pPr>
        <w:tabs>
          <w:tab w:val="left" w:pos="720"/>
        </w:tabs>
        <w:jc w:val="both"/>
        <w:rPr>
          <w:rFonts w:ascii="Arial" w:hAnsi="Arial" w:cs="Arial"/>
          <w:b/>
        </w:rPr>
      </w:pPr>
    </w:p>
    <w:p w:rsidR="009A5F82" w:rsidRDefault="009A5F82" w:rsidP="009A5F82">
      <w:pPr>
        <w:tabs>
          <w:tab w:val="left" w:pos="1440"/>
        </w:tabs>
        <w:rPr>
          <w:rFonts w:ascii="Arial" w:hAnsi="Arial" w:cs="Arial"/>
        </w:rPr>
      </w:pPr>
      <w:r>
        <w:rPr>
          <w:rFonts w:ascii="Arial" w:hAnsi="Arial" w:cs="Arial"/>
          <w:b/>
        </w:rPr>
        <w:t xml:space="preserve">Present: </w:t>
      </w:r>
      <w:r>
        <w:rPr>
          <w:rFonts w:ascii="Arial" w:hAnsi="Arial" w:cs="Arial"/>
        </w:rPr>
        <w:t xml:space="preserve"> Liz Dole-Izzo, Audrey Shalinsky, Dave Micus, Dave Whitman, Leslie Rush, Kent Drummond, Rex Gantenbein, Maggie Bou</w:t>
      </w:r>
      <w:r w:rsidR="0082485C">
        <w:rPr>
          <w:rFonts w:ascii="Arial" w:hAnsi="Arial" w:cs="Arial"/>
        </w:rPr>
        <w:t>rque, Jessica Clement, Susan Fr</w:t>
      </w:r>
      <w:r>
        <w:rPr>
          <w:rFonts w:ascii="Arial" w:hAnsi="Arial" w:cs="Arial"/>
        </w:rPr>
        <w:t>y</w:t>
      </w:r>
      <w:r w:rsidR="0082485C">
        <w:rPr>
          <w:rFonts w:ascii="Arial" w:hAnsi="Arial" w:cs="Arial"/>
        </w:rPr>
        <w:t>e</w:t>
      </w:r>
    </w:p>
    <w:p w:rsidR="009A5F82" w:rsidRPr="00D009CF" w:rsidRDefault="009A5F82" w:rsidP="009A5F82">
      <w:pPr>
        <w:tabs>
          <w:tab w:val="left" w:pos="1440"/>
        </w:tabs>
        <w:rPr>
          <w:rFonts w:ascii="Arial" w:hAnsi="Arial" w:cs="Arial"/>
        </w:rPr>
      </w:pPr>
    </w:p>
    <w:p w:rsidR="00DB6D0A" w:rsidRPr="00F75F57" w:rsidRDefault="0073437D" w:rsidP="000B3274">
      <w:pPr>
        <w:pStyle w:val="Heading2"/>
        <w:tabs>
          <w:tab w:val="left" w:pos="720"/>
        </w:tabs>
        <w:rPr>
          <w:rFonts w:cs="Arial"/>
          <w:szCs w:val="24"/>
        </w:rPr>
      </w:pPr>
      <w:r w:rsidRPr="00F75F57">
        <w:rPr>
          <w:rFonts w:cs="Arial"/>
          <w:szCs w:val="24"/>
        </w:rPr>
        <w:t xml:space="preserve">Part I – </w:t>
      </w:r>
      <w:r w:rsidR="00AE3715" w:rsidRPr="00F75F57">
        <w:rPr>
          <w:rFonts w:cs="Arial"/>
          <w:szCs w:val="24"/>
        </w:rPr>
        <w:t>Course Modifications (</w:t>
      </w:r>
      <w:r w:rsidRPr="00F75F57">
        <w:rPr>
          <w:rFonts w:cs="Arial"/>
          <w:szCs w:val="24"/>
        </w:rPr>
        <w:t>Consent Agenda</w:t>
      </w:r>
      <w:r w:rsidR="00AE3715" w:rsidRPr="00F75F57">
        <w:rPr>
          <w:rFonts w:cs="Arial"/>
          <w:szCs w:val="24"/>
        </w:rPr>
        <w:t>)</w:t>
      </w:r>
    </w:p>
    <w:p w:rsidR="00996626" w:rsidRPr="00F75F57" w:rsidRDefault="00996626" w:rsidP="00996626"/>
    <w:p w:rsidR="003A5D43" w:rsidRPr="00F75F57" w:rsidRDefault="003A5D43" w:rsidP="003A5D43">
      <w:pPr>
        <w:tabs>
          <w:tab w:val="left" w:pos="720"/>
        </w:tabs>
        <w:rPr>
          <w:b/>
          <w:iCs/>
        </w:rPr>
      </w:pPr>
    </w:p>
    <w:p w:rsidR="003A5D43" w:rsidRPr="00F75F57" w:rsidRDefault="003A5D43" w:rsidP="003A5D43">
      <w:pPr>
        <w:numPr>
          <w:ilvl w:val="0"/>
          <w:numId w:val="1"/>
        </w:numPr>
        <w:tabs>
          <w:tab w:val="left" w:pos="720"/>
        </w:tabs>
        <w:ind w:left="1800" w:hanging="1800"/>
        <w:rPr>
          <w:rFonts w:ascii="Arial" w:hAnsi="Arial" w:cs="Arial"/>
          <w:b/>
          <w:i/>
          <w:iCs/>
        </w:rPr>
      </w:pPr>
      <w:r w:rsidRPr="00F75F57">
        <w:rPr>
          <w:rFonts w:ascii="Arial" w:hAnsi="Arial" w:cs="Arial"/>
          <w:b/>
          <w:i/>
          <w:iCs/>
        </w:rPr>
        <w:t>College of Agriculture</w:t>
      </w:r>
    </w:p>
    <w:p w:rsidR="003A5D43" w:rsidRPr="00F75F57" w:rsidRDefault="003A5D43" w:rsidP="00DA1E02">
      <w:pPr>
        <w:tabs>
          <w:tab w:val="left" w:pos="720"/>
        </w:tabs>
        <w:ind w:left="1800"/>
        <w:rPr>
          <w:rFonts w:ascii="Arial" w:hAnsi="Arial" w:cs="Arial"/>
          <w:b/>
          <w:i/>
          <w:iCs/>
        </w:rPr>
      </w:pPr>
    </w:p>
    <w:p w:rsidR="003A5D43" w:rsidRPr="00F75F57" w:rsidRDefault="003A5D43" w:rsidP="00996626">
      <w:pPr>
        <w:rPr>
          <w:b/>
        </w:rPr>
      </w:pPr>
    </w:p>
    <w:p w:rsidR="00DA1E02" w:rsidRPr="00F75F57" w:rsidRDefault="008C3F75" w:rsidP="00996626">
      <w:pPr>
        <w:rPr>
          <w:b/>
        </w:rPr>
      </w:pPr>
      <w:r>
        <w:rPr>
          <w:b/>
        </w:rPr>
        <w:t>AECL/</w:t>
      </w:r>
      <w:r w:rsidR="00DA1E02" w:rsidRPr="00F75F57">
        <w:rPr>
          <w:b/>
        </w:rPr>
        <w:t>PLNT</w:t>
      </w:r>
    </w:p>
    <w:p w:rsidR="00DA1E02" w:rsidRPr="00F75F57" w:rsidRDefault="00DA1E02" w:rsidP="00996626">
      <w:pPr>
        <w:rPr>
          <w:b/>
        </w:rPr>
      </w:pPr>
      <w:r w:rsidRPr="00F75F57">
        <w:rPr>
          <w:b/>
        </w:rPr>
        <w:t>4120/</w:t>
      </w:r>
    </w:p>
    <w:p w:rsidR="00DA1E02" w:rsidRPr="00F75F57" w:rsidRDefault="00414B54" w:rsidP="00996626">
      <w:pPr>
        <w:rPr>
          <w:b/>
        </w:rPr>
      </w:pPr>
      <w:r>
        <w:rPr>
          <w:b/>
        </w:rPr>
        <w:t>512</w:t>
      </w:r>
      <w:r w:rsidR="00DA1E02" w:rsidRPr="00F75F57">
        <w:rPr>
          <w:b/>
        </w:rPr>
        <w:t>0</w:t>
      </w:r>
      <w:r w:rsidR="00DA1E02" w:rsidRPr="00F75F57">
        <w:rPr>
          <w:b/>
        </w:rPr>
        <w:tab/>
        <w:t>ORGANIC FOOD PRODUCTION, 3 hrs.</w:t>
      </w:r>
    </w:p>
    <w:p w:rsidR="00DA1E02" w:rsidRPr="00F75F57" w:rsidRDefault="00DA1E02" w:rsidP="00DA1E02">
      <w:pPr>
        <w:ind w:left="720"/>
        <w:rPr>
          <w:rFonts w:cs="Arial"/>
          <w:noProof/>
        </w:rPr>
      </w:pPr>
      <w:r w:rsidRPr="00F75F57">
        <w:rPr>
          <w:b/>
          <w:i/>
        </w:rPr>
        <w:t xml:space="preserve">Current Course Description and Prerequisites: </w:t>
      </w:r>
      <w:r w:rsidRPr="00F75F57">
        <w:rPr>
          <w:rFonts w:cs="Arial"/>
          <w:noProof/>
        </w:rPr>
        <w:t xml:space="preserve">A complete review of the federal organic production guidelines, methods and applications for organic production facilities, alternative marketing principles, concepts of organic fertilizer use, organic pest control and concepts for using environmentally friendly methods to reduce chemical, petroleum and synthetic inputs for more sustainable crop and livestock agricultural systems. Cross listed with AECL 4120. Dual listed with PLNT 5120. </w:t>
      </w:r>
    </w:p>
    <w:p w:rsidR="00DA1E02" w:rsidRPr="00F75F57" w:rsidRDefault="00DA1E02" w:rsidP="00DA1E02">
      <w:pPr>
        <w:ind w:left="720"/>
      </w:pPr>
      <w:r w:rsidRPr="00F75F57">
        <w:rPr>
          <w:rFonts w:cs="Arial"/>
          <w:b/>
          <w:i/>
          <w:noProof/>
        </w:rPr>
        <w:t>Prerequisite</w:t>
      </w:r>
      <w:r w:rsidRPr="00F75F57">
        <w:rPr>
          <w:rFonts w:cs="Arial"/>
          <w:noProof/>
        </w:rPr>
        <w:t>: 8 hours of LIFE and/or CHEM. (Normally offered fall semester of odd-numbered years)</w:t>
      </w:r>
    </w:p>
    <w:p w:rsidR="00DA1E02" w:rsidRPr="00F75F57" w:rsidRDefault="00DA1E02" w:rsidP="00996626">
      <w:pPr>
        <w:rPr>
          <w:b/>
        </w:rPr>
      </w:pPr>
    </w:p>
    <w:p w:rsidR="00DA1E02" w:rsidRPr="00F75F57" w:rsidRDefault="00DA1E02" w:rsidP="00DA1E02">
      <w:pPr>
        <w:ind w:left="720"/>
        <w:rPr>
          <w:iCs/>
        </w:rPr>
      </w:pPr>
      <w:r w:rsidRPr="00F75F57">
        <w:rPr>
          <w:b/>
          <w:i/>
          <w:iCs/>
        </w:rPr>
        <w:t xml:space="preserve">Requested change of Course Description: </w:t>
      </w:r>
      <w:sdt>
        <w:sdtPr>
          <w:rPr>
            <w:rFonts w:ascii="Garamond" w:hAnsi="Garamond"/>
          </w:rPr>
          <w:id w:val="499006718"/>
          <w:text/>
        </w:sdtPr>
        <w:sdtEndPr/>
        <w:sdtContent>
          <w:r w:rsidRPr="00F75F57">
            <w:rPr>
              <w:rFonts w:eastAsiaTheme="minorEastAsia"/>
              <w:noProof/>
              <w:lang w:eastAsia="ja-JP"/>
            </w:rPr>
            <w:t>A complete review of the federal organic production guidelines, methods and applications for organic production facilities, alternative marketing principles, concepts of organic fertilizer use, and organic pest control and concepts for organic crop and livestock agricultural systems. Dual listed with PLNT5120. Prerequisite: AECL1000 and 4 additional hours of PLNT or AECL coursework. (Normally offered fall semester of odd-numbered years).</w:t>
          </w:r>
        </w:sdtContent>
      </w:sdt>
    </w:p>
    <w:p w:rsidR="00DA1E02" w:rsidRPr="00F75F57" w:rsidRDefault="00DA1E02" w:rsidP="00996626">
      <w:pPr>
        <w:rPr>
          <w:b/>
          <w:i/>
          <w:iCs/>
        </w:rPr>
      </w:pPr>
    </w:p>
    <w:p w:rsidR="00DA1E02" w:rsidRPr="00F75F57" w:rsidRDefault="00DA1E02" w:rsidP="00996626">
      <w:pPr>
        <w:rPr>
          <w:b/>
          <w:i/>
          <w:iCs/>
        </w:rPr>
      </w:pPr>
      <w:r w:rsidRPr="00F75F57">
        <w:rPr>
          <w:b/>
          <w:i/>
          <w:iCs/>
        </w:rPr>
        <w:tab/>
        <w:t xml:space="preserve">Proposed Dual/Cross Listing: </w:t>
      </w:r>
      <w:r w:rsidRPr="00F75F57">
        <w:rPr>
          <w:iCs/>
        </w:rPr>
        <w:t>PLNT 5120 only.</w:t>
      </w:r>
    </w:p>
    <w:p w:rsidR="00DA1E02" w:rsidRDefault="00DA1E02" w:rsidP="00996626">
      <w:pPr>
        <w:rPr>
          <w:b/>
        </w:rPr>
      </w:pPr>
    </w:p>
    <w:p w:rsidR="00E5621A" w:rsidRPr="0048053C" w:rsidRDefault="009A5F82" w:rsidP="0048053C">
      <w:pPr>
        <w:tabs>
          <w:tab w:val="left" w:pos="720"/>
        </w:tabs>
        <w:rPr>
          <w:iCs/>
        </w:rPr>
      </w:pPr>
      <w:r>
        <w:rPr>
          <w:b/>
          <w:iCs/>
        </w:rPr>
        <w:tab/>
      </w:r>
      <w:r w:rsidRPr="00153B10">
        <w:rPr>
          <w:b/>
          <w:iCs/>
        </w:rPr>
        <w:t>Action Taken:</w:t>
      </w:r>
      <w:r>
        <w:rPr>
          <w:iCs/>
        </w:rPr>
        <w:t xml:space="preserve"> Approved.</w:t>
      </w:r>
    </w:p>
    <w:p w:rsidR="00E5621A" w:rsidRDefault="00457723" w:rsidP="00996626">
      <w:pPr>
        <w:rPr>
          <w:b/>
        </w:rPr>
      </w:pPr>
      <w:r>
        <w:rPr>
          <w:b/>
        </w:rPr>
        <w:lastRenderedPageBreak/>
        <w:t xml:space="preserve">FCSC </w:t>
      </w:r>
    </w:p>
    <w:p w:rsidR="00457723" w:rsidRPr="00F75F57" w:rsidRDefault="00457723" w:rsidP="00996626">
      <w:pPr>
        <w:rPr>
          <w:b/>
        </w:rPr>
      </w:pPr>
      <w:r>
        <w:rPr>
          <w:b/>
        </w:rPr>
        <w:t>1180</w:t>
      </w:r>
      <w:r>
        <w:rPr>
          <w:b/>
        </w:rPr>
        <w:tab/>
        <w:t>APPIED DESIGN, 3 hrs.</w:t>
      </w:r>
    </w:p>
    <w:p w:rsidR="00E5621A" w:rsidRDefault="00457723" w:rsidP="00457723">
      <w:pPr>
        <w:ind w:left="720"/>
      </w:pPr>
      <w:r w:rsidRPr="00F75F57">
        <w:rPr>
          <w:b/>
          <w:i/>
        </w:rPr>
        <w:t xml:space="preserve">Current Course Description and Prerequisites: </w:t>
      </w:r>
      <w:r w:rsidRPr="00457723">
        <w:t>Studies design philosophy. Emphasizes application of creativity to many areas of living.</w:t>
      </w:r>
    </w:p>
    <w:p w:rsidR="00457723" w:rsidRDefault="00457723" w:rsidP="00457723">
      <w:pPr>
        <w:ind w:left="720"/>
      </w:pPr>
      <w:r>
        <w:rPr>
          <w:b/>
          <w:i/>
        </w:rPr>
        <w:t>Pre</w:t>
      </w:r>
      <w:r w:rsidR="003058CA">
        <w:rPr>
          <w:b/>
          <w:i/>
        </w:rPr>
        <w:t>re</w:t>
      </w:r>
      <w:r>
        <w:rPr>
          <w:b/>
          <w:i/>
        </w:rPr>
        <w:t>quisite:</w:t>
      </w:r>
      <w:r>
        <w:t xml:space="preserve"> None</w:t>
      </w:r>
    </w:p>
    <w:p w:rsidR="003058CA" w:rsidRDefault="003058CA" w:rsidP="00457723">
      <w:pPr>
        <w:ind w:left="720"/>
      </w:pPr>
    </w:p>
    <w:p w:rsidR="00457723" w:rsidRDefault="003058CA" w:rsidP="003058CA">
      <w:pPr>
        <w:ind w:left="720"/>
        <w:rPr>
          <w:b/>
        </w:rPr>
      </w:pPr>
      <w:r w:rsidRPr="00F75F57">
        <w:rPr>
          <w:b/>
          <w:i/>
          <w:iCs/>
        </w:rPr>
        <w:t>Requested change of Course Description:</w:t>
      </w:r>
      <w:r>
        <w:rPr>
          <w:b/>
          <w:i/>
          <w:iCs/>
        </w:rPr>
        <w:t xml:space="preserve"> </w:t>
      </w:r>
      <w:r>
        <w:rPr>
          <w:iCs/>
        </w:rPr>
        <w:t>Study design principals and elements as they apply to creating marketable products. Emphasizes application of creativity to many living areas. (Offered both semesters.)</w:t>
      </w:r>
      <w:r>
        <w:rPr>
          <w:b/>
          <w:i/>
          <w:iCs/>
        </w:rPr>
        <w:t xml:space="preserve"> </w:t>
      </w:r>
    </w:p>
    <w:p w:rsidR="003058CA" w:rsidRDefault="003058CA" w:rsidP="003058CA">
      <w:pPr>
        <w:ind w:firstLine="720"/>
        <w:rPr>
          <w:b/>
        </w:rPr>
      </w:pPr>
    </w:p>
    <w:p w:rsidR="00F64199" w:rsidRDefault="00F64199" w:rsidP="00F64199">
      <w:pPr>
        <w:tabs>
          <w:tab w:val="left" w:pos="720"/>
        </w:tabs>
        <w:rPr>
          <w:iCs/>
        </w:rPr>
      </w:pPr>
      <w:r>
        <w:rPr>
          <w:b/>
          <w:iCs/>
        </w:rPr>
        <w:tab/>
      </w:r>
      <w:r w:rsidRPr="00153B10">
        <w:rPr>
          <w:b/>
          <w:iCs/>
        </w:rPr>
        <w:t>Action Taken:</w:t>
      </w:r>
      <w:r>
        <w:rPr>
          <w:iCs/>
        </w:rPr>
        <w:t xml:space="preserve"> Approved.</w:t>
      </w:r>
    </w:p>
    <w:p w:rsidR="00F64199" w:rsidRDefault="00F64199" w:rsidP="003058CA">
      <w:pPr>
        <w:ind w:firstLine="720"/>
        <w:rPr>
          <w:b/>
        </w:rPr>
      </w:pPr>
    </w:p>
    <w:p w:rsidR="00E26894" w:rsidRDefault="00E26894" w:rsidP="003058CA">
      <w:pPr>
        <w:ind w:firstLine="720"/>
        <w:rPr>
          <w:b/>
        </w:rPr>
      </w:pPr>
    </w:p>
    <w:p w:rsidR="00E5621A" w:rsidRPr="00F75F57" w:rsidRDefault="00E5621A" w:rsidP="00996626">
      <w:pPr>
        <w:rPr>
          <w:b/>
        </w:rPr>
      </w:pPr>
      <w:r w:rsidRPr="00F75F57">
        <w:rPr>
          <w:b/>
        </w:rPr>
        <w:t>PLNT</w:t>
      </w:r>
    </w:p>
    <w:p w:rsidR="00E5621A" w:rsidRPr="00F75F57" w:rsidRDefault="00E5621A" w:rsidP="00996626">
      <w:pPr>
        <w:rPr>
          <w:b/>
        </w:rPr>
      </w:pPr>
      <w:r w:rsidRPr="00F75F57">
        <w:rPr>
          <w:b/>
        </w:rPr>
        <w:t>4200/</w:t>
      </w:r>
    </w:p>
    <w:p w:rsidR="00E5621A" w:rsidRPr="00F75F57" w:rsidRDefault="00E5621A" w:rsidP="00996626">
      <w:pPr>
        <w:rPr>
          <w:b/>
        </w:rPr>
      </w:pPr>
      <w:r w:rsidRPr="00F75F57">
        <w:rPr>
          <w:b/>
        </w:rPr>
        <w:t>5200</w:t>
      </w:r>
      <w:r w:rsidRPr="00F75F57">
        <w:rPr>
          <w:b/>
        </w:rPr>
        <w:tab/>
        <w:t>GREEN HOUSE DESIGN</w:t>
      </w:r>
      <w:r w:rsidR="00517671">
        <w:rPr>
          <w:b/>
        </w:rPr>
        <w:t xml:space="preserve"> </w:t>
      </w:r>
      <w:r w:rsidRPr="00F75F57">
        <w:rPr>
          <w:b/>
        </w:rPr>
        <w:t>AND MANAGEMENT, 3</w:t>
      </w:r>
      <w:r w:rsidR="00517671">
        <w:rPr>
          <w:b/>
        </w:rPr>
        <w:t xml:space="preserve"> </w:t>
      </w:r>
      <w:r w:rsidRPr="00F75F57">
        <w:rPr>
          <w:b/>
        </w:rPr>
        <w:t>hrs.</w:t>
      </w:r>
    </w:p>
    <w:p w:rsidR="00E5621A" w:rsidRPr="00F75F57" w:rsidRDefault="00E5621A" w:rsidP="00E5621A">
      <w:pPr>
        <w:ind w:left="720"/>
      </w:pPr>
      <w:r w:rsidRPr="00F75F57">
        <w:rPr>
          <w:b/>
          <w:i/>
        </w:rPr>
        <w:t xml:space="preserve">Current Course Description and Prerequisites: </w:t>
      </w:r>
      <w:r w:rsidRPr="00F75F57">
        <w:rPr>
          <w:rFonts w:cs="Arial"/>
          <w:noProof/>
        </w:rPr>
        <w:t>Emphasis on greenhouse structural and functional design concepts of economy, efficiency and energy conservation. Primary emphasis is on the limitations and advantages of greenhouses in the Rocky Mountain region, including alternative energy concepts. The management and operational concerns associated with private, commercial, educational and public greenhouses will be included. Dual listed with PLNT 5200. Prerequisites: AECL/PLNT 2025 or LIFE 2023 and a USP QA course. (Normally offered spring semester of even-numbered years)</w:t>
      </w:r>
    </w:p>
    <w:p w:rsidR="00E5621A" w:rsidRPr="00F75F57" w:rsidRDefault="00E5621A" w:rsidP="00E5621A">
      <w:r w:rsidRPr="00F75F57">
        <w:rPr>
          <w:b/>
        </w:rPr>
        <w:tab/>
      </w:r>
      <w:r w:rsidRPr="00F75F57">
        <w:rPr>
          <w:b/>
          <w:i/>
        </w:rPr>
        <w:t>Prerequisite</w:t>
      </w:r>
      <w:r w:rsidRPr="00F75F57">
        <w:t xml:space="preserve">: </w:t>
      </w:r>
      <w:sdt>
        <w:sdtPr>
          <w:id w:val="-2075888959"/>
          <w:text/>
        </w:sdtPr>
        <w:sdtEndPr/>
        <w:sdtContent>
          <w:r w:rsidRPr="00F75F57">
            <w:t>AECL/PLNT2025 or LIFE2023 and a USP QA</w:t>
          </w:r>
        </w:sdtContent>
      </w:sdt>
    </w:p>
    <w:p w:rsidR="00E5621A" w:rsidRPr="00F75F57" w:rsidRDefault="00E5621A" w:rsidP="00996626"/>
    <w:p w:rsidR="00E5621A" w:rsidRPr="00F75F57" w:rsidRDefault="00E5621A" w:rsidP="00E5621A">
      <w:pPr>
        <w:ind w:left="720"/>
      </w:pPr>
      <w:r w:rsidRPr="00F75F57">
        <w:rPr>
          <w:b/>
          <w:i/>
          <w:iCs/>
        </w:rPr>
        <w:t xml:space="preserve">Requested change of Course Description and </w:t>
      </w:r>
      <w:r w:rsidRPr="00F75F57">
        <w:rPr>
          <w:b/>
          <w:i/>
        </w:rPr>
        <w:t>Prerequisites</w:t>
      </w:r>
      <w:r w:rsidRPr="00F75F57">
        <w:rPr>
          <w:b/>
          <w:i/>
          <w:iCs/>
        </w:rPr>
        <w:t xml:space="preserve">: </w:t>
      </w:r>
      <w:sdt>
        <w:sdtPr>
          <w:rPr>
            <w:rFonts w:ascii="Garamond" w:hAnsi="Garamond"/>
          </w:rPr>
          <w:id w:val="-1599400157"/>
          <w:text/>
        </w:sdtPr>
        <w:sdtEndPr/>
        <w:sdtContent>
          <w:r w:rsidRPr="00F75F57">
            <w:rPr>
              <w:noProof/>
            </w:rPr>
            <w:t>Emphasis on greenhouse structural and functional design concepts of economy, efficiency and energy conservation. Primary emphasis is on the limitations and advantages of greenhouses in the Rocky Mountain region, including alternative energy concepts. The management and operational concerns associated with private, commercial, educational and public greenhouses will be included. Dual listed with PLNT 5200. Prerequisites: PLNT 2025 and a USP QA or Q course.</w:t>
          </w:r>
        </w:sdtContent>
      </w:sdt>
    </w:p>
    <w:p w:rsidR="00E5621A" w:rsidRPr="00F75F57" w:rsidRDefault="00E5621A" w:rsidP="00996626">
      <w:pPr>
        <w:rPr>
          <w:rFonts w:ascii="Garamond" w:hAnsi="Garamond"/>
        </w:rPr>
      </w:pPr>
      <w:r w:rsidRPr="00F75F57">
        <w:rPr>
          <w:b/>
        </w:rPr>
        <w:tab/>
      </w:r>
      <w:r w:rsidRPr="00F75F57">
        <w:rPr>
          <w:b/>
          <w:i/>
        </w:rPr>
        <w:t>Prerequisite</w:t>
      </w:r>
      <w:r w:rsidRPr="00F75F57">
        <w:t xml:space="preserve">: </w:t>
      </w:r>
      <w:sdt>
        <w:sdtPr>
          <w:rPr>
            <w:rFonts w:ascii="Garamond" w:hAnsi="Garamond"/>
          </w:rPr>
          <w:id w:val="-2103629642"/>
          <w:text/>
        </w:sdtPr>
        <w:sdtEndPr/>
        <w:sdtContent>
          <w:r w:rsidRPr="00F75F57">
            <w:rPr>
              <w:rFonts w:ascii="Garamond" w:hAnsi="Garamond"/>
            </w:rPr>
            <w:t>PLNT</w:t>
          </w:r>
          <w:r w:rsidR="00517671">
            <w:rPr>
              <w:rFonts w:ascii="Garamond" w:hAnsi="Garamond"/>
            </w:rPr>
            <w:t xml:space="preserve"> </w:t>
          </w:r>
          <w:r w:rsidRPr="00F75F57">
            <w:rPr>
              <w:rFonts w:ascii="Garamond" w:hAnsi="Garamond"/>
            </w:rPr>
            <w:t>2025 and a USP QA or Q</w:t>
          </w:r>
        </w:sdtContent>
      </w:sdt>
    </w:p>
    <w:p w:rsidR="00E5621A" w:rsidRDefault="00E5621A" w:rsidP="00996626">
      <w:pPr>
        <w:rPr>
          <w:b/>
        </w:rPr>
      </w:pPr>
    </w:p>
    <w:p w:rsidR="00F64199" w:rsidRDefault="00F64199" w:rsidP="00F64199">
      <w:pPr>
        <w:tabs>
          <w:tab w:val="left" w:pos="720"/>
        </w:tabs>
        <w:rPr>
          <w:iCs/>
        </w:rPr>
      </w:pPr>
      <w:r>
        <w:rPr>
          <w:b/>
        </w:rPr>
        <w:tab/>
      </w:r>
      <w:r w:rsidRPr="00153B10">
        <w:rPr>
          <w:b/>
          <w:iCs/>
        </w:rPr>
        <w:t>Action Taken:</w:t>
      </w:r>
      <w:r>
        <w:rPr>
          <w:iCs/>
        </w:rPr>
        <w:t xml:space="preserve"> Approved.</w:t>
      </w:r>
    </w:p>
    <w:p w:rsidR="007F06E1" w:rsidRDefault="007F06E1"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48053C" w:rsidRDefault="0048053C" w:rsidP="00996626">
      <w:pPr>
        <w:rPr>
          <w:b/>
        </w:rPr>
      </w:pPr>
    </w:p>
    <w:p w:rsidR="00996626" w:rsidRPr="00F75F57" w:rsidRDefault="00996626" w:rsidP="00996626">
      <w:pPr>
        <w:rPr>
          <w:b/>
        </w:rPr>
      </w:pPr>
      <w:r w:rsidRPr="00F75F57">
        <w:rPr>
          <w:b/>
        </w:rPr>
        <w:lastRenderedPageBreak/>
        <w:t xml:space="preserve">MOLB </w:t>
      </w:r>
    </w:p>
    <w:p w:rsidR="00996626" w:rsidRPr="00F75F57" w:rsidRDefault="00996626" w:rsidP="00996626">
      <w:pPr>
        <w:rPr>
          <w:b/>
        </w:rPr>
      </w:pPr>
      <w:r w:rsidRPr="00F75F57">
        <w:rPr>
          <w:b/>
        </w:rPr>
        <w:t>3610</w:t>
      </w:r>
      <w:r w:rsidRPr="00F75F57">
        <w:rPr>
          <w:b/>
        </w:rPr>
        <w:tab/>
        <w:t>PRINCIPALS OF BIOCHEMISTRY, 3 hrs.</w:t>
      </w:r>
    </w:p>
    <w:p w:rsidR="00BE1831" w:rsidRPr="00F75F57" w:rsidRDefault="00996626" w:rsidP="00BE1831">
      <w:pPr>
        <w:ind w:left="720"/>
      </w:pPr>
      <w:r w:rsidRPr="00F75F57">
        <w:rPr>
          <w:b/>
          <w:i/>
        </w:rPr>
        <w:t>Current Course Description and Prerequisites:</w:t>
      </w:r>
      <w:r w:rsidR="00BE1831" w:rsidRPr="00F75F57">
        <w:rPr>
          <w:b/>
          <w:i/>
        </w:rPr>
        <w:t xml:space="preserve"> </w:t>
      </w:r>
      <w:r w:rsidR="00BE1831" w:rsidRPr="00F75F57">
        <w:t xml:space="preserve">One-semester biochemistry course for life-, health- and physical-science students. Introduces a full range of biochemical concepts including discussion of major macromolecules, metabolism, and molecular biology. (Normally offered fall and summer semesters). </w:t>
      </w:r>
    </w:p>
    <w:p w:rsidR="00996626" w:rsidRPr="00F75F57" w:rsidRDefault="00BE1831" w:rsidP="00BE1831">
      <w:pPr>
        <w:ind w:left="720"/>
      </w:pPr>
      <w:r w:rsidRPr="00F75F57">
        <w:rPr>
          <w:b/>
          <w:i/>
        </w:rPr>
        <w:t>Prerequisite</w:t>
      </w:r>
      <w:r w:rsidRPr="00F75F57">
        <w:t>: LIFE 1010 and a grade of C or better in CHEM 2300 or 2440.</w:t>
      </w:r>
    </w:p>
    <w:p w:rsidR="00BE1831" w:rsidRPr="00F75F57" w:rsidRDefault="00BE1831" w:rsidP="00996626">
      <w:pPr>
        <w:rPr>
          <w:b/>
          <w:i/>
        </w:rPr>
      </w:pPr>
    </w:p>
    <w:p w:rsidR="00BE1831" w:rsidRPr="00F75F57" w:rsidRDefault="00BE1831" w:rsidP="00BE1831">
      <w:pPr>
        <w:ind w:left="720"/>
      </w:pPr>
      <w:r w:rsidRPr="00F75F57">
        <w:rPr>
          <w:b/>
          <w:i/>
          <w:iCs/>
        </w:rPr>
        <w:t xml:space="preserve">Requested change of Course </w:t>
      </w:r>
      <w:r w:rsidRPr="00F75F57">
        <w:rPr>
          <w:b/>
          <w:i/>
        </w:rPr>
        <w:t>Prerequisites</w:t>
      </w:r>
      <w:r w:rsidRPr="00F75F57">
        <w:rPr>
          <w:b/>
          <w:i/>
          <w:iCs/>
        </w:rPr>
        <w:t xml:space="preserve">: </w:t>
      </w:r>
      <w:r w:rsidRPr="00F75F57">
        <w:t>LIFE 1010 and a grade of C or better in CHEM 2300 or 2420.</w:t>
      </w:r>
    </w:p>
    <w:p w:rsidR="007A6210" w:rsidRDefault="007A6210" w:rsidP="000B3274">
      <w:pPr>
        <w:tabs>
          <w:tab w:val="left" w:pos="720"/>
        </w:tabs>
        <w:rPr>
          <w:b/>
          <w:iCs/>
        </w:rPr>
      </w:pPr>
    </w:p>
    <w:p w:rsidR="003058CA" w:rsidRPr="007F06E1" w:rsidRDefault="00F64199" w:rsidP="007F06E1">
      <w:pPr>
        <w:ind w:firstLine="720"/>
        <w:rPr>
          <w:iCs/>
        </w:rPr>
      </w:pPr>
      <w:r w:rsidRPr="00153B10">
        <w:rPr>
          <w:b/>
          <w:iCs/>
        </w:rPr>
        <w:t>Action Taken:</w:t>
      </w:r>
      <w:r>
        <w:rPr>
          <w:iCs/>
        </w:rPr>
        <w:t xml:space="preserve"> Approved.</w:t>
      </w:r>
    </w:p>
    <w:p w:rsidR="003058CA" w:rsidRDefault="003058CA" w:rsidP="000B3274">
      <w:pPr>
        <w:tabs>
          <w:tab w:val="left" w:pos="720"/>
        </w:tabs>
        <w:rPr>
          <w:b/>
          <w:iCs/>
        </w:rPr>
      </w:pPr>
    </w:p>
    <w:p w:rsidR="00E26894" w:rsidRPr="00F75F57" w:rsidRDefault="00E26894" w:rsidP="000B3274">
      <w:pPr>
        <w:tabs>
          <w:tab w:val="left" w:pos="720"/>
        </w:tabs>
        <w:rPr>
          <w:b/>
          <w:iCs/>
        </w:rPr>
      </w:pPr>
    </w:p>
    <w:p w:rsidR="00E513F2" w:rsidRPr="00F75F57" w:rsidRDefault="00E513F2" w:rsidP="000B3274">
      <w:pPr>
        <w:tabs>
          <w:tab w:val="left" w:pos="720"/>
        </w:tabs>
        <w:rPr>
          <w:b/>
          <w:iCs/>
        </w:rPr>
      </w:pPr>
      <w:r w:rsidRPr="00F75F57">
        <w:rPr>
          <w:b/>
          <w:iCs/>
        </w:rPr>
        <w:t>REWM</w:t>
      </w:r>
    </w:p>
    <w:p w:rsidR="00E513F2" w:rsidRPr="00F75F57" w:rsidRDefault="00E513F2" w:rsidP="000B3274">
      <w:pPr>
        <w:tabs>
          <w:tab w:val="left" w:pos="720"/>
        </w:tabs>
        <w:rPr>
          <w:b/>
          <w:iCs/>
        </w:rPr>
      </w:pPr>
      <w:r w:rsidRPr="00F75F57">
        <w:rPr>
          <w:b/>
          <w:iCs/>
        </w:rPr>
        <w:t>3020</w:t>
      </w:r>
      <w:r w:rsidRPr="00F75F57">
        <w:rPr>
          <w:b/>
          <w:iCs/>
        </w:rPr>
        <w:tab/>
        <w:t>NUTRITION MAN</w:t>
      </w:r>
      <w:r w:rsidR="00517671">
        <w:rPr>
          <w:b/>
          <w:iCs/>
        </w:rPr>
        <w:t>A</w:t>
      </w:r>
      <w:r w:rsidRPr="00F75F57">
        <w:rPr>
          <w:b/>
          <w:iCs/>
        </w:rPr>
        <w:t>GEMENT OF RANGE AND PASTURE, 3 hrs.</w:t>
      </w:r>
    </w:p>
    <w:p w:rsidR="00E513F2" w:rsidRPr="00F75F57" w:rsidRDefault="00E513F2" w:rsidP="00E513F2">
      <w:pPr>
        <w:tabs>
          <w:tab w:val="left" w:pos="720"/>
        </w:tabs>
        <w:ind w:left="720"/>
        <w:rPr>
          <w:b/>
          <w:i/>
        </w:rPr>
      </w:pPr>
      <w:r w:rsidRPr="00F75F57">
        <w:rPr>
          <w:b/>
          <w:i/>
        </w:rPr>
        <w:t xml:space="preserve">Current Course Description and Prerequisites: </w:t>
      </w:r>
      <w:sdt>
        <w:sdtPr>
          <w:rPr>
            <w:rFonts w:ascii="Garamond" w:hAnsi="Garamond"/>
          </w:rPr>
          <w:id w:val="-648755010"/>
          <w:text/>
        </w:sdtPr>
        <w:sdtEndPr/>
        <w:sdtContent>
          <w:r w:rsidRPr="00F75F57">
            <w:rPr>
              <w:rFonts w:ascii="Garamond" w:hAnsi="Garamond"/>
            </w:rPr>
            <w:t>Characterization of grazing animal nutritional needs and foraging behavior; rangeland forages and supplements. Management of animals and forages/feeds to optimize nutrient intake.</w:t>
          </w:r>
        </w:sdtContent>
      </w:sdt>
    </w:p>
    <w:p w:rsidR="00E513F2" w:rsidRPr="00F75F57" w:rsidRDefault="00E513F2" w:rsidP="000B3274">
      <w:pPr>
        <w:tabs>
          <w:tab w:val="left" w:pos="720"/>
        </w:tabs>
        <w:rPr>
          <w:rFonts w:ascii="Garamond" w:hAnsi="Garamond"/>
        </w:rPr>
      </w:pPr>
      <w:r w:rsidRPr="00F75F57">
        <w:rPr>
          <w:rFonts w:ascii="Garamond" w:hAnsi="Garamond"/>
          <w:b/>
          <w:i/>
        </w:rPr>
        <w:tab/>
      </w:r>
      <w:r w:rsidRPr="00F75F57">
        <w:rPr>
          <w:b/>
          <w:i/>
        </w:rPr>
        <w:t>Prerequisite:</w:t>
      </w:r>
      <w:r w:rsidRPr="00F75F57">
        <w:t xml:space="preserve"> Approved University Studies biological sciences course</w:t>
      </w:r>
      <w:r w:rsidRPr="00F75F57">
        <w:rPr>
          <w:rFonts w:ascii="Garamond" w:hAnsi="Garamond"/>
        </w:rPr>
        <w:t>.</w:t>
      </w:r>
    </w:p>
    <w:p w:rsidR="00E513F2" w:rsidRPr="00F75F57" w:rsidRDefault="00E513F2" w:rsidP="000B3274">
      <w:pPr>
        <w:tabs>
          <w:tab w:val="left" w:pos="720"/>
        </w:tabs>
        <w:rPr>
          <w:b/>
          <w:i/>
        </w:rPr>
      </w:pPr>
    </w:p>
    <w:p w:rsidR="008F1693" w:rsidRPr="007F06E1" w:rsidRDefault="00E513F2" w:rsidP="000B3274">
      <w:pPr>
        <w:tabs>
          <w:tab w:val="left" w:pos="720"/>
        </w:tabs>
        <w:rPr>
          <w:iCs/>
        </w:rPr>
      </w:pPr>
      <w:r w:rsidRPr="00F75F57">
        <w:rPr>
          <w:b/>
          <w:i/>
        </w:rPr>
        <w:tab/>
      </w:r>
      <w:r w:rsidRPr="00F75F57">
        <w:rPr>
          <w:b/>
          <w:i/>
          <w:iCs/>
        </w:rPr>
        <w:t>Requested change of credit hours</w:t>
      </w:r>
      <w:r w:rsidRPr="00F75F57">
        <w:rPr>
          <w:iCs/>
        </w:rPr>
        <w:t>: 4 hrs</w:t>
      </w:r>
      <w:r w:rsidR="00517671">
        <w:rPr>
          <w:iCs/>
        </w:rPr>
        <w:t>.</w:t>
      </w:r>
    </w:p>
    <w:p w:rsidR="008F1693" w:rsidRDefault="008F1693" w:rsidP="000B3274">
      <w:pPr>
        <w:tabs>
          <w:tab w:val="left" w:pos="720"/>
        </w:tabs>
        <w:rPr>
          <w:b/>
          <w:iCs/>
        </w:rPr>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F64199" w:rsidRPr="00F64199" w:rsidRDefault="00F64199" w:rsidP="00F64199">
      <w:pPr>
        <w:tabs>
          <w:tab w:val="left" w:pos="630"/>
        </w:tabs>
        <w:rPr>
          <w:iCs/>
        </w:rPr>
      </w:pPr>
    </w:p>
    <w:p w:rsidR="00F64199" w:rsidRPr="00F75F57" w:rsidRDefault="00F64199" w:rsidP="000B3274">
      <w:pPr>
        <w:tabs>
          <w:tab w:val="left" w:pos="720"/>
        </w:tabs>
        <w:rPr>
          <w:b/>
          <w:iCs/>
        </w:rPr>
      </w:pPr>
    </w:p>
    <w:p w:rsidR="00686650" w:rsidRPr="00F75F57" w:rsidRDefault="0056536C" w:rsidP="000B3274">
      <w:pPr>
        <w:numPr>
          <w:ilvl w:val="0"/>
          <w:numId w:val="1"/>
        </w:numPr>
        <w:tabs>
          <w:tab w:val="left" w:pos="720"/>
        </w:tabs>
        <w:ind w:left="1800" w:hanging="1800"/>
        <w:rPr>
          <w:rFonts w:ascii="Arial" w:hAnsi="Arial" w:cs="Arial"/>
          <w:b/>
          <w:i/>
          <w:iCs/>
        </w:rPr>
      </w:pPr>
      <w:r w:rsidRPr="00F75F57">
        <w:rPr>
          <w:rFonts w:ascii="Arial" w:hAnsi="Arial" w:cs="Arial"/>
          <w:b/>
          <w:i/>
          <w:iCs/>
        </w:rPr>
        <w:t>College of Arts &amp; Sciences</w:t>
      </w:r>
    </w:p>
    <w:p w:rsidR="00845808" w:rsidRPr="00F75F57" w:rsidRDefault="00845808" w:rsidP="000B3274">
      <w:pPr>
        <w:tabs>
          <w:tab w:val="left" w:pos="720"/>
        </w:tabs>
        <w:rPr>
          <w:b/>
          <w:iCs/>
        </w:rPr>
      </w:pPr>
    </w:p>
    <w:p w:rsidR="004578F5" w:rsidRPr="00F75F57" w:rsidRDefault="004578F5" w:rsidP="000B3274">
      <w:pPr>
        <w:tabs>
          <w:tab w:val="left" w:pos="720"/>
        </w:tabs>
        <w:rPr>
          <w:b/>
          <w:iCs/>
        </w:rPr>
      </w:pPr>
      <w:r w:rsidRPr="00F75F57">
        <w:rPr>
          <w:b/>
          <w:iCs/>
        </w:rPr>
        <w:t>ART</w:t>
      </w:r>
    </w:p>
    <w:p w:rsidR="004578F5" w:rsidRPr="00F75F57" w:rsidRDefault="004578F5" w:rsidP="000B3274">
      <w:pPr>
        <w:tabs>
          <w:tab w:val="left" w:pos="720"/>
        </w:tabs>
        <w:rPr>
          <w:b/>
          <w:iCs/>
        </w:rPr>
      </w:pPr>
      <w:r w:rsidRPr="00F75F57">
        <w:rPr>
          <w:b/>
          <w:iCs/>
        </w:rPr>
        <w:t xml:space="preserve">2010    </w:t>
      </w:r>
      <w:r w:rsidR="00BE1831" w:rsidRPr="00F75F57">
        <w:rPr>
          <w:b/>
          <w:iCs/>
        </w:rPr>
        <w:t>ART HISTORY</w:t>
      </w:r>
      <w:r w:rsidRPr="00F75F57">
        <w:rPr>
          <w:b/>
          <w:iCs/>
        </w:rPr>
        <w:t xml:space="preserve"> I, 3 hrs.</w:t>
      </w:r>
    </w:p>
    <w:p w:rsidR="0000085F" w:rsidRPr="00F75F57" w:rsidRDefault="004578F5" w:rsidP="000B3274">
      <w:pPr>
        <w:tabs>
          <w:tab w:val="left" w:pos="720"/>
        </w:tabs>
        <w:ind w:left="720"/>
        <w:rPr>
          <w:b/>
          <w:i/>
        </w:rPr>
      </w:pPr>
      <w:r w:rsidRPr="00F75F57">
        <w:rPr>
          <w:b/>
          <w:i/>
        </w:rPr>
        <w:t>Current Course Description and Prerequisites:</w:t>
      </w:r>
      <w:r w:rsidRPr="00F75F57">
        <w:t xml:space="preserve"> First semester of a one-year survey. Studies ancient, medieval, renaissance and modern art with special reference to various social, economic and historic factors which motivated and conditioned the aesthetic forms. Includes ancient, medieval and early renaissance periods. ART 2010 and 2020 are required of all art majors and should be taken in sequence.</w:t>
      </w:r>
      <w:r w:rsidRPr="00F75F57">
        <w:rPr>
          <w:b/>
          <w:i/>
        </w:rPr>
        <w:t xml:space="preserve"> </w:t>
      </w:r>
    </w:p>
    <w:p w:rsidR="004578F5" w:rsidRPr="00F75F57" w:rsidRDefault="004578F5" w:rsidP="000B3274">
      <w:pPr>
        <w:tabs>
          <w:tab w:val="left" w:pos="720"/>
        </w:tabs>
        <w:ind w:left="720"/>
      </w:pPr>
      <w:r w:rsidRPr="00F75F57">
        <w:rPr>
          <w:b/>
          <w:i/>
        </w:rPr>
        <w:t xml:space="preserve">Prerequisites:  </w:t>
      </w:r>
      <w:r w:rsidRPr="00F75F57">
        <w:t xml:space="preserve">successful completion of WA. </w:t>
      </w:r>
    </w:p>
    <w:p w:rsidR="0000085F" w:rsidRPr="00F75F57" w:rsidRDefault="0000085F" w:rsidP="000B3274">
      <w:pPr>
        <w:tabs>
          <w:tab w:val="left" w:pos="720"/>
        </w:tabs>
        <w:ind w:left="720"/>
        <w:rPr>
          <w:iCs/>
        </w:rPr>
      </w:pPr>
    </w:p>
    <w:p w:rsidR="0000085F" w:rsidRPr="00F75F57" w:rsidRDefault="0000085F" w:rsidP="000B3274">
      <w:pPr>
        <w:tabs>
          <w:tab w:val="left" w:pos="720"/>
        </w:tabs>
        <w:ind w:left="720"/>
        <w:rPr>
          <w:iCs/>
        </w:rPr>
      </w:pPr>
      <w:r w:rsidRPr="00F75F57">
        <w:rPr>
          <w:b/>
          <w:i/>
          <w:iCs/>
        </w:rPr>
        <w:t xml:space="preserve">Requested change of Course </w:t>
      </w:r>
      <w:r w:rsidRPr="00F75F57">
        <w:rPr>
          <w:b/>
          <w:i/>
        </w:rPr>
        <w:t>Prerequisites</w:t>
      </w:r>
      <w:r w:rsidRPr="00F75F57">
        <w:rPr>
          <w:b/>
          <w:i/>
          <w:iCs/>
        </w:rPr>
        <w:t xml:space="preserve">: </w:t>
      </w:r>
      <w:r w:rsidR="00140022" w:rsidRPr="00F75F57">
        <w:rPr>
          <w:iCs/>
        </w:rPr>
        <w:t>No prerequisite.</w:t>
      </w:r>
    </w:p>
    <w:p w:rsidR="001B762F" w:rsidRDefault="001B762F" w:rsidP="000B3274">
      <w:pPr>
        <w:tabs>
          <w:tab w:val="left" w:pos="720"/>
        </w:tabs>
        <w:rPr>
          <w:b/>
          <w:iCs/>
        </w:rPr>
      </w:pPr>
    </w:p>
    <w:p w:rsidR="00F64199" w:rsidRDefault="00F64199" w:rsidP="00F64199">
      <w:pPr>
        <w:tabs>
          <w:tab w:val="left" w:pos="630"/>
        </w:tabs>
        <w:rPr>
          <w:iCs/>
        </w:rPr>
      </w:pPr>
      <w:r>
        <w:rPr>
          <w:b/>
          <w:iCs/>
        </w:rPr>
        <w:t xml:space="preserve">           </w:t>
      </w:r>
      <w:r w:rsidR="007F06E1">
        <w:rPr>
          <w:b/>
          <w:iCs/>
        </w:rPr>
        <w:t xml:space="preserve"> </w:t>
      </w:r>
      <w:r w:rsidRPr="00153B10">
        <w:rPr>
          <w:b/>
          <w:iCs/>
        </w:rPr>
        <w:t>Action Taken:</w:t>
      </w:r>
      <w:r>
        <w:rPr>
          <w:iCs/>
        </w:rPr>
        <w:t xml:space="preserve"> Approved.</w:t>
      </w:r>
    </w:p>
    <w:p w:rsidR="007F06E1" w:rsidRDefault="007F06E1" w:rsidP="00F64199">
      <w:pPr>
        <w:tabs>
          <w:tab w:val="left" w:pos="630"/>
        </w:tabs>
        <w:rPr>
          <w:iCs/>
        </w:rPr>
      </w:pPr>
    </w:p>
    <w:p w:rsidR="007F06E1" w:rsidRDefault="007F06E1" w:rsidP="00F64199">
      <w:pPr>
        <w:tabs>
          <w:tab w:val="left" w:pos="630"/>
        </w:tabs>
        <w:rPr>
          <w:iCs/>
        </w:rPr>
      </w:pPr>
    </w:p>
    <w:p w:rsidR="007F06E1" w:rsidRDefault="007F06E1" w:rsidP="00F64199">
      <w:pPr>
        <w:tabs>
          <w:tab w:val="left" w:pos="630"/>
        </w:tabs>
        <w:rPr>
          <w:iCs/>
        </w:rPr>
      </w:pPr>
    </w:p>
    <w:p w:rsidR="007F06E1" w:rsidRDefault="007F06E1" w:rsidP="00F64199">
      <w:pPr>
        <w:tabs>
          <w:tab w:val="left" w:pos="630"/>
        </w:tabs>
        <w:rPr>
          <w:iCs/>
        </w:rPr>
      </w:pPr>
    </w:p>
    <w:p w:rsidR="007F06E1" w:rsidRDefault="007F06E1" w:rsidP="00F64199">
      <w:pPr>
        <w:tabs>
          <w:tab w:val="left" w:pos="630"/>
        </w:tabs>
        <w:rPr>
          <w:iCs/>
        </w:rPr>
      </w:pPr>
    </w:p>
    <w:p w:rsidR="00F64199" w:rsidRPr="00F75F57" w:rsidRDefault="00F64199" w:rsidP="000B3274">
      <w:pPr>
        <w:tabs>
          <w:tab w:val="left" w:pos="720"/>
        </w:tabs>
        <w:rPr>
          <w:b/>
          <w:iCs/>
        </w:rPr>
      </w:pPr>
    </w:p>
    <w:p w:rsidR="00A54DC2" w:rsidRPr="00F75F57" w:rsidRDefault="00A54DC2" w:rsidP="000B3274">
      <w:pPr>
        <w:tabs>
          <w:tab w:val="left" w:pos="720"/>
        </w:tabs>
        <w:rPr>
          <w:b/>
          <w:iCs/>
        </w:rPr>
      </w:pPr>
      <w:r w:rsidRPr="00F75F57">
        <w:rPr>
          <w:b/>
          <w:iCs/>
        </w:rPr>
        <w:lastRenderedPageBreak/>
        <w:t xml:space="preserve">ART </w:t>
      </w:r>
    </w:p>
    <w:p w:rsidR="00A54DC2" w:rsidRPr="00F75F57" w:rsidRDefault="00A54DC2" w:rsidP="000B3274">
      <w:pPr>
        <w:tabs>
          <w:tab w:val="left" w:pos="720"/>
        </w:tabs>
        <w:rPr>
          <w:b/>
          <w:iCs/>
        </w:rPr>
      </w:pPr>
      <w:r w:rsidRPr="00F75F57">
        <w:rPr>
          <w:b/>
          <w:iCs/>
        </w:rPr>
        <w:t xml:space="preserve">2020    </w:t>
      </w:r>
      <w:r w:rsidR="00BE1831" w:rsidRPr="00F75F57">
        <w:rPr>
          <w:b/>
          <w:iCs/>
        </w:rPr>
        <w:t xml:space="preserve">ART HISTORY </w:t>
      </w:r>
      <w:r w:rsidRPr="00F75F57">
        <w:rPr>
          <w:b/>
          <w:iCs/>
        </w:rPr>
        <w:t>II Rena-Mod Art</w:t>
      </w:r>
      <w:r w:rsidR="00E60FD8">
        <w:rPr>
          <w:b/>
          <w:iCs/>
        </w:rPr>
        <w:t xml:space="preserve">, 3 </w:t>
      </w:r>
      <w:proofErr w:type="gramStart"/>
      <w:r w:rsidRPr="00F75F57">
        <w:rPr>
          <w:b/>
          <w:iCs/>
        </w:rPr>
        <w:t>hrs.</w:t>
      </w:r>
      <w:proofErr w:type="gramEnd"/>
    </w:p>
    <w:p w:rsidR="00A54DC2" w:rsidRPr="00F75F57" w:rsidRDefault="00A54DC2" w:rsidP="000B3274">
      <w:pPr>
        <w:tabs>
          <w:tab w:val="left" w:pos="720"/>
        </w:tabs>
        <w:ind w:left="720"/>
        <w:rPr>
          <w:b/>
          <w:i/>
        </w:rPr>
      </w:pPr>
      <w:r w:rsidRPr="00F75F57">
        <w:rPr>
          <w:b/>
          <w:i/>
        </w:rPr>
        <w:t>Current Course Description and Prerequisites:</w:t>
      </w:r>
      <w:r w:rsidRPr="00F75F57">
        <w:t xml:space="preserve"> Second semester of a one-year survey. Studies European/American Art from the Renaissance through Contemporary with special emphasis on social and historical factors which motivated and conditioned the aesthetic forms. Covers renaissance, Baroque, Rococo, 18th Century, 19th Century, Early Modernism and Contemporary Art.  ART 2010 and 2020 are required of art majors and should be taken in sequence.</w:t>
      </w:r>
      <w:r w:rsidRPr="00F75F57">
        <w:rPr>
          <w:b/>
          <w:i/>
        </w:rPr>
        <w:t xml:space="preserve">  </w:t>
      </w:r>
    </w:p>
    <w:p w:rsidR="00A54DC2" w:rsidRPr="00F75F57" w:rsidRDefault="00A54DC2" w:rsidP="000B3274">
      <w:pPr>
        <w:tabs>
          <w:tab w:val="left" w:pos="720"/>
        </w:tabs>
        <w:ind w:left="720"/>
      </w:pPr>
      <w:r w:rsidRPr="00F75F57">
        <w:rPr>
          <w:b/>
          <w:i/>
        </w:rPr>
        <w:t xml:space="preserve">Prerequisites: </w:t>
      </w:r>
      <w:r w:rsidRPr="00F75F57">
        <w:t>successful completion of WA.</w:t>
      </w:r>
    </w:p>
    <w:p w:rsidR="00F73D08" w:rsidRPr="00F75F57" w:rsidRDefault="00F73D08" w:rsidP="000B3274">
      <w:pPr>
        <w:tabs>
          <w:tab w:val="left" w:pos="720"/>
        </w:tabs>
        <w:ind w:left="720"/>
      </w:pPr>
    </w:p>
    <w:p w:rsidR="00E21014" w:rsidRPr="00F75F57" w:rsidRDefault="00140022" w:rsidP="00F86CC0">
      <w:pPr>
        <w:tabs>
          <w:tab w:val="left" w:pos="720"/>
        </w:tabs>
        <w:ind w:left="720"/>
        <w:rPr>
          <w:iCs/>
        </w:rPr>
      </w:pPr>
      <w:r w:rsidRPr="00F75F57">
        <w:rPr>
          <w:b/>
          <w:i/>
          <w:iCs/>
        </w:rPr>
        <w:t xml:space="preserve">Requested change of Course </w:t>
      </w:r>
      <w:r w:rsidRPr="00F75F57">
        <w:rPr>
          <w:b/>
          <w:i/>
        </w:rPr>
        <w:t>Prerequisites</w:t>
      </w:r>
      <w:r w:rsidRPr="00F75F57">
        <w:rPr>
          <w:b/>
          <w:i/>
          <w:iCs/>
        </w:rPr>
        <w:t xml:space="preserve">: </w:t>
      </w:r>
      <w:r w:rsidRPr="00F75F57">
        <w:rPr>
          <w:iCs/>
        </w:rPr>
        <w:t xml:space="preserve">No prerequisite. </w:t>
      </w:r>
    </w:p>
    <w:p w:rsidR="00E21014" w:rsidRDefault="00E21014" w:rsidP="000B3274">
      <w:pPr>
        <w:tabs>
          <w:tab w:val="left" w:pos="720"/>
        </w:tabs>
        <w:rPr>
          <w:b/>
          <w:iCs/>
        </w:rPr>
      </w:pPr>
    </w:p>
    <w:p w:rsidR="003058CA" w:rsidRPr="00F64199" w:rsidRDefault="00F64199" w:rsidP="00F64199">
      <w:pPr>
        <w:tabs>
          <w:tab w:val="left" w:pos="630"/>
        </w:tabs>
        <w:rPr>
          <w:iCs/>
        </w:rPr>
      </w:pPr>
      <w:r>
        <w:rPr>
          <w:b/>
          <w:iCs/>
        </w:rPr>
        <w:t xml:space="preserve">           </w:t>
      </w:r>
      <w:r w:rsidRPr="00153B10">
        <w:rPr>
          <w:b/>
          <w:iCs/>
        </w:rPr>
        <w:t>Action Taken:</w:t>
      </w:r>
      <w:r>
        <w:rPr>
          <w:iCs/>
        </w:rPr>
        <w:t xml:space="preserve"> Approved.</w:t>
      </w:r>
    </w:p>
    <w:p w:rsidR="003058CA" w:rsidRDefault="003058CA" w:rsidP="000B3274">
      <w:pPr>
        <w:tabs>
          <w:tab w:val="left" w:pos="720"/>
        </w:tabs>
        <w:rPr>
          <w:b/>
          <w:iCs/>
        </w:rPr>
      </w:pPr>
    </w:p>
    <w:p w:rsidR="00E26894" w:rsidRPr="00F75F57" w:rsidRDefault="00E26894" w:rsidP="000B3274">
      <w:pPr>
        <w:tabs>
          <w:tab w:val="left" w:pos="720"/>
        </w:tabs>
        <w:rPr>
          <w:b/>
          <w:iCs/>
        </w:rPr>
      </w:pPr>
    </w:p>
    <w:p w:rsidR="00D1159F" w:rsidRPr="00F75F57" w:rsidRDefault="00D1159F" w:rsidP="00D1159F">
      <w:pPr>
        <w:tabs>
          <w:tab w:val="left" w:pos="720"/>
        </w:tabs>
        <w:rPr>
          <w:b/>
          <w:iCs/>
        </w:rPr>
      </w:pPr>
      <w:r w:rsidRPr="00F75F57">
        <w:rPr>
          <w:b/>
          <w:iCs/>
        </w:rPr>
        <w:t>ART</w:t>
      </w:r>
    </w:p>
    <w:p w:rsidR="00D1159F" w:rsidRPr="00F75F57" w:rsidRDefault="00D1159F" w:rsidP="00D1159F">
      <w:pPr>
        <w:tabs>
          <w:tab w:val="left" w:pos="720"/>
        </w:tabs>
        <w:rPr>
          <w:b/>
          <w:iCs/>
        </w:rPr>
      </w:pPr>
      <w:r w:rsidRPr="00F75F57">
        <w:rPr>
          <w:b/>
          <w:iCs/>
        </w:rPr>
        <w:t xml:space="preserve">4660 </w:t>
      </w:r>
      <w:r w:rsidRPr="00F75F57">
        <w:rPr>
          <w:b/>
          <w:iCs/>
        </w:rPr>
        <w:tab/>
        <w:t>INDEPENDENT STUDY AND RESEARCH, 1-5 hrs. (max. 10)</w:t>
      </w:r>
    </w:p>
    <w:p w:rsidR="00D1159F" w:rsidRPr="00F75F57" w:rsidRDefault="00D1159F" w:rsidP="00D1159F">
      <w:pPr>
        <w:tabs>
          <w:tab w:val="left" w:pos="720"/>
        </w:tabs>
        <w:ind w:left="720"/>
        <w:rPr>
          <w:rStyle w:val="Hyperlink"/>
          <w:bCs/>
          <w:color w:val="auto"/>
          <w:u w:val="none"/>
        </w:rPr>
      </w:pPr>
      <w:r w:rsidRPr="00F75F57">
        <w:rPr>
          <w:b/>
          <w:i/>
        </w:rPr>
        <w:t>Current Course Description and Prerequisites:</w:t>
      </w:r>
      <w:r w:rsidRPr="00F75F57">
        <w:rPr>
          <w:rStyle w:val="Hyperlink"/>
          <w:bCs/>
          <w:color w:val="auto"/>
          <w:u w:val="none"/>
        </w:rPr>
        <w:t xml:space="preserve"> Independent Study and Research. 1-5 (Max. 10). Research options in all creative areas. Students work independently and provide demonstrated ability and background knowledge to carry out self-directed research or creative activity in the research area. Arrangements regarding curricular obligations and meeting times are made with the instructor in advance. </w:t>
      </w:r>
    </w:p>
    <w:p w:rsidR="00D1159F" w:rsidRPr="00F75F57" w:rsidRDefault="00D1159F" w:rsidP="00D1159F">
      <w:pPr>
        <w:tabs>
          <w:tab w:val="left" w:pos="720"/>
        </w:tabs>
        <w:ind w:left="720"/>
        <w:rPr>
          <w:iCs/>
        </w:rPr>
      </w:pPr>
      <w:r w:rsidRPr="00F75F57">
        <w:rPr>
          <w:rStyle w:val="Hyperlink"/>
          <w:b/>
          <w:bCs/>
          <w:i/>
          <w:color w:val="auto"/>
          <w:u w:val="none"/>
        </w:rPr>
        <w:t>Prerequisites:</w:t>
      </w:r>
      <w:r w:rsidRPr="00F75F57">
        <w:rPr>
          <w:rStyle w:val="Hyperlink"/>
          <w:bCs/>
          <w:color w:val="auto"/>
          <w:u w:val="none"/>
        </w:rPr>
        <w:t xml:space="preserve"> ART 2000 and 12 hours of art in research area and prior consent of instructor. (Offered fall, spring and summer)</w:t>
      </w:r>
      <w:r w:rsidRPr="00F75F57">
        <w:rPr>
          <w:i/>
        </w:rPr>
        <w:t xml:space="preserve"> </w:t>
      </w:r>
    </w:p>
    <w:p w:rsidR="00D1159F" w:rsidRPr="00F75F57" w:rsidRDefault="00D1159F" w:rsidP="000B3274">
      <w:pPr>
        <w:tabs>
          <w:tab w:val="left" w:pos="720"/>
        </w:tabs>
        <w:rPr>
          <w:b/>
          <w:iCs/>
        </w:rPr>
      </w:pPr>
    </w:p>
    <w:p w:rsidR="006C3DB1" w:rsidRPr="00F75F57" w:rsidRDefault="00D1159F" w:rsidP="003058CA">
      <w:pPr>
        <w:tabs>
          <w:tab w:val="left" w:pos="720"/>
        </w:tabs>
        <w:ind w:left="720"/>
        <w:rPr>
          <w:b/>
          <w:iCs/>
        </w:rPr>
      </w:pPr>
      <w:r w:rsidRPr="00F75F57">
        <w:rPr>
          <w:b/>
          <w:i/>
          <w:iCs/>
        </w:rPr>
        <w:t xml:space="preserve">Proposed Course </w:t>
      </w:r>
      <w:r w:rsidRPr="00F75F57">
        <w:rPr>
          <w:b/>
          <w:i/>
        </w:rPr>
        <w:t>Number and Credit Hours</w:t>
      </w:r>
      <w:r w:rsidRPr="00F75F57">
        <w:rPr>
          <w:b/>
          <w:i/>
          <w:iCs/>
        </w:rPr>
        <w:t xml:space="preserve">: </w:t>
      </w:r>
      <w:r w:rsidRPr="00F75F57">
        <w:rPr>
          <w:iCs/>
        </w:rPr>
        <w:t>ART 497</w:t>
      </w:r>
      <w:r w:rsidR="006C3DB1" w:rsidRPr="00F75F57">
        <w:rPr>
          <w:iCs/>
        </w:rPr>
        <w:t>5</w:t>
      </w:r>
      <w:r w:rsidRPr="00F75F57">
        <w:rPr>
          <w:iCs/>
        </w:rPr>
        <w:t>, 1-3 hrs. (max. 6)</w:t>
      </w:r>
    </w:p>
    <w:p w:rsidR="008F1693" w:rsidRDefault="008F1693" w:rsidP="000B3274">
      <w:pPr>
        <w:tabs>
          <w:tab w:val="left" w:pos="720"/>
        </w:tabs>
        <w:rPr>
          <w:b/>
          <w:iCs/>
        </w:rPr>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F64199" w:rsidRDefault="00F64199" w:rsidP="000B3274">
      <w:pPr>
        <w:tabs>
          <w:tab w:val="left" w:pos="720"/>
        </w:tabs>
        <w:rPr>
          <w:b/>
          <w:iCs/>
        </w:rPr>
      </w:pPr>
    </w:p>
    <w:p w:rsidR="00E26894" w:rsidRPr="00F75F57" w:rsidRDefault="00E26894" w:rsidP="000B3274">
      <w:pPr>
        <w:tabs>
          <w:tab w:val="left" w:pos="720"/>
        </w:tabs>
        <w:rPr>
          <w:b/>
          <w:iCs/>
        </w:rPr>
      </w:pPr>
    </w:p>
    <w:p w:rsidR="007817E7" w:rsidRPr="00F75F57" w:rsidRDefault="007817E7" w:rsidP="000B3274">
      <w:pPr>
        <w:tabs>
          <w:tab w:val="left" w:pos="720"/>
        </w:tabs>
        <w:rPr>
          <w:b/>
          <w:iCs/>
        </w:rPr>
      </w:pPr>
      <w:r w:rsidRPr="00F75F57">
        <w:rPr>
          <w:b/>
          <w:iCs/>
        </w:rPr>
        <w:t xml:space="preserve">ART </w:t>
      </w:r>
    </w:p>
    <w:p w:rsidR="007817E7" w:rsidRPr="00F75F57" w:rsidRDefault="007817E7" w:rsidP="000B3274">
      <w:pPr>
        <w:tabs>
          <w:tab w:val="left" w:pos="720"/>
        </w:tabs>
        <w:rPr>
          <w:b/>
          <w:iCs/>
        </w:rPr>
      </w:pPr>
      <w:r w:rsidRPr="00F75F57">
        <w:rPr>
          <w:b/>
          <w:iCs/>
        </w:rPr>
        <w:t>4790</w:t>
      </w:r>
      <w:r w:rsidRPr="00F75F57">
        <w:rPr>
          <w:b/>
          <w:iCs/>
        </w:rPr>
        <w:tab/>
      </w:r>
      <w:r w:rsidR="006C3DB1" w:rsidRPr="00F75F57">
        <w:rPr>
          <w:b/>
          <w:iCs/>
        </w:rPr>
        <w:t>ART</w:t>
      </w:r>
      <w:r w:rsidR="00E26D3B" w:rsidRPr="00F75F57">
        <w:rPr>
          <w:b/>
          <w:iCs/>
        </w:rPr>
        <w:t xml:space="preserve"> </w:t>
      </w:r>
      <w:r w:rsidRPr="00F75F57">
        <w:rPr>
          <w:b/>
          <w:iCs/>
        </w:rPr>
        <w:t>Seminar, 1-3 hrs</w:t>
      </w:r>
      <w:r w:rsidR="008C3F75">
        <w:rPr>
          <w:b/>
          <w:iCs/>
        </w:rPr>
        <w:t>. (m</w:t>
      </w:r>
      <w:r w:rsidR="00E26D3B" w:rsidRPr="00F75F57">
        <w:rPr>
          <w:b/>
          <w:iCs/>
        </w:rPr>
        <w:t>ax</w:t>
      </w:r>
      <w:r w:rsidRPr="00F75F57">
        <w:rPr>
          <w:b/>
          <w:iCs/>
        </w:rPr>
        <w:t>.</w:t>
      </w:r>
      <w:r w:rsidR="00E26D3B" w:rsidRPr="00F75F57">
        <w:rPr>
          <w:b/>
          <w:iCs/>
        </w:rPr>
        <w:t xml:space="preserve"> 6)</w:t>
      </w:r>
    </w:p>
    <w:p w:rsidR="007817E7" w:rsidRPr="00F75F57" w:rsidRDefault="007817E7" w:rsidP="000B3274">
      <w:pPr>
        <w:tabs>
          <w:tab w:val="left" w:pos="720"/>
        </w:tabs>
        <w:ind w:left="720"/>
        <w:rPr>
          <w:b/>
          <w:iCs/>
        </w:rPr>
      </w:pPr>
      <w:r w:rsidRPr="00F75F57">
        <w:rPr>
          <w:b/>
          <w:i/>
        </w:rPr>
        <w:t>Current Course Description and Prerequisites:</w:t>
      </w:r>
      <w:r w:rsidRPr="00F75F57">
        <w:t xml:space="preserve"> </w:t>
      </w:r>
      <w:r w:rsidRPr="00F75F57">
        <w:rPr>
          <w:iCs/>
        </w:rPr>
        <w:t xml:space="preserve">Special topic in art history and criticism for advanced students. </w:t>
      </w:r>
    </w:p>
    <w:p w:rsidR="007817E7" w:rsidRPr="00F75F57" w:rsidRDefault="007817E7" w:rsidP="000B3274">
      <w:pPr>
        <w:tabs>
          <w:tab w:val="left" w:pos="720"/>
        </w:tabs>
        <w:rPr>
          <w:iCs/>
        </w:rPr>
      </w:pPr>
      <w:r w:rsidRPr="00F75F57">
        <w:rPr>
          <w:iCs/>
        </w:rPr>
        <w:tab/>
      </w:r>
      <w:r w:rsidRPr="00F75F57">
        <w:rPr>
          <w:b/>
          <w:i/>
          <w:iCs/>
        </w:rPr>
        <w:t>Prerequisite:</w:t>
      </w:r>
      <w:r w:rsidRPr="00F75F57">
        <w:rPr>
          <w:iCs/>
        </w:rPr>
        <w:t xml:space="preserve"> 6 hours in art history.</w:t>
      </w:r>
    </w:p>
    <w:p w:rsidR="001B762F" w:rsidRPr="00F75F57" w:rsidRDefault="001B762F" w:rsidP="000B3274">
      <w:pPr>
        <w:tabs>
          <w:tab w:val="left" w:pos="720"/>
        </w:tabs>
        <w:rPr>
          <w:b/>
          <w:iCs/>
        </w:rPr>
      </w:pPr>
    </w:p>
    <w:p w:rsidR="008F1693" w:rsidRPr="00F75F57" w:rsidRDefault="00E26D3B" w:rsidP="000B3274">
      <w:pPr>
        <w:tabs>
          <w:tab w:val="left" w:pos="720"/>
        </w:tabs>
        <w:rPr>
          <w:b/>
          <w:iCs/>
        </w:rPr>
      </w:pPr>
      <w:r w:rsidRPr="00F75F57">
        <w:rPr>
          <w:b/>
          <w:iCs/>
        </w:rPr>
        <w:tab/>
      </w:r>
      <w:r w:rsidRPr="00F75F57">
        <w:rPr>
          <w:b/>
          <w:i/>
          <w:iCs/>
        </w:rPr>
        <w:t>Requested change</w:t>
      </w:r>
      <w:r w:rsidR="002570AF" w:rsidRPr="00F75F57">
        <w:rPr>
          <w:b/>
          <w:i/>
          <w:iCs/>
        </w:rPr>
        <w:t xml:space="preserve"> career</w:t>
      </w:r>
      <w:r w:rsidRPr="00F75F57">
        <w:rPr>
          <w:b/>
          <w:i/>
          <w:iCs/>
        </w:rPr>
        <w:t xml:space="preserve"> maximum hours:  </w:t>
      </w:r>
      <w:r w:rsidRPr="00F75F57">
        <w:rPr>
          <w:b/>
          <w:iCs/>
        </w:rPr>
        <w:t>Seminar, 1-3 hrs</w:t>
      </w:r>
      <w:r w:rsidR="007932F0" w:rsidRPr="00F75F57">
        <w:rPr>
          <w:b/>
          <w:iCs/>
        </w:rPr>
        <w:t>.</w:t>
      </w:r>
      <w:r w:rsidR="008C3F75">
        <w:rPr>
          <w:b/>
          <w:iCs/>
        </w:rPr>
        <w:t xml:space="preserve"> (m</w:t>
      </w:r>
      <w:r w:rsidRPr="00F75F57">
        <w:rPr>
          <w:b/>
          <w:iCs/>
        </w:rPr>
        <w:t>ax. 9)</w:t>
      </w:r>
    </w:p>
    <w:p w:rsidR="00F64199" w:rsidRDefault="00F64199" w:rsidP="00F64199">
      <w:pPr>
        <w:tabs>
          <w:tab w:val="left" w:pos="630"/>
        </w:tabs>
        <w:rPr>
          <w:b/>
          <w:iCs/>
        </w:rPr>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F64199" w:rsidRDefault="00F64199"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6050A2" w:rsidRPr="00F75F57" w:rsidRDefault="006050A2" w:rsidP="000B3274">
      <w:pPr>
        <w:tabs>
          <w:tab w:val="left" w:pos="720"/>
        </w:tabs>
        <w:rPr>
          <w:b/>
          <w:iCs/>
        </w:rPr>
      </w:pPr>
      <w:r w:rsidRPr="00F75F57">
        <w:rPr>
          <w:b/>
          <w:iCs/>
        </w:rPr>
        <w:lastRenderedPageBreak/>
        <w:t xml:space="preserve">COJO </w:t>
      </w:r>
    </w:p>
    <w:p w:rsidR="006050A2" w:rsidRPr="00F75F57" w:rsidRDefault="006050A2" w:rsidP="000B3274">
      <w:pPr>
        <w:tabs>
          <w:tab w:val="left" w:pos="720"/>
        </w:tabs>
        <w:rPr>
          <w:b/>
          <w:iCs/>
        </w:rPr>
      </w:pPr>
      <w:r w:rsidRPr="00F75F57">
        <w:rPr>
          <w:b/>
          <w:iCs/>
        </w:rPr>
        <w:t>5620</w:t>
      </w:r>
      <w:r w:rsidRPr="00F75F57">
        <w:rPr>
          <w:b/>
          <w:iCs/>
        </w:rPr>
        <w:tab/>
        <w:t>SEMINAR: SMALL GROUP COMMUNICATION, 3hrs.</w:t>
      </w:r>
    </w:p>
    <w:p w:rsidR="006050A2" w:rsidRPr="00F75F57" w:rsidRDefault="006050A2" w:rsidP="006050A2">
      <w:pPr>
        <w:tabs>
          <w:tab w:val="left" w:pos="720"/>
        </w:tabs>
        <w:ind w:left="720"/>
        <w:rPr>
          <w:iCs/>
        </w:rPr>
      </w:pPr>
      <w:r w:rsidRPr="00F75F57">
        <w:rPr>
          <w:b/>
          <w:i/>
        </w:rPr>
        <w:t>Current Course Description and Prerequisite</w:t>
      </w:r>
      <w:r w:rsidRPr="008C3F75">
        <w:rPr>
          <w:b/>
          <w:i/>
        </w:rPr>
        <w:t>s</w:t>
      </w:r>
      <w:r w:rsidR="008C3F75">
        <w:rPr>
          <w:b/>
          <w:i/>
        </w:rPr>
        <w:t xml:space="preserve">: </w:t>
      </w:r>
      <w:r w:rsidR="008C3F75">
        <w:t xml:space="preserve"> An intensive examination of the historical and contemporary theoretical approaches and empirical research in small group dynamics. Attention primarily focused on the rules of decision-making and the leader-follower relationship in group dynamics. Attention primarily focused on the rules of decision-making and the leader follower relationship in grows with and without a history.</w:t>
      </w:r>
    </w:p>
    <w:p w:rsidR="006050A2" w:rsidRPr="00F75F57" w:rsidRDefault="006050A2" w:rsidP="000B3274">
      <w:pPr>
        <w:tabs>
          <w:tab w:val="left" w:pos="720"/>
        </w:tabs>
      </w:pPr>
      <w:r w:rsidRPr="00F75F57">
        <w:rPr>
          <w:b/>
          <w:iCs/>
        </w:rPr>
        <w:tab/>
      </w:r>
      <w:r w:rsidRPr="00F75F57">
        <w:rPr>
          <w:b/>
          <w:i/>
        </w:rPr>
        <w:t xml:space="preserve">Prerequisites: </w:t>
      </w:r>
      <w:r w:rsidRPr="00F75F57">
        <w:t>Graduate Standing</w:t>
      </w:r>
    </w:p>
    <w:p w:rsidR="006050A2" w:rsidRPr="00F75F57" w:rsidRDefault="006050A2" w:rsidP="000B3274">
      <w:pPr>
        <w:tabs>
          <w:tab w:val="left" w:pos="720"/>
        </w:tabs>
        <w:rPr>
          <w:b/>
          <w:i/>
        </w:rPr>
      </w:pPr>
    </w:p>
    <w:p w:rsidR="006050A2" w:rsidRPr="00F75F57" w:rsidRDefault="006050A2" w:rsidP="000B3274">
      <w:pPr>
        <w:tabs>
          <w:tab w:val="left" w:pos="720"/>
        </w:tabs>
      </w:pPr>
      <w:r w:rsidRPr="00F75F57">
        <w:rPr>
          <w:b/>
          <w:i/>
          <w:iCs/>
        </w:rPr>
        <w:tab/>
        <w:t xml:space="preserve">Proposed Course </w:t>
      </w:r>
      <w:r w:rsidRPr="00F75F57">
        <w:rPr>
          <w:b/>
          <w:i/>
        </w:rPr>
        <w:t xml:space="preserve">Number and Title: </w:t>
      </w:r>
      <w:r w:rsidRPr="00F75F57">
        <w:t>COJO 4620/5620 Intergroup Communication, 3hrs.</w:t>
      </w:r>
    </w:p>
    <w:p w:rsidR="006050A2" w:rsidRPr="00F75F57" w:rsidRDefault="006050A2" w:rsidP="004B46E0">
      <w:pPr>
        <w:tabs>
          <w:tab w:val="left" w:pos="720"/>
        </w:tabs>
        <w:ind w:left="720"/>
      </w:pPr>
      <w:r w:rsidRPr="00F75F57">
        <w:rPr>
          <w:b/>
          <w:i/>
          <w:iCs/>
        </w:rPr>
        <w:t>Requested change of Course Description:</w:t>
      </w:r>
      <w:r w:rsidRPr="00F75F57">
        <w:rPr>
          <w:b/>
          <w:i/>
        </w:rPr>
        <w:t xml:space="preserve"> </w:t>
      </w:r>
      <w:sdt>
        <w:sdtPr>
          <w:rPr>
            <w:rFonts w:ascii="Garamond" w:hAnsi="Garamond"/>
          </w:rPr>
          <w:id w:val="-1422247860"/>
          <w:placeholder>
            <w:docPart w:val="056B5A7AA6D64A83816CD47077F3BBDF"/>
          </w:placeholder>
          <w:text/>
        </w:sdtPr>
        <w:sdtEndPr/>
        <w:sdtContent>
          <w:r w:rsidRPr="00F75F57">
            <w:rPr>
              <w:rFonts w:ascii="Garamond" w:hAnsi="Garamond"/>
            </w:rPr>
            <w:t xml:space="preserve">The course will provide an overview of theory and research on intergroup relations to demonstrate how communication both affects and reflects our social group memberships. The objective is to provide students with the theoretical foundation to view various contexts of communication through an “intergroup lens.” </w:t>
          </w:r>
        </w:sdtContent>
      </w:sdt>
    </w:p>
    <w:p w:rsidR="006050A2" w:rsidRDefault="004B46E0" w:rsidP="000B3274">
      <w:pPr>
        <w:tabs>
          <w:tab w:val="left" w:pos="720"/>
        </w:tabs>
      </w:pPr>
      <w:r w:rsidRPr="00F75F57">
        <w:tab/>
      </w:r>
      <w:r w:rsidRPr="00F75F57">
        <w:rPr>
          <w:b/>
          <w:i/>
          <w:iCs/>
        </w:rPr>
        <w:t xml:space="preserve">Proposed </w:t>
      </w:r>
      <w:r w:rsidRPr="00F75F57">
        <w:rPr>
          <w:b/>
          <w:i/>
        </w:rPr>
        <w:t xml:space="preserve">Prerequisites: </w:t>
      </w:r>
      <w:r w:rsidRPr="00F75F57">
        <w:t>COJO 1000 or 1400.</w:t>
      </w:r>
    </w:p>
    <w:p w:rsidR="00F64199" w:rsidRDefault="00F64199" w:rsidP="000B3274">
      <w:pPr>
        <w:tabs>
          <w:tab w:val="left" w:pos="720"/>
        </w:tabs>
      </w:pPr>
    </w:p>
    <w:p w:rsidR="00F64199" w:rsidRPr="007F06E1" w:rsidRDefault="00F64199" w:rsidP="007F06E1">
      <w:pPr>
        <w:tabs>
          <w:tab w:val="left" w:pos="630"/>
        </w:tabs>
        <w:rPr>
          <w:iCs/>
        </w:rPr>
      </w:pPr>
      <w:r>
        <w:rPr>
          <w:b/>
          <w:iCs/>
        </w:rPr>
        <w:t xml:space="preserve">            </w:t>
      </w:r>
      <w:r w:rsidRPr="00153B10">
        <w:rPr>
          <w:b/>
          <w:iCs/>
        </w:rPr>
        <w:t>Action Taken:</w:t>
      </w:r>
      <w:r>
        <w:rPr>
          <w:iCs/>
        </w:rPr>
        <w:t xml:space="preserve"> Approved.</w:t>
      </w:r>
    </w:p>
    <w:p w:rsidR="00B538AC" w:rsidRDefault="00B538AC" w:rsidP="000B3274">
      <w:pPr>
        <w:tabs>
          <w:tab w:val="left" w:pos="720"/>
        </w:tabs>
        <w:rPr>
          <w:b/>
          <w:iCs/>
        </w:rPr>
      </w:pPr>
    </w:p>
    <w:p w:rsidR="00E26894" w:rsidRPr="00F75F57" w:rsidRDefault="00E26894" w:rsidP="000B3274">
      <w:pPr>
        <w:tabs>
          <w:tab w:val="left" w:pos="720"/>
        </w:tabs>
        <w:rPr>
          <w:b/>
          <w:iCs/>
        </w:rPr>
      </w:pPr>
    </w:p>
    <w:p w:rsidR="007A1390" w:rsidRPr="00F75F57" w:rsidRDefault="007A1390" w:rsidP="000B3274">
      <w:pPr>
        <w:tabs>
          <w:tab w:val="left" w:pos="720"/>
        </w:tabs>
        <w:rPr>
          <w:b/>
          <w:iCs/>
        </w:rPr>
      </w:pPr>
      <w:r w:rsidRPr="00F75F57">
        <w:rPr>
          <w:b/>
          <w:iCs/>
        </w:rPr>
        <w:t xml:space="preserve">GEOL </w:t>
      </w:r>
    </w:p>
    <w:p w:rsidR="007A1390" w:rsidRPr="00F75F57" w:rsidRDefault="007A1390" w:rsidP="000B3274">
      <w:pPr>
        <w:tabs>
          <w:tab w:val="left" w:pos="720"/>
        </w:tabs>
        <w:rPr>
          <w:b/>
          <w:iCs/>
        </w:rPr>
      </w:pPr>
      <w:r w:rsidRPr="00F75F57">
        <w:rPr>
          <w:b/>
          <w:iCs/>
        </w:rPr>
        <w:t>2010</w:t>
      </w:r>
      <w:r w:rsidR="00BD7E3B" w:rsidRPr="00F75F57">
        <w:rPr>
          <w:b/>
          <w:iCs/>
        </w:rPr>
        <w:t xml:space="preserve">    M</w:t>
      </w:r>
      <w:r w:rsidR="006C3DB1" w:rsidRPr="00F75F57">
        <w:rPr>
          <w:b/>
          <w:iCs/>
        </w:rPr>
        <w:t>INERALOGY</w:t>
      </w:r>
      <w:r w:rsidR="00BD7E3B" w:rsidRPr="00F75F57">
        <w:rPr>
          <w:b/>
          <w:iCs/>
        </w:rPr>
        <w:t>, 3 hrs.</w:t>
      </w:r>
    </w:p>
    <w:p w:rsidR="00BD7E3B" w:rsidRPr="00F75F57" w:rsidRDefault="00BD7E3B" w:rsidP="000B3274">
      <w:pPr>
        <w:tabs>
          <w:tab w:val="left" w:pos="720"/>
        </w:tabs>
        <w:ind w:left="720"/>
        <w:rPr>
          <w:b/>
          <w:i/>
        </w:rPr>
      </w:pPr>
      <w:r w:rsidRPr="00F75F57">
        <w:rPr>
          <w:b/>
          <w:i/>
        </w:rPr>
        <w:t xml:space="preserve">Current Course Description and Prerequisites: </w:t>
      </w:r>
      <w:r w:rsidRPr="00F75F57">
        <w:t>Introduction to rock-forming minerals. Includes introduction to crystallography, crystal chemistry, and the occurrence and identification of the common minerals, with emphasis on silicates. Field trip required. 3.0 credit hours.</w:t>
      </w:r>
      <w:r w:rsidRPr="00F75F57">
        <w:rPr>
          <w:b/>
          <w:i/>
        </w:rPr>
        <w:t xml:space="preserve"> </w:t>
      </w:r>
    </w:p>
    <w:p w:rsidR="00BD7E3B" w:rsidRPr="00F75F57" w:rsidRDefault="00BD7E3B" w:rsidP="000B3274">
      <w:pPr>
        <w:tabs>
          <w:tab w:val="left" w:pos="720"/>
        </w:tabs>
        <w:ind w:left="720"/>
      </w:pPr>
      <w:r w:rsidRPr="00F75F57">
        <w:rPr>
          <w:b/>
          <w:i/>
        </w:rPr>
        <w:t xml:space="preserve">Prerequisites: </w:t>
      </w:r>
      <w:r w:rsidRPr="00F75F57">
        <w:t>GEOL 1005, 1100, or 1200; CHEM 1020 or concurrent enrollment.</w:t>
      </w:r>
    </w:p>
    <w:p w:rsidR="008D2F9D" w:rsidRPr="00F75F57" w:rsidRDefault="008D2F9D" w:rsidP="000B3274">
      <w:pPr>
        <w:tabs>
          <w:tab w:val="left" w:pos="720"/>
        </w:tabs>
        <w:ind w:left="720"/>
        <w:rPr>
          <w:iCs/>
        </w:rPr>
      </w:pPr>
    </w:p>
    <w:p w:rsidR="008D2F9D" w:rsidRDefault="008D2F9D" w:rsidP="000B3274">
      <w:pPr>
        <w:tabs>
          <w:tab w:val="left" w:pos="720"/>
        </w:tabs>
        <w:ind w:left="720"/>
      </w:pPr>
      <w:r w:rsidRPr="00F75F57">
        <w:rPr>
          <w:b/>
          <w:i/>
          <w:iCs/>
        </w:rPr>
        <w:t xml:space="preserve">Proposed </w:t>
      </w:r>
      <w:r w:rsidRPr="00F75F57">
        <w:rPr>
          <w:b/>
          <w:i/>
        </w:rPr>
        <w:t>Prerequisites:</w:t>
      </w:r>
      <w:r w:rsidRPr="00F75F57">
        <w:t xml:space="preserve"> GEOL 1005, 1100, or 1500; CHEM 1020 or concurrent enrollment.</w:t>
      </w:r>
    </w:p>
    <w:p w:rsidR="00F64199" w:rsidRDefault="00F64199" w:rsidP="000B3274">
      <w:pPr>
        <w:tabs>
          <w:tab w:val="left" w:pos="720"/>
        </w:tabs>
        <w:ind w:left="720"/>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9F7D10" w:rsidRDefault="009F7D10" w:rsidP="000B3274">
      <w:pPr>
        <w:tabs>
          <w:tab w:val="left" w:pos="720"/>
        </w:tabs>
        <w:rPr>
          <w:b/>
          <w:iCs/>
        </w:rPr>
      </w:pPr>
    </w:p>
    <w:p w:rsidR="00E26894" w:rsidRPr="00F75F57" w:rsidRDefault="00E26894" w:rsidP="000B3274">
      <w:pPr>
        <w:tabs>
          <w:tab w:val="left" w:pos="720"/>
        </w:tabs>
        <w:rPr>
          <w:b/>
          <w:iCs/>
        </w:rPr>
      </w:pPr>
    </w:p>
    <w:p w:rsidR="009F7D10" w:rsidRPr="00F75F57" w:rsidRDefault="009F7D10" w:rsidP="009F7D10">
      <w:pPr>
        <w:tabs>
          <w:tab w:val="left" w:pos="720"/>
        </w:tabs>
        <w:rPr>
          <w:b/>
          <w:iCs/>
        </w:rPr>
      </w:pPr>
      <w:r w:rsidRPr="00F75F57">
        <w:rPr>
          <w:b/>
          <w:iCs/>
        </w:rPr>
        <w:t xml:space="preserve">GEOL </w:t>
      </w:r>
    </w:p>
    <w:p w:rsidR="009F7D10" w:rsidRPr="00F75F57" w:rsidRDefault="009F7D10" w:rsidP="009F7D10">
      <w:pPr>
        <w:tabs>
          <w:tab w:val="left" w:pos="720"/>
        </w:tabs>
        <w:rPr>
          <w:b/>
          <w:iCs/>
        </w:rPr>
      </w:pPr>
      <w:r w:rsidRPr="00F75F57">
        <w:rPr>
          <w:b/>
          <w:iCs/>
        </w:rPr>
        <w:t xml:space="preserve">2100 </w:t>
      </w:r>
      <w:r w:rsidRPr="00F75F57">
        <w:rPr>
          <w:b/>
          <w:iCs/>
        </w:rPr>
        <w:tab/>
      </w:r>
      <w:r w:rsidR="00C02AFA" w:rsidRPr="00F75F57">
        <w:rPr>
          <w:b/>
          <w:iCs/>
        </w:rPr>
        <w:t>STRATIGRAPHY AND SEDIMENTATION</w:t>
      </w:r>
      <w:r w:rsidRPr="00F75F57">
        <w:rPr>
          <w:b/>
          <w:iCs/>
        </w:rPr>
        <w:t>, 4hrs.</w:t>
      </w:r>
    </w:p>
    <w:p w:rsidR="009F7D10" w:rsidRPr="00F75F57" w:rsidRDefault="009F7D10" w:rsidP="009F7D10">
      <w:pPr>
        <w:tabs>
          <w:tab w:val="left" w:pos="720"/>
        </w:tabs>
        <w:ind w:left="720"/>
        <w:rPr>
          <w:iCs/>
        </w:rPr>
      </w:pPr>
      <w:r w:rsidRPr="00F75F57">
        <w:rPr>
          <w:b/>
          <w:i/>
        </w:rPr>
        <w:t xml:space="preserve">Current Course Description and Prerequisites: </w:t>
      </w:r>
      <w:r w:rsidRPr="00F75F57">
        <w:t xml:space="preserve">Introduces principles of stratigraphy, materials and processes of sedimentation. Laboratory includes study and interpretation of sedimentary rocks, sedimentary structures and stratigraphic techniques. Field trip required. </w:t>
      </w:r>
      <w:r w:rsidRPr="00F75F57">
        <w:rPr>
          <w:b/>
          <w:i/>
        </w:rPr>
        <w:t>Prerequisite</w:t>
      </w:r>
      <w:r w:rsidRPr="00F75F57">
        <w:t>: GEOL 1100.</w:t>
      </w:r>
    </w:p>
    <w:p w:rsidR="009F7D10" w:rsidRPr="00F75F57" w:rsidRDefault="009F7D10" w:rsidP="009F7D10">
      <w:pPr>
        <w:tabs>
          <w:tab w:val="left" w:pos="720"/>
        </w:tabs>
        <w:rPr>
          <w:b/>
          <w:iCs/>
        </w:rPr>
      </w:pPr>
    </w:p>
    <w:p w:rsidR="006C3DB1" w:rsidRDefault="009F7D10" w:rsidP="000B3274">
      <w:pPr>
        <w:tabs>
          <w:tab w:val="left" w:pos="720"/>
        </w:tabs>
      </w:pPr>
      <w:r w:rsidRPr="00F75F57">
        <w:rPr>
          <w:b/>
          <w:iCs/>
        </w:rPr>
        <w:tab/>
      </w:r>
      <w:r w:rsidRPr="00F75F57">
        <w:rPr>
          <w:b/>
          <w:i/>
          <w:iCs/>
        </w:rPr>
        <w:t xml:space="preserve">Proposed </w:t>
      </w:r>
      <w:r w:rsidRPr="00F75F57">
        <w:rPr>
          <w:b/>
          <w:i/>
        </w:rPr>
        <w:t>Prerequisites:</w:t>
      </w:r>
      <w:r w:rsidR="00845C98" w:rsidRPr="00F75F57">
        <w:t xml:space="preserve"> GEOL 2010.</w:t>
      </w:r>
    </w:p>
    <w:p w:rsidR="00F64199" w:rsidRDefault="00F64199" w:rsidP="000B3274">
      <w:pPr>
        <w:tabs>
          <w:tab w:val="left" w:pos="720"/>
        </w:tabs>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F64199" w:rsidRPr="003058CA" w:rsidRDefault="00F64199" w:rsidP="000B3274">
      <w:pPr>
        <w:tabs>
          <w:tab w:val="left" w:pos="720"/>
        </w:tabs>
      </w:pPr>
    </w:p>
    <w:p w:rsidR="00BF5E40" w:rsidRDefault="00BF5E40" w:rsidP="000B3274">
      <w:pPr>
        <w:tabs>
          <w:tab w:val="left" w:pos="720"/>
        </w:tabs>
        <w:rPr>
          <w:b/>
          <w:iCs/>
        </w:rPr>
      </w:pPr>
    </w:p>
    <w:p w:rsidR="007F06E1" w:rsidRDefault="007F06E1" w:rsidP="000B3274">
      <w:pPr>
        <w:tabs>
          <w:tab w:val="left" w:pos="720"/>
        </w:tabs>
        <w:rPr>
          <w:b/>
          <w:iCs/>
        </w:rPr>
      </w:pPr>
    </w:p>
    <w:p w:rsidR="00A118F6" w:rsidRPr="00F75F57" w:rsidRDefault="00A118F6" w:rsidP="000B3274">
      <w:pPr>
        <w:tabs>
          <w:tab w:val="left" w:pos="720"/>
        </w:tabs>
        <w:rPr>
          <w:b/>
          <w:iCs/>
        </w:rPr>
      </w:pPr>
      <w:r w:rsidRPr="00F75F57">
        <w:rPr>
          <w:b/>
          <w:iCs/>
        </w:rPr>
        <w:lastRenderedPageBreak/>
        <w:t xml:space="preserve">MUSC </w:t>
      </w:r>
    </w:p>
    <w:p w:rsidR="00764160" w:rsidRPr="00F75F57" w:rsidRDefault="00A118F6" w:rsidP="000B3274">
      <w:pPr>
        <w:tabs>
          <w:tab w:val="left" w:pos="720"/>
        </w:tabs>
        <w:rPr>
          <w:b/>
          <w:iCs/>
        </w:rPr>
      </w:pPr>
      <w:r w:rsidRPr="00F75F57">
        <w:rPr>
          <w:b/>
          <w:iCs/>
        </w:rPr>
        <w:t>1460</w:t>
      </w:r>
      <w:r w:rsidR="00764160" w:rsidRPr="00F75F57">
        <w:rPr>
          <w:b/>
          <w:iCs/>
        </w:rPr>
        <w:t xml:space="preserve">    </w:t>
      </w:r>
      <w:r w:rsidR="006C3DB1" w:rsidRPr="00F75F57">
        <w:rPr>
          <w:b/>
          <w:iCs/>
        </w:rPr>
        <w:t>BRASS ENSEMBLE</w:t>
      </w:r>
      <w:r w:rsidR="00764160" w:rsidRPr="00F75F57">
        <w:rPr>
          <w:b/>
          <w:iCs/>
        </w:rPr>
        <w:t>, 1 hr.</w:t>
      </w:r>
      <w:r w:rsidR="003A5D43" w:rsidRPr="00F75F57">
        <w:rPr>
          <w:b/>
          <w:iCs/>
        </w:rPr>
        <w:t xml:space="preserve"> </w:t>
      </w:r>
    </w:p>
    <w:p w:rsidR="00764160" w:rsidRPr="00F75F57" w:rsidRDefault="00764160" w:rsidP="000B3274">
      <w:pPr>
        <w:tabs>
          <w:tab w:val="left" w:pos="720"/>
        </w:tabs>
        <w:ind w:left="720"/>
        <w:rPr>
          <w:iCs/>
        </w:rPr>
      </w:pPr>
      <w:r w:rsidRPr="00F75F57">
        <w:rPr>
          <w:b/>
          <w:i/>
        </w:rPr>
        <w:t xml:space="preserve">Current Course Description and Prerequisites: </w:t>
      </w:r>
      <w:r w:rsidRPr="00F75F57">
        <w:rPr>
          <w:iCs/>
        </w:rPr>
        <w:t>Encompasses group instructions in various instruments for music education majors. Instruments are supplied.</w:t>
      </w:r>
    </w:p>
    <w:p w:rsidR="00764160" w:rsidRPr="00F75F57" w:rsidRDefault="00764160" w:rsidP="000B3274">
      <w:pPr>
        <w:tabs>
          <w:tab w:val="left" w:pos="720"/>
        </w:tabs>
        <w:ind w:left="720"/>
        <w:rPr>
          <w:iCs/>
        </w:rPr>
      </w:pPr>
      <w:r w:rsidRPr="00F75F57">
        <w:rPr>
          <w:b/>
          <w:i/>
          <w:iCs/>
        </w:rPr>
        <w:t>Prerequisites</w:t>
      </w:r>
      <w:r w:rsidR="00995302">
        <w:rPr>
          <w:iCs/>
        </w:rPr>
        <w:t>: Music</w:t>
      </w:r>
      <w:r w:rsidRPr="00F75F57">
        <w:rPr>
          <w:iCs/>
        </w:rPr>
        <w:t xml:space="preserve"> 1040, 1045.</w:t>
      </w:r>
    </w:p>
    <w:p w:rsidR="00F73D08" w:rsidRPr="00F75F57" w:rsidRDefault="00F73D08" w:rsidP="000B3274">
      <w:pPr>
        <w:tabs>
          <w:tab w:val="left" w:pos="720"/>
        </w:tabs>
        <w:ind w:left="720"/>
        <w:rPr>
          <w:iCs/>
        </w:rPr>
      </w:pPr>
    </w:p>
    <w:p w:rsidR="00F73D08" w:rsidRPr="00F75F57" w:rsidRDefault="00F73D08" w:rsidP="000B3274">
      <w:pPr>
        <w:tabs>
          <w:tab w:val="left" w:pos="720"/>
        </w:tabs>
        <w:ind w:left="720"/>
        <w:rPr>
          <w:iCs/>
        </w:rPr>
      </w:pPr>
      <w:r w:rsidRPr="00F75F57">
        <w:rPr>
          <w:b/>
          <w:i/>
          <w:iCs/>
        </w:rPr>
        <w:t xml:space="preserve">Requested change of Course Title: </w:t>
      </w:r>
      <w:r w:rsidRPr="00F75F57">
        <w:rPr>
          <w:iCs/>
        </w:rPr>
        <w:t>Brass Ensemble I, 1 hr.</w:t>
      </w:r>
    </w:p>
    <w:p w:rsidR="009719C2" w:rsidRPr="00F75F57" w:rsidRDefault="009719C2" w:rsidP="000B3274">
      <w:pPr>
        <w:tabs>
          <w:tab w:val="left" w:pos="720"/>
        </w:tabs>
        <w:ind w:left="720"/>
        <w:rPr>
          <w:iCs/>
        </w:rPr>
      </w:pPr>
    </w:p>
    <w:p w:rsidR="00F73D08" w:rsidRDefault="00F73D08" w:rsidP="000B3274">
      <w:pPr>
        <w:tabs>
          <w:tab w:val="left" w:pos="720"/>
        </w:tabs>
        <w:ind w:left="720"/>
        <w:rPr>
          <w:b/>
          <w:i/>
          <w:iCs/>
        </w:rPr>
      </w:pPr>
      <w:r w:rsidRPr="00F75F57">
        <w:rPr>
          <w:b/>
          <w:i/>
          <w:iCs/>
        </w:rPr>
        <w:t>Requested change of Course Description:</w:t>
      </w:r>
      <w:r w:rsidRPr="00F75F57">
        <w:rPr>
          <w:noProof/>
        </w:rPr>
        <w:t xml:space="preserve"> </w:t>
      </w:r>
      <w:sdt>
        <w:sdtPr>
          <w:rPr>
            <w:noProof/>
          </w:rPr>
          <w:id w:val="-1613123252"/>
          <w:text/>
        </w:sdtPr>
        <w:sdtEndPr/>
        <w:sdtContent>
          <w:r w:rsidRPr="00F75F57">
            <w:rPr>
              <w:noProof/>
            </w:rPr>
            <w:t xml:space="preserve"> The University of Wyoming Brass Ensemble is a course devoted to the rehearsal and performance of masterpieces from the brass chamber repertoire. Students in the 1460 level of Brass Ensemble will be expected to have a competent level of proficiency on their parts.</w:t>
          </w:r>
        </w:sdtContent>
      </w:sdt>
      <w:r w:rsidRPr="00F75F57">
        <w:rPr>
          <w:b/>
          <w:i/>
          <w:iCs/>
        </w:rPr>
        <w:t xml:space="preserve"> </w:t>
      </w:r>
    </w:p>
    <w:p w:rsidR="00F64199" w:rsidRDefault="00F64199" w:rsidP="000B3274">
      <w:pPr>
        <w:tabs>
          <w:tab w:val="left" w:pos="720"/>
        </w:tabs>
        <w:ind w:left="720"/>
        <w:rPr>
          <w:iCs/>
        </w:rPr>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7A1390" w:rsidRDefault="007A1390" w:rsidP="000B3274">
      <w:pPr>
        <w:tabs>
          <w:tab w:val="left" w:pos="720"/>
        </w:tabs>
        <w:rPr>
          <w:iCs/>
        </w:rPr>
      </w:pPr>
    </w:p>
    <w:p w:rsidR="00E26894" w:rsidRPr="00F75F57" w:rsidRDefault="00E26894" w:rsidP="000B3274">
      <w:pPr>
        <w:tabs>
          <w:tab w:val="left" w:pos="720"/>
        </w:tabs>
        <w:rPr>
          <w:iCs/>
        </w:rPr>
      </w:pPr>
    </w:p>
    <w:p w:rsidR="00BB2509" w:rsidRPr="00F75F57" w:rsidRDefault="007A1390" w:rsidP="000B3274">
      <w:pPr>
        <w:tabs>
          <w:tab w:val="left" w:pos="720"/>
        </w:tabs>
        <w:rPr>
          <w:b/>
          <w:iCs/>
        </w:rPr>
      </w:pPr>
      <w:r w:rsidRPr="00F75F57">
        <w:rPr>
          <w:b/>
          <w:iCs/>
        </w:rPr>
        <w:t xml:space="preserve">MUSC </w:t>
      </w:r>
    </w:p>
    <w:p w:rsidR="009719C2" w:rsidRPr="00F75F57" w:rsidRDefault="00F73D08" w:rsidP="000B3274">
      <w:pPr>
        <w:tabs>
          <w:tab w:val="left" w:pos="720"/>
        </w:tabs>
        <w:rPr>
          <w:b/>
          <w:iCs/>
        </w:rPr>
      </w:pPr>
      <w:r w:rsidRPr="00F75F57">
        <w:rPr>
          <w:b/>
          <w:iCs/>
        </w:rPr>
        <w:t>2080-</w:t>
      </w:r>
    </w:p>
    <w:p w:rsidR="007A1390" w:rsidRPr="00F75F57" w:rsidRDefault="007A1390" w:rsidP="000B3274">
      <w:pPr>
        <w:tabs>
          <w:tab w:val="left" w:pos="720"/>
        </w:tabs>
        <w:rPr>
          <w:b/>
          <w:iCs/>
        </w:rPr>
      </w:pPr>
      <w:r w:rsidRPr="00F75F57">
        <w:rPr>
          <w:b/>
          <w:iCs/>
        </w:rPr>
        <w:t>5670</w:t>
      </w:r>
      <w:r w:rsidR="008E629B" w:rsidRPr="00F75F57">
        <w:rPr>
          <w:b/>
          <w:iCs/>
        </w:rPr>
        <w:t xml:space="preserve">  </w:t>
      </w:r>
      <w:r w:rsidR="009719C2" w:rsidRPr="00F75F57">
        <w:rPr>
          <w:b/>
          <w:iCs/>
        </w:rPr>
        <w:t xml:space="preserve"> </w:t>
      </w:r>
      <w:r w:rsidR="006C3DB1" w:rsidRPr="00F75F57">
        <w:rPr>
          <w:b/>
          <w:iCs/>
        </w:rPr>
        <w:t>APPL</w:t>
      </w:r>
      <w:r w:rsidR="00995302">
        <w:rPr>
          <w:b/>
          <w:iCs/>
        </w:rPr>
        <w:t>I</w:t>
      </w:r>
      <w:r w:rsidR="006C3DB1" w:rsidRPr="00F75F57">
        <w:rPr>
          <w:b/>
          <w:iCs/>
        </w:rPr>
        <w:t>ED LESSONS</w:t>
      </w:r>
      <w:r w:rsidR="00081FDC" w:rsidRPr="00F75F57">
        <w:rPr>
          <w:b/>
          <w:iCs/>
        </w:rPr>
        <w:t xml:space="preserve">, 1- </w:t>
      </w:r>
      <w:r w:rsidR="005D6056" w:rsidRPr="00F75F57">
        <w:rPr>
          <w:b/>
          <w:iCs/>
        </w:rPr>
        <w:t>4 hrs.</w:t>
      </w:r>
    </w:p>
    <w:p w:rsidR="00081FDC" w:rsidRPr="00F75F57" w:rsidRDefault="00081FDC" w:rsidP="000B3274">
      <w:pPr>
        <w:tabs>
          <w:tab w:val="left" w:pos="720"/>
        </w:tabs>
        <w:rPr>
          <w:b/>
          <w:iCs/>
        </w:rPr>
      </w:pPr>
    </w:p>
    <w:p w:rsidR="00081FDC" w:rsidRDefault="00081FDC" w:rsidP="000B3274">
      <w:pPr>
        <w:tabs>
          <w:tab w:val="left" w:pos="720"/>
          <w:tab w:val="left" w:pos="810"/>
        </w:tabs>
      </w:pPr>
      <w:r w:rsidRPr="00F75F57">
        <w:rPr>
          <w:b/>
          <w:iCs/>
        </w:rPr>
        <w:tab/>
      </w:r>
      <w:r w:rsidRPr="00F75F57">
        <w:rPr>
          <w:b/>
          <w:i/>
          <w:iCs/>
        </w:rPr>
        <w:t xml:space="preserve">Proposed </w:t>
      </w:r>
      <w:r w:rsidRPr="00F75F57">
        <w:rPr>
          <w:b/>
          <w:i/>
        </w:rPr>
        <w:t>Credit Hours</w:t>
      </w:r>
      <w:r w:rsidR="008E629B" w:rsidRPr="00F75F57">
        <w:rPr>
          <w:b/>
          <w:i/>
        </w:rPr>
        <w:t xml:space="preserve"> Change</w:t>
      </w:r>
      <w:r w:rsidRPr="00F75F57">
        <w:rPr>
          <w:b/>
          <w:i/>
        </w:rPr>
        <w:t xml:space="preserve">: </w:t>
      </w:r>
      <w:r w:rsidRPr="00F75F57">
        <w:t>1 - 2 hrs.</w:t>
      </w:r>
    </w:p>
    <w:p w:rsidR="00F64199" w:rsidRDefault="00F64199" w:rsidP="000B3274">
      <w:pPr>
        <w:tabs>
          <w:tab w:val="left" w:pos="720"/>
          <w:tab w:val="left" w:pos="810"/>
        </w:tabs>
      </w:pPr>
    </w:p>
    <w:p w:rsidR="00F64199" w:rsidRDefault="00F64199" w:rsidP="00F64199">
      <w:pPr>
        <w:tabs>
          <w:tab w:val="left" w:pos="630"/>
        </w:tabs>
        <w:rPr>
          <w:iCs/>
        </w:rPr>
      </w:pPr>
      <w:r>
        <w:tab/>
      </w:r>
      <w:r>
        <w:rPr>
          <w:b/>
          <w:iCs/>
        </w:rPr>
        <w:t xml:space="preserve">  </w:t>
      </w:r>
      <w:r w:rsidRPr="00153B10">
        <w:rPr>
          <w:b/>
          <w:iCs/>
        </w:rPr>
        <w:t>Action Taken:</w:t>
      </w:r>
      <w:r>
        <w:rPr>
          <w:iCs/>
        </w:rPr>
        <w:t xml:space="preserve"> Approved.</w:t>
      </w:r>
    </w:p>
    <w:p w:rsidR="005D6056" w:rsidRDefault="005D6056" w:rsidP="000B3274">
      <w:pPr>
        <w:tabs>
          <w:tab w:val="left" w:pos="720"/>
        </w:tabs>
        <w:rPr>
          <w:b/>
          <w:iCs/>
        </w:rPr>
      </w:pPr>
    </w:p>
    <w:p w:rsidR="00E26894" w:rsidRPr="00F75F57" w:rsidRDefault="00E26894" w:rsidP="000B3274">
      <w:pPr>
        <w:tabs>
          <w:tab w:val="left" w:pos="720"/>
        </w:tabs>
        <w:rPr>
          <w:b/>
          <w:iCs/>
        </w:rPr>
      </w:pPr>
    </w:p>
    <w:p w:rsidR="0016066D" w:rsidRPr="00F75F57" w:rsidRDefault="0016066D" w:rsidP="000B3274">
      <w:pPr>
        <w:tabs>
          <w:tab w:val="left" w:pos="720"/>
        </w:tabs>
        <w:rPr>
          <w:b/>
          <w:iCs/>
        </w:rPr>
      </w:pPr>
      <w:r w:rsidRPr="00F75F57">
        <w:rPr>
          <w:b/>
          <w:iCs/>
        </w:rPr>
        <w:t xml:space="preserve">MUSC </w:t>
      </w:r>
    </w:p>
    <w:p w:rsidR="0016066D" w:rsidRPr="00F75F57" w:rsidRDefault="0016066D" w:rsidP="000B3274">
      <w:pPr>
        <w:tabs>
          <w:tab w:val="left" w:pos="720"/>
        </w:tabs>
        <w:rPr>
          <w:b/>
          <w:iCs/>
        </w:rPr>
      </w:pPr>
      <w:r w:rsidRPr="00F75F57">
        <w:rPr>
          <w:b/>
          <w:iCs/>
        </w:rPr>
        <w:t>5860</w:t>
      </w:r>
      <w:r w:rsidRPr="00F75F57">
        <w:rPr>
          <w:b/>
          <w:iCs/>
        </w:rPr>
        <w:tab/>
        <w:t xml:space="preserve">BRASS ENSEMBLE, </w:t>
      </w:r>
    </w:p>
    <w:p w:rsidR="0016066D" w:rsidRPr="00F75F57" w:rsidRDefault="003554B1" w:rsidP="000B3274">
      <w:pPr>
        <w:tabs>
          <w:tab w:val="left" w:pos="720"/>
        </w:tabs>
      </w:pPr>
      <w:r w:rsidRPr="00F75F57">
        <w:rPr>
          <w:b/>
          <w:iCs/>
        </w:rPr>
        <w:tab/>
      </w:r>
      <w:r w:rsidRPr="00F75F57">
        <w:rPr>
          <w:b/>
          <w:i/>
        </w:rPr>
        <w:t xml:space="preserve">Current Course Description and Prerequisites: </w:t>
      </w:r>
      <w:r w:rsidRPr="00F75F57">
        <w:t>NONE.</w:t>
      </w:r>
    </w:p>
    <w:p w:rsidR="003554B1" w:rsidRPr="00F75F57" w:rsidRDefault="003554B1" w:rsidP="000B3274">
      <w:pPr>
        <w:tabs>
          <w:tab w:val="left" w:pos="720"/>
        </w:tabs>
      </w:pPr>
    </w:p>
    <w:p w:rsidR="003554B1" w:rsidRPr="00F75F57" w:rsidRDefault="003554B1" w:rsidP="003554B1">
      <w:pPr>
        <w:tabs>
          <w:tab w:val="left" w:pos="720"/>
        </w:tabs>
      </w:pPr>
      <w:r w:rsidRPr="00F75F57">
        <w:tab/>
      </w:r>
      <w:r w:rsidRPr="00F75F57">
        <w:rPr>
          <w:b/>
          <w:i/>
          <w:iCs/>
        </w:rPr>
        <w:t xml:space="preserve">Requested change of </w:t>
      </w:r>
      <w:r w:rsidRPr="00F75F57">
        <w:rPr>
          <w:b/>
          <w:i/>
        </w:rPr>
        <w:t xml:space="preserve">Course Title: </w:t>
      </w:r>
      <w:r w:rsidRPr="00F75F57">
        <w:t>BRASS ENSEMBLE III</w:t>
      </w:r>
    </w:p>
    <w:p w:rsidR="003554B1" w:rsidRPr="00F75F57" w:rsidRDefault="003554B1" w:rsidP="003554B1">
      <w:pPr>
        <w:tabs>
          <w:tab w:val="left" w:pos="720"/>
        </w:tabs>
        <w:rPr>
          <w:b/>
          <w:i/>
        </w:rPr>
      </w:pPr>
    </w:p>
    <w:p w:rsidR="006C3DB1" w:rsidRPr="00F75F57" w:rsidRDefault="003554B1" w:rsidP="006C3DB1">
      <w:pPr>
        <w:tabs>
          <w:tab w:val="left" w:pos="720"/>
        </w:tabs>
        <w:ind w:left="720"/>
      </w:pPr>
      <w:r w:rsidRPr="00F75F57">
        <w:rPr>
          <w:b/>
          <w:i/>
          <w:iCs/>
        </w:rPr>
        <w:t xml:space="preserve">Requested change of </w:t>
      </w:r>
      <w:r w:rsidRPr="00F75F57">
        <w:rPr>
          <w:b/>
          <w:i/>
        </w:rPr>
        <w:t>Course Description:</w:t>
      </w:r>
      <w:r w:rsidRPr="00F75F57">
        <w:t xml:space="preserve"> </w:t>
      </w:r>
      <w:sdt>
        <w:sdtPr>
          <w:rPr>
            <w:noProof/>
          </w:rPr>
          <w:id w:val="-5285900"/>
          <w:text/>
        </w:sdtPr>
        <w:sdtEndPr/>
        <w:sdtContent>
          <w:r w:rsidRPr="00F75F57">
            <w:rPr>
              <w:noProof/>
            </w:rPr>
            <w:t>The University of Wyoming Brass Ensemble is a course devoted to the rehearsal and performance of masterpieces from the brass chamber repertoire. Students in the 5860 level of Brass Ensemble will be expected to have a high level of proficiency on their parts and assume leadership roples within the ensemble.</w:t>
          </w:r>
        </w:sdtContent>
      </w:sdt>
    </w:p>
    <w:p w:rsidR="008F1693" w:rsidRDefault="008F1693" w:rsidP="000B3274">
      <w:pPr>
        <w:tabs>
          <w:tab w:val="left" w:pos="720"/>
        </w:tabs>
        <w:rPr>
          <w:b/>
          <w:iCs/>
        </w:rPr>
      </w:pPr>
    </w:p>
    <w:p w:rsidR="00F64199" w:rsidRPr="00F64199" w:rsidRDefault="00F64199" w:rsidP="00F64199">
      <w:pPr>
        <w:tabs>
          <w:tab w:val="left" w:pos="630"/>
        </w:tabs>
        <w:rPr>
          <w:iCs/>
        </w:rPr>
      </w:pPr>
      <w:r>
        <w:rPr>
          <w:b/>
          <w:iCs/>
        </w:rPr>
        <w:tab/>
        <w:t xml:space="preserve"> </w:t>
      </w:r>
      <w:r w:rsidRPr="00153B10">
        <w:rPr>
          <w:b/>
          <w:iCs/>
        </w:rPr>
        <w:t>Action Taken:</w:t>
      </w:r>
      <w:r>
        <w:rPr>
          <w:iCs/>
        </w:rPr>
        <w:t xml:space="preserve"> Approved.</w:t>
      </w:r>
    </w:p>
    <w:p w:rsidR="003058CA" w:rsidRDefault="003058CA"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7F06E1" w:rsidRDefault="007F06E1" w:rsidP="000B3274">
      <w:pPr>
        <w:tabs>
          <w:tab w:val="left" w:pos="720"/>
        </w:tabs>
        <w:rPr>
          <w:b/>
          <w:iCs/>
        </w:rPr>
      </w:pPr>
    </w:p>
    <w:p w:rsidR="00BB2509" w:rsidRPr="00F75F57" w:rsidRDefault="00BB2509" w:rsidP="000B3274">
      <w:pPr>
        <w:tabs>
          <w:tab w:val="left" w:pos="720"/>
        </w:tabs>
        <w:rPr>
          <w:b/>
          <w:iCs/>
        </w:rPr>
      </w:pPr>
      <w:r w:rsidRPr="00F75F57">
        <w:rPr>
          <w:b/>
          <w:iCs/>
        </w:rPr>
        <w:lastRenderedPageBreak/>
        <w:t xml:space="preserve">POLS </w:t>
      </w:r>
    </w:p>
    <w:p w:rsidR="005D6056" w:rsidRPr="00F75F57" w:rsidRDefault="00BB2509" w:rsidP="009604AF">
      <w:pPr>
        <w:tabs>
          <w:tab w:val="left" w:pos="720"/>
        </w:tabs>
        <w:rPr>
          <w:b/>
          <w:iCs/>
        </w:rPr>
      </w:pPr>
      <w:r w:rsidRPr="00F75F57">
        <w:rPr>
          <w:b/>
          <w:iCs/>
        </w:rPr>
        <w:t xml:space="preserve">3680  </w:t>
      </w:r>
      <w:r w:rsidR="009604AF" w:rsidRPr="00F75F57">
        <w:rPr>
          <w:b/>
          <w:iCs/>
        </w:rPr>
        <w:tab/>
      </w:r>
      <w:r w:rsidR="00C02AFA" w:rsidRPr="00F75F57">
        <w:rPr>
          <w:b/>
          <w:iCs/>
        </w:rPr>
        <w:t>INTRODUCTION TO EMPIRICAL POLITICAL ANALYSIS</w:t>
      </w:r>
      <w:r w:rsidR="005D6056" w:rsidRPr="00F75F57">
        <w:rPr>
          <w:b/>
          <w:iCs/>
        </w:rPr>
        <w:t>, 3 hrs.</w:t>
      </w:r>
    </w:p>
    <w:p w:rsidR="005D6056" w:rsidRPr="00F75F57" w:rsidRDefault="005D6056" w:rsidP="000B3274">
      <w:pPr>
        <w:tabs>
          <w:tab w:val="left" w:pos="720"/>
        </w:tabs>
        <w:ind w:left="720"/>
        <w:rPr>
          <w:iCs/>
        </w:rPr>
      </w:pPr>
      <w:r w:rsidRPr="00F75F57">
        <w:rPr>
          <w:b/>
          <w:i/>
        </w:rPr>
        <w:t>Current Course Description and Prerequisites:</w:t>
      </w:r>
      <w:r w:rsidRPr="00F75F57">
        <w:t xml:space="preserve"> </w:t>
      </w:r>
      <w:r w:rsidRPr="00F75F57">
        <w:rPr>
          <w:iCs/>
        </w:rPr>
        <w:t xml:space="preserve">Introduces students to concepts, approaches and methodologies for empirical analysis of political problems. Students gain practical experience in statistical analysis of political data generated through surveys and other research techniques. </w:t>
      </w:r>
    </w:p>
    <w:p w:rsidR="007A1390" w:rsidRPr="00F75F57" w:rsidRDefault="005D6056" w:rsidP="000B3274">
      <w:pPr>
        <w:tabs>
          <w:tab w:val="left" w:pos="720"/>
        </w:tabs>
        <w:ind w:left="720"/>
        <w:rPr>
          <w:b/>
          <w:iCs/>
        </w:rPr>
      </w:pPr>
      <w:r w:rsidRPr="00F75F57">
        <w:rPr>
          <w:b/>
          <w:i/>
          <w:iCs/>
        </w:rPr>
        <w:t>Prerequisites:</w:t>
      </w:r>
      <w:r w:rsidRPr="00F75F57">
        <w:rPr>
          <w:b/>
          <w:iCs/>
        </w:rPr>
        <w:t xml:space="preserve"> </w:t>
      </w:r>
      <w:r w:rsidRPr="00F75F57">
        <w:rPr>
          <w:iCs/>
        </w:rPr>
        <w:t>STAT 2050, 2070 or equivalent; 9 hours in political science.</w:t>
      </w:r>
    </w:p>
    <w:p w:rsidR="00426D60" w:rsidRPr="00F75F57" w:rsidRDefault="00426D60" w:rsidP="000B3274">
      <w:pPr>
        <w:tabs>
          <w:tab w:val="left" w:pos="720"/>
        </w:tabs>
        <w:rPr>
          <w:b/>
          <w:iCs/>
        </w:rPr>
      </w:pPr>
    </w:p>
    <w:p w:rsidR="009604D7" w:rsidRPr="00F75F57" w:rsidRDefault="009604D7" w:rsidP="000B3274">
      <w:pPr>
        <w:tabs>
          <w:tab w:val="left" w:pos="720"/>
        </w:tabs>
        <w:ind w:left="720"/>
      </w:pPr>
      <w:r w:rsidRPr="00F75F57">
        <w:rPr>
          <w:b/>
          <w:i/>
          <w:iCs/>
        </w:rPr>
        <w:t xml:space="preserve">Requested change of </w:t>
      </w:r>
      <w:r w:rsidRPr="00F75F57">
        <w:rPr>
          <w:b/>
          <w:i/>
        </w:rPr>
        <w:t>Course Description and Prerequisites:</w:t>
      </w:r>
      <w:r w:rsidRPr="00F75F57">
        <w:t xml:space="preserve"> </w:t>
      </w:r>
      <w:sdt>
        <w:sdtPr>
          <w:id w:val="1326162473"/>
          <w:text/>
        </w:sdtPr>
        <w:sdtEndPr/>
        <w:sdtContent>
          <w:r w:rsidRPr="00F75F57">
            <w:t>Introduces students to concepts, approaches and methodologies for empirical analysis of political problems. Students gain practical experience in communicating and presenting statistical analysis of political data generated through surveys and other research techniques.</w:t>
          </w:r>
        </w:sdtContent>
      </w:sdt>
    </w:p>
    <w:p w:rsidR="008F1693" w:rsidRPr="00F75F57" w:rsidRDefault="009604D7" w:rsidP="000B3274">
      <w:pPr>
        <w:tabs>
          <w:tab w:val="left" w:pos="720"/>
        </w:tabs>
        <w:rPr>
          <w:iCs/>
        </w:rPr>
      </w:pPr>
      <w:r w:rsidRPr="00F75F57">
        <w:tab/>
      </w:r>
      <w:r w:rsidRPr="00F75F57">
        <w:rPr>
          <w:b/>
          <w:i/>
          <w:iCs/>
        </w:rPr>
        <w:t xml:space="preserve">Prerequisites: </w:t>
      </w:r>
      <w:r w:rsidRPr="00F75F57">
        <w:rPr>
          <w:iCs/>
        </w:rPr>
        <w:t>STAT 2050, 2070 or equivalent.</w:t>
      </w:r>
    </w:p>
    <w:p w:rsidR="008F1693" w:rsidRPr="00F75F57" w:rsidRDefault="008F1693" w:rsidP="000B3274">
      <w:pPr>
        <w:tabs>
          <w:tab w:val="left" w:pos="720"/>
        </w:tabs>
      </w:pPr>
    </w:p>
    <w:p w:rsidR="00F64199" w:rsidRDefault="00F64199" w:rsidP="00F64199">
      <w:pPr>
        <w:tabs>
          <w:tab w:val="left" w:pos="630"/>
        </w:tabs>
        <w:rPr>
          <w:iCs/>
        </w:rPr>
      </w:pPr>
      <w:r>
        <w:rPr>
          <w:b/>
          <w:iCs/>
        </w:rPr>
        <w:t xml:space="preserve">            </w:t>
      </w:r>
      <w:r w:rsidRPr="00153B10">
        <w:rPr>
          <w:b/>
          <w:iCs/>
        </w:rPr>
        <w:t>Action Taken:</w:t>
      </w:r>
      <w:r>
        <w:rPr>
          <w:iCs/>
        </w:rPr>
        <w:t xml:space="preserve"> Approved.</w:t>
      </w:r>
    </w:p>
    <w:p w:rsidR="00F64199" w:rsidRDefault="00F64199" w:rsidP="000B3274">
      <w:pPr>
        <w:tabs>
          <w:tab w:val="left" w:pos="720"/>
        </w:tabs>
      </w:pPr>
    </w:p>
    <w:p w:rsidR="00E26894" w:rsidRPr="00F75F57" w:rsidRDefault="00E26894" w:rsidP="000B3274">
      <w:pPr>
        <w:tabs>
          <w:tab w:val="left" w:pos="720"/>
        </w:tabs>
      </w:pPr>
    </w:p>
    <w:p w:rsidR="00D71CBA" w:rsidRPr="00F75F57" w:rsidRDefault="00D71CBA" w:rsidP="000B3274">
      <w:pPr>
        <w:tabs>
          <w:tab w:val="left" w:pos="720"/>
        </w:tabs>
        <w:rPr>
          <w:b/>
        </w:rPr>
      </w:pPr>
      <w:r w:rsidRPr="00F75F57">
        <w:rPr>
          <w:b/>
        </w:rPr>
        <w:t xml:space="preserve">SOC </w:t>
      </w:r>
    </w:p>
    <w:p w:rsidR="00D71CBA" w:rsidRPr="00F75F57" w:rsidRDefault="00D71CBA" w:rsidP="000B3274">
      <w:pPr>
        <w:tabs>
          <w:tab w:val="left" w:pos="720"/>
        </w:tabs>
        <w:rPr>
          <w:b/>
        </w:rPr>
      </w:pPr>
      <w:r w:rsidRPr="00F75F57">
        <w:rPr>
          <w:b/>
        </w:rPr>
        <w:t>3500</w:t>
      </w:r>
      <w:r w:rsidRPr="00F75F57">
        <w:rPr>
          <w:b/>
        </w:rPr>
        <w:tab/>
        <w:t>SOCIOLOGY</w:t>
      </w:r>
      <w:r w:rsidR="00C05452">
        <w:rPr>
          <w:b/>
        </w:rPr>
        <w:t xml:space="preserve"> OF GENDER</w:t>
      </w:r>
      <w:r w:rsidR="00692B33" w:rsidRPr="00F75F57">
        <w:rPr>
          <w:b/>
        </w:rPr>
        <w:t>, 3hrs.</w:t>
      </w:r>
    </w:p>
    <w:p w:rsidR="00692B33" w:rsidRPr="00F75F57" w:rsidRDefault="00692B33" w:rsidP="00692B33">
      <w:pPr>
        <w:tabs>
          <w:tab w:val="left" w:pos="720"/>
        </w:tabs>
        <w:ind w:left="720"/>
      </w:pPr>
      <w:r w:rsidRPr="00F75F57">
        <w:rPr>
          <w:b/>
          <w:i/>
        </w:rPr>
        <w:t xml:space="preserve">Current Course Description and Prerequisites: </w:t>
      </w:r>
      <w:r w:rsidRPr="00F75F57">
        <w:t xml:space="preserve">Investigates causes and consequences of gender construction within social institutions such as family, government, education, religion, and economy. Analyzes social structural factors affecting support for gender differentiation, e.g. social values, position in hierarchies of control, access to paid employment, and gendered life experiences. Examines differences by race, social class and sexuality.  </w:t>
      </w:r>
    </w:p>
    <w:p w:rsidR="00692B33" w:rsidRPr="00F75F57" w:rsidRDefault="00692B33" w:rsidP="00692B33">
      <w:pPr>
        <w:tabs>
          <w:tab w:val="left" w:pos="720"/>
        </w:tabs>
        <w:ind w:left="720"/>
      </w:pPr>
      <w:r w:rsidRPr="00F75F57">
        <w:rPr>
          <w:b/>
          <w:i/>
        </w:rPr>
        <w:t>Prerequisite</w:t>
      </w:r>
      <w:r w:rsidRPr="00F75F57">
        <w:t>: SOC 1000 and junior/senior standing.</w:t>
      </w:r>
    </w:p>
    <w:p w:rsidR="00D71CBA" w:rsidRPr="00F75F57" w:rsidRDefault="00D71CBA" w:rsidP="000B3274">
      <w:pPr>
        <w:tabs>
          <w:tab w:val="left" w:pos="720"/>
        </w:tabs>
      </w:pPr>
    </w:p>
    <w:p w:rsidR="00692B33" w:rsidRPr="00F75F57" w:rsidRDefault="00692B33" w:rsidP="00692B33">
      <w:pPr>
        <w:tabs>
          <w:tab w:val="left" w:pos="720"/>
        </w:tabs>
        <w:ind w:left="720"/>
      </w:pPr>
      <w:r w:rsidRPr="00F75F57">
        <w:rPr>
          <w:b/>
          <w:i/>
          <w:iCs/>
        </w:rPr>
        <w:t xml:space="preserve">Requested change of </w:t>
      </w:r>
      <w:r w:rsidRPr="00F75F57">
        <w:rPr>
          <w:b/>
          <w:i/>
        </w:rPr>
        <w:t xml:space="preserve">Course Description: </w:t>
      </w:r>
      <w:r w:rsidRPr="00F75F57">
        <w:t>Explores gender through a cultural and structural approach. The cultural approach emphasizes the variability in social expectations for men and women across time and place; the structural approach analyzes the effect of social institutions such as family, government, education, and the economy on gender.</w:t>
      </w:r>
    </w:p>
    <w:p w:rsidR="00D71CBA" w:rsidRDefault="00D71CBA" w:rsidP="000B3274">
      <w:pPr>
        <w:tabs>
          <w:tab w:val="left" w:pos="720"/>
        </w:tabs>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7F06E1" w:rsidRDefault="007F06E1" w:rsidP="000B3274">
      <w:pPr>
        <w:tabs>
          <w:tab w:val="left" w:pos="720"/>
        </w:tabs>
      </w:pPr>
    </w:p>
    <w:p w:rsidR="007F06E1" w:rsidRDefault="007F06E1" w:rsidP="000B3274">
      <w:pPr>
        <w:tabs>
          <w:tab w:val="left" w:pos="720"/>
        </w:tabs>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F808AF" w:rsidRPr="00F75F57" w:rsidRDefault="00F808AF" w:rsidP="000B3274">
      <w:pPr>
        <w:tabs>
          <w:tab w:val="left" w:pos="720"/>
        </w:tabs>
        <w:rPr>
          <w:b/>
          <w:iCs/>
        </w:rPr>
      </w:pPr>
      <w:r w:rsidRPr="00F75F57">
        <w:rPr>
          <w:b/>
          <w:iCs/>
        </w:rPr>
        <w:lastRenderedPageBreak/>
        <w:t>SOC</w:t>
      </w:r>
    </w:p>
    <w:p w:rsidR="00F808AF" w:rsidRPr="00F75F57" w:rsidRDefault="009604D7" w:rsidP="000B3274">
      <w:pPr>
        <w:tabs>
          <w:tab w:val="left" w:pos="720"/>
        </w:tabs>
        <w:rPr>
          <w:b/>
          <w:noProof/>
        </w:rPr>
      </w:pPr>
      <w:r w:rsidRPr="00F75F57">
        <w:rPr>
          <w:b/>
          <w:iCs/>
        </w:rPr>
        <w:t xml:space="preserve">3090    </w:t>
      </w:r>
      <w:r w:rsidR="00C02AFA" w:rsidRPr="00F75F57">
        <w:rPr>
          <w:b/>
          <w:iCs/>
        </w:rPr>
        <w:t>SOCIOLOGICAL RESEARCH METHODS</w:t>
      </w:r>
      <w:r w:rsidRPr="00F75F57">
        <w:rPr>
          <w:b/>
          <w:noProof/>
        </w:rPr>
        <w:t>, 4hrs.</w:t>
      </w:r>
    </w:p>
    <w:p w:rsidR="009604D7" w:rsidRPr="00F75F57" w:rsidRDefault="009604D7" w:rsidP="000B3274">
      <w:pPr>
        <w:tabs>
          <w:tab w:val="left" w:pos="720"/>
        </w:tabs>
        <w:ind w:left="720"/>
        <w:rPr>
          <w:iCs/>
        </w:rPr>
      </w:pPr>
      <w:r w:rsidRPr="00F75F57">
        <w:rPr>
          <w:b/>
          <w:i/>
        </w:rPr>
        <w:t>Current Course Description and Prerequisites:</w:t>
      </w:r>
      <w:r w:rsidRPr="00F75F57">
        <w:rPr>
          <w:b/>
          <w:iCs/>
        </w:rPr>
        <w:t xml:space="preserve"> </w:t>
      </w:r>
      <w:r w:rsidRPr="00F75F57">
        <w:rPr>
          <w:iCs/>
        </w:rPr>
        <w:t xml:space="preserve">Examine the design and conduct of social research. Students will complete a research prospectus, including formulating a sociological research question, developing hypotheses, conducting a literature review, surveying prospective data, speculating about potential findings, and discussing implications. This course satisfies the USP–WC requirement. </w:t>
      </w:r>
    </w:p>
    <w:p w:rsidR="009604D7" w:rsidRPr="00F75F57" w:rsidRDefault="009604D7" w:rsidP="000B3274">
      <w:pPr>
        <w:tabs>
          <w:tab w:val="left" w:pos="720"/>
        </w:tabs>
        <w:ind w:left="720"/>
        <w:rPr>
          <w:iCs/>
        </w:rPr>
      </w:pPr>
      <w:r w:rsidRPr="00F75F57">
        <w:rPr>
          <w:b/>
          <w:i/>
          <w:iCs/>
        </w:rPr>
        <w:t>Prerequisites:</w:t>
      </w:r>
      <w:r w:rsidRPr="00F75F57">
        <w:rPr>
          <w:iCs/>
        </w:rPr>
        <w:t xml:space="preserve"> STAT/SOC 2070, junior standing in sociology major, completion of WB, and SOC 3900.</w:t>
      </w:r>
    </w:p>
    <w:p w:rsidR="00CE13F2" w:rsidRPr="00F75F57" w:rsidRDefault="00CE13F2" w:rsidP="000B3274">
      <w:pPr>
        <w:tabs>
          <w:tab w:val="left" w:pos="720"/>
        </w:tabs>
        <w:ind w:left="720"/>
        <w:rPr>
          <w:iCs/>
        </w:rPr>
      </w:pPr>
    </w:p>
    <w:p w:rsidR="008F1693" w:rsidRPr="00F75F57" w:rsidRDefault="00CE13F2" w:rsidP="00C02AFA">
      <w:pPr>
        <w:tabs>
          <w:tab w:val="left" w:pos="720"/>
        </w:tabs>
        <w:ind w:left="720"/>
        <w:rPr>
          <w:b/>
          <w:noProof/>
        </w:rPr>
      </w:pPr>
      <w:r w:rsidRPr="00F75F57">
        <w:rPr>
          <w:b/>
          <w:i/>
          <w:iCs/>
        </w:rPr>
        <w:t>Requested change of Course Number: SOC 4090</w:t>
      </w:r>
      <w:r w:rsidR="00582D0E" w:rsidRPr="00F75F57">
        <w:rPr>
          <w:b/>
          <w:i/>
          <w:iCs/>
        </w:rPr>
        <w:t xml:space="preserve"> </w:t>
      </w:r>
      <w:r w:rsidR="00582D0E" w:rsidRPr="00F75F57">
        <w:rPr>
          <w:b/>
          <w:noProof/>
        </w:rPr>
        <w:t xml:space="preserve"> </w:t>
      </w:r>
    </w:p>
    <w:p w:rsidR="00E15DD2" w:rsidRDefault="00E15DD2" w:rsidP="00E46F69">
      <w:pPr>
        <w:tabs>
          <w:tab w:val="left" w:pos="720"/>
        </w:tabs>
        <w:rPr>
          <w:b/>
          <w:noProof/>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3058CA" w:rsidRDefault="00F044AA" w:rsidP="00E46F69">
      <w:pPr>
        <w:tabs>
          <w:tab w:val="left" w:pos="720"/>
        </w:tabs>
        <w:rPr>
          <w:b/>
          <w:noProof/>
        </w:rPr>
      </w:pPr>
      <w:r>
        <w:rPr>
          <w:b/>
          <w:noProof/>
        </w:rPr>
        <w:t xml:space="preserve"> </w:t>
      </w:r>
    </w:p>
    <w:p w:rsidR="00E26894" w:rsidRPr="00F75F57" w:rsidRDefault="00E26894" w:rsidP="00E46F69">
      <w:pPr>
        <w:tabs>
          <w:tab w:val="left" w:pos="720"/>
        </w:tabs>
        <w:rPr>
          <w:b/>
          <w:noProof/>
        </w:rPr>
      </w:pPr>
    </w:p>
    <w:p w:rsidR="00E46F69" w:rsidRPr="00F75F57" w:rsidRDefault="00E46F69" w:rsidP="00E46F69">
      <w:pPr>
        <w:tabs>
          <w:tab w:val="left" w:pos="720"/>
        </w:tabs>
        <w:rPr>
          <w:b/>
          <w:noProof/>
        </w:rPr>
      </w:pPr>
      <w:r w:rsidRPr="00F75F57">
        <w:rPr>
          <w:b/>
          <w:noProof/>
        </w:rPr>
        <w:t>THEA</w:t>
      </w:r>
    </w:p>
    <w:p w:rsidR="00E46F69" w:rsidRPr="00F75F57" w:rsidRDefault="0063327C" w:rsidP="00E46F69">
      <w:pPr>
        <w:tabs>
          <w:tab w:val="left" w:pos="720"/>
          <w:tab w:val="left" w:pos="3735"/>
        </w:tabs>
        <w:rPr>
          <w:rFonts w:ascii="Garamond" w:hAnsi="Garamond"/>
          <w:b/>
        </w:rPr>
      </w:pPr>
      <w:r w:rsidRPr="00F75F57">
        <w:rPr>
          <w:b/>
          <w:noProof/>
        </w:rPr>
        <w:t>372</w:t>
      </w:r>
      <w:r w:rsidR="00E46F69" w:rsidRPr="00F75F57">
        <w:rPr>
          <w:b/>
          <w:noProof/>
        </w:rPr>
        <w:t xml:space="preserve">0    </w:t>
      </w:r>
      <w:r w:rsidR="00E46F69" w:rsidRPr="00F75F57">
        <w:rPr>
          <w:rFonts w:ascii="Garamond" w:hAnsi="Garamond"/>
        </w:rPr>
        <w:t xml:space="preserve"> </w:t>
      </w:r>
      <w:r w:rsidR="00E46F69" w:rsidRPr="00F75F57">
        <w:rPr>
          <w:b/>
        </w:rPr>
        <w:t>STAGE MOVEMENT/COMBAT I, 2</w:t>
      </w:r>
      <w:r w:rsidR="00995302">
        <w:rPr>
          <w:b/>
        </w:rPr>
        <w:t xml:space="preserve"> </w:t>
      </w:r>
      <w:r w:rsidR="00E46F69" w:rsidRPr="00F75F57">
        <w:rPr>
          <w:b/>
        </w:rPr>
        <w:t>hrs.</w:t>
      </w:r>
    </w:p>
    <w:p w:rsidR="00BF5E40" w:rsidRPr="00F75F57" w:rsidRDefault="00E46F69" w:rsidP="00E46F69">
      <w:pPr>
        <w:tabs>
          <w:tab w:val="left" w:pos="720"/>
          <w:tab w:val="left" w:pos="3735"/>
        </w:tabs>
        <w:ind w:left="720"/>
      </w:pPr>
      <w:r w:rsidRPr="00F75F57">
        <w:rPr>
          <w:b/>
          <w:i/>
        </w:rPr>
        <w:t>Current Course Description and Prerequisites:</w:t>
      </w:r>
      <w:r w:rsidR="00BF5E40" w:rsidRPr="00F75F57">
        <w:t xml:space="preserve"> Encompasses laboratory of basic movement techniques ranging from historical movement through more contemporary </w:t>
      </w:r>
      <w:r w:rsidR="00845C98" w:rsidRPr="00F75F57">
        <w:t xml:space="preserve">thesis, such as Alexander Technique and </w:t>
      </w:r>
      <w:proofErr w:type="spellStart"/>
      <w:r w:rsidR="00845C98" w:rsidRPr="00F75F57">
        <w:t>Bartenieff</w:t>
      </w:r>
      <w:proofErr w:type="spellEnd"/>
      <w:r w:rsidR="00845C98" w:rsidRPr="00F75F57">
        <w:t xml:space="preserve"> Fundamentals. Provides training in stage combat, including, but not limited to, unarmed and rapier/dagger combat.</w:t>
      </w:r>
      <w:r w:rsidR="00BF5E40" w:rsidRPr="00F75F57">
        <w:t xml:space="preserve"> </w:t>
      </w:r>
    </w:p>
    <w:p w:rsidR="00E46F69" w:rsidRPr="00F75F57" w:rsidRDefault="00E46F69" w:rsidP="00845C98">
      <w:pPr>
        <w:tabs>
          <w:tab w:val="left" w:pos="720"/>
          <w:tab w:val="left" w:pos="3735"/>
        </w:tabs>
      </w:pPr>
    </w:p>
    <w:p w:rsidR="00E46F69" w:rsidRPr="00F75F57" w:rsidRDefault="00E46F69" w:rsidP="00E46F69">
      <w:pPr>
        <w:tabs>
          <w:tab w:val="left" w:pos="720"/>
          <w:tab w:val="left" w:pos="3735"/>
        </w:tabs>
        <w:rPr>
          <w:b/>
          <w:i/>
          <w:iCs/>
        </w:rPr>
      </w:pPr>
      <w:r w:rsidRPr="00F75F57">
        <w:rPr>
          <w:b/>
          <w:i/>
          <w:iCs/>
        </w:rPr>
        <w:tab/>
        <w:t xml:space="preserve">Requested change of </w:t>
      </w:r>
      <w:r w:rsidRPr="00F75F57">
        <w:rPr>
          <w:b/>
          <w:i/>
        </w:rPr>
        <w:t xml:space="preserve">Course Title: </w:t>
      </w:r>
      <w:r w:rsidRPr="00F75F57">
        <w:rPr>
          <w:rFonts w:ascii="Garamond" w:hAnsi="Garamond"/>
        </w:rPr>
        <w:t>INTRO TO STAGE COMBAT, 2hrs</w:t>
      </w:r>
      <w:r w:rsidRPr="00F75F57">
        <w:rPr>
          <w:b/>
          <w:i/>
          <w:iCs/>
        </w:rPr>
        <w:tab/>
      </w:r>
    </w:p>
    <w:p w:rsidR="00C02AFA" w:rsidRPr="003058CA" w:rsidRDefault="00E46F69" w:rsidP="003058CA">
      <w:pPr>
        <w:tabs>
          <w:tab w:val="left" w:pos="720"/>
          <w:tab w:val="left" w:pos="3735"/>
        </w:tabs>
        <w:ind w:left="720"/>
        <w:rPr>
          <w:rFonts w:ascii="Garamond" w:hAnsi="Garamond"/>
          <w:b/>
        </w:rPr>
      </w:pPr>
      <w:r w:rsidRPr="00F75F57">
        <w:rPr>
          <w:b/>
          <w:i/>
          <w:iCs/>
        </w:rPr>
        <w:t xml:space="preserve">Requested change of </w:t>
      </w:r>
      <w:r w:rsidRPr="00F75F57">
        <w:rPr>
          <w:b/>
          <w:i/>
        </w:rPr>
        <w:t>Course Description:</w:t>
      </w:r>
      <w:r w:rsidRPr="00F75F57">
        <w:t xml:space="preserve">  </w:t>
      </w:r>
      <w:sdt>
        <w:sdtPr>
          <w:rPr>
            <w:rFonts w:ascii="Garamond" w:hAnsi="Garamond"/>
          </w:rPr>
          <w:id w:val="928769241"/>
          <w:text/>
        </w:sdtPr>
        <w:sdtEndPr/>
        <w:sdtContent>
          <w:r w:rsidRPr="00F75F57">
            <w:rPr>
              <w:rFonts w:eastAsiaTheme="minorEastAsia"/>
              <w:lang w:eastAsia="ja-JP"/>
            </w:rPr>
            <w:t>The basic techniques used in staging both unarmed stage combat and rapier &amp; dagger fight scenes. Students will experience the process of learning, rehearsing, and performing fight scenes. Includes analysis, discussion, training exercises, and choreographed performance. General curriculum follows that set forth by the Society of American Fight Directors.</w:t>
          </w:r>
        </w:sdtContent>
      </w:sdt>
    </w:p>
    <w:p w:rsidR="00C02AFA" w:rsidRDefault="00C02AFA" w:rsidP="00E46F69">
      <w:pPr>
        <w:tabs>
          <w:tab w:val="left" w:pos="720"/>
        </w:tabs>
        <w:rPr>
          <w:b/>
          <w:noProof/>
        </w:rPr>
      </w:pPr>
    </w:p>
    <w:p w:rsidR="00F044AA" w:rsidRDefault="00F044AA" w:rsidP="007F06E1">
      <w:pPr>
        <w:tabs>
          <w:tab w:val="left" w:pos="630"/>
        </w:tabs>
        <w:rPr>
          <w:iCs/>
        </w:rPr>
      </w:pPr>
      <w:r>
        <w:rPr>
          <w:b/>
          <w:iCs/>
        </w:rPr>
        <w:t xml:space="preserve">            </w:t>
      </w:r>
      <w:r w:rsidRPr="00153B10">
        <w:rPr>
          <w:b/>
          <w:iCs/>
        </w:rPr>
        <w:t>Action Taken:</w:t>
      </w:r>
      <w:r>
        <w:rPr>
          <w:iCs/>
        </w:rPr>
        <w:t xml:space="preserve"> Approved.</w:t>
      </w:r>
    </w:p>
    <w:p w:rsidR="007F06E1" w:rsidRDefault="007F06E1"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26894" w:rsidRDefault="00E26894" w:rsidP="007F06E1">
      <w:pPr>
        <w:tabs>
          <w:tab w:val="left" w:pos="630"/>
        </w:tabs>
        <w:rPr>
          <w:iCs/>
        </w:rPr>
      </w:pPr>
    </w:p>
    <w:p w:rsidR="00E46F69" w:rsidRPr="00F75F57" w:rsidRDefault="00E46F69" w:rsidP="00E46F69">
      <w:pPr>
        <w:tabs>
          <w:tab w:val="left" w:pos="720"/>
        </w:tabs>
        <w:rPr>
          <w:b/>
          <w:noProof/>
        </w:rPr>
      </w:pPr>
      <w:r w:rsidRPr="00F75F57">
        <w:rPr>
          <w:b/>
          <w:noProof/>
        </w:rPr>
        <w:lastRenderedPageBreak/>
        <w:t>THEA</w:t>
      </w:r>
    </w:p>
    <w:p w:rsidR="00E46F69" w:rsidRPr="00F75F57" w:rsidRDefault="003A3832" w:rsidP="00E46F69">
      <w:pPr>
        <w:tabs>
          <w:tab w:val="left" w:pos="720"/>
          <w:tab w:val="left" w:pos="3735"/>
        </w:tabs>
        <w:rPr>
          <w:rFonts w:ascii="Garamond" w:hAnsi="Garamond"/>
          <w:b/>
        </w:rPr>
      </w:pPr>
      <w:r w:rsidRPr="00F75F57">
        <w:rPr>
          <w:b/>
          <w:noProof/>
        </w:rPr>
        <w:t>4730</w:t>
      </w:r>
      <w:r w:rsidR="00E46F69" w:rsidRPr="00F75F57">
        <w:rPr>
          <w:b/>
          <w:noProof/>
        </w:rPr>
        <w:t xml:space="preserve">    </w:t>
      </w:r>
      <w:r w:rsidR="00E46F69" w:rsidRPr="00F75F57">
        <w:rPr>
          <w:b/>
        </w:rPr>
        <w:t>MOVEMENT/COMBAT II, 2</w:t>
      </w:r>
      <w:r w:rsidR="00995302">
        <w:rPr>
          <w:b/>
        </w:rPr>
        <w:t xml:space="preserve"> </w:t>
      </w:r>
      <w:r w:rsidR="00E46F69" w:rsidRPr="00F75F57">
        <w:rPr>
          <w:b/>
        </w:rPr>
        <w:t>hrs.</w:t>
      </w:r>
    </w:p>
    <w:p w:rsidR="00E46F69" w:rsidRPr="00F75F57" w:rsidRDefault="00E46F69" w:rsidP="00A41D2B">
      <w:pPr>
        <w:tabs>
          <w:tab w:val="left" w:pos="720"/>
          <w:tab w:val="left" w:pos="3735"/>
        </w:tabs>
        <w:ind w:left="720"/>
      </w:pPr>
      <w:r w:rsidRPr="00F75F57">
        <w:rPr>
          <w:b/>
          <w:i/>
        </w:rPr>
        <w:t>Current Course Description and Prerequisites</w:t>
      </w:r>
      <w:r w:rsidR="00A41D2B" w:rsidRPr="00F75F57">
        <w:rPr>
          <w:b/>
          <w:i/>
        </w:rPr>
        <w:t xml:space="preserve">: </w:t>
      </w:r>
      <w:r w:rsidR="00A41D2B" w:rsidRPr="00F75F57">
        <w:t>Emphasizes period movement, manner and dance, and armed and unarmed combat.</w:t>
      </w:r>
    </w:p>
    <w:p w:rsidR="007A1390" w:rsidRPr="00F75F57" w:rsidRDefault="003A3832" w:rsidP="000B3274">
      <w:pPr>
        <w:tabs>
          <w:tab w:val="left" w:pos="720"/>
        </w:tabs>
      </w:pPr>
      <w:r w:rsidRPr="00F75F57">
        <w:rPr>
          <w:b/>
          <w:iCs/>
        </w:rPr>
        <w:tab/>
      </w:r>
      <w:r w:rsidRPr="00F75F57">
        <w:rPr>
          <w:b/>
          <w:i/>
        </w:rPr>
        <w:t>Prerequisites:</w:t>
      </w:r>
      <w:r w:rsidRPr="00F75F57">
        <w:t xml:space="preserve"> THEA1100 Beginning Acting, THEA3720 Movement/Combat I</w:t>
      </w:r>
    </w:p>
    <w:p w:rsidR="003A3832" w:rsidRPr="00F75F57" w:rsidRDefault="003A3832" w:rsidP="000B3274">
      <w:pPr>
        <w:tabs>
          <w:tab w:val="left" w:pos="720"/>
        </w:tabs>
      </w:pPr>
    </w:p>
    <w:p w:rsidR="003A3832" w:rsidRPr="00F75F57" w:rsidRDefault="003A3832" w:rsidP="000B3274">
      <w:pPr>
        <w:tabs>
          <w:tab w:val="left" w:pos="720"/>
        </w:tabs>
      </w:pPr>
      <w:r w:rsidRPr="00F75F57">
        <w:tab/>
      </w:r>
      <w:r w:rsidRPr="00F75F57">
        <w:rPr>
          <w:b/>
          <w:i/>
          <w:iCs/>
        </w:rPr>
        <w:t xml:space="preserve">Requested change of </w:t>
      </w:r>
      <w:r w:rsidRPr="00F75F57">
        <w:rPr>
          <w:b/>
          <w:i/>
        </w:rPr>
        <w:t xml:space="preserve">Course Title: </w:t>
      </w:r>
      <w:r w:rsidR="001A354E" w:rsidRPr="00F75F57">
        <w:rPr>
          <w:rFonts w:ascii="Garamond" w:hAnsi="Garamond"/>
        </w:rPr>
        <w:t>MOVEMENT FOR ACTORS</w:t>
      </w:r>
      <w:r w:rsidRPr="00F75F57">
        <w:rPr>
          <w:rFonts w:ascii="Garamond" w:hAnsi="Garamond"/>
        </w:rPr>
        <w:t>, 2hrs</w:t>
      </w:r>
    </w:p>
    <w:p w:rsidR="003A3832" w:rsidRPr="00F75F57" w:rsidRDefault="003A3832" w:rsidP="000B3274">
      <w:pPr>
        <w:tabs>
          <w:tab w:val="left" w:pos="720"/>
        </w:tabs>
      </w:pPr>
    </w:p>
    <w:p w:rsidR="003A3832" w:rsidRPr="00F75F57" w:rsidRDefault="003A3832" w:rsidP="003A3832">
      <w:pPr>
        <w:ind w:left="720"/>
        <w:rPr>
          <w:rFonts w:ascii="Garamond" w:hAnsi="Garamond"/>
        </w:rPr>
      </w:pPr>
      <w:r w:rsidRPr="00F75F57">
        <w:rPr>
          <w:b/>
          <w:i/>
          <w:iCs/>
        </w:rPr>
        <w:t xml:space="preserve">Requested change of </w:t>
      </w:r>
      <w:r w:rsidRPr="00F75F57">
        <w:rPr>
          <w:b/>
          <w:i/>
        </w:rPr>
        <w:t>Course Description and Prerequis</w:t>
      </w:r>
      <w:r w:rsidR="00B902BF" w:rsidRPr="00F75F57">
        <w:rPr>
          <w:b/>
          <w:i/>
        </w:rPr>
        <w:t>i</w:t>
      </w:r>
      <w:r w:rsidRPr="00F75F57">
        <w:rPr>
          <w:b/>
          <w:i/>
        </w:rPr>
        <w:t>tes:</w:t>
      </w:r>
      <w:r w:rsidRPr="00F75F57">
        <w:t xml:space="preserve">  </w:t>
      </w:r>
      <w:sdt>
        <w:sdtPr>
          <w:rPr>
            <w:rFonts w:ascii="Garamond" w:hAnsi="Garamond"/>
          </w:rPr>
          <w:id w:val="1354236381"/>
          <w:text/>
        </w:sdtPr>
        <w:sdtEndPr/>
        <w:sdtContent>
          <w:r w:rsidRPr="00F75F57">
            <w:rPr>
              <w:rFonts w:eastAsiaTheme="minorEastAsia"/>
              <w:lang w:eastAsia="ja-JP"/>
            </w:rPr>
            <w:t xml:space="preserve">An exploration of the underlying physical skills of actors as well as the art of physical acting and non-verbal storytelling. We will be using a mix of Viewpoints, </w:t>
          </w:r>
          <w:proofErr w:type="spellStart"/>
          <w:r w:rsidRPr="00F75F57">
            <w:rPr>
              <w:rFonts w:eastAsiaTheme="minorEastAsia"/>
              <w:lang w:eastAsia="ja-JP"/>
            </w:rPr>
            <w:t>LeCoq</w:t>
          </w:r>
          <w:proofErr w:type="spellEnd"/>
          <w:r w:rsidRPr="00F75F57">
            <w:rPr>
              <w:rFonts w:eastAsiaTheme="minorEastAsia"/>
              <w:lang w:eastAsia="ja-JP"/>
            </w:rPr>
            <w:t>, Suzuki, and other practitioners’ contributions, including Mask, Mime, Clowning, Devised Theatre and more.</w:t>
          </w:r>
        </w:sdtContent>
      </w:sdt>
    </w:p>
    <w:p w:rsidR="003A3832" w:rsidRPr="00F75F57" w:rsidRDefault="003A3832" w:rsidP="003A3832">
      <w:pPr>
        <w:ind w:left="720"/>
      </w:pPr>
      <w:r w:rsidRPr="00F75F57">
        <w:rPr>
          <w:b/>
          <w:i/>
          <w:iCs/>
        </w:rPr>
        <w:t xml:space="preserve">Prerequisites: </w:t>
      </w:r>
      <w:r w:rsidRPr="00F75F57">
        <w:t>THEA 1100 Beginning Acting, THEA3720 Intro to Stage Combat (Separate CARF in progress for the changes to 3720)</w:t>
      </w:r>
    </w:p>
    <w:p w:rsidR="003A3832" w:rsidRPr="00F75F57" w:rsidRDefault="003A3832" w:rsidP="000B3274">
      <w:pPr>
        <w:tabs>
          <w:tab w:val="left" w:pos="720"/>
        </w:tabs>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3A3832" w:rsidRDefault="003A3832" w:rsidP="000B3274">
      <w:pPr>
        <w:tabs>
          <w:tab w:val="left" w:pos="720"/>
        </w:tabs>
        <w:rPr>
          <w:b/>
          <w:iCs/>
        </w:rPr>
      </w:pPr>
    </w:p>
    <w:p w:rsidR="00F044AA" w:rsidRDefault="00F044AA" w:rsidP="000B3274">
      <w:pPr>
        <w:tabs>
          <w:tab w:val="left" w:pos="720"/>
        </w:tabs>
        <w:rPr>
          <w:b/>
          <w:iCs/>
        </w:rPr>
      </w:pPr>
    </w:p>
    <w:p w:rsidR="00E26894" w:rsidRPr="00F75F57" w:rsidRDefault="00E26894" w:rsidP="000B3274">
      <w:pPr>
        <w:tabs>
          <w:tab w:val="left" w:pos="720"/>
        </w:tabs>
        <w:rPr>
          <w:b/>
          <w:iCs/>
        </w:rPr>
      </w:pPr>
    </w:p>
    <w:p w:rsidR="00D56527" w:rsidRPr="00F75F57" w:rsidRDefault="00D56527" w:rsidP="000B3274">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sidR="00481070" w:rsidRPr="00F75F57">
        <w:rPr>
          <w:rFonts w:ascii="Arial" w:hAnsi="Arial" w:cs="Arial"/>
          <w:b/>
          <w:i/>
          <w:iCs/>
        </w:rPr>
        <w:t>Business</w:t>
      </w:r>
    </w:p>
    <w:p w:rsidR="008F1693" w:rsidRPr="00F75F57" w:rsidRDefault="008F1693" w:rsidP="000B3274">
      <w:pPr>
        <w:tabs>
          <w:tab w:val="left" w:pos="720"/>
        </w:tabs>
        <w:rPr>
          <w:noProof/>
        </w:rPr>
      </w:pPr>
    </w:p>
    <w:p w:rsidR="007A1390" w:rsidRPr="00F75F57" w:rsidRDefault="007A1390" w:rsidP="000B3274">
      <w:pPr>
        <w:tabs>
          <w:tab w:val="left" w:pos="720"/>
        </w:tabs>
        <w:rPr>
          <w:b/>
          <w:iCs/>
        </w:rPr>
      </w:pPr>
      <w:r w:rsidRPr="00F75F57">
        <w:rPr>
          <w:b/>
          <w:iCs/>
        </w:rPr>
        <w:t xml:space="preserve">ACCT </w:t>
      </w:r>
    </w:p>
    <w:p w:rsidR="005D6056" w:rsidRPr="00F75F57" w:rsidRDefault="007A1390" w:rsidP="000B3274">
      <w:pPr>
        <w:tabs>
          <w:tab w:val="left" w:pos="720"/>
        </w:tabs>
        <w:rPr>
          <w:b/>
          <w:iCs/>
        </w:rPr>
      </w:pPr>
      <w:r w:rsidRPr="00F75F57">
        <w:rPr>
          <w:b/>
          <w:iCs/>
        </w:rPr>
        <w:t>4060</w:t>
      </w:r>
      <w:r w:rsidR="005D6056" w:rsidRPr="00F75F57">
        <w:rPr>
          <w:b/>
          <w:iCs/>
        </w:rPr>
        <w:t xml:space="preserve">    </w:t>
      </w:r>
      <w:r w:rsidR="00814DD7" w:rsidRPr="00F75F57">
        <w:rPr>
          <w:b/>
          <w:iCs/>
        </w:rPr>
        <w:t>AUDITING</w:t>
      </w:r>
      <w:r w:rsidR="005D6056" w:rsidRPr="00F75F57">
        <w:rPr>
          <w:b/>
          <w:iCs/>
        </w:rPr>
        <w:t xml:space="preserve"> </w:t>
      </w:r>
      <w:proofErr w:type="gramStart"/>
      <w:r w:rsidR="005D6056" w:rsidRPr="00F75F57">
        <w:rPr>
          <w:b/>
          <w:iCs/>
        </w:rPr>
        <w:t>I</w:t>
      </w:r>
      <w:proofErr w:type="gramEnd"/>
      <w:r w:rsidR="005D6056" w:rsidRPr="00F75F57">
        <w:rPr>
          <w:b/>
          <w:iCs/>
        </w:rPr>
        <w:t>, 3 hrs.</w:t>
      </w:r>
    </w:p>
    <w:p w:rsidR="005D6056" w:rsidRPr="00F75F57" w:rsidRDefault="005D6056" w:rsidP="000B3274">
      <w:pPr>
        <w:tabs>
          <w:tab w:val="left" w:pos="720"/>
        </w:tabs>
        <w:ind w:left="720"/>
        <w:rPr>
          <w:iCs/>
        </w:rPr>
      </w:pPr>
      <w:r w:rsidRPr="00F75F57">
        <w:rPr>
          <w:b/>
          <w:i/>
        </w:rPr>
        <w:t>Current Course Description and Prerequisites:</w:t>
      </w:r>
      <w:r w:rsidRPr="00F75F57">
        <w:t xml:space="preserve"> </w:t>
      </w:r>
      <w:r w:rsidRPr="00F75F57">
        <w:rPr>
          <w:iCs/>
        </w:rPr>
        <w:t>A study of the scope, activities, and responsibilities of professional auditors. Topics include assurance services by public accountants, operational and compliance auditing by internal and governmental auditors, fraud auditing, and the role of internet control in all audits.</w:t>
      </w:r>
    </w:p>
    <w:p w:rsidR="005D6056" w:rsidRPr="00F75F57" w:rsidRDefault="005D6056" w:rsidP="000B3274">
      <w:pPr>
        <w:tabs>
          <w:tab w:val="left" w:pos="720"/>
        </w:tabs>
        <w:ind w:left="720"/>
        <w:rPr>
          <w:iCs/>
        </w:rPr>
      </w:pPr>
      <w:r w:rsidRPr="00F75F57">
        <w:rPr>
          <w:b/>
          <w:i/>
          <w:iCs/>
        </w:rPr>
        <w:t>Prerequisites</w:t>
      </w:r>
      <w:r w:rsidRPr="00F75F57">
        <w:rPr>
          <w:iCs/>
        </w:rPr>
        <w:t>: ACCT 3070, 3610, and 3830 (or equivalents) with grades of C or better in each; concurrent enrollment in ACCT 4600; advanced business standing.</w:t>
      </w:r>
    </w:p>
    <w:p w:rsidR="005D6056" w:rsidRPr="00F75F57" w:rsidRDefault="005D6056" w:rsidP="000B3274">
      <w:pPr>
        <w:tabs>
          <w:tab w:val="left" w:pos="720"/>
        </w:tabs>
        <w:ind w:left="720"/>
        <w:rPr>
          <w:b/>
          <w:iCs/>
        </w:rPr>
      </w:pPr>
    </w:p>
    <w:p w:rsidR="00907076" w:rsidRPr="00F75F57" w:rsidRDefault="00911510" w:rsidP="00AE211B">
      <w:pPr>
        <w:tabs>
          <w:tab w:val="left" w:pos="720"/>
        </w:tabs>
        <w:ind w:left="720"/>
        <w:rPr>
          <w:iCs/>
        </w:rPr>
      </w:pPr>
      <w:r w:rsidRPr="00F75F57">
        <w:rPr>
          <w:b/>
          <w:i/>
          <w:iCs/>
        </w:rPr>
        <w:t xml:space="preserve">Requested change of Course </w:t>
      </w:r>
      <w:r w:rsidRPr="00F75F57">
        <w:rPr>
          <w:b/>
          <w:i/>
        </w:rPr>
        <w:t>Prerequisites</w:t>
      </w:r>
      <w:r w:rsidRPr="00F75F57">
        <w:rPr>
          <w:b/>
          <w:i/>
          <w:iCs/>
        </w:rPr>
        <w:t xml:space="preserve">: </w:t>
      </w:r>
      <w:r w:rsidRPr="00F75F57">
        <w:rPr>
          <w:iCs/>
        </w:rPr>
        <w:t>ACCT 3070, 3610, and 3830 (or equivalents) with grades of C or better in each; advanced business standing.</w:t>
      </w:r>
    </w:p>
    <w:p w:rsidR="00814DD7" w:rsidRDefault="00814DD7" w:rsidP="003058CA">
      <w:pPr>
        <w:tabs>
          <w:tab w:val="left" w:pos="720"/>
        </w:tabs>
        <w:rPr>
          <w:b/>
        </w:rPr>
      </w:pPr>
    </w:p>
    <w:p w:rsidR="00F044AA" w:rsidRDefault="00F044AA" w:rsidP="007F06E1">
      <w:pPr>
        <w:tabs>
          <w:tab w:val="left" w:pos="630"/>
        </w:tabs>
        <w:rPr>
          <w:iCs/>
        </w:rPr>
      </w:pPr>
      <w:r>
        <w:rPr>
          <w:b/>
          <w:iCs/>
        </w:rPr>
        <w:t xml:space="preserve">            </w:t>
      </w:r>
      <w:r w:rsidRPr="00153B10">
        <w:rPr>
          <w:b/>
          <w:iCs/>
        </w:rPr>
        <w:t>Action Taken:</w:t>
      </w:r>
      <w:r>
        <w:rPr>
          <w:iCs/>
        </w:rPr>
        <w:t xml:space="preserve"> Approved.</w:t>
      </w: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Default="007F06E1" w:rsidP="007F06E1">
      <w:pPr>
        <w:tabs>
          <w:tab w:val="left" w:pos="630"/>
        </w:tabs>
        <w:rPr>
          <w:iCs/>
        </w:rPr>
      </w:pPr>
    </w:p>
    <w:p w:rsidR="007F06E1" w:rsidRPr="007F06E1" w:rsidRDefault="007F06E1" w:rsidP="007F06E1">
      <w:pPr>
        <w:tabs>
          <w:tab w:val="left" w:pos="630"/>
        </w:tabs>
        <w:rPr>
          <w:iCs/>
        </w:rPr>
      </w:pPr>
    </w:p>
    <w:p w:rsidR="007A1390" w:rsidRPr="00F75F57" w:rsidRDefault="007A1390" w:rsidP="000B3274">
      <w:pPr>
        <w:tabs>
          <w:tab w:val="left" w:pos="720"/>
        </w:tabs>
        <w:ind w:left="720"/>
        <w:rPr>
          <w:b/>
        </w:rPr>
      </w:pPr>
      <w:r w:rsidRPr="00F75F57">
        <w:rPr>
          <w:b/>
        </w:rPr>
        <w:t xml:space="preserve"> </w:t>
      </w:r>
    </w:p>
    <w:p w:rsidR="00E00426" w:rsidRPr="00F75F57" w:rsidRDefault="00E00426" w:rsidP="000B3274">
      <w:pPr>
        <w:tabs>
          <w:tab w:val="left" w:pos="720"/>
        </w:tabs>
        <w:rPr>
          <w:b/>
        </w:rPr>
      </w:pPr>
      <w:r w:rsidRPr="00F75F57">
        <w:rPr>
          <w:b/>
        </w:rPr>
        <w:lastRenderedPageBreak/>
        <w:t>ACCT</w:t>
      </w:r>
    </w:p>
    <w:p w:rsidR="00E00426" w:rsidRPr="00F75F57" w:rsidRDefault="00E00426" w:rsidP="000B3274">
      <w:pPr>
        <w:tabs>
          <w:tab w:val="left" w:pos="720"/>
        </w:tabs>
        <w:rPr>
          <w:b/>
        </w:rPr>
      </w:pPr>
      <w:r w:rsidRPr="00F75F57">
        <w:rPr>
          <w:b/>
        </w:rPr>
        <w:t xml:space="preserve">4600    </w:t>
      </w:r>
      <w:r w:rsidR="00C02AFA" w:rsidRPr="00F75F57">
        <w:rPr>
          <w:b/>
        </w:rPr>
        <w:t>PROFESSIONALISM AND ETHICS</w:t>
      </w:r>
      <w:r w:rsidRPr="00F75F57">
        <w:rPr>
          <w:b/>
        </w:rPr>
        <w:t>, 3 hrs.</w:t>
      </w:r>
    </w:p>
    <w:p w:rsidR="00E00426" w:rsidRPr="00F75F57" w:rsidRDefault="00E00426" w:rsidP="000B3274">
      <w:pPr>
        <w:tabs>
          <w:tab w:val="left" w:pos="720"/>
        </w:tabs>
        <w:ind w:left="720"/>
      </w:pPr>
      <w:r w:rsidRPr="00F75F57">
        <w:rPr>
          <w:b/>
          <w:i/>
        </w:rPr>
        <w:t xml:space="preserve">Current Course Description and Prerequisites: </w:t>
      </w:r>
      <w:r w:rsidRPr="00F75F57">
        <w:t xml:space="preserve">Examines professional ethics for accountants from both a philosophical and business perspective. Moral development, ethical reasoning, an ethical decision making provides a framework for examining the importance of ethics in the accounting profession. Professional guidance on ethics in accounting is also examined, including the AICPA Code of Professional Conduct, the Sarbanes-Oxley Act, and the codes of conduct for other professional accounting organizations.  </w:t>
      </w:r>
    </w:p>
    <w:p w:rsidR="00E00426" w:rsidRPr="00F75F57" w:rsidRDefault="00E00426" w:rsidP="000B3274">
      <w:pPr>
        <w:tabs>
          <w:tab w:val="left" w:pos="720"/>
        </w:tabs>
        <w:ind w:left="720"/>
      </w:pPr>
      <w:r w:rsidRPr="00F75F57">
        <w:rPr>
          <w:b/>
          <w:i/>
        </w:rPr>
        <w:t xml:space="preserve">Prerequisites: </w:t>
      </w:r>
      <w:r w:rsidRPr="00F75F57">
        <w:t>ACCT 3070, 3610, and 3830 (or equivalents) with grades of C or better in each; concurrent enrollment in ACCT 4060; advanced business standing.</w:t>
      </w:r>
    </w:p>
    <w:p w:rsidR="00E00426" w:rsidRPr="00F75F57" w:rsidRDefault="00E00426" w:rsidP="000B3274">
      <w:pPr>
        <w:tabs>
          <w:tab w:val="left" w:pos="720"/>
        </w:tabs>
        <w:rPr>
          <w:b/>
          <w:i/>
        </w:rPr>
      </w:pPr>
    </w:p>
    <w:p w:rsidR="008F1693" w:rsidRPr="00F75F57" w:rsidRDefault="00E00426" w:rsidP="008F1693">
      <w:pPr>
        <w:tabs>
          <w:tab w:val="left" w:pos="720"/>
        </w:tabs>
        <w:ind w:left="720"/>
      </w:pPr>
      <w:r w:rsidRPr="00F75F57">
        <w:rPr>
          <w:b/>
          <w:i/>
          <w:iCs/>
        </w:rPr>
        <w:t xml:space="preserve">Requested change of Course </w:t>
      </w:r>
      <w:r w:rsidRPr="00F75F57">
        <w:rPr>
          <w:b/>
          <w:i/>
        </w:rPr>
        <w:t>Prerequisites</w:t>
      </w:r>
      <w:r w:rsidRPr="00F75F57">
        <w:rPr>
          <w:b/>
          <w:i/>
          <w:iCs/>
        </w:rPr>
        <w:t xml:space="preserve">: </w:t>
      </w:r>
      <w:r w:rsidRPr="00F75F57">
        <w:t>ACCT 3070, 3610, and 3830 (or equivalents) with</w:t>
      </w:r>
      <w:r w:rsidR="005C5116" w:rsidRPr="00F75F57">
        <w:t xml:space="preserve"> grades of C or better in each;</w:t>
      </w:r>
      <w:r w:rsidRPr="00F75F57">
        <w:t xml:space="preserve"> ACCT 4060</w:t>
      </w:r>
      <w:r w:rsidR="005C5116" w:rsidRPr="00F75F57">
        <w:t xml:space="preserve"> with C or better or concurrent enrollment</w:t>
      </w:r>
      <w:r w:rsidRPr="00F75F57">
        <w:t>; advanced business standing.</w:t>
      </w:r>
    </w:p>
    <w:p w:rsidR="008F1693" w:rsidRDefault="008F1693" w:rsidP="000B3274">
      <w:pPr>
        <w:tabs>
          <w:tab w:val="left" w:pos="720"/>
        </w:tabs>
        <w:rPr>
          <w:b/>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b/>
        </w:rPr>
      </w:pPr>
    </w:p>
    <w:p w:rsidR="00E26894" w:rsidRPr="00F75F57" w:rsidRDefault="00E26894" w:rsidP="000B3274">
      <w:pPr>
        <w:tabs>
          <w:tab w:val="left" w:pos="720"/>
        </w:tabs>
        <w:rPr>
          <w:b/>
        </w:rPr>
      </w:pPr>
    </w:p>
    <w:p w:rsidR="007A1390" w:rsidRPr="00F75F57" w:rsidRDefault="007A1390" w:rsidP="000B3274">
      <w:pPr>
        <w:tabs>
          <w:tab w:val="left" w:pos="720"/>
        </w:tabs>
        <w:rPr>
          <w:b/>
        </w:rPr>
      </w:pPr>
      <w:r w:rsidRPr="00F75F57">
        <w:rPr>
          <w:b/>
        </w:rPr>
        <w:t xml:space="preserve">ECON </w:t>
      </w:r>
    </w:p>
    <w:p w:rsidR="00814DD7" w:rsidRPr="00F75F57" w:rsidRDefault="007A1390" w:rsidP="00814DD7">
      <w:pPr>
        <w:tabs>
          <w:tab w:val="left" w:pos="720"/>
        </w:tabs>
        <w:rPr>
          <w:b/>
        </w:rPr>
      </w:pPr>
      <w:r w:rsidRPr="00F75F57">
        <w:rPr>
          <w:b/>
        </w:rPr>
        <w:t>5410</w:t>
      </w:r>
      <w:r w:rsidR="005D6056" w:rsidRPr="00F75F57">
        <w:rPr>
          <w:b/>
        </w:rPr>
        <w:t xml:space="preserve">    </w:t>
      </w:r>
      <w:r w:rsidR="00814DD7" w:rsidRPr="00F75F57">
        <w:rPr>
          <w:b/>
        </w:rPr>
        <w:t>SEMI</w:t>
      </w:r>
      <w:r w:rsidR="00995302">
        <w:rPr>
          <w:b/>
        </w:rPr>
        <w:t>N</w:t>
      </w:r>
      <w:r w:rsidR="00814DD7" w:rsidRPr="00F75F57">
        <w:rPr>
          <w:b/>
        </w:rPr>
        <w:t>AR IN RESOURCE &amp; ENVIRONMENTAL ECONOMICS, 1 -</w:t>
      </w:r>
      <w:r w:rsidR="005D6056" w:rsidRPr="00F75F57">
        <w:rPr>
          <w:b/>
        </w:rPr>
        <w:t xml:space="preserve"> 3 hrs.</w:t>
      </w:r>
      <w:r w:rsidR="00814DD7" w:rsidRPr="00F75F57">
        <w:rPr>
          <w:b/>
        </w:rPr>
        <w:t xml:space="preserve"> </w:t>
      </w:r>
    </w:p>
    <w:p w:rsidR="005D6056" w:rsidRPr="00F75F57" w:rsidRDefault="00814DD7" w:rsidP="00814DD7">
      <w:pPr>
        <w:tabs>
          <w:tab w:val="left" w:pos="720"/>
        </w:tabs>
        <w:rPr>
          <w:b/>
        </w:rPr>
      </w:pPr>
      <w:r w:rsidRPr="00F75F57">
        <w:rPr>
          <w:b/>
        </w:rPr>
        <w:tab/>
      </w:r>
      <w:r w:rsidR="00C23CF5" w:rsidRPr="00F75F57">
        <w:rPr>
          <w:b/>
        </w:rPr>
        <w:t>(max. 6)</w:t>
      </w:r>
    </w:p>
    <w:p w:rsidR="005D6056" w:rsidRPr="00F75F57" w:rsidRDefault="005D6056" w:rsidP="000B3274">
      <w:pPr>
        <w:tabs>
          <w:tab w:val="left" w:pos="720"/>
        </w:tabs>
        <w:ind w:left="720"/>
        <w:rPr>
          <w:b/>
        </w:rPr>
      </w:pPr>
      <w:r w:rsidRPr="00F75F57">
        <w:rPr>
          <w:b/>
          <w:i/>
        </w:rPr>
        <w:t>Current Course Description and Prerequisites</w:t>
      </w:r>
      <w:r w:rsidRPr="00F75F57">
        <w:rPr>
          <w:b/>
        </w:rPr>
        <w:t xml:space="preserve">: </w:t>
      </w:r>
      <w:r w:rsidRPr="00F75F57">
        <w:t>A review and analysis of contemporary resource development, allocation, and environmental issues. Emphasis is on the latest contributions to theoretical issues and policy implications of resource development and utilization.</w:t>
      </w:r>
    </w:p>
    <w:p w:rsidR="005D6056" w:rsidRPr="00F75F57" w:rsidRDefault="005D6056" w:rsidP="000B3274">
      <w:pPr>
        <w:tabs>
          <w:tab w:val="left" w:pos="720"/>
        </w:tabs>
        <w:ind w:left="720"/>
      </w:pPr>
      <w:r w:rsidRPr="00F75F57">
        <w:rPr>
          <w:b/>
          <w:i/>
        </w:rPr>
        <w:t>Prerequisite:</w:t>
      </w:r>
      <w:r w:rsidRPr="00F75F57">
        <w:rPr>
          <w:b/>
        </w:rPr>
        <w:t xml:space="preserve"> </w:t>
      </w:r>
      <w:r w:rsidRPr="00F75F57">
        <w:t xml:space="preserve">ECON </w:t>
      </w:r>
      <w:r w:rsidR="007D6A49" w:rsidRPr="00F75F57">
        <w:t>3020 or 4400</w:t>
      </w:r>
      <w:r w:rsidRPr="00F75F57">
        <w:t>.</w:t>
      </w:r>
    </w:p>
    <w:p w:rsidR="00C23CF5" w:rsidRPr="00F75F57" w:rsidRDefault="00C23CF5" w:rsidP="000B3274">
      <w:pPr>
        <w:tabs>
          <w:tab w:val="left" w:pos="720"/>
        </w:tabs>
        <w:ind w:left="720"/>
      </w:pPr>
    </w:p>
    <w:p w:rsidR="005D6056" w:rsidRPr="00F75F57" w:rsidRDefault="00C23CF5" w:rsidP="00814DD7">
      <w:pPr>
        <w:tabs>
          <w:tab w:val="left" w:pos="720"/>
        </w:tabs>
        <w:ind w:left="720"/>
      </w:pPr>
      <w:r w:rsidRPr="00F75F57">
        <w:rPr>
          <w:b/>
          <w:i/>
          <w:iCs/>
        </w:rPr>
        <w:t xml:space="preserve">Proposed change of Course Title: </w:t>
      </w:r>
      <w:r w:rsidRPr="00F75F57">
        <w:rPr>
          <w:iCs/>
        </w:rPr>
        <w:t>Seminar in Advanced Resource and Environmental Economics</w:t>
      </w:r>
    </w:p>
    <w:p w:rsidR="00A9341F" w:rsidRPr="00F75F57" w:rsidRDefault="00A9341F" w:rsidP="000B3274">
      <w:pPr>
        <w:tabs>
          <w:tab w:val="left" w:pos="720"/>
        </w:tabs>
        <w:ind w:left="720"/>
      </w:pPr>
      <w:r w:rsidRPr="00F75F57">
        <w:rPr>
          <w:b/>
          <w:i/>
          <w:iCs/>
        </w:rPr>
        <w:t xml:space="preserve">Proposed change of Course </w:t>
      </w:r>
      <w:r w:rsidRPr="00F75F57">
        <w:rPr>
          <w:b/>
          <w:i/>
        </w:rPr>
        <w:t>Description:</w:t>
      </w:r>
      <w:r w:rsidRPr="00F75F57">
        <w:t xml:space="preserve"> This course explores recent theoretical and empirical advances in natural resources and environmental economic. The lectures and seminars will be organized around the following key topics: land use and soil erosion, forestry for timber and non-timber benefits, valuing non-market ecological functions, trade and resources use, resource management under uncertainty, and sustainable development.</w:t>
      </w:r>
    </w:p>
    <w:p w:rsidR="00907076" w:rsidRPr="00F75F57" w:rsidRDefault="007D6A49" w:rsidP="00AE211B">
      <w:pPr>
        <w:tabs>
          <w:tab w:val="left" w:pos="720"/>
        </w:tabs>
        <w:ind w:left="720"/>
      </w:pPr>
      <w:r w:rsidRPr="00F75F57">
        <w:rPr>
          <w:b/>
          <w:i/>
          <w:iCs/>
        </w:rPr>
        <w:t xml:space="preserve">Requested change of Course </w:t>
      </w:r>
      <w:r w:rsidRPr="00F75F57">
        <w:rPr>
          <w:b/>
          <w:i/>
        </w:rPr>
        <w:t>Prerequisites</w:t>
      </w:r>
      <w:r w:rsidRPr="00F75F57">
        <w:rPr>
          <w:b/>
          <w:i/>
          <w:iCs/>
        </w:rPr>
        <w:t xml:space="preserve">: </w:t>
      </w:r>
      <w:r w:rsidRPr="00F75F57">
        <w:t>ECON 4400 and ECON 5020.</w:t>
      </w:r>
    </w:p>
    <w:p w:rsidR="00907076" w:rsidRPr="00F75F57" w:rsidRDefault="00907076" w:rsidP="000B3274">
      <w:pPr>
        <w:tabs>
          <w:tab w:val="left" w:pos="720"/>
        </w:tabs>
        <w:rPr>
          <w:noProof/>
        </w:rPr>
      </w:pPr>
    </w:p>
    <w:p w:rsidR="008F1693"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Pr="00F044AA" w:rsidRDefault="00F044AA" w:rsidP="00F044AA">
      <w:pPr>
        <w:tabs>
          <w:tab w:val="left" w:pos="630"/>
        </w:tabs>
        <w:rPr>
          <w:iCs/>
        </w:rPr>
      </w:pPr>
    </w:p>
    <w:p w:rsidR="008F1693" w:rsidRDefault="008F1693" w:rsidP="000B3274">
      <w:pPr>
        <w:tabs>
          <w:tab w:val="left" w:pos="720"/>
        </w:tabs>
        <w:rPr>
          <w:noProof/>
        </w:rPr>
      </w:pPr>
    </w:p>
    <w:p w:rsidR="007F06E1" w:rsidRDefault="007F06E1" w:rsidP="000B3274">
      <w:pPr>
        <w:tabs>
          <w:tab w:val="left" w:pos="720"/>
        </w:tabs>
        <w:rPr>
          <w:noProof/>
        </w:rPr>
      </w:pPr>
    </w:p>
    <w:p w:rsidR="007F06E1" w:rsidRDefault="007F06E1" w:rsidP="000B3274">
      <w:pPr>
        <w:tabs>
          <w:tab w:val="left" w:pos="720"/>
        </w:tabs>
        <w:rPr>
          <w:noProof/>
        </w:rPr>
      </w:pPr>
    </w:p>
    <w:p w:rsidR="007F06E1" w:rsidRDefault="007F06E1" w:rsidP="000B3274">
      <w:pPr>
        <w:tabs>
          <w:tab w:val="left" w:pos="720"/>
        </w:tabs>
        <w:rPr>
          <w:noProof/>
        </w:rPr>
      </w:pPr>
    </w:p>
    <w:p w:rsidR="007F06E1" w:rsidRDefault="007F06E1" w:rsidP="000B3274">
      <w:pPr>
        <w:tabs>
          <w:tab w:val="left" w:pos="720"/>
        </w:tabs>
        <w:rPr>
          <w:noProof/>
        </w:rPr>
      </w:pPr>
    </w:p>
    <w:p w:rsidR="007F06E1" w:rsidRDefault="007F06E1" w:rsidP="000B3274">
      <w:pPr>
        <w:tabs>
          <w:tab w:val="left" w:pos="720"/>
        </w:tabs>
        <w:rPr>
          <w:noProof/>
        </w:rPr>
      </w:pPr>
    </w:p>
    <w:p w:rsidR="00BB2509" w:rsidRPr="00F75F57" w:rsidRDefault="00BB2509" w:rsidP="000B3274">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College of Education</w:t>
      </w:r>
    </w:p>
    <w:p w:rsidR="008F1693" w:rsidRPr="00F75F57" w:rsidRDefault="008F1693" w:rsidP="000B3274">
      <w:pPr>
        <w:tabs>
          <w:tab w:val="left" w:pos="720"/>
        </w:tabs>
        <w:rPr>
          <w:b/>
        </w:rPr>
      </w:pPr>
    </w:p>
    <w:p w:rsidR="00A118F6" w:rsidRPr="00F75F57" w:rsidRDefault="00A118F6" w:rsidP="000B3274">
      <w:pPr>
        <w:tabs>
          <w:tab w:val="left" w:pos="720"/>
        </w:tabs>
        <w:rPr>
          <w:b/>
          <w:iCs/>
        </w:rPr>
      </w:pPr>
      <w:r w:rsidRPr="00F75F57">
        <w:rPr>
          <w:b/>
          <w:iCs/>
        </w:rPr>
        <w:t>ITEC</w:t>
      </w:r>
    </w:p>
    <w:p w:rsidR="009E694A" w:rsidRPr="00F75F57" w:rsidRDefault="00A118F6" w:rsidP="00814DD7">
      <w:pPr>
        <w:tabs>
          <w:tab w:val="left" w:pos="720"/>
        </w:tabs>
        <w:ind w:left="720" w:hanging="720"/>
        <w:rPr>
          <w:b/>
          <w:iCs/>
        </w:rPr>
      </w:pPr>
      <w:r w:rsidRPr="00F75F57">
        <w:rPr>
          <w:b/>
          <w:iCs/>
        </w:rPr>
        <w:t>4340</w:t>
      </w:r>
      <w:r w:rsidR="009E694A" w:rsidRPr="00F75F57">
        <w:rPr>
          <w:b/>
          <w:iCs/>
        </w:rPr>
        <w:tab/>
        <w:t>INTEGRATING COMPUTER BASED TECHNOLOGIES IN TEACHING, 1-3 hrs.</w:t>
      </w:r>
      <w:r w:rsidR="005B607B" w:rsidRPr="00F75F57">
        <w:rPr>
          <w:b/>
          <w:iCs/>
        </w:rPr>
        <w:t xml:space="preserve">   </w:t>
      </w:r>
    </w:p>
    <w:p w:rsidR="005B607B" w:rsidRPr="00F75F57" w:rsidRDefault="005B607B" w:rsidP="000B3274">
      <w:pPr>
        <w:tabs>
          <w:tab w:val="left" w:pos="720"/>
        </w:tabs>
        <w:ind w:left="720"/>
        <w:rPr>
          <w:iCs/>
        </w:rPr>
      </w:pPr>
      <w:r w:rsidRPr="00F75F57">
        <w:rPr>
          <w:b/>
          <w:i/>
        </w:rPr>
        <w:t>Current Course Description and Prerequisites</w:t>
      </w:r>
      <w:r w:rsidRPr="00F75F57">
        <w:rPr>
          <w:b/>
        </w:rPr>
        <w:t xml:space="preserve">: </w:t>
      </w:r>
      <w:r w:rsidRPr="00F75F57">
        <w:rPr>
          <w:iCs/>
        </w:rPr>
        <w:t xml:space="preserve">Equips students with information, skills and insights necessary for successful integration of computer-based technologies into classroom teaching. Content includes modeling of techniques, teaching strategies and appropriate applications of computer-based technologies in specific content areas and consideration of computer-related issues facing educators. </w:t>
      </w:r>
    </w:p>
    <w:p w:rsidR="005B607B" w:rsidRPr="00F75F57" w:rsidRDefault="005B607B" w:rsidP="000B3274">
      <w:pPr>
        <w:tabs>
          <w:tab w:val="left" w:pos="720"/>
        </w:tabs>
        <w:ind w:left="720"/>
        <w:rPr>
          <w:iCs/>
        </w:rPr>
      </w:pPr>
      <w:r w:rsidRPr="00F75F57">
        <w:rPr>
          <w:b/>
          <w:i/>
          <w:iCs/>
        </w:rPr>
        <w:t>Prerequisite:</w:t>
      </w:r>
      <w:r w:rsidRPr="00F75F57">
        <w:rPr>
          <w:b/>
          <w:iCs/>
        </w:rPr>
        <w:t xml:space="preserve"> </w:t>
      </w:r>
      <w:r w:rsidRPr="00F75F57">
        <w:rPr>
          <w:iCs/>
        </w:rPr>
        <w:t>ITEC 2360 or equivalent.</w:t>
      </w:r>
    </w:p>
    <w:p w:rsidR="00C23CF5" w:rsidRPr="00F75F57" w:rsidRDefault="00C23CF5" w:rsidP="000B3274">
      <w:pPr>
        <w:tabs>
          <w:tab w:val="left" w:pos="720"/>
        </w:tabs>
        <w:ind w:left="720"/>
        <w:rPr>
          <w:iCs/>
        </w:rPr>
      </w:pPr>
    </w:p>
    <w:p w:rsidR="00C23CF5" w:rsidRPr="00F75F57" w:rsidRDefault="00C23CF5" w:rsidP="008F1693">
      <w:pPr>
        <w:tabs>
          <w:tab w:val="left" w:pos="720"/>
        </w:tabs>
        <w:ind w:left="720"/>
        <w:rPr>
          <w:iCs/>
        </w:rPr>
      </w:pPr>
      <w:r w:rsidRPr="00F75F57">
        <w:rPr>
          <w:b/>
          <w:i/>
          <w:iCs/>
        </w:rPr>
        <w:t>Proposed change of Course Title and Credit hours:</w:t>
      </w:r>
      <w:r w:rsidRPr="00F75F57">
        <w:rPr>
          <w:iCs/>
        </w:rPr>
        <w:t xml:space="preserve"> </w:t>
      </w:r>
      <w:r w:rsidR="0072526E" w:rsidRPr="00F75F57">
        <w:t>Tec</w:t>
      </w:r>
      <w:r w:rsidR="009E694A" w:rsidRPr="00F75F57">
        <w:t>hnology Integration in Teaching,</w:t>
      </w:r>
      <w:r w:rsidR="0072526E" w:rsidRPr="00F75F57">
        <w:t xml:space="preserve"> 3 hrs.</w:t>
      </w:r>
    </w:p>
    <w:p w:rsidR="008F1693" w:rsidRPr="00F75F57" w:rsidRDefault="00C23CF5" w:rsidP="008F1693">
      <w:pPr>
        <w:tabs>
          <w:tab w:val="left" w:pos="720"/>
        </w:tabs>
        <w:ind w:left="720"/>
        <w:rPr>
          <w:b/>
          <w:i/>
        </w:rPr>
      </w:pPr>
      <w:r w:rsidRPr="00F75F57">
        <w:rPr>
          <w:b/>
          <w:i/>
          <w:iCs/>
        </w:rPr>
        <w:t xml:space="preserve">Proposed change of Course </w:t>
      </w:r>
      <w:r w:rsidRPr="00F75F57">
        <w:rPr>
          <w:b/>
          <w:i/>
        </w:rPr>
        <w:t>Description</w:t>
      </w:r>
      <w:r w:rsidR="00442727" w:rsidRPr="00F75F57">
        <w:rPr>
          <w:b/>
          <w:i/>
        </w:rPr>
        <w:t xml:space="preserve">: </w:t>
      </w:r>
      <w:r w:rsidR="00442727" w:rsidRPr="00F75F57">
        <w:t>This course is an intermediate practice in theory and application of integrating instructional technology into all types of classroom settings. Issues and topics include teaching and learning with technology, designing materials and activities for use with various technologies, and the role that technology plays in the delivery of instruction.</w:t>
      </w:r>
    </w:p>
    <w:p w:rsidR="008F1693" w:rsidRDefault="008F1693" w:rsidP="000B3274">
      <w:pPr>
        <w:tabs>
          <w:tab w:val="left" w:pos="720"/>
        </w:tabs>
        <w:rPr>
          <w:noProof/>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noProof/>
        </w:rPr>
      </w:pPr>
    </w:p>
    <w:p w:rsidR="00E26894" w:rsidRPr="00F75F57" w:rsidRDefault="00E26894" w:rsidP="000B3274">
      <w:pPr>
        <w:tabs>
          <w:tab w:val="left" w:pos="720"/>
        </w:tabs>
        <w:rPr>
          <w:noProof/>
        </w:rPr>
      </w:pPr>
    </w:p>
    <w:p w:rsidR="007A1390" w:rsidRPr="00F75F57" w:rsidRDefault="007A1390" w:rsidP="000B3274">
      <w:pPr>
        <w:tabs>
          <w:tab w:val="left" w:pos="720"/>
        </w:tabs>
        <w:rPr>
          <w:b/>
          <w:noProof/>
        </w:rPr>
      </w:pPr>
      <w:r w:rsidRPr="00F75F57">
        <w:rPr>
          <w:b/>
          <w:noProof/>
        </w:rPr>
        <w:t xml:space="preserve">ITEC </w:t>
      </w:r>
    </w:p>
    <w:p w:rsidR="007A1390" w:rsidRPr="00F75F57" w:rsidRDefault="007A1390" w:rsidP="000B3274">
      <w:pPr>
        <w:tabs>
          <w:tab w:val="left" w:pos="720"/>
        </w:tabs>
        <w:rPr>
          <w:b/>
          <w:noProof/>
        </w:rPr>
      </w:pPr>
      <w:r w:rsidRPr="00F75F57">
        <w:rPr>
          <w:b/>
          <w:noProof/>
        </w:rPr>
        <w:t>5350</w:t>
      </w:r>
      <w:r w:rsidR="005B607B" w:rsidRPr="00F75F57">
        <w:rPr>
          <w:b/>
          <w:noProof/>
        </w:rPr>
        <w:t xml:space="preserve">    </w:t>
      </w:r>
      <w:r w:rsidR="009E694A" w:rsidRPr="00F75F57">
        <w:rPr>
          <w:b/>
          <w:noProof/>
        </w:rPr>
        <w:t>PHOTO INSTRUCTIONAL MATERIALS</w:t>
      </w:r>
      <w:r w:rsidR="005B607B" w:rsidRPr="00F75F57">
        <w:rPr>
          <w:b/>
          <w:noProof/>
        </w:rPr>
        <w:t>, 3hrs.</w:t>
      </w:r>
    </w:p>
    <w:p w:rsidR="00404EC9" w:rsidRPr="00F75F57" w:rsidRDefault="003A7039" w:rsidP="000B3274">
      <w:pPr>
        <w:tabs>
          <w:tab w:val="left" w:pos="720"/>
        </w:tabs>
        <w:ind w:left="720"/>
        <w:rPr>
          <w:noProof/>
        </w:rPr>
      </w:pPr>
      <w:r w:rsidRPr="00F75F57">
        <w:rPr>
          <w:b/>
          <w:i/>
        </w:rPr>
        <w:t>Current Course Description and Prerequisites:</w:t>
      </w:r>
      <w:r w:rsidRPr="00F75F57">
        <w:t xml:space="preserve"> </w:t>
      </w:r>
      <w:r w:rsidR="005B607B" w:rsidRPr="00F75F57">
        <w:rPr>
          <w:noProof/>
        </w:rPr>
        <w:t xml:space="preserve">An introduction to fundamental photographic procedures that teachers, administrators, and others can apply to solve communication problems. Includes the selection of cameras, films, and the appropriate utilization of these and other photographic equipment often found in today's schools and other social institutions. Laboratory time is expected to extend beyond scheduled class hours. A materials fee will be assessed. </w:t>
      </w:r>
    </w:p>
    <w:p w:rsidR="005B607B" w:rsidRPr="00F75F57" w:rsidRDefault="00404EC9" w:rsidP="000B3274">
      <w:pPr>
        <w:tabs>
          <w:tab w:val="left" w:pos="720"/>
        </w:tabs>
        <w:ind w:left="720"/>
        <w:rPr>
          <w:noProof/>
        </w:rPr>
      </w:pPr>
      <w:r w:rsidRPr="00F75F57">
        <w:rPr>
          <w:b/>
          <w:i/>
          <w:iCs/>
        </w:rPr>
        <w:t>Prerequisite:</w:t>
      </w:r>
      <w:r w:rsidRPr="00F75F57">
        <w:rPr>
          <w:noProof/>
        </w:rPr>
        <w:t xml:space="preserve"> </w:t>
      </w:r>
      <w:r w:rsidR="005B607B" w:rsidRPr="00F75F57">
        <w:rPr>
          <w:noProof/>
        </w:rPr>
        <w:t>ITEC 4120 and 4220.</w:t>
      </w:r>
    </w:p>
    <w:p w:rsidR="005B607B" w:rsidRPr="00F75F57" w:rsidRDefault="005B607B" w:rsidP="000B3274">
      <w:pPr>
        <w:tabs>
          <w:tab w:val="left" w:pos="720"/>
        </w:tabs>
        <w:rPr>
          <w:b/>
          <w:noProof/>
        </w:rPr>
      </w:pPr>
    </w:p>
    <w:p w:rsidR="00E76A21" w:rsidRPr="00F75F57" w:rsidRDefault="00404EC9" w:rsidP="008F1693">
      <w:pPr>
        <w:tabs>
          <w:tab w:val="left" w:pos="720"/>
        </w:tabs>
        <w:ind w:left="720"/>
        <w:rPr>
          <w:iCs/>
        </w:rPr>
      </w:pPr>
      <w:r w:rsidRPr="00F75F57">
        <w:rPr>
          <w:b/>
          <w:i/>
          <w:iCs/>
        </w:rPr>
        <w:t>Proposed change of Course Title and Credit hours:</w:t>
      </w:r>
      <w:r w:rsidR="009E694A" w:rsidRPr="00F75F57">
        <w:rPr>
          <w:iCs/>
        </w:rPr>
        <w:t xml:space="preserve"> MULTIMEDIA DEVELOPMENT</w:t>
      </w:r>
      <w:r w:rsidR="00E76A21" w:rsidRPr="00F75F57">
        <w:rPr>
          <w:iCs/>
        </w:rPr>
        <w:t>, 3 hrs.</w:t>
      </w:r>
    </w:p>
    <w:p w:rsidR="007A1390" w:rsidRPr="00F75F57" w:rsidRDefault="00E76A21" w:rsidP="000B3274">
      <w:pPr>
        <w:tabs>
          <w:tab w:val="left" w:pos="720"/>
        </w:tabs>
        <w:spacing w:line="230" w:lineRule="exact"/>
        <w:ind w:left="720"/>
        <w:rPr>
          <w:sz w:val="23"/>
          <w:szCs w:val="23"/>
        </w:rPr>
      </w:pPr>
      <w:r w:rsidRPr="00F75F57">
        <w:rPr>
          <w:b/>
          <w:i/>
          <w:iCs/>
        </w:rPr>
        <w:t xml:space="preserve">Proposed change of Course </w:t>
      </w:r>
      <w:r w:rsidRPr="00F75F57">
        <w:rPr>
          <w:b/>
          <w:i/>
        </w:rPr>
        <w:t>Description</w:t>
      </w:r>
      <w:r w:rsidR="00085F33" w:rsidRPr="00F75F57">
        <w:rPr>
          <w:b/>
          <w:i/>
        </w:rPr>
        <w:t xml:space="preserve"> and Prerequisites</w:t>
      </w:r>
      <w:r w:rsidRPr="00F75F57">
        <w:rPr>
          <w:b/>
          <w:i/>
        </w:rPr>
        <w:t>:</w:t>
      </w:r>
      <w:r w:rsidRPr="00F75F57">
        <w:rPr>
          <w:w w:val="102"/>
          <w:sz w:val="23"/>
        </w:rPr>
        <w:t xml:space="preserve"> </w:t>
      </w:r>
      <w:r w:rsidR="00085F33" w:rsidRPr="00F75F57">
        <w:rPr>
          <w:w w:val="104"/>
        </w:rPr>
        <w:t>An</w:t>
      </w:r>
      <w:r w:rsidR="00085F33" w:rsidRPr="00F75F57">
        <w:rPr>
          <w:spacing w:val="12"/>
        </w:rPr>
        <w:t xml:space="preserve"> </w:t>
      </w:r>
      <w:r w:rsidR="00085F33" w:rsidRPr="00F75F57">
        <w:rPr>
          <w:w w:val="101"/>
        </w:rPr>
        <w:t>introduction</w:t>
      </w:r>
      <w:r w:rsidR="00085F33" w:rsidRPr="00F75F57">
        <w:rPr>
          <w:spacing w:val="11"/>
        </w:rPr>
        <w:t xml:space="preserve"> </w:t>
      </w:r>
      <w:r w:rsidR="00085F33" w:rsidRPr="00F75F57">
        <w:rPr>
          <w:w w:val="101"/>
        </w:rPr>
        <w:t>to</w:t>
      </w:r>
      <w:r w:rsidR="00085F33" w:rsidRPr="00F75F57">
        <w:rPr>
          <w:spacing w:val="7"/>
        </w:rPr>
        <w:t xml:space="preserve"> </w:t>
      </w:r>
      <w:r w:rsidR="00085F33" w:rsidRPr="00F75F57">
        <w:rPr>
          <w:w w:val="101"/>
        </w:rPr>
        <w:t>techniques,</w:t>
      </w:r>
      <w:r w:rsidR="00085F33" w:rsidRPr="00F75F57">
        <w:rPr>
          <w:spacing w:val="25"/>
        </w:rPr>
        <w:t xml:space="preserve"> </w:t>
      </w:r>
      <w:r w:rsidR="00085F33" w:rsidRPr="00F75F57">
        <w:rPr>
          <w:w w:val="101"/>
        </w:rPr>
        <w:t>software,</w:t>
      </w:r>
      <w:r w:rsidR="00085F33" w:rsidRPr="00F75F57">
        <w:rPr>
          <w:spacing w:val="20"/>
        </w:rPr>
        <w:t xml:space="preserve"> </w:t>
      </w:r>
      <w:r w:rsidR="00085F33" w:rsidRPr="00F75F57">
        <w:rPr>
          <w:w w:val="98"/>
        </w:rPr>
        <w:t>and</w:t>
      </w:r>
      <w:r w:rsidR="00085F33" w:rsidRPr="00F75F57">
        <w:rPr>
          <w:spacing w:val="14"/>
        </w:rPr>
        <w:t xml:space="preserve"> </w:t>
      </w:r>
      <w:r w:rsidR="00085F33" w:rsidRPr="00F75F57">
        <w:t>applications</w:t>
      </w:r>
      <w:r w:rsidR="00085F33" w:rsidRPr="00F75F57">
        <w:rPr>
          <w:spacing w:val="12"/>
        </w:rPr>
        <w:t xml:space="preserve"> </w:t>
      </w:r>
      <w:r w:rsidR="00085F33" w:rsidRPr="00F75F57">
        <w:t>used</w:t>
      </w:r>
      <w:r w:rsidR="00085F33" w:rsidRPr="00F75F57">
        <w:rPr>
          <w:spacing w:val="21"/>
        </w:rPr>
        <w:t xml:space="preserve"> </w:t>
      </w:r>
      <w:r w:rsidR="00085F33" w:rsidRPr="00F75F57">
        <w:t>in</w:t>
      </w:r>
      <w:r w:rsidR="00085F33" w:rsidRPr="00F75F57">
        <w:rPr>
          <w:spacing w:val="-5"/>
        </w:rPr>
        <w:t xml:space="preserve"> </w:t>
      </w:r>
      <w:r w:rsidR="00085F33" w:rsidRPr="00F75F57">
        <w:rPr>
          <w:w w:val="104"/>
        </w:rPr>
        <w:t>the</w:t>
      </w:r>
      <w:r w:rsidR="00085F33" w:rsidRPr="00F75F57">
        <w:rPr>
          <w:spacing w:val="5"/>
        </w:rPr>
        <w:t xml:space="preserve"> </w:t>
      </w:r>
      <w:r w:rsidR="00085F33" w:rsidRPr="00F75F57">
        <w:rPr>
          <w:w w:val="101"/>
        </w:rPr>
        <w:t>design,</w:t>
      </w:r>
      <w:r w:rsidR="00085F33" w:rsidRPr="00F75F57">
        <w:rPr>
          <w:spacing w:val="15"/>
        </w:rPr>
        <w:t xml:space="preserve"> </w:t>
      </w:r>
      <w:r w:rsidR="00085F33" w:rsidRPr="00F75F57">
        <w:rPr>
          <w:w w:val="101"/>
        </w:rPr>
        <w:t>manipulation,</w:t>
      </w:r>
      <w:r w:rsidR="00085F33" w:rsidRPr="00F75F57">
        <w:t xml:space="preserve"> and </w:t>
      </w:r>
      <w:r w:rsidRPr="00F75F57">
        <w:rPr>
          <w:w w:val="102"/>
        </w:rPr>
        <w:t>development</w:t>
      </w:r>
      <w:r w:rsidRPr="00F75F57">
        <w:rPr>
          <w:spacing w:val="20"/>
        </w:rPr>
        <w:t xml:space="preserve"> </w:t>
      </w:r>
      <w:r w:rsidRPr="00F75F57">
        <w:rPr>
          <w:w w:val="108"/>
        </w:rPr>
        <w:t>of</w:t>
      </w:r>
      <w:r w:rsidRPr="00F75F57">
        <w:rPr>
          <w:spacing w:val="-3"/>
        </w:rPr>
        <w:t xml:space="preserve"> </w:t>
      </w:r>
      <w:r w:rsidRPr="00F75F57">
        <w:t>multimedia</w:t>
      </w:r>
      <w:r w:rsidRPr="00F75F57">
        <w:rPr>
          <w:spacing w:val="-28"/>
        </w:rPr>
        <w:t xml:space="preserve"> </w:t>
      </w:r>
      <w:r w:rsidRPr="00F75F57">
        <w:rPr>
          <w:w w:val="102"/>
        </w:rPr>
        <w:t>artifacts</w:t>
      </w:r>
      <w:r w:rsidRPr="00F75F57">
        <w:rPr>
          <w:spacing w:val="14"/>
        </w:rPr>
        <w:t xml:space="preserve"> </w:t>
      </w:r>
      <w:r w:rsidRPr="00F75F57">
        <w:rPr>
          <w:w w:val="102"/>
        </w:rPr>
        <w:t>for</w:t>
      </w:r>
      <w:r w:rsidRPr="00F75F57">
        <w:rPr>
          <w:spacing w:val="2"/>
        </w:rPr>
        <w:t xml:space="preserve"> </w:t>
      </w:r>
      <w:r w:rsidRPr="00F75F57">
        <w:t>instructional</w:t>
      </w:r>
      <w:r w:rsidRPr="00F75F57">
        <w:rPr>
          <w:spacing w:val="16"/>
        </w:rPr>
        <w:t xml:space="preserve"> </w:t>
      </w:r>
      <w:r w:rsidRPr="00F75F57">
        <w:rPr>
          <w:w w:val="101"/>
        </w:rPr>
        <w:t>purposes.</w:t>
      </w:r>
      <w:r w:rsidRPr="00F75F57">
        <w:rPr>
          <w:spacing w:val="22"/>
        </w:rPr>
        <w:t xml:space="preserve"> </w:t>
      </w:r>
      <w:r w:rsidRPr="00F75F57">
        <w:rPr>
          <w:w w:val="101"/>
        </w:rPr>
        <w:t>This</w:t>
      </w:r>
      <w:r w:rsidRPr="00F75F57">
        <w:rPr>
          <w:spacing w:val="11"/>
        </w:rPr>
        <w:t xml:space="preserve"> </w:t>
      </w:r>
      <w:r w:rsidRPr="00F75F57">
        <w:rPr>
          <w:w w:val="102"/>
        </w:rPr>
        <w:t>course</w:t>
      </w:r>
      <w:r w:rsidRPr="00F75F57">
        <w:rPr>
          <w:spacing w:val="6"/>
        </w:rPr>
        <w:t xml:space="preserve"> </w:t>
      </w:r>
      <w:r w:rsidRPr="00F75F57">
        <w:t>includes</w:t>
      </w:r>
      <w:r w:rsidRPr="00F75F57">
        <w:rPr>
          <w:spacing w:val="22"/>
        </w:rPr>
        <w:t xml:space="preserve"> </w:t>
      </w:r>
      <w:r w:rsidRPr="00F75F57">
        <w:rPr>
          <w:w w:val="101"/>
        </w:rPr>
        <w:t>accelerated,</w:t>
      </w:r>
      <w:r w:rsidRPr="00F75F57">
        <w:rPr>
          <w:spacing w:val="12"/>
        </w:rPr>
        <w:t xml:space="preserve"> </w:t>
      </w:r>
      <w:r w:rsidRPr="00F75F57">
        <w:rPr>
          <w:w w:val="102"/>
        </w:rPr>
        <w:t>hands-on</w:t>
      </w:r>
      <w:r w:rsidR="00085F33" w:rsidRPr="00F75F57">
        <w:t xml:space="preserve"> </w:t>
      </w:r>
      <w:r w:rsidRPr="00F75F57">
        <w:rPr>
          <w:w w:val="101"/>
        </w:rPr>
        <w:t>activities</w:t>
      </w:r>
      <w:r w:rsidRPr="00F75F57">
        <w:rPr>
          <w:spacing w:val="7"/>
        </w:rPr>
        <w:t xml:space="preserve"> </w:t>
      </w:r>
      <w:r w:rsidRPr="00F75F57">
        <w:rPr>
          <w:w w:val="107"/>
        </w:rPr>
        <w:t>to</w:t>
      </w:r>
      <w:r w:rsidRPr="00F75F57">
        <w:rPr>
          <w:spacing w:val="2"/>
        </w:rPr>
        <w:t xml:space="preserve"> </w:t>
      </w:r>
      <w:r w:rsidRPr="00F75F57">
        <w:rPr>
          <w:w w:val="102"/>
        </w:rPr>
        <w:t>practice</w:t>
      </w:r>
      <w:r w:rsidRPr="00F75F57">
        <w:rPr>
          <w:spacing w:val="23"/>
        </w:rPr>
        <w:t xml:space="preserve"> </w:t>
      </w:r>
      <w:r w:rsidRPr="00F75F57">
        <w:rPr>
          <w:w w:val="97"/>
        </w:rPr>
        <w:t>and</w:t>
      </w:r>
      <w:r w:rsidRPr="00F75F57">
        <w:rPr>
          <w:spacing w:val="17"/>
        </w:rPr>
        <w:t xml:space="preserve"> </w:t>
      </w:r>
      <w:r w:rsidRPr="00F75F57">
        <w:rPr>
          <w:w w:val="102"/>
        </w:rPr>
        <w:t>apply</w:t>
      </w:r>
      <w:r w:rsidRPr="00F75F57">
        <w:rPr>
          <w:spacing w:val="-3"/>
        </w:rPr>
        <w:t xml:space="preserve"> </w:t>
      </w:r>
      <w:r w:rsidRPr="00F75F57">
        <w:rPr>
          <w:w w:val="102"/>
        </w:rPr>
        <w:t>message</w:t>
      </w:r>
      <w:r w:rsidRPr="00F75F57">
        <w:rPr>
          <w:spacing w:val="12"/>
        </w:rPr>
        <w:t xml:space="preserve"> </w:t>
      </w:r>
      <w:r w:rsidRPr="00F75F57">
        <w:rPr>
          <w:w w:val="101"/>
        </w:rPr>
        <w:t>design</w:t>
      </w:r>
      <w:r w:rsidRPr="00F75F57">
        <w:rPr>
          <w:spacing w:val="2"/>
        </w:rPr>
        <w:t xml:space="preserve"> </w:t>
      </w:r>
      <w:r w:rsidRPr="00F75F57">
        <w:rPr>
          <w:w w:val="101"/>
        </w:rPr>
        <w:t>principles</w:t>
      </w:r>
      <w:r w:rsidRPr="00F75F57">
        <w:rPr>
          <w:spacing w:val="23"/>
        </w:rPr>
        <w:t xml:space="preserve"> </w:t>
      </w:r>
      <w:r w:rsidRPr="00F75F57">
        <w:rPr>
          <w:w w:val="103"/>
        </w:rPr>
        <w:t>in</w:t>
      </w:r>
      <w:r w:rsidRPr="00F75F57">
        <w:rPr>
          <w:spacing w:val="-6"/>
        </w:rPr>
        <w:t xml:space="preserve"> </w:t>
      </w:r>
      <w:r w:rsidRPr="00F75F57">
        <w:rPr>
          <w:w w:val="101"/>
        </w:rPr>
        <w:t>multimedia</w:t>
      </w:r>
      <w:r w:rsidRPr="00F75F57">
        <w:rPr>
          <w:spacing w:val="19"/>
        </w:rPr>
        <w:t xml:space="preserve"> </w:t>
      </w:r>
      <w:r w:rsidRPr="00F75F57">
        <w:rPr>
          <w:w w:val="101"/>
        </w:rPr>
        <w:t>settings</w:t>
      </w:r>
      <w:r w:rsidRPr="00F75F57">
        <w:rPr>
          <w:w w:val="101"/>
          <w:sz w:val="23"/>
        </w:rPr>
        <w:t>.</w:t>
      </w:r>
    </w:p>
    <w:p w:rsidR="00907076" w:rsidRPr="00F75F57" w:rsidRDefault="00085F33" w:rsidP="00203B87">
      <w:pPr>
        <w:tabs>
          <w:tab w:val="left" w:pos="720"/>
        </w:tabs>
        <w:ind w:left="720"/>
        <w:rPr>
          <w:noProof/>
        </w:rPr>
      </w:pPr>
      <w:r w:rsidRPr="00F75F57">
        <w:rPr>
          <w:b/>
          <w:i/>
        </w:rPr>
        <w:t>Prerequisites</w:t>
      </w:r>
      <w:r w:rsidR="00404EC9" w:rsidRPr="00F75F57">
        <w:rPr>
          <w:b/>
          <w:i/>
        </w:rPr>
        <w:t>:</w:t>
      </w:r>
      <w:r w:rsidR="00B902BF" w:rsidRPr="00F75F57">
        <w:t xml:space="preserve"> Graduate Standing.</w:t>
      </w:r>
    </w:p>
    <w:p w:rsidR="00907076" w:rsidRPr="00F75F57" w:rsidRDefault="00907076" w:rsidP="000B3274">
      <w:pPr>
        <w:tabs>
          <w:tab w:val="left" w:pos="720"/>
        </w:tabs>
        <w:rPr>
          <w:noProof/>
        </w:rPr>
      </w:pPr>
    </w:p>
    <w:p w:rsidR="008F1693" w:rsidRPr="00F044AA" w:rsidRDefault="00F044AA" w:rsidP="00F044AA">
      <w:pPr>
        <w:tabs>
          <w:tab w:val="left" w:pos="630"/>
        </w:tabs>
        <w:rPr>
          <w:iCs/>
        </w:rPr>
      </w:pPr>
      <w:r>
        <w:rPr>
          <w:b/>
          <w:iCs/>
        </w:rPr>
        <w:t xml:space="preserve">            </w:t>
      </w:r>
      <w:r w:rsidRPr="00153B10">
        <w:rPr>
          <w:b/>
          <w:iCs/>
        </w:rPr>
        <w:t>Action Taken:</w:t>
      </w:r>
      <w:r>
        <w:rPr>
          <w:iCs/>
        </w:rPr>
        <w:t xml:space="preserve"> Approved.</w:t>
      </w:r>
    </w:p>
    <w:p w:rsidR="008F1693" w:rsidRDefault="008F1693" w:rsidP="000B3274">
      <w:pPr>
        <w:tabs>
          <w:tab w:val="left" w:pos="720"/>
        </w:tabs>
        <w:rPr>
          <w:noProof/>
        </w:rPr>
      </w:pPr>
    </w:p>
    <w:p w:rsidR="007F06E1" w:rsidRDefault="007F06E1" w:rsidP="000B3274">
      <w:pPr>
        <w:tabs>
          <w:tab w:val="left" w:pos="720"/>
        </w:tabs>
        <w:rPr>
          <w:noProof/>
        </w:rPr>
      </w:pPr>
    </w:p>
    <w:p w:rsidR="007F06E1" w:rsidRDefault="007F06E1" w:rsidP="000B3274">
      <w:pPr>
        <w:tabs>
          <w:tab w:val="left" w:pos="720"/>
        </w:tabs>
        <w:rPr>
          <w:noProof/>
        </w:rPr>
      </w:pPr>
    </w:p>
    <w:p w:rsidR="007F06E1" w:rsidRPr="00F75F57" w:rsidRDefault="007F06E1" w:rsidP="000B3274">
      <w:pPr>
        <w:tabs>
          <w:tab w:val="left" w:pos="720"/>
        </w:tabs>
        <w:rPr>
          <w:noProof/>
        </w:rPr>
      </w:pPr>
    </w:p>
    <w:p w:rsidR="007A1390" w:rsidRPr="00F75F57" w:rsidRDefault="007A1390" w:rsidP="000B3274">
      <w:pPr>
        <w:tabs>
          <w:tab w:val="left" w:pos="720"/>
        </w:tabs>
        <w:rPr>
          <w:b/>
          <w:noProof/>
        </w:rPr>
      </w:pPr>
      <w:r w:rsidRPr="00F75F57">
        <w:rPr>
          <w:b/>
          <w:noProof/>
        </w:rPr>
        <w:lastRenderedPageBreak/>
        <w:t xml:space="preserve">ITEC </w:t>
      </w:r>
    </w:p>
    <w:p w:rsidR="007A1390" w:rsidRPr="00F75F57" w:rsidRDefault="007A1390" w:rsidP="000B3274">
      <w:pPr>
        <w:tabs>
          <w:tab w:val="left" w:pos="720"/>
        </w:tabs>
        <w:rPr>
          <w:b/>
          <w:noProof/>
        </w:rPr>
      </w:pPr>
      <w:r w:rsidRPr="00F75F57">
        <w:rPr>
          <w:b/>
          <w:noProof/>
        </w:rPr>
        <w:t xml:space="preserve">5510  </w:t>
      </w:r>
      <w:r w:rsidR="009E694A" w:rsidRPr="00F75F57">
        <w:rPr>
          <w:b/>
          <w:noProof/>
        </w:rPr>
        <w:tab/>
        <w:t>INSTRUCTIONAL TELECOMMUNICATIONS</w:t>
      </w:r>
      <w:r w:rsidR="005B607B" w:rsidRPr="00F75F57">
        <w:rPr>
          <w:b/>
          <w:noProof/>
        </w:rPr>
        <w:t>, 3 hrs.</w:t>
      </w:r>
    </w:p>
    <w:p w:rsidR="00582D0E" w:rsidRPr="00F75F57" w:rsidRDefault="003A7039" w:rsidP="000B3274">
      <w:pPr>
        <w:tabs>
          <w:tab w:val="left" w:pos="720"/>
        </w:tabs>
        <w:ind w:left="720"/>
        <w:rPr>
          <w:noProof/>
        </w:rPr>
      </w:pPr>
      <w:r w:rsidRPr="00F75F57">
        <w:rPr>
          <w:b/>
          <w:i/>
        </w:rPr>
        <w:t>Current Course Description and Prerequisites:</w:t>
      </w:r>
      <w:r w:rsidRPr="00F75F57">
        <w:t xml:space="preserve"> </w:t>
      </w:r>
      <w:r w:rsidR="005B607B" w:rsidRPr="00F75F57">
        <w:rPr>
          <w:noProof/>
        </w:rPr>
        <w:t xml:space="preserve">An introduction to the instructional applications of telecommunications in public schools, media centers, libraries, and post-secondary institutions. Covers the uses of voice, data, and video transmission for instructional application. </w:t>
      </w:r>
    </w:p>
    <w:p w:rsidR="005B607B" w:rsidRPr="00F75F57" w:rsidRDefault="003A7039" w:rsidP="000B3274">
      <w:pPr>
        <w:tabs>
          <w:tab w:val="left" w:pos="720"/>
        </w:tabs>
        <w:ind w:left="720"/>
        <w:rPr>
          <w:noProof/>
        </w:rPr>
      </w:pPr>
      <w:r w:rsidRPr="00F75F57">
        <w:rPr>
          <w:b/>
          <w:i/>
          <w:iCs/>
        </w:rPr>
        <w:t>Prerequisite:</w:t>
      </w:r>
      <w:r w:rsidRPr="00F75F57">
        <w:rPr>
          <w:b/>
          <w:iCs/>
        </w:rPr>
        <w:t xml:space="preserve"> </w:t>
      </w:r>
      <w:r w:rsidR="005B607B" w:rsidRPr="00F75F57">
        <w:rPr>
          <w:noProof/>
        </w:rPr>
        <w:t>graduate standing and consent of instructor.</w:t>
      </w:r>
    </w:p>
    <w:p w:rsidR="00582D0E" w:rsidRPr="00F75F57" w:rsidRDefault="00582D0E" w:rsidP="000B3274">
      <w:pPr>
        <w:tabs>
          <w:tab w:val="left" w:pos="720"/>
        </w:tabs>
        <w:ind w:left="720"/>
        <w:rPr>
          <w:noProof/>
        </w:rPr>
      </w:pPr>
    </w:p>
    <w:p w:rsidR="007A1390" w:rsidRPr="00F75F57" w:rsidRDefault="00813AE8" w:rsidP="000B3274">
      <w:pPr>
        <w:tabs>
          <w:tab w:val="left" w:pos="720"/>
        </w:tabs>
        <w:ind w:left="720"/>
        <w:rPr>
          <w:noProof/>
        </w:rPr>
      </w:pPr>
      <w:r w:rsidRPr="00F75F57">
        <w:rPr>
          <w:b/>
          <w:i/>
          <w:iCs/>
        </w:rPr>
        <w:t>Proposed change of Course Title:</w:t>
      </w:r>
      <w:r w:rsidR="001068F2" w:rsidRPr="00F75F57">
        <w:rPr>
          <w:b/>
          <w:i/>
          <w:iCs/>
        </w:rPr>
        <w:t xml:space="preserve"> </w:t>
      </w:r>
      <w:r w:rsidR="001068F2" w:rsidRPr="00F75F57">
        <w:rPr>
          <w:iCs/>
        </w:rPr>
        <w:t>Communication in Distance Education</w:t>
      </w:r>
    </w:p>
    <w:p w:rsidR="001068F2" w:rsidRPr="00F75F57" w:rsidRDefault="00813AE8" w:rsidP="000B3274">
      <w:pPr>
        <w:tabs>
          <w:tab w:val="left" w:pos="720"/>
        </w:tabs>
        <w:ind w:left="720"/>
      </w:pPr>
      <w:r w:rsidRPr="00F75F57">
        <w:rPr>
          <w:b/>
          <w:i/>
          <w:iCs/>
        </w:rPr>
        <w:t xml:space="preserve">Proposed change of Course </w:t>
      </w:r>
      <w:r w:rsidRPr="00F75F57">
        <w:rPr>
          <w:b/>
          <w:i/>
        </w:rPr>
        <w:t>Description and Prerequisites:</w:t>
      </w:r>
      <w:r w:rsidR="001068F2" w:rsidRPr="00F75F57">
        <w:rPr>
          <w:b/>
          <w:i/>
        </w:rPr>
        <w:t xml:space="preserve"> </w:t>
      </w:r>
      <w:r w:rsidR="001068F2" w:rsidRPr="00F75F57">
        <w:t>An introduction to the theory and practice of using communication tools for distance education purposes. Instructional issues related to the design, development, use, and evaluation of communication tools in public school, business, and other distance delivery settings are emphasized. Prior knowledge or experience in distance education in not required.</w:t>
      </w:r>
    </w:p>
    <w:p w:rsidR="001068F2" w:rsidRPr="00F75F57" w:rsidRDefault="001068F2" w:rsidP="000B3274">
      <w:pPr>
        <w:tabs>
          <w:tab w:val="left" w:pos="720"/>
        </w:tabs>
        <w:rPr>
          <w:noProof/>
        </w:rPr>
      </w:pPr>
      <w:r w:rsidRPr="00F75F57">
        <w:rPr>
          <w:b/>
          <w:i/>
        </w:rPr>
        <w:tab/>
        <w:t xml:space="preserve">Prerequisites: </w:t>
      </w:r>
      <w:r w:rsidRPr="00F75F57">
        <w:t>Graduate Standing</w:t>
      </w:r>
    </w:p>
    <w:p w:rsidR="001068F2" w:rsidRDefault="001068F2" w:rsidP="000B3274">
      <w:pPr>
        <w:tabs>
          <w:tab w:val="left" w:pos="720"/>
        </w:tabs>
        <w:rPr>
          <w:noProof/>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Pr="00F75F57" w:rsidRDefault="00F044AA" w:rsidP="000B3274">
      <w:pPr>
        <w:tabs>
          <w:tab w:val="left" w:pos="720"/>
        </w:tabs>
        <w:rPr>
          <w:noProof/>
        </w:rPr>
      </w:pPr>
    </w:p>
    <w:p w:rsidR="007A1390" w:rsidRDefault="007A1390" w:rsidP="000B3274">
      <w:pPr>
        <w:tabs>
          <w:tab w:val="left" w:pos="720"/>
        </w:tabs>
        <w:rPr>
          <w:noProof/>
        </w:rPr>
      </w:pPr>
    </w:p>
    <w:p w:rsidR="00E26894" w:rsidRPr="00F75F57" w:rsidRDefault="00E26894" w:rsidP="000B3274">
      <w:pPr>
        <w:tabs>
          <w:tab w:val="left" w:pos="720"/>
        </w:tabs>
        <w:rPr>
          <w:noProof/>
        </w:rPr>
      </w:pPr>
    </w:p>
    <w:p w:rsidR="00837771" w:rsidRPr="00F75F57" w:rsidRDefault="009F6699" w:rsidP="000B3274">
      <w:pPr>
        <w:numPr>
          <w:ilvl w:val="0"/>
          <w:numId w:val="1"/>
        </w:numPr>
        <w:tabs>
          <w:tab w:val="left" w:pos="720"/>
        </w:tabs>
        <w:ind w:left="1800" w:hanging="1800"/>
        <w:rPr>
          <w:rFonts w:ascii="Arial" w:hAnsi="Arial" w:cs="Arial"/>
          <w:b/>
          <w:i/>
          <w:iCs/>
        </w:rPr>
      </w:pPr>
      <w:r w:rsidRPr="00F75F57">
        <w:rPr>
          <w:rFonts w:ascii="Arial" w:hAnsi="Arial" w:cs="Arial"/>
          <w:b/>
          <w:i/>
          <w:iCs/>
        </w:rPr>
        <w:t xml:space="preserve">College of </w:t>
      </w:r>
      <w:r w:rsidR="00837771" w:rsidRPr="00F75F57">
        <w:rPr>
          <w:rFonts w:ascii="Arial" w:hAnsi="Arial" w:cs="Arial"/>
          <w:b/>
          <w:i/>
          <w:iCs/>
        </w:rPr>
        <w:t>Engineering</w:t>
      </w:r>
    </w:p>
    <w:p w:rsidR="00907076" w:rsidRPr="00F75F57" w:rsidRDefault="00907076" w:rsidP="000B3274">
      <w:pPr>
        <w:tabs>
          <w:tab w:val="left" w:pos="720"/>
        </w:tabs>
        <w:rPr>
          <w:b/>
          <w:i/>
          <w:iCs/>
        </w:rPr>
      </w:pPr>
    </w:p>
    <w:p w:rsidR="007A1390" w:rsidRPr="00F75F57" w:rsidRDefault="007A1390" w:rsidP="000B3274">
      <w:pPr>
        <w:tabs>
          <w:tab w:val="left" w:pos="720"/>
        </w:tabs>
        <w:rPr>
          <w:b/>
          <w:iCs/>
        </w:rPr>
      </w:pPr>
      <w:r w:rsidRPr="00F75F57">
        <w:rPr>
          <w:b/>
          <w:iCs/>
        </w:rPr>
        <w:t xml:space="preserve">ARE </w:t>
      </w:r>
    </w:p>
    <w:p w:rsidR="005B607B" w:rsidRPr="00F75F57" w:rsidRDefault="005B607B" w:rsidP="000B3274">
      <w:pPr>
        <w:tabs>
          <w:tab w:val="left" w:pos="720"/>
        </w:tabs>
        <w:rPr>
          <w:b/>
          <w:iCs/>
        </w:rPr>
      </w:pPr>
      <w:r w:rsidRPr="00F75F57">
        <w:rPr>
          <w:b/>
          <w:iCs/>
        </w:rPr>
        <w:t xml:space="preserve">2100    </w:t>
      </w:r>
      <w:r w:rsidR="001F5409">
        <w:rPr>
          <w:b/>
          <w:iCs/>
        </w:rPr>
        <w:t>ARCHITECT</w:t>
      </w:r>
      <w:r w:rsidR="00B53D0D" w:rsidRPr="00F75F57">
        <w:rPr>
          <w:b/>
          <w:iCs/>
        </w:rPr>
        <w:t>URAL ENGINEERING GRAPHICS</w:t>
      </w:r>
      <w:r w:rsidRPr="00F75F57">
        <w:rPr>
          <w:b/>
          <w:iCs/>
        </w:rPr>
        <w:t>, 3 hrs.</w:t>
      </w:r>
    </w:p>
    <w:p w:rsidR="003A7039" w:rsidRPr="00F75F57" w:rsidRDefault="003A7039" w:rsidP="000B3274">
      <w:pPr>
        <w:tabs>
          <w:tab w:val="left" w:pos="720"/>
        </w:tabs>
        <w:ind w:left="720"/>
        <w:rPr>
          <w:iCs/>
        </w:rPr>
      </w:pPr>
      <w:r w:rsidRPr="00F75F57">
        <w:rPr>
          <w:b/>
          <w:i/>
        </w:rPr>
        <w:t>Current Course Description and Prerequisites:</w:t>
      </w:r>
      <w:r w:rsidRPr="00F75F57">
        <w:t xml:space="preserve"> </w:t>
      </w:r>
      <w:r w:rsidR="005B607B" w:rsidRPr="00F75F57">
        <w:rPr>
          <w:iCs/>
        </w:rPr>
        <w:t xml:space="preserve">Introduction to architectural drafting basics, including computer-aided drafting, architectural presentation drawings, freehand sketching, essentials of architectural design and building code compliance. </w:t>
      </w:r>
    </w:p>
    <w:p w:rsidR="005B607B" w:rsidRPr="00F75F57" w:rsidRDefault="003A7039" w:rsidP="000B3274">
      <w:pPr>
        <w:tabs>
          <w:tab w:val="left" w:pos="720"/>
        </w:tabs>
        <w:ind w:left="720"/>
        <w:rPr>
          <w:iCs/>
        </w:rPr>
      </w:pPr>
      <w:r w:rsidRPr="00F75F57">
        <w:rPr>
          <w:b/>
          <w:i/>
          <w:iCs/>
        </w:rPr>
        <w:t>Prerequisite:</w:t>
      </w:r>
      <w:r w:rsidR="005B607B" w:rsidRPr="00F75F57">
        <w:rPr>
          <w:iCs/>
        </w:rPr>
        <w:t xml:space="preserve"> ES 2110 or FCSC 2188 or concurrent enrollment in FCSC 2188.</w:t>
      </w:r>
    </w:p>
    <w:p w:rsidR="005B607B" w:rsidRPr="00F75F57" w:rsidRDefault="005B607B" w:rsidP="000B3274">
      <w:pPr>
        <w:tabs>
          <w:tab w:val="left" w:pos="720"/>
        </w:tabs>
        <w:rPr>
          <w:b/>
          <w:iCs/>
        </w:rPr>
      </w:pPr>
    </w:p>
    <w:p w:rsidR="00DD1852" w:rsidRPr="00F75F57" w:rsidRDefault="00DD1852" w:rsidP="000B3274">
      <w:pPr>
        <w:tabs>
          <w:tab w:val="left" w:pos="720"/>
        </w:tabs>
        <w:rPr>
          <w:rFonts w:ascii="Garamond" w:hAnsi="Garamond"/>
        </w:rPr>
      </w:pPr>
      <w:r w:rsidRPr="00F75F57">
        <w:rPr>
          <w:b/>
          <w:i/>
          <w:iCs/>
        </w:rPr>
        <w:tab/>
        <w:t>Proposed change of Course Number and Title:</w:t>
      </w:r>
      <w:r w:rsidRPr="00F75F57">
        <w:rPr>
          <w:b/>
          <w:iCs/>
        </w:rPr>
        <w:t xml:space="preserve"> </w:t>
      </w:r>
      <w:r w:rsidR="005B607B" w:rsidRPr="00F75F57">
        <w:rPr>
          <w:iCs/>
        </w:rPr>
        <w:t>ARE 1600</w:t>
      </w:r>
      <w:r w:rsidR="007A1390" w:rsidRPr="00F75F57">
        <w:t xml:space="preserve"> </w:t>
      </w:r>
      <w:r w:rsidRPr="00F75F57">
        <w:rPr>
          <w:rFonts w:ascii="Garamond" w:hAnsi="Garamond"/>
        </w:rPr>
        <w:t>Architectural Design Studio I</w:t>
      </w:r>
    </w:p>
    <w:p w:rsidR="00DD1852" w:rsidRPr="00F75F57" w:rsidRDefault="0061335B" w:rsidP="000B3274">
      <w:pPr>
        <w:tabs>
          <w:tab w:val="left" w:pos="720"/>
        </w:tabs>
        <w:ind w:left="720"/>
        <w:rPr>
          <w:b/>
          <w:iCs/>
        </w:rPr>
      </w:pPr>
      <w:r w:rsidRPr="00F75F57">
        <w:rPr>
          <w:b/>
          <w:i/>
          <w:iCs/>
        </w:rPr>
        <w:t xml:space="preserve">Proposed change of Course </w:t>
      </w:r>
      <w:r w:rsidRPr="00F75F57">
        <w:rPr>
          <w:b/>
          <w:i/>
        </w:rPr>
        <w:t xml:space="preserve">Description and Prerequisites: </w:t>
      </w:r>
      <w:sdt>
        <w:sdtPr>
          <w:id w:val="107784693"/>
          <w:text/>
        </w:sdtPr>
        <w:sdtEndPr/>
        <w:sdtContent>
          <w:r w:rsidRPr="00F75F57">
            <w:t>Freshman-level architectural design in a project-based learning environment.  Introduction to Building Information Modeling (BIM); architectural presentation drawings; freehand sketching; essentials of architectural design and building code compliance.</w:t>
          </w:r>
        </w:sdtContent>
      </w:sdt>
      <w:r w:rsidRPr="00F75F57">
        <w:rPr>
          <w:b/>
          <w:iCs/>
        </w:rPr>
        <w:tab/>
      </w:r>
    </w:p>
    <w:p w:rsidR="007A1390" w:rsidRPr="00F75F57" w:rsidRDefault="0061335B" w:rsidP="000B3274">
      <w:pPr>
        <w:tabs>
          <w:tab w:val="left" w:pos="720"/>
        </w:tabs>
        <w:rPr>
          <w:b/>
          <w:iCs/>
        </w:rPr>
      </w:pPr>
      <w:r w:rsidRPr="00F75F57">
        <w:rPr>
          <w:b/>
          <w:iCs/>
        </w:rPr>
        <w:tab/>
      </w:r>
      <w:r w:rsidRPr="00F75F57">
        <w:rPr>
          <w:b/>
          <w:i/>
        </w:rPr>
        <w:t xml:space="preserve">Prerequisites: </w:t>
      </w:r>
      <w:r w:rsidRPr="00F75F57">
        <w:t>MATH 1450 or Math 1405</w:t>
      </w:r>
      <w:r w:rsidRPr="00F75F57">
        <w:rPr>
          <w:b/>
          <w:i/>
        </w:rPr>
        <w:t xml:space="preserve"> </w:t>
      </w:r>
    </w:p>
    <w:p w:rsidR="00C157BF" w:rsidRPr="00F75F57" w:rsidRDefault="00C157BF" w:rsidP="000B3274">
      <w:pPr>
        <w:tabs>
          <w:tab w:val="left" w:pos="720"/>
        </w:tabs>
        <w:rPr>
          <w:iCs/>
        </w:rPr>
      </w:pPr>
    </w:p>
    <w:p w:rsidR="00F044AA" w:rsidRDefault="00F044AA" w:rsidP="00F044AA">
      <w:pPr>
        <w:tabs>
          <w:tab w:val="left" w:pos="630"/>
        </w:tabs>
        <w:rPr>
          <w:iCs/>
        </w:rPr>
      </w:pPr>
      <w:r>
        <w:rPr>
          <w:iCs/>
        </w:rPr>
        <w:t xml:space="preserve"> </w:t>
      </w:r>
      <w:r>
        <w:rPr>
          <w:iCs/>
        </w:rPr>
        <w:tab/>
      </w:r>
      <w:r>
        <w:rPr>
          <w:b/>
          <w:iCs/>
        </w:rPr>
        <w:t xml:space="preserve">  </w:t>
      </w:r>
      <w:r w:rsidRPr="00153B10">
        <w:rPr>
          <w:b/>
          <w:iCs/>
        </w:rPr>
        <w:t>Action Taken:</w:t>
      </w:r>
      <w:r>
        <w:rPr>
          <w:iCs/>
        </w:rPr>
        <w:t xml:space="preserve"> Approved.</w:t>
      </w:r>
    </w:p>
    <w:p w:rsidR="008F1693" w:rsidRDefault="008F1693" w:rsidP="000B3274">
      <w:pPr>
        <w:tabs>
          <w:tab w:val="left" w:pos="720"/>
        </w:tabs>
        <w:rPr>
          <w:iCs/>
        </w:rPr>
      </w:pPr>
    </w:p>
    <w:p w:rsidR="004114A9" w:rsidRDefault="004114A9" w:rsidP="000B3274">
      <w:pPr>
        <w:tabs>
          <w:tab w:val="left" w:pos="720"/>
        </w:tabs>
        <w:rPr>
          <w:iCs/>
        </w:rPr>
      </w:pPr>
    </w:p>
    <w:p w:rsidR="004114A9" w:rsidRDefault="004114A9" w:rsidP="000B3274">
      <w:pPr>
        <w:tabs>
          <w:tab w:val="left" w:pos="720"/>
        </w:tabs>
        <w:rPr>
          <w:iCs/>
        </w:rPr>
      </w:pPr>
    </w:p>
    <w:p w:rsidR="004114A9" w:rsidRDefault="004114A9" w:rsidP="000B3274">
      <w:pPr>
        <w:tabs>
          <w:tab w:val="left" w:pos="720"/>
        </w:tabs>
        <w:rPr>
          <w:iCs/>
        </w:rPr>
      </w:pPr>
    </w:p>
    <w:p w:rsidR="004114A9" w:rsidRDefault="004114A9" w:rsidP="000B3274">
      <w:pPr>
        <w:tabs>
          <w:tab w:val="left" w:pos="720"/>
        </w:tabs>
        <w:rPr>
          <w:iCs/>
        </w:rPr>
      </w:pPr>
    </w:p>
    <w:p w:rsidR="004114A9" w:rsidRDefault="004114A9" w:rsidP="000B3274">
      <w:pPr>
        <w:tabs>
          <w:tab w:val="left" w:pos="720"/>
        </w:tabs>
        <w:rPr>
          <w:iCs/>
        </w:rPr>
      </w:pPr>
    </w:p>
    <w:p w:rsidR="004114A9" w:rsidRDefault="004114A9" w:rsidP="000B3274">
      <w:pPr>
        <w:tabs>
          <w:tab w:val="left" w:pos="720"/>
        </w:tabs>
        <w:rPr>
          <w:iCs/>
        </w:rPr>
      </w:pPr>
    </w:p>
    <w:p w:rsidR="004114A9" w:rsidRPr="00F75F57" w:rsidRDefault="004114A9" w:rsidP="000B3274">
      <w:pPr>
        <w:tabs>
          <w:tab w:val="left" w:pos="720"/>
        </w:tabs>
        <w:rPr>
          <w:iCs/>
        </w:rPr>
      </w:pPr>
    </w:p>
    <w:p w:rsidR="00C157BF" w:rsidRPr="00F75F57" w:rsidRDefault="00C157BF" w:rsidP="000B3274">
      <w:pPr>
        <w:tabs>
          <w:tab w:val="left" w:pos="720"/>
        </w:tabs>
        <w:rPr>
          <w:b/>
          <w:iCs/>
        </w:rPr>
      </w:pPr>
    </w:p>
    <w:p w:rsidR="00C157BF" w:rsidRPr="00F75F57" w:rsidRDefault="00C157BF" w:rsidP="000B3274">
      <w:pPr>
        <w:tabs>
          <w:tab w:val="left" w:pos="720"/>
        </w:tabs>
        <w:rPr>
          <w:b/>
          <w:iCs/>
        </w:rPr>
      </w:pPr>
      <w:r w:rsidRPr="00F75F57">
        <w:rPr>
          <w:b/>
          <w:iCs/>
        </w:rPr>
        <w:lastRenderedPageBreak/>
        <w:t>ARE</w:t>
      </w:r>
    </w:p>
    <w:p w:rsidR="00C157BF" w:rsidRPr="00F75F57" w:rsidRDefault="00C157BF" w:rsidP="000B3274">
      <w:pPr>
        <w:tabs>
          <w:tab w:val="left" w:pos="720"/>
        </w:tabs>
        <w:rPr>
          <w:b/>
          <w:iCs/>
        </w:rPr>
      </w:pPr>
      <w:r w:rsidRPr="00F75F57">
        <w:rPr>
          <w:b/>
          <w:iCs/>
        </w:rPr>
        <w:t xml:space="preserve">2200    </w:t>
      </w:r>
      <w:r w:rsidR="007F0683" w:rsidRPr="00F75F57">
        <w:rPr>
          <w:b/>
          <w:iCs/>
        </w:rPr>
        <w:t>BUILDING MATERIALS AND CONSTRUCTION METHODS</w:t>
      </w:r>
      <w:r w:rsidRPr="00F75F57">
        <w:rPr>
          <w:b/>
          <w:iCs/>
        </w:rPr>
        <w:t>, 3 hrs.</w:t>
      </w:r>
    </w:p>
    <w:p w:rsidR="003A7039" w:rsidRPr="00F75F57" w:rsidRDefault="003A7039" w:rsidP="000B3274">
      <w:pPr>
        <w:tabs>
          <w:tab w:val="left" w:pos="720"/>
        </w:tabs>
        <w:ind w:left="720"/>
        <w:rPr>
          <w:iCs/>
        </w:rPr>
      </w:pPr>
      <w:r w:rsidRPr="00F75F57">
        <w:rPr>
          <w:b/>
          <w:i/>
        </w:rPr>
        <w:t>Current Course Description and Prerequisites:</w:t>
      </w:r>
      <w:r w:rsidRPr="00F75F57">
        <w:t xml:space="preserve"> </w:t>
      </w:r>
      <w:r w:rsidR="00C157BF" w:rsidRPr="00F75F57">
        <w:rPr>
          <w:iCs/>
        </w:rPr>
        <w:t xml:space="preserve">The study of nomenclature of construction as applied to dwelling and commercial buildings, including selection of appropriate building methods and materials. </w:t>
      </w:r>
    </w:p>
    <w:p w:rsidR="00C157BF" w:rsidRPr="00F75F57" w:rsidRDefault="003A7039" w:rsidP="000B3274">
      <w:pPr>
        <w:tabs>
          <w:tab w:val="left" w:pos="720"/>
        </w:tabs>
        <w:ind w:left="720"/>
        <w:rPr>
          <w:iCs/>
        </w:rPr>
      </w:pPr>
      <w:r w:rsidRPr="00F75F57">
        <w:rPr>
          <w:b/>
          <w:i/>
          <w:iCs/>
        </w:rPr>
        <w:t>Prerequisite:</w:t>
      </w:r>
      <w:r w:rsidRPr="00F75F57">
        <w:rPr>
          <w:b/>
          <w:iCs/>
        </w:rPr>
        <w:t xml:space="preserve"> </w:t>
      </w:r>
      <w:r w:rsidR="00C157BF" w:rsidRPr="00F75F57">
        <w:rPr>
          <w:iCs/>
        </w:rPr>
        <w:t>ES 2110 or FCSC 2188 (or concurrent enrollment).</w:t>
      </w:r>
    </w:p>
    <w:p w:rsidR="00C157BF" w:rsidRPr="00F75F57" w:rsidRDefault="00C157BF" w:rsidP="000B3274">
      <w:pPr>
        <w:tabs>
          <w:tab w:val="left" w:pos="720"/>
        </w:tabs>
        <w:rPr>
          <w:b/>
          <w:iCs/>
        </w:rPr>
      </w:pPr>
    </w:p>
    <w:p w:rsidR="0061335B" w:rsidRPr="00F75F57" w:rsidRDefault="0061335B" w:rsidP="007F0683">
      <w:pPr>
        <w:tabs>
          <w:tab w:val="left" w:pos="720"/>
        </w:tabs>
        <w:ind w:left="720"/>
        <w:rPr>
          <w:rFonts w:ascii="Garamond" w:hAnsi="Garamond"/>
        </w:rPr>
      </w:pPr>
      <w:r w:rsidRPr="00F75F57">
        <w:rPr>
          <w:b/>
          <w:i/>
          <w:iCs/>
        </w:rPr>
        <w:t>Proposed change of Course Number and Title:</w:t>
      </w:r>
      <w:r w:rsidRPr="00F75F57">
        <w:rPr>
          <w:b/>
          <w:iCs/>
        </w:rPr>
        <w:t xml:space="preserve"> </w:t>
      </w:r>
      <w:r w:rsidR="007A1390" w:rsidRPr="00F75F57">
        <w:rPr>
          <w:iCs/>
        </w:rPr>
        <w:t>ARE 2600</w:t>
      </w:r>
      <w:r w:rsidRPr="00F75F57">
        <w:rPr>
          <w:iCs/>
        </w:rPr>
        <w:t xml:space="preserve"> </w:t>
      </w:r>
      <w:r w:rsidR="007F0683" w:rsidRPr="00F75F57">
        <w:rPr>
          <w:rFonts w:ascii="Garamond" w:hAnsi="Garamond"/>
        </w:rPr>
        <w:t>ARCHITRCTUAL DESIGN STUDIO II</w:t>
      </w:r>
    </w:p>
    <w:p w:rsidR="00487185" w:rsidRPr="00F75F57" w:rsidRDefault="0061335B" w:rsidP="008E4F07">
      <w:pPr>
        <w:tabs>
          <w:tab w:val="left" w:pos="720"/>
        </w:tabs>
        <w:ind w:left="720"/>
        <w:rPr>
          <w:rFonts w:ascii="Garamond" w:hAnsi="Garamond"/>
        </w:rPr>
      </w:pPr>
      <w:r w:rsidRPr="00F75F57">
        <w:rPr>
          <w:b/>
          <w:i/>
          <w:iCs/>
        </w:rPr>
        <w:t xml:space="preserve">Proposed change of Course </w:t>
      </w:r>
      <w:r w:rsidRPr="00F75F57">
        <w:rPr>
          <w:b/>
          <w:i/>
        </w:rPr>
        <w:t xml:space="preserve">Description and Prerequisites: </w:t>
      </w:r>
      <w:sdt>
        <w:sdtPr>
          <w:id w:val="-883483071"/>
          <w:text/>
        </w:sdtPr>
        <w:sdtEndPr/>
        <w:sdtContent>
          <w:r w:rsidRPr="00F75F57">
            <w:t xml:space="preserve">Sophomore-level architectural design in a project-based learning environment using Building Information Modeling (BIM).   The course builds upon skills learned in ARE 1600, with a new emphasis on building materials and construction methods. </w:t>
          </w:r>
        </w:sdtContent>
      </w:sdt>
    </w:p>
    <w:p w:rsidR="007F0683" w:rsidRPr="00F75F57" w:rsidRDefault="007F0683" w:rsidP="000B3274">
      <w:pPr>
        <w:tabs>
          <w:tab w:val="left" w:pos="720"/>
        </w:tabs>
        <w:rPr>
          <w:iCs/>
        </w:rPr>
      </w:pPr>
      <w:r w:rsidRPr="00F75F57">
        <w:rPr>
          <w:b/>
          <w:iCs/>
        </w:rPr>
        <w:tab/>
      </w:r>
      <w:r w:rsidRPr="00F75F57">
        <w:rPr>
          <w:b/>
          <w:i/>
          <w:iCs/>
        </w:rPr>
        <w:t xml:space="preserve">Prerequisite: </w:t>
      </w:r>
      <w:r w:rsidRPr="00F75F57">
        <w:rPr>
          <w:iCs/>
        </w:rPr>
        <w:t>ARE 1600</w:t>
      </w:r>
    </w:p>
    <w:p w:rsidR="007F0683" w:rsidRDefault="007F0683" w:rsidP="000B3274">
      <w:pPr>
        <w:tabs>
          <w:tab w:val="left" w:pos="720"/>
        </w:tabs>
        <w:rPr>
          <w:b/>
          <w:iCs/>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b/>
          <w:iCs/>
        </w:rPr>
      </w:pPr>
    </w:p>
    <w:p w:rsidR="00E26894" w:rsidRPr="00F75F57" w:rsidRDefault="00E26894" w:rsidP="000B3274">
      <w:pPr>
        <w:tabs>
          <w:tab w:val="left" w:pos="720"/>
        </w:tabs>
        <w:rPr>
          <w:b/>
          <w:iCs/>
        </w:rPr>
      </w:pPr>
    </w:p>
    <w:p w:rsidR="007A1390" w:rsidRPr="00F75F57" w:rsidRDefault="007A1390" w:rsidP="000B3274">
      <w:pPr>
        <w:tabs>
          <w:tab w:val="left" w:pos="720"/>
        </w:tabs>
        <w:rPr>
          <w:b/>
          <w:iCs/>
        </w:rPr>
      </w:pPr>
      <w:r w:rsidRPr="00F75F57">
        <w:rPr>
          <w:b/>
          <w:iCs/>
        </w:rPr>
        <w:t xml:space="preserve">ARE </w:t>
      </w:r>
    </w:p>
    <w:p w:rsidR="00C157BF" w:rsidRPr="00F75F57" w:rsidRDefault="007A1390" w:rsidP="000B3274">
      <w:pPr>
        <w:tabs>
          <w:tab w:val="left" w:pos="720"/>
        </w:tabs>
        <w:rPr>
          <w:b/>
          <w:iCs/>
        </w:rPr>
      </w:pPr>
      <w:r w:rsidRPr="00F75F57">
        <w:rPr>
          <w:b/>
          <w:iCs/>
        </w:rPr>
        <w:t>3600</w:t>
      </w:r>
      <w:r w:rsidR="00C157BF" w:rsidRPr="00F75F57">
        <w:rPr>
          <w:b/>
          <w:iCs/>
        </w:rPr>
        <w:t xml:space="preserve">    </w:t>
      </w:r>
      <w:r w:rsidR="001F5409">
        <w:rPr>
          <w:b/>
          <w:iCs/>
        </w:rPr>
        <w:t>ARCHITECT</w:t>
      </w:r>
      <w:r w:rsidR="007F0683" w:rsidRPr="00F75F57">
        <w:rPr>
          <w:b/>
          <w:iCs/>
        </w:rPr>
        <w:t>URAL DESIGN</w:t>
      </w:r>
      <w:r w:rsidR="00C157BF" w:rsidRPr="00F75F57">
        <w:rPr>
          <w:b/>
          <w:iCs/>
        </w:rPr>
        <w:t xml:space="preserve"> I, 3 hrs.</w:t>
      </w:r>
    </w:p>
    <w:p w:rsidR="00C157BF" w:rsidRPr="00F75F57" w:rsidRDefault="003A7039" w:rsidP="000B3274">
      <w:pPr>
        <w:tabs>
          <w:tab w:val="left" w:pos="720"/>
        </w:tabs>
        <w:ind w:left="720"/>
        <w:rPr>
          <w:iCs/>
        </w:rPr>
      </w:pPr>
      <w:r w:rsidRPr="00F75F57">
        <w:rPr>
          <w:b/>
          <w:i/>
        </w:rPr>
        <w:t>Current Course Description and Prerequisites:</w:t>
      </w:r>
      <w:r w:rsidRPr="00F75F57">
        <w:t xml:space="preserve"> </w:t>
      </w:r>
      <w:r w:rsidR="00C157BF" w:rsidRPr="00F75F57">
        <w:rPr>
          <w:iCs/>
        </w:rPr>
        <w:t>Introduction to the process of architectural design through the completion of several projects, including residential, commercial, and institutional architecture. Prerequisites: ARE 2100, ARE 2200, and ARE 2410.</w:t>
      </w:r>
    </w:p>
    <w:p w:rsidR="007B7626" w:rsidRPr="00F75F57" w:rsidRDefault="007B7626" w:rsidP="000B3274">
      <w:pPr>
        <w:tabs>
          <w:tab w:val="left" w:pos="720"/>
        </w:tabs>
        <w:ind w:left="720"/>
        <w:rPr>
          <w:iCs/>
        </w:rPr>
      </w:pPr>
    </w:p>
    <w:p w:rsidR="00B132A6" w:rsidRPr="00F75F57" w:rsidRDefault="007B7626" w:rsidP="007F0683">
      <w:pPr>
        <w:tabs>
          <w:tab w:val="left" w:pos="720"/>
        </w:tabs>
        <w:ind w:left="720"/>
        <w:rPr>
          <w:rFonts w:ascii="Garamond" w:hAnsi="Garamond"/>
        </w:rPr>
      </w:pPr>
      <w:r w:rsidRPr="00F75F57">
        <w:rPr>
          <w:b/>
          <w:i/>
          <w:iCs/>
        </w:rPr>
        <w:t>Proposed change of Course Title:</w:t>
      </w:r>
      <w:r w:rsidR="00B132A6" w:rsidRPr="00F75F57">
        <w:rPr>
          <w:iCs/>
        </w:rPr>
        <w:t xml:space="preserve"> </w:t>
      </w:r>
      <w:r w:rsidR="001F5409">
        <w:rPr>
          <w:rFonts w:ascii="Garamond" w:hAnsi="Garamond"/>
        </w:rPr>
        <w:t>ARCHITE</w:t>
      </w:r>
      <w:r w:rsidR="007F0683" w:rsidRPr="00F75F57">
        <w:rPr>
          <w:rFonts w:ascii="Garamond" w:hAnsi="Garamond"/>
        </w:rPr>
        <w:t>CTU</w:t>
      </w:r>
      <w:r w:rsidR="001F5409">
        <w:rPr>
          <w:rFonts w:ascii="Garamond" w:hAnsi="Garamond"/>
        </w:rPr>
        <w:t>R</w:t>
      </w:r>
      <w:r w:rsidR="007F0683" w:rsidRPr="00F75F57">
        <w:rPr>
          <w:rFonts w:ascii="Garamond" w:hAnsi="Garamond"/>
        </w:rPr>
        <w:t xml:space="preserve">AL DESIGN STUDIO </w:t>
      </w:r>
      <w:r w:rsidR="00B132A6" w:rsidRPr="00F75F57">
        <w:rPr>
          <w:iCs/>
        </w:rPr>
        <w:t>III, 3 hrs</w:t>
      </w:r>
      <w:r w:rsidR="00B132A6" w:rsidRPr="00F75F57">
        <w:rPr>
          <w:b/>
          <w:iCs/>
        </w:rPr>
        <w:t>.</w:t>
      </w:r>
    </w:p>
    <w:p w:rsidR="007A1390" w:rsidRPr="00F75F57" w:rsidRDefault="00B132A6" w:rsidP="000B3274">
      <w:pPr>
        <w:tabs>
          <w:tab w:val="left" w:pos="720"/>
        </w:tabs>
        <w:ind w:left="720"/>
        <w:rPr>
          <w:iCs/>
        </w:rPr>
      </w:pPr>
      <w:r w:rsidRPr="00F75F57">
        <w:rPr>
          <w:b/>
          <w:i/>
          <w:iCs/>
        </w:rPr>
        <w:t xml:space="preserve">Proposed change of Course </w:t>
      </w:r>
      <w:r w:rsidRPr="00F75F57">
        <w:rPr>
          <w:b/>
          <w:i/>
        </w:rPr>
        <w:t>Description and Prerequisites:</w:t>
      </w:r>
      <w:r w:rsidRPr="00F75F57">
        <w:t xml:space="preserve"> </w:t>
      </w:r>
      <w:sdt>
        <w:sdtPr>
          <w:id w:val="1168754278"/>
          <w:text/>
        </w:sdtPr>
        <w:sdtEndPr/>
        <w:sdtContent>
          <w:r w:rsidRPr="00F75F57">
            <w:t xml:space="preserve">Junior-level architectural design in a project-based learning environment using Building Information Modeling (BIM).  The course builds upon skills learned in ARE 2600, with a new emphasis on the complexities that accompany mid-rise construction, and the integration of structural and mechanical systems. </w:t>
          </w:r>
        </w:sdtContent>
      </w:sdt>
    </w:p>
    <w:p w:rsidR="00B132A6" w:rsidRPr="00F75F57" w:rsidRDefault="00B132A6" w:rsidP="000B3274">
      <w:pPr>
        <w:tabs>
          <w:tab w:val="left" w:pos="720"/>
        </w:tabs>
      </w:pPr>
      <w:r w:rsidRPr="00F75F57">
        <w:rPr>
          <w:b/>
          <w:iCs/>
        </w:rPr>
        <w:t xml:space="preserve"> </w:t>
      </w:r>
      <w:r w:rsidRPr="00F75F57">
        <w:rPr>
          <w:b/>
          <w:iCs/>
        </w:rPr>
        <w:tab/>
      </w:r>
      <w:r w:rsidRPr="00F75F57">
        <w:rPr>
          <w:b/>
          <w:i/>
        </w:rPr>
        <w:t>Prerequisites:</w:t>
      </w:r>
      <w:r w:rsidRPr="00F75F57">
        <w:t xml:space="preserve"> ARE 2410, 2600.</w:t>
      </w:r>
    </w:p>
    <w:p w:rsidR="00B132A6" w:rsidRDefault="00B132A6" w:rsidP="000B3274">
      <w:pPr>
        <w:tabs>
          <w:tab w:val="left" w:pos="720"/>
        </w:tabs>
        <w:rPr>
          <w:iCs/>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13075D" w:rsidRDefault="0013075D" w:rsidP="000B3274">
      <w:pPr>
        <w:tabs>
          <w:tab w:val="left" w:pos="720"/>
        </w:tabs>
        <w:rPr>
          <w:iCs/>
        </w:rPr>
      </w:pPr>
    </w:p>
    <w:p w:rsidR="007A1390" w:rsidRPr="00F75F57" w:rsidRDefault="007A1390" w:rsidP="000B3274">
      <w:pPr>
        <w:tabs>
          <w:tab w:val="left" w:pos="720"/>
        </w:tabs>
        <w:rPr>
          <w:b/>
          <w:iCs/>
        </w:rPr>
      </w:pPr>
      <w:r w:rsidRPr="00F75F57">
        <w:rPr>
          <w:b/>
          <w:iCs/>
        </w:rPr>
        <w:lastRenderedPageBreak/>
        <w:t xml:space="preserve">ARE </w:t>
      </w:r>
    </w:p>
    <w:p w:rsidR="007A1390" w:rsidRPr="00F75F57" w:rsidRDefault="007A1390" w:rsidP="000B3274">
      <w:pPr>
        <w:tabs>
          <w:tab w:val="left" w:pos="720"/>
        </w:tabs>
        <w:rPr>
          <w:b/>
          <w:iCs/>
        </w:rPr>
      </w:pPr>
      <w:r w:rsidRPr="00F75F57">
        <w:rPr>
          <w:b/>
          <w:iCs/>
        </w:rPr>
        <w:t>4600</w:t>
      </w:r>
      <w:r w:rsidR="00C157BF" w:rsidRPr="00F75F57">
        <w:rPr>
          <w:b/>
          <w:iCs/>
        </w:rPr>
        <w:t xml:space="preserve">    </w:t>
      </w:r>
      <w:r w:rsidR="00336B26">
        <w:rPr>
          <w:b/>
          <w:iCs/>
        </w:rPr>
        <w:t>ARCHITECT</w:t>
      </w:r>
      <w:r w:rsidR="007F0683" w:rsidRPr="00F75F57">
        <w:rPr>
          <w:b/>
          <w:iCs/>
        </w:rPr>
        <w:t xml:space="preserve">URAL DESIGN </w:t>
      </w:r>
      <w:r w:rsidR="00C157BF" w:rsidRPr="00F75F57">
        <w:rPr>
          <w:b/>
          <w:iCs/>
        </w:rPr>
        <w:t>II, 3 hrs.</w:t>
      </w:r>
    </w:p>
    <w:p w:rsidR="003A7039" w:rsidRPr="00F75F57" w:rsidRDefault="003A7039" w:rsidP="000B3274">
      <w:pPr>
        <w:tabs>
          <w:tab w:val="left" w:pos="720"/>
        </w:tabs>
        <w:ind w:left="720"/>
        <w:rPr>
          <w:iCs/>
        </w:rPr>
      </w:pPr>
      <w:r w:rsidRPr="00F75F57">
        <w:rPr>
          <w:b/>
          <w:i/>
        </w:rPr>
        <w:t>Current Course Description and Prerequisites:</w:t>
      </w:r>
      <w:r w:rsidRPr="00F75F57">
        <w:t xml:space="preserve"> </w:t>
      </w:r>
      <w:r w:rsidR="00C157BF" w:rsidRPr="00F75F57">
        <w:rPr>
          <w:iCs/>
        </w:rPr>
        <w:t>Continuation of concepts introduced in ARE 3600 with more emphasis on larger and more complex building types and systems.</w:t>
      </w:r>
    </w:p>
    <w:p w:rsidR="00C157BF" w:rsidRPr="00F75F57" w:rsidRDefault="003A7039" w:rsidP="000B3274">
      <w:pPr>
        <w:tabs>
          <w:tab w:val="left" w:pos="720"/>
        </w:tabs>
        <w:ind w:left="720"/>
        <w:rPr>
          <w:iCs/>
        </w:rPr>
      </w:pPr>
      <w:r w:rsidRPr="00F75F57">
        <w:rPr>
          <w:b/>
          <w:i/>
          <w:iCs/>
        </w:rPr>
        <w:t>Prerequisite:</w:t>
      </w:r>
      <w:r w:rsidRPr="00F75F57">
        <w:rPr>
          <w:b/>
          <w:iCs/>
        </w:rPr>
        <w:t xml:space="preserve"> </w:t>
      </w:r>
      <w:r w:rsidR="00C157BF" w:rsidRPr="00F75F57">
        <w:rPr>
          <w:iCs/>
        </w:rPr>
        <w:t>ARE 3600 and senior standing in Architectural Engineering.</w:t>
      </w:r>
    </w:p>
    <w:p w:rsidR="00353A94" w:rsidRPr="00F75F57" w:rsidRDefault="00353A94" w:rsidP="000B3274">
      <w:pPr>
        <w:tabs>
          <w:tab w:val="left" w:pos="720"/>
        </w:tabs>
        <w:ind w:left="720"/>
        <w:rPr>
          <w:iCs/>
        </w:rPr>
      </w:pPr>
    </w:p>
    <w:p w:rsidR="00353A94" w:rsidRPr="00F75F57" w:rsidRDefault="00353A94" w:rsidP="000B3274">
      <w:pPr>
        <w:tabs>
          <w:tab w:val="left" w:pos="720"/>
        </w:tabs>
        <w:ind w:left="720"/>
        <w:rPr>
          <w:b/>
          <w:iCs/>
        </w:rPr>
      </w:pPr>
      <w:r w:rsidRPr="00F75F57">
        <w:rPr>
          <w:b/>
          <w:i/>
          <w:iCs/>
        </w:rPr>
        <w:t>Proposed change of Course Title:</w:t>
      </w:r>
      <w:r w:rsidRPr="00F75F57">
        <w:rPr>
          <w:iCs/>
        </w:rPr>
        <w:t xml:space="preserve"> </w:t>
      </w:r>
      <w:r w:rsidR="00336B26">
        <w:rPr>
          <w:rFonts w:ascii="Garamond" w:hAnsi="Garamond"/>
        </w:rPr>
        <w:t>ARCHITE</w:t>
      </w:r>
      <w:r w:rsidR="00336B26" w:rsidRPr="00F75F57">
        <w:rPr>
          <w:rFonts w:ascii="Garamond" w:hAnsi="Garamond"/>
        </w:rPr>
        <w:t>CTU</w:t>
      </w:r>
      <w:r w:rsidR="00336B26">
        <w:rPr>
          <w:rFonts w:ascii="Garamond" w:hAnsi="Garamond"/>
        </w:rPr>
        <w:t>R</w:t>
      </w:r>
      <w:r w:rsidR="00336B26" w:rsidRPr="00F75F57">
        <w:rPr>
          <w:rFonts w:ascii="Garamond" w:hAnsi="Garamond"/>
        </w:rPr>
        <w:t>AL</w:t>
      </w:r>
      <w:r w:rsidR="007F0683" w:rsidRPr="00F75F57">
        <w:rPr>
          <w:rFonts w:ascii="Garamond" w:hAnsi="Garamond"/>
        </w:rPr>
        <w:t xml:space="preserve"> DESIGN STUDIO </w:t>
      </w:r>
      <w:r w:rsidR="00DA357E" w:rsidRPr="00F75F57">
        <w:rPr>
          <w:iCs/>
        </w:rPr>
        <w:t>IV</w:t>
      </w:r>
      <w:r w:rsidRPr="00F75F57">
        <w:rPr>
          <w:iCs/>
        </w:rPr>
        <w:t>, 3 hrs</w:t>
      </w:r>
      <w:r w:rsidRPr="00F75F57">
        <w:rPr>
          <w:b/>
          <w:iCs/>
        </w:rPr>
        <w:t>.</w:t>
      </w:r>
    </w:p>
    <w:p w:rsidR="00353A94" w:rsidRPr="00F75F57" w:rsidRDefault="00353A94" w:rsidP="000B3274">
      <w:pPr>
        <w:tabs>
          <w:tab w:val="left" w:pos="720"/>
        </w:tabs>
        <w:ind w:left="720"/>
        <w:rPr>
          <w:iCs/>
        </w:rPr>
      </w:pPr>
    </w:p>
    <w:p w:rsidR="00353A94" w:rsidRPr="00F75F57" w:rsidRDefault="00353A94" w:rsidP="000B3274">
      <w:pPr>
        <w:tabs>
          <w:tab w:val="left" w:pos="720"/>
        </w:tabs>
        <w:ind w:left="720"/>
        <w:rPr>
          <w:iCs/>
        </w:rPr>
      </w:pPr>
      <w:r w:rsidRPr="00F75F57">
        <w:rPr>
          <w:b/>
          <w:i/>
          <w:iCs/>
        </w:rPr>
        <w:t xml:space="preserve">Proposed change of Course </w:t>
      </w:r>
      <w:r w:rsidRPr="00F75F57">
        <w:rPr>
          <w:b/>
          <w:i/>
        </w:rPr>
        <w:t>Description and Prerequisites:</w:t>
      </w:r>
      <w:r w:rsidRPr="00F75F57">
        <w:t xml:space="preserve"> </w:t>
      </w:r>
      <w:sdt>
        <w:sdtPr>
          <w:id w:val="-757602457"/>
          <w:text/>
        </w:sdtPr>
        <w:sdtEndPr/>
        <w:sdtContent>
          <w:r w:rsidRPr="00F75F57">
            <w:t xml:space="preserve">Senior-level architectural design in a project-based learning environment using Building Information Modeling (BIM).  The course builds upon skills learned in ARE 2600, with a new emphasis on the complexities that accompany mid-rise construction, and the integration of structural and mechanical systems. </w:t>
          </w:r>
        </w:sdtContent>
      </w:sdt>
    </w:p>
    <w:p w:rsidR="00633DCA" w:rsidRPr="00F75F57" w:rsidRDefault="00353A94" w:rsidP="00B902BF">
      <w:pPr>
        <w:tabs>
          <w:tab w:val="left" w:pos="720"/>
        </w:tabs>
      </w:pPr>
      <w:r w:rsidRPr="00F75F57">
        <w:rPr>
          <w:b/>
          <w:iCs/>
        </w:rPr>
        <w:t xml:space="preserve"> </w:t>
      </w:r>
      <w:r w:rsidRPr="00F75F57">
        <w:rPr>
          <w:b/>
          <w:iCs/>
        </w:rPr>
        <w:tab/>
      </w:r>
      <w:r w:rsidRPr="00F75F57">
        <w:rPr>
          <w:b/>
          <w:i/>
        </w:rPr>
        <w:t>Prerequisites:</w:t>
      </w:r>
      <w:r w:rsidRPr="00F75F57">
        <w:t xml:space="preserve"> ARE 3600.</w:t>
      </w:r>
    </w:p>
    <w:p w:rsidR="007A1390" w:rsidRDefault="007A1390" w:rsidP="000B3274">
      <w:pPr>
        <w:tabs>
          <w:tab w:val="left" w:pos="720"/>
        </w:tabs>
        <w:rPr>
          <w:iCs/>
        </w:rPr>
      </w:pPr>
    </w:p>
    <w:p w:rsidR="00F044AA" w:rsidRPr="00F75F57" w:rsidRDefault="00F044AA" w:rsidP="00F044AA">
      <w:pPr>
        <w:tabs>
          <w:tab w:val="left" w:pos="630"/>
        </w:tabs>
        <w:rPr>
          <w:iCs/>
        </w:rPr>
      </w:pPr>
      <w:r>
        <w:rPr>
          <w:b/>
          <w:iCs/>
        </w:rPr>
        <w:t xml:space="preserve">            </w:t>
      </w:r>
      <w:r w:rsidRPr="00153B10">
        <w:rPr>
          <w:b/>
          <w:iCs/>
        </w:rPr>
        <w:t>Action Taken:</w:t>
      </w:r>
      <w:r>
        <w:rPr>
          <w:iCs/>
        </w:rPr>
        <w:t xml:space="preserve"> Approved.</w:t>
      </w:r>
    </w:p>
    <w:p w:rsidR="007509AD" w:rsidRDefault="007509AD" w:rsidP="000B3274">
      <w:pPr>
        <w:tabs>
          <w:tab w:val="left" w:pos="720"/>
        </w:tabs>
        <w:rPr>
          <w:iCs/>
        </w:rPr>
      </w:pPr>
    </w:p>
    <w:p w:rsidR="00E26894" w:rsidRPr="00F75F57" w:rsidRDefault="00E26894" w:rsidP="000B3274">
      <w:pPr>
        <w:tabs>
          <w:tab w:val="left" w:pos="720"/>
        </w:tabs>
        <w:rPr>
          <w:iCs/>
        </w:rPr>
      </w:pPr>
    </w:p>
    <w:p w:rsidR="00A118F6" w:rsidRPr="00F75F57" w:rsidRDefault="00A118F6" w:rsidP="000B3274">
      <w:pPr>
        <w:tabs>
          <w:tab w:val="left" w:pos="720"/>
        </w:tabs>
        <w:rPr>
          <w:b/>
          <w:iCs/>
        </w:rPr>
      </w:pPr>
      <w:r w:rsidRPr="00F75F57">
        <w:rPr>
          <w:b/>
          <w:iCs/>
        </w:rPr>
        <w:t>ME</w:t>
      </w:r>
      <w:r w:rsidR="00427A80">
        <w:rPr>
          <w:b/>
          <w:iCs/>
        </w:rPr>
        <w:t>/ESE</w:t>
      </w:r>
    </w:p>
    <w:p w:rsidR="00C157BF" w:rsidRPr="00F75F57" w:rsidRDefault="00C157BF" w:rsidP="000B3274">
      <w:pPr>
        <w:tabs>
          <w:tab w:val="left" w:pos="720"/>
        </w:tabs>
        <w:rPr>
          <w:b/>
          <w:iCs/>
        </w:rPr>
      </w:pPr>
      <w:r w:rsidRPr="00F75F57">
        <w:rPr>
          <w:b/>
          <w:iCs/>
        </w:rPr>
        <w:t xml:space="preserve">2020    </w:t>
      </w:r>
      <w:r w:rsidR="007F0683" w:rsidRPr="00F75F57">
        <w:rPr>
          <w:b/>
          <w:iCs/>
        </w:rPr>
        <w:t>DESIGN OF EXPERIMENTS</w:t>
      </w:r>
      <w:r w:rsidRPr="00F75F57">
        <w:rPr>
          <w:b/>
          <w:iCs/>
        </w:rPr>
        <w:t>, 2 hrs.</w:t>
      </w:r>
    </w:p>
    <w:p w:rsidR="003A7039" w:rsidRPr="00F75F57" w:rsidRDefault="003A7039" w:rsidP="000B3274">
      <w:pPr>
        <w:tabs>
          <w:tab w:val="left" w:pos="720"/>
        </w:tabs>
        <w:ind w:left="720"/>
        <w:rPr>
          <w:iCs/>
        </w:rPr>
      </w:pPr>
      <w:r w:rsidRPr="00F75F57">
        <w:rPr>
          <w:b/>
          <w:i/>
        </w:rPr>
        <w:t>Current Course Description and Prerequisites:</w:t>
      </w:r>
      <w:r w:rsidRPr="00F75F57">
        <w:t xml:space="preserve"> </w:t>
      </w:r>
      <w:r w:rsidR="00C157BF" w:rsidRPr="00F75F57">
        <w:rPr>
          <w:iCs/>
        </w:rPr>
        <w:t xml:space="preserve">A laboratory course designed to introduce students to basic experimental concepts in the context of statics and dynamics. The development of skills in report writing, experimental design, </w:t>
      </w:r>
      <w:proofErr w:type="gramStart"/>
      <w:r w:rsidR="00C157BF" w:rsidRPr="00F75F57">
        <w:rPr>
          <w:iCs/>
        </w:rPr>
        <w:t>utilization</w:t>
      </w:r>
      <w:proofErr w:type="gramEnd"/>
      <w:r w:rsidR="00C157BF" w:rsidRPr="00F75F57">
        <w:rPr>
          <w:iCs/>
        </w:rPr>
        <w:t xml:space="preserve"> of productivity software, interpersonal teamwork and fundamental statistics are emphasized. Cross listed with ESE 2020. </w:t>
      </w:r>
    </w:p>
    <w:p w:rsidR="00C157BF" w:rsidRPr="00F75F57" w:rsidRDefault="003A7039" w:rsidP="000B3274">
      <w:pPr>
        <w:tabs>
          <w:tab w:val="left" w:pos="720"/>
        </w:tabs>
        <w:ind w:left="720"/>
        <w:rPr>
          <w:iCs/>
        </w:rPr>
      </w:pPr>
      <w:r w:rsidRPr="00F75F57">
        <w:rPr>
          <w:b/>
          <w:i/>
          <w:iCs/>
        </w:rPr>
        <w:t>Prerequisite:</w:t>
      </w:r>
      <w:r w:rsidRPr="00F75F57">
        <w:rPr>
          <w:b/>
          <w:iCs/>
        </w:rPr>
        <w:t xml:space="preserve"> </w:t>
      </w:r>
      <w:r w:rsidR="00C157BF" w:rsidRPr="00F75F57">
        <w:rPr>
          <w:iCs/>
        </w:rPr>
        <w:t>ES 1060; ES 2120; companion course ENGL 2005 for WB credit.</w:t>
      </w:r>
    </w:p>
    <w:p w:rsidR="00A9535F" w:rsidRPr="00F75F57" w:rsidRDefault="00A9535F" w:rsidP="000B3274">
      <w:pPr>
        <w:tabs>
          <w:tab w:val="left" w:pos="720"/>
        </w:tabs>
        <w:ind w:left="720"/>
        <w:rPr>
          <w:iCs/>
        </w:rPr>
      </w:pPr>
    </w:p>
    <w:p w:rsidR="00A9535F" w:rsidRPr="00F75F57" w:rsidRDefault="00A9535F" w:rsidP="007509AD">
      <w:pPr>
        <w:tabs>
          <w:tab w:val="left" w:pos="720"/>
        </w:tabs>
        <w:ind w:left="720"/>
        <w:rPr>
          <w:iCs/>
        </w:rPr>
      </w:pPr>
      <w:r w:rsidRPr="00F75F57">
        <w:rPr>
          <w:b/>
          <w:i/>
          <w:iCs/>
        </w:rPr>
        <w:t>Proposed change of Course Number, Title and Credit Hours:</w:t>
      </w:r>
      <w:r w:rsidRPr="00F75F57">
        <w:rPr>
          <w:iCs/>
        </w:rPr>
        <w:t xml:space="preserve"> </w:t>
      </w:r>
      <w:r w:rsidR="00C157BF" w:rsidRPr="00F75F57">
        <w:rPr>
          <w:iCs/>
        </w:rPr>
        <w:t xml:space="preserve">ME </w:t>
      </w:r>
      <w:r w:rsidR="00A118F6" w:rsidRPr="00F75F57">
        <w:rPr>
          <w:iCs/>
        </w:rPr>
        <w:t>3005</w:t>
      </w:r>
      <w:r w:rsidRPr="00F75F57">
        <w:rPr>
          <w:iCs/>
        </w:rPr>
        <w:t xml:space="preserve"> Engineering Experimentation, 3 hrs.</w:t>
      </w:r>
    </w:p>
    <w:p w:rsidR="00A9535F" w:rsidRPr="00F75F57" w:rsidRDefault="00A9535F" w:rsidP="000B3274">
      <w:pPr>
        <w:tabs>
          <w:tab w:val="left" w:pos="720"/>
        </w:tabs>
        <w:ind w:left="720"/>
        <w:rPr>
          <w:iCs/>
        </w:rPr>
      </w:pPr>
      <w:r w:rsidRPr="00F75F57">
        <w:rPr>
          <w:b/>
          <w:i/>
          <w:iCs/>
        </w:rPr>
        <w:t xml:space="preserve">Proposed change of Course </w:t>
      </w:r>
      <w:r w:rsidRPr="00F75F57">
        <w:rPr>
          <w:b/>
          <w:i/>
        </w:rPr>
        <w:t xml:space="preserve">Description and Prerequisites: </w:t>
      </w:r>
      <w:sdt>
        <w:sdtPr>
          <w:rPr>
            <w:rFonts w:ascii="Garamond" w:hAnsi="Garamond"/>
          </w:rPr>
          <w:id w:val="2121956012"/>
          <w:text/>
        </w:sdtPr>
        <w:sdtEndPr/>
        <w:sdtContent>
          <w:r w:rsidRPr="00F75F57">
            <w:rPr>
              <w:rFonts w:ascii="Garamond" w:hAnsi="Garamond"/>
            </w:rPr>
            <w:t>A combined lecture/laboratory course introducing students to experimental methods in the context of dynamics.  Written technical communication, intermediate structured programming, experimental design, fundamental statistics, and uncertainty methods (numerical and analytical) are emphasized.  Collaborative writing and teamwork is introduced.</w:t>
          </w:r>
        </w:sdtContent>
      </w:sdt>
    </w:p>
    <w:p w:rsidR="00A9535F" w:rsidRPr="00F75F57" w:rsidRDefault="00A9535F" w:rsidP="000B3274">
      <w:pPr>
        <w:tabs>
          <w:tab w:val="left" w:pos="720"/>
        </w:tabs>
        <w:ind w:left="720"/>
        <w:rPr>
          <w:iCs/>
        </w:rPr>
      </w:pPr>
      <w:r w:rsidRPr="00F75F57">
        <w:rPr>
          <w:b/>
          <w:i/>
        </w:rPr>
        <w:t>Prerequisites:</w:t>
      </w:r>
      <w:r w:rsidR="00633DCA" w:rsidRPr="00F75F57">
        <w:rPr>
          <w:b/>
          <w:i/>
        </w:rPr>
        <w:t xml:space="preserve"> </w:t>
      </w:r>
      <w:r w:rsidR="00633DCA" w:rsidRPr="00F75F57">
        <w:rPr>
          <w:iCs/>
        </w:rPr>
        <w:t>ES 1060; ES 2120; companion course ME 2005.</w:t>
      </w:r>
    </w:p>
    <w:p w:rsidR="00A118F6" w:rsidRDefault="00A118F6" w:rsidP="000B3274">
      <w:pPr>
        <w:tabs>
          <w:tab w:val="left" w:pos="720"/>
        </w:tabs>
        <w:rPr>
          <w:b/>
          <w:iCs/>
        </w:rPr>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CF6DF2" w:rsidRPr="00F75F57" w:rsidRDefault="00CF6DF2" w:rsidP="000B3274">
      <w:pPr>
        <w:tabs>
          <w:tab w:val="left" w:pos="720"/>
        </w:tabs>
        <w:rPr>
          <w:b/>
          <w:iCs/>
        </w:rPr>
      </w:pPr>
      <w:r w:rsidRPr="00F75F57">
        <w:rPr>
          <w:b/>
          <w:iCs/>
        </w:rPr>
        <w:lastRenderedPageBreak/>
        <w:t>ME</w:t>
      </w:r>
      <w:r w:rsidR="00427A80">
        <w:rPr>
          <w:b/>
          <w:iCs/>
        </w:rPr>
        <w:t>/ESE</w:t>
      </w:r>
    </w:p>
    <w:p w:rsidR="00CF6DF2" w:rsidRPr="00F75F57" w:rsidRDefault="00CF6DF2" w:rsidP="000B3274">
      <w:pPr>
        <w:tabs>
          <w:tab w:val="left" w:pos="720"/>
        </w:tabs>
        <w:rPr>
          <w:b/>
          <w:iCs/>
        </w:rPr>
      </w:pPr>
      <w:r w:rsidRPr="00F75F57">
        <w:rPr>
          <w:b/>
          <w:iCs/>
        </w:rPr>
        <w:t xml:space="preserve">2160    </w:t>
      </w:r>
      <w:r w:rsidR="007F0683" w:rsidRPr="00F75F57">
        <w:rPr>
          <w:b/>
          <w:iCs/>
        </w:rPr>
        <w:t>FLUIDS LABORATORY</w:t>
      </w:r>
      <w:r w:rsidRPr="00F75F57">
        <w:rPr>
          <w:b/>
          <w:iCs/>
        </w:rPr>
        <w:t>, 2 hrs.</w:t>
      </w:r>
      <w:r w:rsidR="00273A07" w:rsidRPr="00F75F57">
        <w:rPr>
          <w:b/>
          <w:iCs/>
        </w:rPr>
        <w:t xml:space="preserve"> </w:t>
      </w:r>
    </w:p>
    <w:p w:rsidR="003A7039" w:rsidRPr="00F75F57" w:rsidRDefault="003A7039" w:rsidP="000B3274">
      <w:pPr>
        <w:tabs>
          <w:tab w:val="left" w:pos="720"/>
        </w:tabs>
        <w:ind w:left="720"/>
        <w:rPr>
          <w:iCs/>
        </w:rPr>
      </w:pPr>
      <w:r w:rsidRPr="00F75F57">
        <w:rPr>
          <w:b/>
          <w:i/>
        </w:rPr>
        <w:t>Current Course Description and Prerequisites:</w:t>
      </w:r>
      <w:r w:rsidRPr="00F75F57">
        <w:t xml:space="preserve"> </w:t>
      </w:r>
      <w:r w:rsidRPr="00F75F57">
        <w:rPr>
          <w:iCs/>
        </w:rPr>
        <w:t xml:space="preserve">A laboratory course to present experimental techniques, develop laboratory and interpersonal teamwork skills, and demonstrate some of the fundamental concepts of thermodynamics and fluid dynamics. </w:t>
      </w:r>
    </w:p>
    <w:p w:rsidR="003A7039" w:rsidRPr="00F75F57" w:rsidRDefault="003A7039" w:rsidP="000B3274">
      <w:pPr>
        <w:tabs>
          <w:tab w:val="left" w:pos="720"/>
        </w:tabs>
        <w:ind w:left="720"/>
        <w:rPr>
          <w:iCs/>
        </w:rPr>
      </w:pPr>
      <w:r w:rsidRPr="00F75F57">
        <w:rPr>
          <w:b/>
          <w:i/>
          <w:iCs/>
        </w:rPr>
        <w:t>Prerequisite:</w:t>
      </w:r>
      <w:r w:rsidRPr="00F75F57">
        <w:rPr>
          <w:b/>
          <w:iCs/>
        </w:rPr>
        <w:t xml:space="preserve"> </w:t>
      </w:r>
      <w:r w:rsidRPr="00F75F57">
        <w:rPr>
          <w:iCs/>
        </w:rPr>
        <w:t>ES 2330 and ME 2020.</w:t>
      </w:r>
    </w:p>
    <w:p w:rsidR="00CF6DF2" w:rsidRPr="00F75F57" w:rsidRDefault="00CF6DF2" w:rsidP="000B3274">
      <w:pPr>
        <w:tabs>
          <w:tab w:val="left" w:pos="720"/>
        </w:tabs>
        <w:rPr>
          <w:b/>
          <w:iCs/>
        </w:rPr>
      </w:pPr>
    </w:p>
    <w:p w:rsidR="00633DCA" w:rsidRPr="00F75F57" w:rsidRDefault="00633DCA" w:rsidP="000B3274">
      <w:pPr>
        <w:tabs>
          <w:tab w:val="left" w:pos="720"/>
        </w:tabs>
        <w:ind w:left="720"/>
        <w:rPr>
          <w:iCs/>
        </w:rPr>
      </w:pPr>
      <w:r w:rsidRPr="00F75F57">
        <w:rPr>
          <w:b/>
          <w:i/>
          <w:iCs/>
        </w:rPr>
        <w:t>Proposed change of Course Number, Title and Credit Hours:</w:t>
      </w:r>
      <w:r w:rsidRPr="00F75F57">
        <w:rPr>
          <w:iCs/>
        </w:rPr>
        <w:t xml:space="preserve"> ME 3160 Thermal/Fluid Science Lab, 3 hrs.</w:t>
      </w:r>
    </w:p>
    <w:p w:rsidR="00633DCA" w:rsidRPr="00F75F57" w:rsidRDefault="00633DCA" w:rsidP="000B3274">
      <w:pPr>
        <w:tabs>
          <w:tab w:val="left" w:pos="720"/>
        </w:tabs>
        <w:ind w:left="720"/>
        <w:rPr>
          <w:iCs/>
        </w:rPr>
      </w:pPr>
      <w:r w:rsidRPr="00F75F57">
        <w:rPr>
          <w:b/>
          <w:i/>
          <w:iCs/>
        </w:rPr>
        <w:t xml:space="preserve">Proposed change of Course </w:t>
      </w:r>
      <w:r w:rsidRPr="00F75F57">
        <w:rPr>
          <w:b/>
          <w:i/>
        </w:rPr>
        <w:t xml:space="preserve">Description and Prerequisites: </w:t>
      </w:r>
      <w:sdt>
        <w:sdtPr>
          <w:rPr>
            <w:rFonts w:ascii="Garamond" w:hAnsi="Garamond"/>
          </w:rPr>
          <w:id w:val="-590928092"/>
          <w:text/>
        </w:sdtPr>
        <w:sdtEndPr/>
        <w:sdtContent>
          <w:r w:rsidRPr="00F75F57">
            <w:rPr>
              <w:rFonts w:ascii="Garamond" w:hAnsi="Garamond"/>
            </w:rPr>
            <w:t>A laboratory course to introduce students to experimental methods for temperature measure and pressure/flow characteristics of fluids.  Continuation of experience with communication (written, oral, and digital), intermediate programming, experimental design, data analysis, and teamwork skills is emphasized.</w:t>
          </w:r>
        </w:sdtContent>
      </w:sdt>
    </w:p>
    <w:p w:rsidR="00633DCA" w:rsidRPr="00F75F57" w:rsidRDefault="00633DCA" w:rsidP="000B3274">
      <w:pPr>
        <w:tabs>
          <w:tab w:val="left" w:pos="720"/>
        </w:tabs>
        <w:ind w:left="720"/>
        <w:rPr>
          <w:iCs/>
        </w:rPr>
      </w:pPr>
      <w:r w:rsidRPr="00F75F57">
        <w:rPr>
          <w:b/>
          <w:i/>
          <w:iCs/>
        </w:rPr>
        <w:t>Prerequisite:</w:t>
      </w:r>
      <w:r w:rsidRPr="00F75F57">
        <w:rPr>
          <w:b/>
          <w:iCs/>
        </w:rPr>
        <w:t xml:space="preserve"> </w:t>
      </w:r>
      <w:r w:rsidRPr="00F75F57">
        <w:rPr>
          <w:iCs/>
        </w:rPr>
        <w:t>ES 2330; ME / ESE 3005.</w:t>
      </w:r>
    </w:p>
    <w:p w:rsidR="00A118F6" w:rsidRDefault="00633DCA" w:rsidP="000B3274">
      <w:pPr>
        <w:tabs>
          <w:tab w:val="left" w:pos="720"/>
        </w:tabs>
        <w:rPr>
          <w:b/>
          <w:iCs/>
        </w:rPr>
      </w:pPr>
      <w:r w:rsidRPr="00F75F57">
        <w:rPr>
          <w:b/>
          <w:iCs/>
        </w:rPr>
        <w:t xml:space="preserve"> </w:t>
      </w:r>
      <w:r w:rsidRPr="00F75F57">
        <w:rPr>
          <w:b/>
          <w:iCs/>
        </w:rPr>
        <w:tab/>
      </w: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F044AA" w:rsidRDefault="00F044AA" w:rsidP="000B3274">
      <w:pPr>
        <w:tabs>
          <w:tab w:val="left" w:pos="720"/>
        </w:tabs>
        <w:rPr>
          <w:b/>
          <w:iCs/>
        </w:rPr>
      </w:pPr>
    </w:p>
    <w:p w:rsidR="00E26894" w:rsidRPr="00F75F57" w:rsidRDefault="00E26894" w:rsidP="000B3274">
      <w:pPr>
        <w:tabs>
          <w:tab w:val="left" w:pos="720"/>
        </w:tabs>
        <w:rPr>
          <w:b/>
          <w:iCs/>
        </w:rPr>
      </w:pPr>
    </w:p>
    <w:p w:rsidR="00A118F6" w:rsidRPr="00F75F57" w:rsidRDefault="00A118F6" w:rsidP="000B3274">
      <w:pPr>
        <w:tabs>
          <w:tab w:val="left" w:pos="720"/>
        </w:tabs>
        <w:rPr>
          <w:b/>
          <w:iCs/>
        </w:rPr>
      </w:pPr>
      <w:r w:rsidRPr="00F75F57">
        <w:rPr>
          <w:b/>
          <w:iCs/>
        </w:rPr>
        <w:t>ME</w:t>
      </w:r>
    </w:p>
    <w:p w:rsidR="00A118F6" w:rsidRPr="00F75F57" w:rsidRDefault="00A118F6" w:rsidP="000B3274">
      <w:pPr>
        <w:tabs>
          <w:tab w:val="left" w:pos="720"/>
        </w:tabs>
        <w:rPr>
          <w:b/>
          <w:iCs/>
        </w:rPr>
      </w:pPr>
      <w:r w:rsidRPr="00F75F57">
        <w:rPr>
          <w:b/>
          <w:iCs/>
        </w:rPr>
        <w:t>4040</w:t>
      </w:r>
      <w:r w:rsidR="003A7039" w:rsidRPr="00F75F57">
        <w:rPr>
          <w:b/>
          <w:iCs/>
        </w:rPr>
        <w:t xml:space="preserve">    Intro to Finite Elem, 3 hrs.</w:t>
      </w:r>
    </w:p>
    <w:p w:rsidR="00633DCA" w:rsidRPr="00F75F57" w:rsidRDefault="003A7039" w:rsidP="000B3274">
      <w:pPr>
        <w:tabs>
          <w:tab w:val="left" w:pos="720"/>
        </w:tabs>
        <w:ind w:left="720"/>
        <w:rPr>
          <w:iCs/>
        </w:rPr>
      </w:pPr>
      <w:r w:rsidRPr="00F75F57">
        <w:rPr>
          <w:b/>
          <w:i/>
        </w:rPr>
        <w:t>Current Course Description and Prerequisites:</w:t>
      </w:r>
      <w:r w:rsidRPr="00F75F57">
        <w:t xml:space="preserve"> </w:t>
      </w:r>
      <w:r w:rsidRPr="00F75F57">
        <w:rPr>
          <w:iCs/>
        </w:rPr>
        <w:t xml:space="preserve">An introduction to the theory and application of finite elements to the solution of various problems with emphasis on structural mechanics. The course includes the development of the underlying matrix equations, the treatment of element generation and properties, and implementation of boundary conditions. Dual listed with ME 5040. </w:t>
      </w:r>
    </w:p>
    <w:p w:rsidR="003A7039" w:rsidRPr="00F75F57" w:rsidRDefault="003A7039" w:rsidP="000B3274">
      <w:pPr>
        <w:tabs>
          <w:tab w:val="left" w:pos="720"/>
        </w:tabs>
        <w:ind w:left="720"/>
        <w:rPr>
          <w:iCs/>
        </w:rPr>
      </w:pPr>
      <w:r w:rsidRPr="00F75F57">
        <w:rPr>
          <w:b/>
          <w:i/>
          <w:iCs/>
        </w:rPr>
        <w:t>Prerequisite:</w:t>
      </w:r>
      <w:r w:rsidRPr="00F75F57">
        <w:rPr>
          <w:b/>
          <w:iCs/>
        </w:rPr>
        <w:t xml:space="preserve"> </w:t>
      </w:r>
      <w:r w:rsidRPr="00F75F57">
        <w:rPr>
          <w:iCs/>
        </w:rPr>
        <w:t>MATH 2310 and (CE 4200 or ARE 4200 or ME 3010).</w:t>
      </w:r>
    </w:p>
    <w:p w:rsidR="000B6907" w:rsidRPr="00F75F57" w:rsidRDefault="000B6907" w:rsidP="000B3274">
      <w:pPr>
        <w:tabs>
          <w:tab w:val="left" w:pos="720"/>
        </w:tabs>
        <w:ind w:left="720"/>
        <w:rPr>
          <w:iCs/>
        </w:rPr>
      </w:pPr>
    </w:p>
    <w:p w:rsidR="00633DCA" w:rsidRPr="00F75F57" w:rsidRDefault="000B6907" w:rsidP="000B3274">
      <w:pPr>
        <w:tabs>
          <w:tab w:val="left" w:pos="720"/>
        </w:tabs>
        <w:ind w:left="720"/>
        <w:rPr>
          <w:iCs/>
        </w:rPr>
      </w:pPr>
      <w:r w:rsidRPr="00F75F57">
        <w:rPr>
          <w:b/>
          <w:i/>
          <w:iCs/>
        </w:rPr>
        <w:t xml:space="preserve">Proposed change of </w:t>
      </w:r>
      <w:r w:rsidRPr="00F75F57">
        <w:rPr>
          <w:b/>
          <w:i/>
        </w:rPr>
        <w:t xml:space="preserve">Prerequisites: </w:t>
      </w:r>
      <w:r w:rsidRPr="00F75F57">
        <w:rPr>
          <w:iCs/>
        </w:rPr>
        <w:t>MATH 2310 and (CE /ARE 4200 or Math 2250 or ME 3610).</w:t>
      </w:r>
    </w:p>
    <w:p w:rsidR="000B6907" w:rsidRPr="00F75F57" w:rsidRDefault="000B6907" w:rsidP="000B3274">
      <w:pPr>
        <w:tabs>
          <w:tab w:val="left" w:pos="720"/>
        </w:tabs>
      </w:pPr>
    </w:p>
    <w:p w:rsidR="00F044AA" w:rsidRDefault="00F044AA" w:rsidP="00F044AA">
      <w:pPr>
        <w:tabs>
          <w:tab w:val="left" w:pos="630"/>
        </w:tabs>
        <w:rPr>
          <w:iCs/>
        </w:rPr>
      </w:pPr>
      <w:r>
        <w:rPr>
          <w:b/>
          <w:iCs/>
        </w:rPr>
        <w:t xml:space="preserve">            </w:t>
      </w:r>
      <w:r w:rsidRPr="00153B10">
        <w:rPr>
          <w:b/>
          <w:iCs/>
        </w:rPr>
        <w:t>Action Taken:</w:t>
      </w:r>
      <w:r>
        <w:rPr>
          <w:iCs/>
        </w:rPr>
        <w:t xml:space="preserve"> Approved.</w:t>
      </w:r>
    </w:p>
    <w:p w:rsidR="001B762F" w:rsidRDefault="001B762F"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Default="0013075D" w:rsidP="000B3274">
      <w:pPr>
        <w:tabs>
          <w:tab w:val="left" w:pos="720"/>
        </w:tabs>
        <w:rPr>
          <w:b/>
          <w:iCs/>
        </w:rPr>
      </w:pPr>
    </w:p>
    <w:p w:rsidR="0013075D" w:rsidRPr="00F75F57" w:rsidRDefault="0013075D" w:rsidP="000B3274">
      <w:pPr>
        <w:tabs>
          <w:tab w:val="left" w:pos="720"/>
        </w:tabs>
        <w:rPr>
          <w:b/>
          <w:iCs/>
        </w:rPr>
      </w:pPr>
    </w:p>
    <w:p w:rsidR="00A11A71" w:rsidRPr="00F75F57" w:rsidRDefault="00A11A71" w:rsidP="00A11A71">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College of Health Sciences</w:t>
      </w:r>
    </w:p>
    <w:p w:rsidR="00845808" w:rsidRPr="00F75F57" w:rsidRDefault="00845808" w:rsidP="000B3274">
      <w:pPr>
        <w:tabs>
          <w:tab w:val="left" w:pos="720"/>
        </w:tabs>
        <w:rPr>
          <w:b/>
          <w:iCs/>
        </w:rPr>
      </w:pPr>
    </w:p>
    <w:p w:rsidR="00203B87" w:rsidRPr="00F75F57" w:rsidRDefault="00203B87" w:rsidP="000B3274">
      <w:pPr>
        <w:tabs>
          <w:tab w:val="left" w:pos="720"/>
        </w:tabs>
        <w:rPr>
          <w:b/>
          <w:iCs/>
        </w:rPr>
      </w:pPr>
      <w:r w:rsidRPr="00F75F57">
        <w:rPr>
          <w:b/>
          <w:iCs/>
        </w:rPr>
        <w:t>HLED</w:t>
      </w:r>
    </w:p>
    <w:p w:rsidR="00203B87" w:rsidRPr="00F75F57" w:rsidRDefault="00203B87" w:rsidP="000B3274">
      <w:pPr>
        <w:tabs>
          <w:tab w:val="left" w:pos="720"/>
        </w:tabs>
        <w:rPr>
          <w:b/>
          <w:iCs/>
        </w:rPr>
      </w:pPr>
      <w:r w:rsidRPr="00F75F57">
        <w:rPr>
          <w:b/>
          <w:iCs/>
        </w:rPr>
        <w:t>3020</w:t>
      </w:r>
      <w:r w:rsidRPr="00F75F57">
        <w:rPr>
          <w:b/>
          <w:iCs/>
        </w:rPr>
        <w:tab/>
        <w:t>COMMUNITY AND PUBLIC HEALTH, 3 hrs.</w:t>
      </w:r>
    </w:p>
    <w:p w:rsidR="00CC2878" w:rsidRPr="00F75F57" w:rsidRDefault="00203B87" w:rsidP="00CC2878">
      <w:pPr>
        <w:tabs>
          <w:tab w:val="left" w:pos="720"/>
        </w:tabs>
        <w:ind w:left="720"/>
      </w:pPr>
      <w:r w:rsidRPr="00F75F57">
        <w:rPr>
          <w:b/>
          <w:i/>
        </w:rPr>
        <w:t>Current Course Description and Prerequisites</w:t>
      </w:r>
      <w:r w:rsidR="00CC2878" w:rsidRPr="00F75F57">
        <w:rPr>
          <w:b/>
          <w:i/>
        </w:rPr>
        <w:t xml:space="preserve">: </w:t>
      </w:r>
      <w:r w:rsidRPr="00F75F57">
        <w:t xml:space="preserve">Increases student knowledge of community development processes and their application in addressing factors that affect the health of the U.S. population.  Unique assets, needs, and health issues of specific populations are highlighted.  Emphasis given to program development processes related to protecting or improving the health of given populations. </w:t>
      </w:r>
    </w:p>
    <w:p w:rsidR="00203B87" w:rsidRPr="00F75F57" w:rsidRDefault="00203B87" w:rsidP="00CC2878">
      <w:pPr>
        <w:tabs>
          <w:tab w:val="left" w:pos="720"/>
        </w:tabs>
        <w:ind w:left="720"/>
        <w:rPr>
          <w:iCs/>
        </w:rPr>
      </w:pPr>
      <w:r w:rsidRPr="00F75F57">
        <w:rPr>
          <w:b/>
          <w:i/>
        </w:rPr>
        <w:t>Prerequisites:</w:t>
      </w:r>
      <w:r w:rsidRPr="00F75F57">
        <w:t xml:space="preserve"> HLED 1006; sophomore or junior standing; admission to K&amp;HP or K&amp;HP-AT professional program or minimum 3.00 cumulative UW GPA.</w:t>
      </w:r>
    </w:p>
    <w:p w:rsidR="00203B87" w:rsidRPr="00F75F57" w:rsidRDefault="00203B87" w:rsidP="000B3274">
      <w:pPr>
        <w:tabs>
          <w:tab w:val="left" w:pos="720"/>
        </w:tabs>
        <w:rPr>
          <w:b/>
          <w:iCs/>
        </w:rPr>
      </w:pPr>
    </w:p>
    <w:p w:rsidR="00CC2878" w:rsidRPr="00F75F57" w:rsidRDefault="008D792C" w:rsidP="008D792C">
      <w:pPr>
        <w:tabs>
          <w:tab w:val="left" w:pos="720"/>
        </w:tabs>
        <w:ind w:left="720"/>
        <w:rPr>
          <w:iCs/>
        </w:rPr>
      </w:pPr>
      <w:r w:rsidRPr="00F75F57">
        <w:rPr>
          <w:b/>
          <w:i/>
          <w:iCs/>
        </w:rPr>
        <w:t xml:space="preserve">Proposed change of Course </w:t>
      </w:r>
      <w:r w:rsidRPr="00F75F57">
        <w:rPr>
          <w:b/>
          <w:i/>
        </w:rPr>
        <w:t xml:space="preserve">Description: </w:t>
      </w:r>
      <w:sdt>
        <w:sdtPr>
          <w:id w:val="-867448805"/>
          <w:text/>
        </w:sdtPr>
        <w:sdtEndPr/>
        <w:sdtContent>
          <w:r w:rsidRPr="00F75F57">
            <w:t>Public health aim to create the conditions where people can be healthy. This course introduces goals and applications of community and public health work in the US, illustrated with case studies from the most urgent health issues facing our nation.</w:t>
          </w:r>
        </w:sdtContent>
      </w:sdt>
    </w:p>
    <w:p w:rsidR="00E26894" w:rsidRPr="00F75F57" w:rsidRDefault="00E26894" w:rsidP="000B3274">
      <w:pPr>
        <w:tabs>
          <w:tab w:val="left" w:pos="720"/>
        </w:tabs>
        <w:rPr>
          <w:b/>
          <w:iCs/>
        </w:rPr>
      </w:pPr>
    </w:p>
    <w:p w:rsidR="00702131" w:rsidRPr="00F75F57" w:rsidRDefault="00702131" w:rsidP="000B3274">
      <w:pPr>
        <w:tabs>
          <w:tab w:val="left" w:pos="720"/>
        </w:tabs>
        <w:rPr>
          <w:b/>
          <w:iCs/>
        </w:rPr>
      </w:pPr>
      <w:r w:rsidRPr="00F75F57">
        <w:rPr>
          <w:b/>
          <w:iCs/>
        </w:rPr>
        <w:t xml:space="preserve">HLED </w:t>
      </w:r>
    </w:p>
    <w:p w:rsidR="00A91469" w:rsidRPr="00F75F57" w:rsidRDefault="00702131" w:rsidP="000B3274">
      <w:pPr>
        <w:tabs>
          <w:tab w:val="left" w:pos="720"/>
        </w:tabs>
        <w:rPr>
          <w:b/>
          <w:iCs/>
        </w:rPr>
      </w:pPr>
      <w:r w:rsidRPr="00F75F57">
        <w:rPr>
          <w:b/>
          <w:iCs/>
        </w:rPr>
        <w:t>4020/</w:t>
      </w:r>
    </w:p>
    <w:p w:rsidR="00702131" w:rsidRPr="00F75F57" w:rsidRDefault="00702131" w:rsidP="000B3274">
      <w:pPr>
        <w:tabs>
          <w:tab w:val="left" w:pos="720"/>
        </w:tabs>
        <w:rPr>
          <w:b/>
          <w:iCs/>
        </w:rPr>
      </w:pPr>
      <w:r w:rsidRPr="00F75F57">
        <w:rPr>
          <w:b/>
          <w:iCs/>
        </w:rPr>
        <w:t>5020</w:t>
      </w:r>
      <w:r w:rsidRPr="00F75F57">
        <w:rPr>
          <w:b/>
          <w:iCs/>
        </w:rPr>
        <w:tab/>
        <w:t>FOOD HEALTH &amp; JUSTICE, 3 hrs.</w:t>
      </w:r>
    </w:p>
    <w:p w:rsidR="00702131" w:rsidRPr="00F75F57" w:rsidRDefault="00702131" w:rsidP="00702131">
      <w:pPr>
        <w:tabs>
          <w:tab w:val="left" w:pos="720"/>
        </w:tabs>
        <w:ind w:left="720"/>
      </w:pPr>
      <w:r w:rsidRPr="00F75F57">
        <w:rPr>
          <w:b/>
          <w:i/>
        </w:rPr>
        <w:t>Current Course Description and Prerequisites:</w:t>
      </w:r>
      <w:r w:rsidRPr="00F75F57">
        <w:t xml:space="preserve"> Maps ways our dominant national and global food systems affect health and equity in health, largely though not only negatively. Students will critically assess practiced and potential strategies for creating alternative food systems that support health and equity, particularly at the U.S. community level. Dual listed with HLED 5020. </w:t>
      </w:r>
    </w:p>
    <w:p w:rsidR="00702131" w:rsidRPr="00F75F57" w:rsidRDefault="00702131" w:rsidP="00702131">
      <w:pPr>
        <w:tabs>
          <w:tab w:val="left" w:pos="720"/>
        </w:tabs>
        <w:ind w:left="720"/>
        <w:rPr>
          <w:b/>
          <w:i/>
        </w:rPr>
      </w:pPr>
      <w:r w:rsidRPr="00F75F57">
        <w:rPr>
          <w:b/>
          <w:i/>
        </w:rPr>
        <w:t>Prerequisites:</w:t>
      </w:r>
      <w:r w:rsidRPr="00F75F57">
        <w:t xml:space="preserve"> Admission to professional program in K&amp;HP.</w:t>
      </w:r>
      <w:r w:rsidRPr="00F75F57">
        <w:rPr>
          <w:b/>
          <w:i/>
        </w:rPr>
        <w:t xml:space="preserve"> </w:t>
      </w:r>
    </w:p>
    <w:p w:rsidR="00702131" w:rsidRPr="00F75F57" w:rsidRDefault="00702131" w:rsidP="00702131">
      <w:pPr>
        <w:tabs>
          <w:tab w:val="left" w:pos="720"/>
        </w:tabs>
        <w:ind w:left="720"/>
        <w:rPr>
          <w:b/>
          <w:iCs/>
        </w:rPr>
      </w:pPr>
    </w:p>
    <w:p w:rsidR="00702131" w:rsidRPr="00F75F57" w:rsidRDefault="003E7BE0" w:rsidP="00702131">
      <w:pPr>
        <w:tabs>
          <w:tab w:val="left" w:pos="720"/>
        </w:tabs>
        <w:ind w:left="720"/>
        <w:rPr>
          <w:b/>
          <w:iCs/>
        </w:rPr>
      </w:pPr>
      <w:r w:rsidRPr="00F75F57">
        <w:rPr>
          <w:b/>
          <w:i/>
          <w:iCs/>
        </w:rPr>
        <w:t xml:space="preserve">Proposed change of </w:t>
      </w:r>
      <w:r w:rsidRPr="00F75F57">
        <w:rPr>
          <w:b/>
          <w:i/>
        </w:rPr>
        <w:t>Prerequisites:</w:t>
      </w:r>
      <w:r w:rsidRPr="00F75F57">
        <w:t xml:space="preserve"> </w:t>
      </w:r>
      <w:r w:rsidRPr="00F75F57">
        <w:rPr>
          <w:iCs/>
        </w:rPr>
        <w:t>Junior standing or above.</w:t>
      </w:r>
    </w:p>
    <w:p w:rsidR="00F044AA" w:rsidRDefault="00F044AA" w:rsidP="00F044AA">
      <w:pPr>
        <w:tabs>
          <w:tab w:val="left" w:pos="630"/>
        </w:tabs>
        <w:rPr>
          <w:b/>
          <w:iCs/>
        </w:rPr>
      </w:pPr>
    </w:p>
    <w:p w:rsidR="00F044AA" w:rsidRDefault="00F044AA" w:rsidP="00F044AA">
      <w:pPr>
        <w:tabs>
          <w:tab w:val="left" w:pos="630"/>
        </w:tabs>
        <w:rPr>
          <w:iCs/>
        </w:rPr>
      </w:pPr>
      <w:r>
        <w:rPr>
          <w:b/>
          <w:iCs/>
        </w:rPr>
        <w:tab/>
        <w:t xml:space="preserve"> </w:t>
      </w:r>
      <w:r w:rsidRPr="00153B10">
        <w:rPr>
          <w:b/>
          <w:iCs/>
        </w:rPr>
        <w:t>Action Taken:</w:t>
      </w:r>
      <w:r>
        <w:rPr>
          <w:iCs/>
        </w:rPr>
        <w:t xml:space="preserve"> Approved.</w:t>
      </w:r>
    </w:p>
    <w:p w:rsidR="00F044AA" w:rsidRDefault="00F044AA" w:rsidP="000B3274">
      <w:pPr>
        <w:tabs>
          <w:tab w:val="left" w:pos="720"/>
        </w:tabs>
        <w:rPr>
          <w:b/>
          <w:iCs/>
        </w:rPr>
      </w:pPr>
    </w:p>
    <w:p w:rsidR="003512FB" w:rsidRPr="00F75F57" w:rsidRDefault="003512FB" w:rsidP="000B3274">
      <w:pPr>
        <w:tabs>
          <w:tab w:val="left" w:pos="720"/>
        </w:tabs>
        <w:rPr>
          <w:b/>
          <w:iCs/>
        </w:rPr>
      </w:pPr>
      <w:r w:rsidRPr="00F75F57">
        <w:rPr>
          <w:b/>
          <w:iCs/>
        </w:rPr>
        <w:t>KIN</w:t>
      </w:r>
    </w:p>
    <w:p w:rsidR="003512FB" w:rsidRPr="00F75F57" w:rsidRDefault="003512FB" w:rsidP="000B3274">
      <w:pPr>
        <w:tabs>
          <w:tab w:val="left" w:pos="720"/>
        </w:tabs>
        <w:rPr>
          <w:b/>
          <w:iCs/>
        </w:rPr>
      </w:pPr>
      <w:r w:rsidRPr="00F75F57">
        <w:rPr>
          <w:b/>
          <w:iCs/>
        </w:rPr>
        <w:t>5047</w:t>
      </w:r>
      <w:r w:rsidRPr="00F75F57">
        <w:rPr>
          <w:b/>
          <w:iCs/>
        </w:rPr>
        <w:tab/>
        <w:t>RESEARCH BIOMECHANICS, 3 hrs</w:t>
      </w:r>
      <w:r w:rsidR="008F3B19">
        <w:rPr>
          <w:b/>
          <w:iCs/>
        </w:rPr>
        <w:t>.</w:t>
      </w:r>
    </w:p>
    <w:p w:rsidR="003512FB" w:rsidRPr="00F75F57" w:rsidRDefault="003512FB" w:rsidP="003512FB">
      <w:pPr>
        <w:tabs>
          <w:tab w:val="left" w:pos="720"/>
        </w:tabs>
        <w:ind w:left="720"/>
        <w:rPr>
          <w:b/>
          <w:i/>
        </w:rPr>
      </w:pPr>
      <w:r w:rsidRPr="00F75F57">
        <w:rPr>
          <w:b/>
          <w:i/>
        </w:rPr>
        <w:t xml:space="preserve">Current Course Description and Prerequisites: </w:t>
      </w:r>
      <w:r w:rsidRPr="00F75F57">
        <w:t>Designed to develop skills and techniques needed to conduct biomechanics research and the knowledge to better understand published research studies in biomechanics.</w:t>
      </w:r>
      <w:r w:rsidRPr="00F75F57">
        <w:rPr>
          <w:b/>
          <w:i/>
        </w:rPr>
        <w:t xml:space="preserve"> </w:t>
      </w:r>
    </w:p>
    <w:p w:rsidR="003512FB" w:rsidRPr="00F75F57" w:rsidRDefault="003512FB" w:rsidP="003512FB">
      <w:pPr>
        <w:tabs>
          <w:tab w:val="left" w:pos="720"/>
        </w:tabs>
        <w:ind w:left="720"/>
        <w:rPr>
          <w:b/>
          <w:i/>
        </w:rPr>
      </w:pPr>
      <w:r w:rsidRPr="00F75F57">
        <w:rPr>
          <w:b/>
          <w:i/>
        </w:rPr>
        <w:t xml:space="preserve">Prerequisite: </w:t>
      </w:r>
      <w:r w:rsidRPr="00F75F57">
        <w:t>KIN 5045</w:t>
      </w:r>
      <w:r w:rsidRPr="00F75F57">
        <w:rPr>
          <w:b/>
          <w:i/>
        </w:rPr>
        <w:t>.</w:t>
      </w:r>
    </w:p>
    <w:p w:rsidR="003512FB" w:rsidRPr="00F75F57" w:rsidRDefault="003512FB" w:rsidP="003512FB">
      <w:pPr>
        <w:tabs>
          <w:tab w:val="left" w:pos="720"/>
        </w:tabs>
        <w:ind w:left="720"/>
        <w:rPr>
          <w:b/>
          <w:i/>
        </w:rPr>
      </w:pPr>
    </w:p>
    <w:p w:rsidR="003512FB" w:rsidRPr="00F75F57" w:rsidRDefault="003512FB" w:rsidP="003512FB">
      <w:pPr>
        <w:tabs>
          <w:tab w:val="left" w:pos="720"/>
        </w:tabs>
        <w:ind w:left="720"/>
        <w:rPr>
          <w:b/>
          <w:i/>
        </w:rPr>
      </w:pPr>
      <w:r w:rsidRPr="00F75F57">
        <w:rPr>
          <w:b/>
          <w:i/>
          <w:iCs/>
        </w:rPr>
        <w:t xml:space="preserve">Proposed change of Course </w:t>
      </w:r>
      <w:r w:rsidRPr="00F75F57">
        <w:rPr>
          <w:b/>
          <w:i/>
        </w:rPr>
        <w:t xml:space="preserve">Title: </w:t>
      </w:r>
      <w:r w:rsidRPr="00F75F57">
        <w:t xml:space="preserve"> BIOMECHANICS IN SPORTS, 3hrs.</w:t>
      </w:r>
      <w:r w:rsidRPr="00F75F57">
        <w:rPr>
          <w:b/>
          <w:i/>
        </w:rPr>
        <w:t xml:space="preserve"> </w:t>
      </w:r>
    </w:p>
    <w:p w:rsidR="003512FB" w:rsidRPr="00F75F57" w:rsidRDefault="003512FB" w:rsidP="003512FB">
      <w:pPr>
        <w:tabs>
          <w:tab w:val="left" w:pos="720"/>
        </w:tabs>
        <w:ind w:left="720"/>
      </w:pPr>
      <w:r w:rsidRPr="00F75F57">
        <w:rPr>
          <w:b/>
          <w:i/>
          <w:iCs/>
        </w:rPr>
        <w:t xml:space="preserve">Proposed change of Course </w:t>
      </w:r>
      <w:r w:rsidRPr="00F75F57">
        <w:rPr>
          <w:b/>
          <w:i/>
        </w:rPr>
        <w:t>Description:</w:t>
      </w:r>
      <w:r w:rsidRPr="00F75F57">
        <w:t xml:space="preserve"> Understand the biomechanics of selected sports and the procedures to perform biomechanical analysis of sports techniques. Understand the characteristics of different loadings and their effects on human bodies and the biomechanical mechanisms of sports injuries.</w:t>
      </w:r>
    </w:p>
    <w:p w:rsidR="003512FB" w:rsidRPr="00F75F57" w:rsidRDefault="003512FB" w:rsidP="003512FB">
      <w:pPr>
        <w:tabs>
          <w:tab w:val="left" w:pos="720"/>
        </w:tabs>
      </w:pPr>
      <w:r w:rsidRPr="00F75F57">
        <w:rPr>
          <w:b/>
          <w:i/>
        </w:rPr>
        <w:tab/>
      </w:r>
      <w:r w:rsidRPr="00F75F57">
        <w:rPr>
          <w:b/>
          <w:i/>
          <w:iCs/>
        </w:rPr>
        <w:t xml:space="preserve">Proposed change of </w:t>
      </w:r>
      <w:r w:rsidRPr="00F75F57">
        <w:rPr>
          <w:b/>
          <w:i/>
        </w:rPr>
        <w:t xml:space="preserve">Prerequisites: </w:t>
      </w:r>
      <w:r w:rsidRPr="00F75F57">
        <w:t>KIN 3042, graduate standing.</w:t>
      </w:r>
    </w:p>
    <w:p w:rsidR="003512FB" w:rsidRPr="00F75F57" w:rsidRDefault="003512FB" w:rsidP="003512FB">
      <w:pPr>
        <w:tabs>
          <w:tab w:val="left" w:pos="720"/>
        </w:tabs>
        <w:rPr>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A11A71" w:rsidRPr="00F75F57" w:rsidRDefault="00A11A71" w:rsidP="000B3274">
      <w:pPr>
        <w:tabs>
          <w:tab w:val="left" w:pos="720"/>
        </w:tabs>
        <w:rPr>
          <w:b/>
          <w:iCs/>
        </w:rPr>
      </w:pPr>
      <w:r w:rsidRPr="00F75F57">
        <w:rPr>
          <w:b/>
          <w:iCs/>
        </w:rPr>
        <w:lastRenderedPageBreak/>
        <w:t>PHCY</w:t>
      </w:r>
    </w:p>
    <w:p w:rsidR="00A11A71" w:rsidRPr="00F75F57" w:rsidRDefault="00A11A71" w:rsidP="000B3274">
      <w:pPr>
        <w:tabs>
          <w:tab w:val="left" w:pos="720"/>
        </w:tabs>
        <w:rPr>
          <w:b/>
          <w:iCs/>
        </w:rPr>
      </w:pPr>
      <w:r w:rsidRPr="00F75F57">
        <w:rPr>
          <w:b/>
          <w:iCs/>
        </w:rPr>
        <w:t>5210</w:t>
      </w:r>
      <w:r w:rsidRPr="00F75F57">
        <w:rPr>
          <w:b/>
          <w:iCs/>
        </w:rPr>
        <w:tab/>
        <w:t xml:space="preserve">PHARMACEUTICAL REGULATORY COMPLIANCE, </w:t>
      </w:r>
      <w:r w:rsidR="005B0ACA" w:rsidRPr="00F75F57">
        <w:rPr>
          <w:b/>
          <w:iCs/>
        </w:rPr>
        <w:t>3 hrs.</w:t>
      </w:r>
    </w:p>
    <w:p w:rsidR="005B0ACA" w:rsidRPr="00F75F57" w:rsidRDefault="00A11A71" w:rsidP="005B0ACA">
      <w:pPr>
        <w:tabs>
          <w:tab w:val="left" w:pos="720"/>
        </w:tabs>
        <w:ind w:left="720"/>
      </w:pPr>
      <w:r w:rsidRPr="00F75F57">
        <w:rPr>
          <w:b/>
          <w:i/>
        </w:rPr>
        <w:t>Current Course Description and Prerequisites:</w:t>
      </w:r>
      <w:r w:rsidR="005B0ACA" w:rsidRPr="00F75F57">
        <w:t xml:space="preserve"> Regulatory theory and practice is used to study the authority/responsibilities of three federal agencies that are entrusted to ensure the safe, effective, and efficient medication use in the US.  The practices and procedures of the FDA, DEA, and CMS are reviewed, describing why healthcare providers should comply with regulatory principles. Prerequisite: graduate standing.</w:t>
      </w:r>
    </w:p>
    <w:p w:rsidR="00A11A71" w:rsidRPr="00F75F57" w:rsidRDefault="005B0ACA" w:rsidP="000B3274">
      <w:pPr>
        <w:tabs>
          <w:tab w:val="left" w:pos="720"/>
        </w:tabs>
        <w:rPr>
          <w:b/>
          <w:i/>
        </w:rPr>
      </w:pPr>
      <w:r w:rsidRPr="00F75F57">
        <w:rPr>
          <w:b/>
          <w:i/>
        </w:rPr>
        <w:t xml:space="preserve"> </w:t>
      </w:r>
    </w:p>
    <w:p w:rsidR="00A11A71" w:rsidRPr="00F75F57" w:rsidRDefault="00A11A71" w:rsidP="005B0ACA">
      <w:pPr>
        <w:tabs>
          <w:tab w:val="left" w:pos="720"/>
        </w:tabs>
        <w:ind w:left="720"/>
        <w:rPr>
          <w:b/>
          <w:iCs/>
        </w:rPr>
      </w:pPr>
      <w:r w:rsidRPr="00F75F57">
        <w:rPr>
          <w:b/>
          <w:i/>
          <w:iCs/>
        </w:rPr>
        <w:t xml:space="preserve">Proposed Course </w:t>
      </w:r>
      <w:r w:rsidRPr="00F75F57">
        <w:rPr>
          <w:b/>
          <w:i/>
        </w:rPr>
        <w:t>Title:</w:t>
      </w:r>
      <w:r w:rsidR="005B0ACA" w:rsidRPr="00F75F57">
        <w:t xml:space="preserve"> </w:t>
      </w:r>
      <w:r w:rsidR="005B0ACA" w:rsidRPr="00F75F57">
        <w:rPr>
          <w:b/>
          <w:iCs/>
        </w:rPr>
        <w:t>PHARMACEUTICAL REGULATORY SYSTEMS, 3 hrs.</w:t>
      </w:r>
    </w:p>
    <w:p w:rsidR="005B0ACA" w:rsidRDefault="00A91469" w:rsidP="00A91469">
      <w:pPr>
        <w:tabs>
          <w:tab w:val="left" w:pos="720"/>
        </w:tabs>
        <w:ind w:left="720"/>
      </w:pPr>
      <w:r w:rsidRPr="00F75F57">
        <w:rPr>
          <w:b/>
          <w:i/>
        </w:rPr>
        <w:t xml:space="preserve">Proposed change of </w:t>
      </w:r>
      <w:r w:rsidR="00A11A71" w:rsidRPr="00F75F57">
        <w:rPr>
          <w:b/>
          <w:i/>
        </w:rPr>
        <w:t xml:space="preserve">Prerequisites: </w:t>
      </w:r>
      <w:r w:rsidR="00A11A71" w:rsidRPr="00F75F57">
        <w:t>Enrollment</w:t>
      </w:r>
      <w:r w:rsidR="005B0ACA" w:rsidRPr="00F75F57">
        <w:t xml:space="preserve"> in graduate or professional program or department permission.</w:t>
      </w:r>
    </w:p>
    <w:p w:rsidR="00500446" w:rsidRPr="00F75F57" w:rsidRDefault="00500446" w:rsidP="00A91469">
      <w:pPr>
        <w:tabs>
          <w:tab w:val="left" w:pos="720"/>
        </w:tabs>
        <w:ind w:left="720"/>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B0ACA" w:rsidRDefault="005B0ACA" w:rsidP="000B3274">
      <w:pPr>
        <w:tabs>
          <w:tab w:val="left" w:pos="720"/>
        </w:tabs>
        <w:rPr>
          <w:b/>
          <w:iCs/>
        </w:rPr>
      </w:pPr>
    </w:p>
    <w:p w:rsidR="00E26894" w:rsidRPr="00F75F57" w:rsidRDefault="00E26894" w:rsidP="000B3274">
      <w:pPr>
        <w:tabs>
          <w:tab w:val="left" w:pos="720"/>
        </w:tabs>
        <w:rPr>
          <w:b/>
          <w:iCs/>
        </w:rPr>
      </w:pPr>
    </w:p>
    <w:p w:rsidR="005B0ACA" w:rsidRPr="00F75F57" w:rsidRDefault="005B0ACA" w:rsidP="005B0ACA">
      <w:pPr>
        <w:tabs>
          <w:tab w:val="left" w:pos="720"/>
        </w:tabs>
        <w:rPr>
          <w:b/>
          <w:iCs/>
        </w:rPr>
      </w:pPr>
      <w:r w:rsidRPr="00F75F57">
        <w:rPr>
          <w:b/>
          <w:iCs/>
        </w:rPr>
        <w:t>PHCY</w:t>
      </w:r>
    </w:p>
    <w:p w:rsidR="005B0ACA" w:rsidRPr="00F75F57" w:rsidRDefault="005B0ACA" w:rsidP="005B0ACA">
      <w:pPr>
        <w:tabs>
          <w:tab w:val="left" w:pos="720"/>
        </w:tabs>
        <w:rPr>
          <w:b/>
          <w:iCs/>
        </w:rPr>
      </w:pPr>
      <w:r w:rsidRPr="00F75F57">
        <w:rPr>
          <w:b/>
          <w:iCs/>
        </w:rPr>
        <w:t>5240</w:t>
      </w:r>
      <w:r w:rsidRPr="00F75F57">
        <w:rPr>
          <w:b/>
          <w:iCs/>
        </w:rPr>
        <w:tab/>
        <w:t>PHARMACEUTICAL C</w:t>
      </w:r>
      <w:r w:rsidR="00A91469" w:rsidRPr="00F75F57">
        <w:rPr>
          <w:b/>
          <w:iCs/>
        </w:rPr>
        <w:t xml:space="preserve">RIMES PRACTICE AND PROCEDURE, </w:t>
      </w:r>
      <w:r w:rsidRPr="00F75F57">
        <w:rPr>
          <w:b/>
          <w:iCs/>
        </w:rPr>
        <w:t>3</w:t>
      </w:r>
      <w:r w:rsidR="00A91469" w:rsidRPr="00F75F57">
        <w:rPr>
          <w:b/>
          <w:iCs/>
        </w:rPr>
        <w:t xml:space="preserve"> </w:t>
      </w:r>
      <w:r w:rsidRPr="00F75F57">
        <w:rPr>
          <w:b/>
          <w:iCs/>
        </w:rPr>
        <w:t xml:space="preserve">hrs.  </w:t>
      </w:r>
    </w:p>
    <w:p w:rsidR="00EC16B0" w:rsidRPr="00F75F57" w:rsidRDefault="00EC16B0" w:rsidP="00EC16B0">
      <w:pPr>
        <w:tabs>
          <w:tab w:val="left" w:pos="720"/>
        </w:tabs>
        <w:ind w:left="720"/>
        <w:rPr>
          <w:iCs/>
        </w:rPr>
      </w:pPr>
      <w:r w:rsidRPr="00F75F57">
        <w:rPr>
          <w:b/>
          <w:i/>
        </w:rPr>
        <w:t>Current Course Description and Prerequisites:</w:t>
      </w:r>
      <w:r w:rsidRPr="00F75F57">
        <w:t xml:space="preserve"> </w:t>
      </w:r>
      <w:r w:rsidR="005B0ACA" w:rsidRPr="00F75F57">
        <w:rPr>
          <w:iCs/>
        </w:rPr>
        <w:t xml:space="preserve">Legal pharmaceutical products are sometimes used by healthcare professional criminals to kill people.  This course focuses on identifying the zone of risk for people who could be harmed by pharmaceuticals, and the development of best practices to protect patients and others from the harm. </w:t>
      </w:r>
    </w:p>
    <w:p w:rsidR="00A11A71" w:rsidRPr="00F75F57" w:rsidRDefault="005B0ACA" w:rsidP="00EC16B0">
      <w:pPr>
        <w:tabs>
          <w:tab w:val="left" w:pos="720"/>
        </w:tabs>
        <w:ind w:left="720"/>
        <w:rPr>
          <w:iCs/>
        </w:rPr>
      </w:pPr>
      <w:r w:rsidRPr="00F75F57">
        <w:rPr>
          <w:b/>
          <w:i/>
          <w:iCs/>
        </w:rPr>
        <w:t>Prerequisite:</w:t>
      </w:r>
      <w:r w:rsidR="00EC16B0" w:rsidRPr="00F75F57">
        <w:rPr>
          <w:iCs/>
        </w:rPr>
        <w:t xml:space="preserve"> G</w:t>
      </w:r>
      <w:r w:rsidRPr="00F75F57">
        <w:rPr>
          <w:iCs/>
        </w:rPr>
        <w:t xml:space="preserve">raduate standing. </w:t>
      </w:r>
    </w:p>
    <w:p w:rsidR="00EC16B0" w:rsidRPr="00F75F57" w:rsidRDefault="00EC16B0" w:rsidP="00EC16B0">
      <w:pPr>
        <w:tabs>
          <w:tab w:val="left" w:pos="720"/>
        </w:tabs>
        <w:ind w:left="720"/>
        <w:rPr>
          <w:iCs/>
        </w:rPr>
      </w:pPr>
    </w:p>
    <w:p w:rsidR="00EC16B0" w:rsidRPr="00F75F57" w:rsidRDefault="00EC16B0" w:rsidP="00EC16B0">
      <w:pPr>
        <w:tabs>
          <w:tab w:val="left" w:pos="720"/>
        </w:tabs>
        <w:ind w:left="720"/>
        <w:rPr>
          <w:b/>
          <w:iCs/>
        </w:rPr>
      </w:pPr>
      <w:r w:rsidRPr="00F75F57">
        <w:rPr>
          <w:b/>
          <w:i/>
          <w:iCs/>
        </w:rPr>
        <w:t xml:space="preserve">Proposed Course </w:t>
      </w:r>
      <w:r w:rsidR="00A91469" w:rsidRPr="00F75F57">
        <w:rPr>
          <w:b/>
          <w:i/>
        </w:rPr>
        <w:t>Title</w:t>
      </w:r>
      <w:r w:rsidRPr="00F75F57">
        <w:rPr>
          <w:b/>
          <w:i/>
        </w:rPr>
        <w:t xml:space="preserve">: </w:t>
      </w:r>
      <w:r w:rsidRPr="00F75F57">
        <w:rPr>
          <w:b/>
          <w:iCs/>
        </w:rPr>
        <w:t>PHARMACEUTICAL HOMICIDE, 3hrs.</w:t>
      </w:r>
    </w:p>
    <w:p w:rsidR="00EC16B0" w:rsidRPr="00F75F57" w:rsidRDefault="00A91469" w:rsidP="00EC16B0">
      <w:pPr>
        <w:tabs>
          <w:tab w:val="left" w:pos="720"/>
        </w:tabs>
        <w:ind w:left="720"/>
        <w:rPr>
          <w:iCs/>
        </w:rPr>
      </w:pPr>
      <w:r w:rsidRPr="00F75F57">
        <w:rPr>
          <w:b/>
          <w:i/>
        </w:rPr>
        <w:t xml:space="preserve">Proposed change of </w:t>
      </w:r>
      <w:r w:rsidR="00EC16B0" w:rsidRPr="00F75F57">
        <w:rPr>
          <w:b/>
          <w:i/>
        </w:rPr>
        <w:t xml:space="preserve">Prerequisites: </w:t>
      </w:r>
      <w:r w:rsidR="00EC16B0" w:rsidRPr="00F75F57">
        <w:t>Enrollment in graduate or professional program or department permission.</w:t>
      </w:r>
    </w:p>
    <w:p w:rsidR="00EB40CC" w:rsidRDefault="00EB40CC" w:rsidP="005B0ACA">
      <w:pPr>
        <w:tabs>
          <w:tab w:val="left" w:pos="720"/>
        </w:tabs>
        <w:rPr>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13075D" w:rsidRDefault="0013075D" w:rsidP="005B0ACA">
      <w:pPr>
        <w:tabs>
          <w:tab w:val="left" w:pos="720"/>
        </w:tabs>
        <w:rPr>
          <w:iCs/>
        </w:rPr>
      </w:pPr>
    </w:p>
    <w:p w:rsidR="0013075D" w:rsidRPr="00F75F57" w:rsidRDefault="0013075D" w:rsidP="005B0ACA">
      <w:pPr>
        <w:tabs>
          <w:tab w:val="left" w:pos="720"/>
        </w:tabs>
        <w:rPr>
          <w:iCs/>
        </w:rPr>
      </w:pPr>
    </w:p>
    <w:p w:rsidR="00313EE3" w:rsidRPr="00F75F57" w:rsidRDefault="00EB40CC" w:rsidP="005B0ACA">
      <w:pPr>
        <w:tabs>
          <w:tab w:val="left" w:pos="720"/>
        </w:tabs>
        <w:rPr>
          <w:b/>
          <w:iCs/>
        </w:rPr>
      </w:pPr>
      <w:r w:rsidRPr="00F75F57">
        <w:rPr>
          <w:b/>
          <w:iCs/>
        </w:rPr>
        <w:t>SOWK</w:t>
      </w:r>
    </w:p>
    <w:p w:rsidR="005B0ACA" w:rsidRPr="00F75F57" w:rsidRDefault="00EB40CC" w:rsidP="005B0ACA">
      <w:pPr>
        <w:tabs>
          <w:tab w:val="left" w:pos="720"/>
        </w:tabs>
        <w:rPr>
          <w:b/>
          <w:iCs/>
        </w:rPr>
      </w:pPr>
      <w:r w:rsidRPr="00F75F57">
        <w:rPr>
          <w:b/>
          <w:iCs/>
        </w:rPr>
        <w:t>4992</w:t>
      </w:r>
      <w:r w:rsidRPr="00F75F57">
        <w:rPr>
          <w:b/>
          <w:iCs/>
        </w:rPr>
        <w:tab/>
        <w:t>SOCIAL WORK COMPETENCY ASSEMENT, 2 hrs.</w:t>
      </w:r>
    </w:p>
    <w:p w:rsidR="00EB40CC" w:rsidRPr="00F75F57" w:rsidRDefault="00EB40CC" w:rsidP="00797D1E">
      <w:pPr>
        <w:tabs>
          <w:tab w:val="left" w:pos="720"/>
        </w:tabs>
        <w:ind w:left="720"/>
        <w:rPr>
          <w:b/>
          <w:i/>
        </w:rPr>
      </w:pPr>
      <w:r w:rsidRPr="00F75F57">
        <w:rPr>
          <w:b/>
          <w:i/>
        </w:rPr>
        <w:t>Current Course Description and Prerequisites:</w:t>
      </w:r>
      <w:r w:rsidR="00797D1E" w:rsidRPr="00F75F57">
        <w:rPr>
          <w:b/>
          <w:i/>
        </w:rPr>
        <w:t xml:space="preserve"> </w:t>
      </w:r>
      <w:r w:rsidR="00797D1E" w:rsidRPr="00F75F57">
        <w:rPr>
          <w:iCs/>
        </w:rPr>
        <w:t>D</w:t>
      </w:r>
      <w:r w:rsidRPr="00F75F57">
        <w:rPr>
          <w:iCs/>
        </w:rPr>
        <w:t>evelops and supports student integration of classroom and field practicum experiences in a final demonstration of competencies for the beginning practitioner.</w:t>
      </w:r>
    </w:p>
    <w:p w:rsidR="00EB40CC" w:rsidRPr="00F75F57" w:rsidRDefault="00EB40CC" w:rsidP="00797D1E">
      <w:pPr>
        <w:tabs>
          <w:tab w:val="left" w:pos="720"/>
        </w:tabs>
        <w:ind w:left="720"/>
        <w:rPr>
          <w:iCs/>
        </w:rPr>
      </w:pPr>
      <w:r w:rsidRPr="00F75F57">
        <w:rPr>
          <w:b/>
          <w:i/>
          <w:iCs/>
        </w:rPr>
        <w:t>Prerequisite</w:t>
      </w:r>
      <w:r w:rsidR="00797D1E" w:rsidRPr="00F75F57">
        <w:rPr>
          <w:iCs/>
        </w:rPr>
        <w:t>: T</w:t>
      </w:r>
      <w:r w:rsidRPr="00F75F57">
        <w:rPr>
          <w:iCs/>
        </w:rPr>
        <w:t>aken concurrently with SOWK 4990 Field Practicum.</w:t>
      </w:r>
    </w:p>
    <w:p w:rsidR="005B0ACA" w:rsidRPr="00F75F57" w:rsidRDefault="005B0ACA" w:rsidP="005B0ACA">
      <w:pPr>
        <w:tabs>
          <w:tab w:val="left" w:pos="720"/>
        </w:tabs>
        <w:rPr>
          <w:b/>
          <w:iCs/>
        </w:rPr>
      </w:pPr>
    </w:p>
    <w:p w:rsidR="00797D1E" w:rsidRPr="00F75F57" w:rsidRDefault="00797D1E" w:rsidP="005B0ACA">
      <w:pPr>
        <w:tabs>
          <w:tab w:val="left" w:pos="720"/>
        </w:tabs>
      </w:pPr>
      <w:r w:rsidRPr="00F75F57">
        <w:rPr>
          <w:b/>
          <w:iCs/>
        </w:rPr>
        <w:tab/>
      </w:r>
      <w:r w:rsidRPr="00F75F57">
        <w:rPr>
          <w:b/>
          <w:i/>
          <w:iCs/>
        </w:rPr>
        <w:t xml:space="preserve">Proposed Course </w:t>
      </w:r>
      <w:r w:rsidRPr="00F75F57">
        <w:rPr>
          <w:b/>
          <w:i/>
        </w:rPr>
        <w:t xml:space="preserve">Title: </w:t>
      </w:r>
      <w:r w:rsidRPr="00F75F57">
        <w:t>BSW FIELD SEMINAR II</w:t>
      </w:r>
    </w:p>
    <w:p w:rsidR="00797D1E" w:rsidRPr="00F75F57" w:rsidRDefault="00797D1E" w:rsidP="005B0ACA">
      <w:pPr>
        <w:tabs>
          <w:tab w:val="left" w:pos="720"/>
        </w:tabs>
        <w:rPr>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797D1E" w:rsidRDefault="00797D1E" w:rsidP="005B0ACA">
      <w:pPr>
        <w:tabs>
          <w:tab w:val="left" w:pos="720"/>
        </w:tabs>
        <w:rPr>
          <w:iCs/>
        </w:rPr>
      </w:pPr>
    </w:p>
    <w:p w:rsidR="00E26894" w:rsidRDefault="00E26894" w:rsidP="005B0ACA">
      <w:pPr>
        <w:tabs>
          <w:tab w:val="left" w:pos="720"/>
        </w:tabs>
        <w:rPr>
          <w:iCs/>
        </w:rPr>
      </w:pPr>
    </w:p>
    <w:p w:rsidR="00E26894" w:rsidRPr="00F75F57" w:rsidRDefault="00E26894" w:rsidP="005B0ACA">
      <w:pPr>
        <w:tabs>
          <w:tab w:val="left" w:pos="720"/>
        </w:tabs>
        <w:rPr>
          <w:iCs/>
        </w:rPr>
      </w:pPr>
    </w:p>
    <w:p w:rsidR="00E26894" w:rsidRDefault="00E26894" w:rsidP="005B0ACA">
      <w:pPr>
        <w:tabs>
          <w:tab w:val="left" w:pos="720"/>
        </w:tabs>
        <w:rPr>
          <w:b/>
          <w:iCs/>
        </w:rPr>
      </w:pPr>
    </w:p>
    <w:p w:rsidR="00E26894" w:rsidRDefault="00E26894" w:rsidP="005B0ACA">
      <w:pPr>
        <w:tabs>
          <w:tab w:val="left" w:pos="720"/>
        </w:tabs>
        <w:rPr>
          <w:b/>
          <w:iCs/>
        </w:rPr>
      </w:pPr>
    </w:p>
    <w:p w:rsidR="00E26894" w:rsidRDefault="00E26894" w:rsidP="005B0ACA">
      <w:pPr>
        <w:tabs>
          <w:tab w:val="left" w:pos="720"/>
        </w:tabs>
        <w:rPr>
          <w:b/>
          <w:iCs/>
        </w:rPr>
      </w:pPr>
    </w:p>
    <w:p w:rsidR="00797D1E" w:rsidRPr="00F75F57" w:rsidRDefault="00797D1E" w:rsidP="005B0ACA">
      <w:pPr>
        <w:tabs>
          <w:tab w:val="left" w:pos="720"/>
        </w:tabs>
        <w:rPr>
          <w:b/>
          <w:iCs/>
        </w:rPr>
      </w:pPr>
      <w:r w:rsidRPr="00F75F57">
        <w:rPr>
          <w:b/>
          <w:iCs/>
        </w:rPr>
        <w:lastRenderedPageBreak/>
        <w:t>SOWK</w:t>
      </w:r>
    </w:p>
    <w:p w:rsidR="00797D1E" w:rsidRPr="00F75F57" w:rsidRDefault="00797D1E" w:rsidP="005B0ACA">
      <w:pPr>
        <w:tabs>
          <w:tab w:val="left" w:pos="720"/>
        </w:tabs>
        <w:rPr>
          <w:b/>
          <w:iCs/>
        </w:rPr>
      </w:pPr>
      <w:r w:rsidRPr="00F75F57">
        <w:rPr>
          <w:b/>
          <w:iCs/>
        </w:rPr>
        <w:t>5120</w:t>
      </w:r>
      <w:r w:rsidRPr="00F75F57">
        <w:rPr>
          <w:b/>
          <w:iCs/>
        </w:rPr>
        <w:tab/>
        <w:t>GENERALIST SOCIAL WORK COMPETENCY, 1 hr.</w:t>
      </w:r>
    </w:p>
    <w:p w:rsidR="00797D1E" w:rsidRPr="00F75F57" w:rsidRDefault="00797D1E" w:rsidP="00797D1E">
      <w:pPr>
        <w:tabs>
          <w:tab w:val="left" w:pos="720"/>
        </w:tabs>
        <w:ind w:left="720"/>
      </w:pPr>
      <w:r w:rsidRPr="00F75F57">
        <w:rPr>
          <w:b/>
          <w:i/>
        </w:rPr>
        <w:t>Current Course Description and Prerequisites:</w:t>
      </w:r>
      <w:r w:rsidRPr="00F75F57">
        <w:t xml:space="preserve"> Develops and supports student integration of classroom and field practicum experiences in a seminar-style discussion of core competencies for the foundation year MSW student. </w:t>
      </w:r>
    </w:p>
    <w:p w:rsidR="00797D1E" w:rsidRPr="00F75F57" w:rsidRDefault="00797D1E" w:rsidP="00797D1E">
      <w:pPr>
        <w:tabs>
          <w:tab w:val="left" w:pos="720"/>
        </w:tabs>
        <w:ind w:left="720"/>
      </w:pPr>
      <w:r w:rsidRPr="00F75F57">
        <w:rPr>
          <w:b/>
          <w:i/>
        </w:rPr>
        <w:t>Prerequisites:</w:t>
      </w:r>
      <w:r w:rsidRPr="00F75F57">
        <w:t xml:space="preserve"> Must be taken concurrently with foundation year field practicum.</w:t>
      </w:r>
    </w:p>
    <w:p w:rsidR="00797D1E" w:rsidRPr="00F75F57" w:rsidRDefault="00797D1E" w:rsidP="005B0ACA">
      <w:pPr>
        <w:tabs>
          <w:tab w:val="left" w:pos="720"/>
        </w:tabs>
        <w:rPr>
          <w:b/>
          <w:i/>
        </w:rPr>
      </w:pPr>
    </w:p>
    <w:p w:rsidR="00797D1E" w:rsidRPr="00F75F57" w:rsidRDefault="00797D1E" w:rsidP="005B0ACA">
      <w:pPr>
        <w:tabs>
          <w:tab w:val="left" w:pos="720"/>
        </w:tabs>
      </w:pPr>
      <w:r w:rsidRPr="00F75F57">
        <w:rPr>
          <w:b/>
          <w:iCs/>
        </w:rPr>
        <w:tab/>
      </w:r>
      <w:r w:rsidRPr="00F75F57">
        <w:rPr>
          <w:b/>
          <w:i/>
          <w:iCs/>
        </w:rPr>
        <w:t xml:space="preserve">Proposed Course </w:t>
      </w:r>
      <w:r w:rsidRPr="00F75F57">
        <w:rPr>
          <w:b/>
          <w:i/>
        </w:rPr>
        <w:t xml:space="preserve">Title: </w:t>
      </w:r>
      <w:r w:rsidRPr="00F75F57">
        <w:t>MSW FOUNDATION FIELD SEMINAR I</w:t>
      </w:r>
    </w:p>
    <w:p w:rsidR="00797D1E" w:rsidRPr="00F75F57" w:rsidRDefault="00797D1E" w:rsidP="005B0ACA">
      <w:pPr>
        <w:tabs>
          <w:tab w:val="left" w:pos="720"/>
        </w:tabs>
        <w:rPr>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8F1693" w:rsidRDefault="008F1693" w:rsidP="005B0ACA">
      <w:pPr>
        <w:tabs>
          <w:tab w:val="left" w:pos="720"/>
        </w:tabs>
        <w:rPr>
          <w:iCs/>
        </w:rPr>
      </w:pPr>
    </w:p>
    <w:p w:rsidR="00E26894" w:rsidRPr="00F75F57" w:rsidRDefault="00E26894" w:rsidP="005B0ACA">
      <w:pPr>
        <w:tabs>
          <w:tab w:val="left" w:pos="720"/>
        </w:tabs>
        <w:rPr>
          <w:iCs/>
        </w:rPr>
      </w:pPr>
    </w:p>
    <w:p w:rsidR="00797D1E" w:rsidRPr="00F75F57" w:rsidRDefault="00797D1E" w:rsidP="005B0ACA">
      <w:pPr>
        <w:tabs>
          <w:tab w:val="left" w:pos="720"/>
        </w:tabs>
        <w:rPr>
          <w:b/>
          <w:iCs/>
        </w:rPr>
      </w:pPr>
      <w:r w:rsidRPr="00F75F57">
        <w:rPr>
          <w:b/>
          <w:iCs/>
        </w:rPr>
        <w:t>SOWK</w:t>
      </w:r>
    </w:p>
    <w:p w:rsidR="00797D1E" w:rsidRPr="00F75F57" w:rsidRDefault="00797D1E" w:rsidP="005B0ACA">
      <w:pPr>
        <w:tabs>
          <w:tab w:val="left" w:pos="720"/>
        </w:tabs>
        <w:rPr>
          <w:b/>
          <w:iCs/>
        </w:rPr>
      </w:pPr>
      <w:r w:rsidRPr="00F75F57">
        <w:rPr>
          <w:b/>
          <w:iCs/>
        </w:rPr>
        <w:t>5121</w:t>
      </w:r>
      <w:r w:rsidRPr="00F75F57">
        <w:rPr>
          <w:b/>
          <w:iCs/>
        </w:rPr>
        <w:tab/>
        <w:t>GENERALIST SOCIAL WORK COMPETENCY, 1 hr.</w:t>
      </w:r>
    </w:p>
    <w:p w:rsidR="00797D1E" w:rsidRPr="00F75F57" w:rsidRDefault="00797D1E" w:rsidP="00797D1E">
      <w:pPr>
        <w:tabs>
          <w:tab w:val="left" w:pos="720"/>
        </w:tabs>
        <w:ind w:left="720"/>
      </w:pPr>
      <w:r w:rsidRPr="00F75F57">
        <w:rPr>
          <w:b/>
          <w:i/>
        </w:rPr>
        <w:t xml:space="preserve">Current Course Description and Prerequisites: </w:t>
      </w:r>
      <w:r w:rsidRPr="00F75F57">
        <w:t xml:space="preserve">Develops and supports student integration of classroom and field practicum experiences in the 2nd seminar-style discussion course of core competence for the foundation year MSW student. </w:t>
      </w:r>
    </w:p>
    <w:p w:rsidR="00797D1E" w:rsidRPr="00F75F57" w:rsidRDefault="00797D1E" w:rsidP="00797D1E">
      <w:pPr>
        <w:tabs>
          <w:tab w:val="left" w:pos="720"/>
        </w:tabs>
        <w:ind w:left="720"/>
      </w:pPr>
      <w:r w:rsidRPr="00F75F57">
        <w:rPr>
          <w:b/>
          <w:i/>
        </w:rPr>
        <w:t>Prerequisite:</w:t>
      </w:r>
      <w:r w:rsidRPr="00F75F57">
        <w:t xml:space="preserve"> Taken concurrently with SOWK 5460.</w:t>
      </w:r>
    </w:p>
    <w:p w:rsidR="00797D1E" w:rsidRPr="00F75F57" w:rsidRDefault="00797D1E" w:rsidP="00797D1E">
      <w:pPr>
        <w:tabs>
          <w:tab w:val="left" w:pos="720"/>
        </w:tabs>
        <w:ind w:left="720"/>
        <w:rPr>
          <w:iCs/>
        </w:rPr>
      </w:pPr>
    </w:p>
    <w:p w:rsidR="00797D1E" w:rsidRDefault="00797D1E" w:rsidP="00797D1E">
      <w:pPr>
        <w:tabs>
          <w:tab w:val="left" w:pos="720"/>
        </w:tabs>
      </w:pPr>
      <w:r w:rsidRPr="00F75F57">
        <w:rPr>
          <w:b/>
          <w:i/>
          <w:iCs/>
        </w:rPr>
        <w:tab/>
        <w:t xml:space="preserve">Proposed Course </w:t>
      </w:r>
      <w:r w:rsidRPr="00F75F57">
        <w:rPr>
          <w:b/>
          <w:i/>
        </w:rPr>
        <w:t xml:space="preserve">Title: </w:t>
      </w:r>
      <w:r w:rsidRPr="00F75F57">
        <w:t>MSW FOUNDATION FIELD SEMINAR II</w:t>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Pr="00F75F57" w:rsidRDefault="00500446" w:rsidP="00797D1E">
      <w:pPr>
        <w:tabs>
          <w:tab w:val="left" w:pos="720"/>
        </w:tabs>
      </w:pPr>
    </w:p>
    <w:p w:rsidR="00797D1E" w:rsidRPr="00F75F57" w:rsidRDefault="00797D1E" w:rsidP="00797D1E">
      <w:pPr>
        <w:tabs>
          <w:tab w:val="left" w:pos="720"/>
        </w:tabs>
      </w:pPr>
    </w:p>
    <w:p w:rsidR="00797D1E" w:rsidRPr="00F75F57" w:rsidRDefault="00797D1E" w:rsidP="00797D1E">
      <w:pPr>
        <w:tabs>
          <w:tab w:val="left" w:pos="720"/>
        </w:tabs>
        <w:rPr>
          <w:b/>
        </w:rPr>
      </w:pPr>
      <w:r w:rsidRPr="00F75F57">
        <w:rPr>
          <w:b/>
        </w:rPr>
        <w:t>SOWK</w:t>
      </w:r>
    </w:p>
    <w:p w:rsidR="00797D1E" w:rsidRPr="00F75F57" w:rsidRDefault="00797D1E" w:rsidP="00C14F86">
      <w:pPr>
        <w:tabs>
          <w:tab w:val="left" w:pos="720"/>
        </w:tabs>
        <w:ind w:left="720" w:hanging="720"/>
        <w:rPr>
          <w:b/>
        </w:rPr>
      </w:pPr>
      <w:r w:rsidRPr="00F75F57">
        <w:rPr>
          <w:b/>
        </w:rPr>
        <w:t>5855</w:t>
      </w:r>
      <w:r w:rsidRPr="00F75F57">
        <w:rPr>
          <w:b/>
        </w:rPr>
        <w:tab/>
        <w:t>AD</w:t>
      </w:r>
      <w:r w:rsidR="00AD3855" w:rsidRPr="00F75F57">
        <w:rPr>
          <w:b/>
        </w:rPr>
        <w:t>VANCED GENERALIST SOCIAL WORK</w:t>
      </w:r>
      <w:r w:rsidR="00C14F86" w:rsidRPr="00F75F57">
        <w:rPr>
          <w:b/>
        </w:rPr>
        <w:t xml:space="preserve"> COMPETENCY ASSESSMENT I</w:t>
      </w:r>
      <w:r w:rsidR="00AD3855" w:rsidRPr="00F75F57">
        <w:rPr>
          <w:b/>
        </w:rPr>
        <w:t xml:space="preserve">, </w:t>
      </w:r>
      <w:r w:rsidRPr="00F75F57">
        <w:rPr>
          <w:b/>
        </w:rPr>
        <w:t>1 hr.</w:t>
      </w:r>
    </w:p>
    <w:p w:rsidR="00797D1E" w:rsidRPr="00F75F57" w:rsidRDefault="00797D1E" w:rsidP="00AD3855">
      <w:pPr>
        <w:tabs>
          <w:tab w:val="left" w:pos="720"/>
        </w:tabs>
        <w:ind w:left="720"/>
      </w:pPr>
      <w:r w:rsidRPr="00F75F57">
        <w:rPr>
          <w:b/>
          <w:i/>
        </w:rPr>
        <w:t xml:space="preserve">Current Course Description and Prerequisites: </w:t>
      </w:r>
      <w:r w:rsidR="00AD3855" w:rsidRPr="00F75F57">
        <w:t xml:space="preserve">Supports the advanced year MSW student's experience in the field practicum. The course is taken concurrently with SOWK 5850. </w:t>
      </w:r>
      <w:r w:rsidR="00AD3855" w:rsidRPr="00F75F57">
        <w:rPr>
          <w:b/>
          <w:i/>
        </w:rPr>
        <w:t>Prerequisites</w:t>
      </w:r>
      <w:r w:rsidR="00AD3855" w:rsidRPr="00F75F57">
        <w:t>: Concurrent with SOWK 5850.</w:t>
      </w:r>
    </w:p>
    <w:p w:rsidR="00AD3855" w:rsidRPr="00F75F57" w:rsidRDefault="00AD3855" w:rsidP="00AD3855">
      <w:pPr>
        <w:tabs>
          <w:tab w:val="left" w:pos="720"/>
        </w:tabs>
        <w:ind w:left="720"/>
      </w:pPr>
    </w:p>
    <w:p w:rsidR="00AD3855" w:rsidRDefault="00AD3855" w:rsidP="00AD3855">
      <w:pPr>
        <w:tabs>
          <w:tab w:val="left" w:pos="720"/>
        </w:tabs>
      </w:pPr>
      <w:r w:rsidRPr="00F75F57">
        <w:rPr>
          <w:b/>
          <w:i/>
          <w:iCs/>
        </w:rPr>
        <w:tab/>
        <w:t xml:space="preserve">Proposed Course </w:t>
      </w:r>
      <w:r w:rsidRPr="00F75F57">
        <w:rPr>
          <w:b/>
          <w:i/>
        </w:rPr>
        <w:t xml:space="preserve">Title: </w:t>
      </w:r>
      <w:r w:rsidRPr="00F75F57">
        <w:t>MSW ADVANCED FIELD SEMINAR I</w:t>
      </w:r>
    </w:p>
    <w:p w:rsidR="00500446" w:rsidRPr="00F75F57" w:rsidRDefault="00500446" w:rsidP="00AD3855">
      <w:pPr>
        <w:tabs>
          <w:tab w:val="left" w:pos="720"/>
        </w:tabs>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13075D" w:rsidRDefault="0013075D" w:rsidP="00AD3855">
      <w:pPr>
        <w:tabs>
          <w:tab w:val="left" w:pos="720"/>
        </w:tabs>
      </w:pPr>
    </w:p>
    <w:p w:rsidR="00E26894" w:rsidRPr="00F75F57" w:rsidRDefault="00E26894" w:rsidP="00AD3855">
      <w:pPr>
        <w:tabs>
          <w:tab w:val="left" w:pos="720"/>
        </w:tabs>
      </w:pPr>
    </w:p>
    <w:p w:rsidR="00C14F86" w:rsidRPr="00F75F57" w:rsidRDefault="00C14F86" w:rsidP="00C14F86">
      <w:pPr>
        <w:tabs>
          <w:tab w:val="left" w:pos="720"/>
        </w:tabs>
        <w:rPr>
          <w:b/>
        </w:rPr>
      </w:pPr>
      <w:r w:rsidRPr="00F75F57">
        <w:rPr>
          <w:b/>
        </w:rPr>
        <w:t>SOWK</w:t>
      </w:r>
    </w:p>
    <w:p w:rsidR="00C14F86" w:rsidRPr="00F75F57" w:rsidRDefault="00C14F86" w:rsidP="00C14F86">
      <w:pPr>
        <w:tabs>
          <w:tab w:val="left" w:pos="720"/>
        </w:tabs>
        <w:ind w:left="720" w:hanging="720"/>
        <w:rPr>
          <w:b/>
        </w:rPr>
      </w:pPr>
      <w:r w:rsidRPr="00F75F57">
        <w:rPr>
          <w:b/>
        </w:rPr>
        <w:t>5856</w:t>
      </w:r>
      <w:r w:rsidRPr="00F75F57">
        <w:rPr>
          <w:b/>
        </w:rPr>
        <w:tab/>
        <w:t>ADVANCED GENERALIST SOCIAL WORK COMPETENCY ASSESSMENT II, 1 hr.</w:t>
      </w:r>
    </w:p>
    <w:p w:rsidR="00C14F86" w:rsidRPr="00F75F57" w:rsidRDefault="00C14F86" w:rsidP="00C14F86">
      <w:pPr>
        <w:tabs>
          <w:tab w:val="left" w:pos="720"/>
        </w:tabs>
        <w:ind w:left="720"/>
      </w:pPr>
      <w:r w:rsidRPr="00F75F57">
        <w:rPr>
          <w:b/>
          <w:i/>
        </w:rPr>
        <w:t xml:space="preserve">Current Course Description and Prerequisites: </w:t>
      </w:r>
      <w:r w:rsidRPr="00F75F57">
        <w:t xml:space="preserve">Supports the advanced year MSW student's experience in the field practicum. The course is taken concurrently with SOWK 5850. </w:t>
      </w:r>
      <w:r w:rsidRPr="00F75F57">
        <w:rPr>
          <w:b/>
          <w:i/>
        </w:rPr>
        <w:t>Prerequisites</w:t>
      </w:r>
      <w:r w:rsidRPr="00F75F57">
        <w:t>: SOWK 5855; concurrent with SOWK 5850.</w:t>
      </w:r>
    </w:p>
    <w:p w:rsidR="00C14F86" w:rsidRPr="00F75F57" w:rsidRDefault="00C14F86" w:rsidP="00C14F86">
      <w:pPr>
        <w:tabs>
          <w:tab w:val="left" w:pos="720"/>
        </w:tabs>
        <w:ind w:left="720"/>
      </w:pPr>
    </w:p>
    <w:p w:rsidR="00C14F86" w:rsidRPr="00F75F57" w:rsidRDefault="00C14F86" w:rsidP="00C14F86">
      <w:pPr>
        <w:tabs>
          <w:tab w:val="left" w:pos="720"/>
        </w:tabs>
      </w:pPr>
      <w:r w:rsidRPr="00F75F57">
        <w:rPr>
          <w:b/>
          <w:i/>
          <w:iCs/>
        </w:rPr>
        <w:tab/>
        <w:t xml:space="preserve">Proposed Course </w:t>
      </w:r>
      <w:r w:rsidRPr="00F75F57">
        <w:rPr>
          <w:b/>
          <w:i/>
        </w:rPr>
        <w:t xml:space="preserve">Title: </w:t>
      </w:r>
      <w:r w:rsidRPr="00F75F57">
        <w:t>MSW ADVANCED FIELD SEMINAR II</w:t>
      </w:r>
    </w:p>
    <w:p w:rsidR="00AD3855" w:rsidRDefault="00AD3855" w:rsidP="00500446">
      <w:pPr>
        <w:tabs>
          <w:tab w:val="left" w:pos="720"/>
        </w:tabs>
      </w:pPr>
    </w:p>
    <w:p w:rsidR="008F1693" w:rsidRPr="00500446" w:rsidRDefault="00500446" w:rsidP="00500446">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AD3855">
      <w:pPr>
        <w:tabs>
          <w:tab w:val="left" w:pos="720"/>
        </w:tabs>
        <w:ind w:left="720"/>
      </w:pPr>
    </w:p>
    <w:p w:rsidR="009A6447" w:rsidRPr="00F75F57" w:rsidRDefault="00A91469" w:rsidP="000B3274">
      <w:pPr>
        <w:pStyle w:val="Heading2"/>
        <w:tabs>
          <w:tab w:val="left" w:pos="720"/>
        </w:tabs>
        <w:rPr>
          <w:rFonts w:cs="Arial"/>
          <w:szCs w:val="24"/>
        </w:rPr>
      </w:pPr>
      <w:r w:rsidRPr="00F75F57">
        <w:rPr>
          <w:rFonts w:cs="Arial"/>
          <w:szCs w:val="24"/>
        </w:rPr>
        <w:lastRenderedPageBreak/>
        <w:t xml:space="preserve">    </w:t>
      </w:r>
      <w:r w:rsidR="009A6447" w:rsidRPr="00F75F57">
        <w:rPr>
          <w:rFonts w:cs="Arial"/>
          <w:szCs w:val="24"/>
        </w:rPr>
        <w:t xml:space="preserve">Part II – </w:t>
      </w:r>
      <w:r w:rsidR="00AE3715" w:rsidRPr="00F75F57">
        <w:rPr>
          <w:rFonts w:cs="Arial"/>
          <w:szCs w:val="24"/>
        </w:rPr>
        <w:t>Courses to Discontinue (</w:t>
      </w:r>
      <w:r w:rsidR="009A6447" w:rsidRPr="00F75F57">
        <w:rPr>
          <w:rFonts w:cs="Arial"/>
          <w:szCs w:val="24"/>
        </w:rPr>
        <w:t>Consent Agenda</w:t>
      </w:r>
      <w:r w:rsidR="00AE3715" w:rsidRPr="00F75F57">
        <w:rPr>
          <w:rFonts w:cs="Arial"/>
          <w:szCs w:val="24"/>
        </w:rPr>
        <w:t>)</w:t>
      </w:r>
    </w:p>
    <w:p w:rsidR="008F1693" w:rsidRPr="00F75F57" w:rsidRDefault="008F1693" w:rsidP="00897509">
      <w:pPr>
        <w:tabs>
          <w:tab w:val="left" w:pos="720"/>
        </w:tabs>
        <w:ind w:left="1800"/>
        <w:rPr>
          <w:b/>
          <w:i/>
          <w:iCs/>
        </w:rPr>
      </w:pPr>
    </w:p>
    <w:p w:rsidR="00897509" w:rsidRPr="00F75F57" w:rsidRDefault="00897509" w:rsidP="00897509">
      <w:pPr>
        <w:numPr>
          <w:ilvl w:val="0"/>
          <w:numId w:val="1"/>
        </w:numPr>
        <w:tabs>
          <w:tab w:val="left" w:pos="720"/>
        </w:tabs>
        <w:ind w:left="1800" w:hanging="1800"/>
        <w:rPr>
          <w:rFonts w:ascii="Arial" w:hAnsi="Arial" w:cs="Arial"/>
          <w:b/>
          <w:i/>
          <w:iCs/>
        </w:rPr>
      </w:pPr>
      <w:r w:rsidRPr="00F75F57">
        <w:rPr>
          <w:rFonts w:ascii="Arial" w:hAnsi="Arial" w:cs="Arial"/>
          <w:b/>
          <w:i/>
          <w:iCs/>
        </w:rPr>
        <w:t>College of Arts and Science</w:t>
      </w:r>
    </w:p>
    <w:p w:rsidR="008F1693" w:rsidRPr="00F75F57" w:rsidRDefault="008F1693" w:rsidP="00897509">
      <w:pPr>
        <w:tabs>
          <w:tab w:val="left" w:pos="720"/>
        </w:tabs>
        <w:rPr>
          <w:rFonts w:ascii="Arial" w:hAnsi="Arial" w:cs="Arial"/>
          <w:b/>
          <w:iCs/>
        </w:rPr>
      </w:pPr>
    </w:p>
    <w:p w:rsidR="00897509" w:rsidRPr="00F75F57" w:rsidRDefault="00A07BFC" w:rsidP="00897509">
      <w:pPr>
        <w:tabs>
          <w:tab w:val="left" w:pos="720"/>
        </w:tabs>
        <w:rPr>
          <w:b/>
          <w:iCs/>
        </w:rPr>
      </w:pPr>
      <w:r w:rsidRPr="00F75F57">
        <w:rPr>
          <w:b/>
          <w:iCs/>
        </w:rPr>
        <w:t>SOC</w:t>
      </w:r>
    </w:p>
    <w:p w:rsidR="00A07BFC" w:rsidRPr="00F75F57" w:rsidRDefault="00A07BFC" w:rsidP="00897509">
      <w:pPr>
        <w:tabs>
          <w:tab w:val="left" w:pos="720"/>
        </w:tabs>
        <w:rPr>
          <w:b/>
          <w:iCs/>
        </w:rPr>
      </w:pPr>
      <w:r w:rsidRPr="00F75F57">
        <w:rPr>
          <w:b/>
          <w:iCs/>
        </w:rPr>
        <w:t>3320</w:t>
      </w:r>
      <w:r w:rsidRPr="00F75F57">
        <w:rPr>
          <w:b/>
          <w:iCs/>
        </w:rPr>
        <w:tab/>
        <w:t>FAMILY VIOLENCE, 3 hrs.</w:t>
      </w:r>
    </w:p>
    <w:p w:rsidR="00D71CBA" w:rsidRPr="00F75F57" w:rsidRDefault="00D71CBA" w:rsidP="00D71CBA">
      <w:pPr>
        <w:tabs>
          <w:tab w:val="left" w:pos="720"/>
        </w:tabs>
        <w:ind w:left="720"/>
      </w:pPr>
      <w:r w:rsidRPr="00F75F57">
        <w:rPr>
          <w:b/>
          <w:i/>
        </w:rPr>
        <w:t xml:space="preserve">Current Course Description and Prerequisites: </w:t>
      </w:r>
      <w:r w:rsidRPr="00F75F57">
        <w:t xml:space="preserve">Prevalence, types and causes of family violence are examined with an emphasis on a sociological understanding. Theories of violence are applied to the conflict that exists within the family institution such as woman battering, courtship conflict and child abuse. Cross listed with CRMJ 3320. Cross listed with CRMJ 3320. </w:t>
      </w:r>
    </w:p>
    <w:p w:rsidR="00A07BFC" w:rsidRPr="00F75F57" w:rsidRDefault="00D71CBA" w:rsidP="00D71CBA">
      <w:pPr>
        <w:tabs>
          <w:tab w:val="left" w:pos="720"/>
        </w:tabs>
        <w:ind w:left="720"/>
      </w:pPr>
      <w:r w:rsidRPr="00F75F57">
        <w:rPr>
          <w:b/>
          <w:i/>
        </w:rPr>
        <w:t>Prerequisite</w:t>
      </w:r>
      <w:r w:rsidRPr="00F75F57">
        <w:t>: 6 hours of sociology or equivalent social science (including SOC 1000).</w:t>
      </w:r>
    </w:p>
    <w:p w:rsidR="00D71CBA" w:rsidRPr="00F75F57" w:rsidRDefault="00D71CBA" w:rsidP="00897509">
      <w:pPr>
        <w:tabs>
          <w:tab w:val="left" w:pos="720"/>
        </w:tabs>
        <w:rPr>
          <w:b/>
          <w:i/>
        </w:rPr>
      </w:pPr>
      <w:r w:rsidRPr="00F75F57">
        <w:rPr>
          <w:b/>
          <w:i/>
        </w:rPr>
        <w:tab/>
      </w:r>
    </w:p>
    <w:p w:rsidR="00D71CBA" w:rsidRPr="00F75F57" w:rsidRDefault="00D71CBA" w:rsidP="00D71CBA">
      <w:pPr>
        <w:tabs>
          <w:tab w:val="left" w:pos="720"/>
        </w:tabs>
        <w:ind w:left="720"/>
        <w:rPr>
          <w:b/>
          <w:i/>
        </w:rPr>
      </w:pPr>
      <w:r w:rsidRPr="00F75F57">
        <w:rPr>
          <w:b/>
          <w:i/>
        </w:rPr>
        <w:t xml:space="preserve">Rationale: </w:t>
      </w:r>
      <w:sdt>
        <w:sdtPr>
          <w:rPr>
            <w:rFonts w:ascii="Garamond" w:hAnsi="Garamond"/>
          </w:rPr>
          <w:id w:val="1059361128"/>
          <w:placeholder>
            <w:docPart w:val="DDC7D159B2C14DC8BF4637EBCA3281D2"/>
          </w:placeholder>
          <w:text/>
        </w:sdtPr>
        <w:sdtEndPr/>
        <w:sdtContent>
          <w:r w:rsidRPr="00F75F57">
            <w:rPr>
              <w:rFonts w:ascii="Garamond" w:hAnsi="Garamond"/>
            </w:rPr>
            <w:t xml:space="preserve">The department is streamlining the courses in its curriculum. It believes that the Family Violence course is too specialized, given the small size of the department. No faculty in the </w:t>
          </w:r>
          <w:proofErr w:type="spellStart"/>
          <w:r w:rsidRPr="00F75F57">
            <w:rPr>
              <w:rFonts w:ascii="Garamond" w:hAnsi="Garamond"/>
            </w:rPr>
            <w:t>dept</w:t>
          </w:r>
          <w:proofErr w:type="spellEnd"/>
          <w:r w:rsidRPr="00F75F57">
            <w:rPr>
              <w:rFonts w:ascii="Garamond" w:hAnsi="Garamond"/>
            </w:rPr>
            <w:t xml:space="preserve"> plan to offer it in the future. So we are dropping our cross-listing of this course with CRMJ. However, CRMJ will continue to teach the course.</w:t>
          </w:r>
        </w:sdtContent>
      </w:sdt>
    </w:p>
    <w:p w:rsidR="00D71CBA" w:rsidRDefault="00D71CBA" w:rsidP="00897509">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Cross List Approved.</w:t>
      </w:r>
    </w:p>
    <w:p w:rsidR="00500446" w:rsidRDefault="00500446" w:rsidP="00897509">
      <w:pPr>
        <w:tabs>
          <w:tab w:val="left" w:pos="720"/>
        </w:tabs>
        <w:rPr>
          <w:b/>
          <w:iCs/>
        </w:rPr>
      </w:pPr>
    </w:p>
    <w:p w:rsidR="0013075D" w:rsidRPr="00F75F57" w:rsidRDefault="0013075D" w:rsidP="00897509">
      <w:pPr>
        <w:tabs>
          <w:tab w:val="left" w:pos="720"/>
        </w:tabs>
        <w:rPr>
          <w:b/>
          <w:iCs/>
        </w:rPr>
      </w:pPr>
    </w:p>
    <w:p w:rsidR="00E15DD2" w:rsidRPr="00F75F57" w:rsidRDefault="00E15DD2" w:rsidP="00E15DD2">
      <w:pPr>
        <w:tabs>
          <w:tab w:val="left" w:pos="720"/>
        </w:tabs>
        <w:rPr>
          <w:b/>
          <w:noProof/>
        </w:rPr>
      </w:pPr>
      <w:r w:rsidRPr="00F75F57">
        <w:rPr>
          <w:b/>
          <w:noProof/>
        </w:rPr>
        <w:t xml:space="preserve">SOC </w:t>
      </w:r>
    </w:p>
    <w:p w:rsidR="00E15DD2" w:rsidRPr="00F75F57" w:rsidRDefault="00E15DD2" w:rsidP="00E15DD2">
      <w:pPr>
        <w:tabs>
          <w:tab w:val="left" w:pos="720"/>
        </w:tabs>
        <w:rPr>
          <w:b/>
          <w:noProof/>
        </w:rPr>
      </w:pPr>
      <w:r w:rsidRPr="00F75F57">
        <w:rPr>
          <w:b/>
          <w:noProof/>
        </w:rPr>
        <w:t>4540</w:t>
      </w:r>
      <w:r w:rsidRPr="00F75F57">
        <w:rPr>
          <w:b/>
          <w:noProof/>
        </w:rPr>
        <w:tab/>
        <w:t>WOMEN, CRIME AND LAW, 3hrs.</w:t>
      </w:r>
    </w:p>
    <w:p w:rsidR="00500446" w:rsidRDefault="00E15DD2" w:rsidP="00E15DD2">
      <w:pPr>
        <w:tabs>
          <w:tab w:val="left" w:pos="720"/>
        </w:tabs>
        <w:ind w:left="720"/>
      </w:pPr>
      <w:r w:rsidRPr="00F75F57">
        <w:rPr>
          <w:b/>
          <w:i/>
        </w:rPr>
        <w:t xml:space="preserve">Current Course Description and Prerequisites: </w:t>
      </w:r>
      <w:r w:rsidRPr="00F75F57">
        <w:t xml:space="preserve">Addresses status of women as offenders and as victims in society and in the criminal justice system. Considers special role of women as professionals in the criminal justice system. Cross listed with CRMJ/WMST 4540. </w:t>
      </w:r>
    </w:p>
    <w:p w:rsidR="00E15DD2" w:rsidRPr="00F75F57" w:rsidRDefault="00E15DD2" w:rsidP="00E15DD2">
      <w:pPr>
        <w:tabs>
          <w:tab w:val="left" w:pos="720"/>
        </w:tabs>
        <w:ind w:left="720"/>
      </w:pPr>
      <w:r w:rsidRPr="00F75F57">
        <w:rPr>
          <w:b/>
          <w:i/>
        </w:rPr>
        <w:t>Prerequisite</w:t>
      </w:r>
      <w:r w:rsidRPr="00F75F57">
        <w:t>: WMST/SOC 1080, WMST/SOC 3500, or SOC 2400.</w:t>
      </w:r>
    </w:p>
    <w:p w:rsidR="00E15DD2" w:rsidRPr="00F75F57" w:rsidRDefault="00E15DD2" w:rsidP="00E15DD2">
      <w:pPr>
        <w:tabs>
          <w:tab w:val="left" w:pos="720"/>
        </w:tabs>
        <w:ind w:left="720"/>
        <w:rPr>
          <w:iCs/>
        </w:rPr>
      </w:pPr>
    </w:p>
    <w:p w:rsidR="00E15DD2" w:rsidRPr="00F75F57" w:rsidRDefault="00E15DD2" w:rsidP="00E15DD2">
      <w:pPr>
        <w:tabs>
          <w:tab w:val="left" w:pos="720"/>
        </w:tabs>
        <w:ind w:left="720"/>
        <w:rPr>
          <w:iCs/>
        </w:rPr>
      </w:pPr>
      <w:r w:rsidRPr="00F75F57">
        <w:rPr>
          <w:b/>
          <w:i/>
        </w:rPr>
        <w:t xml:space="preserve">Rationale: </w:t>
      </w:r>
      <w:r w:rsidRPr="00F75F57">
        <w:t xml:space="preserve">The </w:t>
      </w:r>
      <w:proofErr w:type="spellStart"/>
      <w:r w:rsidRPr="00F75F57">
        <w:t>dept</w:t>
      </w:r>
      <w:proofErr w:type="spellEnd"/>
      <w:r w:rsidRPr="00F75F57">
        <w:t xml:space="preserve"> is streamlining the courses in its curriculum. It believes that the Women, Crime, &amp; Law course is too specialized, given the small size of the department. Since no faculty in the </w:t>
      </w:r>
      <w:proofErr w:type="spellStart"/>
      <w:r w:rsidRPr="00F75F57">
        <w:t>dept</w:t>
      </w:r>
      <w:proofErr w:type="spellEnd"/>
      <w:r w:rsidRPr="00F75F57">
        <w:t xml:space="preserve"> plan to offer it in the future, we are dropping our cross-listing of the course. However, CRMJ &amp; WMST have indicated that they may teach it and wish to keep it in their curriculum</w:t>
      </w:r>
      <w:r w:rsidR="00500446">
        <w:t>.</w:t>
      </w:r>
    </w:p>
    <w:p w:rsidR="00E15DD2" w:rsidRDefault="00E15DD2" w:rsidP="00500446">
      <w:pPr>
        <w:tabs>
          <w:tab w:val="left" w:pos="720"/>
        </w:tabs>
        <w:rPr>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E26894" w:rsidRDefault="00E26894" w:rsidP="00E26894">
      <w:pPr>
        <w:pStyle w:val="Heading2"/>
        <w:tabs>
          <w:tab w:val="left" w:pos="720"/>
        </w:tabs>
        <w:jc w:val="left"/>
        <w:rPr>
          <w:rFonts w:cs="Arial"/>
          <w:szCs w:val="24"/>
        </w:rPr>
      </w:pPr>
    </w:p>
    <w:p w:rsidR="00E26894" w:rsidRDefault="00E26894" w:rsidP="00E26894"/>
    <w:p w:rsidR="00E26894" w:rsidRDefault="00E26894" w:rsidP="00E26894"/>
    <w:p w:rsidR="00E26894" w:rsidRDefault="00E26894" w:rsidP="00E26894"/>
    <w:p w:rsidR="00E26894" w:rsidRDefault="00E26894" w:rsidP="00E26894"/>
    <w:p w:rsidR="00E26894" w:rsidRDefault="00E26894" w:rsidP="00E26894"/>
    <w:p w:rsidR="00E26894" w:rsidRDefault="00E26894" w:rsidP="00E26894"/>
    <w:p w:rsidR="00E26894" w:rsidRDefault="00E26894" w:rsidP="00E26894"/>
    <w:p w:rsidR="00E26894" w:rsidRPr="00E26894" w:rsidRDefault="00E26894" w:rsidP="00E26894"/>
    <w:p w:rsidR="001217A7" w:rsidRPr="00F75F57" w:rsidRDefault="00977F2C" w:rsidP="00D71CBA">
      <w:pPr>
        <w:pStyle w:val="Heading2"/>
        <w:tabs>
          <w:tab w:val="left" w:pos="720"/>
        </w:tabs>
        <w:rPr>
          <w:rFonts w:cs="Arial"/>
          <w:szCs w:val="24"/>
        </w:rPr>
      </w:pPr>
      <w:r w:rsidRPr="00F75F57">
        <w:rPr>
          <w:rFonts w:cs="Arial"/>
          <w:szCs w:val="24"/>
        </w:rPr>
        <w:lastRenderedPageBreak/>
        <w:t>Part II</w:t>
      </w:r>
      <w:r w:rsidR="009A6447" w:rsidRPr="00F75F57">
        <w:rPr>
          <w:rFonts w:cs="Arial"/>
          <w:szCs w:val="24"/>
        </w:rPr>
        <w:t>I</w:t>
      </w:r>
      <w:r w:rsidRPr="00F75F57">
        <w:rPr>
          <w:rFonts w:cs="Arial"/>
          <w:szCs w:val="24"/>
        </w:rPr>
        <w:t xml:space="preserve"> – </w:t>
      </w:r>
      <w:r w:rsidR="00AE3715" w:rsidRPr="00F75F57">
        <w:rPr>
          <w:rFonts w:cs="Arial"/>
          <w:szCs w:val="24"/>
        </w:rPr>
        <w:t>Courses for Addition (</w:t>
      </w:r>
      <w:r w:rsidRPr="00F75F57">
        <w:rPr>
          <w:rFonts w:cs="Arial"/>
          <w:szCs w:val="24"/>
        </w:rPr>
        <w:t>Regular Agenda</w:t>
      </w:r>
      <w:r w:rsidR="00AE3715" w:rsidRPr="00F75F57">
        <w:rPr>
          <w:rFonts w:cs="Arial"/>
          <w:szCs w:val="24"/>
        </w:rPr>
        <w:t>)</w:t>
      </w:r>
    </w:p>
    <w:p w:rsidR="00B71167" w:rsidRPr="00F75F57" w:rsidRDefault="00B71167" w:rsidP="000B3274">
      <w:pPr>
        <w:tabs>
          <w:tab w:val="left" w:pos="720"/>
        </w:tabs>
        <w:ind w:left="1800"/>
        <w:rPr>
          <w:b/>
          <w:i/>
          <w:iCs/>
        </w:rPr>
      </w:pPr>
    </w:p>
    <w:p w:rsidR="00E55989" w:rsidRPr="00F75F57" w:rsidRDefault="00E55989" w:rsidP="00897509">
      <w:pPr>
        <w:numPr>
          <w:ilvl w:val="0"/>
          <w:numId w:val="1"/>
        </w:numPr>
        <w:tabs>
          <w:tab w:val="left" w:pos="720"/>
        </w:tabs>
        <w:ind w:left="1800" w:hanging="1800"/>
        <w:rPr>
          <w:rFonts w:ascii="Arial" w:hAnsi="Arial" w:cs="Arial"/>
          <w:b/>
          <w:i/>
          <w:iCs/>
        </w:rPr>
      </w:pPr>
      <w:r w:rsidRPr="00F75F57">
        <w:rPr>
          <w:rFonts w:ascii="Arial" w:hAnsi="Arial" w:cs="Arial"/>
          <w:b/>
          <w:i/>
          <w:iCs/>
        </w:rPr>
        <w:t>College of Agriculture and Natural Resources</w:t>
      </w:r>
    </w:p>
    <w:p w:rsidR="008F1693" w:rsidRPr="00F75F57" w:rsidRDefault="008F1693" w:rsidP="000B3274">
      <w:pPr>
        <w:tabs>
          <w:tab w:val="left" w:pos="720"/>
        </w:tabs>
        <w:rPr>
          <w:rFonts w:ascii="Arial" w:hAnsi="Arial" w:cs="Arial"/>
          <w:b/>
          <w:i/>
          <w:iCs/>
        </w:rPr>
      </w:pPr>
    </w:p>
    <w:p w:rsidR="004578F5" w:rsidRPr="00F75F57" w:rsidRDefault="004578F5" w:rsidP="000B3274">
      <w:pPr>
        <w:tabs>
          <w:tab w:val="left" w:pos="720"/>
        </w:tabs>
        <w:rPr>
          <w:b/>
        </w:rPr>
      </w:pPr>
      <w:r w:rsidRPr="00F75F57">
        <w:rPr>
          <w:b/>
        </w:rPr>
        <w:t>AGEC</w:t>
      </w:r>
    </w:p>
    <w:p w:rsidR="007509AD" w:rsidRPr="00F75F57" w:rsidRDefault="004578F5" w:rsidP="007509AD">
      <w:pPr>
        <w:tabs>
          <w:tab w:val="left" w:pos="720"/>
        </w:tabs>
        <w:rPr>
          <w:b/>
        </w:rPr>
      </w:pPr>
      <w:r w:rsidRPr="00F75F57">
        <w:rPr>
          <w:b/>
        </w:rPr>
        <w:t xml:space="preserve">4970    </w:t>
      </w:r>
      <w:r w:rsidR="007509AD" w:rsidRPr="00F75F57">
        <w:rPr>
          <w:b/>
        </w:rPr>
        <w:t xml:space="preserve">TECHNICAL COMMUNICATION FOR AGRIBUSINESS FOR AGRIBUSINESS </w:t>
      </w:r>
    </w:p>
    <w:p w:rsidR="004578F5" w:rsidRPr="00F75F57" w:rsidRDefault="007509AD" w:rsidP="007509AD">
      <w:pPr>
        <w:tabs>
          <w:tab w:val="left" w:pos="720"/>
        </w:tabs>
        <w:rPr>
          <w:b/>
        </w:rPr>
      </w:pPr>
      <w:r w:rsidRPr="00F75F57">
        <w:rPr>
          <w:b/>
        </w:rPr>
        <w:tab/>
        <w:t>MAJORS</w:t>
      </w:r>
      <w:r w:rsidR="008F02C5" w:rsidRPr="00F75F57">
        <w:rPr>
          <w:b/>
        </w:rPr>
        <w:t xml:space="preserve">, 3 hrs. </w:t>
      </w:r>
    </w:p>
    <w:p w:rsidR="004578F5" w:rsidRPr="00F75F57" w:rsidRDefault="00F62E2E" w:rsidP="000B3274">
      <w:pPr>
        <w:tabs>
          <w:tab w:val="left" w:pos="720"/>
        </w:tabs>
        <w:ind w:left="720"/>
      </w:pPr>
      <w:r w:rsidRPr="00F75F57">
        <w:rPr>
          <w:b/>
          <w:i/>
        </w:rPr>
        <w:t xml:space="preserve">Proposed </w:t>
      </w:r>
      <w:r w:rsidR="004578F5" w:rsidRPr="00F75F57">
        <w:rPr>
          <w:b/>
          <w:i/>
        </w:rPr>
        <w:t>Course Description and Prerequisites:</w:t>
      </w:r>
      <w:r w:rsidRPr="00F75F57">
        <w:rPr>
          <w:b/>
          <w:i/>
        </w:rPr>
        <w:t xml:space="preserve"> </w:t>
      </w:r>
      <w:sdt>
        <w:sdtPr>
          <w:rPr>
            <w:rFonts w:ascii="Garamond" w:hAnsi="Garamond"/>
            <w:noProof/>
          </w:rPr>
          <w:id w:val="1204667738"/>
          <w:text/>
        </w:sdtPr>
        <w:sdtEndPr/>
        <w:sdtContent>
          <w:r w:rsidRPr="00F75F57">
            <w:rPr>
              <w:rFonts w:ascii="Garamond" w:hAnsi="Garamond"/>
              <w:noProof/>
            </w:rPr>
            <w:t xml:space="preserve">This course is the senior capstone for agribusiness majors.  Students will use written, oral, and digital communication appropriate for the discipline to complete a technical report and oral presentation on a complex topic affecting agriculture or natural resources.  </w:t>
          </w:r>
        </w:sdtContent>
      </w:sdt>
    </w:p>
    <w:p w:rsidR="004578F5" w:rsidRPr="0013075D" w:rsidRDefault="0013075D" w:rsidP="000B3274">
      <w:pPr>
        <w:tabs>
          <w:tab w:val="left" w:pos="720"/>
        </w:tabs>
        <w:rPr>
          <w:iCs/>
        </w:rPr>
      </w:pPr>
      <w:r>
        <w:tab/>
      </w:r>
      <w:r w:rsidRPr="00F75F57">
        <w:rPr>
          <w:b/>
          <w:i/>
          <w:iCs/>
        </w:rPr>
        <w:t>P</w:t>
      </w:r>
      <w:r w:rsidR="0094307E">
        <w:rPr>
          <w:b/>
          <w:i/>
          <w:iCs/>
        </w:rPr>
        <w:t>roposed p</w:t>
      </w:r>
      <w:r w:rsidRPr="00F75F57">
        <w:rPr>
          <w:b/>
          <w:i/>
          <w:iCs/>
        </w:rPr>
        <w:t>rerequisite:</w:t>
      </w:r>
      <w:r>
        <w:rPr>
          <w:b/>
          <w:i/>
          <w:iCs/>
        </w:rPr>
        <w:t xml:space="preserve"> </w:t>
      </w:r>
      <w:r>
        <w:rPr>
          <w:iCs/>
        </w:rPr>
        <w:t>Senior status.</w:t>
      </w:r>
    </w:p>
    <w:p w:rsidR="0013075D" w:rsidRPr="00F75F57" w:rsidRDefault="0013075D" w:rsidP="000B3274">
      <w:pPr>
        <w:tabs>
          <w:tab w:val="left" w:pos="720"/>
        </w:tabs>
      </w:pPr>
    </w:p>
    <w:p w:rsidR="000F41FE" w:rsidRPr="00F75F57" w:rsidRDefault="00F62E2E" w:rsidP="003A5D43">
      <w:pPr>
        <w:tabs>
          <w:tab w:val="left" w:pos="720"/>
        </w:tabs>
        <w:ind w:left="720"/>
        <w:rPr>
          <w:rFonts w:ascii="Garamond" w:hAnsi="Garamond"/>
        </w:rPr>
      </w:pPr>
      <w:r w:rsidRPr="00F75F57">
        <w:rPr>
          <w:b/>
          <w:i/>
          <w:iCs/>
        </w:rPr>
        <w:t xml:space="preserve">Rational: </w:t>
      </w:r>
      <w:sdt>
        <w:sdtPr>
          <w:rPr>
            <w:rFonts w:ascii="Garamond" w:hAnsi="Garamond"/>
          </w:rPr>
          <w:id w:val="-691843279"/>
          <w:text/>
        </w:sdtPr>
        <w:sdtEndPr/>
        <w:sdtContent>
          <w:r w:rsidRPr="00F75F57">
            <w:rPr>
              <w:rFonts w:ascii="Garamond" w:hAnsi="Garamond"/>
            </w:rPr>
            <w:t>This senior seminar is proposed in addition to AGEC 4965 to meet the new USP requirements for COM3 coursework.</w:t>
          </w:r>
        </w:sdtContent>
      </w:sdt>
    </w:p>
    <w:p w:rsidR="000F41FE" w:rsidRDefault="000F41FE" w:rsidP="000B3274">
      <w:pPr>
        <w:tabs>
          <w:tab w:val="left" w:pos="720"/>
        </w:tabs>
        <w:rPr>
          <w:b/>
        </w:rPr>
      </w:pPr>
    </w:p>
    <w:p w:rsidR="001B459E" w:rsidRDefault="001B459E" w:rsidP="001B459E">
      <w:pPr>
        <w:tabs>
          <w:tab w:val="left" w:pos="630"/>
        </w:tabs>
        <w:rPr>
          <w:iCs/>
        </w:rPr>
      </w:pPr>
      <w:r>
        <w:rPr>
          <w:b/>
          <w:iCs/>
        </w:rPr>
        <w:t xml:space="preserve">            </w:t>
      </w:r>
      <w:r w:rsidRPr="00153B10">
        <w:rPr>
          <w:b/>
          <w:iCs/>
        </w:rPr>
        <w:t>Action Taken:</w:t>
      </w:r>
      <w:r>
        <w:rPr>
          <w:iCs/>
        </w:rPr>
        <w:t xml:space="preserve"> Approved.</w:t>
      </w:r>
    </w:p>
    <w:p w:rsidR="001B459E" w:rsidRDefault="001B459E" w:rsidP="000B3274">
      <w:pPr>
        <w:tabs>
          <w:tab w:val="left" w:pos="720"/>
        </w:tabs>
        <w:rPr>
          <w:b/>
        </w:rPr>
      </w:pPr>
    </w:p>
    <w:p w:rsidR="0013075D" w:rsidRPr="00F75F57" w:rsidRDefault="0013075D" w:rsidP="000B3274">
      <w:pPr>
        <w:tabs>
          <w:tab w:val="left" w:pos="720"/>
        </w:tabs>
        <w:rPr>
          <w:b/>
        </w:rPr>
      </w:pPr>
    </w:p>
    <w:p w:rsidR="00E27B37" w:rsidRPr="00F75F57" w:rsidRDefault="000F41FE" w:rsidP="000B3274">
      <w:pPr>
        <w:tabs>
          <w:tab w:val="left" w:pos="720"/>
        </w:tabs>
        <w:rPr>
          <w:b/>
          <w:iCs/>
        </w:rPr>
      </w:pPr>
      <w:r w:rsidRPr="00F75F57">
        <w:rPr>
          <w:b/>
          <w:iCs/>
        </w:rPr>
        <w:t>ANSC</w:t>
      </w:r>
    </w:p>
    <w:p w:rsidR="000F41FE" w:rsidRPr="00F75F57" w:rsidRDefault="000F41FE" w:rsidP="000B3274">
      <w:pPr>
        <w:tabs>
          <w:tab w:val="left" w:pos="720"/>
        </w:tabs>
        <w:rPr>
          <w:b/>
          <w:iCs/>
        </w:rPr>
      </w:pPr>
      <w:r w:rsidRPr="00F75F57">
        <w:rPr>
          <w:b/>
          <w:iCs/>
        </w:rPr>
        <w:t>4900</w:t>
      </w:r>
      <w:r w:rsidRPr="00F75F57">
        <w:rPr>
          <w:b/>
          <w:iCs/>
        </w:rPr>
        <w:tab/>
        <w:t>UND</w:t>
      </w:r>
      <w:r w:rsidR="00AF3183">
        <w:rPr>
          <w:b/>
          <w:iCs/>
        </w:rPr>
        <w:t>E</w:t>
      </w:r>
      <w:r w:rsidRPr="00F75F57">
        <w:rPr>
          <w:b/>
          <w:iCs/>
        </w:rPr>
        <w:t>RGRADUATE TEACHING PRACTICUM, 1-2 hrs. (max. 4)</w:t>
      </w:r>
    </w:p>
    <w:p w:rsidR="00487185" w:rsidRPr="00F75F57" w:rsidRDefault="000F41FE" w:rsidP="000F41FE">
      <w:pPr>
        <w:tabs>
          <w:tab w:val="left" w:pos="720"/>
        </w:tabs>
        <w:ind w:left="720"/>
        <w:rPr>
          <w:b/>
          <w:iCs/>
        </w:rPr>
      </w:pPr>
      <w:r w:rsidRPr="00F75F57">
        <w:rPr>
          <w:b/>
          <w:i/>
          <w:iCs/>
        </w:rPr>
        <w:t xml:space="preserve">Proposed Course Description </w:t>
      </w:r>
      <w:r w:rsidRPr="00F75F57">
        <w:rPr>
          <w:b/>
          <w:i/>
        </w:rPr>
        <w:t>and Prerequisites</w:t>
      </w:r>
      <w:r w:rsidRPr="00F75F57">
        <w:rPr>
          <w:b/>
          <w:i/>
          <w:iCs/>
        </w:rPr>
        <w:t xml:space="preserve">: </w:t>
      </w:r>
      <w:sdt>
        <w:sdtPr>
          <w:id w:val="-608051009"/>
          <w:text/>
        </w:sdtPr>
        <w:sdtEndPr/>
        <w:sdtContent>
          <w:r w:rsidRPr="00F75F57">
            <w:t xml:space="preserve">Participation of undergraduates in the teaching of ANSC or FDSC courses under the supervision of ANSC faculty/staff. Offered Satisfactory/Unsatisfactory only. </w:t>
          </w:r>
        </w:sdtContent>
      </w:sdt>
      <w:r w:rsidRPr="00F75F57">
        <w:tab/>
      </w:r>
    </w:p>
    <w:p w:rsidR="00487185" w:rsidRPr="00F75F57" w:rsidRDefault="000F41FE" w:rsidP="000B3274">
      <w:pPr>
        <w:tabs>
          <w:tab w:val="left" w:pos="720"/>
        </w:tabs>
      </w:pPr>
      <w:r w:rsidRPr="00F75F57">
        <w:rPr>
          <w:b/>
          <w:iCs/>
        </w:rPr>
        <w:tab/>
      </w:r>
      <w:r w:rsidRPr="00F75F57">
        <w:rPr>
          <w:b/>
          <w:i/>
        </w:rPr>
        <w:t xml:space="preserve">Prerequisites: </w:t>
      </w:r>
      <w:r w:rsidRPr="00F75F57">
        <w:t>Junior Standing and consent of instructor.</w:t>
      </w:r>
    </w:p>
    <w:p w:rsidR="000F41FE" w:rsidRPr="00F75F57" w:rsidRDefault="000F41FE" w:rsidP="000B3274">
      <w:pPr>
        <w:tabs>
          <w:tab w:val="left" w:pos="720"/>
        </w:tabs>
      </w:pPr>
    </w:p>
    <w:p w:rsidR="000F41FE" w:rsidRPr="00F75F57" w:rsidRDefault="000F41FE" w:rsidP="00897509">
      <w:pPr>
        <w:ind w:left="720"/>
        <w:rPr>
          <w:spacing w:val="-2"/>
        </w:rPr>
      </w:pPr>
      <w:r w:rsidRPr="00F75F57">
        <w:rPr>
          <w:b/>
          <w:i/>
          <w:iCs/>
        </w:rPr>
        <w:t xml:space="preserve">Rational: </w:t>
      </w:r>
      <w:sdt>
        <w:sdtPr>
          <w:rPr>
            <w:spacing w:val="-2"/>
          </w:rPr>
          <w:id w:val="-904367932"/>
          <w:text/>
        </w:sdtPr>
        <w:sdtEndPr/>
        <w:sdtContent>
          <w:r w:rsidRPr="00F75F57">
            <w:rPr>
              <w:spacing w:val="-2"/>
            </w:rPr>
            <w:t>Many undergraduate students in our department serve as undergraduate teaching assistants in ANSC/FDSC courses under the direction of one or more ANSC faculty members/instructors.  To reward these students for their effort, these students frequently enroll in 1-2 credit hours (depending on time commitment) of ANSC 5900 (Practicum in College Teaching).  However, ANSC 5900 is designed for graduate teaching assistants, and actually lists Graduate Standing as a prerequisite.  Rather than continuing to overlook/override this prerequisite, it makes sense to offer a similar Practicum course at the undergraduate level for these undergraduate student teaching assistants.  Moreover, the ability to enroll in an undergraduate-</w:t>
          </w:r>
          <w:r w:rsidR="007509AD" w:rsidRPr="00F75F57">
            <w:rPr>
              <w:spacing w:val="-2"/>
            </w:rPr>
            <w:t xml:space="preserve">level course will result in </w:t>
          </w:r>
          <w:r w:rsidRPr="00F75F57">
            <w:rPr>
              <w:spacing w:val="-2"/>
            </w:rPr>
            <w:t>a more appropriate tuition rate being charged to those students versus their enrollment in the graduate-level ANSC 5900.  This new course offering will be similar to that offered in other degree programs within the college (MOLB 4850, PLNT 4900, REWM 4990, etc.).</w:t>
          </w:r>
        </w:sdtContent>
      </w:sdt>
    </w:p>
    <w:p w:rsidR="008F1693" w:rsidRPr="00F75F57" w:rsidRDefault="008F1693" w:rsidP="000B3274">
      <w:pPr>
        <w:tabs>
          <w:tab w:val="left" w:pos="720"/>
        </w:tabs>
        <w:rPr>
          <w:iCs/>
        </w:rPr>
      </w:pPr>
    </w:p>
    <w:p w:rsidR="00500446" w:rsidRDefault="00500446" w:rsidP="00500446">
      <w:pPr>
        <w:tabs>
          <w:tab w:val="left" w:pos="630"/>
        </w:tabs>
        <w:rPr>
          <w:iCs/>
        </w:rPr>
      </w:pPr>
      <w:r>
        <w:rPr>
          <w:iCs/>
        </w:rPr>
        <w:tab/>
      </w:r>
      <w:r>
        <w:rPr>
          <w:b/>
          <w:iCs/>
        </w:rPr>
        <w:t xml:space="preserve">  </w:t>
      </w:r>
      <w:r w:rsidRPr="00153B10">
        <w:rPr>
          <w:b/>
          <w:iCs/>
        </w:rPr>
        <w:t>Action Taken:</w:t>
      </w:r>
      <w:r>
        <w:rPr>
          <w:iCs/>
        </w:rPr>
        <w:t xml:space="preserve"> Approved.</w:t>
      </w:r>
    </w:p>
    <w:p w:rsidR="008F1693" w:rsidRDefault="008F1693" w:rsidP="000B3274">
      <w:pPr>
        <w:tabs>
          <w:tab w:val="left" w:pos="720"/>
        </w:tabs>
        <w:rPr>
          <w:iCs/>
        </w:rPr>
      </w:pPr>
    </w:p>
    <w:p w:rsidR="00E26894" w:rsidRDefault="00E26894" w:rsidP="000B3274">
      <w:pPr>
        <w:tabs>
          <w:tab w:val="left" w:pos="720"/>
        </w:tabs>
        <w:rPr>
          <w:iCs/>
        </w:rPr>
      </w:pPr>
    </w:p>
    <w:p w:rsidR="00E26894" w:rsidRDefault="00E26894" w:rsidP="000B3274">
      <w:pPr>
        <w:tabs>
          <w:tab w:val="left" w:pos="720"/>
        </w:tabs>
        <w:rPr>
          <w:iCs/>
        </w:rPr>
      </w:pPr>
    </w:p>
    <w:p w:rsidR="00E26894" w:rsidRDefault="00E26894" w:rsidP="000B3274">
      <w:pPr>
        <w:tabs>
          <w:tab w:val="left" w:pos="720"/>
        </w:tabs>
        <w:rPr>
          <w:iCs/>
        </w:rPr>
      </w:pPr>
    </w:p>
    <w:p w:rsidR="00E26894" w:rsidRDefault="00E26894" w:rsidP="000B3274">
      <w:pPr>
        <w:tabs>
          <w:tab w:val="left" w:pos="720"/>
        </w:tabs>
        <w:rPr>
          <w:iCs/>
        </w:rPr>
      </w:pPr>
    </w:p>
    <w:p w:rsidR="00E26894" w:rsidRPr="00F75F57" w:rsidRDefault="00E26894" w:rsidP="000B3274">
      <w:pPr>
        <w:tabs>
          <w:tab w:val="left" w:pos="720"/>
        </w:tabs>
        <w:rPr>
          <w:iCs/>
        </w:rPr>
      </w:pPr>
    </w:p>
    <w:p w:rsidR="008635B5" w:rsidRPr="00F75F57" w:rsidRDefault="00E27B37" w:rsidP="000B3274">
      <w:pPr>
        <w:tabs>
          <w:tab w:val="left" w:pos="720"/>
        </w:tabs>
        <w:rPr>
          <w:b/>
          <w:iCs/>
        </w:rPr>
      </w:pPr>
      <w:r w:rsidRPr="00F75F57">
        <w:rPr>
          <w:b/>
          <w:iCs/>
        </w:rPr>
        <w:lastRenderedPageBreak/>
        <w:t xml:space="preserve">FCSC </w:t>
      </w:r>
    </w:p>
    <w:p w:rsidR="000B3274" w:rsidRPr="00F75F57" w:rsidRDefault="00E27B37" w:rsidP="000B3274">
      <w:pPr>
        <w:tabs>
          <w:tab w:val="left" w:pos="720"/>
          <w:tab w:val="left" w:pos="810"/>
        </w:tabs>
        <w:rPr>
          <w:b/>
          <w:iCs/>
        </w:rPr>
      </w:pPr>
      <w:r w:rsidRPr="00F75F57">
        <w:rPr>
          <w:b/>
          <w:iCs/>
        </w:rPr>
        <w:t>1101</w:t>
      </w:r>
      <w:r w:rsidR="000B3274" w:rsidRPr="00F75F57">
        <w:rPr>
          <w:b/>
          <w:iCs/>
        </w:rPr>
        <w:t xml:space="preserve">    BUILDING CONNECTIONS BETWEEN HUMAN &amp; ENVIRONMENTAL</w:t>
      </w:r>
    </w:p>
    <w:p w:rsidR="00B71167" w:rsidRPr="00F75F57" w:rsidRDefault="000B3274" w:rsidP="000B3274">
      <w:pPr>
        <w:tabs>
          <w:tab w:val="left" w:pos="720"/>
        </w:tabs>
        <w:rPr>
          <w:b/>
          <w:iCs/>
        </w:rPr>
      </w:pPr>
      <w:r w:rsidRPr="00F75F57">
        <w:rPr>
          <w:b/>
          <w:iCs/>
        </w:rPr>
        <w:tab/>
        <w:t>HEALTH, 3 hrs.</w:t>
      </w:r>
    </w:p>
    <w:p w:rsidR="000B3274" w:rsidRPr="00F75F57" w:rsidRDefault="000B3274" w:rsidP="000B3274">
      <w:pPr>
        <w:tabs>
          <w:tab w:val="left" w:pos="720"/>
        </w:tabs>
        <w:ind w:left="720"/>
        <w:rPr>
          <w:b/>
          <w:i/>
          <w:iCs/>
        </w:rPr>
      </w:pPr>
      <w:r w:rsidRPr="00F75F57">
        <w:rPr>
          <w:b/>
          <w:i/>
          <w:iCs/>
        </w:rPr>
        <w:t xml:space="preserve">Proposed Course Description: </w:t>
      </w:r>
      <w:r w:rsidRPr="00F75F57">
        <w:rPr>
          <w:iCs/>
        </w:rPr>
        <w:t>Explores healthy eating within the framework of national dietary guidelines and local food systems.</w:t>
      </w:r>
    </w:p>
    <w:p w:rsidR="000B3274" w:rsidRPr="00F75F57" w:rsidRDefault="000B3274" w:rsidP="000B3274">
      <w:pPr>
        <w:tabs>
          <w:tab w:val="left" w:pos="720"/>
        </w:tabs>
        <w:ind w:left="720"/>
        <w:rPr>
          <w:b/>
          <w:i/>
          <w:iCs/>
        </w:rPr>
      </w:pPr>
    </w:p>
    <w:p w:rsidR="000B3274" w:rsidRPr="00F75F57" w:rsidRDefault="000B3274" w:rsidP="00487185">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00AD03D4"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009719C2"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27B37" w:rsidRDefault="00E27B37"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13075D" w:rsidRDefault="0013075D" w:rsidP="000B3274">
      <w:pPr>
        <w:tabs>
          <w:tab w:val="left" w:pos="720"/>
        </w:tabs>
        <w:rPr>
          <w:b/>
          <w:iCs/>
        </w:rPr>
      </w:pPr>
    </w:p>
    <w:p w:rsidR="0013075D" w:rsidRPr="00F75F57" w:rsidRDefault="0013075D" w:rsidP="000B3274">
      <w:pPr>
        <w:tabs>
          <w:tab w:val="left" w:pos="720"/>
        </w:tabs>
        <w:rPr>
          <w:b/>
          <w:iCs/>
        </w:rPr>
      </w:pPr>
    </w:p>
    <w:p w:rsidR="003A7039" w:rsidRPr="00F75F57" w:rsidRDefault="00E27B37" w:rsidP="000B3274">
      <w:pPr>
        <w:tabs>
          <w:tab w:val="left" w:pos="720"/>
        </w:tabs>
        <w:rPr>
          <w:b/>
          <w:iCs/>
        </w:rPr>
      </w:pPr>
      <w:r w:rsidRPr="00F75F57">
        <w:rPr>
          <w:b/>
          <w:iCs/>
        </w:rPr>
        <w:t>FCSC</w:t>
      </w:r>
    </w:p>
    <w:p w:rsidR="007509AD" w:rsidRPr="00F75F57" w:rsidRDefault="00E27B37" w:rsidP="007509AD">
      <w:pPr>
        <w:tabs>
          <w:tab w:val="left" w:pos="720"/>
        </w:tabs>
        <w:rPr>
          <w:b/>
          <w:iCs/>
        </w:rPr>
      </w:pPr>
      <w:r w:rsidRPr="00F75F57">
        <w:rPr>
          <w:b/>
          <w:iCs/>
        </w:rPr>
        <w:t>1101</w:t>
      </w:r>
      <w:r w:rsidR="000B3274" w:rsidRPr="00F75F57">
        <w:rPr>
          <w:b/>
          <w:iCs/>
        </w:rPr>
        <w:t xml:space="preserve">    </w:t>
      </w:r>
      <w:r w:rsidR="00917B48">
        <w:rPr>
          <w:b/>
          <w:iCs/>
        </w:rPr>
        <w:t>PEOPLE, PLAC</w:t>
      </w:r>
      <w:r w:rsidR="007509AD" w:rsidRPr="00F75F57">
        <w:rPr>
          <w:b/>
          <w:iCs/>
        </w:rPr>
        <w:t>E, PROFIT, AND POLICY</w:t>
      </w:r>
      <w:r w:rsidR="000B3274" w:rsidRPr="00F75F57">
        <w:rPr>
          <w:b/>
          <w:iCs/>
        </w:rPr>
        <w:t>:</w:t>
      </w:r>
      <w:r w:rsidR="007509AD" w:rsidRPr="00F75F57">
        <w:rPr>
          <w:b/>
          <w:iCs/>
        </w:rPr>
        <w:t xml:space="preserve"> SUSTAINABILITY AND </w:t>
      </w:r>
    </w:p>
    <w:p w:rsidR="00E27B37" w:rsidRPr="00F75F57" w:rsidRDefault="007509AD" w:rsidP="007509AD">
      <w:pPr>
        <w:tabs>
          <w:tab w:val="left" w:pos="720"/>
        </w:tabs>
        <w:rPr>
          <w:b/>
          <w:iCs/>
        </w:rPr>
      </w:pPr>
      <w:r w:rsidRPr="00F75F57">
        <w:rPr>
          <w:b/>
          <w:iCs/>
        </w:rPr>
        <w:tab/>
        <w:t>WELL-BEING IN THE BUILT ENVIRONMENT</w:t>
      </w:r>
      <w:r w:rsidR="0061682D" w:rsidRPr="00F75F57">
        <w:rPr>
          <w:b/>
          <w:iCs/>
        </w:rPr>
        <w:t>, 3 hrs.</w:t>
      </w:r>
    </w:p>
    <w:p w:rsidR="0061682D" w:rsidRPr="00F75F57" w:rsidRDefault="0061682D" w:rsidP="00C321C8">
      <w:pPr>
        <w:pStyle w:val="BodyText"/>
        <w:ind w:left="720" w:right="116"/>
      </w:pPr>
      <w:r w:rsidRPr="00F75F57">
        <w:rPr>
          <w:b/>
          <w:i/>
          <w:iCs/>
        </w:rPr>
        <w:t xml:space="preserve">Proposed Course Description: </w:t>
      </w:r>
      <w:r w:rsidRPr="00F75F57">
        <w:t>A</w:t>
      </w:r>
      <w:r w:rsidRPr="00F75F57">
        <w:rPr>
          <w:spacing w:val="-4"/>
        </w:rPr>
        <w:t xml:space="preserve"> </w:t>
      </w:r>
      <w:r w:rsidRPr="00F75F57">
        <w:t>survey</w:t>
      </w:r>
      <w:r w:rsidRPr="00F75F57">
        <w:rPr>
          <w:spacing w:val="-3"/>
        </w:rPr>
        <w:t xml:space="preserve"> </w:t>
      </w:r>
      <w:r w:rsidRPr="00F75F57">
        <w:t>of</w:t>
      </w:r>
      <w:r w:rsidRPr="00F75F57">
        <w:rPr>
          <w:spacing w:val="-3"/>
        </w:rPr>
        <w:t xml:space="preserve"> </w:t>
      </w:r>
      <w:r w:rsidRPr="00F75F57">
        <w:t>practices</w:t>
      </w:r>
      <w:r w:rsidRPr="00F75F57">
        <w:rPr>
          <w:spacing w:val="-2"/>
        </w:rPr>
        <w:t xml:space="preserve"> </w:t>
      </w:r>
      <w:r w:rsidRPr="00F75F57">
        <w:t>in</w:t>
      </w:r>
      <w:r w:rsidRPr="00F75F57">
        <w:rPr>
          <w:spacing w:val="-2"/>
        </w:rPr>
        <w:t xml:space="preserve"> </w:t>
      </w:r>
      <w:r w:rsidRPr="00F75F57">
        <w:t>the</w:t>
      </w:r>
      <w:r w:rsidRPr="00F75F57">
        <w:rPr>
          <w:spacing w:val="-2"/>
        </w:rPr>
        <w:t xml:space="preserve"> </w:t>
      </w:r>
      <w:r w:rsidRPr="00F75F57">
        <w:t>built</w:t>
      </w:r>
      <w:r w:rsidRPr="00F75F57">
        <w:rPr>
          <w:spacing w:val="-2"/>
        </w:rPr>
        <w:t xml:space="preserve"> </w:t>
      </w:r>
      <w:r w:rsidRPr="00F75F57">
        <w:t>environment</w:t>
      </w:r>
      <w:r w:rsidRPr="00F75F57">
        <w:rPr>
          <w:spacing w:val="-2"/>
        </w:rPr>
        <w:t xml:space="preserve"> </w:t>
      </w:r>
      <w:r w:rsidRPr="00F75F57">
        <w:t>that</w:t>
      </w:r>
      <w:r w:rsidRPr="00F75F57">
        <w:rPr>
          <w:spacing w:val="-2"/>
        </w:rPr>
        <w:t xml:space="preserve"> </w:t>
      </w:r>
      <w:r w:rsidRPr="00F75F57">
        <w:t>can</w:t>
      </w:r>
      <w:r w:rsidRPr="00F75F57">
        <w:rPr>
          <w:spacing w:val="-2"/>
        </w:rPr>
        <w:t xml:space="preserve"> </w:t>
      </w:r>
      <w:r w:rsidRPr="00F75F57">
        <w:t>lead</w:t>
      </w:r>
      <w:r w:rsidRPr="00F75F57">
        <w:rPr>
          <w:spacing w:val="-2"/>
        </w:rPr>
        <w:t xml:space="preserve"> </w:t>
      </w:r>
      <w:r w:rsidRPr="00F75F57">
        <w:t>to</w:t>
      </w:r>
      <w:r w:rsidRPr="00F75F57">
        <w:rPr>
          <w:spacing w:val="-4"/>
        </w:rPr>
        <w:t xml:space="preserve"> </w:t>
      </w:r>
      <w:r w:rsidRPr="00F75F57">
        <w:t>greater</w:t>
      </w:r>
      <w:r w:rsidRPr="00F75F57">
        <w:rPr>
          <w:spacing w:val="-3"/>
        </w:rPr>
        <w:t xml:space="preserve"> </w:t>
      </w:r>
      <w:r w:rsidRPr="00F75F57">
        <w:t>sustainability</w:t>
      </w:r>
      <w:r w:rsidRPr="00F75F57">
        <w:rPr>
          <w:spacing w:val="-2"/>
        </w:rPr>
        <w:t xml:space="preserve"> </w:t>
      </w:r>
      <w:r w:rsidRPr="00F75F57">
        <w:t>for</w:t>
      </w:r>
      <w:r w:rsidRPr="00F75F57">
        <w:rPr>
          <w:spacing w:val="-3"/>
        </w:rPr>
        <w:t xml:space="preserve"> </w:t>
      </w:r>
      <w:r w:rsidRPr="00F75F57">
        <w:t>the community</w:t>
      </w:r>
      <w:r w:rsidRPr="00F75F57">
        <w:rPr>
          <w:spacing w:val="-4"/>
        </w:rPr>
        <w:t xml:space="preserve"> </w:t>
      </w:r>
      <w:r w:rsidRPr="00F75F57">
        <w:t>and</w:t>
      </w:r>
      <w:r w:rsidRPr="00F75F57">
        <w:rPr>
          <w:spacing w:val="-3"/>
        </w:rPr>
        <w:t xml:space="preserve"> </w:t>
      </w:r>
      <w:r w:rsidRPr="00F75F57">
        <w:t>well-being</w:t>
      </w:r>
      <w:r w:rsidRPr="00F75F57">
        <w:rPr>
          <w:spacing w:val="-1"/>
        </w:rPr>
        <w:t xml:space="preserve"> </w:t>
      </w:r>
      <w:r w:rsidRPr="00F75F57">
        <w:t>for</w:t>
      </w:r>
      <w:r w:rsidRPr="00F75F57">
        <w:rPr>
          <w:spacing w:val="-4"/>
        </w:rPr>
        <w:t xml:space="preserve"> </w:t>
      </w:r>
      <w:r w:rsidRPr="00F75F57">
        <w:t>the</w:t>
      </w:r>
      <w:r w:rsidRPr="00F75F57">
        <w:rPr>
          <w:spacing w:val="-3"/>
        </w:rPr>
        <w:t xml:space="preserve"> </w:t>
      </w:r>
      <w:r w:rsidRPr="00F75F57">
        <w:t>individual.</w:t>
      </w:r>
      <w:r w:rsidRPr="00F75F57">
        <w:rPr>
          <w:spacing w:val="-2"/>
        </w:rPr>
        <w:t xml:space="preserve"> </w:t>
      </w:r>
      <w:r w:rsidRPr="00F75F57">
        <w:t>Research</w:t>
      </w:r>
      <w:r w:rsidRPr="00F75F57">
        <w:rPr>
          <w:spacing w:val="-4"/>
        </w:rPr>
        <w:t xml:space="preserve"> </w:t>
      </w:r>
      <w:r w:rsidRPr="00F75F57">
        <w:t>related</w:t>
      </w:r>
      <w:r w:rsidRPr="00F75F57">
        <w:rPr>
          <w:spacing w:val="-3"/>
        </w:rPr>
        <w:t xml:space="preserve"> </w:t>
      </w:r>
      <w:r w:rsidRPr="00F75F57">
        <w:t>to</w:t>
      </w:r>
      <w:r w:rsidRPr="00F75F57">
        <w:rPr>
          <w:spacing w:val="-3"/>
        </w:rPr>
        <w:t xml:space="preserve"> </w:t>
      </w:r>
      <w:r w:rsidRPr="00F75F57">
        <w:t>environmental</w:t>
      </w:r>
      <w:r w:rsidRPr="00F75F57">
        <w:rPr>
          <w:spacing w:val="-6"/>
        </w:rPr>
        <w:t xml:space="preserve"> </w:t>
      </w:r>
      <w:r w:rsidRPr="00F75F57">
        <w:t>(place),</w:t>
      </w:r>
      <w:r w:rsidRPr="00F75F57">
        <w:rPr>
          <w:spacing w:val="-4"/>
        </w:rPr>
        <w:t xml:space="preserve"> </w:t>
      </w:r>
      <w:r w:rsidRPr="00F75F57">
        <w:t>economic</w:t>
      </w:r>
      <w:r w:rsidRPr="00F75F57">
        <w:rPr>
          <w:spacing w:val="-5"/>
        </w:rPr>
        <w:t xml:space="preserve"> </w:t>
      </w:r>
      <w:r w:rsidRPr="00F75F57">
        <w:t>(profit),</w:t>
      </w:r>
      <w:r w:rsidRPr="00F75F57">
        <w:rPr>
          <w:spacing w:val="-4"/>
        </w:rPr>
        <w:t xml:space="preserve"> </w:t>
      </w:r>
      <w:r w:rsidRPr="00F75F57">
        <w:t>and social (people) components of sustainability will be examined. Political pressure and its effect on public</w:t>
      </w:r>
      <w:r w:rsidRPr="00F75F57">
        <w:rPr>
          <w:spacing w:val="-2"/>
        </w:rPr>
        <w:t xml:space="preserve"> </w:t>
      </w:r>
      <w:r w:rsidRPr="00F75F57">
        <w:t>policy making will be</w:t>
      </w:r>
      <w:r w:rsidRPr="00F75F57">
        <w:rPr>
          <w:spacing w:val="-7"/>
        </w:rPr>
        <w:t xml:space="preserve"> </w:t>
      </w:r>
      <w:r w:rsidRPr="00F75F57">
        <w:t>analyzed.</w:t>
      </w:r>
    </w:p>
    <w:p w:rsidR="0061682D" w:rsidRPr="00F75F57" w:rsidRDefault="0061682D" w:rsidP="0061682D">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00AD03D4"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009719C2"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27B37" w:rsidRDefault="00E27B37"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Pr="00F75F57" w:rsidRDefault="00E26894" w:rsidP="000B3274">
      <w:pPr>
        <w:tabs>
          <w:tab w:val="left" w:pos="720"/>
        </w:tabs>
        <w:rPr>
          <w:b/>
          <w:iCs/>
        </w:rPr>
      </w:pPr>
    </w:p>
    <w:p w:rsidR="008635B5" w:rsidRPr="00F75F57" w:rsidRDefault="00C321C8" w:rsidP="000B3274">
      <w:pPr>
        <w:tabs>
          <w:tab w:val="left" w:pos="720"/>
        </w:tabs>
        <w:rPr>
          <w:b/>
          <w:iCs/>
        </w:rPr>
      </w:pPr>
      <w:r w:rsidRPr="00F75F57">
        <w:rPr>
          <w:b/>
          <w:iCs/>
        </w:rPr>
        <w:lastRenderedPageBreak/>
        <w:t>FD</w:t>
      </w:r>
      <w:r w:rsidR="00E27B37" w:rsidRPr="00F75F57">
        <w:rPr>
          <w:b/>
          <w:iCs/>
        </w:rPr>
        <w:t xml:space="preserve">SC </w:t>
      </w:r>
    </w:p>
    <w:p w:rsidR="00E27B37" w:rsidRPr="00F75F57" w:rsidRDefault="009A2AB4" w:rsidP="000B3274">
      <w:pPr>
        <w:tabs>
          <w:tab w:val="left" w:pos="720"/>
        </w:tabs>
        <w:rPr>
          <w:b/>
          <w:iCs/>
        </w:rPr>
      </w:pPr>
      <w:r w:rsidRPr="00F75F57">
        <w:rPr>
          <w:b/>
          <w:iCs/>
        </w:rPr>
        <w:t>1101</w:t>
      </w:r>
      <w:r w:rsidR="00C321C8" w:rsidRPr="00F75F57">
        <w:rPr>
          <w:b/>
          <w:iCs/>
        </w:rPr>
        <w:t xml:space="preserve">    FEEDING THE PLANET: MANKIND’S GREATEST CHALLENGE, 3 hrs.</w:t>
      </w:r>
    </w:p>
    <w:p w:rsidR="00C321C8" w:rsidRPr="00F75F57" w:rsidRDefault="00C321C8" w:rsidP="00C321C8">
      <w:pPr>
        <w:pStyle w:val="BodyText"/>
        <w:ind w:left="720" w:right="117"/>
      </w:pPr>
      <w:r w:rsidRPr="00F75F57">
        <w:rPr>
          <w:b/>
          <w:i/>
          <w:iCs/>
        </w:rPr>
        <w:t xml:space="preserve">Proposed Course Description: </w:t>
      </w:r>
      <w:r w:rsidRPr="00F75F57">
        <w:t>This course fulfills the First Year Seminar (FYS) of the</w:t>
      </w:r>
      <w:r w:rsidRPr="00F75F57">
        <w:rPr>
          <w:spacing w:val="-16"/>
        </w:rPr>
        <w:t xml:space="preserve"> </w:t>
      </w:r>
      <w:r w:rsidRPr="00F75F57">
        <w:t>2015 University studies program. Food, its production, distribution and consumption,</w:t>
      </w:r>
      <w:r w:rsidRPr="00F75F57">
        <w:rPr>
          <w:spacing w:val="-11"/>
        </w:rPr>
        <w:t xml:space="preserve"> </w:t>
      </w:r>
      <w:r w:rsidRPr="00F75F57">
        <w:t>are among the most controversial and divisive issues of the twenty-first century. Using</w:t>
      </w:r>
      <w:r w:rsidRPr="00F75F57">
        <w:rPr>
          <w:spacing w:val="-16"/>
        </w:rPr>
        <w:t xml:space="preserve"> </w:t>
      </w:r>
      <w:r w:rsidRPr="00F75F57">
        <w:t>a multimodal approach, including readings (scholarly and popular press) and</w:t>
      </w:r>
      <w:r w:rsidRPr="00F75F57">
        <w:rPr>
          <w:spacing w:val="-14"/>
        </w:rPr>
        <w:t xml:space="preserve"> </w:t>
      </w:r>
      <w:r w:rsidRPr="00F75F57">
        <w:t>documentary films, students will critically analyze beliefs, claims and points of view about</w:t>
      </w:r>
      <w:r w:rsidRPr="00F75F57">
        <w:rPr>
          <w:spacing w:val="-21"/>
        </w:rPr>
        <w:t xml:space="preserve"> </w:t>
      </w:r>
      <w:r w:rsidRPr="00F75F57">
        <w:t>relevant issues related to</w:t>
      </w:r>
      <w:r w:rsidRPr="00F75F57">
        <w:rPr>
          <w:spacing w:val="-6"/>
        </w:rPr>
        <w:t xml:space="preserve"> </w:t>
      </w:r>
      <w:r w:rsidRPr="00F75F57">
        <w:t>food.</w:t>
      </w:r>
    </w:p>
    <w:p w:rsidR="00C321C8" w:rsidRPr="00F75F57" w:rsidRDefault="00C321C8" w:rsidP="00C321C8">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009719C2"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487185" w:rsidRPr="00F75F57" w:rsidRDefault="00487185" w:rsidP="00203B87">
      <w:pPr>
        <w:tabs>
          <w:tab w:val="left" w:pos="720"/>
        </w:tabs>
        <w:spacing w:before="13"/>
        <w:ind w:right="342"/>
        <w:rPr>
          <w:rFonts w:eastAsia="Calibri"/>
        </w:rPr>
      </w:pPr>
    </w:p>
    <w:p w:rsidR="008F1693" w:rsidRPr="00500446" w:rsidRDefault="00500446" w:rsidP="00500446">
      <w:pPr>
        <w:tabs>
          <w:tab w:val="left" w:pos="630"/>
        </w:tabs>
        <w:rPr>
          <w:iCs/>
        </w:rPr>
      </w:pPr>
      <w:r>
        <w:rPr>
          <w:b/>
          <w:iCs/>
        </w:rPr>
        <w:t xml:space="preserve">            </w:t>
      </w:r>
      <w:r w:rsidRPr="00153B10">
        <w:rPr>
          <w:b/>
          <w:iCs/>
        </w:rPr>
        <w:t>Action Taken:</w:t>
      </w:r>
      <w:r>
        <w:rPr>
          <w:iCs/>
        </w:rPr>
        <w:t xml:space="preserve"> Approved.</w:t>
      </w:r>
    </w:p>
    <w:p w:rsidR="008F1693" w:rsidRDefault="008F1693" w:rsidP="00203B87">
      <w:pPr>
        <w:tabs>
          <w:tab w:val="left" w:pos="720"/>
        </w:tabs>
        <w:spacing w:before="13"/>
        <w:ind w:right="342"/>
        <w:rPr>
          <w:rFonts w:eastAsia="Calibri"/>
        </w:rPr>
      </w:pPr>
    </w:p>
    <w:p w:rsidR="0013075D" w:rsidRPr="00F75F57" w:rsidRDefault="0013075D" w:rsidP="00203B87">
      <w:pPr>
        <w:tabs>
          <w:tab w:val="left" w:pos="720"/>
        </w:tabs>
        <w:spacing w:before="13"/>
        <w:ind w:right="342"/>
        <w:rPr>
          <w:rFonts w:eastAsia="Calibri"/>
        </w:rPr>
      </w:pPr>
    </w:p>
    <w:p w:rsidR="00E27B37" w:rsidRPr="00F75F57" w:rsidRDefault="00170250" w:rsidP="000B3274">
      <w:pPr>
        <w:tabs>
          <w:tab w:val="left" w:pos="720"/>
        </w:tabs>
        <w:rPr>
          <w:b/>
          <w:iCs/>
        </w:rPr>
      </w:pPr>
      <w:r w:rsidRPr="00F75F57">
        <w:rPr>
          <w:b/>
          <w:iCs/>
        </w:rPr>
        <w:t xml:space="preserve">FCSC </w:t>
      </w:r>
    </w:p>
    <w:p w:rsidR="007509AD" w:rsidRPr="00F75F57" w:rsidRDefault="00170250" w:rsidP="007509AD">
      <w:pPr>
        <w:tabs>
          <w:tab w:val="left" w:pos="720"/>
        </w:tabs>
        <w:ind w:left="720" w:hanging="720"/>
        <w:rPr>
          <w:b/>
          <w:iCs/>
        </w:rPr>
      </w:pPr>
      <w:r w:rsidRPr="00F75F57">
        <w:rPr>
          <w:b/>
          <w:iCs/>
        </w:rPr>
        <w:t>4210</w:t>
      </w:r>
      <w:r w:rsidR="00203B87" w:rsidRPr="00F75F57">
        <w:rPr>
          <w:b/>
          <w:iCs/>
        </w:rPr>
        <w:tab/>
        <w:t>THERAPEUT</w:t>
      </w:r>
      <w:r w:rsidR="00622FE8">
        <w:rPr>
          <w:b/>
          <w:iCs/>
        </w:rPr>
        <w:t>IC NUTRITION I: NUTRITION ASSESS</w:t>
      </w:r>
      <w:r w:rsidR="00203B87" w:rsidRPr="00F75F57">
        <w:rPr>
          <w:b/>
          <w:iCs/>
        </w:rPr>
        <w:t xml:space="preserve">MENT &amp; DIAGNOSIS, </w:t>
      </w:r>
    </w:p>
    <w:p w:rsidR="00203B87" w:rsidRPr="00F75F57" w:rsidRDefault="007509AD" w:rsidP="007509AD">
      <w:pPr>
        <w:tabs>
          <w:tab w:val="left" w:pos="720"/>
        </w:tabs>
        <w:ind w:left="720" w:hanging="720"/>
        <w:rPr>
          <w:b/>
          <w:iCs/>
        </w:rPr>
      </w:pPr>
      <w:r w:rsidRPr="00F75F57">
        <w:rPr>
          <w:b/>
          <w:iCs/>
        </w:rPr>
        <w:tab/>
      </w:r>
      <w:r w:rsidR="00203B87" w:rsidRPr="00F75F57">
        <w:rPr>
          <w:b/>
          <w:iCs/>
        </w:rPr>
        <w:t>4</w:t>
      </w:r>
      <w:r w:rsidRPr="00F75F57">
        <w:rPr>
          <w:b/>
          <w:iCs/>
        </w:rPr>
        <w:t xml:space="preserve"> </w:t>
      </w:r>
      <w:r w:rsidR="00203B87" w:rsidRPr="00F75F57">
        <w:rPr>
          <w:b/>
          <w:iCs/>
        </w:rPr>
        <w:t>hrs.</w:t>
      </w:r>
    </w:p>
    <w:p w:rsidR="00170250" w:rsidRPr="00F75F57" w:rsidRDefault="00203B87" w:rsidP="00203B87">
      <w:pPr>
        <w:tabs>
          <w:tab w:val="left" w:pos="720"/>
        </w:tabs>
        <w:ind w:left="720"/>
        <w:rPr>
          <w:iCs/>
        </w:rPr>
      </w:pPr>
      <w:r w:rsidRPr="00F75F57">
        <w:rPr>
          <w:b/>
          <w:i/>
          <w:iCs/>
        </w:rPr>
        <w:t xml:space="preserve">Proposed Course Description: </w:t>
      </w:r>
      <w:sdt>
        <w:sdtPr>
          <w:id w:val="467478959"/>
          <w:text/>
        </w:sdtPr>
        <w:sdtEndPr/>
        <w:sdtContent>
          <w:r w:rsidRPr="00F75F57">
            <w:t>Nutrition Assessment and diagnosis as part of the nutrition care process; experience in dietary and nutrient assessment of the apparently healthy and sick individual with discussion of case studies.</w:t>
          </w:r>
        </w:sdtContent>
      </w:sdt>
    </w:p>
    <w:p w:rsidR="00170250" w:rsidRPr="0013075D" w:rsidRDefault="0013075D" w:rsidP="0013075D">
      <w:pPr>
        <w:tabs>
          <w:tab w:val="left" w:pos="720"/>
        </w:tabs>
        <w:ind w:left="720"/>
        <w:rPr>
          <w:iCs/>
        </w:rPr>
      </w:pPr>
      <w:r w:rsidRPr="00F75F57">
        <w:rPr>
          <w:b/>
          <w:i/>
          <w:iCs/>
        </w:rPr>
        <w:t>Pr</w:t>
      </w:r>
      <w:r w:rsidR="0094307E">
        <w:rPr>
          <w:b/>
          <w:i/>
          <w:iCs/>
        </w:rPr>
        <w:t>oposed pr</w:t>
      </w:r>
      <w:r w:rsidRPr="00F75F57">
        <w:rPr>
          <w:b/>
          <w:i/>
          <w:iCs/>
        </w:rPr>
        <w:t>erequisite:</w:t>
      </w:r>
      <w:r>
        <w:rPr>
          <w:b/>
          <w:i/>
          <w:iCs/>
        </w:rPr>
        <w:t xml:space="preserve"> </w:t>
      </w:r>
      <w:r>
        <w:rPr>
          <w:iCs/>
        </w:rPr>
        <w:t>Senior standing, ZOO 3115; MOLB 3610; FCSC 4145 or concurrent enrollment.</w:t>
      </w:r>
    </w:p>
    <w:p w:rsidR="00203B87" w:rsidRPr="00F75F57" w:rsidRDefault="00203B87" w:rsidP="00203B87">
      <w:pPr>
        <w:spacing w:line="259" w:lineRule="auto"/>
        <w:ind w:left="720"/>
        <w:rPr>
          <w:rFonts w:ascii="Garamond" w:hAnsi="Garamond"/>
        </w:rPr>
      </w:pPr>
      <w:r w:rsidRPr="00F75F57">
        <w:rPr>
          <w:b/>
          <w:i/>
        </w:rPr>
        <w:t xml:space="preserve">Rationale: </w:t>
      </w:r>
      <w:sdt>
        <w:sdtPr>
          <w:rPr>
            <w:rFonts w:ascii="Garamond" w:hAnsi="Garamond"/>
          </w:rPr>
          <w:id w:val="-1511587049"/>
          <w:text/>
        </w:sdtPr>
        <w:sdtEndPr/>
        <w:sdtContent>
          <w:r w:rsidRPr="00F75F57">
            <w:rPr>
              <w:rFonts w:ascii="Garamond" w:hAnsi="Garamond"/>
            </w:rPr>
            <w:t xml:space="preserve">Therapeutic Nutrition I is a new class that will be required for students enrolled in the Didactic Program in Nutrition and Dietetics (DPND). The DPND is an accredited program through the Academy of Nutrition and Dietetics and the content of this course is required as </w:t>
          </w:r>
          <w:proofErr w:type="spellStart"/>
          <w:proofErr w:type="gramStart"/>
          <w:r w:rsidRPr="00F75F57">
            <w:rPr>
              <w:rFonts w:ascii="Garamond" w:hAnsi="Garamond"/>
            </w:rPr>
            <w:t>students</w:t>
          </w:r>
          <w:proofErr w:type="spellEnd"/>
          <w:proofErr w:type="gramEnd"/>
          <w:r w:rsidRPr="00F75F57">
            <w:rPr>
              <w:rFonts w:ascii="Garamond" w:hAnsi="Garamond"/>
            </w:rPr>
            <w:t xml:space="preserve"> progress to their Internship program before becoming a Registered Dietitian.  It will be </w:t>
          </w:r>
          <w:r w:rsidR="008F3B19">
            <w:rPr>
              <w:rFonts w:ascii="Garamond" w:hAnsi="Garamond"/>
            </w:rPr>
            <w:t xml:space="preserve">a </w:t>
          </w:r>
          <w:proofErr w:type="gramStart"/>
          <w:r w:rsidRPr="00F75F57">
            <w:rPr>
              <w:rFonts w:ascii="Garamond" w:hAnsi="Garamond"/>
            </w:rPr>
            <w:t>Senior</w:t>
          </w:r>
          <w:proofErr w:type="gramEnd"/>
          <w:r w:rsidRPr="00F75F57">
            <w:rPr>
              <w:rFonts w:ascii="Garamond" w:hAnsi="Garamond"/>
            </w:rPr>
            <w:t xml:space="preserve"> level course offered in the Fall and will serve as a prerequisite to FCSC 4146 (offered in the Spring). The course was piloted this past </w:t>
          </w:r>
          <w:proofErr w:type="gramStart"/>
          <w:r w:rsidRPr="00F75F57">
            <w:rPr>
              <w:rFonts w:ascii="Garamond" w:hAnsi="Garamond"/>
            </w:rPr>
            <w:t>Fall</w:t>
          </w:r>
          <w:proofErr w:type="gramEnd"/>
          <w:r w:rsidRPr="00F75F57">
            <w:rPr>
              <w:rFonts w:ascii="Garamond" w:hAnsi="Garamond"/>
            </w:rPr>
            <w:t xml:space="preserve"> as FCSC 4106 (3 credit). After piloting the course, it was decided a 4 credit lecture/lab class would be needed to adequately cover the material. The course is ideally deliver</w:t>
          </w:r>
          <w:r w:rsidR="00170883" w:rsidRPr="00F75F57">
            <w:rPr>
              <w:rFonts w:ascii="Garamond" w:hAnsi="Garamond"/>
            </w:rPr>
            <w:t>e</w:t>
          </w:r>
          <w:r w:rsidRPr="00F75F57">
            <w:rPr>
              <w:rFonts w:ascii="Garamond" w:hAnsi="Garamond"/>
            </w:rPr>
            <w:t xml:space="preserve">d in a twice a week, 2 hour block. Some of the two hour blocks will be used for hands on and applied information (or labs). </w:t>
          </w:r>
        </w:sdtContent>
      </w:sdt>
    </w:p>
    <w:p w:rsidR="00500446" w:rsidRDefault="00500446" w:rsidP="00500446">
      <w:pPr>
        <w:tabs>
          <w:tab w:val="left" w:pos="630"/>
        </w:tabs>
        <w:rPr>
          <w:b/>
          <w:iCs/>
        </w:rPr>
      </w:pPr>
      <w:r>
        <w:rPr>
          <w:b/>
          <w:iCs/>
        </w:rPr>
        <w:t xml:space="preserve"> </w:t>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203B87" w:rsidRDefault="00203B87"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Default="00E26894" w:rsidP="000B3274">
      <w:pPr>
        <w:tabs>
          <w:tab w:val="left" w:pos="720"/>
        </w:tabs>
        <w:rPr>
          <w:b/>
          <w:iCs/>
        </w:rPr>
      </w:pPr>
    </w:p>
    <w:p w:rsidR="00E26894" w:rsidRPr="00F75F57" w:rsidRDefault="00E26894" w:rsidP="000B3274">
      <w:pPr>
        <w:tabs>
          <w:tab w:val="left" w:pos="720"/>
        </w:tabs>
        <w:rPr>
          <w:b/>
          <w:iCs/>
        </w:rPr>
      </w:pPr>
    </w:p>
    <w:p w:rsidR="00170883" w:rsidRPr="00F75F57" w:rsidRDefault="00170883" w:rsidP="000B3274">
      <w:pPr>
        <w:tabs>
          <w:tab w:val="left" w:pos="720"/>
        </w:tabs>
        <w:rPr>
          <w:b/>
          <w:iCs/>
        </w:rPr>
      </w:pPr>
      <w:r w:rsidRPr="00F75F57">
        <w:rPr>
          <w:b/>
          <w:iCs/>
        </w:rPr>
        <w:lastRenderedPageBreak/>
        <w:t xml:space="preserve">PATB </w:t>
      </w:r>
    </w:p>
    <w:p w:rsidR="00170883" w:rsidRPr="00F75F57" w:rsidRDefault="00170883" w:rsidP="00170883">
      <w:pPr>
        <w:tabs>
          <w:tab w:val="left" w:pos="720"/>
        </w:tabs>
        <w:ind w:left="720" w:hanging="720"/>
        <w:rPr>
          <w:b/>
          <w:iCs/>
        </w:rPr>
      </w:pPr>
      <w:r w:rsidRPr="00F75F57">
        <w:rPr>
          <w:b/>
          <w:iCs/>
        </w:rPr>
        <w:t>1101</w:t>
      </w:r>
      <w:r w:rsidRPr="00F75F57">
        <w:rPr>
          <w:b/>
          <w:iCs/>
        </w:rPr>
        <w:tab/>
        <w:t>ONE HEALTH: PEOPLE, ANIMALS, AND THE ENVIRONMENT – ZERO DEGREES OF SEPARATION, 3 hrs.</w:t>
      </w:r>
    </w:p>
    <w:p w:rsidR="00170883" w:rsidRPr="00F75F57" w:rsidRDefault="00170883" w:rsidP="00170883">
      <w:pPr>
        <w:tabs>
          <w:tab w:val="left" w:pos="720"/>
        </w:tabs>
        <w:ind w:left="720" w:hanging="720"/>
        <w:rPr>
          <w:iCs/>
        </w:rPr>
      </w:pPr>
      <w:r w:rsidRPr="00F75F57">
        <w:rPr>
          <w:b/>
          <w:iCs/>
        </w:rPr>
        <w:tab/>
      </w:r>
      <w:r w:rsidRPr="00F75F57">
        <w:rPr>
          <w:b/>
          <w:i/>
          <w:iCs/>
        </w:rPr>
        <w:t xml:space="preserve">Proposed Course Description: </w:t>
      </w:r>
      <w:r w:rsidRPr="00F75F57">
        <w:t>This course fulfills the First-Year Seminar (FYS) requirement of the 2015 University</w:t>
      </w:r>
      <w:r w:rsidRPr="00F75F57">
        <w:rPr>
          <w:spacing w:val="-22"/>
        </w:rPr>
        <w:t xml:space="preserve"> </w:t>
      </w:r>
      <w:r w:rsidRPr="00F75F57">
        <w:t>Studies Program. You will learn to critically examine and evaluate evidence, claims, beliefs, or points</w:t>
      </w:r>
      <w:r w:rsidRPr="00F75F57">
        <w:rPr>
          <w:spacing w:val="-23"/>
        </w:rPr>
        <w:t xml:space="preserve"> </w:t>
      </w:r>
      <w:r w:rsidRPr="00F75F57">
        <w:t>of view about meaningful, relevant issues in One Health. You will be introduced to active</w:t>
      </w:r>
      <w:r w:rsidRPr="00F75F57">
        <w:rPr>
          <w:spacing w:val="-22"/>
        </w:rPr>
        <w:t xml:space="preserve"> </w:t>
      </w:r>
      <w:r w:rsidRPr="00F75F57">
        <w:t>learning, inquiry of pressing issues, and individual and collaborative processing of ideas, and you</w:t>
      </w:r>
      <w:r w:rsidRPr="00F75F57">
        <w:rPr>
          <w:spacing w:val="-18"/>
        </w:rPr>
        <w:t xml:space="preserve"> </w:t>
      </w:r>
      <w:r w:rsidRPr="00F75F57">
        <w:t>will learn how to develop, support, and appropriately express opinions based on scientific</w:t>
      </w:r>
      <w:r w:rsidRPr="00F75F57">
        <w:rPr>
          <w:spacing w:val="-16"/>
        </w:rPr>
        <w:t xml:space="preserve"> </w:t>
      </w:r>
      <w:r w:rsidRPr="00F75F57">
        <w:t>evidence, while evaluating and respecting alternate viewpoints of</w:t>
      </w:r>
      <w:r w:rsidRPr="00F75F57">
        <w:rPr>
          <w:spacing w:val="-13"/>
        </w:rPr>
        <w:t xml:space="preserve"> </w:t>
      </w:r>
      <w:r w:rsidRPr="00F75F57">
        <w:t>others.</w:t>
      </w:r>
    </w:p>
    <w:p w:rsidR="001B459E" w:rsidRPr="001B459E" w:rsidRDefault="001B459E" w:rsidP="000B3274">
      <w:pPr>
        <w:tabs>
          <w:tab w:val="left" w:pos="720"/>
        </w:tabs>
        <w:rPr>
          <w:b/>
          <w:i/>
          <w:iCs/>
        </w:rPr>
      </w:pPr>
      <w:r>
        <w:rPr>
          <w:b/>
          <w:iCs/>
        </w:rPr>
        <w:tab/>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Pr="00F75F57" w:rsidRDefault="00500446" w:rsidP="000B3274">
      <w:pPr>
        <w:tabs>
          <w:tab w:val="left" w:pos="720"/>
        </w:tabs>
        <w:rPr>
          <w:b/>
          <w:iCs/>
        </w:rPr>
      </w:pPr>
    </w:p>
    <w:p w:rsidR="00170883" w:rsidRPr="00F75F57" w:rsidRDefault="00170883" w:rsidP="00170883">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170883" w:rsidRPr="00F75F57" w:rsidRDefault="00170883" w:rsidP="000B3274">
      <w:pPr>
        <w:tabs>
          <w:tab w:val="left" w:pos="720"/>
        </w:tabs>
        <w:rPr>
          <w:b/>
          <w:iCs/>
        </w:rPr>
      </w:pPr>
    </w:p>
    <w:p w:rsidR="008F1693" w:rsidRPr="00500446" w:rsidRDefault="00500446" w:rsidP="00500446">
      <w:pPr>
        <w:tabs>
          <w:tab w:val="left" w:pos="630"/>
        </w:tabs>
        <w:rPr>
          <w:iCs/>
        </w:rPr>
      </w:pPr>
      <w:r>
        <w:rPr>
          <w:b/>
          <w:iCs/>
        </w:rPr>
        <w:t xml:space="preserve">            </w:t>
      </w:r>
      <w:r w:rsidRPr="00153B10">
        <w:rPr>
          <w:b/>
          <w:iCs/>
        </w:rPr>
        <w:t>Action Taken:</w:t>
      </w:r>
      <w:r>
        <w:rPr>
          <w:iCs/>
        </w:rPr>
        <w:t xml:space="preserve"> Approved.</w:t>
      </w:r>
    </w:p>
    <w:p w:rsidR="0013075D" w:rsidRDefault="0013075D" w:rsidP="000B3274">
      <w:pPr>
        <w:tabs>
          <w:tab w:val="left" w:pos="720"/>
        </w:tabs>
        <w:rPr>
          <w:b/>
          <w:iCs/>
        </w:rPr>
      </w:pPr>
    </w:p>
    <w:p w:rsidR="00E26894" w:rsidRPr="00F75F57" w:rsidRDefault="00E26894" w:rsidP="000B3274">
      <w:pPr>
        <w:tabs>
          <w:tab w:val="left" w:pos="720"/>
        </w:tabs>
        <w:rPr>
          <w:b/>
          <w:iCs/>
        </w:rPr>
      </w:pPr>
    </w:p>
    <w:p w:rsidR="008635B5" w:rsidRPr="00F75F57" w:rsidRDefault="00E27B37" w:rsidP="000B3274">
      <w:pPr>
        <w:tabs>
          <w:tab w:val="left" w:pos="720"/>
        </w:tabs>
        <w:rPr>
          <w:b/>
          <w:iCs/>
        </w:rPr>
      </w:pPr>
      <w:r w:rsidRPr="00F75F57">
        <w:rPr>
          <w:b/>
          <w:iCs/>
        </w:rPr>
        <w:t xml:space="preserve">PLNT </w:t>
      </w:r>
    </w:p>
    <w:p w:rsidR="00E27B37" w:rsidRPr="00F75F57" w:rsidRDefault="00E27B37" w:rsidP="000B3274">
      <w:pPr>
        <w:tabs>
          <w:tab w:val="left" w:pos="720"/>
        </w:tabs>
        <w:rPr>
          <w:b/>
          <w:iCs/>
        </w:rPr>
      </w:pPr>
      <w:r w:rsidRPr="00F75F57">
        <w:rPr>
          <w:b/>
          <w:iCs/>
        </w:rPr>
        <w:t>1101</w:t>
      </w:r>
      <w:r w:rsidR="00C321C8" w:rsidRPr="00F75F57">
        <w:rPr>
          <w:b/>
          <w:iCs/>
        </w:rPr>
        <w:t xml:space="preserve">    EATING AS AN AGRICULTURAL ACT, 3 hrs.</w:t>
      </w:r>
    </w:p>
    <w:p w:rsidR="009A2AB4" w:rsidRDefault="00C321C8" w:rsidP="009A2AB4">
      <w:pPr>
        <w:pStyle w:val="BodyText"/>
        <w:ind w:left="720" w:right="113"/>
      </w:pPr>
      <w:r w:rsidRPr="00F75F57">
        <w:rPr>
          <w:b/>
          <w:i/>
          <w:iCs/>
        </w:rPr>
        <w:t xml:space="preserve">Proposed Course Description: </w:t>
      </w:r>
      <w:r w:rsidRPr="00F75F57">
        <w:t>Students will explore the connections between eating, something we all do, and management</w:t>
      </w:r>
      <w:r w:rsidRPr="00F75F57">
        <w:rPr>
          <w:spacing w:val="-24"/>
        </w:rPr>
        <w:t xml:space="preserve"> </w:t>
      </w:r>
      <w:r w:rsidRPr="00F75F57">
        <w:t>of agricultural land. Roughly half of the land in the United States is used for agricultural</w:t>
      </w:r>
      <w:r w:rsidRPr="00F75F57">
        <w:rPr>
          <w:spacing w:val="-30"/>
        </w:rPr>
        <w:t xml:space="preserve"> </w:t>
      </w:r>
      <w:r w:rsidRPr="00F75F57">
        <w:t>production. The decisions “eaters” make about the food they consume have direct implications for how land</w:t>
      </w:r>
      <w:r w:rsidRPr="00F75F57">
        <w:rPr>
          <w:spacing w:val="-29"/>
        </w:rPr>
        <w:t xml:space="preserve"> </w:t>
      </w:r>
      <w:r w:rsidRPr="00F75F57">
        <w:t>is managed. In exchange, agriculture influences the quality of air, water, and soil that we all rely on.</w:t>
      </w:r>
      <w:r w:rsidRPr="00F75F57">
        <w:rPr>
          <w:spacing w:val="-33"/>
        </w:rPr>
        <w:t xml:space="preserve"> </w:t>
      </w:r>
      <w:r w:rsidRPr="00F75F57">
        <w:t>In this course, students will begin at the supermarket. They will work in groups to learn about</w:t>
      </w:r>
      <w:r w:rsidRPr="00F75F57">
        <w:rPr>
          <w:spacing w:val="-29"/>
        </w:rPr>
        <w:t xml:space="preserve"> </w:t>
      </w:r>
      <w:r w:rsidRPr="00F75F57">
        <w:t>the actual meaning of those terms that we hear about and use in our society – i.e., organic, GMO,</w:t>
      </w:r>
      <w:r w:rsidRPr="00F75F57">
        <w:rPr>
          <w:spacing w:val="-26"/>
        </w:rPr>
        <w:t xml:space="preserve"> </w:t>
      </w:r>
      <w:r w:rsidRPr="00F75F57">
        <w:t>and cage-free. Students will explore the diversity of agricultural practices employed within</w:t>
      </w:r>
      <w:r w:rsidRPr="00F75F57">
        <w:rPr>
          <w:spacing w:val="-29"/>
        </w:rPr>
        <w:t xml:space="preserve"> </w:t>
      </w:r>
      <w:r w:rsidRPr="00F75F57">
        <w:t>Wyoming, the United States, and globally. Finally, students will complete a major project creating a</w:t>
      </w:r>
      <w:r w:rsidRPr="00F75F57">
        <w:rPr>
          <w:spacing w:val="-25"/>
        </w:rPr>
        <w:t xml:space="preserve"> </w:t>
      </w:r>
      <w:r w:rsidRPr="00F75F57">
        <w:t>“public service announcement” in the form of a pamphlet, video, or e-book which uses their</w:t>
      </w:r>
      <w:r w:rsidRPr="00F75F57">
        <w:rPr>
          <w:spacing w:val="-31"/>
        </w:rPr>
        <w:t xml:space="preserve"> </w:t>
      </w:r>
      <w:r w:rsidRPr="00F75F57">
        <w:t>semester-long work to present an informed position regarding prevailing popular opinions regarding eating as</w:t>
      </w:r>
      <w:r w:rsidRPr="00F75F57">
        <w:rPr>
          <w:spacing w:val="-27"/>
        </w:rPr>
        <w:t xml:space="preserve"> </w:t>
      </w:r>
      <w:r w:rsidRPr="00F75F57">
        <w:t>an agricultural</w:t>
      </w:r>
      <w:r w:rsidRPr="00F75F57">
        <w:rPr>
          <w:spacing w:val="-5"/>
        </w:rPr>
        <w:t xml:space="preserve"> </w:t>
      </w:r>
      <w:r w:rsidRPr="00F75F57">
        <w:t>act.</w:t>
      </w:r>
    </w:p>
    <w:p w:rsidR="0069543E" w:rsidRPr="00F75F57" w:rsidRDefault="009A2AB4" w:rsidP="005E1C62">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009719C2"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00AD03D4"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1B459E" w:rsidRDefault="00500446" w:rsidP="00500446">
      <w:pPr>
        <w:tabs>
          <w:tab w:val="left" w:pos="630"/>
        </w:tabs>
        <w:rPr>
          <w:b/>
          <w:iCs/>
        </w:rPr>
      </w:pPr>
      <w:r>
        <w:rPr>
          <w:b/>
          <w:iCs/>
        </w:rPr>
        <w:t xml:space="preserve">   </w:t>
      </w:r>
      <w:r w:rsidR="001B459E">
        <w:rPr>
          <w:b/>
          <w:iCs/>
        </w:rPr>
        <w:tab/>
        <w:t xml:space="preserve"> </w:t>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Pr="00F75F57" w:rsidRDefault="00500446" w:rsidP="009604AF">
      <w:pPr>
        <w:tabs>
          <w:tab w:val="left" w:pos="720"/>
        </w:tabs>
        <w:spacing w:before="13"/>
        <w:ind w:right="342"/>
        <w:rPr>
          <w:rFonts w:eastAsia="Calibri"/>
        </w:rPr>
      </w:pPr>
    </w:p>
    <w:p w:rsidR="009604AF" w:rsidRPr="00F75F57" w:rsidRDefault="009604AF" w:rsidP="009604AF">
      <w:pPr>
        <w:tabs>
          <w:tab w:val="left" w:pos="720"/>
        </w:tabs>
        <w:rPr>
          <w:b/>
          <w:iCs/>
        </w:rPr>
      </w:pPr>
      <w:r w:rsidRPr="00F75F57">
        <w:rPr>
          <w:b/>
          <w:iCs/>
        </w:rPr>
        <w:lastRenderedPageBreak/>
        <w:t xml:space="preserve">MOLB </w:t>
      </w:r>
    </w:p>
    <w:p w:rsidR="009604AF" w:rsidRPr="00F75F57" w:rsidRDefault="009604AF" w:rsidP="009604AF">
      <w:pPr>
        <w:tabs>
          <w:tab w:val="left" w:pos="720"/>
        </w:tabs>
        <w:rPr>
          <w:b/>
          <w:iCs/>
        </w:rPr>
      </w:pPr>
      <w:r w:rsidRPr="00F75F57">
        <w:rPr>
          <w:b/>
          <w:iCs/>
        </w:rPr>
        <w:t>4320    INVESTIGATIONS IN MOLECULAR BIOLOGY, 4 hrs.</w:t>
      </w:r>
    </w:p>
    <w:p w:rsidR="009604AF" w:rsidRPr="00F75F57" w:rsidRDefault="009604AF" w:rsidP="009604AF">
      <w:pPr>
        <w:tabs>
          <w:tab w:val="left" w:pos="720"/>
        </w:tabs>
        <w:ind w:left="720"/>
        <w:rPr>
          <w:iCs/>
        </w:rPr>
      </w:pPr>
      <w:r w:rsidRPr="00F75F57">
        <w:rPr>
          <w:b/>
          <w:i/>
          <w:iCs/>
        </w:rPr>
        <w:t xml:space="preserve">Proposed Course Description: </w:t>
      </w:r>
      <w:r w:rsidRPr="00F75F57">
        <w:t>R</w:t>
      </w:r>
      <w:r w:rsidRPr="00F75F57">
        <w:rPr>
          <w:spacing w:val="-1"/>
        </w:rPr>
        <w:t>e</w:t>
      </w:r>
      <w:r w:rsidRPr="00F75F57">
        <w:t>s</w:t>
      </w:r>
      <w:r w:rsidRPr="00F75F57">
        <w:rPr>
          <w:spacing w:val="-1"/>
        </w:rPr>
        <w:t>earc</w:t>
      </w:r>
      <w:r w:rsidRPr="00F75F57">
        <w:t>h</w:t>
      </w:r>
      <w:r w:rsidRPr="00F75F57">
        <w:rPr>
          <w:spacing w:val="16"/>
        </w:rPr>
        <w:t xml:space="preserve"> </w:t>
      </w:r>
      <w:r w:rsidRPr="00F75F57">
        <w:t>p</w:t>
      </w:r>
      <w:r w:rsidRPr="00F75F57">
        <w:rPr>
          <w:spacing w:val="-1"/>
        </w:rPr>
        <w:t>r</w:t>
      </w:r>
      <w:r w:rsidRPr="00F75F57">
        <w:t>oj</w:t>
      </w:r>
      <w:r w:rsidRPr="00F75F57">
        <w:rPr>
          <w:spacing w:val="-1"/>
        </w:rPr>
        <w:t>ec</w:t>
      </w:r>
      <w:r w:rsidRPr="00F75F57">
        <w:t>t</w:t>
      </w:r>
      <w:r w:rsidRPr="00F75F57">
        <w:rPr>
          <w:spacing w:val="14"/>
        </w:rPr>
        <w:t xml:space="preserve"> </w:t>
      </w:r>
      <w:r w:rsidRPr="00F75F57">
        <w:rPr>
          <w:spacing w:val="2"/>
        </w:rPr>
        <w:t>o</w:t>
      </w:r>
      <w:r w:rsidRPr="00F75F57">
        <w:t>f</w:t>
      </w:r>
      <w:r w:rsidRPr="00F75F57">
        <w:rPr>
          <w:spacing w:val="13"/>
        </w:rPr>
        <w:t xml:space="preserve"> </w:t>
      </w:r>
      <w:r w:rsidRPr="00F75F57">
        <w:rPr>
          <w:spacing w:val="2"/>
        </w:rPr>
        <w:t>t</w:t>
      </w:r>
      <w:r w:rsidRPr="00F75F57">
        <w:t>he</w:t>
      </w:r>
      <w:r w:rsidRPr="00F75F57">
        <w:rPr>
          <w:spacing w:val="13"/>
        </w:rPr>
        <w:t xml:space="preserve"> </w:t>
      </w:r>
      <w:r w:rsidRPr="00F75F57">
        <w:rPr>
          <w:spacing w:val="2"/>
        </w:rPr>
        <w:t>t</w:t>
      </w:r>
      <w:r w:rsidRPr="00F75F57">
        <w:rPr>
          <w:spacing w:val="-5"/>
        </w:rPr>
        <w:t>y</w:t>
      </w:r>
      <w:r w:rsidRPr="00F75F57">
        <w:rPr>
          <w:spacing w:val="2"/>
        </w:rPr>
        <w:t>p</w:t>
      </w:r>
      <w:r w:rsidRPr="00F75F57">
        <w:t>e</w:t>
      </w:r>
      <w:r w:rsidRPr="00F75F57">
        <w:rPr>
          <w:spacing w:val="13"/>
        </w:rPr>
        <w:t xml:space="preserve"> </w:t>
      </w:r>
      <w:r w:rsidRPr="00F75F57">
        <w:rPr>
          <w:spacing w:val="-1"/>
        </w:rPr>
        <w:t>e</w:t>
      </w:r>
      <w:r w:rsidRPr="00F75F57">
        <w:rPr>
          <w:spacing w:val="2"/>
        </w:rPr>
        <w:t>x</w:t>
      </w:r>
      <w:r w:rsidRPr="00F75F57">
        <w:t>p</w:t>
      </w:r>
      <w:r w:rsidRPr="00F75F57">
        <w:rPr>
          <w:spacing w:val="-1"/>
        </w:rPr>
        <w:t>er</w:t>
      </w:r>
      <w:r w:rsidRPr="00F75F57">
        <w:t>i</w:t>
      </w:r>
      <w:r w:rsidRPr="00F75F57">
        <w:rPr>
          <w:spacing w:val="-1"/>
        </w:rPr>
        <w:t>e</w:t>
      </w:r>
      <w:r w:rsidRPr="00F75F57">
        <w:rPr>
          <w:spacing w:val="2"/>
        </w:rPr>
        <w:t>n</w:t>
      </w:r>
      <w:r w:rsidRPr="00F75F57">
        <w:rPr>
          <w:spacing w:val="-1"/>
        </w:rPr>
        <w:t>ce</w:t>
      </w:r>
      <w:r w:rsidRPr="00F75F57">
        <w:t>d</w:t>
      </w:r>
      <w:r w:rsidRPr="00F75F57">
        <w:rPr>
          <w:spacing w:val="14"/>
        </w:rPr>
        <w:t xml:space="preserve"> </w:t>
      </w:r>
      <w:r w:rsidRPr="00F75F57">
        <w:rPr>
          <w:spacing w:val="4"/>
        </w:rPr>
        <w:t>b</w:t>
      </w:r>
      <w:r w:rsidRPr="00F75F57">
        <w:t>y</w:t>
      </w:r>
      <w:r w:rsidRPr="00F75F57">
        <w:rPr>
          <w:spacing w:val="14"/>
        </w:rPr>
        <w:t xml:space="preserve"> </w:t>
      </w:r>
      <w:r w:rsidRPr="00F75F57">
        <w:rPr>
          <w:spacing w:val="-3"/>
        </w:rPr>
        <w:t>g</w:t>
      </w:r>
      <w:r w:rsidRPr="00F75F57">
        <w:rPr>
          <w:spacing w:val="1"/>
        </w:rPr>
        <w:t>r</w:t>
      </w:r>
      <w:r w:rsidRPr="00F75F57">
        <w:rPr>
          <w:spacing w:val="-1"/>
        </w:rPr>
        <w:t>a</w:t>
      </w:r>
      <w:r w:rsidRPr="00F75F57">
        <w:t>du</w:t>
      </w:r>
      <w:r w:rsidRPr="00F75F57">
        <w:rPr>
          <w:spacing w:val="-1"/>
        </w:rPr>
        <w:t>a</w:t>
      </w:r>
      <w:r w:rsidRPr="00F75F57">
        <w:t>te</w:t>
      </w:r>
      <w:r w:rsidRPr="00F75F57">
        <w:rPr>
          <w:spacing w:val="15"/>
        </w:rPr>
        <w:t xml:space="preserve"> </w:t>
      </w:r>
      <w:r w:rsidRPr="00F75F57">
        <w:t>stud</w:t>
      </w:r>
      <w:r w:rsidRPr="00F75F57">
        <w:rPr>
          <w:spacing w:val="-1"/>
        </w:rPr>
        <w:t>e</w:t>
      </w:r>
      <w:r w:rsidRPr="00F75F57">
        <w:t>nts</w:t>
      </w:r>
      <w:r w:rsidRPr="00F75F57">
        <w:rPr>
          <w:spacing w:val="14"/>
        </w:rPr>
        <w:t xml:space="preserve"> </w:t>
      </w:r>
      <w:r w:rsidRPr="00F75F57">
        <w:t>or</w:t>
      </w:r>
      <w:r w:rsidRPr="00F75F57">
        <w:rPr>
          <w:spacing w:val="13"/>
        </w:rPr>
        <w:t xml:space="preserve"> </w:t>
      </w:r>
      <w:r w:rsidRPr="00F75F57">
        <w:rPr>
          <w:spacing w:val="1"/>
        </w:rPr>
        <w:t>r</w:t>
      </w:r>
      <w:r w:rsidRPr="00F75F57">
        <w:rPr>
          <w:spacing w:val="-1"/>
        </w:rPr>
        <w:t>e</w:t>
      </w:r>
      <w:r w:rsidRPr="00F75F57">
        <w:t>s</w:t>
      </w:r>
      <w:r w:rsidRPr="00F75F57">
        <w:rPr>
          <w:spacing w:val="1"/>
        </w:rPr>
        <w:t>e</w:t>
      </w:r>
      <w:r w:rsidRPr="00F75F57">
        <w:rPr>
          <w:spacing w:val="-1"/>
        </w:rPr>
        <w:t>arch a</w:t>
      </w:r>
      <w:r w:rsidRPr="00F75F57">
        <w:t>sso</w:t>
      </w:r>
      <w:r w:rsidRPr="00F75F57">
        <w:rPr>
          <w:spacing w:val="-1"/>
        </w:rPr>
        <w:t>c</w:t>
      </w:r>
      <w:r w:rsidRPr="00F75F57">
        <w:t>i</w:t>
      </w:r>
      <w:r w:rsidRPr="00F75F57">
        <w:rPr>
          <w:spacing w:val="-1"/>
        </w:rPr>
        <w:t>a</w:t>
      </w:r>
      <w:r w:rsidRPr="00F75F57">
        <w:t>t</w:t>
      </w:r>
      <w:r w:rsidRPr="00F75F57">
        <w:rPr>
          <w:spacing w:val="-1"/>
        </w:rPr>
        <w:t>e</w:t>
      </w:r>
      <w:r w:rsidRPr="00F75F57">
        <w:t xml:space="preserve">s in </w:t>
      </w:r>
      <w:r w:rsidRPr="00F75F57">
        <w:rPr>
          <w:spacing w:val="-1"/>
        </w:rPr>
        <w:t>a</w:t>
      </w:r>
      <w:r w:rsidRPr="00F75F57">
        <w:rPr>
          <w:spacing w:val="1"/>
        </w:rPr>
        <w:t>c</w:t>
      </w:r>
      <w:r w:rsidRPr="00F75F57">
        <w:rPr>
          <w:spacing w:val="-1"/>
        </w:rPr>
        <w:t>a</w:t>
      </w:r>
      <w:r w:rsidRPr="00F75F57">
        <w:t>d</w:t>
      </w:r>
      <w:r w:rsidRPr="00F75F57">
        <w:rPr>
          <w:spacing w:val="-1"/>
        </w:rPr>
        <w:t>e</w:t>
      </w:r>
      <w:r w:rsidR="00170883" w:rsidRPr="00F75F57">
        <w:t>mic</w:t>
      </w:r>
      <w:r w:rsidRPr="00F75F57">
        <w:rPr>
          <w:spacing w:val="-23"/>
        </w:rPr>
        <w:t xml:space="preserve"> </w:t>
      </w:r>
      <w:r w:rsidRPr="00F75F57">
        <w:t xml:space="preserve">or </w:t>
      </w:r>
      <w:r w:rsidRPr="00F75F57">
        <w:rPr>
          <w:spacing w:val="-1"/>
        </w:rPr>
        <w:t>c</w:t>
      </w:r>
      <w:r w:rsidRPr="00F75F57">
        <w:t>omm</w:t>
      </w:r>
      <w:r w:rsidRPr="00F75F57">
        <w:rPr>
          <w:spacing w:val="-1"/>
        </w:rPr>
        <w:t>erc</w:t>
      </w:r>
      <w:r w:rsidRPr="00F75F57">
        <w:t>i</w:t>
      </w:r>
      <w:r w:rsidRPr="00F75F57">
        <w:rPr>
          <w:spacing w:val="-1"/>
        </w:rPr>
        <w:t>a</w:t>
      </w:r>
      <w:r w:rsidRPr="00F75F57">
        <w:t xml:space="preserve">l </w:t>
      </w:r>
      <w:r w:rsidRPr="00F75F57">
        <w:rPr>
          <w:spacing w:val="2"/>
        </w:rPr>
        <w:t>s</w:t>
      </w:r>
      <w:r w:rsidRPr="00F75F57">
        <w:rPr>
          <w:spacing w:val="-1"/>
        </w:rPr>
        <w:t>e</w:t>
      </w:r>
      <w:r w:rsidRPr="00F75F57">
        <w:t>ttin</w:t>
      </w:r>
      <w:r w:rsidRPr="00F75F57">
        <w:rPr>
          <w:spacing w:val="-3"/>
        </w:rPr>
        <w:t>g</w:t>
      </w:r>
      <w:r w:rsidRPr="00F75F57">
        <w:t xml:space="preserve">s. </w:t>
      </w:r>
      <w:r w:rsidRPr="00F75F57">
        <w:rPr>
          <w:spacing w:val="-22"/>
        </w:rPr>
        <w:t xml:space="preserve"> </w:t>
      </w:r>
      <w:r w:rsidRPr="00F75F57">
        <w:rPr>
          <w:spacing w:val="1"/>
        </w:rPr>
        <w:t>S</w:t>
      </w:r>
      <w:r w:rsidRPr="00F75F57">
        <w:t>tud</w:t>
      </w:r>
      <w:r w:rsidRPr="00F75F57">
        <w:rPr>
          <w:spacing w:val="-1"/>
        </w:rPr>
        <w:t>e</w:t>
      </w:r>
      <w:r w:rsidRPr="00F75F57">
        <w:t xml:space="preserve">nt </w:t>
      </w:r>
      <w:r w:rsidRPr="00F75F57">
        <w:rPr>
          <w:spacing w:val="-24"/>
        </w:rPr>
        <w:t xml:space="preserve"> </w:t>
      </w:r>
      <w:r w:rsidRPr="00F75F57">
        <w:t>p</w:t>
      </w:r>
      <w:r w:rsidRPr="00F75F57">
        <w:rPr>
          <w:spacing w:val="-1"/>
        </w:rPr>
        <w:t>erf</w:t>
      </w:r>
      <w:r w:rsidRPr="00F75F57">
        <w:t>o</w:t>
      </w:r>
      <w:r w:rsidRPr="00F75F57">
        <w:rPr>
          <w:spacing w:val="-1"/>
        </w:rPr>
        <w:t>r</w:t>
      </w:r>
      <w:r w:rsidRPr="00F75F57">
        <w:t>m</w:t>
      </w:r>
      <w:r w:rsidRPr="00F75F57">
        <w:rPr>
          <w:spacing w:val="-1"/>
        </w:rPr>
        <w:t>a</w:t>
      </w:r>
      <w:r w:rsidRPr="00F75F57">
        <w:t>n</w:t>
      </w:r>
      <w:r w:rsidRPr="00F75F57">
        <w:rPr>
          <w:spacing w:val="1"/>
        </w:rPr>
        <w:t>c</w:t>
      </w:r>
      <w:r w:rsidRPr="00F75F57">
        <w:rPr>
          <w:spacing w:val="-1"/>
        </w:rPr>
        <w:t>e</w:t>
      </w:r>
      <w:r w:rsidRPr="00F75F57">
        <w:t xml:space="preserve">, </w:t>
      </w:r>
      <w:r w:rsidRPr="00F75F57">
        <w:rPr>
          <w:spacing w:val="-24"/>
        </w:rPr>
        <w:t xml:space="preserve"> </w:t>
      </w:r>
      <w:r w:rsidRPr="00F75F57">
        <w:rPr>
          <w:spacing w:val="-1"/>
        </w:rPr>
        <w:t>e</w:t>
      </w:r>
      <w:r w:rsidRPr="00F75F57">
        <w:rPr>
          <w:spacing w:val="2"/>
        </w:rPr>
        <w:t>n</w:t>
      </w:r>
      <w:r w:rsidRPr="00F75F57">
        <w:rPr>
          <w:spacing w:val="-3"/>
        </w:rPr>
        <w:t>g</w:t>
      </w:r>
      <w:r w:rsidRPr="00F75F57">
        <w:rPr>
          <w:spacing w:val="1"/>
        </w:rPr>
        <w:t>a</w:t>
      </w:r>
      <w:r w:rsidRPr="00F75F57">
        <w:t>g</w:t>
      </w:r>
      <w:r w:rsidRPr="00F75F57">
        <w:rPr>
          <w:spacing w:val="-1"/>
        </w:rPr>
        <w:t>e</w:t>
      </w:r>
      <w:r w:rsidRPr="00F75F57">
        <w:t>m</w:t>
      </w:r>
      <w:r w:rsidRPr="00F75F57">
        <w:rPr>
          <w:spacing w:val="-1"/>
        </w:rPr>
        <w:t>e</w:t>
      </w:r>
      <w:r w:rsidRPr="00F75F57">
        <w:t xml:space="preserve">nt </w:t>
      </w:r>
      <w:r w:rsidRPr="00F75F57">
        <w:rPr>
          <w:spacing w:val="-24"/>
        </w:rPr>
        <w:t xml:space="preserve"> </w:t>
      </w:r>
      <w:r w:rsidRPr="00F75F57">
        <w:rPr>
          <w:spacing w:val="-1"/>
        </w:rPr>
        <w:t>a</w:t>
      </w:r>
      <w:r w:rsidRPr="00F75F57">
        <w:t xml:space="preserve">nd </w:t>
      </w:r>
      <w:r w:rsidRPr="00F75F57">
        <w:rPr>
          <w:spacing w:val="-24"/>
        </w:rPr>
        <w:t xml:space="preserve"> </w:t>
      </w:r>
      <w:r w:rsidRPr="00F75F57">
        <w:t>und</w:t>
      </w:r>
      <w:r w:rsidRPr="00F75F57">
        <w:rPr>
          <w:spacing w:val="1"/>
        </w:rPr>
        <w:t>e</w:t>
      </w:r>
      <w:r w:rsidRPr="00F75F57">
        <w:rPr>
          <w:spacing w:val="-1"/>
        </w:rPr>
        <w:t>r</w:t>
      </w:r>
      <w:r w:rsidRPr="00F75F57">
        <w:t>st</w:t>
      </w:r>
      <w:r w:rsidRPr="00F75F57">
        <w:rPr>
          <w:spacing w:val="-1"/>
        </w:rPr>
        <w:t>a</w:t>
      </w:r>
      <w:r w:rsidRPr="00F75F57">
        <w:rPr>
          <w:spacing w:val="2"/>
        </w:rPr>
        <w:t>n</w:t>
      </w:r>
      <w:r w:rsidRPr="00F75F57">
        <w:t xml:space="preserve">ding </w:t>
      </w:r>
      <w:r w:rsidRPr="00F75F57">
        <w:rPr>
          <w:spacing w:val="-27"/>
        </w:rPr>
        <w:t xml:space="preserve"> </w:t>
      </w:r>
      <w:r w:rsidRPr="00F75F57">
        <w:rPr>
          <w:spacing w:val="-1"/>
        </w:rPr>
        <w:t>w</w:t>
      </w:r>
      <w:r w:rsidRPr="00F75F57">
        <w:t xml:space="preserve">ill </w:t>
      </w:r>
      <w:r w:rsidRPr="00F75F57">
        <w:rPr>
          <w:spacing w:val="-24"/>
        </w:rPr>
        <w:t xml:space="preserve"> </w:t>
      </w:r>
      <w:r w:rsidRPr="00F75F57">
        <w:t xml:space="preserve">be </w:t>
      </w:r>
      <w:r w:rsidRPr="00F75F57">
        <w:rPr>
          <w:spacing w:val="-1"/>
        </w:rPr>
        <w:t>a</w:t>
      </w:r>
      <w:r w:rsidRPr="00F75F57">
        <w:t>ss</w:t>
      </w:r>
      <w:r w:rsidRPr="00F75F57">
        <w:rPr>
          <w:spacing w:val="-1"/>
        </w:rPr>
        <w:t>e</w:t>
      </w:r>
      <w:r w:rsidRPr="00F75F57">
        <w:t>ss</w:t>
      </w:r>
      <w:r w:rsidRPr="00F75F57">
        <w:rPr>
          <w:spacing w:val="-1"/>
        </w:rPr>
        <w:t>e</w:t>
      </w:r>
      <w:r w:rsidRPr="00F75F57">
        <w:t xml:space="preserve">d </w:t>
      </w:r>
      <w:r w:rsidRPr="00F75F57">
        <w:rPr>
          <w:spacing w:val="19"/>
        </w:rPr>
        <w:t xml:space="preserve"> </w:t>
      </w:r>
      <w:r w:rsidRPr="00F75F57">
        <w:t>th</w:t>
      </w:r>
      <w:r w:rsidRPr="00F75F57">
        <w:rPr>
          <w:spacing w:val="-1"/>
        </w:rPr>
        <w:t>r</w:t>
      </w:r>
      <w:r w:rsidRPr="00F75F57">
        <w:t>o</w:t>
      </w:r>
      <w:r w:rsidRPr="00F75F57">
        <w:rPr>
          <w:spacing w:val="2"/>
        </w:rPr>
        <w:t>u</w:t>
      </w:r>
      <w:r w:rsidRPr="00F75F57">
        <w:rPr>
          <w:spacing w:val="-3"/>
        </w:rPr>
        <w:t>g</w:t>
      </w:r>
      <w:r w:rsidRPr="00F75F57">
        <w:t xml:space="preserve">h </w:t>
      </w:r>
      <w:r w:rsidRPr="00F75F57">
        <w:rPr>
          <w:spacing w:val="21"/>
        </w:rPr>
        <w:t xml:space="preserve"> </w:t>
      </w:r>
      <w:r w:rsidRPr="00F75F57">
        <w:rPr>
          <w:spacing w:val="-1"/>
        </w:rPr>
        <w:t>wr</w:t>
      </w:r>
      <w:r w:rsidRPr="00F75F57">
        <w:t>itt</w:t>
      </w:r>
      <w:r w:rsidRPr="00F75F57">
        <w:rPr>
          <w:spacing w:val="1"/>
        </w:rPr>
        <w:t>e</w:t>
      </w:r>
      <w:r w:rsidRPr="00F75F57">
        <w:t xml:space="preserve">n </w:t>
      </w:r>
      <w:r w:rsidRPr="00F75F57">
        <w:rPr>
          <w:spacing w:val="19"/>
        </w:rPr>
        <w:t xml:space="preserve"> </w:t>
      </w:r>
      <w:r w:rsidRPr="00F75F57">
        <w:rPr>
          <w:spacing w:val="-1"/>
        </w:rPr>
        <w:t>a</w:t>
      </w:r>
      <w:r w:rsidRPr="00F75F57">
        <w:t>ssi</w:t>
      </w:r>
      <w:r w:rsidRPr="00F75F57">
        <w:rPr>
          <w:spacing w:val="-3"/>
        </w:rPr>
        <w:t>g</w:t>
      </w:r>
      <w:r w:rsidRPr="00F75F57">
        <w:t>n</w:t>
      </w:r>
      <w:r w:rsidRPr="00F75F57">
        <w:rPr>
          <w:spacing w:val="2"/>
        </w:rPr>
        <w:t>m</w:t>
      </w:r>
      <w:r w:rsidRPr="00F75F57">
        <w:rPr>
          <w:spacing w:val="-1"/>
        </w:rPr>
        <w:t>e</w:t>
      </w:r>
      <w:r w:rsidRPr="00F75F57">
        <w:t xml:space="preserve">nts </w:t>
      </w:r>
      <w:r w:rsidRPr="00F75F57">
        <w:rPr>
          <w:spacing w:val="19"/>
        </w:rPr>
        <w:t xml:space="preserve"> </w:t>
      </w:r>
      <w:r w:rsidRPr="00F75F57">
        <w:rPr>
          <w:spacing w:val="-1"/>
        </w:rPr>
        <w:t>(</w:t>
      </w:r>
      <w:r w:rsidRPr="00F75F57">
        <w:t>lit</w:t>
      </w:r>
      <w:r w:rsidRPr="00F75F57">
        <w:rPr>
          <w:spacing w:val="-1"/>
        </w:rPr>
        <w:t>e</w:t>
      </w:r>
      <w:r w:rsidRPr="00F75F57">
        <w:rPr>
          <w:spacing w:val="1"/>
        </w:rPr>
        <w:t>r</w:t>
      </w:r>
      <w:r w:rsidRPr="00F75F57">
        <w:rPr>
          <w:spacing w:val="-1"/>
        </w:rPr>
        <w:t>a</w:t>
      </w:r>
      <w:r w:rsidRPr="00F75F57">
        <w:t>tu</w:t>
      </w:r>
      <w:r w:rsidRPr="00F75F57">
        <w:rPr>
          <w:spacing w:val="1"/>
        </w:rPr>
        <w:t>r</w:t>
      </w:r>
      <w:r w:rsidRPr="00F75F57">
        <w:t xml:space="preserve">e </w:t>
      </w:r>
      <w:r w:rsidRPr="00F75F57">
        <w:rPr>
          <w:spacing w:val="18"/>
        </w:rPr>
        <w:t xml:space="preserve"> </w:t>
      </w:r>
      <w:r w:rsidRPr="00F75F57">
        <w:rPr>
          <w:spacing w:val="1"/>
        </w:rPr>
        <w:t>r</w:t>
      </w:r>
      <w:r w:rsidRPr="00F75F57">
        <w:rPr>
          <w:spacing w:val="-1"/>
        </w:rPr>
        <w:t>e</w:t>
      </w:r>
      <w:r w:rsidRPr="00F75F57">
        <w:t>vi</w:t>
      </w:r>
      <w:r w:rsidRPr="00F75F57">
        <w:rPr>
          <w:spacing w:val="-1"/>
        </w:rPr>
        <w:t>ew</w:t>
      </w:r>
      <w:r w:rsidRPr="00F75F57">
        <w:t xml:space="preserve">s, </w:t>
      </w:r>
      <w:r w:rsidRPr="00F75F57">
        <w:rPr>
          <w:spacing w:val="19"/>
        </w:rPr>
        <w:t xml:space="preserve"> </w:t>
      </w:r>
      <w:r w:rsidRPr="00F75F57">
        <w:t>l</w:t>
      </w:r>
      <w:r w:rsidRPr="00F75F57">
        <w:rPr>
          <w:spacing w:val="1"/>
        </w:rPr>
        <w:t>a</w:t>
      </w:r>
      <w:r w:rsidRPr="00F75F57">
        <w:t xml:space="preserve">b </w:t>
      </w:r>
      <w:r w:rsidRPr="00F75F57">
        <w:rPr>
          <w:spacing w:val="19"/>
        </w:rPr>
        <w:t xml:space="preserve"> </w:t>
      </w:r>
      <w:r w:rsidRPr="00F75F57">
        <w:rPr>
          <w:spacing w:val="1"/>
        </w:rPr>
        <w:t>r</w:t>
      </w:r>
      <w:r w:rsidRPr="00F75F57">
        <w:rPr>
          <w:spacing w:val="-1"/>
        </w:rPr>
        <w:t>e</w:t>
      </w:r>
      <w:r w:rsidRPr="00F75F57">
        <w:t>po</w:t>
      </w:r>
      <w:r w:rsidRPr="00F75F57">
        <w:rPr>
          <w:spacing w:val="-1"/>
        </w:rPr>
        <w:t>r</w:t>
      </w:r>
      <w:r w:rsidRPr="00F75F57">
        <w:t>ts</w:t>
      </w:r>
      <w:r w:rsidRPr="00F75F57">
        <w:rPr>
          <w:spacing w:val="-1"/>
        </w:rPr>
        <w:t>)</w:t>
      </w:r>
      <w:r w:rsidRPr="00F75F57">
        <w:t xml:space="preserve">, </w:t>
      </w:r>
      <w:r w:rsidRPr="00F75F57">
        <w:rPr>
          <w:spacing w:val="21"/>
        </w:rPr>
        <w:t xml:space="preserve"> </w:t>
      </w:r>
      <w:r w:rsidRPr="00F75F57">
        <w:t>di</w:t>
      </w:r>
      <w:r w:rsidRPr="00F75F57">
        <w:rPr>
          <w:spacing w:val="-3"/>
        </w:rPr>
        <w:t>g</w:t>
      </w:r>
      <w:r w:rsidRPr="00F75F57">
        <w:t>it</w:t>
      </w:r>
      <w:r w:rsidRPr="00F75F57">
        <w:rPr>
          <w:spacing w:val="-1"/>
        </w:rPr>
        <w:t>a</w:t>
      </w:r>
      <w:r w:rsidRPr="00F75F57">
        <w:t xml:space="preserve">l </w:t>
      </w:r>
      <w:r w:rsidRPr="00F75F57">
        <w:rPr>
          <w:spacing w:val="22"/>
        </w:rPr>
        <w:t xml:space="preserve"> </w:t>
      </w:r>
      <w:r w:rsidRPr="00F75F57">
        <w:rPr>
          <w:spacing w:val="-1"/>
        </w:rPr>
        <w:t>c</w:t>
      </w:r>
      <w:r w:rsidRPr="00F75F57">
        <w:t>ommuni</w:t>
      </w:r>
      <w:r w:rsidRPr="00F75F57">
        <w:rPr>
          <w:spacing w:val="-1"/>
        </w:rPr>
        <w:t>ca</w:t>
      </w:r>
      <w:r w:rsidRPr="00F75F57">
        <w:t xml:space="preserve">tion </w:t>
      </w:r>
      <w:r w:rsidRPr="00F75F57">
        <w:rPr>
          <w:spacing w:val="21"/>
        </w:rPr>
        <w:t xml:space="preserve"> </w:t>
      </w:r>
      <w:r w:rsidRPr="00F75F57">
        <w:rPr>
          <w:spacing w:val="-1"/>
        </w:rPr>
        <w:t>(e</w:t>
      </w:r>
      <w:r w:rsidRPr="00F75F57">
        <w:t>l</w:t>
      </w:r>
      <w:r w:rsidRPr="00F75F57">
        <w:rPr>
          <w:spacing w:val="1"/>
        </w:rPr>
        <w:t>e</w:t>
      </w:r>
      <w:r w:rsidRPr="00F75F57">
        <w:rPr>
          <w:spacing w:val="-1"/>
        </w:rPr>
        <w:t>c</w:t>
      </w:r>
      <w:r w:rsidRPr="00F75F57">
        <w:t>t</w:t>
      </w:r>
      <w:r w:rsidRPr="00F75F57">
        <w:rPr>
          <w:spacing w:val="-1"/>
        </w:rPr>
        <w:t>r</w:t>
      </w:r>
      <w:r w:rsidRPr="00F75F57">
        <w:t xml:space="preserve">onic </w:t>
      </w:r>
      <w:r w:rsidRPr="00F75F57">
        <w:rPr>
          <w:spacing w:val="-1"/>
        </w:rPr>
        <w:t>re</w:t>
      </w:r>
      <w:r w:rsidRPr="00F75F57">
        <w:t>s</w:t>
      </w:r>
      <w:r w:rsidRPr="00F75F57">
        <w:rPr>
          <w:spacing w:val="-1"/>
        </w:rPr>
        <w:t>e</w:t>
      </w:r>
      <w:r w:rsidRPr="00F75F57">
        <w:rPr>
          <w:spacing w:val="1"/>
        </w:rPr>
        <w:t>a</w:t>
      </w:r>
      <w:r w:rsidRPr="00F75F57">
        <w:rPr>
          <w:spacing w:val="-1"/>
        </w:rPr>
        <w:t>rc</w:t>
      </w:r>
      <w:r w:rsidRPr="00F75F57">
        <w:t>h not</w:t>
      </w:r>
      <w:r w:rsidRPr="00F75F57">
        <w:rPr>
          <w:spacing w:val="-1"/>
        </w:rPr>
        <w:t>e</w:t>
      </w:r>
      <w:r w:rsidRPr="00F75F57">
        <w:t xml:space="preserve">book, </w:t>
      </w:r>
      <w:r w:rsidRPr="00F75F57">
        <w:rPr>
          <w:spacing w:val="2"/>
        </w:rPr>
        <w:t>d</w:t>
      </w:r>
      <w:r w:rsidRPr="00F75F57">
        <w:rPr>
          <w:spacing w:val="-1"/>
        </w:rPr>
        <w:t>a</w:t>
      </w:r>
      <w:r w:rsidRPr="00F75F57">
        <w:t>ta</w:t>
      </w:r>
      <w:r w:rsidRPr="00F75F57">
        <w:rPr>
          <w:spacing w:val="-1"/>
        </w:rPr>
        <w:t xml:space="preserve"> </w:t>
      </w:r>
      <w:r w:rsidRPr="00F75F57">
        <w:rPr>
          <w:spacing w:val="2"/>
        </w:rPr>
        <w:t>p</w:t>
      </w:r>
      <w:r w:rsidRPr="00F75F57">
        <w:rPr>
          <w:spacing w:val="-1"/>
        </w:rPr>
        <w:t>re</w:t>
      </w:r>
      <w:r w:rsidRPr="00F75F57">
        <w:t>s</w:t>
      </w:r>
      <w:r w:rsidRPr="00F75F57">
        <w:rPr>
          <w:spacing w:val="-1"/>
        </w:rPr>
        <w:t>e</w:t>
      </w:r>
      <w:r w:rsidRPr="00F75F57">
        <w:t>nt</w:t>
      </w:r>
      <w:r w:rsidRPr="00F75F57">
        <w:rPr>
          <w:spacing w:val="-1"/>
        </w:rPr>
        <w:t>a</w:t>
      </w:r>
      <w:r w:rsidRPr="00F75F57">
        <w:t>tion)</w:t>
      </w:r>
      <w:r w:rsidRPr="00F75F57">
        <w:rPr>
          <w:spacing w:val="-1"/>
        </w:rPr>
        <w:t xml:space="preserve"> a</w:t>
      </w:r>
      <w:r w:rsidRPr="00F75F57">
        <w:t xml:space="preserve">nd </w:t>
      </w:r>
      <w:r w:rsidRPr="00F75F57">
        <w:rPr>
          <w:spacing w:val="2"/>
        </w:rPr>
        <w:t>o</w:t>
      </w:r>
      <w:r w:rsidRPr="00F75F57">
        <w:rPr>
          <w:spacing w:val="-1"/>
        </w:rPr>
        <w:t>ra</w:t>
      </w:r>
      <w:r w:rsidRPr="00F75F57">
        <w:t xml:space="preserve">l </w:t>
      </w:r>
      <w:r w:rsidRPr="00F75F57">
        <w:rPr>
          <w:spacing w:val="-1"/>
        </w:rPr>
        <w:t>c</w:t>
      </w:r>
      <w:r w:rsidRPr="00F75F57">
        <w:t>o</w:t>
      </w:r>
      <w:r w:rsidRPr="00F75F57">
        <w:rPr>
          <w:spacing w:val="2"/>
        </w:rPr>
        <w:t>m</w:t>
      </w:r>
      <w:r w:rsidRPr="00F75F57">
        <w:t>muni</w:t>
      </w:r>
      <w:r w:rsidRPr="00F75F57">
        <w:rPr>
          <w:spacing w:val="-1"/>
        </w:rPr>
        <w:t>ca</w:t>
      </w:r>
      <w:r w:rsidRPr="00F75F57">
        <w:t xml:space="preserve">tions </w:t>
      </w:r>
      <w:r w:rsidRPr="00F75F57">
        <w:rPr>
          <w:spacing w:val="-1"/>
        </w:rPr>
        <w:t>(</w:t>
      </w:r>
      <w:r w:rsidRPr="00F75F57">
        <w:t>lit</w:t>
      </w:r>
      <w:r w:rsidRPr="00F75F57">
        <w:rPr>
          <w:spacing w:val="-1"/>
        </w:rPr>
        <w:t>era</w:t>
      </w:r>
      <w:r w:rsidRPr="00F75F57">
        <w:t>tu</w:t>
      </w:r>
      <w:r w:rsidRPr="00F75F57">
        <w:rPr>
          <w:spacing w:val="-1"/>
        </w:rPr>
        <w:t>r</w:t>
      </w:r>
      <w:r w:rsidRPr="00F75F57">
        <w:t>e</w:t>
      </w:r>
      <w:r w:rsidRPr="00F75F57">
        <w:rPr>
          <w:spacing w:val="-1"/>
        </w:rPr>
        <w:t xml:space="preserve"> </w:t>
      </w:r>
      <w:r w:rsidRPr="00F75F57">
        <w:t>p</w:t>
      </w:r>
      <w:r w:rsidRPr="00F75F57">
        <w:rPr>
          <w:spacing w:val="1"/>
        </w:rPr>
        <w:t>r</w:t>
      </w:r>
      <w:r w:rsidRPr="00F75F57">
        <w:rPr>
          <w:spacing w:val="-1"/>
        </w:rPr>
        <w:t>e</w:t>
      </w:r>
      <w:r w:rsidRPr="00F75F57">
        <w:t>s</w:t>
      </w:r>
      <w:r w:rsidRPr="00F75F57">
        <w:rPr>
          <w:spacing w:val="-1"/>
        </w:rPr>
        <w:t>e</w:t>
      </w:r>
      <w:r w:rsidRPr="00F75F57">
        <w:t>nt</w:t>
      </w:r>
      <w:r w:rsidRPr="00F75F57">
        <w:rPr>
          <w:spacing w:val="-1"/>
        </w:rPr>
        <w:t>a</w:t>
      </w:r>
      <w:r w:rsidRPr="00F75F57">
        <w:t xml:space="preserve">tion, </w:t>
      </w:r>
      <w:r w:rsidRPr="00F75F57">
        <w:rPr>
          <w:spacing w:val="-1"/>
        </w:rPr>
        <w:t>re</w:t>
      </w:r>
      <w:r w:rsidRPr="00F75F57">
        <w:t>s</w:t>
      </w:r>
      <w:r w:rsidRPr="00F75F57">
        <w:rPr>
          <w:spacing w:val="1"/>
        </w:rPr>
        <w:t>e</w:t>
      </w:r>
      <w:r w:rsidRPr="00F75F57">
        <w:rPr>
          <w:spacing w:val="-1"/>
        </w:rPr>
        <w:t>a</w:t>
      </w:r>
      <w:r w:rsidRPr="00F75F57">
        <w:rPr>
          <w:spacing w:val="1"/>
        </w:rPr>
        <w:t>r</w:t>
      </w:r>
      <w:r w:rsidRPr="00F75F57">
        <w:rPr>
          <w:spacing w:val="-1"/>
        </w:rPr>
        <w:t>c</w:t>
      </w:r>
      <w:r w:rsidRPr="00F75F57">
        <w:t xml:space="preserve">h </w:t>
      </w:r>
      <w:r w:rsidRPr="00F75F57">
        <w:rPr>
          <w:spacing w:val="-1"/>
        </w:rPr>
        <w:t>e</w:t>
      </w:r>
      <w:r w:rsidRPr="00F75F57">
        <w:rPr>
          <w:spacing w:val="1"/>
        </w:rPr>
        <w:t>f</w:t>
      </w:r>
      <w:r w:rsidRPr="00F75F57">
        <w:rPr>
          <w:spacing w:val="-1"/>
        </w:rPr>
        <w:t>f</w:t>
      </w:r>
      <w:r w:rsidRPr="00F75F57">
        <w:t>o</w:t>
      </w:r>
      <w:r w:rsidRPr="00F75F57">
        <w:rPr>
          <w:spacing w:val="1"/>
        </w:rPr>
        <w:t>r</w:t>
      </w:r>
      <w:r w:rsidRPr="00F75F57">
        <w:t xml:space="preserve">t </w:t>
      </w:r>
      <w:r w:rsidRPr="00F75F57">
        <w:rPr>
          <w:spacing w:val="-1"/>
        </w:rPr>
        <w:t>re</w:t>
      </w:r>
      <w:r w:rsidRPr="00F75F57">
        <w:t>po</w:t>
      </w:r>
      <w:r w:rsidRPr="00F75F57">
        <w:rPr>
          <w:spacing w:val="-1"/>
        </w:rPr>
        <w:t>r</w:t>
      </w:r>
      <w:r w:rsidRPr="00F75F57">
        <w:t>t</w:t>
      </w:r>
      <w:r w:rsidRPr="00F75F57">
        <w:rPr>
          <w:spacing w:val="-1"/>
        </w:rPr>
        <w:t>)</w:t>
      </w:r>
      <w:r w:rsidRPr="00F75F57">
        <w:t>.</w:t>
      </w:r>
    </w:p>
    <w:p w:rsidR="009604AF" w:rsidRPr="00F810E1" w:rsidRDefault="001B459E" w:rsidP="009604AF">
      <w:pPr>
        <w:tabs>
          <w:tab w:val="left" w:pos="720"/>
        </w:tabs>
        <w:spacing w:before="13"/>
        <w:ind w:right="342"/>
        <w:rPr>
          <w:iCs/>
        </w:rPr>
      </w:pPr>
      <w:r>
        <w:rPr>
          <w:rFonts w:eastAsia="Calibri"/>
        </w:rPr>
        <w:tab/>
      </w:r>
      <w:r w:rsidRPr="00F75F57">
        <w:rPr>
          <w:b/>
          <w:i/>
          <w:iCs/>
        </w:rPr>
        <w:t>P</w:t>
      </w:r>
      <w:r w:rsidR="0094307E">
        <w:rPr>
          <w:b/>
          <w:i/>
          <w:iCs/>
        </w:rPr>
        <w:t>roposed p</w:t>
      </w:r>
      <w:r w:rsidRPr="00F75F57">
        <w:rPr>
          <w:b/>
          <w:i/>
          <w:iCs/>
        </w:rPr>
        <w:t>rerequisite:</w:t>
      </w:r>
      <w:r w:rsidR="0013075D">
        <w:rPr>
          <w:b/>
          <w:i/>
          <w:iCs/>
        </w:rPr>
        <w:t xml:space="preserve"> </w:t>
      </w:r>
      <w:r w:rsidR="00F810E1">
        <w:rPr>
          <w:iCs/>
        </w:rPr>
        <w:t>Grade of C or better in MOLB 3610 or MOLB 4610.</w:t>
      </w:r>
    </w:p>
    <w:p w:rsidR="001B459E" w:rsidRPr="00F75F57" w:rsidRDefault="001B459E" w:rsidP="009604AF">
      <w:pPr>
        <w:tabs>
          <w:tab w:val="left" w:pos="720"/>
        </w:tabs>
        <w:spacing w:before="13"/>
        <w:ind w:right="342"/>
        <w:rPr>
          <w:rFonts w:eastAsia="Calibri"/>
        </w:rPr>
      </w:pPr>
    </w:p>
    <w:p w:rsidR="00500446" w:rsidRDefault="009604AF" w:rsidP="0013075D">
      <w:pPr>
        <w:tabs>
          <w:tab w:val="left" w:pos="630"/>
        </w:tabs>
        <w:ind w:left="720"/>
        <w:rPr>
          <w:b/>
          <w:iCs/>
        </w:rPr>
      </w:pPr>
      <w:r w:rsidRPr="00F75F57">
        <w:rPr>
          <w:rFonts w:eastAsia="Calibri"/>
          <w:b/>
          <w:i/>
        </w:rPr>
        <w:t>Rational for this Proposal:</w:t>
      </w:r>
      <w:r w:rsidRPr="00F75F57">
        <w:rPr>
          <w:rFonts w:eastAsia="Calibri"/>
        </w:rPr>
        <w:t xml:space="preserve"> </w:t>
      </w:r>
      <w:r w:rsidRPr="00F75F57">
        <w:rPr>
          <w:rFonts w:ascii="Arial"/>
          <w:sz w:val="20"/>
        </w:rPr>
        <w:t xml:space="preserve"> </w:t>
      </w:r>
      <w:r w:rsidRPr="00F75F57">
        <w:rPr>
          <w:spacing w:val="-3"/>
        </w:rPr>
        <w:t xml:space="preserve">In response </w:t>
      </w:r>
      <w:r w:rsidRPr="00F75F57">
        <w:t xml:space="preserve">to the USP </w:t>
      </w:r>
      <w:r w:rsidRPr="00F75F57">
        <w:rPr>
          <w:spacing w:val="-3"/>
        </w:rPr>
        <w:t xml:space="preserve">2015 initiative, </w:t>
      </w:r>
      <w:r w:rsidRPr="00F75F57">
        <w:t xml:space="preserve">we </w:t>
      </w:r>
      <w:r w:rsidRPr="00F75F57">
        <w:rPr>
          <w:spacing w:val="-3"/>
        </w:rPr>
        <w:t xml:space="preserve">propose </w:t>
      </w:r>
      <w:r w:rsidRPr="00F75F57">
        <w:t xml:space="preserve">the </w:t>
      </w:r>
      <w:r w:rsidRPr="00F75F57">
        <w:rPr>
          <w:spacing w:val="-3"/>
        </w:rPr>
        <w:t xml:space="preserve">implementation </w:t>
      </w:r>
      <w:r w:rsidRPr="00F75F57">
        <w:t xml:space="preserve">of a new course </w:t>
      </w:r>
      <w:r w:rsidRPr="00F75F57">
        <w:rPr>
          <w:spacing w:val="-3"/>
        </w:rPr>
        <w:t xml:space="preserve">that </w:t>
      </w:r>
      <w:r w:rsidRPr="00F75F57">
        <w:t xml:space="preserve">(a) </w:t>
      </w:r>
      <w:r w:rsidRPr="00F75F57">
        <w:rPr>
          <w:spacing w:val="-3"/>
        </w:rPr>
        <w:t>satisfies</w:t>
      </w:r>
      <w:r w:rsidRPr="00F75F57">
        <w:rPr>
          <w:spacing w:val="34"/>
        </w:rPr>
        <w:t xml:space="preserve"> </w:t>
      </w:r>
      <w:r w:rsidRPr="00F75F57">
        <w:t>the learning</w:t>
      </w:r>
      <w:r w:rsidRPr="00F75F57">
        <w:rPr>
          <w:spacing w:val="25"/>
        </w:rPr>
        <w:t xml:space="preserve"> </w:t>
      </w:r>
      <w:r w:rsidRPr="00F75F57">
        <w:rPr>
          <w:spacing w:val="-3"/>
        </w:rPr>
        <w:t>outcomes</w:t>
      </w:r>
      <w:r w:rsidRPr="00F75F57">
        <w:rPr>
          <w:spacing w:val="28"/>
        </w:rPr>
        <w:t xml:space="preserve"> </w:t>
      </w:r>
      <w:r w:rsidRPr="00F75F57">
        <w:t>of</w:t>
      </w:r>
      <w:r w:rsidRPr="00F75F57">
        <w:rPr>
          <w:spacing w:val="29"/>
        </w:rPr>
        <w:t xml:space="preserve"> </w:t>
      </w:r>
      <w:r w:rsidRPr="00F75F57">
        <w:t>a</w:t>
      </w:r>
      <w:r w:rsidRPr="00F75F57">
        <w:rPr>
          <w:spacing w:val="29"/>
        </w:rPr>
        <w:t xml:space="preserve"> </w:t>
      </w:r>
      <w:r w:rsidRPr="00F75F57">
        <w:t>COM3</w:t>
      </w:r>
      <w:r w:rsidRPr="00F75F57">
        <w:rPr>
          <w:spacing w:val="28"/>
        </w:rPr>
        <w:t xml:space="preserve"> </w:t>
      </w:r>
      <w:r w:rsidRPr="00F75F57">
        <w:t>course</w:t>
      </w:r>
      <w:r w:rsidRPr="00F75F57">
        <w:rPr>
          <w:spacing w:val="27"/>
        </w:rPr>
        <w:t xml:space="preserve"> </w:t>
      </w:r>
      <w:r w:rsidRPr="00F75F57">
        <w:t>and</w:t>
      </w:r>
      <w:r w:rsidRPr="00F75F57">
        <w:rPr>
          <w:spacing w:val="28"/>
        </w:rPr>
        <w:t xml:space="preserve"> </w:t>
      </w:r>
      <w:r w:rsidRPr="00F75F57">
        <w:t>(b)</w:t>
      </w:r>
      <w:r w:rsidRPr="00F75F57">
        <w:rPr>
          <w:spacing w:val="27"/>
        </w:rPr>
        <w:t xml:space="preserve"> </w:t>
      </w:r>
      <w:r w:rsidRPr="00F75F57">
        <w:t>provides</w:t>
      </w:r>
      <w:r w:rsidRPr="00F75F57">
        <w:rPr>
          <w:spacing w:val="28"/>
        </w:rPr>
        <w:t xml:space="preserve"> </w:t>
      </w:r>
      <w:r w:rsidRPr="00F75F57">
        <w:t>a</w:t>
      </w:r>
      <w:r w:rsidRPr="00F75F57">
        <w:rPr>
          <w:spacing w:val="29"/>
        </w:rPr>
        <w:t xml:space="preserve"> </w:t>
      </w:r>
      <w:r w:rsidRPr="00F75F57">
        <w:t>capstone</w:t>
      </w:r>
      <w:r w:rsidRPr="00F75F57">
        <w:rPr>
          <w:spacing w:val="27"/>
        </w:rPr>
        <w:t xml:space="preserve"> </w:t>
      </w:r>
      <w:r w:rsidRPr="00F75F57">
        <w:t>experience</w:t>
      </w:r>
      <w:r w:rsidRPr="00F75F57">
        <w:rPr>
          <w:spacing w:val="27"/>
        </w:rPr>
        <w:t xml:space="preserve"> </w:t>
      </w:r>
      <w:r w:rsidRPr="00F75F57">
        <w:t>for</w:t>
      </w:r>
      <w:r w:rsidRPr="00F75F57">
        <w:rPr>
          <w:spacing w:val="27"/>
        </w:rPr>
        <w:t xml:space="preserve"> </w:t>
      </w:r>
      <w:r w:rsidRPr="00F75F57">
        <w:t>Molecular</w:t>
      </w:r>
      <w:r w:rsidRPr="00F75F57">
        <w:rPr>
          <w:spacing w:val="29"/>
        </w:rPr>
        <w:t xml:space="preserve"> </w:t>
      </w:r>
      <w:r w:rsidRPr="00F75F57">
        <w:t>Biology</w:t>
      </w:r>
      <w:r w:rsidRPr="00F75F57">
        <w:rPr>
          <w:spacing w:val="25"/>
        </w:rPr>
        <w:t xml:space="preserve"> </w:t>
      </w:r>
      <w:r w:rsidRPr="00F75F57">
        <w:rPr>
          <w:spacing w:val="-3"/>
        </w:rPr>
        <w:t>majors,</w:t>
      </w:r>
      <w:r w:rsidRPr="00F75F57">
        <w:t xml:space="preserve"> integrating </w:t>
      </w:r>
      <w:r w:rsidRPr="00F75F57">
        <w:rPr>
          <w:spacing w:val="-3"/>
        </w:rPr>
        <w:t xml:space="preserve">discipline principles </w:t>
      </w:r>
      <w:r w:rsidRPr="00F75F57">
        <w:t xml:space="preserve">previously covered in lecture and laboratory </w:t>
      </w:r>
      <w:r w:rsidRPr="00F75F57">
        <w:rPr>
          <w:spacing w:val="-3"/>
        </w:rPr>
        <w:t xml:space="preserve">"lab </w:t>
      </w:r>
      <w:r w:rsidRPr="00F75F57">
        <w:t xml:space="preserve">pod" </w:t>
      </w:r>
      <w:r w:rsidRPr="00F75F57">
        <w:rPr>
          <w:spacing w:val="-3"/>
        </w:rPr>
        <w:t xml:space="preserve">courses </w:t>
      </w:r>
      <w:r w:rsidRPr="00F75F57">
        <w:t>with an</w:t>
      </w:r>
      <w:r w:rsidRPr="00F75F57">
        <w:rPr>
          <w:spacing w:val="9"/>
        </w:rPr>
        <w:t xml:space="preserve"> </w:t>
      </w:r>
      <w:r w:rsidRPr="00F75F57">
        <w:rPr>
          <w:spacing w:val="-3"/>
        </w:rPr>
        <w:t>integrate</w:t>
      </w:r>
      <w:r w:rsidR="00D243A6" w:rsidRPr="00F75F57">
        <w:rPr>
          <w:spacing w:val="-3"/>
        </w:rPr>
        <w:t xml:space="preserve">d laboratory research experience. </w:t>
      </w:r>
      <w:r w:rsidR="00D243A6" w:rsidRPr="00F75F57">
        <w:t xml:space="preserve">CARFs for </w:t>
      </w:r>
      <w:r w:rsidR="00D243A6" w:rsidRPr="00F75F57">
        <w:rPr>
          <w:spacing w:val="-3"/>
        </w:rPr>
        <w:t xml:space="preserve">discontinuation </w:t>
      </w:r>
      <w:r w:rsidR="00D243A6" w:rsidRPr="00F75F57">
        <w:t xml:space="preserve">of </w:t>
      </w:r>
      <w:r w:rsidR="00D243A6" w:rsidRPr="00F75F57">
        <w:rPr>
          <w:spacing w:val="-3"/>
        </w:rPr>
        <w:t xml:space="preserve">MOLB </w:t>
      </w:r>
      <w:r w:rsidR="00D243A6" w:rsidRPr="00F75F57">
        <w:t xml:space="preserve">4300, </w:t>
      </w:r>
      <w:r w:rsidR="00D243A6" w:rsidRPr="00F75F57">
        <w:rPr>
          <w:spacing w:val="-3"/>
        </w:rPr>
        <w:t xml:space="preserve">4170, </w:t>
      </w:r>
      <w:r w:rsidR="00D243A6" w:rsidRPr="00F75F57">
        <w:rPr>
          <w:i/>
        </w:rPr>
        <w:t>517</w:t>
      </w:r>
      <w:r w:rsidR="00D243A6" w:rsidRPr="00F75F57">
        <w:t xml:space="preserve">0, </w:t>
      </w:r>
      <w:r w:rsidR="00D243A6" w:rsidRPr="00F75F57">
        <w:rPr>
          <w:spacing w:val="-3"/>
        </w:rPr>
        <w:t xml:space="preserve">4180, </w:t>
      </w:r>
      <w:r w:rsidR="00D243A6" w:rsidRPr="00F75F57">
        <w:t xml:space="preserve">5180, </w:t>
      </w:r>
      <w:r w:rsidR="00D243A6" w:rsidRPr="00F75F57">
        <w:rPr>
          <w:spacing w:val="-3"/>
        </w:rPr>
        <w:t>4250,</w:t>
      </w:r>
      <w:r w:rsidR="00D243A6" w:rsidRPr="00F75F57">
        <w:rPr>
          <w:spacing w:val="41"/>
        </w:rPr>
        <w:t xml:space="preserve"> </w:t>
      </w:r>
      <w:r w:rsidR="00D243A6" w:rsidRPr="00F75F57">
        <w:rPr>
          <w:spacing w:val="-3"/>
        </w:rPr>
        <w:t xml:space="preserve">5250 </w:t>
      </w:r>
      <w:r w:rsidR="00D243A6" w:rsidRPr="00F75F57">
        <w:t>are</w:t>
      </w:r>
      <w:r w:rsidR="00D243A6" w:rsidRPr="00F75F57">
        <w:rPr>
          <w:spacing w:val="-12"/>
        </w:rPr>
        <w:t xml:space="preserve"> </w:t>
      </w:r>
      <w:r w:rsidR="00D243A6" w:rsidRPr="00F75F57">
        <w:t>being</w:t>
      </w:r>
      <w:r w:rsidR="00D243A6" w:rsidRPr="00F75F57">
        <w:rPr>
          <w:spacing w:val="-14"/>
        </w:rPr>
        <w:t xml:space="preserve"> </w:t>
      </w:r>
      <w:r w:rsidR="00D243A6" w:rsidRPr="00F75F57">
        <w:rPr>
          <w:spacing w:val="-3"/>
        </w:rPr>
        <w:t>submitted</w:t>
      </w:r>
      <w:r w:rsidR="00D243A6" w:rsidRPr="00F75F57">
        <w:rPr>
          <w:spacing w:val="-10"/>
        </w:rPr>
        <w:t xml:space="preserve"> </w:t>
      </w:r>
      <w:r w:rsidR="00D243A6" w:rsidRPr="00F75F57">
        <w:t>along</w:t>
      </w:r>
      <w:r w:rsidR="00D243A6" w:rsidRPr="00F75F57">
        <w:rPr>
          <w:spacing w:val="-11"/>
        </w:rPr>
        <w:t xml:space="preserve"> </w:t>
      </w:r>
      <w:r w:rsidR="00D243A6" w:rsidRPr="00F75F57">
        <w:t>with</w:t>
      </w:r>
      <w:r w:rsidR="00D243A6" w:rsidRPr="00F75F57">
        <w:rPr>
          <w:spacing w:val="-11"/>
        </w:rPr>
        <w:t xml:space="preserve"> </w:t>
      </w:r>
      <w:r w:rsidR="00D243A6" w:rsidRPr="00F75F57">
        <w:t>this</w:t>
      </w:r>
      <w:r w:rsidR="00D243A6" w:rsidRPr="00F75F57">
        <w:rPr>
          <w:spacing w:val="-11"/>
        </w:rPr>
        <w:t xml:space="preserve"> </w:t>
      </w:r>
      <w:r w:rsidR="00D243A6" w:rsidRPr="00F75F57">
        <w:t>CARF.</w:t>
      </w:r>
      <w:r w:rsidR="00500446">
        <w:rPr>
          <w:b/>
          <w:iCs/>
        </w:rPr>
        <w:t xml:space="preserve">            </w:t>
      </w:r>
    </w:p>
    <w:p w:rsidR="00500446" w:rsidRDefault="00500446" w:rsidP="00500446">
      <w:pPr>
        <w:tabs>
          <w:tab w:val="left" w:pos="630"/>
        </w:tabs>
        <w:rPr>
          <w:b/>
          <w:iCs/>
        </w:rPr>
      </w:pPr>
    </w:p>
    <w:p w:rsidR="00500446" w:rsidRPr="00E26894" w:rsidRDefault="00500446" w:rsidP="00E26894">
      <w:pPr>
        <w:tabs>
          <w:tab w:val="left" w:pos="630"/>
        </w:tabs>
        <w:rPr>
          <w:iCs/>
        </w:rPr>
        <w:sectPr w:rsidR="00500446" w:rsidRPr="00E26894" w:rsidSect="003649E1">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26"/>
        </w:sectPr>
      </w:pPr>
      <w:r>
        <w:rPr>
          <w:b/>
          <w:iCs/>
        </w:rPr>
        <w:tab/>
      </w:r>
      <w:r w:rsidRPr="00153B10">
        <w:rPr>
          <w:b/>
          <w:iCs/>
        </w:rPr>
        <w:t>Action Taken:</w:t>
      </w:r>
      <w:r>
        <w:rPr>
          <w:iCs/>
        </w:rPr>
        <w:t xml:space="preserve"> Approved.</w:t>
      </w:r>
    </w:p>
    <w:p w:rsidR="008635B5" w:rsidRPr="00F75F57" w:rsidRDefault="008635B5" w:rsidP="000B3274">
      <w:pPr>
        <w:tabs>
          <w:tab w:val="left" w:pos="720"/>
        </w:tabs>
        <w:rPr>
          <w:b/>
          <w:iCs/>
        </w:rPr>
      </w:pPr>
      <w:r w:rsidRPr="00F75F57">
        <w:rPr>
          <w:b/>
          <w:iCs/>
        </w:rPr>
        <w:lastRenderedPageBreak/>
        <w:t xml:space="preserve">MICR </w:t>
      </w:r>
    </w:p>
    <w:p w:rsidR="0069543E" w:rsidRPr="00F75F57" w:rsidRDefault="0069543E" w:rsidP="000B3274">
      <w:pPr>
        <w:tabs>
          <w:tab w:val="left" w:pos="720"/>
        </w:tabs>
        <w:rPr>
          <w:b/>
          <w:i/>
          <w:iCs/>
        </w:rPr>
      </w:pPr>
      <w:r w:rsidRPr="00F75F57">
        <w:rPr>
          <w:b/>
          <w:iCs/>
        </w:rPr>
        <w:t>4321    MICROBIOLOGY CAPSTONE, 3 hrs.</w:t>
      </w:r>
      <w:r w:rsidRPr="00F75F57">
        <w:rPr>
          <w:b/>
          <w:i/>
          <w:iCs/>
        </w:rPr>
        <w:t xml:space="preserve"> </w:t>
      </w:r>
    </w:p>
    <w:p w:rsidR="0069543E" w:rsidRPr="00F75F57" w:rsidRDefault="0069543E" w:rsidP="0069543E">
      <w:pPr>
        <w:ind w:left="720"/>
        <w:rPr>
          <w:noProof/>
          <w:szCs w:val="20"/>
        </w:rPr>
      </w:pPr>
      <w:r w:rsidRPr="00F75F57">
        <w:rPr>
          <w:b/>
          <w:i/>
          <w:iCs/>
        </w:rPr>
        <w:t xml:space="preserve">Proposed Course Description: </w:t>
      </w:r>
      <w:sdt>
        <w:sdtPr>
          <w:rPr>
            <w:rFonts w:ascii="Garamond" w:hAnsi="Garamond"/>
          </w:rPr>
          <w:id w:val="1414598128"/>
          <w:text/>
        </w:sdtPr>
        <w:sdtEndPr/>
        <w:sdtContent>
          <w:r w:rsidRPr="00F75F57">
            <w:rPr>
              <w:rFonts w:eastAsiaTheme="minorEastAsia"/>
            </w:rPr>
            <w:t xml:space="preserve">Using a problem-based student learning model, students conceptualize, propose, perform and present a microbiology research study to address a real community problem. Students maintain a lab notebook, write an NSF-style research proposal, formulate hypotheses, engage in hands-on laboratory hypothesis testing and design and present a scientific poster.  </w:t>
          </w:r>
        </w:sdtContent>
      </w:sdt>
    </w:p>
    <w:p w:rsidR="0094307E" w:rsidRDefault="0069543E" w:rsidP="0094307E">
      <w:pPr>
        <w:rPr>
          <w:rFonts w:ascii="Garamond" w:hAnsi="Garamond"/>
        </w:rPr>
      </w:pPr>
      <w:r w:rsidRPr="00F75F57">
        <w:rPr>
          <w:rFonts w:ascii="Segoe UI Light" w:hAnsi="Segoe UI Light"/>
          <w:b/>
        </w:rPr>
        <w:t xml:space="preserve"> </w:t>
      </w:r>
      <w:r w:rsidRPr="00F75F57">
        <w:rPr>
          <w:rFonts w:ascii="Segoe UI Light" w:hAnsi="Segoe UI Light"/>
          <w:b/>
        </w:rPr>
        <w:tab/>
      </w:r>
      <w:r w:rsidR="001B459E" w:rsidRPr="00F75F57">
        <w:rPr>
          <w:b/>
          <w:i/>
          <w:iCs/>
        </w:rPr>
        <w:t>P</w:t>
      </w:r>
      <w:r w:rsidR="0094307E">
        <w:rPr>
          <w:b/>
          <w:i/>
          <w:iCs/>
        </w:rPr>
        <w:t>roposed p</w:t>
      </w:r>
      <w:r w:rsidR="001B459E" w:rsidRPr="00F75F57">
        <w:rPr>
          <w:b/>
          <w:i/>
          <w:iCs/>
        </w:rPr>
        <w:t>rerequisite:</w:t>
      </w:r>
      <w:r w:rsidR="0094307E">
        <w:rPr>
          <w:b/>
          <w:i/>
          <w:iCs/>
        </w:rPr>
        <w:t xml:space="preserve"> </w:t>
      </w:r>
      <w:sdt>
        <w:sdtPr>
          <w:rPr>
            <w:rFonts w:ascii="Garamond" w:hAnsi="Garamond"/>
          </w:rPr>
          <w:id w:val="1230504603"/>
          <w:text/>
        </w:sdtPr>
        <w:sdtEndPr/>
        <w:sdtContent>
          <w:r w:rsidR="0094307E">
            <w:rPr>
              <w:rFonts w:ascii="Garamond" w:hAnsi="Garamond"/>
            </w:rPr>
            <w:t xml:space="preserve">Microbiology Majors with Junior or Senior Standing </w:t>
          </w:r>
        </w:sdtContent>
      </w:sdt>
    </w:p>
    <w:p w:rsidR="001B459E" w:rsidRPr="00F75F57" w:rsidRDefault="001B459E" w:rsidP="0069543E">
      <w:pPr>
        <w:tabs>
          <w:tab w:val="left" w:pos="720"/>
        </w:tabs>
        <w:rPr>
          <w:rFonts w:ascii="Segoe UI Light" w:hAnsi="Segoe UI Light"/>
          <w:b/>
        </w:rPr>
      </w:pPr>
    </w:p>
    <w:p w:rsidR="0069543E" w:rsidRPr="00F75F57" w:rsidRDefault="0069543E" w:rsidP="009604AF">
      <w:pPr>
        <w:ind w:left="720"/>
      </w:pPr>
      <w:r w:rsidRPr="00F75F57">
        <w:rPr>
          <w:b/>
        </w:rPr>
        <w:t xml:space="preserve">Rational for this Proposal: </w:t>
      </w:r>
      <w:sdt>
        <w:sdtPr>
          <w:id w:val="1689101767"/>
          <w:text/>
        </w:sdtPr>
        <w:sdtEndPr/>
        <w:sdtContent>
          <w:r w:rsidRPr="00F75F57">
            <w:t>At the end of fiscal year 2011, University of Wyoming assessment coordinators ranked the Microbiology Program as a program in which student learning assessment was in need of improvement. With only informal and indirect assessment in place and with no plan for compilation of assessment to improve curriculum, the program was ranked as a bottom tier program. Microbiology needed to revise assessment of student learning objectives to encompass sustained, direct assessment. Further, the program needed to design and develop means of assessment that were consistent with stated Microbiology Program process-based student learning objectives, the American Society of Microbiology core course recommendations and sound pedagogical approaches known to improve students’ critical thought, knowledge transference and problem-solving skills. Thus, during the fall of 2012, a problem- and service-based Capstone Course for microbiology majors was designed, developed and in the spring semesters of 2013 and 2014, the course was implemented in a pilot form.  A problem-based instructional design model was modified to encompass a service-based learning approach and relationships with community partners were established. Students in the pilot course conceptualized, proposed, performed and presented a scientific microbiological research study to address problems related to microbial causes of odor in compost at ACRES Student Farm and efficacy of probiotics prescribed by The Downtown Clinic. Capstone Course design hinges on sustained communication between the students and the community partners and throughout four distinct phases of instruction, student learning objectives are assessed by instructors, outside subject matter experts and community partners. Data collected during the spring 2013 and 2014 pilots show the impact of the course on student learning, community engagement and ability of students to address community issues. Community partners agreed that students were professional, communicative and developed viable solutions to their problems. External microbiology/biology subject matter experts related that students had achieved learning objectives. Focus group data and course evaluations show student unanimous satisfaction and student recognition of the role that community engagement played in achieving this level of fulfillment. Focus group data from spring 2013 showed that students desired more guidance on proper lab notebook maintenance. Thus, peer mentors were integrated for this purpose in spring 2014 and improvements in percent mastery on laboratory notebook skills in spring 2014 may reflect this. Armed with these universally positive and documented impacts, it is our goal to fully implement the Microbiology Capstone Course into the Core Curriculum.</w:t>
          </w:r>
        </w:sdtContent>
      </w:sdt>
    </w:p>
    <w:p w:rsidR="0069543E" w:rsidRPr="00F75F57" w:rsidRDefault="0069543E" w:rsidP="0069543E">
      <w:pPr>
        <w:tabs>
          <w:tab w:val="left" w:pos="720"/>
        </w:tabs>
        <w:rPr>
          <w:b/>
          <w:iCs/>
        </w:rPr>
      </w:pPr>
      <w:r w:rsidRPr="00F75F57">
        <w:rPr>
          <w:rFonts w:ascii="Garamond" w:hAnsi="Garamond"/>
        </w:rPr>
        <w:t xml:space="preserve"> </w:t>
      </w:r>
      <w:sdt>
        <w:sdtPr>
          <w:rPr>
            <w:rFonts w:ascii="Garamond" w:hAnsi="Garamond"/>
          </w:rPr>
          <w:id w:val="-161165637"/>
          <w:showingPlcHdr/>
          <w:text/>
        </w:sdtPr>
        <w:sdtEndPr/>
        <w:sdtContent>
          <w:r w:rsidRPr="00F75F57">
            <w:rPr>
              <w:rFonts w:ascii="Garamond" w:hAnsi="Garamond"/>
            </w:rPr>
            <w:t xml:space="preserve">     </w:t>
          </w:r>
        </w:sdtContent>
      </w:sdt>
    </w:p>
    <w:p w:rsidR="00E26894" w:rsidRDefault="00500446" w:rsidP="00E26894">
      <w:pPr>
        <w:tabs>
          <w:tab w:val="left" w:pos="630"/>
        </w:tabs>
        <w:rPr>
          <w:iCs/>
        </w:rPr>
      </w:pPr>
      <w:r>
        <w:rPr>
          <w:b/>
          <w:iCs/>
        </w:rPr>
        <w:t xml:space="preserve">            </w:t>
      </w:r>
      <w:r w:rsidRPr="00153B10">
        <w:rPr>
          <w:b/>
          <w:iCs/>
        </w:rPr>
        <w:t>Action Taken:</w:t>
      </w:r>
      <w:r>
        <w:rPr>
          <w:iCs/>
        </w:rPr>
        <w:t xml:space="preserve"> Approved.</w:t>
      </w:r>
    </w:p>
    <w:p w:rsidR="00E26894" w:rsidRPr="00E26894" w:rsidRDefault="00E26894" w:rsidP="00E26894">
      <w:pPr>
        <w:tabs>
          <w:tab w:val="left" w:pos="630"/>
        </w:tabs>
        <w:rPr>
          <w:iCs/>
        </w:rPr>
      </w:pPr>
    </w:p>
    <w:p w:rsidR="00500446" w:rsidRPr="007F06E1" w:rsidRDefault="001217A7" w:rsidP="008F1693">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 xml:space="preserve">College of </w:t>
      </w:r>
      <w:r w:rsidR="00FD7AF9" w:rsidRPr="00F75F57">
        <w:rPr>
          <w:rFonts w:ascii="Arial" w:hAnsi="Arial" w:cs="Arial"/>
          <w:b/>
          <w:i/>
          <w:iCs/>
        </w:rPr>
        <w:t>Arts and Sciences</w:t>
      </w:r>
    </w:p>
    <w:p w:rsidR="008F1693" w:rsidRPr="00F75F57" w:rsidRDefault="008F1693" w:rsidP="008F1693">
      <w:pPr>
        <w:tabs>
          <w:tab w:val="left" w:pos="720"/>
        </w:tabs>
        <w:rPr>
          <w:b/>
          <w:iCs/>
        </w:rPr>
      </w:pPr>
    </w:p>
    <w:p w:rsidR="000119CF" w:rsidRPr="00F75F57" w:rsidRDefault="000119CF" w:rsidP="000119CF">
      <w:pPr>
        <w:tabs>
          <w:tab w:val="left" w:pos="720"/>
        </w:tabs>
        <w:rPr>
          <w:b/>
          <w:iCs/>
        </w:rPr>
      </w:pPr>
      <w:r w:rsidRPr="00F75F57">
        <w:rPr>
          <w:b/>
          <w:iCs/>
        </w:rPr>
        <w:t xml:space="preserve">CHST </w:t>
      </w:r>
    </w:p>
    <w:p w:rsidR="0039318D" w:rsidRPr="00F75F57" w:rsidRDefault="000119CF" w:rsidP="0039318D">
      <w:pPr>
        <w:tabs>
          <w:tab w:val="left" w:pos="720"/>
        </w:tabs>
        <w:ind w:left="720" w:hanging="720"/>
        <w:rPr>
          <w:b/>
          <w:iCs/>
        </w:rPr>
      </w:pPr>
      <w:r w:rsidRPr="00F75F57">
        <w:rPr>
          <w:b/>
          <w:iCs/>
        </w:rPr>
        <w:t>1101</w:t>
      </w:r>
      <w:r w:rsidR="0039318D" w:rsidRPr="00F75F57">
        <w:rPr>
          <w:b/>
          <w:iCs/>
        </w:rPr>
        <w:tab/>
        <w:t>LATINA/O POPULAR CULTURE: ART, THEATER, MEDIA, MUSIC, AND SPORT, 3</w:t>
      </w:r>
      <w:r w:rsidR="00622FE8">
        <w:rPr>
          <w:b/>
          <w:iCs/>
        </w:rPr>
        <w:t xml:space="preserve"> </w:t>
      </w:r>
      <w:r w:rsidR="0039318D" w:rsidRPr="00F75F57">
        <w:rPr>
          <w:b/>
          <w:iCs/>
        </w:rPr>
        <w:t>hrs.</w:t>
      </w:r>
    </w:p>
    <w:p w:rsidR="0039318D" w:rsidRPr="00F75F57" w:rsidRDefault="0039318D" w:rsidP="0039318D">
      <w:pPr>
        <w:shd w:val="clear" w:color="auto" w:fill="FFFFFF"/>
        <w:ind w:left="720"/>
      </w:pPr>
      <w:r w:rsidRPr="00F75F57">
        <w:rPr>
          <w:b/>
          <w:i/>
          <w:iCs/>
        </w:rPr>
        <w:t>Proposed Course Description:</w:t>
      </w:r>
      <w:r w:rsidRPr="00F75F57">
        <w:t xml:space="preserve"> Students will examine contemporary Latina/o popular culture in the United States and discuss various forms of Latina/o cultural expression, as well as media representations of Latina/o people. Course topics include: el </w:t>
      </w:r>
      <w:proofErr w:type="spellStart"/>
      <w:r w:rsidRPr="00F75F57">
        <w:t>Movimiento</w:t>
      </w:r>
      <w:proofErr w:type="spellEnd"/>
      <w:r w:rsidRPr="00F75F57">
        <w:t xml:space="preserve"> Chicano; music, art, and theater; gender and sexual politics; ethnic stereotypes and media representations; immigrant narratives. Latina/</w:t>
      </w:r>
      <w:proofErr w:type="spellStart"/>
      <w:r w:rsidRPr="00F75F57">
        <w:t>os</w:t>
      </w:r>
      <w:proofErr w:type="spellEnd"/>
      <w:r w:rsidRPr="00F75F57">
        <w:t xml:space="preserve"> belong to a vibrant history of creative expression.  Students will look closely at the visual art, popular music, contemporary literature, and critical scholarship to consider the values and struggles of the largest minority group in the U.S.</w:t>
      </w:r>
    </w:p>
    <w:p w:rsidR="0039318D" w:rsidRPr="00F75F57" w:rsidRDefault="0039318D" w:rsidP="0039318D">
      <w:pPr>
        <w:shd w:val="clear" w:color="auto" w:fill="FFFFFF"/>
        <w:ind w:left="720"/>
      </w:pPr>
    </w:p>
    <w:p w:rsidR="000119CF" w:rsidRPr="00F75F57" w:rsidRDefault="0039318D" w:rsidP="0039318D">
      <w:pPr>
        <w:shd w:val="clear" w:color="auto" w:fill="FFFFFF"/>
        <w:ind w:left="720"/>
        <w:rPr>
          <w:bCs/>
        </w:rPr>
      </w:pPr>
      <w:r w:rsidRPr="00F75F57">
        <w:rPr>
          <w:b/>
          <w:i/>
        </w:rPr>
        <w:t>Justification:</w:t>
      </w:r>
      <w:r w:rsidRPr="00F75F57">
        <w:rPr>
          <w:rFonts w:eastAsia="Calibri"/>
        </w:rPr>
        <w:t xml:space="preserve"> </w:t>
      </w:r>
      <w:r w:rsidRPr="00F75F57">
        <w:t>This course fulfills the First-Year Seminar (FYS) requirement for the 2015 University Studies Program (USP).  Students will critically examine and evaluate evidence, claims, beliefs or points of view about meaningful, relevant issues.  Students will be introduced to active learning, inquiry of pressing issues, and individual and collaborative processing of ideas through the FYS curriculum.  Students must have consent of instructor and advisor before withdrawing from the course.</w:t>
      </w:r>
    </w:p>
    <w:p w:rsidR="00E27B37" w:rsidRDefault="00E27B37" w:rsidP="000B3274">
      <w:pPr>
        <w:tabs>
          <w:tab w:val="left" w:pos="720"/>
        </w:tabs>
        <w:rPr>
          <w:rFonts w:ascii="Arial" w:hAnsi="Arial" w:cs="Arial"/>
          <w:b/>
          <w:i/>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B3274">
      <w:pPr>
        <w:tabs>
          <w:tab w:val="left" w:pos="720"/>
        </w:tabs>
        <w:rPr>
          <w:rFonts w:ascii="Arial" w:hAnsi="Arial" w:cs="Arial"/>
          <w:b/>
          <w:i/>
          <w:iCs/>
        </w:rPr>
      </w:pPr>
    </w:p>
    <w:p w:rsidR="00E26894" w:rsidRPr="00F75F57" w:rsidRDefault="00E26894" w:rsidP="000B3274">
      <w:pPr>
        <w:tabs>
          <w:tab w:val="left" w:pos="720"/>
        </w:tabs>
        <w:rPr>
          <w:rFonts w:ascii="Arial" w:hAnsi="Arial" w:cs="Arial"/>
          <w:b/>
          <w:i/>
          <w:iCs/>
        </w:rPr>
      </w:pPr>
    </w:p>
    <w:p w:rsidR="008635B5" w:rsidRPr="00F75F57" w:rsidRDefault="00E27B37" w:rsidP="000B3274">
      <w:pPr>
        <w:tabs>
          <w:tab w:val="left" w:pos="720"/>
        </w:tabs>
        <w:rPr>
          <w:b/>
          <w:iCs/>
        </w:rPr>
      </w:pPr>
      <w:r w:rsidRPr="00F75F57">
        <w:rPr>
          <w:b/>
          <w:iCs/>
        </w:rPr>
        <w:t xml:space="preserve">CHST </w:t>
      </w:r>
    </w:p>
    <w:p w:rsidR="0039318D" w:rsidRPr="00F75F57" w:rsidRDefault="00E27B37" w:rsidP="0039318D">
      <w:pPr>
        <w:tabs>
          <w:tab w:val="left" w:pos="720"/>
        </w:tabs>
        <w:rPr>
          <w:b/>
          <w:iCs/>
        </w:rPr>
      </w:pPr>
      <w:r w:rsidRPr="00F75F57">
        <w:rPr>
          <w:b/>
          <w:iCs/>
        </w:rPr>
        <w:t>1300</w:t>
      </w:r>
      <w:r w:rsidR="0039318D" w:rsidRPr="00F75F57">
        <w:rPr>
          <w:b/>
          <w:iCs/>
        </w:rPr>
        <w:tab/>
        <w:t>INTRODUCTION TO LATINA/O STUDIES, 3</w:t>
      </w:r>
      <w:r w:rsidR="002768DC">
        <w:rPr>
          <w:b/>
          <w:iCs/>
        </w:rPr>
        <w:t xml:space="preserve"> </w:t>
      </w:r>
      <w:r w:rsidR="0039318D" w:rsidRPr="00F75F57">
        <w:rPr>
          <w:b/>
          <w:iCs/>
        </w:rPr>
        <w:t>hrs.</w:t>
      </w:r>
    </w:p>
    <w:p w:rsidR="0039318D" w:rsidRPr="00F75F57" w:rsidRDefault="0039318D" w:rsidP="0039318D">
      <w:pPr>
        <w:tabs>
          <w:tab w:val="left" w:pos="720"/>
        </w:tabs>
        <w:ind w:left="720"/>
        <w:rPr>
          <w:iCs/>
        </w:rPr>
      </w:pPr>
      <w:r w:rsidRPr="00F75F57">
        <w:rPr>
          <w:b/>
          <w:i/>
          <w:iCs/>
        </w:rPr>
        <w:t>Proposed Course Description:</w:t>
      </w:r>
      <w:r w:rsidRPr="00F75F57">
        <w:rPr>
          <w:rFonts w:ascii="Cambria" w:hAnsi="Cambria"/>
        </w:rPr>
        <w:t xml:space="preserve"> This course is an introduction and an overview of experiences and condition of U.S. Lat</w:t>
      </w:r>
      <w:r w:rsidR="007509AD" w:rsidRPr="00F75F57">
        <w:rPr>
          <w:rFonts w:ascii="Cambria" w:hAnsi="Cambria"/>
        </w:rPr>
        <w:t>ina/</w:t>
      </w:r>
      <w:proofErr w:type="spellStart"/>
      <w:r w:rsidRPr="00F75F57">
        <w:rPr>
          <w:rFonts w:ascii="Cambria" w:hAnsi="Cambria"/>
        </w:rPr>
        <w:t>os</w:t>
      </w:r>
      <w:proofErr w:type="spellEnd"/>
      <w:r w:rsidRPr="00F75F57">
        <w:rPr>
          <w:rFonts w:ascii="Cambria" w:hAnsi="Cambria"/>
        </w:rPr>
        <w:t xml:space="preserve">.  The specific groups studied include Mexican Americans, Dominicans, Cubans, Puerto Ricans, and Latin American peoples.  The immigrant experience is a particular focus of the course, including its role in the incorporation of Latinos into U.S. society.  The course has an interdisciplinary approach by drawing from areas of education, geography, social sciences, expressive arts, folklore, and humanities.  Through readings, presentations, class discussion, videos, and other activities, the students examine historical and contemporary issues affecting Latinos including but not limited to immigration, language, identity, national origin, education, politics, employment, and economic mobility. </w:t>
      </w:r>
    </w:p>
    <w:p w:rsidR="0039318D" w:rsidRPr="002D5FB7" w:rsidRDefault="0039318D" w:rsidP="000B3274">
      <w:pPr>
        <w:tabs>
          <w:tab w:val="left" w:pos="720"/>
        </w:tabs>
        <w:rPr>
          <w:iCs/>
        </w:rPr>
      </w:pPr>
      <w:r w:rsidRPr="00F75F57">
        <w:rPr>
          <w:rFonts w:ascii="Garamond" w:hAnsi="Garamond"/>
        </w:rPr>
        <w:t xml:space="preserve"> </w:t>
      </w:r>
      <w:r w:rsidR="001B459E">
        <w:rPr>
          <w:rFonts w:ascii="Garamond" w:hAnsi="Garamond"/>
        </w:rPr>
        <w:tab/>
      </w:r>
      <w:r w:rsidR="001B459E" w:rsidRPr="00F75F57">
        <w:rPr>
          <w:b/>
          <w:i/>
          <w:iCs/>
        </w:rPr>
        <w:t>Pr</w:t>
      </w:r>
      <w:r w:rsidR="002D5FB7">
        <w:rPr>
          <w:b/>
          <w:i/>
          <w:iCs/>
        </w:rPr>
        <w:t>oposed p</w:t>
      </w:r>
      <w:r w:rsidR="001B459E" w:rsidRPr="00F75F57">
        <w:rPr>
          <w:b/>
          <w:i/>
          <w:iCs/>
        </w:rPr>
        <w:t>re</w:t>
      </w:r>
      <w:r w:rsidR="002D5FB7">
        <w:rPr>
          <w:b/>
          <w:i/>
          <w:iCs/>
        </w:rPr>
        <w:t>re</w:t>
      </w:r>
      <w:r w:rsidR="001B459E" w:rsidRPr="00F75F57">
        <w:rPr>
          <w:b/>
          <w:i/>
          <w:iCs/>
        </w:rPr>
        <w:t>quisite:</w:t>
      </w:r>
      <w:r w:rsidR="002D5FB7">
        <w:rPr>
          <w:b/>
          <w:i/>
          <w:iCs/>
        </w:rPr>
        <w:t xml:space="preserve"> </w:t>
      </w:r>
      <w:r w:rsidR="002D5FB7" w:rsidRPr="002D5FB7">
        <w:rPr>
          <w:iCs/>
        </w:rPr>
        <w:t>none</w:t>
      </w:r>
      <w:r w:rsidR="002D5FB7">
        <w:rPr>
          <w:iCs/>
        </w:rPr>
        <w:t>.</w:t>
      </w:r>
    </w:p>
    <w:p w:rsidR="001B459E" w:rsidRPr="00F75F57" w:rsidRDefault="001B459E" w:rsidP="000B3274">
      <w:pPr>
        <w:tabs>
          <w:tab w:val="left" w:pos="720"/>
        </w:tabs>
        <w:rPr>
          <w:rFonts w:ascii="Garamond" w:hAnsi="Garamond"/>
        </w:rPr>
      </w:pPr>
    </w:p>
    <w:p w:rsidR="0039318D" w:rsidRPr="00F75F57" w:rsidRDefault="0039318D" w:rsidP="0039318D">
      <w:pPr>
        <w:tabs>
          <w:tab w:val="left" w:pos="720"/>
        </w:tabs>
        <w:ind w:left="720"/>
        <w:rPr>
          <w:rFonts w:ascii="Garamond" w:hAnsi="Garamond"/>
        </w:rPr>
      </w:pPr>
      <w:r w:rsidRPr="00F75F57">
        <w:rPr>
          <w:rFonts w:ascii="Garamond" w:hAnsi="Garamond"/>
          <w:b/>
          <w:i/>
        </w:rPr>
        <w:t xml:space="preserve">Rational for this Proposal: </w:t>
      </w:r>
      <w:r w:rsidRPr="00F75F57">
        <w:rPr>
          <w:rFonts w:ascii="Garamond" w:hAnsi="Garamond"/>
        </w:rPr>
        <w:t>Latina/o Studies Program is moving into a new curricular direction to include a diversity of Latina/o populations.  This course will be a staple foundational course for LST minors.</w:t>
      </w:r>
    </w:p>
    <w:p w:rsidR="00487185" w:rsidRPr="00F75F57" w:rsidRDefault="00487185" w:rsidP="0039318D">
      <w:pPr>
        <w:tabs>
          <w:tab w:val="left" w:pos="720"/>
        </w:tabs>
        <w:ind w:left="720"/>
        <w:rPr>
          <w:iCs/>
        </w:rPr>
      </w:pPr>
    </w:p>
    <w:p w:rsidR="00E26894" w:rsidRDefault="00500446" w:rsidP="00E26894">
      <w:pPr>
        <w:tabs>
          <w:tab w:val="left" w:pos="630"/>
        </w:tabs>
        <w:rPr>
          <w:iCs/>
        </w:rPr>
      </w:pPr>
      <w:r>
        <w:rPr>
          <w:b/>
          <w:iCs/>
        </w:rPr>
        <w:t xml:space="preserve">            </w:t>
      </w:r>
      <w:r w:rsidRPr="00153B10">
        <w:rPr>
          <w:b/>
          <w:iCs/>
        </w:rPr>
        <w:t>Action Taken:</w:t>
      </w:r>
      <w:r>
        <w:rPr>
          <w:iCs/>
        </w:rPr>
        <w:t xml:space="preserve"> Approved.</w:t>
      </w:r>
    </w:p>
    <w:p w:rsidR="00427A80" w:rsidRDefault="00427A80" w:rsidP="00E26894">
      <w:pPr>
        <w:tabs>
          <w:tab w:val="left" w:pos="630"/>
        </w:tabs>
        <w:rPr>
          <w:b/>
          <w:iCs/>
        </w:rPr>
      </w:pPr>
    </w:p>
    <w:p w:rsidR="00427A80" w:rsidRDefault="00427A80" w:rsidP="00E26894">
      <w:pPr>
        <w:tabs>
          <w:tab w:val="left" w:pos="630"/>
        </w:tabs>
        <w:rPr>
          <w:b/>
          <w:iCs/>
        </w:rPr>
      </w:pPr>
    </w:p>
    <w:p w:rsidR="008635B5" w:rsidRPr="00E26894" w:rsidRDefault="008635B5" w:rsidP="00E26894">
      <w:pPr>
        <w:tabs>
          <w:tab w:val="left" w:pos="630"/>
        </w:tabs>
        <w:rPr>
          <w:iCs/>
        </w:rPr>
      </w:pPr>
      <w:r w:rsidRPr="00F75F57">
        <w:rPr>
          <w:b/>
          <w:iCs/>
        </w:rPr>
        <w:lastRenderedPageBreak/>
        <w:t xml:space="preserve">INST </w:t>
      </w:r>
    </w:p>
    <w:p w:rsidR="008635B5" w:rsidRPr="00F75F57" w:rsidRDefault="004C2DCD" w:rsidP="000B3274">
      <w:pPr>
        <w:tabs>
          <w:tab w:val="left" w:pos="720"/>
        </w:tabs>
        <w:rPr>
          <w:b/>
          <w:iCs/>
        </w:rPr>
      </w:pPr>
      <w:r w:rsidRPr="00F75F57">
        <w:rPr>
          <w:b/>
          <w:iCs/>
        </w:rPr>
        <w:t>2280</w:t>
      </w:r>
      <w:r w:rsidRPr="00F75F57">
        <w:rPr>
          <w:b/>
          <w:iCs/>
        </w:rPr>
        <w:tab/>
        <w:t>INTRODUCTION TO EUROPEAN STUDIES, 3</w:t>
      </w:r>
      <w:r w:rsidR="002768DC">
        <w:rPr>
          <w:b/>
          <w:iCs/>
        </w:rPr>
        <w:t xml:space="preserve"> </w:t>
      </w:r>
      <w:r w:rsidRPr="00F75F57">
        <w:rPr>
          <w:b/>
          <w:iCs/>
        </w:rPr>
        <w:t>hrs.</w:t>
      </w:r>
    </w:p>
    <w:p w:rsidR="00487185" w:rsidRPr="00F75F57" w:rsidRDefault="004C2DCD" w:rsidP="00487185">
      <w:pPr>
        <w:ind w:left="720"/>
      </w:pPr>
      <w:r w:rsidRPr="00F75F57">
        <w:rPr>
          <w:b/>
          <w:i/>
          <w:iCs/>
        </w:rPr>
        <w:t>Proposed Course Description:</w:t>
      </w:r>
      <w:r w:rsidR="00487185" w:rsidRPr="00F75F57">
        <w:t xml:space="preserve"> This class aims to introduce students to contemporary Europe through a focus on political and cultural practices. We seek to better understand how notions of community and difference, territories and borders, security and identity and institutions are experienced and expressed in the geographical space of Europe. Our approach will emphasize the history of Europe across the twentieth century and into the twenty-first, but will also be interdisciplinary, and thus draw upon politics, geography, sociology and anthropology as well.</w:t>
      </w:r>
    </w:p>
    <w:p w:rsidR="004C2DCD" w:rsidRPr="002D5FB7" w:rsidRDefault="001B459E" w:rsidP="000B3274">
      <w:pPr>
        <w:tabs>
          <w:tab w:val="left" w:pos="720"/>
        </w:tabs>
        <w:rPr>
          <w:iCs/>
        </w:rPr>
      </w:pPr>
      <w:r>
        <w:rPr>
          <w:b/>
          <w:i/>
          <w:iCs/>
        </w:rPr>
        <w:tab/>
      </w:r>
      <w:r w:rsidRPr="00F75F57">
        <w:rPr>
          <w:b/>
          <w:i/>
          <w:iCs/>
        </w:rPr>
        <w:t>Prerequisite:</w:t>
      </w:r>
      <w:r w:rsidR="002D5FB7">
        <w:rPr>
          <w:b/>
          <w:i/>
          <w:iCs/>
        </w:rPr>
        <w:t xml:space="preserve"> </w:t>
      </w:r>
      <w:r w:rsidR="002D5FB7">
        <w:rPr>
          <w:iCs/>
        </w:rPr>
        <w:t xml:space="preserve"> none.</w:t>
      </w:r>
    </w:p>
    <w:p w:rsidR="001B459E" w:rsidRPr="00F75F57" w:rsidRDefault="001B459E" w:rsidP="000B3274">
      <w:pPr>
        <w:tabs>
          <w:tab w:val="left" w:pos="720"/>
        </w:tabs>
        <w:rPr>
          <w:b/>
          <w:i/>
          <w:iCs/>
        </w:rPr>
      </w:pPr>
    </w:p>
    <w:p w:rsidR="004C2DCD" w:rsidRPr="00F75F57" w:rsidRDefault="004C2DCD" w:rsidP="00487185">
      <w:pPr>
        <w:pStyle w:val="BodyText"/>
        <w:spacing w:before="12" w:line="244" w:lineRule="auto"/>
        <w:ind w:left="720" w:right="195"/>
        <w:jc w:val="both"/>
      </w:pPr>
      <w:r w:rsidRPr="00F75F57">
        <w:rPr>
          <w:b/>
          <w:i/>
          <w:iCs/>
        </w:rPr>
        <w:t xml:space="preserve">Rationale for this Proposal: </w:t>
      </w:r>
      <w:r w:rsidR="00487185" w:rsidRPr="00F75F57">
        <w:t>All international studies majors are required to focus on both a thematic area of study (</w:t>
      </w:r>
      <w:proofErr w:type="spellStart"/>
      <w:r w:rsidR="00487185" w:rsidRPr="00F75F57">
        <w:t>ie</w:t>
      </w:r>
      <w:proofErr w:type="spellEnd"/>
      <w:r w:rsidR="00487185" w:rsidRPr="00F75F57">
        <w:t xml:space="preserve"> sustainability, global</w:t>
      </w:r>
      <w:r w:rsidR="00487185" w:rsidRPr="00F75F57">
        <w:rPr>
          <w:w w:val="92"/>
        </w:rPr>
        <w:t xml:space="preserve"> </w:t>
      </w:r>
      <w:r w:rsidR="00487185" w:rsidRPr="00F75F57">
        <w:t>governance</w:t>
      </w:r>
      <w:r w:rsidR="00487185" w:rsidRPr="00F75F57">
        <w:rPr>
          <w:spacing w:val="28"/>
        </w:rPr>
        <w:t xml:space="preserve"> </w:t>
      </w:r>
      <w:r w:rsidR="00487185" w:rsidRPr="00F75F57">
        <w:t>and</w:t>
      </w:r>
      <w:r w:rsidR="00487185" w:rsidRPr="00F75F57">
        <w:rPr>
          <w:spacing w:val="23"/>
        </w:rPr>
        <w:t xml:space="preserve"> </w:t>
      </w:r>
      <w:r w:rsidR="00487185" w:rsidRPr="00F75F57">
        <w:t>security,</w:t>
      </w:r>
      <w:r w:rsidR="00487185" w:rsidRPr="00F75F57">
        <w:rPr>
          <w:spacing w:val="14"/>
        </w:rPr>
        <w:t xml:space="preserve"> </w:t>
      </w:r>
      <w:r w:rsidR="00487185" w:rsidRPr="00F75F57">
        <w:t>environment,</w:t>
      </w:r>
      <w:r w:rsidR="00487185" w:rsidRPr="00F75F57">
        <w:rPr>
          <w:spacing w:val="29"/>
        </w:rPr>
        <w:t xml:space="preserve"> </w:t>
      </w:r>
      <w:r w:rsidR="00487185" w:rsidRPr="00F75F57">
        <w:t>economics)</w:t>
      </w:r>
      <w:r w:rsidR="00487185" w:rsidRPr="00F75F57">
        <w:rPr>
          <w:spacing w:val="26"/>
        </w:rPr>
        <w:t xml:space="preserve"> </w:t>
      </w:r>
      <w:r w:rsidR="00487185" w:rsidRPr="00F75F57">
        <w:t>and</w:t>
      </w:r>
      <w:r w:rsidR="00487185" w:rsidRPr="00F75F57">
        <w:rPr>
          <w:spacing w:val="22"/>
        </w:rPr>
        <w:t xml:space="preserve"> </w:t>
      </w:r>
      <w:r w:rsidR="00487185" w:rsidRPr="00F75F57">
        <w:t>a</w:t>
      </w:r>
      <w:r w:rsidR="00487185" w:rsidRPr="00F75F57">
        <w:rPr>
          <w:spacing w:val="4"/>
        </w:rPr>
        <w:t xml:space="preserve"> </w:t>
      </w:r>
      <w:r w:rsidR="00487185" w:rsidRPr="00F75F57">
        <w:t>region.</w:t>
      </w:r>
      <w:r w:rsidR="00487185" w:rsidRPr="00F75F57">
        <w:rPr>
          <w:spacing w:val="21"/>
        </w:rPr>
        <w:t xml:space="preserve"> </w:t>
      </w:r>
      <w:r w:rsidR="00487185" w:rsidRPr="00F75F57">
        <w:t>For</w:t>
      </w:r>
      <w:r w:rsidR="00487185" w:rsidRPr="00F75F57">
        <w:rPr>
          <w:spacing w:val="14"/>
        </w:rPr>
        <w:t xml:space="preserve"> </w:t>
      </w:r>
      <w:r w:rsidR="00487185" w:rsidRPr="00F75F57">
        <w:t>the</w:t>
      </w:r>
      <w:r w:rsidR="00487185" w:rsidRPr="00F75F57">
        <w:rPr>
          <w:spacing w:val="16"/>
        </w:rPr>
        <w:t xml:space="preserve"> </w:t>
      </w:r>
      <w:r w:rsidR="00487185" w:rsidRPr="00F75F57">
        <w:t>regional</w:t>
      </w:r>
      <w:r w:rsidR="00487185" w:rsidRPr="00F75F57">
        <w:rPr>
          <w:spacing w:val="38"/>
        </w:rPr>
        <w:t xml:space="preserve"> </w:t>
      </w:r>
      <w:r w:rsidR="00487185" w:rsidRPr="00F75F57">
        <w:t>focus,</w:t>
      </w:r>
      <w:r w:rsidR="00487185" w:rsidRPr="00F75F57">
        <w:rPr>
          <w:spacing w:val="18"/>
        </w:rPr>
        <w:t xml:space="preserve"> </w:t>
      </w:r>
      <w:r w:rsidR="00487185" w:rsidRPr="00F75F57">
        <w:t>a number</w:t>
      </w:r>
      <w:r w:rsidR="00487185" w:rsidRPr="00F75F57">
        <w:rPr>
          <w:spacing w:val="21"/>
        </w:rPr>
        <w:t xml:space="preserve"> </w:t>
      </w:r>
      <w:r w:rsidR="00487185" w:rsidRPr="00F75F57">
        <w:t>of</w:t>
      </w:r>
      <w:r w:rsidR="00487185" w:rsidRPr="00F75F57">
        <w:rPr>
          <w:spacing w:val="11"/>
        </w:rPr>
        <w:t xml:space="preserve"> </w:t>
      </w:r>
      <w:r w:rsidR="00487185" w:rsidRPr="00F75F57">
        <w:t>2000-level</w:t>
      </w:r>
      <w:r w:rsidR="00487185" w:rsidRPr="00F75F57">
        <w:rPr>
          <w:w w:val="93"/>
        </w:rPr>
        <w:t xml:space="preserve"> </w:t>
      </w:r>
      <w:r w:rsidR="00487185" w:rsidRPr="00F75F57">
        <w:t>classes have been developed over the past four years such as Introduction to African  Studies,  Introduction</w:t>
      </w:r>
      <w:r w:rsidR="00487185" w:rsidRPr="00F75F57">
        <w:rPr>
          <w:spacing w:val="32"/>
        </w:rPr>
        <w:t xml:space="preserve"> </w:t>
      </w:r>
      <w:r w:rsidR="00487185" w:rsidRPr="00F75F57">
        <w:t>to</w:t>
      </w:r>
      <w:r w:rsidR="00487185" w:rsidRPr="00F75F57">
        <w:rPr>
          <w:w w:val="95"/>
        </w:rPr>
        <w:t xml:space="preserve"> </w:t>
      </w:r>
      <w:r w:rsidR="00487185" w:rsidRPr="00F75F57">
        <w:t>Asian Studies and Introduction to Latin American Studies (all INST 2230-2250). The creation of this</w:t>
      </w:r>
      <w:r w:rsidR="00487185" w:rsidRPr="00F75F57">
        <w:rPr>
          <w:spacing w:val="-15"/>
        </w:rPr>
        <w:t xml:space="preserve"> </w:t>
      </w:r>
      <w:r w:rsidR="00487185" w:rsidRPr="00F75F57">
        <w:t>class completes that process by giving a 2000-level class to the final geographical area we have students study,</w:t>
      </w:r>
      <w:r w:rsidR="00384A9F" w:rsidRPr="00F75F57">
        <w:t xml:space="preserve"> </w:t>
      </w:r>
      <w:r w:rsidR="00487185" w:rsidRPr="00F75F57">
        <w:t>Europe.</w:t>
      </w:r>
      <w:r w:rsidR="00487185" w:rsidRPr="00F75F57">
        <w:rPr>
          <w:w w:val="93"/>
        </w:rPr>
        <w:t xml:space="preserve"> </w:t>
      </w:r>
      <w:r w:rsidR="00384A9F" w:rsidRPr="00F75F57">
        <w:rPr>
          <w:w w:val="105"/>
        </w:rPr>
        <w:t>I</w:t>
      </w:r>
      <w:r w:rsidR="00487185" w:rsidRPr="00F75F57">
        <w:rPr>
          <w:w w:val="105"/>
        </w:rPr>
        <w:t>t</w:t>
      </w:r>
      <w:r w:rsidR="00384A9F" w:rsidRPr="00F75F57">
        <w:rPr>
          <w:w w:val="105"/>
        </w:rPr>
        <w:t xml:space="preserve"> </w:t>
      </w:r>
      <w:r w:rsidR="00487185" w:rsidRPr="00F75F57">
        <w:t>will be offered every other year, with POLS 2200 serving a similar role. This is the same relationship that</w:t>
      </w:r>
      <w:r w:rsidR="00487185" w:rsidRPr="00F75F57">
        <w:rPr>
          <w:spacing w:val="22"/>
        </w:rPr>
        <w:t xml:space="preserve"> </w:t>
      </w:r>
      <w:r w:rsidR="00487185" w:rsidRPr="00F75F57">
        <w:t>exists</w:t>
      </w:r>
      <w:r w:rsidR="00487185" w:rsidRPr="00F75F57">
        <w:rPr>
          <w:w w:val="94"/>
        </w:rPr>
        <w:t xml:space="preserve"> </w:t>
      </w:r>
      <w:r w:rsidR="00487185" w:rsidRPr="00F75F57">
        <w:t>in</w:t>
      </w:r>
      <w:r w:rsidR="00487185" w:rsidRPr="00F75F57">
        <w:rPr>
          <w:spacing w:val="24"/>
        </w:rPr>
        <w:t xml:space="preserve"> </w:t>
      </w:r>
      <w:r w:rsidR="00487185" w:rsidRPr="00F75F57">
        <w:t>Latin</w:t>
      </w:r>
      <w:r w:rsidR="00487185" w:rsidRPr="00F75F57">
        <w:rPr>
          <w:spacing w:val="23"/>
        </w:rPr>
        <w:t xml:space="preserve"> </w:t>
      </w:r>
      <w:r w:rsidR="00487185" w:rsidRPr="00F75F57">
        <w:t>American</w:t>
      </w:r>
      <w:r w:rsidR="00487185" w:rsidRPr="00F75F57">
        <w:rPr>
          <w:spacing w:val="40"/>
        </w:rPr>
        <w:t xml:space="preserve"> </w:t>
      </w:r>
      <w:r w:rsidR="00487185" w:rsidRPr="00F75F57">
        <w:t>Studies,</w:t>
      </w:r>
      <w:r w:rsidR="00487185" w:rsidRPr="00F75F57">
        <w:rPr>
          <w:spacing w:val="12"/>
        </w:rPr>
        <w:t xml:space="preserve"> </w:t>
      </w:r>
      <w:r w:rsidR="00487185" w:rsidRPr="00F75F57">
        <w:t>where</w:t>
      </w:r>
      <w:r w:rsidR="00487185" w:rsidRPr="00F75F57">
        <w:rPr>
          <w:spacing w:val="22"/>
        </w:rPr>
        <w:t xml:space="preserve"> </w:t>
      </w:r>
      <w:r w:rsidR="00487185" w:rsidRPr="00F75F57">
        <w:t>INST</w:t>
      </w:r>
      <w:r w:rsidR="00487185" w:rsidRPr="00F75F57">
        <w:rPr>
          <w:spacing w:val="16"/>
        </w:rPr>
        <w:t xml:space="preserve"> </w:t>
      </w:r>
      <w:r w:rsidR="00487185" w:rsidRPr="00F75F57">
        <w:t>Introduction</w:t>
      </w:r>
      <w:r w:rsidR="00487185" w:rsidRPr="00F75F57">
        <w:rPr>
          <w:spacing w:val="17"/>
        </w:rPr>
        <w:t xml:space="preserve"> </w:t>
      </w:r>
      <w:r w:rsidR="00487185" w:rsidRPr="00F75F57">
        <w:t>to</w:t>
      </w:r>
      <w:r w:rsidR="00487185" w:rsidRPr="00F75F57">
        <w:rPr>
          <w:spacing w:val="18"/>
        </w:rPr>
        <w:t xml:space="preserve"> </w:t>
      </w:r>
      <w:r w:rsidR="00487185" w:rsidRPr="00F75F57">
        <w:t>Latin</w:t>
      </w:r>
      <w:r w:rsidR="00487185" w:rsidRPr="00F75F57">
        <w:rPr>
          <w:spacing w:val="15"/>
        </w:rPr>
        <w:t xml:space="preserve"> </w:t>
      </w:r>
      <w:r w:rsidR="00487185" w:rsidRPr="00F75F57">
        <w:t>American</w:t>
      </w:r>
      <w:r w:rsidR="00487185" w:rsidRPr="00F75F57">
        <w:rPr>
          <w:spacing w:val="39"/>
        </w:rPr>
        <w:t xml:space="preserve"> </w:t>
      </w:r>
      <w:r w:rsidR="00487185" w:rsidRPr="00F75F57">
        <w:t>Studies</w:t>
      </w:r>
      <w:r w:rsidR="00487185" w:rsidRPr="00F75F57">
        <w:rPr>
          <w:spacing w:val="17"/>
        </w:rPr>
        <w:t xml:space="preserve"> </w:t>
      </w:r>
      <w:r w:rsidR="00487185" w:rsidRPr="00F75F57">
        <w:t>is</w:t>
      </w:r>
      <w:r w:rsidR="00487185" w:rsidRPr="00F75F57">
        <w:rPr>
          <w:spacing w:val="9"/>
        </w:rPr>
        <w:t xml:space="preserve"> </w:t>
      </w:r>
      <w:r w:rsidR="00487185" w:rsidRPr="00F75F57">
        <w:t>offered</w:t>
      </w:r>
      <w:r w:rsidR="00487185" w:rsidRPr="00F75F57">
        <w:rPr>
          <w:spacing w:val="27"/>
        </w:rPr>
        <w:t xml:space="preserve"> </w:t>
      </w:r>
      <w:r w:rsidR="00487185" w:rsidRPr="00F75F57">
        <w:t>every</w:t>
      </w:r>
      <w:r w:rsidR="00487185" w:rsidRPr="00F75F57">
        <w:rPr>
          <w:spacing w:val="18"/>
        </w:rPr>
        <w:t xml:space="preserve"> </w:t>
      </w:r>
      <w:r w:rsidR="00487185" w:rsidRPr="00F75F57">
        <w:t>two</w:t>
      </w:r>
      <w:r w:rsidR="00487185" w:rsidRPr="00F75F57">
        <w:rPr>
          <w:spacing w:val="8"/>
        </w:rPr>
        <w:t xml:space="preserve"> </w:t>
      </w:r>
      <w:r w:rsidR="00487185" w:rsidRPr="00F75F57">
        <w:t>years</w:t>
      </w:r>
      <w:r w:rsidR="00487185" w:rsidRPr="00F75F57">
        <w:rPr>
          <w:spacing w:val="19"/>
        </w:rPr>
        <w:t xml:space="preserve"> </w:t>
      </w:r>
      <w:r w:rsidR="00487185" w:rsidRPr="00F75F57">
        <w:t>and</w:t>
      </w:r>
      <w:r w:rsidR="00487185" w:rsidRPr="00F75F57">
        <w:rPr>
          <w:w w:val="92"/>
        </w:rPr>
        <w:t xml:space="preserve"> </w:t>
      </w:r>
      <w:r w:rsidR="00487185" w:rsidRPr="00F75F57">
        <w:t>HIST Introduction to Latin American History is offered in alternate years. Articulation of all introduction to</w:t>
      </w:r>
      <w:r w:rsidR="00487185" w:rsidRPr="00F75F57">
        <w:rPr>
          <w:spacing w:val="26"/>
        </w:rPr>
        <w:t xml:space="preserve"> </w:t>
      </w:r>
      <w:r w:rsidR="00487185" w:rsidRPr="00F75F57">
        <w:t>area</w:t>
      </w:r>
      <w:r w:rsidR="00487185" w:rsidRPr="00F75F57">
        <w:rPr>
          <w:w w:val="95"/>
        </w:rPr>
        <w:t xml:space="preserve"> </w:t>
      </w:r>
      <w:r w:rsidR="00487185" w:rsidRPr="00F75F57">
        <w:t>studies classes including this one is ongoing with community colleges through the annual articulation</w:t>
      </w:r>
      <w:r w:rsidR="00487185" w:rsidRPr="00F75F57">
        <w:rPr>
          <w:spacing w:val="23"/>
        </w:rPr>
        <w:t xml:space="preserve"> </w:t>
      </w:r>
      <w:r w:rsidR="00487185" w:rsidRPr="00F75F57">
        <w:t>meeting</w:t>
      </w:r>
      <w:r w:rsidR="00487185" w:rsidRPr="00F75F57">
        <w:rPr>
          <w:w w:val="94"/>
        </w:rPr>
        <w:t xml:space="preserve"> </w:t>
      </w:r>
      <w:r w:rsidR="00487185" w:rsidRPr="00F75F57">
        <w:t>each September for International Studies programs and faculty state-wide, and that model used with the</w:t>
      </w:r>
      <w:r w:rsidR="00487185" w:rsidRPr="00F75F57">
        <w:rPr>
          <w:spacing w:val="2"/>
        </w:rPr>
        <w:t xml:space="preserve"> </w:t>
      </w:r>
      <w:r w:rsidR="00487185" w:rsidRPr="00F75F57">
        <w:t>previous</w:t>
      </w:r>
      <w:r w:rsidR="00487185" w:rsidRPr="00F75F57">
        <w:rPr>
          <w:w w:val="94"/>
        </w:rPr>
        <w:t xml:space="preserve"> </w:t>
      </w:r>
      <w:r w:rsidR="00487185" w:rsidRPr="00F75F57">
        <w:t>introduction</w:t>
      </w:r>
      <w:r w:rsidR="00487185" w:rsidRPr="00F75F57">
        <w:rPr>
          <w:spacing w:val="36"/>
        </w:rPr>
        <w:t xml:space="preserve"> </w:t>
      </w:r>
      <w:r w:rsidR="00487185" w:rsidRPr="00F75F57">
        <w:t>to</w:t>
      </w:r>
      <w:r w:rsidR="00487185" w:rsidRPr="00F75F57">
        <w:rPr>
          <w:spacing w:val="33"/>
        </w:rPr>
        <w:t xml:space="preserve"> </w:t>
      </w:r>
      <w:r w:rsidR="00487185" w:rsidRPr="00F75F57">
        <w:t>area</w:t>
      </w:r>
      <w:r w:rsidR="00487185" w:rsidRPr="00F75F57">
        <w:rPr>
          <w:spacing w:val="27"/>
        </w:rPr>
        <w:t xml:space="preserve"> </w:t>
      </w:r>
      <w:r w:rsidR="00487185" w:rsidRPr="00F75F57">
        <w:t>studies</w:t>
      </w:r>
      <w:r w:rsidR="00487185" w:rsidRPr="00F75F57">
        <w:rPr>
          <w:spacing w:val="29"/>
        </w:rPr>
        <w:t xml:space="preserve"> </w:t>
      </w:r>
      <w:r w:rsidR="00487185" w:rsidRPr="00F75F57">
        <w:t>classes</w:t>
      </w:r>
      <w:r w:rsidR="00487185" w:rsidRPr="00F75F57">
        <w:rPr>
          <w:spacing w:val="33"/>
        </w:rPr>
        <w:t xml:space="preserve"> </w:t>
      </w:r>
      <w:r w:rsidR="00487185" w:rsidRPr="00F75F57">
        <w:t>will</w:t>
      </w:r>
      <w:r w:rsidR="00487185" w:rsidRPr="00F75F57">
        <w:rPr>
          <w:spacing w:val="37"/>
        </w:rPr>
        <w:t xml:space="preserve"> </w:t>
      </w:r>
      <w:r w:rsidR="00487185" w:rsidRPr="00F75F57">
        <w:t>be</w:t>
      </w:r>
      <w:r w:rsidR="00487185" w:rsidRPr="00F75F57">
        <w:rPr>
          <w:spacing w:val="31"/>
        </w:rPr>
        <w:t xml:space="preserve"> </w:t>
      </w:r>
      <w:r w:rsidR="00487185" w:rsidRPr="00F75F57">
        <w:t>followed</w:t>
      </w:r>
      <w:r w:rsidR="00487185" w:rsidRPr="00F75F57">
        <w:rPr>
          <w:spacing w:val="38"/>
        </w:rPr>
        <w:t xml:space="preserve"> </w:t>
      </w:r>
      <w:r w:rsidR="00487185" w:rsidRPr="00F75F57">
        <w:t>here.</w:t>
      </w:r>
      <w:r w:rsidR="00487185" w:rsidRPr="00F75F57">
        <w:rPr>
          <w:spacing w:val="29"/>
        </w:rPr>
        <w:t xml:space="preserve"> </w:t>
      </w:r>
      <w:r w:rsidR="00487185" w:rsidRPr="00F75F57">
        <w:t>This</w:t>
      </w:r>
      <w:r w:rsidR="00487185" w:rsidRPr="00F75F57">
        <w:rPr>
          <w:spacing w:val="23"/>
        </w:rPr>
        <w:t xml:space="preserve"> </w:t>
      </w:r>
      <w:r w:rsidR="00487185" w:rsidRPr="00F75F57">
        <w:t>also</w:t>
      </w:r>
      <w:r w:rsidR="00487185" w:rsidRPr="00F75F57">
        <w:rPr>
          <w:spacing w:val="23"/>
        </w:rPr>
        <w:t xml:space="preserve"> </w:t>
      </w:r>
      <w:r w:rsidR="00487185" w:rsidRPr="00F75F57">
        <w:t>is</w:t>
      </w:r>
      <w:r w:rsidR="00487185" w:rsidRPr="00F75F57">
        <w:rPr>
          <w:spacing w:val="20"/>
        </w:rPr>
        <w:t xml:space="preserve"> </w:t>
      </w:r>
      <w:r w:rsidR="00487185" w:rsidRPr="00F75F57">
        <w:t>part</w:t>
      </w:r>
      <w:r w:rsidR="00487185" w:rsidRPr="00F75F57">
        <w:rPr>
          <w:spacing w:val="40"/>
        </w:rPr>
        <w:t xml:space="preserve"> </w:t>
      </w:r>
      <w:r w:rsidR="00487185" w:rsidRPr="00F75F57">
        <w:t>of</w:t>
      </w:r>
      <w:r w:rsidR="00487185" w:rsidRPr="00F75F57">
        <w:rPr>
          <w:spacing w:val="27"/>
        </w:rPr>
        <w:t xml:space="preserve"> </w:t>
      </w:r>
      <w:r w:rsidR="00487185" w:rsidRPr="00F75F57">
        <w:t>an</w:t>
      </w:r>
      <w:r w:rsidR="00487185" w:rsidRPr="00F75F57">
        <w:rPr>
          <w:spacing w:val="33"/>
        </w:rPr>
        <w:t xml:space="preserve"> </w:t>
      </w:r>
      <w:r w:rsidR="00487185" w:rsidRPr="00F75F57">
        <w:t>effort</w:t>
      </w:r>
      <w:r w:rsidR="00487185" w:rsidRPr="00F75F57">
        <w:rPr>
          <w:spacing w:val="29"/>
        </w:rPr>
        <w:t xml:space="preserve"> </w:t>
      </w:r>
      <w:r w:rsidR="00487185" w:rsidRPr="00F75F57">
        <w:t>to</w:t>
      </w:r>
      <w:r w:rsidR="00487185" w:rsidRPr="00F75F57">
        <w:rPr>
          <w:spacing w:val="35"/>
        </w:rPr>
        <w:t xml:space="preserve"> </w:t>
      </w:r>
      <w:r w:rsidR="00487185" w:rsidRPr="00F75F57">
        <w:t>create</w:t>
      </w:r>
      <w:r w:rsidR="00487185" w:rsidRPr="00F75F57">
        <w:rPr>
          <w:spacing w:val="35"/>
        </w:rPr>
        <w:t xml:space="preserve"> </w:t>
      </w:r>
      <w:r w:rsidR="00487185" w:rsidRPr="00F75F57">
        <w:t>four</w:t>
      </w:r>
      <w:r w:rsidR="00487185" w:rsidRPr="00F75F57">
        <w:rPr>
          <w:spacing w:val="29"/>
        </w:rPr>
        <w:t xml:space="preserve"> </w:t>
      </w:r>
      <w:r w:rsidR="00487185" w:rsidRPr="00F75F57">
        <w:t>distinct</w:t>
      </w:r>
      <w:r w:rsidR="00487185" w:rsidRPr="00F75F57">
        <w:rPr>
          <w:w w:val="93"/>
        </w:rPr>
        <w:t xml:space="preserve"> </w:t>
      </w:r>
      <w:r w:rsidR="00487185" w:rsidRPr="00F75F57">
        <w:t>COM2 classes within our Program, all of which are the regional studies introductory</w:t>
      </w:r>
      <w:r w:rsidR="00487185" w:rsidRPr="00F75F57">
        <w:rPr>
          <w:spacing w:val="-5"/>
        </w:rPr>
        <w:t xml:space="preserve"> </w:t>
      </w:r>
      <w:r w:rsidR="00487185" w:rsidRPr="00F75F57">
        <w:t>classes.</w:t>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8635B5" w:rsidRDefault="008635B5" w:rsidP="000B3274">
      <w:pPr>
        <w:tabs>
          <w:tab w:val="left" w:pos="720"/>
        </w:tabs>
        <w:rPr>
          <w:b/>
          <w:iCs/>
        </w:rPr>
      </w:pPr>
    </w:p>
    <w:p w:rsidR="00427A80" w:rsidRDefault="00427A80" w:rsidP="000B3274">
      <w:pPr>
        <w:tabs>
          <w:tab w:val="left" w:pos="720"/>
        </w:tabs>
        <w:rPr>
          <w:b/>
          <w:iCs/>
        </w:rPr>
      </w:pPr>
    </w:p>
    <w:p w:rsidR="008635B5" w:rsidRPr="00F75F57" w:rsidRDefault="008635B5" w:rsidP="000B3274">
      <w:pPr>
        <w:tabs>
          <w:tab w:val="left" w:pos="720"/>
        </w:tabs>
        <w:rPr>
          <w:b/>
          <w:iCs/>
        </w:rPr>
      </w:pPr>
      <w:r w:rsidRPr="00F75F57">
        <w:rPr>
          <w:b/>
          <w:iCs/>
        </w:rPr>
        <w:t xml:space="preserve">LANG </w:t>
      </w:r>
    </w:p>
    <w:p w:rsidR="008635B5" w:rsidRPr="00F75F57" w:rsidRDefault="00B91C61" w:rsidP="000B3274">
      <w:pPr>
        <w:tabs>
          <w:tab w:val="left" w:pos="720"/>
        </w:tabs>
        <w:rPr>
          <w:b/>
          <w:iCs/>
        </w:rPr>
      </w:pPr>
      <w:r w:rsidRPr="00F75F57">
        <w:rPr>
          <w:b/>
          <w:iCs/>
        </w:rPr>
        <w:t>305</w:t>
      </w:r>
      <w:r w:rsidR="008635B5" w:rsidRPr="00F75F57">
        <w:rPr>
          <w:b/>
          <w:iCs/>
        </w:rPr>
        <w:t>0</w:t>
      </w:r>
      <w:r w:rsidR="00384A9F" w:rsidRPr="00F75F57">
        <w:rPr>
          <w:b/>
          <w:iCs/>
        </w:rPr>
        <w:tab/>
        <w:t>ADVANCED ACADEMIC WRITING FOR INTERNATIONAL STUDIES, 3 hrs.</w:t>
      </w:r>
    </w:p>
    <w:p w:rsidR="00487185" w:rsidRPr="00F75F57" w:rsidRDefault="00487185" w:rsidP="00384A9F">
      <w:pPr>
        <w:tabs>
          <w:tab w:val="left" w:pos="720"/>
        </w:tabs>
        <w:ind w:left="720"/>
        <w:rPr>
          <w:iCs/>
        </w:rPr>
      </w:pPr>
      <w:r w:rsidRPr="00F75F57">
        <w:rPr>
          <w:b/>
          <w:i/>
          <w:iCs/>
        </w:rPr>
        <w:t>Proposed Course Description:</w:t>
      </w:r>
      <w:r w:rsidR="00384A9F" w:rsidRPr="00F75F57">
        <w:rPr>
          <w:rFonts w:ascii="Candara" w:hAnsi="Candara"/>
        </w:rPr>
        <w:t xml:space="preserve"> </w:t>
      </w:r>
      <w:r w:rsidR="00384A9F" w:rsidRPr="00F75F57">
        <w:t>Through ESL learner targeted instruction, practices, and feedback, the course will emphasize and progressively develop transferrable skills for students' academic work and future professions. It will continue to build on writing skills and emphasize foundational oral and digital communication skills.</w:t>
      </w:r>
    </w:p>
    <w:p w:rsidR="00487185" w:rsidRPr="002D5FB7" w:rsidRDefault="001B459E" w:rsidP="00487185">
      <w:pPr>
        <w:tabs>
          <w:tab w:val="left" w:pos="720"/>
        </w:tabs>
        <w:rPr>
          <w:iCs/>
        </w:rPr>
      </w:pPr>
      <w:r>
        <w:rPr>
          <w:b/>
          <w:i/>
          <w:iCs/>
        </w:rPr>
        <w:tab/>
      </w:r>
      <w:r w:rsidRPr="00F75F57">
        <w:rPr>
          <w:b/>
          <w:i/>
          <w:iCs/>
        </w:rPr>
        <w:t>Prerequisite:</w:t>
      </w:r>
      <w:r w:rsidR="002D5FB7">
        <w:rPr>
          <w:b/>
          <w:i/>
          <w:iCs/>
        </w:rPr>
        <w:t xml:space="preserve"> </w:t>
      </w:r>
      <w:r w:rsidR="002D5FB7">
        <w:rPr>
          <w:iCs/>
        </w:rPr>
        <w:t>WA/ COM 1</w:t>
      </w:r>
    </w:p>
    <w:p w:rsidR="001B459E" w:rsidRPr="00F75F57" w:rsidRDefault="001B459E" w:rsidP="00487185">
      <w:pPr>
        <w:tabs>
          <w:tab w:val="left" w:pos="720"/>
        </w:tabs>
        <w:rPr>
          <w:b/>
          <w:i/>
          <w:iCs/>
        </w:rPr>
      </w:pPr>
    </w:p>
    <w:p w:rsidR="00487185" w:rsidRPr="00F75F57" w:rsidRDefault="00487185" w:rsidP="00384A9F">
      <w:pPr>
        <w:tabs>
          <w:tab w:val="left" w:pos="720"/>
        </w:tabs>
        <w:ind w:left="720"/>
        <w:rPr>
          <w:iCs/>
        </w:rPr>
      </w:pPr>
      <w:r w:rsidRPr="00F75F57">
        <w:rPr>
          <w:b/>
          <w:i/>
          <w:iCs/>
        </w:rPr>
        <w:t xml:space="preserve">Rationale for this Proposal: </w:t>
      </w:r>
      <w:r w:rsidR="00384A9F" w:rsidRPr="00F75F57">
        <w:t>The ESL Program is currently offering a WA and a WC writing course. With the approval of LANG 2040, the gap in ESL writing/communication courses can be bridged, and international students can learn about (COM 1), refine (COM 2), and accomplish (COM 3) their English communication skills within this ESL course sequel.</w:t>
      </w:r>
    </w:p>
    <w:p w:rsidR="00487185" w:rsidRPr="00F75F57" w:rsidRDefault="00487185"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427A80" w:rsidRDefault="00427A80" w:rsidP="000B3274">
      <w:pPr>
        <w:tabs>
          <w:tab w:val="left" w:pos="720"/>
        </w:tabs>
        <w:rPr>
          <w:b/>
          <w:iCs/>
        </w:rPr>
      </w:pPr>
    </w:p>
    <w:p w:rsidR="008635B5" w:rsidRPr="00F75F57" w:rsidRDefault="008635B5" w:rsidP="000B3274">
      <w:pPr>
        <w:tabs>
          <w:tab w:val="left" w:pos="720"/>
        </w:tabs>
        <w:rPr>
          <w:b/>
          <w:iCs/>
        </w:rPr>
      </w:pPr>
      <w:r w:rsidRPr="00F75F57">
        <w:rPr>
          <w:b/>
          <w:iCs/>
        </w:rPr>
        <w:lastRenderedPageBreak/>
        <w:t xml:space="preserve">LANG </w:t>
      </w:r>
    </w:p>
    <w:p w:rsidR="008635B5" w:rsidRPr="00F75F57" w:rsidRDefault="00384A9F" w:rsidP="000B3274">
      <w:pPr>
        <w:tabs>
          <w:tab w:val="left" w:pos="720"/>
        </w:tabs>
        <w:rPr>
          <w:b/>
          <w:iCs/>
        </w:rPr>
      </w:pPr>
      <w:r w:rsidRPr="00F75F57">
        <w:rPr>
          <w:b/>
          <w:iCs/>
        </w:rPr>
        <w:t>4010</w:t>
      </w:r>
      <w:r w:rsidRPr="00F75F57">
        <w:rPr>
          <w:b/>
          <w:iCs/>
        </w:rPr>
        <w:tab/>
        <w:t>TECHNICAL WRIT</w:t>
      </w:r>
      <w:r w:rsidR="002768DC">
        <w:rPr>
          <w:b/>
          <w:iCs/>
        </w:rPr>
        <w:t>I</w:t>
      </w:r>
      <w:r w:rsidRPr="00F75F57">
        <w:rPr>
          <w:b/>
          <w:iCs/>
        </w:rPr>
        <w:t>NG FOR INTERNATIONAL STUDENTS, 3</w:t>
      </w:r>
      <w:r w:rsidR="00AA5D8B">
        <w:rPr>
          <w:b/>
          <w:iCs/>
        </w:rPr>
        <w:t xml:space="preserve"> </w:t>
      </w:r>
      <w:r w:rsidRPr="00F75F57">
        <w:rPr>
          <w:b/>
          <w:iCs/>
        </w:rPr>
        <w:t>hrs.</w:t>
      </w:r>
    </w:p>
    <w:p w:rsidR="00487185" w:rsidRPr="00500446" w:rsidRDefault="00487185" w:rsidP="00500446">
      <w:pPr>
        <w:tabs>
          <w:tab w:val="left" w:pos="720"/>
        </w:tabs>
        <w:ind w:left="720"/>
        <w:rPr>
          <w:iCs/>
        </w:rPr>
      </w:pPr>
      <w:r w:rsidRPr="00F75F57">
        <w:rPr>
          <w:b/>
          <w:i/>
          <w:iCs/>
        </w:rPr>
        <w:t>Proposed Course Description:</w:t>
      </w:r>
      <w:r w:rsidR="00384A9F" w:rsidRPr="00F75F57">
        <w:rPr>
          <w:iCs/>
        </w:rPr>
        <w:t xml:space="preserve"> </w:t>
      </w:r>
      <w:sdt>
        <w:sdtPr>
          <w:rPr>
            <w:rFonts w:ascii="Garamond" w:hAnsi="Garamond"/>
          </w:rPr>
          <w:id w:val="-591310258"/>
          <w:text/>
        </w:sdtPr>
        <w:sdtEndPr/>
        <w:sdtContent>
          <w:r w:rsidR="00384A9F" w:rsidRPr="00F75F57">
            <w:rPr>
              <w:rFonts w:ascii="Garamond" w:hAnsi="Garamond"/>
            </w:rPr>
            <w:t xml:space="preserve">Prepares students from a culturally diverse background for the communication demands of the 21st century. Students conduct rhetorical analysis of various audiences and purposes in order to design, develop, revise and edit disciplinary and interdisciplinary technical communications, such as reports, proposals, </w:t>
          </w:r>
          <w:proofErr w:type="gramStart"/>
          <w:r w:rsidR="00384A9F" w:rsidRPr="00F75F57">
            <w:rPr>
              <w:rFonts w:ascii="Garamond" w:hAnsi="Garamond"/>
            </w:rPr>
            <w:t>job</w:t>
          </w:r>
          <w:proofErr w:type="gramEnd"/>
          <w:r w:rsidR="00384A9F" w:rsidRPr="00F75F57">
            <w:rPr>
              <w:rFonts w:ascii="Garamond" w:hAnsi="Garamond"/>
            </w:rPr>
            <w:t xml:space="preserve"> applications, research related documents and oral presentations. </w:t>
          </w:r>
        </w:sdtContent>
      </w:sdt>
    </w:p>
    <w:p w:rsidR="00487185" w:rsidRPr="005A3FFB" w:rsidRDefault="001B459E" w:rsidP="00487185">
      <w:pPr>
        <w:tabs>
          <w:tab w:val="left" w:pos="720"/>
        </w:tabs>
        <w:rPr>
          <w:iCs/>
        </w:rPr>
      </w:pPr>
      <w:r>
        <w:rPr>
          <w:b/>
          <w:i/>
          <w:iCs/>
        </w:rPr>
        <w:tab/>
      </w:r>
      <w:r w:rsidRPr="00F75F57">
        <w:rPr>
          <w:b/>
          <w:i/>
          <w:iCs/>
        </w:rPr>
        <w:t>Prerequisite:</w:t>
      </w:r>
      <w:r w:rsidR="005A3FFB">
        <w:rPr>
          <w:b/>
          <w:i/>
          <w:iCs/>
        </w:rPr>
        <w:t xml:space="preserve"> </w:t>
      </w:r>
      <w:r w:rsidR="005A3FFB">
        <w:rPr>
          <w:iCs/>
        </w:rPr>
        <w:t>WA/COM 1, WB/COM2, Junior standing.</w:t>
      </w:r>
    </w:p>
    <w:p w:rsidR="001B459E" w:rsidRPr="00F75F57" w:rsidRDefault="001B459E" w:rsidP="00487185">
      <w:pPr>
        <w:tabs>
          <w:tab w:val="left" w:pos="720"/>
        </w:tabs>
        <w:rPr>
          <w:b/>
          <w:i/>
          <w:iCs/>
        </w:rPr>
      </w:pPr>
    </w:p>
    <w:p w:rsidR="00487185" w:rsidRPr="00F75F57" w:rsidRDefault="00487185" w:rsidP="00384A9F">
      <w:pPr>
        <w:tabs>
          <w:tab w:val="left" w:pos="720"/>
        </w:tabs>
        <w:ind w:left="720"/>
        <w:rPr>
          <w:iCs/>
        </w:rPr>
      </w:pPr>
      <w:r w:rsidRPr="00F75F57">
        <w:rPr>
          <w:b/>
          <w:i/>
          <w:iCs/>
        </w:rPr>
        <w:t xml:space="preserve">Rationale for this Proposal: </w:t>
      </w:r>
      <w:r w:rsidR="00384A9F" w:rsidRPr="00F75F57">
        <w:rPr>
          <w:rFonts w:ascii="Garamond" w:hAnsi="Garamond"/>
        </w:rPr>
        <w:t xml:space="preserve">he English Dept. </w:t>
      </w:r>
      <w:r w:rsidR="00F3233F" w:rsidRPr="00F75F57">
        <w:rPr>
          <w:rFonts w:ascii="Garamond" w:hAnsi="Garamond"/>
        </w:rPr>
        <w:t xml:space="preserve">is no longer able to offer the </w:t>
      </w:r>
      <w:r w:rsidR="00384A9F" w:rsidRPr="00F75F57">
        <w:rPr>
          <w:rFonts w:ascii="Garamond" w:hAnsi="Garamond"/>
        </w:rPr>
        <w:t>ENGL 4010 section for international students (See support letter from Peter Parolin). The ESL program would like to offer this class for two reasons: First, the class is much needed and highly requested by international students; second, the ESL program is designing a COM 1, 2 and 3 writing course sequel with the goal to enable international students to become confident communicators in their content courses.</w:t>
      </w:r>
    </w:p>
    <w:p w:rsidR="005446B4" w:rsidRDefault="005446B4"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427A80" w:rsidRDefault="00427A80" w:rsidP="000B3274">
      <w:pPr>
        <w:tabs>
          <w:tab w:val="left" w:pos="720"/>
        </w:tabs>
        <w:rPr>
          <w:b/>
          <w:iCs/>
        </w:rPr>
      </w:pPr>
    </w:p>
    <w:p w:rsidR="00427A80" w:rsidRDefault="00427A80" w:rsidP="000B3274">
      <w:pPr>
        <w:tabs>
          <w:tab w:val="left" w:pos="720"/>
        </w:tabs>
        <w:rPr>
          <w:b/>
          <w:iCs/>
        </w:rPr>
      </w:pPr>
    </w:p>
    <w:p w:rsidR="008635B5" w:rsidRPr="00F75F57" w:rsidRDefault="008635B5" w:rsidP="000B3274">
      <w:pPr>
        <w:tabs>
          <w:tab w:val="left" w:pos="720"/>
        </w:tabs>
        <w:rPr>
          <w:b/>
          <w:iCs/>
        </w:rPr>
      </w:pPr>
      <w:r w:rsidRPr="00F75F57">
        <w:rPr>
          <w:b/>
          <w:iCs/>
        </w:rPr>
        <w:t xml:space="preserve">MUSC </w:t>
      </w:r>
    </w:p>
    <w:p w:rsidR="003E24CE" w:rsidRPr="00F75F57" w:rsidRDefault="008635B5" w:rsidP="000B3274">
      <w:pPr>
        <w:tabs>
          <w:tab w:val="left" w:pos="720"/>
        </w:tabs>
        <w:rPr>
          <w:b/>
          <w:iCs/>
        </w:rPr>
      </w:pPr>
      <w:r w:rsidRPr="00F75F57">
        <w:rPr>
          <w:b/>
          <w:iCs/>
        </w:rPr>
        <w:t>3460</w:t>
      </w:r>
      <w:r w:rsidR="003E24CE" w:rsidRPr="00F75F57">
        <w:rPr>
          <w:b/>
          <w:iCs/>
        </w:rPr>
        <w:tab/>
        <w:t>BRASS ENSEMBLE II, 1 hr.</w:t>
      </w:r>
    </w:p>
    <w:p w:rsidR="00487185" w:rsidRPr="00F75F57" w:rsidRDefault="00487185" w:rsidP="003E24CE">
      <w:pPr>
        <w:tabs>
          <w:tab w:val="left" w:pos="720"/>
        </w:tabs>
        <w:ind w:left="720"/>
        <w:rPr>
          <w:iCs/>
        </w:rPr>
      </w:pPr>
      <w:r w:rsidRPr="00F75F57">
        <w:rPr>
          <w:b/>
          <w:i/>
          <w:iCs/>
        </w:rPr>
        <w:t>Proposed Course Description:</w:t>
      </w:r>
      <w:r w:rsidR="003E24CE" w:rsidRPr="00F75F57">
        <w:rPr>
          <w:b/>
          <w:i/>
          <w:iCs/>
        </w:rPr>
        <w:t xml:space="preserve"> </w:t>
      </w:r>
      <w:sdt>
        <w:sdtPr>
          <w:rPr>
            <w:noProof/>
          </w:rPr>
          <w:id w:val="-1113355317"/>
          <w:text/>
        </w:sdtPr>
        <w:sdtEndPr/>
        <w:sdtContent>
          <w:r w:rsidR="003E24CE" w:rsidRPr="00F75F57">
            <w:rPr>
              <w:noProof/>
            </w:rPr>
            <w:t>The University of Wyoming Brass Ensemble is a course devoted to the rehearsal and performance of masterpieces from the brass chamber repertoire. Students in the 3460 level of Brass Ensemble will be expected to have a competent level of proficiency on their parts and assume leadership roles in the ensemble.</w:t>
          </w:r>
        </w:sdtContent>
      </w:sdt>
    </w:p>
    <w:p w:rsidR="00487185" w:rsidRPr="005A3FFB" w:rsidRDefault="001B459E" w:rsidP="003E24CE">
      <w:pPr>
        <w:tabs>
          <w:tab w:val="left" w:pos="720"/>
        </w:tabs>
        <w:ind w:left="720"/>
        <w:rPr>
          <w:iCs/>
        </w:rPr>
      </w:pPr>
      <w:r w:rsidRPr="00F75F57">
        <w:rPr>
          <w:b/>
          <w:i/>
          <w:iCs/>
        </w:rPr>
        <w:t>Prerequisite:</w:t>
      </w:r>
      <w:r w:rsidR="005A3FFB">
        <w:rPr>
          <w:b/>
          <w:i/>
          <w:iCs/>
        </w:rPr>
        <w:t xml:space="preserve"> </w:t>
      </w:r>
      <w:r w:rsidR="005A3FFB">
        <w:rPr>
          <w:iCs/>
        </w:rPr>
        <w:t xml:space="preserve"> None.</w:t>
      </w:r>
    </w:p>
    <w:p w:rsidR="001B459E" w:rsidRPr="00F75F57" w:rsidRDefault="001B459E" w:rsidP="003E24CE">
      <w:pPr>
        <w:tabs>
          <w:tab w:val="left" w:pos="720"/>
        </w:tabs>
        <w:ind w:left="720"/>
        <w:rPr>
          <w:b/>
          <w:i/>
          <w:iCs/>
        </w:rPr>
      </w:pPr>
    </w:p>
    <w:p w:rsidR="00487185" w:rsidRPr="00F75F57" w:rsidRDefault="00487185" w:rsidP="003E24CE">
      <w:pPr>
        <w:tabs>
          <w:tab w:val="left" w:pos="720"/>
        </w:tabs>
        <w:ind w:left="720"/>
        <w:rPr>
          <w:noProof/>
          <w:spacing w:val="-2"/>
        </w:rPr>
      </w:pPr>
      <w:r w:rsidRPr="00F75F57">
        <w:rPr>
          <w:b/>
          <w:i/>
          <w:iCs/>
        </w:rPr>
        <w:t xml:space="preserve">Rationale for this Proposal: </w:t>
      </w:r>
      <w:r w:rsidR="003E24CE" w:rsidRPr="00F75F57">
        <w:rPr>
          <w:noProof/>
          <w:spacing w:val="-2"/>
        </w:rPr>
        <w:t>This is a correction within the department so that there is consistency between the lower division,  upper division and graduate course numbers and titles. The addition of this course at the upper division level was  omitted by mistake when the original CARFS were completed.  It is not a new course, but rather, the addition of the upper division course number in a stacked course.</w:t>
      </w:r>
    </w:p>
    <w:p w:rsidR="00C53615" w:rsidRPr="00F75F57" w:rsidRDefault="00C53615" w:rsidP="00C53615">
      <w:pPr>
        <w:tabs>
          <w:tab w:val="left" w:pos="720"/>
        </w:tabs>
        <w:rPr>
          <w:b/>
          <w:iCs/>
        </w:rPr>
      </w:pPr>
    </w:p>
    <w:p w:rsidR="008F1693" w:rsidRPr="00500446" w:rsidRDefault="00500446" w:rsidP="00500446">
      <w:pPr>
        <w:tabs>
          <w:tab w:val="left" w:pos="630"/>
        </w:tabs>
        <w:rPr>
          <w:iCs/>
        </w:rPr>
      </w:pPr>
      <w:r>
        <w:rPr>
          <w:b/>
          <w:iCs/>
        </w:rPr>
        <w:t xml:space="preserve">            </w:t>
      </w:r>
      <w:r w:rsidRPr="00153B10">
        <w:rPr>
          <w:b/>
          <w:iCs/>
        </w:rPr>
        <w:t>Action Taken:</w:t>
      </w:r>
      <w:r>
        <w:rPr>
          <w:iCs/>
        </w:rPr>
        <w:t xml:space="preserve"> Approved.</w:t>
      </w:r>
    </w:p>
    <w:p w:rsidR="008F1693" w:rsidRDefault="008F1693" w:rsidP="00C53615">
      <w:pPr>
        <w:tabs>
          <w:tab w:val="left" w:pos="720"/>
        </w:tabs>
        <w:rPr>
          <w:b/>
          <w:iCs/>
        </w:rPr>
      </w:pPr>
    </w:p>
    <w:p w:rsidR="00C053B8" w:rsidRPr="00F75F57" w:rsidRDefault="00C053B8"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427A80" w:rsidRDefault="00427A80" w:rsidP="00C53615">
      <w:pPr>
        <w:tabs>
          <w:tab w:val="left" w:pos="720"/>
        </w:tabs>
        <w:rPr>
          <w:b/>
          <w:iCs/>
        </w:rPr>
      </w:pPr>
    </w:p>
    <w:p w:rsidR="00C53615" w:rsidRPr="00F75F57" w:rsidRDefault="00C53615" w:rsidP="00C53615">
      <w:pPr>
        <w:tabs>
          <w:tab w:val="left" w:pos="720"/>
        </w:tabs>
        <w:rPr>
          <w:b/>
          <w:iCs/>
        </w:rPr>
      </w:pPr>
      <w:r w:rsidRPr="00F75F57">
        <w:rPr>
          <w:b/>
          <w:iCs/>
        </w:rPr>
        <w:lastRenderedPageBreak/>
        <w:t>POLS</w:t>
      </w:r>
      <w:r w:rsidR="00C053B8">
        <w:rPr>
          <w:b/>
          <w:iCs/>
        </w:rPr>
        <w:t>/ INST</w:t>
      </w:r>
    </w:p>
    <w:p w:rsidR="00C53615" w:rsidRPr="00F75F57" w:rsidRDefault="00C53615" w:rsidP="00C53615">
      <w:pPr>
        <w:tabs>
          <w:tab w:val="left" w:pos="720"/>
        </w:tabs>
        <w:rPr>
          <w:b/>
          <w:iCs/>
        </w:rPr>
      </w:pPr>
      <w:r w:rsidRPr="00F75F57">
        <w:rPr>
          <w:b/>
          <w:iCs/>
        </w:rPr>
        <w:t>1250</w:t>
      </w:r>
      <w:r w:rsidRPr="00F75F57">
        <w:rPr>
          <w:b/>
          <w:iCs/>
        </w:rPr>
        <w:tab/>
      </w:r>
      <w:r w:rsidR="00AA5D8B">
        <w:rPr>
          <w:b/>
          <w:iCs/>
        </w:rPr>
        <w:t>INTRODUCTION TO COM</w:t>
      </w:r>
      <w:r w:rsidRPr="00F75F57">
        <w:rPr>
          <w:b/>
          <w:iCs/>
        </w:rPr>
        <w:t>P</w:t>
      </w:r>
      <w:r w:rsidR="00AA5D8B">
        <w:rPr>
          <w:b/>
          <w:iCs/>
        </w:rPr>
        <w:t>A</w:t>
      </w:r>
      <w:r w:rsidRPr="00F75F57">
        <w:rPr>
          <w:b/>
          <w:iCs/>
        </w:rPr>
        <w:t>RATIVE GOVERNMENT, 3 hrs.</w:t>
      </w:r>
    </w:p>
    <w:p w:rsidR="00C53615" w:rsidRPr="00F75F57" w:rsidRDefault="00C53615" w:rsidP="00C53615">
      <w:pPr>
        <w:tabs>
          <w:tab w:val="left" w:pos="720"/>
        </w:tabs>
        <w:ind w:left="720"/>
        <w:rPr>
          <w:iCs/>
        </w:rPr>
      </w:pPr>
      <w:r w:rsidRPr="00F75F57">
        <w:rPr>
          <w:b/>
          <w:i/>
          <w:iCs/>
        </w:rPr>
        <w:t xml:space="preserve">Proposed Course Description: </w:t>
      </w:r>
      <w:sdt>
        <w:sdtPr>
          <w:id w:val="1381816749"/>
          <w:text/>
        </w:sdtPr>
        <w:sdtEndPr/>
        <w:sdtContent>
          <w:r w:rsidRPr="00F75F57">
            <w:rPr>
              <w:rFonts w:eastAsia="Times Roman"/>
              <w:lang w:eastAsia="ja-JP"/>
            </w:rPr>
            <w:t>How do foreign states deal with the numerous challenges to their stability? Do institutions affect a state's approach to solving different problems?  How do these different approaches affect policy?  This course introduces students to different styles of governance and compare countries from around the world with reference to their political ideology.</w:t>
          </w:r>
        </w:sdtContent>
      </w:sdt>
    </w:p>
    <w:p w:rsidR="00C053B8" w:rsidRPr="00C053B8" w:rsidRDefault="001B459E" w:rsidP="00C53615">
      <w:pPr>
        <w:tabs>
          <w:tab w:val="left" w:pos="720"/>
        </w:tabs>
        <w:rPr>
          <w:iCs/>
        </w:rPr>
      </w:pPr>
      <w:r>
        <w:rPr>
          <w:b/>
          <w:i/>
          <w:iCs/>
        </w:rPr>
        <w:tab/>
      </w:r>
      <w:r w:rsidRPr="00F75F57">
        <w:rPr>
          <w:b/>
          <w:i/>
          <w:iCs/>
        </w:rPr>
        <w:t>Prerequisite:</w:t>
      </w:r>
      <w:r w:rsidR="00C053B8">
        <w:rPr>
          <w:b/>
          <w:i/>
          <w:iCs/>
        </w:rPr>
        <w:t xml:space="preserve"> </w:t>
      </w:r>
      <w:r w:rsidR="00C053B8">
        <w:rPr>
          <w:iCs/>
        </w:rPr>
        <w:t>None.</w:t>
      </w:r>
    </w:p>
    <w:p w:rsidR="001B459E" w:rsidRPr="00F75F57" w:rsidRDefault="001B459E" w:rsidP="00C53615">
      <w:pPr>
        <w:tabs>
          <w:tab w:val="left" w:pos="720"/>
        </w:tabs>
        <w:rPr>
          <w:b/>
          <w:i/>
          <w:iCs/>
        </w:rPr>
      </w:pPr>
    </w:p>
    <w:p w:rsidR="00E27769" w:rsidRPr="00F75F57" w:rsidRDefault="00C53615" w:rsidP="00C53615">
      <w:pPr>
        <w:ind w:left="720"/>
      </w:pPr>
      <w:r w:rsidRPr="00F75F57">
        <w:rPr>
          <w:b/>
          <w:i/>
          <w:iCs/>
        </w:rPr>
        <w:t xml:space="preserve">Rationale for this Proposal: </w:t>
      </w:r>
      <w:sdt>
        <w:sdtPr>
          <w:id w:val="903035454"/>
          <w:text/>
        </w:sdtPr>
        <w:sdtEndPr/>
        <w:sdtContent>
          <w:r w:rsidRPr="00F75F57">
            <w:t xml:space="preserve">Political Science has reviewed our undergraduate major in light of changes to both the USP and A&amp;S Core.  We will now require POLS majors to take four gateway courses that correspond to each major subfield in the discipline: American Politics and Law (POLS 1000), International Relations (POLS 2310), Political Theory (POLS 2460 OR POLS 3600), and Comparative Politics (POLS 1200 OR POLS 1250).  The proposed course, Introduction to Comparative Government, will serve as one of two options for the gateway into the subfield of Comparative Politics. This new structure will give our majors a stronger foundation and breadth in the discipline than did our previous curriculum. </w:t>
          </w:r>
        </w:sdtContent>
      </w:sdt>
    </w:p>
    <w:p w:rsidR="00F86CC0" w:rsidRDefault="00F86CC0" w:rsidP="000119CF">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119CF">
      <w:pPr>
        <w:tabs>
          <w:tab w:val="left" w:pos="720"/>
        </w:tabs>
        <w:rPr>
          <w:b/>
          <w:iCs/>
        </w:rPr>
      </w:pPr>
    </w:p>
    <w:p w:rsidR="00427A80" w:rsidRPr="00F75F57" w:rsidRDefault="00427A80" w:rsidP="000119CF">
      <w:pPr>
        <w:tabs>
          <w:tab w:val="left" w:pos="720"/>
        </w:tabs>
        <w:rPr>
          <w:b/>
          <w:iCs/>
        </w:rPr>
      </w:pPr>
    </w:p>
    <w:p w:rsidR="000119CF" w:rsidRPr="00F75F57" w:rsidRDefault="000119CF" w:rsidP="000119CF">
      <w:pPr>
        <w:tabs>
          <w:tab w:val="left" w:pos="720"/>
        </w:tabs>
        <w:rPr>
          <w:b/>
          <w:iCs/>
        </w:rPr>
      </w:pPr>
      <w:r w:rsidRPr="00F75F57">
        <w:rPr>
          <w:b/>
          <w:iCs/>
        </w:rPr>
        <w:t xml:space="preserve">RELI </w:t>
      </w:r>
    </w:p>
    <w:p w:rsidR="000119CF" w:rsidRPr="00F75F57" w:rsidRDefault="00EA5D77" w:rsidP="000119CF">
      <w:pPr>
        <w:tabs>
          <w:tab w:val="left" w:pos="720"/>
        </w:tabs>
        <w:rPr>
          <w:b/>
          <w:iCs/>
        </w:rPr>
      </w:pPr>
      <w:r w:rsidRPr="00F75F57">
        <w:rPr>
          <w:b/>
          <w:iCs/>
        </w:rPr>
        <w:t>4961</w:t>
      </w:r>
      <w:r w:rsidRPr="00F75F57">
        <w:rPr>
          <w:b/>
          <w:iCs/>
        </w:rPr>
        <w:tab/>
        <w:t>DOMESTIC FIELD COURSE, 1-6 hrs. (Max 12)</w:t>
      </w:r>
    </w:p>
    <w:p w:rsidR="00487185" w:rsidRPr="00F75F57" w:rsidRDefault="00487185" w:rsidP="00EA5D77">
      <w:pPr>
        <w:tabs>
          <w:tab w:val="left" w:pos="720"/>
        </w:tabs>
        <w:ind w:left="720"/>
        <w:rPr>
          <w:iCs/>
        </w:rPr>
      </w:pPr>
      <w:r w:rsidRPr="00F75F57">
        <w:rPr>
          <w:b/>
          <w:i/>
          <w:iCs/>
        </w:rPr>
        <w:t>Proposed Course Description:</w:t>
      </w:r>
      <w:r w:rsidR="00EA5D77" w:rsidRPr="00F75F57">
        <w:rPr>
          <w:iCs/>
        </w:rPr>
        <w:t xml:space="preserve"> </w:t>
      </w:r>
      <w:r w:rsidR="00EA5D77" w:rsidRPr="00F75F57">
        <w:rPr>
          <w:rFonts w:eastAsiaTheme="minorEastAsia"/>
          <w:lang w:eastAsia="ja-JP"/>
        </w:rPr>
        <w:t>This course takes students away from campus to other locations in the United States to study religion on site in its geographic and cultural context.  Destination and specific content varies, but the course always requires attention to the religious, racial, ethnic, and cultural diversity of religion in the United States</w:t>
      </w:r>
    </w:p>
    <w:p w:rsidR="00487185" w:rsidRPr="00F01FE8" w:rsidRDefault="001B459E" w:rsidP="00487185">
      <w:pPr>
        <w:tabs>
          <w:tab w:val="left" w:pos="720"/>
        </w:tabs>
        <w:rPr>
          <w:iCs/>
        </w:rPr>
      </w:pPr>
      <w:r>
        <w:rPr>
          <w:b/>
          <w:i/>
          <w:iCs/>
        </w:rPr>
        <w:tab/>
      </w:r>
      <w:r w:rsidRPr="00F75F57">
        <w:rPr>
          <w:b/>
          <w:i/>
          <w:iCs/>
        </w:rPr>
        <w:t>Prerequisite:</w:t>
      </w:r>
      <w:r w:rsidR="00F01FE8">
        <w:rPr>
          <w:b/>
          <w:i/>
          <w:iCs/>
        </w:rPr>
        <w:t xml:space="preserve"> </w:t>
      </w:r>
      <w:r w:rsidR="00F01FE8">
        <w:rPr>
          <w:iCs/>
        </w:rPr>
        <w:t xml:space="preserve"> Junior standing; WA or Com1.</w:t>
      </w:r>
    </w:p>
    <w:p w:rsidR="001B459E" w:rsidRPr="00F75F57" w:rsidRDefault="001B459E" w:rsidP="00487185">
      <w:pPr>
        <w:tabs>
          <w:tab w:val="left" w:pos="720"/>
        </w:tabs>
        <w:rPr>
          <w:b/>
          <w:i/>
          <w:iCs/>
        </w:rPr>
      </w:pPr>
    </w:p>
    <w:p w:rsidR="00487185" w:rsidRPr="00F75F57" w:rsidRDefault="00487185" w:rsidP="00D21B6D">
      <w:pPr>
        <w:tabs>
          <w:tab w:val="left" w:pos="720"/>
        </w:tabs>
        <w:ind w:left="720"/>
        <w:rPr>
          <w:iCs/>
        </w:rPr>
      </w:pPr>
      <w:r w:rsidRPr="00F75F57">
        <w:rPr>
          <w:b/>
          <w:i/>
          <w:iCs/>
        </w:rPr>
        <w:t xml:space="preserve">Rationale for this Proposal: </w:t>
      </w:r>
      <w:r w:rsidR="00D21B6D" w:rsidRPr="00F75F57">
        <w:rPr>
          <w:rFonts w:ascii="Garamond" w:hAnsi="Garamond"/>
        </w:rPr>
        <w:t xml:space="preserve">Our department has created an emphasis on fieldwork classes available in the major.  There is significant value in studying religion—religious ideas, people, structures, cultures—in place, where students may interact directly with the people they study, walk in the landscape that holds religious significance, observe the ceremonies, rituals, and ways of life in which religion forms an integral part.  Students may take study-abroad courses through Religious Studies, and the department will eventually consolidate those courses as “International Field Courses.”  However, we also offer travel courses that stay within the United States.  This course, “Domestic Field Course,” will be the umbrella under which such stateside travel courses are offered.  One such course has been offered in </w:t>
      </w:r>
      <w:proofErr w:type="gramStart"/>
      <w:r w:rsidR="00D21B6D" w:rsidRPr="00F75F57">
        <w:rPr>
          <w:rFonts w:ascii="Garamond" w:hAnsi="Garamond"/>
        </w:rPr>
        <w:t>Summer</w:t>
      </w:r>
      <w:proofErr w:type="gramEnd"/>
      <w:r w:rsidR="00D21B6D" w:rsidRPr="00F75F57">
        <w:rPr>
          <w:rFonts w:ascii="Garamond" w:hAnsi="Garamond"/>
        </w:rPr>
        <w:t xml:space="preserve"> 2013 and 2014 as a RELI 4500 (Topics) course.  The syllabus for that course is included as the sample syllabus in this proposal. Also, it clearly offers the diversity elements that are the intent of the A and </w:t>
      </w:r>
      <w:proofErr w:type="spellStart"/>
      <w:r w:rsidR="00D21B6D" w:rsidRPr="00F75F57">
        <w:rPr>
          <w:rFonts w:ascii="Garamond" w:hAnsi="Garamond"/>
        </w:rPr>
        <w:t>S core</w:t>
      </w:r>
      <w:proofErr w:type="spellEnd"/>
      <w:r w:rsidR="00D21B6D" w:rsidRPr="00F75F57">
        <w:rPr>
          <w:rFonts w:ascii="Garamond" w:hAnsi="Garamond"/>
        </w:rPr>
        <w:t xml:space="preserve">, and so I am now completing that application process as well.  </w:t>
      </w:r>
    </w:p>
    <w:p w:rsidR="000119CF" w:rsidRPr="00F75F57" w:rsidRDefault="000119CF" w:rsidP="000119CF">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C053B8" w:rsidRDefault="00C053B8" w:rsidP="000B3274">
      <w:pPr>
        <w:tabs>
          <w:tab w:val="left" w:pos="720"/>
        </w:tabs>
        <w:rPr>
          <w:b/>
          <w:iCs/>
        </w:rPr>
      </w:pPr>
    </w:p>
    <w:p w:rsidR="00427A80" w:rsidRDefault="00427A80" w:rsidP="000B3274">
      <w:pPr>
        <w:tabs>
          <w:tab w:val="left" w:pos="720"/>
        </w:tabs>
        <w:rPr>
          <w:b/>
          <w:iCs/>
        </w:rPr>
      </w:pPr>
    </w:p>
    <w:p w:rsidR="008635B5" w:rsidRPr="00F75F57" w:rsidRDefault="008635B5" w:rsidP="000B3274">
      <w:pPr>
        <w:tabs>
          <w:tab w:val="left" w:pos="720"/>
        </w:tabs>
        <w:rPr>
          <w:b/>
          <w:iCs/>
        </w:rPr>
      </w:pPr>
      <w:r w:rsidRPr="00F75F57">
        <w:rPr>
          <w:b/>
          <w:iCs/>
        </w:rPr>
        <w:lastRenderedPageBreak/>
        <w:t xml:space="preserve">RELI </w:t>
      </w:r>
    </w:p>
    <w:p w:rsidR="008635B5" w:rsidRPr="00F75F57" w:rsidRDefault="00EA5D77" w:rsidP="000B3274">
      <w:pPr>
        <w:tabs>
          <w:tab w:val="left" w:pos="720"/>
        </w:tabs>
        <w:rPr>
          <w:b/>
          <w:iCs/>
        </w:rPr>
      </w:pPr>
      <w:r w:rsidRPr="00F75F57">
        <w:rPr>
          <w:b/>
          <w:iCs/>
        </w:rPr>
        <w:t>1101</w:t>
      </w:r>
      <w:r w:rsidRPr="00F75F57">
        <w:rPr>
          <w:b/>
          <w:iCs/>
        </w:rPr>
        <w:tab/>
        <w:t>WORLDS OF RELIGION, 3 hrs.</w:t>
      </w:r>
    </w:p>
    <w:p w:rsidR="00EA5D77" w:rsidRPr="00F75F57" w:rsidRDefault="00487185" w:rsidP="00EA5D77">
      <w:pPr>
        <w:ind w:left="720"/>
        <w:contextualSpacing/>
        <w:rPr>
          <w:rFonts w:ascii="Times" w:eastAsia="Times" w:hAnsi="Times"/>
          <w:szCs w:val="20"/>
        </w:rPr>
      </w:pPr>
      <w:r w:rsidRPr="00F75F57">
        <w:rPr>
          <w:b/>
          <w:i/>
          <w:iCs/>
        </w:rPr>
        <w:t>Proposed Course Description:</w:t>
      </w:r>
      <w:r w:rsidR="00EA5D77" w:rsidRPr="00F75F57">
        <w:rPr>
          <w:b/>
          <w:i/>
          <w:iCs/>
        </w:rPr>
        <w:t xml:space="preserve"> </w:t>
      </w:r>
      <w:r w:rsidR="00EA5D77" w:rsidRPr="00F75F57">
        <w:t xml:space="preserve">I’ve designed this first year seminar as an exploration of some of the ways religion works in the world.  Rather than taking a systematic approach to each religion’s major doctrines, rituals, scriptures, and history (take RELI 1000:  Introduction to Religion if you are interested in that), we will use texts drawn from world literature to examine how religion </w:t>
      </w:r>
      <w:r w:rsidR="00EA5D77" w:rsidRPr="00F75F57">
        <w:rPr>
          <w:rFonts w:ascii="Times" w:eastAsia="Times" w:hAnsi="Times"/>
          <w:szCs w:val="20"/>
        </w:rPr>
        <w:t xml:space="preserve">influences intellectual orientations, how it affects social ethics and behavior, how it has informed notions of justice, and how it has been interpreted and criticized in the modern world.  The readings for this course are diverse:  drama, poetry, political theory, novels, and essays.  They are also drawn from different time periods and reflect different religious traditions.  The goal of this course is to think analytically, imaginatively, and creatively about the different dimensions of religion with particular emphasis on how it is lived, how it deals (or fails to deal) with questions of meaning and value, and how it continues to shape (and to be shaped by) the modern world.  </w:t>
      </w:r>
    </w:p>
    <w:p w:rsidR="00487185" w:rsidRPr="00F75F57" w:rsidRDefault="00487185" w:rsidP="00EA5D77">
      <w:pPr>
        <w:tabs>
          <w:tab w:val="left" w:pos="720"/>
        </w:tabs>
        <w:ind w:left="720"/>
        <w:rPr>
          <w:b/>
          <w:i/>
          <w:iCs/>
        </w:rPr>
      </w:pPr>
    </w:p>
    <w:p w:rsidR="008635B5" w:rsidRPr="00F75F57" w:rsidRDefault="00EA5D77" w:rsidP="00EA5D77">
      <w:pPr>
        <w:tabs>
          <w:tab w:val="left" w:pos="720"/>
        </w:tabs>
        <w:ind w:left="720"/>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27769" w:rsidRDefault="00E27769" w:rsidP="00C53615">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C53615">
      <w:pPr>
        <w:tabs>
          <w:tab w:val="left" w:pos="720"/>
        </w:tabs>
        <w:rPr>
          <w:b/>
          <w:iCs/>
        </w:rPr>
      </w:pPr>
    </w:p>
    <w:p w:rsidR="00427A80" w:rsidRPr="00F75F57" w:rsidRDefault="00427A80" w:rsidP="00C53615">
      <w:pPr>
        <w:tabs>
          <w:tab w:val="left" w:pos="720"/>
        </w:tabs>
        <w:rPr>
          <w:b/>
          <w:iCs/>
        </w:rPr>
      </w:pPr>
    </w:p>
    <w:p w:rsidR="000119CF" w:rsidRPr="00F75F57" w:rsidRDefault="000119CF" w:rsidP="000B3274">
      <w:pPr>
        <w:tabs>
          <w:tab w:val="left" w:pos="720"/>
        </w:tabs>
        <w:rPr>
          <w:b/>
          <w:iCs/>
        </w:rPr>
      </w:pPr>
      <w:r w:rsidRPr="00F75F57">
        <w:rPr>
          <w:b/>
          <w:iCs/>
        </w:rPr>
        <w:t>STAT</w:t>
      </w:r>
    </w:p>
    <w:p w:rsidR="000119CF" w:rsidRPr="00F75F57" w:rsidRDefault="000119CF" w:rsidP="000B3274">
      <w:pPr>
        <w:tabs>
          <w:tab w:val="left" w:pos="720"/>
        </w:tabs>
        <w:rPr>
          <w:b/>
          <w:iCs/>
        </w:rPr>
      </w:pPr>
      <w:r w:rsidRPr="00F75F57">
        <w:rPr>
          <w:b/>
          <w:iCs/>
        </w:rPr>
        <w:t>1101</w:t>
      </w:r>
      <w:r w:rsidR="00D21B6D" w:rsidRPr="00F75F57">
        <w:rPr>
          <w:b/>
          <w:iCs/>
        </w:rPr>
        <w:tab/>
        <w:t>THE POWER OF CONFIDENCE, 3 hrs.</w:t>
      </w:r>
    </w:p>
    <w:p w:rsidR="00487185" w:rsidRPr="00F75F57" w:rsidRDefault="00487185" w:rsidP="00151C64">
      <w:pPr>
        <w:tabs>
          <w:tab w:val="left" w:pos="720"/>
        </w:tabs>
        <w:ind w:left="720"/>
        <w:rPr>
          <w:b/>
          <w:i/>
          <w:iCs/>
        </w:rPr>
      </w:pPr>
      <w:r w:rsidRPr="00F75F57">
        <w:rPr>
          <w:b/>
          <w:i/>
          <w:iCs/>
        </w:rPr>
        <w:t>Proposed Course Description:</w:t>
      </w:r>
      <w:r w:rsidR="00151C64" w:rsidRPr="00F75F57">
        <w:rPr>
          <w:b/>
          <w:i/>
          <w:iCs/>
        </w:rPr>
        <w:t xml:space="preserve"> </w:t>
      </w:r>
      <w:r w:rsidR="00151C64" w:rsidRPr="00F75F57">
        <w:t>The world is based on specific rules which no one actually knows. Your opinions about how life works are molded from your experiences. That belief then shapes your decisions. Power is the ability to know when it is time to upgrade your model of the universe, while confidence is moving forward with what you believe to be true. Others may try to fool you into believing what they want with carefully crafted data. This non-mathematical class explores the process of making choices in a world filled with errors and uncertainty, also known as statistical analysis.</w:t>
      </w:r>
    </w:p>
    <w:p w:rsidR="00487185" w:rsidRPr="00F75F57" w:rsidRDefault="00487185" w:rsidP="00487185">
      <w:pPr>
        <w:tabs>
          <w:tab w:val="left" w:pos="720"/>
        </w:tabs>
        <w:rPr>
          <w:b/>
          <w:i/>
          <w:iCs/>
        </w:rPr>
      </w:pPr>
    </w:p>
    <w:p w:rsidR="00151C64" w:rsidRPr="00F75F57" w:rsidRDefault="00151C64" w:rsidP="00151C64">
      <w:pPr>
        <w:tabs>
          <w:tab w:val="left" w:pos="720"/>
        </w:tabs>
        <w:ind w:left="720"/>
        <w:rPr>
          <w:b/>
          <w:iCs/>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151C64" w:rsidRPr="00F75F57" w:rsidRDefault="00151C64"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2107EB" w:rsidRDefault="002107EB" w:rsidP="000B3274">
      <w:pPr>
        <w:tabs>
          <w:tab w:val="left" w:pos="720"/>
        </w:tabs>
        <w:rPr>
          <w:b/>
          <w:iCs/>
        </w:rPr>
      </w:pPr>
    </w:p>
    <w:p w:rsidR="00F01FE8" w:rsidRDefault="00F01FE8" w:rsidP="000B3274">
      <w:pPr>
        <w:tabs>
          <w:tab w:val="left" w:pos="720"/>
        </w:tabs>
        <w:rPr>
          <w:b/>
          <w:iCs/>
        </w:rPr>
      </w:pPr>
    </w:p>
    <w:p w:rsidR="00F01FE8" w:rsidRDefault="00F01FE8" w:rsidP="000B3274">
      <w:pPr>
        <w:tabs>
          <w:tab w:val="left" w:pos="720"/>
        </w:tabs>
        <w:rPr>
          <w:b/>
          <w:iCs/>
        </w:rPr>
      </w:pPr>
    </w:p>
    <w:p w:rsidR="00427A80" w:rsidRDefault="00427A80" w:rsidP="000B3274">
      <w:pPr>
        <w:tabs>
          <w:tab w:val="left" w:pos="720"/>
        </w:tabs>
        <w:rPr>
          <w:b/>
          <w:iCs/>
        </w:rPr>
      </w:pPr>
    </w:p>
    <w:p w:rsidR="008635B5" w:rsidRPr="00F75F57" w:rsidRDefault="00426D60" w:rsidP="000B3274">
      <w:pPr>
        <w:tabs>
          <w:tab w:val="left" w:pos="720"/>
        </w:tabs>
        <w:rPr>
          <w:b/>
          <w:iCs/>
        </w:rPr>
      </w:pPr>
      <w:r w:rsidRPr="00F75F57">
        <w:rPr>
          <w:b/>
          <w:iCs/>
        </w:rPr>
        <w:lastRenderedPageBreak/>
        <w:t xml:space="preserve">WMST </w:t>
      </w:r>
    </w:p>
    <w:p w:rsidR="00426D60" w:rsidRPr="00F75F57" w:rsidRDefault="00426D60" w:rsidP="000B3274">
      <w:pPr>
        <w:tabs>
          <w:tab w:val="left" w:pos="720"/>
        </w:tabs>
        <w:rPr>
          <w:b/>
          <w:iCs/>
        </w:rPr>
      </w:pPr>
      <w:r w:rsidRPr="00F75F57">
        <w:rPr>
          <w:b/>
          <w:iCs/>
        </w:rPr>
        <w:t>1101</w:t>
      </w:r>
      <w:r w:rsidR="000C27F4" w:rsidRPr="00F75F57">
        <w:rPr>
          <w:b/>
          <w:iCs/>
        </w:rPr>
        <w:t xml:space="preserve">    SEX AND THE INTERNATIONAL CITY, 3 hrs.</w:t>
      </w:r>
    </w:p>
    <w:p w:rsidR="00AE2C4A" w:rsidRPr="00F75F57" w:rsidRDefault="00AE2C4A" w:rsidP="00AE2C4A">
      <w:pPr>
        <w:tabs>
          <w:tab w:val="left" w:pos="720"/>
        </w:tabs>
        <w:ind w:left="720"/>
        <w:rPr>
          <w:b/>
          <w:iCs/>
        </w:rPr>
      </w:pPr>
      <w:r w:rsidRPr="00F75F57">
        <w:rPr>
          <w:b/>
          <w:i/>
          <w:iCs/>
        </w:rPr>
        <w:t xml:space="preserve">Proposed Course Description: </w:t>
      </w:r>
      <w:r w:rsidRPr="00F75F57">
        <w:t>Complexity and multiplicity. Perhaps urban life is most accurately expressed in these words. If complexity is a key characteristic of modern urban life, as many have argued, how do humans best interact with complexity without succumbing to fatigue or even anomie? And since humans are sexual creatures who can’t escape from desire or from gender presentation, how do our bodies shape the city and get shaped by that environment?</w:t>
      </w:r>
    </w:p>
    <w:p w:rsidR="00426D60" w:rsidRPr="00F75F57" w:rsidRDefault="00426D60" w:rsidP="000B3274">
      <w:pPr>
        <w:tabs>
          <w:tab w:val="left" w:pos="720"/>
        </w:tabs>
        <w:rPr>
          <w:b/>
          <w:iCs/>
        </w:rPr>
      </w:pPr>
    </w:p>
    <w:p w:rsidR="00AE2C4A" w:rsidRPr="00F75F57" w:rsidRDefault="00AE2C4A" w:rsidP="00C53615">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00F72CDC"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00EA5D77"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27769" w:rsidRDefault="00E27769"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Pr="00F75F57" w:rsidRDefault="00500446" w:rsidP="000B3274">
      <w:pPr>
        <w:tabs>
          <w:tab w:val="left" w:pos="720"/>
        </w:tabs>
        <w:rPr>
          <w:b/>
          <w:iCs/>
        </w:rPr>
      </w:pPr>
    </w:p>
    <w:p w:rsidR="00427A80" w:rsidRDefault="00427A80" w:rsidP="000B3274">
      <w:pPr>
        <w:tabs>
          <w:tab w:val="left" w:pos="720"/>
        </w:tabs>
        <w:rPr>
          <w:b/>
          <w:iCs/>
        </w:rPr>
      </w:pPr>
    </w:p>
    <w:p w:rsidR="009D69F4" w:rsidRPr="00F75F57" w:rsidRDefault="009D69F4" w:rsidP="000B3274">
      <w:pPr>
        <w:tabs>
          <w:tab w:val="left" w:pos="720"/>
        </w:tabs>
        <w:rPr>
          <w:b/>
          <w:iCs/>
        </w:rPr>
      </w:pPr>
      <w:r w:rsidRPr="00F75F57">
        <w:rPr>
          <w:b/>
          <w:iCs/>
        </w:rPr>
        <w:t>ZOO/BOT</w:t>
      </w:r>
    </w:p>
    <w:p w:rsidR="009E26E8" w:rsidRPr="00F75F57" w:rsidRDefault="009D69F4" w:rsidP="000B3274">
      <w:pPr>
        <w:tabs>
          <w:tab w:val="left" w:pos="720"/>
        </w:tabs>
        <w:rPr>
          <w:b/>
          <w:iCs/>
        </w:rPr>
      </w:pPr>
      <w:r w:rsidRPr="00F75F57">
        <w:rPr>
          <w:b/>
          <w:iCs/>
        </w:rPr>
        <w:t>4100</w:t>
      </w:r>
      <w:r w:rsidRPr="00F75F57">
        <w:rPr>
          <w:b/>
          <w:iCs/>
        </w:rPr>
        <w:tab/>
        <w:t>Scientific Communication, 3hrs</w:t>
      </w:r>
    </w:p>
    <w:p w:rsidR="009E26E8" w:rsidRPr="00F75F57" w:rsidRDefault="009D69F4" w:rsidP="009E26E8">
      <w:pPr>
        <w:tabs>
          <w:tab w:val="left" w:pos="720"/>
        </w:tabs>
        <w:ind w:left="720"/>
        <w:rPr>
          <w:iCs/>
        </w:rPr>
      </w:pPr>
      <w:r w:rsidRPr="00F75F57">
        <w:rPr>
          <w:b/>
          <w:i/>
          <w:iCs/>
        </w:rPr>
        <w:t>Proposed Course Description and Pr</w:t>
      </w:r>
      <w:r w:rsidR="009F6FF2">
        <w:rPr>
          <w:b/>
          <w:i/>
          <w:iCs/>
        </w:rPr>
        <w:t>er</w:t>
      </w:r>
      <w:r w:rsidRPr="00F75F57">
        <w:rPr>
          <w:b/>
          <w:i/>
          <w:iCs/>
        </w:rPr>
        <w:t>equisite</w:t>
      </w:r>
      <w:r w:rsidRPr="00F75F57">
        <w:rPr>
          <w:iCs/>
        </w:rPr>
        <w:t>:</w:t>
      </w:r>
      <w:r w:rsidR="009E26E8" w:rsidRPr="00F75F57">
        <w:rPr>
          <w:iCs/>
        </w:rPr>
        <w:t xml:space="preserve"> Writing intensive course, for zoology and physiology, biology and botany majors.  Teaches students to write in the format of biological disciplines.   Cross listed with BOT 4100.  </w:t>
      </w:r>
    </w:p>
    <w:p w:rsidR="009D69F4" w:rsidRPr="00F75F57" w:rsidRDefault="009E26E8" w:rsidP="009E26E8">
      <w:pPr>
        <w:tabs>
          <w:tab w:val="left" w:pos="720"/>
        </w:tabs>
        <w:ind w:left="720"/>
        <w:rPr>
          <w:iCs/>
        </w:rPr>
      </w:pPr>
      <w:r w:rsidRPr="00F75F57">
        <w:rPr>
          <w:b/>
          <w:i/>
          <w:iCs/>
        </w:rPr>
        <w:t>Prerequisites</w:t>
      </w:r>
      <w:r w:rsidRPr="00F75F57">
        <w:rPr>
          <w:iCs/>
        </w:rPr>
        <w:t>:  WA, WB and prior or concurrent registration for an upper division ZOO, BOT, LIFE course.</w:t>
      </w:r>
    </w:p>
    <w:p w:rsidR="00E27769" w:rsidRPr="00F75F57" w:rsidRDefault="00E27769" w:rsidP="000B3274">
      <w:pPr>
        <w:tabs>
          <w:tab w:val="left" w:pos="720"/>
        </w:tabs>
        <w:rPr>
          <w:b/>
          <w:iCs/>
        </w:rPr>
      </w:pPr>
    </w:p>
    <w:p w:rsidR="009E26E8" w:rsidRPr="00F75F57" w:rsidRDefault="009E26E8" w:rsidP="000B3274">
      <w:pPr>
        <w:tabs>
          <w:tab w:val="left" w:pos="720"/>
        </w:tabs>
        <w:rPr>
          <w:iCs/>
        </w:rPr>
      </w:pPr>
      <w:r w:rsidRPr="00F75F57">
        <w:rPr>
          <w:b/>
          <w:iCs/>
        </w:rPr>
        <w:tab/>
      </w:r>
      <w:r w:rsidRPr="00F75F57">
        <w:rPr>
          <w:b/>
          <w:i/>
          <w:iCs/>
        </w:rPr>
        <w:t xml:space="preserve">Proposed Change of USP designation: </w:t>
      </w:r>
      <w:r w:rsidRPr="00F75F57">
        <w:rPr>
          <w:iCs/>
        </w:rPr>
        <w:t xml:space="preserve"> COM3</w:t>
      </w:r>
    </w:p>
    <w:p w:rsidR="008635B5" w:rsidRPr="00F75F57" w:rsidRDefault="008635B5" w:rsidP="000B3274">
      <w:pPr>
        <w:tabs>
          <w:tab w:val="left" w:pos="720"/>
        </w:tabs>
        <w:rPr>
          <w:iCs/>
        </w:rPr>
      </w:pPr>
    </w:p>
    <w:p w:rsidR="00C053B8" w:rsidRDefault="00C053B8"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Pr="00F75F57" w:rsidRDefault="00427A80" w:rsidP="000B3274">
      <w:pPr>
        <w:tabs>
          <w:tab w:val="left" w:pos="720"/>
        </w:tabs>
        <w:rPr>
          <w:b/>
          <w:iCs/>
        </w:rPr>
      </w:pPr>
    </w:p>
    <w:p w:rsidR="00CD16D7" w:rsidRPr="00F75F57" w:rsidRDefault="00CD16D7" w:rsidP="000B3274">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College of Business</w:t>
      </w:r>
    </w:p>
    <w:p w:rsidR="008F1693" w:rsidRPr="00F75F57" w:rsidRDefault="008F1693" w:rsidP="000B3274">
      <w:pPr>
        <w:pStyle w:val="ListParagraph"/>
        <w:tabs>
          <w:tab w:val="left" w:pos="720"/>
        </w:tabs>
        <w:rPr>
          <w:rFonts w:ascii="Arial" w:hAnsi="Arial" w:cs="Arial"/>
          <w:b/>
          <w:i/>
          <w:iCs/>
        </w:rPr>
      </w:pPr>
    </w:p>
    <w:p w:rsidR="008635B5" w:rsidRPr="00F75F57" w:rsidRDefault="00E27B37" w:rsidP="000B3274">
      <w:pPr>
        <w:tabs>
          <w:tab w:val="left" w:pos="720"/>
        </w:tabs>
        <w:rPr>
          <w:b/>
          <w:iCs/>
        </w:rPr>
      </w:pPr>
      <w:r w:rsidRPr="00F75F57">
        <w:rPr>
          <w:b/>
          <w:iCs/>
        </w:rPr>
        <w:t xml:space="preserve">BUSN </w:t>
      </w:r>
    </w:p>
    <w:p w:rsidR="00151C64" w:rsidRPr="00F75F57" w:rsidRDefault="00E27B37" w:rsidP="000B3274">
      <w:pPr>
        <w:tabs>
          <w:tab w:val="left" w:pos="720"/>
        </w:tabs>
        <w:rPr>
          <w:b/>
          <w:iCs/>
        </w:rPr>
      </w:pPr>
      <w:r w:rsidRPr="00F75F57">
        <w:rPr>
          <w:b/>
          <w:iCs/>
        </w:rPr>
        <w:t>1101</w:t>
      </w:r>
      <w:r w:rsidR="00151C64" w:rsidRPr="00F75F57">
        <w:rPr>
          <w:b/>
          <w:iCs/>
        </w:rPr>
        <w:tab/>
        <w:t>DECISION MAKING IN BUSINESS, 3 hrs.</w:t>
      </w:r>
    </w:p>
    <w:p w:rsidR="001B459E" w:rsidRPr="001B459E" w:rsidRDefault="00487185" w:rsidP="001B459E">
      <w:pPr>
        <w:tabs>
          <w:tab w:val="left" w:pos="720"/>
        </w:tabs>
        <w:ind w:left="720"/>
      </w:pPr>
      <w:r w:rsidRPr="00F75F57">
        <w:rPr>
          <w:b/>
          <w:i/>
          <w:iCs/>
        </w:rPr>
        <w:t>Proposed Course Description:</w:t>
      </w:r>
      <w:r w:rsidR="00151C64" w:rsidRPr="00F75F57">
        <w:rPr>
          <w:iCs/>
        </w:rPr>
        <w:t xml:space="preserve"> </w:t>
      </w:r>
      <w:r w:rsidR="00151C64" w:rsidRPr="00F75F57">
        <w:t>Decision Making in Business is a 3-hour course that satisfies the First-Year Seminar (FYS) requirement of the USP.  As such, it will examine decision making business and the process of critical thinking and ethical reasoning.  In addition, Decision Making in Business will help you develop the skills and habits of mind to be successful in college.</w:t>
      </w:r>
    </w:p>
    <w:p w:rsidR="00487185" w:rsidRPr="00F75F57" w:rsidRDefault="00487185" w:rsidP="00487185">
      <w:pPr>
        <w:tabs>
          <w:tab w:val="left" w:pos="720"/>
        </w:tabs>
        <w:rPr>
          <w:b/>
          <w:i/>
          <w:iCs/>
        </w:rPr>
      </w:pPr>
    </w:p>
    <w:p w:rsidR="00B71167" w:rsidRDefault="00F72CDC" w:rsidP="008F1693">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500446" w:rsidRDefault="00500446" w:rsidP="00500446">
      <w:pPr>
        <w:tabs>
          <w:tab w:val="left" w:pos="720"/>
        </w:tabs>
        <w:spacing w:before="13"/>
        <w:ind w:right="342"/>
        <w:rPr>
          <w:rFonts w:eastAsia="Calibri"/>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500446">
      <w:pPr>
        <w:tabs>
          <w:tab w:val="left" w:pos="720"/>
        </w:tabs>
        <w:spacing w:before="13"/>
        <w:ind w:right="342"/>
        <w:rPr>
          <w:rFonts w:eastAsia="Calibri"/>
        </w:rPr>
      </w:pPr>
    </w:p>
    <w:p w:rsidR="00C053B8" w:rsidRPr="00F75F57" w:rsidRDefault="00C053B8" w:rsidP="00500446">
      <w:pPr>
        <w:tabs>
          <w:tab w:val="left" w:pos="720"/>
        </w:tabs>
        <w:spacing w:before="13"/>
        <w:ind w:right="342"/>
        <w:rPr>
          <w:rFonts w:eastAsia="Calibri"/>
        </w:rPr>
      </w:pPr>
    </w:p>
    <w:p w:rsidR="00877907" w:rsidRPr="00F75F57" w:rsidRDefault="008575F5" w:rsidP="000B3274">
      <w:pPr>
        <w:numPr>
          <w:ilvl w:val="0"/>
          <w:numId w:val="1"/>
        </w:numPr>
        <w:tabs>
          <w:tab w:val="left" w:pos="720"/>
        </w:tabs>
        <w:ind w:left="1800" w:hanging="1800"/>
        <w:rPr>
          <w:rFonts w:ascii="Arial" w:hAnsi="Arial" w:cs="Arial"/>
          <w:b/>
          <w:i/>
          <w:iCs/>
        </w:rPr>
      </w:pPr>
      <w:r w:rsidRPr="00F75F57">
        <w:rPr>
          <w:rFonts w:ascii="Arial" w:hAnsi="Arial" w:cs="Arial"/>
          <w:b/>
          <w:i/>
          <w:iCs/>
        </w:rPr>
        <w:t>College of Education</w:t>
      </w:r>
    </w:p>
    <w:p w:rsidR="00E27769" w:rsidRPr="00F75F57" w:rsidRDefault="00E27769" w:rsidP="000B3274">
      <w:pPr>
        <w:tabs>
          <w:tab w:val="left" w:pos="720"/>
        </w:tabs>
        <w:rPr>
          <w:rFonts w:ascii="Arial" w:hAnsi="Arial" w:cs="Arial"/>
          <w:b/>
          <w:i/>
          <w:iCs/>
        </w:rPr>
      </w:pPr>
    </w:p>
    <w:p w:rsidR="008635B5" w:rsidRPr="00F75F57" w:rsidRDefault="008635B5" w:rsidP="000B3274">
      <w:pPr>
        <w:tabs>
          <w:tab w:val="left" w:pos="720"/>
        </w:tabs>
        <w:rPr>
          <w:b/>
          <w:iCs/>
        </w:rPr>
      </w:pPr>
      <w:r w:rsidRPr="00F75F57">
        <w:rPr>
          <w:b/>
          <w:iCs/>
        </w:rPr>
        <w:t xml:space="preserve">EDAD </w:t>
      </w:r>
    </w:p>
    <w:p w:rsidR="00E27B37" w:rsidRPr="00F75F57" w:rsidRDefault="008635B5" w:rsidP="000B3274">
      <w:pPr>
        <w:tabs>
          <w:tab w:val="left" w:pos="720"/>
        </w:tabs>
        <w:rPr>
          <w:b/>
          <w:iCs/>
        </w:rPr>
      </w:pPr>
      <w:r w:rsidRPr="00F75F57">
        <w:rPr>
          <w:b/>
          <w:iCs/>
        </w:rPr>
        <w:t>5080</w:t>
      </w:r>
      <w:r w:rsidR="00C53615" w:rsidRPr="00F75F57">
        <w:rPr>
          <w:b/>
          <w:iCs/>
        </w:rPr>
        <w:tab/>
        <w:t>INTRODUCTION TO SCHOOL LAW,</w:t>
      </w:r>
      <w:r w:rsidR="00F72CDC" w:rsidRPr="00F75F57">
        <w:rPr>
          <w:b/>
          <w:iCs/>
        </w:rPr>
        <w:t xml:space="preserve"> 3 hrs.</w:t>
      </w:r>
    </w:p>
    <w:p w:rsidR="004F42F2" w:rsidRDefault="00487185" w:rsidP="00C63B67">
      <w:pPr>
        <w:ind w:left="720"/>
        <w:rPr>
          <w:w w:val="101"/>
        </w:rPr>
      </w:pPr>
      <w:r w:rsidRPr="00F75F57">
        <w:rPr>
          <w:b/>
          <w:i/>
          <w:iCs/>
        </w:rPr>
        <w:t>Proposed Course Description:</w:t>
      </w:r>
      <w:r w:rsidR="004F42F2" w:rsidRPr="00F75F57">
        <w:rPr>
          <w:b/>
          <w:i/>
          <w:iCs/>
        </w:rPr>
        <w:t xml:space="preserve"> </w:t>
      </w:r>
      <w:r w:rsidR="004F42F2" w:rsidRPr="00F75F57">
        <w:rPr>
          <w:w w:val="103"/>
        </w:rPr>
        <w:t>This</w:t>
      </w:r>
      <w:r w:rsidR="004F42F2" w:rsidRPr="00F75F57">
        <w:rPr>
          <w:spacing w:val="2"/>
        </w:rPr>
        <w:t xml:space="preserve"> </w:t>
      </w:r>
      <w:r w:rsidR="004F42F2" w:rsidRPr="00F75F57">
        <w:rPr>
          <w:w w:val="105"/>
        </w:rPr>
        <w:t>course</w:t>
      </w:r>
      <w:r w:rsidR="004F42F2" w:rsidRPr="00F75F57">
        <w:t xml:space="preserve"> </w:t>
      </w:r>
      <w:r w:rsidR="004F42F2" w:rsidRPr="00F75F57">
        <w:rPr>
          <w:w w:val="102"/>
        </w:rPr>
        <w:t>provides</w:t>
      </w:r>
      <w:r w:rsidR="004F42F2" w:rsidRPr="00F75F57">
        <w:rPr>
          <w:spacing w:val="20"/>
        </w:rPr>
        <w:t xml:space="preserve"> </w:t>
      </w:r>
      <w:r w:rsidR="004F42F2" w:rsidRPr="00F75F57">
        <w:t>legal</w:t>
      </w:r>
      <w:r w:rsidR="004F42F2" w:rsidRPr="00F75F57">
        <w:rPr>
          <w:spacing w:val="9"/>
        </w:rPr>
        <w:t xml:space="preserve"> </w:t>
      </w:r>
      <w:r w:rsidR="004F42F2" w:rsidRPr="00F75F57">
        <w:rPr>
          <w:w w:val="101"/>
        </w:rPr>
        <w:t>foundations</w:t>
      </w:r>
      <w:r w:rsidR="004F42F2" w:rsidRPr="00F75F57">
        <w:rPr>
          <w:spacing w:val="14"/>
        </w:rPr>
        <w:t xml:space="preserve"> </w:t>
      </w:r>
      <w:r w:rsidR="004F42F2" w:rsidRPr="00F75F57">
        <w:rPr>
          <w:w w:val="101"/>
        </w:rPr>
        <w:t>of</w:t>
      </w:r>
      <w:r w:rsidR="004F42F2" w:rsidRPr="00F75F57">
        <w:rPr>
          <w:spacing w:val="-4"/>
        </w:rPr>
        <w:t xml:space="preserve"> </w:t>
      </w:r>
      <w:r w:rsidR="004F42F2" w:rsidRPr="00F75F57">
        <w:rPr>
          <w:w w:val="104"/>
        </w:rPr>
        <w:t>U.S.</w:t>
      </w:r>
      <w:r w:rsidR="004F42F2" w:rsidRPr="00F75F57">
        <w:rPr>
          <w:spacing w:val="2"/>
        </w:rPr>
        <w:t xml:space="preserve"> </w:t>
      </w:r>
      <w:r w:rsidR="004F42F2" w:rsidRPr="00F75F57">
        <w:rPr>
          <w:w w:val="102"/>
        </w:rPr>
        <w:t>public</w:t>
      </w:r>
      <w:r w:rsidR="004F42F2" w:rsidRPr="00F75F57">
        <w:rPr>
          <w:spacing w:val="21"/>
        </w:rPr>
        <w:t xml:space="preserve"> </w:t>
      </w:r>
      <w:r w:rsidR="004F42F2" w:rsidRPr="00F75F57">
        <w:rPr>
          <w:w w:val="101"/>
        </w:rPr>
        <w:t>schools</w:t>
      </w:r>
      <w:r w:rsidR="004F42F2" w:rsidRPr="00F75F57">
        <w:rPr>
          <w:spacing w:val="9"/>
        </w:rPr>
        <w:t xml:space="preserve"> </w:t>
      </w:r>
      <w:r w:rsidR="004F42F2" w:rsidRPr="00F75F57">
        <w:rPr>
          <w:w w:val="101"/>
        </w:rPr>
        <w:t>and</w:t>
      </w:r>
      <w:r w:rsidR="004F42F2" w:rsidRPr="00F75F57">
        <w:rPr>
          <w:spacing w:val="8"/>
        </w:rPr>
        <w:t xml:space="preserve"> </w:t>
      </w:r>
      <w:r w:rsidR="004F42F2" w:rsidRPr="00F75F57">
        <w:rPr>
          <w:w w:val="101"/>
        </w:rPr>
        <w:t>examines</w:t>
      </w:r>
      <w:r w:rsidR="004F42F2" w:rsidRPr="00F75F57">
        <w:rPr>
          <w:spacing w:val="13"/>
        </w:rPr>
        <w:t xml:space="preserve"> </w:t>
      </w:r>
      <w:r w:rsidR="004F42F2" w:rsidRPr="00F75F57">
        <w:rPr>
          <w:w w:val="101"/>
        </w:rPr>
        <w:t>general</w:t>
      </w:r>
      <w:r w:rsidR="004F42F2" w:rsidRPr="00F75F57">
        <w:rPr>
          <w:spacing w:val="8"/>
        </w:rPr>
        <w:t xml:space="preserve"> </w:t>
      </w:r>
      <w:r w:rsidR="004F42F2" w:rsidRPr="00F75F57">
        <w:rPr>
          <w:w w:val="101"/>
        </w:rPr>
        <w:t xml:space="preserve">principles </w:t>
      </w:r>
      <w:r w:rsidR="004F42F2" w:rsidRPr="00F75F57">
        <w:rPr>
          <w:w w:val="104"/>
        </w:rPr>
        <w:t>of</w:t>
      </w:r>
      <w:r w:rsidR="004F42F2" w:rsidRPr="00F75F57">
        <w:rPr>
          <w:spacing w:val="9"/>
        </w:rPr>
        <w:t xml:space="preserve"> </w:t>
      </w:r>
      <w:r w:rsidR="004F42F2" w:rsidRPr="00F75F57">
        <w:rPr>
          <w:w w:val="99"/>
        </w:rPr>
        <w:t>statutory</w:t>
      </w:r>
      <w:r w:rsidR="004F42F2" w:rsidRPr="00F75F57">
        <w:rPr>
          <w:spacing w:val="17"/>
        </w:rPr>
        <w:t xml:space="preserve"> </w:t>
      </w:r>
      <w:r w:rsidR="004F42F2" w:rsidRPr="00F75F57">
        <w:t>and</w:t>
      </w:r>
      <w:r w:rsidR="004F42F2" w:rsidRPr="00F75F57">
        <w:rPr>
          <w:spacing w:val="6"/>
        </w:rPr>
        <w:t xml:space="preserve"> </w:t>
      </w:r>
      <w:r w:rsidR="004F42F2" w:rsidRPr="00F75F57">
        <w:rPr>
          <w:w w:val="103"/>
        </w:rPr>
        <w:t>case</w:t>
      </w:r>
      <w:r w:rsidR="004F42F2" w:rsidRPr="00F75F57">
        <w:rPr>
          <w:spacing w:val="6"/>
        </w:rPr>
        <w:t xml:space="preserve"> </w:t>
      </w:r>
      <w:r w:rsidR="004F42F2" w:rsidRPr="00F75F57">
        <w:rPr>
          <w:w w:val="103"/>
        </w:rPr>
        <w:t>law</w:t>
      </w:r>
      <w:r w:rsidR="004F42F2" w:rsidRPr="00F75F57">
        <w:rPr>
          <w:spacing w:val="1"/>
        </w:rPr>
        <w:t xml:space="preserve"> </w:t>
      </w:r>
      <w:r w:rsidR="004F42F2" w:rsidRPr="00F75F57">
        <w:rPr>
          <w:w w:val="101"/>
        </w:rPr>
        <w:t>and</w:t>
      </w:r>
      <w:r w:rsidR="004F42F2" w:rsidRPr="00F75F57">
        <w:rPr>
          <w:spacing w:val="12"/>
        </w:rPr>
        <w:t xml:space="preserve"> </w:t>
      </w:r>
      <w:r w:rsidR="004F42F2" w:rsidRPr="00F75F57">
        <w:rPr>
          <w:w w:val="101"/>
        </w:rPr>
        <w:t>applies</w:t>
      </w:r>
      <w:r w:rsidR="004F42F2" w:rsidRPr="00F75F57">
        <w:rPr>
          <w:spacing w:val="-18"/>
        </w:rPr>
        <w:t xml:space="preserve"> </w:t>
      </w:r>
      <w:r w:rsidR="004F42F2" w:rsidRPr="00F75F57">
        <w:rPr>
          <w:w w:val="101"/>
        </w:rPr>
        <w:t>judicial</w:t>
      </w:r>
      <w:r w:rsidR="004F42F2" w:rsidRPr="00F75F57">
        <w:rPr>
          <w:spacing w:val="-19"/>
        </w:rPr>
        <w:t xml:space="preserve"> </w:t>
      </w:r>
      <w:r w:rsidR="004F42F2" w:rsidRPr="00F75F57">
        <w:rPr>
          <w:w w:val="101"/>
        </w:rPr>
        <w:t>decisions</w:t>
      </w:r>
      <w:r w:rsidR="004F42F2" w:rsidRPr="00F75F57">
        <w:rPr>
          <w:spacing w:val="6"/>
        </w:rPr>
        <w:t xml:space="preserve"> </w:t>
      </w:r>
      <w:r w:rsidR="004F42F2" w:rsidRPr="00F75F57">
        <w:rPr>
          <w:w w:val="101"/>
        </w:rPr>
        <w:t>to</w:t>
      </w:r>
      <w:r w:rsidR="004F42F2" w:rsidRPr="00F75F57">
        <w:rPr>
          <w:spacing w:val="7"/>
        </w:rPr>
        <w:t xml:space="preserve"> </w:t>
      </w:r>
      <w:r w:rsidR="004F42F2" w:rsidRPr="00F75F57">
        <w:rPr>
          <w:w w:val="102"/>
        </w:rPr>
        <w:t>educational</w:t>
      </w:r>
      <w:r w:rsidR="004F42F2" w:rsidRPr="00F75F57">
        <w:rPr>
          <w:spacing w:val="16"/>
        </w:rPr>
        <w:t xml:space="preserve"> </w:t>
      </w:r>
      <w:r w:rsidR="004F42F2" w:rsidRPr="00F75F57">
        <w:rPr>
          <w:w w:val="101"/>
        </w:rPr>
        <w:t>environments.</w:t>
      </w:r>
      <w:r w:rsidR="004F42F2" w:rsidRPr="00F75F57">
        <w:rPr>
          <w:spacing w:val="14"/>
        </w:rPr>
        <w:t xml:space="preserve"> </w:t>
      </w:r>
      <w:r w:rsidR="004F42F2" w:rsidRPr="00F75F57">
        <w:rPr>
          <w:w w:val="101"/>
        </w:rPr>
        <w:t>Additionally,</w:t>
      </w:r>
      <w:r w:rsidR="004F42F2" w:rsidRPr="00F75F57">
        <w:rPr>
          <w:spacing w:val="20"/>
        </w:rPr>
        <w:t xml:space="preserve"> </w:t>
      </w:r>
      <w:r w:rsidR="004F42F2" w:rsidRPr="00F75F57">
        <w:rPr>
          <w:w w:val="104"/>
        </w:rPr>
        <w:t>the</w:t>
      </w:r>
      <w:r w:rsidR="004F42F2" w:rsidRPr="00F75F57">
        <w:rPr>
          <w:spacing w:val="9"/>
        </w:rPr>
        <w:t xml:space="preserve"> </w:t>
      </w:r>
      <w:r w:rsidR="004F42F2" w:rsidRPr="00F75F57">
        <w:rPr>
          <w:w w:val="102"/>
        </w:rPr>
        <w:t>course</w:t>
      </w:r>
      <w:r w:rsidR="004F42F2" w:rsidRPr="00F75F57">
        <w:t xml:space="preserve"> </w:t>
      </w:r>
      <w:r w:rsidR="004F42F2" w:rsidRPr="00F75F57">
        <w:rPr>
          <w:w w:val="101"/>
        </w:rPr>
        <w:t>focuses</w:t>
      </w:r>
      <w:r w:rsidR="004F42F2" w:rsidRPr="00F75F57">
        <w:rPr>
          <w:spacing w:val="9"/>
        </w:rPr>
        <w:t xml:space="preserve"> </w:t>
      </w:r>
      <w:r w:rsidR="004F42F2" w:rsidRPr="00F75F57">
        <w:rPr>
          <w:w w:val="103"/>
        </w:rPr>
        <w:t>on</w:t>
      </w:r>
      <w:r w:rsidR="004F42F2" w:rsidRPr="00F75F57">
        <w:t xml:space="preserve"> </w:t>
      </w:r>
      <w:r w:rsidR="004F42F2" w:rsidRPr="00F75F57">
        <w:rPr>
          <w:w w:val="101"/>
        </w:rPr>
        <w:t>legal</w:t>
      </w:r>
      <w:r w:rsidR="004F42F2" w:rsidRPr="00F75F57">
        <w:t xml:space="preserve"> </w:t>
      </w:r>
      <w:r w:rsidR="004F42F2" w:rsidRPr="00F75F57">
        <w:rPr>
          <w:w w:val="102"/>
        </w:rPr>
        <w:t>responsibilities,</w:t>
      </w:r>
      <w:r w:rsidR="004F42F2" w:rsidRPr="00F75F57">
        <w:rPr>
          <w:spacing w:val="23"/>
        </w:rPr>
        <w:t xml:space="preserve"> </w:t>
      </w:r>
      <w:r w:rsidR="004F42F2" w:rsidRPr="00F75F57">
        <w:rPr>
          <w:w w:val="101"/>
        </w:rPr>
        <w:t>constraints,</w:t>
      </w:r>
      <w:r w:rsidR="004F42F2" w:rsidRPr="00F75F57">
        <w:rPr>
          <w:spacing w:val="18"/>
        </w:rPr>
        <w:t xml:space="preserve"> </w:t>
      </w:r>
      <w:r w:rsidR="004F42F2" w:rsidRPr="00F75F57">
        <w:rPr>
          <w:w w:val="101"/>
        </w:rPr>
        <w:t>and</w:t>
      </w:r>
      <w:r w:rsidR="004F42F2" w:rsidRPr="00F75F57">
        <w:rPr>
          <w:spacing w:val="3"/>
        </w:rPr>
        <w:t xml:space="preserve"> </w:t>
      </w:r>
      <w:r w:rsidR="004F42F2" w:rsidRPr="00F75F57">
        <w:rPr>
          <w:w w:val="102"/>
        </w:rPr>
        <w:t>opportunities</w:t>
      </w:r>
      <w:r w:rsidR="004F42F2" w:rsidRPr="00F75F57">
        <w:rPr>
          <w:spacing w:val="4"/>
        </w:rPr>
        <w:t xml:space="preserve"> </w:t>
      </w:r>
      <w:r w:rsidR="004F42F2" w:rsidRPr="00F75F57">
        <w:rPr>
          <w:w w:val="104"/>
        </w:rPr>
        <w:t>for</w:t>
      </w:r>
      <w:r w:rsidR="004F42F2" w:rsidRPr="00F75F57">
        <w:rPr>
          <w:spacing w:val="5"/>
        </w:rPr>
        <w:t xml:space="preserve"> </w:t>
      </w:r>
      <w:r w:rsidR="004F42F2" w:rsidRPr="00F75F57">
        <w:rPr>
          <w:w w:val="101"/>
        </w:rPr>
        <w:t>school</w:t>
      </w:r>
      <w:r w:rsidR="004F42F2" w:rsidRPr="00F75F57">
        <w:rPr>
          <w:spacing w:val="10"/>
        </w:rPr>
        <w:t xml:space="preserve"> </w:t>
      </w:r>
      <w:r w:rsidR="004F42F2" w:rsidRPr="00F75F57">
        <w:rPr>
          <w:w w:val="101"/>
        </w:rPr>
        <w:t>leaders.</w:t>
      </w:r>
    </w:p>
    <w:p w:rsidR="001B459E" w:rsidRPr="00F01FE8" w:rsidRDefault="001B459E" w:rsidP="00C63B67">
      <w:pPr>
        <w:ind w:left="720"/>
      </w:pPr>
      <w:r w:rsidRPr="00F75F57">
        <w:rPr>
          <w:b/>
          <w:i/>
          <w:iCs/>
        </w:rPr>
        <w:t>Prerequisite:</w:t>
      </w:r>
      <w:r w:rsidR="00F01FE8">
        <w:rPr>
          <w:b/>
          <w:i/>
          <w:iCs/>
        </w:rPr>
        <w:t xml:space="preserve"> </w:t>
      </w:r>
      <w:r w:rsidR="00F01FE8">
        <w:rPr>
          <w:iCs/>
        </w:rPr>
        <w:t>Admission in UW Educational Administration, K-12</w:t>
      </w:r>
    </w:p>
    <w:p w:rsidR="00487185" w:rsidRPr="00F75F57" w:rsidRDefault="00487185" w:rsidP="00C63B67">
      <w:pPr>
        <w:tabs>
          <w:tab w:val="left" w:pos="720"/>
        </w:tabs>
        <w:rPr>
          <w:b/>
          <w:i/>
          <w:iCs/>
        </w:rPr>
      </w:pPr>
    </w:p>
    <w:p w:rsidR="00487185" w:rsidRPr="00F75F57" w:rsidRDefault="00487185" w:rsidP="00C63B67">
      <w:pPr>
        <w:spacing w:before="36"/>
        <w:ind w:left="720"/>
      </w:pPr>
      <w:r w:rsidRPr="00F75F57">
        <w:rPr>
          <w:b/>
          <w:i/>
          <w:iCs/>
        </w:rPr>
        <w:t xml:space="preserve">Rationale for this Proposal: </w:t>
      </w:r>
      <w:r w:rsidR="004F42F2" w:rsidRPr="00F75F57">
        <w:rPr>
          <w:w w:val="105"/>
        </w:rPr>
        <w:t>Introduction to School Law was added to the curriculum to align with Educational Leadership Constituents Council</w:t>
      </w:r>
      <w:r w:rsidR="004F42F2" w:rsidRPr="00F75F57">
        <w:rPr>
          <w:spacing w:val="9"/>
          <w:w w:val="105"/>
        </w:rPr>
        <w:t xml:space="preserve"> </w:t>
      </w:r>
      <w:r w:rsidR="004F42F2" w:rsidRPr="00F75F57">
        <w:rPr>
          <w:w w:val="105"/>
        </w:rPr>
        <w:t>(ELCC)</w:t>
      </w:r>
      <w:r w:rsidR="004F42F2" w:rsidRPr="00F75F57">
        <w:rPr>
          <w:w w:val="102"/>
        </w:rPr>
        <w:t xml:space="preserve"> </w:t>
      </w:r>
      <w:r w:rsidR="004F42F2" w:rsidRPr="00F75F57">
        <w:rPr>
          <w:w w:val="105"/>
        </w:rPr>
        <w:t>standards for advanced programs in</w:t>
      </w:r>
      <w:r w:rsidR="004F42F2" w:rsidRPr="00F75F57">
        <w:rPr>
          <w:spacing w:val="22"/>
          <w:w w:val="105"/>
        </w:rPr>
        <w:t xml:space="preserve"> </w:t>
      </w:r>
      <w:r w:rsidR="004F42F2" w:rsidRPr="00F75F57">
        <w:rPr>
          <w:w w:val="105"/>
        </w:rPr>
        <w:t>education.</w:t>
      </w:r>
    </w:p>
    <w:p w:rsidR="008635B5" w:rsidRDefault="008635B5"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B3274">
      <w:pPr>
        <w:tabs>
          <w:tab w:val="left" w:pos="720"/>
        </w:tabs>
        <w:rPr>
          <w:b/>
          <w:iCs/>
        </w:rPr>
      </w:pPr>
    </w:p>
    <w:p w:rsidR="00C053B8" w:rsidRDefault="00C053B8" w:rsidP="000B3274">
      <w:pPr>
        <w:tabs>
          <w:tab w:val="left" w:pos="720"/>
        </w:tabs>
        <w:rPr>
          <w:b/>
          <w:iCs/>
        </w:rPr>
      </w:pPr>
    </w:p>
    <w:p w:rsidR="00C053B8" w:rsidRDefault="00C053B8" w:rsidP="000B3274">
      <w:pPr>
        <w:tabs>
          <w:tab w:val="left" w:pos="720"/>
        </w:tabs>
        <w:rPr>
          <w:b/>
          <w:iCs/>
        </w:rPr>
      </w:pPr>
    </w:p>
    <w:p w:rsidR="00C053B8" w:rsidRDefault="00C053B8" w:rsidP="000B3274">
      <w:pPr>
        <w:tabs>
          <w:tab w:val="left" w:pos="720"/>
        </w:tabs>
        <w:rPr>
          <w:b/>
          <w:iCs/>
        </w:rPr>
      </w:pPr>
    </w:p>
    <w:p w:rsidR="00C053B8" w:rsidRDefault="00C053B8" w:rsidP="000B3274">
      <w:pPr>
        <w:tabs>
          <w:tab w:val="left" w:pos="720"/>
        </w:tabs>
        <w:rPr>
          <w:b/>
          <w:iCs/>
        </w:rPr>
      </w:pPr>
    </w:p>
    <w:p w:rsidR="00C053B8" w:rsidRDefault="00C053B8" w:rsidP="000B3274">
      <w:pPr>
        <w:tabs>
          <w:tab w:val="left" w:pos="720"/>
        </w:tabs>
        <w:rPr>
          <w:b/>
          <w:iCs/>
        </w:rPr>
      </w:pPr>
    </w:p>
    <w:p w:rsidR="00C053B8" w:rsidRPr="00F75F57" w:rsidRDefault="00C053B8" w:rsidP="000B3274">
      <w:pPr>
        <w:tabs>
          <w:tab w:val="left" w:pos="720"/>
        </w:tabs>
        <w:rPr>
          <w:b/>
          <w:iCs/>
        </w:rPr>
      </w:pPr>
    </w:p>
    <w:p w:rsidR="00427A80" w:rsidRDefault="00427A80" w:rsidP="00C63B67">
      <w:pPr>
        <w:tabs>
          <w:tab w:val="left" w:pos="720"/>
        </w:tabs>
        <w:rPr>
          <w:b/>
          <w:iCs/>
        </w:rPr>
      </w:pPr>
    </w:p>
    <w:p w:rsidR="00427A80" w:rsidRDefault="00427A80" w:rsidP="00C63B67">
      <w:pPr>
        <w:tabs>
          <w:tab w:val="left" w:pos="720"/>
        </w:tabs>
        <w:rPr>
          <w:b/>
          <w:iCs/>
        </w:rPr>
      </w:pPr>
    </w:p>
    <w:p w:rsidR="00427A80" w:rsidRDefault="00427A80" w:rsidP="00C63B67">
      <w:pPr>
        <w:tabs>
          <w:tab w:val="left" w:pos="720"/>
        </w:tabs>
        <w:rPr>
          <w:b/>
          <w:iCs/>
        </w:rPr>
      </w:pPr>
    </w:p>
    <w:p w:rsidR="00427A80" w:rsidRDefault="00427A80" w:rsidP="00C63B67">
      <w:pPr>
        <w:tabs>
          <w:tab w:val="left" w:pos="720"/>
        </w:tabs>
        <w:rPr>
          <w:b/>
          <w:iCs/>
        </w:rPr>
      </w:pPr>
    </w:p>
    <w:p w:rsidR="008635B5" w:rsidRPr="00F75F57" w:rsidRDefault="00E27B37" w:rsidP="00C63B67">
      <w:pPr>
        <w:tabs>
          <w:tab w:val="left" w:pos="720"/>
        </w:tabs>
        <w:rPr>
          <w:b/>
          <w:iCs/>
        </w:rPr>
      </w:pPr>
      <w:r w:rsidRPr="00F75F57">
        <w:rPr>
          <w:b/>
          <w:iCs/>
        </w:rPr>
        <w:lastRenderedPageBreak/>
        <w:t>E</w:t>
      </w:r>
      <w:r w:rsidR="008635B5" w:rsidRPr="00F75F57">
        <w:rPr>
          <w:b/>
          <w:iCs/>
        </w:rPr>
        <w:t xml:space="preserve">DCI </w:t>
      </w:r>
    </w:p>
    <w:p w:rsidR="00E27B37" w:rsidRPr="00F75F57" w:rsidRDefault="008635B5" w:rsidP="00C63B67">
      <w:pPr>
        <w:tabs>
          <w:tab w:val="left" w:pos="720"/>
        </w:tabs>
        <w:ind w:left="720" w:hanging="720"/>
        <w:rPr>
          <w:b/>
          <w:iCs/>
        </w:rPr>
      </w:pPr>
      <w:r w:rsidRPr="00F75F57">
        <w:rPr>
          <w:b/>
          <w:iCs/>
        </w:rPr>
        <w:t>4762</w:t>
      </w:r>
      <w:r w:rsidR="004F42F2" w:rsidRPr="00F75F57">
        <w:rPr>
          <w:b/>
          <w:iCs/>
        </w:rPr>
        <w:tab/>
        <w:t xml:space="preserve">ESSENTIAL SOCIOLINGUISTICS FOR ENGLISH AS A SECOND LANGUAGE LEARNING AND TEACHING, </w:t>
      </w:r>
      <w:r w:rsidR="00C60654" w:rsidRPr="00F75F57">
        <w:rPr>
          <w:b/>
          <w:iCs/>
        </w:rPr>
        <w:t>3hrs.</w:t>
      </w:r>
    </w:p>
    <w:p w:rsidR="00487185" w:rsidRPr="00F75F57" w:rsidRDefault="00487185" w:rsidP="00C63B67">
      <w:pPr>
        <w:ind w:left="720"/>
        <w:rPr>
          <w:w w:val="102"/>
        </w:rPr>
      </w:pPr>
      <w:r w:rsidRPr="00F75F57">
        <w:rPr>
          <w:b/>
          <w:i/>
          <w:iCs/>
        </w:rPr>
        <w:t>Proposed Course Description:</w:t>
      </w:r>
      <w:r w:rsidR="00C60654" w:rsidRPr="00F75F57">
        <w:rPr>
          <w:b/>
          <w:i/>
          <w:iCs/>
        </w:rPr>
        <w:t xml:space="preserve"> </w:t>
      </w:r>
      <w:r w:rsidR="00C60654" w:rsidRPr="00F75F57">
        <w:rPr>
          <w:w w:val="80"/>
        </w:rPr>
        <w:t>This</w:t>
      </w:r>
      <w:r w:rsidR="00C60654" w:rsidRPr="00F75F57">
        <w:rPr>
          <w:spacing w:val="13"/>
        </w:rPr>
        <w:t xml:space="preserve"> </w:t>
      </w:r>
      <w:r w:rsidR="00C60654" w:rsidRPr="00F75F57">
        <w:rPr>
          <w:w w:val="102"/>
        </w:rPr>
        <w:t>course</w:t>
      </w:r>
      <w:r w:rsidR="00C60654" w:rsidRPr="00F75F57">
        <w:t xml:space="preserve"> </w:t>
      </w:r>
      <w:r w:rsidR="00C60654" w:rsidRPr="00F75F57">
        <w:rPr>
          <w:w w:val="81"/>
        </w:rPr>
        <w:t>is</w:t>
      </w:r>
      <w:r w:rsidR="00C60654" w:rsidRPr="00F75F57">
        <w:rPr>
          <w:spacing w:val="-6"/>
        </w:rPr>
        <w:t xml:space="preserve"> </w:t>
      </w:r>
      <w:r w:rsidR="00C60654" w:rsidRPr="00F75F57">
        <w:rPr>
          <w:w w:val="104"/>
        </w:rPr>
        <w:t>designed</w:t>
      </w:r>
      <w:r w:rsidR="00C60654" w:rsidRPr="00F75F57">
        <w:rPr>
          <w:spacing w:val="7"/>
        </w:rPr>
        <w:t xml:space="preserve"> </w:t>
      </w:r>
      <w:r w:rsidR="00C60654" w:rsidRPr="00F75F57">
        <w:rPr>
          <w:w w:val="99"/>
        </w:rPr>
        <w:t>for</w:t>
      </w:r>
      <w:r w:rsidR="00C60654" w:rsidRPr="00F75F57">
        <w:rPr>
          <w:spacing w:val="2"/>
        </w:rPr>
        <w:t xml:space="preserve"> </w:t>
      </w:r>
      <w:r w:rsidR="00C60654" w:rsidRPr="00F75F57">
        <w:rPr>
          <w:w w:val="105"/>
        </w:rPr>
        <w:t>the</w:t>
      </w:r>
      <w:r w:rsidR="00C60654" w:rsidRPr="00F75F57">
        <w:rPr>
          <w:spacing w:val="3"/>
        </w:rPr>
        <w:t xml:space="preserve"> </w:t>
      </w:r>
      <w:r w:rsidR="00C60654" w:rsidRPr="00F75F57">
        <w:rPr>
          <w:w w:val="105"/>
        </w:rPr>
        <w:t>candidates</w:t>
      </w:r>
      <w:r w:rsidR="00C60654" w:rsidRPr="00F75F57">
        <w:rPr>
          <w:spacing w:val="16"/>
        </w:rPr>
        <w:t xml:space="preserve"> </w:t>
      </w:r>
      <w:r w:rsidR="00C60654" w:rsidRPr="00F75F57">
        <w:rPr>
          <w:w w:val="106"/>
        </w:rPr>
        <w:t>in</w:t>
      </w:r>
      <w:r w:rsidR="00C60654" w:rsidRPr="00F75F57">
        <w:rPr>
          <w:spacing w:val="-18"/>
        </w:rPr>
        <w:t xml:space="preserve"> </w:t>
      </w:r>
      <w:r w:rsidR="00C60654" w:rsidRPr="00F75F57">
        <w:rPr>
          <w:w w:val="106"/>
        </w:rPr>
        <w:t>the</w:t>
      </w:r>
      <w:r w:rsidR="00C60654" w:rsidRPr="00F75F57">
        <w:rPr>
          <w:spacing w:val="18"/>
        </w:rPr>
        <w:t xml:space="preserve"> ESL endorsement</w:t>
      </w:r>
      <w:r w:rsidR="00C60654" w:rsidRPr="00F75F57">
        <w:t xml:space="preserve"> </w:t>
      </w:r>
      <w:r w:rsidR="00C60654" w:rsidRPr="00F75F57">
        <w:rPr>
          <w:w w:val="111"/>
        </w:rPr>
        <w:t>and</w:t>
      </w:r>
      <w:r w:rsidR="00C60654" w:rsidRPr="00F75F57">
        <w:rPr>
          <w:spacing w:val="-4"/>
        </w:rPr>
        <w:t xml:space="preserve"> </w:t>
      </w:r>
      <w:r w:rsidR="00C60654" w:rsidRPr="00F75F57">
        <w:rPr>
          <w:w w:val="109"/>
        </w:rPr>
        <w:t>graduate</w:t>
      </w:r>
      <w:r w:rsidR="00C60654" w:rsidRPr="00F75F57">
        <w:rPr>
          <w:rFonts w:eastAsia="Arial"/>
        </w:rPr>
        <w:t xml:space="preserve"> </w:t>
      </w:r>
      <w:r w:rsidR="00C60654" w:rsidRPr="00F75F57">
        <w:rPr>
          <w:w w:val="107"/>
        </w:rPr>
        <w:t>certificate</w:t>
      </w:r>
      <w:r w:rsidR="00C60654" w:rsidRPr="00F75F57">
        <w:rPr>
          <w:spacing w:val="15"/>
        </w:rPr>
        <w:t xml:space="preserve"> </w:t>
      </w:r>
      <w:r w:rsidR="00C60654" w:rsidRPr="00F75F57">
        <w:rPr>
          <w:w w:val="106"/>
        </w:rPr>
        <w:t>program</w:t>
      </w:r>
      <w:r w:rsidR="00C60654" w:rsidRPr="00F75F57">
        <w:rPr>
          <w:spacing w:val="4"/>
        </w:rPr>
        <w:t xml:space="preserve"> </w:t>
      </w:r>
      <w:r w:rsidR="00C60654" w:rsidRPr="00F75F57">
        <w:rPr>
          <w:w w:val="110"/>
        </w:rPr>
        <w:t>to</w:t>
      </w:r>
      <w:r w:rsidR="00C60654" w:rsidRPr="00F75F57">
        <w:rPr>
          <w:spacing w:val="-3"/>
        </w:rPr>
        <w:t xml:space="preserve"> </w:t>
      </w:r>
      <w:r w:rsidR="00C60654" w:rsidRPr="00F75F57">
        <w:rPr>
          <w:w w:val="101"/>
        </w:rPr>
        <w:t>focus</w:t>
      </w:r>
      <w:r w:rsidR="00C60654" w:rsidRPr="00F75F57">
        <w:rPr>
          <w:spacing w:val="17"/>
        </w:rPr>
        <w:t xml:space="preserve"> </w:t>
      </w:r>
      <w:r w:rsidR="00C60654" w:rsidRPr="00F75F57">
        <w:rPr>
          <w:w w:val="108"/>
        </w:rPr>
        <w:t>on</w:t>
      </w:r>
      <w:r w:rsidR="00C60654" w:rsidRPr="00F75F57">
        <w:rPr>
          <w:spacing w:val="4"/>
        </w:rPr>
        <w:t xml:space="preserve"> </w:t>
      </w:r>
      <w:r w:rsidR="00C60654" w:rsidRPr="00F75F57">
        <w:rPr>
          <w:w w:val="89"/>
        </w:rPr>
        <w:t>English</w:t>
      </w:r>
      <w:r w:rsidR="00C60654" w:rsidRPr="00F75F57">
        <w:rPr>
          <w:spacing w:val="7"/>
        </w:rPr>
        <w:t xml:space="preserve"> </w:t>
      </w:r>
      <w:r w:rsidR="00C60654" w:rsidRPr="00F75F57">
        <w:rPr>
          <w:w w:val="92"/>
        </w:rPr>
        <w:t>as</w:t>
      </w:r>
      <w:r w:rsidR="00C60654" w:rsidRPr="00F75F57">
        <w:t xml:space="preserve"> </w:t>
      </w:r>
      <w:r w:rsidR="00C60654" w:rsidRPr="00F75F57">
        <w:rPr>
          <w:w w:val="114"/>
        </w:rPr>
        <w:t>a</w:t>
      </w:r>
      <w:r w:rsidR="00C60654" w:rsidRPr="00F75F57">
        <w:rPr>
          <w:spacing w:val="-7"/>
        </w:rPr>
        <w:t xml:space="preserve"> </w:t>
      </w:r>
      <w:r w:rsidR="00C60654" w:rsidRPr="00F75F57">
        <w:rPr>
          <w:w w:val="105"/>
        </w:rPr>
        <w:t>second</w:t>
      </w:r>
      <w:r w:rsidR="00C60654" w:rsidRPr="00F75F57">
        <w:rPr>
          <w:spacing w:val="6"/>
        </w:rPr>
        <w:t xml:space="preserve"> </w:t>
      </w:r>
      <w:r w:rsidR="00C60654" w:rsidRPr="00F75F57">
        <w:rPr>
          <w:w w:val="109"/>
        </w:rPr>
        <w:t>language</w:t>
      </w:r>
      <w:r w:rsidR="00C60654" w:rsidRPr="00F75F57">
        <w:rPr>
          <w:spacing w:val="3"/>
        </w:rPr>
        <w:t xml:space="preserve"> </w:t>
      </w:r>
      <w:r w:rsidR="00C60654" w:rsidRPr="00F75F57">
        <w:rPr>
          <w:w w:val="110"/>
        </w:rPr>
        <w:t>teach</w:t>
      </w:r>
      <w:r w:rsidR="00C60654" w:rsidRPr="00F75F57">
        <w:rPr>
          <w:spacing w:val="7"/>
          <w:w w:val="110"/>
        </w:rPr>
        <w:t>i</w:t>
      </w:r>
      <w:r w:rsidR="00C60654" w:rsidRPr="00F75F57">
        <w:rPr>
          <w:w w:val="109"/>
        </w:rPr>
        <w:t>ng</w:t>
      </w:r>
      <w:r w:rsidR="00C60654" w:rsidRPr="00F75F57">
        <w:rPr>
          <w:spacing w:val="-8"/>
        </w:rPr>
        <w:t xml:space="preserve"> </w:t>
      </w:r>
      <w:r w:rsidR="00C60654" w:rsidRPr="00F75F57">
        <w:rPr>
          <w:w w:val="111"/>
        </w:rPr>
        <w:t>and</w:t>
      </w:r>
      <w:r w:rsidR="00C60654" w:rsidRPr="00F75F57">
        <w:rPr>
          <w:spacing w:val="-4"/>
        </w:rPr>
        <w:t xml:space="preserve"> </w:t>
      </w:r>
      <w:r w:rsidR="00C60654" w:rsidRPr="00F75F57">
        <w:rPr>
          <w:w w:val="104"/>
        </w:rPr>
        <w:t>learn</w:t>
      </w:r>
      <w:r w:rsidR="00C60654" w:rsidRPr="00F75F57">
        <w:rPr>
          <w:spacing w:val="-5"/>
          <w:w w:val="104"/>
        </w:rPr>
        <w:t>i</w:t>
      </w:r>
      <w:r w:rsidR="00C60654" w:rsidRPr="00F75F57">
        <w:rPr>
          <w:w w:val="109"/>
        </w:rPr>
        <w:t>ng. The issues we will address will include:</w:t>
      </w:r>
      <w:r w:rsidR="00C60654" w:rsidRPr="00F75F57">
        <w:rPr>
          <w:w w:val="98"/>
        </w:rPr>
        <w:t>(a)</w:t>
      </w:r>
      <w:r w:rsidR="00C60654" w:rsidRPr="00F75F57">
        <w:rPr>
          <w:spacing w:val="9"/>
        </w:rPr>
        <w:t xml:space="preserve"> </w:t>
      </w:r>
      <w:r w:rsidR="00C60654" w:rsidRPr="00F75F57">
        <w:rPr>
          <w:w w:val="103"/>
        </w:rPr>
        <w:t>soc</w:t>
      </w:r>
      <w:r w:rsidR="00C60654" w:rsidRPr="00F75F57">
        <w:rPr>
          <w:spacing w:val="-2"/>
          <w:w w:val="103"/>
        </w:rPr>
        <w:t>i</w:t>
      </w:r>
      <w:r w:rsidR="00C60654" w:rsidRPr="00F75F57">
        <w:rPr>
          <w:w w:val="111"/>
        </w:rPr>
        <w:t>al</w:t>
      </w:r>
      <w:r w:rsidR="00C60654" w:rsidRPr="00F75F57">
        <w:rPr>
          <w:spacing w:val="-8"/>
        </w:rPr>
        <w:t xml:space="preserve"> </w:t>
      </w:r>
      <w:r w:rsidR="00C60654" w:rsidRPr="00F75F57">
        <w:rPr>
          <w:w w:val="111"/>
        </w:rPr>
        <w:t>and</w:t>
      </w:r>
      <w:r w:rsidR="00C60654" w:rsidRPr="00F75F57">
        <w:rPr>
          <w:spacing w:val="-4"/>
        </w:rPr>
        <w:t xml:space="preserve"> </w:t>
      </w:r>
      <w:r w:rsidR="00C60654" w:rsidRPr="00F75F57">
        <w:rPr>
          <w:w w:val="102"/>
        </w:rPr>
        <w:t>cultural</w:t>
      </w:r>
      <w:r w:rsidR="00C60654" w:rsidRPr="00F75F57">
        <w:rPr>
          <w:spacing w:val="2"/>
        </w:rPr>
        <w:t xml:space="preserve"> </w:t>
      </w:r>
      <w:r w:rsidR="00C60654" w:rsidRPr="00F75F57">
        <w:rPr>
          <w:w w:val="111"/>
        </w:rPr>
        <w:t>approach</w:t>
      </w:r>
      <w:r w:rsidR="00C60654" w:rsidRPr="00F75F57">
        <w:rPr>
          <w:spacing w:val="8"/>
        </w:rPr>
        <w:t xml:space="preserve"> </w:t>
      </w:r>
      <w:r w:rsidR="00C60654" w:rsidRPr="00F75F57">
        <w:rPr>
          <w:w w:val="105"/>
        </w:rPr>
        <w:t>to</w:t>
      </w:r>
      <w:r w:rsidR="00C60654" w:rsidRPr="00F75F57">
        <w:rPr>
          <w:spacing w:val="11"/>
        </w:rPr>
        <w:t xml:space="preserve"> </w:t>
      </w:r>
      <w:r w:rsidR="00C60654" w:rsidRPr="00F75F57">
        <w:rPr>
          <w:w w:val="109"/>
        </w:rPr>
        <w:t>language</w:t>
      </w:r>
      <w:r w:rsidR="00C60654" w:rsidRPr="00F75F57">
        <w:rPr>
          <w:spacing w:val="3"/>
        </w:rPr>
        <w:t xml:space="preserve"> </w:t>
      </w:r>
      <w:r w:rsidR="00C60654" w:rsidRPr="00F75F57">
        <w:rPr>
          <w:w w:val="111"/>
        </w:rPr>
        <w:t>and</w:t>
      </w:r>
      <w:r w:rsidR="00C60654" w:rsidRPr="00F75F57">
        <w:t xml:space="preserve"> </w:t>
      </w:r>
      <w:r w:rsidR="00C60654" w:rsidRPr="00F75F57">
        <w:rPr>
          <w:w w:val="104"/>
        </w:rPr>
        <w:t>literacy;</w:t>
      </w:r>
      <w:r w:rsidR="00C60654" w:rsidRPr="00F75F57">
        <w:rPr>
          <w:spacing w:val="10"/>
        </w:rPr>
        <w:t xml:space="preserve"> </w:t>
      </w:r>
      <w:r w:rsidR="00C60654" w:rsidRPr="00F75F57">
        <w:rPr>
          <w:w w:val="98"/>
        </w:rPr>
        <w:t>(b)</w:t>
      </w:r>
      <w:r w:rsidR="00C60654" w:rsidRPr="00F75F57">
        <w:rPr>
          <w:spacing w:val="9"/>
        </w:rPr>
        <w:t xml:space="preserve"> </w:t>
      </w:r>
      <w:r w:rsidR="00C60654" w:rsidRPr="00F75F57">
        <w:rPr>
          <w:w w:val="107"/>
        </w:rPr>
        <w:t xml:space="preserve">second </w:t>
      </w:r>
      <w:r w:rsidR="00C60654" w:rsidRPr="00F75F57">
        <w:rPr>
          <w:w w:val="108"/>
        </w:rPr>
        <w:t>language</w:t>
      </w:r>
      <w:r w:rsidR="00C60654" w:rsidRPr="00F75F57">
        <w:rPr>
          <w:spacing w:val="8"/>
        </w:rPr>
        <w:t xml:space="preserve"> </w:t>
      </w:r>
      <w:r w:rsidR="00C60654" w:rsidRPr="00F75F57">
        <w:rPr>
          <w:w w:val="103"/>
        </w:rPr>
        <w:t>learning</w:t>
      </w:r>
      <w:r w:rsidR="00C60654" w:rsidRPr="00F75F57">
        <w:rPr>
          <w:spacing w:val="8"/>
        </w:rPr>
        <w:t xml:space="preserve"> </w:t>
      </w:r>
      <w:r w:rsidR="00C60654" w:rsidRPr="00F75F57">
        <w:rPr>
          <w:w w:val="112"/>
        </w:rPr>
        <w:t>and</w:t>
      </w:r>
      <w:r w:rsidR="00C60654" w:rsidRPr="00F75F57">
        <w:rPr>
          <w:spacing w:val="-4"/>
        </w:rPr>
        <w:t xml:space="preserve"> </w:t>
      </w:r>
      <w:r w:rsidR="00C60654" w:rsidRPr="00F75F57">
        <w:rPr>
          <w:w w:val="106"/>
        </w:rPr>
        <w:t>identity;</w:t>
      </w:r>
      <w:r w:rsidR="00C60654" w:rsidRPr="00F75F57">
        <w:rPr>
          <w:spacing w:val="8"/>
        </w:rPr>
        <w:t xml:space="preserve"> </w:t>
      </w:r>
      <w:r w:rsidR="00C60654" w:rsidRPr="00F75F57">
        <w:rPr>
          <w:w w:val="98"/>
        </w:rPr>
        <w:t>(c)</w:t>
      </w:r>
      <w:r w:rsidR="00C60654" w:rsidRPr="00F75F57">
        <w:rPr>
          <w:spacing w:val="12"/>
        </w:rPr>
        <w:t xml:space="preserve"> </w:t>
      </w:r>
      <w:r w:rsidR="00C60654" w:rsidRPr="00F75F57">
        <w:rPr>
          <w:w w:val="102"/>
        </w:rPr>
        <w:t>culture,</w:t>
      </w:r>
      <w:r w:rsidR="00C60654" w:rsidRPr="00F75F57">
        <w:rPr>
          <w:spacing w:val="4"/>
        </w:rPr>
        <w:t xml:space="preserve"> </w:t>
      </w:r>
      <w:r w:rsidR="00C60654" w:rsidRPr="00F75F57">
        <w:rPr>
          <w:w w:val="103"/>
        </w:rPr>
        <w:t>ethnicity,</w:t>
      </w:r>
      <w:r w:rsidR="00C60654" w:rsidRPr="00F75F57">
        <w:rPr>
          <w:spacing w:val="2"/>
        </w:rPr>
        <w:t xml:space="preserve"> </w:t>
      </w:r>
      <w:r w:rsidR="00C60654" w:rsidRPr="00F75F57">
        <w:rPr>
          <w:w w:val="110"/>
        </w:rPr>
        <w:t>race,</w:t>
      </w:r>
      <w:r w:rsidR="00C60654" w:rsidRPr="00F75F57">
        <w:rPr>
          <w:spacing w:val="-9"/>
        </w:rPr>
        <w:t xml:space="preserve"> </w:t>
      </w:r>
      <w:r w:rsidR="00C60654" w:rsidRPr="00F75F57">
        <w:rPr>
          <w:w w:val="112"/>
        </w:rPr>
        <w:t>and</w:t>
      </w:r>
      <w:r w:rsidR="00C60654" w:rsidRPr="00F75F57">
        <w:rPr>
          <w:spacing w:val="-4"/>
        </w:rPr>
        <w:t xml:space="preserve"> </w:t>
      </w:r>
      <w:r w:rsidR="00C60654" w:rsidRPr="00F75F57">
        <w:rPr>
          <w:w w:val="109"/>
        </w:rPr>
        <w:t>language</w:t>
      </w:r>
      <w:r w:rsidR="00C60654" w:rsidRPr="00F75F57">
        <w:rPr>
          <w:spacing w:val="-6"/>
        </w:rPr>
        <w:t xml:space="preserve"> </w:t>
      </w:r>
      <w:r w:rsidR="00C60654" w:rsidRPr="00F75F57">
        <w:rPr>
          <w:w w:val="102"/>
        </w:rPr>
        <w:t>var</w:t>
      </w:r>
      <w:r w:rsidR="00C60654" w:rsidRPr="00F75F57">
        <w:rPr>
          <w:spacing w:val="8"/>
          <w:w w:val="102"/>
        </w:rPr>
        <w:t>i</w:t>
      </w:r>
      <w:r w:rsidR="00C60654" w:rsidRPr="00F75F57">
        <w:rPr>
          <w:w w:val="99"/>
        </w:rPr>
        <w:t>ations;</w:t>
      </w:r>
      <w:r w:rsidR="00C60654" w:rsidRPr="00F75F57">
        <w:rPr>
          <w:spacing w:val="18"/>
        </w:rPr>
        <w:t xml:space="preserve"> </w:t>
      </w:r>
      <w:r w:rsidR="00C60654" w:rsidRPr="00F75F57">
        <w:rPr>
          <w:w w:val="96"/>
        </w:rPr>
        <w:t xml:space="preserve">(d) </w:t>
      </w:r>
      <w:r w:rsidR="00C60654" w:rsidRPr="00F75F57">
        <w:rPr>
          <w:w w:val="116"/>
        </w:rPr>
        <w:t>bilingualism,</w:t>
      </w:r>
      <w:r w:rsidR="00C60654" w:rsidRPr="00F75F57">
        <w:rPr>
          <w:spacing w:val="3"/>
        </w:rPr>
        <w:t xml:space="preserve"> </w:t>
      </w:r>
      <w:r w:rsidR="00C60654" w:rsidRPr="00F75F57">
        <w:rPr>
          <w:w w:val="112"/>
        </w:rPr>
        <w:t>and</w:t>
      </w:r>
      <w:r w:rsidR="00C60654" w:rsidRPr="00F75F57">
        <w:rPr>
          <w:spacing w:val="15"/>
        </w:rPr>
        <w:t xml:space="preserve"> </w:t>
      </w:r>
      <w:r w:rsidR="00C60654" w:rsidRPr="00F75F57">
        <w:rPr>
          <w:w w:val="93"/>
        </w:rPr>
        <w:t>(e)</w:t>
      </w:r>
      <w:r w:rsidR="00C60654" w:rsidRPr="00F75F57">
        <w:rPr>
          <w:spacing w:val="19"/>
        </w:rPr>
        <w:t xml:space="preserve"> </w:t>
      </w:r>
      <w:r w:rsidR="00C60654" w:rsidRPr="00F75F57">
        <w:rPr>
          <w:w w:val="110"/>
        </w:rPr>
        <w:t>language</w:t>
      </w:r>
      <w:r w:rsidR="00C60654" w:rsidRPr="00F75F57">
        <w:rPr>
          <w:spacing w:val="8"/>
        </w:rPr>
        <w:t xml:space="preserve"> </w:t>
      </w:r>
      <w:r w:rsidR="00C60654" w:rsidRPr="00F75F57">
        <w:rPr>
          <w:w w:val="102"/>
        </w:rPr>
        <w:t>attitudes.</w:t>
      </w:r>
    </w:p>
    <w:p w:rsidR="00C60654" w:rsidRPr="00C053B8" w:rsidRDefault="001B459E" w:rsidP="00C60654">
      <w:pPr>
        <w:spacing w:line="230" w:lineRule="exact"/>
        <w:ind w:left="720"/>
        <w:rPr>
          <w:iCs/>
        </w:rPr>
      </w:pPr>
      <w:r w:rsidRPr="00F75F57">
        <w:rPr>
          <w:b/>
          <w:i/>
          <w:iCs/>
        </w:rPr>
        <w:t>Prerequisite:</w:t>
      </w:r>
      <w:r w:rsidR="00C053B8">
        <w:rPr>
          <w:b/>
          <w:i/>
          <w:iCs/>
        </w:rPr>
        <w:t xml:space="preserve"> </w:t>
      </w:r>
      <w:r w:rsidR="00C053B8">
        <w:rPr>
          <w:iCs/>
        </w:rPr>
        <w:t xml:space="preserve"> Admission to the English as a second Language Endorsement Program.</w:t>
      </w:r>
    </w:p>
    <w:p w:rsidR="001B459E" w:rsidRPr="00F75F57" w:rsidRDefault="001B459E" w:rsidP="00C60654">
      <w:pPr>
        <w:spacing w:line="230" w:lineRule="exact"/>
        <w:ind w:left="720"/>
        <w:rPr>
          <w:rFonts w:eastAsia="Arial"/>
        </w:rPr>
      </w:pPr>
    </w:p>
    <w:p w:rsidR="00C60654" w:rsidRPr="00F75F57" w:rsidRDefault="00C53615" w:rsidP="00C63B67">
      <w:pPr>
        <w:pStyle w:val="BodyText"/>
        <w:spacing w:before="41"/>
        <w:ind w:left="813" w:right="109"/>
      </w:pPr>
      <w:r w:rsidRPr="00F75F57">
        <w:rPr>
          <w:noProof/>
        </w:rPr>
        <mc:AlternateContent>
          <mc:Choice Requires="wpg">
            <w:drawing>
              <wp:anchor distT="0" distB="0" distL="114300" distR="114300" simplePos="0" relativeHeight="251659264" behindDoc="0" locked="0" layoutInCell="1" allowOverlap="1" wp14:anchorId="5FAE99D8" wp14:editId="4850CE22">
                <wp:simplePos x="0" y="0"/>
                <wp:positionH relativeFrom="page">
                  <wp:align>left</wp:align>
                </wp:positionH>
                <wp:positionV relativeFrom="paragraph">
                  <wp:posOffset>1144270</wp:posOffset>
                </wp:positionV>
                <wp:extent cx="1270" cy="6274435"/>
                <wp:effectExtent l="0" t="0" r="1778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274435"/>
                          <a:chOff x="221" y="1907"/>
                          <a:chExt cx="2" cy="9881"/>
                        </a:xfrm>
                      </wpg:grpSpPr>
                      <wps:wsp>
                        <wps:cNvPr id="3" name="Freeform 3"/>
                        <wps:cNvSpPr>
                          <a:spLocks/>
                        </wps:cNvSpPr>
                        <wps:spPr bwMode="auto">
                          <a:xfrm>
                            <a:off x="221" y="1907"/>
                            <a:ext cx="2" cy="9881"/>
                          </a:xfrm>
                          <a:custGeom>
                            <a:avLst/>
                            <a:gdLst>
                              <a:gd name="T0" fmla="+- 0 11788 1907"/>
                              <a:gd name="T1" fmla="*/ 11788 h 9881"/>
                              <a:gd name="T2" fmla="+- 0 1907 1907"/>
                              <a:gd name="T3" fmla="*/ 1907 h 9881"/>
                            </a:gdLst>
                            <a:ahLst/>
                            <a:cxnLst>
                              <a:cxn ang="0">
                                <a:pos x="0" y="T1"/>
                              </a:cxn>
                              <a:cxn ang="0">
                                <a:pos x="0" y="T3"/>
                              </a:cxn>
                            </a:cxnLst>
                            <a:rect l="0" t="0" r="r" b="b"/>
                            <a:pathLst>
                              <a:path h="9881">
                                <a:moveTo>
                                  <a:pt x="0" y="9881"/>
                                </a:moveTo>
                                <a:lnTo>
                                  <a:pt x="0" y="0"/>
                                </a:lnTo>
                              </a:path>
                            </a:pathLst>
                          </a:custGeom>
                          <a:noFill/>
                          <a:ln w="29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CBD1D" id="Group 2" o:spid="_x0000_s1026" style="position:absolute;margin-left:0;margin-top:90.1pt;width:.1pt;height:494.05pt;z-index:251659264;mso-position-horizontal:left;mso-position-horizontal-relative:page" coordorigin="221,1907" coordsize="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">
                <v:shape id="Freeform 3" o:spid="_x0000_s1027" style="position:absolute;left:221;top:1907;width:2;height:9881;visibility:visible;mso-wrap-style:square;v-text-anchor:top" coordsize="2,9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zqsQA&#10;AADaAAAADwAAAGRycy9kb3ducmV2LnhtbESPT2sCMRTE7wW/Q3iCt5qtgpTVKGIpKB6k/r0+Ns/d&#10;tZuXuInr1k/fFAoeh5n5DTOZtaYSDdW+tKzgrZ+AIM6sLjlXsN99vr6D8AFZY2WZFPyQh9m08zLB&#10;VNs7f1GzDbmIEPYpKihCcKmUPivIoO9bRxy9s60NhijrXOoa7xFuKjlIkpE0WHJcKNDRoqDse3sz&#10;CuzKbY7ry+JxuD3mVVNeTy7/GCrV67bzMYhAbXiG/9tLrWAIf1fiDZ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M6rEAAAA2gAAAA8AAAAAAAAAAAAAAAAAmAIAAGRycy9k&#10;b3ducmV2LnhtbFBLBQYAAAAABAAEAPUAAACJAwAAAAA=&#10;" path="m,9881l,e" filled="f" strokeweight=".083mm">
                  <v:path arrowok="t" o:connecttype="custom" o:connectlocs="0,11788;0,1907" o:connectangles="0,0"/>
                </v:shape>
                <w10:wrap anchorx="page"/>
              </v:group>
            </w:pict>
          </mc:Fallback>
        </mc:AlternateContent>
      </w:r>
      <w:r w:rsidR="00487185" w:rsidRPr="00F75F57">
        <w:rPr>
          <w:b/>
          <w:i/>
          <w:iCs/>
        </w:rPr>
        <w:t xml:space="preserve">Rationale for this Proposal: </w:t>
      </w:r>
      <w:r w:rsidR="00C60654" w:rsidRPr="00F75F57">
        <w:t>For the NCATE Accreditation, the University of Wyoming endorsement and certificate Program must meet the TESOL</w:t>
      </w:r>
      <w:r w:rsidR="00C60654" w:rsidRPr="00F75F57">
        <w:rPr>
          <w:spacing w:val="8"/>
        </w:rPr>
        <w:t xml:space="preserve"> </w:t>
      </w:r>
      <w:r w:rsidR="00C60654" w:rsidRPr="00F75F57">
        <w:t>Professional</w:t>
      </w:r>
      <w:r w:rsidR="00C60654" w:rsidRPr="00F75F57">
        <w:rPr>
          <w:spacing w:val="26"/>
        </w:rPr>
        <w:t xml:space="preserve"> </w:t>
      </w:r>
      <w:r w:rsidR="00C60654" w:rsidRPr="00F75F57">
        <w:t>Standards</w:t>
      </w:r>
      <w:r w:rsidR="00C60654" w:rsidRPr="00F75F57">
        <w:rPr>
          <w:spacing w:val="5"/>
        </w:rPr>
        <w:t xml:space="preserve"> </w:t>
      </w:r>
      <w:r w:rsidR="00C60654" w:rsidRPr="00F75F57">
        <w:t>criteria.</w:t>
      </w:r>
      <w:r w:rsidR="00C60654" w:rsidRPr="00F75F57">
        <w:rPr>
          <w:spacing w:val="14"/>
        </w:rPr>
        <w:t xml:space="preserve"> </w:t>
      </w:r>
      <w:r w:rsidR="00C60654" w:rsidRPr="00F75F57">
        <w:t>The</w:t>
      </w:r>
      <w:r w:rsidR="00C60654" w:rsidRPr="00F75F57">
        <w:rPr>
          <w:spacing w:val="-1"/>
        </w:rPr>
        <w:t xml:space="preserve"> </w:t>
      </w:r>
      <w:r w:rsidR="00C60654" w:rsidRPr="00F75F57">
        <w:t>University</w:t>
      </w:r>
      <w:r w:rsidR="00C60654" w:rsidRPr="00F75F57">
        <w:rPr>
          <w:spacing w:val="26"/>
        </w:rPr>
        <w:t xml:space="preserve"> </w:t>
      </w:r>
      <w:r w:rsidR="00C60654" w:rsidRPr="00F75F57">
        <w:t>of</w:t>
      </w:r>
      <w:r w:rsidR="00C60654" w:rsidRPr="00F75F57">
        <w:rPr>
          <w:spacing w:val="3"/>
        </w:rPr>
        <w:t xml:space="preserve"> </w:t>
      </w:r>
      <w:r w:rsidR="00C60654" w:rsidRPr="00F75F57">
        <w:t>Wyoming</w:t>
      </w:r>
      <w:r w:rsidR="00C60654" w:rsidRPr="00F75F57">
        <w:rPr>
          <w:spacing w:val="30"/>
        </w:rPr>
        <w:t xml:space="preserve"> </w:t>
      </w:r>
      <w:r w:rsidR="00C60654" w:rsidRPr="00F75F57">
        <w:t>endorsement</w:t>
      </w:r>
      <w:r w:rsidR="00C60654" w:rsidRPr="00F75F57">
        <w:rPr>
          <w:spacing w:val="26"/>
        </w:rPr>
        <w:t xml:space="preserve"> </w:t>
      </w:r>
      <w:r w:rsidR="00C60654" w:rsidRPr="00F75F57">
        <w:t>and</w:t>
      </w:r>
      <w:r w:rsidR="00C60654" w:rsidRPr="00F75F57">
        <w:rPr>
          <w:spacing w:val="12"/>
        </w:rPr>
        <w:t xml:space="preserve"> </w:t>
      </w:r>
      <w:r w:rsidR="00C60654" w:rsidRPr="00F75F57">
        <w:t>certificate</w:t>
      </w:r>
      <w:r w:rsidR="00C60654" w:rsidRPr="00F75F57">
        <w:rPr>
          <w:spacing w:val="18"/>
        </w:rPr>
        <w:t xml:space="preserve"> </w:t>
      </w:r>
      <w:r w:rsidR="00C60654" w:rsidRPr="00F75F57">
        <w:t>program</w:t>
      </w:r>
      <w:r w:rsidR="00C60654" w:rsidRPr="00F75F57">
        <w:rPr>
          <w:spacing w:val="-24"/>
        </w:rPr>
        <w:t xml:space="preserve"> </w:t>
      </w:r>
      <w:r w:rsidR="00C60654" w:rsidRPr="00F75F57">
        <w:t>currently has over 120 students enrolled.   Our program has not been previously accredited by the NCATE, and we</w:t>
      </w:r>
      <w:r w:rsidR="00C60654" w:rsidRPr="00F75F57">
        <w:rPr>
          <w:spacing w:val="-13"/>
        </w:rPr>
        <w:t xml:space="preserve"> </w:t>
      </w:r>
      <w:r w:rsidR="00C60654" w:rsidRPr="00F75F57">
        <w:t>just</w:t>
      </w:r>
      <w:r w:rsidR="00C60654" w:rsidRPr="00F75F57">
        <w:rPr>
          <w:spacing w:val="52"/>
        </w:rPr>
        <w:t xml:space="preserve"> </w:t>
      </w:r>
      <w:r w:rsidR="00C60654" w:rsidRPr="00F75F57">
        <w:t>submitted</w:t>
      </w:r>
      <w:r w:rsidR="00C60654" w:rsidRPr="00F75F57">
        <w:rPr>
          <w:spacing w:val="21"/>
        </w:rPr>
        <w:t xml:space="preserve"> </w:t>
      </w:r>
      <w:r w:rsidR="00C60654" w:rsidRPr="00F75F57">
        <w:t>our</w:t>
      </w:r>
      <w:r w:rsidR="00C60654" w:rsidRPr="00F75F57">
        <w:rPr>
          <w:spacing w:val="11"/>
        </w:rPr>
        <w:t xml:space="preserve"> </w:t>
      </w:r>
      <w:r w:rsidR="00C60654" w:rsidRPr="00F75F57">
        <w:t>program</w:t>
      </w:r>
      <w:r w:rsidR="00C60654" w:rsidRPr="00F75F57">
        <w:rPr>
          <w:spacing w:val="30"/>
        </w:rPr>
        <w:t xml:space="preserve"> </w:t>
      </w:r>
      <w:r w:rsidR="00C60654" w:rsidRPr="00F75F57">
        <w:t>review</w:t>
      </w:r>
      <w:r w:rsidR="00C60654" w:rsidRPr="00F75F57">
        <w:rPr>
          <w:spacing w:val="27"/>
        </w:rPr>
        <w:t xml:space="preserve"> </w:t>
      </w:r>
      <w:r w:rsidR="00C60654" w:rsidRPr="00F75F57">
        <w:t>in</w:t>
      </w:r>
      <w:r w:rsidR="00C60654" w:rsidRPr="00F75F57">
        <w:rPr>
          <w:spacing w:val="12"/>
        </w:rPr>
        <w:t xml:space="preserve"> </w:t>
      </w:r>
      <w:r w:rsidR="00C60654" w:rsidRPr="00F75F57">
        <w:t>September.</w:t>
      </w:r>
      <w:r w:rsidR="00C60654" w:rsidRPr="00F75F57">
        <w:rPr>
          <w:spacing w:val="21"/>
        </w:rPr>
        <w:t xml:space="preserve"> </w:t>
      </w:r>
      <w:r w:rsidR="00C60654" w:rsidRPr="00F75F57">
        <w:t>In order</w:t>
      </w:r>
      <w:r w:rsidR="00C60654" w:rsidRPr="00F75F57">
        <w:rPr>
          <w:spacing w:val="13"/>
        </w:rPr>
        <w:t xml:space="preserve"> </w:t>
      </w:r>
      <w:r w:rsidR="00C60654" w:rsidRPr="00F75F57">
        <w:t>to</w:t>
      </w:r>
      <w:r w:rsidR="00C60654" w:rsidRPr="00F75F57">
        <w:rPr>
          <w:spacing w:val="17"/>
        </w:rPr>
        <w:t xml:space="preserve"> </w:t>
      </w:r>
      <w:r w:rsidR="00C60654" w:rsidRPr="00F75F57">
        <w:t>make</w:t>
      </w:r>
      <w:r w:rsidR="00C60654" w:rsidRPr="00F75F57">
        <w:rPr>
          <w:spacing w:val="25"/>
        </w:rPr>
        <w:t xml:space="preserve"> </w:t>
      </w:r>
      <w:r w:rsidR="00C60654" w:rsidRPr="00F75F57">
        <w:t>a</w:t>
      </w:r>
      <w:r w:rsidR="00C60654" w:rsidRPr="00F75F57">
        <w:rPr>
          <w:spacing w:val="5"/>
        </w:rPr>
        <w:t xml:space="preserve"> </w:t>
      </w:r>
      <w:r w:rsidR="00C60654" w:rsidRPr="00F75F57">
        <w:t>shift</w:t>
      </w:r>
      <w:r w:rsidR="00C60654" w:rsidRPr="00F75F57">
        <w:rPr>
          <w:spacing w:val="11"/>
        </w:rPr>
        <w:t xml:space="preserve"> </w:t>
      </w:r>
      <w:r w:rsidR="00C60654" w:rsidRPr="00F75F57">
        <w:t>from</w:t>
      </w:r>
      <w:r w:rsidR="00C60654" w:rsidRPr="00F75F57">
        <w:rPr>
          <w:spacing w:val="20"/>
        </w:rPr>
        <w:t xml:space="preserve"> </w:t>
      </w:r>
      <w:r w:rsidR="00C60654" w:rsidRPr="00F75F57">
        <w:t>a</w:t>
      </w:r>
      <w:r w:rsidR="00C60654" w:rsidRPr="00F75F57">
        <w:rPr>
          <w:spacing w:val="-1"/>
        </w:rPr>
        <w:t xml:space="preserve"> </w:t>
      </w:r>
      <w:r w:rsidR="00C60654" w:rsidRPr="00F75F57">
        <w:t>course-based</w:t>
      </w:r>
      <w:r w:rsidR="00C60654" w:rsidRPr="00F75F57">
        <w:rPr>
          <w:spacing w:val="33"/>
        </w:rPr>
        <w:t xml:space="preserve"> </w:t>
      </w:r>
      <w:r w:rsidR="00C60654" w:rsidRPr="00F75F57">
        <w:t>program</w:t>
      </w:r>
      <w:r w:rsidR="00C60654" w:rsidRPr="00F75F57">
        <w:rPr>
          <w:spacing w:val="30"/>
        </w:rPr>
        <w:t xml:space="preserve"> </w:t>
      </w:r>
      <w:r w:rsidR="00C60654" w:rsidRPr="00F75F57">
        <w:t>to</w:t>
      </w:r>
      <w:r w:rsidR="00C60654" w:rsidRPr="00F75F57">
        <w:rPr>
          <w:spacing w:val="21"/>
        </w:rPr>
        <w:t xml:space="preserve"> </w:t>
      </w:r>
      <w:r w:rsidR="00C60654" w:rsidRPr="00F75F57">
        <w:t>a</w:t>
      </w:r>
      <w:r w:rsidR="00C60654" w:rsidRPr="00F75F57">
        <w:rPr>
          <w:spacing w:val="-56"/>
        </w:rPr>
        <w:t xml:space="preserve"> </w:t>
      </w:r>
      <w:r w:rsidR="00C60654" w:rsidRPr="00F75F57">
        <w:t>standard-based</w:t>
      </w:r>
      <w:r w:rsidR="00C60654" w:rsidRPr="00F75F57">
        <w:rPr>
          <w:spacing w:val="21"/>
        </w:rPr>
        <w:t xml:space="preserve"> </w:t>
      </w:r>
      <w:r w:rsidR="00C60654" w:rsidRPr="00F75F57">
        <w:t>program</w:t>
      </w:r>
      <w:r w:rsidR="00C60654" w:rsidRPr="00F75F57">
        <w:rPr>
          <w:spacing w:val="35"/>
        </w:rPr>
        <w:t xml:space="preserve"> </w:t>
      </w:r>
      <w:r w:rsidR="00C60654" w:rsidRPr="00F75F57">
        <w:t>in</w:t>
      </w:r>
      <w:r w:rsidR="00C60654" w:rsidRPr="00F75F57">
        <w:rPr>
          <w:spacing w:val="4"/>
        </w:rPr>
        <w:t xml:space="preserve"> </w:t>
      </w:r>
      <w:r w:rsidR="00C60654" w:rsidRPr="00F75F57">
        <w:t>which</w:t>
      </w:r>
      <w:r w:rsidR="00C60654" w:rsidRPr="00F75F57">
        <w:rPr>
          <w:spacing w:val="16"/>
        </w:rPr>
        <w:t xml:space="preserve"> </w:t>
      </w:r>
      <w:r w:rsidR="00C60654" w:rsidRPr="00F75F57">
        <w:t>our</w:t>
      </w:r>
      <w:r w:rsidR="00C60654" w:rsidRPr="00F75F57">
        <w:rPr>
          <w:spacing w:val="14"/>
        </w:rPr>
        <w:t xml:space="preserve"> </w:t>
      </w:r>
      <w:r w:rsidR="00C60654" w:rsidRPr="00F75F57">
        <w:t>course</w:t>
      </w:r>
      <w:r w:rsidR="00C60654" w:rsidRPr="00F75F57">
        <w:rPr>
          <w:spacing w:val="9"/>
        </w:rPr>
        <w:t xml:space="preserve"> </w:t>
      </w:r>
      <w:r w:rsidR="00C60654" w:rsidRPr="00F75F57">
        <w:t>contents</w:t>
      </w:r>
      <w:r w:rsidR="00C60654" w:rsidRPr="00F75F57">
        <w:rPr>
          <w:spacing w:val="13"/>
        </w:rPr>
        <w:t xml:space="preserve"> </w:t>
      </w:r>
      <w:r w:rsidR="00C60654" w:rsidRPr="00F75F57">
        <w:t>and</w:t>
      </w:r>
      <w:r w:rsidR="00C60654" w:rsidRPr="00F75F57">
        <w:rPr>
          <w:spacing w:val="8"/>
        </w:rPr>
        <w:t xml:space="preserve"> </w:t>
      </w:r>
      <w:r w:rsidR="00C60654" w:rsidRPr="00F75F57">
        <w:t>assessments</w:t>
      </w:r>
      <w:r w:rsidR="00C60654" w:rsidRPr="00F75F57">
        <w:rPr>
          <w:spacing w:val="16"/>
        </w:rPr>
        <w:t xml:space="preserve"> </w:t>
      </w:r>
      <w:r w:rsidR="00C60654" w:rsidRPr="00F75F57">
        <w:t>are</w:t>
      </w:r>
      <w:r w:rsidR="00C60654" w:rsidRPr="00F75F57">
        <w:rPr>
          <w:spacing w:val="9"/>
        </w:rPr>
        <w:t xml:space="preserve"> </w:t>
      </w:r>
      <w:r w:rsidR="00C60654" w:rsidRPr="00F75F57">
        <w:t>all</w:t>
      </w:r>
      <w:r w:rsidR="00C60654" w:rsidRPr="00F75F57">
        <w:rPr>
          <w:spacing w:val="6"/>
        </w:rPr>
        <w:t xml:space="preserve"> </w:t>
      </w:r>
      <w:r w:rsidR="00C60654" w:rsidRPr="00F75F57">
        <w:t>aligned</w:t>
      </w:r>
      <w:r w:rsidR="00C60654" w:rsidRPr="00F75F57">
        <w:rPr>
          <w:spacing w:val="14"/>
        </w:rPr>
        <w:t xml:space="preserve"> </w:t>
      </w:r>
      <w:r w:rsidR="00C60654" w:rsidRPr="00F75F57">
        <w:t>with</w:t>
      </w:r>
      <w:r w:rsidR="00C60654" w:rsidRPr="00F75F57">
        <w:rPr>
          <w:spacing w:val="12"/>
        </w:rPr>
        <w:t xml:space="preserve"> </w:t>
      </w:r>
      <w:r w:rsidR="00C60654" w:rsidRPr="00F75F57">
        <w:t>the</w:t>
      </w:r>
      <w:r w:rsidR="00C60654" w:rsidRPr="00F75F57">
        <w:rPr>
          <w:spacing w:val="16"/>
        </w:rPr>
        <w:t xml:space="preserve"> </w:t>
      </w:r>
      <w:r w:rsidR="00C60654" w:rsidRPr="00F75F57">
        <w:t>standards,</w:t>
      </w:r>
      <w:r w:rsidR="00C60654" w:rsidRPr="00F75F57">
        <w:rPr>
          <w:spacing w:val="12"/>
        </w:rPr>
        <w:t xml:space="preserve"> </w:t>
      </w:r>
      <w:r w:rsidR="00C60654" w:rsidRPr="00F75F57">
        <w:t>we</w:t>
      </w:r>
      <w:r w:rsidR="00C60654" w:rsidRPr="00F75F57">
        <w:rPr>
          <w:spacing w:val="-17"/>
        </w:rPr>
        <w:t xml:space="preserve"> </w:t>
      </w:r>
      <w:r w:rsidR="00C60654" w:rsidRPr="00F75F57">
        <w:t>need</w:t>
      </w:r>
      <w:r w:rsidR="00C60654" w:rsidRPr="00F75F57">
        <w:rPr>
          <w:spacing w:val="16"/>
        </w:rPr>
        <w:t xml:space="preserve"> </w:t>
      </w:r>
      <w:r w:rsidR="00C60654" w:rsidRPr="00F75F57">
        <w:t>to</w:t>
      </w:r>
      <w:r w:rsidR="00C60654" w:rsidRPr="00F75F57">
        <w:rPr>
          <w:spacing w:val="15"/>
        </w:rPr>
        <w:t xml:space="preserve"> </w:t>
      </w:r>
      <w:r w:rsidR="00C60654" w:rsidRPr="00F75F57">
        <w:t>create</w:t>
      </w:r>
      <w:r w:rsidR="00C60654" w:rsidRPr="00F75F57">
        <w:rPr>
          <w:spacing w:val="8"/>
        </w:rPr>
        <w:t xml:space="preserve"> </w:t>
      </w:r>
      <w:r w:rsidR="00C60654" w:rsidRPr="00F75F57">
        <w:t>this</w:t>
      </w:r>
      <w:r w:rsidR="00C60654" w:rsidRPr="00F75F57">
        <w:rPr>
          <w:spacing w:val="14"/>
        </w:rPr>
        <w:t xml:space="preserve"> </w:t>
      </w:r>
      <w:r w:rsidR="00C60654" w:rsidRPr="00F75F57">
        <w:t>course.</w:t>
      </w:r>
      <w:r w:rsidR="00C60654" w:rsidRPr="00F75F57">
        <w:rPr>
          <w:spacing w:val="12"/>
        </w:rPr>
        <w:t xml:space="preserve"> </w:t>
      </w:r>
      <w:r w:rsidR="00C60654" w:rsidRPr="00F75F57">
        <w:t>With</w:t>
      </w:r>
      <w:r w:rsidR="00C60654" w:rsidRPr="00F75F57">
        <w:rPr>
          <w:spacing w:val="9"/>
        </w:rPr>
        <w:t xml:space="preserve"> </w:t>
      </w:r>
      <w:r w:rsidR="00C60654" w:rsidRPr="00F75F57">
        <w:t>respect</w:t>
      </w:r>
      <w:r w:rsidR="00C60654" w:rsidRPr="00F75F57">
        <w:rPr>
          <w:spacing w:val="17"/>
        </w:rPr>
        <w:t xml:space="preserve"> </w:t>
      </w:r>
      <w:r w:rsidR="00C60654" w:rsidRPr="00F75F57">
        <w:t>to</w:t>
      </w:r>
      <w:r w:rsidR="00C60654" w:rsidRPr="00F75F57">
        <w:rPr>
          <w:spacing w:val="9"/>
        </w:rPr>
        <w:t xml:space="preserve"> </w:t>
      </w:r>
      <w:r w:rsidR="00C60654" w:rsidRPr="00F75F57">
        <w:t>the</w:t>
      </w:r>
      <w:r w:rsidR="00C60654" w:rsidRPr="00F75F57">
        <w:rPr>
          <w:spacing w:val="11"/>
        </w:rPr>
        <w:t xml:space="preserve"> </w:t>
      </w:r>
      <w:r w:rsidR="00C60654" w:rsidRPr="00F75F57">
        <w:t>current</w:t>
      </w:r>
      <w:r w:rsidR="00C60654" w:rsidRPr="00F75F57">
        <w:rPr>
          <w:spacing w:val="26"/>
        </w:rPr>
        <w:t xml:space="preserve"> </w:t>
      </w:r>
      <w:r w:rsidR="00C60654" w:rsidRPr="00F75F57">
        <w:t>student</w:t>
      </w:r>
      <w:r w:rsidR="00C60654" w:rsidRPr="00F75F57">
        <w:rPr>
          <w:spacing w:val="17"/>
        </w:rPr>
        <w:t xml:space="preserve"> </w:t>
      </w:r>
      <w:r w:rsidR="00C60654" w:rsidRPr="00F75F57">
        <w:t>demographics,</w:t>
      </w:r>
      <w:r w:rsidR="00C60654" w:rsidRPr="00F75F57">
        <w:rPr>
          <w:spacing w:val="23"/>
        </w:rPr>
        <w:t xml:space="preserve"> </w:t>
      </w:r>
      <w:r w:rsidR="00C60654" w:rsidRPr="00F75F57">
        <w:t>English</w:t>
      </w:r>
      <w:r w:rsidR="00C60654" w:rsidRPr="00F75F57">
        <w:rPr>
          <w:spacing w:val="22"/>
        </w:rPr>
        <w:t xml:space="preserve"> </w:t>
      </w:r>
      <w:r w:rsidR="00C60654" w:rsidRPr="00F75F57">
        <w:t>language</w:t>
      </w:r>
      <w:r w:rsidR="00C60654" w:rsidRPr="00F75F57">
        <w:rPr>
          <w:spacing w:val="23"/>
        </w:rPr>
        <w:t xml:space="preserve"> </w:t>
      </w:r>
      <w:r w:rsidR="00C60654" w:rsidRPr="00F75F57">
        <w:t>learners</w:t>
      </w:r>
      <w:r w:rsidR="00C60654" w:rsidRPr="00F75F57">
        <w:rPr>
          <w:spacing w:val="25"/>
        </w:rPr>
        <w:t xml:space="preserve"> </w:t>
      </w:r>
      <w:r w:rsidR="00C60654" w:rsidRPr="00F75F57">
        <w:t>(ELLs)</w:t>
      </w:r>
      <w:r w:rsidR="00C60654" w:rsidRPr="00F75F57">
        <w:rPr>
          <w:spacing w:val="-40"/>
        </w:rPr>
        <w:t xml:space="preserve"> </w:t>
      </w:r>
      <w:r w:rsidR="00C60654" w:rsidRPr="00F75F57">
        <w:t>are</w:t>
      </w:r>
      <w:r w:rsidR="00C60654" w:rsidRPr="00F75F57">
        <w:rPr>
          <w:spacing w:val="-2"/>
        </w:rPr>
        <w:t xml:space="preserve"> </w:t>
      </w:r>
      <w:r w:rsidR="00C60654" w:rsidRPr="00F75F57">
        <w:t>the</w:t>
      </w:r>
      <w:r w:rsidR="00C60654" w:rsidRPr="00F75F57">
        <w:rPr>
          <w:spacing w:val="13"/>
        </w:rPr>
        <w:t xml:space="preserve"> </w:t>
      </w:r>
      <w:r w:rsidR="00C60654" w:rsidRPr="00F75F57">
        <w:t>fastest</w:t>
      </w:r>
      <w:r w:rsidR="00C60654" w:rsidRPr="00F75F57">
        <w:rPr>
          <w:spacing w:val="25"/>
        </w:rPr>
        <w:t xml:space="preserve"> </w:t>
      </w:r>
      <w:r w:rsidR="00C60654" w:rsidRPr="00F75F57">
        <w:t>growing</w:t>
      </w:r>
      <w:r w:rsidR="00C60654" w:rsidRPr="00F75F57">
        <w:rPr>
          <w:spacing w:val="14"/>
        </w:rPr>
        <w:t xml:space="preserve"> </w:t>
      </w:r>
      <w:r w:rsidR="00C60654" w:rsidRPr="00F75F57">
        <w:t>population</w:t>
      </w:r>
      <w:r w:rsidR="00C60654" w:rsidRPr="00F75F57">
        <w:rPr>
          <w:spacing w:val="28"/>
        </w:rPr>
        <w:t xml:space="preserve"> </w:t>
      </w:r>
      <w:r w:rsidR="00C60654" w:rsidRPr="00F75F57">
        <w:t>of</w:t>
      </w:r>
      <w:r w:rsidR="00C60654" w:rsidRPr="00F75F57">
        <w:rPr>
          <w:spacing w:val="-1"/>
        </w:rPr>
        <w:t xml:space="preserve"> </w:t>
      </w:r>
      <w:r w:rsidR="00C60654" w:rsidRPr="00F75F57">
        <w:t>the</w:t>
      </w:r>
      <w:r w:rsidR="00C60654" w:rsidRPr="00F75F57">
        <w:rPr>
          <w:spacing w:val="2"/>
        </w:rPr>
        <w:t xml:space="preserve"> </w:t>
      </w:r>
      <w:r w:rsidR="00C60654" w:rsidRPr="00F75F57">
        <w:t>public</w:t>
      </w:r>
      <w:r w:rsidR="00C60654" w:rsidRPr="00F75F57">
        <w:rPr>
          <w:spacing w:val="22"/>
        </w:rPr>
        <w:t xml:space="preserve"> </w:t>
      </w:r>
      <w:r w:rsidR="00C60654" w:rsidRPr="00F75F57">
        <w:t>school</w:t>
      </w:r>
      <w:r w:rsidR="00C60654" w:rsidRPr="00F75F57">
        <w:rPr>
          <w:spacing w:val="11"/>
        </w:rPr>
        <w:t xml:space="preserve"> </w:t>
      </w:r>
      <w:r w:rsidR="00C60654" w:rsidRPr="00F75F57">
        <w:t>population</w:t>
      </w:r>
      <w:r w:rsidR="00C60654" w:rsidRPr="00F75F57">
        <w:rPr>
          <w:spacing w:val="28"/>
        </w:rPr>
        <w:t xml:space="preserve"> </w:t>
      </w:r>
      <w:r w:rsidR="00C60654" w:rsidRPr="00F75F57">
        <w:t>in</w:t>
      </w:r>
      <w:r w:rsidR="00C60654" w:rsidRPr="00F75F57">
        <w:rPr>
          <w:spacing w:val="-3"/>
        </w:rPr>
        <w:t xml:space="preserve"> </w:t>
      </w:r>
      <w:r w:rsidR="00C60654" w:rsidRPr="00F75F57">
        <w:t>the</w:t>
      </w:r>
      <w:r w:rsidR="00C60654" w:rsidRPr="00F75F57">
        <w:rPr>
          <w:spacing w:val="7"/>
        </w:rPr>
        <w:t xml:space="preserve"> </w:t>
      </w:r>
      <w:r w:rsidR="00C60654" w:rsidRPr="00F75F57">
        <w:t>nation.</w:t>
      </w:r>
      <w:r w:rsidR="00C60654" w:rsidRPr="00F75F57">
        <w:rPr>
          <w:spacing w:val="34"/>
        </w:rPr>
        <w:t xml:space="preserve"> </w:t>
      </w:r>
      <w:r w:rsidR="00C60654" w:rsidRPr="00F75F57">
        <w:t>Over the</w:t>
      </w:r>
      <w:r w:rsidR="00C60654" w:rsidRPr="00F75F57">
        <w:rPr>
          <w:spacing w:val="7"/>
        </w:rPr>
        <w:t xml:space="preserve"> </w:t>
      </w:r>
      <w:r w:rsidR="00C60654" w:rsidRPr="00F75F57">
        <w:t>past</w:t>
      </w:r>
      <w:r w:rsidR="00C60654" w:rsidRPr="00F75F57">
        <w:rPr>
          <w:spacing w:val="36"/>
        </w:rPr>
        <w:t xml:space="preserve"> </w:t>
      </w:r>
      <w:r w:rsidR="00C60654" w:rsidRPr="00F75F57">
        <w:t>15</w:t>
      </w:r>
      <w:r w:rsidR="00C60654" w:rsidRPr="00F75F57">
        <w:rPr>
          <w:spacing w:val="-14"/>
        </w:rPr>
        <w:t xml:space="preserve"> </w:t>
      </w:r>
      <w:r w:rsidR="00C60654" w:rsidRPr="00F75F57">
        <w:t>years,</w:t>
      </w:r>
      <w:r w:rsidR="00C60654" w:rsidRPr="00F75F57">
        <w:rPr>
          <w:spacing w:val="11"/>
        </w:rPr>
        <w:t xml:space="preserve"> </w:t>
      </w:r>
      <w:r w:rsidR="00C60654" w:rsidRPr="00F75F57">
        <w:t>the</w:t>
      </w:r>
      <w:r w:rsidR="00C60654" w:rsidRPr="00F75F57">
        <w:rPr>
          <w:spacing w:val="-23"/>
        </w:rPr>
        <w:t xml:space="preserve"> </w:t>
      </w:r>
      <w:r w:rsidR="00C60654" w:rsidRPr="00F75F57">
        <w:t>number</w:t>
      </w:r>
      <w:r w:rsidR="00C60654" w:rsidRPr="00F75F57">
        <w:rPr>
          <w:spacing w:val="17"/>
        </w:rPr>
        <w:t xml:space="preserve"> </w:t>
      </w:r>
      <w:r w:rsidR="00C60654" w:rsidRPr="00F75F57">
        <w:t>English</w:t>
      </w:r>
      <w:r w:rsidR="00C60654" w:rsidRPr="00F75F57">
        <w:rPr>
          <w:spacing w:val="19"/>
        </w:rPr>
        <w:t xml:space="preserve"> </w:t>
      </w:r>
      <w:r w:rsidR="00C60654" w:rsidRPr="00F75F57">
        <w:t>language</w:t>
      </w:r>
      <w:r w:rsidR="00C60654" w:rsidRPr="00F75F57">
        <w:rPr>
          <w:spacing w:val="22"/>
        </w:rPr>
        <w:t xml:space="preserve"> </w:t>
      </w:r>
      <w:r w:rsidR="00C60654" w:rsidRPr="00F75F57">
        <w:t>learners</w:t>
      </w:r>
      <w:r w:rsidR="00C60654" w:rsidRPr="00F75F57">
        <w:rPr>
          <w:spacing w:val="9"/>
        </w:rPr>
        <w:t xml:space="preserve"> </w:t>
      </w:r>
      <w:r w:rsidR="00C60654" w:rsidRPr="00F75F57">
        <w:t>has</w:t>
      </w:r>
      <w:r w:rsidR="00C60654" w:rsidRPr="00F75F57">
        <w:rPr>
          <w:spacing w:val="9"/>
        </w:rPr>
        <w:t xml:space="preserve"> </w:t>
      </w:r>
      <w:r w:rsidR="00C60654" w:rsidRPr="00F75F57">
        <w:t>nearly</w:t>
      </w:r>
      <w:r w:rsidR="00C60654" w:rsidRPr="00F75F57">
        <w:rPr>
          <w:spacing w:val="21"/>
        </w:rPr>
        <w:t xml:space="preserve"> </w:t>
      </w:r>
      <w:r w:rsidR="00C60654" w:rsidRPr="00F75F57">
        <w:t>doubled</w:t>
      </w:r>
      <w:r w:rsidR="00C60654" w:rsidRPr="00F75F57">
        <w:rPr>
          <w:spacing w:val="10"/>
        </w:rPr>
        <w:t xml:space="preserve"> </w:t>
      </w:r>
      <w:r w:rsidR="00C60654" w:rsidRPr="00F75F57">
        <w:t>to</w:t>
      </w:r>
      <w:r w:rsidR="00C60654" w:rsidRPr="00F75F57">
        <w:rPr>
          <w:spacing w:val="10"/>
        </w:rPr>
        <w:t xml:space="preserve"> </w:t>
      </w:r>
      <w:r w:rsidR="00C60654" w:rsidRPr="00F75F57">
        <w:t>about</w:t>
      </w:r>
      <w:r w:rsidR="00C60654" w:rsidRPr="00F75F57">
        <w:rPr>
          <w:spacing w:val="20"/>
        </w:rPr>
        <w:t xml:space="preserve"> </w:t>
      </w:r>
      <w:r w:rsidR="00C60654" w:rsidRPr="00F75F57">
        <w:t>5</w:t>
      </w:r>
      <w:r w:rsidR="00C60654" w:rsidRPr="00F75F57">
        <w:rPr>
          <w:spacing w:val="2"/>
        </w:rPr>
        <w:t xml:space="preserve"> </w:t>
      </w:r>
      <w:r w:rsidR="00C60654" w:rsidRPr="00F75F57">
        <w:t>million;</w:t>
      </w:r>
      <w:r w:rsidR="00C60654" w:rsidRPr="00F75F57">
        <w:rPr>
          <w:spacing w:val="15"/>
        </w:rPr>
        <w:t xml:space="preserve"> </w:t>
      </w:r>
      <w:r w:rsidR="00C60654" w:rsidRPr="00F75F57">
        <w:t>by</w:t>
      </w:r>
      <w:r w:rsidR="00C60654" w:rsidRPr="00F75F57">
        <w:rPr>
          <w:spacing w:val="10"/>
        </w:rPr>
        <w:t xml:space="preserve"> </w:t>
      </w:r>
      <w:r w:rsidR="00C60654" w:rsidRPr="00F75F57">
        <w:t>2010</w:t>
      </w:r>
      <w:r w:rsidR="00C60654" w:rsidRPr="00F75F57">
        <w:rPr>
          <w:spacing w:val="9"/>
        </w:rPr>
        <w:t xml:space="preserve"> </w:t>
      </w:r>
      <w:r w:rsidR="00C60654" w:rsidRPr="00F75F57">
        <w:t>ELL</w:t>
      </w:r>
      <w:r w:rsidR="00C60654" w:rsidRPr="00F75F57">
        <w:rPr>
          <w:spacing w:val="17"/>
        </w:rPr>
        <w:t xml:space="preserve"> </w:t>
      </w:r>
      <w:r w:rsidR="00C60654" w:rsidRPr="00F75F57">
        <w:t>enrollment</w:t>
      </w:r>
      <w:r w:rsidR="00C60654" w:rsidRPr="00F75F57">
        <w:rPr>
          <w:spacing w:val="24"/>
        </w:rPr>
        <w:t xml:space="preserve"> </w:t>
      </w:r>
      <w:r w:rsidR="00C60654" w:rsidRPr="00F75F57">
        <w:t>in</w:t>
      </w:r>
      <w:r w:rsidR="00C60654" w:rsidRPr="00F75F57">
        <w:rPr>
          <w:spacing w:val="-4"/>
        </w:rPr>
        <w:t xml:space="preserve"> </w:t>
      </w:r>
      <w:r w:rsidR="00C60654" w:rsidRPr="00F75F57">
        <w:t>U.S.</w:t>
      </w:r>
      <w:r w:rsidR="00C60654" w:rsidRPr="00F75F57">
        <w:rPr>
          <w:spacing w:val="-16"/>
        </w:rPr>
        <w:t xml:space="preserve"> </w:t>
      </w:r>
      <w:r w:rsidR="00C60654" w:rsidRPr="00F75F57">
        <w:t>schools</w:t>
      </w:r>
      <w:r w:rsidR="00C60654" w:rsidRPr="00F75F57">
        <w:rPr>
          <w:spacing w:val="-1"/>
        </w:rPr>
        <w:t xml:space="preserve"> </w:t>
      </w:r>
      <w:r w:rsidR="00C60654" w:rsidRPr="00F75F57">
        <w:t>will</w:t>
      </w:r>
      <w:r w:rsidR="00C60654" w:rsidRPr="00F75F57">
        <w:rPr>
          <w:spacing w:val="16"/>
        </w:rPr>
        <w:t xml:space="preserve"> </w:t>
      </w:r>
      <w:r w:rsidR="00C60654" w:rsidRPr="00F75F57">
        <w:t>reach</w:t>
      </w:r>
      <w:r w:rsidR="00C60654" w:rsidRPr="00F75F57">
        <w:rPr>
          <w:spacing w:val="41"/>
        </w:rPr>
        <w:t xml:space="preserve"> </w:t>
      </w:r>
      <w:r w:rsidR="00C60654" w:rsidRPr="00F75F57">
        <w:t>10</w:t>
      </w:r>
      <w:r w:rsidR="00C60654" w:rsidRPr="00F75F57">
        <w:rPr>
          <w:spacing w:val="-16"/>
        </w:rPr>
        <w:t xml:space="preserve"> </w:t>
      </w:r>
      <w:r w:rsidR="00C60654" w:rsidRPr="00F75F57">
        <w:t>million;</w:t>
      </w:r>
      <w:r w:rsidR="00C60654" w:rsidRPr="00F75F57">
        <w:rPr>
          <w:spacing w:val="18"/>
        </w:rPr>
        <w:t xml:space="preserve"> </w:t>
      </w:r>
      <w:r w:rsidR="00C60654" w:rsidRPr="00F75F57">
        <w:t>and</w:t>
      </w:r>
      <w:r w:rsidR="00C60654" w:rsidRPr="00F75F57">
        <w:rPr>
          <w:spacing w:val="8"/>
        </w:rPr>
        <w:t xml:space="preserve"> </w:t>
      </w:r>
      <w:r w:rsidR="00C60654" w:rsidRPr="00F75F57">
        <w:t>by</w:t>
      </w:r>
      <w:r w:rsidR="00C60654" w:rsidRPr="00F75F57">
        <w:rPr>
          <w:spacing w:val="17"/>
        </w:rPr>
        <w:t xml:space="preserve"> </w:t>
      </w:r>
      <w:r w:rsidR="00C60654" w:rsidRPr="00F75F57">
        <w:t>2025</w:t>
      </w:r>
      <w:r w:rsidR="00C60654" w:rsidRPr="00F75F57">
        <w:rPr>
          <w:spacing w:val="11"/>
        </w:rPr>
        <w:t xml:space="preserve"> </w:t>
      </w:r>
      <w:r w:rsidR="00C60654" w:rsidRPr="00F75F57">
        <w:t>nearly</w:t>
      </w:r>
      <w:r w:rsidR="00C60654" w:rsidRPr="00F75F57">
        <w:rPr>
          <w:spacing w:val="24"/>
        </w:rPr>
        <w:t xml:space="preserve"> </w:t>
      </w:r>
      <w:r w:rsidR="00C60654" w:rsidRPr="00F75F57">
        <w:t>one</w:t>
      </w:r>
      <w:r w:rsidR="00C60654" w:rsidRPr="00F75F57">
        <w:rPr>
          <w:spacing w:val="4"/>
        </w:rPr>
        <w:t xml:space="preserve"> </w:t>
      </w:r>
      <w:r w:rsidR="00C60654" w:rsidRPr="00F75F57">
        <w:t>out</w:t>
      </w:r>
      <w:r w:rsidR="00C60654" w:rsidRPr="00F75F57">
        <w:rPr>
          <w:spacing w:val="5"/>
        </w:rPr>
        <w:t xml:space="preserve"> </w:t>
      </w:r>
      <w:r w:rsidR="00C60654" w:rsidRPr="00F75F57">
        <w:t>of</w:t>
      </w:r>
      <w:r w:rsidR="00C60654" w:rsidRPr="00F75F57">
        <w:rPr>
          <w:spacing w:val="4"/>
        </w:rPr>
        <w:t xml:space="preserve"> </w:t>
      </w:r>
      <w:r w:rsidR="00C60654" w:rsidRPr="00F75F57">
        <w:t>every</w:t>
      </w:r>
      <w:r w:rsidR="00C60654" w:rsidRPr="00F75F57">
        <w:rPr>
          <w:spacing w:val="16"/>
        </w:rPr>
        <w:t xml:space="preserve"> </w:t>
      </w:r>
      <w:r w:rsidR="00C60654" w:rsidRPr="00F75F57">
        <w:t>four</w:t>
      </w:r>
      <w:r w:rsidR="00C60654" w:rsidRPr="00F75F57">
        <w:rPr>
          <w:spacing w:val="3"/>
        </w:rPr>
        <w:t xml:space="preserve"> </w:t>
      </w:r>
      <w:r w:rsidR="00C60654" w:rsidRPr="00F75F57">
        <w:t>public</w:t>
      </w:r>
      <w:r w:rsidR="00C60654" w:rsidRPr="00F75F57">
        <w:rPr>
          <w:spacing w:val="32"/>
        </w:rPr>
        <w:t xml:space="preserve"> </w:t>
      </w:r>
      <w:r w:rsidR="00C60654" w:rsidRPr="00F75F57">
        <w:t>school</w:t>
      </w:r>
      <w:r w:rsidR="00C60654" w:rsidRPr="00F75F57">
        <w:rPr>
          <w:spacing w:val="15"/>
        </w:rPr>
        <w:t xml:space="preserve"> </w:t>
      </w:r>
      <w:r w:rsidR="00C60654" w:rsidRPr="00F75F57">
        <w:t>students</w:t>
      </w:r>
      <w:r w:rsidR="00C60654" w:rsidRPr="00F75F57">
        <w:rPr>
          <w:spacing w:val="2"/>
        </w:rPr>
        <w:t xml:space="preserve"> </w:t>
      </w:r>
      <w:r w:rsidR="00C60654" w:rsidRPr="00F75F57">
        <w:t>will</w:t>
      </w:r>
      <w:r w:rsidR="00C60654" w:rsidRPr="00F75F57">
        <w:rPr>
          <w:spacing w:val="17"/>
        </w:rPr>
        <w:t xml:space="preserve"> </w:t>
      </w:r>
      <w:r w:rsidR="00C60654" w:rsidRPr="00F75F57">
        <w:t>be</w:t>
      </w:r>
      <w:r w:rsidR="00C60654" w:rsidRPr="00F75F57">
        <w:rPr>
          <w:spacing w:val="11"/>
        </w:rPr>
        <w:t xml:space="preserve"> </w:t>
      </w:r>
      <w:r w:rsidR="00C60654" w:rsidRPr="00F75F57">
        <w:t>an</w:t>
      </w:r>
      <w:r w:rsidR="00C60654" w:rsidRPr="00F75F57">
        <w:rPr>
          <w:spacing w:val="-42"/>
        </w:rPr>
        <w:t xml:space="preserve"> </w:t>
      </w:r>
      <w:r w:rsidR="00C60654" w:rsidRPr="00F75F57">
        <w:t>English</w:t>
      </w:r>
      <w:r w:rsidR="00C60654" w:rsidRPr="00F75F57">
        <w:rPr>
          <w:spacing w:val="29"/>
        </w:rPr>
        <w:t xml:space="preserve"> </w:t>
      </w:r>
      <w:r w:rsidR="00C60654" w:rsidRPr="00F75F57">
        <w:t>language</w:t>
      </w:r>
      <w:r w:rsidR="00C60654" w:rsidRPr="00F75F57">
        <w:rPr>
          <w:spacing w:val="20"/>
        </w:rPr>
        <w:t xml:space="preserve"> </w:t>
      </w:r>
      <w:r w:rsidR="00C60654" w:rsidRPr="00F75F57">
        <w:t>learner.</w:t>
      </w:r>
      <w:r w:rsidR="00C60654" w:rsidRPr="00F75F57">
        <w:rPr>
          <w:spacing w:val="37"/>
        </w:rPr>
        <w:t xml:space="preserve"> </w:t>
      </w:r>
      <w:r w:rsidR="00C60654" w:rsidRPr="00F75F57">
        <w:t>This</w:t>
      </w:r>
      <w:r w:rsidR="00C60654" w:rsidRPr="00F75F57">
        <w:rPr>
          <w:spacing w:val="17"/>
        </w:rPr>
        <w:t xml:space="preserve"> </w:t>
      </w:r>
      <w:r w:rsidR="00C60654" w:rsidRPr="00F75F57">
        <w:t>growing</w:t>
      </w:r>
      <w:r w:rsidR="00C60654" w:rsidRPr="00F75F57">
        <w:rPr>
          <w:spacing w:val="22"/>
        </w:rPr>
        <w:t xml:space="preserve"> </w:t>
      </w:r>
      <w:r w:rsidR="00C60654" w:rsidRPr="00F75F57">
        <w:t>wave</w:t>
      </w:r>
      <w:r w:rsidR="00C60654" w:rsidRPr="00F75F57">
        <w:rPr>
          <w:spacing w:val="20"/>
        </w:rPr>
        <w:t xml:space="preserve"> </w:t>
      </w:r>
      <w:r w:rsidR="00C60654" w:rsidRPr="00F75F57">
        <w:t>of linguistic</w:t>
      </w:r>
      <w:r w:rsidR="00C60654" w:rsidRPr="00F75F57">
        <w:rPr>
          <w:spacing w:val="33"/>
        </w:rPr>
        <w:t xml:space="preserve"> </w:t>
      </w:r>
      <w:r w:rsidR="00C60654" w:rsidRPr="00F75F57">
        <w:t>diversity</w:t>
      </w:r>
      <w:r w:rsidR="00C60654" w:rsidRPr="00F75F57">
        <w:rPr>
          <w:spacing w:val="28"/>
        </w:rPr>
        <w:t xml:space="preserve"> </w:t>
      </w:r>
      <w:r w:rsidR="00C60654" w:rsidRPr="00F75F57">
        <w:t>is</w:t>
      </w:r>
      <w:r w:rsidR="00C60654" w:rsidRPr="00F75F57">
        <w:rPr>
          <w:spacing w:val="-2"/>
        </w:rPr>
        <w:t xml:space="preserve"> </w:t>
      </w:r>
      <w:r w:rsidR="00C60654" w:rsidRPr="00F75F57">
        <w:t>not</w:t>
      </w:r>
      <w:r w:rsidR="00C60654" w:rsidRPr="00F75F57">
        <w:rPr>
          <w:spacing w:val="22"/>
        </w:rPr>
        <w:t xml:space="preserve"> </w:t>
      </w:r>
      <w:r w:rsidR="00C60654" w:rsidRPr="00F75F57">
        <w:t>limited</w:t>
      </w:r>
      <w:r w:rsidR="00C60654" w:rsidRPr="00F75F57">
        <w:rPr>
          <w:spacing w:val="20"/>
        </w:rPr>
        <w:t xml:space="preserve"> </w:t>
      </w:r>
      <w:r w:rsidR="00C60654" w:rsidRPr="00F75F57">
        <w:t>to</w:t>
      </w:r>
      <w:r w:rsidR="00C60654" w:rsidRPr="00F75F57">
        <w:rPr>
          <w:spacing w:val="17"/>
        </w:rPr>
        <w:t xml:space="preserve"> </w:t>
      </w:r>
      <w:r w:rsidR="00C60654" w:rsidRPr="00F75F57">
        <w:t>large</w:t>
      </w:r>
      <w:r w:rsidR="00C60654" w:rsidRPr="00F75F57">
        <w:rPr>
          <w:spacing w:val="28"/>
        </w:rPr>
        <w:t xml:space="preserve"> </w:t>
      </w:r>
      <w:r w:rsidR="00C60654" w:rsidRPr="00F75F57">
        <w:t>states</w:t>
      </w:r>
      <w:r w:rsidR="00C60654" w:rsidRPr="00F75F57">
        <w:rPr>
          <w:spacing w:val="4"/>
        </w:rPr>
        <w:t xml:space="preserve"> </w:t>
      </w:r>
      <w:r w:rsidR="00C60654" w:rsidRPr="00F75F57">
        <w:t>like</w:t>
      </w:r>
      <w:r w:rsidR="00C60654" w:rsidRPr="00F75F57">
        <w:rPr>
          <w:spacing w:val="23"/>
        </w:rPr>
        <w:t xml:space="preserve"> </w:t>
      </w:r>
      <w:r w:rsidR="00C60654" w:rsidRPr="00F75F57">
        <w:t>California</w:t>
      </w:r>
      <w:r w:rsidR="00C60654" w:rsidRPr="00F75F57">
        <w:rPr>
          <w:spacing w:val="-50"/>
        </w:rPr>
        <w:t xml:space="preserve"> </w:t>
      </w:r>
      <w:r w:rsidR="00C60654" w:rsidRPr="00F75F57">
        <w:t xml:space="preserve">and Texas.  </w:t>
      </w:r>
      <w:r w:rsidR="00C60654" w:rsidRPr="00F75F57">
        <w:rPr>
          <w:spacing w:val="2"/>
        </w:rPr>
        <w:t xml:space="preserve">In fact, </w:t>
      </w:r>
      <w:r w:rsidR="00C60654" w:rsidRPr="00F75F57">
        <w:t>the growth has been much more rapid in less populated states like Wyoming and</w:t>
      </w:r>
      <w:r w:rsidR="00C60654" w:rsidRPr="00F75F57">
        <w:rPr>
          <w:spacing w:val="14"/>
        </w:rPr>
        <w:t xml:space="preserve"> </w:t>
      </w:r>
      <w:r w:rsidR="00C60654" w:rsidRPr="00F75F57">
        <w:t>Kansas. The National Center for Educational Statistics showed that the number of ELL population in the state of</w:t>
      </w:r>
      <w:r w:rsidR="00C60654" w:rsidRPr="00F75F57">
        <w:rPr>
          <w:spacing w:val="-27"/>
        </w:rPr>
        <w:t xml:space="preserve"> </w:t>
      </w:r>
      <w:r w:rsidR="00C60654" w:rsidRPr="00F75F57">
        <w:t>Wyoming</w:t>
      </w:r>
      <w:r w:rsidR="00C60654" w:rsidRPr="00F75F57">
        <w:rPr>
          <w:spacing w:val="20"/>
        </w:rPr>
        <w:t xml:space="preserve"> </w:t>
      </w:r>
      <w:r w:rsidR="00C60654" w:rsidRPr="00F75F57">
        <w:t>has</w:t>
      </w:r>
      <w:r w:rsidR="00C60654" w:rsidRPr="00F75F57">
        <w:rPr>
          <w:spacing w:val="12"/>
        </w:rPr>
        <w:t xml:space="preserve"> </w:t>
      </w:r>
      <w:r w:rsidR="00C60654" w:rsidRPr="00F75F57">
        <w:t>more</w:t>
      </w:r>
      <w:r w:rsidR="00C60654" w:rsidRPr="00F75F57">
        <w:rPr>
          <w:spacing w:val="10"/>
        </w:rPr>
        <w:t xml:space="preserve"> </w:t>
      </w:r>
      <w:r w:rsidR="00C60654" w:rsidRPr="00F75F57">
        <w:t>than</w:t>
      </w:r>
      <w:r w:rsidR="00C60654" w:rsidRPr="00F75F57">
        <w:rPr>
          <w:spacing w:val="20"/>
        </w:rPr>
        <w:t xml:space="preserve"> </w:t>
      </w:r>
      <w:r w:rsidR="00C60654" w:rsidRPr="00F75F57">
        <w:t>doubled</w:t>
      </w:r>
      <w:r w:rsidR="00C60654" w:rsidRPr="00F75F57">
        <w:rPr>
          <w:spacing w:val="28"/>
        </w:rPr>
        <w:t xml:space="preserve"> </w:t>
      </w:r>
      <w:r w:rsidR="00C60654" w:rsidRPr="00F75F57">
        <w:t>in</w:t>
      </w:r>
      <w:r w:rsidR="00C60654" w:rsidRPr="00F75F57">
        <w:rPr>
          <w:spacing w:val="-1"/>
        </w:rPr>
        <w:t xml:space="preserve"> </w:t>
      </w:r>
      <w:r w:rsidR="00C60654" w:rsidRPr="00F75F57">
        <w:t>the</w:t>
      </w:r>
      <w:r w:rsidR="00C60654" w:rsidRPr="00F75F57">
        <w:rPr>
          <w:spacing w:val="16"/>
        </w:rPr>
        <w:t xml:space="preserve"> </w:t>
      </w:r>
      <w:r w:rsidR="00C60654" w:rsidRPr="00F75F57">
        <w:t>decade</w:t>
      </w:r>
      <w:r w:rsidR="00C60654" w:rsidRPr="00F75F57">
        <w:rPr>
          <w:spacing w:val="6"/>
        </w:rPr>
        <w:t xml:space="preserve"> </w:t>
      </w:r>
      <w:r w:rsidR="00C60654" w:rsidRPr="00F75F57">
        <w:t>between1995-2005,</w:t>
      </w:r>
      <w:r w:rsidR="00C60654" w:rsidRPr="00F75F57">
        <w:rPr>
          <w:spacing w:val="4"/>
        </w:rPr>
        <w:t xml:space="preserve"> </w:t>
      </w:r>
      <w:r w:rsidR="00C60654" w:rsidRPr="00F75F57">
        <w:t>which</w:t>
      </w:r>
      <w:r w:rsidR="00C60654" w:rsidRPr="00F75F57">
        <w:rPr>
          <w:spacing w:val="18"/>
        </w:rPr>
        <w:t xml:space="preserve"> </w:t>
      </w:r>
      <w:r w:rsidR="00C60654" w:rsidRPr="00F75F57">
        <w:t>made</w:t>
      </w:r>
      <w:r w:rsidR="00C60654" w:rsidRPr="00F75F57">
        <w:rPr>
          <w:spacing w:val="12"/>
        </w:rPr>
        <w:t xml:space="preserve"> </w:t>
      </w:r>
      <w:r w:rsidR="00C60654" w:rsidRPr="00F75F57">
        <w:t>the</w:t>
      </w:r>
      <w:r w:rsidR="00C60654" w:rsidRPr="00F75F57">
        <w:rPr>
          <w:spacing w:val="16"/>
        </w:rPr>
        <w:t xml:space="preserve"> </w:t>
      </w:r>
      <w:r w:rsidR="00C60654" w:rsidRPr="00F75F57">
        <w:t>state</w:t>
      </w:r>
      <w:r w:rsidR="00C60654" w:rsidRPr="00F75F57">
        <w:rPr>
          <w:spacing w:val="10"/>
        </w:rPr>
        <w:t xml:space="preserve"> </w:t>
      </w:r>
      <w:r w:rsidR="00C60654" w:rsidRPr="00F75F57">
        <w:t>of</w:t>
      </w:r>
      <w:r w:rsidR="00C60654" w:rsidRPr="00F75F57">
        <w:rPr>
          <w:spacing w:val="7"/>
        </w:rPr>
        <w:t xml:space="preserve"> </w:t>
      </w:r>
      <w:r w:rsidR="00C60654" w:rsidRPr="00F75F57">
        <w:t>Wyoming</w:t>
      </w:r>
      <w:r w:rsidR="00C60654" w:rsidRPr="00F75F57">
        <w:rPr>
          <w:spacing w:val="26"/>
        </w:rPr>
        <w:t xml:space="preserve"> </w:t>
      </w:r>
      <w:r w:rsidR="00C60654" w:rsidRPr="00F75F57">
        <w:t>one</w:t>
      </w:r>
      <w:r w:rsidR="00C60654" w:rsidRPr="00F75F57">
        <w:rPr>
          <w:spacing w:val="13"/>
        </w:rPr>
        <w:t xml:space="preserve"> </w:t>
      </w:r>
      <w:r w:rsidR="00C60654" w:rsidRPr="00F75F57">
        <w:t>of</w:t>
      </w:r>
      <w:r w:rsidR="00C60654" w:rsidRPr="00F75F57">
        <w:rPr>
          <w:spacing w:val="-55"/>
        </w:rPr>
        <w:t xml:space="preserve"> </w:t>
      </w:r>
      <w:r w:rsidR="00C60654" w:rsidRPr="00F75F57">
        <w:t>the states in the nation with the greatest ELL student population growth between those years.</w:t>
      </w:r>
    </w:p>
    <w:p w:rsidR="00E27769" w:rsidRPr="00F75F57" w:rsidRDefault="00E27769" w:rsidP="000B3274">
      <w:pPr>
        <w:tabs>
          <w:tab w:val="left" w:pos="720"/>
        </w:tabs>
        <w:rPr>
          <w:b/>
          <w:iCs/>
        </w:rPr>
      </w:pPr>
    </w:p>
    <w:p w:rsidR="00500446" w:rsidRDefault="00500446" w:rsidP="00500446">
      <w:pPr>
        <w:tabs>
          <w:tab w:val="left" w:pos="630"/>
        </w:tabs>
        <w:rPr>
          <w:iCs/>
        </w:rPr>
      </w:pPr>
      <w:r>
        <w:rPr>
          <w:b/>
          <w:iCs/>
        </w:rPr>
        <w:t xml:space="preserve">            </w:t>
      </w:r>
      <w:r w:rsidR="002107EB">
        <w:rPr>
          <w:b/>
          <w:iCs/>
        </w:rPr>
        <w:t xml:space="preserve"> </w:t>
      </w:r>
      <w:r w:rsidRPr="00153B10">
        <w:rPr>
          <w:b/>
          <w:iCs/>
        </w:rPr>
        <w:t>Action Taken:</w:t>
      </w:r>
      <w:r>
        <w:rPr>
          <w:iCs/>
        </w:rPr>
        <w:t xml:space="preserve"> Approved.</w:t>
      </w:r>
    </w:p>
    <w:p w:rsidR="00487185" w:rsidRDefault="00487185" w:rsidP="00487185">
      <w:pPr>
        <w:tabs>
          <w:tab w:val="left" w:pos="720"/>
        </w:tabs>
        <w:rPr>
          <w:b/>
          <w:iCs/>
        </w:rPr>
      </w:pPr>
    </w:p>
    <w:p w:rsidR="00E27B37" w:rsidRDefault="00E27B37"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Default="00427A80" w:rsidP="000B3274">
      <w:pPr>
        <w:tabs>
          <w:tab w:val="left" w:pos="720"/>
        </w:tabs>
        <w:rPr>
          <w:rFonts w:ascii="Arial" w:hAnsi="Arial" w:cs="Arial"/>
          <w:b/>
          <w:i/>
          <w:iCs/>
        </w:rPr>
      </w:pPr>
    </w:p>
    <w:p w:rsidR="00427A80" w:rsidRPr="00F75F57" w:rsidRDefault="00427A80" w:rsidP="000B3274">
      <w:pPr>
        <w:tabs>
          <w:tab w:val="left" w:pos="720"/>
        </w:tabs>
        <w:rPr>
          <w:rFonts w:ascii="Arial" w:hAnsi="Arial" w:cs="Arial"/>
          <w:b/>
          <w:i/>
          <w:iCs/>
        </w:rPr>
      </w:pPr>
    </w:p>
    <w:p w:rsidR="00E27B37" w:rsidRPr="00F75F57" w:rsidRDefault="00E27B37" w:rsidP="000B3274">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 xml:space="preserve">College of Engineering </w:t>
      </w:r>
    </w:p>
    <w:p w:rsidR="008F1693" w:rsidRPr="00F75F57" w:rsidRDefault="008F1693" w:rsidP="000B3274">
      <w:pPr>
        <w:tabs>
          <w:tab w:val="left" w:pos="720"/>
        </w:tabs>
        <w:rPr>
          <w:rFonts w:ascii="Arial" w:hAnsi="Arial" w:cs="Arial"/>
          <w:b/>
          <w:i/>
          <w:iCs/>
        </w:rPr>
      </w:pPr>
    </w:p>
    <w:p w:rsidR="00487185" w:rsidRPr="00F75F57" w:rsidRDefault="00427A80" w:rsidP="000B3274">
      <w:pPr>
        <w:tabs>
          <w:tab w:val="left" w:pos="720"/>
        </w:tabs>
        <w:rPr>
          <w:b/>
          <w:iCs/>
        </w:rPr>
      </w:pPr>
      <w:r>
        <w:rPr>
          <w:b/>
          <w:iCs/>
        </w:rPr>
        <w:t>ARE/</w:t>
      </w:r>
      <w:r w:rsidR="00E27B37" w:rsidRPr="00F75F57">
        <w:rPr>
          <w:b/>
          <w:iCs/>
        </w:rPr>
        <w:t xml:space="preserve">CE </w:t>
      </w:r>
    </w:p>
    <w:p w:rsidR="000D5363" w:rsidRPr="00F75F57" w:rsidRDefault="00E27B37" w:rsidP="000B3274">
      <w:pPr>
        <w:tabs>
          <w:tab w:val="left" w:pos="720"/>
        </w:tabs>
        <w:rPr>
          <w:b/>
          <w:iCs/>
        </w:rPr>
      </w:pPr>
      <w:r w:rsidRPr="00F75F57">
        <w:rPr>
          <w:b/>
          <w:iCs/>
        </w:rPr>
        <w:t>1000</w:t>
      </w:r>
      <w:r w:rsidR="00C63B67" w:rsidRPr="00F75F57">
        <w:rPr>
          <w:b/>
          <w:iCs/>
        </w:rPr>
        <w:tab/>
        <w:t xml:space="preserve">VISTA STUDIO I, </w:t>
      </w:r>
      <w:r w:rsidR="000D5363" w:rsidRPr="00F75F57">
        <w:rPr>
          <w:b/>
          <w:iCs/>
        </w:rPr>
        <w:t>2 hrs.</w:t>
      </w:r>
    </w:p>
    <w:p w:rsidR="00487185" w:rsidRPr="00F75F57" w:rsidRDefault="00487185" w:rsidP="000D5363">
      <w:pPr>
        <w:tabs>
          <w:tab w:val="left" w:pos="720"/>
        </w:tabs>
        <w:ind w:left="720"/>
        <w:rPr>
          <w:b/>
          <w:i/>
          <w:iCs/>
        </w:rPr>
      </w:pPr>
      <w:r w:rsidRPr="00F75F57">
        <w:rPr>
          <w:b/>
          <w:i/>
          <w:iCs/>
        </w:rPr>
        <w:t>Proposed Course Description:</w:t>
      </w:r>
      <w:r w:rsidR="000D5363" w:rsidRPr="00F75F57">
        <w:rPr>
          <w:b/>
          <w:i/>
          <w:iCs/>
        </w:rPr>
        <w:t xml:space="preserve"> </w:t>
      </w:r>
      <w:sdt>
        <w:sdtPr>
          <w:rPr>
            <w:rFonts w:ascii="Garamond" w:hAnsi="Garamond"/>
          </w:rPr>
          <w:id w:val="1723405542"/>
          <w:text/>
        </w:sdtPr>
        <w:sdtEndPr/>
        <w:sdtContent>
          <w:r w:rsidR="000D5363" w:rsidRPr="00F75F57">
            <w:rPr>
              <w:rFonts w:ascii="Garamond" w:hAnsi="Garamond"/>
            </w:rPr>
            <w:t xml:space="preserve">Introduction to civil and architectural engineering professions through exploration of modern engineering challenges.  Students work on a design project, starting with problem definition and working towards concept designs using spreadsheet and communication tools.  Professional </w:t>
          </w:r>
          <w:r w:rsidR="008354A8" w:rsidRPr="00F75F57">
            <w:rPr>
              <w:rFonts w:ascii="Garamond" w:hAnsi="Garamond"/>
            </w:rPr>
            <w:t>topics introduced include global</w:t>
          </w:r>
          <w:r w:rsidR="000D5363" w:rsidRPr="00F75F57">
            <w:rPr>
              <w:rFonts w:ascii="Garamond" w:hAnsi="Garamond"/>
            </w:rPr>
            <w:t>iz</w:t>
          </w:r>
          <w:r w:rsidR="008354A8" w:rsidRPr="00F75F57">
            <w:rPr>
              <w:rFonts w:ascii="Garamond" w:hAnsi="Garamond"/>
            </w:rPr>
            <w:t>a</w:t>
          </w:r>
          <w:r w:rsidR="000D5363" w:rsidRPr="00F75F57">
            <w:rPr>
              <w:rFonts w:ascii="Garamond" w:hAnsi="Garamond"/>
            </w:rPr>
            <w:t xml:space="preserve">tion, diversity, professional ethics, design limitations and constraints, sustainability, environmental stewardship, and engineering economics. </w:t>
          </w:r>
        </w:sdtContent>
      </w:sdt>
      <w:r w:rsidR="000D5363" w:rsidRPr="00F75F57">
        <w:rPr>
          <w:b/>
          <w:i/>
          <w:iCs/>
        </w:rPr>
        <w:t xml:space="preserve"> </w:t>
      </w:r>
    </w:p>
    <w:p w:rsidR="00BC196B" w:rsidRDefault="001B459E" w:rsidP="00BC196B">
      <w:pPr>
        <w:ind w:left="720"/>
        <w:rPr>
          <w:rFonts w:ascii="Garamond" w:hAnsi="Garamond"/>
        </w:rPr>
      </w:pPr>
      <w:r w:rsidRPr="00F75F57">
        <w:rPr>
          <w:b/>
          <w:i/>
          <w:iCs/>
        </w:rPr>
        <w:t>Prerequisite:</w:t>
      </w:r>
      <w:r w:rsidR="00B942B0">
        <w:rPr>
          <w:b/>
          <w:i/>
          <w:iCs/>
        </w:rPr>
        <w:t xml:space="preserve"> </w:t>
      </w:r>
      <w:sdt>
        <w:sdtPr>
          <w:rPr>
            <w:rFonts w:ascii="Garamond" w:hAnsi="Garamond"/>
          </w:rPr>
          <w:id w:val="-1293669419"/>
          <w:text/>
        </w:sdtPr>
        <w:sdtEndPr/>
        <w:sdtContent>
          <w:proofErr w:type="spellStart"/>
          <w:r w:rsidR="00BC196B">
            <w:rPr>
              <w:rFonts w:ascii="Garamond" w:hAnsi="Garamond"/>
            </w:rPr>
            <w:t>Corequisites</w:t>
          </w:r>
          <w:proofErr w:type="spellEnd"/>
          <w:r w:rsidR="00BC196B">
            <w:rPr>
              <w:rFonts w:ascii="Garamond" w:hAnsi="Garamond"/>
            </w:rPr>
            <w:t xml:space="preserve"> of MATH 1450 – Algebra &amp; Trigonometry or MATH 1405 Trigonometry</w:t>
          </w:r>
        </w:sdtContent>
      </w:sdt>
    </w:p>
    <w:p w:rsidR="001B459E" w:rsidRPr="00F75F57" w:rsidRDefault="001B459E" w:rsidP="00BC196B">
      <w:pPr>
        <w:tabs>
          <w:tab w:val="left" w:pos="720"/>
        </w:tabs>
        <w:rPr>
          <w:b/>
          <w:i/>
          <w:iCs/>
        </w:rPr>
      </w:pPr>
    </w:p>
    <w:p w:rsidR="008F1693" w:rsidRPr="00F75F57" w:rsidRDefault="008354A8" w:rsidP="001C1095">
      <w:pPr>
        <w:tabs>
          <w:tab w:val="left" w:pos="720"/>
        </w:tabs>
        <w:ind w:left="720"/>
        <w:rPr>
          <w:b/>
          <w:iCs/>
        </w:rPr>
      </w:pPr>
      <w:r w:rsidRPr="00F75F57">
        <w:rPr>
          <w:b/>
          <w:i/>
          <w:iCs/>
        </w:rPr>
        <w:t>Rationale for this Proposal:</w:t>
      </w:r>
      <w:r w:rsidRPr="00F75F57">
        <w:rPr>
          <w:rFonts w:ascii="Garamond" w:hAnsi="Garamond"/>
        </w:rPr>
        <w:t xml:space="preserve"> This course is part of a major revamping of the undergraduate curriculum for both the Civil Engineering and Architectural Engineering Programs to integrate course content throughout the four years of both programs.  The vertical integration concept has been termed VISTA (Vertically Integrated Science and Technology Application) by the department.</w:t>
      </w:r>
      <w:r w:rsidRPr="00F75F57">
        <w:rPr>
          <w:b/>
          <w:i/>
          <w:iCs/>
        </w:rPr>
        <w:t xml:space="preserve"> </w:t>
      </w:r>
    </w:p>
    <w:p w:rsidR="008F1693" w:rsidRDefault="008F1693"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B3274">
      <w:pPr>
        <w:tabs>
          <w:tab w:val="left" w:pos="720"/>
        </w:tabs>
        <w:rPr>
          <w:b/>
          <w:iCs/>
        </w:rPr>
      </w:pPr>
    </w:p>
    <w:p w:rsidR="00427A80" w:rsidRPr="00F75F57" w:rsidRDefault="00427A80" w:rsidP="000B3274">
      <w:pPr>
        <w:tabs>
          <w:tab w:val="left" w:pos="720"/>
        </w:tabs>
        <w:rPr>
          <w:b/>
          <w:iCs/>
        </w:rPr>
      </w:pPr>
    </w:p>
    <w:p w:rsidR="008635B5" w:rsidRPr="00F75F57" w:rsidRDefault="00E27B37" w:rsidP="000B3274">
      <w:pPr>
        <w:tabs>
          <w:tab w:val="left" w:pos="720"/>
        </w:tabs>
        <w:rPr>
          <w:b/>
          <w:iCs/>
        </w:rPr>
      </w:pPr>
      <w:r w:rsidRPr="00F75F57">
        <w:rPr>
          <w:b/>
          <w:iCs/>
        </w:rPr>
        <w:t xml:space="preserve">CE </w:t>
      </w:r>
    </w:p>
    <w:p w:rsidR="00E27B37" w:rsidRPr="00F75F57" w:rsidRDefault="00E27B37" w:rsidP="000B3274">
      <w:pPr>
        <w:tabs>
          <w:tab w:val="left" w:pos="720"/>
        </w:tabs>
        <w:rPr>
          <w:b/>
          <w:iCs/>
        </w:rPr>
      </w:pPr>
      <w:r w:rsidRPr="00F75F57">
        <w:rPr>
          <w:b/>
          <w:iCs/>
        </w:rPr>
        <w:t>1010</w:t>
      </w:r>
      <w:r w:rsidR="008354A8" w:rsidRPr="00F75F57">
        <w:rPr>
          <w:b/>
          <w:iCs/>
        </w:rPr>
        <w:tab/>
        <w:t xml:space="preserve">CIVIL ENGINEERING TOOLS, </w:t>
      </w:r>
    </w:p>
    <w:p w:rsidR="00487185" w:rsidRPr="00F75F57" w:rsidRDefault="00487185" w:rsidP="008354A8">
      <w:pPr>
        <w:tabs>
          <w:tab w:val="left" w:pos="720"/>
        </w:tabs>
        <w:ind w:left="720"/>
        <w:rPr>
          <w:iCs/>
        </w:rPr>
      </w:pPr>
      <w:r w:rsidRPr="00F75F57">
        <w:rPr>
          <w:b/>
          <w:i/>
          <w:iCs/>
        </w:rPr>
        <w:t>Proposed Course Description:</w:t>
      </w:r>
      <w:r w:rsidR="008354A8" w:rsidRPr="00F75F57">
        <w:rPr>
          <w:b/>
          <w:i/>
          <w:iCs/>
        </w:rPr>
        <w:t xml:space="preserve"> </w:t>
      </w:r>
      <w:sdt>
        <w:sdtPr>
          <w:id w:val="-1233388700"/>
          <w:placeholder>
            <w:docPart w:val="0A3641E0A4524BF0A74F4095FFACC302"/>
          </w:placeholder>
          <w:text/>
        </w:sdtPr>
        <w:sdtEndPr/>
        <w:sdtContent>
          <w:r w:rsidR="008354A8" w:rsidRPr="00F75F57">
            <w:t xml:space="preserve">This course is an introduction to computing tools commonly used in civil engineering practice including 3-D Computer Aided Drafting, Spreadsheets and Presentation Software.  Tools will be introduced through design work on typical civil engineering design projects.  </w:t>
          </w:r>
        </w:sdtContent>
      </w:sdt>
    </w:p>
    <w:p w:rsidR="00487185" w:rsidRPr="00F75F57" w:rsidRDefault="008354A8" w:rsidP="008354A8">
      <w:pPr>
        <w:tabs>
          <w:tab w:val="left" w:pos="720"/>
        </w:tabs>
        <w:ind w:left="720"/>
        <w:rPr>
          <w:iCs/>
        </w:rPr>
      </w:pPr>
      <w:r w:rsidRPr="00F75F57">
        <w:rPr>
          <w:b/>
          <w:i/>
          <w:iCs/>
        </w:rPr>
        <w:t xml:space="preserve">Prerequisite: </w:t>
      </w:r>
      <w:r w:rsidR="00C63B67" w:rsidRPr="00F75F57">
        <w:rPr>
          <w:rFonts w:ascii="Garamond" w:hAnsi="Garamond"/>
        </w:rPr>
        <w:t xml:space="preserve">ARE 1000 or CE 1000 and </w:t>
      </w:r>
      <w:proofErr w:type="spellStart"/>
      <w:r w:rsidR="00C63B67" w:rsidRPr="00F75F57">
        <w:rPr>
          <w:rFonts w:ascii="Garamond" w:hAnsi="Garamond"/>
        </w:rPr>
        <w:t>c</w:t>
      </w:r>
      <w:r w:rsidRPr="00F75F57">
        <w:rPr>
          <w:rFonts w:ascii="Garamond" w:hAnsi="Garamond"/>
        </w:rPr>
        <w:t>orequisite</w:t>
      </w:r>
      <w:proofErr w:type="spellEnd"/>
      <w:r w:rsidRPr="00F75F57">
        <w:rPr>
          <w:rFonts w:ascii="Garamond" w:hAnsi="Garamond"/>
        </w:rPr>
        <w:t xml:space="preserve"> MATH 2200.</w:t>
      </w:r>
    </w:p>
    <w:p w:rsidR="00487185" w:rsidRPr="00F75F57" w:rsidRDefault="00487185" w:rsidP="008354A8">
      <w:pPr>
        <w:tabs>
          <w:tab w:val="left" w:pos="720"/>
        </w:tabs>
        <w:ind w:left="720"/>
        <w:rPr>
          <w:b/>
          <w:i/>
          <w:iCs/>
        </w:rPr>
      </w:pPr>
    </w:p>
    <w:p w:rsidR="00487185" w:rsidRPr="00F75F57" w:rsidRDefault="00487185" w:rsidP="008354A8">
      <w:pPr>
        <w:tabs>
          <w:tab w:val="left" w:pos="720"/>
        </w:tabs>
        <w:ind w:left="720"/>
        <w:rPr>
          <w:b/>
          <w:iCs/>
        </w:rPr>
      </w:pPr>
      <w:r w:rsidRPr="00F75F57">
        <w:rPr>
          <w:b/>
          <w:i/>
          <w:iCs/>
        </w:rPr>
        <w:t>Rationale for this Proposal:</w:t>
      </w:r>
      <w:r w:rsidR="008354A8" w:rsidRPr="00F75F57">
        <w:rPr>
          <w:rFonts w:ascii="Garamond" w:hAnsi="Garamond"/>
        </w:rPr>
        <w:t xml:space="preserve"> This course is part of a major revamping of the undergraduate curriculum for both the Civil Engineering and Architectural Engineering Programs to integrate course content throughout the four years of both programs.  The vertical integration concept has been termed VISTA (Vertically Integrated Science and Technology Application) by the department.</w:t>
      </w:r>
      <w:r w:rsidRPr="00F75F57">
        <w:rPr>
          <w:b/>
          <w:i/>
          <w:iCs/>
        </w:rPr>
        <w:t xml:space="preserve"> </w:t>
      </w:r>
    </w:p>
    <w:p w:rsidR="00500446" w:rsidRDefault="00500446" w:rsidP="00500446">
      <w:pPr>
        <w:tabs>
          <w:tab w:val="left" w:pos="630"/>
        </w:tabs>
        <w:rPr>
          <w:b/>
          <w:iCs/>
        </w:rPr>
      </w:pPr>
      <w:r>
        <w:rPr>
          <w:b/>
          <w:iCs/>
        </w:rPr>
        <w:t xml:space="preserve"> </w:t>
      </w: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1C1095" w:rsidRDefault="001C1095"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Pr="00F75F57" w:rsidRDefault="00427A80" w:rsidP="000B3274">
      <w:pPr>
        <w:tabs>
          <w:tab w:val="left" w:pos="720"/>
        </w:tabs>
        <w:rPr>
          <w:b/>
          <w:iCs/>
        </w:rPr>
      </w:pPr>
    </w:p>
    <w:p w:rsidR="008635B5" w:rsidRPr="00F75F57" w:rsidRDefault="00427A80" w:rsidP="000B3274">
      <w:pPr>
        <w:tabs>
          <w:tab w:val="left" w:pos="720"/>
        </w:tabs>
        <w:rPr>
          <w:b/>
          <w:iCs/>
        </w:rPr>
      </w:pPr>
      <w:r>
        <w:rPr>
          <w:b/>
          <w:iCs/>
        </w:rPr>
        <w:lastRenderedPageBreak/>
        <w:t>ARE/</w:t>
      </w:r>
      <w:r w:rsidR="00E27B37" w:rsidRPr="00F75F57">
        <w:rPr>
          <w:b/>
          <w:iCs/>
        </w:rPr>
        <w:t xml:space="preserve">CE </w:t>
      </w:r>
    </w:p>
    <w:p w:rsidR="00E27B37" w:rsidRPr="00F75F57" w:rsidRDefault="00E27B37" w:rsidP="000B3274">
      <w:pPr>
        <w:tabs>
          <w:tab w:val="left" w:pos="720"/>
        </w:tabs>
        <w:rPr>
          <w:b/>
          <w:iCs/>
        </w:rPr>
      </w:pPr>
      <w:r w:rsidRPr="00F75F57">
        <w:rPr>
          <w:b/>
          <w:iCs/>
        </w:rPr>
        <w:t>2000</w:t>
      </w:r>
      <w:r w:rsidR="00705CBC" w:rsidRPr="00F75F57">
        <w:rPr>
          <w:b/>
          <w:iCs/>
        </w:rPr>
        <w:tab/>
        <w:t>VISTA STUDIO II, 3</w:t>
      </w:r>
      <w:r w:rsidR="00AA5D8B">
        <w:rPr>
          <w:b/>
          <w:iCs/>
        </w:rPr>
        <w:t xml:space="preserve"> </w:t>
      </w:r>
      <w:r w:rsidR="00705CBC" w:rsidRPr="00F75F57">
        <w:rPr>
          <w:b/>
          <w:iCs/>
        </w:rPr>
        <w:t>hrs.</w:t>
      </w:r>
    </w:p>
    <w:p w:rsidR="00487185" w:rsidRPr="00F75F57" w:rsidRDefault="00487185" w:rsidP="00705CBC">
      <w:pPr>
        <w:tabs>
          <w:tab w:val="left" w:pos="720"/>
        </w:tabs>
        <w:ind w:left="720"/>
        <w:rPr>
          <w:iCs/>
        </w:rPr>
      </w:pPr>
      <w:r w:rsidRPr="00F75F57">
        <w:rPr>
          <w:b/>
          <w:i/>
          <w:iCs/>
        </w:rPr>
        <w:t>Proposed Course Description:</w:t>
      </w:r>
      <w:r w:rsidR="00705CBC" w:rsidRPr="00F75F57">
        <w:rPr>
          <w:b/>
          <w:i/>
          <w:iCs/>
        </w:rPr>
        <w:t xml:space="preserve"> </w:t>
      </w:r>
      <w:sdt>
        <w:sdtPr>
          <w:id w:val="1376666913"/>
          <w:text/>
        </w:sdtPr>
        <w:sdtEndPr/>
        <w:sdtContent>
          <w:r w:rsidR="00705CBC" w:rsidRPr="00F75F57">
            <w:t xml:space="preserve">Students work on a real-world project throughout the semester.  Professional topics introduced include project management, engineering economic analysis methods, project estimating, professional ethics, engineering business practices common to the civil and architectural engineering professions, and professional leadership.  </w:t>
          </w:r>
        </w:sdtContent>
      </w:sdt>
    </w:p>
    <w:p w:rsidR="00705CBC" w:rsidRPr="00F75F57" w:rsidRDefault="00705CBC" w:rsidP="00705CBC">
      <w:pPr>
        <w:ind w:left="720"/>
        <w:rPr>
          <w:rFonts w:ascii="Garamond" w:hAnsi="Garamond"/>
        </w:rPr>
      </w:pPr>
      <w:r w:rsidRPr="00F75F57">
        <w:rPr>
          <w:b/>
          <w:i/>
          <w:iCs/>
        </w:rPr>
        <w:t xml:space="preserve">Prerequisite: </w:t>
      </w:r>
      <w:sdt>
        <w:sdtPr>
          <w:rPr>
            <w:rFonts w:ascii="Garamond" w:hAnsi="Garamond"/>
          </w:rPr>
          <w:id w:val="-1344165663"/>
          <w:text/>
        </w:sdtPr>
        <w:sdtEndPr/>
        <w:sdtContent>
          <w:r w:rsidR="00C63B67" w:rsidRPr="00F75F57">
            <w:rPr>
              <w:rFonts w:ascii="Garamond" w:hAnsi="Garamond"/>
            </w:rPr>
            <w:t xml:space="preserve">ARE 1600 or CE 1010, and </w:t>
          </w:r>
          <w:proofErr w:type="spellStart"/>
          <w:r w:rsidR="00C63B67" w:rsidRPr="00F75F57">
            <w:rPr>
              <w:rFonts w:ascii="Garamond" w:hAnsi="Garamond"/>
            </w:rPr>
            <w:t>c</w:t>
          </w:r>
          <w:r w:rsidRPr="00F75F57">
            <w:rPr>
              <w:rFonts w:ascii="Garamond" w:hAnsi="Garamond"/>
            </w:rPr>
            <w:t>orequisite</w:t>
          </w:r>
          <w:proofErr w:type="spellEnd"/>
          <w:r w:rsidRPr="00F75F57">
            <w:rPr>
              <w:rFonts w:ascii="Garamond" w:hAnsi="Garamond"/>
            </w:rPr>
            <w:t xml:space="preserve"> MATH 2205</w:t>
          </w:r>
        </w:sdtContent>
      </w:sdt>
    </w:p>
    <w:p w:rsidR="00487185" w:rsidRPr="00F75F57" w:rsidRDefault="00487185" w:rsidP="00487185">
      <w:pPr>
        <w:tabs>
          <w:tab w:val="left" w:pos="720"/>
        </w:tabs>
        <w:rPr>
          <w:iCs/>
        </w:rPr>
      </w:pPr>
    </w:p>
    <w:p w:rsidR="00705CBC" w:rsidRPr="00F75F57" w:rsidRDefault="00705CBC" w:rsidP="00705CBC">
      <w:pPr>
        <w:tabs>
          <w:tab w:val="left" w:pos="720"/>
        </w:tabs>
        <w:ind w:left="720"/>
        <w:rPr>
          <w:b/>
          <w:iCs/>
        </w:rPr>
      </w:pPr>
      <w:r w:rsidRPr="00F75F57">
        <w:rPr>
          <w:b/>
          <w:i/>
          <w:iCs/>
        </w:rPr>
        <w:t>Rationale for this Proposal:</w:t>
      </w:r>
      <w:r w:rsidRPr="00F75F57">
        <w:rPr>
          <w:rFonts w:ascii="Garamond" w:hAnsi="Garamond"/>
        </w:rPr>
        <w:t xml:space="preserve"> This course is part of a major revamping of the undergraduate curriculum for both the Civil Engineering and Architectural Engineering Programs to integrate course content throughout the four years of both programs.  The vertical integration concept has been termed VISTA (Vertically Integrated Science and Technology Application) by the department.</w:t>
      </w:r>
      <w:r w:rsidRPr="00F75F57">
        <w:rPr>
          <w:b/>
          <w:i/>
          <w:iCs/>
        </w:rPr>
        <w:t xml:space="preserve"> </w:t>
      </w:r>
    </w:p>
    <w:p w:rsidR="00E27B37" w:rsidRDefault="00E27B37"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B3274">
      <w:pPr>
        <w:tabs>
          <w:tab w:val="left" w:pos="720"/>
        </w:tabs>
        <w:rPr>
          <w:b/>
          <w:iCs/>
        </w:rPr>
      </w:pPr>
    </w:p>
    <w:p w:rsidR="00427A80" w:rsidRPr="00F75F57" w:rsidRDefault="00427A80" w:rsidP="000B3274">
      <w:pPr>
        <w:tabs>
          <w:tab w:val="left" w:pos="720"/>
        </w:tabs>
        <w:rPr>
          <w:b/>
          <w:iCs/>
        </w:rPr>
      </w:pPr>
    </w:p>
    <w:p w:rsidR="008635B5" w:rsidRPr="00F75F57" w:rsidRDefault="00E27B37" w:rsidP="000B3274">
      <w:pPr>
        <w:tabs>
          <w:tab w:val="left" w:pos="720"/>
        </w:tabs>
        <w:rPr>
          <w:b/>
          <w:iCs/>
        </w:rPr>
      </w:pPr>
      <w:r w:rsidRPr="00F75F57">
        <w:rPr>
          <w:b/>
          <w:iCs/>
        </w:rPr>
        <w:t>ARE</w:t>
      </w:r>
      <w:r w:rsidR="00427A80">
        <w:rPr>
          <w:b/>
          <w:iCs/>
        </w:rPr>
        <w:t>/</w:t>
      </w:r>
      <w:r w:rsidRPr="00F75F57">
        <w:rPr>
          <w:b/>
          <w:iCs/>
        </w:rPr>
        <w:t xml:space="preserve">CE </w:t>
      </w:r>
    </w:p>
    <w:p w:rsidR="00E27B37" w:rsidRPr="00F75F57" w:rsidRDefault="00E27B37" w:rsidP="000B3274">
      <w:pPr>
        <w:tabs>
          <w:tab w:val="left" w:pos="720"/>
        </w:tabs>
        <w:rPr>
          <w:b/>
          <w:iCs/>
        </w:rPr>
      </w:pPr>
      <w:r w:rsidRPr="00F75F57">
        <w:rPr>
          <w:b/>
          <w:iCs/>
        </w:rPr>
        <w:t>3000</w:t>
      </w:r>
      <w:r w:rsidR="00705CBC" w:rsidRPr="00F75F57">
        <w:rPr>
          <w:b/>
          <w:iCs/>
        </w:rPr>
        <w:tab/>
        <w:t>VISTA STUDIO II, 3hrs</w:t>
      </w:r>
    </w:p>
    <w:p w:rsidR="00487185" w:rsidRPr="00F75F57" w:rsidRDefault="00487185" w:rsidP="00705CBC">
      <w:pPr>
        <w:tabs>
          <w:tab w:val="left" w:pos="720"/>
        </w:tabs>
        <w:ind w:left="720"/>
        <w:rPr>
          <w:iCs/>
        </w:rPr>
      </w:pPr>
      <w:r w:rsidRPr="00F75F57">
        <w:rPr>
          <w:b/>
          <w:i/>
          <w:iCs/>
        </w:rPr>
        <w:t>Proposed Course Description:</w:t>
      </w:r>
      <w:r w:rsidR="00705CBC" w:rsidRPr="00F75F57">
        <w:rPr>
          <w:b/>
          <w:i/>
          <w:iCs/>
        </w:rPr>
        <w:t xml:space="preserve"> </w:t>
      </w:r>
      <w:sdt>
        <w:sdtPr>
          <w:id w:val="-2081824613"/>
          <w:text/>
        </w:sdtPr>
        <w:sdtEndPr/>
        <w:sdtContent>
          <w:r w:rsidR="00705CBC" w:rsidRPr="00F75F57">
            <w:t>Students will apply professional skills such as project management, engineering economics, professional ethics, and sustainability to an integrated design project.  The role of permitting, regulations, and professional codes to design problems will also be explored.</w:t>
          </w:r>
        </w:sdtContent>
      </w:sdt>
    </w:p>
    <w:p w:rsidR="00487185" w:rsidRDefault="00705CBC" w:rsidP="00705CBC">
      <w:pPr>
        <w:tabs>
          <w:tab w:val="left" w:pos="720"/>
        </w:tabs>
        <w:ind w:left="720"/>
        <w:rPr>
          <w:iCs/>
        </w:rPr>
      </w:pPr>
      <w:r w:rsidRPr="00F75F57">
        <w:rPr>
          <w:b/>
          <w:i/>
          <w:iCs/>
        </w:rPr>
        <w:t xml:space="preserve">Prerequisite: </w:t>
      </w:r>
      <w:r w:rsidR="00F01FE8">
        <w:rPr>
          <w:iCs/>
        </w:rPr>
        <w:t>ARE 2000 or CE 2000, and ES 2410</w:t>
      </w:r>
    </w:p>
    <w:p w:rsidR="00BC196B" w:rsidRPr="00F75F57" w:rsidRDefault="00BC196B" w:rsidP="00705CBC">
      <w:pPr>
        <w:tabs>
          <w:tab w:val="left" w:pos="720"/>
        </w:tabs>
        <w:ind w:left="720"/>
        <w:rPr>
          <w:iCs/>
        </w:rPr>
      </w:pPr>
    </w:p>
    <w:p w:rsidR="00705CBC" w:rsidRPr="00F75F57" w:rsidRDefault="00705CBC" w:rsidP="00705CBC">
      <w:pPr>
        <w:tabs>
          <w:tab w:val="left" w:pos="720"/>
        </w:tabs>
        <w:ind w:left="720"/>
        <w:rPr>
          <w:b/>
          <w:iCs/>
        </w:rPr>
      </w:pPr>
      <w:r w:rsidRPr="00F75F57">
        <w:rPr>
          <w:b/>
          <w:i/>
          <w:iCs/>
        </w:rPr>
        <w:t>Rationale for this Proposal:</w:t>
      </w:r>
      <w:r w:rsidRPr="00F75F57">
        <w:rPr>
          <w:rFonts w:ascii="Garamond" w:hAnsi="Garamond"/>
        </w:rPr>
        <w:t xml:space="preserve"> This course is part of a major revamping of the undergraduate curriculum for both the Civil Engineering and Architectural Engineering Programs to integrate course content throughout the four years of both programs.  The vertical integration concept has been termed VISTA (Vertically Integrated Science and Technology Application) by the department.</w:t>
      </w:r>
      <w:r w:rsidRPr="00F75F57">
        <w:rPr>
          <w:b/>
          <w:i/>
          <w:iCs/>
        </w:rPr>
        <w:t xml:space="preserve"> </w:t>
      </w:r>
    </w:p>
    <w:p w:rsidR="008F1693" w:rsidRDefault="008F1693" w:rsidP="000B3274">
      <w:pPr>
        <w:tabs>
          <w:tab w:val="left" w:pos="720"/>
        </w:tabs>
        <w:rPr>
          <w:b/>
          <w:iCs/>
        </w:rPr>
      </w:pPr>
    </w:p>
    <w:p w:rsidR="00500446" w:rsidRDefault="00500446" w:rsidP="00500446">
      <w:pPr>
        <w:tabs>
          <w:tab w:val="left" w:pos="630"/>
        </w:tabs>
        <w:rPr>
          <w:iCs/>
        </w:rPr>
      </w:pPr>
      <w:r>
        <w:rPr>
          <w:b/>
          <w:iCs/>
        </w:rPr>
        <w:t xml:space="preserve">            </w:t>
      </w:r>
      <w:r w:rsidRPr="00153B10">
        <w:rPr>
          <w:b/>
          <w:iCs/>
        </w:rPr>
        <w:t>Action Taken:</w:t>
      </w:r>
      <w:r>
        <w:rPr>
          <w:iCs/>
        </w:rPr>
        <w:t xml:space="preserve"> Approved.</w:t>
      </w:r>
    </w:p>
    <w:p w:rsidR="00500446" w:rsidRDefault="00500446"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Pr="00F75F57" w:rsidRDefault="00427A80" w:rsidP="000B3274">
      <w:pPr>
        <w:tabs>
          <w:tab w:val="left" w:pos="720"/>
        </w:tabs>
        <w:rPr>
          <w:b/>
          <w:iCs/>
        </w:rPr>
      </w:pPr>
    </w:p>
    <w:p w:rsidR="008635B5" w:rsidRPr="00F75F57" w:rsidRDefault="00E27B37" w:rsidP="000B3274">
      <w:pPr>
        <w:tabs>
          <w:tab w:val="left" w:pos="720"/>
        </w:tabs>
        <w:rPr>
          <w:b/>
          <w:iCs/>
        </w:rPr>
      </w:pPr>
      <w:r w:rsidRPr="00F75F57">
        <w:rPr>
          <w:b/>
          <w:iCs/>
        </w:rPr>
        <w:lastRenderedPageBreak/>
        <w:t xml:space="preserve">CE </w:t>
      </w:r>
    </w:p>
    <w:p w:rsidR="00E27B37" w:rsidRPr="00F75F57" w:rsidRDefault="00E27B37" w:rsidP="000B3274">
      <w:pPr>
        <w:tabs>
          <w:tab w:val="left" w:pos="720"/>
        </w:tabs>
        <w:rPr>
          <w:b/>
          <w:iCs/>
        </w:rPr>
      </w:pPr>
      <w:r w:rsidRPr="00F75F57">
        <w:rPr>
          <w:b/>
          <w:iCs/>
        </w:rPr>
        <w:t>3010</w:t>
      </w:r>
      <w:r w:rsidR="00C35E0D" w:rsidRPr="00F75F57">
        <w:rPr>
          <w:b/>
          <w:iCs/>
        </w:rPr>
        <w:tab/>
        <w:t xml:space="preserve">CIVIL ENGINEERING DESIGN, </w:t>
      </w:r>
      <w:r w:rsidR="00455A2F" w:rsidRPr="00F75F57">
        <w:rPr>
          <w:b/>
          <w:iCs/>
        </w:rPr>
        <w:t>3 hrs.</w:t>
      </w:r>
    </w:p>
    <w:p w:rsidR="00487185" w:rsidRPr="00F75F57" w:rsidRDefault="00487185" w:rsidP="00C35E0D">
      <w:pPr>
        <w:tabs>
          <w:tab w:val="left" w:pos="720"/>
        </w:tabs>
        <w:ind w:left="720"/>
        <w:rPr>
          <w:iCs/>
        </w:rPr>
      </w:pPr>
      <w:r w:rsidRPr="00F75F57">
        <w:rPr>
          <w:b/>
          <w:i/>
          <w:iCs/>
        </w:rPr>
        <w:t>Proposed Course Description:</w:t>
      </w:r>
      <w:r w:rsidR="00C35E0D" w:rsidRPr="00F75F57">
        <w:t xml:space="preserve"> </w:t>
      </w:r>
      <w:sdt>
        <w:sdtPr>
          <w:id w:val="1399862343"/>
          <w:placeholder>
            <w:docPart w:val="BA7489B1833B478FB978107770E2EC1B"/>
          </w:placeholder>
          <w:text/>
        </w:sdtPr>
        <w:sdtEndPr/>
        <w:sdtContent>
          <w:r w:rsidR="00C35E0D" w:rsidRPr="00F75F57">
            <w:t>Students will prepare final civil engineering documents including construction plans, specifications, and engineering estimates for a civil engineering project.  Concepts of standard specifications and sustainability measures will also be applied to the design.</w:t>
          </w:r>
        </w:sdtContent>
      </w:sdt>
    </w:p>
    <w:p w:rsidR="00487185" w:rsidRPr="00F75F57" w:rsidRDefault="00C35E0D" w:rsidP="00C35E0D">
      <w:pPr>
        <w:tabs>
          <w:tab w:val="left" w:pos="720"/>
        </w:tabs>
        <w:ind w:left="720"/>
        <w:rPr>
          <w:iCs/>
        </w:rPr>
      </w:pPr>
      <w:r w:rsidRPr="00F75F57">
        <w:rPr>
          <w:b/>
          <w:i/>
          <w:iCs/>
        </w:rPr>
        <w:t>Prerequisite:</w:t>
      </w:r>
      <w:r w:rsidRPr="00F75F57">
        <w:rPr>
          <w:b/>
          <w:i/>
          <w:iCs/>
        </w:rPr>
        <w:tab/>
      </w:r>
      <w:r w:rsidRPr="00F75F57">
        <w:rPr>
          <w:iCs/>
        </w:rPr>
        <w:t>ARE 3000 or CE 3000, and STAT 2050</w:t>
      </w:r>
    </w:p>
    <w:p w:rsidR="00487185" w:rsidRPr="00F75F57" w:rsidRDefault="00487185" w:rsidP="00487185">
      <w:pPr>
        <w:tabs>
          <w:tab w:val="left" w:pos="720"/>
        </w:tabs>
        <w:rPr>
          <w:b/>
          <w:i/>
          <w:iCs/>
        </w:rPr>
      </w:pPr>
    </w:p>
    <w:p w:rsidR="00C35E0D" w:rsidRPr="00F75F57" w:rsidRDefault="00C35E0D" w:rsidP="00C35E0D">
      <w:pPr>
        <w:tabs>
          <w:tab w:val="left" w:pos="720"/>
        </w:tabs>
        <w:ind w:left="720"/>
        <w:rPr>
          <w:b/>
          <w:iCs/>
        </w:rPr>
      </w:pPr>
      <w:r w:rsidRPr="00F75F57">
        <w:rPr>
          <w:b/>
          <w:i/>
          <w:iCs/>
        </w:rPr>
        <w:t>Rationale for this Proposal:</w:t>
      </w:r>
      <w:r w:rsidRPr="00F75F57">
        <w:rPr>
          <w:rFonts w:ascii="Garamond" w:hAnsi="Garamond"/>
        </w:rPr>
        <w:t xml:space="preserve"> This course is part of a major revamping of the undergraduate curriculum for both the Civil Engineering and Architectural Engineering Programs to integrate course content throughout the four years of both programs.  The vertical integration concept has been termed VISTA (Vertically Integrated Science and Technology Application) by the department.</w:t>
      </w:r>
      <w:r w:rsidRPr="00F75F57">
        <w:rPr>
          <w:b/>
          <w:i/>
          <w:iCs/>
        </w:rPr>
        <w:t xml:space="preserve"> </w:t>
      </w:r>
    </w:p>
    <w:p w:rsidR="000119CF" w:rsidRDefault="000119CF" w:rsidP="000B3274">
      <w:pPr>
        <w:tabs>
          <w:tab w:val="left" w:pos="720"/>
        </w:tabs>
        <w:rPr>
          <w:b/>
          <w:iCs/>
        </w:rPr>
      </w:pPr>
    </w:p>
    <w:p w:rsidR="001C1095" w:rsidRPr="00500446" w:rsidRDefault="00500446" w:rsidP="00500446">
      <w:pPr>
        <w:tabs>
          <w:tab w:val="left" w:pos="630"/>
        </w:tabs>
        <w:rPr>
          <w:iCs/>
        </w:rPr>
      </w:pPr>
      <w:r>
        <w:rPr>
          <w:b/>
          <w:iCs/>
        </w:rPr>
        <w:t xml:space="preserve">            </w:t>
      </w:r>
      <w:r w:rsidRPr="00153B10">
        <w:rPr>
          <w:b/>
          <w:iCs/>
        </w:rPr>
        <w:t>Action Taken:</w:t>
      </w:r>
      <w:r>
        <w:rPr>
          <w:iCs/>
        </w:rPr>
        <w:t xml:space="preserve"> Approved.</w:t>
      </w:r>
    </w:p>
    <w:p w:rsidR="001C1095" w:rsidRDefault="001C1095"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Pr="00F75F57" w:rsidRDefault="00427A80" w:rsidP="000B3274">
      <w:pPr>
        <w:tabs>
          <w:tab w:val="left" w:pos="720"/>
        </w:tabs>
        <w:rPr>
          <w:b/>
          <w:iCs/>
        </w:rPr>
      </w:pPr>
    </w:p>
    <w:p w:rsidR="000119CF" w:rsidRPr="00F75F57" w:rsidRDefault="000119CF" w:rsidP="000B3274">
      <w:pPr>
        <w:tabs>
          <w:tab w:val="left" w:pos="720"/>
        </w:tabs>
        <w:rPr>
          <w:b/>
          <w:iCs/>
        </w:rPr>
      </w:pPr>
      <w:r w:rsidRPr="00F75F57">
        <w:rPr>
          <w:b/>
          <w:iCs/>
        </w:rPr>
        <w:lastRenderedPageBreak/>
        <w:t xml:space="preserve">COSC </w:t>
      </w:r>
    </w:p>
    <w:p w:rsidR="00C35E0D" w:rsidRPr="00F75F57" w:rsidRDefault="000119CF" w:rsidP="000B3274">
      <w:pPr>
        <w:tabs>
          <w:tab w:val="left" w:pos="720"/>
        </w:tabs>
        <w:rPr>
          <w:b/>
          <w:iCs/>
        </w:rPr>
      </w:pPr>
      <w:r w:rsidRPr="00F75F57">
        <w:rPr>
          <w:b/>
          <w:iCs/>
        </w:rPr>
        <w:t>1101</w:t>
      </w:r>
      <w:r w:rsidR="00C35E0D" w:rsidRPr="00F75F57">
        <w:rPr>
          <w:b/>
          <w:iCs/>
        </w:rPr>
        <w:tab/>
        <w:t>THE BEAUTY AND JOY OF COMPUTING, 3 hrs.</w:t>
      </w:r>
    </w:p>
    <w:p w:rsidR="00C35E0D" w:rsidRPr="002107EB" w:rsidRDefault="00487185" w:rsidP="00C35E0D">
      <w:pPr>
        <w:pStyle w:val="BodyText"/>
        <w:spacing w:before="87" w:line="240" w:lineRule="exact"/>
        <w:ind w:left="720" w:right="119"/>
        <w:jc w:val="both"/>
      </w:pPr>
      <w:r w:rsidRPr="002107EB">
        <w:rPr>
          <w:b/>
          <w:i/>
          <w:iCs/>
        </w:rPr>
        <w:t>Proposed Course Description:</w:t>
      </w:r>
      <w:r w:rsidR="00C35E0D" w:rsidRPr="002107EB">
        <w:rPr>
          <w:b/>
          <w:i/>
          <w:iCs/>
        </w:rPr>
        <w:t xml:space="preserve"> </w:t>
      </w:r>
      <w:r w:rsidR="00C35E0D" w:rsidRPr="002107EB">
        <w:rPr>
          <w:w w:val="110"/>
        </w:rPr>
        <w:t xml:space="preserve">This course is about the </w:t>
      </w:r>
      <w:r w:rsidR="00C35E0D" w:rsidRPr="002107EB">
        <w:rPr>
          <w:spacing w:val="-4"/>
          <w:w w:val="110"/>
        </w:rPr>
        <w:t xml:space="preserve">way </w:t>
      </w:r>
      <w:r w:rsidR="00C35E0D" w:rsidRPr="002107EB">
        <w:rPr>
          <w:w w:val="110"/>
        </w:rPr>
        <w:t>computing, whether on a computer, a laptop,</w:t>
      </w:r>
      <w:r w:rsidR="00C35E0D" w:rsidRPr="002107EB">
        <w:rPr>
          <w:spacing w:val="5"/>
          <w:w w:val="110"/>
        </w:rPr>
        <w:t xml:space="preserve"> </w:t>
      </w:r>
      <w:r w:rsidR="00C35E0D" w:rsidRPr="002107EB">
        <w:rPr>
          <w:w w:val="110"/>
        </w:rPr>
        <w:t>a</w:t>
      </w:r>
      <w:r w:rsidR="00C35E0D" w:rsidRPr="002107EB">
        <w:rPr>
          <w:w w:val="119"/>
        </w:rPr>
        <w:t xml:space="preserve"> </w:t>
      </w:r>
      <w:r w:rsidR="00C35E0D" w:rsidRPr="002107EB">
        <w:rPr>
          <w:w w:val="110"/>
        </w:rPr>
        <w:t>tablet,</w:t>
      </w:r>
      <w:r w:rsidR="00C35E0D" w:rsidRPr="002107EB">
        <w:rPr>
          <w:spacing w:val="17"/>
          <w:w w:val="110"/>
        </w:rPr>
        <w:t xml:space="preserve"> </w:t>
      </w:r>
      <w:r w:rsidR="00C35E0D" w:rsidRPr="002107EB">
        <w:rPr>
          <w:w w:val="110"/>
        </w:rPr>
        <w:t>a</w:t>
      </w:r>
      <w:r w:rsidR="00C35E0D" w:rsidRPr="002107EB">
        <w:rPr>
          <w:spacing w:val="17"/>
          <w:w w:val="110"/>
        </w:rPr>
        <w:t xml:space="preserve"> </w:t>
      </w:r>
      <w:r w:rsidR="00C35E0D" w:rsidRPr="002107EB">
        <w:rPr>
          <w:w w:val="110"/>
        </w:rPr>
        <w:t>phone,</w:t>
      </w:r>
      <w:r w:rsidR="00C35E0D" w:rsidRPr="002107EB">
        <w:rPr>
          <w:spacing w:val="18"/>
          <w:w w:val="110"/>
        </w:rPr>
        <w:t xml:space="preserve"> </w:t>
      </w:r>
      <w:r w:rsidR="00C35E0D" w:rsidRPr="002107EB">
        <w:rPr>
          <w:w w:val="110"/>
        </w:rPr>
        <w:t>your</w:t>
      </w:r>
      <w:r w:rsidR="00C35E0D" w:rsidRPr="002107EB">
        <w:rPr>
          <w:spacing w:val="17"/>
          <w:w w:val="110"/>
        </w:rPr>
        <w:t xml:space="preserve"> </w:t>
      </w:r>
      <w:r w:rsidR="00C35E0D" w:rsidRPr="002107EB">
        <w:rPr>
          <w:w w:val="110"/>
        </w:rPr>
        <w:t>car,</w:t>
      </w:r>
      <w:r w:rsidR="00C35E0D" w:rsidRPr="002107EB">
        <w:rPr>
          <w:spacing w:val="18"/>
          <w:w w:val="110"/>
        </w:rPr>
        <w:t xml:space="preserve"> </w:t>
      </w:r>
      <w:r w:rsidR="00C35E0D" w:rsidRPr="002107EB">
        <w:rPr>
          <w:w w:val="110"/>
        </w:rPr>
        <w:t>and</w:t>
      </w:r>
      <w:r w:rsidR="00C35E0D" w:rsidRPr="002107EB">
        <w:rPr>
          <w:spacing w:val="17"/>
          <w:w w:val="110"/>
        </w:rPr>
        <w:t xml:space="preserve"> </w:t>
      </w:r>
      <w:r w:rsidR="00C35E0D" w:rsidRPr="002107EB">
        <w:rPr>
          <w:w w:val="110"/>
        </w:rPr>
        <w:t>even</w:t>
      </w:r>
      <w:r w:rsidR="00C35E0D" w:rsidRPr="002107EB">
        <w:rPr>
          <w:spacing w:val="17"/>
          <w:w w:val="110"/>
        </w:rPr>
        <w:t xml:space="preserve"> </w:t>
      </w:r>
      <w:r w:rsidR="00C35E0D" w:rsidRPr="002107EB">
        <w:rPr>
          <w:w w:val="110"/>
        </w:rPr>
        <w:t>your</w:t>
      </w:r>
      <w:r w:rsidR="00C35E0D" w:rsidRPr="002107EB">
        <w:rPr>
          <w:spacing w:val="17"/>
          <w:w w:val="110"/>
        </w:rPr>
        <w:t xml:space="preserve"> </w:t>
      </w:r>
      <w:r w:rsidR="00C35E0D" w:rsidRPr="002107EB">
        <w:rPr>
          <w:w w:val="110"/>
        </w:rPr>
        <w:t>clothes,</w:t>
      </w:r>
      <w:r w:rsidR="00C35E0D" w:rsidRPr="002107EB">
        <w:rPr>
          <w:spacing w:val="18"/>
          <w:w w:val="110"/>
        </w:rPr>
        <w:t xml:space="preserve"> </w:t>
      </w:r>
      <w:r w:rsidR="00C35E0D" w:rsidRPr="002107EB">
        <w:rPr>
          <w:w w:val="110"/>
        </w:rPr>
        <w:t>continues</w:t>
      </w:r>
      <w:r w:rsidR="00C35E0D" w:rsidRPr="002107EB">
        <w:rPr>
          <w:spacing w:val="17"/>
          <w:w w:val="110"/>
        </w:rPr>
        <w:t xml:space="preserve"> </w:t>
      </w:r>
      <w:r w:rsidR="00C35E0D" w:rsidRPr="002107EB">
        <w:rPr>
          <w:w w:val="110"/>
        </w:rPr>
        <w:t>to</w:t>
      </w:r>
      <w:r w:rsidR="00C35E0D" w:rsidRPr="002107EB">
        <w:rPr>
          <w:spacing w:val="17"/>
          <w:w w:val="110"/>
        </w:rPr>
        <w:t xml:space="preserve"> </w:t>
      </w:r>
      <w:r w:rsidR="00C35E0D" w:rsidRPr="002107EB">
        <w:rPr>
          <w:w w:val="110"/>
        </w:rPr>
        <w:t>change</w:t>
      </w:r>
      <w:r w:rsidR="00C35E0D" w:rsidRPr="002107EB">
        <w:rPr>
          <w:spacing w:val="17"/>
          <w:w w:val="110"/>
        </w:rPr>
        <w:t xml:space="preserve"> </w:t>
      </w:r>
      <w:r w:rsidR="00C35E0D" w:rsidRPr="002107EB">
        <w:rPr>
          <w:w w:val="110"/>
        </w:rPr>
        <w:t>the</w:t>
      </w:r>
      <w:r w:rsidR="00C35E0D" w:rsidRPr="002107EB">
        <w:rPr>
          <w:spacing w:val="17"/>
          <w:w w:val="110"/>
        </w:rPr>
        <w:t xml:space="preserve"> </w:t>
      </w:r>
      <w:r w:rsidR="00C35E0D" w:rsidRPr="002107EB">
        <w:rPr>
          <w:w w:val="110"/>
        </w:rPr>
        <w:t>world.</w:t>
      </w:r>
      <w:r w:rsidR="00C35E0D" w:rsidRPr="002107EB">
        <w:rPr>
          <w:spacing w:val="46"/>
          <w:w w:val="110"/>
        </w:rPr>
        <w:t xml:space="preserve"> </w:t>
      </w:r>
      <w:r w:rsidR="00C35E0D" w:rsidRPr="002107EB">
        <w:rPr>
          <w:spacing w:val="-6"/>
          <w:w w:val="110"/>
        </w:rPr>
        <w:t>You</w:t>
      </w:r>
      <w:r w:rsidR="00C35E0D" w:rsidRPr="002107EB">
        <w:rPr>
          <w:spacing w:val="17"/>
          <w:w w:val="110"/>
        </w:rPr>
        <w:t xml:space="preserve"> </w:t>
      </w:r>
      <w:r w:rsidR="00C35E0D" w:rsidRPr="002107EB">
        <w:rPr>
          <w:w w:val="110"/>
        </w:rPr>
        <w:t>will</w:t>
      </w:r>
      <w:r w:rsidR="00C35E0D" w:rsidRPr="002107EB">
        <w:rPr>
          <w:spacing w:val="17"/>
          <w:w w:val="110"/>
        </w:rPr>
        <w:t xml:space="preserve"> </w:t>
      </w:r>
      <w:r w:rsidR="00C35E0D" w:rsidRPr="002107EB">
        <w:rPr>
          <w:w w:val="110"/>
        </w:rPr>
        <w:t>see</w:t>
      </w:r>
      <w:r w:rsidR="00C35E0D" w:rsidRPr="002107EB">
        <w:rPr>
          <w:spacing w:val="17"/>
          <w:w w:val="110"/>
        </w:rPr>
        <w:t xml:space="preserve"> </w:t>
      </w:r>
      <w:r w:rsidR="00C35E0D" w:rsidRPr="002107EB">
        <w:rPr>
          <w:w w:val="110"/>
        </w:rPr>
        <w:t>some</w:t>
      </w:r>
      <w:r w:rsidR="00C35E0D" w:rsidRPr="002107EB">
        <w:rPr>
          <w:spacing w:val="17"/>
          <w:w w:val="110"/>
        </w:rPr>
        <w:t xml:space="preserve"> </w:t>
      </w:r>
      <w:r w:rsidR="00C35E0D" w:rsidRPr="002107EB">
        <w:rPr>
          <w:w w:val="110"/>
        </w:rPr>
        <w:t>beautiful</w:t>
      </w:r>
      <w:r w:rsidR="00C35E0D" w:rsidRPr="002107EB">
        <w:rPr>
          <w:spacing w:val="-54"/>
          <w:w w:val="110"/>
        </w:rPr>
        <w:t xml:space="preserve"> </w:t>
      </w:r>
      <w:r w:rsidR="00C35E0D" w:rsidRPr="002107EB">
        <w:rPr>
          <w:w w:val="110"/>
        </w:rPr>
        <w:t>applications</w:t>
      </w:r>
      <w:r w:rsidR="00C35E0D" w:rsidRPr="002107EB">
        <w:rPr>
          <w:spacing w:val="17"/>
          <w:w w:val="110"/>
        </w:rPr>
        <w:t xml:space="preserve"> </w:t>
      </w:r>
      <w:r w:rsidR="00C35E0D" w:rsidRPr="002107EB">
        <w:rPr>
          <w:w w:val="110"/>
        </w:rPr>
        <w:t>of</w:t>
      </w:r>
      <w:r w:rsidR="00C35E0D" w:rsidRPr="002107EB">
        <w:rPr>
          <w:spacing w:val="16"/>
          <w:w w:val="110"/>
        </w:rPr>
        <w:t xml:space="preserve"> </w:t>
      </w:r>
      <w:r w:rsidR="00C35E0D" w:rsidRPr="002107EB">
        <w:rPr>
          <w:w w:val="110"/>
        </w:rPr>
        <w:t>computing,</w:t>
      </w:r>
      <w:r w:rsidR="00C35E0D" w:rsidRPr="002107EB">
        <w:rPr>
          <w:spacing w:val="18"/>
          <w:w w:val="110"/>
        </w:rPr>
        <w:t xml:space="preserve"> </w:t>
      </w:r>
      <w:r w:rsidR="00C35E0D" w:rsidRPr="002107EB">
        <w:rPr>
          <w:w w:val="110"/>
        </w:rPr>
        <w:t>how</w:t>
      </w:r>
      <w:r w:rsidR="00C35E0D" w:rsidRPr="002107EB">
        <w:rPr>
          <w:spacing w:val="16"/>
          <w:w w:val="110"/>
        </w:rPr>
        <w:t xml:space="preserve"> </w:t>
      </w:r>
      <w:r w:rsidR="00C35E0D" w:rsidRPr="002107EB">
        <w:rPr>
          <w:w w:val="110"/>
        </w:rPr>
        <w:t>these</w:t>
      </w:r>
      <w:r w:rsidR="00C35E0D" w:rsidRPr="002107EB">
        <w:rPr>
          <w:spacing w:val="16"/>
          <w:w w:val="110"/>
        </w:rPr>
        <w:t xml:space="preserve"> </w:t>
      </w:r>
      <w:r w:rsidR="00C35E0D" w:rsidRPr="002107EB">
        <w:rPr>
          <w:w w:val="110"/>
        </w:rPr>
        <w:t>applications</w:t>
      </w:r>
      <w:r w:rsidR="00C35E0D" w:rsidRPr="002107EB">
        <w:rPr>
          <w:spacing w:val="17"/>
          <w:w w:val="110"/>
        </w:rPr>
        <w:t xml:space="preserve"> </w:t>
      </w:r>
      <w:r w:rsidR="00C35E0D" w:rsidRPr="002107EB">
        <w:rPr>
          <w:spacing w:val="-3"/>
          <w:w w:val="110"/>
        </w:rPr>
        <w:t>have</w:t>
      </w:r>
      <w:r w:rsidR="00C35E0D" w:rsidRPr="002107EB">
        <w:rPr>
          <w:spacing w:val="17"/>
          <w:w w:val="110"/>
        </w:rPr>
        <w:t xml:space="preserve"> </w:t>
      </w:r>
      <w:r w:rsidR="00C35E0D" w:rsidRPr="002107EB">
        <w:rPr>
          <w:w w:val="110"/>
        </w:rPr>
        <w:t>affected</w:t>
      </w:r>
      <w:r w:rsidR="00C35E0D" w:rsidRPr="002107EB">
        <w:rPr>
          <w:spacing w:val="17"/>
          <w:w w:val="110"/>
        </w:rPr>
        <w:t xml:space="preserve"> </w:t>
      </w:r>
      <w:r w:rsidR="00C35E0D" w:rsidRPr="002107EB">
        <w:rPr>
          <w:w w:val="110"/>
        </w:rPr>
        <w:t>people’s</w:t>
      </w:r>
      <w:r w:rsidR="00C35E0D" w:rsidRPr="002107EB">
        <w:rPr>
          <w:spacing w:val="16"/>
          <w:w w:val="110"/>
        </w:rPr>
        <w:t xml:space="preserve"> </w:t>
      </w:r>
      <w:r w:rsidR="00C35E0D" w:rsidRPr="002107EB">
        <w:rPr>
          <w:w w:val="110"/>
        </w:rPr>
        <w:t>lives,</w:t>
      </w:r>
      <w:r w:rsidR="00C35E0D" w:rsidRPr="002107EB">
        <w:rPr>
          <w:spacing w:val="18"/>
          <w:w w:val="110"/>
        </w:rPr>
        <w:t xml:space="preserve"> </w:t>
      </w:r>
      <w:r w:rsidR="00C35E0D" w:rsidRPr="002107EB">
        <w:rPr>
          <w:w w:val="110"/>
        </w:rPr>
        <w:t>and</w:t>
      </w:r>
      <w:r w:rsidR="00C35E0D" w:rsidRPr="002107EB">
        <w:rPr>
          <w:spacing w:val="16"/>
          <w:w w:val="110"/>
        </w:rPr>
        <w:t xml:space="preserve"> </w:t>
      </w:r>
      <w:r w:rsidR="00C35E0D" w:rsidRPr="002107EB">
        <w:rPr>
          <w:w w:val="110"/>
        </w:rPr>
        <w:t>how</w:t>
      </w:r>
      <w:r w:rsidR="00C35E0D" w:rsidRPr="002107EB">
        <w:rPr>
          <w:spacing w:val="16"/>
          <w:w w:val="110"/>
        </w:rPr>
        <w:t xml:space="preserve"> </w:t>
      </w:r>
      <w:r w:rsidR="00C35E0D" w:rsidRPr="002107EB">
        <w:rPr>
          <w:w w:val="110"/>
        </w:rPr>
        <w:t>future</w:t>
      </w:r>
      <w:r w:rsidR="00C35E0D" w:rsidRPr="002107EB">
        <w:rPr>
          <w:spacing w:val="16"/>
          <w:w w:val="110"/>
        </w:rPr>
        <w:t xml:space="preserve"> </w:t>
      </w:r>
      <w:r w:rsidR="00C35E0D" w:rsidRPr="002107EB">
        <w:rPr>
          <w:w w:val="110"/>
        </w:rPr>
        <w:t>applications</w:t>
      </w:r>
      <w:r w:rsidR="00C35E0D" w:rsidRPr="002107EB">
        <w:rPr>
          <w:w w:val="114"/>
        </w:rPr>
        <w:t xml:space="preserve"> </w:t>
      </w:r>
      <w:r w:rsidR="00C35E0D" w:rsidRPr="002107EB">
        <w:rPr>
          <w:w w:val="105"/>
        </w:rPr>
        <w:t>may</w:t>
      </w:r>
      <w:r w:rsidR="00C35E0D" w:rsidRPr="002107EB">
        <w:rPr>
          <w:spacing w:val="-28"/>
          <w:w w:val="105"/>
        </w:rPr>
        <w:t xml:space="preserve"> </w:t>
      </w:r>
      <w:r w:rsidR="00C35E0D" w:rsidRPr="002107EB">
        <w:rPr>
          <w:w w:val="105"/>
        </w:rPr>
        <w:t>affect</w:t>
      </w:r>
      <w:r w:rsidR="00C35E0D" w:rsidRPr="002107EB">
        <w:rPr>
          <w:spacing w:val="-28"/>
          <w:w w:val="105"/>
        </w:rPr>
        <w:t xml:space="preserve"> </w:t>
      </w:r>
      <w:r w:rsidR="00C35E0D" w:rsidRPr="002107EB">
        <w:rPr>
          <w:w w:val="105"/>
        </w:rPr>
        <w:t>people’s</w:t>
      </w:r>
      <w:r w:rsidR="00C35E0D" w:rsidRPr="002107EB">
        <w:rPr>
          <w:spacing w:val="-28"/>
          <w:w w:val="105"/>
        </w:rPr>
        <w:t xml:space="preserve"> </w:t>
      </w:r>
      <w:r w:rsidR="00C35E0D" w:rsidRPr="002107EB">
        <w:rPr>
          <w:w w:val="105"/>
        </w:rPr>
        <w:t>lives—</w:t>
      </w:r>
      <w:r w:rsidR="00C35E0D" w:rsidRPr="002107EB">
        <w:rPr>
          <w:rFonts w:eastAsia="Arial"/>
          <w:i/>
          <w:w w:val="105"/>
        </w:rPr>
        <w:t>including</w:t>
      </w:r>
      <w:r w:rsidR="00C35E0D" w:rsidRPr="002107EB">
        <w:rPr>
          <w:rFonts w:eastAsia="Arial"/>
          <w:i/>
          <w:spacing w:val="-30"/>
          <w:w w:val="105"/>
        </w:rPr>
        <w:t xml:space="preserve"> </w:t>
      </w:r>
      <w:r w:rsidR="00C35E0D" w:rsidRPr="002107EB">
        <w:rPr>
          <w:rFonts w:eastAsia="Arial"/>
          <w:i/>
          <w:w w:val="105"/>
        </w:rPr>
        <w:t>yours</w:t>
      </w:r>
      <w:r w:rsidR="00C35E0D" w:rsidRPr="002107EB">
        <w:rPr>
          <w:w w:val="105"/>
        </w:rPr>
        <w:t>.</w:t>
      </w:r>
    </w:p>
    <w:p w:rsidR="00C35E0D" w:rsidRPr="002107EB" w:rsidRDefault="00C35E0D" w:rsidP="00C35E0D">
      <w:pPr>
        <w:pStyle w:val="BodyText"/>
        <w:spacing w:line="240" w:lineRule="exact"/>
        <w:ind w:left="719" w:right="117"/>
        <w:jc w:val="both"/>
      </w:pPr>
      <w:r w:rsidRPr="002107EB">
        <w:rPr>
          <w:w w:val="115"/>
        </w:rPr>
        <w:t>This</w:t>
      </w:r>
      <w:r w:rsidRPr="002107EB">
        <w:rPr>
          <w:spacing w:val="-13"/>
          <w:w w:val="115"/>
        </w:rPr>
        <w:t xml:space="preserve"> </w:t>
      </w:r>
      <w:r w:rsidRPr="002107EB">
        <w:rPr>
          <w:w w:val="115"/>
        </w:rPr>
        <w:t>course</w:t>
      </w:r>
      <w:r w:rsidRPr="002107EB">
        <w:rPr>
          <w:spacing w:val="-13"/>
          <w:w w:val="115"/>
        </w:rPr>
        <w:t xml:space="preserve"> </w:t>
      </w:r>
      <w:r w:rsidRPr="002107EB">
        <w:rPr>
          <w:w w:val="115"/>
        </w:rPr>
        <w:t>is</w:t>
      </w:r>
      <w:r w:rsidRPr="002107EB">
        <w:rPr>
          <w:spacing w:val="-13"/>
          <w:w w:val="115"/>
        </w:rPr>
        <w:t xml:space="preserve"> </w:t>
      </w:r>
      <w:r w:rsidRPr="002107EB">
        <w:rPr>
          <w:w w:val="115"/>
        </w:rPr>
        <w:t>also</w:t>
      </w:r>
      <w:r w:rsidRPr="002107EB">
        <w:rPr>
          <w:spacing w:val="-13"/>
          <w:w w:val="115"/>
        </w:rPr>
        <w:t xml:space="preserve"> </w:t>
      </w:r>
      <w:r w:rsidRPr="002107EB">
        <w:rPr>
          <w:w w:val="115"/>
        </w:rPr>
        <w:t>about</w:t>
      </w:r>
      <w:r w:rsidRPr="002107EB">
        <w:rPr>
          <w:spacing w:val="-13"/>
          <w:w w:val="115"/>
        </w:rPr>
        <w:t xml:space="preserve"> </w:t>
      </w:r>
      <w:r w:rsidRPr="002107EB">
        <w:rPr>
          <w:w w:val="115"/>
        </w:rPr>
        <w:t>the</w:t>
      </w:r>
      <w:r w:rsidRPr="002107EB">
        <w:rPr>
          <w:spacing w:val="-13"/>
          <w:w w:val="115"/>
        </w:rPr>
        <w:t xml:space="preserve"> </w:t>
      </w:r>
      <w:r w:rsidRPr="002107EB">
        <w:rPr>
          <w:w w:val="105"/>
        </w:rPr>
        <w:t>“Big</w:t>
      </w:r>
      <w:r w:rsidRPr="002107EB">
        <w:rPr>
          <w:spacing w:val="-8"/>
          <w:w w:val="105"/>
        </w:rPr>
        <w:t xml:space="preserve"> </w:t>
      </w:r>
      <w:r w:rsidRPr="002107EB">
        <w:rPr>
          <w:w w:val="105"/>
        </w:rPr>
        <w:t>Ideas”</w:t>
      </w:r>
      <w:r w:rsidRPr="002107EB">
        <w:rPr>
          <w:spacing w:val="-8"/>
          <w:w w:val="105"/>
        </w:rPr>
        <w:t xml:space="preserve"> </w:t>
      </w:r>
      <w:r w:rsidRPr="002107EB">
        <w:rPr>
          <w:w w:val="115"/>
        </w:rPr>
        <w:t>of</w:t>
      </w:r>
      <w:r w:rsidRPr="002107EB">
        <w:rPr>
          <w:spacing w:val="-13"/>
          <w:w w:val="115"/>
        </w:rPr>
        <w:t xml:space="preserve"> </w:t>
      </w:r>
      <w:r w:rsidRPr="002107EB">
        <w:rPr>
          <w:w w:val="115"/>
        </w:rPr>
        <w:t>computing,</w:t>
      </w:r>
      <w:r w:rsidRPr="002107EB">
        <w:rPr>
          <w:spacing w:val="-13"/>
          <w:w w:val="115"/>
        </w:rPr>
        <w:t xml:space="preserve"> </w:t>
      </w:r>
      <w:r w:rsidRPr="002107EB">
        <w:rPr>
          <w:w w:val="115"/>
        </w:rPr>
        <w:t>such</w:t>
      </w:r>
      <w:r w:rsidRPr="002107EB">
        <w:rPr>
          <w:spacing w:val="-13"/>
          <w:w w:val="115"/>
        </w:rPr>
        <w:t xml:space="preserve"> </w:t>
      </w:r>
      <w:r w:rsidRPr="002107EB">
        <w:rPr>
          <w:w w:val="115"/>
        </w:rPr>
        <w:t>as</w:t>
      </w:r>
      <w:r w:rsidRPr="002107EB">
        <w:rPr>
          <w:spacing w:val="-13"/>
          <w:w w:val="115"/>
        </w:rPr>
        <w:t xml:space="preserve"> </w:t>
      </w:r>
      <w:r w:rsidRPr="002107EB">
        <w:rPr>
          <w:w w:val="115"/>
        </w:rPr>
        <w:t>abstraction,</w:t>
      </w:r>
      <w:r w:rsidRPr="002107EB">
        <w:rPr>
          <w:spacing w:val="-12"/>
          <w:w w:val="115"/>
        </w:rPr>
        <w:t xml:space="preserve"> </w:t>
      </w:r>
      <w:r w:rsidRPr="002107EB">
        <w:rPr>
          <w:w w:val="115"/>
        </w:rPr>
        <w:t>design,</w:t>
      </w:r>
      <w:r w:rsidRPr="002107EB">
        <w:rPr>
          <w:spacing w:val="-13"/>
          <w:w w:val="115"/>
        </w:rPr>
        <w:t xml:space="preserve"> </w:t>
      </w:r>
      <w:r w:rsidRPr="002107EB">
        <w:rPr>
          <w:w w:val="115"/>
        </w:rPr>
        <w:t>recursion,</w:t>
      </w:r>
      <w:r w:rsidRPr="002107EB">
        <w:rPr>
          <w:spacing w:val="-13"/>
          <w:w w:val="115"/>
        </w:rPr>
        <w:t xml:space="preserve"> </w:t>
      </w:r>
      <w:r w:rsidRPr="002107EB">
        <w:rPr>
          <w:w w:val="115"/>
        </w:rPr>
        <w:t>concurrency,</w:t>
      </w:r>
      <w:r w:rsidRPr="002107EB">
        <w:rPr>
          <w:w w:val="117"/>
        </w:rPr>
        <w:t xml:space="preserve"> </w:t>
      </w:r>
      <w:r w:rsidRPr="002107EB">
        <w:rPr>
          <w:w w:val="115"/>
        </w:rPr>
        <w:t>simulations,</w:t>
      </w:r>
      <w:r w:rsidRPr="002107EB">
        <w:rPr>
          <w:spacing w:val="14"/>
          <w:w w:val="115"/>
        </w:rPr>
        <w:t xml:space="preserve"> </w:t>
      </w:r>
      <w:r w:rsidRPr="002107EB">
        <w:rPr>
          <w:w w:val="115"/>
        </w:rPr>
        <w:t>and</w:t>
      </w:r>
      <w:r w:rsidRPr="002107EB">
        <w:rPr>
          <w:spacing w:val="13"/>
          <w:w w:val="115"/>
        </w:rPr>
        <w:t xml:space="preserve"> </w:t>
      </w:r>
      <w:r w:rsidRPr="002107EB">
        <w:rPr>
          <w:w w:val="115"/>
        </w:rPr>
        <w:t>the</w:t>
      </w:r>
      <w:r w:rsidRPr="002107EB">
        <w:rPr>
          <w:spacing w:val="13"/>
          <w:w w:val="115"/>
        </w:rPr>
        <w:t xml:space="preserve"> </w:t>
      </w:r>
      <w:r w:rsidRPr="002107EB">
        <w:rPr>
          <w:w w:val="115"/>
        </w:rPr>
        <w:t>limits</w:t>
      </w:r>
      <w:r w:rsidRPr="002107EB">
        <w:rPr>
          <w:spacing w:val="13"/>
          <w:w w:val="115"/>
        </w:rPr>
        <w:t xml:space="preserve"> </w:t>
      </w:r>
      <w:r w:rsidRPr="002107EB">
        <w:rPr>
          <w:w w:val="115"/>
        </w:rPr>
        <w:t>of</w:t>
      </w:r>
      <w:r w:rsidRPr="002107EB">
        <w:rPr>
          <w:spacing w:val="13"/>
          <w:w w:val="115"/>
        </w:rPr>
        <w:t xml:space="preserve"> </w:t>
      </w:r>
      <w:r w:rsidRPr="002107EB">
        <w:rPr>
          <w:w w:val="115"/>
        </w:rPr>
        <w:t>computation.</w:t>
      </w:r>
      <w:r w:rsidRPr="002107EB">
        <w:rPr>
          <w:spacing w:val="47"/>
          <w:w w:val="115"/>
        </w:rPr>
        <w:t xml:space="preserve"> </w:t>
      </w:r>
      <w:r w:rsidRPr="002107EB">
        <w:rPr>
          <w:w w:val="115"/>
        </w:rPr>
        <w:t>Understanding</w:t>
      </w:r>
      <w:r w:rsidRPr="002107EB">
        <w:rPr>
          <w:spacing w:val="14"/>
          <w:w w:val="115"/>
        </w:rPr>
        <w:t xml:space="preserve"> </w:t>
      </w:r>
      <w:r w:rsidRPr="002107EB">
        <w:rPr>
          <w:w w:val="115"/>
        </w:rPr>
        <w:t>these</w:t>
      </w:r>
      <w:r w:rsidRPr="002107EB">
        <w:rPr>
          <w:spacing w:val="13"/>
          <w:w w:val="115"/>
        </w:rPr>
        <w:t xml:space="preserve"> </w:t>
      </w:r>
      <w:r w:rsidRPr="002107EB">
        <w:rPr>
          <w:w w:val="115"/>
        </w:rPr>
        <w:t>big</w:t>
      </w:r>
      <w:r w:rsidRPr="002107EB">
        <w:rPr>
          <w:spacing w:val="13"/>
          <w:w w:val="115"/>
        </w:rPr>
        <w:t xml:space="preserve"> </w:t>
      </w:r>
      <w:r w:rsidRPr="002107EB">
        <w:rPr>
          <w:w w:val="115"/>
        </w:rPr>
        <w:t>ideas</w:t>
      </w:r>
      <w:r w:rsidRPr="002107EB">
        <w:rPr>
          <w:spacing w:val="13"/>
          <w:w w:val="115"/>
        </w:rPr>
        <w:t xml:space="preserve"> </w:t>
      </w:r>
      <w:r w:rsidRPr="002107EB">
        <w:rPr>
          <w:w w:val="115"/>
        </w:rPr>
        <w:t>is</w:t>
      </w:r>
      <w:r w:rsidRPr="002107EB">
        <w:rPr>
          <w:spacing w:val="13"/>
          <w:w w:val="115"/>
        </w:rPr>
        <w:t xml:space="preserve"> </w:t>
      </w:r>
      <w:r w:rsidRPr="002107EB">
        <w:rPr>
          <w:w w:val="115"/>
        </w:rPr>
        <w:t>the</w:t>
      </w:r>
      <w:r w:rsidRPr="002107EB">
        <w:rPr>
          <w:spacing w:val="13"/>
          <w:w w:val="115"/>
        </w:rPr>
        <w:t xml:space="preserve"> </w:t>
      </w:r>
      <w:r w:rsidRPr="002107EB">
        <w:rPr>
          <w:w w:val="115"/>
        </w:rPr>
        <w:t>key</w:t>
      </w:r>
      <w:r w:rsidRPr="002107EB">
        <w:rPr>
          <w:spacing w:val="13"/>
          <w:w w:val="115"/>
        </w:rPr>
        <w:t xml:space="preserve"> </w:t>
      </w:r>
      <w:r w:rsidRPr="002107EB">
        <w:rPr>
          <w:w w:val="115"/>
        </w:rPr>
        <w:t>to</w:t>
      </w:r>
      <w:r w:rsidRPr="002107EB">
        <w:rPr>
          <w:spacing w:val="13"/>
          <w:w w:val="115"/>
        </w:rPr>
        <w:t xml:space="preserve"> </w:t>
      </w:r>
      <w:r w:rsidRPr="002107EB">
        <w:rPr>
          <w:w w:val="115"/>
        </w:rPr>
        <w:t>taking</w:t>
      </w:r>
      <w:r w:rsidRPr="002107EB">
        <w:rPr>
          <w:spacing w:val="13"/>
          <w:w w:val="115"/>
        </w:rPr>
        <w:t xml:space="preserve"> </w:t>
      </w:r>
      <w:r w:rsidRPr="002107EB">
        <w:rPr>
          <w:w w:val="115"/>
        </w:rPr>
        <w:t>part</w:t>
      </w:r>
      <w:r w:rsidRPr="002107EB">
        <w:rPr>
          <w:spacing w:val="13"/>
          <w:w w:val="115"/>
        </w:rPr>
        <w:t xml:space="preserve"> </w:t>
      </w:r>
      <w:r w:rsidRPr="002107EB">
        <w:rPr>
          <w:w w:val="115"/>
        </w:rPr>
        <w:t>in</w:t>
      </w:r>
      <w:r w:rsidRPr="002107EB">
        <w:rPr>
          <w:spacing w:val="13"/>
          <w:w w:val="115"/>
        </w:rPr>
        <w:t xml:space="preserve"> </w:t>
      </w:r>
      <w:r w:rsidRPr="002107EB">
        <w:rPr>
          <w:w w:val="115"/>
        </w:rPr>
        <w:t>the</w:t>
      </w:r>
      <w:r w:rsidRPr="002107EB">
        <w:rPr>
          <w:w w:val="120"/>
        </w:rPr>
        <w:t xml:space="preserve"> </w:t>
      </w:r>
      <w:r w:rsidRPr="002107EB">
        <w:rPr>
          <w:w w:val="115"/>
        </w:rPr>
        <w:t>computing</w:t>
      </w:r>
      <w:r w:rsidRPr="002107EB">
        <w:rPr>
          <w:spacing w:val="-8"/>
          <w:w w:val="115"/>
        </w:rPr>
        <w:t xml:space="preserve"> </w:t>
      </w:r>
      <w:r w:rsidRPr="002107EB">
        <w:rPr>
          <w:w w:val="115"/>
        </w:rPr>
        <w:t>revolution.</w:t>
      </w:r>
      <w:r w:rsidRPr="002107EB">
        <w:rPr>
          <w:spacing w:val="19"/>
          <w:w w:val="115"/>
        </w:rPr>
        <w:t xml:space="preserve"> </w:t>
      </w:r>
      <w:r w:rsidRPr="002107EB">
        <w:rPr>
          <w:w w:val="115"/>
        </w:rPr>
        <w:t>Simply</w:t>
      </w:r>
      <w:r w:rsidRPr="002107EB">
        <w:rPr>
          <w:spacing w:val="-8"/>
          <w:w w:val="115"/>
        </w:rPr>
        <w:t xml:space="preserve"> </w:t>
      </w:r>
      <w:r w:rsidRPr="002107EB">
        <w:rPr>
          <w:w w:val="115"/>
        </w:rPr>
        <w:t>using</w:t>
      </w:r>
      <w:r w:rsidRPr="002107EB">
        <w:rPr>
          <w:spacing w:val="-8"/>
          <w:w w:val="115"/>
        </w:rPr>
        <w:t xml:space="preserve"> </w:t>
      </w:r>
      <w:r w:rsidRPr="002107EB">
        <w:rPr>
          <w:w w:val="115"/>
        </w:rPr>
        <w:t>a</w:t>
      </w:r>
      <w:r w:rsidRPr="002107EB">
        <w:rPr>
          <w:spacing w:val="-8"/>
          <w:w w:val="115"/>
        </w:rPr>
        <w:t xml:space="preserve"> </w:t>
      </w:r>
      <w:r w:rsidRPr="002107EB">
        <w:rPr>
          <w:w w:val="115"/>
        </w:rPr>
        <w:t>computing</w:t>
      </w:r>
      <w:r w:rsidRPr="002107EB">
        <w:rPr>
          <w:spacing w:val="-8"/>
          <w:w w:val="115"/>
        </w:rPr>
        <w:t xml:space="preserve"> </w:t>
      </w:r>
      <w:r w:rsidRPr="002107EB">
        <w:rPr>
          <w:w w:val="115"/>
        </w:rPr>
        <w:t>device</w:t>
      </w:r>
      <w:r w:rsidRPr="002107EB">
        <w:rPr>
          <w:spacing w:val="-8"/>
          <w:w w:val="115"/>
        </w:rPr>
        <w:t xml:space="preserve"> </w:t>
      </w:r>
      <w:r w:rsidRPr="002107EB">
        <w:rPr>
          <w:w w:val="115"/>
        </w:rPr>
        <w:t>or</w:t>
      </w:r>
      <w:r w:rsidRPr="002107EB">
        <w:rPr>
          <w:spacing w:val="-8"/>
          <w:w w:val="115"/>
        </w:rPr>
        <w:t xml:space="preserve"> </w:t>
      </w:r>
      <w:r w:rsidRPr="002107EB">
        <w:rPr>
          <w:w w:val="115"/>
        </w:rPr>
        <w:t>thinking</w:t>
      </w:r>
      <w:r w:rsidRPr="002107EB">
        <w:rPr>
          <w:spacing w:val="-9"/>
          <w:w w:val="115"/>
        </w:rPr>
        <w:t xml:space="preserve"> </w:t>
      </w:r>
      <w:r w:rsidRPr="002107EB">
        <w:rPr>
          <w:w w:val="115"/>
        </w:rPr>
        <w:t>about</w:t>
      </w:r>
      <w:r w:rsidRPr="002107EB">
        <w:rPr>
          <w:spacing w:val="-8"/>
          <w:w w:val="115"/>
        </w:rPr>
        <w:t xml:space="preserve"> </w:t>
      </w:r>
      <w:r w:rsidRPr="002107EB">
        <w:rPr>
          <w:w w:val="115"/>
        </w:rPr>
        <w:t>its</w:t>
      </w:r>
      <w:r w:rsidRPr="002107EB">
        <w:rPr>
          <w:spacing w:val="-8"/>
          <w:w w:val="115"/>
        </w:rPr>
        <w:t xml:space="preserve"> </w:t>
      </w:r>
      <w:r w:rsidRPr="002107EB">
        <w:rPr>
          <w:w w:val="115"/>
        </w:rPr>
        <w:t>applications</w:t>
      </w:r>
      <w:r w:rsidRPr="002107EB">
        <w:rPr>
          <w:spacing w:val="-7"/>
          <w:w w:val="115"/>
        </w:rPr>
        <w:t xml:space="preserve"> </w:t>
      </w:r>
      <w:r w:rsidRPr="002107EB">
        <w:rPr>
          <w:w w:val="115"/>
        </w:rPr>
        <w:t>is</w:t>
      </w:r>
      <w:r w:rsidRPr="002107EB">
        <w:rPr>
          <w:spacing w:val="-8"/>
          <w:w w:val="115"/>
        </w:rPr>
        <w:t xml:space="preserve"> </w:t>
      </w:r>
      <w:r w:rsidRPr="002107EB">
        <w:rPr>
          <w:w w:val="115"/>
        </w:rPr>
        <w:t>only</w:t>
      </w:r>
      <w:r w:rsidRPr="002107EB">
        <w:rPr>
          <w:spacing w:val="-8"/>
          <w:w w:val="115"/>
        </w:rPr>
        <w:t xml:space="preserve"> </w:t>
      </w:r>
      <w:r w:rsidRPr="002107EB">
        <w:rPr>
          <w:w w:val="115"/>
        </w:rPr>
        <w:t>part</w:t>
      </w:r>
      <w:r w:rsidRPr="002107EB">
        <w:rPr>
          <w:spacing w:val="-8"/>
          <w:w w:val="115"/>
        </w:rPr>
        <w:t xml:space="preserve"> </w:t>
      </w:r>
      <w:r w:rsidRPr="002107EB">
        <w:rPr>
          <w:w w:val="115"/>
        </w:rPr>
        <w:t>of</w:t>
      </w:r>
      <w:r w:rsidRPr="002107EB">
        <w:rPr>
          <w:spacing w:val="-8"/>
          <w:w w:val="115"/>
        </w:rPr>
        <w:t xml:space="preserve"> </w:t>
      </w:r>
      <w:r w:rsidRPr="002107EB">
        <w:rPr>
          <w:w w:val="115"/>
        </w:rPr>
        <w:t>the</w:t>
      </w:r>
      <w:r w:rsidRPr="002107EB">
        <w:rPr>
          <w:w w:val="120"/>
        </w:rPr>
        <w:t xml:space="preserve"> </w:t>
      </w:r>
      <w:r w:rsidRPr="002107EB">
        <w:rPr>
          <w:w w:val="115"/>
        </w:rPr>
        <w:t>big picture. Actually learning how to program a computer—that is, how to translate ideas into code a</w:t>
      </w:r>
      <w:r w:rsidRPr="002107EB">
        <w:rPr>
          <w:spacing w:val="11"/>
          <w:w w:val="115"/>
        </w:rPr>
        <w:t xml:space="preserve"> </w:t>
      </w:r>
      <w:r w:rsidRPr="002107EB">
        <w:rPr>
          <w:w w:val="115"/>
        </w:rPr>
        <w:t>computer</w:t>
      </w:r>
      <w:r w:rsidRPr="002107EB">
        <w:rPr>
          <w:spacing w:val="-13"/>
          <w:w w:val="115"/>
        </w:rPr>
        <w:t xml:space="preserve"> </w:t>
      </w:r>
      <w:r w:rsidRPr="002107EB">
        <w:rPr>
          <w:w w:val="115"/>
        </w:rPr>
        <w:t>can</w:t>
      </w:r>
      <w:r w:rsidRPr="002107EB">
        <w:rPr>
          <w:spacing w:val="-13"/>
          <w:w w:val="115"/>
        </w:rPr>
        <w:t xml:space="preserve"> </w:t>
      </w:r>
      <w:r w:rsidRPr="002107EB">
        <w:rPr>
          <w:w w:val="115"/>
        </w:rPr>
        <w:t>understand—is</w:t>
      </w:r>
      <w:r w:rsidRPr="002107EB">
        <w:rPr>
          <w:spacing w:val="-13"/>
          <w:w w:val="115"/>
        </w:rPr>
        <w:t xml:space="preserve"> </w:t>
      </w:r>
      <w:r w:rsidRPr="002107EB">
        <w:rPr>
          <w:w w:val="115"/>
        </w:rPr>
        <w:t>a</w:t>
      </w:r>
      <w:r w:rsidRPr="002107EB">
        <w:rPr>
          <w:spacing w:val="-13"/>
          <w:w w:val="115"/>
        </w:rPr>
        <w:t xml:space="preserve"> </w:t>
      </w:r>
      <w:r w:rsidRPr="002107EB">
        <w:rPr>
          <w:w w:val="115"/>
        </w:rPr>
        <w:t>powerful</w:t>
      </w:r>
      <w:r w:rsidRPr="002107EB">
        <w:rPr>
          <w:spacing w:val="-13"/>
          <w:w w:val="115"/>
        </w:rPr>
        <w:t xml:space="preserve"> </w:t>
      </w:r>
      <w:r w:rsidRPr="002107EB">
        <w:rPr>
          <w:w w:val="115"/>
        </w:rPr>
        <w:t>experience.</w:t>
      </w:r>
      <w:r w:rsidRPr="002107EB">
        <w:rPr>
          <w:spacing w:val="10"/>
          <w:w w:val="115"/>
        </w:rPr>
        <w:t xml:space="preserve"> </w:t>
      </w:r>
      <w:r w:rsidRPr="002107EB">
        <w:rPr>
          <w:w w:val="115"/>
        </w:rPr>
        <w:t>This</w:t>
      </w:r>
      <w:r w:rsidRPr="002107EB">
        <w:rPr>
          <w:spacing w:val="-13"/>
          <w:w w:val="115"/>
        </w:rPr>
        <w:t xml:space="preserve"> </w:t>
      </w:r>
      <w:r w:rsidRPr="002107EB">
        <w:rPr>
          <w:w w:val="115"/>
        </w:rPr>
        <w:t>course</w:t>
      </w:r>
      <w:r w:rsidRPr="002107EB">
        <w:rPr>
          <w:spacing w:val="-13"/>
          <w:w w:val="115"/>
        </w:rPr>
        <w:t xml:space="preserve"> </w:t>
      </w:r>
      <w:r w:rsidRPr="002107EB">
        <w:rPr>
          <w:w w:val="115"/>
        </w:rPr>
        <w:t>will</w:t>
      </w:r>
      <w:r w:rsidRPr="002107EB">
        <w:rPr>
          <w:spacing w:val="-13"/>
          <w:w w:val="115"/>
        </w:rPr>
        <w:t xml:space="preserve"> </w:t>
      </w:r>
      <w:r w:rsidRPr="002107EB">
        <w:rPr>
          <w:w w:val="115"/>
        </w:rPr>
        <w:t>introduce</w:t>
      </w:r>
      <w:r w:rsidRPr="002107EB">
        <w:rPr>
          <w:spacing w:val="-13"/>
          <w:w w:val="115"/>
        </w:rPr>
        <w:t xml:space="preserve"> </w:t>
      </w:r>
      <w:r w:rsidRPr="002107EB">
        <w:rPr>
          <w:w w:val="115"/>
        </w:rPr>
        <w:t>you</w:t>
      </w:r>
      <w:r w:rsidRPr="002107EB">
        <w:rPr>
          <w:spacing w:val="-13"/>
          <w:w w:val="115"/>
        </w:rPr>
        <w:t xml:space="preserve"> </w:t>
      </w:r>
      <w:r w:rsidRPr="002107EB">
        <w:rPr>
          <w:w w:val="115"/>
        </w:rPr>
        <w:t>to</w:t>
      </w:r>
      <w:r w:rsidRPr="002107EB">
        <w:rPr>
          <w:spacing w:val="-13"/>
          <w:w w:val="115"/>
        </w:rPr>
        <w:t xml:space="preserve"> </w:t>
      </w:r>
      <w:r w:rsidRPr="002107EB">
        <w:rPr>
          <w:w w:val="115"/>
        </w:rPr>
        <w:t>programming</w:t>
      </w:r>
      <w:r w:rsidRPr="002107EB">
        <w:rPr>
          <w:spacing w:val="-13"/>
          <w:w w:val="115"/>
        </w:rPr>
        <w:t xml:space="preserve"> </w:t>
      </w:r>
      <w:r w:rsidRPr="002107EB">
        <w:rPr>
          <w:w w:val="115"/>
        </w:rPr>
        <w:t>in</w:t>
      </w:r>
      <w:r w:rsidRPr="002107EB">
        <w:rPr>
          <w:spacing w:val="-13"/>
          <w:w w:val="115"/>
        </w:rPr>
        <w:t xml:space="preserve"> </w:t>
      </w:r>
      <w:r w:rsidRPr="002107EB">
        <w:rPr>
          <w:rFonts w:eastAsia="Georgia"/>
          <w:w w:val="115"/>
        </w:rPr>
        <w:t>Snap!</w:t>
      </w:r>
      <w:r w:rsidRPr="002107EB">
        <w:rPr>
          <w:w w:val="115"/>
        </w:rPr>
        <w:t>,</w:t>
      </w:r>
      <w:r w:rsidRPr="002107EB">
        <w:rPr>
          <w:spacing w:val="-11"/>
          <w:w w:val="115"/>
        </w:rPr>
        <w:t xml:space="preserve"> </w:t>
      </w:r>
      <w:r w:rsidRPr="002107EB">
        <w:rPr>
          <w:w w:val="115"/>
        </w:rPr>
        <w:t>a</w:t>
      </w:r>
      <w:r w:rsidRPr="002107EB">
        <w:rPr>
          <w:w w:val="119"/>
        </w:rPr>
        <w:t xml:space="preserve"> </w:t>
      </w:r>
      <w:r w:rsidRPr="002107EB">
        <w:rPr>
          <w:w w:val="115"/>
        </w:rPr>
        <w:t xml:space="preserve">very friendly computer language that is purely graphical, where programming </w:t>
      </w:r>
      <w:r w:rsidRPr="002107EB">
        <w:rPr>
          <w:spacing w:val="-3"/>
          <w:w w:val="115"/>
        </w:rPr>
        <w:t xml:space="preserve">involves </w:t>
      </w:r>
      <w:r w:rsidRPr="002107EB">
        <w:rPr>
          <w:w w:val="115"/>
        </w:rPr>
        <w:t>dragging blocks</w:t>
      </w:r>
      <w:r w:rsidRPr="002107EB">
        <w:rPr>
          <w:spacing w:val="-28"/>
          <w:w w:val="115"/>
        </w:rPr>
        <w:t xml:space="preserve"> </w:t>
      </w:r>
      <w:r w:rsidRPr="002107EB">
        <w:rPr>
          <w:w w:val="115"/>
        </w:rPr>
        <w:t>and</w:t>
      </w:r>
      <w:r w:rsidRPr="002107EB">
        <w:rPr>
          <w:w w:val="118"/>
        </w:rPr>
        <w:t xml:space="preserve"> </w:t>
      </w:r>
      <w:r w:rsidRPr="002107EB">
        <w:rPr>
          <w:w w:val="115"/>
        </w:rPr>
        <w:t>building</w:t>
      </w:r>
      <w:r w:rsidRPr="002107EB">
        <w:rPr>
          <w:spacing w:val="-8"/>
          <w:w w:val="115"/>
        </w:rPr>
        <w:t xml:space="preserve"> </w:t>
      </w:r>
      <w:r w:rsidRPr="002107EB">
        <w:rPr>
          <w:w w:val="115"/>
        </w:rPr>
        <w:t>bigger</w:t>
      </w:r>
      <w:r w:rsidRPr="002107EB">
        <w:rPr>
          <w:spacing w:val="-8"/>
          <w:w w:val="115"/>
        </w:rPr>
        <w:t xml:space="preserve"> </w:t>
      </w:r>
      <w:r w:rsidRPr="002107EB">
        <w:rPr>
          <w:w w:val="115"/>
        </w:rPr>
        <w:t>blocks</w:t>
      </w:r>
      <w:r w:rsidRPr="002107EB">
        <w:rPr>
          <w:spacing w:val="-8"/>
          <w:w w:val="115"/>
        </w:rPr>
        <w:t xml:space="preserve"> </w:t>
      </w:r>
      <w:r w:rsidRPr="002107EB">
        <w:rPr>
          <w:w w:val="115"/>
        </w:rPr>
        <w:t>out</w:t>
      </w:r>
      <w:r w:rsidRPr="002107EB">
        <w:rPr>
          <w:spacing w:val="-8"/>
          <w:w w:val="115"/>
        </w:rPr>
        <w:t xml:space="preserve"> </w:t>
      </w:r>
      <w:r w:rsidRPr="002107EB">
        <w:rPr>
          <w:w w:val="115"/>
        </w:rPr>
        <w:t>of</w:t>
      </w:r>
      <w:r w:rsidRPr="002107EB">
        <w:rPr>
          <w:spacing w:val="-8"/>
          <w:w w:val="115"/>
        </w:rPr>
        <w:t xml:space="preserve"> </w:t>
      </w:r>
      <w:r w:rsidRPr="002107EB">
        <w:rPr>
          <w:w w:val="115"/>
        </w:rPr>
        <w:t>smaller</w:t>
      </w:r>
      <w:r w:rsidRPr="002107EB">
        <w:rPr>
          <w:spacing w:val="-8"/>
          <w:w w:val="115"/>
        </w:rPr>
        <w:t xml:space="preserve"> </w:t>
      </w:r>
      <w:r w:rsidRPr="002107EB">
        <w:rPr>
          <w:w w:val="115"/>
        </w:rPr>
        <w:t>blocks.</w:t>
      </w:r>
      <w:r w:rsidRPr="002107EB">
        <w:rPr>
          <w:spacing w:val="13"/>
          <w:w w:val="115"/>
        </w:rPr>
        <w:t xml:space="preserve"> </w:t>
      </w:r>
      <w:r w:rsidRPr="002107EB">
        <w:rPr>
          <w:w w:val="115"/>
        </w:rPr>
        <w:t>Although</w:t>
      </w:r>
      <w:r w:rsidRPr="002107EB">
        <w:rPr>
          <w:spacing w:val="-8"/>
          <w:w w:val="115"/>
        </w:rPr>
        <w:t xml:space="preserve"> </w:t>
      </w:r>
      <w:r w:rsidRPr="002107EB">
        <w:rPr>
          <w:w w:val="115"/>
        </w:rPr>
        <w:t>the</w:t>
      </w:r>
      <w:r w:rsidRPr="002107EB">
        <w:rPr>
          <w:spacing w:val="-8"/>
          <w:w w:val="115"/>
        </w:rPr>
        <w:t xml:space="preserve"> </w:t>
      </w:r>
      <w:r w:rsidRPr="002107EB">
        <w:rPr>
          <w:w w:val="115"/>
        </w:rPr>
        <w:t>programs</w:t>
      </w:r>
      <w:r w:rsidRPr="002107EB">
        <w:rPr>
          <w:spacing w:val="-9"/>
          <w:w w:val="115"/>
        </w:rPr>
        <w:t xml:space="preserve"> </w:t>
      </w:r>
      <w:r w:rsidRPr="002107EB">
        <w:rPr>
          <w:w w:val="115"/>
        </w:rPr>
        <w:t>you</w:t>
      </w:r>
      <w:r w:rsidRPr="002107EB">
        <w:rPr>
          <w:spacing w:val="-8"/>
          <w:w w:val="115"/>
        </w:rPr>
        <w:t xml:space="preserve"> </w:t>
      </w:r>
      <w:r w:rsidRPr="002107EB">
        <w:rPr>
          <w:w w:val="115"/>
        </w:rPr>
        <w:t>will</w:t>
      </w:r>
      <w:r w:rsidRPr="002107EB">
        <w:rPr>
          <w:spacing w:val="-8"/>
          <w:w w:val="115"/>
        </w:rPr>
        <w:t xml:space="preserve"> </w:t>
      </w:r>
      <w:r w:rsidRPr="002107EB">
        <w:rPr>
          <w:w w:val="115"/>
        </w:rPr>
        <w:t>write</w:t>
      </w:r>
      <w:r w:rsidRPr="002107EB">
        <w:rPr>
          <w:spacing w:val="-8"/>
          <w:w w:val="115"/>
        </w:rPr>
        <w:t xml:space="preserve"> </w:t>
      </w:r>
      <w:r w:rsidRPr="002107EB">
        <w:rPr>
          <w:w w:val="115"/>
        </w:rPr>
        <w:t>are</w:t>
      </w:r>
      <w:r w:rsidRPr="002107EB">
        <w:rPr>
          <w:spacing w:val="-8"/>
          <w:w w:val="115"/>
        </w:rPr>
        <w:t xml:space="preserve"> </w:t>
      </w:r>
      <w:r w:rsidRPr="002107EB">
        <w:rPr>
          <w:w w:val="115"/>
        </w:rPr>
        <w:t>substantially</w:t>
      </w:r>
      <w:r w:rsidRPr="002107EB">
        <w:rPr>
          <w:spacing w:val="-8"/>
          <w:w w:val="115"/>
        </w:rPr>
        <w:t xml:space="preserve"> </w:t>
      </w:r>
      <w:r w:rsidRPr="002107EB">
        <w:rPr>
          <w:w w:val="115"/>
        </w:rPr>
        <w:t>smaller</w:t>
      </w:r>
      <w:r w:rsidRPr="002107EB">
        <w:rPr>
          <w:w w:val="112"/>
        </w:rPr>
        <w:t xml:space="preserve"> </w:t>
      </w:r>
      <w:r w:rsidRPr="002107EB">
        <w:rPr>
          <w:w w:val="115"/>
        </w:rPr>
        <w:t>than</w:t>
      </w:r>
      <w:r w:rsidRPr="002107EB">
        <w:rPr>
          <w:spacing w:val="15"/>
          <w:w w:val="115"/>
        </w:rPr>
        <w:t xml:space="preserve"> </w:t>
      </w:r>
      <w:r w:rsidRPr="002107EB">
        <w:rPr>
          <w:w w:val="115"/>
        </w:rPr>
        <w:t>the</w:t>
      </w:r>
      <w:r w:rsidRPr="002107EB">
        <w:rPr>
          <w:spacing w:val="16"/>
          <w:w w:val="115"/>
        </w:rPr>
        <w:t xml:space="preserve"> </w:t>
      </w:r>
      <w:r w:rsidRPr="002107EB">
        <w:rPr>
          <w:w w:val="115"/>
        </w:rPr>
        <w:t>ones</w:t>
      </w:r>
      <w:r w:rsidRPr="002107EB">
        <w:rPr>
          <w:spacing w:val="15"/>
          <w:w w:val="115"/>
        </w:rPr>
        <w:t xml:space="preserve"> </w:t>
      </w:r>
      <w:r w:rsidRPr="002107EB">
        <w:rPr>
          <w:w w:val="115"/>
        </w:rPr>
        <w:t>that</w:t>
      </w:r>
      <w:r w:rsidRPr="002107EB">
        <w:rPr>
          <w:spacing w:val="16"/>
          <w:w w:val="115"/>
        </w:rPr>
        <w:t xml:space="preserve"> </w:t>
      </w:r>
      <w:r w:rsidRPr="002107EB">
        <w:rPr>
          <w:w w:val="115"/>
        </w:rPr>
        <w:t>will</w:t>
      </w:r>
      <w:r w:rsidRPr="002107EB">
        <w:rPr>
          <w:spacing w:val="16"/>
          <w:w w:val="115"/>
        </w:rPr>
        <w:t xml:space="preserve"> </w:t>
      </w:r>
      <w:r w:rsidRPr="002107EB">
        <w:rPr>
          <w:w w:val="115"/>
        </w:rPr>
        <w:t>be</w:t>
      </w:r>
      <w:r w:rsidRPr="002107EB">
        <w:rPr>
          <w:spacing w:val="15"/>
          <w:w w:val="115"/>
        </w:rPr>
        <w:t xml:space="preserve"> </w:t>
      </w:r>
      <w:r w:rsidRPr="002107EB">
        <w:rPr>
          <w:w w:val="115"/>
        </w:rPr>
        <w:t>discussed</w:t>
      </w:r>
      <w:r w:rsidRPr="002107EB">
        <w:rPr>
          <w:spacing w:val="16"/>
          <w:w w:val="115"/>
        </w:rPr>
        <w:t xml:space="preserve"> </w:t>
      </w:r>
      <w:r w:rsidRPr="002107EB">
        <w:rPr>
          <w:w w:val="115"/>
        </w:rPr>
        <w:t>in</w:t>
      </w:r>
      <w:r w:rsidRPr="002107EB">
        <w:rPr>
          <w:spacing w:val="16"/>
          <w:w w:val="115"/>
        </w:rPr>
        <w:t xml:space="preserve"> </w:t>
      </w:r>
      <w:r w:rsidRPr="002107EB">
        <w:rPr>
          <w:w w:val="115"/>
        </w:rPr>
        <w:t>class</w:t>
      </w:r>
      <w:r w:rsidRPr="002107EB">
        <w:rPr>
          <w:spacing w:val="16"/>
          <w:w w:val="115"/>
        </w:rPr>
        <w:t xml:space="preserve"> </w:t>
      </w:r>
      <w:r w:rsidRPr="002107EB">
        <w:rPr>
          <w:w w:val="115"/>
        </w:rPr>
        <w:t>and</w:t>
      </w:r>
      <w:r w:rsidRPr="002107EB">
        <w:rPr>
          <w:spacing w:val="16"/>
          <w:w w:val="115"/>
        </w:rPr>
        <w:t xml:space="preserve"> </w:t>
      </w:r>
      <w:r w:rsidRPr="002107EB">
        <w:rPr>
          <w:w w:val="115"/>
        </w:rPr>
        <w:t>in</w:t>
      </w:r>
      <w:r w:rsidRPr="002107EB">
        <w:rPr>
          <w:spacing w:val="16"/>
          <w:w w:val="115"/>
        </w:rPr>
        <w:t xml:space="preserve"> </w:t>
      </w:r>
      <w:r w:rsidRPr="002107EB">
        <w:rPr>
          <w:w w:val="115"/>
        </w:rPr>
        <w:t>the</w:t>
      </w:r>
      <w:r w:rsidRPr="002107EB">
        <w:rPr>
          <w:spacing w:val="16"/>
          <w:w w:val="115"/>
        </w:rPr>
        <w:t xml:space="preserve"> </w:t>
      </w:r>
      <w:r w:rsidRPr="002107EB">
        <w:rPr>
          <w:w w:val="115"/>
        </w:rPr>
        <w:t>reading</w:t>
      </w:r>
      <w:r w:rsidRPr="002107EB">
        <w:rPr>
          <w:spacing w:val="15"/>
          <w:w w:val="115"/>
        </w:rPr>
        <w:t xml:space="preserve"> </w:t>
      </w:r>
      <w:r w:rsidRPr="002107EB">
        <w:rPr>
          <w:w w:val="115"/>
        </w:rPr>
        <w:t>assignments,</w:t>
      </w:r>
      <w:r w:rsidRPr="002107EB">
        <w:rPr>
          <w:spacing w:val="19"/>
          <w:w w:val="115"/>
        </w:rPr>
        <w:t xml:space="preserve"> </w:t>
      </w:r>
      <w:r w:rsidRPr="002107EB">
        <w:rPr>
          <w:w w:val="115"/>
        </w:rPr>
        <w:t>writing</w:t>
      </w:r>
      <w:r w:rsidRPr="002107EB">
        <w:rPr>
          <w:spacing w:val="16"/>
          <w:w w:val="115"/>
        </w:rPr>
        <w:t xml:space="preserve"> </w:t>
      </w:r>
      <w:r w:rsidRPr="002107EB">
        <w:rPr>
          <w:w w:val="115"/>
        </w:rPr>
        <w:t>those</w:t>
      </w:r>
      <w:r w:rsidRPr="002107EB">
        <w:rPr>
          <w:spacing w:val="15"/>
          <w:w w:val="115"/>
        </w:rPr>
        <w:t xml:space="preserve"> </w:t>
      </w:r>
      <w:r w:rsidRPr="002107EB">
        <w:rPr>
          <w:w w:val="115"/>
        </w:rPr>
        <w:t>programs</w:t>
      </w:r>
      <w:r w:rsidRPr="002107EB">
        <w:rPr>
          <w:spacing w:val="15"/>
          <w:w w:val="115"/>
        </w:rPr>
        <w:t xml:space="preserve"> </w:t>
      </w:r>
      <w:r w:rsidRPr="002107EB">
        <w:rPr>
          <w:w w:val="115"/>
        </w:rPr>
        <w:t>will</w:t>
      </w:r>
      <w:r w:rsidRPr="002107EB">
        <w:rPr>
          <w:w w:val="105"/>
        </w:rPr>
        <w:t xml:space="preserve"> </w:t>
      </w:r>
      <w:r w:rsidRPr="002107EB">
        <w:rPr>
          <w:w w:val="115"/>
        </w:rPr>
        <w:t xml:space="preserve">give you a personal understanding of the </w:t>
      </w:r>
      <w:r w:rsidRPr="002107EB">
        <w:rPr>
          <w:spacing w:val="-4"/>
          <w:w w:val="115"/>
        </w:rPr>
        <w:t xml:space="preserve">way </w:t>
      </w:r>
      <w:r w:rsidRPr="002107EB">
        <w:rPr>
          <w:w w:val="115"/>
        </w:rPr>
        <w:t>big computer applications</w:t>
      </w:r>
      <w:r w:rsidRPr="002107EB">
        <w:rPr>
          <w:spacing w:val="-13"/>
          <w:w w:val="115"/>
        </w:rPr>
        <w:t xml:space="preserve"> </w:t>
      </w:r>
      <w:r w:rsidRPr="002107EB">
        <w:rPr>
          <w:w w:val="115"/>
        </w:rPr>
        <w:t>work.</w:t>
      </w:r>
    </w:p>
    <w:p w:rsidR="00487185" w:rsidRPr="002107EB" w:rsidRDefault="00C35E0D" w:rsidP="00C35E0D">
      <w:pPr>
        <w:pStyle w:val="BodyText"/>
        <w:spacing w:line="240" w:lineRule="exact"/>
        <w:ind w:left="719" w:right="119"/>
        <w:jc w:val="both"/>
      </w:pPr>
      <w:r w:rsidRPr="002107EB">
        <w:rPr>
          <w:w w:val="115"/>
        </w:rPr>
        <w:t>This</w:t>
      </w:r>
      <w:r w:rsidRPr="002107EB">
        <w:rPr>
          <w:spacing w:val="-6"/>
          <w:w w:val="115"/>
        </w:rPr>
        <w:t xml:space="preserve"> </w:t>
      </w:r>
      <w:r w:rsidRPr="002107EB">
        <w:rPr>
          <w:w w:val="115"/>
        </w:rPr>
        <w:t>course</w:t>
      </w:r>
      <w:r w:rsidRPr="002107EB">
        <w:rPr>
          <w:spacing w:val="-7"/>
          <w:w w:val="115"/>
        </w:rPr>
        <w:t xml:space="preserve"> </w:t>
      </w:r>
      <w:r w:rsidRPr="002107EB">
        <w:rPr>
          <w:w w:val="115"/>
        </w:rPr>
        <w:t>fulfills</w:t>
      </w:r>
      <w:r w:rsidRPr="002107EB">
        <w:rPr>
          <w:spacing w:val="-6"/>
          <w:w w:val="115"/>
        </w:rPr>
        <w:t xml:space="preserve"> </w:t>
      </w:r>
      <w:r w:rsidRPr="002107EB">
        <w:rPr>
          <w:w w:val="115"/>
        </w:rPr>
        <w:t>the</w:t>
      </w:r>
      <w:r w:rsidRPr="002107EB">
        <w:rPr>
          <w:spacing w:val="-6"/>
          <w:w w:val="115"/>
        </w:rPr>
        <w:t xml:space="preserve"> </w:t>
      </w:r>
      <w:r w:rsidRPr="002107EB">
        <w:rPr>
          <w:w w:val="115"/>
        </w:rPr>
        <w:t>First-Year</w:t>
      </w:r>
      <w:r w:rsidRPr="002107EB">
        <w:rPr>
          <w:spacing w:val="-6"/>
          <w:w w:val="115"/>
        </w:rPr>
        <w:t xml:space="preserve"> </w:t>
      </w:r>
      <w:r w:rsidRPr="002107EB">
        <w:rPr>
          <w:w w:val="115"/>
        </w:rPr>
        <w:t>Seminar</w:t>
      </w:r>
      <w:r w:rsidRPr="002107EB">
        <w:rPr>
          <w:spacing w:val="-7"/>
          <w:w w:val="115"/>
        </w:rPr>
        <w:t xml:space="preserve"> </w:t>
      </w:r>
      <w:r w:rsidRPr="002107EB">
        <w:rPr>
          <w:w w:val="115"/>
        </w:rPr>
        <w:t>(FYS)</w:t>
      </w:r>
      <w:r w:rsidRPr="002107EB">
        <w:rPr>
          <w:spacing w:val="-6"/>
          <w:w w:val="115"/>
        </w:rPr>
        <w:t xml:space="preserve"> </w:t>
      </w:r>
      <w:r w:rsidRPr="002107EB">
        <w:rPr>
          <w:w w:val="115"/>
        </w:rPr>
        <w:t>requirement</w:t>
      </w:r>
      <w:r w:rsidRPr="002107EB">
        <w:rPr>
          <w:spacing w:val="-6"/>
          <w:w w:val="115"/>
        </w:rPr>
        <w:t xml:space="preserve"> </w:t>
      </w:r>
      <w:r w:rsidRPr="002107EB">
        <w:rPr>
          <w:w w:val="115"/>
        </w:rPr>
        <w:t>of</w:t>
      </w:r>
      <w:r w:rsidRPr="002107EB">
        <w:rPr>
          <w:spacing w:val="-6"/>
          <w:w w:val="115"/>
        </w:rPr>
        <w:t xml:space="preserve"> </w:t>
      </w:r>
      <w:r w:rsidRPr="002107EB">
        <w:rPr>
          <w:w w:val="115"/>
        </w:rPr>
        <w:t>the</w:t>
      </w:r>
      <w:r w:rsidRPr="002107EB">
        <w:rPr>
          <w:spacing w:val="-7"/>
          <w:w w:val="115"/>
        </w:rPr>
        <w:t xml:space="preserve"> </w:t>
      </w:r>
      <w:r w:rsidRPr="002107EB">
        <w:rPr>
          <w:w w:val="115"/>
        </w:rPr>
        <w:t>2015</w:t>
      </w:r>
      <w:r w:rsidRPr="002107EB">
        <w:rPr>
          <w:spacing w:val="-7"/>
          <w:w w:val="115"/>
        </w:rPr>
        <w:t xml:space="preserve"> </w:t>
      </w:r>
      <w:r w:rsidRPr="002107EB">
        <w:rPr>
          <w:w w:val="115"/>
        </w:rPr>
        <w:t>University</w:t>
      </w:r>
      <w:r w:rsidRPr="002107EB">
        <w:rPr>
          <w:spacing w:val="-6"/>
          <w:w w:val="115"/>
        </w:rPr>
        <w:t xml:space="preserve"> </w:t>
      </w:r>
      <w:r w:rsidRPr="002107EB">
        <w:rPr>
          <w:w w:val="115"/>
        </w:rPr>
        <w:t>Studies</w:t>
      </w:r>
      <w:r w:rsidRPr="002107EB">
        <w:rPr>
          <w:spacing w:val="-6"/>
          <w:w w:val="115"/>
        </w:rPr>
        <w:t xml:space="preserve"> </w:t>
      </w:r>
      <w:r w:rsidRPr="002107EB">
        <w:rPr>
          <w:w w:val="115"/>
        </w:rPr>
        <w:t>Program.</w:t>
      </w:r>
      <w:r w:rsidRPr="002107EB">
        <w:rPr>
          <w:spacing w:val="15"/>
          <w:w w:val="115"/>
        </w:rPr>
        <w:t xml:space="preserve"> </w:t>
      </w:r>
      <w:r w:rsidRPr="002107EB">
        <w:rPr>
          <w:w w:val="115"/>
        </w:rPr>
        <w:t>Stu-</w:t>
      </w:r>
      <w:r w:rsidRPr="002107EB">
        <w:rPr>
          <w:w w:val="116"/>
        </w:rPr>
        <w:t xml:space="preserve"> </w:t>
      </w:r>
      <w:r w:rsidRPr="002107EB">
        <w:rPr>
          <w:w w:val="115"/>
        </w:rPr>
        <w:t>dents</w:t>
      </w:r>
      <w:r w:rsidRPr="002107EB">
        <w:rPr>
          <w:spacing w:val="19"/>
          <w:w w:val="115"/>
        </w:rPr>
        <w:t xml:space="preserve"> </w:t>
      </w:r>
      <w:r w:rsidRPr="002107EB">
        <w:rPr>
          <w:w w:val="115"/>
        </w:rPr>
        <w:t>will</w:t>
      </w:r>
      <w:r w:rsidRPr="002107EB">
        <w:rPr>
          <w:spacing w:val="19"/>
          <w:w w:val="115"/>
        </w:rPr>
        <w:t xml:space="preserve"> </w:t>
      </w:r>
      <w:r w:rsidRPr="002107EB">
        <w:rPr>
          <w:w w:val="115"/>
        </w:rPr>
        <w:t>critically</w:t>
      </w:r>
      <w:r w:rsidRPr="002107EB">
        <w:rPr>
          <w:spacing w:val="20"/>
          <w:w w:val="115"/>
        </w:rPr>
        <w:t xml:space="preserve"> </w:t>
      </w:r>
      <w:r w:rsidRPr="002107EB">
        <w:rPr>
          <w:w w:val="115"/>
        </w:rPr>
        <w:t>examine</w:t>
      </w:r>
      <w:r w:rsidRPr="002107EB">
        <w:rPr>
          <w:spacing w:val="19"/>
          <w:w w:val="115"/>
        </w:rPr>
        <w:t xml:space="preserve"> </w:t>
      </w:r>
      <w:r w:rsidRPr="002107EB">
        <w:rPr>
          <w:w w:val="115"/>
        </w:rPr>
        <w:t>and</w:t>
      </w:r>
      <w:r w:rsidRPr="002107EB">
        <w:rPr>
          <w:spacing w:val="19"/>
          <w:w w:val="115"/>
        </w:rPr>
        <w:t xml:space="preserve"> </w:t>
      </w:r>
      <w:r w:rsidRPr="002107EB">
        <w:rPr>
          <w:w w:val="115"/>
        </w:rPr>
        <w:t>evaluate</w:t>
      </w:r>
      <w:r w:rsidRPr="002107EB">
        <w:rPr>
          <w:spacing w:val="20"/>
          <w:w w:val="115"/>
        </w:rPr>
        <w:t xml:space="preserve"> </w:t>
      </w:r>
      <w:r w:rsidRPr="002107EB">
        <w:rPr>
          <w:w w:val="115"/>
        </w:rPr>
        <w:t>evidence,</w:t>
      </w:r>
      <w:r w:rsidRPr="002107EB">
        <w:rPr>
          <w:spacing w:val="25"/>
          <w:w w:val="115"/>
        </w:rPr>
        <w:t xml:space="preserve"> </w:t>
      </w:r>
      <w:r w:rsidRPr="002107EB">
        <w:rPr>
          <w:w w:val="115"/>
        </w:rPr>
        <w:t>claims,</w:t>
      </w:r>
      <w:r w:rsidRPr="002107EB">
        <w:rPr>
          <w:spacing w:val="25"/>
          <w:w w:val="115"/>
        </w:rPr>
        <w:t xml:space="preserve"> </w:t>
      </w:r>
      <w:r w:rsidRPr="002107EB">
        <w:rPr>
          <w:w w:val="115"/>
        </w:rPr>
        <w:t>beliefs,</w:t>
      </w:r>
      <w:r w:rsidRPr="002107EB">
        <w:rPr>
          <w:spacing w:val="25"/>
          <w:w w:val="115"/>
        </w:rPr>
        <w:t xml:space="preserve"> </w:t>
      </w:r>
      <w:r w:rsidRPr="002107EB">
        <w:rPr>
          <w:w w:val="115"/>
        </w:rPr>
        <w:t>or</w:t>
      </w:r>
      <w:r w:rsidRPr="002107EB">
        <w:rPr>
          <w:spacing w:val="19"/>
          <w:w w:val="115"/>
        </w:rPr>
        <w:t xml:space="preserve"> </w:t>
      </w:r>
      <w:r w:rsidRPr="002107EB">
        <w:rPr>
          <w:w w:val="115"/>
        </w:rPr>
        <w:t>points</w:t>
      </w:r>
      <w:r w:rsidRPr="002107EB">
        <w:rPr>
          <w:spacing w:val="19"/>
          <w:w w:val="115"/>
        </w:rPr>
        <w:t xml:space="preserve"> </w:t>
      </w:r>
      <w:r w:rsidRPr="002107EB">
        <w:rPr>
          <w:w w:val="115"/>
        </w:rPr>
        <w:t>of</w:t>
      </w:r>
      <w:r w:rsidRPr="002107EB">
        <w:rPr>
          <w:spacing w:val="19"/>
          <w:w w:val="115"/>
        </w:rPr>
        <w:t xml:space="preserve"> </w:t>
      </w:r>
      <w:r w:rsidRPr="002107EB">
        <w:rPr>
          <w:w w:val="115"/>
        </w:rPr>
        <w:t>view</w:t>
      </w:r>
      <w:r w:rsidRPr="002107EB">
        <w:rPr>
          <w:spacing w:val="19"/>
          <w:w w:val="115"/>
        </w:rPr>
        <w:t xml:space="preserve"> </w:t>
      </w:r>
      <w:r w:rsidRPr="002107EB">
        <w:rPr>
          <w:w w:val="115"/>
        </w:rPr>
        <w:t>about</w:t>
      </w:r>
      <w:r w:rsidRPr="002107EB">
        <w:rPr>
          <w:spacing w:val="19"/>
          <w:w w:val="115"/>
        </w:rPr>
        <w:t xml:space="preserve"> </w:t>
      </w:r>
      <w:r w:rsidRPr="002107EB">
        <w:rPr>
          <w:w w:val="115"/>
        </w:rPr>
        <w:t>meaningful,</w:t>
      </w:r>
      <w:r w:rsidRPr="002107EB">
        <w:rPr>
          <w:w w:val="117"/>
        </w:rPr>
        <w:t xml:space="preserve"> </w:t>
      </w:r>
      <w:r w:rsidRPr="002107EB">
        <w:rPr>
          <w:spacing w:val="-3"/>
          <w:w w:val="115"/>
        </w:rPr>
        <w:t>relevant</w:t>
      </w:r>
      <w:r w:rsidRPr="002107EB">
        <w:rPr>
          <w:spacing w:val="-5"/>
          <w:w w:val="115"/>
        </w:rPr>
        <w:t xml:space="preserve"> </w:t>
      </w:r>
      <w:r w:rsidRPr="002107EB">
        <w:rPr>
          <w:w w:val="115"/>
        </w:rPr>
        <w:t>issues.</w:t>
      </w:r>
      <w:r w:rsidRPr="002107EB">
        <w:rPr>
          <w:spacing w:val="17"/>
          <w:w w:val="115"/>
        </w:rPr>
        <w:t xml:space="preserve"> </w:t>
      </w:r>
      <w:r w:rsidRPr="002107EB">
        <w:rPr>
          <w:w w:val="115"/>
        </w:rPr>
        <w:t>Students</w:t>
      </w:r>
      <w:r w:rsidRPr="002107EB">
        <w:rPr>
          <w:spacing w:val="-5"/>
          <w:w w:val="115"/>
        </w:rPr>
        <w:t xml:space="preserve"> </w:t>
      </w:r>
      <w:r w:rsidRPr="002107EB">
        <w:rPr>
          <w:w w:val="115"/>
        </w:rPr>
        <w:t>will</w:t>
      </w:r>
      <w:r w:rsidRPr="002107EB">
        <w:rPr>
          <w:spacing w:val="-5"/>
          <w:w w:val="115"/>
        </w:rPr>
        <w:t xml:space="preserve"> </w:t>
      </w:r>
      <w:r w:rsidRPr="002107EB">
        <w:rPr>
          <w:w w:val="115"/>
        </w:rPr>
        <w:t>be</w:t>
      </w:r>
      <w:r w:rsidRPr="002107EB">
        <w:rPr>
          <w:spacing w:val="-5"/>
          <w:w w:val="115"/>
        </w:rPr>
        <w:t xml:space="preserve"> </w:t>
      </w:r>
      <w:r w:rsidRPr="002107EB">
        <w:rPr>
          <w:w w:val="115"/>
        </w:rPr>
        <w:t>introduced</w:t>
      </w:r>
      <w:r w:rsidRPr="002107EB">
        <w:rPr>
          <w:spacing w:val="-5"/>
          <w:w w:val="115"/>
        </w:rPr>
        <w:t xml:space="preserve"> </w:t>
      </w:r>
      <w:r w:rsidRPr="002107EB">
        <w:rPr>
          <w:w w:val="115"/>
        </w:rPr>
        <w:t>to</w:t>
      </w:r>
      <w:r w:rsidRPr="002107EB">
        <w:rPr>
          <w:spacing w:val="-5"/>
          <w:w w:val="115"/>
        </w:rPr>
        <w:t xml:space="preserve"> </w:t>
      </w:r>
      <w:r w:rsidRPr="002107EB">
        <w:rPr>
          <w:w w:val="115"/>
        </w:rPr>
        <w:t>active</w:t>
      </w:r>
      <w:r w:rsidRPr="002107EB">
        <w:rPr>
          <w:spacing w:val="-5"/>
          <w:w w:val="115"/>
        </w:rPr>
        <w:t xml:space="preserve"> </w:t>
      </w:r>
      <w:r w:rsidRPr="002107EB">
        <w:rPr>
          <w:w w:val="115"/>
        </w:rPr>
        <w:t>learning,</w:t>
      </w:r>
      <w:r w:rsidRPr="002107EB">
        <w:rPr>
          <w:spacing w:val="-5"/>
          <w:w w:val="115"/>
        </w:rPr>
        <w:t xml:space="preserve"> </w:t>
      </w:r>
      <w:r w:rsidRPr="002107EB">
        <w:rPr>
          <w:w w:val="115"/>
        </w:rPr>
        <w:t>inquiry</w:t>
      </w:r>
      <w:r w:rsidRPr="002107EB">
        <w:rPr>
          <w:spacing w:val="-5"/>
          <w:w w:val="115"/>
        </w:rPr>
        <w:t xml:space="preserve"> </w:t>
      </w:r>
      <w:r w:rsidRPr="002107EB">
        <w:rPr>
          <w:w w:val="115"/>
        </w:rPr>
        <w:t>of</w:t>
      </w:r>
      <w:r w:rsidRPr="002107EB">
        <w:rPr>
          <w:spacing w:val="-5"/>
          <w:w w:val="115"/>
        </w:rPr>
        <w:t xml:space="preserve"> </w:t>
      </w:r>
      <w:r w:rsidRPr="002107EB">
        <w:rPr>
          <w:w w:val="115"/>
        </w:rPr>
        <w:t>pressing</w:t>
      </w:r>
      <w:r w:rsidRPr="002107EB">
        <w:rPr>
          <w:spacing w:val="-5"/>
          <w:w w:val="115"/>
        </w:rPr>
        <w:t xml:space="preserve"> </w:t>
      </w:r>
      <w:r w:rsidRPr="002107EB">
        <w:rPr>
          <w:w w:val="115"/>
        </w:rPr>
        <w:t>issues,</w:t>
      </w:r>
      <w:r w:rsidRPr="002107EB">
        <w:rPr>
          <w:spacing w:val="-5"/>
          <w:w w:val="115"/>
        </w:rPr>
        <w:t xml:space="preserve"> </w:t>
      </w:r>
      <w:r w:rsidRPr="002107EB">
        <w:rPr>
          <w:w w:val="115"/>
        </w:rPr>
        <w:t>and</w:t>
      </w:r>
      <w:r w:rsidRPr="002107EB">
        <w:rPr>
          <w:spacing w:val="-5"/>
          <w:w w:val="115"/>
        </w:rPr>
        <w:t xml:space="preserve"> </w:t>
      </w:r>
      <w:r w:rsidRPr="002107EB">
        <w:rPr>
          <w:w w:val="115"/>
        </w:rPr>
        <w:t>individual</w:t>
      </w:r>
      <w:r w:rsidRPr="002107EB">
        <w:rPr>
          <w:spacing w:val="-5"/>
          <w:w w:val="115"/>
        </w:rPr>
        <w:t xml:space="preserve"> </w:t>
      </w:r>
      <w:r w:rsidRPr="002107EB">
        <w:rPr>
          <w:w w:val="115"/>
        </w:rPr>
        <w:t>and</w:t>
      </w:r>
      <w:r w:rsidRPr="002107EB">
        <w:rPr>
          <w:w w:val="118"/>
        </w:rPr>
        <w:t xml:space="preserve"> </w:t>
      </w:r>
      <w:r w:rsidRPr="002107EB">
        <w:rPr>
          <w:w w:val="115"/>
        </w:rPr>
        <w:t>collaborative processing of ideas through the First-Year Seminar</w:t>
      </w:r>
      <w:r w:rsidRPr="002107EB">
        <w:rPr>
          <w:spacing w:val="-27"/>
          <w:w w:val="115"/>
        </w:rPr>
        <w:t xml:space="preserve"> </w:t>
      </w:r>
      <w:r w:rsidRPr="002107EB">
        <w:rPr>
          <w:w w:val="115"/>
        </w:rPr>
        <w:t>curriculum.</w:t>
      </w:r>
    </w:p>
    <w:p w:rsidR="00CE1F04" w:rsidRPr="002107EB" w:rsidRDefault="00CE1F04" w:rsidP="00CE1F04">
      <w:pPr>
        <w:tabs>
          <w:tab w:val="left" w:pos="720"/>
        </w:tabs>
        <w:spacing w:before="13"/>
        <w:ind w:left="720" w:right="342"/>
        <w:rPr>
          <w:rFonts w:eastAsia="Calibri"/>
        </w:rPr>
      </w:pPr>
      <w:r w:rsidRPr="002107EB">
        <w:rPr>
          <w:b/>
          <w:i/>
        </w:rPr>
        <w:t>Justification:</w:t>
      </w:r>
      <w:r w:rsidRPr="002107EB">
        <w:rPr>
          <w:rFonts w:eastAsia="Calibri"/>
        </w:rPr>
        <w:t xml:space="preserve"> This</w:t>
      </w:r>
      <w:r w:rsidRPr="002107EB">
        <w:rPr>
          <w:rFonts w:eastAsia="Calibri"/>
          <w:spacing w:val="10"/>
        </w:rPr>
        <w:t xml:space="preserve"> </w:t>
      </w:r>
      <w:r w:rsidRPr="002107EB">
        <w:rPr>
          <w:rFonts w:eastAsia="Calibri"/>
        </w:rPr>
        <w:t>course</w:t>
      </w:r>
      <w:r w:rsidRPr="002107EB">
        <w:rPr>
          <w:rFonts w:eastAsia="Calibri"/>
          <w:spacing w:val="12"/>
        </w:rPr>
        <w:t xml:space="preserve"> </w:t>
      </w:r>
      <w:r w:rsidRPr="002107EB">
        <w:rPr>
          <w:rFonts w:eastAsia="Calibri"/>
        </w:rPr>
        <w:t>fulfills</w:t>
      </w:r>
      <w:r w:rsidRPr="002107EB">
        <w:rPr>
          <w:rFonts w:eastAsia="Calibri"/>
          <w:spacing w:val="11"/>
        </w:rPr>
        <w:t xml:space="preserve"> </w:t>
      </w:r>
      <w:r w:rsidRPr="002107EB">
        <w:rPr>
          <w:rFonts w:eastAsia="Calibri"/>
        </w:rPr>
        <w:t>the</w:t>
      </w:r>
      <w:r w:rsidRPr="002107EB">
        <w:rPr>
          <w:rFonts w:eastAsia="Calibri"/>
          <w:spacing w:val="12"/>
        </w:rPr>
        <w:t xml:space="preserve"> </w:t>
      </w:r>
      <w:r w:rsidRPr="002107EB">
        <w:rPr>
          <w:rFonts w:eastAsia="Calibri"/>
        </w:rPr>
        <w:t>First</w:t>
      </w:r>
      <w:r w:rsidRPr="002107EB">
        <w:rPr>
          <w:rFonts w:ascii="Cambria Math" w:eastAsia="Calibri" w:hAnsi="Cambria Math" w:cs="Cambria Math"/>
        </w:rPr>
        <w:t>‐</w:t>
      </w:r>
      <w:r w:rsidRPr="002107EB">
        <w:rPr>
          <w:rFonts w:eastAsia="Calibri"/>
        </w:rPr>
        <w:t>Year</w:t>
      </w:r>
      <w:r w:rsidRPr="002107EB">
        <w:rPr>
          <w:rFonts w:eastAsia="Calibri"/>
          <w:spacing w:val="11"/>
        </w:rPr>
        <w:t xml:space="preserve"> </w:t>
      </w:r>
      <w:r w:rsidRPr="002107EB">
        <w:rPr>
          <w:rFonts w:eastAsia="Calibri"/>
        </w:rPr>
        <w:t>Seminar</w:t>
      </w:r>
      <w:r w:rsidRPr="002107EB">
        <w:rPr>
          <w:rFonts w:eastAsia="Calibri"/>
          <w:spacing w:val="11"/>
        </w:rPr>
        <w:t xml:space="preserve"> </w:t>
      </w:r>
      <w:r w:rsidRPr="002107EB">
        <w:rPr>
          <w:rFonts w:eastAsia="Calibri"/>
        </w:rPr>
        <w:t>(FYS)</w:t>
      </w:r>
      <w:r w:rsidRPr="002107EB">
        <w:rPr>
          <w:rFonts w:eastAsia="Calibri"/>
          <w:spacing w:val="10"/>
        </w:rPr>
        <w:t xml:space="preserve"> </w:t>
      </w:r>
      <w:r w:rsidRPr="002107EB">
        <w:rPr>
          <w:rFonts w:eastAsia="Calibri"/>
        </w:rPr>
        <w:t>requirement</w:t>
      </w:r>
      <w:r w:rsidRPr="002107EB">
        <w:rPr>
          <w:rFonts w:eastAsia="Calibri"/>
          <w:spacing w:val="11"/>
        </w:rPr>
        <w:t xml:space="preserve"> </w:t>
      </w:r>
      <w:r w:rsidRPr="002107EB">
        <w:rPr>
          <w:rFonts w:eastAsia="Calibri"/>
        </w:rPr>
        <w:t>of</w:t>
      </w:r>
      <w:r w:rsidRPr="002107EB">
        <w:rPr>
          <w:rFonts w:eastAsia="Calibri"/>
          <w:spacing w:val="11"/>
        </w:rPr>
        <w:t xml:space="preserve"> </w:t>
      </w:r>
      <w:r w:rsidRPr="002107EB">
        <w:rPr>
          <w:rFonts w:eastAsia="Calibri"/>
        </w:rPr>
        <w:t>the</w:t>
      </w:r>
      <w:r w:rsidRPr="002107EB">
        <w:rPr>
          <w:rFonts w:eastAsia="Calibri"/>
          <w:spacing w:val="12"/>
        </w:rPr>
        <w:t xml:space="preserve"> </w:t>
      </w:r>
      <w:r w:rsidRPr="002107EB">
        <w:rPr>
          <w:rFonts w:eastAsia="Calibri"/>
        </w:rPr>
        <w:t>2015</w:t>
      </w:r>
      <w:r w:rsidRPr="002107EB">
        <w:rPr>
          <w:rFonts w:eastAsia="Calibri"/>
          <w:spacing w:val="12"/>
        </w:rPr>
        <w:t xml:space="preserve"> </w:t>
      </w:r>
      <w:r w:rsidRPr="002107EB">
        <w:rPr>
          <w:rFonts w:eastAsia="Calibri"/>
        </w:rPr>
        <w:t>University</w:t>
      </w:r>
      <w:r w:rsidRPr="002107EB">
        <w:rPr>
          <w:rFonts w:eastAsia="Calibri"/>
          <w:spacing w:val="12"/>
        </w:rPr>
        <w:t xml:space="preserve"> </w:t>
      </w:r>
      <w:r w:rsidRPr="002107EB">
        <w:rPr>
          <w:rFonts w:eastAsia="Calibri"/>
        </w:rPr>
        <w:t>Studies</w:t>
      </w:r>
      <w:r w:rsidRPr="002107EB">
        <w:rPr>
          <w:rFonts w:eastAsia="Calibri"/>
          <w:spacing w:val="11"/>
        </w:rPr>
        <w:t xml:space="preserve"> </w:t>
      </w:r>
      <w:r w:rsidRPr="002107EB">
        <w:rPr>
          <w:rFonts w:eastAsia="Calibri"/>
        </w:rPr>
        <w:t>Program.</w:t>
      </w:r>
      <w:r w:rsidRPr="002107EB">
        <w:rPr>
          <w:rFonts w:eastAsia="Calibri"/>
          <w:spacing w:val="11"/>
        </w:rPr>
        <w:t xml:space="preserve"> </w:t>
      </w:r>
      <w:r w:rsidRPr="002107EB">
        <w:rPr>
          <w:rFonts w:eastAsia="Calibri"/>
        </w:rPr>
        <w:t>Students</w:t>
      </w:r>
      <w:r w:rsidRPr="002107EB">
        <w:rPr>
          <w:rFonts w:eastAsia="Calibri"/>
          <w:spacing w:val="88"/>
          <w:w w:val="102"/>
        </w:rPr>
        <w:t xml:space="preserve"> </w:t>
      </w:r>
      <w:r w:rsidRPr="002107EB">
        <w:rPr>
          <w:rFonts w:eastAsia="Calibri"/>
        </w:rPr>
        <w:t>will</w:t>
      </w:r>
      <w:r w:rsidRPr="002107EB">
        <w:rPr>
          <w:rFonts w:eastAsia="Calibri"/>
          <w:spacing w:val="21"/>
        </w:rPr>
        <w:t xml:space="preserve"> </w:t>
      </w:r>
      <w:r w:rsidRPr="002107EB">
        <w:rPr>
          <w:rFonts w:eastAsia="Calibri"/>
        </w:rPr>
        <w:t>critically</w:t>
      </w:r>
      <w:r w:rsidRPr="002107EB">
        <w:rPr>
          <w:rFonts w:eastAsia="Calibri"/>
          <w:spacing w:val="23"/>
        </w:rPr>
        <w:t xml:space="preserve"> </w:t>
      </w:r>
      <w:r w:rsidRPr="002107EB">
        <w:rPr>
          <w:rFonts w:eastAsia="Calibri"/>
        </w:rPr>
        <w:t>examine</w:t>
      </w:r>
      <w:r w:rsidRPr="002107EB">
        <w:rPr>
          <w:rFonts w:eastAsia="Calibri"/>
          <w:spacing w:val="22"/>
        </w:rPr>
        <w:t xml:space="preserve"> </w:t>
      </w:r>
      <w:r w:rsidRPr="002107EB">
        <w:rPr>
          <w:rFonts w:eastAsia="Calibri"/>
        </w:rPr>
        <w:t>and</w:t>
      </w:r>
      <w:r w:rsidRPr="002107EB">
        <w:rPr>
          <w:rFonts w:eastAsia="Calibri"/>
          <w:spacing w:val="23"/>
        </w:rPr>
        <w:t xml:space="preserve"> </w:t>
      </w:r>
      <w:r w:rsidRPr="002107EB">
        <w:rPr>
          <w:rFonts w:eastAsia="Calibri"/>
        </w:rPr>
        <w:t>evaluate</w:t>
      </w:r>
      <w:r w:rsidRPr="002107EB">
        <w:rPr>
          <w:rFonts w:eastAsia="Calibri"/>
          <w:spacing w:val="23"/>
        </w:rPr>
        <w:t xml:space="preserve"> </w:t>
      </w:r>
      <w:r w:rsidRPr="002107EB">
        <w:rPr>
          <w:rFonts w:eastAsia="Calibri"/>
        </w:rPr>
        <w:t>evidence,</w:t>
      </w:r>
      <w:r w:rsidRPr="002107EB">
        <w:rPr>
          <w:rFonts w:eastAsia="Calibri"/>
          <w:spacing w:val="21"/>
        </w:rPr>
        <w:t xml:space="preserve"> </w:t>
      </w:r>
      <w:r w:rsidRPr="002107EB">
        <w:rPr>
          <w:rFonts w:eastAsia="Calibri"/>
        </w:rPr>
        <w:t>claims,</w:t>
      </w:r>
      <w:r w:rsidRPr="002107EB">
        <w:rPr>
          <w:rFonts w:eastAsia="Calibri"/>
          <w:spacing w:val="21"/>
        </w:rPr>
        <w:t xml:space="preserve"> </w:t>
      </w:r>
      <w:r w:rsidRPr="002107EB">
        <w:rPr>
          <w:rFonts w:eastAsia="Calibri"/>
        </w:rPr>
        <w:t>beliefs,</w:t>
      </w:r>
      <w:r w:rsidRPr="002107EB">
        <w:rPr>
          <w:rFonts w:eastAsia="Calibri"/>
          <w:spacing w:val="22"/>
        </w:rPr>
        <w:t xml:space="preserve"> </w:t>
      </w:r>
      <w:r w:rsidRPr="002107EB">
        <w:rPr>
          <w:rFonts w:eastAsia="Calibri"/>
        </w:rPr>
        <w:t>or</w:t>
      </w:r>
      <w:r w:rsidRPr="002107EB">
        <w:rPr>
          <w:rFonts w:eastAsia="Calibri"/>
          <w:spacing w:val="21"/>
        </w:rPr>
        <w:t xml:space="preserve"> </w:t>
      </w:r>
      <w:r w:rsidRPr="002107EB">
        <w:rPr>
          <w:rFonts w:eastAsia="Calibri"/>
        </w:rPr>
        <w:t>points</w:t>
      </w:r>
      <w:r w:rsidRPr="002107EB">
        <w:rPr>
          <w:rFonts w:eastAsia="Calibri"/>
          <w:spacing w:val="21"/>
        </w:rPr>
        <w:t xml:space="preserve"> </w:t>
      </w:r>
      <w:r w:rsidRPr="002107EB">
        <w:rPr>
          <w:rFonts w:eastAsia="Calibri"/>
        </w:rPr>
        <w:t>of</w:t>
      </w:r>
      <w:r w:rsidRPr="002107EB">
        <w:rPr>
          <w:rFonts w:eastAsia="Calibri"/>
          <w:spacing w:val="22"/>
        </w:rPr>
        <w:t xml:space="preserve"> </w:t>
      </w:r>
      <w:r w:rsidRPr="002107EB">
        <w:rPr>
          <w:rFonts w:eastAsia="Calibri"/>
        </w:rPr>
        <w:t>view</w:t>
      </w:r>
      <w:r w:rsidRPr="002107EB">
        <w:rPr>
          <w:rFonts w:eastAsia="Calibri"/>
          <w:spacing w:val="24"/>
        </w:rPr>
        <w:t xml:space="preserve"> </w:t>
      </w:r>
      <w:r w:rsidRPr="002107EB">
        <w:rPr>
          <w:rFonts w:eastAsia="Calibri"/>
        </w:rPr>
        <w:t>about</w:t>
      </w:r>
      <w:r w:rsidRPr="002107EB">
        <w:rPr>
          <w:rFonts w:eastAsia="Calibri"/>
          <w:spacing w:val="21"/>
        </w:rPr>
        <w:t xml:space="preserve"> </w:t>
      </w:r>
      <w:r w:rsidRPr="002107EB">
        <w:rPr>
          <w:rFonts w:eastAsia="Calibri"/>
        </w:rPr>
        <w:t>meaningful,</w:t>
      </w:r>
      <w:r w:rsidRPr="002107EB">
        <w:rPr>
          <w:rFonts w:eastAsia="Calibri"/>
          <w:spacing w:val="22"/>
        </w:rPr>
        <w:t xml:space="preserve"> </w:t>
      </w:r>
      <w:r w:rsidRPr="002107EB">
        <w:rPr>
          <w:rFonts w:eastAsia="Calibri"/>
        </w:rPr>
        <w:t>relevant</w:t>
      </w:r>
      <w:r w:rsidRPr="002107EB">
        <w:rPr>
          <w:rFonts w:eastAsia="Calibri"/>
          <w:spacing w:val="62"/>
          <w:w w:val="102"/>
        </w:rPr>
        <w:t xml:space="preserve"> </w:t>
      </w:r>
      <w:r w:rsidRPr="002107EB">
        <w:rPr>
          <w:rFonts w:eastAsia="Calibri"/>
        </w:rPr>
        <w:t>issues.</w:t>
      </w:r>
      <w:r w:rsidRPr="002107EB">
        <w:rPr>
          <w:rFonts w:eastAsia="Calibri"/>
          <w:spacing w:val="19"/>
        </w:rPr>
        <w:t xml:space="preserve"> </w:t>
      </w:r>
      <w:r w:rsidRPr="002107EB">
        <w:rPr>
          <w:rFonts w:eastAsia="Calibri"/>
        </w:rPr>
        <w:t>Students</w:t>
      </w:r>
      <w:r w:rsidRPr="002107EB">
        <w:rPr>
          <w:rFonts w:eastAsia="Calibri"/>
          <w:spacing w:val="20"/>
        </w:rPr>
        <w:t xml:space="preserve"> </w:t>
      </w:r>
      <w:r w:rsidRPr="002107EB">
        <w:rPr>
          <w:rFonts w:eastAsia="Calibri"/>
        </w:rPr>
        <w:t>will</w:t>
      </w:r>
      <w:r w:rsidRPr="002107EB">
        <w:rPr>
          <w:rFonts w:eastAsia="Calibri"/>
          <w:spacing w:val="20"/>
        </w:rPr>
        <w:t xml:space="preserve"> </w:t>
      </w:r>
      <w:r w:rsidRPr="002107EB">
        <w:rPr>
          <w:rFonts w:eastAsia="Calibri"/>
        </w:rPr>
        <w:t>be</w:t>
      </w:r>
      <w:r w:rsidRPr="002107EB">
        <w:rPr>
          <w:rFonts w:eastAsia="Calibri"/>
          <w:spacing w:val="20"/>
        </w:rPr>
        <w:t xml:space="preserve"> </w:t>
      </w:r>
      <w:r w:rsidRPr="002107EB">
        <w:rPr>
          <w:rFonts w:eastAsia="Calibri"/>
        </w:rPr>
        <w:t>introduced</w:t>
      </w:r>
      <w:r w:rsidRPr="002107EB">
        <w:rPr>
          <w:rFonts w:eastAsia="Calibri"/>
          <w:spacing w:val="21"/>
        </w:rPr>
        <w:t xml:space="preserve"> </w:t>
      </w:r>
      <w:r w:rsidRPr="002107EB">
        <w:rPr>
          <w:rFonts w:eastAsia="Calibri"/>
        </w:rPr>
        <w:t>to</w:t>
      </w:r>
      <w:r w:rsidRPr="002107EB">
        <w:rPr>
          <w:rFonts w:eastAsia="Calibri"/>
          <w:spacing w:val="20"/>
        </w:rPr>
        <w:t xml:space="preserve"> </w:t>
      </w:r>
      <w:r w:rsidRPr="002107EB">
        <w:rPr>
          <w:rFonts w:eastAsia="Calibri"/>
        </w:rPr>
        <w:t>active</w:t>
      </w:r>
      <w:r w:rsidRPr="002107EB">
        <w:rPr>
          <w:rFonts w:eastAsia="Calibri"/>
          <w:spacing w:val="21"/>
        </w:rPr>
        <w:t xml:space="preserve"> </w:t>
      </w:r>
      <w:r w:rsidRPr="002107EB">
        <w:rPr>
          <w:rFonts w:eastAsia="Calibri"/>
        </w:rPr>
        <w:t>learning,</w:t>
      </w:r>
      <w:r w:rsidRPr="002107EB">
        <w:rPr>
          <w:rFonts w:eastAsia="Calibri"/>
          <w:spacing w:val="19"/>
        </w:rPr>
        <w:t xml:space="preserve"> </w:t>
      </w:r>
      <w:r w:rsidRPr="002107EB">
        <w:rPr>
          <w:rFonts w:eastAsia="Calibri"/>
        </w:rPr>
        <w:t>inquiry</w:t>
      </w:r>
      <w:r w:rsidRPr="002107EB">
        <w:rPr>
          <w:rFonts w:eastAsia="Calibri"/>
          <w:spacing w:val="21"/>
        </w:rPr>
        <w:t xml:space="preserve"> </w:t>
      </w:r>
      <w:r w:rsidRPr="002107EB">
        <w:rPr>
          <w:rFonts w:eastAsia="Calibri"/>
        </w:rPr>
        <w:t>of</w:t>
      </w:r>
      <w:r w:rsidRPr="002107EB">
        <w:rPr>
          <w:rFonts w:eastAsia="Calibri"/>
          <w:spacing w:val="19"/>
        </w:rPr>
        <w:t xml:space="preserve"> </w:t>
      </w:r>
      <w:r w:rsidRPr="002107EB">
        <w:rPr>
          <w:rFonts w:eastAsia="Calibri"/>
        </w:rPr>
        <w:t>pressing</w:t>
      </w:r>
      <w:r w:rsidRPr="002107EB">
        <w:rPr>
          <w:rFonts w:eastAsia="Calibri"/>
          <w:spacing w:val="20"/>
        </w:rPr>
        <w:t xml:space="preserve"> </w:t>
      </w:r>
      <w:r w:rsidRPr="002107EB">
        <w:rPr>
          <w:rFonts w:eastAsia="Calibri"/>
        </w:rPr>
        <w:t>issues,</w:t>
      </w:r>
      <w:r w:rsidRPr="002107EB">
        <w:rPr>
          <w:rFonts w:eastAsia="Calibri"/>
          <w:spacing w:val="20"/>
        </w:rPr>
        <w:t xml:space="preserve"> </w:t>
      </w:r>
      <w:r w:rsidRPr="002107EB">
        <w:rPr>
          <w:rFonts w:eastAsia="Calibri"/>
        </w:rPr>
        <w:t>and</w:t>
      </w:r>
      <w:r w:rsidRPr="002107EB">
        <w:rPr>
          <w:rFonts w:eastAsia="Calibri"/>
          <w:spacing w:val="20"/>
        </w:rPr>
        <w:t xml:space="preserve"> </w:t>
      </w:r>
      <w:r w:rsidRPr="002107EB">
        <w:rPr>
          <w:rFonts w:eastAsia="Calibri"/>
        </w:rPr>
        <w:t>individual</w:t>
      </w:r>
      <w:r w:rsidRPr="002107EB">
        <w:rPr>
          <w:rFonts w:eastAsia="Calibri"/>
          <w:spacing w:val="20"/>
        </w:rPr>
        <w:t xml:space="preserve"> </w:t>
      </w:r>
      <w:r w:rsidRPr="002107EB">
        <w:rPr>
          <w:rFonts w:eastAsia="Calibri"/>
        </w:rPr>
        <w:t>and</w:t>
      </w:r>
      <w:r w:rsidRPr="002107EB">
        <w:rPr>
          <w:rFonts w:eastAsia="Calibri"/>
          <w:spacing w:val="46"/>
          <w:w w:val="102"/>
        </w:rPr>
        <w:t xml:space="preserve"> </w:t>
      </w:r>
      <w:r w:rsidRPr="002107EB">
        <w:rPr>
          <w:rFonts w:eastAsia="Calibri"/>
        </w:rPr>
        <w:t>collaborative</w:t>
      </w:r>
      <w:r w:rsidRPr="002107EB">
        <w:rPr>
          <w:rFonts w:eastAsia="Calibri"/>
          <w:spacing w:val="8"/>
        </w:rPr>
        <w:t xml:space="preserve"> </w:t>
      </w:r>
      <w:r w:rsidRPr="002107EB">
        <w:rPr>
          <w:rFonts w:eastAsia="Calibri"/>
        </w:rPr>
        <w:t>processing</w:t>
      </w:r>
      <w:r w:rsidRPr="002107EB">
        <w:rPr>
          <w:rFonts w:eastAsia="Calibri"/>
          <w:spacing w:val="9"/>
        </w:rPr>
        <w:t xml:space="preserve"> </w:t>
      </w:r>
      <w:r w:rsidRPr="002107EB">
        <w:rPr>
          <w:rFonts w:eastAsia="Calibri"/>
        </w:rPr>
        <w:t>of</w:t>
      </w:r>
      <w:r w:rsidRPr="002107EB">
        <w:rPr>
          <w:rFonts w:eastAsia="Calibri"/>
          <w:spacing w:val="8"/>
        </w:rPr>
        <w:t xml:space="preserve"> </w:t>
      </w:r>
      <w:r w:rsidRPr="002107EB">
        <w:rPr>
          <w:rFonts w:eastAsia="Calibri"/>
        </w:rPr>
        <w:t>ideas</w:t>
      </w:r>
      <w:r w:rsidRPr="002107EB">
        <w:rPr>
          <w:rFonts w:eastAsia="Calibri"/>
          <w:spacing w:val="8"/>
        </w:rPr>
        <w:t xml:space="preserve"> </w:t>
      </w:r>
      <w:r w:rsidRPr="002107EB">
        <w:rPr>
          <w:rFonts w:eastAsia="Calibri"/>
        </w:rPr>
        <w:t>through</w:t>
      </w:r>
      <w:r w:rsidRPr="002107EB">
        <w:rPr>
          <w:rFonts w:eastAsia="Calibri"/>
          <w:spacing w:val="9"/>
        </w:rPr>
        <w:t xml:space="preserve"> </w:t>
      </w:r>
      <w:r w:rsidRPr="002107EB">
        <w:rPr>
          <w:rFonts w:eastAsia="Calibri"/>
        </w:rPr>
        <w:t>the</w:t>
      </w:r>
      <w:r w:rsidRPr="002107EB">
        <w:rPr>
          <w:rFonts w:eastAsia="Calibri"/>
          <w:spacing w:val="9"/>
        </w:rPr>
        <w:t xml:space="preserve"> </w:t>
      </w:r>
      <w:r w:rsidRPr="002107EB">
        <w:rPr>
          <w:rFonts w:eastAsia="Calibri"/>
        </w:rPr>
        <w:t>First</w:t>
      </w:r>
      <w:r w:rsidRPr="002107EB">
        <w:rPr>
          <w:rFonts w:ascii="Cambria Math" w:eastAsia="Calibri" w:hAnsi="Cambria Math" w:cs="Cambria Math"/>
        </w:rPr>
        <w:t>‐</w:t>
      </w:r>
      <w:r w:rsidRPr="002107EB">
        <w:rPr>
          <w:rFonts w:eastAsia="Calibri"/>
        </w:rPr>
        <w:t>Year</w:t>
      </w:r>
      <w:r w:rsidRPr="002107EB">
        <w:rPr>
          <w:rFonts w:eastAsia="Calibri"/>
          <w:spacing w:val="8"/>
        </w:rPr>
        <w:t xml:space="preserve"> </w:t>
      </w:r>
      <w:r w:rsidRPr="002107EB">
        <w:rPr>
          <w:rFonts w:eastAsia="Calibri"/>
        </w:rPr>
        <w:t>Seminar</w:t>
      </w:r>
      <w:r w:rsidRPr="002107EB">
        <w:rPr>
          <w:rFonts w:eastAsia="Calibri"/>
          <w:spacing w:val="7"/>
        </w:rPr>
        <w:t xml:space="preserve"> </w:t>
      </w:r>
      <w:r w:rsidRPr="002107EB">
        <w:rPr>
          <w:rFonts w:eastAsia="Calibri"/>
        </w:rPr>
        <w:t>curriculum.</w:t>
      </w:r>
    </w:p>
    <w:p w:rsidR="008635B5" w:rsidRDefault="008635B5" w:rsidP="000B3274">
      <w:pPr>
        <w:tabs>
          <w:tab w:val="left" w:pos="720"/>
        </w:tabs>
        <w:rPr>
          <w:b/>
          <w:iCs/>
        </w:rPr>
      </w:pPr>
    </w:p>
    <w:p w:rsidR="001B459E" w:rsidRDefault="001B459E" w:rsidP="001B459E">
      <w:pPr>
        <w:tabs>
          <w:tab w:val="left" w:pos="630"/>
        </w:tabs>
        <w:rPr>
          <w:iCs/>
        </w:rPr>
      </w:pPr>
      <w:r>
        <w:rPr>
          <w:b/>
          <w:iCs/>
        </w:rPr>
        <w:t xml:space="preserve">            </w:t>
      </w:r>
      <w:r w:rsidRPr="00153B10">
        <w:rPr>
          <w:b/>
          <w:iCs/>
        </w:rPr>
        <w:t>Action Taken:</w:t>
      </w:r>
      <w:r>
        <w:rPr>
          <w:iCs/>
        </w:rPr>
        <w:t xml:space="preserve"> Approved.</w:t>
      </w:r>
    </w:p>
    <w:p w:rsidR="001C1095" w:rsidRDefault="001C1095" w:rsidP="000B3274">
      <w:pPr>
        <w:tabs>
          <w:tab w:val="left" w:pos="720"/>
        </w:tabs>
        <w:rPr>
          <w:b/>
          <w:iCs/>
        </w:rPr>
      </w:pPr>
    </w:p>
    <w:p w:rsidR="008E010A" w:rsidRPr="00F75F57" w:rsidRDefault="008E010A"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8635B5" w:rsidRPr="00F75F57" w:rsidRDefault="008635B5" w:rsidP="000B3274">
      <w:pPr>
        <w:tabs>
          <w:tab w:val="left" w:pos="720"/>
        </w:tabs>
        <w:rPr>
          <w:b/>
          <w:iCs/>
        </w:rPr>
      </w:pPr>
      <w:r w:rsidRPr="00F75F57">
        <w:rPr>
          <w:b/>
          <w:iCs/>
        </w:rPr>
        <w:lastRenderedPageBreak/>
        <w:t xml:space="preserve">ME </w:t>
      </w:r>
    </w:p>
    <w:p w:rsidR="008635B5" w:rsidRPr="00F75F57" w:rsidRDefault="008635B5" w:rsidP="000B3274">
      <w:pPr>
        <w:tabs>
          <w:tab w:val="left" w:pos="720"/>
        </w:tabs>
        <w:rPr>
          <w:b/>
          <w:iCs/>
        </w:rPr>
      </w:pPr>
      <w:r w:rsidRPr="00F75F57">
        <w:rPr>
          <w:b/>
          <w:iCs/>
        </w:rPr>
        <w:t>3060</w:t>
      </w:r>
      <w:r w:rsidR="00C35E0D" w:rsidRPr="00F75F57">
        <w:rPr>
          <w:b/>
          <w:iCs/>
        </w:rPr>
        <w:tab/>
        <w:t>NUMERICAL METHODS FOR ENGINEERS, 3hrs.</w:t>
      </w:r>
    </w:p>
    <w:p w:rsidR="00487185" w:rsidRPr="00F75F57" w:rsidRDefault="00487185" w:rsidP="00C35E0D">
      <w:pPr>
        <w:tabs>
          <w:tab w:val="left" w:pos="720"/>
        </w:tabs>
        <w:ind w:left="720"/>
        <w:rPr>
          <w:iCs/>
        </w:rPr>
      </w:pPr>
      <w:r w:rsidRPr="00F75F57">
        <w:rPr>
          <w:b/>
          <w:i/>
          <w:iCs/>
        </w:rPr>
        <w:t>Proposed Course Description:</w:t>
      </w:r>
      <w:r w:rsidR="00C35E0D" w:rsidRPr="00F75F57">
        <w:rPr>
          <w:rFonts w:ascii="Garamond" w:hAnsi="Garamond"/>
        </w:rPr>
        <w:t xml:space="preserve"> </w:t>
      </w:r>
      <w:sdt>
        <w:sdtPr>
          <w:rPr>
            <w:rFonts w:ascii="Garamond" w:hAnsi="Garamond"/>
          </w:rPr>
          <w:id w:val="-620846621"/>
          <w:text/>
        </w:sdtPr>
        <w:sdtEndPr/>
        <w:sdtContent>
          <w:r w:rsidR="00C35E0D" w:rsidRPr="00F75F57">
            <w:rPr>
              <w:rFonts w:ascii="Garamond" w:hAnsi="Garamond"/>
            </w:rPr>
            <w:t>Numerical solutions of problems commonly encountered in mechanical engineering including differentiation, integration, differential equations, system of linear and nonlinear equations, and optimization.  The structured programming approach will be emphasized and applications from solid mechanics, thermal fluid sciences, materials science, and dynamic systems will be covered.</w:t>
          </w:r>
        </w:sdtContent>
      </w:sdt>
    </w:p>
    <w:p w:rsidR="004F05E6" w:rsidRPr="00F75F57" w:rsidRDefault="00C35E0D" w:rsidP="004F05E6">
      <w:pPr>
        <w:tabs>
          <w:tab w:val="left" w:pos="720"/>
        </w:tabs>
        <w:ind w:left="720"/>
        <w:rPr>
          <w:iCs/>
        </w:rPr>
      </w:pPr>
      <w:r w:rsidRPr="00F75F57">
        <w:rPr>
          <w:b/>
          <w:i/>
          <w:iCs/>
        </w:rPr>
        <w:t xml:space="preserve">Prerequisites: </w:t>
      </w:r>
      <w:r w:rsidR="004F05E6" w:rsidRPr="00F75F57">
        <w:rPr>
          <w:iCs/>
        </w:rPr>
        <w:t xml:space="preserve">ES 1060; </w:t>
      </w:r>
      <w:proofErr w:type="spellStart"/>
      <w:r w:rsidR="004F05E6" w:rsidRPr="00F75F57">
        <w:rPr>
          <w:iCs/>
        </w:rPr>
        <w:t>corequisite</w:t>
      </w:r>
      <w:proofErr w:type="spellEnd"/>
      <w:r w:rsidR="004F05E6" w:rsidRPr="00F75F57">
        <w:rPr>
          <w:iCs/>
        </w:rPr>
        <w:t xml:space="preserve"> of MATH 2310.</w:t>
      </w:r>
    </w:p>
    <w:p w:rsidR="00C35E0D" w:rsidRPr="00F75F57" w:rsidRDefault="00C35E0D" w:rsidP="00C35E0D">
      <w:pPr>
        <w:tabs>
          <w:tab w:val="left" w:pos="720"/>
        </w:tabs>
        <w:ind w:left="720"/>
        <w:rPr>
          <w:b/>
          <w:i/>
          <w:iCs/>
        </w:rPr>
      </w:pPr>
    </w:p>
    <w:p w:rsidR="00487185" w:rsidRPr="00F75F57" w:rsidRDefault="00487185" w:rsidP="00F86CC0">
      <w:pPr>
        <w:ind w:left="720"/>
        <w:rPr>
          <w:rFonts w:ascii="Garamond" w:hAnsi="Garamond"/>
        </w:rPr>
      </w:pPr>
      <w:r w:rsidRPr="00F75F57">
        <w:rPr>
          <w:b/>
          <w:i/>
          <w:iCs/>
        </w:rPr>
        <w:t xml:space="preserve">Rationale for this Proposal: </w:t>
      </w:r>
      <w:sdt>
        <w:sdtPr>
          <w:rPr>
            <w:rFonts w:ascii="Garamond" w:hAnsi="Garamond"/>
          </w:rPr>
          <w:id w:val="-39216400"/>
          <w:text/>
        </w:sdtPr>
        <w:sdtEndPr/>
        <w:sdtContent>
          <w:r w:rsidR="00C35E0D" w:rsidRPr="00F75F57">
            <w:rPr>
              <w:rFonts w:ascii="Garamond" w:hAnsi="Garamond"/>
            </w:rPr>
            <w:t xml:space="preserve">Upper division Mechanical Engineering and Energy Systems Engineering coursework requires numerical solutions with an emphasis on the MATLAB programming environment.  A review of the curriculum by the Department identified a weakness of student preparation in numerical solution methodologies and tools.  The proposed course is meant to directly address that weakness.  While the numerical topics are relatively common in numerical methods courses in other engineering departments, the applications in the proposed course target specific needs in five required courses (ME/ESE 2020, ME 3010, ME/ESE 3020, ME 3170, ME/ESE 3360) and one elective course (ME 4040). </w:t>
          </w:r>
        </w:sdtContent>
      </w:sdt>
    </w:p>
    <w:p w:rsidR="009060AA" w:rsidRDefault="009060AA" w:rsidP="009060AA">
      <w:pPr>
        <w:tabs>
          <w:tab w:val="left" w:pos="630"/>
        </w:tabs>
        <w:rPr>
          <w:b/>
          <w:iCs/>
        </w:rPr>
      </w:pPr>
      <w:r>
        <w:rPr>
          <w:b/>
          <w:iCs/>
        </w:rPr>
        <w:t xml:space="preserve">    </w:t>
      </w: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8635B5" w:rsidRDefault="008635B5" w:rsidP="000B3274">
      <w:pPr>
        <w:tabs>
          <w:tab w:val="left" w:pos="720"/>
        </w:tabs>
        <w:rPr>
          <w:b/>
          <w:iCs/>
        </w:rPr>
      </w:pPr>
    </w:p>
    <w:p w:rsidR="00427A80" w:rsidRPr="00F75F57" w:rsidRDefault="00427A80" w:rsidP="000B3274">
      <w:pPr>
        <w:tabs>
          <w:tab w:val="left" w:pos="720"/>
        </w:tabs>
        <w:rPr>
          <w:b/>
          <w:iCs/>
        </w:rPr>
      </w:pPr>
    </w:p>
    <w:p w:rsidR="008635B5" w:rsidRPr="00F75F57" w:rsidRDefault="008635B5" w:rsidP="000B3274">
      <w:pPr>
        <w:tabs>
          <w:tab w:val="left" w:pos="720"/>
        </w:tabs>
        <w:rPr>
          <w:b/>
          <w:iCs/>
        </w:rPr>
      </w:pPr>
      <w:r w:rsidRPr="00F75F57">
        <w:rPr>
          <w:b/>
          <w:iCs/>
        </w:rPr>
        <w:t xml:space="preserve">ME </w:t>
      </w:r>
    </w:p>
    <w:p w:rsidR="008635B5" w:rsidRPr="00F75F57" w:rsidRDefault="008635B5" w:rsidP="000B3274">
      <w:pPr>
        <w:tabs>
          <w:tab w:val="left" w:pos="720"/>
        </w:tabs>
        <w:rPr>
          <w:b/>
          <w:iCs/>
        </w:rPr>
      </w:pPr>
      <w:r w:rsidRPr="00F75F57">
        <w:rPr>
          <w:b/>
          <w:iCs/>
        </w:rPr>
        <w:t>4150</w:t>
      </w:r>
      <w:r w:rsidR="004F05E6" w:rsidRPr="00F75F57">
        <w:rPr>
          <w:b/>
          <w:iCs/>
        </w:rPr>
        <w:tab/>
        <w:t>MECHANICAL BEHAVIOR OF MATERIAL, 3hrs.</w:t>
      </w:r>
    </w:p>
    <w:p w:rsidR="00487185" w:rsidRPr="00F75F57" w:rsidRDefault="00487185" w:rsidP="009529F2">
      <w:pPr>
        <w:tabs>
          <w:tab w:val="left" w:pos="720"/>
        </w:tabs>
        <w:ind w:left="720"/>
        <w:rPr>
          <w:iCs/>
        </w:rPr>
      </w:pPr>
      <w:r w:rsidRPr="00F75F57">
        <w:rPr>
          <w:b/>
          <w:i/>
          <w:iCs/>
        </w:rPr>
        <w:t>Proposed Course Description:</w:t>
      </w:r>
      <w:r w:rsidR="004F05E6" w:rsidRPr="00F75F57">
        <w:rPr>
          <w:b/>
          <w:i/>
          <w:iCs/>
        </w:rPr>
        <w:t xml:space="preserve"> </w:t>
      </w:r>
      <w:sdt>
        <w:sdtPr>
          <w:rPr>
            <w:rFonts w:eastAsia="Arial Unicode MS"/>
          </w:rPr>
          <w:id w:val="1553502219"/>
          <w:text/>
        </w:sdtPr>
        <w:sdtEndPr/>
        <w:sdtContent>
          <w:r w:rsidR="009529F2" w:rsidRPr="00F75F57">
            <w:rPr>
              <w:rFonts w:eastAsia="Arial Unicode MS"/>
            </w:rPr>
            <w:t>Commonly encountered phenomenological and mechanistic behaviors that lead to mechanical failure are examined.  Understanding the origin of mechanical failure of components allows for robust design of mechanical systems.  Metallic, polymeric, and ceramic materials are covered.</w:t>
          </w:r>
        </w:sdtContent>
      </w:sdt>
    </w:p>
    <w:p w:rsidR="00487185" w:rsidRPr="00F75F57" w:rsidRDefault="004F05E6" w:rsidP="00487185">
      <w:pPr>
        <w:tabs>
          <w:tab w:val="left" w:pos="720"/>
        </w:tabs>
        <w:rPr>
          <w:iCs/>
        </w:rPr>
      </w:pPr>
      <w:r w:rsidRPr="00F75F57">
        <w:rPr>
          <w:b/>
          <w:i/>
          <w:iCs/>
        </w:rPr>
        <w:tab/>
        <w:t xml:space="preserve">Prerequisites: </w:t>
      </w:r>
      <w:r w:rsidRPr="00F75F57">
        <w:rPr>
          <w:iCs/>
        </w:rPr>
        <w:t>ME 3450.</w:t>
      </w:r>
    </w:p>
    <w:p w:rsidR="00487185" w:rsidRPr="00F75F57" w:rsidRDefault="00487185" w:rsidP="00487185">
      <w:pPr>
        <w:tabs>
          <w:tab w:val="left" w:pos="720"/>
        </w:tabs>
        <w:rPr>
          <w:b/>
          <w:i/>
          <w:iCs/>
        </w:rPr>
      </w:pPr>
    </w:p>
    <w:p w:rsidR="004F05E6" w:rsidRPr="00F75F57" w:rsidRDefault="00487185" w:rsidP="009529F2">
      <w:pPr>
        <w:spacing w:line="259" w:lineRule="auto"/>
        <w:ind w:left="720"/>
        <w:rPr>
          <w:rFonts w:ascii="Garamond" w:hAnsi="Garamond"/>
        </w:rPr>
      </w:pPr>
      <w:r w:rsidRPr="00F75F57">
        <w:rPr>
          <w:b/>
          <w:i/>
          <w:iCs/>
        </w:rPr>
        <w:t xml:space="preserve">Rationale for this Proposal: </w:t>
      </w:r>
      <w:sdt>
        <w:sdtPr>
          <w:rPr>
            <w:rFonts w:ascii="Garamond" w:hAnsi="Garamond"/>
          </w:rPr>
          <w:id w:val="846995556"/>
          <w:text/>
        </w:sdtPr>
        <w:sdtEndPr/>
        <w:sdtContent>
          <w:r w:rsidR="004F05E6" w:rsidRPr="00F75F57">
            <w:rPr>
              <w:rFonts w:ascii="Garamond" w:hAnsi="Garamond"/>
            </w:rPr>
            <w:t xml:space="preserve">The Mechanical Engineering Department completed a comprehensive curriculum review, and identified materials science as a core knowledge area that required additional coverage.  Materials science was covered by only one required course (ME 3450 Properties of Materials), while the other core knowledge areas (solid mechanics, thermal fluid science, controls &amp; dynamic systems, and manufacturing &amp; design) were covered by a minimum of two required courses.  The single required course (ME 3450 – Properties of Materials) in the materials science core knowledge area was very broad in its coverage of topics, but lacked depth in the key area of mechanical failure mechanisms.  The Department has developed the proposed course as a second required course, and this course significantly strengthens the coverage of mechanical failure mechanisms.  The proposed course is complimented by expanded coverage of electronic materials and corrosion in ME 3450. The combination of the two courses significantly strengthens the graduate’s background in materials science.   </w:t>
          </w:r>
        </w:sdtContent>
      </w:sdt>
    </w:p>
    <w:p w:rsidR="004C6437" w:rsidRPr="00F75F57" w:rsidRDefault="004C6437" w:rsidP="000B3274">
      <w:pPr>
        <w:tabs>
          <w:tab w:val="left" w:pos="720"/>
        </w:tabs>
        <w:rPr>
          <w:iCs/>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0B3274">
      <w:pPr>
        <w:tabs>
          <w:tab w:val="left" w:pos="720"/>
        </w:tabs>
        <w:rPr>
          <w:b/>
          <w:iCs/>
        </w:rPr>
      </w:pPr>
    </w:p>
    <w:p w:rsidR="004C6437" w:rsidRPr="00F75F57" w:rsidRDefault="004C6437" w:rsidP="000B3274">
      <w:pPr>
        <w:tabs>
          <w:tab w:val="left" w:pos="720"/>
        </w:tabs>
        <w:rPr>
          <w:b/>
          <w:iCs/>
        </w:rPr>
      </w:pPr>
      <w:r w:rsidRPr="00F75F57">
        <w:rPr>
          <w:b/>
          <w:iCs/>
        </w:rPr>
        <w:lastRenderedPageBreak/>
        <w:t xml:space="preserve">UWYO </w:t>
      </w:r>
    </w:p>
    <w:p w:rsidR="004C6437" w:rsidRPr="00F75F57" w:rsidRDefault="004C6437" w:rsidP="000B3274">
      <w:pPr>
        <w:tabs>
          <w:tab w:val="left" w:pos="720"/>
        </w:tabs>
        <w:rPr>
          <w:b/>
          <w:iCs/>
        </w:rPr>
      </w:pPr>
      <w:r w:rsidRPr="00F75F57">
        <w:rPr>
          <w:b/>
          <w:iCs/>
        </w:rPr>
        <w:t>1101    SPIRITUAL INTELLIGENCE, 3 hrs.</w:t>
      </w:r>
    </w:p>
    <w:p w:rsidR="008575F5" w:rsidRPr="00F75F57" w:rsidRDefault="004C6437" w:rsidP="00E27769">
      <w:pPr>
        <w:tabs>
          <w:tab w:val="left" w:pos="720"/>
        </w:tabs>
        <w:ind w:left="720"/>
        <w:rPr>
          <w:b/>
          <w:iCs/>
        </w:rPr>
      </w:pPr>
      <w:r w:rsidRPr="00F75F57">
        <w:rPr>
          <w:b/>
          <w:i/>
          <w:iCs/>
        </w:rPr>
        <w:t xml:space="preserve">Proposed Course Description: </w:t>
      </w:r>
      <w:r w:rsidRPr="00F75F57">
        <w:rPr>
          <w:rFonts w:ascii="Garamond" w:hAnsi="Garamond"/>
        </w:rPr>
        <w:t>In discussions, homework, and a team research project, the students are encouraged to be open minded but critical. They are expected to examine and evaluate concepts, evidence, claims, beliefs, and points of view relevant to human spirituality. In this class, students will be introduced to active learning, inquiry, and individual and collaborative processing of ideas. Where appropriate, the students will also be provided practical hints of how to succeed in college, including study skills, taking notes, campus resources, and ways not to fall behind.</w:t>
      </w:r>
    </w:p>
    <w:p w:rsidR="004C6437" w:rsidRPr="00F75F57" w:rsidRDefault="004C6437" w:rsidP="00E27769">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4C6437" w:rsidRDefault="004C6437" w:rsidP="00E27769">
      <w:pPr>
        <w:tabs>
          <w:tab w:val="left" w:pos="720"/>
        </w:tabs>
        <w:rPr>
          <w:b/>
          <w:iCs/>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9060AA" w:rsidRDefault="009060AA" w:rsidP="00E27769">
      <w:pPr>
        <w:tabs>
          <w:tab w:val="left" w:pos="720"/>
        </w:tabs>
        <w:rPr>
          <w:b/>
          <w:iCs/>
        </w:rPr>
      </w:pPr>
    </w:p>
    <w:p w:rsidR="00427A80" w:rsidRPr="00F75F57" w:rsidRDefault="00427A80" w:rsidP="00E27769">
      <w:pPr>
        <w:tabs>
          <w:tab w:val="left" w:pos="720"/>
        </w:tabs>
        <w:rPr>
          <w:b/>
          <w:iCs/>
        </w:rPr>
      </w:pPr>
    </w:p>
    <w:p w:rsidR="004C6437" w:rsidRPr="00F75F57" w:rsidRDefault="004C6437" w:rsidP="00E27769">
      <w:pPr>
        <w:tabs>
          <w:tab w:val="left" w:pos="720"/>
        </w:tabs>
        <w:rPr>
          <w:b/>
          <w:iCs/>
        </w:rPr>
      </w:pPr>
      <w:r w:rsidRPr="00F75F57">
        <w:rPr>
          <w:b/>
          <w:iCs/>
        </w:rPr>
        <w:t xml:space="preserve">UWYO </w:t>
      </w:r>
    </w:p>
    <w:p w:rsidR="004C6437" w:rsidRPr="00F75F57" w:rsidRDefault="004C6437" w:rsidP="00E27769">
      <w:pPr>
        <w:tabs>
          <w:tab w:val="left" w:pos="720"/>
        </w:tabs>
        <w:rPr>
          <w:b/>
          <w:iCs/>
        </w:rPr>
      </w:pPr>
      <w:r w:rsidRPr="00F75F57">
        <w:rPr>
          <w:b/>
          <w:iCs/>
        </w:rPr>
        <w:t xml:space="preserve">1101    </w:t>
      </w:r>
      <w:r w:rsidR="00AA5D8B">
        <w:rPr>
          <w:b/>
          <w:iCs/>
        </w:rPr>
        <w:t>THE CHALLENGE OF SUSTAINABI</w:t>
      </w:r>
      <w:r w:rsidRPr="00F75F57">
        <w:rPr>
          <w:b/>
          <w:iCs/>
        </w:rPr>
        <w:t>LITY, 3 hrs.</w:t>
      </w:r>
    </w:p>
    <w:p w:rsidR="004E480E" w:rsidRDefault="000C27F4" w:rsidP="00E27769">
      <w:pPr>
        <w:ind w:left="720"/>
        <w:rPr>
          <w:bCs/>
        </w:rPr>
      </w:pPr>
      <w:r w:rsidRPr="00F75F57">
        <w:rPr>
          <w:b/>
          <w:i/>
          <w:iCs/>
        </w:rPr>
        <w:t xml:space="preserve">Proposed Course Description: </w:t>
      </w:r>
      <w:r w:rsidRPr="00F75F57">
        <w:rPr>
          <w:bCs/>
        </w:rPr>
        <w:t>Students will engage in active learning on issues relevant to developing a sustainable society. Students will critically evaluate historical perspectives and development of societal policies impacting the environment and natural resources. Throughout the course, students will develop a research project culminating in public dissemination of their findings. Final projects can be in the form of reports, public flyers, online videos, radio public service announcements, etc.  This course fulfills the First-Year Seminar (FYS) requirement of the 2015 University Studies Program.</w:t>
      </w:r>
    </w:p>
    <w:p w:rsidR="009060AA" w:rsidRPr="00F75F57" w:rsidRDefault="009060AA" w:rsidP="00E27769">
      <w:pPr>
        <w:ind w:left="720"/>
        <w:rPr>
          <w:bCs/>
        </w:rPr>
      </w:pPr>
    </w:p>
    <w:p w:rsidR="00E27769" w:rsidRPr="00F75F57" w:rsidRDefault="000C27F4" w:rsidP="00F86CC0">
      <w:pPr>
        <w:ind w:left="720"/>
        <w:rPr>
          <w:bCs/>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27769" w:rsidRPr="00F75F57" w:rsidRDefault="00E27769" w:rsidP="000B3274">
      <w:pPr>
        <w:tabs>
          <w:tab w:val="left" w:pos="720"/>
        </w:tabs>
        <w:rPr>
          <w:b/>
          <w:iCs/>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0B3274">
      <w:pPr>
        <w:tabs>
          <w:tab w:val="left" w:pos="720"/>
        </w:tabs>
        <w:rPr>
          <w:b/>
          <w:iCs/>
        </w:rPr>
      </w:pPr>
    </w:p>
    <w:p w:rsidR="008F1693" w:rsidRDefault="008F1693"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Default="00427A80" w:rsidP="000B3274">
      <w:pPr>
        <w:tabs>
          <w:tab w:val="left" w:pos="720"/>
        </w:tabs>
        <w:rPr>
          <w:b/>
          <w:iCs/>
        </w:rPr>
      </w:pPr>
    </w:p>
    <w:p w:rsidR="00427A80" w:rsidRPr="00F75F57" w:rsidRDefault="00427A80" w:rsidP="000B3274">
      <w:pPr>
        <w:tabs>
          <w:tab w:val="left" w:pos="720"/>
        </w:tabs>
        <w:rPr>
          <w:b/>
          <w:iCs/>
        </w:rPr>
      </w:pPr>
    </w:p>
    <w:p w:rsidR="003512FB" w:rsidRDefault="00555D8C" w:rsidP="000B3274">
      <w:pPr>
        <w:numPr>
          <w:ilvl w:val="0"/>
          <w:numId w:val="1"/>
        </w:numPr>
        <w:tabs>
          <w:tab w:val="left" w:pos="720"/>
        </w:tabs>
        <w:ind w:left="1800" w:hanging="1800"/>
        <w:rPr>
          <w:rFonts w:ascii="Arial" w:hAnsi="Arial" w:cs="Arial"/>
          <w:b/>
          <w:i/>
          <w:iCs/>
        </w:rPr>
      </w:pPr>
      <w:r w:rsidRPr="00F75F57">
        <w:rPr>
          <w:rFonts w:ascii="Arial" w:hAnsi="Arial" w:cs="Arial"/>
          <w:b/>
          <w:i/>
          <w:iCs/>
        </w:rPr>
        <w:lastRenderedPageBreak/>
        <w:t xml:space="preserve">College of </w:t>
      </w:r>
      <w:r w:rsidR="005701F1" w:rsidRPr="00F75F57">
        <w:rPr>
          <w:rFonts w:ascii="Arial" w:hAnsi="Arial" w:cs="Arial"/>
          <w:b/>
          <w:i/>
          <w:iCs/>
        </w:rPr>
        <w:t>Health Sciences</w:t>
      </w:r>
    </w:p>
    <w:p w:rsidR="001C1095" w:rsidRDefault="001C1095" w:rsidP="001C1095">
      <w:pPr>
        <w:tabs>
          <w:tab w:val="left" w:pos="720"/>
        </w:tabs>
        <w:rPr>
          <w:rFonts w:ascii="Arial" w:hAnsi="Arial" w:cs="Arial"/>
          <w:b/>
          <w:i/>
          <w:iCs/>
        </w:rPr>
      </w:pPr>
    </w:p>
    <w:p w:rsidR="009A5F82" w:rsidRDefault="009A5F82" w:rsidP="001C1095">
      <w:pPr>
        <w:tabs>
          <w:tab w:val="left" w:pos="720"/>
        </w:tabs>
        <w:rPr>
          <w:b/>
          <w:iCs/>
        </w:rPr>
      </w:pPr>
      <w:r>
        <w:rPr>
          <w:b/>
          <w:iCs/>
        </w:rPr>
        <w:t>HLSC</w:t>
      </w:r>
    </w:p>
    <w:p w:rsidR="009A5F82" w:rsidRDefault="009A5F82" w:rsidP="001C1095">
      <w:pPr>
        <w:tabs>
          <w:tab w:val="left" w:pos="720"/>
        </w:tabs>
        <w:rPr>
          <w:b/>
          <w:iCs/>
        </w:rPr>
      </w:pPr>
      <w:r>
        <w:rPr>
          <w:b/>
          <w:iCs/>
        </w:rPr>
        <w:t>1101</w:t>
      </w:r>
      <w:r>
        <w:rPr>
          <w:b/>
          <w:iCs/>
        </w:rPr>
        <w:tab/>
        <w:t>AGING IN AMERICA, 3hrs.</w:t>
      </w:r>
    </w:p>
    <w:p w:rsidR="009A5F82" w:rsidRDefault="009A5F82" w:rsidP="009A5F82">
      <w:pPr>
        <w:tabs>
          <w:tab w:val="left" w:pos="720"/>
        </w:tabs>
        <w:ind w:left="720"/>
      </w:pPr>
      <w:r w:rsidRPr="00F75F57">
        <w:rPr>
          <w:b/>
          <w:i/>
          <w:iCs/>
        </w:rPr>
        <w:t>Proposed Course Description:</w:t>
      </w:r>
      <w:r>
        <w:rPr>
          <w:b/>
          <w:i/>
          <w:iCs/>
        </w:rPr>
        <w:t xml:space="preserve"> </w:t>
      </w:r>
      <w:r>
        <w:t>This class will enhance students’ understanding of the myriad issues related to aging in America while fostering awareness of one’s views of aging.  A variety of topics related to aging, common health conditions of older adults, and the interaction of the healthcare system with America’s aging population will be examined.</w:t>
      </w:r>
    </w:p>
    <w:p w:rsidR="009A5F82" w:rsidRDefault="009A5F82" w:rsidP="009A5F82">
      <w:pPr>
        <w:tabs>
          <w:tab w:val="left" w:pos="720"/>
        </w:tabs>
        <w:ind w:left="720"/>
        <w:rPr>
          <w:iCs/>
        </w:rPr>
      </w:pPr>
    </w:p>
    <w:p w:rsidR="009A5F82" w:rsidRPr="00F75F57" w:rsidRDefault="009A5F82" w:rsidP="009A5F82">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9A5F82" w:rsidRPr="009A5F82" w:rsidRDefault="009A5F82" w:rsidP="009A5F82">
      <w:pPr>
        <w:tabs>
          <w:tab w:val="left" w:pos="720"/>
        </w:tabs>
        <w:ind w:left="720"/>
        <w:rPr>
          <w:iCs/>
        </w:rPr>
      </w:pPr>
    </w:p>
    <w:p w:rsidR="009060AA" w:rsidRDefault="009060AA" w:rsidP="009060AA">
      <w:pPr>
        <w:tabs>
          <w:tab w:val="left" w:pos="630"/>
        </w:tabs>
        <w:rPr>
          <w:iCs/>
        </w:rPr>
      </w:pPr>
      <w:r>
        <w:rPr>
          <w:b/>
          <w:iCs/>
        </w:rPr>
        <w:tab/>
        <w:t xml:space="preserve">  </w:t>
      </w:r>
      <w:r w:rsidRPr="00153B10">
        <w:rPr>
          <w:b/>
          <w:iCs/>
        </w:rPr>
        <w:t>Action Taken:</w:t>
      </w:r>
      <w:r>
        <w:rPr>
          <w:iCs/>
        </w:rPr>
        <w:t xml:space="preserve"> Approved.</w:t>
      </w:r>
    </w:p>
    <w:p w:rsidR="009A5F82" w:rsidRDefault="009A5F82" w:rsidP="001C1095">
      <w:pPr>
        <w:tabs>
          <w:tab w:val="left" w:pos="720"/>
        </w:tabs>
        <w:rPr>
          <w:b/>
          <w:iCs/>
        </w:rPr>
      </w:pPr>
    </w:p>
    <w:p w:rsidR="00427A80" w:rsidRDefault="00427A80" w:rsidP="001C1095">
      <w:pPr>
        <w:tabs>
          <w:tab w:val="left" w:pos="720"/>
        </w:tabs>
        <w:rPr>
          <w:b/>
          <w:iCs/>
        </w:rPr>
      </w:pPr>
    </w:p>
    <w:p w:rsidR="001C1095" w:rsidRPr="00F75F57" w:rsidRDefault="001C1095" w:rsidP="001C1095">
      <w:pPr>
        <w:tabs>
          <w:tab w:val="left" w:pos="720"/>
        </w:tabs>
        <w:rPr>
          <w:b/>
          <w:iCs/>
        </w:rPr>
      </w:pPr>
      <w:r w:rsidRPr="00F75F57">
        <w:rPr>
          <w:b/>
          <w:iCs/>
        </w:rPr>
        <w:t xml:space="preserve">KIN </w:t>
      </w:r>
    </w:p>
    <w:p w:rsidR="001C1095" w:rsidRPr="00F75F57" w:rsidRDefault="001C1095" w:rsidP="001C1095">
      <w:pPr>
        <w:tabs>
          <w:tab w:val="left" w:pos="720"/>
        </w:tabs>
        <w:rPr>
          <w:b/>
          <w:iCs/>
        </w:rPr>
      </w:pPr>
      <w:r w:rsidRPr="00F75F57">
        <w:rPr>
          <w:b/>
          <w:iCs/>
        </w:rPr>
        <w:t>1101</w:t>
      </w:r>
      <w:r w:rsidRPr="00F75F57">
        <w:rPr>
          <w:b/>
          <w:iCs/>
        </w:rPr>
        <w:tab/>
        <w:t>CONTEMPORARY ISSUES IN NORTH AMERICAN SPORT, 3 hrs.</w:t>
      </w:r>
    </w:p>
    <w:p w:rsidR="001C1095" w:rsidRPr="00F75F57" w:rsidRDefault="001C1095" w:rsidP="001C1095">
      <w:pPr>
        <w:tabs>
          <w:tab w:val="left" w:pos="720"/>
        </w:tabs>
        <w:ind w:left="720"/>
        <w:rPr>
          <w:iCs/>
        </w:rPr>
      </w:pPr>
      <w:r w:rsidRPr="00F75F57">
        <w:rPr>
          <w:b/>
          <w:i/>
          <w:iCs/>
        </w:rPr>
        <w:t xml:space="preserve">Proposed Course Description: </w:t>
      </w:r>
      <w:r w:rsidRPr="00F75F57">
        <w:rPr>
          <w:bCs/>
        </w:rPr>
        <w:t>KIN 1101 uses sport as a platform to educate students us about human interactions as influenced by personal attributes (e.g., sex and gender, race and culture, socio-economic status, sexual identification, religious identification) as well as social institutions (e.g., youth sport, NCAA, and professional sport leagues).</w:t>
      </w:r>
    </w:p>
    <w:p w:rsidR="001C1095" w:rsidRPr="00F75F57" w:rsidRDefault="001C1095" w:rsidP="001C1095">
      <w:pPr>
        <w:tabs>
          <w:tab w:val="left" w:pos="720"/>
        </w:tabs>
        <w:rPr>
          <w:b/>
          <w:i/>
          <w:iCs/>
        </w:rPr>
      </w:pPr>
    </w:p>
    <w:p w:rsidR="001C1095" w:rsidRPr="00F75F57" w:rsidRDefault="001C1095" w:rsidP="001C1095">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3512FB" w:rsidRPr="00F75F57" w:rsidRDefault="003512FB" w:rsidP="003512FB">
      <w:pPr>
        <w:tabs>
          <w:tab w:val="left" w:pos="720"/>
        </w:tabs>
        <w:spacing w:before="13"/>
        <w:ind w:right="342"/>
        <w:rPr>
          <w:b/>
          <w:i/>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A949E2" w:rsidRDefault="00A949E2" w:rsidP="00A949E2">
      <w:pPr>
        <w:spacing w:line="259" w:lineRule="auto"/>
        <w:ind w:left="720"/>
        <w:rPr>
          <w:rFonts w:eastAsia="Calibri"/>
          <w:i/>
          <w:u w:val="single"/>
        </w:rPr>
      </w:pPr>
    </w:p>
    <w:p w:rsidR="00BC196B" w:rsidRDefault="00BC196B" w:rsidP="00A949E2">
      <w:pPr>
        <w:spacing w:line="259" w:lineRule="auto"/>
        <w:ind w:left="720"/>
        <w:rPr>
          <w:rFonts w:eastAsia="Calibri"/>
          <w:i/>
          <w:u w:val="single"/>
        </w:rPr>
      </w:pPr>
    </w:p>
    <w:p w:rsidR="00BC196B" w:rsidRDefault="00BC196B" w:rsidP="00A949E2">
      <w:pPr>
        <w:spacing w:line="259" w:lineRule="auto"/>
        <w:ind w:left="720"/>
        <w:rPr>
          <w:rFonts w:eastAsia="Calibri"/>
          <w:i/>
          <w:u w:val="single"/>
        </w:rPr>
      </w:pPr>
    </w:p>
    <w:p w:rsidR="00BC196B" w:rsidRPr="00F75F57" w:rsidRDefault="00BC196B" w:rsidP="00A949E2">
      <w:pPr>
        <w:spacing w:line="259" w:lineRule="auto"/>
        <w:ind w:left="720"/>
        <w:rPr>
          <w:rFonts w:eastAsia="Calibri"/>
          <w:i/>
          <w:u w:val="single"/>
        </w:rPr>
      </w:pPr>
    </w:p>
    <w:p w:rsidR="00427A80" w:rsidRDefault="00427A80" w:rsidP="00AE211B">
      <w:pPr>
        <w:spacing w:line="259" w:lineRule="auto"/>
        <w:jc w:val="both"/>
        <w:rPr>
          <w:rFonts w:eastAsia="Calibri"/>
          <w:b/>
        </w:rPr>
      </w:pPr>
    </w:p>
    <w:p w:rsidR="00427A80" w:rsidRDefault="00427A80" w:rsidP="00AE211B">
      <w:pPr>
        <w:spacing w:line="259" w:lineRule="auto"/>
        <w:jc w:val="both"/>
        <w:rPr>
          <w:rFonts w:eastAsia="Calibri"/>
          <w:b/>
        </w:rPr>
      </w:pPr>
    </w:p>
    <w:p w:rsidR="00427A80" w:rsidRDefault="00427A80" w:rsidP="00AE211B">
      <w:pPr>
        <w:spacing w:line="259" w:lineRule="auto"/>
        <w:jc w:val="both"/>
        <w:rPr>
          <w:rFonts w:eastAsia="Calibri"/>
          <w:b/>
        </w:rPr>
      </w:pPr>
    </w:p>
    <w:p w:rsidR="00427A80" w:rsidRDefault="00427A80" w:rsidP="00AE211B">
      <w:pPr>
        <w:spacing w:line="259" w:lineRule="auto"/>
        <w:jc w:val="both"/>
        <w:rPr>
          <w:rFonts w:eastAsia="Calibri"/>
          <w:b/>
        </w:rPr>
      </w:pPr>
    </w:p>
    <w:p w:rsidR="00427A80" w:rsidRDefault="00427A80" w:rsidP="00AE211B">
      <w:pPr>
        <w:spacing w:line="259" w:lineRule="auto"/>
        <w:jc w:val="both"/>
        <w:rPr>
          <w:rFonts w:eastAsia="Calibri"/>
          <w:b/>
        </w:rPr>
      </w:pPr>
    </w:p>
    <w:p w:rsidR="00427A80" w:rsidRDefault="00427A80" w:rsidP="00AE211B">
      <w:pPr>
        <w:spacing w:line="259" w:lineRule="auto"/>
        <w:jc w:val="both"/>
        <w:rPr>
          <w:rFonts w:eastAsia="Calibri"/>
          <w:b/>
        </w:rPr>
      </w:pPr>
    </w:p>
    <w:p w:rsidR="00A949E2" w:rsidRPr="00F75F57" w:rsidRDefault="00AE211B" w:rsidP="00AE211B">
      <w:pPr>
        <w:spacing w:line="259" w:lineRule="auto"/>
        <w:jc w:val="both"/>
        <w:rPr>
          <w:rFonts w:eastAsia="Calibri"/>
          <w:b/>
        </w:rPr>
      </w:pPr>
      <w:r w:rsidRPr="00F75F57">
        <w:rPr>
          <w:rFonts w:eastAsia="Calibri"/>
          <w:b/>
        </w:rPr>
        <w:lastRenderedPageBreak/>
        <w:t>MLTK</w:t>
      </w:r>
    </w:p>
    <w:p w:rsidR="00AE211B" w:rsidRPr="00F75F57" w:rsidRDefault="00AE211B" w:rsidP="00AE211B">
      <w:pPr>
        <w:spacing w:line="259" w:lineRule="auto"/>
        <w:jc w:val="both"/>
        <w:rPr>
          <w:rFonts w:eastAsia="Calibri"/>
          <w:b/>
        </w:rPr>
      </w:pPr>
      <w:r w:rsidRPr="00F75F57">
        <w:rPr>
          <w:rFonts w:eastAsia="Calibri"/>
          <w:b/>
        </w:rPr>
        <w:t>4840</w:t>
      </w:r>
      <w:r w:rsidRPr="00F75F57">
        <w:rPr>
          <w:rFonts w:eastAsia="Calibri"/>
          <w:b/>
        </w:rPr>
        <w:tab/>
        <w:t>LABORATORY EDUCATION METHODOLOGY, 3</w:t>
      </w:r>
      <w:r w:rsidR="00C867A1">
        <w:rPr>
          <w:rFonts w:eastAsia="Calibri"/>
          <w:b/>
        </w:rPr>
        <w:t xml:space="preserve"> </w:t>
      </w:r>
      <w:r w:rsidRPr="00F75F57">
        <w:rPr>
          <w:rFonts w:eastAsia="Calibri"/>
          <w:b/>
        </w:rPr>
        <w:t>hrs.</w:t>
      </w:r>
    </w:p>
    <w:p w:rsidR="00D27817" w:rsidRPr="00F75F57" w:rsidRDefault="00AE211B" w:rsidP="00D27817">
      <w:pPr>
        <w:spacing w:line="259" w:lineRule="auto"/>
        <w:ind w:left="720"/>
        <w:jc w:val="both"/>
        <w:rPr>
          <w:rFonts w:eastAsia="Calibri"/>
          <w:b/>
        </w:rPr>
      </w:pPr>
      <w:r w:rsidRPr="00F75F57">
        <w:rPr>
          <w:b/>
          <w:i/>
          <w:iCs/>
        </w:rPr>
        <w:t>Proposed Course Description and Prerequisites:</w:t>
      </w:r>
      <w:r w:rsidR="00D27817" w:rsidRPr="00F75F57">
        <w:rPr>
          <w:rFonts w:eastAsia="Calibri"/>
          <w:b/>
        </w:rPr>
        <w:t xml:space="preserve"> </w:t>
      </w:r>
      <w:r w:rsidR="00D27817" w:rsidRPr="00F75F57">
        <w:t>This</w:t>
      </w:r>
      <w:r w:rsidR="00D27817" w:rsidRPr="00F75F57">
        <w:rPr>
          <w:spacing w:val="-1"/>
        </w:rPr>
        <w:t xml:space="preserve"> </w:t>
      </w:r>
      <w:r w:rsidR="00D27817" w:rsidRPr="00F75F57">
        <w:t>course</w:t>
      </w:r>
      <w:r w:rsidR="00D27817" w:rsidRPr="00F75F57">
        <w:rPr>
          <w:spacing w:val="-1"/>
        </w:rPr>
        <w:t xml:space="preserve"> </w:t>
      </w:r>
      <w:r w:rsidR="00D27817" w:rsidRPr="00F75F57">
        <w:t>provides</w:t>
      </w:r>
      <w:r w:rsidR="00D27817" w:rsidRPr="00F75F57">
        <w:rPr>
          <w:spacing w:val="-1"/>
        </w:rPr>
        <w:t xml:space="preserve"> </w:t>
      </w:r>
      <w:r w:rsidR="00D27817" w:rsidRPr="00F75F57">
        <w:t>an</w:t>
      </w:r>
      <w:r w:rsidR="00D27817" w:rsidRPr="00F75F57">
        <w:rPr>
          <w:spacing w:val="-1"/>
        </w:rPr>
        <w:t xml:space="preserve"> </w:t>
      </w:r>
      <w:r w:rsidR="00D27817" w:rsidRPr="00F75F57">
        <w:t>overview</w:t>
      </w:r>
      <w:r w:rsidR="00D27817" w:rsidRPr="00F75F57">
        <w:rPr>
          <w:spacing w:val="-1"/>
        </w:rPr>
        <w:t xml:space="preserve"> </w:t>
      </w:r>
      <w:r w:rsidR="00D27817" w:rsidRPr="00F75F57">
        <w:t>of</w:t>
      </w:r>
      <w:r w:rsidR="00D27817" w:rsidRPr="00F75F57">
        <w:rPr>
          <w:spacing w:val="-1"/>
        </w:rPr>
        <w:t xml:space="preserve"> </w:t>
      </w:r>
      <w:r w:rsidR="00D27817" w:rsidRPr="00F75F57">
        <w:t>educat</w:t>
      </w:r>
      <w:r w:rsidR="00D27817" w:rsidRPr="00F75F57">
        <w:rPr>
          <w:spacing w:val="2"/>
        </w:rPr>
        <w:t>i</w:t>
      </w:r>
      <w:r w:rsidR="00D27817" w:rsidRPr="00F75F57">
        <w:t>on</w:t>
      </w:r>
      <w:r w:rsidR="00D27817" w:rsidRPr="00F75F57">
        <w:rPr>
          <w:spacing w:val="-1"/>
        </w:rPr>
        <w:t xml:space="preserve"> </w:t>
      </w:r>
      <w:r w:rsidR="00D27817" w:rsidRPr="00F75F57">
        <w:t>methodology</w:t>
      </w:r>
      <w:r w:rsidR="00D27817" w:rsidRPr="00F75F57">
        <w:rPr>
          <w:spacing w:val="-1"/>
        </w:rPr>
        <w:t xml:space="preserve"> </w:t>
      </w:r>
      <w:r w:rsidR="00D27817" w:rsidRPr="00F75F57">
        <w:t>and</w:t>
      </w:r>
      <w:r w:rsidR="00D27817" w:rsidRPr="00F75F57">
        <w:rPr>
          <w:spacing w:val="-1"/>
        </w:rPr>
        <w:t xml:space="preserve"> </w:t>
      </w:r>
      <w:r w:rsidR="00D27817" w:rsidRPr="00F75F57">
        <w:t>issues</w:t>
      </w:r>
      <w:r w:rsidR="00D27817" w:rsidRPr="00F75F57">
        <w:rPr>
          <w:spacing w:val="-1"/>
        </w:rPr>
        <w:t xml:space="preserve"> </w:t>
      </w:r>
      <w:r w:rsidR="00D27817" w:rsidRPr="00F75F57">
        <w:t>related</w:t>
      </w:r>
      <w:r w:rsidR="00D27817" w:rsidRPr="00F75F57">
        <w:rPr>
          <w:spacing w:val="-1"/>
        </w:rPr>
        <w:t xml:space="preserve"> </w:t>
      </w:r>
      <w:r w:rsidR="00D27817" w:rsidRPr="00F75F57">
        <w:t>to</w:t>
      </w:r>
      <w:r w:rsidR="00D27817" w:rsidRPr="00F75F57">
        <w:rPr>
          <w:spacing w:val="-1"/>
        </w:rPr>
        <w:t xml:space="preserve"> </w:t>
      </w:r>
      <w:r w:rsidR="00D27817" w:rsidRPr="00F75F57">
        <w:t>roles</w:t>
      </w:r>
      <w:r w:rsidR="00D27817" w:rsidRPr="00F75F57">
        <w:rPr>
          <w:spacing w:val="-1"/>
        </w:rPr>
        <w:t xml:space="preserve"> </w:t>
      </w:r>
      <w:r w:rsidR="00D27817" w:rsidRPr="00F75F57">
        <w:t>as</w:t>
      </w:r>
      <w:r w:rsidR="00D27817" w:rsidRPr="00F75F57">
        <w:rPr>
          <w:rFonts w:eastAsia="Calibri"/>
          <w:b/>
        </w:rPr>
        <w:t xml:space="preserve"> </w:t>
      </w:r>
      <w:r w:rsidR="00D27817" w:rsidRPr="00F75F57">
        <w:rPr>
          <w:spacing w:val="-1"/>
        </w:rPr>
        <w:t>educator</w:t>
      </w:r>
      <w:r w:rsidR="00D27817" w:rsidRPr="00F75F57">
        <w:t>s</w:t>
      </w:r>
      <w:r w:rsidR="00D27817" w:rsidRPr="00F75F57">
        <w:rPr>
          <w:spacing w:val="-1"/>
        </w:rPr>
        <w:t xml:space="preserve"> i</w:t>
      </w:r>
      <w:r w:rsidR="00D27817" w:rsidRPr="00F75F57">
        <w:t>n</w:t>
      </w:r>
      <w:r w:rsidR="00D27817" w:rsidRPr="00F75F57">
        <w:rPr>
          <w:spacing w:val="-1"/>
        </w:rPr>
        <w:t xml:space="preserve"> th</w:t>
      </w:r>
      <w:r w:rsidR="00D27817" w:rsidRPr="00F75F57">
        <w:t>e</w:t>
      </w:r>
      <w:r w:rsidR="00D27817" w:rsidRPr="00F75F57">
        <w:rPr>
          <w:spacing w:val="-1"/>
        </w:rPr>
        <w:t xml:space="preserve"> clinica</w:t>
      </w:r>
      <w:r w:rsidR="00D27817" w:rsidRPr="00F75F57">
        <w:t>l</w:t>
      </w:r>
      <w:r w:rsidR="00D27817" w:rsidRPr="00F75F57">
        <w:rPr>
          <w:spacing w:val="-1"/>
        </w:rPr>
        <w:t xml:space="preserve"> laborato</w:t>
      </w:r>
      <w:r w:rsidR="00D27817" w:rsidRPr="00F75F57">
        <w:rPr>
          <w:spacing w:val="2"/>
        </w:rPr>
        <w:t>r</w:t>
      </w:r>
      <w:r w:rsidR="00D27817" w:rsidRPr="00F75F57">
        <w:t xml:space="preserve">y profession. Course topics and </w:t>
      </w:r>
      <w:r w:rsidR="00D27817" w:rsidRPr="00F75F57">
        <w:rPr>
          <w:spacing w:val="-1"/>
        </w:rPr>
        <w:t>a</w:t>
      </w:r>
      <w:r w:rsidR="00D27817" w:rsidRPr="00F75F57">
        <w:t>ssign</w:t>
      </w:r>
      <w:r w:rsidR="00D27817" w:rsidRPr="00F75F57">
        <w:rPr>
          <w:spacing w:val="-2"/>
        </w:rPr>
        <w:t>m</w:t>
      </w:r>
      <w:r w:rsidR="00D27817" w:rsidRPr="00F75F57">
        <w:t>ents include pedagogy, curriculum design, assess</w:t>
      </w:r>
      <w:r w:rsidR="00D27817" w:rsidRPr="00F75F57">
        <w:rPr>
          <w:spacing w:val="-2"/>
        </w:rPr>
        <w:t>m</w:t>
      </w:r>
      <w:r w:rsidR="00D27817" w:rsidRPr="00F75F57">
        <w:t>ent and accre</w:t>
      </w:r>
      <w:r w:rsidR="00D27817" w:rsidRPr="00F75F57">
        <w:rPr>
          <w:spacing w:val="-2"/>
        </w:rPr>
        <w:t>d</w:t>
      </w:r>
      <w:r w:rsidR="00D27817" w:rsidRPr="00F75F57">
        <w:t>itati</w:t>
      </w:r>
      <w:r w:rsidR="00D27817" w:rsidRPr="00F75F57">
        <w:rPr>
          <w:spacing w:val="-2"/>
        </w:rPr>
        <w:t>o</w:t>
      </w:r>
      <w:r w:rsidR="00D27817" w:rsidRPr="00F75F57">
        <w:t>n.  Major e</w:t>
      </w:r>
      <w:r w:rsidR="00D27817" w:rsidRPr="00F75F57">
        <w:rPr>
          <w:spacing w:val="-2"/>
        </w:rPr>
        <w:t>d</w:t>
      </w:r>
      <w:r w:rsidR="00D27817" w:rsidRPr="00F75F57">
        <w:t>ucatio</w:t>
      </w:r>
      <w:r w:rsidR="00D27817" w:rsidRPr="00F75F57">
        <w:rPr>
          <w:spacing w:val="-2"/>
        </w:rPr>
        <w:t>n</w:t>
      </w:r>
      <w:r w:rsidR="00D27817" w:rsidRPr="00F75F57">
        <w:t>al r</w:t>
      </w:r>
      <w:r w:rsidR="00D27817" w:rsidRPr="00F75F57">
        <w:rPr>
          <w:spacing w:val="-2"/>
        </w:rPr>
        <w:t>e</w:t>
      </w:r>
      <w:r w:rsidR="00D27817" w:rsidRPr="00F75F57">
        <w:t>sponsibilities for clinical</w:t>
      </w:r>
      <w:r w:rsidR="00D27817" w:rsidRPr="00F75F57">
        <w:rPr>
          <w:spacing w:val="-1"/>
        </w:rPr>
        <w:t xml:space="preserve"> </w:t>
      </w:r>
      <w:r w:rsidR="00D27817" w:rsidRPr="00F75F57">
        <w:t>laboratory</w:t>
      </w:r>
      <w:r w:rsidR="00D27817" w:rsidRPr="00F75F57">
        <w:rPr>
          <w:spacing w:val="-1"/>
        </w:rPr>
        <w:t xml:space="preserve"> </w:t>
      </w:r>
      <w:r w:rsidR="00D27817" w:rsidRPr="00F75F57">
        <w:rPr>
          <w:spacing w:val="-2"/>
        </w:rPr>
        <w:t>p</w:t>
      </w:r>
      <w:r w:rsidR="00D27817" w:rsidRPr="00F75F57">
        <w:t>rofessionals relating</w:t>
      </w:r>
      <w:r w:rsidR="00D27817" w:rsidRPr="00F75F57">
        <w:rPr>
          <w:spacing w:val="-1"/>
        </w:rPr>
        <w:t xml:space="preserve"> </w:t>
      </w:r>
      <w:r w:rsidR="00D27817" w:rsidRPr="00F75F57">
        <w:t>to</w:t>
      </w:r>
      <w:r w:rsidR="00D27817" w:rsidRPr="00F75F57">
        <w:rPr>
          <w:spacing w:val="-1"/>
        </w:rPr>
        <w:t xml:space="preserve"> </w:t>
      </w:r>
      <w:r w:rsidR="00D27817" w:rsidRPr="00F75F57">
        <w:t>continuing</w:t>
      </w:r>
      <w:r w:rsidR="00D27817" w:rsidRPr="00F75F57">
        <w:rPr>
          <w:spacing w:val="-1"/>
        </w:rPr>
        <w:t xml:space="preserve"> </w:t>
      </w:r>
      <w:r w:rsidR="00D27817" w:rsidRPr="00F75F57">
        <w:t>education,</w:t>
      </w:r>
      <w:r w:rsidR="00D27817" w:rsidRPr="00F75F57">
        <w:rPr>
          <w:spacing w:val="-1"/>
        </w:rPr>
        <w:t xml:space="preserve"> </w:t>
      </w:r>
      <w:r w:rsidR="00D27817" w:rsidRPr="00F75F57">
        <w:t>c</w:t>
      </w:r>
      <w:r w:rsidR="00D27817" w:rsidRPr="00F75F57">
        <w:rPr>
          <w:spacing w:val="-3"/>
        </w:rPr>
        <w:t>o</w:t>
      </w:r>
      <w:r w:rsidR="00D27817" w:rsidRPr="00F75F57">
        <w:t>mpetency</w:t>
      </w:r>
      <w:r w:rsidR="00D27817" w:rsidRPr="00F75F57">
        <w:rPr>
          <w:spacing w:val="-1"/>
        </w:rPr>
        <w:t xml:space="preserve"> </w:t>
      </w:r>
      <w:r w:rsidR="00D27817" w:rsidRPr="00F75F57">
        <w:t>assurance,</w:t>
      </w:r>
      <w:r w:rsidR="00D27817" w:rsidRPr="00F75F57">
        <w:rPr>
          <w:spacing w:val="-1"/>
        </w:rPr>
        <w:t xml:space="preserve"> </w:t>
      </w:r>
      <w:r w:rsidR="00D27817" w:rsidRPr="00F75F57">
        <w:t xml:space="preserve">certification </w:t>
      </w:r>
      <w:r w:rsidR="00D27817" w:rsidRPr="00F75F57">
        <w:rPr>
          <w:spacing w:val="-1"/>
        </w:rPr>
        <w:t>an</w:t>
      </w:r>
      <w:r w:rsidR="00D27817" w:rsidRPr="00F75F57">
        <w:t>d</w:t>
      </w:r>
      <w:r w:rsidR="00D27817" w:rsidRPr="00F75F57">
        <w:rPr>
          <w:spacing w:val="-1"/>
        </w:rPr>
        <w:t xml:space="preserve"> licensur</w:t>
      </w:r>
      <w:r w:rsidR="00D27817" w:rsidRPr="00F75F57">
        <w:t>e</w:t>
      </w:r>
      <w:r w:rsidR="00D27817" w:rsidRPr="00F75F57">
        <w:rPr>
          <w:spacing w:val="-1"/>
        </w:rPr>
        <w:t xml:space="preserve"> wil</w:t>
      </w:r>
      <w:r w:rsidR="00D27817" w:rsidRPr="00F75F57">
        <w:t>l</w:t>
      </w:r>
      <w:r w:rsidR="00D27817" w:rsidRPr="00F75F57">
        <w:rPr>
          <w:spacing w:val="-1"/>
        </w:rPr>
        <w:t xml:space="preserve"> b</w:t>
      </w:r>
      <w:r w:rsidR="00D27817" w:rsidRPr="00F75F57">
        <w:t>e</w:t>
      </w:r>
      <w:r w:rsidR="00D27817" w:rsidRPr="00F75F57">
        <w:rPr>
          <w:spacing w:val="-1"/>
        </w:rPr>
        <w:t xml:space="preserve"> addressed.</w:t>
      </w:r>
    </w:p>
    <w:p w:rsidR="00AE211B" w:rsidRDefault="00AE211B" w:rsidP="00A949E2">
      <w:pPr>
        <w:spacing w:line="259" w:lineRule="auto"/>
        <w:ind w:left="720"/>
        <w:rPr>
          <w:iCs/>
        </w:rPr>
      </w:pPr>
      <w:r w:rsidRPr="00F75F57">
        <w:rPr>
          <w:b/>
          <w:i/>
          <w:iCs/>
        </w:rPr>
        <w:t>Prerequisites</w:t>
      </w:r>
      <w:r w:rsidR="004A30AF">
        <w:rPr>
          <w:b/>
          <w:i/>
          <w:iCs/>
        </w:rPr>
        <w:t xml:space="preserve">: </w:t>
      </w:r>
      <w:r w:rsidR="004A30AF">
        <w:rPr>
          <w:iCs/>
        </w:rPr>
        <w:t xml:space="preserve">Medical Laboratory Technician (ASCP) certification or completion of an AS degree in medical laboratory technician within </w:t>
      </w:r>
      <w:r w:rsidR="00CF45E5">
        <w:rPr>
          <w:iCs/>
        </w:rPr>
        <w:t xml:space="preserve">the past </w:t>
      </w:r>
      <w:r w:rsidR="004A30AF">
        <w:rPr>
          <w:iCs/>
        </w:rPr>
        <w:t>5 years.</w:t>
      </w:r>
    </w:p>
    <w:p w:rsidR="004A30AF" w:rsidRPr="00F75F57" w:rsidRDefault="004A30AF" w:rsidP="00A949E2">
      <w:pPr>
        <w:spacing w:line="259" w:lineRule="auto"/>
        <w:ind w:left="720"/>
        <w:rPr>
          <w:rFonts w:eastAsia="Calibri"/>
          <w:i/>
          <w:u w:val="single"/>
        </w:rPr>
      </w:pPr>
    </w:p>
    <w:p w:rsidR="00D27817" w:rsidRPr="00F75F57" w:rsidRDefault="00AE211B" w:rsidP="001E2DFA">
      <w:pPr>
        <w:spacing w:line="259" w:lineRule="auto"/>
        <w:ind w:left="720"/>
        <w:rPr>
          <w:rFonts w:eastAsia="Calibri"/>
        </w:rPr>
      </w:pPr>
      <w:r w:rsidRPr="00F75F57">
        <w:rPr>
          <w:rFonts w:eastAsia="Calibri"/>
          <w:b/>
          <w:i/>
        </w:rPr>
        <w:t xml:space="preserve">Rational for this Proposal:  </w:t>
      </w:r>
      <w:r w:rsidR="00D27817" w:rsidRPr="00F75F57">
        <w:t>This is a new course for the Medical Laboratory Science Program. This program will be</w:t>
      </w:r>
      <w:r w:rsidR="00D27817" w:rsidRPr="00F75F57">
        <w:rPr>
          <w:spacing w:val="-39"/>
        </w:rPr>
        <w:t xml:space="preserve"> </w:t>
      </w:r>
      <w:r w:rsidR="00D27817" w:rsidRPr="00F75F57">
        <w:t>seeking</w:t>
      </w:r>
      <w:r w:rsidR="00D27817" w:rsidRPr="00F75F57">
        <w:rPr>
          <w:spacing w:val="-1"/>
        </w:rPr>
        <w:t xml:space="preserve"> </w:t>
      </w:r>
      <w:r w:rsidR="00D27817" w:rsidRPr="00F75F57">
        <w:t>accreditation with National Accrediting Agency for Clinical Laboratory Sciences (NAACLS).</w:t>
      </w:r>
      <w:r w:rsidR="00D27817" w:rsidRPr="00F75F57">
        <w:rPr>
          <w:spacing w:val="6"/>
        </w:rPr>
        <w:t xml:space="preserve"> </w:t>
      </w:r>
      <w:r w:rsidR="00D27817" w:rsidRPr="00F75F57">
        <w:t>NAACLS</w:t>
      </w:r>
      <w:r w:rsidR="00D27817" w:rsidRPr="00F75F57">
        <w:rPr>
          <w:spacing w:val="-1"/>
        </w:rPr>
        <w:t xml:space="preserve"> </w:t>
      </w:r>
      <w:r w:rsidR="00D27817" w:rsidRPr="00F75F57">
        <w:t>curriculum</w:t>
      </w:r>
      <w:r w:rsidR="00D27817" w:rsidRPr="00F75F57">
        <w:rPr>
          <w:spacing w:val="-9"/>
        </w:rPr>
        <w:t xml:space="preserve"> </w:t>
      </w:r>
      <w:r w:rsidR="00D27817" w:rsidRPr="00F75F57">
        <w:t>standards</w:t>
      </w:r>
      <w:r w:rsidR="00D27817" w:rsidRPr="00F75F57">
        <w:rPr>
          <w:spacing w:val="-9"/>
        </w:rPr>
        <w:t xml:space="preserve"> </w:t>
      </w:r>
      <w:r w:rsidR="00D27817" w:rsidRPr="00F75F57">
        <w:t>include</w:t>
      </w:r>
      <w:r w:rsidR="00D27817" w:rsidRPr="00F75F57">
        <w:rPr>
          <w:spacing w:val="-9"/>
        </w:rPr>
        <w:t xml:space="preserve"> </w:t>
      </w:r>
      <w:r w:rsidR="00D27817" w:rsidRPr="00F75F57">
        <w:t>educational</w:t>
      </w:r>
      <w:r w:rsidR="00D27817" w:rsidRPr="00F75F57">
        <w:rPr>
          <w:spacing w:val="-9"/>
        </w:rPr>
        <w:t xml:space="preserve"> </w:t>
      </w:r>
      <w:r w:rsidR="00D27817" w:rsidRPr="00F75F57">
        <w:t>methodologies</w:t>
      </w:r>
      <w:r w:rsidR="00D27817" w:rsidRPr="00F75F57">
        <w:rPr>
          <w:spacing w:val="-8"/>
        </w:rPr>
        <w:t xml:space="preserve"> </w:t>
      </w:r>
      <w:r w:rsidR="00D27817" w:rsidRPr="00F75F57">
        <w:t>and</w:t>
      </w:r>
      <w:r w:rsidR="00D27817" w:rsidRPr="00F75F57">
        <w:rPr>
          <w:spacing w:val="-9"/>
        </w:rPr>
        <w:t xml:space="preserve"> </w:t>
      </w:r>
      <w:r w:rsidR="00D27817" w:rsidRPr="00F75F57">
        <w:t>terminology</w:t>
      </w:r>
      <w:r w:rsidR="00D27817" w:rsidRPr="00F75F57">
        <w:rPr>
          <w:spacing w:val="-9"/>
        </w:rPr>
        <w:t xml:space="preserve"> </w:t>
      </w:r>
      <w:r w:rsidR="00D27817" w:rsidRPr="00F75F57">
        <w:t>sufficient</w:t>
      </w:r>
      <w:r w:rsidR="00D27817" w:rsidRPr="00F75F57">
        <w:rPr>
          <w:spacing w:val="-9"/>
        </w:rPr>
        <w:t xml:space="preserve"> </w:t>
      </w:r>
      <w:r w:rsidR="00D27817" w:rsidRPr="00F75F57">
        <w:t>to</w:t>
      </w:r>
      <w:r w:rsidR="00D27817" w:rsidRPr="00F75F57">
        <w:rPr>
          <w:spacing w:val="-9"/>
        </w:rPr>
        <w:t xml:space="preserve"> </w:t>
      </w:r>
      <w:r w:rsidR="00D27817" w:rsidRPr="00F75F57">
        <w:t>train/educate users and providers of laboratory services. This course is designed to prepare students</w:t>
      </w:r>
      <w:r w:rsidR="00D27817" w:rsidRPr="00F75F57">
        <w:rPr>
          <w:spacing w:val="-35"/>
        </w:rPr>
        <w:t xml:space="preserve"> </w:t>
      </w:r>
      <w:r w:rsidR="00D27817" w:rsidRPr="00F75F57">
        <w:t>for</w:t>
      </w:r>
      <w:r w:rsidR="00D27817" w:rsidRPr="00F75F57">
        <w:rPr>
          <w:spacing w:val="-1"/>
        </w:rPr>
        <w:t xml:space="preserve"> </w:t>
      </w:r>
      <w:r w:rsidR="00D27817" w:rsidRPr="00F75F57">
        <w:t>administrative</w:t>
      </w:r>
      <w:r w:rsidR="00D27817" w:rsidRPr="00F75F57">
        <w:rPr>
          <w:spacing w:val="-5"/>
        </w:rPr>
        <w:t xml:space="preserve"> </w:t>
      </w:r>
      <w:r w:rsidR="00D27817" w:rsidRPr="00F75F57">
        <w:t>roles</w:t>
      </w:r>
      <w:r w:rsidR="00D27817" w:rsidRPr="00F75F57">
        <w:rPr>
          <w:spacing w:val="-5"/>
        </w:rPr>
        <w:t xml:space="preserve"> </w:t>
      </w:r>
      <w:r w:rsidR="00D27817" w:rsidRPr="00F75F57">
        <w:t>in</w:t>
      </w:r>
      <w:r w:rsidR="00D27817" w:rsidRPr="00F75F57">
        <w:rPr>
          <w:spacing w:val="-5"/>
        </w:rPr>
        <w:t xml:space="preserve"> </w:t>
      </w:r>
      <w:r w:rsidR="00D27817" w:rsidRPr="00F75F57">
        <w:t>the</w:t>
      </w:r>
      <w:r w:rsidR="00D27817" w:rsidRPr="00F75F57">
        <w:rPr>
          <w:spacing w:val="-5"/>
        </w:rPr>
        <w:t xml:space="preserve"> </w:t>
      </w:r>
      <w:r w:rsidR="00D27817" w:rsidRPr="00F75F57">
        <w:t>clinical</w:t>
      </w:r>
      <w:r w:rsidR="00D27817" w:rsidRPr="00F75F57">
        <w:rPr>
          <w:spacing w:val="-5"/>
        </w:rPr>
        <w:t xml:space="preserve"> </w:t>
      </w:r>
      <w:r w:rsidR="00D27817" w:rsidRPr="00F75F57">
        <w:t>laboratory</w:t>
      </w:r>
      <w:r w:rsidR="00D27817" w:rsidRPr="00F75F57">
        <w:rPr>
          <w:spacing w:val="-5"/>
        </w:rPr>
        <w:t xml:space="preserve"> </w:t>
      </w:r>
      <w:r w:rsidR="00D27817" w:rsidRPr="00F75F57">
        <w:t>in</w:t>
      </w:r>
      <w:r w:rsidR="00D27817" w:rsidRPr="00F75F57">
        <w:rPr>
          <w:spacing w:val="-5"/>
        </w:rPr>
        <w:t xml:space="preserve"> </w:t>
      </w:r>
      <w:r w:rsidR="00D27817" w:rsidRPr="00F75F57">
        <w:t>areas</w:t>
      </w:r>
      <w:r w:rsidR="00D27817" w:rsidRPr="00F75F57">
        <w:rPr>
          <w:spacing w:val="-5"/>
        </w:rPr>
        <w:t xml:space="preserve"> </w:t>
      </w:r>
      <w:r w:rsidR="00D27817" w:rsidRPr="00F75F57">
        <w:t>of</w:t>
      </w:r>
      <w:r w:rsidR="00D27817" w:rsidRPr="00F75F57">
        <w:rPr>
          <w:spacing w:val="-5"/>
        </w:rPr>
        <w:t xml:space="preserve"> </w:t>
      </w:r>
      <w:r w:rsidR="00D27817" w:rsidRPr="00F75F57">
        <w:t>employee</w:t>
      </w:r>
      <w:r w:rsidR="00D27817" w:rsidRPr="00F75F57">
        <w:rPr>
          <w:spacing w:val="-5"/>
        </w:rPr>
        <w:t xml:space="preserve"> </w:t>
      </w:r>
      <w:r w:rsidR="00D27817" w:rsidRPr="00F75F57">
        <w:t>education,</w:t>
      </w:r>
      <w:r w:rsidR="00D27817" w:rsidRPr="00F75F57">
        <w:rPr>
          <w:spacing w:val="-4"/>
        </w:rPr>
        <w:t xml:space="preserve"> </w:t>
      </w:r>
      <w:r w:rsidR="00D27817" w:rsidRPr="00F75F57">
        <w:t>training,</w:t>
      </w:r>
      <w:r w:rsidR="00D27817" w:rsidRPr="00F75F57">
        <w:rPr>
          <w:spacing w:val="-5"/>
        </w:rPr>
        <w:t xml:space="preserve"> </w:t>
      </w:r>
      <w:r w:rsidR="00D27817" w:rsidRPr="00F75F57">
        <w:t>assessment and</w:t>
      </w:r>
      <w:r w:rsidR="00D27817" w:rsidRPr="00F75F57">
        <w:rPr>
          <w:spacing w:val="-13"/>
        </w:rPr>
        <w:t xml:space="preserve"> </w:t>
      </w:r>
      <w:r w:rsidR="00D27817" w:rsidRPr="00F75F57">
        <w:t>evaluation</w:t>
      </w:r>
      <w:r w:rsidR="001E2DFA" w:rsidRPr="00F75F57">
        <w:rPr>
          <w:rFonts w:eastAsia="Calibri"/>
        </w:rPr>
        <w:t>.</w:t>
      </w:r>
    </w:p>
    <w:p w:rsidR="00D27817" w:rsidRDefault="00D27817" w:rsidP="00AE211B">
      <w:pPr>
        <w:spacing w:line="259" w:lineRule="auto"/>
        <w:rPr>
          <w:rFonts w:eastAsia="Calibri"/>
          <w:b/>
          <w:u w:val="single"/>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1C1095" w:rsidRDefault="001C1095" w:rsidP="00AE211B">
      <w:pPr>
        <w:spacing w:line="259" w:lineRule="auto"/>
        <w:rPr>
          <w:rFonts w:eastAsia="Calibri"/>
          <w:b/>
          <w:u w:val="single"/>
        </w:rPr>
      </w:pPr>
    </w:p>
    <w:p w:rsidR="00427A80" w:rsidRPr="00F75F57" w:rsidRDefault="00427A80" w:rsidP="00AE211B">
      <w:pPr>
        <w:spacing w:line="259" w:lineRule="auto"/>
        <w:rPr>
          <w:rFonts w:eastAsia="Calibri"/>
          <w:b/>
          <w:u w:val="single"/>
        </w:rPr>
      </w:pPr>
    </w:p>
    <w:p w:rsidR="00AE211B" w:rsidRPr="00F75F57" w:rsidRDefault="00AE211B" w:rsidP="00AE211B">
      <w:pPr>
        <w:spacing w:line="259" w:lineRule="auto"/>
        <w:jc w:val="both"/>
        <w:rPr>
          <w:rFonts w:eastAsia="Calibri"/>
          <w:b/>
        </w:rPr>
      </w:pPr>
      <w:r w:rsidRPr="00F75F57">
        <w:rPr>
          <w:rFonts w:eastAsia="Calibri"/>
          <w:b/>
        </w:rPr>
        <w:t>MLTK</w:t>
      </w:r>
    </w:p>
    <w:p w:rsidR="00AE211B" w:rsidRPr="00F75F57" w:rsidRDefault="00AE211B" w:rsidP="00AE211B">
      <w:pPr>
        <w:spacing w:line="259" w:lineRule="auto"/>
        <w:jc w:val="both"/>
        <w:rPr>
          <w:rFonts w:eastAsia="Calibri"/>
          <w:b/>
        </w:rPr>
      </w:pPr>
      <w:r w:rsidRPr="00F75F57">
        <w:rPr>
          <w:rFonts w:eastAsia="Calibri"/>
          <w:b/>
        </w:rPr>
        <w:t>4850</w:t>
      </w:r>
      <w:r w:rsidRPr="00F75F57">
        <w:rPr>
          <w:rFonts w:eastAsia="Calibri"/>
          <w:b/>
        </w:rPr>
        <w:tab/>
        <w:t>CLINICAL RESEARCH DESIGN, 3</w:t>
      </w:r>
      <w:r w:rsidR="00C867A1">
        <w:rPr>
          <w:rFonts w:eastAsia="Calibri"/>
          <w:b/>
        </w:rPr>
        <w:t xml:space="preserve"> </w:t>
      </w:r>
      <w:r w:rsidRPr="00F75F57">
        <w:rPr>
          <w:rFonts w:eastAsia="Calibri"/>
          <w:b/>
        </w:rPr>
        <w:t>hrs.</w:t>
      </w:r>
    </w:p>
    <w:p w:rsidR="00AE211B" w:rsidRPr="00F75F57" w:rsidRDefault="00AE211B" w:rsidP="00D27817">
      <w:pPr>
        <w:spacing w:line="245" w:lineRule="exact"/>
        <w:ind w:left="720"/>
      </w:pPr>
      <w:r w:rsidRPr="00F75F57">
        <w:rPr>
          <w:b/>
          <w:i/>
          <w:iCs/>
        </w:rPr>
        <w:t>Proposed Course Description and Prerequisites:</w:t>
      </w:r>
      <w:r w:rsidR="00D27817" w:rsidRPr="00F75F57">
        <w:rPr>
          <w:b/>
          <w:i/>
          <w:iCs/>
        </w:rPr>
        <w:t xml:space="preserve"> </w:t>
      </w:r>
      <w:r w:rsidR="00D27817" w:rsidRPr="00F75F57">
        <w:t>A</w:t>
      </w:r>
      <w:r w:rsidR="00D27817" w:rsidRPr="00F75F57">
        <w:rPr>
          <w:spacing w:val="-1"/>
        </w:rPr>
        <w:t xml:space="preserve"> </w:t>
      </w:r>
      <w:r w:rsidR="00D27817" w:rsidRPr="00F75F57">
        <w:t>course</w:t>
      </w:r>
      <w:r w:rsidR="00D27817" w:rsidRPr="00F75F57">
        <w:rPr>
          <w:spacing w:val="-1"/>
        </w:rPr>
        <w:t xml:space="preserve"> </w:t>
      </w:r>
      <w:r w:rsidR="00D27817" w:rsidRPr="00F75F57">
        <w:t>in</w:t>
      </w:r>
      <w:r w:rsidR="00D27817" w:rsidRPr="00F75F57">
        <w:rPr>
          <w:spacing w:val="-1"/>
        </w:rPr>
        <w:t xml:space="preserve"> </w:t>
      </w:r>
      <w:r w:rsidR="00D27817" w:rsidRPr="00F75F57">
        <w:t>research</w:t>
      </w:r>
      <w:r w:rsidR="00D27817" w:rsidRPr="00F75F57">
        <w:rPr>
          <w:spacing w:val="-1"/>
        </w:rPr>
        <w:t xml:space="preserve"> </w:t>
      </w:r>
      <w:r w:rsidR="00D27817" w:rsidRPr="00F75F57">
        <w:t>design</w:t>
      </w:r>
      <w:r w:rsidR="00D27817" w:rsidRPr="00F75F57">
        <w:rPr>
          <w:spacing w:val="-1"/>
        </w:rPr>
        <w:t xml:space="preserve"> </w:t>
      </w:r>
      <w:r w:rsidR="00D27817" w:rsidRPr="00F75F57">
        <w:rPr>
          <w:spacing w:val="-2"/>
        </w:rPr>
        <w:t>m</w:t>
      </w:r>
      <w:r w:rsidR="00D27817" w:rsidRPr="00F75F57">
        <w:rPr>
          <w:spacing w:val="1"/>
        </w:rPr>
        <w:t>e</w:t>
      </w:r>
      <w:r w:rsidR="00D27817" w:rsidRPr="00F75F57">
        <w:t>thods commonly used in clinical research.  E</w:t>
      </w:r>
      <w:r w:rsidR="00D27817" w:rsidRPr="00F75F57">
        <w:rPr>
          <w:spacing w:val="-2"/>
        </w:rPr>
        <w:t>m</w:t>
      </w:r>
      <w:r w:rsidR="00D27817" w:rsidRPr="00F75F57">
        <w:t xml:space="preserve">phasis is on research design, process, </w:t>
      </w:r>
      <w:r w:rsidR="00D27817" w:rsidRPr="00F75F57">
        <w:rPr>
          <w:spacing w:val="-2"/>
        </w:rPr>
        <w:t>m</w:t>
      </w:r>
      <w:r w:rsidR="00D27817" w:rsidRPr="00F75F57">
        <w:t>easure</w:t>
      </w:r>
      <w:r w:rsidR="00D27817" w:rsidRPr="00F75F57">
        <w:rPr>
          <w:spacing w:val="-2"/>
        </w:rPr>
        <w:t>m</w:t>
      </w:r>
      <w:r w:rsidR="00D27817" w:rsidRPr="00F75F57">
        <w:rPr>
          <w:spacing w:val="1"/>
        </w:rPr>
        <w:t>e</w:t>
      </w:r>
      <w:r w:rsidR="00D27817" w:rsidRPr="00F75F57">
        <w:t xml:space="preserve">nt, </w:t>
      </w:r>
      <w:r w:rsidR="00D27817" w:rsidRPr="00F75F57">
        <w:rPr>
          <w:spacing w:val="-1"/>
        </w:rPr>
        <w:t>regulator</w:t>
      </w:r>
      <w:r w:rsidR="00D27817" w:rsidRPr="00F75F57">
        <w:t>y</w:t>
      </w:r>
      <w:r w:rsidR="00D27817" w:rsidRPr="00F75F57">
        <w:rPr>
          <w:spacing w:val="-1"/>
        </w:rPr>
        <w:t xml:space="preserve"> issues</w:t>
      </w:r>
      <w:r w:rsidR="00D27817" w:rsidRPr="00F75F57">
        <w:t>,</w:t>
      </w:r>
      <w:r w:rsidR="00D27817" w:rsidRPr="00F75F57">
        <w:rPr>
          <w:spacing w:val="-1"/>
        </w:rPr>
        <w:t xml:space="preserve"> an</w:t>
      </w:r>
      <w:r w:rsidR="00D27817" w:rsidRPr="00F75F57">
        <w:t>d</w:t>
      </w:r>
      <w:r w:rsidR="00D27817" w:rsidRPr="00F75F57">
        <w:rPr>
          <w:spacing w:val="-1"/>
        </w:rPr>
        <w:t xml:space="preserve"> ethics</w:t>
      </w:r>
      <w:r w:rsidR="00D27817" w:rsidRPr="00F75F57">
        <w:t>,</w:t>
      </w:r>
      <w:r w:rsidR="00D27817" w:rsidRPr="00F75F57">
        <w:rPr>
          <w:spacing w:val="-1"/>
        </w:rPr>
        <w:t xml:space="preserve"> a</w:t>
      </w:r>
      <w:r w:rsidR="00D27817" w:rsidRPr="00F75F57">
        <w:t>s</w:t>
      </w:r>
      <w:r w:rsidR="00D27817" w:rsidRPr="00F75F57">
        <w:rPr>
          <w:spacing w:val="-1"/>
        </w:rPr>
        <w:t xml:space="preserve"> use</w:t>
      </w:r>
      <w:r w:rsidR="00D27817" w:rsidRPr="00F75F57">
        <w:t xml:space="preserve">d by investigators. The </w:t>
      </w:r>
      <w:r w:rsidR="00D27817" w:rsidRPr="00F75F57">
        <w:rPr>
          <w:spacing w:val="-2"/>
        </w:rPr>
        <w:t>f</w:t>
      </w:r>
      <w:r w:rsidR="00D27817" w:rsidRPr="00F75F57">
        <w:t>ocus is to equip students with knowledge and</w:t>
      </w:r>
      <w:r w:rsidR="00D27817" w:rsidRPr="00F75F57">
        <w:rPr>
          <w:spacing w:val="-2"/>
        </w:rPr>
        <w:t xml:space="preserve"> </w:t>
      </w:r>
      <w:r w:rsidR="00D27817" w:rsidRPr="00F75F57">
        <w:t>skills necessary to cr</w:t>
      </w:r>
      <w:r w:rsidR="00D27817" w:rsidRPr="00F75F57">
        <w:rPr>
          <w:spacing w:val="-1"/>
        </w:rPr>
        <w:t>i</w:t>
      </w:r>
      <w:r w:rsidR="00D27817" w:rsidRPr="00F75F57">
        <w:t>tically</w:t>
      </w:r>
      <w:r w:rsidR="00D27817" w:rsidRPr="00F75F57">
        <w:rPr>
          <w:spacing w:val="-1"/>
        </w:rPr>
        <w:t xml:space="preserve"> </w:t>
      </w:r>
      <w:r w:rsidR="00D27817" w:rsidRPr="00F75F57">
        <w:t>exa</w:t>
      </w:r>
      <w:r w:rsidR="00D27817" w:rsidRPr="00F75F57">
        <w:rPr>
          <w:spacing w:val="-2"/>
        </w:rPr>
        <w:t>m</w:t>
      </w:r>
      <w:r w:rsidR="00D27817" w:rsidRPr="00F75F57">
        <w:t>ine</w:t>
      </w:r>
      <w:r w:rsidR="00D27817" w:rsidRPr="00F75F57">
        <w:rPr>
          <w:spacing w:val="-1"/>
        </w:rPr>
        <w:t xml:space="preserve"> </w:t>
      </w:r>
      <w:r w:rsidR="00D27817" w:rsidRPr="00F75F57">
        <w:t>professional</w:t>
      </w:r>
      <w:r w:rsidR="00D27817" w:rsidRPr="00F75F57">
        <w:rPr>
          <w:spacing w:val="-1"/>
        </w:rPr>
        <w:t xml:space="preserve"> </w:t>
      </w:r>
      <w:r w:rsidR="00D27817" w:rsidRPr="00F75F57">
        <w:t>literature,</w:t>
      </w:r>
      <w:r w:rsidR="00D27817" w:rsidRPr="00F75F57">
        <w:rPr>
          <w:spacing w:val="-1"/>
        </w:rPr>
        <w:t xml:space="preserve"> </w:t>
      </w:r>
      <w:r w:rsidR="00D27817" w:rsidRPr="00F75F57">
        <w:rPr>
          <w:spacing w:val="-2"/>
        </w:rPr>
        <w:t>m</w:t>
      </w:r>
      <w:r w:rsidR="00D27817" w:rsidRPr="00F75F57">
        <w:t>ethodology and ethical considerations that</w:t>
      </w:r>
      <w:r w:rsidR="00D27817" w:rsidRPr="00F75F57">
        <w:rPr>
          <w:spacing w:val="-2"/>
        </w:rPr>
        <w:t xml:space="preserve"> </w:t>
      </w:r>
      <w:r w:rsidR="00D27817" w:rsidRPr="00F75F57">
        <w:t>influence</w:t>
      </w:r>
      <w:r w:rsidR="00D27817" w:rsidRPr="00F75F57">
        <w:rPr>
          <w:spacing w:val="-1"/>
        </w:rPr>
        <w:t xml:space="preserve"> </w:t>
      </w:r>
      <w:r w:rsidR="00D27817" w:rsidRPr="00F75F57">
        <w:t>research</w:t>
      </w:r>
      <w:r w:rsidR="00D27817" w:rsidRPr="00F75F57">
        <w:rPr>
          <w:spacing w:val="-1"/>
        </w:rPr>
        <w:t xml:space="preserve"> </w:t>
      </w:r>
      <w:r w:rsidR="00D27817" w:rsidRPr="00F75F57">
        <w:t>design.</w:t>
      </w:r>
    </w:p>
    <w:p w:rsidR="001E493A" w:rsidRDefault="001E493A" w:rsidP="001E493A">
      <w:pPr>
        <w:spacing w:line="259" w:lineRule="auto"/>
        <w:ind w:left="720"/>
        <w:rPr>
          <w:iCs/>
        </w:rPr>
      </w:pPr>
      <w:r w:rsidRPr="00F75F57">
        <w:rPr>
          <w:b/>
          <w:i/>
          <w:iCs/>
        </w:rPr>
        <w:t>Prerequisites</w:t>
      </w:r>
      <w:r>
        <w:rPr>
          <w:b/>
          <w:i/>
          <w:iCs/>
        </w:rPr>
        <w:t xml:space="preserve">: </w:t>
      </w:r>
      <w:r>
        <w:rPr>
          <w:iCs/>
        </w:rPr>
        <w:t xml:space="preserve">Medical Laboratory Technician (ASCP) certification or completion of an AS degree in medical laboratory technician within </w:t>
      </w:r>
      <w:r w:rsidR="00CF45E5">
        <w:rPr>
          <w:iCs/>
        </w:rPr>
        <w:t xml:space="preserve">the past </w:t>
      </w:r>
      <w:r>
        <w:rPr>
          <w:iCs/>
        </w:rPr>
        <w:t>5 years.</w:t>
      </w:r>
    </w:p>
    <w:p w:rsidR="00AE211B" w:rsidRPr="00F75F57" w:rsidRDefault="00AE211B" w:rsidP="00AE211B">
      <w:pPr>
        <w:spacing w:line="259" w:lineRule="auto"/>
        <w:ind w:left="720"/>
        <w:rPr>
          <w:rFonts w:eastAsia="Calibri"/>
          <w:i/>
          <w:u w:val="single"/>
        </w:rPr>
      </w:pPr>
    </w:p>
    <w:p w:rsidR="00AE211B" w:rsidRPr="00F75F57" w:rsidRDefault="00AE211B" w:rsidP="006A2E70">
      <w:pPr>
        <w:spacing w:before="59" w:line="259" w:lineRule="auto"/>
        <w:ind w:left="720" w:right="143"/>
        <w:rPr>
          <w:rFonts w:eastAsia="Calibri"/>
          <w:b/>
        </w:rPr>
      </w:pPr>
      <w:r w:rsidRPr="00F75F57">
        <w:rPr>
          <w:rFonts w:eastAsia="Calibri"/>
          <w:b/>
          <w:i/>
        </w:rPr>
        <w:t>Rational for this Proposal:</w:t>
      </w:r>
      <w:r w:rsidR="00D27817" w:rsidRPr="00F75F57">
        <w:rPr>
          <w:rFonts w:eastAsia="Calibri"/>
          <w:b/>
        </w:rPr>
        <w:t xml:space="preserve"> </w:t>
      </w:r>
      <w:r w:rsidR="00D27817" w:rsidRPr="00F75F57">
        <w:t>This is a new course for the Medical Laboratory Science Program. This program will be</w:t>
      </w:r>
      <w:r w:rsidR="00D27817" w:rsidRPr="00F75F57">
        <w:rPr>
          <w:spacing w:val="-21"/>
        </w:rPr>
        <w:t xml:space="preserve"> </w:t>
      </w:r>
      <w:r w:rsidR="00D27817" w:rsidRPr="00F75F57">
        <w:t>seeking accreditation with National Accrediting Agency for Clinical Laboratory Sciences (NAACLS).</w:t>
      </w:r>
      <w:r w:rsidR="00D27817" w:rsidRPr="00F75F57">
        <w:rPr>
          <w:spacing w:val="47"/>
        </w:rPr>
        <w:t xml:space="preserve"> </w:t>
      </w:r>
      <w:r w:rsidR="00D27817" w:rsidRPr="00F75F57">
        <w:t>NAACLS curriculum standards include principles and practices of clinical study design, implementation</w:t>
      </w:r>
      <w:r w:rsidR="00D27817" w:rsidRPr="00F75F57">
        <w:rPr>
          <w:spacing w:val="-13"/>
        </w:rPr>
        <w:t xml:space="preserve"> </w:t>
      </w:r>
      <w:r w:rsidR="00D27817" w:rsidRPr="00F75F57">
        <w:t>and dissemination of results. This course is designed to prepare students for research in clinical settings</w:t>
      </w:r>
      <w:r w:rsidR="00D27817" w:rsidRPr="00F75F57">
        <w:rPr>
          <w:spacing w:val="-42"/>
        </w:rPr>
        <w:t xml:space="preserve"> </w:t>
      </w:r>
      <w:r w:rsidR="00D27817" w:rsidRPr="00F75F57">
        <w:t>with emphasis on human testing, clinical trials and federal regulation and</w:t>
      </w:r>
      <w:r w:rsidR="00D27817" w:rsidRPr="00F75F57">
        <w:rPr>
          <w:spacing w:val="-17"/>
        </w:rPr>
        <w:t xml:space="preserve"> </w:t>
      </w:r>
      <w:r w:rsidR="00D27817" w:rsidRPr="00F75F57">
        <w:t>approval.</w:t>
      </w:r>
      <w:r w:rsidRPr="00F75F57">
        <w:rPr>
          <w:rFonts w:eastAsia="Calibri"/>
          <w:b/>
          <w:i/>
        </w:rPr>
        <w:t xml:space="preserve">  </w:t>
      </w:r>
    </w:p>
    <w:p w:rsidR="00AE211B" w:rsidRPr="00F75F57" w:rsidRDefault="00AE211B" w:rsidP="00AE211B">
      <w:pPr>
        <w:spacing w:line="259" w:lineRule="auto"/>
        <w:rPr>
          <w:rFonts w:eastAsia="Calibri"/>
          <w:b/>
          <w:i/>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AE211B">
      <w:pPr>
        <w:spacing w:line="259" w:lineRule="auto"/>
        <w:rPr>
          <w:rFonts w:eastAsia="Calibri"/>
          <w:b/>
          <w:i/>
        </w:rPr>
      </w:pPr>
    </w:p>
    <w:p w:rsidR="008F1693" w:rsidRPr="00F75F57" w:rsidRDefault="008F1693" w:rsidP="00AE211B">
      <w:pPr>
        <w:spacing w:line="259" w:lineRule="auto"/>
        <w:rPr>
          <w:rFonts w:eastAsia="Calibri"/>
          <w:b/>
          <w:i/>
        </w:rPr>
      </w:pPr>
    </w:p>
    <w:p w:rsidR="008F1693" w:rsidRPr="00F75F57" w:rsidRDefault="008F1693" w:rsidP="00AE211B">
      <w:pPr>
        <w:spacing w:line="259" w:lineRule="auto"/>
        <w:rPr>
          <w:rFonts w:eastAsia="Calibri"/>
          <w:b/>
          <w:i/>
        </w:rPr>
      </w:pPr>
    </w:p>
    <w:p w:rsidR="00427A80" w:rsidRDefault="00427A80" w:rsidP="00AE211B">
      <w:pPr>
        <w:spacing w:line="259" w:lineRule="auto"/>
        <w:jc w:val="both"/>
        <w:rPr>
          <w:rFonts w:eastAsia="Calibri"/>
          <w:b/>
        </w:rPr>
      </w:pPr>
    </w:p>
    <w:p w:rsidR="00AE211B" w:rsidRPr="00F75F57" w:rsidRDefault="00AE211B" w:rsidP="00AE211B">
      <w:pPr>
        <w:spacing w:line="259" w:lineRule="auto"/>
        <w:jc w:val="both"/>
        <w:rPr>
          <w:rFonts w:eastAsia="Calibri"/>
          <w:b/>
        </w:rPr>
      </w:pPr>
      <w:r w:rsidRPr="00F75F57">
        <w:rPr>
          <w:rFonts w:eastAsia="Calibri"/>
          <w:b/>
        </w:rPr>
        <w:lastRenderedPageBreak/>
        <w:t>MLTK</w:t>
      </w:r>
    </w:p>
    <w:p w:rsidR="00AE211B" w:rsidRPr="00F75F57" w:rsidRDefault="00AE211B" w:rsidP="00AE211B">
      <w:pPr>
        <w:spacing w:line="259" w:lineRule="auto"/>
        <w:jc w:val="both"/>
        <w:rPr>
          <w:rFonts w:eastAsia="Calibri"/>
          <w:b/>
        </w:rPr>
      </w:pPr>
      <w:r w:rsidRPr="00F75F57">
        <w:rPr>
          <w:rFonts w:eastAsia="Calibri"/>
          <w:b/>
        </w:rPr>
        <w:t>4981</w:t>
      </w:r>
      <w:r w:rsidRPr="00F75F57">
        <w:rPr>
          <w:rFonts w:eastAsia="Calibri"/>
          <w:b/>
        </w:rPr>
        <w:tab/>
        <w:t>ADVANCED CLINICAL PRACTICUM-HEMATOLOGY, 3</w:t>
      </w:r>
      <w:r w:rsidR="00C867A1">
        <w:rPr>
          <w:rFonts w:eastAsia="Calibri"/>
          <w:b/>
        </w:rPr>
        <w:t xml:space="preserve"> </w:t>
      </w:r>
      <w:r w:rsidRPr="00F75F57">
        <w:rPr>
          <w:rFonts w:eastAsia="Calibri"/>
          <w:b/>
        </w:rPr>
        <w:t>hrs.</w:t>
      </w:r>
    </w:p>
    <w:p w:rsidR="00902398" w:rsidRPr="00F75F57" w:rsidRDefault="00AE211B" w:rsidP="001E2DFA">
      <w:pPr>
        <w:ind w:left="720"/>
        <w:rPr>
          <w:rFonts w:ascii="Arial Narrow" w:hAnsi="Arial Narrow" w:cs="HelveticaNeueLT Std"/>
        </w:rPr>
      </w:pPr>
      <w:r w:rsidRPr="00F75F57">
        <w:rPr>
          <w:b/>
          <w:i/>
          <w:iCs/>
        </w:rPr>
        <w:t>Proposed Course Description and Prerequisites</w:t>
      </w:r>
      <w:r w:rsidRPr="00F75F57">
        <w:rPr>
          <w:b/>
          <w:i/>
          <w:iCs/>
          <w:sz w:val="28"/>
        </w:rPr>
        <w:t>:</w:t>
      </w:r>
      <w:r w:rsidR="001E2DFA" w:rsidRPr="00F75F57">
        <w:rPr>
          <w:b/>
          <w:i/>
          <w:iCs/>
          <w:sz w:val="28"/>
        </w:rPr>
        <w:t xml:space="preserve">  </w:t>
      </w:r>
      <w:r w:rsidR="00902398" w:rsidRPr="00F75F57">
        <w:t xml:space="preserve">Advanced hematology principles and techniques prepare students for practice in the clinical laboratory.  Topics include </w:t>
      </w:r>
      <w:proofErr w:type="spellStart"/>
      <w:r w:rsidR="00902398" w:rsidRPr="00F75F57">
        <w:t>leukopoiesis</w:t>
      </w:r>
      <w:proofErr w:type="spellEnd"/>
      <w:r w:rsidR="00902398" w:rsidRPr="00F75F57">
        <w:t xml:space="preserve">, FAB Leukemia classification, leukocyte </w:t>
      </w:r>
      <w:proofErr w:type="spellStart"/>
      <w:r w:rsidR="00902398" w:rsidRPr="00F75F57">
        <w:t>dyscrasias</w:t>
      </w:r>
      <w:proofErr w:type="spellEnd"/>
      <w:r w:rsidR="00902398" w:rsidRPr="00F75F57">
        <w:t xml:space="preserve">, lymphomas, hemostasis and coagulopathies.  Laboratory will focus on abnormal smears, </w:t>
      </w:r>
      <w:proofErr w:type="spellStart"/>
      <w:r w:rsidR="00902398" w:rsidRPr="00F75F57">
        <w:t>cytochemistry</w:t>
      </w:r>
      <w:proofErr w:type="spellEnd"/>
      <w:r w:rsidR="00902398" w:rsidRPr="00F75F57">
        <w:t>, normal and leukemic bone marrow evaluations, and coagulation mixing studies and factor assays related to clinical disease</w:t>
      </w:r>
      <w:r w:rsidR="00902398" w:rsidRPr="00F75F57">
        <w:rPr>
          <w:rFonts w:ascii="Arial Narrow" w:hAnsi="Arial Narrow" w:cs="HelveticaNeueLT Std"/>
        </w:rPr>
        <w:t xml:space="preserve"> states.</w:t>
      </w:r>
    </w:p>
    <w:p w:rsidR="001E493A" w:rsidRDefault="001E493A" w:rsidP="001E493A">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w:t>
      </w:r>
      <w:r w:rsidR="00CF45E5">
        <w:rPr>
          <w:iCs/>
        </w:rPr>
        <w:t xml:space="preserve"> within the past 5 </w:t>
      </w:r>
      <w:r>
        <w:rPr>
          <w:iCs/>
        </w:rPr>
        <w:t>years.</w:t>
      </w:r>
    </w:p>
    <w:p w:rsidR="00AE211B" w:rsidRPr="00F75F57" w:rsidRDefault="00AE211B" w:rsidP="00AE211B">
      <w:pPr>
        <w:spacing w:line="259" w:lineRule="auto"/>
        <w:ind w:left="720"/>
        <w:rPr>
          <w:rFonts w:eastAsia="Calibri"/>
          <w:i/>
          <w:u w:val="single"/>
        </w:rPr>
      </w:pPr>
    </w:p>
    <w:p w:rsidR="00AE211B" w:rsidRPr="00F75F57" w:rsidRDefault="00AE211B" w:rsidP="001E2DFA">
      <w:pPr>
        <w:spacing w:line="259" w:lineRule="auto"/>
        <w:ind w:left="720"/>
        <w:rPr>
          <w:rFonts w:eastAsia="Calibri"/>
        </w:rPr>
      </w:pPr>
      <w:r w:rsidRPr="00F75F57">
        <w:rPr>
          <w:rFonts w:eastAsia="Calibri"/>
          <w:b/>
          <w:i/>
        </w:rPr>
        <w:t>Rational for this Proposal</w:t>
      </w:r>
      <w:r w:rsidR="001E2DFA" w:rsidRPr="00F75F57">
        <w:rPr>
          <w:rFonts w:eastAsia="Calibri"/>
          <w:b/>
          <w:i/>
        </w:rPr>
        <w:t xml:space="preserve">: </w:t>
      </w:r>
      <w:r w:rsidR="001E2DFA" w:rsidRPr="00F75F57">
        <w:t>This is a new course for the Medical Laboratory Science Program. This program will be</w:t>
      </w:r>
      <w:r w:rsidR="001E2DFA" w:rsidRPr="00F75F57">
        <w:rPr>
          <w:spacing w:val="-21"/>
        </w:rPr>
        <w:t xml:space="preserve"> </w:t>
      </w:r>
      <w:r w:rsidR="001E2DFA" w:rsidRPr="00F75F57">
        <w:t>seeking accreditation with National Accrediting Agency for Clinical Laboratory Sciences (NAACLS).</w:t>
      </w:r>
      <w:r w:rsidR="001E2DFA" w:rsidRPr="00F75F57">
        <w:rPr>
          <w:spacing w:val="47"/>
        </w:rPr>
        <w:t xml:space="preserve"> </w:t>
      </w:r>
      <w:r w:rsidR="001E2DFA" w:rsidRPr="00F75F57">
        <w:t>NAACLS curriculum standards include principles and practices of hematology and hemostasis. This course</w:t>
      </w:r>
      <w:r w:rsidR="001E2DFA" w:rsidRPr="00F75F57">
        <w:rPr>
          <w:spacing w:val="-15"/>
        </w:rPr>
        <w:t xml:space="preserve"> </w:t>
      </w:r>
      <w:r w:rsidR="001E2DFA" w:rsidRPr="00F75F57">
        <w:t>is designed to prepare students for practice in the clinical laboratory as an entry level</w:t>
      </w:r>
      <w:r w:rsidR="001E2DFA" w:rsidRPr="00F75F57">
        <w:rPr>
          <w:spacing w:val="-18"/>
        </w:rPr>
        <w:t xml:space="preserve"> </w:t>
      </w:r>
      <w:r w:rsidR="001E2DFA" w:rsidRPr="00F75F57">
        <w:t>professional.</w:t>
      </w:r>
    </w:p>
    <w:p w:rsidR="00AE211B" w:rsidRDefault="00AE211B" w:rsidP="00AE211B">
      <w:pPr>
        <w:spacing w:line="259" w:lineRule="auto"/>
        <w:rPr>
          <w:rFonts w:eastAsia="Calibri"/>
          <w:b/>
          <w:i/>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9060AA" w:rsidRDefault="009060AA" w:rsidP="00AE211B">
      <w:pPr>
        <w:spacing w:line="259" w:lineRule="auto"/>
        <w:rPr>
          <w:rFonts w:eastAsia="Calibri"/>
          <w:b/>
          <w:i/>
        </w:rPr>
      </w:pPr>
    </w:p>
    <w:p w:rsidR="00427A80" w:rsidRPr="00F75F57" w:rsidRDefault="00427A80" w:rsidP="00AE211B">
      <w:pPr>
        <w:spacing w:line="259" w:lineRule="auto"/>
        <w:rPr>
          <w:rFonts w:eastAsia="Calibri"/>
          <w:b/>
          <w:i/>
        </w:rPr>
      </w:pPr>
    </w:p>
    <w:p w:rsidR="00AE211B" w:rsidRPr="00F75F57" w:rsidRDefault="00AE211B" w:rsidP="00AE211B">
      <w:pPr>
        <w:spacing w:line="259" w:lineRule="auto"/>
        <w:jc w:val="both"/>
        <w:rPr>
          <w:rFonts w:eastAsia="Calibri"/>
          <w:b/>
        </w:rPr>
      </w:pPr>
      <w:r w:rsidRPr="00F75F57">
        <w:rPr>
          <w:rFonts w:eastAsia="Calibri"/>
          <w:b/>
        </w:rPr>
        <w:t>MLTK</w:t>
      </w:r>
    </w:p>
    <w:p w:rsidR="00AE211B" w:rsidRPr="00F75F57" w:rsidRDefault="00AE211B" w:rsidP="00AE211B">
      <w:pPr>
        <w:spacing w:line="259" w:lineRule="auto"/>
        <w:jc w:val="both"/>
        <w:rPr>
          <w:rFonts w:eastAsia="Calibri"/>
          <w:b/>
        </w:rPr>
      </w:pPr>
      <w:r w:rsidRPr="00F75F57">
        <w:rPr>
          <w:rFonts w:eastAsia="Calibri"/>
          <w:b/>
        </w:rPr>
        <w:t>4982</w:t>
      </w:r>
      <w:r w:rsidRPr="00F75F57">
        <w:rPr>
          <w:rFonts w:eastAsia="Calibri"/>
          <w:b/>
        </w:rPr>
        <w:tab/>
        <w:t>ADVANCED CLINICAL PRACTICUM-MOLECULAR, 3hrs.</w:t>
      </w:r>
    </w:p>
    <w:p w:rsidR="00AE211B" w:rsidRPr="00F75F57" w:rsidRDefault="00AE211B" w:rsidP="00902398">
      <w:pPr>
        <w:spacing w:line="259" w:lineRule="auto"/>
        <w:ind w:left="720"/>
        <w:jc w:val="both"/>
        <w:rPr>
          <w:rFonts w:eastAsia="Calibri"/>
        </w:rPr>
      </w:pPr>
      <w:r w:rsidRPr="00F75F57">
        <w:rPr>
          <w:b/>
          <w:i/>
          <w:iCs/>
        </w:rPr>
        <w:t>Proposed Course Description and Prerequisites:</w:t>
      </w:r>
      <w:r w:rsidR="00902398" w:rsidRPr="00F75F57">
        <w:rPr>
          <w:b/>
          <w:i/>
          <w:iCs/>
        </w:rPr>
        <w:t xml:space="preserve"> </w:t>
      </w:r>
      <w:sdt>
        <w:sdtPr>
          <w:id w:val="1299026691"/>
          <w:placeholder>
            <w:docPart w:val="199195C0EF084572BA2815DFE84343F4"/>
          </w:placeholder>
          <w:text/>
        </w:sdtPr>
        <w:sdtEndPr/>
        <w:sdtContent>
          <w:r w:rsidR="00902398" w:rsidRPr="00F75F57">
            <w:t xml:space="preserve">Principles of molecular technology used in clinical laboratories. Laboratory experiences include </w:t>
          </w:r>
          <w:proofErr w:type="spellStart"/>
          <w:r w:rsidR="00902398" w:rsidRPr="00F75F57">
            <w:t>cytogenetics</w:t>
          </w:r>
          <w:proofErr w:type="spellEnd"/>
          <w:r w:rsidR="00902398" w:rsidRPr="00F75F57">
            <w:t>, nucleic acid extraction, hybridization, detection, amplification, sequencing, microarrays, and in-situ hybridization.  Emphasis is on the areas of the clinical laboratory that use molecular techniques related to genetics, oncology, infectious disease, and identity testing for forensic and transplant purposes.</w:t>
          </w:r>
        </w:sdtContent>
      </w:sdt>
    </w:p>
    <w:p w:rsidR="001E493A" w:rsidRDefault="001E493A" w:rsidP="001E493A">
      <w:pPr>
        <w:spacing w:line="259" w:lineRule="auto"/>
        <w:ind w:left="720"/>
        <w:rPr>
          <w:iCs/>
        </w:rPr>
      </w:pPr>
      <w:r w:rsidRPr="00F75F57">
        <w:rPr>
          <w:b/>
          <w:i/>
          <w:iCs/>
        </w:rPr>
        <w:t>Prerequisites</w:t>
      </w:r>
      <w:r>
        <w:rPr>
          <w:b/>
          <w:i/>
          <w:iCs/>
        </w:rPr>
        <w:t xml:space="preserve">: </w:t>
      </w:r>
      <w:r>
        <w:rPr>
          <w:iCs/>
        </w:rPr>
        <w:t>Medical Laboratory Technician (ASCP) certification or completion of an AS degree in medical laboratory technician within 5 years.</w:t>
      </w:r>
    </w:p>
    <w:p w:rsidR="00AE211B" w:rsidRPr="00F75F57" w:rsidRDefault="00AE211B" w:rsidP="00AE211B">
      <w:pPr>
        <w:spacing w:line="259" w:lineRule="auto"/>
        <w:ind w:left="720"/>
        <w:rPr>
          <w:rFonts w:eastAsia="Calibri"/>
          <w:i/>
          <w:u w:val="single"/>
        </w:rPr>
      </w:pPr>
    </w:p>
    <w:p w:rsidR="00902398" w:rsidRPr="00F75F57" w:rsidRDefault="00AE211B" w:rsidP="00902398">
      <w:pPr>
        <w:spacing w:line="259" w:lineRule="auto"/>
        <w:ind w:left="720"/>
        <w:rPr>
          <w:rFonts w:eastAsia="Calibri"/>
        </w:rPr>
      </w:pPr>
      <w:r w:rsidRPr="00F75F57">
        <w:rPr>
          <w:rFonts w:eastAsia="Calibri"/>
          <w:b/>
          <w:i/>
        </w:rPr>
        <w:t>Rational for this Proposal:</w:t>
      </w:r>
      <w:r w:rsidR="00902398" w:rsidRPr="00F75F57">
        <w:rPr>
          <w:rFonts w:eastAsia="Calibri"/>
          <w:b/>
          <w:i/>
        </w:rPr>
        <w:t xml:space="preserve"> </w:t>
      </w:r>
      <w:r w:rsidR="00902398" w:rsidRPr="00F75F57">
        <w:t>This is a new course for the Medical Laboratory Science Program. This program will be</w:t>
      </w:r>
      <w:r w:rsidR="00902398" w:rsidRPr="00F75F57">
        <w:rPr>
          <w:spacing w:val="-21"/>
        </w:rPr>
        <w:t xml:space="preserve"> </w:t>
      </w:r>
      <w:r w:rsidR="00902398" w:rsidRPr="00F75F57">
        <w:t>seeking accreditation with National Accrediting Agency for Clinical Laboratory Sciences (NAACLS).</w:t>
      </w:r>
      <w:r w:rsidR="00902398" w:rsidRPr="00F75F57">
        <w:rPr>
          <w:spacing w:val="47"/>
        </w:rPr>
        <w:t xml:space="preserve"> </w:t>
      </w:r>
      <w:r w:rsidR="00902398" w:rsidRPr="00F75F57">
        <w:t>NAACLS curriculum standards include principles and practices of hematology and hemostasis. This course</w:t>
      </w:r>
      <w:r w:rsidR="00902398" w:rsidRPr="00F75F57">
        <w:rPr>
          <w:spacing w:val="-15"/>
        </w:rPr>
        <w:t xml:space="preserve"> </w:t>
      </w:r>
      <w:r w:rsidR="00902398" w:rsidRPr="00F75F57">
        <w:t>is designed to prepare students for practice in the clinical laboratory as an entry level</w:t>
      </w:r>
      <w:r w:rsidR="00902398" w:rsidRPr="00F75F57">
        <w:rPr>
          <w:spacing w:val="-18"/>
        </w:rPr>
        <w:t xml:space="preserve"> </w:t>
      </w:r>
      <w:r w:rsidR="00902398" w:rsidRPr="00F75F57">
        <w:t>professional.</w:t>
      </w:r>
    </w:p>
    <w:p w:rsidR="00902398" w:rsidRPr="00F75F57" w:rsidRDefault="00902398" w:rsidP="00AE211B">
      <w:pPr>
        <w:spacing w:line="259" w:lineRule="auto"/>
        <w:ind w:left="720"/>
        <w:rPr>
          <w:rFonts w:eastAsia="Calibri"/>
          <w:b/>
          <w:i/>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9060AA">
      <w:pPr>
        <w:spacing w:line="259" w:lineRule="auto"/>
        <w:rPr>
          <w:rFonts w:eastAsia="Calibri"/>
          <w:b/>
          <w:i/>
        </w:rPr>
      </w:pPr>
    </w:p>
    <w:p w:rsidR="008F1693" w:rsidRPr="00F75F57" w:rsidRDefault="008F1693" w:rsidP="00AE211B">
      <w:pPr>
        <w:spacing w:line="259" w:lineRule="auto"/>
        <w:ind w:left="720"/>
        <w:rPr>
          <w:rFonts w:eastAsia="Calibri"/>
          <w:b/>
          <w:i/>
        </w:rPr>
      </w:pPr>
    </w:p>
    <w:p w:rsidR="008F1693" w:rsidRPr="00F75F57" w:rsidRDefault="008F1693" w:rsidP="00AE211B">
      <w:pPr>
        <w:spacing w:line="259" w:lineRule="auto"/>
        <w:ind w:left="720"/>
        <w:rPr>
          <w:rFonts w:eastAsia="Calibri"/>
          <w:b/>
          <w:i/>
        </w:rPr>
      </w:pPr>
    </w:p>
    <w:p w:rsidR="008F1693" w:rsidRPr="00F75F57" w:rsidRDefault="008F1693" w:rsidP="00AE211B">
      <w:pPr>
        <w:spacing w:line="259" w:lineRule="auto"/>
        <w:ind w:left="720"/>
        <w:rPr>
          <w:rFonts w:eastAsia="Calibri"/>
          <w:b/>
          <w:i/>
        </w:rPr>
      </w:pPr>
    </w:p>
    <w:p w:rsidR="008F1693" w:rsidRPr="00F75F57" w:rsidRDefault="008F1693" w:rsidP="00AE211B">
      <w:pPr>
        <w:spacing w:line="259" w:lineRule="auto"/>
        <w:ind w:left="720"/>
        <w:rPr>
          <w:rFonts w:eastAsia="Calibri"/>
          <w:b/>
          <w:i/>
        </w:rPr>
      </w:pPr>
    </w:p>
    <w:p w:rsidR="008F1693" w:rsidRPr="00F75F57" w:rsidRDefault="008F1693" w:rsidP="00AE211B">
      <w:pPr>
        <w:spacing w:line="259" w:lineRule="auto"/>
        <w:ind w:left="720"/>
        <w:rPr>
          <w:rFonts w:eastAsia="Calibri"/>
          <w:b/>
          <w:i/>
        </w:rPr>
      </w:pPr>
    </w:p>
    <w:p w:rsidR="00AE211B" w:rsidRPr="00F75F57" w:rsidRDefault="00AE211B" w:rsidP="00AE211B">
      <w:pPr>
        <w:spacing w:line="259" w:lineRule="auto"/>
        <w:jc w:val="both"/>
        <w:rPr>
          <w:rFonts w:eastAsia="Calibri"/>
          <w:b/>
        </w:rPr>
      </w:pPr>
      <w:r w:rsidRPr="00F75F57">
        <w:rPr>
          <w:rFonts w:eastAsia="Calibri"/>
          <w:b/>
        </w:rPr>
        <w:lastRenderedPageBreak/>
        <w:t>MLTK</w:t>
      </w:r>
    </w:p>
    <w:p w:rsidR="00AE211B" w:rsidRPr="00F75F57" w:rsidRDefault="00AE211B" w:rsidP="00AE211B">
      <w:pPr>
        <w:spacing w:line="259" w:lineRule="auto"/>
        <w:jc w:val="both"/>
        <w:rPr>
          <w:rFonts w:eastAsia="Calibri"/>
          <w:b/>
        </w:rPr>
      </w:pPr>
      <w:r w:rsidRPr="00F75F57">
        <w:rPr>
          <w:rFonts w:eastAsia="Calibri"/>
          <w:b/>
        </w:rPr>
        <w:t>4883</w:t>
      </w:r>
      <w:r w:rsidRPr="00F75F57">
        <w:rPr>
          <w:rFonts w:eastAsia="Calibri"/>
          <w:b/>
        </w:rPr>
        <w:tab/>
        <w:t>ADVANCED CLINICAL PRACTICUM- IMMUNOHEMATOLOGY, 3hrs.</w:t>
      </w:r>
    </w:p>
    <w:p w:rsidR="00AE211B" w:rsidRPr="00F75F57" w:rsidRDefault="00AE211B" w:rsidP="00902398">
      <w:pPr>
        <w:ind w:left="720"/>
        <w:rPr>
          <w:rFonts w:ascii="Arial Narrow" w:hAnsi="Arial Narrow"/>
        </w:rPr>
      </w:pPr>
      <w:r w:rsidRPr="00F75F57">
        <w:rPr>
          <w:b/>
          <w:i/>
          <w:iCs/>
        </w:rPr>
        <w:t>Proposed Course Description and Prerequisites:</w:t>
      </w:r>
      <w:r w:rsidR="00902398" w:rsidRPr="00F75F57">
        <w:rPr>
          <w:b/>
          <w:i/>
          <w:iCs/>
        </w:rPr>
        <w:t xml:space="preserve"> </w:t>
      </w:r>
      <w:sdt>
        <w:sdtPr>
          <w:id w:val="1822078236"/>
          <w:placeholder>
            <w:docPart w:val="2244F3C0CF314E75AC62E2F361C6A79A"/>
          </w:placeholder>
          <w:text/>
        </w:sdtPr>
        <w:sdtEndPr/>
        <w:sdtContent>
          <w:r w:rsidR="00902398" w:rsidRPr="00F75F57">
            <w:t xml:space="preserve">Principles of immunology theory, blood group systems, genetics, and immunohematology techniques.  Procedures including evaluation of blood samples, </w:t>
          </w:r>
          <w:proofErr w:type="spellStart"/>
          <w:r w:rsidR="00902398" w:rsidRPr="00F75F57">
            <w:t>pretransfusion</w:t>
          </w:r>
          <w:proofErr w:type="spellEnd"/>
          <w:r w:rsidR="00902398" w:rsidRPr="00F75F57">
            <w:t xml:space="preserve"> compatibility testing, and transfusion reactions are studied. Serologic testing and problem-solving in antibody identification and complex procedures are stressed.  Laboratory emphasizes modern practices, resolution of compatibility problems and advanced antibody identification methods.</w:t>
          </w:r>
        </w:sdtContent>
      </w:sdt>
    </w:p>
    <w:p w:rsidR="001E493A" w:rsidRDefault="001E493A" w:rsidP="001E493A">
      <w:pPr>
        <w:spacing w:line="259" w:lineRule="auto"/>
        <w:ind w:left="720"/>
        <w:rPr>
          <w:iCs/>
        </w:rPr>
      </w:pPr>
      <w:r w:rsidRPr="00F75F57">
        <w:rPr>
          <w:b/>
          <w:i/>
          <w:iCs/>
        </w:rPr>
        <w:t>Prerequisites</w:t>
      </w:r>
      <w:r>
        <w:rPr>
          <w:b/>
          <w:i/>
          <w:iCs/>
        </w:rPr>
        <w:t xml:space="preserve">: </w:t>
      </w:r>
      <w:r>
        <w:rPr>
          <w:iCs/>
        </w:rPr>
        <w:t xml:space="preserve">Medical Laboratory Technician (ASCP) certification or completion of an AS degree in medical laboratory technician within </w:t>
      </w:r>
      <w:r w:rsidR="00CF45E5">
        <w:rPr>
          <w:iCs/>
        </w:rPr>
        <w:t xml:space="preserve">the past </w:t>
      </w:r>
      <w:r>
        <w:rPr>
          <w:iCs/>
        </w:rPr>
        <w:t>5 years.</w:t>
      </w:r>
    </w:p>
    <w:p w:rsidR="00AE211B" w:rsidRPr="00F75F57" w:rsidRDefault="00AE211B" w:rsidP="00AE211B">
      <w:pPr>
        <w:spacing w:line="259" w:lineRule="auto"/>
        <w:ind w:left="720"/>
        <w:rPr>
          <w:rFonts w:eastAsia="Calibri"/>
          <w:i/>
          <w:u w:val="single"/>
        </w:rPr>
      </w:pPr>
    </w:p>
    <w:p w:rsidR="00902398" w:rsidRPr="00F75F57" w:rsidRDefault="00902398" w:rsidP="00902398">
      <w:pPr>
        <w:spacing w:line="259" w:lineRule="auto"/>
        <w:ind w:left="720"/>
        <w:rPr>
          <w:rFonts w:eastAsia="Calibri"/>
        </w:rPr>
      </w:pPr>
      <w:r w:rsidRPr="00F75F57">
        <w:rPr>
          <w:rFonts w:eastAsia="Calibri"/>
          <w:b/>
          <w:i/>
        </w:rPr>
        <w:t xml:space="preserve">Rational for this Proposal: </w:t>
      </w:r>
      <w:r w:rsidRPr="00F75F57">
        <w:t>This is a new course for the Medical Laboratory Science Program. This program will be</w:t>
      </w:r>
      <w:r w:rsidRPr="00F75F57">
        <w:rPr>
          <w:spacing w:val="-21"/>
        </w:rPr>
        <w:t xml:space="preserve"> </w:t>
      </w:r>
      <w:r w:rsidRPr="00F75F57">
        <w:t>seeking accreditation with National Accrediting Agency for Clinical Laboratory Sciences (NAACLS).</w:t>
      </w:r>
      <w:r w:rsidRPr="00F75F57">
        <w:rPr>
          <w:spacing w:val="47"/>
        </w:rPr>
        <w:t xml:space="preserve"> </w:t>
      </w:r>
      <w:r w:rsidRPr="00F75F57">
        <w:t>NAACLS curriculum standards include principles and practices of hematology and hemostasis. This course</w:t>
      </w:r>
      <w:r w:rsidRPr="00F75F57">
        <w:rPr>
          <w:spacing w:val="-15"/>
        </w:rPr>
        <w:t xml:space="preserve"> </w:t>
      </w:r>
      <w:r w:rsidRPr="00F75F57">
        <w:t>is designed to prepare students for practice in the clinical laboratory as an entry level</w:t>
      </w:r>
      <w:r w:rsidRPr="00F75F57">
        <w:rPr>
          <w:spacing w:val="-18"/>
        </w:rPr>
        <w:t xml:space="preserve"> </w:t>
      </w:r>
      <w:r w:rsidRPr="00F75F57">
        <w:t>professional.</w:t>
      </w:r>
    </w:p>
    <w:p w:rsidR="00A949E2" w:rsidRDefault="00A949E2" w:rsidP="006A2E70">
      <w:pPr>
        <w:spacing w:line="259" w:lineRule="auto"/>
        <w:rPr>
          <w:rFonts w:eastAsia="Calibri"/>
          <w:i/>
          <w:u w:val="single"/>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9060AA" w:rsidRDefault="009060AA" w:rsidP="006A2E70">
      <w:pPr>
        <w:spacing w:line="259" w:lineRule="auto"/>
        <w:rPr>
          <w:rFonts w:eastAsia="Calibri"/>
          <w:i/>
          <w:u w:val="single"/>
        </w:rPr>
      </w:pPr>
    </w:p>
    <w:p w:rsidR="00427A80" w:rsidRPr="00F75F57" w:rsidRDefault="00427A80" w:rsidP="006A2E70">
      <w:pPr>
        <w:spacing w:line="259" w:lineRule="auto"/>
        <w:rPr>
          <w:rFonts w:eastAsia="Calibri"/>
          <w:i/>
          <w:u w:val="single"/>
        </w:rPr>
      </w:pPr>
    </w:p>
    <w:p w:rsidR="006A2E70" w:rsidRPr="00F75F57" w:rsidRDefault="006A2E70" w:rsidP="006A2E70">
      <w:pPr>
        <w:tabs>
          <w:tab w:val="left" w:pos="720"/>
        </w:tabs>
        <w:rPr>
          <w:b/>
        </w:rPr>
      </w:pPr>
      <w:r w:rsidRPr="00F75F57">
        <w:rPr>
          <w:b/>
        </w:rPr>
        <w:t>NURS</w:t>
      </w:r>
    </w:p>
    <w:p w:rsidR="006A2E70" w:rsidRPr="00F75F57" w:rsidRDefault="00C867A1" w:rsidP="006A2E70">
      <w:pPr>
        <w:tabs>
          <w:tab w:val="left" w:pos="720"/>
        </w:tabs>
        <w:rPr>
          <w:b/>
        </w:rPr>
      </w:pPr>
      <w:r>
        <w:rPr>
          <w:b/>
        </w:rPr>
        <w:t xml:space="preserve">1010 </w:t>
      </w:r>
      <w:r>
        <w:rPr>
          <w:b/>
        </w:rPr>
        <w:tab/>
        <w:t>REF</w:t>
      </w:r>
      <w:r w:rsidR="006A2E70" w:rsidRPr="00F75F57">
        <w:rPr>
          <w:b/>
        </w:rPr>
        <w:t>L</w:t>
      </w:r>
      <w:r>
        <w:rPr>
          <w:b/>
        </w:rPr>
        <w:t>E</w:t>
      </w:r>
      <w:r w:rsidR="006A2E70" w:rsidRPr="00F75F57">
        <w:rPr>
          <w:b/>
        </w:rPr>
        <w:t>C</w:t>
      </w:r>
      <w:r w:rsidR="00E16041">
        <w:rPr>
          <w:b/>
        </w:rPr>
        <w:t xml:space="preserve">TIONS IN PROFESSIONAL NURSING, </w:t>
      </w:r>
      <w:r w:rsidR="00C81382">
        <w:rPr>
          <w:b/>
        </w:rPr>
        <w:t>3</w:t>
      </w:r>
      <w:r w:rsidR="006A2E70" w:rsidRPr="00F75F57">
        <w:rPr>
          <w:b/>
        </w:rPr>
        <w:t xml:space="preserve"> hrs.</w:t>
      </w:r>
    </w:p>
    <w:p w:rsidR="00C81382" w:rsidRDefault="006A2E70" w:rsidP="00C81382">
      <w:pPr>
        <w:ind w:left="720"/>
        <w:rPr>
          <w:sz w:val="22"/>
          <w:szCs w:val="22"/>
        </w:rPr>
      </w:pPr>
      <w:r w:rsidRPr="00F75F57">
        <w:rPr>
          <w:b/>
          <w:i/>
          <w:iCs/>
        </w:rPr>
        <w:t xml:space="preserve">Proposed Course Description: </w:t>
      </w:r>
      <w:r w:rsidRPr="00F75F57">
        <w:rPr>
          <w:iCs/>
        </w:rPr>
        <w:t xml:space="preserve"> </w:t>
      </w:r>
      <w:r w:rsidR="00C81382">
        <w:t>Introduction to various aspects of the profession of nursing with the opportunity to gain personal insight into the future of nursing.</w:t>
      </w:r>
    </w:p>
    <w:p w:rsidR="00C81382" w:rsidRDefault="00C81382" w:rsidP="00C81382">
      <w:r>
        <w:rPr>
          <w:b/>
          <w:bCs/>
          <w:i/>
          <w:iCs/>
        </w:rPr>
        <w:t>            </w:t>
      </w:r>
      <w:r>
        <w:rPr>
          <w:b/>
          <w:bCs/>
          <w:i/>
          <w:iCs/>
        </w:rPr>
        <w:t xml:space="preserve">Prerequisites: </w:t>
      </w:r>
      <w:r>
        <w:t>Enrolled in Nursing FIG</w:t>
      </w:r>
    </w:p>
    <w:p w:rsidR="006A2E70" w:rsidRPr="00F75F57" w:rsidRDefault="006A2E70" w:rsidP="006A2E70">
      <w:pPr>
        <w:tabs>
          <w:tab w:val="left" w:pos="720"/>
        </w:tabs>
        <w:rPr>
          <w:b/>
          <w:i/>
          <w:iCs/>
        </w:rPr>
      </w:pPr>
    </w:p>
    <w:p w:rsidR="006A2E70" w:rsidRPr="00F75F57" w:rsidRDefault="006A2E70" w:rsidP="00C81382">
      <w:pPr>
        <w:tabs>
          <w:tab w:val="left" w:pos="720"/>
        </w:tabs>
        <w:spacing w:before="13"/>
        <w:ind w:left="720" w:right="342"/>
        <w:rPr>
          <w:b/>
        </w:rPr>
      </w:pPr>
      <w:r w:rsidRPr="00F75F57">
        <w:rPr>
          <w:b/>
          <w:i/>
        </w:rPr>
        <w:t>Justification:</w:t>
      </w:r>
      <w:r w:rsidRPr="00F75F57">
        <w:rPr>
          <w:rFonts w:eastAsia="Calibri"/>
        </w:rPr>
        <w:t xml:space="preserve"> </w:t>
      </w:r>
      <w:r w:rsidR="00C81382">
        <w:t>With the implementation of Freshman Year Seminars NURS 1000, the anchor course in the Nursing FIG, will no longer be offered. The proposed course will become the Nursing FIG anchor course and introduce the profession of nursing.</w:t>
      </w:r>
    </w:p>
    <w:p w:rsidR="008F1693" w:rsidRPr="009060AA" w:rsidRDefault="009060AA" w:rsidP="009060AA">
      <w:pPr>
        <w:tabs>
          <w:tab w:val="left" w:pos="630"/>
        </w:tabs>
        <w:rPr>
          <w:iCs/>
        </w:rPr>
      </w:pPr>
      <w:r>
        <w:rPr>
          <w:b/>
          <w:iCs/>
        </w:rPr>
        <w:t xml:space="preserve">            </w:t>
      </w:r>
      <w:r w:rsidRPr="00153B10">
        <w:rPr>
          <w:b/>
          <w:iCs/>
        </w:rPr>
        <w:t>Action Taken:</w:t>
      </w:r>
      <w:r>
        <w:rPr>
          <w:iCs/>
        </w:rPr>
        <w:t xml:space="preserve"> Approved.</w:t>
      </w:r>
    </w:p>
    <w:p w:rsidR="00BC196B" w:rsidRDefault="00BC196B" w:rsidP="006A2E70">
      <w:pPr>
        <w:tabs>
          <w:tab w:val="left" w:pos="720"/>
        </w:tabs>
        <w:spacing w:before="13"/>
        <w:ind w:right="342"/>
        <w:rPr>
          <w:b/>
        </w:rPr>
      </w:pPr>
    </w:p>
    <w:p w:rsidR="00BC196B" w:rsidRDefault="00BC196B"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C81382" w:rsidRDefault="00C81382" w:rsidP="006A2E70">
      <w:pPr>
        <w:tabs>
          <w:tab w:val="left" w:pos="720"/>
        </w:tabs>
        <w:spacing w:before="13"/>
        <w:ind w:right="342"/>
        <w:rPr>
          <w:b/>
        </w:rPr>
      </w:pPr>
    </w:p>
    <w:p w:rsidR="006A2E70" w:rsidRPr="00F75F57" w:rsidRDefault="006A2E70" w:rsidP="006A2E70">
      <w:pPr>
        <w:tabs>
          <w:tab w:val="left" w:pos="720"/>
        </w:tabs>
        <w:spacing w:before="13"/>
        <w:ind w:right="342"/>
        <w:rPr>
          <w:b/>
        </w:rPr>
      </w:pPr>
      <w:r w:rsidRPr="00F75F57">
        <w:rPr>
          <w:b/>
        </w:rPr>
        <w:lastRenderedPageBreak/>
        <w:t xml:space="preserve">PHCY </w:t>
      </w:r>
    </w:p>
    <w:p w:rsidR="006A2E70" w:rsidRPr="00F75F57" w:rsidRDefault="006A2E70" w:rsidP="006A2E70">
      <w:pPr>
        <w:tabs>
          <w:tab w:val="left" w:pos="720"/>
        </w:tabs>
        <w:spacing w:before="13"/>
        <w:ind w:left="720" w:right="342" w:hanging="720"/>
        <w:rPr>
          <w:b/>
        </w:rPr>
      </w:pPr>
      <w:r w:rsidRPr="00F75F57">
        <w:rPr>
          <w:b/>
        </w:rPr>
        <w:t>1101</w:t>
      </w:r>
      <w:r w:rsidRPr="00F75F57">
        <w:rPr>
          <w:b/>
        </w:rPr>
        <w:tab/>
        <w:t>NAVIGATING S</w:t>
      </w:r>
      <w:r w:rsidR="00C867A1">
        <w:rPr>
          <w:b/>
        </w:rPr>
        <w:t>URVIVAL: A COMPASS FOR CAMPUS ME</w:t>
      </w:r>
      <w:r w:rsidRPr="00F75F57">
        <w:rPr>
          <w:b/>
        </w:rPr>
        <w:t>NTAL HEALTH, 3 hrs.</w:t>
      </w:r>
    </w:p>
    <w:p w:rsidR="006A2E70" w:rsidRPr="00F75F57" w:rsidRDefault="006A2E70" w:rsidP="006A2E70">
      <w:pPr>
        <w:tabs>
          <w:tab w:val="left" w:pos="720"/>
        </w:tabs>
        <w:spacing w:before="13"/>
        <w:ind w:left="720" w:right="342"/>
        <w:rPr>
          <w:iCs/>
        </w:rPr>
      </w:pPr>
      <w:r w:rsidRPr="00F75F57">
        <w:rPr>
          <w:b/>
          <w:i/>
          <w:iCs/>
        </w:rPr>
        <w:t xml:space="preserve">Proposed Course Description: </w:t>
      </w:r>
      <w:r w:rsidRPr="00F75F57">
        <w:rPr>
          <w:rFonts w:eastAsia="Batang"/>
        </w:rPr>
        <w:t xml:space="preserve">This course is dedicated to teaching the </w:t>
      </w:r>
      <w:r w:rsidRPr="00F75F57">
        <w:rPr>
          <w:rFonts w:eastAsia="Batang"/>
          <w:u w:val="single"/>
        </w:rPr>
        <w:t>very important</w:t>
      </w:r>
      <w:r w:rsidRPr="00F75F57">
        <w:rPr>
          <w:rFonts w:eastAsia="Batang"/>
        </w:rPr>
        <w:t xml:space="preserve"> topic of mental health amongst college students. We will explore college campuses together and create ‘</w:t>
      </w:r>
      <w:r w:rsidRPr="00F75F57">
        <w:rPr>
          <w:rFonts w:eastAsia="Batang"/>
          <w:i/>
        </w:rPr>
        <w:t>The Ultimate Resource’</w:t>
      </w:r>
      <w:r w:rsidRPr="00F75F57">
        <w:rPr>
          <w:rFonts w:eastAsia="Batang"/>
        </w:rPr>
        <w:t>, to create a safer campus community for you and your friends. Please join me in navigating the journey that is Campus Mental Health. This course fulfills the First-Year Seminar (FYS) requirement of the 2015 University Studies Program.</w:t>
      </w:r>
    </w:p>
    <w:p w:rsidR="006A2E70" w:rsidRPr="00F75F57" w:rsidRDefault="006A2E70" w:rsidP="006A2E70">
      <w:pPr>
        <w:tabs>
          <w:tab w:val="left" w:pos="720"/>
        </w:tabs>
        <w:spacing w:before="13"/>
        <w:ind w:right="342"/>
        <w:rPr>
          <w:b/>
          <w:i/>
          <w:iCs/>
        </w:rPr>
      </w:pPr>
    </w:p>
    <w:p w:rsidR="006A2E70" w:rsidRPr="00F75F57" w:rsidRDefault="006A2E70" w:rsidP="006A2E70">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6A2E70" w:rsidRDefault="006A2E70" w:rsidP="006A2E70">
      <w:pPr>
        <w:tabs>
          <w:tab w:val="left" w:pos="720"/>
        </w:tabs>
        <w:rPr>
          <w:b/>
        </w:rPr>
      </w:pPr>
    </w:p>
    <w:p w:rsidR="009060AA" w:rsidRDefault="009060AA" w:rsidP="009060AA">
      <w:pPr>
        <w:tabs>
          <w:tab w:val="left" w:pos="630"/>
        </w:tabs>
        <w:rPr>
          <w:iCs/>
        </w:rPr>
      </w:pPr>
      <w:r>
        <w:rPr>
          <w:b/>
          <w:iCs/>
        </w:rPr>
        <w:t xml:space="preserve">            </w:t>
      </w:r>
      <w:r w:rsidRPr="00153B10">
        <w:rPr>
          <w:b/>
          <w:iCs/>
        </w:rPr>
        <w:t>Action Taken:</w:t>
      </w:r>
      <w:r>
        <w:rPr>
          <w:iCs/>
        </w:rPr>
        <w:t xml:space="preserve"> Approved.</w:t>
      </w:r>
    </w:p>
    <w:p w:rsidR="009060AA" w:rsidRDefault="009060AA" w:rsidP="006A2E70">
      <w:pPr>
        <w:tabs>
          <w:tab w:val="left" w:pos="720"/>
        </w:tabs>
        <w:rPr>
          <w:b/>
        </w:rPr>
      </w:pPr>
    </w:p>
    <w:p w:rsidR="00427A80" w:rsidRPr="00F75F57" w:rsidRDefault="00427A80" w:rsidP="006A2E70">
      <w:pPr>
        <w:tabs>
          <w:tab w:val="left" w:pos="720"/>
        </w:tabs>
        <w:rPr>
          <w:b/>
        </w:rPr>
      </w:pPr>
    </w:p>
    <w:p w:rsidR="006A2E70" w:rsidRPr="00F75F57" w:rsidRDefault="006A2E70" w:rsidP="006A2E70">
      <w:pPr>
        <w:tabs>
          <w:tab w:val="left" w:pos="720"/>
        </w:tabs>
        <w:rPr>
          <w:b/>
        </w:rPr>
      </w:pPr>
      <w:r w:rsidRPr="00F75F57">
        <w:rPr>
          <w:b/>
        </w:rPr>
        <w:t>PHCY</w:t>
      </w:r>
    </w:p>
    <w:p w:rsidR="006A2E70" w:rsidRPr="00F75F57" w:rsidRDefault="006A2E70" w:rsidP="006A2E70">
      <w:pPr>
        <w:tabs>
          <w:tab w:val="left" w:pos="720"/>
        </w:tabs>
        <w:rPr>
          <w:b/>
        </w:rPr>
      </w:pPr>
      <w:r w:rsidRPr="00F75F57">
        <w:rPr>
          <w:b/>
        </w:rPr>
        <w:t>5210</w:t>
      </w:r>
      <w:r w:rsidRPr="00F75F57">
        <w:rPr>
          <w:b/>
        </w:rPr>
        <w:tab/>
        <w:t>PHARMACY REGULATORY SYSTEMS, 3</w:t>
      </w:r>
      <w:r w:rsidR="00C867A1">
        <w:rPr>
          <w:b/>
        </w:rPr>
        <w:t xml:space="preserve"> </w:t>
      </w:r>
      <w:r w:rsidRPr="00F75F57">
        <w:rPr>
          <w:b/>
        </w:rPr>
        <w:t>hrs.</w:t>
      </w:r>
    </w:p>
    <w:p w:rsidR="006A2E70" w:rsidRPr="00F75F57" w:rsidRDefault="006A2E70" w:rsidP="006A2E70">
      <w:pPr>
        <w:tabs>
          <w:tab w:val="left" w:pos="720"/>
        </w:tabs>
        <w:ind w:left="720"/>
        <w:rPr>
          <w:iCs/>
        </w:rPr>
      </w:pPr>
      <w:r w:rsidRPr="00F75F57">
        <w:rPr>
          <w:b/>
          <w:i/>
          <w:iCs/>
        </w:rPr>
        <w:t xml:space="preserve">Proposed Course Description and Prerequisites: </w:t>
      </w:r>
      <w:r w:rsidRPr="00F75F57">
        <w:rPr>
          <w:noProof/>
        </w:rPr>
        <w:t>Regulatory theory and practice is used to study the authority/responsibilities of state and federal agencies that are entrusted to ensure the safe, effective, and efficient medication use in the US.  The practices and procedures of the FDA, DEA, CMS, and the state boards of pharmacy are reviewed, describing why healthcare providers should comply with regulatory principles.</w:t>
      </w:r>
    </w:p>
    <w:p w:rsidR="001E493A" w:rsidRDefault="006A2E70" w:rsidP="006A2E70">
      <w:pPr>
        <w:tabs>
          <w:tab w:val="left" w:pos="720"/>
        </w:tabs>
        <w:ind w:left="720"/>
        <w:rPr>
          <w:b/>
          <w:i/>
          <w:iCs/>
        </w:rPr>
      </w:pPr>
      <w:r w:rsidRPr="00F75F57">
        <w:rPr>
          <w:b/>
          <w:i/>
          <w:iCs/>
        </w:rPr>
        <w:t>Prerequisites</w:t>
      </w:r>
      <w:r w:rsidR="001E493A">
        <w:rPr>
          <w:b/>
          <w:i/>
          <w:iCs/>
        </w:rPr>
        <w:t xml:space="preserve">: </w:t>
      </w:r>
      <w:r w:rsidR="001E493A">
        <w:rPr>
          <w:iCs/>
        </w:rPr>
        <w:t>Enrollment in a graduate or professional program or departmental permission.</w:t>
      </w:r>
    </w:p>
    <w:p w:rsidR="006A2E70" w:rsidRPr="00F75F57" w:rsidRDefault="006A2E70" w:rsidP="006A2E70">
      <w:pPr>
        <w:rPr>
          <w:rFonts w:eastAsia="Calibri"/>
          <w:b/>
          <w:i/>
        </w:rPr>
      </w:pPr>
    </w:p>
    <w:p w:rsidR="006A2E70" w:rsidRPr="00F75F57" w:rsidRDefault="006A2E70" w:rsidP="006A2E70">
      <w:pPr>
        <w:spacing w:line="259" w:lineRule="auto"/>
        <w:ind w:left="720"/>
        <w:rPr>
          <w:rFonts w:eastAsia="Calibri"/>
          <w:u w:val="single"/>
        </w:rPr>
      </w:pPr>
      <w:r w:rsidRPr="00F75F57">
        <w:rPr>
          <w:rFonts w:eastAsia="Calibri"/>
          <w:b/>
          <w:i/>
        </w:rPr>
        <w:t xml:space="preserve">Rational for this Proposal: </w:t>
      </w:r>
      <w:r w:rsidRPr="00F75F57">
        <w:rPr>
          <w:noProof/>
          <w:spacing w:val="-2"/>
        </w:rPr>
        <w:t>The title of this online course is being changed to reflect the content and avoid confusion with similar courses offered at other schools of pharmacy.  Graduate enrollment was automatically added as a prerequisit because of the course number, so we are adding professional enrollement and departmental approval.</w:t>
      </w:r>
    </w:p>
    <w:p w:rsidR="006A2E70" w:rsidRDefault="006A2E70" w:rsidP="006A2E70">
      <w:pPr>
        <w:tabs>
          <w:tab w:val="left" w:pos="720"/>
        </w:tabs>
        <w:spacing w:before="13"/>
        <w:ind w:right="342"/>
        <w:rPr>
          <w:b/>
          <w: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F1693" w:rsidRDefault="008F1693" w:rsidP="006A2E70">
      <w:pPr>
        <w:tabs>
          <w:tab w:val="left" w:pos="720"/>
        </w:tabs>
        <w:spacing w:before="13"/>
        <w:ind w:right="342"/>
        <w:rPr>
          <w:b/>
          <w:i/>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427A80" w:rsidRDefault="00427A80" w:rsidP="006A2E70">
      <w:pPr>
        <w:tabs>
          <w:tab w:val="left" w:pos="720"/>
        </w:tabs>
        <w:rPr>
          <w:b/>
          <w:iCs/>
        </w:rPr>
      </w:pPr>
    </w:p>
    <w:p w:rsidR="006A2E70" w:rsidRPr="00F75F57" w:rsidRDefault="006A2E70" w:rsidP="006A2E70">
      <w:pPr>
        <w:tabs>
          <w:tab w:val="left" w:pos="720"/>
        </w:tabs>
        <w:rPr>
          <w:b/>
          <w:iCs/>
        </w:rPr>
      </w:pPr>
      <w:r w:rsidRPr="00F75F57">
        <w:rPr>
          <w:b/>
          <w:iCs/>
        </w:rPr>
        <w:lastRenderedPageBreak/>
        <w:t>PHCY</w:t>
      </w:r>
    </w:p>
    <w:p w:rsidR="006A2E70" w:rsidRPr="00F75F57" w:rsidRDefault="006A2E70" w:rsidP="006A2E70">
      <w:pPr>
        <w:tabs>
          <w:tab w:val="left" w:pos="720"/>
        </w:tabs>
        <w:rPr>
          <w:b/>
          <w:iCs/>
        </w:rPr>
      </w:pPr>
      <w:r w:rsidRPr="00F75F57">
        <w:rPr>
          <w:b/>
          <w:iCs/>
        </w:rPr>
        <w:t>5920</w:t>
      </w:r>
      <w:r w:rsidRPr="00F75F57">
        <w:rPr>
          <w:b/>
          <w:iCs/>
        </w:rPr>
        <w:tab/>
      </w:r>
      <w:r w:rsidR="00881A1E">
        <w:rPr>
          <w:b/>
          <w:iCs/>
        </w:rPr>
        <w:t xml:space="preserve">AGENTS FOR DIAGNOSTIC IMAGING, 2 </w:t>
      </w:r>
      <w:r w:rsidRPr="00F75F57">
        <w:rPr>
          <w:b/>
          <w:iCs/>
        </w:rPr>
        <w:t>hrs.</w:t>
      </w:r>
    </w:p>
    <w:p w:rsidR="006A2E70" w:rsidRPr="00F75F57" w:rsidRDefault="006A2E70" w:rsidP="006A2E70">
      <w:pPr>
        <w:tabs>
          <w:tab w:val="left" w:pos="720"/>
        </w:tabs>
        <w:ind w:left="720"/>
        <w:rPr>
          <w:iCs/>
        </w:rPr>
      </w:pPr>
      <w:r w:rsidRPr="00F75F57">
        <w:rPr>
          <w:b/>
          <w:i/>
          <w:iCs/>
        </w:rPr>
        <w:t xml:space="preserve">Proposed Course Description and Prerequisites: </w:t>
      </w:r>
      <w:sdt>
        <w:sdtPr>
          <w:id w:val="674611123"/>
          <w:text/>
        </w:sdtPr>
        <w:sdtEndPr/>
        <w:sdtContent>
          <w:r w:rsidRPr="00F75F57">
            <w:t xml:space="preserve">Diagnostic Agents is currently designed as a one semester elective course with 2 credit hours.  It is an introduction and survey of all diagnostic drugs used in the diagnosis and imaging of disease as approved by the US FDA for use in the United States.  </w:t>
          </w:r>
          <w:r w:rsidRPr="00F75F57">
            <w:tab/>
          </w:r>
        </w:sdtContent>
      </w:sdt>
    </w:p>
    <w:p w:rsidR="006A2E70" w:rsidRPr="00F75F57" w:rsidRDefault="006A2E70" w:rsidP="006A2E70">
      <w:pPr>
        <w:rPr>
          <w:rFonts w:ascii="Garamond" w:hAnsi="Garamond"/>
        </w:rPr>
      </w:pPr>
      <w:r w:rsidRPr="00F75F57">
        <w:rPr>
          <w:rFonts w:eastAsia="Calibri"/>
          <w:b/>
          <w:i/>
        </w:rPr>
        <w:tab/>
      </w:r>
      <w:r w:rsidRPr="00F75F57">
        <w:rPr>
          <w:b/>
          <w:i/>
          <w:iCs/>
        </w:rPr>
        <w:t>Prerequisites:</w:t>
      </w:r>
      <w:r w:rsidRPr="00F75F57">
        <w:rPr>
          <w:iCs/>
        </w:rPr>
        <w:t xml:space="preserve"> </w:t>
      </w:r>
      <w:sdt>
        <w:sdtPr>
          <w:id w:val="1029992317"/>
          <w:text/>
        </w:sdtPr>
        <w:sdtEndPr/>
        <w:sdtContent>
          <w:r w:rsidRPr="00F75F57">
            <w:t>PHCY 6211, PHCY 6210, PHCY 6110, CHEM 2440, MOLB 3610</w:t>
          </w:r>
        </w:sdtContent>
      </w:sdt>
    </w:p>
    <w:p w:rsidR="006A2E70" w:rsidRPr="00F75F57" w:rsidRDefault="006A2E70" w:rsidP="006A2E70">
      <w:pPr>
        <w:tabs>
          <w:tab w:val="left" w:pos="1215"/>
        </w:tabs>
        <w:spacing w:line="259" w:lineRule="auto"/>
        <w:rPr>
          <w:rFonts w:eastAsia="Calibri"/>
          <w:b/>
          <w:i/>
        </w:rPr>
      </w:pPr>
    </w:p>
    <w:p w:rsidR="006A2E70" w:rsidRPr="00F75F57" w:rsidRDefault="006A2E70" w:rsidP="006A2E70">
      <w:pPr>
        <w:spacing w:line="259" w:lineRule="auto"/>
        <w:ind w:left="720"/>
        <w:rPr>
          <w:rFonts w:eastAsia="Calibri"/>
          <w:i/>
          <w:u w:val="single"/>
        </w:rPr>
      </w:pPr>
      <w:r w:rsidRPr="00F75F57">
        <w:rPr>
          <w:rFonts w:eastAsia="Calibri"/>
          <w:b/>
          <w:i/>
        </w:rPr>
        <w:t xml:space="preserve">Rational for this Proposal:  </w:t>
      </w:r>
      <w:sdt>
        <w:sdtPr>
          <w:rPr>
            <w:noProof/>
            <w:spacing w:val="-2"/>
          </w:rPr>
          <w:id w:val="-325205404"/>
          <w:text/>
        </w:sdtPr>
        <w:sdtEndPr/>
        <w:sdtContent>
          <w:r w:rsidRPr="00F75F57">
            <w:rPr>
              <w:noProof/>
              <w:spacing w:val="-2"/>
            </w:rPr>
            <w:t>This new elective course is being proposed to allow PharmD students an opportunity to take an elective with  applications of agents/drugs in diagnostic imaging in order to broaden and compliment the basic pharmacological foundation they acquire as PharmD students.</w:t>
          </w:r>
        </w:sdtContent>
      </w:sdt>
    </w:p>
    <w:p w:rsidR="006A2E70" w:rsidRDefault="006A2E70" w:rsidP="006A2E70">
      <w:pPr>
        <w:spacing w:line="259" w:lineRule="auto"/>
        <w:rPr>
          <w:rFonts w:eastAsia="Calibri"/>
          <w:i/>
          <w:u w:val="single"/>
        </w:rPr>
      </w:pPr>
    </w:p>
    <w:p w:rsidR="0035693A" w:rsidRPr="00F75F57" w:rsidRDefault="0035693A" w:rsidP="0035693A">
      <w:pPr>
        <w:spacing w:line="259" w:lineRule="auto"/>
        <w:ind w:firstLine="720"/>
        <w:rPr>
          <w:rFonts w:eastAsia="Calibri"/>
          <w:i/>
          <w:u w:val="single"/>
        </w:rPr>
      </w:pPr>
      <w:r w:rsidRPr="00153B10">
        <w:rPr>
          <w:b/>
          <w:iCs/>
        </w:rPr>
        <w:t>Action Taken:</w:t>
      </w:r>
      <w:r>
        <w:rPr>
          <w:iCs/>
        </w:rPr>
        <w:t xml:space="preserve"> Approved.</w:t>
      </w:r>
    </w:p>
    <w:p w:rsidR="00313EE3" w:rsidRPr="00F75F57" w:rsidRDefault="00313EE3" w:rsidP="00E27769">
      <w:pPr>
        <w:tabs>
          <w:tab w:val="left" w:pos="720"/>
        </w:tabs>
        <w:spacing w:before="13"/>
        <w:ind w:left="720" w:right="342"/>
        <w:rPr>
          <w:rFonts w:eastAsia="Calibri"/>
        </w:rPr>
      </w:pPr>
    </w:p>
    <w:p w:rsidR="004E480E" w:rsidRPr="00F75F57" w:rsidRDefault="00F62E2E" w:rsidP="004E480E">
      <w:pPr>
        <w:numPr>
          <w:ilvl w:val="0"/>
          <w:numId w:val="1"/>
        </w:numPr>
        <w:tabs>
          <w:tab w:val="left" w:pos="720"/>
        </w:tabs>
        <w:ind w:left="1800" w:hanging="1800"/>
        <w:rPr>
          <w:rFonts w:ascii="Arial" w:hAnsi="Arial" w:cs="Arial"/>
          <w:b/>
          <w:i/>
          <w:iCs/>
        </w:rPr>
      </w:pPr>
      <w:r w:rsidRPr="00F75F57">
        <w:rPr>
          <w:rFonts w:ascii="Arial" w:hAnsi="Arial" w:cs="Arial"/>
          <w:b/>
          <w:i/>
          <w:iCs/>
        </w:rPr>
        <w:t>Other Programs</w:t>
      </w:r>
    </w:p>
    <w:p w:rsidR="00845808" w:rsidRPr="00F75F57" w:rsidRDefault="00845808" w:rsidP="00A949E2">
      <w:pPr>
        <w:tabs>
          <w:tab w:val="left" w:pos="720"/>
        </w:tabs>
        <w:rPr>
          <w:rFonts w:ascii="Arial" w:hAnsi="Arial" w:cs="Arial"/>
          <w:b/>
          <w:i/>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0701</w:t>
      </w:r>
      <w:r w:rsidR="004F4C82" w:rsidRPr="00F75F57">
        <w:rPr>
          <w:b/>
          <w:iCs/>
        </w:rPr>
        <w:tab/>
        <w:t xml:space="preserve">LISTENING/ SPEAKING </w:t>
      </w:r>
      <w:proofErr w:type="gramStart"/>
      <w:r w:rsidR="004F4C82" w:rsidRPr="00F75F57">
        <w:rPr>
          <w:b/>
          <w:iCs/>
        </w:rPr>
        <w:t>I</w:t>
      </w:r>
      <w:proofErr w:type="gramEnd"/>
      <w:r w:rsidR="004F4C82" w:rsidRPr="00F75F57">
        <w:rPr>
          <w:b/>
          <w:iCs/>
        </w:rPr>
        <w:t>, 3hrs.</w:t>
      </w:r>
    </w:p>
    <w:p w:rsidR="004F4C82" w:rsidRPr="00F75F57" w:rsidRDefault="004F4C82" w:rsidP="004F4C82">
      <w:pPr>
        <w:tabs>
          <w:tab w:val="left" w:pos="720"/>
        </w:tabs>
        <w:ind w:left="720"/>
        <w:rPr>
          <w:b/>
          <w:iCs/>
        </w:rPr>
      </w:pPr>
      <w:r w:rsidRPr="00F75F57">
        <w:rPr>
          <w:b/>
          <w:i/>
          <w:iCs/>
        </w:rPr>
        <w:t>Proposed Course Description:</w:t>
      </w:r>
      <w:r w:rsidRPr="00F75F57">
        <w:rPr>
          <w:rFonts w:ascii="Arial Narrow" w:hAnsi="Arial Narrow"/>
        </w:rPr>
        <w:t xml:space="preserve"> </w:t>
      </w:r>
      <w:r w:rsidRPr="00F75F57">
        <w:t>IEP Listening/Speaking Level I:</w:t>
      </w:r>
      <w:r w:rsidRPr="00F75F57">
        <w:rPr>
          <w:b/>
        </w:rPr>
        <w:t xml:space="preserve"> </w:t>
      </w:r>
      <w:r w:rsidRPr="00F75F57">
        <w:t>This course is beginning level listening and speaking course for non-native speakers of English designed to improve student fluency in spoken English and introduce basic vocabulary and listening skills.</w:t>
      </w:r>
    </w:p>
    <w:p w:rsidR="00A949E2" w:rsidRPr="00F75F57" w:rsidRDefault="00A949E2" w:rsidP="00A949E2">
      <w:pPr>
        <w:tabs>
          <w:tab w:val="left" w:pos="720"/>
        </w:tabs>
        <w:rPr>
          <w:b/>
          <w:iCs/>
        </w:rPr>
      </w:pPr>
    </w:p>
    <w:p w:rsidR="004F4C82" w:rsidRPr="00F75F57" w:rsidRDefault="004F4C82" w:rsidP="004F4C82">
      <w:pPr>
        <w:tabs>
          <w:tab w:val="left" w:pos="720"/>
        </w:tabs>
        <w:ind w:left="720"/>
        <w:rPr>
          <w:b/>
          <w:iCs/>
        </w:rPr>
      </w:pPr>
      <w:r w:rsidRPr="00F75F57">
        <w:rPr>
          <w:rFonts w:eastAsia="Calibri"/>
          <w:b/>
          <w:i/>
        </w:rPr>
        <w:t>Rational for this Proposal</w:t>
      </w:r>
      <w:r w:rsidRPr="00F75F57">
        <w:rPr>
          <w:rFonts w:ascii="Garamond" w:hAnsi="Garamond"/>
        </w:rPr>
        <w:t>: This course is a component of a full-time non-degree, non-credit program for Intensive English preparation for international students (F-1 visas for F-T Language Study) and non-native speakers</w:t>
      </w:r>
      <w:r w:rsidR="00735102">
        <w:rPr>
          <w:rFonts w:ascii="Garamond" w:hAnsi="Garamond"/>
        </w:rPr>
        <w:t xml:space="preserve"> of English in the community. </w:t>
      </w:r>
      <w:r w:rsidRPr="00F75F57">
        <w:rPr>
          <w:rFonts w:ascii="Garamond" w:hAnsi="Garamond"/>
        </w:rPr>
        <w:t>These courses fulfill the need for pre-credit university preparation for non-native speakers interested in meeting language proficiency requirements for further study</w:t>
      </w:r>
    </w:p>
    <w:p w:rsidR="004F4C82" w:rsidRDefault="004F4C82" w:rsidP="00A949E2">
      <w:pPr>
        <w:tabs>
          <w:tab w:val="left" w:pos="720"/>
        </w:tabs>
        <w:rPr>
          <w:b/>
          <w:iCs/>
        </w:rPr>
      </w:pPr>
    </w:p>
    <w:p w:rsidR="00856123" w:rsidRP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A949E2">
      <w:pPr>
        <w:tabs>
          <w:tab w:val="left" w:pos="720"/>
        </w:tabs>
        <w:rPr>
          <w:b/>
          <w:iCs/>
        </w:rPr>
      </w:pPr>
    </w:p>
    <w:p w:rsidR="00A949E2" w:rsidRPr="00F75F57" w:rsidRDefault="00A949E2" w:rsidP="00A949E2">
      <w:pPr>
        <w:tabs>
          <w:tab w:val="left" w:pos="720"/>
        </w:tabs>
        <w:rPr>
          <w:b/>
          <w:iCs/>
        </w:rPr>
      </w:pPr>
      <w:bookmarkStart w:id="0" w:name="_GoBack"/>
      <w:bookmarkEnd w:id="0"/>
      <w:r w:rsidRPr="00F75F57">
        <w:rPr>
          <w:b/>
          <w:iCs/>
        </w:rPr>
        <w:t>IEP</w:t>
      </w:r>
    </w:p>
    <w:p w:rsidR="00A949E2" w:rsidRPr="00F75F57" w:rsidRDefault="00A949E2" w:rsidP="00A949E2">
      <w:pPr>
        <w:tabs>
          <w:tab w:val="left" w:pos="720"/>
        </w:tabs>
        <w:rPr>
          <w:b/>
          <w:iCs/>
        </w:rPr>
      </w:pPr>
      <w:r w:rsidRPr="00F75F57">
        <w:rPr>
          <w:b/>
          <w:iCs/>
        </w:rPr>
        <w:t>0702</w:t>
      </w:r>
      <w:r w:rsidR="004F4C82" w:rsidRPr="00F75F57">
        <w:rPr>
          <w:b/>
          <w:iCs/>
        </w:rPr>
        <w:tab/>
        <w:t>LISTENING/ SPEAKING II, 3hrs.</w:t>
      </w:r>
    </w:p>
    <w:p w:rsidR="00A949E2" w:rsidRPr="00F75F57" w:rsidRDefault="00AE3057" w:rsidP="00AE3057">
      <w:pPr>
        <w:tabs>
          <w:tab w:val="left" w:pos="720"/>
        </w:tabs>
        <w:ind w:left="720"/>
        <w:rPr>
          <w:iCs/>
        </w:rPr>
      </w:pPr>
      <w:r w:rsidRPr="00F75F57">
        <w:rPr>
          <w:b/>
          <w:i/>
          <w:iCs/>
        </w:rPr>
        <w:t xml:space="preserve">Proposed Course Description: </w:t>
      </w:r>
      <w:r w:rsidRPr="00F75F57">
        <w:t>IEP Listening/Speaking Level II:</w:t>
      </w:r>
      <w:r w:rsidRPr="00F75F57">
        <w:rPr>
          <w:b/>
        </w:rPr>
        <w:t xml:space="preserve"> </w:t>
      </w:r>
      <w:r w:rsidRPr="00F75F57">
        <w:t>This course is an intermediate listening and speaking course for non-native speakers of English designed to improve student fluency in spoken English and introduce basic vocabulary and listening skills.</w:t>
      </w:r>
    </w:p>
    <w:p w:rsidR="004F4C82" w:rsidRPr="00F75F57" w:rsidRDefault="004F4C82" w:rsidP="00A949E2">
      <w:pPr>
        <w:tabs>
          <w:tab w:val="left" w:pos="720"/>
        </w:tabs>
        <w:rPr>
          <w:b/>
          <w:iCs/>
        </w:rPr>
      </w:pPr>
    </w:p>
    <w:p w:rsidR="00AE3057" w:rsidRPr="00F75F57" w:rsidRDefault="00AE3057" w:rsidP="00AE3057">
      <w:pPr>
        <w:ind w:left="720"/>
        <w:rPr>
          <w:rFonts w:ascii="Garamond" w:hAnsi="Garamond"/>
        </w:rPr>
      </w:pPr>
      <w:r w:rsidRPr="00F75F57">
        <w:rPr>
          <w:rFonts w:eastAsia="Calibri"/>
          <w:b/>
          <w:i/>
        </w:rPr>
        <w:t>Rational for this Proposal</w:t>
      </w:r>
      <w:r w:rsidRPr="00F75F57">
        <w:t>: 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r w:rsidR="00385C61" w:rsidRPr="00F75F57">
        <w:rPr>
          <w:rFonts w:ascii="Garamond" w:hAnsi="Garamond"/>
        </w:rPr>
        <w:t>.</w:t>
      </w:r>
      <w:r w:rsidRPr="00F75F57">
        <w:rPr>
          <w:rFonts w:ascii="Garamond" w:hAnsi="Garamond"/>
        </w:rPr>
        <w:t xml:space="preserve"> </w:t>
      </w:r>
      <w:sdt>
        <w:sdtPr>
          <w:rPr>
            <w:rFonts w:ascii="Garamond" w:hAnsi="Garamond"/>
          </w:rPr>
          <w:id w:val="-1685502885"/>
          <w:text/>
        </w:sdtPr>
        <w:sdtEndPr/>
        <w:sdtContent>
          <w:r w:rsidRPr="00F75F57">
            <w:rPr>
              <w:rFonts w:ascii="Garamond" w:hAnsi="Garamond"/>
            </w:rPr>
            <w:tab/>
          </w:r>
        </w:sdtContent>
      </w:sdt>
    </w:p>
    <w:p w:rsidR="00AE3057" w:rsidRDefault="00AE3057"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A949E2" w:rsidRPr="00F75F57" w:rsidRDefault="00A949E2" w:rsidP="00A949E2">
      <w:pPr>
        <w:tabs>
          <w:tab w:val="left" w:pos="720"/>
        </w:tabs>
        <w:rPr>
          <w:b/>
          <w:iCs/>
        </w:rPr>
      </w:pPr>
      <w:r w:rsidRPr="00F75F57">
        <w:rPr>
          <w:b/>
          <w:iCs/>
        </w:rPr>
        <w:lastRenderedPageBreak/>
        <w:t>IEP</w:t>
      </w:r>
    </w:p>
    <w:p w:rsidR="00DB71BB" w:rsidRPr="00F75F57" w:rsidRDefault="00A949E2" w:rsidP="00DB71BB">
      <w:pPr>
        <w:tabs>
          <w:tab w:val="left" w:pos="720"/>
        </w:tabs>
        <w:rPr>
          <w:b/>
          <w:iCs/>
        </w:rPr>
      </w:pPr>
      <w:r w:rsidRPr="00F75F57">
        <w:rPr>
          <w:b/>
          <w:iCs/>
        </w:rPr>
        <w:t>0703</w:t>
      </w:r>
      <w:r w:rsidR="00DB71BB" w:rsidRPr="00F75F57">
        <w:rPr>
          <w:b/>
          <w:iCs/>
        </w:rPr>
        <w:tab/>
        <w:t>LISTENING/ SPEAKING III, 3hrs.</w:t>
      </w:r>
    </w:p>
    <w:p w:rsidR="00DB71BB" w:rsidRPr="00F75F57" w:rsidRDefault="00DB71BB" w:rsidP="00DB71BB">
      <w:pPr>
        <w:tabs>
          <w:tab w:val="left" w:pos="720"/>
        </w:tabs>
        <w:ind w:left="720"/>
        <w:rPr>
          <w:iCs/>
        </w:rPr>
      </w:pPr>
      <w:r w:rsidRPr="00F75F57">
        <w:rPr>
          <w:b/>
          <w:i/>
          <w:iCs/>
        </w:rPr>
        <w:t xml:space="preserve">Proposed Course Description: </w:t>
      </w:r>
      <w:r w:rsidRPr="00F75F57">
        <w:t>IEP Listening/Speaking Level III:</w:t>
      </w:r>
      <w:r w:rsidRPr="00F75F57">
        <w:rPr>
          <w:b/>
        </w:rPr>
        <w:t xml:space="preserve"> </w:t>
      </w:r>
      <w:r w:rsidRPr="00F75F57">
        <w:t xml:space="preserve">This course is </w:t>
      </w:r>
      <w:r w:rsidR="00385C61" w:rsidRPr="00F75F57">
        <w:t>a high-</w:t>
      </w:r>
      <w:r w:rsidRPr="00F75F57">
        <w:t>intermediate listening and speaking course for non-native speakers of English designed to improve student fluency in spoken English and introduce basic vocabulary and listening skills.</w:t>
      </w:r>
    </w:p>
    <w:p w:rsidR="00DB71BB" w:rsidRPr="00F75F57" w:rsidRDefault="00DB71BB" w:rsidP="00DB71BB">
      <w:pPr>
        <w:tabs>
          <w:tab w:val="left" w:pos="720"/>
        </w:tabs>
        <w:ind w:left="720"/>
        <w:rPr>
          <w:b/>
          <w:iCs/>
        </w:rPr>
      </w:pPr>
    </w:p>
    <w:p w:rsidR="00385C61" w:rsidRPr="00F75F57" w:rsidRDefault="00DB71BB" w:rsidP="00902398">
      <w:pPr>
        <w:tabs>
          <w:tab w:val="left" w:pos="720"/>
        </w:tabs>
        <w:ind w:left="720"/>
        <w:rPr>
          <w:rFonts w:ascii="Garamond" w:hAnsi="Garamond"/>
        </w:rPr>
      </w:pPr>
      <w:r w:rsidRPr="00F75F57">
        <w:rPr>
          <w:rFonts w:eastAsia="Calibri"/>
          <w:b/>
          <w:i/>
        </w:rPr>
        <w:t>Rational for this Proposal</w:t>
      </w:r>
      <w:r w:rsidRPr="00F75F57">
        <w:rPr>
          <w:rFonts w:ascii="Garamond" w:hAnsi="Garamond"/>
        </w:rPr>
        <w:t xml:space="preserve">: </w:t>
      </w:r>
      <w:r w:rsidRPr="00F75F57">
        <w:t>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r w:rsidRPr="00F75F57">
        <w:rPr>
          <w:rFonts w:ascii="Garamond" w:hAnsi="Garamond"/>
        </w:rPr>
        <w:t xml:space="preserve"> </w:t>
      </w:r>
    </w:p>
    <w:p w:rsidR="00385C61" w:rsidRDefault="00385C61" w:rsidP="00DB71BB">
      <w:pPr>
        <w:tabs>
          <w:tab w:val="left" w:pos="720"/>
        </w:tabs>
        <w:rPr>
          <w:rFonts w:ascii="Garamond" w:hAnsi="Garamond"/>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DB71BB">
      <w:pPr>
        <w:tabs>
          <w:tab w:val="left" w:pos="720"/>
        </w:tabs>
        <w:rPr>
          <w:rFonts w:ascii="Garamond" w:hAnsi="Garamond"/>
        </w:rPr>
      </w:pPr>
    </w:p>
    <w:p w:rsidR="00427A80" w:rsidRPr="00F75F57" w:rsidRDefault="00427A80" w:rsidP="00DB71BB">
      <w:pPr>
        <w:tabs>
          <w:tab w:val="left" w:pos="720"/>
        </w:tabs>
        <w:rPr>
          <w:rFonts w:ascii="Garamond" w:hAnsi="Garamond"/>
        </w:rPr>
      </w:pPr>
    </w:p>
    <w:p w:rsidR="00DB71BB" w:rsidRPr="00F75F57" w:rsidRDefault="00DB71BB" w:rsidP="00DB71BB">
      <w:pPr>
        <w:tabs>
          <w:tab w:val="left" w:pos="720"/>
        </w:tabs>
        <w:rPr>
          <w:b/>
          <w:iCs/>
        </w:rPr>
      </w:pPr>
      <w:r w:rsidRPr="00F75F57">
        <w:rPr>
          <w:b/>
          <w:iCs/>
        </w:rPr>
        <w:t>IEP</w:t>
      </w:r>
    </w:p>
    <w:p w:rsidR="00DB71BB" w:rsidRPr="00F75F57" w:rsidRDefault="00DB71BB" w:rsidP="00DB71BB">
      <w:pPr>
        <w:tabs>
          <w:tab w:val="left" w:pos="720"/>
        </w:tabs>
        <w:rPr>
          <w:b/>
          <w:iCs/>
        </w:rPr>
      </w:pPr>
      <w:r w:rsidRPr="00F75F57">
        <w:rPr>
          <w:b/>
          <w:iCs/>
        </w:rPr>
        <w:t>0704</w:t>
      </w:r>
      <w:r w:rsidRPr="00F75F57">
        <w:rPr>
          <w:b/>
          <w:iCs/>
        </w:rPr>
        <w:tab/>
        <w:t xml:space="preserve"> LISTENING/ SPEAKING IV, 3hrs.</w:t>
      </w:r>
    </w:p>
    <w:p w:rsidR="00DB71BB" w:rsidRPr="00F75F57" w:rsidRDefault="00DB71BB" w:rsidP="00DB71BB">
      <w:pPr>
        <w:tabs>
          <w:tab w:val="left" w:pos="720"/>
        </w:tabs>
        <w:ind w:left="720"/>
        <w:rPr>
          <w:iCs/>
        </w:rPr>
      </w:pPr>
      <w:r w:rsidRPr="00F75F57">
        <w:rPr>
          <w:b/>
          <w:i/>
          <w:iCs/>
        </w:rPr>
        <w:t xml:space="preserve">Proposed Course Description: </w:t>
      </w:r>
      <w:r w:rsidRPr="00F75F57">
        <w:t>IEP Listening/Speaking Level IV:</w:t>
      </w:r>
      <w:r w:rsidRPr="00F75F57">
        <w:rPr>
          <w:b/>
        </w:rPr>
        <w:t xml:space="preserve"> </w:t>
      </w:r>
      <w:r w:rsidRPr="00F75F57">
        <w:t xml:space="preserve">This course is </w:t>
      </w:r>
      <w:proofErr w:type="gramStart"/>
      <w:r w:rsidRPr="00F75F57">
        <w:t>an</w:t>
      </w:r>
      <w:proofErr w:type="gramEnd"/>
      <w:r w:rsidRPr="00F75F57">
        <w:t xml:space="preserve"> </w:t>
      </w:r>
      <w:r w:rsidR="00385C61" w:rsidRPr="00F75F57">
        <w:t xml:space="preserve">low-advanced </w:t>
      </w:r>
      <w:r w:rsidRPr="00F75F57">
        <w:t>listening and speaking course for non-native speakers of English designed to improve student fluency in spoken English and introduce basic vocabulary and listening skills.</w:t>
      </w:r>
    </w:p>
    <w:p w:rsidR="00DB71BB" w:rsidRPr="00F75F57" w:rsidRDefault="00DB71BB" w:rsidP="00DB71BB">
      <w:pPr>
        <w:tabs>
          <w:tab w:val="left" w:pos="720"/>
        </w:tabs>
        <w:ind w:left="720"/>
        <w:rPr>
          <w:b/>
          <w:iCs/>
        </w:rPr>
      </w:pPr>
    </w:p>
    <w:p w:rsidR="00DB71BB" w:rsidRPr="00F75F57" w:rsidRDefault="00DB71BB" w:rsidP="00DB71BB">
      <w:pPr>
        <w:tabs>
          <w:tab w:val="left" w:pos="720"/>
        </w:tabs>
        <w:ind w:left="720"/>
      </w:pPr>
      <w:r w:rsidRPr="00F75F57">
        <w:rPr>
          <w:rFonts w:eastAsia="Calibri"/>
          <w:b/>
          <w:i/>
        </w:rPr>
        <w:t>Rational for this Proposal</w:t>
      </w:r>
      <w:r w:rsidRPr="00F75F57">
        <w:rPr>
          <w:rFonts w:ascii="Garamond" w:hAnsi="Garamond"/>
        </w:rPr>
        <w:t xml:space="preserve">: </w:t>
      </w:r>
      <w:r w:rsidRPr="00F75F57">
        <w:t xml:space="preserve">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 </w:t>
      </w:r>
    </w:p>
    <w:p w:rsidR="00856123" w:rsidRDefault="00856123" w:rsidP="00856123">
      <w:pPr>
        <w:tabs>
          <w:tab w:val="left" w:pos="720"/>
        </w:tabs>
        <w:rPr>
          <w:rFonts w:ascii="Garamond" w:hAnsi="Garamond"/>
        </w:rPr>
      </w:pPr>
    </w:p>
    <w:p w:rsidR="00856123" w:rsidRPr="00BC196B" w:rsidRDefault="00856123" w:rsidP="00BC196B">
      <w:pPr>
        <w:tabs>
          <w:tab w:val="left" w:pos="630"/>
        </w:tabs>
        <w:rPr>
          <w:iCs/>
        </w:rPr>
      </w:pPr>
      <w:r>
        <w:rPr>
          <w:b/>
          <w:iCs/>
        </w:rPr>
        <w:t xml:space="preserve">            </w:t>
      </w:r>
      <w:r w:rsidRPr="00153B10">
        <w:rPr>
          <w:b/>
          <w:iCs/>
        </w:rPr>
        <w:t>Action Taken:</w:t>
      </w:r>
      <w:r w:rsidR="00BC196B">
        <w:rPr>
          <w:iCs/>
        </w:rPr>
        <w:t xml:space="preserve"> Approved</w:t>
      </w:r>
    </w:p>
    <w:p w:rsidR="00427A80" w:rsidRDefault="00427A80" w:rsidP="00A949E2">
      <w:pPr>
        <w:tabs>
          <w:tab w:val="left" w:pos="720"/>
        </w:tabs>
        <w:rPr>
          <w:b/>
          <w:iCs/>
        </w:rPr>
      </w:pPr>
    </w:p>
    <w:p w:rsidR="00427A80" w:rsidRDefault="00427A80" w:rsidP="00A949E2">
      <w:pPr>
        <w:tabs>
          <w:tab w:val="left" w:pos="720"/>
        </w:tabs>
        <w:rPr>
          <w:b/>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0801</w:t>
      </w:r>
      <w:r w:rsidR="00540CD2" w:rsidRPr="00F75F57">
        <w:rPr>
          <w:b/>
          <w:iCs/>
        </w:rPr>
        <w:tab/>
        <w:t>GRAMMAR I, 3 hrs.</w:t>
      </w:r>
    </w:p>
    <w:p w:rsidR="004F4C82" w:rsidRPr="00F75F57" w:rsidRDefault="00AE3057" w:rsidP="00385C61">
      <w:pPr>
        <w:tabs>
          <w:tab w:val="left" w:pos="720"/>
        </w:tabs>
        <w:ind w:left="720"/>
        <w:rPr>
          <w:iCs/>
        </w:rPr>
      </w:pPr>
      <w:r w:rsidRPr="00F75F57">
        <w:rPr>
          <w:b/>
          <w:i/>
          <w:iCs/>
        </w:rPr>
        <w:t>Proposed Course Description:</w:t>
      </w:r>
      <w:r w:rsidR="00385C61" w:rsidRPr="00F75F57">
        <w:rPr>
          <w:b/>
          <w:i/>
          <w:iCs/>
        </w:rPr>
        <w:t xml:space="preserve"> </w:t>
      </w:r>
      <w:r w:rsidR="00385C61" w:rsidRPr="00F75F57">
        <w:t>IEP Grammar Level I:</w:t>
      </w:r>
      <w:r w:rsidR="00385C61" w:rsidRPr="00F75F57">
        <w:rPr>
          <w:b/>
        </w:rPr>
        <w:t xml:space="preserve"> </w:t>
      </w:r>
      <w:r w:rsidR="00385C61" w:rsidRPr="00F75F57">
        <w:t>This course is beginning level grammar and sentence structure course for non-native speakers of English designed to improve grammatical fluency in spoken and written English and introduce basic functional and communicative vocabulary</w:t>
      </w:r>
      <w:r w:rsidR="00385C61" w:rsidRPr="00F75F57">
        <w:rPr>
          <w:rFonts w:ascii="Arial Narrow" w:hAnsi="Arial Narrow"/>
        </w:rPr>
        <w:t>.</w:t>
      </w:r>
    </w:p>
    <w:p w:rsidR="00A949E2" w:rsidRPr="00F75F57" w:rsidRDefault="00A949E2" w:rsidP="00A949E2">
      <w:pPr>
        <w:tabs>
          <w:tab w:val="left" w:pos="720"/>
        </w:tabs>
        <w:rPr>
          <w:b/>
          <w:iCs/>
        </w:rPr>
      </w:pPr>
    </w:p>
    <w:p w:rsidR="00AE3057" w:rsidRPr="00F75F57" w:rsidRDefault="00AE3057" w:rsidP="00385C61">
      <w:pPr>
        <w:tabs>
          <w:tab w:val="left" w:pos="720"/>
        </w:tabs>
        <w:ind w:left="720"/>
      </w:pPr>
      <w:r w:rsidRPr="00F75F57">
        <w:rPr>
          <w:rFonts w:eastAsia="Calibri"/>
          <w:b/>
          <w:i/>
        </w:rPr>
        <w:t>Rational for this Proposal</w:t>
      </w:r>
      <w:r w:rsidRPr="00F75F57">
        <w:rPr>
          <w:rFonts w:ascii="Garamond" w:hAnsi="Garamond"/>
        </w:rPr>
        <w:t>:</w:t>
      </w:r>
      <w:r w:rsidR="00385C61" w:rsidRPr="00F75F57">
        <w:rPr>
          <w:rFonts w:ascii="Garamond" w:hAnsi="Garamond"/>
        </w:rPr>
        <w:t xml:space="preserve"> </w:t>
      </w:r>
      <w:r w:rsidR="00385C61" w:rsidRPr="00F75F57">
        <w:t>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r w:rsidR="00540CD2" w:rsidRPr="00F75F57">
        <w:t>.</w:t>
      </w:r>
    </w:p>
    <w:p w:rsidR="008F1693" w:rsidRPr="00F75F57" w:rsidRDefault="008F1693" w:rsidP="00856123">
      <w:pPr>
        <w:tabs>
          <w:tab w:val="left" w:pos="720"/>
        </w:tabs>
        <w:rPr>
          <w:b/>
          <w:iCs/>
        </w:rPr>
      </w:pPr>
    </w:p>
    <w:p w:rsidR="008F1693" w:rsidRPr="00856123" w:rsidRDefault="00856123" w:rsidP="00856123">
      <w:pPr>
        <w:tabs>
          <w:tab w:val="left" w:pos="630"/>
        </w:tabs>
        <w:rPr>
          <w:iCs/>
        </w:rPr>
      </w:pPr>
      <w:r>
        <w:rPr>
          <w:b/>
          <w:iCs/>
        </w:rPr>
        <w:t xml:space="preserve">            </w:t>
      </w:r>
      <w:r w:rsidRPr="00153B10">
        <w:rPr>
          <w:b/>
          <w:iCs/>
        </w:rPr>
        <w:t>Action Taken:</w:t>
      </w:r>
      <w:r>
        <w:rPr>
          <w:iCs/>
        </w:rPr>
        <w:t xml:space="preserve"> Approved.</w:t>
      </w:r>
    </w:p>
    <w:p w:rsidR="00A949E2" w:rsidRPr="00F75F57" w:rsidRDefault="00A949E2" w:rsidP="00A949E2">
      <w:pPr>
        <w:tabs>
          <w:tab w:val="left" w:pos="720"/>
        </w:tabs>
        <w:rPr>
          <w:b/>
          <w:iCs/>
        </w:rPr>
      </w:pPr>
      <w:r w:rsidRPr="00F75F57">
        <w:rPr>
          <w:b/>
          <w:iCs/>
        </w:rPr>
        <w:lastRenderedPageBreak/>
        <w:t>IEP</w:t>
      </w:r>
    </w:p>
    <w:p w:rsidR="004F4C82" w:rsidRPr="00F75F57" w:rsidRDefault="00A949E2" w:rsidP="00AE3057">
      <w:pPr>
        <w:tabs>
          <w:tab w:val="left" w:pos="720"/>
        </w:tabs>
        <w:rPr>
          <w:b/>
          <w:iCs/>
        </w:rPr>
      </w:pPr>
      <w:r w:rsidRPr="00F75F57">
        <w:rPr>
          <w:b/>
          <w:iCs/>
        </w:rPr>
        <w:t>0802</w:t>
      </w:r>
      <w:r w:rsidR="00AE3057" w:rsidRPr="00F75F57">
        <w:rPr>
          <w:b/>
          <w:iCs/>
        </w:rPr>
        <w:t xml:space="preserve"> </w:t>
      </w:r>
      <w:r w:rsidR="00385C61" w:rsidRPr="00F75F57">
        <w:rPr>
          <w:b/>
          <w:iCs/>
        </w:rPr>
        <w:tab/>
        <w:t xml:space="preserve">GRAMMAR </w:t>
      </w:r>
      <w:r w:rsidR="00540CD2" w:rsidRPr="00F75F57">
        <w:rPr>
          <w:b/>
          <w:iCs/>
        </w:rPr>
        <w:t>I</w:t>
      </w:r>
      <w:r w:rsidR="00385C61" w:rsidRPr="00F75F57">
        <w:rPr>
          <w:b/>
          <w:iCs/>
        </w:rPr>
        <w:t>I, 3 hrs.</w:t>
      </w:r>
    </w:p>
    <w:p w:rsidR="00AE3057" w:rsidRPr="00F75F57" w:rsidRDefault="00AE3057" w:rsidP="00540CD2">
      <w:pPr>
        <w:tabs>
          <w:tab w:val="left" w:pos="720"/>
        </w:tabs>
        <w:ind w:left="720"/>
        <w:rPr>
          <w:iCs/>
        </w:rPr>
      </w:pPr>
      <w:r w:rsidRPr="00F75F57">
        <w:rPr>
          <w:b/>
          <w:i/>
          <w:iCs/>
        </w:rPr>
        <w:t>Proposed Course Description:</w:t>
      </w:r>
      <w:r w:rsidR="00540CD2" w:rsidRPr="00F75F57">
        <w:rPr>
          <w:rFonts w:ascii="Arial Narrow" w:hAnsi="Arial Narrow"/>
        </w:rPr>
        <w:t xml:space="preserve"> </w:t>
      </w:r>
      <w:r w:rsidR="00540CD2" w:rsidRPr="00F75F57">
        <w:t>Grammar Level II:</w:t>
      </w:r>
      <w:r w:rsidR="00540CD2" w:rsidRPr="00F75F57">
        <w:rPr>
          <w:b/>
        </w:rPr>
        <w:t xml:space="preserve"> </w:t>
      </w:r>
      <w:r w:rsidR="00540CD2" w:rsidRPr="00F75F57">
        <w:t>This course is an intermediate Grammar course for non-native speakers of English designed to improve grammatical accuracy and fluency in spoken and written English and introduce intermediate vocabulary and complex sentence structures.</w:t>
      </w:r>
    </w:p>
    <w:p w:rsidR="00A949E2" w:rsidRPr="00F75F57" w:rsidRDefault="004F4C82" w:rsidP="00A949E2">
      <w:pPr>
        <w:tabs>
          <w:tab w:val="left" w:pos="720"/>
        </w:tabs>
        <w:rPr>
          <w:b/>
          <w:iCs/>
        </w:rPr>
      </w:pPr>
      <w:r w:rsidRPr="00F75F57">
        <w:rPr>
          <w:b/>
          <w:iCs/>
        </w:rPr>
        <w:tab/>
      </w:r>
    </w:p>
    <w:p w:rsidR="006171AE" w:rsidRPr="00F75F57" w:rsidRDefault="00AE3057" w:rsidP="008F1693">
      <w:pPr>
        <w:tabs>
          <w:tab w:val="left" w:pos="720"/>
        </w:tabs>
        <w:ind w:left="720"/>
      </w:pPr>
      <w:r w:rsidRPr="00F75F57">
        <w:rPr>
          <w:rFonts w:eastAsia="Calibri"/>
          <w:b/>
          <w:i/>
        </w:rPr>
        <w:t>Rational for this Proposal</w:t>
      </w:r>
      <w:r w:rsidRPr="00F75F57">
        <w:rPr>
          <w:rFonts w:ascii="Garamond" w:hAnsi="Garamond"/>
        </w:rPr>
        <w:t>:</w:t>
      </w:r>
      <w:r w:rsidR="00540CD2" w:rsidRPr="00F75F57">
        <w:rPr>
          <w:rFonts w:ascii="Garamond" w:hAnsi="Garamond"/>
        </w:rPr>
        <w:t xml:space="preserve"> </w:t>
      </w:r>
      <w:r w:rsidR="00540CD2" w:rsidRPr="00F75F57">
        <w:t>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p>
    <w:p w:rsidR="00856123" w:rsidRDefault="00856123" w:rsidP="00856123">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856123">
      <w:pPr>
        <w:tabs>
          <w:tab w:val="left" w:pos="720"/>
        </w:tabs>
        <w:rPr>
          <w:b/>
          <w:iCs/>
        </w:rPr>
      </w:pPr>
    </w:p>
    <w:p w:rsidR="00427A80" w:rsidRPr="00F75F57" w:rsidRDefault="00427A80" w:rsidP="00856123">
      <w:pPr>
        <w:tabs>
          <w:tab w:val="left" w:pos="720"/>
        </w:tabs>
        <w:rPr>
          <w:b/>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0803</w:t>
      </w:r>
      <w:r w:rsidR="00540CD2" w:rsidRPr="00F75F57">
        <w:rPr>
          <w:b/>
          <w:iCs/>
        </w:rPr>
        <w:tab/>
        <w:t>GRAMMAR III, 3 hrs.</w:t>
      </w:r>
    </w:p>
    <w:p w:rsidR="004F4C82" w:rsidRPr="00F75F57" w:rsidRDefault="00AE3057" w:rsidP="00540CD2">
      <w:pPr>
        <w:tabs>
          <w:tab w:val="left" w:pos="720"/>
        </w:tabs>
        <w:ind w:left="720"/>
        <w:rPr>
          <w:iCs/>
        </w:rPr>
      </w:pPr>
      <w:r w:rsidRPr="00F75F57">
        <w:rPr>
          <w:b/>
          <w:i/>
          <w:iCs/>
        </w:rPr>
        <w:t>Proposed Course Description:</w:t>
      </w:r>
      <w:r w:rsidR="00540CD2" w:rsidRPr="00F75F57">
        <w:rPr>
          <w:b/>
          <w:i/>
          <w:iCs/>
        </w:rPr>
        <w:t xml:space="preserve"> </w:t>
      </w:r>
      <w:r w:rsidR="00540CD2" w:rsidRPr="00F75F57">
        <w:t>Grammar Level III:</w:t>
      </w:r>
      <w:r w:rsidR="00540CD2" w:rsidRPr="00F75F57">
        <w:rPr>
          <w:b/>
        </w:rPr>
        <w:t xml:space="preserve"> </w:t>
      </w:r>
      <w:r w:rsidR="00540CD2" w:rsidRPr="00F75F57">
        <w:t>This course is a high-intermediate grammar course for non-native speakers of English designed to improve grammatical accuracy and fluency in spoken and written English and introduce high-intermediate academic vocabulary and complex sentence structures.</w:t>
      </w:r>
    </w:p>
    <w:p w:rsidR="00A949E2" w:rsidRPr="00F75F57" w:rsidRDefault="00A949E2" w:rsidP="00A949E2">
      <w:pPr>
        <w:tabs>
          <w:tab w:val="left" w:pos="720"/>
        </w:tabs>
        <w:rPr>
          <w:b/>
          <w:iCs/>
        </w:rPr>
      </w:pPr>
    </w:p>
    <w:p w:rsidR="00540CD2" w:rsidRDefault="00540CD2" w:rsidP="00540CD2">
      <w:pPr>
        <w:tabs>
          <w:tab w:val="left" w:pos="720"/>
        </w:tabs>
        <w:ind w:left="720"/>
      </w:pPr>
      <w:r w:rsidRPr="00F75F57">
        <w:rPr>
          <w:rFonts w:eastAsia="Calibri"/>
          <w:b/>
          <w:i/>
        </w:rPr>
        <w:t>Rational for this Proposal</w:t>
      </w:r>
      <w:r w:rsidRPr="00F75F57">
        <w:rPr>
          <w:rFonts w:ascii="Garamond" w:hAnsi="Garamond"/>
        </w:rPr>
        <w:t xml:space="preserve">: </w:t>
      </w:r>
      <w:r w:rsidRPr="00F75F57">
        <w:t>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p>
    <w:p w:rsidR="00856123" w:rsidRDefault="00856123" w:rsidP="00540CD2">
      <w:pPr>
        <w:tabs>
          <w:tab w:val="left" w:pos="720"/>
        </w:tabs>
        <w:ind w:left="720"/>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540CD2">
      <w:pPr>
        <w:tabs>
          <w:tab w:val="left" w:pos="720"/>
        </w:tabs>
        <w:ind w:left="720"/>
        <w:rPr>
          <w:b/>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0804</w:t>
      </w:r>
      <w:r w:rsidR="00540CD2" w:rsidRPr="00F75F57">
        <w:rPr>
          <w:b/>
          <w:iCs/>
        </w:rPr>
        <w:tab/>
        <w:t>GRAMMAR IV, 3 hrs.</w:t>
      </w:r>
    </w:p>
    <w:p w:rsidR="004F4C82" w:rsidRPr="00F75F57" w:rsidRDefault="004F4C82" w:rsidP="00540CD2">
      <w:pPr>
        <w:tabs>
          <w:tab w:val="left" w:pos="720"/>
        </w:tabs>
        <w:ind w:left="720"/>
        <w:rPr>
          <w:iCs/>
        </w:rPr>
      </w:pPr>
      <w:r w:rsidRPr="00F75F57">
        <w:rPr>
          <w:b/>
          <w:i/>
          <w:iCs/>
        </w:rPr>
        <w:t>Proposed Course Description:</w:t>
      </w:r>
      <w:r w:rsidR="00540CD2" w:rsidRPr="00F75F57">
        <w:rPr>
          <w:b/>
          <w:i/>
          <w:iCs/>
        </w:rPr>
        <w:t xml:space="preserve"> </w:t>
      </w:r>
      <w:r w:rsidR="00540CD2" w:rsidRPr="00F75F57">
        <w:t>Grammar Level IV:</w:t>
      </w:r>
      <w:r w:rsidR="00540CD2" w:rsidRPr="00F75F57">
        <w:rPr>
          <w:b/>
        </w:rPr>
        <w:t xml:space="preserve"> </w:t>
      </w:r>
      <w:r w:rsidR="00540CD2" w:rsidRPr="00F75F57">
        <w:t>This co</w:t>
      </w:r>
      <w:r w:rsidR="00455A2F" w:rsidRPr="00F75F57">
        <w:t xml:space="preserve">urse is a low-advanced grammar </w:t>
      </w:r>
      <w:r w:rsidR="00540CD2" w:rsidRPr="00F75F57">
        <w:t>course for non-native speakers of English designed to improve grammatical accuracy and fluency in spoken and written English and introduce advanced academic vocabulary, varied complex sentence structures, and a recognition of grammar in discourse patterns.</w:t>
      </w:r>
      <w:r w:rsidR="00540CD2" w:rsidRPr="00F75F57">
        <w:tab/>
      </w:r>
    </w:p>
    <w:p w:rsidR="00A949E2" w:rsidRPr="00F75F57" w:rsidRDefault="00A949E2" w:rsidP="00A949E2">
      <w:pPr>
        <w:tabs>
          <w:tab w:val="left" w:pos="720"/>
        </w:tabs>
        <w:rPr>
          <w:b/>
          <w:iCs/>
        </w:rPr>
      </w:pPr>
    </w:p>
    <w:p w:rsidR="00540CD2" w:rsidRPr="00F75F57" w:rsidRDefault="00540CD2" w:rsidP="00540CD2">
      <w:pPr>
        <w:tabs>
          <w:tab w:val="left" w:pos="720"/>
        </w:tabs>
        <w:ind w:left="720"/>
        <w:rPr>
          <w:b/>
          <w:iCs/>
        </w:rPr>
      </w:pPr>
      <w:r w:rsidRPr="00F75F57">
        <w:rPr>
          <w:rFonts w:eastAsia="Calibri"/>
          <w:b/>
          <w:i/>
        </w:rPr>
        <w:t>Rational for this Proposal</w:t>
      </w:r>
      <w:r w:rsidRPr="00F75F57">
        <w:rPr>
          <w:rFonts w:ascii="Garamond" w:hAnsi="Garamond"/>
        </w:rPr>
        <w:t xml:space="preserve">: </w:t>
      </w:r>
      <w:r w:rsidRPr="00F75F57">
        <w:t>This course is a component of a full-time non-degree, non-credit program for Intensive English preparation for international students (F-1 visas for F-T Language Study) and non-native speakers of English in the community.   These courses fulfill the need for pre-credit university preparation for non-native speakers interested in meeting language proficiency requirements for further study.</w:t>
      </w:r>
    </w:p>
    <w:p w:rsidR="00AE3057" w:rsidRPr="00F75F57" w:rsidRDefault="00AE3057"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A949E2" w:rsidRPr="00F75F57" w:rsidRDefault="00A949E2" w:rsidP="00A949E2">
      <w:pPr>
        <w:tabs>
          <w:tab w:val="left" w:pos="720"/>
        </w:tabs>
        <w:rPr>
          <w:b/>
          <w:iCs/>
        </w:rPr>
      </w:pPr>
      <w:r w:rsidRPr="00F75F57">
        <w:rPr>
          <w:b/>
          <w:iCs/>
        </w:rPr>
        <w:lastRenderedPageBreak/>
        <w:t>IEP</w:t>
      </w:r>
    </w:p>
    <w:p w:rsidR="00A949E2" w:rsidRPr="00F75F57" w:rsidRDefault="00A949E2" w:rsidP="00A949E2">
      <w:pPr>
        <w:tabs>
          <w:tab w:val="left" w:pos="720"/>
        </w:tabs>
        <w:rPr>
          <w:b/>
          <w:iCs/>
        </w:rPr>
      </w:pPr>
      <w:r w:rsidRPr="00F75F57">
        <w:rPr>
          <w:b/>
          <w:iCs/>
        </w:rPr>
        <w:t>0901</w:t>
      </w:r>
      <w:r w:rsidR="00385456" w:rsidRPr="00F75F57">
        <w:rPr>
          <w:b/>
          <w:iCs/>
        </w:rPr>
        <w:tab/>
        <w:t>INTEGRATED SKILLS I, 3</w:t>
      </w:r>
      <w:r w:rsidR="00C867A1">
        <w:rPr>
          <w:b/>
          <w:iCs/>
        </w:rPr>
        <w:t xml:space="preserve"> </w:t>
      </w:r>
      <w:r w:rsidR="00385456" w:rsidRPr="00F75F57">
        <w:rPr>
          <w:b/>
          <w:iCs/>
        </w:rPr>
        <w:t>hrs</w:t>
      </w:r>
      <w:r w:rsidR="00C867A1">
        <w:rPr>
          <w:b/>
          <w:iCs/>
        </w:rPr>
        <w:t>.</w:t>
      </w:r>
    </w:p>
    <w:p w:rsidR="004F4C82" w:rsidRPr="00F75F57" w:rsidRDefault="004F4C82" w:rsidP="00D27019">
      <w:pPr>
        <w:tabs>
          <w:tab w:val="left" w:pos="720"/>
        </w:tabs>
        <w:ind w:left="720"/>
        <w:rPr>
          <w:b/>
          <w:iCs/>
        </w:rPr>
      </w:pPr>
      <w:r w:rsidRPr="00F75F57">
        <w:rPr>
          <w:b/>
          <w:i/>
          <w:iCs/>
        </w:rPr>
        <w:t>Proposed Course Description:</w:t>
      </w:r>
      <w:r w:rsidR="00D27019" w:rsidRPr="00F75F57">
        <w:rPr>
          <w:b/>
          <w:i/>
          <w:iCs/>
        </w:rPr>
        <w:t xml:space="preserve"> </w:t>
      </w:r>
      <w:r w:rsidR="00D27019" w:rsidRPr="00F75F57">
        <w:t>Integrated Skills Level I:</w:t>
      </w:r>
      <w:r w:rsidR="00D27019" w:rsidRPr="00F75F57">
        <w:rPr>
          <w:b/>
        </w:rPr>
        <w:t xml:space="preserve"> </w:t>
      </w:r>
      <w:r w:rsidR="00D27019" w:rsidRPr="00F75F57">
        <w:t>This course is beginning reading, writing, and vocabulary skills development course for non-native speakers of English designed to introduce the fundamentals to interacting with basic texts and producing both formal and informal writing products for a variety of purposes.</w:t>
      </w:r>
    </w:p>
    <w:p w:rsidR="00A949E2" w:rsidRPr="00F75F57" w:rsidRDefault="00A949E2" w:rsidP="00A949E2">
      <w:pPr>
        <w:tabs>
          <w:tab w:val="left" w:pos="720"/>
        </w:tabs>
        <w:rPr>
          <w:b/>
          <w:iCs/>
        </w:rPr>
      </w:pPr>
    </w:p>
    <w:p w:rsidR="006171AE" w:rsidRPr="00F75F57" w:rsidRDefault="00AE3057" w:rsidP="008F1693">
      <w:pPr>
        <w:tabs>
          <w:tab w:val="left" w:pos="720"/>
        </w:tabs>
        <w:ind w:left="720"/>
        <w:rPr>
          <w:rFonts w:ascii="Garamond" w:hAnsi="Garamond"/>
        </w:rPr>
      </w:pPr>
      <w:r w:rsidRPr="00F75F57">
        <w:rPr>
          <w:rFonts w:eastAsia="Calibri"/>
          <w:b/>
          <w:i/>
        </w:rPr>
        <w:t>Rational for this Proposal</w:t>
      </w:r>
      <w:r w:rsidRPr="00F75F57">
        <w:rPr>
          <w:rFonts w:ascii="Garamond" w:hAnsi="Garamond"/>
        </w:rPr>
        <w:t>:</w:t>
      </w:r>
      <w:r w:rsidR="00385456" w:rsidRPr="00F75F57">
        <w:rPr>
          <w:rFonts w:ascii="Garamond" w:hAnsi="Garamond"/>
        </w:rPr>
        <w:t xml:space="preserve"> </w:t>
      </w:r>
      <w:r w:rsidR="00385456" w:rsidRPr="00F75F57">
        <w:t>This course is a component of a full-time non-degree, non-credit program for Intensive English preparation for international students (F-1 visas for F-T Language Study) and non-native speakers</w:t>
      </w:r>
      <w:r w:rsidR="00735102">
        <w:t xml:space="preserve"> of English in the community. </w:t>
      </w:r>
      <w:r w:rsidR="00385456" w:rsidRPr="00F75F57">
        <w:t>These courses fulfill the need for pre-credit university preparation for non-native speakers interested in meeting language proficiency requirements for further study</w:t>
      </w:r>
      <w:r w:rsidR="00385456" w:rsidRPr="00F75F57">
        <w:rPr>
          <w:rFonts w:ascii="Garamond" w:hAnsi="Garamond"/>
        </w:rPr>
        <w:t>.</w:t>
      </w:r>
    </w:p>
    <w:p w:rsidR="006171AE" w:rsidRDefault="006171AE"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A949E2">
      <w:pPr>
        <w:tabs>
          <w:tab w:val="left" w:pos="720"/>
        </w:tabs>
        <w:rPr>
          <w:b/>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0902</w:t>
      </w:r>
      <w:r w:rsidR="00455A2F" w:rsidRPr="00F75F57">
        <w:rPr>
          <w:b/>
          <w:iCs/>
        </w:rPr>
        <w:tab/>
        <w:t xml:space="preserve">INTEGRATED SKILLS </w:t>
      </w:r>
      <w:r w:rsidR="00D27019" w:rsidRPr="00F75F57">
        <w:rPr>
          <w:b/>
          <w:iCs/>
        </w:rPr>
        <w:t>II, 3</w:t>
      </w:r>
      <w:r w:rsidR="00C867A1">
        <w:rPr>
          <w:b/>
          <w:iCs/>
        </w:rPr>
        <w:t xml:space="preserve"> </w:t>
      </w:r>
      <w:r w:rsidR="00D27019" w:rsidRPr="00F75F57">
        <w:rPr>
          <w:b/>
          <w:iCs/>
        </w:rPr>
        <w:t>hrs</w:t>
      </w:r>
      <w:r w:rsidR="00C867A1">
        <w:rPr>
          <w:b/>
          <w:iCs/>
        </w:rPr>
        <w:t>.</w:t>
      </w:r>
    </w:p>
    <w:p w:rsidR="004F4C82" w:rsidRPr="00F75F57" w:rsidRDefault="004F4C82" w:rsidP="00D27019">
      <w:pPr>
        <w:tabs>
          <w:tab w:val="left" w:pos="720"/>
        </w:tabs>
        <w:ind w:left="720"/>
        <w:rPr>
          <w:b/>
          <w:iCs/>
        </w:rPr>
      </w:pPr>
      <w:r w:rsidRPr="00F75F57">
        <w:rPr>
          <w:b/>
          <w:i/>
          <w:iCs/>
        </w:rPr>
        <w:t>Proposed Course Description</w:t>
      </w:r>
      <w:r w:rsidR="00AE3057" w:rsidRPr="00F75F57">
        <w:rPr>
          <w:b/>
          <w:i/>
          <w:iCs/>
        </w:rPr>
        <w:t>:</w:t>
      </w:r>
      <w:r w:rsidRPr="00F75F57">
        <w:rPr>
          <w:b/>
          <w:i/>
          <w:iCs/>
        </w:rPr>
        <w:t xml:space="preserve"> </w:t>
      </w:r>
      <w:r w:rsidR="00D27019" w:rsidRPr="00F75F57">
        <w:t>Integrated Skills Level II:</w:t>
      </w:r>
      <w:r w:rsidR="00D27019" w:rsidRPr="00F75F57">
        <w:rPr>
          <w:b/>
        </w:rPr>
        <w:t xml:space="preserve"> </w:t>
      </w:r>
      <w:r w:rsidR="00D27019" w:rsidRPr="00F75F57">
        <w:t>This course is an intermediate reading, writing, and vocabulary skills development course for non-native speakers of English designed to improve student ability to interact with a variety of texts and produce both formal and informal writing products for a variety of purposes.</w:t>
      </w:r>
    </w:p>
    <w:p w:rsidR="00A949E2" w:rsidRPr="00F75F57" w:rsidRDefault="00A949E2" w:rsidP="00A949E2">
      <w:pPr>
        <w:tabs>
          <w:tab w:val="left" w:pos="720"/>
        </w:tabs>
        <w:rPr>
          <w:b/>
          <w:iCs/>
        </w:rPr>
      </w:pPr>
    </w:p>
    <w:p w:rsidR="00D27019" w:rsidRPr="00F75F57" w:rsidRDefault="00AE3057" w:rsidP="00D27019">
      <w:pPr>
        <w:tabs>
          <w:tab w:val="left" w:pos="720"/>
        </w:tabs>
        <w:ind w:left="720"/>
        <w:rPr>
          <w:rFonts w:ascii="Garamond" w:hAnsi="Garamond"/>
        </w:rPr>
      </w:pPr>
      <w:r w:rsidRPr="00F75F57">
        <w:rPr>
          <w:rFonts w:eastAsia="Calibri"/>
          <w:b/>
          <w:i/>
        </w:rPr>
        <w:t>Rational for this Proposal</w:t>
      </w:r>
      <w:r w:rsidRPr="00F75F57">
        <w:rPr>
          <w:rFonts w:ascii="Garamond" w:hAnsi="Garamond"/>
        </w:rPr>
        <w:t>:</w:t>
      </w:r>
      <w:r w:rsidR="00D27019" w:rsidRPr="00F75F57">
        <w:rPr>
          <w:rFonts w:ascii="Garamond" w:hAnsi="Garamond"/>
        </w:rPr>
        <w:t xml:space="preserve"> </w:t>
      </w:r>
      <w:r w:rsidR="00D27019" w:rsidRPr="00F75F57">
        <w:t>This course is a component of a full-time non-degree, non-credit program for Intensive English preparation for international students (F-1 visas for F-T Language Study) and non-native speakers</w:t>
      </w:r>
      <w:r w:rsidR="00735102">
        <w:t xml:space="preserve"> of English in the community. </w:t>
      </w:r>
      <w:r w:rsidR="00D27019" w:rsidRPr="00F75F57">
        <w:t>These courses fulfill the need for pre-credit university preparation for non-native speakers interested in meeting language proficiency requirements for further study</w:t>
      </w:r>
      <w:r w:rsidR="00D27019" w:rsidRPr="00F75F57">
        <w:rPr>
          <w:rFonts w:ascii="Garamond" w:hAnsi="Garamond"/>
        </w:rPr>
        <w:t>.</w:t>
      </w:r>
    </w:p>
    <w:p w:rsidR="00385456" w:rsidRDefault="00385456"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427A80" w:rsidRDefault="00427A80" w:rsidP="00A949E2">
      <w:pPr>
        <w:tabs>
          <w:tab w:val="left" w:pos="720"/>
        </w:tabs>
        <w:rPr>
          <w:b/>
          <w:iCs/>
        </w:rPr>
      </w:pPr>
    </w:p>
    <w:p w:rsidR="00A949E2" w:rsidRPr="00F75F57" w:rsidRDefault="00A949E2" w:rsidP="00A949E2">
      <w:pPr>
        <w:tabs>
          <w:tab w:val="left" w:pos="720"/>
        </w:tabs>
        <w:rPr>
          <w:b/>
          <w:iCs/>
        </w:rPr>
      </w:pPr>
      <w:r w:rsidRPr="00F75F57">
        <w:rPr>
          <w:b/>
          <w:iCs/>
        </w:rPr>
        <w:t>IEP</w:t>
      </w:r>
    </w:p>
    <w:p w:rsidR="00A949E2" w:rsidRPr="00F75F57" w:rsidRDefault="00A949E2" w:rsidP="00A949E2">
      <w:pPr>
        <w:tabs>
          <w:tab w:val="left" w:pos="720"/>
        </w:tabs>
        <w:rPr>
          <w:b/>
          <w:iCs/>
        </w:rPr>
      </w:pPr>
      <w:r w:rsidRPr="00F75F57">
        <w:rPr>
          <w:b/>
          <w:iCs/>
        </w:rPr>
        <w:t>0903</w:t>
      </w:r>
      <w:r w:rsidR="00D27019" w:rsidRPr="00F75F57">
        <w:rPr>
          <w:b/>
          <w:iCs/>
        </w:rPr>
        <w:tab/>
        <w:t>INTEGRATED SKILLS III, 3</w:t>
      </w:r>
      <w:r w:rsidR="00C867A1">
        <w:rPr>
          <w:b/>
          <w:iCs/>
        </w:rPr>
        <w:t xml:space="preserve"> </w:t>
      </w:r>
      <w:r w:rsidR="00D27019" w:rsidRPr="00F75F57">
        <w:rPr>
          <w:b/>
          <w:iCs/>
        </w:rPr>
        <w:t>hrs</w:t>
      </w:r>
      <w:r w:rsidR="00C867A1">
        <w:rPr>
          <w:b/>
          <w:iCs/>
        </w:rPr>
        <w:t>.</w:t>
      </w:r>
    </w:p>
    <w:p w:rsidR="004F4C82" w:rsidRPr="00F75F57" w:rsidRDefault="004F4C82" w:rsidP="00D27019">
      <w:pPr>
        <w:tabs>
          <w:tab w:val="left" w:pos="720"/>
        </w:tabs>
        <w:ind w:left="720"/>
        <w:rPr>
          <w:b/>
          <w:iCs/>
        </w:rPr>
      </w:pPr>
      <w:r w:rsidRPr="00F75F57">
        <w:rPr>
          <w:b/>
          <w:i/>
          <w:iCs/>
        </w:rPr>
        <w:t>Proposed Course Description:</w:t>
      </w:r>
      <w:r w:rsidR="00D27019" w:rsidRPr="00F75F57">
        <w:rPr>
          <w:b/>
          <w:i/>
          <w:iCs/>
        </w:rPr>
        <w:t xml:space="preserve"> </w:t>
      </w:r>
      <w:r w:rsidR="00D27019" w:rsidRPr="00F75F57">
        <w:t>Integrated Skills Level III:</w:t>
      </w:r>
      <w:r w:rsidR="00D27019" w:rsidRPr="00F75F57">
        <w:rPr>
          <w:b/>
        </w:rPr>
        <w:t xml:space="preserve"> </w:t>
      </w:r>
      <w:r w:rsidR="00D27019" w:rsidRPr="00F75F57">
        <w:t xml:space="preserve">This course is a high-intermediate reading, writing, and vocabulary skills development course for non-native speakers of English designed to improve to student ability to interact with a variety of academic texts and produce both formal and informal writing products for a variety of purposes.  </w:t>
      </w:r>
    </w:p>
    <w:p w:rsidR="00A949E2" w:rsidRPr="00F75F57" w:rsidRDefault="00A949E2" w:rsidP="00A949E2">
      <w:pPr>
        <w:tabs>
          <w:tab w:val="left" w:pos="720"/>
        </w:tabs>
        <w:rPr>
          <w:b/>
          <w:iCs/>
        </w:rPr>
      </w:pPr>
    </w:p>
    <w:p w:rsidR="00D27019" w:rsidRPr="00F75F57" w:rsidRDefault="00AE3057" w:rsidP="00D27019">
      <w:pPr>
        <w:tabs>
          <w:tab w:val="left" w:pos="720"/>
        </w:tabs>
        <w:ind w:left="720"/>
        <w:rPr>
          <w:rFonts w:ascii="Garamond" w:hAnsi="Garamond"/>
        </w:rPr>
      </w:pPr>
      <w:r w:rsidRPr="00F75F57">
        <w:rPr>
          <w:rFonts w:eastAsia="Calibri"/>
          <w:b/>
          <w:i/>
        </w:rPr>
        <w:t>Rational for this Proposal</w:t>
      </w:r>
      <w:r w:rsidRPr="00F75F57">
        <w:rPr>
          <w:rFonts w:ascii="Garamond" w:hAnsi="Garamond"/>
        </w:rPr>
        <w:t>:</w:t>
      </w:r>
      <w:r w:rsidR="00D27019" w:rsidRPr="00F75F57">
        <w:rPr>
          <w:rFonts w:ascii="Garamond" w:hAnsi="Garamond"/>
        </w:rPr>
        <w:t xml:space="preserve"> </w:t>
      </w:r>
      <w:r w:rsidR="00D27019" w:rsidRPr="00F75F57">
        <w:t>This course is a component of a full-time non-degree, non-credit program for Intensive English preparation for international students (F-1 visas for F-T Language Study) and non-native speakers</w:t>
      </w:r>
      <w:r w:rsidR="00735102">
        <w:t xml:space="preserve"> of English in the community. </w:t>
      </w:r>
      <w:r w:rsidR="00D27019" w:rsidRPr="00F75F57">
        <w:t>These courses fulfill the need for pre-credit university preparation for non-native speakers interested in meeting language proficiency requirements for further study</w:t>
      </w:r>
      <w:r w:rsidR="00D27019" w:rsidRPr="00F75F57">
        <w:rPr>
          <w:rFonts w:ascii="Garamond" w:hAnsi="Garamond"/>
        </w:rPr>
        <w:t>.</w:t>
      </w:r>
    </w:p>
    <w:p w:rsidR="008F1693" w:rsidRPr="00F75F57" w:rsidRDefault="008F1693" w:rsidP="00A949E2">
      <w:pPr>
        <w:tabs>
          <w:tab w:val="left" w:pos="720"/>
        </w:tabs>
        <w:rPr>
          <w:b/>
          <w:iCs/>
        </w:rPr>
      </w:pPr>
    </w:p>
    <w:p w:rsidR="008F1693" w:rsidRDefault="00856123" w:rsidP="00BC196B">
      <w:pPr>
        <w:tabs>
          <w:tab w:val="left" w:pos="630"/>
        </w:tabs>
        <w:rPr>
          <w:iCs/>
        </w:rPr>
      </w:pPr>
      <w:r>
        <w:rPr>
          <w:b/>
          <w:iCs/>
        </w:rPr>
        <w:t xml:space="preserve">            </w:t>
      </w:r>
      <w:r w:rsidRPr="00153B10">
        <w:rPr>
          <w:b/>
          <w:iCs/>
        </w:rPr>
        <w:t>Action Taken:</w:t>
      </w:r>
      <w:r>
        <w:rPr>
          <w:iCs/>
        </w:rPr>
        <w:t xml:space="preserve"> Approved.</w:t>
      </w:r>
    </w:p>
    <w:p w:rsidR="00BC196B" w:rsidRDefault="00BC196B" w:rsidP="00BC196B">
      <w:pPr>
        <w:tabs>
          <w:tab w:val="left" w:pos="630"/>
        </w:tabs>
        <w:rPr>
          <w:iCs/>
        </w:rPr>
      </w:pPr>
    </w:p>
    <w:p w:rsidR="00A949E2" w:rsidRPr="00F75F57" w:rsidRDefault="00A949E2" w:rsidP="00A949E2">
      <w:pPr>
        <w:tabs>
          <w:tab w:val="left" w:pos="720"/>
        </w:tabs>
        <w:rPr>
          <w:b/>
          <w:iCs/>
        </w:rPr>
      </w:pPr>
      <w:r w:rsidRPr="00F75F57">
        <w:rPr>
          <w:b/>
          <w:iCs/>
        </w:rPr>
        <w:lastRenderedPageBreak/>
        <w:t>IEP</w:t>
      </w:r>
    </w:p>
    <w:p w:rsidR="00A949E2" w:rsidRPr="00F75F57" w:rsidRDefault="00A949E2" w:rsidP="00A949E2">
      <w:pPr>
        <w:tabs>
          <w:tab w:val="left" w:pos="720"/>
        </w:tabs>
        <w:rPr>
          <w:b/>
          <w:iCs/>
        </w:rPr>
      </w:pPr>
      <w:r w:rsidRPr="00F75F57">
        <w:rPr>
          <w:b/>
          <w:iCs/>
        </w:rPr>
        <w:t>0904</w:t>
      </w:r>
      <w:r w:rsidR="00D27019" w:rsidRPr="00F75F57">
        <w:rPr>
          <w:b/>
          <w:iCs/>
        </w:rPr>
        <w:tab/>
        <w:t>INTEGRATED SKILLS IV, 3</w:t>
      </w:r>
      <w:r w:rsidR="00C867A1">
        <w:rPr>
          <w:b/>
          <w:iCs/>
        </w:rPr>
        <w:t xml:space="preserve"> </w:t>
      </w:r>
      <w:r w:rsidR="00D27019" w:rsidRPr="00F75F57">
        <w:rPr>
          <w:b/>
          <w:iCs/>
        </w:rPr>
        <w:t>hrs</w:t>
      </w:r>
      <w:r w:rsidR="00C867A1">
        <w:rPr>
          <w:b/>
          <w:iCs/>
        </w:rPr>
        <w:t>.</w:t>
      </w:r>
    </w:p>
    <w:p w:rsidR="004F4C82" w:rsidRPr="00F75F57" w:rsidRDefault="004F4C82" w:rsidP="005F293B">
      <w:pPr>
        <w:tabs>
          <w:tab w:val="left" w:pos="720"/>
        </w:tabs>
        <w:ind w:left="720"/>
        <w:rPr>
          <w:b/>
          <w:iCs/>
        </w:rPr>
      </w:pPr>
      <w:r w:rsidRPr="00F75F57">
        <w:rPr>
          <w:b/>
          <w:i/>
          <w:iCs/>
        </w:rPr>
        <w:t>Proposed Course Description</w:t>
      </w:r>
      <w:r w:rsidR="00D27019" w:rsidRPr="00F75F57">
        <w:rPr>
          <w:b/>
          <w:i/>
          <w:iCs/>
        </w:rPr>
        <w:t>:</w:t>
      </w:r>
      <w:r w:rsidRPr="00F75F57">
        <w:rPr>
          <w:b/>
          <w:i/>
          <w:iCs/>
        </w:rPr>
        <w:t xml:space="preserve"> </w:t>
      </w:r>
      <w:r w:rsidR="00AE3057" w:rsidRPr="00F75F57">
        <w:rPr>
          <w:b/>
          <w:i/>
          <w:iCs/>
        </w:rPr>
        <w:t xml:space="preserve"> </w:t>
      </w:r>
      <w:r w:rsidR="005F293B" w:rsidRPr="00F75F57">
        <w:t>Integrated Skills Level IV:</w:t>
      </w:r>
      <w:r w:rsidR="005F293B" w:rsidRPr="00F75F57">
        <w:rPr>
          <w:b/>
        </w:rPr>
        <w:t xml:space="preserve"> </w:t>
      </w:r>
      <w:r w:rsidR="005F293B" w:rsidRPr="00F75F57">
        <w:t>This course is a low- advanced reading, writing, and vocabulary skills development course for non-native speakers of English designed to improve student ability to interact with a variety of academic texts and produce formal academic writing products for a variety of purposes.</w:t>
      </w:r>
    </w:p>
    <w:p w:rsidR="00A949E2" w:rsidRPr="00F75F57" w:rsidRDefault="00A949E2" w:rsidP="00A949E2">
      <w:pPr>
        <w:tabs>
          <w:tab w:val="left" w:pos="720"/>
        </w:tabs>
        <w:rPr>
          <w:b/>
          <w:iCs/>
        </w:rPr>
      </w:pPr>
    </w:p>
    <w:p w:rsidR="006171AE" w:rsidRPr="00F75F57" w:rsidRDefault="00AE3057" w:rsidP="008F1693">
      <w:pPr>
        <w:tabs>
          <w:tab w:val="left" w:pos="720"/>
        </w:tabs>
        <w:ind w:left="720"/>
        <w:rPr>
          <w:rFonts w:ascii="Garamond" w:hAnsi="Garamond"/>
        </w:rPr>
      </w:pPr>
      <w:r w:rsidRPr="00F75F57">
        <w:rPr>
          <w:rFonts w:eastAsia="Calibri"/>
          <w:b/>
          <w:i/>
        </w:rPr>
        <w:t>Rational for this Proposal</w:t>
      </w:r>
      <w:r w:rsidRPr="00F75F57">
        <w:rPr>
          <w:rFonts w:ascii="Garamond" w:hAnsi="Garamond"/>
        </w:rPr>
        <w:t>:</w:t>
      </w:r>
      <w:r w:rsidR="00D27019" w:rsidRPr="00F75F57">
        <w:rPr>
          <w:rFonts w:ascii="Garamond" w:hAnsi="Garamond"/>
        </w:rPr>
        <w:t xml:space="preserve"> </w:t>
      </w:r>
      <w:r w:rsidR="00D27019" w:rsidRPr="00F75F57">
        <w:t>This course is a component of a full-time non-degree, non-credit program for Intensive English preparation for international students (F-1 visas for F-T Language Study) and non-native speakers</w:t>
      </w:r>
      <w:r w:rsidR="00CF0770">
        <w:t xml:space="preserve"> of English in the community. </w:t>
      </w:r>
      <w:r w:rsidR="00D27019" w:rsidRPr="00F75F57">
        <w:t>These courses fulfill the need for pre-credit university preparation for non-native speakers interested in meeting language proficiency requirements for further study</w:t>
      </w:r>
      <w:r w:rsidR="00D27019" w:rsidRPr="00F75F57">
        <w:rPr>
          <w:rFonts w:ascii="Garamond" w:hAnsi="Garamond"/>
        </w:rPr>
        <w:t>.</w:t>
      </w:r>
    </w:p>
    <w:p w:rsidR="006171AE" w:rsidRDefault="006171AE"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Pr="00F75F57" w:rsidRDefault="00856123" w:rsidP="00A949E2">
      <w:pPr>
        <w:tabs>
          <w:tab w:val="left" w:pos="720"/>
        </w:tabs>
        <w:rPr>
          <w:b/>
          <w:iCs/>
        </w:rPr>
      </w:pPr>
    </w:p>
    <w:p w:rsidR="00427A80" w:rsidRDefault="00427A80" w:rsidP="00A949E2">
      <w:pPr>
        <w:tabs>
          <w:tab w:val="left" w:pos="720"/>
        </w:tabs>
        <w:rPr>
          <w:b/>
          <w:iCs/>
        </w:rPr>
      </w:pPr>
    </w:p>
    <w:p w:rsidR="00A949E2" w:rsidRPr="00F75F57" w:rsidRDefault="004F4C82" w:rsidP="00A949E2">
      <w:pPr>
        <w:tabs>
          <w:tab w:val="left" w:pos="720"/>
        </w:tabs>
        <w:rPr>
          <w:b/>
          <w:iCs/>
        </w:rPr>
      </w:pPr>
      <w:r w:rsidRPr="00F75F57">
        <w:rPr>
          <w:b/>
          <w:iCs/>
        </w:rPr>
        <w:t xml:space="preserve">IEP </w:t>
      </w:r>
    </w:p>
    <w:p w:rsidR="004F4C82" w:rsidRPr="00F75F57" w:rsidRDefault="004F4C82" w:rsidP="00A949E2">
      <w:pPr>
        <w:tabs>
          <w:tab w:val="left" w:pos="720"/>
        </w:tabs>
        <w:rPr>
          <w:b/>
          <w:iCs/>
        </w:rPr>
      </w:pPr>
      <w:r w:rsidRPr="00F75F57">
        <w:rPr>
          <w:b/>
          <w:iCs/>
        </w:rPr>
        <w:t>0780</w:t>
      </w:r>
      <w:r w:rsidR="0081588B" w:rsidRPr="00F75F57">
        <w:rPr>
          <w:b/>
          <w:iCs/>
        </w:rPr>
        <w:tab/>
        <w:t>ACCENT REDUCTION AND PRONUNCIATION, 3</w:t>
      </w:r>
      <w:r w:rsidR="00C867A1">
        <w:rPr>
          <w:b/>
          <w:iCs/>
        </w:rPr>
        <w:t xml:space="preserve"> </w:t>
      </w:r>
      <w:r w:rsidR="0081588B" w:rsidRPr="00F75F57">
        <w:rPr>
          <w:b/>
          <w:iCs/>
        </w:rPr>
        <w:t>hrs.</w:t>
      </w:r>
    </w:p>
    <w:p w:rsidR="004F4C82" w:rsidRPr="00F75F57" w:rsidRDefault="004F4C82" w:rsidP="0081588B">
      <w:pPr>
        <w:tabs>
          <w:tab w:val="left" w:pos="720"/>
        </w:tabs>
        <w:ind w:left="720"/>
        <w:rPr>
          <w:iCs/>
        </w:rPr>
      </w:pPr>
      <w:r w:rsidRPr="00F75F57">
        <w:rPr>
          <w:b/>
          <w:i/>
          <w:iCs/>
        </w:rPr>
        <w:t>Proposed Course Description:</w:t>
      </w:r>
      <w:r w:rsidR="005F293B" w:rsidRPr="00F75F57">
        <w:rPr>
          <w:b/>
          <w:i/>
          <w:iCs/>
        </w:rPr>
        <w:t xml:space="preserve"> </w:t>
      </w:r>
      <w:r w:rsidR="0081588B" w:rsidRPr="00F75F57">
        <w:t>The Accent Reduction and Pronunciation Elective is a specialized drill and practice course for students who desire more detailed practice in English phonetics and sound production. Focus on super</w:t>
      </w:r>
      <w:r w:rsidR="00CF0770">
        <w:t xml:space="preserve"> </w:t>
      </w:r>
      <w:proofErr w:type="spellStart"/>
      <w:r w:rsidR="0081588B" w:rsidRPr="00F75F57">
        <w:t>segmentals</w:t>
      </w:r>
      <w:proofErr w:type="spellEnd"/>
      <w:r w:rsidR="0081588B" w:rsidRPr="00F75F57">
        <w:t xml:space="preserve"> like primary phrase stress, intonation, and linking are used to promote smoothness of speech and accent reduction.</w:t>
      </w:r>
    </w:p>
    <w:p w:rsidR="004F4C82" w:rsidRPr="00F75F57" w:rsidRDefault="004F4C82" w:rsidP="00A949E2">
      <w:pPr>
        <w:tabs>
          <w:tab w:val="left" w:pos="720"/>
        </w:tabs>
        <w:rPr>
          <w:b/>
          <w:iCs/>
        </w:rPr>
      </w:pPr>
    </w:p>
    <w:p w:rsidR="00D27019" w:rsidRPr="00F75F57" w:rsidRDefault="00AE3057" w:rsidP="00D27019">
      <w:pPr>
        <w:tabs>
          <w:tab w:val="left" w:pos="720"/>
        </w:tabs>
        <w:ind w:left="720"/>
      </w:pPr>
      <w:r w:rsidRPr="00F75F57">
        <w:rPr>
          <w:rFonts w:eastAsia="Calibri"/>
          <w:b/>
          <w:i/>
        </w:rPr>
        <w:t>Rational for this Proposal</w:t>
      </w:r>
      <w:r w:rsidRPr="00F75F57">
        <w:rPr>
          <w:rFonts w:ascii="Garamond" w:hAnsi="Garamond"/>
        </w:rPr>
        <w:t>:</w:t>
      </w:r>
      <w:r w:rsidR="00D27019" w:rsidRPr="00F75F57">
        <w:rPr>
          <w:rFonts w:ascii="Garamond" w:hAnsi="Garamond"/>
        </w:rPr>
        <w:t xml:space="preserve"> </w:t>
      </w:r>
      <w:r w:rsidR="0081588B" w:rsidRPr="00F75F57">
        <w:t>This course is non-credit elective for the IEP full-time program.  F-T IEP students may take this course only when they are in good standing in grades and attendance with their full-time course work. Local and resident students are welcome to enroll with or without other IEP courses</w:t>
      </w:r>
      <w:r w:rsidR="00D27019" w:rsidRPr="00F75F57">
        <w:t>.</w:t>
      </w:r>
    </w:p>
    <w:p w:rsidR="00AE3057" w:rsidRDefault="00AE3057" w:rsidP="00A949E2">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Pr="00F75F57" w:rsidRDefault="00856123" w:rsidP="00A949E2">
      <w:pPr>
        <w:tabs>
          <w:tab w:val="left" w:pos="720"/>
        </w:tabs>
        <w:rPr>
          <w:b/>
          <w:iCs/>
        </w:rPr>
      </w:pPr>
    </w:p>
    <w:p w:rsidR="00427A80" w:rsidRDefault="00427A80" w:rsidP="004F4C82">
      <w:pPr>
        <w:tabs>
          <w:tab w:val="left" w:pos="720"/>
        </w:tabs>
        <w:rPr>
          <w:b/>
          <w:iCs/>
        </w:rPr>
      </w:pPr>
    </w:p>
    <w:p w:rsidR="004F4C82" w:rsidRPr="00F75F57" w:rsidRDefault="004F4C82" w:rsidP="004F4C82">
      <w:pPr>
        <w:tabs>
          <w:tab w:val="left" w:pos="720"/>
        </w:tabs>
        <w:rPr>
          <w:b/>
          <w:iCs/>
        </w:rPr>
      </w:pPr>
      <w:r w:rsidRPr="00F75F57">
        <w:rPr>
          <w:b/>
          <w:iCs/>
        </w:rPr>
        <w:t xml:space="preserve">IEP </w:t>
      </w:r>
    </w:p>
    <w:p w:rsidR="004F4C82" w:rsidRPr="00F75F57" w:rsidRDefault="004F4C82" w:rsidP="004F4C82">
      <w:pPr>
        <w:tabs>
          <w:tab w:val="left" w:pos="720"/>
        </w:tabs>
        <w:rPr>
          <w:b/>
          <w:iCs/>
        </w:rPr>
      </w:pPr>
      <w:r w:rsidRPr="00F75F57">
        <w:rPr>
          <w:b/>
          <w:iCs/>
        </w:rPr>
        <w:t>0880</w:t>
      </w:r>
      <w:r w:rsidR="0081588B" w:rsidRPr="00F75F57">
        <w:rPr>
          <w:b/>
          <w:iCs/>
        </w:rPr>
        <w:tab/>
        <w:t>TEST PREP ELECTIVE, 3</w:t>
      </w:r>
      <w:r w:rsidR="00C867A1">
        <w:rPr>
          <w:b/>
          <w:iCs/>
        </w:rPr>
        <w:t xml:space="preserve"> </w:t>
      </w:r>
      <w:r w:rsidR="0081588B" w:rsidRPr="00F75F57">
        <w:rPr>
          <w:b/>
          <w:iCs/>
        </w:rPr>
        <w:t>hrs.</w:t>
      </w:r>
    </w:p>
    <w:p w:rsidR="004F4C82" w:rsidRPr="00F75F57" w:rsidRDefault="004F4C82" w:rsidP="005F293B">
      <w:pPr>
        <w:tabs>
          <w:tab w:val="left" w:pos="720"/>
        </w:tabs>
        <w:ind w:left="720"/>
        <w:rPr>
          <w:b/>
          <w:iCs/>
        </w:rPr>
      </w:pPr>
      <w:r w:rsidRPr="00F75F57">
        <w:rPr>
          <w:b/>
          <w:i/>
          <w:iCs/>
        </w:rPr>
        <w:t>Proposed Course Description:</w:t>
      </w:r>
      <w:r w:rsidR="0081588B" w:rsidRPr="00F75F57">
        <w:rPr>
          <w:b/>
          <w:i/>
          <w:iCs/>
        </w:rPr>
        <w:t xml:space="preserve"> </w:t>
      </w:r>
      <w:sdt>
        <w:sdtPr>
          <w:id w:val="1573854742"/>
          <w:text/>
        </w:sdtPr>
        <w:sdtEndPr/>
        <w:sdtContent>
          <w:r w:rsidR="00527F8F" w:rsidRPr="00F75F57">
            <w:t>IEP Test Prep Elective is a skills and strategies course for non-native speakers of English designed to introduce students to the testing methods, assessment goals, and grading systems for the primary English Language Proficiency tests (</w:t>
          </w:r>
          <w:proofErr w:type="spellStart"/>
          <w:r w:rsidR="00527F8F" w:rsidRPr="00F75F57">
            <w:t>Toefl</w:t>
          </w:r>
          <w:proofErr w:type="spellEnd"/>
          <w:r w:rsidR="00527F8F" w:rsidRPr="00F75F57">
            <w:t xml:space="preserve"> and </w:t>
          </w:r>
          <w:proofErr w:type="spellStart"/>
          <w:r w:rsidR="00527F8F" w:rsidRPr="00F75F57">
            <w:t>Ielts</w:t>
          </w:r>
          <w:proofErr w:type="spellEnd"/>
          <w:r w:rsidR="00527F8F" w:rsidRPr="00F75F57">
            <w:t>).</w:t>
          </w:r>
        </w:sdtContent>
      </w:sdt>
      <w:r w:rsidR="005F293B" w:rsidRPr="00F75F57">
        <w:rPr>
          <w:b/>
          <w:i/>
          <w:iCs/>
        </w:rPr>
        <w:t xml:space="preserve"> </w:t>
      </w:r>
    </w:p>
    <w:p w:rsidR="004F4C82" w:rsidRPr="00F75F57" w:rsidRDefault="00527F8F" w:rsidP="00527F8F">
      <w:pPr>
        <w:tabs>
          <w:tab w:val="left" w:pos="8325"/>
        </w:tabs>
        <w:rPr>
          <w:b/>
          <w:iCs/>
        </w:rPr>
      </w:pPr>
      <w:r w:rsidRPr="00F75F57">
        <w:rPr>
          <w:b/>
          <w:iCs/>
        </w:rPr>
        <w:tab/>
      </w:r>
    </w:p>
    <w:p w:rsidR="00D27019" w:rsidRPr="00F75F57" w:rsidRDefault="00AE3057" w:rsidP="00D27019">
      <w:pPr>
        <w:tabs>
          <w:tab w:val="left" w:pos="720"/>
        </w:tabs>
        <w:ind w:left="720"/>
        <w:rPr>
          <w:rFonts w:ascii="Garamond" w:hAnsi="Garamond"/>
        </w:rPr>
      </w:pPr>
      <w:r w:rsidRPr="00F75F57">
        <w:rPr>
          <w:rFonts w:eastAsia="Calibri"/>
          <w:b/>
          <w:i/>
        </w:rPr>
        <w:t>Rational for this Proposal</w:t>
      </w:r>
      <w:r w:rsidRPr="00F75F57">
        <w:rPr>
          <w:rFonts w:ascii="Garamond" w:hAnsi="Garamond"/>
        </w:rPr>
        <w:t>:</w:t>
      </w:r>
      <w:r w:rsidR="00D27019" w:rsidRPr="00F75F57">
        <w:rPr>
          <w:rFonts w:ascii="Garamond" w:hAnsi="Garamond"/>
        </w:rPr>
        <w:t xml:space="preserve"> </w:t>
      </w:r>
      <w:r w:rsidR="0081588B" w:rsidRPr="00F75F57">
        <w:rPr>
          <w:rFonts w:ascii="Garamond" w:hAnsi="Garamond"/>
        </w:rPr>
        <w:t>This course is non-credit elective for the IEP full-time program.  F-T IEP students may take this course only when they are in good standing in grades and attendance with their full-time course work.  Local and resident students are welcome to enroll with or without other IEP courses.</w:t>
      </w:r>
    </w:p>
    <w:p w:rsidR="006171AE" w:rsidRPr="00F75F57" w:rsidRDefault="006171AE" w:rsidP="00D27019">
      <w:pPr>
        <w:tabs>
          <w:tab w:val="left" w:pos="720"/>
        </w:tabs>
        <w:ind w:left="720"/>
        <w:rPr>
          <w:rFonts w:ascii="Garamond" w:hAnsi="Garamond"/>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6171AE" w:rsidRPr="00F75F57" w:rsidRDefault="006171AE" w:rsidP="00856123">
      <w:pPr>
        <w:tabs>
          <w:tab w:val="left" w:pos="720"/>
        </w:tabs>
        <w:rPr>
          <w:rFonts w:ascii="Garamond" w:hAnsi="Garamond"/>
        </w:rPr>
      </w:pPr>
    </w:p>
    <w:p w:rsidR="00A11A71" w:rsidRPr="00F75F57" w:rsidRDefault="00A11A71" w:rsidP="00A11A71">
      <w:pPr>
        <w:tabs>
          <w:tab w:val="left" w:pos="720"/>
        </w:tabs>
        <w:rPr>
          <w:b/>
        </w:rPr>
      </w:pPr>
      <w:r w:rsidRPr="00F75F57">
        <w:rPr>
          <w:b/>
        </w:rPr>
        <w:lastRenderedPageBreak/>
        <w:t>UWYO</w:t>
      </w:r>
      <w:r w:rsidR="00C867A1">
        <w:rPr>
          <w:b/>
        </w:rPr>
        <w:t>/</w:t>
      </w:r>
      <w:r w:rsidR="00A949E2" w:rsidRPr="00F75F57">
        <w:rPr>
          <w:b/>
        </w:rPr>
        <w:t>AHC</w:t>
      </w:r>
      <w:r w:rsidRPr="00F75F57">
        <w:rPr>
          <w:b/>
        </w:rPr>
        <w:t xml:space="preserve"> </w:t>
      </w:r>
    </w:p>
    <w:p w:rsidR="00A11A71" w:rsidRPr="00F75F57" w:rsidRDefault="00A11A71" w:rsidP="00A11A71">
      <w:pPr>
        <w:tabs>
          <w:tab w:val="left" w:pos="720"/>
        </w:tabs>
        <w:ind w:left="720" w:hanging="720"/>
        <w:rPr>
          <w:b/>
        </w:rPr>
      </w:pPr>
      <w:r w:rsidRPr="00F75F57">
        <w:rPr>
          <w:b/>
        </w:rPr>
        <w:t>1101</w:t>
      </w:r>
      <w:r w:rsidRPr="00F75F57">
        <w:rPr>
          <w:b/>
        </w:rPr>
        <w:tab/>
        <w:t>YOUR LOYAL COR</w:t>
      </w:r>
      <w:r w:rsidR="00C867A1">
        <w:rPr>
          <w:b/>
        </w:rPr>
        <w:t>R</w:t>
      </w:r>
      <w:r w:rsidRPr="00F75F57">
        <w:rPr>
          <w:b/>
        </w:rPr>
        <w:t>ESPONDENT: JOURNALS, LETTERS, AND DIARIES IN PEACE AND CONFLICT, 3</w:t>
      </w:r>
      <w:r w:rsidR="00C867A1">
        <w:rPr>
          <w:b/>
        </w:rPr>
        <w:t xml:space="preserve"> </w:t>
      </w:r>
      <w:r w:rsidRPr="00F75F57">
        <w:rPr>
          <w:b/>
        </w:rPr>
        <w:t>hrs.</w:t>
      </w:r>
    </w:p>
    <w:p w:rsidR="00A11A71" w:rsidRPr="00F75F57" w:rsidRDefault="00A11A71" w:rsidP="00A11A71">
      <w:pPr>
        <w:pStyle w:val="NoSpacing"/>
        <w:ind w:left="720"/>
        <w:rPr>
          <w:rFonts w:ascii="Times New Roman" w:hAnsi="Times New Roman" w:cs="Times New Roman"/>
          <w:sz w:val="24"/>
          <w:szCs w:val="24"/>
        </w:rPr>
      </w:pPr>
      <w:r w:rsidRPr="00F75F57">
        <w:rPr>
          <w:rFonts w:ascii="Times New Roman" w:hAnsi="Times New Roman" w:cs="Times New Roman"/>
          <w:b/>
          <w:i/>
          <w:iCs/>
        </w:rPr>
        <w:t xml:space="preserve">Proposed Course Description: </w:t>
      </w:r>
      <w:r w:rsidRPr="00F75F57">
        <w:rPr>
          <w:rFonts w:ascii="Times New Roman" w:hAnsi="Times New Roman" w:cs="Times New Roman"/>
          <w:sz w:val="24"/>
          <w:szCs w:val="24"/>
        </w:rPr>
        <w:t xml:space="preserve">In this course, you will have the opportunity to collaboratively engage with and critically examine a number of fascinating primary and secondary sources to explore the concept of “otherness.”  </w:t>
      </w:r>
      <w:r w:rsidRPr="00F75F57">
        <w:rPr>
          <w:rFonts w:ascii="Times New Roman" w:hAnsi="Times New Roman" w:cs="Times New Roman"/>
          <w:sz w:val="24"/>
          <w:szCs w:val="24"/>
          <w:shd w:val="clear" w:color="auto" w:fill="FFFFFF"/>
        </w:rPr>
        <w:t>A primary source is a document or physical object that was written or created during the time under study. These sources reflect an experience occurring during a previous time period and offer an inside view of a person’s life or a particular event. A secondary source interprets and analyzes primary sources. These sources are one or more steps removed from the event.</w:t>
      </w:r>
      <w:r w:rsidRPr="00F75F57">
        <w:rPr>
          <w:rStyle w:val="apple-converted-space"/>
          <w:rFonts w:ascii="Times New Roman" w:hAnsi="Times New Roman" w:cs="Times New Roman"/>
          <w:sz w:val="27"/>
          <w:szCs w:val="27"/>
          <w:shd w:val="clear" w:color="auto" w:fill="FFFFFF"/>
        </w:rPr>
        <w:t> </w:t>
      </w:r>
      <w:r w:rsidRPr="00F75F57">
        <w:rPr>
          <w:rFonts w:ascii="Times New Roman" w:hAnsi="Times New Roman" w:cs="Times New Roman"/>
          <w:sz w:val="24"/>
          <w:szCs w:val="24"/>
        </w:rPr>
        <w:t>The course offers you an opportunity to practice and perfect your skills of fusing together multiple perspectives and sources into a solid argument or explanation, and will allow you to gain expertise in contextualizing primary source material within the historical landscape.  Not</w:t>
      </w:r>
      <w:r w:rsidRPr="00F75F57">
        <w:rPr>
          <w:rFonts w:ascii="Times New Roman" w:hAnsi="Times New Roman" w:cs="Times New Roman"/>
        </w:rPr>
        <w:t xml:space="preserve"> </w:t>
      </w:r>
      <w:r w:rsidRPr="00F75F57">
        <w:rPr>
          <w:rFonts w:ascii="Times New Roman" w:hAnsi="Times New Roman" w:cs="Times New Roman"/>
          <w:sz w:val="24"/>
          <w:szCs w:val="24"/>
        </w:rPr>
        <w:t>only that, you will develop skills to examine and question your own and others’ assumptions and place them in context when creating a verbal or written statement.  A number of small projects will lead to a comprehensive final project that showcases your new skills.  The final project draws from a buffet of options that will be discussed in class.</w:t>
      </w:r>
    </w:p>
    <w:p w:rsidR="00A11A71" w:rsidRPr="00F75F57" w:rsidRDefault="00A11A71" w:rsidP="00A11A71">
      <w:pPr>
        <w:pStyle w:val="NoSpacing"/>
        <w:spacing w:line="276" w:lineRule="auto"/>
        <w:ind w:left="720"/>
        <w:rPr>
          <w:rFonts w:ascii="Times New Roman" w:hAnsi="Times New Roman" w:cs="Times New Roman"/>
          <w:sz w:val="24"/>
          <w:szCs w:val="24"/>
        </w:rPr>
      </w:pPr>
    </w:p>
    <w:p w:rsidR="006171AE" w:rsidRPr="00F75F57" w:rsidRDefault="00A11A71" w:rsidP="006171AE">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6171AE" w:rsidRDefault="006171AE" w:rsidP="006171AE">
      <w:pPr>
        <w:tabs>
          <w:tab w:val="left" w:pos="720"/>
        </w:tabs>
        <w:spacing w:before="13"/>
        <w:ind w:left="720" w:right="342"/>
        <w:rPr>
          <w:rFonts w:eastAsia="Calibr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856123">
      <w:pPr>
        <w:tabs>
          <w:tab w:val="left" w:pos="720"/>
        </w:tabs>
        <w:spacing w:before="13"/>
        <w:ind w:right="342"/>
        <w:rPr>
          <w:rFonts w:eastAsia="Calibri"/>
        </w:rPr>
      </w:pPr>
    </w:p>
    <w:p w:rsidR="00427A80" w:rsidRDefault="00427A80" w:rsidP="00AD01FA">
      <w:pPr>
        <w:tabs>
          <w:tab w:val="left" w:pos="720"/>
        </w:tabs>
        <w:rPr>
          <w:b/>
          <w:iCs/>
        </w:rPr>
      </w:pPr>
    </w:p>
    <w:p w:rsidR="00AD01FA" w:rsidRPr="00F75F57" w:rsidRDefault="00AD01FA" w:rsidP="00AD01FA">
      <w:pPr>
        <w:tabs>
          <w:tab w:val="left" w:pos="720"/>
        </w:tabs>
        <w:rPr>
          <w:b/>
          <w:iCs/>
        </w:rPr>
      </w:pPr>
      <w:r w:rsidRPr="00F75F57">
        <w:rPr>
          <w:b/>
          <w:iCs/>
        </w:rPr>
        <w:t xml:space="preserve">UWYO </w:t>
      </w:r>
    </w:p>
    <w:p w:rsidR="00AD01FA" w:rsidRPr="00F75F57" w:rsidRDefault="00AD01FA" w:rsidP="00AD01FA">
      <w:pPr>
        <w:spacing w:before="55" w:line="276" w:lineRule="auto"/>
        <w:ind w:right="177"/>
        <w:rPr>
          <w:b/>
          <w:iCs/>
        </w:rPr>
      </w:pPr>
      <w:r w:rsidRPr="00F75F57">
        <w:rPr>
          <w:b/>
          <w:iCs/>
        </w:rPr>
        <w:t>1101    INGREDIENTS FOR ACADEMIC AND CAREER SUCCESS, 3 hrs.</w:t>
      </w:r>
    </w:p>
    <w:p w:rsidR="00AD01FA" w:rsidRPr="00F75F57" w:rsidRDefault="00AD01FA" w:rsidP="004E480E">
      <w:pPr>
        <w:ind w:left="720"/>
        <w:rPr>
          <w:rFonts w:ascii="Cambria" w:hAnsi="Cambria"/>
        </w:rPr>
      </w:pPr>
      <w:r w:rsidRPr="00F75F57">
        <w:rPr>
          <w:b/>
          <w:i/>
        </w:rPr>
        <w:t xml:space="preserve">Proposed Course Description: </w:t>
      </w:r>
      <w:r w:rsidRPr="00F75F57">
        <w:rPr>
          <w:rFonts w:ascii="Cambria" w:hAnsi="Cambria"/>
        </w:rPr>
        <w:t>This course is designed to prepare you for a new way of thinking and learning, using critical thinking and research skills that you will need throughout your college experience. It is also designed to help you learn about yourself through critical reflection so you can begin the major/career exploration process.  In addition, the course is designed to expose you to success strategies that can greatly benefit you in college.</w:t>
      </w:r>
    </w:p>
    <w:p w:rsidR="00AD01FA" w:rsidRPr="00F75F57" w:rsidRDefault="00AD01FA" w:rsidP="00AD01FA">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6171AE" w:rsidRDefault="006171AE" w:rsidP="00856123">
      <w:pPr>
        <w:tabs>
          <w:tab w:val="left" w:pos="720"/>
        </w:tabs>
        <w:spacing w:before="13"/>
        <w:ind w:right="342"/>
        <w:rPr>
          <w:rFonts w:eastAsia="Calibr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0C27F4" w:rsidRPr="00F75F57" w:rsidRDefault="000C27F4" w:rsidP="000C27F4">
      <w:pPr>
        <w:tabs>
          <w:tab w:val="left" w:pos="720"/>
        </w:tabs>
        <w:rPr>
          <w:b/>
          <w:iCs/>
        </w:rPr>
      </w:pPr>
      <w:r w:rsidRPr="00F75F57">
        <w:rPr>
          <w:b/>
          <w:iCs/>
        </w:rPr>
        <w:lastRenderedPageBreak/>
        <w:t xml:space="preserve">UWYO </w:t>
      </w:r>
    </w:p>
    <w:p w:rsidR="004E480E" w:rsidRPr="00F75F57" w:rsidRDefault="000C27F4" w:rsidP="000C27F4">
      <w:pPr>
        <w:tabs>
          <w:tab w:val="left" w:pos="720"/>
        </w:tabs>
        <w:rPr>
          <w:b/>
          <w:iCs/>
        </w:rPr>
      </w:pPr>
      <w:r w:rsidRPr="00F75F57">
        <w:rPr>
          <w:b/>
          <w:iCs/>
        </w:rPr>
        <w:t>1101    INVESTIGATING WORLDS OF WORK, 3 hrs.</w:t>
      </w:r>
    </w:p>
    <w:p w:rsidR="004E480E" w:rsidRPr="00F75F57" w:rsidRDefault="004E480E" w:rsidP="004E480E">
      <w:pPr>
        <w:spacing w:before="55" w:line="276" w:lineRule="auto"/>
        <w:ind w:left="720" w:right="177"/>
        <w:rPr>
          <w:rFonts w:eastAsia="Calibri"/>
        </w:rPr>
      </w:pPr>
      <w:r w:rsidRPr="00F75F57">
        <w:rPr>
          <w:b/>
          <w:i/>
        </w:rPr>
        <w:t xml:space="preserve">Proposed Course Description: </w:t>
      </w:r>
      <w:r w:rsidRPr="00F75F57">
        <w:t>This is a First-Year Seminar course for the Synergy learning community that fulfills FYS</w:t>
      </w:r>
      <w:r w:rsidRPr="00F75F57">
        <w:rPr>
          <w:spacing w:val="-21"/>
        </w:rPr>
        <w:t xml:space="preserve"> </w:t>
      </w:r>
      <w:r w:rsidRPr="00F75F57">
        <w:t>USP</w:t>
      </w:r>
      <w:r w:rsidRPr="00F75F57">
        <w:rPr>
          <w:w w:val="99"/>
        </w:rPr>
        <w:t xml:space="preserve"> </w:t>
      </w:r>
      <w:r w:rsidRPr="00F75F57">
        <w:t>requirements. It supports COM1 reading, research, and writing activities. This course also</w:t>
      </w:r>
      <w:r w:rsidRPr="00F75F57">
        <w:rPr>
          <w:spacing w:val="-28"/>
        </w:rPr>
        <w:t xml:space="preserve"> </w:t>
      </w:r>
      <w:r w:rsidRPr="00F75F57">
        <w:t>provides opportunities for students to read critically, conduct primary and secondary research,</w:t>
      </w:r>
      <w:r w:rsidRPr="00F75F57">
        <w:rPr>
          <w:spacing w:val="-33"/>
        </w:rPr>
        <w:t xml:space="preserve"> </w:t>
      </w:r>
      <w:r w:rsidRPr="00F75F57">
        <w:t>investigate</w:t>
      </w:r>
      <w:r w:rsidRPr="00F75F57">
        <w:rPr>
          <w:w w:val="99"/>
        </w:rPr>
        <w:t xml:space="preserve"> </w:t>
      </w:r>
      <w:r w:rsidRPr="00F75F57">
        <w:t>diversity</w:t>
      </w:r>
      <w:r w:rsidRPr="00F75F57">
        <w:rPr>
          <w:spacing w:val="-4"/>
        </w:rPr>
        <w:t xml:space="preserve"> </w:t>
      </w:r>
      <w:r w:rsidRPr="00F75F57">
        <w:t>issues,</w:t>
      </w:r>
      <w:r w:rsidRPr="00F75F57">
        <w:rPr>
          <w:spacing w:val="-3"/>
        </w:rPr>
        <w:t xml:space="preserve"> </w:t>
      </w:r>
      <w:r w:rsidRPr="00F75F57">
        <w:t>develop</w:t>
      </w:r>
      <w:r w:rsidRPr="00F75F57">
        <w:rPr>
          <w:spacing w:val="-4"/>
        </w:rPr>
        <w:t xml:space="preserve"> </w:t>
      </w:r>
      <w:r w:rsidRPr="00F75F57">
        <w:t>computer</w:t>
      </w:r>
      <w:r w:rsidRPr="00F75F57">
        <w:rPr>
          <w:spacing w:val="-5"/>
        </w:rPr>
        <w:t xml:space="preserve"> </w:t>
      </w:r>
      <w:r w:rsidRPr="00F75F57">
        <w:t>literacy,</w:t>
      </w:r>
      <w:r w:rsidRPr="00F75F57">
        <w:rPr>
          <w:spacing w:val="-3"/>
        </w:rPr>
        <w:t xml:space="preserve"> </w:t>
      </w:r>
      <w:r w:rsidRPr="00F75F57">
        <w:t>and</w:t>
      </w:r>
      <w:r w:rsidRPr="00F75F57">
        <w:rPr>
          <w:spacing w:val="-3"/>
        </w:rPr>
        <w:t xml:space="preserve"> </w:t>
      </w:r>
      <w:r w:rsidRPr="00F75F57">
        <w:t>learn</w:t>
      </w:r>
      <w:r w:rsidRPr="00F75F57">
        <w:rPr>
          <w:spacing w:val="-4"/>
        </w:rPr>
        <w:t xml:space="preserve"> </w:t>
      </w:r>
      <w:r w:rsidRPr="00F75F57">
        <w:t>about</w:t>
      </w:r>
      <w:r w:rsidRPr="00F75F57">
        <w:rPr>
          <w:spacing w:val="-6"/>
        </w:rPr>
        <w:t xml:space="preserve"> </w:t>
      </w:r>
      <w:r w:rsidRPr="00F75F57">
        <w:t>the</w:t>
      </w:r>
      <w:r w:rsidRPr="00F75F57">
        <w:rPr>
          <w:spacing w:val="-6"/>
        </w:rPr>
        <w:t xml:space="preserve"> </w:t>
      </w:r>
      <w:r w:rsidRPr="00F75F57">
        <w:t>intellectual</w:t>
      </w:r>
      <w:r w:rsidRPr="00F75F57">
        <w:rPr>
          <w:spacing w:val="-3"/>
        </w:rPr>
        <w:t xml:space="preserve"> </w:t>
      </w:r>
      <w:r w:rsidRPr="00F75F57">
        <w:t>expectations</w:t>
      </w:r>
      <w:r w:rsidRPr="00F75F57">
        <w:rPr>
          <w:spacing w:val="-2"/>
        </w:rPr>
        <w:t xml:space="preserve"> </w:t>
      </w:r>
      <w:r w:rsidRPr="00F75F57">
        <w:t>of</w:t>
      </w:r>
      <w:r w:rsidRPr="00F75F57">
        <w:rPr>
          <w:spacing w:val="-4"/>
        </w:rPr>
        <w:t xml:space="preserve"> </w:t>
      </w:r>
      <w:r w:rsidRPr="00F75F57">
        <w:t>college</w:t>
      </w:r>
      <w:r w:rsidRPr="00F75F57">
        <w:rPr>
          <w:spacing w:val="-5"/>
        </w:rPr>
        <w:t xml:space="preserve"> </w:t>
      </w:r>
      <w:r w:rsidRPr="00F75F57">
        <w:t>life. We</w:t>
      </w:r>
      <w:r w:rsidRPr="00F75F57">
        <w:rPr>
          <w:spacing w:val="-5"/>
        </w:rPr>
        <w:t xml:space="preserve"> </w:t>
      </w:r>
      <w:r w:rsidRPr="00F75F57">
        <w:t>will</w:t>
      </w:r>
      <w:r w:rsidRPr="00F75F57">
        <w:rPr>
          <w:spacing w:val="-3"/>
        </w:rPr>
        <w:t xml:space="preserve"> </w:t>
      </w:r>
      <w:r w:rsidRPr="00F75F57">
        <w:t>begin</w:t>
      </w:r>
      <w:r w:rsidRPr="00F75F57">
        <w:rPr>
          <w:spacing w:val="-4"/>
        </w:rPr>
        <w:t xml:space="preserve"> </w:t>
      </w:r>
      <w:r w:rsidRPr="00F75F57">
        <w:t>by</w:t>
      </w:r>
      <w:r w:rsidRPr="00F75F57">
        <w:rPr>
          <w:spacing w:val="-4"/>
        </w:rPr>
        <w:t xml:space="preserve"> </w:t>
      </w:r>
      <w:r w:rsidRPr="00F75F57">
        <w:t>examining</w:t>
      </w:r>
      <w:r w:rsidRPr="00F75F57">
        <w:rPr>
          <w:spacing w:val="-4"/>
        </w:rPr>
        <w:t xml:space="preserve"> </w:t>
      </w:r>
      <w:r w:rsidRPr="00F75F57">
        <w:t>our</w:t>
      </w:r>
      <w:r w:rsidRPr="00F75F57">
        <w:rPr>
          <w:spacing w:val="-4"/>
        </w:rPr>
        <w:t xml:space="preserve"> </w:t>
      </w:r>
      <w:r w:rsidRPr="00F75F57">
        <w:t>own expectations</w:t>
      </w:r>
      <w:r w:rsidRPr="00F75F57">
        <w:rPr>
          <w:spacing w:val="-2"/>
        </w:rPr>
        <w:t xml:space="preserve"> </w:t>
      </w:r>
      <w:r w:rsidRPr="00F75F57">
        <w:t>about</w:t>
      </w:r>
      <w:r w:rsidRPr="00F75F57">
        <w:rPr>
          <w:spacing w:val="-6"/>
        </w:rPr>
        <w:t xml:space="preserve"> </w:t>
      </w:r>
      <w:r w:rsidRPr="00F75F57">
        <w:t>university</w:t>
      </w:r>
      <w:r w:rsidRPr="00F75F57">
        <w:rPr>
          <w:spacing w:val="-4"/>
        </w:rPr>
        <w:t xml:space="preserve"> </w:t>
      </w:r>
      <w:r w:rsidRPr="00F75F57">
        <w:t>and</w:t>
      </w:r>
      <w:r w:rsidRPr="00F75F57">
        <w:rPr>
          <w:spacing w:val="-3"/>
        </w:rPr>
        <w:t xml:space="preserve"> </w:t>
      </w:r>
      <w:r w:rsidRPr="00F75F57">
        <w:t>work life.</w:t>
      </w:r>
      <w:r w:rsidRPr="00F75F57">
        <w:rPr>
          <w:spacing w:val="-4"/>
        </w:rPr>
        <w:t xml:space="preserve"> </w:t>
      </w:r>
      <w:r w:rsidRPr="00F75F57">
        <w:t>Next,</w:t>
      </w:r>
      <w:r w:rsidRPr="00F75F57">
        <w:rPr>
          <w:spacing w:val="-3"/>
        </w:rPr>
        <w:t xml:space="preserve"> </w:t>
      </w:r>
      <w:r w:rsidRPr="00F75F57">
        <w:t>we</w:t>
      </w:r>
      <w:r w:rsidRPr="00F75F57">
        <w:rPr>
          <w:spacing w:val="2"/>
        </w:rPr>
        <w:t xml:space="preserve"> </w:t>
      </w:r>
      <w:r w:rsidRPr="00F75F57">
        <w:t>will</w:t>
      </w:r>
      <w:r w:rsidRPr="00F75F57">
        <w:rPr>
          <w:spacing w:val="-3"/>
        </w:rPr>
        <w:t xml:space="preserve"> </w:t>
      </w:r>
      <w:r w:rsidRPr="00F75F57">
        <w:t>spend</w:t>
      </w:r>
      <w:r w:rsidRPr="00F75F57">
        <w:rPr>
          <w:spacing w:val="-1"/>
        </w:rPr>
        <w:t xml:space="preserve"> </w:t>
      </w:r>
      <w:r w:rsidRPr="00F75F57">
        <w:t>time</w:t>
      </w:r>
      <w:r w:rsidRPr="00F75F57">
        <w:rPr>
          <w:spacing w:val="-5"/>
        </w:rPr>
        <w:t xml:space="preserve"> </w:t>
      </w:r>
      <w:r w:rsidRPr="00F75F57">
        <w:t>investigating</w:t>
      </w:r>
      <w:r w:rsidRPr="00F75F57">
        <w:rPr>
          <w:spacing w:val="-4"/>
        </w:rPr>
        <w:t xml:space="preserve"> </w:t>
      </w:r>
      <w:r w:rsidRPr="00F75F57">
        <w:t>some</w:t>
      </w:r>
      <w:r w:rsidRPr="00F75F57">
        <w:rPr>
          <w:spacing w:val="-5"/>
        </w:rPr>
        <w:t xml:space="preserve"> </w:t>
      </w:r>
      <w:r w:rsidRPr="00F75F57">
        <w:t>unexpected</w:t>
      </w:r>
      <w:r w:rsidRPr="00F75F57">
        <w:rPr>
          <w:spacing w:val="-1"/>
        </w:rPr>
        <w:t xml:space="preserve"> </w:t>
      </w:r>
      <w:r w:rsidRPr="00F75F57">
        <w:t>aspects of</w:t>
      </w:r>
      <w:r w:rsidRPr="00F75F57">
        <w:rPr>
          <w:spacing w:val="-4"/>
        </w:rPr>
        <w:t xml:space="preserve"> </w:t>
      </w:r>
      <w:r w:rsidRPr="00F75F57">
        <w:t>work</w:t>
      </w:r>
      <w:r w:rsidRPr="00F75F57">
        <w:rPr>
          <w:spacing w:val="-4"/>
        </w:rPr>
        <w:t xml:space="preserve"> </w:t>
      </w:r>
      <w:r w:rsidRPr="00F75F57">
        <w:t>life.</w:t>
      </w:r>
      <w:r w:rsidRPr="00F75F57">
        <w:rPr>
          <w:spacing w:val="-4"/>
        </w:rPr>
        <w:t xml:space="preserve"> </w:t>
      </w:r>
      <w:r w:rsidRPr="00F75F57">
        <w:t>Finally,</w:t>
      </w:r>
      <w:r w:rsidRPr="00F75F57">
        <w:rPr>
          <w:spacing w:val="-4"/>
        </w:rPr>
        <w:t xml:space="preserve"> </w:t>
      </w:r>
      <w:r w:rsidRPr="00F75F57">
        <w:t>we</w:t>
      </w:r>
      <w:r w:rsidRPr="00F75F57">
        <w:rPr>
          <w:spacing w:val="-3"/>
        </w:rPr>
        <w:t xml:space="preserve"> </w:t>
      </w:r>
      <w:r w:rsidRPr="00F75F57">
        <w:t>will</w:t>
      </w:r>
      <w:r w:rsidRPr="00F75F57">
        <w:rPr>
          <w:spacing w:val="-4"/>
        </w:rPr>
        <w:t xml:space="preserve"> </w:t>
      </w:r>
      <w:r w:rsidRPr="00F75F57">
        <w:t>each</w:t>
      </w:r>
      <w:r w:rsidRPr="00F75F57">
        <w:rPr>
          <w:spacing w:val="-1"/>
        </w:rPr>
        <w:t xml:space="preserve"> </w:t>
      </w:r>
      <w:r w:rsidRPr="00F75F57">
        <w:t>conduct</w:t>
      </w:r>
      <w:r w:rsidRPr="00F75F57">
        <w:rPr>
          <w:spacing w:val="-6"/>
        </w:rPr>
        <w:t xml:space="preserve"> </w:t>
      </w:r>
      <w:r w:rsidRPr="00F75F57">
        <w:t>individual,</w:t>
      </w:r>
      <w:r w:rsidRPr="00F75F57">
        <w:rPr>
          <w:spacing w:val="-4"/>
        </w:rPr>
        <w:t xml:space="preserve"> </w:t>
      </w:r>
      <w:r w:rsidRPr="00F75F57">
        <w:rPr>
          <w:spacing w:val="2"/>
        </w:rPr>
        <w:t>self-</w:t>
      </w:r>
      <w:r w:rsidRPr="00F75F57">
        <w:t xml:space="preserve"> directed</w:t>
      </w:r>
      <w:r w:rsidRPr="00F75F57">
        <w:rPr>
          <w:spacing w:val="-2"/>
        </w:rPr>
        <w:t xml:space="preserve"> </w:t>
      </w:r>
      <w:r w:rsidRPr="00F75F57">
        <w:t>research</w:t>
      </w:r>
      <w:r w:rsidRPr="00F75F57">
        <w:rPr>
          <w:spacing w:val="-5"/>
        </w:rPr>
        <w:t xml:space="preserve"> </w:t>
      </w:r>
      <w:r w:rsidRPr="00F75F57">
        <w:t>projects</w:t>
      </w:r>
      <w:r w:rsidRPr="00F75F57">
        <w:rPr>
          <w:spacing w:val="-1"/>
        </w:rPr>
        <w:t xml:space="preserve"> </w:t>
      </w:r>
      <w:r w:rsidRPr="00F75F57">
        <w:t>about</w:t>
      </w:r>
      <w:r w:rsidRPr="00F75F57">
        <w:rPr>
          <w:spacing w:val="-3"/>
        </w:rPr>
        <w:t xml:space="preserve"> </w:t>
      </w:r>
      <w:r w:rsidRPr="00F75F57">
        <w:t>a</w:t>
      </w:r>
      <w:r w:rsidRPr="00F75F57">
        <w:rPr>
          <w:spacing w:val="-7"/>
        </w:rPr>
        <w:t xml:space="preserve"> </w:t>
      </w:r>
      <w:r w:rsidRPr="00F75F57">
        <w:t>specific</w:t>
      </w:r>
      <w:r w:rsidRPr="00F75F57">
        <w:rPr>
          <w:spacing w:val="-6"/>
        </w:rPr>
        <w:t xml:space="preserve"> </w:t>
      </w:r>
      <w:r w:rsidRPr="00F75F57">
        <w:t>world</w:t>
      </w:r>
      <w:r w:rsidRPr="00F75F57">
        <w:rPr>
          <w:spacing w:val="-5"/>
        </w:rPr>
        <w:t xml:space="preserve"> </w:t>
      </w:r>
      <w:r w:rsidRPr="00F75F57">
        <w:t>of</w:t>
      </w:r>
      <w:r w:rsidRPr="00F75F57">
        <w:rPr>
          <w:spacing w:val="-5"/>
        </w:rPr>
        <w:t xml:space="preserve"> </w:t>
      </w:r>
      <w:r w:rsidRPr="00F75F57">
        <w:t>work</w:t>
      </w:r>
      <w:r w:rsidRPr="00F75F57">
        <w:rPr>
          <w:spacing w:val="-2"/>
        </w:rPr>
        <w:t xml:space="preserve"> </w:t>
      </w:r>
      <w:r w:rsidRPr="00F75F57">
        <w:t>that</w:t>
      </w:r>
      <w:r w:rsidRPr="00F75F57">
        <w:rPr>
          <w:spacing w:val="-3"/>
        </w:rPr>
        <w:t xml:space="preserve"> </w:t>
      </w:r>
      <w:r w:rsidRPr="00F75F57">
        <w:t>interests</w:t>
      </w:r>
      <w:r w:rsidRPr="00F75F57">
        <w:rPr>
          <w:spacing w:val="-4"/>
        </w:rPr>
        <w:t xml:space="preserve"> </w:t>
      </w:r>
      <w:r w:rsidRPr="00F75F57">
        <w:t>us.</w:t>
      </w:r>
    </w:p>
    <w:p w:rsidR="00A11A71" w:rsidRPr="00F75F57" w:rsidRDefault="004E480E" w:rsidP="006171AE">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6171AE" w:rsidRDefault="006171AE" w:rsidP="000C27F4">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0C27F4">
      <w:pPr>
        <w:tabs>
          <w:tab w:val="left" w:pos="720"/>
        </w:tabs>
        <w:rPr>
          <w:b/>
          <w:iCs/>
        </w:rPr>
      </w:pPr>
    </w:p>
    <w:p w:rsidR="00BC196B" w:rsidRPr="00F75F57" w:rsidRDefault="00BC196B" w:rsidP="000C27F4">
      <w:pPr>
        <w:tabs>
          <w:tab w:val="left" w:pos="720"/>
        </w:tabs>
        <w:rPr>
          <w:b/>
          <w:iCs/>
        </w:rPr>
      </w:pPr>
    </w:p>
    <w:p w:rsidR="00E01E76" w:rsidRPr="00F75F57" w:rsidRDefault="00E01E76" w:rsidP="00E01E76">
      <w:pPr>
        <w:tabs>
          <w:tab w:val="left" w:pos="720"/>
        </w:tabs>
        <w:rPr>
          <w:b/>
          <w:iCs/>
        </w:rPr>
      </w:pPr>
      <w:r w:rsidRPr="00F75F57">
        <w:rPr>
          <w:b/>
          <w:iCs/>
        </w:rPr>
        <w:t xml:space="preserve">UWYO </w:t>
      </w:r>
    </w:p>
    <w:p w:rsidR="00E01E76" w:rsidRPr="00F75F57" w:rsidRDefault="00E01E76" w:rsidP="00E01E76">
      <w:pPr>
        <w:tabs>
          <w:tab w:val="left" w:pos="720"/>
        </w:tabs>
        <w:rPr>
          <w:b/>
          <w:iCs/>
        </w:rPr>
      </w:pPr>
      <w:r w:rsidRPr="00F75F57">
        <w:rPr>
          <w:b/>
          <w:iCs/>
        </w:rPr>
        <w:t>1101</w:t>
      </w:r>
      <w:r w:rsidRPr="00F75F57">
        <w:rPr>
          <w:b/>
          <w:iCs/>
        </w:rPr>
        <w:tab/>
        <w:t>OUTDOOR LEADERSHIP, 3</w:t>
      </w:r>
      <w:r w:rsidR="00C867A1">
        <w:rPr>
          <w:b/>
          <w:iCs/>
        </w:rPr>
        <w:t xml:space="preserve"> </w:t>
      </w:r>
      <w:r w:rsidRPr="00F75F57">
        <w:rPr>
          <w:b/>
          <w:iCs/>
        </w:rPr>
        <w:t>hrs.</w:t>
      </w:r>
    </w:p>
    <w:p w:rsidR="00E01E76" w:rsidRPr="00F75F57" w:rsidRDefault="00E01E76" w:rsidP="00224A7B">
      <w:pPr>
        <w:ind w:left="720"/>
      </w:pPr>
      <w:r w:rsidRPr="00F75F57">
        <w:rPr>
          <w:b/>
          <w:i/>
        </w:rPr>
        <w:t xml:space="preserve">Proposed Course Description: </w:t>
      </w:r>
      <w:r w:rsidRPr="00F75F57">
        <w:t xml:space="preserve">The Outdoor Leadership FYS is a class exclusively for the Outdoor Leadership FIG. What is Outdoor Leadership? This seminar course will critically examine and evaluate two significant historical expeditions: the Everest disaster of 1996 and Earnest </w:t>
      </w:r>
      <w:proofErr w:type="spellStart"/>
      <w:r w:rsidRPr="00F75F57">
        <w:t>Shackleton’s</w:t>
      </w:r>
      <w:proofErr w:type="spellEnd"/>
      <w:r w:rsidRPr="00F75F57">
        <w:t xml:space="preserve"> 1914-1917 Trans-Antarctic Expedition.  Each expedition will be evaluated from multiple perspectives through active learning, ethical reasoning and group collaboration. In doing so, students will gain a better perspective on what outdoor leadership is and the content of the outdoor leadership framework.</w:t>
      </w:r>
    </w:p>
    <w:p w:rsidR="00224A7B" w:rsidRPr="00F75F57" w:rsidRDefault="00E01E76" w:rsidP="00A11A71">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224A7B" w:rsidRDefault="00224A7B" w:rsidP="00E01E76">
      <w:pPr>
        <w:tabs>
          <w:tab w:val="left" w:pos="720"/>
        </w:tabs>
        <w:spacing w:before="13"/>
        <w:ind w:right="342"/>
        <w:rPr>
          <w:rFonts w:eastAsia="Calibr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BC196B" w:rsidRDefault="00BC196B" w:rsidP="00856123">
      <w:pPr>
        <w:tabs>
          <w:tab w:val="left" w:pos="630"/>
        </w:tabs>
        <w:rPr>
          <w:iCs/>
        </w:rPr>
      </w:pPr>
    </w:p>
    <w:p w:rsidR="00427A80" w:rsidRDefault="00427A80" w:rsidP="00856123">
      <w:pPr>
        <w:tabs>
          <w:tab w:val="left" w:pos="630"/>
        </w:tabs>
        <w:rPr>
          <w:iCs/>
        </w:rPr>
      </w:pPr>
    </w:p>
    <w:p w:rsidR="00427A80" w:rsidRDefault="00427A80" w:rsidP="00856123">
      <w:pPr>
        <w:tabs>
          <w:tab w:val="left" w:pos="630"/>
        </w:tabs>
        <w:rPr>
          <w:iCs/>
        </w:rPr>
      </w:pPr>
    </w:p>
    <w:p w:rsidR="00427A80" w:rsidRDefault="00427A80" w:rsidP="00856123">
      <w:pPr>
        <w:tabs>
          <w:tab w:val="left" w:pos="630"/>
        </w:tabs>
        <w:rPr>
          <w:iCs/>
        </w:rPr>
      </w:pPr>
    </w:p>
    <w:p w:rsidR="00427A80" w:rsidRDefault="00427A80" w:rsidP="00856123">
      <w:pPr>
        <w:tabs>
          <w:tab w:val="left" w:pos="630"/>
        </w:tabs>
        <w:rPr>
          <w:iCs/>
        </w:rPr>
      </w:pPr>
    </w:p>
    <w:p w:rsidR="00427A80" w:rsidRDefault="00427A80" w:rsidP="00856123">
      <w:pPr>
        <w:tabs>
          <w:tab w:val="left" w:pos="630"/>
        </w:tabs>
        <w:rPr>
          <w:iCs/>
        </w:rPr>
      </w:pPr>
    </w:p>
    <w:p w:rsidR="00427A80" w:rsidRDefault="00427A80" w:rsidP="00856123">
      <w:pPr>
        <w:tabs>
          <w:tab w:val="left" w:pos="630"/>
        </w:tabs>
        <w:rPr>
          <w:iCs/>
        </w:rPr>
      </w:pPr>
    </w:p>
    <w:p w:rsidR="00E01E76" w:rsidRPr="00F75F57" w:rsidRDefault="00E01E76" w:rsidP="00E01E76">
      <w:pPr>
        <w:tabs>
          <w:tab w:val="left" w:pos="720"/>
        </w:tabs>
        <w:spacing w:before="13"/>
        <w:ind w:right="342"/>
        <w:rPr>
          <w:rFonts w:eastAsia="Calibri"/>
          <w:b/>
        </w:rPr>
      </w:pPr>
      <w:r w:rsidRPr="00F75F57">
        <w:rPr>
          <w:rFonts w:eastAsia="Calibri"/>
          <w:b/>
        </w:rPr>
        <w:lastRenderedPageBreak/>
        <w:t>UWYO</w:t>
      </w:r>
    </w:p>
    <w:p w:rsidR="00224A7B" w:rsidRPr="00F75F57" w:rsidRDefault="00E01E76" w:rsidP="00224A7B">
      <w:pPr>
        <w:tabs>
          <w:tab w:val="left" w:pos="720"/>
        </w:tabs>
        <w:spacing w:before="13"/>
        <w:ind w:left="720" w:right="342" w:hanging="720"/>
        <w:rPr>
          <w:rFonts w:eastAsia="Calibri"/>
          <w:b/>
        </w:rPr>
      </w:pPr>
      <w:r w:rsidRPr="00F75F57">
        <w:rPr>
          <w:rFonts w:eastAsia="Calibri"/>
          <w:b/>
        </w:rPr>
        <w:t>1101</w:t>
      </w:r>
      <w:r w:rsidRPr="00F75F57">
        <w:rPr>
          <w:rFonts w:eastAsia="Calibri"/>
          <w:b/>
        </w:rPr>
        <w:tab/>
        <w:t>IGNITE YOUR PASSION: CREATING CHAN</w:t>
      </w:r>
      <w:r w:rsidR="00381E8C" w:rsidRPr="00F75F57">
        <w:rPr>
          <w:rFonts w:eastAsia="Calibri"/>
          <w:b/>
        </w:rPr>
        <w:t xml:space="preserve">GE THROUGH SERVICE AND ACTION, </w:t>
      </w:r>
      <w:r w:rsidRPr="00F75F57">
        <w:rPr>
          <w:rFonts w:eastAsia="Calibri"/>
          <w:b/>
        </w:rPr>
        <w:t>3 hrs.</w:t>
      </w:r>
    </w:p>
    <w:p w:rsidR="00224A7B" w:rsidRPr="00F75F57" w:rsidRDefault="00224A7B" w:rsidP="00224A7B">
      <w:pPr>
        <w:tabs>
          <w:tab w:val="left" w:pos="720"/>
        </w:tabs>
        <w:spacing w:before="13"/>
        <w:ind w:left="720" w:right="342" w:hanging="720"/>
        <w:rPr>
          <w:rFonts w:eastAsia="Calibri"/>
          <w:b/>
        </w:rPr>
      </w:pPr>
      <w:r w:rsidRPr="00F75F57">
        <w:rPr>
          <w:rFonts w:eastAsia="Calibri"/>
          <w:b/>
        </w:rPr>
        <w:tab/>
      </w:r>
      <w:r w:rsidRPr="00F75F57">
        <w:rPr>
          <w:b/>
          <w:i/>
        </w:rPr>
        <w:t xml:space="preserve">Proposed Course Description: </w:t>
      </w:r>
      <w:r w:rsidRPr="00F75F57">
        <w:t xml:space="preserve">What does it mean to be an active citizen of the world?  Henrik Ibsen stated, “A community is like a ship, everyone ought to be prepared to take the helm”.  This course will be a dynamic opportunity for students to take classroom taught theory and apply it through service in the local Laramie community.  This course provides students with a foundation for understanding the role of public scholarship, community engagement, and social action. Students will examine and critique strategies for social and environmental change, while becoming familiar with the expectations and responsibilities for successful community engagement. </w:t>
      </w:r>
    </w:p>
    <w:p w:rsidR="00E01E76" w:rsidRPr="00F75F57" w:rsidRDefault="00E01E76" w:rsidP="00E01E76">
      <w:pPr>
        <w:tabs>
          <w:tab w:val="left" w:pos="720"/>
        </w:tabs>
        <w:rPr>
          <w:b/>
          <w:i/>
        </w:rPr>
      </w:pPr>
    </w:p>
    <w:p w:rsidR="00A11A71" w:rsidRPr="00F75F57" w:rsidRDefault="00224A7B" w:rsidP="006171AE">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224A7B" w:rsidRDefault="00224A7B" w:rsidP="00E01E76">
      <w:pPr>
        <w:tabs>
          <w:tab w:val="left" w:pos="720"/>
        </w:tabs>
        <w:rPr>
          <w:b/>
          <w: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E01E76">
      <w:pPr>
        <w:tabs>
          <w:tab w:val="left" w:pos="720"/>
        </w:tabs>
        <w:rPr>
          <w:b/>
          <w:i/>
        </w:rPr>
      </w:pPr>
    </w:p>
    <w:p w:rsidR="00856123" w:rsidRPr="00F75F57" w:rsidRDefault="00856123" w:rsidP="00E01E76">
      <w:pPr>
        <w:tabs>
          <w:tab w:val="left" w:pos="720"/>
        </w:tabs>
        <w:rPr>
          <w:b/>
          <w:i/>
        </w:rPr>
      </w:pPr>
    </w:p>
    <w:p w:rsidR="00E01E76" w:rsidRPr="00F75F57" w:rsidRDefault="00381E8C" w:rsidP="00E01E76">
      <w:pPr>
        <w:tabs>
          <w:tab w:val="left" w:pos="720"/>
        </w:tabs>
        <w:rPr>
          <w:b/>
          <w:iCs/>
        </w:rPr>
      </w:pPr>
      <w:r w:rsidRPr="00F75F57">
        <w:rPr>
          <w:b/>
          <w:iCs/>
        </w:rPr>
        <w:t xml:space="preserve">UWYO </w:t>
      </w:r>
    </w:p>
    <w:p w:rsidR="00381E8C" w:rsidRPr="00F75F57" w:rsidRDefault="00C867A1" w:rsidP="00381E8C">
      <w:pPr>
        <w:tabs>
          <w:tab w:val="left" w:pos="720"/>
        </w:tabs>
        <w:ind w:left="720" w:hanging="720"/>
        <w:rPr>
          <w:b/>
          <w:iCs/>
        </w:rPr>
      </w:pPr>
      <w:r>
        <w:rPr>
          <w:b/>
          <w:iCs/>
        </w:rPr>
        <w:t>1101</w:t>
      </w:r>
      <w:r>
        <w:rPr>
          <w:b/>
          <w:iCs/>
        </w:rPr>
        <w:tab/>
        <w:t>INVE$TING IN THE FUTU</w:t>
      </w:r>
      <w:r w:rsidR="00381E8C" w:rsidRPr="00F75F57">
        <w:rPr>
          <w:b/>
          <w:iCs/>
        </w:rPr>
        <w:t>RE YOU: FINANCIAL LITERACY FROM COLLEGE TO CAREER, 3 hrs.</w:t>
      </w:r>
    </w:p>
    <w:p w:rsidR="00381E8C" w:rsidRPr="00F75F57" w:rsidRDefault="00381E8C" w:rsidP="00381E8C">
      <w:pPr>
        <w:ind w:left="720"/>
      </w:pPr>
      <w:r w:rsidRPr="00F75F57">
        <w:rPr>
          <w:b/>
          <w:i/>
        </w:rPr>
        <w:t xml:space="preserve">Proposed Course Description: </w:t>
      </w:r>
      <w:r w:rsidRPr="00F75F57">
        <w:t xml:space="preserve">Imagine for a minute that you had a lottery ticket worth $1,000,000.  How would you use that money?  Would you save it for a rainy day?  Would you spend it all in one place?  Would you give it away to charity?  Imagine for another minute that earning your Bachelor’s degree was worth $1,000,000.  Would you spend more time studying?  Would you look for more resources on campus?  Would you meet with your professor during her office hours? According to U.S. Department of Education, in a 2011 study done by Georgetown University, the median lifetime earning of a person with a bachelor’s degree is approximately $1,000,000 higher than that of a high school graduate.   </w:t>
      </w:r>
    </w:p>
    <w:p w:rsidR="00381E8C" w:rsidRPr="00F75F57" w:rsidRDefault="00381E8C" w:rsidP="00381E8C">
      <w:pPr>
        <w:tabs>
          <w:tab w:val="left" w:pos="720"/>
        </w:tabs>
        <w:rPr>
          <w:b/>
          <w:iCs/>
        </w:rPr>
      </w:pPr>
    </w:p>
    <w:p w:rsidR="00381E8C" w:rsidRDefault="00381E8C" w:rsidP="00381E8C">
      <w:pPr>
        <w:ind w:left="720"/>
      </w:pPr>
      <w:r w:rsidRPr="00F75F57">
        <w:rPr>
          <w:b/>
          <w:i/>
        </w:rPr>
        <w:t>Justification:</w:t>
      </w:r>
      <w:r w:rsidRPr="00F75F57">
        <w:rPr>
          <w:rFonts w:eastAsia="Calibri"/>
        </w:rPr>
        <w:t xml:space="preserve"> </w:t>
      </w:r>
      <w:r w:rsidRPr="00F75F57">
        <w:t xml:space="preserve">This course fulfills the First-Year Seminar (FYS) requirement of the 2015 University Studies Program. Students will critically examine and evaluate evidence, claims, beliefs, and points of view about meaningful, relevant issues regarding financial literacy.  Each week will feature a particular financial literacy concept such as savings, budgets, debt management, consumer awareness, major and career selection, and education funding.  As an FYS course, we will focus on creating a learning community rich with active learning and collaboration. Additionally, we will explore and develop skills to enhance students’ future educational experience and success. </w:t>
      </w:r>
    </w:p>
    <w:p w:rsidR="00427A80" w:rsidRDefault="00856123" w:rsidP="00856123">
      <w:pPr>
        <w:tabs>
          <w:tab w:val="left" w:pos="630"/>
        </w:tabs>
        <w:rPr>
          <w:b/>
          <w:iCs/>
        </w:rPr>
      </w:pPr>
      <w:r>
        <w:rPr>
          <w:b/>
          <w:iCs/>
        </w:rPr>
        <w:t xml:space="preserve">            </w:t>
      </w:r>
    </w:p>
    <w:p w:rsidR="00856123" w:rsidRDefault="00427A80" w:rsidP="00856123">
      <w:pPr>
        <w:tabs>
          <w:tab w:val="left" w:pos="630"/>
        </w:tabs>
        <w:rPr>
          <w:iCs/>
        </w:rPr>
      </w:pPr>
      <w:r>
        <w:rPr>
          <w:b/>
          <w:iCs/>
        </w:rPr>
        <w:tab/>
      </w:r>
      <w:r>
        <w:rPr>
          <w:b/>
          <w:iCs/>
        </w:rPr>
        <w:tab/>
      </w:r>
      <w:r w:rsidR="00856123" w:rsidRPr="00153B10">
        <w:rPr>
          <w:b/>
          <w:iCs/>
        </w:rPr>
        <w:t>Action Taken:</w:t>
      </w:r>
      <w:r w:rsidR="00856123">
        <w:rPr>
          <w:iCs/>
        </w:rPr>
        <w:t xml:space="preserve"> Approved.</w:t>
      </w:r>
    </w:p>
    <w:p w:rsidR="00E12C39" w:rsidRPr="00F75F57" w:rsidRDefault="00DA3E5C" w:rsidP="000E55A3">
      <w:pPr>
        <w:tabs>
          <w:tab w:val="left" w:pos="720"/>
        </w:tabs>
        <w:jc w:val="center"/>
        <w:rPr>
          <w:rFonts w:ascii="Arial" w:hAnsi="Arial" w:cs="Arial"/>
          <w:b/>
          <w:iCs/>
        </w:rPr>
      </w:pPr>
      <w:r w:rsidRPr="00F75F57">
        <w:rPr>
          <w:rFonts w:ascii="Arial" w:hAnsi="Arial" w:cs="Arial"/>
          <w:b/>
          <w:iCs/>
        </w:rPr>
        <w:lastRenderedPageBreak/>
        <w:t>Part IV</w:t>
      </w:r>
      <w:r w:rsidR="00AE3715" w:rsidRPr="00F75F57">
        <w:rPr>
          <w:rFonts w:ascii="Arial" w:hAnsi="Arial" w:cs="Arial"/>
          <w:b/>
          <w:iCs/>
        </w:rPr>
        <w:t xml:space="preserve"> – Tabled Courses</w:t>
      </w:r>
    </w:p>
    <w:p w:rsidR="00845808" w:rsidRPr="00F75F57" w:rsidRDefault="00845808" w:rsidP="000B3274">
      <w:pPr>
        <w:tabs>
          <w:tab w:val="left" w:pos="720"/>
        </w:tabs>
        <w:rPr>
          <w:b/>
          <w:iCs/>
        </w:rPr>
      </w:pPr>
    </w:p>
    <w:p w:rsidR="00E12C39" w:rsidRPr="00F75F57" w:rsidRDefault="00E12C39" w:rsidP="000B3274">
      <w:pPr>
        <w:tabs>
          <w:tab w:val="left" w:pos="720"/>
        </w:tabs>
        <w:rPr>
          <w:b/>
          <w:iCs/>
        </w:rPr>
      </w:pPr>
      <w:r w:rsidRPr="00F75F57">
        <w:rPr>
          <w:b/>
          <w:iCs/>
        </w:rPr>
        <w:t>ENR</w:t>
      </w:r>
    </w:p>
    <w:p w:rsidR="00E12C39" w:rsidRPr="00F75F57" w:rsidRDefault="00E12C39" w:rsidP="000B3274">
      <w:pPr>
        <w:tabs>
          <w:tab w:val="left" w:pos="720"/>
        </w:tabs>
        <w:ind w:left="1440" w:hanging="1440"/>
        <w:rPr>
          <w:b/>
          <w:iCs/>
        </w:rPr>
      </w:pPr>
      <w:r w:rsidRPr="00F75F57">
        <w:rPr>
          <w:b/>
          <w:iCs/>
        </w:rPr>
        <w:t>1101    THINKING LIKE A MOUNTAIN: E</w:t>
      </w:r>
      <w:r w:rsidR="00C867A1">
        <w:rPr>
          <w:b/>
          <w:iCs/>
        </w:rPr>
        <w:t>N</w:t>
      </w:r>
      <w:r w:rsidRPr="00F75F57">
        <w:rPr>
          <w:b/>
          <w:iCs/>
        </w:rPr>
        <w:t xml:space="preserve">VIRONMENTAL PROBLEMS, </w:t>
      </w:r>
    </w:p>
    <w:p w:rsidR="00E12C39" w:rsidRPr="00F75F57" w:rsidRDefault="00E12C39" w:rsidP="000B3274">
      <w:pPr>
        <w:tabs>
          <w:tab w:val="left" w:pos="720"/>
        </w:tabs>
        <w:ind w:left="1440" w:hanging="1440"/>
        <w:rPr>
          <w:b/>
          <w:iCs/>
        </w:rPr>
      </w:pPr>
      <w:r w:rsidRPr="00F75F57">
        <w:rPr>
          <w:b/>
          <w:iCs/>
        </w:rPr>
        <w:t xml:space="preserve">            INTERDISCIPLINARY SOLUTIONS, 3</w:t>
      </w:r>
      <w:r w:rsidR="00C867A1">
        <w:rPr>
          <w:b/>
          <w:iCs/>
        </w:rPr>
        <w:t xml:space="preserve"> </w:t>
      </w:r>
      <w:r w:rsidRPr="00F75F57">
        <w:rPr>
          <w:b/>
          <w:iCs/>
        </w:rPr>
        <w:t>hrs.</w:t>
      </w:r>
    </w:p>
    <w:p w:rsidR="00E12C39" w:rsidRPr="00F75F57" w:rsidRDefault="00E12C39" w:rsidP="000B3274">
      <w:pPr>
        <w:pStyle w:val="BodyText"/>
        <w:tabs>
          <w:tab w:val="left" w:pos="720"/>
        </w:tabs>
        <w:spacing w:before="4"/>
        <w:ind w:left="720" w:right="192"/>
        <w:rPr>
          <w:spacing w:val="-1"/>
        </w:rPr>
      </w:pPr>
      <w:r w:rsidRPr="00F75F57">
        <w:rPr>
          <w:b/>
          <w:i/>
        </w:rPr>
        <w:t xml:space="preserve">Proposed Course Description: </w:t>
      </w:r>
      <w:r w:rsidRPr="00F75F57">
        <w:rPr>
          <w:rFonts w:eastAsia="Calibri"/>
          <w:i/>
        </w:rPr>
        <w:t>What</w:t>
      </w:r>
      <w:r w:rsidRPr="00F75F57">
        <w:rPr>
          <w:rFonts w:eastAsia="Calibri"/>
          <w:i/>
          <w:spacing w:val="-3"/>
        </w:rPr>
        <w:t xml:space="preserve"> </w:t>
      </w:r>
      <w:r w:rsidRPr="00F75F57">
        <w:rPr>
          <w:rFonts w:eastAsia="Calibri"/>
          <w:i/>
        </w:rPr>
        <w:t>is</w:t>
      </w:r>
      <w:r w:rsidRPr="00F75F57">
        <w:rPr>
          <w:rFonts w:eastAsia="Calibri"/>
          <w:i/>
          <w:spacing w:val="-3"/>
        </w:rPr>
        <w:t xml:space="preserve"> </w:t>
      </w:r>
      <w:r w:rsidRPr="00F75F57">
        <w:rPr>
          <w:rFonts w:eastAsia="Calibri"/>
          <w:i/>
        </w:rPr>
        <w:t>the</w:t>
      </w:r>
      <w:r w:rsidRPr="00F75F57">
        <w:rPr>
          <w:rFonts w:eastAsia="Calibri"/>
          <w:i/>
          <w:spacing w:val="-3"/>
        </w:rPr>
        <w:t xml:space="preserve"> </w:t>
      </w:r>
      <w:r w:rsidRPr="00F75F57">
        <w:rPr>
          <w:rFonts w:eastAsia="Calibri"/>
          <w:i/>
        </w:rPr>
        <w:t>nature</w:t>
      </w:r>
      <w:r w:rsidRPr="00F75F57">
        <w:rPr>
          <w:rFonts w:eastAsia="Calibri"/>
          <w:i/>
          <w:spacing w:val="-2"/>
        </w:rPr>
        <w:t xml:space="preserve"> </w:t>
      </w:r>
      <w:r w:rsidRPr="00F75F57">
        <w:rPr>
          <w:rFonts w:eastAsia="Calibri"/>
          <w:i/>
        </w:rPr>
        <w:t>of</w:t>
      </w:r>
      <w:r w:rsidRPr="00F75F57">
        <w:rPr>
          <w:rFonts w:eastAsia="Calibri"/>
          <w:i/>
          <w:spacing w:val="-3"/>
        </w:rPr>
        <w:t xml:space="preserve"> </w:t>
      </w:r>
      <w:r w:rsidRPr="00F75F57">
        <w:rPr>
          <w:rFonts w:eastAsia="Calibri"/>
          <w:i/>
        </w:rPr>
        <w:t>environmental</w:t>
      </w:r>
      <w:r w:rsidRPr="00F75F57">
        <w:rPr>
          <w:rFonts w:eastAsia="Calibri"/>
          <w:i/>
          <w:spacing w:val="-3"/>
        </w:rPr>
        <w:t xml:space="preserve"> </w:t>
      </w:r>
      <w:r w:rsidRPr="00F75F57">
        <w:rPr>
          <w:rFonts w:eastAsia="Calibri"/>
          <w:i/>
        </w:rPr>
        <w:t>problems?</w:t>
      </w:r>
      <w:r w:rsidRPr="00F75F57">
        <w:rPr>
          <w:rFonts w:eastAsia="Calibri"/>
          <w:i/>
          <w:spacing w:val="-3"/>
        </w:rPr>
        <w:t xml:space="preserve"> </w:t>
      </w:r>
      <w:r w:rsidRPr="00F75F57">
        <w:t>Pioneering</w:t>
      </w:r>
      <w:r w:rsidRPr="00F75F57">
        <w:rPr>
          <w:spacing w:val="-3"/>
        </w:rPr>
        <w:t xml:space="preserve"> </w:t>
      </w:r>
      <w:r w:rsidRPr="00F75F57">
        <w:t>environmental</w:t>
      </w:r>
      <w:r w:rsidRPr="00F75F57">
        <w:rPr>
          <w:spacing w:val="-3"/>
        </w:rPr>
        <w:t xml:space="preserve"> </w:t>
      </w:r>
      <w:r w:rsidRPr="00F75F57">
        <w:t>thinker</w:t>
      </w:r>
      <w:r w:rsidRPr="00F75F57">
        <w:rPr>
          <w:spacing w:val="-2"/>
        </w:rPr>
        <w:t xml:space="preserve"> </w:t>
      </w:r>
      <w:r w:rsidRPr="00F75F57">
        <w:t>Aldo</w:t>
      </w:r>
      <w:r w:rsidRPr="00F75F57">
        <w:rPr>
          <w:spacing w:val="-3"/>
        </w:rPr>
        <w:t xml:space="preserve"> </w:t>
      </w:r>
      <w:r w:rsidRPr="00F75F57">
        <w:t>Leopold proposed</w:t>
      </w:r>
      <w:r w:rsidRPr="00F75F57">
        <w:rPr>
          <w:spacing w:val="-2"/>
        </w:rPr>
        <w:t xml:space="preserve"> </w:t>
      </w:r>
      <w:r w:rsidRPr="00F75F57">
        <w:t>that</w:t>
      </w:r>
      <w:r w:rsidRPr="00F75F57">
        <w:rPr>
          <w:spacing w:val="-2"/>
        </w:rPr>
        <w:t xml:space="preserve"> </w:t>
      </w:r>
      <w:r w:rsidRPr="00F75F57">
        <w:t>we</w:t>
      </w:r>
      <w:r w:rsidRPr="00F75F57">
        <w:rPr>
          <w:spacing w:val="-2"/>
        </w:rPr>
        <w:t xml:space="preserve"> </w:t>
      </w:r>
      <w:r w:rsidRPr="00F75F57">
        <w:t>“think</w:t>
      </w:r>
      <w:r w:rsidRPr="00F75F57">
        <w:rPr>
          <w:spacing w:val="-1"/>
        </w:rPr>
        <w:t xml:space="preserve"> </w:t>
      </w:r>
      <w:r w:rsidRPr="00F75F57">
        <w:t>like</w:t>
      </w:r>
      <w:r w:rsidRPr="00F75F57">
        <w:rPr>
          <w:spacing w:val="-2"/>
        </w:rPr>
        <w:t xml:space="preserve"> </w:t>
      </w:r>
      <w:r w:rsidRPr="00F75F57">
        <w:t>a</w:t>
      </w:r>
      <w:r w:rsidRPr="00F75F57">
        <w:rPr>
          <w:spacing w:val="-2"/>
        </w:rPr>
        <w:t xml:space="preserve"> </w:t>
      </w:r>
      <w:r w:rsidRPr="00F75F57">
        <w:t>mountain”</w:t>
      </w:r>
      <w:r w:rsidRPr="00F75F57">
        <w:rPr>
          <w:spacing w:val="-2"/>
        </w:rPr>
        <w:t xml:space="preserve"> </w:t>
      </w:r>
      <w:r w:rsidRPr="00F75F57">
        <w:t>in</w:t>
      </w:r>
      <w:r w:rsidRPr="00F75F57">
        <w:rPr>
          <w:spacing w:val="-1"/>
        </w:rPr>
        <w:t xml:space="preserve"> </w:t>
      </w:r>
      <w:r w:rsidRPr="00F75F57">
        <w:t>order</w:t>
      </w:r>
      <w:r w:rsidRPr="00F75F57">
        <w:rPr>
          <w:spacing w:val="-2"/>
        </w:rPr>
        <w:t xml:space="preserve"> </w:t>
      </w:r>
      <w:r w:rsidRPr="00F75F57">
        <w:t>to</w:t>
      </w:r>
      <w:r w:rsidRPr="00F75F57">
        <w:rPr>
          <w:spacing w:val="-2"/>
        </w:rPr>
        <w:t xml:space="preserve"> </w:t>
      </w:r>
      <w:r w:rsidRPr="00F75F57">
        <w:t>understand</w:t>
      </w:r>
      <w:r w:rsidRPr="00F75F57">
        <w:rPr>
          <w:spacing w:val="-2"/>
        </w:rPr>
        <w:t xml:space="preserve"> </w:t>
      </w:r>
      <w:r w:rsidRPr="00F75F57">
        <w:t>our</w:t>
      </w:r>
      <w:r w:rsidRPr="00F75F57">
        <w:rPr>
          <w:spacing w:val="-1"/>
        </w:rPr>
        <w:t xml:space="preserve"> </w:t>
      </w:r>
      <w:r w:rsidRPr="00F75F57">
        <w:t>interconnected</w:t>
      </w:r>
      <w:r w:rsidRPr="00F75F57">
        <w:rPr>
          <w:spacing w:val="-3"/>
        </w:rPr>
        <w:t xml:space="preserve"> </w:t>
      </w:r>
      <w:r w:rsidRPr="00F75F57">
        <w:t>world.</w:t>
      </w:r>
      <w:r w:rsidRPr="00F75F57">
        <w:rPr>
          <w:spacing w:val="-3"/>
        </w:rPr>
        <w:t xml:space="preserve"> </w:t>
      </w:r>
      <w:r w:rsidRPr="00F75F57">
        <w:t>In</w:t>
      </w:r>
      <w:r w:rsidRPr="00F75F57">
        <w:rPr>
          <w:spacing w:val="-1"/>
        </w:rPr>
        <w:t xml:space="preserve"> </w:t>
      </w:r>
      <w:r w:rsidRPr="00F75F57">
        <w:t>this course,</w:t>
      </w:r>
      <w:r w:rsidRPr="00F75F57">
        <w:rPr>
          <w:spacing w:val="-4"/>
        </w:rPr>
        <w:t xml:space="preserve"> </w:t>
      </w:r>
      <w:r w:rsidRPr="00F75F57">
        <w:t>you</w:t>
      </w:r>
      <w:r w:rsidRPr="00F75F57">
        <w:rPr>
          <w:spacing w:val="-3"/>
        </w:rPr>
        <w:t xml:space="preserve"> </w:t>
      </w:r>
      <w:r w:rsidRPr="00F75F57">
        <w:t>will</w:t>
      </w:r>
      <w:r w:rsidRPr="00F75F57">
        <w:rPr>
          <w:spacing w:val="-3"/>
        </w:rPr>
        <w:t xml:space="preserve"> </w:t>
      </w:r>
      <w:r w:rsidRPr="00F75F57">
        <w:t>gain</w:t>
      </w:r>
      <w:r w:rsidRPr="00F75F57">
        <w:rPr>
          <w:spacing w:val="-3"/>
        </w:rPr>
        <w:t xml:space="preserve"> </w:t>
      </w:r>
      <w:r w:rsidRPr="00F75F57">
        <w:t>the</w:t>
      </w:r>
      <w:r w:rsidRPr="00F75F57">
        <w:rPr>
          <w:spacing w:val="-2"/>
        </w:rPr>
        <w:t xml:space="preserve"> </w:t>
      </w:r>
      <w:r w:rsidRPr="00F75F57">
        <w:t>interdisciplinary</w:t>
      </w:r>
      <w:r w:rsidRPr="00F75F57">
        <w:rPr>
          <w:spacing w:val="-2"/>
        </w:rPr>
        <w:t xml:space="preserve"> </w:t>
      </w:r>
      <w:r w:rsidRPr="00F75F57">
        <w:t>skills</w:t>
      </w:r>
      <w:r w:rsidRPr="00F75F57">
        <w:rPr>
          <w:spacing w:val="-3"/>
        </w:rPr>
        <w:t xml:space="preserve"> </w:t>
      </w:r>
      <w:r w:rsidRPr="00F75F57">
        <w:t>needed</w:t>
      </w:r>
      <w:r w:rsidRPr="00F75F57">
        <w:rPr>
          <w:spacing w:val="-2"/>
        </w:rPr>
        <w:t xml:space="preserve"> </w:t>
      </w:r>
      <w:r w:rsidRPr="00F75F57">
        <w:t>to</w:t>
      </w:r>
      <w:r w:rsidRPr="00F75F57">
        <w:rPr>
          <w:spacing w:val="-2"/>
        </w:rPr>
        <w:t xml:space="preserve"> </w:t>
      </w:r>
      <w:r w:rsidRPr="00F75F57">
        <w:t>solve</w:t>
      </w:r>
      <w:r w:rsidRPr="00F75F57">
        <w:rPr>
          <w:spacing w:val="-3"/>
        </w:rPr>
        <w:t xml:space="preserve"> </w:t>
      </w:r>
      <w:r w:rsidRPr="00F75F57">
        <w:t>complex</w:t>
      </w:r>
      <w:r w:rsidRPr="00F75F57">
        <w:rPr>
          <w:spacing w:val="-2"/>
        </w:rPr>
        <w:t xml:space="preserve"> </w:t>
      </w:r>
      <w:r w:rsidRPr="00F75F57">
        <w:rPr>
          <w:spacing w:val="-1"/>
        </w:rPr>
        <w:t>problems,</w:t>
      </w:r>
      <w:r w:rsidRPr="00F75F57">
        <w:rPr>
          <w:spacing w:val="-2"/>
        </w:rPr>
        <w:t xml:space="preserve"> </w:t>
      </w:r>
      <w:r w:rsidRPr="00F75F57">
        <w:t>using</w:t>
      </w:r>
      <w:r w:rsidRPr="00F75F57">
        <w:rPr>
          <w:spacing w:val="-3"/>
        </w:rPr>
        <w:t xml:space="preserve"> </w:t>
      </w:r>
      <w:r w:rsidRPr="00F75F57">
        <w:t>an</w:t>
      </w:r>
      <w:r w:rsidRPr="00F75F57">
        <w:rPr>
          <w:spacing w:val="-2"/>
        </w:rPr>
        <w:t xml:space="preserve"> </w:t>
      </w:r>
      <w:r w:rsidRPr="00F75F57">
        <w:t>approach</w:t>
      </w:r>
      <w:r w:rsidRPr="00F75F57">
        <w:rPr>
          <w:spacing w:val="28"/>
        </w:rPr>
        <w:t xml:space="preserve"> </w:t>
      </w:r>
      <w:r w:rsidRPr="00F75F57">
        <w:t>that</w:t>
      </w:r>
      <w:r w:rsidRPr="00F75F57">
        <w:rPr>
          <w:spacing w:val="-4"/>
        </w:rPr>
        <w:t xml:space="preserve"> </w:t>
      </w:r>
      <w:r w:rsidRPr="00F75F57">
        <w:t>considers</w:t>
      </w:r>
      <w:r w:rsidRPr="00F75F57">
        <w:rPr>
          <w:spacing w:val="-3"/>
        </w:rPr>
        <w:t xml:space="preserve"> </w:t>
      </w:r>
      <w:r w:rsidRPr="00F75F57">
        <w:t>multiple</w:t>
      </w:r>
      <w:r w:rsidRPr="00F75F57">
        <w:rPr>
          <w:spacing w:val="-4"/>
        </w:rPr>
        <w:t xml:space="preserve"> </w:t>
      </w:r>
      <w:r w:rsidRPr="00F75F57">
        <w:t>perspectives:</w:t>
      </w:r>
      <w:r w:rsidRPr="00F75F57">
        <w:rPr>
          <w:spacing w:val="-3"/>
        </w:rPr>
        <w:t xml:space="preserve"> </w:t>
      </w:r>
      <w:r w:rsidRPr="00F75F57">
        <w:t>scientific,</w:t>
      </w:r>
      <w:r w:rsidRPr="00F75F57">
        <w:rPr>
          <w:spacing w:val="-3"/>
        </w:rPr>
        <w:t xml:space="preserve"> </w:t>
      </w:r>
      <w:r w:rsidRPr="00F75F57">
        <w:t>economic,</w:t>
      </w:r>
      <w:r w:rsidRPr="00F75F57">
        <w:rPr>
          <w:spacing w:val="-4"/>
        </w:rPr>
        <w:t xml:space="preserve"> </w:t>
      </w:r>
      <w:r w:rsidRPr="00F75F57">
        <w:t>ethical,</w:t>
      </w:r>
      <w:r w:rsidRPr="00F75F57">
        <w:rPr>
          <w:spacing w:val="-3"/>
        </w:rPr>
        <w:t xml:space="preserve"> </w:t>
      </w:r>
      <w:r w:rsidRPr="00F75F57">
        <w:t>cultural,</w:t>
      </w:r>
      <w:r w:rsidRPr="00F75F57">
        <w:rPr>
          <w:spacing w:val="-3"/>
        </w:rPr>
        <w:t xml:space="preserve"> </w:t>
      </w:r>
      <w:r w:rsidRPr="00F75F57">
        <w:t>and</w:t>
      </w:r>
      <w:r w:rsidRPr="00F75F57">
        <w:rPr>
          <w:spacing w:val="-4"/>
        </w:rPr>
        <w:t xml:space="preserve"> </w:t>
      </w:r>
      <w:r w:rsidRPr="00F75F57">
        <w:rPr>
          <w:spacing w:val="-1"/>
        </w:rPr>
        <w:t>legal/political.</w:t>
      </w:r>
      <w:r w:rsidRPr="00F75F57">
        <w:rPr>
          <w:spacing w:val="-3"/>
        </w:rPr>
        <w:t xml:space="preserve"> </w:t>
      </w:r>
      <w:r w:rsidRPr="00F75F57">
        <w:rPr>
          <w:spacing w:val="-1"/>
        </w:rPr>
        <w:t>From</w:t>
      </w:r>
      <w:r w:rsidRPr="00F75F57">
        <w:rPr>
          <w:spacing w:val="36"/>
        </w:rPr>
        <w:t xml:space="preserve"> </w:t>
      </w:r>
      <w:r w:rsidRPr="00F75F57">
        <w:t>water</w:t>
      </w:r>
      <w:r w:rsidRPr="00F75F57">
        <w:rPr>
          <w:spacing w:val="-4"/>
        </w:rPr>
        <w:t xml:space="preserve"> </w:t>
      </w:r>
      <w:r w:rsidRPr="00F75F57">
        <w:t>scarcity</w:t>
      </w:r>
      <w:r w:rsidRPr="00F75F57">
        <w:rPr>
          <w:spacing w:val="-4"/>
        </w:rPr>
        <w:t xml:space="preserve"> </w:t>
      </w:r>
      <w:r w:rsidRPr="00F75F57">
        <w:t>in</w:t>
      </w:r>
      <w:r w:rsidRPr="00F75F57">
        <w:rPr>
          <w:spacing w:val="-4"/>
        </w:rPr>
        <w:t xml:space="preserve"> </w:t>
      </w:r>
      <w:r w:rsidRPr="00F75F57">
        <w:t>the</w:t>
      </w:r>
      <w:r w:rsidRPr="00F75F57">
        <w:rPr>
          <w:spacing w:val="-4"/>
        </w:rPr>
        <w:t xml:space="preserve"> </w:t>
      </w:r>
      <w:r w:rsidRPr="00F75F57">
        <w:t>West</w:t>
      </w:r>
      <w:r w:rsidRPr="00F75F57">
        <w:rPr>
          <w:spacing w:val="-3"/>
        </w:rPr>
        <w:t xml:space="preserve"> </w:t>
      </w:r>
      <w:r w:rsidRPr="00F75F57">
        <w:t>to</w:t>
      </w:r>
      <w:r w:rsidRPr="00F75F57">
        <w:rPr>
          <w:spacing w:val="-4"/>
        </w:rPr>
        <w:t xml:space="preserve"> </w:t>
      </w:r>
      <w:r w:rsidRPr="00F75F57">
        <w:t>energy</w:t>
      </w:r>
      <w:r w:rsidRPr="00F75F57">
        <w:rPr>
          <w:spacing w:val="-4"/>
        </w:rPr>
        <w:t xml:space="preserve"> </w:t>
      </w:r>
      <w:r w:rsidRPr="00F75F57">
        <w:t>development,</w:t>
      </w:r>
      <w:r w:rsidRPr="00F75F57">
        <w:rPr>
          <w:spacing w:val="-5"/>
        </w:rPr>
        <w:t xml:space="preserve"> </w:t>
      </w:r>
      <w:r w:rsidRPr="00F75F57">
        <w:t>wildlife</w:t>
      </w:r>
      <w:r w:rsidRPr="00F75F57">
        <w:rPr>
          <w:spacing w:val="-3"/>
        </w:rPr>
        <w:t xml:space="preserve"> </w:t>
      </w:r>
      <w:r w:rsidRPr="00F75F57">
        <w:t>impacts,</w:t>
      </w:r>
      <w:r w:rsidRPr="00F75F57">
        <w:rPr>
          <w:spacing w:val="-4"/>
        </w:rPr>
        <w:t xml:space="preserve"> </w:t>
      </w:r>
      <w:r w:rsidRPr="00F75F57">
        <w:t>climate</w:t>
      </w:r>
      <w:r w:rsidRPr="00F75F57">
        <w:rPr>
          <w:spacing w:val="-4"/>
        </w:rPr>
        <w:t xml:space="preserve"> </w:t>
      </w:r>
      <w:r w:rsidRPr="00F75F57">
        <w:t>change,</w:t>
      </w:r>
      <w:r w:rsidRPr="00F75F57">
        <w:rPr>
          <w:spacing w:val="-4"/>
        </w:rPr>
        <w:t xml:space="preserve"> </w:t>
      </w:r>
      <w:r w:rsidRPr="00F75F57">
        <w:t>and</w:t>
      </w:r>
      <w:r w:rsidRPr="00F75F57">
        <w:rPr>
          <w:spacing w:val="-4"/>
        </w:rPr>
        <w:t xml:space="preserve"> </w:t>
      </w:r>
      <w:r w:rsidRPr="00F75F57">
        <w:t>global population</w:t>
      </w:r>
      <w:r w:rsidRPr="00F75F57">
        <w:rPr>
          <w:spacing w:val="-3"/>
        </w:rPr>
        <w:t xml:space="preserve"> </w:t>
      </w:r>
      <w:r w:rsidRPr="00F75F57">
        <w:t>growth,</w:t>
      </w:r>
      <w:r w:rsidRPr="00F75F57">
        <w:rPr>
          <w:spacing w:val="-2"/>
        </w:rPr>
        <w:t xml:space="preserve"> </w:t>
      </w:r>
      <w:r w:rsidRPr="00F75F57">
        <w:t>you</w:t>
      </w:r>
      <w:r w:rsidRPr="00F75F57">
        <w:rPr>
          <w:spacing w:val="-2"/>
        </w:rPr>
        <w:t xml:space="preserve"> </w:t>
      </w:r>
      <w:r w:rsidRPr="00F75F57">
        <w:rPr>
          <w:spacing w:val="-1"/>
        </w:rPr>
        <w:t>will</w:t>
      </w:r>
      <w:r w:rsidRPr="00F75F57">
        <w:rPr>
          <w:spacing w:val="-4"/>
        </w:rPr>
        <w:t xml:space="preserve"> </w:t>
      </w:r>
      <w:r w:rsidRPr="00F75F57">
        <w:t>be</w:t>
      </w:r>
      <w:r w:rsidRPr="00F75F57">
        <w:rPr>
          <w:spacing w:val="-2"/>
        </w:rPr>
        <w:t xml:space="preserve"> </w:t>
      </w:r>
      <w:r w:rsidRPr="00F75F57">
        <w:t>challenged</w:t>
      </w:r>
      <w:r w:rsidRPr="00F75F57">
        <w:rPr>
          <w:spacing w:val="-3"/>
        </w:rPr>
        <w:t xml:space="preserve"> </w:t>
      </w:r>
      <w:r w:rsidRPr="00F75F57">
        <w:t>to</w:t>
      </w:r>
      <w:r w:rsidRPr="00F75F57">
        <w:rPr>
          <w:spacing w:val="-3"/>
        </w:rPr>
        <w:t xml:space="preserve"> </w:t>
      </w:r>
      <w:r w:rsidRPr="00F75F57">
        <w:t>think</w:t>
      </w:r>
      <w:r w:rsidRPr="00F75F57">
        <w:rPr>
          <w:spacing w:val="-2"/>
        </w:rPr>
        <w:t xml:space="preserve"> </w:t>
      </w:r>
      <w:r w:rsidRPr="00F75F57">
        <w:t>holistically,</w:t>
      </w:r>
      <w:r w:rsidRPr="00F75F57">
        <w:rPr>
          <w:spacing w:val="-2"/>
        </w:rPr>
        <w:t xml:space="preserve"> </w:t>
      </w:r>
      <w:r w:rsidRPr="00F75F57">
        <w:t>critically,</w:t>
      </w:r>
      <w:r w:rsidRPr="00F75F57">
        <w:rPr>
          <w:spacing w:val="-3"/>
        </w:rPr>
        <w:t xml:space="preserve"> </w:t>
      </w:r>
      <w:r w:rsidRPr="00F75F57">
        <w:t>and</w:t>
      </w:r>
      <w:r w:rsidRPr="00F75F57">
        <w:rPr>
          <w:spacing w:val="-2"/>
        </w:rPr>
        <w:t xml:space="preserve"> </w:t>
      </w:r>
      <w:r w:rsidRPr="00F75F57">
        <w:t>across</w:t>
      </w:r>
      <w:r w:rsidRPr="00F75F57">
        <w:rPr>
          <w:spacing w:val="-2"/>
        </w:rPr>
        <w:t xml:space="preserve"> </w:t>
      </w:r>
      <w:r w:rsidRPr="00F75F57">
        <w:t>disciplinary</w:t>
      </w:r>
      <w:r w:rsidRPr="00F75F57">
        <w:rPr>
          <w:spacing w:val="23"/>
          <w:w w:val="99"/>
        </w:rPr>
        <w:t xml:space="preserve"> </w:t>
      </w:r>
      <w:r w:rsidRPr="00F75F57">
        <w:t>boundaries</w:t>
      </w:r>
      <w:r w:rsidRPr="00F75F57">
        <w:rPr>
          <w:spacing w:val="-3"/>
        </w:rPr>
        <w:t xml:space="preserve"> </w:t>
      </w:r>
      <w:r w:rsidRPr="00F75F57">
        <w:t>in</w:t>
      </w:r>
      <w:r w:rsidRPr="00F75F57">
        <w:rPr>
          <w:spacing w:val="-2"/>
        </w:rPr>
        <w:t xml:space="preserve"> </w:t>
      </w:r>
      <w:r w:rsidRPr="00F75F57">
        <w:t>order</w:t>
      </w:r>
      <w:r w:rsidRPr="00F75F57">
        <w:rPr>
          <w:spacing w:val="-2"/>
        </w:rPr>
        <w:t xml:space="preserve"> </w:t>
      </w:r>
      <w:r w:rsidRPr="00F75F57">
        <w:t>to</w:t>
      </w:r>
      <w:r w:rsidRPr="00F75F57">
        <w:rPr>
          <w:spacing w:val="-2"/>
        </w:rPr>
        <w:t xml:space="preserve"> </w:t>
      </w:r>
      <w:r w:rsidRPr="00F75F57">
        <w:t>understand</w:t>
      </w:r>
      <w:r w:rsidRPr="00F75F57">
        <w:rPr>
          <w:spacing w:val="-2"/>
        </w:rPr>
        <w:t xml:space="preserve"> </w:t>
      </w:r>
      <w:r w:rsidRPr="00F75F57">
        <w:t>and</w:t>
      </w:r>
      <w:r w:rsidRPr="00F75F57">
        <w:rPr>
          <w:spacing w:val="-2"/>
        </w:rPr>
        <w:t xml:space="preserve"> </w:t>
      </w:r>
      <w:r w:rsidRPr="00F75F57">
        <w:t>create</w:t>
      </w:r>
      <w:r w:rsidRPr="00F75F57">
        <w:rPr>
          <w:spacing w:val="-2"/>
        </w:rPr>
        <w:t xml:space="preserve"> </w:t>
      </w:r>
      <w:r w:rsidRPr="00F75F57">
        <w:rPr>
          <w:spacing w:val="-1"/>
        </w:rPr>
        <w:t>solutions</w:t>
      </w:r>
      <w:r w:rsidRPr="00F75F57">
        <w:rPr>
          <w:spacing w:val="-2"/>
        </w:rPr>
        <w:t xml:space="preserve"> </w:t>
      </w:r>
      <w:r w:rsidRPr="00F75F57">
        <w:t>to</w:t>
      </w:r>
      <w:r w:rsidRPr="00F75F57">
        <w:rPr>
          <w:spacing w:val="-2"/>
        </w:rPr>
        <w:t xml:space="preserve"> </w:t>
      </w:r>
      <w:r w:rsidRPr="00F75F57">
        <w:t>our</w:t>
      </w:r>
      <w:r w:rsidRPr="00F75F57">
        <w:rPr>
          <w:spacing w:val="-2"/>
        </w:rPr>
        <w:t xml:space="preserve"> </w:t>
      </w:r>
      <w:r w:rsidRPr="00F75F57">
        <w:t>world’s</w:t>
      </w:r>
      <w:r w:rsidRPr="00F75F57">
        <w:rPr>
          <w:spacing w:val="-2"/>
        </w:rPr>
        <w:t xml:space="preserve"> </w:t>
      </w:r>
      <w:r w:rsidRPr="00F75F57">
        <w:t>most</w:t>
      </w:r>
      <w:r w:rsidRPr="00F75F57">
        <w:rPr>
          <w:spacing w:val="-2"/>
        </w:rPr>
        <w:t xml:space="preserve"> </w:t>
      </w:r>
      <w:r w:rsidRPr="00F75F57">
        <w:t>pressing</w:t>
      </w:r>
      <w:r w:rsidRPr="00F75F57">
        <w:rPr>
          <w:spacing w:val="-2"/>
        </w:rPr>
        <w:t xml:space="preserve"> </w:t>
      </w:r>
      <w:r w:rsidRPr="00F75F57">
        <w:t>and</w:t>
      </w:r>
      <w:r w:rsidRPr="00F75F57">
        <w:rPr>
          <w:spacing w:val="-2"/>
        </w:rPr>
        <w:t xml:space="preserve"> </w:t>
      </w:r>
      <w:r w:rsidRPr="00F75F57">
        <w:t>complex</w:t>
      </w:r>
      <w:r w:rsidRPr="00F75F57">
        <w:rPr>
          <w:spacing w:val="28"/>
        </w:rPr>
        <w:t xml:space="preserve"> </w:t>
      </w:r>
      <w:r w:rsidRPr="00F75F57">
        <w:t>environmental</w:t>
      </w:r>
      <w:r w:rsidRPr="00F75F57">
        <w:rPr>
          <w:spacing w:val="-4"/>
        </w:rPr>
        <w:t xml:space="preserve"> </w:t>
      </w:r>
      <w:r w:rsidRPr="00F75F57">
        <w:t>and</w:t>
      </w:r>
      <w:r w:rsidRPr="00F75F57">
        <w:rPr>
          <w:spacing w:val="-4"/>
        </w:rPr>
        <w:t xml:space="preserve"> </w:t>
      </w:r>
      <w:r w:rsidRPr="00F75F57">
        <w:t>natural</w:t>
      </w:r>
      <w:r w:rsidRPr="00F75F57">
        <w:rPr>
          <w:spacing w:val="-3"/>
        </w:rPr>
        <w:t xml:space="preserve"> </w:t>
      </w:r>
      <w:r w:rsidRPr="00F75F57">
        <w:t>resource</w:t>
      </w:r>
      <w:r w:rsidRPr="00F75F57">
        <w:rPr>
          <w:spacing w:val="-5"/>
        </w:rPr>
        <w:t xml:space="preserve"> </w:t>
      </w:r>
      <w:r w:rsidRPr="00F75F57">
        <w:t>(ENR)</w:t>
      </w:r>
      <w:r w:rsidRPr="00F75F57">
        <w:rPr>
          <w:spacing w:val="-4"/>
        </w:rPr>
        <w:t xml:space="preserve"> </w:t>
      </w:r>
      <w:r w:rsidRPr="00F75F57">
        <w:rPr>
          <w:spacing w:val="-1"/>
        </w:rPr>
        <w:t>challenges.</w:t>
      </w:r>
    </w:p>
    <w:p w:rsidR="00E12C39" w:rsidRPr="00F75F57" w:rsidRDefault="00E12C39" w:rsidP="001051A6">
      <w:pPr>
        <w:tabs>
          <w:tab w:val="left" w:pos="720"/>
        </w:tabs>
        <w:spacing w:before="13"/>
        <w:ind w:left="720" w:right="342"/>
        <w:rPr>
          <w:rFonts w:eastAsia="Calibri"/>
        </w:rPr>
      </w:pPr>
      <w:r w:rsidRPr="00F75F57">
        <w:rPr>
          <w:b/>
          <w:i/>
        </w:rPr>
        <w:t>Justification:</w:t>
      </w:r>
      <w:r w:rsidRPr="00F75F57">
        <w:rPr>
          <w:rFonts w:eastAsia="Calibri"/>
        </w:rPr>
        <w:t xml:space="preserve"> This</w:t>
      </w:r>
      <w:r w:rsidRPr="00F75F57">
        <w:rPr>
          <w:rFonts w:eastAsia="Calibri"/>
          <w:spacing w:val="10"/>
        </w:rPr>
        <w:t xml:space="preserve"> </w:t>
      </w:r>
      <w:r w:rsidRPr="00F75F57">
        <w:rPr>
          <w:rFonts w:eastAsia="Calibri"/>
        </w:rPr>
        <w:t>course</w:t>
      </w:r>
      <w:r w:rsidRPr="00F75F57">
        <w:rPr>
          <w:rFonts w:eastAsia="Calibri"/>
          <w:spacing w:val="12"/>
        </w:rPr>
        <w:t xml:space="preserve"> </w:t>
      </w:r>
      <w:r w:rsidRPr="00F75F57">
        <w:rPr>
          <w:rFonts w:eastAsia="Calibri"/>
        </w:rPr>
        <w:t>fulfills</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11"/>
        </w:rPr>
        <w:t xml:space="preserve"> </w:t>
      </w:r>
      <w:r w:rsidRPr="00F75F57">
        <w:rPr>
          <w:rFonts w:eastAsia="Calibri"/>
        </w:rPr>
        <w:t>Seminar</w:t>
      </w:r>
      <w:r w:rsidRPr="00F75F57">
        <w:rPr>
          <w:rFonts w:eastAsia="Calibri"/>
          <w:spacing w:val="11"/>
        </w:rPr>
        <w:t xml:space="preserve"> </w:t>
      </w:r>
      <w:r w:rsidRPr="00F75F57">
        <w:rPr>
          <w:rFonts w:eastAsia="Calibri"/>
        </w:rPr>
        <w:t>(FYS)</w:t>
      </w:r>
      <w:r w:rsidRPr="00F75F57">
        <w:rPr>
          <w:rFonts w:eastAsia="Calibri"/>
          <w:spacing w:val="10"/>
        </w:rPr>
        <w:t xml:space="preserve"> </w:t>
      </w:r>
      <w:r w:rsidRPr="00F75F57">
        <w:rPr>
          <w:rFonts w:eastAsia="Calibri"/>
        </w:rPr>
        <w:t>requirement</w:t>
      </w:r>
      <w:r w:rsidRPr="00F75F57">
        <w:rPr>
          <w:rFonts w:eastAsia="Calibri"/>
          <w:spacing w:val="11"/>
        </w:rPr>
        <w:t xml:space="preserve"> </w:t>
      </w:r>
      <w:r w:rsidRPr="00F75F57">
        <w:rPr>
          <w:rFonts w:eastAsia="Calibri"/>
        </w:rPr>
        <w:t>of</w:t>
      </w:r>
      <w:r w:rsidRPr="00F75F57">
        <w:rPr>
          <w:rFonts w:eastAsia="Calibri"/>
          <w:spacing w:val="11"/>
        </w:rPr>
        <w:t xml:space="preserve"> </w:t>
      </w:r>
      <w:r w:rsidRPr="00F75F57">
        <w:rPr>
          <w:rFonts w:eastAsia="Calibri"/>
        </w:rPr>
        <w:t>the</w:t>
      </w:r>
      <w:r w:rsidRPr="00F75F57">
        <w:rPr>
          <w:rFonts w:eastAsia="Calibri"/>
          <w:spacing w:val="12"/>
        </w:rPr>
        <w:t xml:space="preserve"> </w:t>
      </w:r>
      <w:r w:rsidRPr="00F75F57">
        <w:rPr>
          <w:rFonts w:eastAsia="Calibri"/>
        </w:rPr>
        <w:t>2015</w:t>
      </w:r>
      <w:r w:rsidRPr="00F75F57">
        <w:rPr>
          <w:rFonts w:eastAsia="Calibri"/>
          <w:spacing w:val="12"/>
        </w:rPr>
        <w:t xml:space="preserve"> </w:t>
      </w:r>
      <w:r w:rsidRPr="00F75F57">
        <w:rPr>
          <w:rFonts w:eastAsia="Calibri"/>
        </w:rPr>
        <w:t>University</w:t>
      </w:r>
      <w:r w:rsidRPr="00F75F57">
        <w:rPr>
          <w:rFonts w:eastAsia="Calibri"/>
          <w:spacing w:val="12"/>
        </w:rPr>
        <w:t xml:space="preserve"> </w:t>
      </w:r>
      <w:r w:rsidRPr="00F75F57">
        <w:rPr>
          <w:rFonts w:eastAsia="Calibri"/>
        </w:rPr>
        <w:t>Studies</w:t>
      </w:r>
      <w:r w:rsidRPr="00F75F57">
        <w:rPr>
          <w:rFonts w:eastAsia="Calibri"/>
          <w:spacing w:val="11"/>
        </w:rPr>
        <w:t xml:space="preserve"> </w:t>
      </w:r>
      <w:r w:rsidRPr="00F75F57">
        <w:rPr>
          <w:rFonts w:eastAsia="Calibri"/>
        </w:rPr>
        <w:t>Program.</w:t>
      </w:r>
      <w:r w:rsidRPr="00F75F57">
        <w:rPr>
          <w:rFonts w:eastAsia="Calibri"/>
          <w:spacing w:val="11"/>
        </w:rPr>
        <w:t xml:space="preserve"> </w:t>
      </w:r>
      <w:r w:rsidRPr="00F75F57">
        <w:rPr>
          <w:rFonts w:eastAsia="Calibri"/>
        </w:rPr>
        <w:t>Students</w:t>
      </w:r>
      <w:r w:rsidRPr="00F75F57">
        <w:rPr>
          <w:rFonts w:eastAsia="Calibri"/>
          <w:spacing w:val="88"/>
          <w:w w:val="102"/>
        </w:rPr>
        <w:t xml:space="preserve"> </w:t>
      </w:r>
      <w:r w:rsidRPr="00F75F57">
        <w:rPr>
          <w:rFonts w:eastAsia="Calibri"/>
        </w:rPr>
        <w:t>will</w:t>
      </w:r>
      <w:r w:rsidRPr="00F75F57">
        <w:rPr>
          <w:rFonts w:eastAsia="Calibri"/>
          <w:spacing w:val="21"/>
        </w:rPr>
        <w:t xml:space="preserve"> </w:t>
      </w:r>
      <w:r w:rsidRPr="00F75F57">
        <w:rPr>
          <w:rFonts w:eastAsia="Calibri"/>
        </w:rPr>
        <w:t>critically</w:t>
      </w:r>
      <w:r w:rsidRPr="00F75F57">
        <w:rPr>
          <w:rFonts w:eastAsia="Calibri"/>
          <w:spacing w:val="23"/>
        </w:rPr>
        <w:t xml:space="preserve"> </w:t>
      </w:r>
      <w:r w:rsidRPr="00F75F57">
        <w:rPr>
          <w:rFonts w:eastAsia="Calibri"/>
        </w:rPr>
        <w:t>examine</w:t>
      </w:r>
      <w:r w:rsidRPr="00F75F57">
        <w:rPr>
          <w:rFonts w:eastAsia="Calibri"/>
          <w:spacing w:val="22"/>
        </w:rPr>
        <w:t xml:space="preserve"> </w:t>
      </w:r>
      <w:r w:rsidRPr="00F75F57">
        <w:rPr>
          <w:rFonts w:eastAsia="Calibri"/>
        </w:rPr>
        <w:t>and</w:t>
      </w:r>
      <w:r w:rsidRPr="00F75F57">
        <w:rPr>
          <w:rFonts w:eastAsia="Calibri"/>
          <w:spacing w:val="23"/>
        </w:rPr>
        <w:t xml:space="preserve"> </w:t>
      </w:r>
      <w:r w:rsidRPr="00F75F57">
        <w:rPr>
          <w:rFonts w:eastAsia="Calibri"/>
        </w:rPr>
        <w:t>evaluate</w:t>
      </w:r>
      <w:r w:rsidRPr="00F75F57">
        <w:rPr>
          <w:rFonts w:eastAsia="Calibri"/>
          <w:spacing w:val="23"/>
        </w:rPr>
        <w:t xml:space="preserve"> </w:t>
      </w:r>
      <w:r w:rsidRPr="00F75F57">
        <w:rPr>
          <w:rFonts w:eastAsia="Calibri"/>
        </w:rPr>
        <w:t>evidence,</w:t>
      </w:r>
      <w:r w:rsidRPr="00F75F57">
        <w:rPr>
          <w:rFonts w:eastAsia="Calibri"/>
          <w:spacing w:val="21"/>
        </w:rPr>
        <w:t xml:space="preserve"> </w:t>
      </w:r>
      <w:r w:rsidRPr="00F75F57">
        <w:rPr>
          <w:rFonts w:eastAsia="Calibri"/>
        </w:rPr>
        <w:t>claims,</w:t>
      </w:r>
      <w:r w:rsidRPr="00F75F57">
        <w:rPr>
          <w:rFonts w:eastAsia="Calibri"/>
          <w:spacing w:val="21"/>
        </w:rPr>
        <w:t xml:space="preserve"> </w:t>
      </w:r>
      <w:r w:rsidRPr="00F75F57">
        <w:rPr>
          <w:rFonts w:eastAsia="Calibri"/>
        </w:rPr>
        <w:t>beliefs,</w:t>
      </w:r>
      <w:r w:rsidRPr="00F75F57">
        <w:rPr>
          <w:rFonts w:eastAsia="Calibri"/>
          <w:spacing w:val="22"/>
        </w:rPr>
        <w:t xml:space="preserve"> </w:t>
      </w:r>
      <w:r w:rsidRPr="00F75F57">
        <w:rPr>
          <w:rFonts w:eastAsia="Calibri"/>
        </w:rPr>
        <w:t>or</w:t>
      </w:r>
      <w:r w:rsidRPr="00F75F57">
        <w:rPr>
          <w:rFonts w:eastAsia="Calibri"/>
          <w:spacing w:val="21"/>
        </w:rPr>
        <w:t xml:space="preserve"> </w:t>
      </w:r>
      <w:r w:rsidRPr="00F75F57">
        <w:rPr>
          <w:rFonts w:eastAsia="Calibri"/>
        </w:rPr>
        <w:t>points</w:t>
      </w:r>
      <w:r w:rsidRPr="00F75F57">
        <w:rPr>
          <w:rFonts w:eastAsia="Calibri"/>
          <w:spacing w:val="21"/>
        </w:rPr>
        <w:t xml:space="preserve"> </w:t>
      </w:r>
      <w:r w:rsidRPr="00F75F57">
        <w:rPr>
          <w:rFonts w:eastAsia="Calibri"/>
        </w:rPr>
        <w:t>of</w:t>
      </w:r>
      <w:r w:rsidRPr="00F75F57">
        <w:rPr>
          <w:rFonts w:eastAsia="Calibri"/>
          <w:spacing w:val="22"/>
        </w:rPr>
        <w:t xml:space="preserve"> </w:t>
      </w:r>
      <w:r w:rsidRPr="00F75F57">
        <w:rPr>
          <w:rFonts w:eastAsia="Calibri"/>
        </w:rPr>
        <w:t>view</w:t>
      </w:r>
      <w:r w:rsidRPr="00F75F57">
        <w:rPr>
          <w:rFonts w:eastAsia="Calibri"/>
          <w:spacing w:val="24"/>
        </w:rPr>
        <w:t xml:space="preserve"> </w:t>
      </w:r>
      <w:r w:rsidRPr="00F75F57">
        <w:rPr>
          <w:rFonts w:eastAsia="Calibri"/>
        </w:rPr>
        <w:t>about</w:t>
      </w:r>
      <w:r w:rsidRPr="00F75F57">
        <w:rPr>
          <w:rFonts w:eastAsia="Calibri"/>
          <w:spacing w:val="21"/>
        </w:rPr>
        <w:t xml:space="preserve"> </w:t>
      </w:r>
      <w:r w:rsidRPr="00F75F57">
        <w:rPr>
          <w:rFonts w:eastAsia="Calibri"/>
        </w:rPr>
        <w:t>meaningful,</w:t>
      </w:r>
      <w:r w:rsidRPr="00F75F57">
        <w:rPr>
          <w:rFonts w:eastAsia="Calibri"/>
          <w:spacing w:val="22"/>
        </w:rPr>
        <w:t xml:space="preserve"> </w:t>
      </w:r>
      <w:r w:rsidRPr="00F75F57">
        <w:rPr>
          <w:rFonts w:eastAsia="Calibri"/>
        </w:rPr>
        <w:t>relevant</w:t>
      </w:r>
      <w:r w:rsidRPr="00F75F57">
        <w:rPr>
          <w:rFonts w:eastAsia="Calibri"/>
          <w:spacing w:val="62"/>
          <w:w w:val="102"/>
        </w:rPr>
        <w:t xml:space="preserve"> </w:t>
      </w:r>
      <w:r w:rsidRPr="00F75F57">
        <w:rPr>
          <w:rFonts w:eastAsia="Calibri"/>
        </w:rPr>
        <w:t>issues.</w:t>
      </w:r>
      <w:r w:rsidRPr="00F75F57">
        <w:rPr>
          <w:rFonts w:eastAsia="Calibri"/>
          <w:spacing w:val="19"/>
        </w:rPr>
        <w:t xml:space="preserve"> </w:t>
      </w:r>
      <w:r w:rsidRPr="00F75F57">
        <w:rPr>
          <w:rFonts w:eastAsia="Calibri"/>
        </w:rPr>
        <w:t>Students</w:t>
      </w:r>
      <w:r w:rsidRPr="00F75F57">
        <w:rPr>
          <w:rFonts w:eastAsia="Calibri"/>
          <w:spacing w:val="20"/>
        </w:rPr>
        <w:t xml:space="preserve"> </w:t>
      </w:r>
      <w:r w:rsidRPr="00F75F57">
        <w:rPr>
          <w:rFonts w:eastAsia="Calibri"/>
        </w:rPr>
        <w:t>will</w:t>
      </w:r>
      <w:r w:rsidRPr="00F75F57">
        <w:rPr>
          <w:rFonts w:eastAsia="Calibri"/>
          <w:spacing w:val="20"/>
        </w:rPr>
        <w:t xml:space="preserve"> </w:t>
      </w:r>
      <w:r w:rsidRPr="00F75F57">
        <w:rPr>
          <w:rFonts w:eastAsia="Calibri"/>
        </w:rPr>
        <w:t>be</w:t>
      </w:r>
      <w:r w:rsidRPr="00F75F57">
        <w:rPr>
          <w:rFonts w:eastAsia="Calibri"/>
          <w:spacing w:val="20"/>
        </w:rPr>
        <w:t xml:space="preserve"> </w:t>
      </w:r>
      <w:r w:rsidRPr="00F75F57">
        <w:rPr>
          <w:rFonts w:eastAsia="Calibri"/>
        </w:rPr>
        <w:t>introduced</w:t>
      </w:r>
      <w:r w:rsidRPr="00F75F57">
        <w:rPr>
          <w:rFonts w:eastAsia="Calibri"/>
          <w:spacing w:val="21"/>
        </w:rPr>
        <w:t xml:space="preserve"> </w:t>
      </w:r>
      <w:r w:rsidRPr="00F75F57">
        <w:rPr>
          <w:rFonts w:eastAsia="Calibri"/>
        </w:rPr>
        <w:t>to</w:t>
      </w:r>
      <w:r w:rsidRPr="00F75F57">
        <w:rPr>
          <w:rFonts w:eastAsia="Calibri"/>
          <w:spacing w:val="20"/>
        </w:rPr>
        <w:t xml:space="preserve"> </w:t>
      </w:r>
      <w:r w:rsidRPr="00F75F57">
        <w:rPr>
          <w:rFonts w:eastAsia="Calibri"/>
        </w:rPr>
        <w:t>active</w:t>
      </w:r>
      <w:r w:rsidRPr="00F75F57">
        <w:rPr>
          <w:rFonts w:eastAsia="Calibri"/>
          <w:spacing w:val="21"/>
        </w:rPr>
        <w:t xml:space="preserve"> </w:t>
      </w:r>
      <w:r w:rsidRPr="00F75F57">
        <w:rPr>
          <w:rFonts w:eastAsia="Calibri"/>
        </w:rPr>
        <w:t>learning,</w:t>
      </w:r>
      <w:r w:rsidRPr="00F75F57">
        <w:rPr>
          <w:rFonts w:eastAsia="Calibri"/>
          <w:spacing w:val="19"/>
        </w:rPr>
        <w:t xml:space="preserve"> </w:t>
      </w:r>
      <w:r w:rsidRPr="00F75F57">
        <w:rPr>
          <w:rFonts w:eastAsia="Calibri"/>
        </w:rPr>
        <w:t>inquiry</w:t>
      </w:r>
      <w:r w:rsidRPr="00F75F57">
        <w:rPr>
          <w:rFonts w:eastAsia="Calibri"/>
          <w:spacing w:val="21"/>
        </w:rPr>
        <w:t xml:space="preserve"> </w:t>
      </w:r>
      <w:r w:rsidRPr="00F75F57">
        <w:rPr>
          <w:rFonts w:eastAsia="Calibri"/>
        </w:rPr>
        <w:t>of</w:t>
      </w:r>
      <w:r w:rsidRPr="00F75F57">
        <w:rPr>
          <w:rFonts w:eastAsia="Calibri"/>
          <w:spacing w:val="19"/>
        </w:rPr>
        <w:t xml:space="preserve"> </w:t>
      </w:r>
      <w:r w:rsidRPr="00F75F57">
        <w:rPr>
          <w:rFonts w:eastAsia="Calibri"/>
        </w:rPr>
        <w:t>pressing</w:t>
      </w:r>
      <w:r w:rsidRPr="00F75F57">
        <w:rPr>
          <w:rFonts w:eastAsia="Calibri"/>
          <w:spacing w:val="20"/>
        </w:rPr>
        <w:t xml:space="preserve"> </w:t>
      </w:r>
      <w:r w:rsidRPr="00F75F57">
        <w:rPr>
          <w:rFonts w:eastAsia="Calibri"/>
        </w:rPr>
        <w:t>issues,</w:t>
      </w:r>
      <w:r w:rsidRPr="00F75F57">
        <w:rPr>
          <w:rFonts w:eastAsia="Calibri"/>
          <w:spacing w:val="20"/>
        </w:rPr>
        <w:t xml:space="preserve"> </w:t>
      </w:r>
      <w:r w:rsidRPr="00F75F57">
        <w:rPr>
          <w:rFonts w:eastAsia="Calibri"/>
        </w:rPr>
        <w:t>and</w:t>
      </w:r>
      <w:r w:rsidRPr="00F75F57">
        <w:rPr>
          <w:rFonts w:eastAsia="Calibri"/>
          <w:spacing w:val="20"/>
        </w:rPr>
        <w:t xml:space="preserve"> </w:t>
      </w:r>
      <w:r w:rsidRPr="00F75F57">
        <w:rPr>
          <w:rFonts w:eastAsia="Calibri"/>
        </w:rPr>
        <w:t>individual</w:t>
      </w:r>
      <w:r w:rsidRPr="00F75F57">
        <w:rPr>
          <w:rFonts w:eastAsia="Calibri"/>
          <w:spacing w:val="20"/>
        </w:rPr>
        <w:t xml:space="preserve"> </w:t>
      </w:r>
      <w:r w:rsidRPr="00F75F57">
        <w:rPr>
          <w:rFonts w:eastAsia="Calibri"/>
        </w:rPr>
        <w:t>and</w:t>
      </w:r>
      <w:r w:rsidRPr="00F75F57">
        <w:rPr>
          <w:rFonts w:eastAsia="Calibri"/>
          <w:spacing w:val="46"/>
          <w:w w:val="102"/>
        </w:rPr>
        <w:t xml:space="preserve"> </w:t>
      </w:r>
      <w:r w:rsidRPr="00F75F57">
        <w:rPr>
          <w:rFonts w:eastAsia="Calibri"/>
        </w:rPr>
        <w:t>collaborative</w:t>
      </w:r>
      <w:r w:rsidRPr="00F75F57">
        <w:rPr>
          <w:rFonts w:eastAsia="Calibri"/>
          <w:spacing w:val="8"/>
        </w:rPr>
        <w:t xml:space="preserve"> </w:t>
      </w:r>
      <w:r w:rsidRPr="00F75F57">
        <w:rPr>
          <w:rFonts w:eastAsia="Calibri"/>
        </w:rPr>
        <w:t>processing</w:t>
      </w:r>
      <w:r w:rsidRPr="00F75F57">
        <w:rPr>
          <w:rFonts w:eastAsia="Calibri"/>
          <w:spacing w:val="9"/>
        </w:rPr>
        <w:t xml:space="preserve"> </w:t>
      </w:r>
      <w:r w:rsidRPr="00F75F57">
        <w:rPr>
          <w:rFonts w:eastAsia="Calibri"/>
        </w:rPr>
        <w:t>of</w:t>
      </w:r>
      <w:r w:rsidRPr="00F75F57">
        <w:rPr>
          <w:rFonts w:eastAsia="Calibri"/>
          <w:spacing w:val="8"/>
        </w:rPr>
        <w:t xml:space="preserve"> </w:t>
      </w:r>
      <w:r w:rsidRPr="00F75F57">
        <w:rPr>
          <w:rFonts w:eastAsia="Calibri"/>
        </w:rPr>
        <w:t>ideas</w:t>
      </w:r>
      <w:r w:rsidRPr="00F75F57">
        <w:rPr>
          <w:rFonts w:eastAsia="Calibri"/>
          <w:spacing w:val="8"/>
        </w:rPr>
        <w:t xml:space="preserve"> </w:t>
      </w:r>
      <w:r w:rsidRPr="00F75F57">
        <w:rPr>
          <w:rFonts w:eastAsia="Calibri"/>
        </w:rPr>
        <w:t>through</w:t>
      </w:r>
      <w:r w:rsidRPr="00F75F57">
        <w:rPr>
          <w:rFonts w:eastAsia="Calibri"/>
          <w:spacing w:val="9"/>
        </w:rPr>
        <w:t xml:space="preserve"> </w:t>
      </w:r>
      <w:r w:rsidRPr="00F75F57">
        <w:rPr>
          <w:rFonts w:eastAsia="Calibri"/>
        </w:rPr>
        <w:t>the</w:t>
      </w:r>
      <w:r w:rsidRPr="00F75F57">
        <w:rPr>
          <w:rFonts w:eastAsia="Calibri"/>
          <w:spacing w:val="9"/>
        </w:rPr>
        <w:t xml:space="preserve"> </w:t>
      </w:r>
      <w:r w:rsidRPr="00F75F57">
        <w:rPr>
          <w:rFonts w:eastAsia="Calibri"/>
        </w:rPr>
        <w:t>First-­</w:t>
      </w:r>
      <w:r w:rsidRPr="00F75F57">
        <w:rPr>
          <w:rFonts w:ascii="Cambria Math" w:eastAsia="Calibri" w:hAnsi="Cambria Math" w:cs="Cambria Math"/>
        </w:rPr>
        <w:t>‐</w:t>
      </w:r>
      <w:r w:rsidRPr="00F75F57">
        <w:rPr>
          <w:rFonts w:eastAsia="Calibri"/>
        </w:rPr>
        <w:t>Year</w:t>
      </w:r>
      <w:r w:rsidRPr="00F75F57">
        <w:rPr>
          <w:rFonts w:eastAsia="Calibri"/>
          <w:spacing w:val="8"/>
        </w:rPr>
        <w:t xml:space="preserve"> </w:t>
      </w:r>
      <w:r w:rsidRPr="00F75F57">
        <w:rPr>
          <w:rFonts w:eastAsia="Calibri"/>
        </w:rPr>
        <w:t>Seminar</w:t>
      </w:r>
      <w:r w:rsidRPr="00F75F57">
        <w:rPr>
          <w:rFonts w:eastAsia="Calibri"/>
          <w:spacing w:val="7"/>
        </w:rPr>
        <w:t xml:space="preserve"> </w:t>
      </w:r>
      <w:r w:rsidRPr="00F75F57">
        <w:rPr>
          <w:rFonts w:eastAsia="Calibri"/>
        </w:rPr>
        <w:t>curriculum.</w:t>
      </w:r>
    </w:p>
    <w:p w:rsidR="00E12C39" w:rsidRDefault="00E12C39" w:rsidP="000B3274">
      <w:pPr>
        <w:tabs>
          <w:tab w:val="left" w:pos="720"/>
        </w:tabs>
        <w:spacing w:before="13"/>
        <w:ind w:right="342"/>
        <w:rPr>
          <w:rFonts w:eastAsia="Calibri"/>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0B3274">
      <w:pPr>
        <w:tabs>
          <w:tab w:val="left" w:pos="720"/>
        </w:tabs>
        <w:spacing w:before="13"/>
        <w:ind w:right="342"/>
        <w:rPr>
          <w:rFonts w:eastAsia="Calibri"/>
        </w:rPr>
      </w:pPr>
    </w:p>
    <w:p w:rsidR="00427A80" w:rsidRPr="00F75F57" w:rsidRDefault="00427A80" w:rsidP="000B3274">
      <w:pPr>
        <w:tabs>
          <w:tab w:val="left" w:pos="720"/>
        </w:tabs>
        <w:spacing w:before="13"/>
        <w:ind w:right="342"/>
        <w:rPr>
          <w:rFonts w:eastAsia="Calibri"/>
        </w:rPr>
      </w:pPr>
    </w:p>
    <w:p w:rsidR="00E12C39" w:rsidRPr="00F75F57" w:rsidRDefault="00E12C39" w:rsidP="000B3274">
      <w:pPr>
        <w:tabs>
          <w:tab w:val="left" w:pos="720"/>
        </w:tabs>
        <w:ind w:left="1440" w:hanging="1440"/>
        <w:rPr>
          <w:b/>
          <w:iCs/>
        </w:rPr>
      </w:pPr>
      <w:r w:rsidRPr="00F75F57">
        <w:rPr>
          <w:b/>
          <w:iCs/>
        </w:rPr>
        <w:t>ENR</w:t>
      </w:r>
    </w:p>
    <w:p w:rsidR="00E12C39" w:rsidRPr="00F75F57" w:rsidRDefault="00E12C39" w:rsidP="000B3274">
      <w:pPr>
        <w:tabs>
          <w:tab w:val="left" w:pos="720"/>
        </w:tabs>
        <w:ind w:left="1440" w:hanging="1440"/>
        <w:rPr>
          <w:b/>
          <w:iCs/>
        </w:rPr>
      </w:pPr>
      <w:r w:rsidRPr="00F75F57">
        <w:rPr>
          <w:b/>
          <w:iCs/>
        </w:rPr>
        <w:t xml:space="preserve">3300    </w:t>
      </w:r>
      <w:r w:rsidR="007C112E">
        <w:rPr>
          <w:b/>
          <w:iCs/>
        </w:rPr>
        <w:t>ENVIRON</w:t>
      </w:r>
      <w:r w:rsidRPr="00F75F57">
        <w:rPr>
          <w:b/>
          <w:iCs/>
        </w:rPr>
        <w:t>MENTAL POLICY, CONSERVATION AND DEVELOPMENT IN</w:t>
      </w:r>
    </w:p>
    <w:p w:rsidR="00E12C39" w:rsidRPr="00F75F57" w:rsidRDefault="00E12C39" w:rsidP="000B3274">
      <w:pPr>
        <w:tabs>
          <w:tab w:val="left" w:pos="720"/>
        </w:tabs>
        <w:ind w:left="1440" w:hanging="1440"/>
        <w:rPr>
          <w:b/>
          <w:iCs/>
        </w:rPr>
      </w:pPr>
      <w:r w:rsidRPr="00F75F57">
        <w:rPr>
          <w:b/>
          <w:iCs/>
        </w:rPr>
        <w:t xml:space="preserve">            INDIA, 3</w:t>
      </w:r>
      <w:r w:rsidR="007C112E">
        <w:rPr>
          <w:b/>
          <w:iCs/>
        </w:rPr>
        <w:t xml:space="preserve"> </w:t>
      </w:r>
      <w:r w:rsidRPr="00F75F57">
        <w:rPr>
          <w:b/>
          <w:iCs/>
        </w:rPr>
        <w:t>hrs.</w:t>
      </w:r>
    </w:p>
    <w:p w:rsidR="00E12C39" w:rsidRDefault="00E12C39" w:rsidP="004E480E">
      <w:pPr>
        <w:pStyle w:val="Default"/>
        <w:tabs>
          <w:tab w:val="left" w:pos="720"/>
        </w:tabs>
        <w:ind w:left="720"/>
        <w:rPr>
          <w:color w:val="auto"/>
        </w:rPr>
      </w:pPr>
      <w:r w:rsidRPr="00F75F57">
        <w:rPr>
          <w:b/>
          <w:i/>
          <w:color w:val="auto"/>
        </w:rPr>
        <w:t xml:space="preserve">Proposed Course Description: </w:t>
      </w:r>
      <w:r w:rsidRPr="00F75F57">
        <w:rPr>
          <w:color w:val="auto"/>
        </w:rPr>
        <w:t>This course will focus on India’s environmental policies pertaining to conservation and development. Case studies will be used to understand how these policies were developed, put in place, and their intended and actual outcomes. Students are required to select a suitable topic and conduct research and submit a research report.</w:t>
      </w:r>
    </w:p>
    <w:p w:rsidR="008160BC" w:rsidRPr="00F75F57" w:rsidRDefault="008160BC" w:rsidP="004E480E">
      <w:pPr>
        <w:pStyle w:val="Default"/>
        <w:tabs>
          <w:tab w:val="left" w:pos="720"/>
        </w:tabs>
        <w:ind w:left="720"/>
        <w:rPr>
          <w:color w:val="auto"/>
        </w:rPr>
      </w:pPr>
      <w:r>
        <w:rPr>
          <w:b/>
          <w:i/>
          <w:color w:val="auto"/>
        </w:rPr>
        <w:t>Proposed prerequisites:</w:t>
      </w:r>
      <w:r>
        <w:rPr>
          <w:color w:val="auto"/>
        </w:rPr>
        <w:t xml:space="preserve"> COM 2</w:t>
      </w:r>
    </w:p>
    <w:p w:rsidR="00E12C39" w:rsidRPr="00F75F57" w:rsidRDefault="00E12C39" w:rsidP="000B3274">
      <w:pPr>
        <w:tabs>
          <w:tab w:val="left" w:pos="720"/>
        </w:tabs>
        <w:ind w:left="720"/>
        <w:rPr>
          <w:sz w:val="20"/>
          <w:szCs w:val="20"/>
          <w:shd w:val="clear" w:color="auto" w:fill="FFFFFF"/>
        </w:rPr>
      </w:pPr>
      <w:r w:rsidRPr="00F75F57">
        <w:rPr>
          <w:b/>
          <w:i/>
        </w:rPr>
        <w:t xml:space="preserve">Rational: </w:t>
      </w:r>
      <w:r w:rsidRPr="00F75F57">
        <w:rPr>
          <w:shd w:val="clear" w:color="auto" w:fill="FFFFFF"/>
        </w:rPr>
        <w:t>This course has been offered at least twice as a seminar. During the ENR major/minor curriculum revision two years ago, gaps were identified in the undergraduate curriculum -- one of those gaps is international, non-western environmental policy, which this course fills</w:t>
      </w:r>
      <w:r w:rsidRPr="00F75F57">
        <w:rPr>
          <w:sz w:val="20"/>
          <w:szCs w:val="20"/>
          <w:shd w:val="clear" w:color="auto" w:fill="FFFFFF"/>
        </w:rPr>
        <w:t>.</w:t>
      </w:r>
    </w:p>
    <w:p w:rsidR="00856123" w:rsidRDefault="00856123" w:rsidP="000B3274">
      <w:pPr>
        <w:tabs>
          <w:tab w:val="left" w:pos="720"/>
        </w:tabs>
        <w:ind w:left="720"/>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E12C39" w:rsidRPr="00F75F57" w:rsidRDefault="00A11A71" w:rsidP="000B3274">
      <w:pPr>
        <w:tabs>
          <w:tab w:val="left" w:pos="720"/>
        </w:tabs>
        <w:ind w:left="720"/>
        <w:rPr>
          <w:b/>
          <w:iCs/>
        </w:rPr>
      </w:pPr>
      <w:r w:rsidRPr="00F75F57">
        <w:rPr>
          <w:b/>
          <w:iCs/>
        </w:rPr>
        <w:t xml:space="preserve"> </w:t>
      </w:r>
    </w:p>
    <w:p w:rsidR="008F1693" w:rsidRPr="00F75F57" w:rsidRDefault="008F1693" w:rsidP="000B3274">
      <w:pPr>
        <w:tabs>
          <w:tab w:val="left" w:pos="720"/>
        </w:tabs>
        <w:ind w:left="720"/>
        <w:rPr>
          <w:b/>
          <w:iCs/>
        </w:rPr>
      </w:pPr>
    </w:p>
    <w:p w:rsidR="008F1693" w:rsidRPr="00F75F57" w:rsidRDefault="008F1693" w:rsidP="000B3274">
      <w:pPr>
        <w:tabs>
          <w:tab w:val="left" w:pos="720"/>
        </w:tabs>
        <w:ind w:left="720"/>
        <w:rPr>
          <w:sz w:val="20"/>
          <w:szCs w:val="20"/>
          <w:shd w:val="clear" w:color="auto" w:fill="FFFFFF"/>
        </w:rPr>
      </w:pPr>
    </w:p>
    <w:p w:rsidR="00E12C39" w:rsidRPr="00F75F57" w:rsidRDefault="00E12C39" w:rsidP="000B3274">
      <w:pPr>
        <w:tabs>
          <w:tab w:val="left" w:pos="720"/>
        </w:tabs>
      </w:pPr>
    </w:p>
    <w:p w:rsidR="00427A80" w:rsidRDefault="00427A80" w:rsidP="000B3274">
      <w:pPr>
        <w:tabs>
          <w:tab w:val="left" w:pos="720"/>
        </w:tabs>
        <w:ind w:left="1440" w:hanging="1440"/>
        <w:rPr>
          <w:b/>
          <w:iCs/>
        </w:rPr>
      </w:pPr>
    </w:p>
    <w:p w:rsidR="00427A80" w:rsidRDefault="00427A80" w:rsidP="000B3274">
      <w:pPr>
        <w:tabs>
          <w:tab w:val="left" w:pos="720"/>
        </w:tabs>
        <w:ind w:left="1440" w:hanging="1440"/>
        <w:rPr>
          <w:b/>
          <w:iCs/>
        </w:rPr>
      </w:pPr>
    </w:p>
    <w:p w:rsidR="00E12C39" w:rsidRPr="00F75F57" w:rsidRDefault="00E12C39" w:rsidP="000B3274">
      <w:pPr>
        <w:tabs>
          <w:tab w:val="left" w:pos="720"/>
        </w:tabs>
        <w:ind w:left="1440" w:hanging="1440"/>
        <w:rPr>
          <w:b/>
          <w:iCs/>
        </w:rPr>
      </w:pPr>
      <w:r w:rsidRPr="00F75F57">
        <w:rPr>
          <w:b/>
          <w:iCs/>
        </w:rPr>
        <w:lastRenderedPageBreak/>
        <w:t xml:space="preserve">ENR </w:t>
      </w:r>
    </w:p>
    <w:p w:rsidR="00E12C39" w:rsidRPr="00F75F57" w:rsidRDefault="00E12C39" w:rsidP="000B3274">
      <w:pPr>
        <w:tabs>
          <w:tab w:val="left" w:pos="720"/>
        </w:tabs>
        <w:ind w:left="1440" w:hanging="1440"/>
        <w:rPr>
          <w:b/>
          <w:iCs/>
        </w:rPr>
      </w:pPr>
      <w:r w:rsidRPr="00F75F57">
        <w:rPr>
          <w:b/>
          <w:iCs/>
        </w:rPr>
        <w:t>40</w:t>
      </w:r>
      <w:r w:rsidR="00427A80">
        <w:rPr>
          <w:b/>
          <w:iCs/>
        </w:rPr>
        <w:t>10</w:t>
      </w:r>
      <w:r w:rsidRPr="00F75F57">
        <w:rPr>
          <w:b/>
          <w:iCs/>
        </w:rPr>
        <w:t xml:space="preserve">    WINTER ECOLOGY: SKILLS OF THE WINTER NATURALIST, 1 hrs.</w:t>
      </w:r>
    </w:p>
    <w:p w:rsidR="00E12C39" w:rsidRPr="00F75F57" w:rsidRDefault="00E12C39" w:rsidP="004E480E">
      <w:pPr>
        <w:tabs>
          <w:tab w:val="left" w:pos="720"/>
        </w:tabs>
        <w:ind w:left="720"/>
      </w:pPr>
      <w:r w:rsidRPr="00F75F57">
        <w:rPr>
          <w:b/>
          <w:i/>
        </w:rPr>
        <w:t xml:space="preserve">Proposed Course Description: </w:t>
      </w:r>
      <w:r w:rsidRPr="00F75F57">
        <w:t xml:space="preserve">This course emphasizes the effects of winter abiotic conditions on organisms and subsequent adaptations to these conditions, animal tracking, </w:t>
      </w:r>
      <w:proofErr w:type="gramStart"/>
      <w:r w:rsidRPr="00F75F57">
        <w:t>introduction</w:t>
      </w:r>
      <w:proofErr w:type="gramEnd"/>
      <w:r w:rsidRPr="00F75F57">
        <w:t xml:space="preserve"> to snow dynamics and safety in winter. This short-course focuses on students acquiring the necessary winter field skills to successfully observe winter ecology through lectures and inquiry-based field activities. Students will create a naturalist journal and share their observations with peers.</w:t>
      </w:r>
    </w:p>
    <w:p w:rsidR="00E27769" w:rsidRPr="00F75F57" w:rsidRDefault="00E12C39" w:rsidP="004715E2">
      <w:pPr>
        <w:tabs>
          <w:tab w:val="left" w:pos="720"/>
        </w:tabs>
        <w:ind w:left="720"/>
      </w:pPr>
      <w:r w:rsidRPr="00F75F57">
        <w:rPr>
          <w:b/>
          <w:i/>
        </w:rPr>
        <w:t xml:space="preserve">Rational:  </w:t>
      </w:r>
      <w:r w:rsidRPr="00F75F57">
        <w:t>We have offered this suite of courses each year for the past three years, with steadily increasing enrollments. Student demand for field courses is high and growing. These</w:t>
      </w:r>
      <w:r w:rsidRPr="00F75F57">
        <w:rPr>
          <w:b/>
          <w:i/>
        </w:rPr>
        <w:t xml:space="preserve"> </w:t>
      </w:r>
      <w:r w:rsidRPr="00F75F57">
        <w:t>represent an important partnership between the university and the Teton Science Schools, perfectly suited to meet that student demand.</w:t>
      </w:r>
    </w:p>
    <w:p w:rsidR="00856123" w:rsidRDefault="00856123" w:rsidP="00856123">
      <w:pPr>
        <w:tabs>
          <w:tab w:val="left" w:pos="720"/>
        </w:tabs>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856123">
      <w:pPr>
        <w:tabs>
          <w:tab w:val="left" w:pos="720"/>
        </w:tabs>
        <w:rPr>
          <w:b/>
          <w:iCs/>
        </w:rPr>
      </w:pPr>
    </w:p>
    <w:p w:rsidR="00427A80" w:rsidRDefault="00427A80" w:rsidP="00856123">
      <w:pPr>
        <w:tabs>
          <w:tab w:val="left" w:pos="720"/>
        </w:tabs>
        <w:rPr>
          <w:b/>
          <w:iCs/>
        </w:rPr>
      </w:pPr>
    </w:p>
    <w:p w:rsidR="00E12C39" w:rsidRPr="00F75F57" w:rsidRDefault="00E12C39" w:rsidP="000B3274">
      <w:pPr>
        <w:tabs>
          <w:tab w:val="left" w:pos="720"/>
        </w:tabs>
        <w:ind w:left="1440" w:hanging="1440"/>
        <w:rPr>
          <w:b/>
          <w:iCs/>
        </w:rPr>
      </w:pPr>
      <w:r w:rsidRPr="00F75F57">
        <w:rPr>
          <w:b/>
          <w:iCs/>
        </w:rPr>
        <w:t>ENR</w:t>
      </w:r>
    </w:p>
    <w:p w:rsidR="00E12C39" w:rsidRPr="00F75F57" w:rsidRDefault="00E12C39" w:rsidP="000B3274">
      <w:pPr>
        <w:tabs>
          <w:tab w:val="left" w:pos="720"/>
        </w:tabs>
        <w:ind w:left="1440" w:hanging="1440"/>
        <w:rPr>
          <w:b/>
          <w:iCs/>
        </w:rPr>
      </w:pPr>
      <w:r w:rsidRPr="00F75F57">
        <w:rPr>
          <w:b/>
          <w:iCs/>
        </w:rPr>
        <w:t>40</w:t>
      </w:r>
      <w:r w:rsidR="00427A80">
        <w:rPr>
          <w:b/>
          <w:iCs/>
        </w:rPr>
        <w:t>1</w:t>
      </w:r>
      <w:r w:rsidRPr="00F75F57">
        <w:rPr>
          <w:b/>
          <w:iCs/>
        </w:rPr>
        <w:t>1    WINTER ECOLOGY: SNOWPACK SCIENCE AND DYNAMICS, 1 hrs.</w:t>
      </w:r>
    </w:p>
    <w:p w:rsidR="00E12C39" w:rsidRPr="00F75F57" w:rsidRDefault="00E12C39" w:rsidP="004E480E">
      <w:pPr>
        <w:tabs>
          <w:tab w:val="left" w:pos="720"/>
        </w:tabs>
        <w:ind w:left="720"/>
        <w:rPr>
          <w:b/>
          <w:iCs/>
        </w:rPr>
      </w:pPr>
      <w:r w:rsidRPr="00F75F57">
        <w:rPr>
          <w:b/>
          <w:i/>
        </w:rPr>
        <w:t>Proposed Course Description:</w:t>
      </w:r>
      <w:r w:rsidRPr="00F75F57">
        <w:rPr>
          <w:b/>
        </w:rPr>
        <w:t xml:space="preserve"> </w:t>
      </w:r>
      <w:r w:rsidRPr="00F75F57">
        <w:t>This course focuses on snow science and avalanche safety through lectures and inquiry-based field laboratories. This short course will allow for an in-depth study of the Jackson Hole snowpack through direct engagement. Snow science will become a tool to better understand winter.</w:t>
      </w:r>
    </w:p>
    <w:p w:rsidR="00E12C39" w:rsidRPr="00F75F57" w:rsidRDefault="00E12C39" w:rsidP="000B3274">
      <w:pPr>
        <w:tabs>
          <w:tab w:val="left" w:pos="720"/>
        </w:tabs>
        <w:ind w:left="720"/>
      </w:pPr>
      <w:r w:rsidRPr="00F75F57">
        <w:rPr>
          <w:b/>
          <w:i/>
        </w:rPr>
        <w:t>Rational:</w:t>
      </w:r>
      <w:r w:rsidRPr="00F75F57">
        <w:t xml:space="preserve"> We have offered this suite of courses each year for the past three years, with steadily increasing enrollments. Student demand for field courses is high and growing. These represent an important partnership between the university and the Teton Science Schools, perfectly suited to meet that student demand.</w:t>
      </w:r>
    </w:p>
    <w:p w:rsidR="00E12C39" w:rsidRDefault="00E12C39" w:rsidP="004715E2">
      <w:pPr>
        <w:tabs>
          <w:tab w:val="left" w:pos="720"/>
        </w:tabs>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856123" w:rsidP="004715E2">
      <w:pPr>
        <w:tabs>
          <w:tab w:val="left" w:pos="720"/>
        </w:tabs>
      </w:pPr>
    </w:p>
    <w:p w:rsidR="00427A80" w:rsidRDefault="00427A80" w:rsidP="004715E2">
      <w:pPr>
        <w:tabs>
          <w:tab w:val="left" w:pos="720"/>
        </w:tabs>
      </w:pPr>
    </w:p>
    <w:p w:rsidR="00E12C39" w:rsidRPr="00F75F57" w:rsidRDefault="00E12C39" w:rsidP="000B3274">
      <w:pPr>
        <w:tabs>
          <w:tab w:val="left" w:pos="720"/>
        </w:tabs>
        <w:ind w:left="1440" w:hanging="1440"/>
        <w:rPr>
          <w:b/>
          <w:iCs/>
        </w:rPr>
      </w:pPr>
      <w:r w:rsidRPr="00F75F57">
        <w:rPr>
          <w:b/>
          <w:iCs/>
        </w:rPr>
        <w:t>ENR</w:t>
      </w:r>
    </w:p>
    <w:p w:rsidR="00E12C39" w:rsidRPr="00F75F57" w:rsidRDefault="00E12C39" w:rsidP="000B3274">
      <w:pPr>
        <w:tabs>
          <w:tab w:val="left" w:pos="720"/>
        </w:tabs>
        <w:ind w:left="1440" w:hanging="1440"/>
        <w:rPr>
          <w:b/>
          <w:iCs/>
        </w:rPr>
      </w:pPr>
      <w:r w:rsidRPr="00F75F57">
        <w:rPr>
          <w:b/>
          <w:iCs/>
        </w:rPr>
        <w:t>40</w:t>
      </w:r>
      <w:r w:rsidR="00427A80">
        <w:rPr>
          <w:b/>
          <w:iCs/>
        </w:rPr>
        <w:t>1</w:t>
      </w:r>
      <w:r w:rsidRPr="00F75F57">
        <w:rPr>
          <w:b/>
          <w:iCs/>
        </w:rPr>
        <w:t xml:space="preserve">2    WINTER ECOLOGY: WILDLIFE AND PLANT ADAPTION, 1 hrs. </w:t>
      </w:r>
    </w:p>
    <w:p w:rsidR="00E12C39" w:rsidRDefault="00E12C39" w:rsidP="004E480E">
      <w:pPr>
        <w:pStyle w:val="MSNormal"/>
        <w:tabs>
          <w:tab w:val="left" w:pos="720"/>
        </w:tabs>
        <w:spacing w:line="240" w:lineRule="auto"/>
        <w:ind w:left="720" w:right="0"/>
        <w:rPr>
          <w:rFonts w:ascii="Times New Roman" w:hAnsi="Times New Roman"/>
          <w:color w:val="auto"/>
          <w:szCs w:val="24"/>
        </w:rPr>
      </w:pPr>
      <w:r w:rsidRPr="00F75F57">
        <w:rPr>
          <w:rFonts w:ascii="Times New Roman" w:hAnsi="Times New Roman"/>
          <w:b/>
          <w:i/>
          <w:color w:val="auto"/>
          <w:szCs w:val="24"/>
        </w:rPr>
        <w:t xml:space="preserve">Proposed Course Description: </w:t>
      </w:r>
      <w:r w:rsidRPr="00F75F57">
        <w:rPr>
          <w:rFonts w:ascii="Times New Roman" w:hAnsi="Times New Roman"/>
          <w:color w:val="auto"/>
          <w:szCs w:val="24"/>
        </w:rPr>
        <w:t xml:space="preserve">This course emphasizes the effects of winter abiotic conditions on organisms and subsequent adaptations to these conditions. This short-course focuses on animal and plant adaptations to cope with the stresses of winter as well as the predicted impacts of climate change through lectures and inquiry-based field laboratories. Students will also conduct research in small groups focused on a winter ecology topic and present their results.  </w:t>
      </w:r>
    </w:p>
    <w:p w:rsidR="00E13C69" w:rsidRDefault="00E13C69" w:rsidP="000B3274">
      <w:pPr>
        <w:tabs>
          <w:tab w:val="left" w:pos="720"/>
        </w:tabs>
        <w:ind w:left="720"/>
        <w:rPr>
          <w:b/>
          <w:i/>
        </w:rPr>
      </w:pPr>
    </w:p>
    <w:p w:rsidR="00E13C69" w:rsidRDefault="00E13C69" w:rsidP="000B3274">
      <w:pPr>
        <w:tabs>
          <w:tab w:val="left" w:pos="720"/>
        </w:tabs>
        <w:ind w:left="720"/>
      </w:pPr>
      <w:r>
        <w:rPr>
          <w:b/>
          <w:i/>
        </w:rPr>
        <w:t>Proposed prerequisites:</w:t>
      </w:r>
      <w:r>
        <w:t xml:space="preserve">  6hrs of ENR or science course.</w:t>
      </w:r>
    </w:p>
    <w:p w:rsidR="00E12C39" w:rsidRPr="00F75F57" w:rsidRDefault="00E12C39" w:rsidP="000B3274">
      <w:pPr>
        <w:tabs>
          <w:tab w:val="left" w:pos="720"/>
        </w:tabs>
        <w:ind w:left="720"/>
      </w:pPr>
      <w:r w:rsidRPr="00F75F57">
        <w:rPr>
          <w:b/>
          <w:i/>
        </w:rPr>
        <w:t>Rational:</w:t>
      </w:r>
      <w:r w:rsidRPr="00F75F57">
        <w:t xml:space="preserve"> We have offered this suite of courses each year for the past three years, with steadily increasing enrollments. Student demand for field courses is high and growing. These represent an important partnership between the university and the Teton Science Schools, perfectly suited to meet that student demand.</w:t>
      </w:r>
    </w:p>
    <w:p w:rsidR="00E12C39" w:rsidRPr="00F75F57" w:rsidRDefault="00E12C39" w:rsidP="000B3274">
      <w:pPr>
        <w:tabs>
          <w:tab w:val="left" w:pos="720"/>
        </w:tabs>
        <w:ind w:left="720"/>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3464C7" w:rsidRPr="00F75F57" w:rsidRDefault="003464C7" w:rsidP="000B3274">
      <w:pPr>
        <w:tabs>
          <w:tab w:val="left" w:pos="720"/>
        </w:tabs>
        <w:rPr>
          <w:b/>
          <w:iCs/>
        </w:rPr>
      </w:pPr>
      <w:r w:rsidRPr="00F75F57">
        <w:rPr>
          <w:b/>
          <w:iCs/>
        </w:rPr>
        <w:lastRenderedPageBreak/>
        <w:t>ENR</w:t>
      </w:r>
    </w:p>
    <w:p w:rsidR="003464C7" w:rsidRPr="00F75F57" w:rsidRDefault="003464C7" w:rsidP="000B3274">
      <w:pPr>
        <w:tabs>
          <w:tab w:val="left" w:pos="720"/>
        </w:tabs>
        <w:rPr>
          <w:b/>
          <w:iCs/>
        </w:rPr>
      </w:pPr>
      <w:r w:rsidRPr="00F75F57">
        <w:rPr>
          <w:b/>
          <w:iCs/>
        </w:rPr>
        <w:t>4900    ENR POLICY AND PRACTICE, 3 hrs.</w:t>
      </w:r>
    </w:p>
    <w:p w:rsidR="003464C7" w:rsidRPr="00F75F57" w:rsidRDefault="003464C7" w:rsidP="000B3274">
      <w:pPr>
        <w:tabs>
          <w:tab w:val="left" w:pos="720"/>
        </w:tabs>
        <w:ind w:left="720"/>
      </w:pPr>
      <w:r w:rsidRPr="00F75F57">
        <w:rPr>
          <w:b/>
          <w:i/>
        </w:rPr>
        <w:t>Current Course Description and Prerequisites:</w:t>
      </w:r>
      <w:r w:rsidRPr="00F75F57">
        <w:t xml:space="preserve"> Participation in a multidisciplinary research team to solve a real or simulated problem in environment and natural resources (Note: as shown in banner) </w:t>
      </w:r>
      <w:r w:rsidRPr="00F75F57">
        <w:rPr>
          <w:b/>
          <w:i/>
        </w:rPr>
        <w:t>Prerequisites:</w:t>
      </w:r>
      <w:r w:rsidRPr="00F75F57">
        <w:t xml:space="preserve"> ENR 3000</w:t>
      </w:r>
    </w:p>
    <w:p w:rsidR="003464C7" w:rsidRPr="00F75F57" w:rsidRDefault="003464C7" w:rsidP="000B3274">
      <w:pPr>
        <w:tabs>
          <w:tab w:val="left" w:pos="720"/>
        </w:tabs>
        <w:rPr>
          <w:b/>
          <w:iCs/>
        </w:rPr>
      </w:pPr>
    </w:p>
    <w:p w:rsidR="003464C7" w:rsidRPr="00F75F57" w:rsidRDefault="003464C7" w:rsidP="000B3274">
      <w:pPr>
        <w:tabs>
          <w:tab w:val="left" w:pos="720"/>
        </w:tabs>
        <w:rPr>
          <w:b/>
          <w:i/>
        </w:rPr>
      </w:pPr>
      <w:r w:rsidRPr="00F75F57">
        <w:rPr>
          <w:b/>
          <w:i/>
          <w:iCs/>
        </w:rPr>
        <w:t xml:space="preserve">            Requested change of course Title, Course Description, </w:t>
      </w:r>
      <w:r w:rsidRPr="00F75F57">
        <w:rPr>
          <w:b/>
          <w:i/>
        </w:rPr>
        <w:t>and Prerequisites:</w:t>
      </w:r>
    </w:p>
    <w:p w:rsidR="003464C7" w:rsidRPr="00F75F57" w:rsidRDefault="003464C7" w:rsidP="000B3274">
      <w:pPr>
        <w:tabs>
          <w:tab w:val="left" w:pos="720"/>
        </w:tabs>
        <w:ind w:left="720"/>
        <w:rPr>
          <w:b/>
          <w:iCs/>
        </w:rPr>
      </w:pPr>
      <w:r w:rsidRPr="00F75F57">
        <w:rPr>
          <w:b/>
          <w:iCs/>
        </w:rPr>
        <w:t>ENR Policy in Practice, 3 hrs.</w:t>
      </w:r>
    </w:p>
    <w:p w:rsidR="003464C7" w:rsidRPr="00F75F57" w:rsidRDefault="003464C7" w:rsidP="000B3274">
      <w:pPr>
        <w:tabs>
          <w:tab w:val="left" w:pos="720"/>
        </w:tabs>
        <w:ind w:left="720"/>
      </w:pPr>
      <w:r w:rsidRPr="00F75F57">
        <w:t>Encompasses student resolution in multidisciplinary teams of environment and natural resource problems and issues; practice in formulating policy alternatives; case studies; planning, performing and coordinating multidisciplinary research.</w:t>
      </w:r>
    </w:p>
    <w:p w:rsidR="003464C7" w:rsidRPr="00F75F57" w:rsidRDefault="003464C7" w:rsidP="000B3274">
      <w:pPr>
        <w:tabs>
          <w:tab w:val="left" w:pos="720"/>
        </w:tabs>
        <w:ind w:left="720"/>
      </w:pPr>
      <w:r w:rsidRPr="00F75F57">
        <w:rPr>
          <w:b/>
          <w:i/>
        </w:rPr>
        <w:t>Prerequisites:</w:t>
      </w:r>
      <w:r w:rsidRPr="00F75F57">
        <w:t xml:space="preserve"> ENR 3000</w:t>
      </w:r>
    </w:p>
    <w:p w:rsidR="00856123" w:rsidRDefault="00856123" w:rsidP="000B3274">
      <w:pPr>
        <w:tabs>
          <w:tab w:val="left" w:pos="720"/>
        </w:tabs>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56123" w:rsidRDefault="00A11A71" w:rsidP="000B3274">
      <w:pPr>
        <w:tabs>
          <w:tab w:val="left" w:pos="720"/>
        </w:tabs>
      </w:pPr>
      <w:r w:rsidRPr="00F75F57">
        <w:t xml:space="preserve"> </w:t>
      </w:r>
    </w:p>
    <w:p w:rsidR="006C1651" w:rsidRDefault="006C1651" w:rsidP="000B3274">
      <w:pPr>
        <w:tabs>
          <w:tab w:val="left" w:pos="720"/>
        </w:tabs>
        <w:rPr>
          <w:b/>
        </w:rPr>
      </w:pPr>
    </w:p>
    <w:p w:rsidR="003464C7" w:rsidRPr="00F75F57" w:rsidRDefault="003464C7" w:rsidP="000B3274">
      <w:pPr>
        <w:tabs>
          <w:tab w:val="left" w:pos="720"/>
        </w:tabs>
        <w:rPr>
          <w:b/>
        </w:rPr>
      </w:pPr>
      <w:r w:rsidRPr="00F75F57">
        <w:rPr>
          <w:b/>
        </w:rPr>
        <w:t>ENR</w:t>
      </w:r>
    </w:p>
    <w:p w:rsidR="003464C7" w:rsidRPr="00F75F57" w:rsidRDefault="003464C7" w:rsidP="000B3274">
      <w:pPr>
        <w:tabs>
          <w:tab w:val="left" w:pos="720"/>
        </w:tabs>
      </w:pPr>
      <w:r w:rsidRPr="00F75F57">
        <w:rPr>
          <w:b/>
        </w:rPr>
        <w:t xml:space="preserve">4970 </w:t>
      </w:r>
      <w:r w:rsidRPr="00F75F57">
        <w:rPr>
          <w:b/>
        </w:rPr>
        <w:tab/>
        <w:t>ENR INTERNSHIP, 1-6 hrs</w:t>
      </w:r>
      <w:r w:rsidRPr="00F75F57">
        <w:t xml:space="preserve">. </w:t>
      </w:r>
      <w:r w:rsidRPr="00F75F57">
        <w:rPr>
          <w:b/>
        </w:rPr>
        <w:t>(Max. 6)</w:t>
      </w:r>
    </w:p>
    <w:p w:rsidR="003464C7" w:rsidRPr="00F75F57" w:rsidRDefault="003464C7" w:rsidP="000B3274">
      <w:pPr>
        <w:tabs>
          <w:tab w:val="left" w:pos="720"/>
        </w:tabs>
        <w:ind w:left="720"/>
        <w:rPr>
          <w:lang w:val="en"/>
        </w:rPr>
      </w:pPr>
      <w:r w:rsidRPr="00F75F57">
        <w:rPr>
          <w:b/>
          <w:i/>
        </w:rPr>
        <w:t>Current Course Description and Prerequisites:</w:t>
      </w:r>
      <w:r w:rsidRPr="00F75F57">
        <w:rPr>
          <w:lang w:val="en"/>
        </w:rPr>
        <w:t xml:space="preserve"> Provides practical experience in environmental and natural resource policy, management and decision processes, as well as interaction with professionals in the field. Offered S/U only </w:t>
      </w:r>
      <w:r w:rsidRPr="00F75F57">
        <w:rPr>
          <w:b/>
          <w:i/>
          <w:lang w:val="en"/>
        </w:rPr>
        <w:t>Prerequisites</w:t>
      </w:r>
      <w:r w:rsidRPr="00F75F57">
        <w:rPr>
          <w:lang w:val="en"/>
        </w:rPr>
        <w:t>: ENR 3000 and 3900.</w:t>
      </w:r>
    </w:p>
    <w:p w:rsidR="003464C7" w:rsidRPr="00F75F57" w:rsidRDefault="003464C7" w:rsidP="000B3274">
      <w:pPr>
        <w:tabs>
          <w:tab w:val="left" w:pos="720"/>
        </w:tabs>
        <w:ind w:left="720"/>
        <w:rPr>
          <w:b/>
          <w:iCs/>
        </w:rPr>
      </w:pPr>
    </w:p>
    <w:p w:rsidR="003464C7" w:rsidRPr="00F75F57" w:rsidRDefault="003464C7" w:rsidP="000B3274">
      <w:pPr>
        <w:tabs>
          <w:tab w:val="left" w:pos="720"/>
        </w:tabs>
      </w:pPr>
      <w:r w:rsidRPr="00F75F57">
        <w:rPr>
          <w:b/>
          <w:i/>
          <w:iCs/>
        </w:rPr>
        <w:t xml:space="preserve">            </w:t>
      </w:r>
      <w:r w:rsidR="00856123">
        <w:rPr>
          <w:b/>
          <w:i/>
          <w:iCs/>
        </w:rPr>
        <w:t xml:space="preserve"> </w:t>
      </w:r>
      <w:r w:rsidRPr="00F75F57">
        <w:rPr>
          <w:b/>
          <w:i/>
          <w:iCs/>
        </w:rPr>
        <w:t>Requested change of course</w:t>
      </w:r>
      <w:r w:rsidRPr="00F75F57">
        <w:rPr>
          <w:b/>
          <w:i/>
        </w:rPr>
        <w:t xml:space="preserve"> Prerequisites: </w:t>
      </w:r>
      <w:r w:rsidRPr="00F75F57">
        <w:t>ENR 3000</w:t>
      </w:r>
    </w:p>
    <w:p w:rsidR="003464C7" w:rsidRDefault="003464C7" w:rsidP="000B3274">
      <w:pPr>
        <w:tabs>
          <w:tab w:val="left" w:pos="720"/>
        </w:tabs>
        <w:rPr>
          <w:b/>
          <w:iCs/>
        </w:rPr>
      </w:pPr>
    </w:p>
    <w:p w:rsidR="00856123" w:rsidRPr="00BC196B" w:rsidRDefault="00856123" w:rsidP="00BC196B">
      <w:pPr>
        <w:tabs>
          <w:tab w:val="left" w:pos="630"/>
        </w:tabs>
        <w:rPr>
          <w:iCs/>
        </w:rPr>
      </w:pPr>
      <w:r>
        <w:rPr>
          <w:b/>
          <w:iCs/>
        </w:rPr>
        <w:tab/>
        <w:t xml:space="preserve">   </w:t>
      </w:r>
      <w:r w:rsidRPr="00153B10">
        <w:rPr>
          <w:b/>
          <w:iCs/>
        </w:rPr>
        <w:t>Action Taken:</w:t>
      </w:r>
      <w:r>
        <w:rPr>
          <w:iCs/>
        </w:rPr>
        <w:t xml:space="preserve"> Approved.</w:t>
      </w:r>
    </w:p>
    <w:p w:rsidR="00856123" w:rsidRDefault="00856123" w:rsidP="000B3274">
      <w:pPr>
        <w:tabs>
          <w:tab w:val="left" w:pos="720"/>
        </w:tabs>
        <w:rPr>
          <w:b/>
          <w:iCs/>
        </w:rPr>
      </w:pPr>
    </w:p>
    <w:p w:rsidR="006C1651" w:rsidRPr="00F75F57" w:rsidRDefault="006C1651" w:rsidP="000B3274">
      <w:pPr>
        <w:tabs>
          <w:tab w:val="left" w:pos="720"/>
        </w:tabs>
        <w:rPr>
          <w:b/>
          <w:iCs/>
        </w:rPr>
      </w:pPr>
    </w:p>
    <w:p w:rsidR="00E12C39" w:rsidRPr="00F75F57" w:rsidRDefault="00E12C39" w:rsidP="000B3274">
      <w:pPr>
        <w:tabs>
          <w:tab w:val="left" w:pos="720"/>
        </w:tabs>
        <w:ind w:left="1440" w:hanging="1440"/>
        <w:rPr>
          <w:b/>
          <w:iCs/>
        </w:rPr>
      </w:pPr>
      <w:r w:rsidRPr="00F75F57">
        <w:rPr>
          <w:b/>
          <w:iCs/>
        </w:rPr>
        <w:t>ENR</w:t>
      </w:r>
    </w:p>
    <w:p w:rsidR="00E12C39" w:rsidRPr="00F75F57" w:rsidRDefault="00E12C39" w:rsidP="000B3274">
      <w:pPr>
        <w:tabs>
          <w:tab w:val="left" w:pos="720"/>
        </w:tabs>
        <w:ind w:left="1440" w:hanging="1440"/>
        <w:rPr>
          <w:b/>
          <w:iCs/>
        </w:rPr>
      </w:pPr>
      <w:r w:rsidRPr="00F75F57">
        <w:rPr>
          <w:b/>
          <w:iCs/>
        </w:rPr>
        <w:t>5150    ENVIRO</w:t>
      </w:r>
      <w:r w:rsidR="00A66CC6">
        <w:rPr>
          <w:b/>
          <w:iCs/>
        </w:rPr>
        <w:t>N</w:t>
      </w:r>
      <w:r w:rsidRPr="00F75F57">
        <w:rPr>
          <w:b/>
          <w:iCs/>
        </w:rPr>
        <w:t>MENTAL SCIENCE: PERSPECTIVES, 3 hrs.</w:t>
      </w:r>
    </w:p>
    <w:p w:rsidR="00E12C39" w:rsidRPr="00F75F57" w:rsidRDefault="00E12C39" w:rsidP="000B3274">
      <w:pPr>
        <w:pStyle w:val="Default"/>
        <w:tabs>
          <w:tab w:val="left" w:pos="720"/>
        </w:tabs>
        <w:ind w:left="720"/>
        <w:rPr>
          <w:color w:val="auto"/>
        </w:rPr>
      </w:pPr>
      <w:r w:rsidRPr="00F75F57">
        <w:rPr>
          <w:b/>
          <w:i/>
          <w:color w:val="auto"/>
        </w:rPr>
        <w:t xml:space="preserve">Proposed Course Description: </w:t>
      </w:r>
      <w:r w:rsidRPr="00F75F57">
        <w:rPr>
          <w:color w:val="auto"/>
        </w:rPr>
        <w:t xml:space="preserve">This course will use complex, real-world environmental challenges to explore fundamental scientific principles. Students will learn how scientists tackle environmental issues by formulating objectives, collecting and analyzing scientific data, as well as to critically evaluate information sources and limitations to scientific approaches due to constraints associated with each study.  </w:t>
      </w:r>
    </w:p>
    <w:p w:rsidR="00E12C39" w:rsidRPr="00F75F57" w:rsidRDefault="00E12C39" w:rsidP="000B3274">
      <w:pPr>
        <w:tabs>
          <w:tab w:val="left" w:pos="720"/>
        </w:tabs>
        <w:rPr>
          <w:b/>
          <w:iCs/>
        </w:rPr>
      </w:pPr>
    </w:p>
    <w:p w:rsidR="00E12C39" w:rsidRPr="00F75F57" w:rsidRDefault="00E12C39" w:rsidP="000B3274">
      <w:pPr>
        <w:tabs>
          <w:tab w:val="left" w:pos="720"/>
        </w:tabs>
        <w:ind w:left="720"/>
      </w:pPr>
      <w:r w:rsidRPr="00F75F57">
        <w:rPr>
          <w:b/>
          <w:i/>
        </w:rPr>
        <w:t>Rational:</w:t>
      </w:r>
      <w:r w:rsidRPr="00F75F57">
        <w:t xml:space="preserve"> During the ENR major/minor curriculum revision two years ago, gaps were identified in the undergraduate curriculum—one of those gaps is environmental science designed for science and non-science students, which this course fills. </w:t>
      </w:r>
    </w:p>
    <w:p w:rsidR="00E12C39" w:rsidRPr="00F75F57" w:rsidRDefault="00E12C39" w:rsidP="000B3274">
      <w:pPr>
        <w:tabs>
          <w:tab w:val="left" w:pos="720"/>
        </w:tabs>
        <w:ind w:left="720"/>
        <w:rPr>
          <w:b/>
          <w:iCs/>
        </w:rPr>
      </w:pPr>
    </w:p>
    <w:p w:rsidR="00856123" w:rsidRDefault="00856123" w:rsidP="00856123">
      <w:pPr>
        <w:tabs>
          <w:tab w:val="left" w:pos="630"/>
        </w:tabs>
        <w:rPr>
          <w:iCs/>
        </w:rPr>
      </w:pPr>
      <w:r>
        <w:rPr>
          <w:b/>
          <w:iCs/>
        </w:rPr>
        <w:t xml:space="preserve">            </w:t>
      </w:r>
      <w:r w:rsidRPr="00153B10">
        <w:rPr>
          <w:b/>
          <w:iCs/>
        </w:rPr>
        <w:t>Action Taken:</w:t>
      </w:r>
      <w:r>
        <w:rPr>
          <w:iCs/>
        </w:rPr>
        <w:t xml:space="preserve"> Approved.</w:t>
      </w:r>
    </w:p>
    <w:p w:rsidR="008F1693" w:rsidRPr="00F75F57" w:rsidRDefault="008F1693" w:rsidP="002107EB">
      <w:pPr>
        <w:tabs>
          <w:tab w:val="left" w:pos="720"/>
        </w:tabs>
        <w:rPr>
          <w:b/>
          <w:iCs/>
        </w:rPr>
      </w:pPr>
    </w:p>
    <w:p w:rsidR="008F1693" w:rsidRDefault="008F1693" w:rsidP="00856123">
      <w:pPr>
        <w:tabs>
          <w:tab w:val="left" w:pos="720"/>
        </w:tabs>
        <w:rPr>
          <w:b/>
          <w:iCs/>
        </w:rPr>
      </w:pPr>
    </w:p>
    <w:p w:rsidR="006C1651" w:rsidRDefault="006C1651" w:rsidP="00856123">
      <w:pPr>
        <w:tabs>
          <w:tab w:val="left" w:pos="720"/>
        </w:tabs>
        <w:rPr>
          <w:b/>
          <w:iCs/>
        </w:rPr>
      </w:pPr>
    </w:p>
    <w:p w:rsidR="006C1651" w:rsidRDefault="006C1651" w:rsidP="00856123">
      <w:pPr>
        <w:tabs>
          <w:tab w:val="left" w:pos="720"/>
        </w:tabs>
        <w:rPr>
          <w:b/>
          <w:iCs/>
        </w:rPr>
      </w:pPr>
    </w:p>
    <w:p w:rsidR="006C1651" w:rsidRPr="00F75F57" w:rsidRDefault="006C1651" w:rsidP="00856123">
      <w:pPr>
        <w:tabs>
          <w:tab w:val="left" w:pos="720"/>
        </w:tabs>
        <w:rPr>
          <w:b/>
          <w:iCs/>
        </w:rPr>
      </w:pPr>
    </w:p>
    <w:p w:rsidR="00E12C39" w:rsidRPr="00F75F57" w:rsidRDefault="00E12C39" w:rsidP="000B3274">
      <w:pPr>
        <w:tabs>
          <w:tab w:val="left" w:pos="720"/>
        </w:tabs>
        <w:ind w:left="1440" w:hanging="1440"/>
        <w:rPr>
          <w:b/>
          <w:iCs/>
        </w:rPr>
      </w:pPr>
      <w:r w:rsidRPr="00F75F57">
        <w:rPr>
          <w:b/>
          <w:iCs/>
        </w:rPr>
        <w:lastRenderedPageBreak/>
        <w:t>ENR</w:t>
      </w:r>
    </w:p>
    <w:p w:rsidR="00E12C39" w:rsidRPr="00F75F57" w:rsidRDefault="00E12C39" w:rsidP="000B3274">
      <w:pPr>
        <w:tabs>
          <w:tab w:val="left" w:pos="720"/>
        </w:tabs>
        <w:ind w:left="1440" w:hanging="1440"/>
        <w:rPr>
          <w:b/>
          <w:iCs/>
        </w:rPr>
      </w:pPr>
      <w:r w:rsidRPr="00F75F57">
        <w:rPr>
          <w:b/>
          <w:iCs/>
        </w:rPr>
        <w:t>5920    COLLABORATION PROGRA</w:t>
      </w:r>
      <w:r w:rsidR="00135484">
        <w:rPr>
          <w:b/>
          <w:iCs/>
        </w:rPr>
        <w:t>M IN NATURAL RESOURCES: PRINCIPE</w:t>
      </w:r>
      <w:r w:rsidRPr="00F75F57">
        <w:rPr>
          <w:b/>
          <w:iCs/>
        </w:rPr>
        <w:t>LS</w:t>
      </w:r>
    </w:p>
    <w:p w:rsidR="00E12C39" w:rsidRPr="00F75F57" w:rsidRDefault="00E12C39" w:rsidP="000B3274">
      <w:pPr>
        <w:tabs>
          <w:tab w:val="left" w:pos="720"/>
        </w:tabs>
        <w:ind w:left="1440" w:hanging="1440"/>
        <w:rPr>
          <w:b/>
          <w:iCs/>
        </w:rPr>
      </w:pPr>
      <w:r w:rsidRPr="00F75F57">
        <w:rPr>
          <w:b/>
          <w:iCs/>
        </w:rPr>
        <w:t xml:space="preserve">            AND METHODS, 3 hrs.</w:t>
      </w:r>
    </w:p>
    <w:p w:rsidR="00E12C39" w:rsidRDefault="00E12C39" w:rsidP="000B3274">
      <w:pPr>
        <w:tabs>
          <w:tab w:val="left" w:pos="720"/>
        </w:tabs>
        <w:ind w:left="720"/>
      </w:pPr>
      <w:r w:rsidRPr="00F75F57">
        <w:rPr>
          <w:b/>
          <w:i/>
        </w:rPr>
        <w:t xml:space="preserve">Proposed Course Description: </w:t>
      </w:r>
      <w:r w:rsidRPr="00F75F57">
        <w:t>The first of two classes that together merit a Professional Certificate of Completion of the Collaboration Program in Natural Resources, this class provides graduate students with the leadership skills necessary to design, convene, and sustain a natural resource collaborative process with diverse stakeholders and implement its outcomes.</w:t>
      </w:r>
    </w:p>
    <w:p w:rsidR="00135484" w:rsidRPr="00F75F57" w:rsidRDefault="00135484" w:rsidP="000B3274">
      <w:pPr>
        <w:tabs>
          <w:tab w:val="left" w:pos="720"/>
        </w:tabs>
        <w:ind w:left="720"/>
      </w:pPr>
      <w:r>
        <w:rPr>
          <w:b/>
          <w:i/>
        </w:rPr>
        <w:t>Proposed prerequisite:</w:t>
      </w:r>
      <w:r>
        <w:t xml:space="preserve"> Acceptance into collaboration program in Natural Resources.</w:t>
      </w:r>
    </w:p>
    <w:p w:rsidR="00E12C39" w:rsidRPr="00F75F57" w:rsidRDefault="00E12C39" w:rsidP="000B3274">
      <w:pPr>
        <w:tabs>
          <w:tab w:val="left" w:pos="720"/>
        </w:tabs>
        <w:ind w:left="720"/>
        <w:rPr>
          <w:b/>
          <w:iCs/>
        </w:rPr>
      </w:pPr>
    </w:p>
    <w:p w:rsidR="00E12C39" w:rsidRPr="00F75F57" w:rsidRDefault="00E12C39" w:rsidP="000B3274">
      <w:pPr>
        <w:tabs>
          <w:tab w:val="left" w:pos="720"/>
        </w:tabs>
        <w:ind w:left="720"/>
      </w:pPr>
      <w:r w:rsidRPr="00F75F57">
        <w:rPr>
          <w:b/>
          <w:i/>
        </w:rPr>
        <w:t xml:space="preserve">Rational: </w:t>
      </w:r>
      <w:r w:rsidRPr="00F75F57">
        <w:t>These courses will serve mid-career and off-campus professionals interested to gain skills, techniques, and content relevant to addressing and resolving applied natural resource issues.</w:t>
      </w:r>
    </w:p>
    <w:p w:rsidR="00A11A71" w:rsidRDefault="00A11A71" w:rsidP="00A11A71">
      <w:pPr>
        <w:tabs>
          <w:tab w:val="left" w:pos="720"/>
        </w:tabs>
        <w:rPr>
          <w:b/>
          <w:iCs/>
        </w:rPr>
      </w:pPr>
    </w:p>
    <w:p w:rsidR="002107EB" w:rsidRDefault="002107EB" w:rsidP="002107EB">
      <w:pPr>
        <w:tabs>
          <w:tab w:val="left" w:pos="630"/>
        </w:tabs>
        <w:rPr>
          <w:iCs/>
        </w:rPr>
      </w:pPr>
      <w:r>
        <w:rPr>
          <w:b/>
          <w:iCs/>
        </w:rPr>
        <w:tab/>
        <w:t xml:space="preserve">  </w:t>
      </w:r>
      <w:r w:rsidRPr="00153B10">
        <w:rPr>
          <w:b/>
          <w:iCs/>
        </w:rPr>
        <w:t>Action Taken:</w:t>
      </w:r>
      <w:r>
        <w:rPr>
          <w:iCs/>
        </w:rPr>
        <w:t xml:space="preserve"> Approved.</w:t>
      </w:r>
    </w:p>
    <w:p w:rsidR="00BC196B" w:rsidRDefault="00BC196B" w:rsidP="00A11A71">
      <w:pPr>
        <w:tabs>
          <w:tab w:val="left" w:pos="720"/>
        </w:tabs>
        <w:rPr>
          <w:b/>
          <w:iCs/>
        </w:rPr>
      </w:pPr>
    </w:p>
    <w:p w:rsidR="00BC196B" w:rsidRPr="00F75F57" w:rsidRDefault="00BC196B" w:rsidP="00A11A71">
      <w:pPr>
        <w:tabs>
          <w:tab w:val="left" w:pos="720"/>
        </w:tabs>
        <w:rPr>
          <w:b/>
          <w:iCs/>
        </w:rPr>
      </w:pPr>
    </w:p>
    <w:p w:rsidR="00E12C39" w:rsidRPr="00F75F57" w:rsidRDefault="00E12C39" w:rsidP="000B3274">
      <w:pPr>
        <w:tabs>
          <w:tab w:val="left" w:pos="720"/>
        </w:tabs>
        <w:ind w:left="1440" w:hanging="1440"/>
        <w:rPr>
          <w:b/>
          <w:iCs/>
        </w:rPr>
      </w:pPr>
      <w:r w:rsidRPr="00F75F57">
        <w:rPr>
          <w:b/>
          <w:iCs/>
        </w:rPr>
        <w:t>ENR</w:t>
      </w:r>
    </w:p>
    <w:p w:rsidR="00E12C39" w:rsidRPr="00F75F57" w:rsidRDefault="00E12C39" w:rsidP="000B3274">
      <w:pPr>
        <w:tabs>
          <w:tab w:val="left" w:pos="720"/>
        </w:tabs>
        <w:ind w:left="1440" w:hanging="1440"/>
        <w:rPr>
          <w:b/>
          <w:iCs/>
        </w:rPr>
      </w:pPr>
      <w:r w:rsidRPr="00F75F57">
        <w:rPr>
          <w:b/>
          <w:iCs/>
        </w:rPr>
        <w:t xml:space="preserve">5921    COLLABORATION PROGRAM IN NATURAL RESOURCES: </w:t>
      </w:r>
    </w:p>
    <w:p w:rsidR="00E12C39" w:rsidRPr="00F75F57" w:rsidRDefault="00E12C39" w:rsidP="000B3274">
      <w:pPr>
        <w:tabs>
          <w:tab w:val="left" w:pos="720"/>
        </w:tabs>
        <w:ind w:left="1440" w:hanging="1440"/>
        <w:rPr>
          <w:b/>
          <w:iCs/>
        </w:rPr>
      </w:pPr>
      <w:r w:rsidRPr="00F75F57">
        <w:rPr>
          <w:b/>
          <w:iCs/>
        </w:rPr>
        <w:t xml:space="preserve">            PRACTICUM, 1-3 hrs. (Max 3).</w:t>
      </w:r>
    </w:p>
    <w:p w:rsidR="00E12C39" w:rsidRDefault="00E12C39" w:rsidP="000B3274">
      <w:pPr>
        <w:tabs>
          <w:tab w:val="left" w:pos="720"/>
        </w:tabs>
        <w:ind w:left="720"/>
      </w:pPr>
      <w:r w:rsidRPr="00F75F57">
        <w:rPr>
          <w:b/>
          <w:i/>
        </w:rPr>
        <w:t xml:space="preserve">Proposed Course Description: </w:t>
      </w:r>
      <w:r w:rsidRPr="00F75F57">
        <w:t>The second of two classes that together merit a Professional Certificate of Completion of the Collaboration Program in Natural Resources, this class provides the practicum component where graduate students or professionals practice their collaborative leadership skills by conducting a situation assessment, designing and/or convening a natural resource collaborative process.</w:t>
      </w:r>
    </w:p>
    <w:p w:rsidR="00135484" w:rsidRPr="00135484" w:rsidRDefault="00135484" w:rsidP="000B3274">
      <w:pPr>
        <w:tabs>
          <w:tab w:val="left" w:pos="720"/>
        </w:tabs>
        <w:ind w:left="720"/>
      </w:pPr>
      <w:r>
        <w:rPr>
          <w:b/>
          <w:i/>
        </w:rPr>
        <w:t xml:space="preserve">Proposed prerequisite: </w:t>
      </w:r>
      <w:r>
        <w:t xml:space="preserve"> ENR 5920</w:t>
      </w:r>
    </w:p>
    <w:p w:rsidR="00E12C39" w:rsidRPr="00F75F57" w:rsidRDefault="00E12C39" w:rsidP="000B3274">
      <w:pPr>
        <w:tabs>
          <w:tab w:val="left" w:pos="720"/>
        </w:tabs>
        <w:ind w:left="720"/>
        <w:rPr>
          <w:b/>
          <w:i/>
          <w:iCs/>
        </w:rPr>
      </w:pPr>
    </w:p>
    <w:p w:rsidR="00E12C39" w:rsidRDefault="00E12C39" w:rsidP="000B3274">
      <w:pPr>
        <w:tabs>
          <w:tab w:val="left" w:pos="720"/>
        </w:tabs>
        <w:ind w:left="720"/>
      </w:pPr>
      <w:r w:rsidRPr="00F75F57">
        <w:rPr>
          <w:b/>
          <w:i/>
        </w:rPr>
        <w:t xml:space="preserve">Rational: </w:t>
      </w:r>
      <w:r w:rsidRPr="00F75F57">
        <w:t>These courses will serve mid-career and off-campus professionals interested to gain skills, techniques, and content relevant to addressing and resolving applied natural resource issues.</w:t>
      </w:r>
    </w:p>
    <w:p w:rsidR="002107EB" w:rsidRDefault="002107EB" w:rsidP="002107EB">
      <w:pPr>
        <w:tabs>
          <w:tab w:val="left" w:pos="720"/>
        </w:tabs>
        <w:rPr>
          <w:b/>
          <w:i/>
        </w:rPr>
      </w:pPr>
    </w:p>
    <w:p w:rsidR="002107EB" w:rsidRDefault="002107EB" w:rsidP="002107EB">
      <w:pPr>
        <w:tabs>
          <w:tab w:val="left" w:pos="630"/>
        </w:tabs>
        <w:rPr>
          <w:iCs/>
        </w:rPr>
      </w:pPr>
      <w:r>
        <w:rPr>
          <w:b/>
          <w:iCs/>
        </w:rPr>
        <w:tab/>
        <w:t xml:space="preserve">  </w:t>
      </w:r>
      <w:r w:rsidRPr="00153B10">
        <w:rPr>
          <w:b/>
          <w:iCs/>
        </w:rPr>
        <w:t>Action Taken:</w:t>
      </w:r>
      <w:r>
        <w:rPr>
          <w:iCs/>
        </w:rPr>
        <w:t xml:space="preserve"> Approved.</w:t>
      </w:r>
    </w:p>
    <w:p w:rsidR="002107EB" w:rsidRPr="00F75F57" w:rsidRDefault="002107EB" w:rsidP="002107EB">
      <w:pPr>
        <w:tabs>
          <w:tab w:val="left" w:pos="720"/>
        </w:tabs>
      </w:pPr>
    </w:p>
    <w:p w:rsidR="00E12C39" w:rsidRPr="00F75F57" w:rsidRDefault="00A11A71" w:rsidP="000B3274">
      <w:pPr>
        <w:tabs>
          <w:tab w:val="left" w:pos="720"/>
        </w:tabs>
        <w:ind w:left="720"/>
      </w:pPr>
      <w:r w:rsidRPr="00F75F57">
        <w:rPr>
          <w:b/>
          <w:iCs/>
        </w:rPr>
        <w:t xml:space="preserve"> </w:t>
      </w:r>
    </w:p>
    <w:p w:rsidR="0026248A" w:rsidRPr="00F75F57" w:rsidRDefault="0026248A" w:rsidP="00135484">
      <w:pPr>
        <w:tabs>
          <w:tab w:val="left" w:pos="720"/>
        </w:tabs>
        <w:jc w:val="both"/>
        <w:rPr>
          <w:spacing w:val="-2"/>
        </w:rPr>
      </w:pPr>
    </w:p>
    <w:sectPr w:rsidR="0026248A" w:rsidRPr="00F75F57" w:rsidSect="00135484">
      <w:headerReference w:type="default" r:id="rId13"/>
      <w:footerReference w:type="even" r:id="rId14"/>
      <w:footerReference w:type="default" r:id="rId15"/>
      <w:pgSz w:w="12240" w:h="15840"/>
      <w:pgMar w:top="1440" w:right="1440" w:bottom="1440" w:left="1440" w:header="720" w:footer="720" w:gutter="0"/>
      <w:pgNumType w:start="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94" w:rsidRDefault="00E26894">
      <w:r>
        <w:separator/>
      </w:r>
    </w:p>
  </w:endnote>
  <w:endnote w:type="continuationSeparator" w:id="0">
    <w:p w:rsidR="00E26894" w:rsidRDefault="00E26894">
      <w:r>
        <w:continuationSeparator/>
      </w:r>
    </w:p>
  </w:endnote>
  <w:endnote w:type="continuationNotice" w:id="1">
    <w:p w:rsidR="00E26894" w:rsidRDefault="00E26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04104"/>
      <w:docPartObj>
        <w:docPartGallery w:val="Page Numbers (Bottom of Page)"/>
        <w:docPartUnique/>
      </w:docPartObj>
    </w:sdtPr>
    <w:sdtEndPr>
      <w:rPr>
        <w:noProof/>
      </w:rPr>
    </w:sdtEndPr>
    <w:sdtContent>
      <w:p w:rsidR="00E26894" w:rsidRDefault="00E26894">
        <w:pPr>
          <w:pStyle w:val="Footer"/>
          <w:jc w:val="right"/>
        </w:pPr>
        <w:r>
          <w:fldChar w:fldCharType="begin"/>
        </w:r>
        <w:r>
          <w:instrText xml:space="preserve"> PAGE   \* MERGEFORMAT </w:instrText>
        </w:r>
        <w:r>
          <w:fldChar w:fldCharType="separate"/>
        </w:r>
        <w:r w:rsidR="00C81382">
          <w:rPr>
            <w:noProof/>
          </w:rPr>
          <w:t>1</w:t>
        </w:r>
        <w:r>
          <w:rPr>
            <w:noProof/>
          </w:rPr>
          <w:fldChar w:fldCharType="end"/>
        </w:r>
      </w:p>
    </w:sdtContent>
  </w:sdt>
  <w:p w:rsidR="00E26894" w:rsidRDefault="00E26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449020"/>
      <w:docPartObj>
        <w:docPartGallery w:val="Page Numbers (Bottom of Page)"/>
        <w:docPartUnique/>
      </w:docPartObj>
    </w:sdtPr>
    <w:sdtEndPr>
      <w:rPr>
        <w:noProof/>
      </w:rPr>
    </w:sdtEndPr>
    <w:sdtContent>
      <w:p w:rsidR="00E26894" w:rsidRDefault="00E26894">
        <w:pPr>
          <w:pStyle w:val="Footer"/>
          <w:jc w:val="right"/>
        </w:pPr>
        <w:r>
          <w:fldChar w:fldCharType="begin"/>
        </w:r>
        <w:r>
          <w:instrText xml:space="preserve"> PAGE   \* MERGEFORMAT </w:instrText>
        </w:r>
        <w:r>
          <w:fldChar w:fldCharType="separate"/>
        </w:r>
        <w:r w:rsidR="00C81382">
          <w:rPr>
            <w:noProof/>
          </w:rPr>
          <w:t>25</w:t>
        </w:r>
        <w:r>
          <w:rPr>
            <w:noProof/>
          </w:rPr>
          <w:fldChar w:fldCharType="end"/>
        </w:r>
      </w:p>
    </w:sdtContent>
  </w:sdt>
  <w:p w:rsidR="00E26894" w:rsidRDefault="00E26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894" w:rsidRDefault="00E268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6894" w:rsidRDefault="00E26894">
    <w:pPr>
      <w:pStyle w:val="Footer"/>
      <w:ind w:right="360"/>
    </w:pPr>
  </w:p>
  <w:p w:rsidR="00E26894" w:rsidRDefault="00E268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725738"/>
      <w:docPartObj>
        <w:docPartGallery w:val="Page Numbers (Bottom of Page)"/>
        <w:docPartUnique/>
      </w:docPartObj>
    </w:sdtPr>
    <w:sdtEndPr>
      <w:rPr>
        <w:noProof/>
      </w:rPr>
    </w:sdtEndPr>
    <w:sdtContent>
      <w:p w:rsidR="00E26894" w:rsidRDefault="00E26894">
        <w:pPr>
          <w:pStyle w:val="Footer"/>
          <w:jc w:val="right"/>
        </w:pPr>
        <w:r>
          <w:fldChar w:fldCharType="begin"/>
        </w:r>
        <w:r>
          <w:instrText xml:space="preserve"> PAGE   \* MERGEFORMAT </w:instrText>
        </w:r>
        <w:r>
          <w:fldChar w:fldCharType="separate"/>
        </w:r>
        <w:r w:rsidR="0035693A">
          <w:rPr>
            <w:noProof/>
          </w:rPr>
          <w:t>55</w:t>
        </w:r>
        <w:r>
          <w:rPr>
            <w:noProof/>
          </w:rPr>
          <w:fldChar w:fldCharType="end"/>
        </w:r>
      </w:p>
    </w:sdtContent>
  </w:sdt>
  <w:p w:rsidR="00E26894" w:rsidRDefault="00E268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94" w:rsidRDefault="00E26894">
      <w:r>
        <w:separator/>
      </w:r>
    </w:p>
  </w:footnote>
  <w:footnote w:type="continuationSeparator" w:id="0">
    <w:p w:rsidR="00E26894" w:rsidRDefault="00E26894">
      <w:r>
        <w:continuationSeparator/>
      </w:r>
    </w:p>
  </w:footnote>
  <w:footnote w:type="continuationNotice" w:id="1">
    <w:p w:rsidR="00E26894" w:rsidRDefault="00E268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894" w:rsidRDefault="00E26894">
    <w:pPr>
      <w:pStyle w:val="Header"/>
    </w:pPr>
    <w:r>
      <w:t>University Course Review Committee</w:t>
    </w:r>
    <w:r>
      <w:tab/>
    </w:r>
    <w:r>
      <w:tab/>
      <w:t xml:space="preserve">          February 18, 2015</w:t>
    </w:r>
  </w:p>
  <w:p w:rsidR="00E26894" w:rsidRDefault="00E26894">
    <w:pPr>
      <w:pStyle w:val="Header"/>
    </w:pPr>
    <w:r>
      <w:t>Meeting #273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894" w:rsidRDefault="00E26894" w:rsidP="003649E1">
    <w:pPr>
      <w:pStyle w:val="Header"/>
    </w:pPr>
    <w:r>
      <w:t>University Course Review Committee</w:t>
    </w:r>
    <w:r>
      <w:tab/>
    </w:r>
    <w:r>
      <w:tab/>
      <w:t xml:space="preserve">          February 18, 2015</w:t>
    </w:r>
  </w:p>
  <w:p w:rsidR="00E26894" w:rsidRDefault="00E26894">
    <w:pPr>
      <w:pStyle w:val="Header"/>
    </w:pPr>
    <w:r>
      <w:t>Meeting #273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894" w:rsidRDefault="00E26894" w:rsidP="00E26894">
    <w:pPr>
      <w:pStyle w:val="Header"/>
    </w:pPr>
    <w:r>
      <w:t>University Course Review Committee</w:t>
    </w:r>
    <w:r>
      <w:tab/>
    </w:r>
    <w:r>
      <w:tab/>
      <w:t xml:space="preserve">          February 18, 2015</w:t>
    </w:r>
  </w:p>
  <w:p w:rsidR="00E26894" w:rsidRDefault="00E26894" w:rsidP="00E26894">
    <w:pPr>
      <w:pStyle w:val="Header"/>
    </w:pPr>
    <w:r>
      <w:t>Meeting #273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56DCA35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777536E"/>
    <w:multiLevelType w:val="hybridMultilevel"/>
    <w:tmpl w:val="E80CA892"/>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BA94870"/>
    <w:multiLevelType w:val="hybridMultilevel"/>
    <w:tmpl w:val="9DE87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78231CAD"/>
    <w:multiLevelType w:val="hybridMultilevel"/>
    <w:tmpl w:val="BCCEB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5F"/>
    <w:rsid w:val="000008C5"/>
    <w:rsid w:val="00000B42"/>
    <w:rsid w:val="00000B64"/>
    <w:rsid w:val="0000268D"/>
    <w:rsid w:val="00002FE7"/>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9CF"/>
    <w:rsid w:val="00011C4D"/>
    <w:rsid w:val="00012912"/>
    <w:rsid w:val="00012D9C"/>
    <w:rsid w:val="00012DBD"/>
    <w:rsid w:val="00013040"/>
    <w:rsid w:val="000132A4"/>
    <w:rsid w:val="0001368D"/>
    <w:rsid w:val="00013DBD"/>
    <w:rsid w:val="000140CD"/>
    <w:rsid w:val="000141F2"/>
    <w:rsid w:val="00014450"/>
    <w:rsid w:val="00014E1E"/>
    <w:rsid w:val="00014ED1"/>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2FA"/>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15F"/>
    <w:rsid w:val="000505FA"/>
    <w:rsid w:val="0005061D"/>
    <w:rsid w:val="000509EE"/>
    <w:rsid w:val="0005124B"/>
    <w:rsid w:val="000515A9"/>
    <w:rsid w:val="000515EB"/>
    <w:rsid w:val="00052091"/>
    <w:rsid w:val="0005324D"/>
    <w:rsid w:val="0005384C"/>
    <w:rsid w:val="000542F7"/>
    <w:rsid w:val="000548A4"/>
    <w:rsid w:val="00054B49"/>
    <w:rsid w:val="00054FEB"/>
    <w:rsid w:val="000551E7"/>
    <w:rsid w:val="00055E78"/>
    <w:rsid w:val="0005670F"/>
    <w:rsid w:val="00056970"/>
    <w:rsid w:val="0005697A"/>
    <w:rsid w:val="00057D36"/>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636"/>
    <w:rsid w:val="00070AF1"/>
    <w:rsid w:val="0007130C"/>
    <w:rsid w:val="00072287"/>
    <w:rsid w:val="00072704"/>
    <w:rsid w:val="00072818"/>
    <w:rsid w:val="00072838"/>
    <w:rsid w:val="00072884"/>
    <w:rsid w:val="000728C8"/>
    <w:rsid w:val="00072966"/>
    <w:rsid w:val="00072C84"/>
    <w:rsid w:val="00073E6B"/>
    <w:rsid w:val="00073F78"/>
    <w:rsid w:val="00074168"/>
    <w:rsid w:val="0007443B"/>
    <w:rsid w:val="00074B0B"/>
    <w:rsid w:val="00074F1D"/>
    <w:rsid w:val="00075059"/>
    <w:rsid w:val="00075181"/>
    <w:rsid w:val="00075EEF"/>
    <w:rsid w:val="00076221"/>
    <w:rsid w:val="0007688B"/>
    <w:rsid w:val="00076957"/>
    <w:rsid w:val="000769D8"/>
    <w:rsid w:val="00076A67"/>
    <w:rsid w:val="00076B62"/>
    <w:rsid w:val="0007715A"/>
    <w:rsid w:val="000779AC"/>
    <w:rsid w:val="00077EE4"/>
    <w:rsid w:val="00077FC5"/>
    <w:rsid w:val="000800B4"/>
    <w:rsid w:val="00080AFD"/>
    <w:rsid w:val="00081208"/>
    <w:rsid w:val="00081486"/>
    <w:rsid w:val="00081732"/>
    <w:rsid w:val="00081E81"/>
    <w:rsid w:val="00081FDC"/>
    <w:rsid w:val="0008230B"/>
    <w:rsid w:val="00082471"/>
    <w:rsid w:val="00082479"/>
    <w:rsid w:val="00082683"/>
    <w:rsid w:val="00082EBA"/>
    <w:rsid w:val="0008358F"/>
    <w:rsid w:val="00084077"/>
    <w:rsid w:val="00084CB8"/>
    <w:rsid w:val="00084D7F"/>
    <w:rsid w:val="00085386"/>
    <w:rsid w:val="0008539E"/>
    <w:rsid w:val="00085521"/>
    <w:rsid w:val="00085F33"/>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11"/>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274"/>
    <w:rsid w:val="000B3520"/>
    <w:rsid w:val="000B389D"/>
    <w:rsid w:val="000B397A"/>
    <w:rsid w:val="000B3AD9"/>
    <w:rsid w:val="000B3C7C"/>
    <w:rsid w:val="000B4312"/>
    <w:rsid w:val="000B4B7D"/>
    <w:rsid w:val="000B5207"/>
    <w:rsid w:val="000B5EF7"/>
    <w:rsid w:val="000B6196"/>
    <w:rsid w:val="000B65F1"/>
    <w:rsid w:val="000B67B0"/>
    <w:rsid w:val="000B6907"/>
    <w:rsid w:val="000B6AFA"/>
    <w:rsid w:val="000B6E7D"/>
    <w:rsid w:val="000B741B"/>
    <w:rsid w:val="000B7DB2"/>
    <w:rsid w:val="000C0062"/>
    <w:rsid w:val="000C0BB0"/>
    <w:rsid w:val="000C1013"/>
    <w:rsid w:val="000C27F4"/>
    <w:rsid w:val="000C2A1D"/>
    <w:rsid w:val="000C2BC6"/>
    <w:rsid w:val="000C2E55"/>
    <w:rsid w:val="000C311A"/>
    <w:rsid w:val="000C3604"/>
    <w:rsid w:val="000C3B07"/>
    <w:rsid w:val="000C3F32"/>
    <w:rsid w:val="000C3FB2"/>
    <w:rsid w:val="000C47D1"/>
    <w:rsid w:val="000C4BA8"/>
    <w:rsid w:val="000C5183"/>
    <w:rsid w:val="000C5215"/>
    <w:rsid w:val="000C525C"/>
    <w:rsid w:val="000C58A4"/>
    <w:rsid w:val="000C5BA7"/>
    <w:rsid w:val="000C5DA9"/>
    <w:rsid w:val="000C5E4D"/>
    <w:rsid w:val="000C5E93"/>
    <w:rsid w:val="000C6161"/>
    <w:rsid w:val="000C66B5"/>
    <w:rsid w:val="000C6CB6"/>
    <w:rsid w:val="000C6D9D"/>
    <w:rsid w:val="000C6F09"/>
    <w:rsid w:val="000C6FD6"/>
    <w:rsid w:val="000C70D6"/>
    <w:rsid w:val="000C70F2"/>
    <w:rsid w:val="000C7533"/>
    <w:rsid w:val="000C7ED7"/>
    <w:rsid w:val="000D04B4"/>
    <w:rsid w:val="000D05C9"/>
    <w:rsid w:val="000D0778"/>
    <w:rsid w:val="000D0876"/>
    <w:rsid w:val="000D0E63"/>
    <w:rsid w:val="000D0EC4"/>
    <w:rsid w:val="000D0FE2"/>
    <w:rsid w:val="000D1158"/>
    <w:rsid w:val="000D127E"/>
    <w:rsid w:val="000D13E6"/>
    <w:rsid w:val="000D163E"/>
    <w:rsid w:val="000D2C82"/>
    <w:rsid w:val="000D3070"/>
    <w:rsid w:val="000D339E"/>
    <w:rsid w:val="000D3A3E"/>
    <w:rsid w:val="000D3D05"/>
    <w:rsid w:val="000D4057"/>
    <w:rsid w:val="000D4194"/>
    <w:rsid w:val="000D474B"/>
    <w:rsid w:val="000D4FE0"/>
    <w:rsid w:val="000D5194"/>
    <w:rsid w:val="000D5363"/>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666"/>
    <w:rsid w:val="000E2987"/>
    <w:rsid w:val="000E3026"/>
    <w:rsid w:val="000E321F"/>
    <w:rsid w:val="000E333E"/>
    <w:rsid w:val="000E3C18"/>
    <w:rsid w:val="000E473F"/>
    <w:rsid w:val="000E5159"/>
    <w:rsid w:val="000E55A3"/>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1FE"/>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C9B"/>
    <w:rsid w:val="00100D09"/>
    <w:rsid w:val="001015F1"/>
    <w:rsid w:val="00101885"/>
    <w:rsid w:val="001019D5"/>
    <w:rsid w:val="001021F6"/>
    <w:rsid w:val="0010229F"/>
    <w:rsid w:val="001022DB"/>
    <w:rsid w:val="00102344"/>
    <w:rsid w:val="00102541"/>
    <w:rsid w:val="00103C19"/>
    <w:rsid w:val="00103D10"/>
    <w:rsid w:val="00104089"/>
    <w:rsid w:val="001040FF"/>
    <w:rsid w:val="0010416B"/>
    <w:rsid w:val="001048E2"/>
    <w:rsid w:val="00104C43"/>
    <w:rsid w:val="00104D89"/>
    <w:rsid w:val="00105143"/>
    <w:rsid w:val="001051A6"/>
    <w:rsid w:val="001051C1"/>
    <w:rsid w:val="00105346"/>
    <w:rsid w:val="001057C8"/>
    <w:rsid w:val="00105A2C"/>
    <w:rsid w:val="00105BA7"/>
    <w:rsid w:val="00105EA7"/>
    <w:rsid w:val="0010606A"/>
    <w:rsid w:val="001066BD"/>
    <w:rsid w:val="001068F2"/>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370"/>
    <w:rsid w:val="00116A00"/>
    <w:rsid w:val="00116E2E"/>
    <w:rsid w:val="00116EDA"/>
    <w:rsid w:val="00116F49"/>
    <w:rsid w:val="001170A0"/>
    <w:rsid w:val="00117106"/>
    <w:rsid w:val="00117710"/>
    <w:rsid w:val="001177EB"/>
    <w:rsid w:val="00120427"/>
    <w:rsid w:val="001204C0"/>
    <w:rsid w:val="0012063E"/>
    <w:rsid w:val="001217A7"/>
    <w:rsid w:val="00121AD0"/>
    <w:rsid w:val="00121D47"/>
    <w:rsid w:val="00121D62"/>
    <w:rsid w:val="00122590"/>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75D"/>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484"/>
    <w:rsid w:val="00135B86"/>
    <w:rsid w:val="00135C1E"/>
    <w:rsid w:val="001360D9"/>
    <w:rsid w:val="001362B6"/>
    <w:rsid w:val="0013744D"/>
    <w:rsid w:val="0013751F"/>
    <w:rsid w:val="00137C31"/>
    <w:rsid w:val="00137F34"/>
    <w:rsid w:val="00140022"/>
    <w:rsid w:val="00140159"/>
    <w:rsid w:val="001405AF"/>
    <w:rsid w:val="00140CC3"/>
    <w:rsid w:val="001410A5"/>
    <w:rsid w:val="00141857"/>
    <w:rsid w:val="0014196E"/>
    <w:rsid w:val="001419A4"/>
    <w:rsid w:val="00141D40"/>
    <w:rsid w:val="0014208A"/>
    <w:rsid w:val="00142458"/>
    <w:rsid w:val="001425B1"/>
    <w:rsid w:val="001427FF"/>
    <w:rsid w:val="00142861"/>
    <w:rsid w:val="0014309F"/>
    <w:rsid w:val="00143EE6"/>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2BF"/>
    <w:rsid w:val="00150308"/>
    <w:rsid w:val="00150356"/>
    <w:rsid w:val="00150870"/>
    <w:rsid w:val="00150E99"/>
    <w:rsid w:val="00150FD8"/>
    <w:rsid w:val="00151075"/>
    <w:rsid w:val="00151311"/>
    <w:rsid w:val="00151529"/>
    <w:rsid w:val="0015160D"/>
    <w:rsid w:val="00151AB9"/>
    <w:rsid w:val="00151C64"/>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723"/>
    <w:rsid w:val="00156F11"/>
    <w:rsid w:val="00157A92"/>
    <w:rsid w:val="00157A93"/>
    <w:rsid w:val="00157B7B"/>
    <w:rsid w:val="0016030F"/>
    <w:rsid w:val="0016064F"/>
    <w:rsid w:val="0016066D"/>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8E3"/>
    <w:rsid w:val="0016598C"/>
    <w:rsid w:val="00165F32"/>
    <w:rsid w:val="00166434"/>
    <w:rsid w:val="0016659D"/>
    <w:rsid w:val="00166D19"/>
    <w:rsid w:val="00166D50"/>
    <w:rsid w:val="00166F9F"/>
    <w:rsid w:val="0016770E"/>
    <w:rsid w:val="00167A47"/>
    <w:rsid w:val="00167C7C"/>
    <w:rsid w:val="00167F08"/>
    <w:rsid w:val="00170250"/>
    <w:rsid w:val="00170667"/>
    <w:rsid w:val="001706ED"/>
    <w:rsid w:val="00170883"/>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1F7"/>
    <w:rsid w:val="0019689D"/>
    <w:rsid w:val="001973A5"/>
    <w:rsid w:val="001A026C"/>
    <w:rsid w:val="001A056C"/>
    <w:rsid w:val="001A05B2"/>
    <w:rsid w:val="001A1E52"/>
    <w:rsid w:val="001A206B"/>
    <w:rsid w:val="001A23BD"/>
    <w:rsid w:val="001A23FE"/>
    <w:rsid w:val="001A354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59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62F"/>
    <w:rsid w:val="001B780D"/>
    <w:rsid w:val="001B7AA8"/>
    <w:rsid w:val="001C0048"/>
    <w:rsid w:val="001C018E"/>
    <w:rsid w:val="001C05F2"/>
    <w:rsid w:val="001C077A"/>
    <w:rsid w:val="001C085E"/>
    <w:rsid w:val="001C1095"/>
    <w:rsid w:val="001C2162"/>
    <w:rsid w:val="001C2186"/>
    <w:rsid w:val="001C21E0"/>
    <w:rsid w:val="001C22BA"/>
    <w:rsid w:val="001C2761"/>
    <w:rsid w:val="001C2F3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0A"/>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77D"/>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2DFA"/>
    <w:rsid w:val="001E3452"/>
    <w:rsid w:val="001E3839"/>
    <w:rsid w:val="001E3B29"/>
    <w:rsid w:val="001E3F35"/>
    <w:rsid w:val="001E43CD"/>
    <w:rsid w:val="001E4685"/>
    <w:rsid w:val="001E493A"/>
    <w:rsid w:val="001E4B09"/>
    <w:rsid w:val="001E4E2A"/>
    <w:rsid w:val="001E5244"/>
    <w:rsid w:val="001E543F"/>
    <w:rsid w:val="001E545B"/>
    <w:rsid w:val="001E548C"/>
    <w:rsid w:val="001E5CD0"/>
    <w:rsid w:val="001E6530"/>
    <w:rsid w:val="001E6EE0"/>
    <w:rsid w:val="001E7217"/>
    <w:rsid w:val="001E7677"/>
    <w:rsid w:val="001E77F8"/>
    <w:rsid w:val="001E7B29"/>
    <w:rsid w:val="001E7CB9"/>
    <w:rsid w:val="001E7EBC"/>
    <w:rsid w:val="001F083F"/>
    <w:rsid w:val="001F0DEF"/>
    <w:rsid w:val="001F0F90"/>
    <w:rsid w:val="001F11B3"/>
    <w:rsid w:val="001F152C"/>
    <w:rsid w:val="001F1553"/>
    <w:rsid w:val="001F16AC"/>
    <w:rsid w:val="001F187C"/>
    <w:rsid w:val="001F1E45"/>
    <w:rsid w:val="001F29CB"/>
    <w:rsid w:val="001F30B0"/>
    <w:rsid w:val="001F34BF"/>
    <w:rsid w:val="001F3BDB"/>
    <w:rsid w:val="001F3DA0"/>
    <w:rsid w:val="001F4189"/>
    <w:rsid w:val="001F4908"/>
    <w:rsid w:val="001F5409"/>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3B87"/>
    <w:rsid w:val="0020411E"/>
    <w:rsid w:val="0020454F"/>
    <w:rsid w:val="0020484C"/>
    <w:rsid w:val="00204955"/>
    <w:rsid w:val="00204DD9"/>
    <w:rsid w:val="00207062"/>
    <w:rsid w:val="00207490"/>
    <w:rsid w:val="0020780A"/>
    <w:rsid w:val="00207F2C"/>
    <w:rsid w:val="002100E8"/>
    <w:rsid w:val="0021040F"/>
    <w:rsid w:val="002107EB"/>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A7B"/>
    <w:rsid w:val="00224B15"/>
    <w:rsid w:val="00224EB1"/>
    <w:rsid w:val="00225113"/>
    <w:rsid w:val="00225AE4"/>
    <w:rsid w:val="00225CB3"/>
    <w:rsid w:val="002265A6"/>
    <w:rsid w:val="0022684A"/>
    <w:rsid w:val="00227C0F"/>
    <w:rsid w:val="00230E30"/>
    <w:rsid w:val="00230F9A"/>
    <w:rsid w:val="00230FF7"/>
    <w:rsid w:val="002313DB"/>
    <w:rsid w:val="002317A7"/>
    <w:rsid w:val="00232640"/>
    <w:rsid w:val="002328A6"/>
    <w:rsid w:val="002328B0"/>
    <w:rsid w:val="00232BD9"/>
    <w:rsid w:val="002339DD"/>
    <w:rsid w:val="00233A3C"/>
    <w:rsid w:val="00233BF0"/>
    <w:rsid w:val="002351FD"/>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76D"/>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0AF"/>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74"/>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685A"/>
    <w:rsid w:val="00266F47"/>
    <w:rsid w:val="002675F4"/>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2476"/>
    <w:rsid w:val="002730DC"/>
    <w:rsid w:val="00273812"/>
    <w:rsid w:val="00273A07"/>
    <w:rsid w:val="00273AFF"/>
    <w:rsid w:val="00273FB8"/>
    <w:rsid w:val="00274036"/>
    <w:rsid w:val="002746D2"/>
    <w:rsid w:val="00274798"/>
    <w:rsid w:val="002748E2"/>
    <w:rsid w:val="00275725"/>
    <w:rsid w:val="00275922"/>
    <w:rsid w:val="00275B47"/>
    <w:rsid w:val="00276685"/>
    <w:rsid w:val="002768DC"/>
    <w:rsid w:val="00276EE5"/>
    <w:rsid w:val="00277125"/>
    <w:rsid w:val="002773E5"/>
    <w:rsid w:val="0027791D"/>
    <w:rsid w:val="00277C82"/>
    <w:rsid w:val="0028011F"/>
    <w:rsid w:val="002806B9"/>
    <w:rsid w:val="002809C9"/>
    <w:rsid w:val="00281088"/>
    <w:rsid w:val="00281359"/>
    <w:rsid w:val="002816F0"/>
    <w:rsid w:val="00281C75"/>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87F61"/>
    <w:rsid w:val="00290369"/>
    <w:rsid w:val="00290752"/>
    <w:rsid w:val="002908C1"/>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465"/>
    <w:rsid w:val="00294E7F"/>
    <w:rsid w:val="002957AC"/>
    <w:rsid w:val="00295A80"/>
    <w:rsid w:val="00295D74"/>
    <w:rsid w:val="002965D8"/>
    <w:rsid w:val="00296641"/>
    <w:rsid w:val="00296660"/>
    <w:rsid w:val="00296BF1"/>
    <w:rsid w:val="002973F0"/>
    <w:rsid w:val="002975B7"/>
    <w:rsid w:val="00297E67"/>
    <w:rsid w:val="002A05B7"/>
    <w:rsid w:val="002A0D66"/>
    <w:rsid w:val="002A0D95"/>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26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5E0B"/>
    <w:rsid w:val="002B6449"/>
    <w:rsid w:val="002B66EA"/>
    <w:rsid w:val="002B7080"/>
    <w:rsid w:val="002B7158"/>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15A"/>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5FB7"/>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01A"/>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95"/>
    <w:rsid w:val="003018F4"/>
    <w:rsid w:val="003019BA"/>
    <w:rsid w:val="00301B97"/>
    <w:rsid w:val="00301CD9"/>
    <w:rsid w:val="003026F9"/>
    <w:rsid w:val="00302C43"/>
    <w:rsid w:val="00302FA2"/>
    <w:rsid w:val="00302FB6"/>
    <w:rsid w:val="0030359F"/>
    <w:rsid w:val="00303837"/>
    <w:rsid w:val="00303BEC"/>
    <w:rsid w:val="0030447A"/>
    <w:rsid w:val="003058CA"/>
    <w:rsid w:val="00305FB6"/>
    <w:rsid w:val="0030634D"/>
    <w:rsid w:val="00306FBD"/>
    <w:rsid w:val="003072BF"/>
    <w:rsid w:val="00307365"/>
    <w:rsid w:val="00307672"/>
    <w:rsid w:val="003076FF"/>
    <w:rsid w:val="00307989"/>
    <w:rsid w:val="00307B4C"/>
    <w:rsid w:val="00307C48"/>
    <w:rsid w:val="003103F4"/>
    <w:rsid w:val="00310C00"/>
    <w:rsid w:val="00311367"/>
    <w:rsid w:val="003113BD"/>
    <w:rsid w:val="00311797"/>
    <w:rsid w:val="00311CE2"/>
    <w:rsid w:val="00311D17"/>
    <w:rsid w:val="00312021"/>
    <w:rsid w:val="003125B3"/>
    <w:rsid w:val="00312B89"/>
    <w:rsid w:val="00312C48"/>
    <w:rsid w:val="00312FAC"/>
    <w:rsid w:val="0031383A"/>
    <w:rsid w:val="00313B00"/>
    <w:rsid w:val="00313B82"/>
    <w:rsid w:val="00313DFC"/>
    <w:rsid w:val="00313EE3"/>
    <w:rsid w:val="0031407F"/>
    <w:rsid w:val="003142EA"/>
    <w:rsid w:val="00314461"/>
    <w:rsid w:val="00314597"/>
    <w:rsid w:val="0031477C"/>
    <w:rsid w:val="00314791"/>
    <w:rsid w:val="00315003"/>
    <w:rsid w:val="003150D5"/>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B26"/>
    <w:rsid w:val="00336EEF"/>
    <w:rsid w:val="003373FD"/>
    <w:rsid w:val="00337431"/>
    <w:rsid w:val="003377C0"/>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4C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2FB"/>
    <w:rsid w:val="00351B59"/>
    <w:rsid w:val="00351D11"/>
    <w:rsid w:val="00353096"/>
    <w:rsid w:val="003534CD"/>
    <w:rsid w:val="00353A94"/>
    <w:rsid w:val="00353D5F"/>
    <w:rsid w:val="00353E08"/>
    <w:rsid w:val="00354166"/>
    <w:rsid w:val="003547ED"/>
    <w:rsid w:val="00354D11"/>
    <w:rsid w:val="00355272"/>
    <w:rsid w:val="003554B1"/>
    <w:rsid w:val="00355515"/>
    <w:rsid w:val="00356196"/>
    <w:rsid w:val="0035632B"/>
    <w:rsid w:val="00356559"/>
    <w:rsid w:val="00356623"/>
    <w:rsid w:val="0035685E"/>
    <w:rsid w:val="0035693A"/>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E1"/>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C7E"/>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1E8C"/>
    <w:rsid w:val="003821D1"/>
    <w:rsid w:val="00382516"/>
    <w:rsid w:val="00382C43"/>
    <w:rsid w:val="00383643"/>
    <w:rsid w:val="00383C05"/>
    <w:rsid w:val="00383E5C"/>
    <w:rsid w:val="00383E7C"/>
    <w:rsid w:val="003844A2"/>
    <w:rsid w:val="00384756"/>
    <w:rsid w:val="00384774"/>
    <w:rsid w:val="00384A9F"/>
    <w:rsid w:val="003853AC"/>
    <w:rsid w:val="00385456"/>
    <w:rsid w:val="00385C61"/>
    <w:rsid w:val="003869DE"/>
    <w:rsid w:val="0038707D"/>
    <w:rsid w:val="00387546"/>
    <w:rsid w:val="00390841"/>
    <w:rsid w:val="00390AA3"/>
    <w:rsid w:val="00391029"/>
    <w:rsid w:val="003916D4"/>
    <w:rsid w:val="0039253C"/>
    <w:rsid w:val="00392FB8"/>
    <w:rsid w:val="00393141"/>
    <w:rsid w:val="0039318D"/>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832"/>
    <w:rsid w:val="003A3C3F"/>
    <w:rsid w:val="003A3E5A"/>
    <w:rsid w:val="003A4A64"/>
    <w:rsid w:val="003A52D5"/>
    <w:rsid w:val="003A5A16"/>
    <w:rsid w:val="003A5D43"/>
    <w:rsid w:val="003A633F"/>
    <w:rsid w:val="003A68FB"/>
    <w:rsid w:val="003A6B4F"/>
    <w:rsid w:val="003A6E03"/>
    <w:rsid w:val="003A7039"/>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A41"/>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41"/>
    <w:rsid w:val="003D5387"/>
    <w:rsid w:val="003D55B3"/>
    <w:rsid w:val="003D570B"/>
    <w:rsid w:val="003D5B28"/>
    <w:rsid w:val="003D5CFC"/>
    <w:rsid w:val="003D5F0E"/>
    <w:rsid w:val="003D6CE1"/>
    <w:rsid w:val="003D75EE"/>
    <w:rsid w:val="003D79B5"/>
    <w:rsid w:val="003E0564"/>
    <w:rsid w:val="003E0C15"/>
    <w:rsid w:val="003E0D00"/>
    <w:rsid w:val="003E0E76"/>
    <w:rsid w:val="003E1065"/>
    <w:rsid w:val="003E1FB8"/>
    <w:rsid w:val="003E24CE"/>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BE0"/>
    <w:rsid w:val="003E7FE6"/>
    <w:rsid w:val="003F007C"/>
    <w:rsid w:val="003F04AE"/>
    <w:rsid w:val="003F08C3"/>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161"/>
    <w:rsid w:val="00401B09"/>
    <w:rsid w:val="00401D7C"/>
    <w:rsid w:val="0040208D"/>
    <w:rsid w:val="00402338"/>
    <w:rsid w:val="004027C7"/>
    <w:rsid w:val="00402886"/>
    <w:rsid w:val="00402AF7"/>
    <w:rsid w:val="00402DCD"/>
    <w:rsid w:val="004030C5"/>
    <w:rsid w:val="00403B1A"/>
    <w:rsid w:val="004043ED"/>
    <w:rsid w:val="00404C37"/>
    <w:rsid w:val="00404EC9"/>
    <w:rsid w:val="004052E9"/>
    <w:rsid w:val="0040562D"/>
    <w:rsid w:val="0040571D"/>
    <w:rsid w:val="004060D6"/>
    <w:rsid w:val="00406345"/>
    <w:rsid w:val="00406824"/>
    <w:rsid w:val="00406B9C"/>
    <w:rsid w:val="004075F6"/>
    <w:rsid w:val="00407A0E"/>
    <w:rsid w:val="00410426"/>
    <w:rsid w:val="00410BBE"/>
    <w:rsid w:val="00411235"/>
    <w:rsid w:val="004114A9"/>
    <w:rsid w:val="00411733"/>
    <w:rsid w:val="004121A9"/>
    <w:rsid w:val="00413176"/>
    <w:rsid w:val="004134BF"/>
    <w:rsid w:val="00413759"/>
    <w:rsid w:val="00413A12"/>
    <w:rsid w:val="00413B6B"/>
    <w:rsid w:val="00413D06"/>
    <w:rsid w:val="00413E3C"/>
    <w:rsid w:val="00413F98"/>
    <w:rsid w:val="00414B54"/>
    <w:rsid w:val="004158D3"/>
    <w:rsid w:val="00415970"/>
    <w:rsid w:val="00415A75"/>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28A6"/>
    <w:rsid w:val="0042387A"/>
    <w:rsid w:val="004239C6"/>
    <w:rsid w:val="00424176"/>
    <w:rsid w:val="0042428F"/>
    <w:rsid w:val="00424359"/>
    <w:rsid w:val="004243D0"/>
    <w:rsid w:val="00424760"/>
    <w:rsid w:val="00424E20"/>
    <w:rsid w:val="004255E7"/>
    <w:rsid w:val="004258DD"/>
    <w:rsid w:val="00425A2B"/>
    <w:rsid w:val="00426752"/>
    <w:rsid w:val="00426AB4"/>
    <w:rsid w:val="00426D60"/>
    <w:rsid w:val="00427A80"/>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272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5A2F"/>
    <w:rsid w:val="00456424"/>
    <w:rsid w:val="00456514"/>
    <w:rsid w:val="004566BE"/>
    <w:rsid w:val="00456C4A"/>
    <w:rsid w:val="0045718F"/>
    <w:rsid w:val="00457723"/>
    <w:rsid w:val="00457778"/>
    <w:rsid w:val="004578BC"/>
    <w:rsid w:val="004578F5"/>
    <w:rsid w:val="00457BBB"/>
    <w:rsid w:val="00457C4A"/>
    <w:rsid w:val="00457EAA"/>
    <w:rsid w:val="00460029"/>
    <w:rsid w:val="004605B5"/>
    <w:rsid w:val="00460751"/>
    <w:rsid w:val="004609C9"/>
    <w:rsid w:val="00460C01"/>
    <w:rsid w:val="00460FC0"/>
    <w:rsid w:val="0046158D"/>
    <w:rsid w:val="00461B13"/>
    <w:rsid w:val="00461BC0"/>
    <w:rsid w:val="0046224B"/>
    <w:rsid w:val="00462633"/>
    <w:rsid w:val="0046275E"/>
    <w:rsid w:val="0046282D"/>
    <w:rsid w:val="004634F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CBD"/>
    <w:rsid w:val="00466D21"/>
    <w:rsid w:val="0046745B"/>
    <w:rsid w:val="00467FF4"/>
    <w:rsid w:val="0047021C"/>
    <w:rsid w:val="004702FC"/>
    <w:rsid w:val="00470880"/>
    <w:rsid w:val="00470DAC"/>
    <w:rsid w:val="004710FC"/>
    <w:rsid w:val="00471272"/>
    <w:rsid w:val="004715E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150"/>
    <w:rsid w:val="00477201"/>
    <w:rsid w:val="0047795D"/>
    <w:rsid w:val="00477B4F"/>
    <w:rsid w:val="00477FBA"/>
    <w:rsid w:val="00480292"/>
    <w:rsid w:val="00480338"/>
    <w:rsid w:val="00480358"/>
    <w:rsid w:val="00480393"/>
    <w:rsid w:val="0048053C"/>
    <w:rsid w:val="00480918"/>
    <w:rsid w:val="00480A70"/>
    <w:rsid w:val="00480AEA"/>
    <w:rsid w:val="00481070"/>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185"/>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C80"/>
    <w:rsid w:val="004A0DEE"/>
    <w:rsid w:val="004A21C5"/>
    <w:rsid w:val="004A26DA"/>
    <w:rsid w:val="004A2901"/>
    <w:rsid w:val="004A30AF"/>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6DD5"/>
    <w:rsid w:val="004A70D2"/>
    <w:rsid w:val="004A779E"/>
    <w:rsid w:val="004A7E0B"/>
    <w:rsid w:val="004B0B8A"/>
    <w:rsid w:val="004B117A"/>
    <w:rsid w:val="004B16AA"/>
    <w:rsid w:val="004B22C1"/>
    <w:rsid w:val="004B2BB6"/>
    <w:rsid w:val="004B2FD4"/>
    <w:rsid w:val="004B3180"/>
    <w:rsid w:val="004B330B"/>
    <w:rsid w:val="004B349A"/>
    <w:rsid w:val="004B453C"/>
    <w:rsid w:val="004B46E0"/>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DCD"/>
    <w:rsid w:val="004C2F92"/>
    <w:rsid w:val="004C34C0"/>
    <w:rsid w:val="004C379C"/>
    <w:rsid w:val="004C392D"/>
    <w:rsid w:val="004C3C68"/>
    <w:rsid w:val="004C402C"/>
    <w:rsid w:val="004C44B9"/>
    <w:rsid w:val="004C4681"/>
    <w:rsid w:val="004C46B4"/>
    <w:rsid w:val="004C4F8E"/>
    <w:rsid w:val="004C50A8"/>
    <w:rsid w:val="004C52E7"/>
    <w:rsid w:val="004C5DEB"/>
    <w:rsid w:val="004C6437"/>
    <w:rsid w:val="004C6556"/>
    <w:rsid w:val="004C6683"/>
    <w:rsid w:val="004C699C"/>
    <w:rsid w:val="004C6C6B"/>
    <w:rsid w:val="004C744D"/>
    <w:rsid w:val="004C769F"/>
    <w:rsid w:val="004C7766"/>
    <w:rsid w:val="004C7D60"/>
    <w:rsid w:val="004D03E7"/>
    <w:rsid w:val="004D08F7"/>
    <w:rsid w:val="004D0E2E"/>
    <w:rsid w:val="004D194B"/>
    <w:rsid w:val="004D1A37"/>
    <w:rsid w:val="004D2AAD"/>
    <w:rsid w:val="004D3FD4"/>
    <w:rsid w:val="004D49CB"/>
    <w:rsid w:val="004D4F78"/>
    <w:rsid w:val="004D5020"/>
    <w:rsid w:val="004D51D8"/>
    <w:rsid w:val="004D52AC"/>
    <w:rsid w:val="004D5865"/>
    <w:rsid w:val="004D6121"/>
    <w:rsid w:val="004D6384"/>
    <w:rsid w:val="004D65A2"/>
    <w:rsid w:val="004D6B6A"/>
    <w:rsid w:val="004D6E6D"/>
    <w:rsid w:val="004D6EC2"/>
    <w:rsid w:val="004D740D"/>
    <w:rsid w:val="004D76B3"/>
    <w:rsid w:val="004D76F4"/>
    <w:rsid w:val="004D7C62"/>
    <w:rsid w:val="004D7C7D"/>
    <w:rsid w:val="004E0404"/>
    <w:rsid w:val="004E0850"/>
    <w:rsid w:val="004E0917"/>
    <w:rsid w:val="004E0DBA"/>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80E"/>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5E6"/>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2F2"/>
    <w:rsid w:val="004F461E"/>
    <w:rsid w:val="004F4740"/>
    <w:rsid w:val="004F4BD5"/>
    <w:rsid w:val="004F4C82"/>
    <w:rsid w:val="004F52A4"/>
    <w:rsid w:val="004F56A1"/>
    <w:rsid w:val="004F59A1"/>
    <w:rsid w:val="004F5B7F"/>
    <w:rsid w:val="004F61E1"/>
    <w:rsid w:val="004F6209"/>
    <w:rsid w:val="004F62BC"/>
    <w:rsid w:val="004F6BB7"/>
    <w:rsid w:val="004F709C"/>
    <w:rsid w:val="004F7410"/>
    <w:rsid w:val="004F7539"/>
    <w:rsid w:val="004F7828"/>
    <w:rsid w:val="004F7A8E"/>
    <w:rsid w:val="0050016E"/>
    <w:rsid w:val="00500446"/>
    <w:rsid w:val="00500881"/>
    <w:rsid w:val="0050108E"/>
    <w:rsid w:val="0050118E"/>
    <w:rsid w:val="00501A0B"/>
    <w:rsid w:val="00501BFB"/>
    <w:rsid w:val="00501DEC"/>
    <w:rsid w:val="005024C2"/>
    <w:rsid w:val="00502A20"/>
    <w:rsid w:val="00502DB1"/>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1E1F"/>
    <w:rsid w:val="00511F0B"/>
    <w:rsid w:val="00512E35"/>
    <w:rsid w:val="00513203"/>
    <w:rsid w:val="005133C5"/>
    <w:rsid w:val="00513570"/>
    <w:rsid w:val="005136C5"/>
    <w:rsid w:val="005139C5"/>
    <w:rsid w:val="005140F4"/>
    <w:rsid w:val="00514342"/>
    <w:rsid w:val="005144A7"/>
    <w:rsid w:val="00514533"/>
    <w:rsid w:val="005146C8"/>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17671"/>
    <w:rsid w:val="00520087"/>
    <w:rsid w:val="005202F8"/>
    <w:rsid w:val="00520358"/>
    <w:rsid w:val="005203EB"/>
    <w:rsid w:val="00520667"/>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27F8F"/>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CD2"/>
    <w:rsid w:val="00540E72"/>
    <w:rsid w:val="005414C9"/>
    <w:rsid w:val="00541C9E"/>
    <w:rsid w:val="00541F3F"/>
    <w:rsid w:val="00542363"/>
    <w:rsid w:val="00542961"/>
    <w:rsid w:val="00542C2A"/>
    <w:rsid w:val="00543120"/>
    <w:rsid w:val="00543D2D"/>
    <w:rsid w:val="005446B0"/>
    <w:rsid w:val="005446B4"/>
    <w:rsid w:val="00544863"/>
    <w:rsid w:val="005452C0"/>
    <w:rsid w:val="005453F3"/>
    <w:rsid w:val="005460F1"/>
    <w:rsid w:val="0054641B"/>
    <w:rsid w:val="00546725"/>
    <w:rsid w:val="00546FDB"/>
    <w:rsid w:val="005477D4"/>
    <w:rsid w:val="00550719"/>
    <w:rsid w:val="005510EE"/>
    <w:rsid w:val="005516A2"/>
    <w:rsid w:val="00551DA4"/>
    <w:rsid w:val="00551E17"/>
    <w:rsid w:val="0055227B"/>
    <w:rsid w:val="00552292"/>
    <w:rsid w:val="005522AC"/>
    <w:rsid w:val="00552CED"/>
    <w:rsid w:val="0055334B"/>
    <w:rsid w:val="0055347C"/>
    <w:rsid w:val="005537E8"/>
    <w:rsid w:val="00553A1D"/>
    <w:rsid w:val="00553BD8"/>
    <w:rsid w:val="0055475E"/>
    <w:rsid w:val="005550C8"/>
    <w:rsid w:val="00555113"/>
    <w:rsid w:val="00555D8C"/>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B8A"/>
    <w:rsid w:val="005674E4"/>
    <w:rsid w:val="00567C4D"/>
    <w:rsid w:val="005700D6"/>
    <w:rsid w:val="005701F1"/>
    <w:rsid w:val="0057062C"/>
    <w:rsid w:val="00570DF7"/>
    <w:rsid w:val="005715EB"/>
    <w:rsid w:val="00571B8F"/>
    <w:rsid w:val="00571FBC"/>
    <w:rsid w:val="005726DF"/>
    <w:rsid w:val="00572A71"/>
    <w:rsid w:val="00573084"/>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2D0E"/>
    <w:rsid w:val="0058341A"/>
    <w:rsid w:val="00584207"/>
    <w:rsid w:val="00584277"/>
    <w:rsid w:val="00584756"/>
    <w:rsid w:val="00584A1B"/>
    <w:rsid w:val="00585010"/>
    <w:rsid w:val="00585072"/>
    <w:rsid w:val="00585171"/>
    <w:rsid w:val="0058517A"/>
    <w:rsid w:val="00585B27"/>
    <w:rsid w:val="00585E90"/>
    <w:rsid w:val="00585E96"/>
    <w:rsid w:val="00586900"/>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3875"/>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0C47"/>
    <w:rsid w:val="005A1061"/>
    <w:rsid w:val="005A158F"/>
    <w:rsid w:val="005A16CD"/>
    <w:rsid w:val="005A190E"/>
    <w:rsid w:val="005A1BBF"/>
    <w:rsid w:val="005A1F25"/>
    <w:rsid w:val="005A2AA3"/>
    <w:rsid w:val="005A2AB8"/>
    <w:rsid w:val="005A2F90"/>
    <w:rsid w:val="005A3D4A"/>
    <w:rsid w:val="005A3F61"/>
    <w:rsid w:val="005A3FFB"/>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ACA"/>
    <w:rsid w:val="005B0B03"/>
    <w:rsid w:val="005B0CC2"/>
    <w:rsid w:val="005B1380"/>
    <w:rsid w:val="005B1753"/>
    <w:rsid w:val="005B1805"/>
    <w:rsid w:val="005B29E0"/>
    <w:rsid w:val="005B2C46"/>
    <w:rsid w:val="005B47AE"/>
    <w:rsid w:val="005B4AC2"/>
    <w:rsid w:val="005B4E02"/>
    <w:rsid w:val="005B5453"/>
    <w:rsid w:val="005B59DC"/>
    <w:rsid w:val="005B5C6C"/>
    <w:rsid w:val="005B5FD3"/>
    <w:rsid w:val="005B607B"/>
    <w:rsid w:val="005B6436"/>
    <w:rsid w:val="005B68D4"/>
    <w:rsid w:val="005B6A62"/>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116"/>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56"/>
    <w:rsid w:val="005D6093"/>
    <w:rsid w:val="005D657A"/>
    <w:rsid w:val="005D6836"/>
    <w:rsid w:val="005D6AB5"/>
    <w:rsid w:val="005D72E4"/>
    <w:rsid w:val="005D7479"/>
    <w:rsid w:val="005D7882"/>
    <w:rsid w:val="005D7AA5"/>
    <w:rsid w:val="005D7B4D"/>
    <w:rsid w:val="005E06AA"/>
    <w:rsid w:val="005E0747"/>
    <w:rsid w:val="005E08AC"/>
    <w:rsid w:val="005E09C1"/>
    <w:rsid w:val="005E1C62"/>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7FB"/>
    <w:rsid w:val="005F0B31"/>
    <w:rsid w:val="005F0BB4"/>
    <w:rsid w:val="005F1209"/>
    <w:rsid w:val="005F1A91"/>
    <w:rsid w:val="005F2010"/>
    <w:rsid w:val="005F207C"/>
    <w:rsid w:val="005F2832"/>
    <w:rsid w:val="005F293B"/>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0A2"/>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7BD"/>
    <w:rsid w:val="00612CF8"/>
    <w:rsid w:val="0061335B"/>
    <w:rsid w:val="00613C96"/>
    <w:rsid w:val="00613CAB"/>
    <w:rsid w:val="00613CB4"/>
    <w:rsid w:val="0061436D"/>
    <w:rsid w:val="00615495"/>
    <w:rsid w:val="0061568B"/>
    <w:rsid w:val="0061682D"/>
    <w:rsid w:val="00616A78"/>
    <w:rsid w:val="00616D2A"/>
    <w:rsid w:val="006170DF"/>
    <w:rsid w:val="006171AE"/>
    <w:rsid w:val="00617BFB"/>
    <w:rsid w:val="006201BA"/>
    <w:rsid w:val="0062043E"/>
    <w:rsid w:val="006208B4"/>
    <w:rsid w:val="00620AB5"/>
    <w:rsid w:val="00620BFD"/>
    <w:rsid w:val="00621454"/>
    <w:rsid w:val="006216EB"/>
    <w:rsid w:val="00621920"/>
    <w:rsid w:val="00622FE8"/>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7C"/>
    <w:rsid w:val="00633295"/>
    <w:rsid w:val="0063368A"/>
    <w:rsid w:val="00633DCA"/>
    <w:rsid w:val="0063415B"/>
    <w:rsid w:val="00634344"/>
    <w:rsid w:val="0063434A"/>
    <w:rsid w:val="00634658"/>
    <w:rsid w:val="00634668"/>
    <w:rsid w:val="00634681"/>
    <w:rsid w:val="00634734"/>
    <w:rsid w:val="00634946"/>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723"/>
    <w:rsid w:val="006418C5"/>
    <w:rsid w:val="006419B3"/>
    <w:rsid w:val="00641DC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5F07"/>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A1B"/>
    <w:rsid w:val="00682DC9"/>
    <w:rsid w:val="00683907"/>
    <w:rsid w:val="00683D04"/>
    <w:rsid w:val="00683D4B"/>
    <w:rsid w:val="00683D8C"/>
    <w:rsid w:val="00683FBC"/>
    <w:rsid w:val="0068451E"/>
    <w:rsid w:val="006849A1"/>
    <w:rsid w:val="00684F07"/>
    <w:rsid w:val="00684FE4"/>
    <w:rsid w:val="0068553D"/>
    <w:rsid w:val="0068566E"/>
    <w:rsid w:val="006860BC"/>
    <w:rsid w:val="006861A5"/>
    <w:rsid w:val="00686650"/>
    <w:rsid w:val="00686B44"/>
    <w:rsid w:val="00687514"/>
    <w:rsid w:val="00687AE9"/>
    <w:rsid w:val="006900D6"/>
    <w:rsid w:val="0069087D"/>
    <w:rsid w:val="006909B2"/>
    <w:rsid w:val="0069129E"/>
    <w:rsid w:val="00691305"/>
    <w:rsid w:val="006915A0"/>
    <w:rsid w:val="0069196A"/>
    <w:rsid w:val="00691D07"/>
    <w:rsid w:val="006922F7"/>
    <w:rsid w:val="00692965"/>
    <w:rsid w:val="00692AAC"/>
    <w:rsid w:val="00692B33"/>
    <w:rsid w:val="006932EE"/>
    <w:rsid w:val="00693F07"/>
    <w:rsid w:val="006942A0"/>
    <w:rsid w:val="00694388"/>
    <w:rsid w:val="00694DE4"/>
    <w:rsid w:val="0069514E"/>
    <w:rsid w:val="0069543E"/>
    <w:rsid w:val="00695528"/>
    <w:rsid w:val="006959EC"/>
    <w:rsid w:val="00695A4F"/>
    <w:rsid w:val="00695EEA"/>
    <w:rsid w:val="006969DC"/>
    <w:rsid w:val="00696DAC"/>
    <w:rsid w:val="00697151"/>
    <w:rsid w:val="00697E16"/>
    <w:rsid w:val="006A0286"/>
    <w:rsid w:val="006A052F"/>
    <w:rsid w:val="006A0F93"/>
    <w:rsid w:val="006A0FFC"/>
    <w:rsid w:val="006A19D9"/>
    <w:rsid w:val="006A1E71"/>
    <w:rsid w:val="006A2173"/>
    <w:rsid w:val="006A22BA"/>
    <w:rsid w:val="006A22D0"/>
    <w:rsid w:val="006A248A"/>
    <w:rsid w:val="006A25B3"/>
    <w:rsid w:val="006A2707"/>
    <w:rsid w:val="006A2E70"/>
    <w:rsid w:val="006A2E77"/>
    <w:rsid w:val="006A303B"/>
    <w:rsid w:val="006A3572"/>
    <w:rsid w:val="006A3C3B"/>
    <w:rsid w:val="006A41C5"/>
    <w:rsid w:val="006A4683"/>
    <w:rsid w:val="006A4BEE"/>
    <w:rsid w:val="006A4C34"/>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04C8"/>
    <w:rsid w:val="006C1124"/>
    <w:rsid w:val="006C1651"/>
    <w:rsid w:val="006C1A57"/>
    <w:rsid w:val="006C1D2F"/>
    <w:rsid w:val="006C20CC"/>
    <w:rsid w:val="006C2361"/>
    <w:rsid w:val="006C2854"/>
    <w:rsid w:val="006C2B87"/>
    <w:rsid w:val="006C3B91"/>
    <w:rsid w:val="006C3DB1"/>
    <w:rsid w:val="006C4099"/>
    <w:rsid w:val="006C4179"/>
    <w:rsid w:val="006C4A9A"/>
    <w:rsid w:val="006C4BC5"/>
    <w:rsid w:val="006C4FC1"/>
    <w:rsid w:val="006C5F56"/>
    <w:rsid w:val="006C6116"/>
    <w:rsid w:val="006C6DE0"/>
    <w:rsid w:val="006C6DE9"/>
    <w:rsid w:val="006C72F7"/>
    <w:rsid w:val="006C7618"/>
    <w:rsid w:val="006C766A"/>
    <w:rsid w:val="006C79B0"/>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48F5"/>
    <w:rsid w:val="006D49AB"/>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2E01"/>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131"/>
    <w:rsid w:val="007024E6"/>
    <w:rsid w:val="0070264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5CBC"/>
    <w:rsid w:val="00706143"/>
    <w:rsid w:val="007063FE"/>
    <w:rsid w:val="007068B4"/>
    <w:rsid w:val="007073B1"/>
    <w:rsid w:val="007073EC"/>
    <w:rsid w:val="0070757D"/>
    <w:rsid w:val="00710913"/>
    <w:rsid w:val="007113B0"/>
    <w:rsid w:val="00711749"/>
    <w:rsid w:val="00711872"/>
    <w:rsid w:val="007119E7"/>
    <w:rsid w:val="0071288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12ED"/>
    <w:rsid w:val="0072277E"/>
    <w:rsid w:val="00722C15"/>
    <w:rsid w:val="00722FD5"/>
    <w:rsid w:val="0072328D"/>
    <w:rsid w:val="007237D7"/>
    <w:rsid w:val="00723882"/>
    <w:rsid w:val="00723B0A"/>
    <w:rsid w:val="00723DBB"/>
    <w:rsid w:val="00723E5B"/>
    <w:rsid w:val="00723FFD"/>
    <w:rsid w:val="00724545"/>
    <w:rsid w:val="0072461A"/>
    <w:rsid w:val="007246DE"/>
    <w:rsid w:val="007248DB"/>
    <w:rsid w:val="0072526E"/>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6C7"/>
    <w:rsid w:val="00732941"/>
    <w:rsid w:val="0073332E"/>
    <w:rsid w:val="00733612"/>
    <w:rsid w:val="007337F4"/>
    <w:rsid w:val="0073386D"/>
    <w:rsid w:val="00733ADD"/>
    <w:rsid w:val="00733B38"/>
    <w:rsid w:val="00734238"/>
    <w:rsid w:val="0073437D"/>
    <w:rsid w:val="00734731"/>
    <w:rsid w:val="007347E1"/>
    <w:rsid w:val="00734954"/>
    <w:rsid w:val="00734DB1"/>
    <w:rsid w:val="00735102"/>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6C93"/>
    <w:rsid w:val="007470FA"/>
    <w:rsid w:val="00747389"/>
    <w:rsid w:val="007474FD"/>
    <w:rsid w:val="007476AA"/>
    <w:rsid w:val="0074770D"/>
    <w:rsid w:val="00747A58"/>
    <w:rsid w:val="00747BE2"/>
    <w:rsid w:val="00747F3F"/>
    <w:rsid w:val="00750060"/>
    <w:rsid w:val="0075021D"/>
    <w:rsid w:val="00750720"/>
    <w:rsid w:val="007509AD"/>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160"/>
    <w:rsid w:val="007645C0"/>
    <w:rsid w:val="00764A25"/>
    <w:rsid w:val="00764AD2"/>
    <w:rsid w:val="00764C29"/>
    <w:rsid w:val="00764FC8"/>
    <w:rsid w:val="00765004"/>
    <w:rsid w:val="0076503A"/>
    <w:rsid w:val="007652DB"/>
    <w:rsid w:val="0076535A"/>
    <w:rsid w:val="007655C6"/>
    <w:rsid w:val="00766297"/>
    <w:rsid w:val="00766594"/>
    <w:rsid w:val="007670D2"/>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7E7"/>
    <w:rsid w:val="007818E7"/>
    <w:rsid w:val="00781B33"/>
    <w:rsid w:val="00781D17"/>
    <w:rsid w:val="0078207F"/>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87C73"/>
    <w:rsid w:val="00790330"/>
    <w:rsid w:val="007907B1"/>
    <w:rsid w:val="00791013"/>
    <w:rsid w:val="00791243"/>
    <w:rsid w:val="0079128F"/>
    <w:rsid w:val="0079195C"/>
    <w:rsid w:val="00791C43"/>
    <w:rsid w:val="00792644"/>
    <w:rsid w:val="00792947"/>
    <w:rsid w:val="00792F93"/>
    <w:rsid w:val="0079317F"/>
    <w:rsid w:val="007932D3"/>
    <w:rsid w:val="007932F0"/>
    <w:rsid w:val="007938F7"/>
    <w:rsid w:val="007939C2"/>
    <w:rsid w:val="00793FBC"/>
    <w:rsid w:val="00794149"/>
    <w:rsid w:val="007941AC"/>
    <w:rsid w:val="00794745"/>
    <w:rsid w:val="0079483C"/>
    <w:rsid w:val="007948DB"/>
    <w:rsid w:val="00794A1B"/>
    <w:rsid w:val="00794DE6"/>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1E"/>
    <w:rsid w:val="00797D36"/>
    <w:rsid w:val="007A0161"/>
    <w:rsid w:val="007A01C0"/>
    <w:rsid w:val="007A020E"/>
    <w:rsid w:val="007A0E81"/>
    <w:rsid w:val="007A1284"/>
    <w:rsid w:val="007A1390"/>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210"/>
    <w:rsid w:val="007A6DA1"/>
    <w:rsid w:val="007A6E79"/>
    <w:rsid w:val="007A7FB9"/>
    <w:rsid w:val="007B010D"/>
    <w:rsid w:val="007B093B"/>
    <w:rsid w:val="007B0C5B"/>
    <w:rsid w:val="007B0F15"/>
    <w:rsid w:val="007B1242"/>
    <w:rsid w:val="007B20A5"/>
    <w:rsid w:val="007B2B58"/>
    <w:rsid w:val="007B2E4F"/>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626"/>
    <w:rsid w:val="007B778A"/>
    <w:rsid w:val="007B7BA0"/>
    <w:rsid w:val="007B7D23"/>
    <w:rsid w:val="007C06AF"/>
    <w:rsid w:val="007C112E"/>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2C63"/>
    <w:rsid w:val="007D3E9E"/>
    <w:rsid w:val="007D424D"/>
    <w:rsid w:val="007D42FB"/>
    <w:rsid w:val="007D442B"/>
    <w:rsid w:val="007D471D"/>
    <w:rsid w:val="007D4B3A"/>
    <w:rsid w:val="007D50E1"/>
    <w:rsid w:val="007D520A"/>
    <w:rsid w:val="007D5B2B"/>
    <w:rsid w:val="007D5DA8"/>
    <w:rsid w:val="007D6A49"/>
    <w:rsid w:val="007D6A95"/>
    <w:rsid w:val="007D6D14"/>
    <w:rsid w:val="007D6DE2"/>
    <w:rsid w:val="007D7130"/>
    <w:rsid w:val="007D780D"/>
    <w:rsid w:val="007D7D51"/>
    <w:rsid w:val="007D7E4F"/>
    <w:rsid w:val="007D7EDF"/>
    <w:rsid w:val="007E0569"/>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683"/>
    <w:rsid w:val="007F06E1"/>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2CCF"/>
    <w:rsid w:val="0081329B"/>
    <w:rsid w:val="008136F5"/>
    <w:rsid w:val="00813A71"/>
    <w:rsid w:val="00813AE8"/>
    <w:rsid w:val="00814295"/>
    <w:rsid w:val="008149CE"/>
    <w:rsid w:val="00814C50"/>
    <w:rsid w:val="00814DD7"/>
    <w:rsid w:val="00814F0B"/>
    <w:rsid w:val="0081507D"/>
    <w:rsid w:val="008150B2"/>
    <w:rsid w:val="0081588B"/>
    <w:rsid w:val="008160BC"/>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85C"/>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36DF"/>
    <w:rsid w:val="0083410A"/>
    <w:rsid w:val="00834123"/>
    <w:rsid w:val="0083487E"/>
    <w:rsid w:val="0083495A"/>
    <w:rsid w:val="00834969"/>
    <w:rsid w:val="00834E62"/>
    <w:rsid w:val="00834EA7"/>
    <w:rsid w:val="00834EC6"/>
    <w:rsid w:val="00834FD1"/>
    <w:rsid w:val="008353DA"/>
    <w:rsid w:val="008354A8"/>
    <w:rsid w:val="008355AE"/>
    <w:rsid w:val="00835668"/>
    <w:rsid w:val="00835734"/>
    <w:rsid w:val="00835A03"/>
    <w:rsid w:val="00835A63"/>
    <w:rsid w:val="00835CD0"/>
    <w:rsid w:val="00835FBA"/>
    <w:rsid w:val="0083613F"/>
    <w:rsid w:val="00836757"/>
    <w:rsid w:val="008367ED"/>
    <w:rsid w:val="00836E64"/>
    <w:rsid w:val="00837771"/>
    <w:rsid w:val="00837F5A"/>
    <w:rsid w:val="008406C9"/>
    <w:rsid w:val="008407C6"/>
    <w:rsid w:val="0084118C"/>
    <w:rsid w:val="00842373"/>
    <w:rsid w:val="0084267F"/>
    <w:rsid w:val="008426C7"/>
    <w:rsid w:val="0084334E"/>
    <w:rsid w:val="0084343B"/>
    <w:rsid w:val="00843AB1"/>
    <w:rsid w:val="008441A3"/>
    <w:rsid w:val="0084432D"/>
    <w:rsid w:val="008450CD"/>
    <w:rsid w:val="00845236"/>
    <w:rsid w:val="00845495"/>
    <w:rsid w:val="00845808"/>
    <w:rsid w:val="00845ACF"/>
    <w:rsid w:val="00845C98"/>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1078"/>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123"/>
    <w:rsid w:val="00856CF6"/>
    <w:rsid w:val="008570EE"/>
    <w:rsid w:val="008573CD"/>
    <w:rsid w:val="008573D8"/>
    <w:rsid w:val="008575F5"/>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33DC"/>
    <w:rsid w:val="008635B5"/>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907"/>
    <w:rsid w:val="00880C6E"/>
    <w:rsid w:val="0088102A"/>
    <w:rsid w:val="0088127B"/>
    <w:rsid w:val="00881367"/>
    <w:rsid w:val="00881640"/>
    <w:rsid w:val="0088192E"/>
    <w:rsid w:val="00881A1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1A"/>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509"/>
    <w:rsid w:val="00897B2F"/>
    <w:rsid w:val="00897D96"/>
    <w:rsid w:val="00897F2F"/>
    <w:rsid w:val="00897F90"/>
    <w:rsid w:val="008A01D9"/>
    <w:rsid w:val="008A06D5"/>
    <w:rsid w:val="008A0CBC"/>
    <w:rsid w:val="008A144D"/>
    <w:rsid w:val="008A1635"/>
    <w:rsid w:val="008A1F55"/>
    <w:rsid w:val="008A2098"/>
    <w:rsid w:val="008A2666"/>
    <w:rsid w:val="008A2A7A"/>
    <w:rsid w:val="008A3001"/>
    <w:rsid w:val="008A3596"/>
    <w:rsid w:val="008A39AC"/>
    <w:rsid w:val="008A39EC"/>
    <w:rsid w:val="008A3D16"/>
    <w:rsid w:val="008A400C"/>
    <w:rsid w:val="008A40CD"/>
    <w:rsid w:val="008A447B"/>
    <w:rsid w:val="008A5869"/>
    <w:rsid w:val="008A5B98"/>
    <w:rsid w:val="008A5CEA"/>
    <w:rsid w:val="008A5F73"/>
    <w:rsid w:val="008A63D2"/>
    <w:rsid w:val="008A6D4F"/>
    <w:rsid w:val="008A6D9E"/>
    <w:rsid w:val="008A737A"/>
    <w:rsid w:val="008A7900"/>
    <w:rsid w:val="008A7ABB"/>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3F75"/>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2AF0"/>
    <w:rsid w:val="008D2F9D"/>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2C"/>
    <w:rsid w:val="008D7965"/>
    <w:rsid w:val="008D7C13"/>
    <w:rsid w:val="008D7D9B"/>
    <w:rsid w:val="008D7F46"/>
    <w:rsid w:val="008E010A"/>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4F07"/>
    <w:rsid w:val="008E513F"/>
    <w:rsid w:val="008E57DE"/>
    <w:rsid w:val="008E5AE5"/>
    <w:rsid w:val="008E629B"/>
    <w:rsid w:val="008E6823"/>
    <w:rsid w:val="008E68F2"/>
    <w:rsid w:val="008E699F"/>
    <w:rsid w:val="008E6FCB"/>
    <w:rsid w:val="008E7016"/>
    <w:rsid w:val="008E70E0"/>
    <w:rsid w:val="008E7754"/>
    <w:rsid w:val="008E7B7B"/>
    <w:rsid w:val="008F02C5"/>
    <w:rsid w:val="008F05BB"/>
    <w:rsid w:val="008F0BC4"/>
    <w:rsid w:val="008F1693"/>
    <w:rsid w:val="008F1902"/>
    <w:rsid w:val="008F23FF"/>
    <w:rsid w:val="008F2D63"/>
    <w:rsid w:val="008F3551"/>
    <w:rsid w:val="008F35FA"/>
    <w:rsid w:val="008F36F0"/>
    <w:rsid w:val="008F3B19"/>
    <w:rsid w:val="008F3B8A"/>
    <w:rsid w:val="008F3C7E"/>
    <w:rsid w:val="008F425C"/>
    <w:rsid w:val="008F491A"/>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398"/>
    <w:rsid w:val="009026F7"/>
    <w:rsid w:val="00902B44"/>
    <w:rsid w:val="00902F93"/>
    <w:rsid w:val="009035C6"/>
    <w:rsid w:val="009037C5"/>
    <w:rsid w:val="00903CF8"/>
    <w:rsid w:val="00903FCC"/>
    <w:rsid w:val="0090419A"/>
    <w:rsid w:val="0090455C"/>
    <w:rsid w:val="0090468C"/>
    <w:rsid w:val="0090523A"/>
    <w:rsid w:val="00905AAD"/>
    <w:rsid w:val="00905D0D"/>
    <w:rsid w:val="009060AA"/>
    <w:rsid w:val="00906373"/>
    <w:rsid w:val="00906441"/>
    <w:rsid w:val="009064D7"/>
    <w:rsid w:val="00906CB0"/>
    <w:rsid w:val="00906D71"/>
    <w:rsid w:val="00906FA4"/>
    <w:rsid w:val="00906FB6"/>
    <w:rsid w:val="00907076"/>
    <w:rsid w:val="00907AFE"/>
    <w:rsid w:val="00907E83"/>
    <w:rsid w:val="00910689"/>
    <w:rsid w:val="009108A2"/>
    <w:rsid w:val="00911446"/>
    <w:rsid w:val="00911510"/>
    <w:rsid w:val="00911801"/>
    <w:rsid w:val="009118C9"/>
    <w:rsid w:val="00913217"/>
    <w:rsid w:val="0091354F"/>
    <w:rsid w:val="009138C1"/>
    <w:rsid w:val="00913FF2"/>
    <w:rsid w:val="00914267"/>
    <w:rsid w:val="00914289"/>
    <w:rsid w:val="00914CD2"/>
    <w:rsid w:val="009152CE"/>
    <w:rsid w:val="00915660"/>
    <w:rsid w:val="009156D7"/>
    <w:rsid w:val="00915FD3"/>
    <w:rsid w:val="009160B4"/>
    <w:rsid w:val="009160BE"/>
    <w:rsid w:val="00916749"/>
    <w:rsid w:val="009167F1"/>
    <w:rsid w:val="00916B02"/>
    <w:rsid w:val="009175E3"/>
    <w:rsid w:val="0091767B"/>
    <w:rsid w:val="00917B48"/>
    <w:rsid w:val="00917C44"/>
    <w:rsid w:val="00917CBE"/>
    <w:rsid w:val="00917F7E"/>
    <w:rsid w:val="0092029D"/>
    <w:rsid w:val="009204AB"/>
    <w:rsid w:val="009207B6"/>
    <w:rsid w:val="00920C37"/>
    <w:rsid w:val="009210F8"/>
    <w:rsid w:val="00921165"/>
    <w:rsid w:val="00921406"/>
    <w:rsid w:val="009219A8"/>
    <w:rsid w:val="00922856"/>
    <w:rsid w:val="009230AB"/>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07E"/>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9F2"/>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4AF"/>
    <w:rsid w:val="009604D7"/>
    <w:rsid w:val="009609F9"/>
    <w:rsid w:val="0096154B"/>
    <w:rsid w:val="00961776"/>
    <w:rsid w:val="0096223D"/>
    <w:rsid w:val="00962288"/>
    <w:rsid w:val="009622CB"/>
    <w:rsid w:val="00962476"/>
    <w:rsid w:val="00962AA1"/>
    <w:rsid w:val="0096300A"/>
    <w:rsid w:val="009636A0"/>
    <w:rsid w:val="00963C23"/>
    <w:rsid w:val="0096427A"/>
    <w:rsid w:val="009645EA"/>
    <w:rsid w:val="009646C5"/>
    <w:rsid w:val="00965692"/>
    <w:rsid w:val="0096587C"/>
    <w:rsid w:val="00966546"/>
    <w:rsid w:val="00966CAE"/>
    <w:rsid w:val="0096735C"/>
    <w:rsid w:val="009673D2"/>
    <w:rsid w:val="0096779C"/>
    <w:rsid w:val="009678DB"/>
    <w:rsid w:val="0096793C"/>
    <w:rsid w:val="00967A34"/>
    <w:rsid w:val="00970213"/>
    <w:rsid w:val="00970675"/>
    <w:rsid w:val="00971157"/>
    <w:rsid w:val="009719C2"/>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677"/>
    <w:rsid w:val="00977B46"/>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60D"/>
    <w:rsid w:val="00994F6E"/>
    <w:rsid w:val="009951B4"/>
    <w:rsid w:val="009951C6"/>
    <w:rsid w:val="00995302"/>
    <w:rsid w:val="0099553A"/>
    <w:rsid w:val="00995982"/>
    <w:rsid w:val="00996626"/>
    <w:rsid w:val="00996686"/>
    <w:rsid w:val="00996F3A"/>
    <w:rsid w:val="00996FF5"/>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AB4"/>
    <w:rsid w:val="009A2E42"/>
    <w:rsid w:val="009A2FED"/>
    <w:rsid w:val="009A3001"/>
    <w:rsid w:val="009A302E"/>
    <w:rsid w:val="009A3363"/>
    <w:rsid w:val="009A3621"/>
    <w:rsid w:val="009A3901"/>
    <w:rsid w:val="009A3B3C"/>
    <w:rsid w:val="009A3C77"/>
    <w:rsid w:val="009A4430"/>
    <w:rsid w:val="009A4864"/>
    <w:rsid w:val="009A4A90"/>
    <w:rsid w:val="009A4B8E"/>
    <w:rsid w:val="009A5026"/>
    <w:rsid w:val="009A58CA"/>
    <w:rsid w:val="009A5943"/>
    <w:rsid w:val="009A5F82"/>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5B0"/>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189"/>
    <w:rsid w:val="009D19E2"/>
    <w:rsid w:val="009D2217"/>
    <w:rsid w:val="009D222A"/>
    <w:rsid w:val="009D22CC"/>
    <w:rsid w:val="009D25A9"/>
    <w:rsid w:val="009D270F"/>
    <w:rsid w:val="009D32AD"/>
    <w:rsid w:val="009D3A60"/>
    <w:rsid w:val="009D3C4D"/>
    <w:rsid w:val="009D3E4F"/>
    <w:rsid w:val="009D3EA7"/>
    <w:rsid w:val="009D42C0"/>
    <w:rsid w:val="009D46D9"/>
    <w:rsid w:val="009D5B5B"/>
    <w:rsid w:val="009D634A"/>
    <w:rsid w:val="009D63B8"/>
    <w:rsid w:val="009D66E1"/>
    <w:rsid w:val="009D69F4"/>
    <w:rsid w:val="009D6A03"/>
    <w:rsid w:val="009D6AEA"/>
    <w:rsid w:val="009D7207"/>
    <w:rsid w:val="009D72F2"/>
    <w:rsid w:val="009D761F"/>
    <w:rsid w:val="009E0E65"/>
    <w:rsid w:val="009E1544"/>
    <w:rsid w:val="009E18E7"/>
    <w:rsid w:val="009E1E48"/>
    <w:rsid w:val="009E24E7"/>
    <w:rsid w:val="009E26E8"/>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4A"/>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699"/>
    <w:rsid w:val="009F6710"/>
    <w:rsid w:val="009F6829"/>
    <w:rsid w:val="009F6881"/>
    <w:rsid w:val="009F6F8C"/>
    <w:rsid w:val="009F6FF2"/>
    <w:rsid w:val="009F7AC6"/>
    <w:rsid w:val="009F7B49"/>
    <w:rsid w:val="009F7B6F"/>
    <w:rsid w:val="009F7D10"/>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4546"/>
    <w:rsid w:val="00A0552C"/>
    <w:rsid w:val="00A05630"/>
    <w:rsid w:val="00A05635"/>
    <w:rsid w:val="00A05980"/>
    <w:rsid w:val="00A05A3E"/>
    <w:rsid w:val="00A06501"/>
    <w:rsid w:val="00A06AE7"/>
    <w:rsid w:val="00A06DF9"/>
    <w:rsid w:val="00A0767F"/>
    <w:rsid w:val="00A07BFC"/>
    <w:rsid w:val="00A10062"/>
    <w:rsid w:val="00A1020F"/>
    <w:rsid w:val="00A10267"/>
    <w:rsid w:val="00A108DD"/>
    <w:rsid w:val="00A10ACC"/>
    <w:rsid w:val="00A10E60"/>
    <w:rsid w:val="00A1106D"/>
    <w:rsid w:val="00A110A4"/>
    <w:rsid w:val="00A117BA"/>
    <w:rsid w:val="00A118F6"/>
    <w:rsid w:val="00A11A71"/>
    <w:rsid w:val="00A1227D"/>
    <w:rsid w:val="00A1231C"/>
    <w:rsid w:val="00A12C54"/>
    <w:rsid w:val="00A12E91"/>
    <w:rsid w:val="00A13404"/>
    <w:rsid w:val="00A13A3F"/>
    <w:rsid w:val="00A13B0C"/>
    <w:rsid w:val="00A1452C"/>
    <w:rsid w:val="00A149E2"/>
    <w:rsid w:val="00A14BD5"/>
    <w:rsid w:val="00A14FDB"/>
    <w:rsid w:val="00A15415"/>
    <w:rsid w:val="00A1553E"/>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5FD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1D2B"/>
    <w:rsid w:val="00A421F7"/>
    <w:rsid w:val="00A424E4"/>
    <w:rsid w:val="00A427A3"/>
    <w:rsid w:val="00A42A79"/>
    <w:rsid w:val="00A42DAC"/>
    <w:rsid w:val="00A43542"/>
    <w:rsid w:val="00A43DB5"/>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47A1A"/>
    <w:rsid w:val="00A47A77"/>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4DC2"/>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6CC6"/>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2FD"/>
    <w:rsid w:val="00A9139B"/>
    <w:rsid w:val="00A91469"/>
    <w:rsid w:val="00A915EA"/>
    <w:rsid w:val="00A91CDC"/>
    <w:rsid w:val="00A91CE8"/>
    <w:rsid w:val="00A91CF5"/>
    <w:rsid w:val="00A91F09"/>
    <w:rsid w:val="00A9224F"/>
    <w:rsid w:val="00A9232F"/>
    <w:rsid w:val="00A925E4"/>
    <w:rsid w:val="00A92EFC"/>
    <w:rsid w:val="00A9341F"/>
    <w:rsid w:val="00A9382B"/>
    <w:rsid w:val="00A93D1E"/>
    <w:rsid w:val="00A9401A"/>
    <w:rsid w:val="00A94277"/>
    <w:rsid w:val="00A947CA"/>
    <w:rsid w:val="00A94877"/>
    <w:rsid w:val="00A949E2"/>
    <w:rsid w:val="00A94BFC"/>
    <w:rsid w:val="00A951D2"/>
    <w:rsid w:val="00A95297"/>
    <w:rsid w:val="00A9535F"/>
    <w:rsid w:val="00A954DE"/>
    <w:rsid w:val="00A957D0"/>
    <w:rsid w:val="00A9594B"/>
    <w:rsid w:val="00A95D48"/>
    <w:rsid w:val="00A95D91"/>
    <w:rsid w:val="00A95DC7"/>
    <w:rsid w:val="00A961BD"/>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5D8B"/>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1FA"/>
    <w:rsid w:val="00AD036F"/>
    <w:rsid w:val="00AD03D4"/>
    <w:rsid w:val="00AD078A"/>
    <w:rsid w:val="00AD0B86"/>
    <w:rsid w:val="00AD0EE1"/>
    <w:rsid w:val="00AD0F5E"/>
    <w:rsid w:val="00AD12FC"/>
    <w:rsid w:val="00AD1511"/>
    <w:rsid w:val="00AD2118"/>
    <w:rsid w:val="00AD21AD"/>
    <w:rsid w:val="00AD22BA"/>
    <w:rsid w:val="00AD2BB7"/>
    <w:rsid w:val="00AD2BE3"/>
    <w:rsid w:val="00AD2D22"/>
    <w:rsid w:val="00AD2E00"/>
    <w:rsid w:val="00AD30E1"/>
    <w:rsid w:val="00AD3328"/>
    <w:rsid w:val="00AD3855"/>
    <w:rsid w:val="00AD388A"/>
    <w:rsid w:val="00AD3B42"/>
    <w:rsid w:val="00AD3D3B"/>
    <w:rsid w:val="00AD3F3B"/>
    <w:rsid w:val="00AD41D3"/>
    <w:rsid w:val="00AD428B"/>
    <w:rsid w:val="00AD5369"/>
    <w:rsid w:val="00AD5C7A"/>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11B"/>
    <w:rsid w:val="00AE261D"/>
    <w:rsid w:val="00AE26D3"/>
    <w:rsid w:val="00AE2857"/>
    <w:rsid w:val="00AE291C"/>
    <w:rsid w:val="00AE2C4A"/>
    <w:rsid w:val="00AE2EE9"/>
    <w:rsid w:val="00AE3057"/>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183"/>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313"/>
    <w:rsid w:val="00AF743F"/>
    <w:rsid w:val="00AF77E0"/>
    <w:rsid w:val="00AF7DD1"/>
    <w:rsid w:val="00B00D6D"/>
    <w:rsid w:val="00B00DF7"/>
    <w:rsid w:val="00B0141F"/>
    <w:rsid w:val="00B019AD"/>
    <w:rsid w:val="00B0264C"/>
    <w:rsid w:val="00B02E6D"/>
    <w:rsid w:val="00B03A45"/>
    <w:rsid w:val="00B03B47"/>
    <w:rsid w:val="00B0476C"/>
    <w:rsid w:val="00B047DA"/>
    <w:rsid w:val="00B048A4"/>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49D"/>
    <w:rsid w:val="00B125F2"/>
    <w:rsid w:val="00B12BFA"/>
    <w:rsid w:val="00B12DEC"/>
    <w:rsid w:val="00B132A6"/>
    <w:rsid w:val="00B134E3"/>
    <w:rsid w:val="00B136C7"/>
    <w:rsid w:val="00B14995"/>
    <w:rsid w:val="00B14FE3"/>
    <w:rsid w:val="00B156E4"/>
    <w:rsid w:val="00B1595F"/>
    <w:rsid w:val="00B15BA1"/>
    <w:rsid w:val="00B1611A"/>
    <w:rsid w:val="00B162EB"/>
    <w:rsid w:val="00B16514"/>
    <w:rsid w:val="00B16B60"/>
    <w:rsid w:val="00B16E92"/>
    <w:rsid w:val="00B175D4"/>
    <w:rsid w:val="00B17E40"/>
    <w:rsid w:val="00B20009"/>
    <w:rsid w:val="00B201CE"/>
    <w:rsid w:val="00B20430"/>
    <w:rsid w:val="00B2059C"/>
    <w:rsid w:val="00B20E33"/>
    <w:rsid w:val="00B214A0"/>
    <w:rsid w:val="00B217DA"/>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6B5"/>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8AC"/>
    <w:rsid w:val="00B5394B"/>
    <w:rsid w:val="00B53BB7"/>
    <w:rsid w:val="00B53D0D"/>
    <w:rsid w:val="00B542DE"/>
    <w:rsid w:val="00B54DC8"/>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052"/>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167"/>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0F9"/>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2BF"/>
    <w:rsid w:val="00B9083C"/>
    <w:rsid w:val="00B90AD4"/>
    <w:rsid w:val="00B91346"/>
    <w:rsid w:val="00B91C61"/>
    <w:rsid w:val="00B92230"/>
    <w:rsid w:val="00B92359"/>
    <w:rsid w:val="00B92A2D"/>
    <w:rsid w:val="00B92B94"/>
    <w:rsid w:val="00B93217"/>
    <w:rsid w:val="00B932FA"/>
    <w:rsid w:val="00B9368D"/>
    <w:rsid w:val="00B93A45"/>
    <w:rsid w:val="00B93CE3"/>
    <w:rsid w:val="00B9400F"/>
    <w:rsid w:val="00B942B0"/>
    <w:rsid w:val="00B9446D"/>
    <w:rsid w:val="00B949DB"/>
    <w:rsid w:val="00B94A42"/>
    <w:rsid w:val="00B94D34"/>
    <w:rsid w:val="00B9556B"/>
    <w:rsid w:val="00B95B97"/>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A7C3B"/>
    <w:rsid w:val="00BB0330"/>
    <w:rsid w:val="00BB057B"/>
    <w:rsid w:val="00BB0588"/>
    <w:rsid w:val="00BB06A8"/>
    <w:rsid w:val="00BB0B4B"/>
    <w:rsid w:val="00BB0E4F"/>
    <w:rsid w:val="00BB1532"/>
    <w:rsid w:val="00BB1C88"/>
    <w:rsid w:val="00BB1CA9"/>
    <w:rsid w:val="00BB21C3"/>
    <w:rsid w:val="00BB24FE"/>
    <w:rsid w:val="00BB2509"/>
    <w:rsid w:val="00BB2727"/>
    <w:rsid w:val="00BB273D"/>
    <w:rsid w:val="00BB2CF4"/>
    <w:rsid w:val="00BB2F7F"/>
    <w:rsid w:val="00BB31E1"/>
    <w:rsid w:val="00BB3471"/>
    <w:rsid w:val="00BB3A48"/>
    <w:rsid w:val="00BB3C65"/>
    <w:rsid w:val="00BB3D06"/>
    <w:rsid w:val="00BB4031"/>
    <w:rsid w:val="00BB4C06"/>
    <w:rsid w:val="00BB51D2"/>
    <w:rsid w:val="00BB546E"/>
    <w:rsid w:val="00BB55DA"/>
    <w:rsid w:val="00BB5955"/>
    <w:rsid w:val="00BB6335"/>
    <w:rsid w:val="00BB6370"/>
    <w:rsid w:val="00BB64CE"/>
    <w:rsid w:val="00BB70BA"/>
    <w:rsid w:val="00BB7C01"/>
    <w:rsid w:val="00BC004F"/>
    <w:rsid w:val="00BC006D"/>
    <w:rsid w:val="00BC007F"/>
    <w:rsid w:val="00BC09E5"/>
    <w:rsid w:val="00BC0EB8"/>
    <w:rsid w:val="00BC10E4"/>
    <w:rsid w:val="00BC146F"/>
    <w:rsid w:val="00BC1734"/>
    <w:rsid w:val="00BC196B"/>
    <w:rsid w:val="00BC1B1C"/>
    <w:rsid w:val="00BC1E6C"/>
    <w:rsid w:val="00BC263B"/>
    <w:rsid w:val="00BC2759"/>
    <w:rsid w:val="00BC2ACC"/>
    <w:rsid w:val="00BC2B8A"/>
    <w:rsid w:val="00BC3054"/>
    <w:rsid w:val="00BC3151"/>
    <w:rsid w:val="00BC34AF"/>
    <w:rsid w:val="00BC3C85"/>
    <w:rsid w:val="00BC3CA5"/>
    <w:rsid w:val="00BC4037"/>
    <w:rsid w:val="00BC4F3D"/>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799"/>
    <w:rsid w:val="00BD1979"/>
    <w:rsid w:val="00BD1E4E"/>
    <w:rsid w:val="00BD1F3A"/>
    <w:rsid w:val="00BD2460"/>
    <w:rsid w:val="00BD24DB"/>
    <w:rsid w:val="00BD2CEF"/>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D7E3B"/>
    <w:rsid w:val="00BE0B27"/>
    <w:rsid w:val="00BE122D"/>
    <w:rsid w:val="00BE1507"/>
    <w:rsid w:val="00BE151B"/>
    <w:rsid w:val="00BE1831"/>
    <w:rsid w:val="00BE1A59"/>
    <w:rsid w:val="00BE25BC"/>
    <w:rsid w:val="00BE282F"/>
    <w:rsid w:val="00BE285F"/>
    <w:rsid w:val="00BE2C58"/>
    <w:rsid w:val="00BE2F00"/>
    <w:rsid w:val="00BE30C5"/>
    <w:rsid w:val="00BE3444"/>
    <w:rsid w:val="00BE3C19"/>
    <w:rsid w:val="00BE3CCB"/>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20"/>
    <w:rsid w:val="00BF1751"/>
    <w:rsid w:val="00BF1A8D"/>
    <w:rsid w:val="00BF1A9C"/>
    <w:rsid w:val="00BF282C"/>
    <w:rsid w:val="00BF32B9"/>
    <w:rsid w:val="00BF335D"/>
    <w:rsid w:val="00BF45AC"/>
    <w:rsid w:val="00BF4F41"/>
    <w:rsid w:val="00BF5566"/>
    <w:rsid w:val="00BF5E40"/>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AFA"/>
    <w:rsid w:val="00C02B7E"/>
    <w:rsid w:val="00C038B9"/>
    <w:rsid w:val="00C038CD"/>
    <w:rsid w:val="00C03DDF"/>
    <w:rsid w:val="00C03E07"/>
    <w:rsid w:val="00C040CC"/>
    <w:rsid w:val="00C0471C"/>
    <w:rsid w:val="00C04D52"/>
    <w:rsid w:val="00C05310"/>
    <w:rsid w:val="00C053B8"/>
    <w:rsid w:val="00C05452"/>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4F86"/>
    <w:rsid w:val="00C1500F"/>
    <w:rsid w:val="00C157BF"/>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420"/>
    <w:rsid w:val="00C238CB"/>
    <w:rsid w:val="00C23988"/>
    <w:rsid w:val="00C23CF5"/>
    <w:rsid w:val="00C23D0D"/>
    <w:rsid w:val="00C23D3E"/>
    <w:rsid w:val="00C243A1"/>
    <w:rsid w:val="00C24527"/>
    <w:rsid w:val="00C24933"/>
    <w:rsid w:val="00C24A9A"/>
    <w:rsid w:val="00C24BA3"/>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1C8"/>
    <w:rsid w:val="00C325BB"/>
    <w:rsid w:val="00C326E4"/>
    <w:rsid w:val="00C32CA6"/>
    <w:rsid w:val="00C32CFD"/>
    <w:rsid w:val="00C33A3A"/>
    <w:rsid w:val="00C34789"/>
    <w:rsid w:val="00C34CC5"/>
    <w:rsid w:val="00C34F70"/>
    <w:rsid w:val="00C3507A"/>
    <w:rsid w:val="00C35522"/>
    <w:rsid w:val="00C35B4C"/>
    <w:rsid w:val="00C35E0D"/>
    <w:rsid w:val="00C366B4"/>
    <w:rsid w:val="00C36B18"/>
    <w:rsid w:val="00C36EB9"/>
    <w:rsid w:val="00C3711F"/>
    <w:rsid w:val="00C37592"/>
    <w:rsid w:val="00C37690"/>
    <w:rsid w:val="00C377BB"/>
    <w:rsid w:val="00C402D3"/>
    <w:rsid w:val="00C40694"/>
    <w:rsid w:val="00C409A6"/>
    <w:rsid w:val="00C40A1B"/>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615"/>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654"/>
    <w:rsid w:val="00C60C48"/>
    <w:rsid w:val="00C60F3E"/>
    <w:rsid w:val="00C61290"/>
    <w:rsid w:val="00C618A1"/>
    <w:rsid w:val="00C61BCA"/>
    <w:rsid w:val="00C61C6F"/>
    <w:rsid w:val="00C62098"/>
    <w:rsid w:val="00C62405"/>
    <w:rsid w:val="00C625AB"/>
    <w:rsid w:val="00C629A9"/>
    <w:rsid w:val="00C6333A"/>
    <w:rsid w:val="00C63B67"/>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382"/>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67A1"/>
    <w:rsid w:val="00C87166"/>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4C5"/>
    <w:rsid w:val="00C9760C"/>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C1A"/>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68F5"/>
    <w:rsid w:val="00CB7098"/>
    <w:rsid w:val="00CB7385"/>
    <w:rsid w:val="00CB73A7"/>
    <w:rsid w:val="00CB75E6"/>
    <w:rsid w:val="00CB7936"/>
    <w:rsid w:val="00CB7C7A"/>
    <w:rsid w:val="00CC0736"/>
    <w:rsid w:val="00CC0A42"/>
    <w:rsid w:val="00CC0C18"/>
    <w:rsid w:val="00CC0F1B"/>
    <w:rsid w:val="00CC0F9F"/>
    <w:rsid w:val="00CC181C"/>
    <w:rsid w:val="00CC2878"/>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6D7"/>
    <w:rsid w:val="00CD192D"/>
    <w:rsid w:val="00CD203A"/>
    <w:rsid w:val="00CD22A7"/>
    <w:rsid w:val="00CD26EF"/>
    <w:rsid w:val="00CD2A3F"/>
    <w:rsid w:val="00CD2DD3"/>
    <w:rsid w:val="00CD3100"/>
    <w:rsid w:val="00CD3181"/>
    <w:rsid w:val="00CD3255"/>
    <w:rsid w:val="00CD34FA"/>
    <w:rsid w:val="00CD370E"/>
    <w:rsid w:val="00CD418D"/>
    <w:rsid w:val="00CD468C"/>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3F2"/>
    <w:rsid w:val="00CE1771"/>
    <w:rsid w:val="00CE1B34"/>
    <w:rsid w:val="00CE1F04"/>
    <w:rsid w:val="00CE266B"/>
    <w:rsid w:val="00CE2EA8"/>
    <w:rsid w:val="00CE2FE2"/>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770"/>
    <w:rsid w:val="00CF0896"/>
    <w:rsid w:val="00CF0ECC"/>
    <w:rsid w:val="00CF2138"/>
    <w:rsid w:val="00CF2A54"/>
    <w:rsid w:val="00CF2B21"/>
    <w:rsid w:val="00CF32E9"/>
    <w:rsid w:val="00CF3695"/>
    <w:rsid w:val="00CF424F"/>
    <w:rsid w:val="00CF45E5"/>
    <w:rsid w:val="00CF479B"/>
    <w:rsid w:val="00CF4D7A"/>
    <w:rsid w:val="00CF56E9"/>
    <w:rsid w:val="00CF57EF"/>
    <w:rsid w:val="00CF5E48"/>
    <w:rsid w:val="00CF6081"/>
    <w:rsid w:val="00CF6A24"/>
    <w:rsid w:val="00CF6DF2"/>
    <w:rsid w:val="00CF6E25"/>
    <w:rsid w:val="00CF6FBF"/>
    <w:rsid w:val="00CF72AF"/>
    <w:rsid w:val="00CF7D0B"/>
    <w:rsid w:val="00CF7FB9"/>
    <w:rsid w:val="00D00272"/>
    <w:rsid w:val="00D009CF"/>
    <w:rsid w:val="00D019C1"/>
    <w:rsid w:val="00D019FB"/>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E6E"/>
    <w:rsid w:val="00D10F18"/>
    <w:rsid w:val="00D10F67"/>
    <w:rsid w:val="00D1159F"/>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C94"/>
    <w:rsid w:val="00D14F7E"/>
    <w:rsid w:val="00D150A8"/>
    <w:rsid w:val="00D1534D"/>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1B6D"/>
    <w:rsid w:val="00D220A1"/>
    <w:rsid w:val="00D229F8"/>
    <w:rsid w:val="00D22B21"/>
    <w:rsid w:val="00D22CF6"/>
    <w:rsid w:val="00D23374"/>
    <w:rsid w:val="00D2355A"/>
    <w:rsid w:val="00D2392B"/>
    <w:rsid w:val="00D243A6"/>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019"/>
    <w:rsid w:val="00D274DD"/>
    <w:rsid w:val="00D27817"/>
    <w:rsid w:val="00D27AD6"/>
    <w:rsid w:val="00D27F07"/>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5E48"/>
    <w:rsid w:val="00D46BB0"/>
    <w:rsid w:val="00D46D71"/>
    <w:rsid w:val="00D47F78"/>
    <w:rsid w:val="00D50269"/>
    <w:rsid w:val="00D50FDD"/>
    <w:rsid w:val="00D511DA"/>
    <w:rsid w:val="00D512B7"/>
    <w:rsid w:val="00D513E6"/>
    <w:rsid w:val="00D51475"/>
    <w:rsid w:val="00D5164A"/>
    <w:rsid w:val="00D517D7"/>
    <w:rsid w:val="00D518C8"/>
    <w:rsid w:val="00D51E8F"/>
    <w:rsid w:val="00D51EDA"/>
    <w:rsid w:val="00D521F2"/>
    <w:rsid w:val="00D52BC2"/>
    <w:rsid w:val="00D5323B"/>
    <w:rsid w:val="00D537A0"/>
    <w:rsid w:val="00D53928"/>
    <w:rsid w:val="00D53943"/>
    <w:rsid w:val="00D53BC6"/>
    <w:rsid w:val="00D543F1"/>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3C8"/>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1CBA"/>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2F40"/>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0F37"/>
    <w:rsid w:val="00D910F8"/>
    <w:rsid w:val="00D916F8"/>
    <w:rsid w:val="00D916FF"/>
    <w:rsid w:val="00D91E4B"/>
    <w:rsid w:val="00D91F9E"/>
    <w:rsid w:val="00D920A1"/>
    <w:rsid w:val="00D927C7"/>
    <w:rsid w:val="00D92ECE"/>
    <w:rsid w:val="00D932EF"/>
    <w:rsid w:val="00D93543"/>
    <w:rsid w:val="00D936BC"/>
    <w:rsid w:val="00D93C31"/>
    <w:rsid w:val="00D93D61"/>
    <w:rsid w:val="00D94603"/>
    <w:rsid w:val="00D94A90"/>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E02"/>
    <w:rsid w:val="00DA1FE6"/>
    <w:rsid w:val="00DA2058"/>
    <w:rsid w:val="00DA2C08"/>
    <w:rsid w:val="00DA2C49"/>
    <w:rsid w:val="00DA2DFE"/>
    <w:rsid w:val="00DA357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4E89"/>
    <w:rsid w:val="00DB5A79"/>
    <w:rsid w:val="00DB5C32"/>
    <w:rsid w:val="00DB5DD2"/>
    <w:rsid w:val="00DB5F77"/>
    <w:rsid w:val="00DB6215"/>
    <w:rsid w:val="00DB6256"/>
    <w:rsid w:val="00DB6D0A"/>
    <w:rsid w:val="00DB71BB"/>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623"/>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852"/>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969"/>
    <w:rsid w:val="00DD4BB2"/>
    <w:rsid w:val="00DD4D0F"/>
    <w:rsid w:val="00DD4EE4"/>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65A"/>
    <w:rsid w:val="00DF48F2"/>
    <w:rsid w:val="00DF52C0"/>
    <w:rsid w:val="00DF5D26"/>
    <w:rsid w:val="00DF61E2"/>
    <w:rsid w:val="00DF6BC7"/>
    <w:rsid w:val="00DF7332"/>
    <w:rsid w:val="00DF7A38"/>
    <w:rsid w:val="00E00426"/>
    <w:rsid w:val="00E00800"/>
    <w:rsid w:val="00E00A26"/>
    <w:rsid w:val="00E00B53"/>
    <w:rsid w:val="00E01005"/>
    <w:rsid w:val="00E01008"/>
    <w:rsid w:val="00E0123F"/>
    <w:rsid w:val="00E01969"/>
    <w:rsid w:val="00E01E76"/>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39"/>
    <w:rsid w:val="00E12C72"/>
    <w:rsid w:val="00E12E4E"/>
    <w:rsid w:val="00E133AF"/>
    <w:rsid w:val="00E13654"/>
    <w:rsid w:val="00E13901"/>
    <w:rsid w:val="00E139EC"/>
    <w:rsid w:val="00E13C69"/>
    <w:rsid w:val="00E13D97"/>
    <w:rsid w:val="00E14B0D"/>
    <w:rsid w:val="00E14EE2"/>
    <w:rsid w:val="00E15DD2"/>
    <w:rsid w:val="00E15FB2"/>
    <w:rsid w:val="00E16041"/>
    <w:rsid w:val="00E161CD"/>
    <w:rsid w:val="00E16855"/>
    <w:rsid w:val="00E1687D"/>
    <w:rsid w:val="00E16C1B"/>
    <w:rsid w:val="00E174B3"/>
    <w:rsid w:val="00E200F3"/>
    <w:rsid w:val="00E20BDE"/>
    <w:rsid w:val="00E20C28"/>
    <w:rsid w:val="00E21014"/>
    <w:rsid w:val="00E213E5"/>
    <w:rsid w:val="00E21A54"/>
    <w:rsid w:val="00E21D0C"/>
    <w:rsid w:val="00E224D4"/>
    <w:rsid w:val="00E22833"/>
    <w:rsid w:val="00E22AF4"/>
    <w:rsid w:val="00E231CB"/>
    <w:rsid w:val="00E23374"/>
    <w:rsid w:val="00E236AF"/>
    <w:rsid w:val="00E23828"/>
    <w:rsid w:val="00E23DFB"/>
    <w:rsid w:val="00E2485A"/>
    <w:rsid w:val="00E24C5E"/>
    <w:rsid w:val="00E24D53"/>
    <w:rsid w:val="00E24E99"/>
    <w:rsid w:val="00E25B2D"/>
    <w:rsid w:val="00E26894"/>
    <w:rsid w:val="00E268E6"/>
    <w:rsid w:val="00E26C39"/>
    <w:rsid w:val="00E26D3B"/>
    <w:rsid w:val="00E27769"/>
    <w:rsid w:val="00E27B37"/>
    <w:rsid w:val="00E30138"/>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837"/>
    <w:rsid w:val="00E35EBA"/>
    <w:rsid w:val="00E3652C"/>
    <w:rsid w:val="00E36572"/>
    <w:rsid w:val="00E37A2F"/>
    <w:rsid w:val="00E37BE6"/>
    <w:rsid w:val="00E37C3D"/>
    <w:rsid w:val="00E407F8"/>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5BA"/>
    <w:rsid w:val="00E46BB0"/>
    <w:rsid w:val="00E46CA3"/>
    <w:rsid w:val="00E46F69"/>
    <w:rsid w:val="00E47168"/>
    <w:rsid w:val="00E47289"/>
    <w:rsid w:val="00E477D8"/>
    <w:rsid w:val="00E47849"/>
    <w:rsid w:val="00E47A53"/>
    <w:rsid w:val="00E47ADE"/>
    <w:rsid w:val="00E50235"/>
    <w:rsid w:val="00E505F4"/>
    <w:rsid w:val="00E506C9"/>
    <w:rsid w:val="00E50DDB"/>
    <w:rsid w:val="00E50EE8"/>
    <w:rsid w:val="00E513F2"/>
    <w:rsid w:val="00E51699"/>
    <w:rsid w:val="00E52229"/>
    <w:rsid w:val="00E52577"/>
    <w:rsid w:val="00E52581"/>
    <w:rsid w:val="00E52B5E"/>
    <w:rsid w:val="00E53480"/>
    <w:rsid w:val="00E53784"/>
    <w:rsid w:val="00E54271"/>
    <w:rsid w:val="00E54CFC"/>
    <w:rsid w:val="00E54F1F"/>
    <w:rsid w:val="00E552CF"/>
    <w:rsid w:val="00E55989"/>
    <w:rsid w:val="00E55E0D"/>
    <w:rsid w:val="00E561A9"/>
    <w:rsid w:val="00E5621A"/>
    <w:rsid w:val="00E56237"/>
    <w:rsid w:val="00E5634C"/>
    <w:rsid w:val="00E566A3"/>
    <w:rsid w:val="00E56E8C"/>
    <w:rsid w:val="00E57808"/>
    <w:rsid w:val="00E57E6E"/>
    <w:rsid w:val="00E601D6"/>
    <w:rsid w:val="00E606AE"/>
    <w:rsid w:val="00E60DED"/>
    <w:rsid w:val="00E60FD8"/>
    <w:rsid w:val="00E61387"/>
    <w:rsid w:val="00E61432"/>
    <w:rsid w:val="00E616BA"/>
    <w:rsid w:val="00E61841"/>
    <w:rsid w:val="00E61EC3"/>
    <w:rsid w:val="00E62113"/>
    <w:rsid w:val="00E62A20"/>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21"/>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1EB"/>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1A7"/>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5D77"/>
    <w:rsid w:val="00EA6F0E"/>
    <w:rsid w:val="00EA6F56"/>
    <w:rsid w:val="00EA7040"/>
    <w:rsid w:val="00EA72D7"/>
    <w:rsid w:val="00EA76F1"/>
    <w:rsid w:val="00EA7A29"/>
    <w:rsid w:val="00EA7C19"/>
    <w:rsid w:val="00EB0173"/>
    <w:rsid w:val="00EB0743"/>
    <w:rsid w:val="00EB079F"/>
    <w:rsid w:val="00EB0FB0"/>
    <w:rsid w:val="00EB0FBE"/>
    <w:rsid w:val="00EB1240"/>
    <w:rsid w:val="00EB12D0"/>
    <w:rsid w:val="00EB21C5"/>
    <w:rsid w:val="00EB2256"/>
    <w:rsid w:val="00EB231D"/>
    <w:rsid w:val="00EB26DC"/>
    <w:rsid w:val="00EB2B8E"/>
    <w:rsid w:val="00EB40CC"/>
    <w:rsid w:val="00EB4227"/>
    <w:rsid w:val="00EB4515"/>
    <w:rsid w:val="00EB4691"/>
    <w:rsid w:val="00EB470F"/>
    <w:rsid w:val="00EB4981"/>
    <w:rsid w:val="00EB4B9C"/>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A91"/>
    <w:rsid w:val="00EC0B22"/>
    <w:rsid w:val="00EC0EF0"/>
    <w:rsid w:val="00EC11FD"/>
    <w:rsid w:val="00EC16B0"/>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B5B"/>
    <w:rsid w:val="00EE4F48"/>
    <w:rsid w:val="00EE4FA2"/>
    <w:rsid w:val="00EE53FB"/>
    <w:rsid w:val="00EE5675"/>
    <w:rsid w:val="00EE6207"/>
    <w:rsid w:val="00EE6291"/>
    <w:rsid w:val="00EE7366"/>
    <w:rsid w:val="00EE73B6"/>
    <w:rsid w:val="00EE7570"/>
    <w:rsid w:val="00EE7808"/>
    <w:rsid w:val="00EE79AD"/>
    <w:rsid w:val="00EE7E0D"/>
    <w:rsid w:val="00EF122D"/>
    <w:rsid w:val="00EF1B51"/>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1FE8"/>
    <w:rsid w:val="00F02E2B"/>
    <w:rsid w:val="00F02F5C"/>
    <w:rsid w:val="00F03F00"/>
    <w:rsid w:val="00F04099"/>
    <w:rsid w:val="00F044AA"/>
    <w:rsid w:val="00F046AD"/>
    <w:rsid w:val="00F04737"/>
    <w:rsid w:val="00F0489D"/>
    <w:rsid w:val="00F05384"/>
    <w:rsid w:val="00F05C95"/>
    <w:rsid w:val="00F06246"/>
    <w:rsid w:val="00F062AE"/>
    <w:rsid w:val="00F0656B"/>
    <w:rsid w:val="00F065D4"/>
    <w:rsid w:val="00F0679F"/>
    <w:rsid w:val="00F06850"/>
    <w:rsid w:val="00F07366"/>
    <w:rsid w:val="00F07B9B"/>
    <w:rsid w:val="00F07CBA"/>
    <w:rsid w:val="00F07EE3"/>
    <w:rsid w:val="00F10428"/>
    <w:rsid w:val="00F106B5"/>
    <w:rsid w:val="00F11130"/>
    <w:rsid w:val="00F11C5B"/>
    <w:rsid w:val="00F12464"/>
    <w:rsid w:val="00F125F7"/>
    <w:rsid w:val="00F12A5F"/>
    <w:rsid w:val="00F12D73"/>
    <w:rsid w:val="00F13145"/>
    <w:rsid w:val="00F1372B"/>
    <w:rsid w:val="00F137CF"/>
    <w:rsid w:val="00F13BBC"/>
    <w:rsid w:val="00F13BBF"/>
    <w:rsid w:val="00F1422B"/>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64"/>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33F"/>
    <w:rsid w:val="00F325C4"/>
    <w:rsid w:val="00F325F7"/>
    <w:rsid w:val="00F32908"/>
    <w:rsid w:val="00F32AF0"/>
    <w:rsid w:val="00F32D47"/>
    <w:rsid w:val="00F335A0"/>
    <w:rsid w:val="00F34278"/>
    <w:rsid w:val="00F347C9"/>
    <w:rsid w:val="00F353C9"/>
    <w:rsid w:val="00F35972"/>
    <w:rsid w:val="00F359FB"/>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2C"/>
    <w:rsid w:val="00F62E2E"/>
    <w:rsid w:val="00F62ECE"/>
    <w:rsid w:val="00F62F22"/>
    <w:rsid w:val="00F62FAA"/>
    <w:rsid w:val="00F630CE"/>
    <w:rsid w:val="00F63120"/>
    <w:rsid w:val="00F633BB"/>
    <w:rsid w:val="00F6348A"/>
    <w:rsid w:val="00F63535"/>
    <w:rsid w:val="00F63D4A"/>
    <w:rsid w:val="00F63EFA"/>
    <w:rsid w:val="00F63F98"/>
    <w:rsid w:val="00F64015"/>
    <w:rsid w:val="00F64199"/>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543"/>
    <w:rsid w:val="00F72A06"/>
    <w:rsid w:val="00F72BBE"/>
    <w:rsid w:val="00F72CDC"/>
    <w:rsid w:val="00F72FE3"/>
    <w:rsid w:val="00F72FE4"/>
    <w:rsid w:val="00F73114"/>
    <w:rsid w:val="00F73585"/>
    <w:rsid w:val="00F73843"/>
    <w:rsid w:val="00F73940"/>
    <w:rsid w:val="00F73C0A"/>
    <w:rsid w:val="00F73D08"/>
    <w:rsid w:val="00F73EA4"/>
    <w:rsid w:val="00F73F98"/>
    <w:rsid w:val="00F74736"/>
    <w:rsid w:val="00F74A7A"/>
    <w:rsid w:val="00F74DC0"/>
    <w:rsid w:val="00F7537E"/>
    <w:rsid w:val="00F7539B"/>
    <w:rsid w:val="00F75547"/>
    <w:rsid w:val="00F75DD2"/>
    <w:rsid w:val="00F75F57"/>
    <w:rsid w:val="00F76358"/>
    <w:rsid w:val="00F763B5"/>
    <w:rsid w:val="00F7648A"/>
    <w:rsid w:val="00F76752"/>
    <w:rsid w:val="00F76819"/>
    <w:rsid w:val="00F76FB3"/>
    <w:rsid w:val="00F7709C"/>
    <w:rsid w:val="00F7760E"/>
    <w:rsid w:val="00F77E32"/>
    <w:rsid w:val="00F77EA8"/>
    <w:rsid w:val="00F80491"/>
    <w:rsid w:val="00F808AF"/>
    <w:rsid w:val="00F808E2"/>
    <w:rsid w:val="00F80FE9"/>
    <w:rsid w:val="00F810E1"/>
    <w:rsid w:val="00F81E06"/>
    <w:rsid w:val="00F82D77"/>
    <w:rsid w:val="00F8349E"/>
    <w:rsid w:val="00F8366D"/>
    <w:rsid w:val="00F83817"/>
    <w:rsid w:val="00F8393D"/>
    <w:rsid w:val="00F83A1D"/>
    <w:rsid w:val="00F83F5F"/>
    <w:rsid w:val="00F84193"/>
    <w:rsid w:val="00F8430F"/>
    <w:rsid w:val="00F84713"/>
    <w:rsid w:val="00F84CC1"/>
    <w:rsid w:val="00F84F1C"/>
    <w:rsid w:val="00F851D6"/>
    <w:rsid w:val="00F857C2"/>
    <w:rsid w:val="00F85910"/>
    <w:rsid w:val="00F85D40"/>
    <w:rsid w:val="00F863F6"/>
    <w:rsid w:val="00F869B1"/>
    <w:rsid w:val="00F86C36"/>
    <w:rsid w:val="00F86CC0"/>
    <w:rsid w:val="00F86CC4"/>
    <w:rsid w:val="00F87991"/>
    <w:rsid w:val="00F87CE9"/>
    <w:rsid w:val="00F90730"/>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56A"/>
    <w:rsid w:val="00FB7D4B"/>
    <w:rsid w:val="00FB7E22"/>
    <w:rsid w:val="00FC0A69"/>
    <w:rsid w:val="00FC0B73"/>
    <w:rsid w:val="00FC10A6"/>
    <w:rsid w:val="00FC12A9"/>
    <w:rsid w:val="00FC13D1"/>
    <w:rsid w:val="00FC184D"/>
    <w:rsid w:val="00FC197E"/>
    <w:rsid w:val="00FC28B9"/>
    <w:rsid w:val="00FC2949"/>
    <w:rsid w:val="00FC2E08"/>
    <w:rsid w:val="00FC2E86"/>
    <w:rsid w:val="00FC4364"/>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1F42"/>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600"/>
    <w:rsid w:val="00FE2952"/>
    <w:rsid w:val="00FE2C8E"/>
    <w:rsid w:val="00FE2EF4"/>
    <w:rsid w:val="00FE4332"/>
    <w:rsid w:val="00FE4963"/>
    <w:rsid w:val="00FE4AA5"/>
    <w:rsid w:val="00FE4DE8"/>
    <w:rsid w:val="00FE51D7"/>
    <w:rsid w:val="00FE5717"/>
    <w:rsid w:val="00FE5D2B"/>
    <w:rsid w:val="00FE6607"/>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4">
    <w:name w:val="heading 4"/>
    <w:basedOn w:val="Normal"/>
    <w:next w:val="Normal"/>
    <w:link w:val="Heading4Char"/>
    <w:semiHidden/>
    <w:unhideWhenUsed/>
    <w:qFormat/>
    <w:rsid w:val="00794D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37D"/>
    <w:pPr>
      <w:tabs>
        <w:tab w:val="center" w:pos="4320"/>
        <w:tab w:val="right" w:pos="8640"/>
      </w:tabs>
    </w:pPr>
  </w:style>
  <w:style w:type="paragraph" w:styleId="Footer">
    <w:name w:val="footer"/>
    <w:basedOn w:val="Normal"/>
    <w:link w:val="FooterChar"/>
    <w:uiPriority w:val="99"/>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 w:type="paragraph" w:styleId="NoSpacing">
    <w:name w:val="No Spacing"/>
    <w:uiPriority w:val="1"/>
    <w:qFormat/>
    <w:rsid w:val="009A4430"/>
    <w:rPr>
      <w:rFonts w:asciiTheme="minorHAnsi" w:eastAsiaTheme="minorHAnsi" w:hAnsiTheme="minorHAnsi" w:cstheme="minorBidi"/>
      <w:sz w:val="22"/>
      <w:szCs w:val="22"/>
    </w:rPr>
  </w:style>
  <w:style w:type="character" w:styleId="Strong">
    <w:name w:val="Strong"/>
    <w:basedOn w:val="DefaultParagraphFont"/>
    <w:uiPriority w:val="22"/>
    <w:qFormat/>
    <w:rsid w:val="00914289"/>
    <w:rPr>
      <w:b/>
      <w:bCs/>
    </w:rPr>
  </w:style>
  <w:style w:type="paragraph" w:customStyle="1" w:styleId="Default">
    <w:name w:val="Default"/>
    <w:rsid w:val="00FB756A"/>
    <w:pPr>
      <w:autoSpaceDE w:val="0"/>
      <w:autoSpaceDN w:val="0"/>
      <w:adjustRightInd w:val="0"/>
    </w:pPr>
    <w:rPr>
      <w:color w:val="000000"/>
      <w:sz w:val="24"/>
      <w:szCs w:val="24"/>
    </w:rPr>
  </w:style>
  <w:style w:type="paragraph" w:customStyle="1" w:styleId="MSNormal">
    <w:name w:val="MSNormal"/>
    <w:basedOn w:val="Normal"/>
    <w:rsid w:val="004011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right="360"/>
    </w:pPr>
    <w:rPr>
      <w:rFonts w:ascii="Geneva" w:hAnsi="Geneva"/>
      <w:color w:val="000000"/>
      <w:szCs w:val="20"/>
    </w:rPr>
  </w:style>
  <w:style w:type="character" w:customStyle="1" w:styleId="Heading4Char">
    <w:name w:val="Heading 4 Char"/>
    <w:basedOn w:val="DefaultParagraphFont"/>
    <w:link w:val="Heading4"/>
    <w:semiHidden/>
    <w:rsid w:val="00794DE6"/>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9719C2"/>
  </w:style>
  <w:style w:type="character" w:customStyle="1" w:styleId="FooterChar">
    <w:name w:val="Footer Char"/>
    <w:basedOn w:val="DefaultParagraphFont"/>
    <w:link w:val="Footer"/>
    <w:uiPriority w:val="99"/>
    <w:rsid w:val="008E4F07"/>
    <w:rPr>
      <w:sz w:val="24"/>
      <w:szCs w:val="24"/>
    </w:rPr>
  </w:style>
  <w:style w:type="character" w:customStyle="1" w:styleId="HeaderChar">
    <w:name w:val="Header Char"/>
    <w:basedOn w:val="DefaultParagraphFont"/>
    <w:link w:val="Header"/>
    <w:uiPriority w:val="99"/>
    <w:rsid w:val="008E4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9624">
      <w:bodyDiv w:val="1"/>
      <w:marLeft w:val="0"/>
      <w:marRight w:val="0"/>
      <w:marTop w:val="0"/>
      <w:marBottom w:val="0"/>
      <w:divBdr>
        <w:top w:val="none" w:sz="0" w:space="0" w:color="auto"/>
        <w:left w:val="none" w:sz="0" w:space="0" w:color="auto"/>
        <w:bottom w:val="none" w:sz="0" w:space="0" w:color="auto"/>
        <w:right w:val="none" w:sz="0" w:space="0" w:color="auto"/>
      </w:divBdr>
    </w:div>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423847764">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40895370">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684240439">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3641E0A4524BF0A74F4095FFACC302"/>
        <w:category>
          <w:name w:val="General"/>
          <w:gallery w:val="placeholder"/>
        </w:category>
        <w:types>
          <w:type w:val="bbPlcHdr"/>
        </w:types>
        <w:behaviors>
          <w:behavior w:val="content"/>
        </w:behaviors>
        <w:guid w:val="{C45BBB20-5C34-4926-A4E2-711C13D01B33}"/>
      </w:docPartPr>
      <w:docPartBody>
        <w:p w:rsidR="000A6295" w:rsidRDefault="00543D93" w:rsidP="00543D93">
          <w:pPr>
            <w:pStyle w:val="0A3641E0A4524BF0A74F4095FFACC302"/>
          </w:pPr>
          <w:r w:rsidRPr="0087490C">
            <w:rPr>
              <w:rStyle w:val="PlaceholderText"/>
              <w:rFonts w:ascii="Segoe UI Light" w:hAnsi="Segoe UI Light"/>
            </w:rPr>
            <w:t>Click here to enter text.</w:t>
          </w:r>
        </w:p>
      </w:docPartBody>
    </w:docPart>
    <w:docPart>
      <w:docPartPr>
        <w:name w:val="BA7489B1833B478FB978107770E2EC1B"/>
        <w:category>
          <w:name w:val="General"/>
          <w:gallery w:val="placeholder"/>
        </w:category>
        <w:types>
          <w:type w:val="bbPlcHdr"/>
        </w:types>
        <w:behaviors>
          <w:behavior w:val="content"/>
        </w:behaviors>
        <w:guid w:val="{0B3AA236-A8C9-470F-87A7-A7F77AF08CAA}"/>
      </w:docPartPr>
      <w:docPartBody>
        <w:p w:rsidR="000A6295" w:rsidRDefault="00543D93" w:rsidP="00543D93">
          <w:pPr>
            <w:pStyle w:val="BA7489B1833B478FB978107770E2EC1B"/>
          </w:pPr>
          <w:r w:rsidRPr="0087490C">
            <w:rPr>
              <w:rStyle w:val="PlaceholderText"/>
              <w:rFonts w:ascii="Segoe UI Light" w:hAnsi="Segoe UI Light"/>
            </w:rPr>
            <w:t>Click here to enter text.</w:t>
          </w:r>
        </w:p>
      </w:docPartBody>
    </w:docPart>
    <w:docPart>
      <w:docPartPr>
        <w:name w:val="056B5A7AA6D64A83816CD47077F3BBDF"/>
        <w:category>
          <w:name w:val="General"/>
          <w:gallery w:val="placeholder"/>
        </w:category>
        <w:types>
          <w:type w:val="bbPlcHdr"/>
        </w:types>
        <w:behaviors>
          <w:behavior w:val="content"/>
        </w:behaviors>
        <w:guid w:val="{B55228C4-7D97-4A58-885A-C1E3AC87D711}"/>
      </w:docPartPr>
      <w:docPartBody>
        <w:p w:rsidR="004951C0" w:rsidRDefault="004951C0" w:rsidP="004951C0">
          <w:pPr>
            <w:pStyle w:val="056B5A7AA6D64A83816CD47077F3BBDF"/>
          </w:pPr>
          <w:r w:rsidRPr="0087490C">
            <w:rPr>
              <w:rStyle w:val="PlaceholderText"/>
              <w:rFonts w:ascii="Segoe UI Light" w:hAnsi="Segoe UI Light"/>
            </w:rPr>
            <w:t>Click here to enter text.</w:t>
          </w:r>
        </w:p>
      </w:docPartBody>
    </w:docPart>
    <w:docPart>
      <w:docPartPr>
        <w:name w:val="199195C0EF084572BA2815DFE84343F4"/>
        <w:category>
          <w:name w:val="General"/>
          <w:gallery w:val="placeholder"/>
        </w:category>
        <w:types>
          <w:type w:val="bbPlcHdr"/>
        </w:types>
        <w:behaviors>
          <w:behavior w:val="content"/>
        </w:behaviors>
        <w:guid w:val="{BA6E0976-8F0A-48EF-8D5B-DD14ABE44150}"/>
      </w:docPartPr>
      <w:docPartBody>
        <w:p w:rsidR="004951C0" w:rsidRDefault="004951C0" w:rsidP="004951C0">
          <w:pPr>
            <w:pStyle w:val="199195C0EF084572BA2815DFE84343F4"/>
          </w:pPr>
          <w:r w:rsidRPr="0087490C">
            <w:rPr>
              <w:rStyle w:val="PlaceholderText"/>
              <w:rFonts w:ascii="Segoe UI Light" w:hAnsi="Segoe UI Light"/>
            </w:rPr>
            <w:t>Click here to enter text.</w:t>
          </w:r>
        </w:p>
      </w:docPartBody>
    </w:docPart>
    <w:docPart>
      <w:docPartPr>
        <w:name w:val="2244F3C0CF314E75AC62E2F361C6A79A"/>
        <w:category>
          <w:name w:val="General"/>
          <w:gallery w:val="placeholder"/>
        </w:category>
        <w:types>
          <w:type w:val="bbPlcHdr"/>
        </w:types>
        <w:behaviors>
          <w:behavior w:val="content"/>
        </w:behaviors>
        <w:guid w:val="{17BF2D8C-48F1-4915-8B16-51ACCF4711B1}"/>
      </w:docPartPr>
      <w:docPartBody>
        <w:p w:rsidR="004951C0" w:rsidRDefault="004951C0" w:rsidP="004951C0">
          <w:pPr>
            <w:pStyle w:val="2244F3C0CF314E75AC62E2F361C6A79A"/>
          </w:pPr>
          <w:r w:rsidRPr="0087490C">
            <w:rPr>
              <w:rStyle w:val="PlaceholderText"/>
              <w:rFonts w:ascii="Segoe UI Light" w:hAnsi="Segoe UI Light"/>
            </w:rPr>
            <w:t>Click here to enter text.</w:t>
          </w:r>
        </w:p>
      </w:docPartBody>
    </w:docPart>
    <w:docPart>
      <w:docPartPr>
        <w:name w:val="DDC7D159B2C14DC8BF4637EBCA3281D2"/>
        <w:category>
          <w:name w:val="General"/>
          <w:gallery w:val="placeholder"/>
        </w:category>
        <w:types>
          <w:type w:val="bbPlcHdr"/>
        </w:types>
        <w:behaviors>
          <w:behavior w:val="content"/>
        </w:behaviors>
        <w:guid w:val="{EB48AF0A-D1B6-4A8B-9213-9EE651A9CB57}"/>
      </w:docPartPr>
      <w:docPartBody>
        <w:p w:rsidR="004951C0" w:rsidRPr="0087490C" w:rsidRDefault="004951C0" w:rsidP="004951C0">
          <w:pPr>
            <w:spacing w:after="0"/>
            <w:rPr>
              <w:rStyle w:val="PlaceholderText"/>
              <w:rFonts w:ascii="Segoe UI Light" w:hAnsi="Segoe UI Light"/>
            </w:rPr>
          </w:pPr>
          <w:r w:rsidRPr="0087490C">
            <w:rPr>
              <w:rStyle w:val="PlaceholderText"/>
              <w:rFonts w:ascii="Segoe UI Light" w:hAnsi="Segoe UI Light"/>
            </w:rPr>
            <w:t xml:space="preserve">Enter rationale here. All proposals must include this section. </w:t>
          </w:r>
        </w:p>
        <w:p w:rsidR="004951C0" w:rsidRDefault="004951C0" w:rsidP="004951C0">
          <w:pPr>
            <w:pStyle w:val="DDC7D159B2C14DC8BF4637EBCA3281D2"/>
          </w:pPr>
          <w:r w:rsidRPr="0087490C">
            <w:rPr>
              <w:rStyle w:val="PlaceholderText"/>
              <w:rFonts w:ascii="Segoe UI Light" w:hAnsi="Segoe UI Light"/>
            </w:rPr>
            <w:t>For discontinues, please list all courses for which the discontinued course is a prerequisite.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Roman">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0C"/>
    <w:rsid w:val="000A6295"/>
    <w:rsid w:val="000D47AB"/>
    <w:rsid w:val="003D78A1"/>
    <w:rsid w:val="004951C0"/>
    <w:rsid w:val="00543D93"/>
    <w:rsid w:val="005A39C1"/>
    <w:rsid w:val="00647991"/>
    <w:rsid w:val="006F305F"/>
    <w:rsid w:val="00A46BE8"/>
    <w:rsid w:val="00C412D8"/>
    <w:rsid w:val="00CE00F6"/>
    <w:rsid w:val="00E714AE"/>
    <w:rsid w:val="00E8078D"/>
    <w:rsid w:val="00F4720C"/>
    <w:rsid w:val="00FD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1C0"/>
    <w:rPr>
      <w:color w:val="808080"/>
    </w:rPr>
  </w:style>
  <w:style w:type="paragraph" w:customStyle="1" w:styleId="5FAC0C22C04E4FD7B4955AAF3A879300">
    <w:name w:val="5FAC0C22C04E4FD7B4955AAF3A879300"/>
    <w:rsid w:val="00F4720C"/>
  </w:style>
  <w:style w:type="paragraph" w:customStyle="1" w:styleId="0F3B6A338B6E427FA37A4F1CC9D79E29">
    <w:name w:val="0F3B6A338B6E427FA37A4F1CC9D79E29"/>
    <w:rsid w:val="00F4720C"/>
  </w:style>
  <w:style w:type="paragraph" w:customStyle="1" w:styleId="3C69AD45B99845E68E377EB5D07CA636">
    <w:name w:val="3C69AD45B99845E68E377EB5D07CA636"/>
    <w:rsid w:val="00543D93"/>
  </w:style>
  <w:style w:type="paragraph" w:customStyle="1" w:styleId="0A3641E0A4524BF0A74F4095FFACC302">
    <w:name w:val="0A3641E0A4524BF0A74F4095FFACC302"/>
    <w:rsid w:val="00543D93"/>
  </w:style>
  <w:style w:type="paragraph" w:customStyle="1" w:styleId="9CC37144B40E4DACA4D2F26270A0D0F4">
    <w:name w:val="9CC37144B40E4DACA4D2F26270A0D0F4"/>
    <w:rsid w:val="00543D93"/>
  </w:style>
  <w:style w:type="paragraph" w:customStyle="1" w:styleId="BA7489B1833B478FB978107770E2EC1B">
    <w:name w:val="BA7489B1833B478FB978107770E2EC1B"/>
    <w:rsid w:val="00543D93"/>
  </w:style>
  <w:style w:type="paragraph" w:customStyle="1" w:styleId="7AD01A08130F4EC696895EF5CEBAE631">
    <w:name w:val="7AD01A08130F4EC696895EF5CEBAE631"/>
    <w:rsid w:val="000A6295"/>
  </w:style>
  <w:style w:type="paragraph" w:customStyle="1" w:styleId="51A508D12EA24D6EB93C6466D3E856B4">
    <w:name w:val="51A508D12EA24D6EB93C6466D3E856B4"/>
    <w:rsid w:val="004951C0"/>
  </w:style>
  <w:style w:type="paragraph" w:customStyle="1" w:styleId="383B1BFCED5040F9BE2F670772B49278">
    <w:name w:val="383B1BFCED5040F9BE2F670772B49278"/>
    <w:rsid w:val="004951C0"/>
  </w:style>
  <w:style w:type="paragraph" w:customStyle="1" w:styleId="056B5A7AA6D64A83816CD47077F3BBDF">
    <w:name w:val="056B5A7AA6D64A83816CD47077F3BBDF"/>
    <w:rsid w:val="004951C0"/>
  </w:style>
  <w:style w:type="paragraph" w:customStyle="1" w:styleId="6F3A7C6395CA4476BBB6862F58D0E2D5">
    <w:name w:val="6F3A7C6395CA4476BBB6862F58D0E2D5"/>
    <w:rsid w:val="004951C0"/>
  </w:style>
  <w:style w:type="paragraph" w:customStyle="1" w:styleId="199195C0EF084572BA2815DFE84343F4">
    <w:name w:val="199195C0EF084572BA2815DFE84343F4"/>
    <w:rsid w:val="004951C0"/>
  </w:style>
  <w:style w:type="paragraph" w:customStyle="1" w:styleId="66F91414368D412FBA20CF777277AC96">
    <w:name w:val="66F91414368D412FBA20CF777277AC96"/>
    <w:rsid w:val="004951C0"/>
  </w:style>
  <w:style w:type="paragraph" w:customStyle="1" w:styleId="A3CCB903048B4240ACBF4BFEC8869699">
    <w:name w:val="A3CCB903048B4240ACBF4BFEC8869699"/>
    <w:rsid w:val="004951C0"/>
  </w:style>
  <w:style w:type="paragraph" w:customStyle="1" w:styleId="F89D080F64C3475483A31A12F681ECE5">
    <w:name w:val="F89D080F64C3475483A31A12F681ECE5"/>
    <w:rsid w:val="004951C0"/>
  </w:style>
  <w:style w:type="paragraph" w:customStyle="1" w:styleId="2244F3C0CF314E75AC62E2F361C6A79A">
    <w:name w:val="2244F3C0CF314E75AC62E2F361C6A79A"/>
    <w:rsid w:val="004951C0"/>
  </w:style>
  <w:style w:type="paragraph" w:customStyle="1" w:styleId="4513F15F2243489791517F20610E1894">
    <w:name w:val="4513F15F2243489791517F20610E1894"/>
    <w:rsid w:val="004951C0"/>
  </w:style>
  <w:style w:type="paragraph" w:customStyle="1" w:styleId="08C4DDD7605D4CD8B2261DCFA64E72F1">
    <w:name w:val="08C4DDD7605D4CD8B2261DCFA64E72F1"/>
    <w:rsid w:val="004951C0"/>
  </w:style>
  <w:style w:type="paragraph" w:customStyle="1" w:styleId="DDC7D159B2C14DC8BF4637EBCA3281D2">
    <w:name w:val="DDC7D159B2C14DC8BF4637EBCA3281D2"/>
    <w:rsid w:val="004951C0"/>
  </w:style>
  <w:style w:type="paragraph" w:customStyle="1" w:styleId="DE52D7327729479188DEC176282258F1">
    <w:name w:val="DE52D7327729479188DEC176282258F1"/>
    <w:rsid w:val="005A3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185EA-1854-4D4C-8633-674CBBA6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56</Pages>
  <Words>15577</Words>
  <Characters>97838</Characters>
  <Application>Microsoft Office Word</Application>
  <DocSecurity>0</DocSecurity>
  <Lines>815</Lines>
  <Paragraphs>226</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113189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7</cp:revision>
  <cp:lastPrinted>2013-11-15T18:43:00Z</cp:lastPrinted>
  <dcterms:created xsi:type="dcterms:W3CDTF">2015-02-20T22:45:00Z</dcterms:created>
  <dcterms:modified xsi:type="dcterms:W3CDTF">2015-03-04T20:15:00Z</dcterms:modified>
</cp:coreProperties>
</file>