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DE3525" w:rsidP="00F244ED">
            <w:pPr>
              <w:pStyle w:val="Lettertype"/>
              <w:tabs>
                <w:tab w:val="left" w:pos="1440"/>
              </w:tabs>
            </w:pPr>
            <w:r>
              <w:rPr>
                <w:noProof/>
              </w:rPr>
              <w:drawing>
                <wp:inline distT="0" distB="0" distL="0" distR="0">
                  <wp:extent cx="2562225" cy="647700"/>
                  <wp:effectExtent l="0" t="0" r="9525" b="0"/>
                  <wp:docPr id="2"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r>
              <w:rPr>
                <w:sz w:val="16"/>
              </w:rPr>
              <w:t>Dept</w:t>
            </w:r>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Pr="00885DD3" w:rsidRDefault="0073437D"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A51F78" w:rsidP="00F244ED">
      <w:pPr>
        <w:tabs>
          <w:tab w:val="left" w:pos="1440"/>
        </w:tabs>
        <w:jc w:val="center"/>
        <w:rPr>
          <w:rFonts w:ascii="Arial" w:hAnsi="Arial"/>
          <w:b/>
        </w:rPr>
      </w:pPr>
      <w:r>
        <w:rPr>
          <w:rFonts w:ascii="Arial" w:hAnsi="Arial"/>
          <w:b/>
        </w:rPr>
        <w:t>Agenda</w:t>
      </w:r>
    </w:p>
    <w:p w:rsidR="0073437D" w:rsidRDefault="006A34D1" w:rsidP="00F244ED">
      <w:pPr>
        <w:tabs>
          <w:tab w:val="left" w:pos="1440"/>
        </w:tabs>
        <w:jc w:val="center"/>
        <w:rPr>
          <w:rFonts w:ascii="Arial" w:hAnsi="Arial"/>
          <w:b/>
        </w:rPr>
      </w:pPr>
      <w:r>
        <w:rPr>
          <w:rFonts w:ascii="Arial" w:hAnsi="Arial"/>
          <w:b/>
        </w:rPr>
        <w:t>Minutes</w:t>
      </w:r>
      <w:r w:rsidR="0073437D">
        <w:rPr>
          <w:rFonts w:ascii="Arial" w:hAnsi="Arial"/>
          <w:b/>
        </w:rPr>
        <w:t xml:space="preserve"> #</w:t>
      </w:r>
      <w:r w:rsidR="004B453C">
        <w:rPr>
          <w:rFonts w:ascii="Arial" w:hAnsi="Arial"/>
          <w:b/>
        </w:rPr>
        <w:t xml:space="preserve"> </w:t>
      </w:r>
      <w:r w:rsidR="00C14775">
        <w:rPr>
          <w:rFonts w:ascii="Arial" w:hAnsi="Arial"/>
          <w:b/>
        </w:rPr>
        <w:t>2</w:t>
      </w:r>
      <w:r w:rsidR="004203F4">
        <w:rPr>
          <w:rFonts w:ascii="Arial" w:hAnsi="Arial"/>
          <w:b/>
        </w:rPr>
        <w:t>6</w:t>
      </w:r>
      <w:r w:rsidR="00937CC2">
        <w:rPr>
          <w:rFonts w:ascii="Arial" w:hAnsi="Arial"/>
          <w:b/>
        </w:rPr>
        <w:t>1</w:t>
      </w:r>
    </w:p>
    <w:p w:rsidR="0073437D" w:rsidRDefault="0073437D" w:rsidP="00F244ED">
      <w:pPr>
        <w:tabs>
          <w:tab w:val="left" w:pos="1440"/>
        </w:tabs>
        <w:jc w:val="both"/>
        <w:rPr>
          <w:rFonts w:ascii="Arial" w:hAnsi="Arial"/>
          <w:b/>
        </w:rPr>
      </w:pPr>
    </w:p>
    <w:p w:rsidR="00EC0EF0" w:rsidRDefault="00937CC2" w:rsidP="00F244ED">
      <w:pPr>
        <w:pStyle w:val="Heading1"/>
        <w:tabs>
          <w:tab w:val="left" w:pos="1440"/>
        </w:tabs>
        <w:rPr>
          <w:szCs w:val="24"/>
        </w:rPr>
      </w:pPr>
      <w:r>
        <w:rPr>
          <w:szCs w:val="24"/>
        </w:rPr>
        <w:t>Mar. 27th</w:t>
      </w:r>
      <w:r w:rsidR="001D3A79">
        <w:rPr>
          <w:szCs w:val="24"/>
        </w:rPr>
        <w:t>, 20</w:t>
      </w:r>
      <w:r w:rsidR="005D0485">
        <w:rPr>
          <w:szCs w:val="24"/>
        </w:rPr>
        <w:t>1</w:t>
      </w:r>
      <w:r w:rsidR="00BD2EBC">
        <w:rPr>
          <w:szCs w:val="24"/>
        </w:rPr>
        <w:t>3</w:t>
      </w:r>
      <w:r w:rsidR="00525129">
        <w:rPr>
          <w:szCs w:val="24"/>
        </w:rPr>
        <w:tab/>
      </w:r>
      <w:r w:rsidR="008E57DE">
        <w:rPr>
          <w:szCs w:val="24"/>
        </w:rPr>
        <w:tab/>
      </w:r>
      <w:r w:rsidR="00D27AD6">
        <w:rPr>
          <w:szCs w:val="24"/>
        </w:rPr>
        <w:t xml:space="preserve">     </w:t>
      </w:r>
      <w:r w:rsidR="00D27AD6">
        <w:rPr>
          <w:szCs w:val="24"/>
        </w:rPr>
        <w:tab/>
      </w:r>
      <w:r w:rsidR="0086565C">
        <w:rPr>
          <w:szCs w:val="24"/>
        </w:rPr>
        <w:tab/>
      </w:r>
      <w:r w:rsidR="00B0141F">
        <w:rPr>
          <w:szCs w:val="24"/>
        </w:rPr>
        <w:tab/>
      </w:r>
      <w:r w:rsidR="00586E6B">
        <w:rPr>
          <w:szCs w:val="24"/>
        </w:rPr>
        <w:tab/>
      </w:r>
      <w:r w:rsidR="00D414A8">
        <w:rPr>
          <w:szCs w:val="24"/>
        </w:rPr>
        <w:tab/>
      </w:r>
      <w:r w:rsidR="00852CB3">
        <w:rPr>
          <w:szCs w:val="24"/>
        </w:rPr>
        <w:t xml:space="preserve">Tobin </w:t>
      </w:r>
      <w:proofErr w:type="spellStart"/>
      <w:r w:rsidR="00852CB3">
        <w:rPr>
          <w:szCs w:val="24"/>
        </w:rPr>
        <w:t>Rm</w:t>
      </w:r>
      <w:proofErr w:type="spellEnd"/>
      <w:r w:rsidR="00852CB3">
        <w:rPr>
          <w:szCs w:val="24"/>
        </w:rPr>
        <w:t xml:space="preserve">, Knight Hall </w:t>
      </w:r>
    </w:p>
    <w:p w:rsidR="0073437D" w:rsidRDefault="00675436" w:rsidP="00F244ED">
      <w:pPr>
        <w:pStyle w:val="Heading1"/>
        <w:tabs>
          <w:tab w:val="left" w:pos="1440"/>
        </w:tabs>
      </w:pPr>
      <w:r>
        <w:t>1</w:t>
      </w:r>
      <w:r w:rsidR="00937CC2">
        <w:t>0</w:t>
      </w:r>
      <w:r w:rsidR="00F61B3F">
        <w:t xml:space="preserve">:00 </w:t>
      </w:r>
      <w:r w:rsidR="00937CC2">
        <w:t>A</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DF2CA6" w:rsidRPr="00DF2CA6" w:rsidRDefault="00DF2CA6" w:rsidP="00F244ED">
      <w:pPr>
        <w:tabs>
          <w:tab w:val="left" w:pos="1440"/>
        </w:tabs>
        <w:jc w:val="both"/>
        <w:rPr>
          <w:rFonts w:ascii="Arial" w:hAnsi="Arial"/>
        </w:rPr>
      </w:pPr>
      <w:r>
        <w:rPr>
          <w:rFonts w:ascii="Arial" w:hAnsi="Arial"/>
          <w:b/>
        </w:rPr>
        <w:t xml:space="preserve">Present: </w:t>
      </w:r>
      <w:r>
        <w:rPr>
          <w:rFonts w:ascii="Arial" w:hAnsi="Arial"/>
        </w:rPr>
        <w:t>Audrey Shalinsky, Bruce Cameron, Trent Allen, Tristan Wallhead, Steve Barrett, Stacey Baker, Jo Chytka, Dannele Peck, Pam Henderson</w:t>
      </w:r>
    </w:p>
    <w:p w:rsidR="00244ABF" w:rsidRPr="00244ABF" w:rsidRDefault="00244ABF" w:rsidP="00F244ED">
      <w:pPr>
        <w:tabs>
          <w:tab w:val="left" w:pos="1440"/>
        </w:tabs>
      </w:pPr>
    </w:p>
    <w:p w:rsidR="00DB6D0A" w:rsidRDefault="0073437D" w:rsidP="00F244ED">
      <w:pPr>
        <w:pStyle w:val="Heading2"/>
        <w:tabs>
          <w:tab w:val="left" w:pos="1440"/>
        </w:tabs>
        <w:rPr>
          <w:szCs w:val="24"/>
        </w:rPr>
      </w:pPr>
      <w:r>
        <w:rPr>
          <w:szCs w:val="24"/>
        </w:rPr>
        <w:t>Part I – Consent Agenda</w:t>
      </w:r>
    </w:p>
    <w:p w:rsidR="00C61C6F" w:rsidRDefault="00C61C6F" w:rsidP="00C61C6F"/>
    <w:p w:rsidR="00C900C6" w:rsidRDefault="00C900C6" w:rsidP="00C900C6">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C900C6" w:rsidRDefault="00C900C6" w:rsidP="00C900C6">
      <w:pPr>
        <w:tabs>
          <w:tab w:val="left" w:pos="1440"/>
        </w:tabs>
        <w:rPr>
          <w:iCs/>
        </w:rPr>
      </w:pPr>
    </w:p>
    <w:p w:rsidR="00C900C6" w:rsidRDefault="00C900C6" w:rsidP="00C900C6">
      <w:pPr>
        <w:tabs>
          <w:tab w:val="left" w:pos="1440"/>
        </w:tabs>
        <w:rPr>
          <w:b/>
          <w:iCs/>
        </w:rPr>
      </w:pPr>
      <w:r>
        <w:rPr>
          <w:b/>
          <w:iCs/>
        </w:rPr>
        <w:t>MOLB</w:t>
      </w:r>
    </w:p>
    <w:p w:rsidR="00C900C6" w:rsidRDefault="00C900C6" w:rsidP="00C900C6">
      <w:pPr>
        <w:tabs>
          <w:tab w:val="left" w:pos="1440"/>
        </w:tabs>
        <w:rPr>
          <w:b/>
          <w:iCs/>
        </w:rPr>
      </w:pPr>
      <w:r>
        <w:rPr>
          <w:b/>
          <w:iCs/>
        </w:rPr>
        <w:t>3000</w:t>
      </w:r>
      <w:r>
        <w:rPr>
          <w:b/>
          <w:iCs/>
        </w:rPr>
        <w:tab/>
        <w:t>INTRODUCTION TO MOLECULAR BIOLOGY, 3 hrs.</w:t>
      </w:r>
    </w:p>
    <w:p w:rsidR="00C900C6" w:rsidRDefault="00C900C6" w:rsidP="00C900C6">
      <w:pPr>
        <w:tabs>
          <w:tab w:val="left" w:pos="1440"/>
        </w:tabs>
        <w:ind w:left="1440"/>
        <w:rPr>
          <w:iCs/>
        </w:rPr>
      </w:pPr>
      <w:r w:rsidRPr="00283971">
        <w:rPr>
          <w:b/>
          <w:i/>
          <w:iCs/>
        </w:rPr>
        <w:t>Current Course Description and Prerequisites</w:t>
      </w:r>
      <w:r w:rsidRPr="00283971">
        <w:rPr>
          <w:b/>
          <w:iCs/>
        </w:rPr>
        <w:t>:</w:t>
      </w:r>
      <w:r>
        <w:rPr>
          <w:b/>
          <w:iCs/>
        </w:rPr>
        <w:t xml:space="preserve"> </w:t>
      </w:r>
      <w:r w:rsidRPr="008013DC">
        <w:rPr>
          <w:iCs/>
        </w:rPr>
        <w:t xml:space="preserve">Designed for students interested in molecular mechanisms by which cellular processes are controlled in eukaryotic cells. Topics include molecular genetic techniques and genomics, structure of genes and chromosomes, transcriptional and </w:t>
      </w:r>
      <w:proofErr w:type="spellStart"/>
      <w:r w:rsidRPr="008013DC">
        <w:rPr>
          <w:iCs/>
        </w:rPr>
        <w:t>tanslational</w:t>
      </w:r>
      <w:proofErr w:type="spellEnd"/>
      <w:r w:rsidRPr="008013DC">
        <w:rPr>
          <w:iCs/>
        </w:rPr>
        <w:t xml:space="preserve"> control of gene expression, signal transduction pathways and gene regulation, the cell cycle, and abnormal regulatory processes in cancer. </w:t>
      </w:r>
    </w:p>
    <w:p w:rsidR="00C900C6" w:rsidRDefault="00C900C6" w:rsidP="00C900C6">
      <w:pPr>
        <w:tabs>
          <w:tab w:val="left" w:pos="1440"/>
        </w:tabs>
        <w:ind w:left="1440"/>
        <w:rPr>
          <w:iCs/>
        </w:rPr>
      </w:pPr>
      <w:r w:rsidRPr="008013DC">
        <w:rPr>
          <w:i/>
          <w:iCs/>
        </w:rPr>
        <w:t>Prerequisites</w:t>
      </w:r>
      <w:r w:rsidRPr="008013DC">
        <w:rPr>
          <w:iCs/>
        </w:rPr>
        <w:t>: MOLB/MICR 2021 or LIFE 2022 or 2023, and CHEM 2300 or 2320, or 2420, or concurrent enrollment.</w:t>
      </w:r>
    </w:p>
    <w:p w:rsidR="00C900C6" w:rsidRDefault="00C900C6" w:rsidP="00C900C6">
      <w:pPr>
        <w:tabs>
          <w:tab w:val="left" w:pos="1440"/>
        </w:tabs>
        <w:ind w:left="1440"/>
        <w:rPr>
          <w:noProof/>
        </w:rPr>
      </w:pPr>
      <w:r w:rsidRPr="00994248">
        <w:rPr>
          <w:b/>
          <w:i/>
          <w:iCs/>
        </w:rPr>
        <w:t xml:space="preserve">Requested </w:t>
      </w:r>
      <w:r>
        <w:rPr>
          <w:b/>
          <w:i/>
          <w:iCs/>
        </w:rPr>
        <w:t>Change of Course Description and Prerequisites</w:t>
      </w:r>
      <w:r>
        <w:rPr>
          <w:b/>
          <w:iCs/>
        </w:rPr>
        <w:t xml:space="preserve">: </w:t>
      </w:r>
      <w:r>
        <w:t>An introduction to m</w:t>
      </w:r>
      <w:r w:rsidRPr="00756034">
        <w:rPr>
          <w:noProof/>
        </w:rPr>
        <w:t xml:space="preserve">olecular </w:t>
      </w:r>
      <w:r>
        <w:rPr>
          <w:noProof/>
        </w:rPr>
        <w:t>biological processes governing</w:t>
      </w:r>
      <w:r w:rsidRPr="00756034">
        <w:rPr>
          <w:noProof/>
        </w:rPr>
        <w:t xml:space="preserve"> cellular </w:t>
      </w:r>
      <w:r>
        <w:rPr>
          <w:noProof/>
        </w:rPr>
        <w:t>events</w:t>
      </w:r>
      <w:r w:rsidRPr="00756034">
        <w:rPr>
          <w:noProof/>
        </w:rPr>
        <w:t xml:space="preserve">  </w:t>
      </w:r>
      <w:r>
        <w:rPr>
          <w:noProof/>
        </w:rPr>
        <w:t xml:space="preserve">is presented in the context of the structure of genomes, genes and chromosomes, DNA replication, gene expression, signal transduction pathways and the regulation of cellular processes in disease and development. </w:t>
      </w:r>
      <w:r w:rsidRPr="00A5544F">
        <w:rPr>
          <w:noProof/>
        </w:rPr>
        <w:t xml:space="preserve">Experimental methods </w:t>
      </w:r>
      <w:r>
        <w:rPr>
          <w:noProof/>
        </w:rPr>
        <w:t xml:space="preserve">and technologies </w:t>
      </w:r>
      <w:r w:rsidRPr="00A5544F">
        <w:rPr>
          <w:noProof/>
        </w:rPr>
        <w:t xml:space="preserve">will also be </w:t>
      </w:r>
      <w:r>
        <w:rPr>
          <w:noProof/>
        </w:rPr>
        <w:t>discussed</w:t>
      </w:r>
      <w:r w:rsidRPr="00A5544F">
        <w:rPr>
          <w:noProof/>
        </w:rPr>
        <w:t xml:space="preserve">. </w:t>
      </w:r>
      <w:r>
        <w:rPr>
          <w:noProof/>
        </w:rPr>
        <w:t>Normally offered fall semester.</w:t>
      </w:r>
    </w:p>
    <w:p w:rsidR="00C900C6" w:rsidRDefault="00C900C6" w:rsidP="00C900C6">
      <w:pPr>
        <w:tabs>
          <w:tab w:val="left" w:pos="1440"/>
        </w:tabs>
        <w:ind w:left="1440"/>
        <w:rPr>
          <w:bCs/>
          <w:noProof/>
        </w:rPr>
      </w:pPr>
      <w:r w:rsidRPr="008013DC">
        <w:rPr>
          <w:i/>
          <w:iCs/>
        </w:rPr>
        <w:t>Prerequisites</w:t>
      </w:r>
      <w:r w:rsidRPr="008013DC">
        <w:rPr>
          <w:iCs/>
        </w:rPr>
        <w:t>:</w:t>
      </w:r>
      <w:r>
        <w:rPr>
          <w:iCs/>
        </w:rPr>
        <w:t xml:space="preserve"> </w:t>
      </w:r>
      <w:r>
        <w:rPr>
          <w:bCs/>
          <w:noProof/>
        </w:rPr>
        <w:t>LIFE 1010 and CHEM 1030; MOLB/MICR 2021 recommended.</w:t>
      </w:r>
    </w:p>
    <w:p w:rsidR="00F24CC9" w:rsidRDefault="00F24CC9" w:rsidP="00F24CC9">
      <w:pPr>
        <w:tabs>
          <w:tab w:val="left" w:pos="1440"/>
        </w:tabs>
        <w:ind w:left="1440"/>
        <w:rPr>
          <w:iCs/>
        </w:rPr>
      </w:pPr>
      <w:r w:rsidRPr="00153B10">
        <w:rPr>
          <w:b/>
          <w:iCs/>
        </w:rPr>
        <w:t>Action Taken:</w:t>
      </w:r>
      <w:r>
        <w:rPr>
          <w:iCs/>
        </w:rPr>
        <w:t xml:space="preserve"> Approved.</w:t>
      </w:r>
    </w:p>
    <w:p w:rsidR="00C900C6" w:rsidRDefault="00C900C6" w:rsidP="00C900C6">
      <w:pPr>
        <w:tabs>
          <w:tab w:val="left" w:pos="1440"/>
        </w:tabs>
        <w:ind w:left="1440"/>
        <w:rPr>
          <w:iCs/>
        </w:rPr>
      </w:pPr>
    </w:p>
    <w:p w:rsidR="004C123F" w:rsidRDefault="004C123F" w:rsidP="00C900C6">
      <w:pPr>
        <w:tabs>
          <w:tab w:val="left" w:pos="1440"/>
        </w:tabs>
        <w:rPr>
          <w:b/>
          <w:iCs/>
        </w:rPr>
      </w:pPr>
    </w:p>
    <w:p w:rsidR="004C123F" w:rsidRDefault="004C123F" w:rsidP="00C900C6">
      <w:pPr>
        <w:tabs>
          <w:tab w:val="left" w:pos="1440"/>
        </w:tabs>
        <w:rPr>
          <w:b/>
          <w:iCs/>
        </w:rPr>
      </w:pPr>
    </w:p>
    <w:p w:rsidR="004C123F" w:rsidRDefault="004C123F" w:rsidP="00C900C6">
      <w:pPr>
        <w:tabs>
          <w:tab w:val="left" w:pos="1440"/>
        </w:tabs>
        <w:rPr>
          <w:b/>
          <w:iCs/>
        </w:rPr>
      </w:pPr>
    </w:p>
    <w:p w:rsidR="004C123F" w:rsidRDefault="004C123F" w:rsidP="00C900C6">
      <w:pPr>
        <w:tabs>
          <w:tab w:val="left" w:pos="1440"/>
        </w:tabs>
        <w:rPr>
          <w:b/>
          <w:iCs/>
        </w:rPr>
      </w:pPr>
    </w:p>
    <w:p w:rsidR="004C123F" w:rsidRDefault="004C123F" w:rsidP="00C900C6">
      <w:pPr>
        <w:tabs>
          <w:tab w:val="left" w:pos="1440"/>
        </w:tabs>
        <w:rPr>
          <w:b/>
          <w:iCs/>
        </w:rPr>
      </w:pPr>
    </w:p>
    <w:p w:rsidR="00C900C6" w:rsidRDefault="00C900C6" w:rsidP="00C900C6">
      <w:pPr>
        <w:tabs>
          <w:tab w:val="left" w:pos="1440"/>
        </w:tabs>
        <w:rPr>
          <w:b/>
          <w:iCs/>
        </w:rPr>
      </w:pPr>
      <w:r>
        <w:rPr>
          <w:b/>
          <w:iCs/>
        </w:rPr>
        <w:lastRenderedPageBreak/>
        <w:t>PATB/MICR</w:t>
      </w:r>
    </w:p>
    <w:p w:rsidR="00C900C6" w:rsidRDefault="00C900C6" w:rsidP="00C900C6">
      <w:pPr>
        <w:tabs>
          <w:tab w:val="left" w:pos="1440"/>
        </w:tabs>
        <w:rPr>
          <w:b/>
          <w:iCs/>
        </w:rPr>
      </w:pPr>
      <w:r>
        <w:rPr>
          <w:b/>
          <w:iCs/>
        </w:rPr>
        <w:t>4001/5001</w:t>
      </w:r>
      <w:r>
        <w:rPr>
          <w:b/>
          <w:iCs/>
        </w:rPr>
        <w:tab/>
        <w:t>EPIDEMIOLOGY, 3 hrs.</w:t>
      </w:r>
    </w:p>
    <w:p w:rsidR="00C900C6" w:rsidRDefault="00C900C6" w:rsidP="00C900C6">
      <w:pPr>
        <w:tabs>
          <w:tab w:val="left" w:pos="1440"/>
        </w:tabs>
        <w:ind w:left="1440"/>
        <w:rPr>
          <w:iCs/>
        </w:rPr>
      </w:pPr>
      <w:r w:rsidRPr="00283971">
        <w:rPr>
          <w:b/>
          <w:i/>
          <w:iCs/>
        </w:rPr>
        <w:t>Current Course Description and Prerequisites</w:t>
      </w:r>
      <w:r w:rsidRPr="00283971">
        <w:rPr>
          <w:b/>
          <w:iCs/>
        </w:rPr>
        <w:t>:</w:t>
      </w:r>
      <w:r>
        <w:rPr>
          <w:b/>
          <w:iCs/>
        </w:rPr>
        <w:t xml:space="preserve"> </w:t>
      </w:r>
      <w:r w:rsidRPr="00645459">
        <w:rPr>
          <w:iCs/>
        </w:rPr>
        <w:t xml:space="preserve">Basic epidemiologic concepts and approaches to population problems in medicine, with examples from veterinary and human health. Covers a wide spectrum of topics and introduces practical applications of epidemiology. Dual listed with PATB 5001. Cross listed with MICR 4001. </w:t>
      </w:r>
    </w:p>
    <w:p w:rsidR="00C900C6" w:rsidRDefault="00C900C6" w:rsidP="00C900C6">
      <w:pPr>
        <w:tabs>
          <w:tab w:val="left" w:pos="1440"/>
        </w:tabs>
        <w:rPr>
          <w:iCs/>
        </w:rPr>
      </w:pPr>
      <w:r>
        <w:rPr>
          <w:iCs/>
        </w:rPr>
        <w:tab/>
      </w:r>
      <w:r w:rsidRPr="00645459">
        <w:rPr>
          <w:i/>
          <w:iCs/>
        </w:rPr>
        <w:t>Prerequisites</w:t>
      </w:r>
      <w:r w:rsidRPr="00645459">
        <w:rPr>
          <w:iCs/>
        </w:rPr>
        <w:t>: MICR 2240 or MICR/PATB 2220 and STAT 2050.</w:t>
      </w:r>
    </w:p>
    <w:p w:rsidR="00C900C6" w:rsidRDefault="00C900C6" w:rsidP="00C900C6">
      <w:pPr>
        <w:tabs>
          <w:tab w:val="left" w:pos="1440"/>
        </w:tabs>
        <w:rPr>
          <w:b/>
          <w:iCs/>
        </w:rPr>
      </w:pPr>
      <w:r>
        <w:rPr>
          <w:iCs/>
        </w:rPr>
        <w:tab/>
      </w:r>
      <w:r w:rsidRPr="00994248">
        <w:rPr>
          <w:b/>
          <w:i/>
          <w:iCs/>
        </w:rPr>
        <w:t xml:space="preserve">Requested </w:t>
      </w:r>
      <w:r>
        <w:rPr>
          <w:b/>
          <w:i/>
          <w:iCs/>
        </w:rPr>
        <w:t>Change of Prerequisites</w:t>
      </w:r>
      <w:r>
        <w:rPr>
          <w:b/>
          <w:iCs/>
        </w:rPr>
        <w:t xml:space="preserve">: </w:t>
      </w:r>
    </w:p>
    <w:p w:rsidR="00C900C6" w:rsidRPr="00645459" w:rsidRDefault="00C900C6" w:rsidP="00C900C6">
      <w:pPr>
        <w:tabs>
          <w:tab w:val="left" w:pos="1440"/>
        </w:tabs>
        <w:rPr>
          <w:iCs/>
        </w:rPr>
      </w:pPr>
      <w:r>
        <w:rPr>
          <w:i/>
          <w:iCs/>
        </w:rPr>
        <w:tab/>
      </w:r>
      <w:r w:rsidRPr="00645459">
        <w:rPr>
          <w:i/>
          <w:iCs/>
        </w:rPr>
        <w:t>Prerequisites</w:t>
      </w:r>
      <w:r w:rsidRPr="00645459">
        <w:rPr>
          <w:iCs/>
        </w:rPr>
        <w:t>:</w:t>
      </w:r>
      <w:r>
        <w:rPr>
          <w:iCs/>
        </w:rPr>
        <w:t xml:space="preserve"> STAT 2050.</w:t>
      </w:r>
    </w:p>
    <w:p w:rsidR="00F24CC9" w:rsidRDefault="00F24CC9" w:rsidP="00F24CC9">
      <w:pPr>
        <w:tabs>
          <w:tab w:val="left" w:pos="1440"/>
        </w:tabs>
        <w:ind w:left="1440"/>
        <w:rPr>
          <w:iCs/>
        </w:rPr>
      </w:pPr>
      <w:r w:rsidRPr="00153B10">
        <w:rPr>
          <w:b/>
          <w:iCs/>
        </w:rPr>
        <w:t>Action Taken:</w:t>
      </w:r>
      <w:r>
        <w:rPr>
          <w:iCs/>
        </w:rPr>
        <w:t xml:space="preserve"> Approved.</w:t>
      </w:r>
    </w:p>
    <w:p w:rsidR="00C900C6" w:rsidRDefault="00C900C6" w:rsidP="00C61C6F"/>
    <w:p w:rsidR="008F425C" w:rsidRDefault="008F425C" w:rsidP="008F425C">
      <w:pPr>
        <w:numPr>
          <w:ilvl w:val="0"/>
          <w:numId w:val="1"/>
        </w:numPr>
        <w:tabs>
          <w:tab w:val="left" w:pos="1440"/>
        </w:tabs>
        <w:ind w:left="1800" w:hanging="1800"/>
        <w:rPr>
          <w:rFonts w:ascii="Arial" w:hAnsi="Arial"/>
          <w:b/>
          <w:i/>
          <w:iCs/>
        </w:rPr>
      </w:pPr>
      <w:r>
        <w:rPr>
          <w:rFonts w:ascii="Arial" w:hAnsi="Arial"/>
          <w:b/>
          <w:i/>
          <w:iCs/>
        </w:rPr>
        <w:t>College of A</w:t>
      </w:r>
      <w:r w:rsidR="008D3FEB">
        <w:rPr>
          <w:rFonts w:ascii="Arial" w:hAnsi="Arial"/>
          <w:b/>
          <w:i/>
          <w:iCs/>
        </w:rPr>
        <w:t xml:space="preserve">rts and Sciences </w:t>
      </w:r>
    </w:p>
    <w:p w:rsidR="008F425C" w:rsidRDefault="008F425C" w:rsidP="008F425C">
      <w:pPr>
        <w:tabs>
          <w:tab w:val="left" w:pos="1440"/>
        </w:tabs>
        <w:rPr>
          <w:rFonts w:ascii="Arial" w:hAnsi="Arial"/>
          <w:b/>
          <w:i/>
          <w:iCs/>
        </w:rPr>
      </w:pPr>
    </w:p>
    <w:p w:rsidR="00511649" w:rsidRDefault="00511649" w:rsidP="008F425C">
      <w:pPr>
        <w:tabs>
          <w:tab w:val="left" w:pos="1440"/>
        </w:tabs>
        <w:rPr>
          <w:b/>
          <w:iCs/>
        </w:rPr>
      </w:pPr>
      <w:r>
        <w:rPr>
          <w:b/>
          <w:iCs/>
        </w:rPr>
        <w:t xml:space="preserve">AS </w:t>
      </w:r>
    </w:p>
    <w:p w:rsidR="00511649" w:rsidRDefault="00511649" w:rsidP="00511649">
      <w:pPr>
        <w:tabs>
          <w:tab w:val="left" w:pos="1440"/>
        </w:tabs>
        <w:ind w:left="1440" w:hanging="1440"/>
        <w:rPr>
          <w:b/>
          <w:iCs/>
        </w:rPr>
      </w:pPr>
      <w:r>
        <w:rPr>
          <w:b/>
          <w:iCs/>
        </w:rPr>
        <w:t>1210</w:t>
      </w:r>
      <w:r>
        <w:rPr>
          <w:b/>
          <w:iCs/>
        </w:rPr>
        <w:tab/>
        <w:t>ENGLISH COMPOSITION FOR INTERNATIONAL STUDENTS, 3 hrs. [WA]</w:t>
      </w:r>
    </w:p>
    <w:p w:rsidR="00511649" w:rsidRDefault="00511649" w:rsidP="00511649">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511649">
        <w:rPr>
          <w:iCs/>
        </w:rPr>
        <w:t xml:space="preserve">Accommodates students of different cultures and different levels of English proficiency. The course's objective is to equip students with procedural knowledge – a set of routines that can be applied in various academic writing patterns, such as description, process analysis, argumentation and the research essay. </w:t>
      </w:r>
    </w:p>
    <w:p w:rsidR="00511649" w:rsidRDefault="00511649" w:rsidP="00511649">
      <w:pPr>
        <w:tabs>
          <w:tab w:val="left" w:pos="1440"/>
        </w:tabs>
        <w:ind w:left="1440" w:hanging="1440"/>
        <w:rPr>
          <w:iCs/>
        </w:rPr>
      </w:pPr>
      <w:r>
        <w:rPr>
          <w:b/>
          <w:i/>
          <w:iCs/>
        </w:rPr>
        <w:tab/>
      </w:r>
      <w:r w:rsidRPr="00511649">
        <w:rPr>
          <w:i/>
          <w:iCs/>
        </w:rPr>
        <w:t>Prerequisites</w:t>
      </w:r>
      <w:r w:rsidRPr="00511649">
        <w:rPr>
          <w:iCs/>
        </w:rPr>
        <w:t>: none.</w:t>
      </w:r>
    </w:p>
    <w:p w:rsidR="00511649" w:rsidRDefault="00511649" w:rsidP="00511649">
      <w:pPr>
        <w:tabs>
          <w:tab w:val="left" w:pos="1440"/>
        </w:tabs>
        <w:ind w:left="1440" w:hanging="1440"/>
        <w:rPr>
          <w:b/>
          <w:iCs/>
        </w:rPr>
      </w:pPr>
      <w:r>
        <w:rPr>
          <w:i/>
          <w:iCs/>
        </w:rPr>
        <w:tab/>
      </w:r>
      <w:r w:rsidRPr="00994248">
        <w:rPr>
          <w:b/>
          <w:i/>
          <w:iCs/>
        </w:rPr>
        <w:t xml:space="preserve">Requested </w:t>
      </w:r>
      <w:r>
        <w:rPr>
          <w:b/>
          <w:i/>
          <w:iCs/>
        </w:rPr>
        <w:t>Change of Prerequisites</w:t>
      </w:r>
      <w:r>
        <w:rPr>
          <w:b/>
          <w:iCs/>
        </w:rPr>
        <w:t>:</w:t>
      </w:r>
    </w:p>
    <w:p w:rsidR="00511649" w:rsidRDefault="00511649" w:rsidP="00511649">
      <w:pPr>
        <w:tabs>
          <w:tab w:val="left" w:pos="1440"/>
        </w:tabs>
        <w:ind w:left="1440" w:hanging="1440"/>
        <w:rPr>
          <w:b/>
          <w:iCs/>
        </w:rPr>
      </w:pPr>
      <w:r>
        <w:rPr>
          <w:b/>
          <w:i/>
          <w:iCs/>
        </w:rPr>
        <w:tab/>
      </w:r>
      <w:r w:rsidRPr="00511649">
        <w:rPr>
          <w:i/>
          <w:iCs/>
        </w:rPr>
        <w:t>Prerequisites</w:t>
      </w:r>
      <w:r w:rsidRPr="00511649">
        <w:rPr>
          <w:iCs/>
        </w:rPr>
        <w:t>:</w:t>
      </w:r>
      <w:r>
        <w:rPr>
          <w:iCs/>
        </w:rPr>
        <w:t xml:space="preserve"> AS 1</w:t>
      </w:r>
      <w:r w:rsidR="00417CE6">
        <w:rPr>
          <w:iCs/>
        </w:rPr>
        <w:t>11</w:t>
      </w:r>
      <w:r>
        <w:rPr>
          <w:iCs/>
        </w:rPr>
        <w:t xml:space="preserve">0. </w:t>
      </w:r>
    </w:p>
    <w:p w:rsidR="00F24CC9" w:rsidRDefault="00F24CC9" w:rsidP="00F24CC9">
      <w:pPr>
        <w:tabs>
          <w:tab w:val="left" w:pos="1440"/>
        </w:tabs>
        <w:ind w:left="1440"/>
        <w:rPr>
          <w:iCs/>
        </w:rPr>
      </w:pPr>
      <w:r w:rsidRPr="00153B10">
        <w:rPr>
          <w:b/>
          <w:iCs/>
        </w:rPr>
        <w:t>Action Taken:</w:t>
      </w:r>
      <w:r>
        <w:rPr>
          <w:iCs/>
        </w:rPr>
        <w:t xml:space="preserve"> Approved.</w:t>
      </w:r>
    </w:p>
    <w:p w:rsidR="00511649" w:rsidRDefault="00511649" w:rsidP="008F425C">
      <w:pPr>
        <w:tabs>
          <w:tab w:val="left" w:pos="1440"/>
        </w:tabs>
        <w:rPr>
          <w:b/>
          <w:iCs/>
        </w:rPr>
      </w:pPr>
    </w:p>
    <w:p w:rsidR="003125B3" w:rsidRDefault="003125B3" w:rsidP="008F425C">
      <w:pPr>
        <w:tabs>
          <w:tab w:val="left" w:pos="1440"/>
        </w:tabs>
        <w:rPr>
          <w:b/>
          <w:iCs/>
        </w:rPr>
      </w:pPr>
      <w:r>
        <w:rPr>
          <w:b/>
          <w:iCs/>
        </w:rPr>
        <w:t>CHST/WMST</w:t>
      </w:r>
    </w:p>
    <w:p w:rsidR="003125B3" w:rsidRDefault="003125B3" w:rsidP="008F425C">
      <w:pPr>
        <w:tabs>
          <w:tab w:val="left" w:pos="1440"/>
        </w:tabs>
        <w:rPr>
          <w:b/>
          <w:iCs/>
        </w:rPr>
      </w:pPr>
      <w:r>
        <w:rPr>
          <w:b/>
          <w:iCs/>
        </w:rPr>
        <w:t>3800</w:t>
      </w:r>
      <w:r>
        <w:rPr>
          <w:b/>
          <w:iCs/>
        </w:rPr>
        <w:tab/>
        <w:t>CHICANAS/OS IN CONTEMPORARY SOCIETY, 3 hrs. [CS, D]</w:t>
      </w:r>
    </w:p>
    <w:p w:rsidR="003125B3" w:rsidRDefault="003125B3" w:rsidP="003125B3">
      <w:pPr>
        <w:tabs>
          <w:tab w:val="left" w:pos="1440"/>
        </w:tabs>
        <w:ind w:left="1440"/>
        <w:rPr>
          <w:iCs/>
        </w:rPr>
      </w:pPr>
      <w:r w:rsidRPr="00283971">
        <w:rPr>
          <w:b/>
          <w:i/>
          <w:iCs/>
        </w:rPr>
        <w:t>Current Course Description and Prerequisites</w:t>
      </w:r>
      <w:r w:rsidRPr="00283971">
        <w:rPr>
          <w:b/>
          <w:iCs/>
        </w:rPr>
        <w:t>:</w:t>
      </w:r>
      <w:r>
        <w:rPr>
          <w:b/>
          <w:iCs/>
        </w:rPr>
        <w:t xml:space="preserve"> </w:t>
      </w:r>
      <w:r w:rsidRPr="003125B3">
        <w:rPr>
          <w:iCs/>
        </w:rPr>
        <w:t xml:space="preserve">Focuses on three major movements within the </w:t>
      </w:r>
      <w:proofErr w:type="spellStart"/>
      <w:r w:rsidRPr="003125B3">
        <w:rPr>
          <w:iCs/>
        </w:rPr>
        <w:t>chicana</w:t>
      </w:r>
      <w:proofErr w:type="spellEnd"/>
      <w:r w:rsidRPr="003125B3">
        <w:rPr>
          <w:iCs/>
        </w:rPr>
        <w:t xml:space="preserve">/o community; labor, nationalism, and feminism. Students assess these three movements to determine what role they have played in transforming the social conditions and political identity of the Chicana/o Latina/o population in the US. Cross listed with WMST 3800. </w:t>
      </w:r>
    </w:p>
    <w:p w:rsidR="003125B3" w:rsidRDefault="003125B3" w:rsidP="008F425C">
      <w:pPr>
        <w:tabs>
          <w:tab w:val="left" w:pos="1440"/>
        </w:tabs>
        <w:rPr>
          <w:iCs/>
        </w:rPr>
      </w:pPr>
      <w:r>
        <w:rPr>
          <w:iCs/>
        </w:rPr>
        <w:tab/>
      </w:r>
      <w:r w:rsidRPr="003125B3">
        <w:rPr>
          <w:i/>
          <w:iCs/>
        </w:rPr>
        <w:t>Prerequisite</w:t>
      </w:r>
      <w:r w:rsidRPr="003125B3">
        <w:rPr>
          <w:iCs/>
        </w:rPr>
        <w:t>: CHST 1100, SOC 1000 or WMST 1080.</w:t>
      </w:r>
    </w:p>
    <w:p w:rsidR="003125B3" w:rsidRDefault="003125B3" w:rsidP="008F425C">
      <w:pPr>
        <w:tabs>
          <w:tab w:val="left" w:pos="1440"/>
        </w:tabs>
        <w:rPr>
          <w:iCs/>
        </w:rPr>
      </w:pPr>
      <w:r>
        <w:rPr>
          <w:iCs/>
        </w:rPr>
        <w:tab/>
      </w:r>
      <w:r w:rsidRPr="00994248">
        <w:rPr>
          <w:b/>
          <w:i/>
          <w:iCs/>
        </w:rPr>
        <w:t xml:space="preserve">Requested </w:t>
      </w:r>
      <w:r>
        <w:rPr>
          <w:b/>
          <w:i/>
          <w:iCs/>
        </w:rPr>
        <w:t>Change of Additional dual list and Prerequisites</w:t>
      </w:r>
      <w:r>
        <w:rPr>
          <w:b/>
          <w:iCs/>
        </w:rPr>
        <w:t xml:space="preserve">: </w:t>
      </w:r>
      <w:r>
        <w:rPr>
          <w:iCs/>
        </w:rPr>
        <w:t>AMST</w:t>
      </w:r>
    </w:p>
    <w:p w:rsidR="003125B3" w:rsidRPr="003125B3" w:rsidRDefault="003125B3" w:rsidP="008F425C">
      <w:pPr>
        <w:tabs>
          <w:tab w:val="left" w:pos="1440"/>
        </w:tabs>
        <w:rPr>
          <w:iCs/>
        </w:rPr>
      </w:pPr>
      <w:r>
        <w:rPr>
          <w:iCs/>
        </w:rPr>
        <w:tab/>
      </w:r>
      <w:r w:rsidRPr="003125B3">
        <w:rPr>
          <w:i/>
          <w:iCs/>
        </w:rPr>
        <w:t>Prerequisite</w:t>
      </w:r>
      <w:r w:rsidRPr="003125B3">
        <w:rPr>
          <w:iCs/>
        </w:rPr>
        <w:t>:</w:t>
      </w:r>
      <w:r>
        <w:rPr>
          <w:iCs/>
        </w:rPr>
        <w:t xml:space="preserve"> </w:t>
      </w:r>
      <w:r>
        <w:rPr>
          <w:bCs/>
        </w:rPr>
        <w:t>CHST 1100 or WMST 1080 or AMST 2010.</w:t>
      </w:r>
    </w:p>
    <w:p w:rsidR="00F24CC9" w:rsidRDefault="00F24CC9" w:rsidP="00F24CC9">
      <w:pPr>
        <w:tabs>
          <w:tab w:val="left" w:pos="1440"/>
        </w:tabs>
        <w:ind w:left="1440"/>
        <w:rPr>
          <w:iCs/>
        </w:rPr>
      </w:pPr>
      <w:r w:rsidRPr="00153B10">
        <w:rPr>
          <w:b/>
          <w:iCs/>
        </w:rPr>
        <w:t>Action Taken:</w:t>
      </w:r>
      <w:r>
        <w:rPr>
          <w:iCs/>
        </w:rPr>
        <w:t xml:space="preserve"> Approved.</w:t>
      </w:r>
    </w:p>
    <w:p w:rsidR="00D75AFD" w:rsidRDefault="00D75AFD"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D75AFD" w:rsidRDefault="00D75AFD" w:rsidP="008F425C">
      <w:pPr>
        <w:tabs>
          <w:tab w:val="left" w:pos="1440"/>
        </w:tabs>
        <w:rPr>
          <w:b/>
          <w:iCs/>
        </w:rPr>
      </w:pPr>
      <w:r>
        <w:rPr>
          <w:b/>
          <w:iCs/>
        </w:rPr>
        <w:lastRenderedPageBreak/>
        <w:t>COJO</w:t>
      </w:r>
    </w:p>
    <w:p w:rsidR="00D75AFD" w:rsidRDefault="00D75AFD" w:rsidP="008F425C">
      <w:pPr>
        <w:tabs>
          <w:tab w:val="left" w:pos="1440"/>
        </w:tabs>
        <w:rPr>
          <w:b/>
          <w:iCs/>
        </w:rPr>
      </w:pPr>
      <w:r>
        <w:rPr>
          <w:b/>
          <w:iCs/>
        </w:rPr>
        <w:t>2480</w:t>
      </w:r>
      <w:r>
        <w:rPr>
          <w:b/>
          <w:iCs/>
        </w:rPr>
        <w:tab/>
        <w:t>POLITICS &amp; MEDIA</w:t>
      </w:r>
      <w:r w:rsidR="004C123F">
        <w:rPr>
          <w:b/>
          <w:iCs/>
        </w:rPr>
        <w:t>, 3</w:t>
      </w:r>
      <w:r>
        <w:rPr>
          <w:b/>
          <w:iCs/>
        </w:rPr>
        <w:t xml:space="preserve"> hrs.</w:t>
      </w:r>
    </w:p>
    <w:p w:rsidR="00D75AFD" w:rsidRDefault="00D75AFD" w:rsidP="00D75AFD">
      <w:pPr>
        <w:tabs>
          <w:tab w:val="left" w:pos="1440"/>
        </w:tabs>
        <w:ind w:left="1440"/>
        <w:rPr>
          <w:iCs/>
        </w:rPr>
      </w:pPr>
      <w:r w:rsidRPr="00283971">
        <w:rPr>
          <w:b/>
          <w:i/>
          <w:iCs/>
        </w:rPr>
        <w:t>Current Course Description and Prerequisites</w:t>
      </w:r>
      <w:r w:rsidRPr="00283971">
        <w:rPr>
          <w:b/>
          <w:iCs/>
        </w:rPr>
        <w:t>:</w:t>
      </w:r>
      <w:r>
        <w:rPr>
          <w:b/>
          <w:iCs/>
        </w:rPr>
        <w:t xml:space="preserve"> </w:t>
      </w:r>
      <w:r w:rsidRPr="00D75AFD">
        <w:rPr>
          <w:iCs/>
        </w:rPr>
        <w:t xml:space="preserve">Examines media's coverage of current events, governmental institutions and electoral campaigns. Discusses effect of media on individuals' opinions and behavior. </w:t>
      </w:r>
      <w:proofErr w:type="gramStart"/>
      <w:r w:rsidRPr="00D75AFD">
        <w:rPr>
          <w:iCs/>
        </w:rPr>
        <w:t>Identical to POLS 2450.</w:t>
      </w:r>
      <w:proofErr w:type="gramEnd"/>
      <w:r w:rsidRPr="00D75AFD">
        <w:rPr>
          <w:iCs/>
        </w:rPr>
        <w:t xml:space="preserve"> </w:t>
      </w:r>
    </w:p>
    <w:p w:rsidR="003125B3" w:rsidRDefault="00D75AFD" w:rsidP="008F425C">
      <w:pPr>
        <w:tabs>
          <w:tab w:val="left" w:pos="1440"/>
        </w:tabs>
        <w:rPr>
          <w:iCs/>
        </w:rPr>
      </w:pPr>
      <w:r>
        <w:rPr>
          <w:iCs/>
        </w:rPr>
        <w:tab/>
      </w:r>
      <w:r w:rsidRPr="00D75AFD">
        <w:rPr>
          <w:i/>
          <w:iCs/>
        </w:rPr>
        <w:t>Prerequisite</w:t>
      </w:r>
      <w:r w:rsidRPr="00D75AFD">
        <w:rPr>
          <w:iCs/>
        </w:rPr>
        <w:t>: COJO 1000, 1040 or POLS 1000.</w:t>
      </w:r>
      <w:r w:rsidR="003125B3" w:rsidRPr="00D75AFD">
        <w:rPr>
          <w:iCs/>
        </w:rPr>
        <w:tab/>
      </w:r>
    </w:p>
    <w:p w:rsidR="00D75AFD" w:rsidRDefault="00D75AFD" w:rsidP="008F425C">
      <w:pPr>
        <w:tabs>
          <w:tab w:val="left" w:pos="1440"/>
        </w:tabs>
        <w:rPr>
          <w:b/>
          <w:iCs/>
        </w:rPr>
      </w:pPr>
      <w:r>
        <w:rPr>
          <w:iCs/>
        </w:rPr>
        <w:tab/>
      </w:r>
      <w:r>
        <w:rPr>
          <w:b/>
          <w:i/>
          <w:iCs/>
        </w:rPr>
        <w:t>Requested Change of Number, Title and Course Description</w:t>
      </w:r>
      <w:r>
        <w:rPr>
          <w:b/>
          <w:iCs/>
        </w:rPr>
        <w:t>:</w:t>
      </w:r>
    </w:p>
    <w:p w:rsidR="00D75AFD" w:rsidRPr="00D75AFD" w:rsidRDefault="00D75AFD" w:rsidP="00D75AFD">
      <w:pPr>
        <w:tabs>
          <w:tab w:val="left" w:pos="1440"/>
        </w:tabs>
        <w:ind w:left="1440"/>
        <w:rPr>
          <w:iCs/>
        </w:rPr>
      </w:pPr>
      <w:r w:rsidRPr="00D75AFD">
        <w:rPr>
          <w:iCs/>
        </w:rPr>
        <w:t>3600,</w:t>
      </w:r>
      <w:r>
        <w:rPr>
          <w:b/>
          <w:iCs/>
        </w:rPr>
        <w:t xml:space="preserve"> </w:t>
      </w:r>
      <w:r>
        <w:rPr>
          <w:iCs/>
        </w:rPr>
        <w:t xml:space="preserve">Political Communication, </w:t>
      </w:r>
      <w:r>
        <w:rPr>
          <w:noProof/>
        </w:rPr>
        <w:t>E</w:t>
      </w:r>
      <w:r w:rsidRPr="00D45B6D">
        <w:rPr>
          <w:noProof/>
        </w:rPr>
        <w:t>xamines the intersection of politics and communication</w:t>
      </w:r>
      <w:r>
        <w:rPr>
          <w:noProof/>
        </w:rPr>
        <w:t>. For example, may cover politics and media, interpersonal political discussion, organizational and governmental political communication, political campaigns, politics and technology, etc</w:t>
      </w:r>
      <w:r w:rsidRPr="00D45B6D">
        <w:rPr>
          <w:noProof/>
        </w:rPr>
        <w:t xml:space="preserve">. Moreover, it </w:t>
      </w:r>
      <w:r>
        <w:rPr>
          <w:noProof/>
        </w:rPr>
        <w:t>may cover</w:t>
      </w:r>
      <w:r w:rsidRPr="00D45B6D">
        <w:rPr>
          <w:noProof/>
        </w:rPr>
        <w:t xml:space="preserve"> the effects </w:t>
      </w:r>
      <w:r>
        <w:rPr>
          <w:noProof/>
        </w:rPr>
        <w:t>o</w:t>
      </w:r>
      <w:r w:rsidRPr="00D45B6D">
        <w:rPr>
          <w:noProof/>
        </w:rPr>
        <w:t>f political communication on individuals’ opinions and behavior.</w:t>
      </w:r>
      <w:r>
        <w:rPr>
          <w:iCs/>
        </w:rPr>
        <w:t xml:space="preserve"> </w:t>
      </w:r>
    </w:p>
    <w:p w:rsidR="00F24CC9" w:rsidRDefault="00F24CC9" w:rsidP="00F24CC9">
      <w:pPr>
        <w:tabs>
          <w:tab w:val="left" w:pos="1440"/>
        </w:tabs>
        <w:ind w:left="1440"/>
        <w:rPr>
          <w:iCs/>
        </w:rPr>
      </w:pPr>
      <w:r w:rsidRPr="00153B10">
        <w:rPr>
          <w:b/>
          <w:iCs/>
        </w:rPr>
        <w:t>Action Taken:</w:t>
      </w:r>
      <w:r>
        <w:rPr>
          <w:iCs/>
        </w:rPr>
        <w:t xml:space="preserve"> </w:t>
      </w:r>
      <w:r w:rsidR="00323089">
        <w:rPr>
          <w:iCs/>
        </w:rPr>
        <w:t>Withdrawn, to work out change</w:t>
      </w:r>
      <w:r w:rsidR="006D7151">
        <w:rPr>
          <w:iCs/>
        </w:rPr>
        <w:t>s</w:t>
      </w:r>
      <w:r w:rsidR="00323089">
        <w:rPr>
          <w:iCs/>
        </w:rPr>
        <w:t xml:space="preserve"> with POLS.</w:t>
      </w:r>
    </w:p>
    <w:p w:rsidR="003125B3" w:rsidRDefault="003125B3" w:rsidP="008F425C">
      <w:pPr>
        <w:tabs>
          <w:tab w:val="left" w:pos="1440"/>
        </w:tabs>
        <w:rPr>
          <w:b/>
          <w:iCs/>
        </w:rPr>
      </w:pPr>
    </w:p>
    <w:p w:rsidR="00EF6265" w:rsidRDefault="00EF6265" w:rsidP="008F425C">
      <w:pPr>
        <w:tabs>
          <w:tab w:val="left" w:pos="1440"/>
        </w:tabs>
        <w:rPr>
          <w:b/>
          <w:iCs/>
        </w:rPr>
      </w:pPr>
      <w:r>
        <w:rPr>
          <w:b/>
          <w:iCs/>
        </w:rPr>
        <w:t>COJO</w:t>
      </w:r>
    </w:p>
    <w:p w:rsidR="00EF6265" w:rsidRDefault="00EF6265" w:rsidP="008F425C">
      <w:pPr>
        <w:tabs>
          <w:tab w:val="left" w:pos="1440"/>
        </w:tabs>
        <w:rPr>
          <w:b/>
          <w:iCs/>
        </w:rPr>
      </w:pPr>
      <w:r>
        <w:rPr>
          <w:b/>
          <w:iCs/>
        </w:rPr>
        <w:t>5800</w:t>
      </w:r>
      <w:r>
        <w:rPr>
          <w:b/>
          <w:iCs/>
        </w:rPr>
        <w:tab/>
        <w:t>FOUNDATIONS OF COMMUNICATION &amp; JOURNALISM, 1 hr.</w:t>
      </w:r>
    </w:p>
    <w:p w:rsidR="00EF6265" w:rsidRDefault="00EF6265" w:rsidP="00EF6265">
      <w:pPr>
        <w:tabs>
          <w:tab w:val="left" w:pos="1440"/>
        </w:tabs>
        <w:ind w:left="1440"/>
        <w:rPr>
          <w:iCs/>
        </w:rPr>
      </w:pPr>
      <w:r w:rsidRPr="00283971">
        <w:rPr>
          <w:b/>
          <w:i/>
          <w:iCs/>
        </w:rPr>
        <w:t>Current Course Description and Prerequisites</w:t>
      </w:r>
      <w:r w:rsidRPr="00283971">
        <w:rPr>
          <w:b/>
          <w:iCs/>
        </w:rPr>
        <w:t>:</w:t>
      </w:r>
      <w:r>
        <w:rPr>
          <w:b/>
          <w:iCs/>
        </w:rPr>
        <w:t xml:space="preserve"> </w:t>
      </w:r>
      <w:r w:rsidRPr="00EF6265">
        <w:rPr>
          <w:iCs/>
        </w:rPr>
        <w:t xml:space="preserve">Examines current issues and trends in the various areas of communication and journalism that are represented within the department. Students analyze the historical roots of these issues and trends as a way of understanding the present context and future evolution of communication and journalism scholarship. </w:t>
      </w:r>
    </w:p>
    <w:p w:rsidR="00EF6265" w:rsidRDefault="00EF6265" w:rsidP="00EF6265">
      <w:pPr>
        <w:tabs>
          <w:tab w:val="left" w:pos="1440"/>
        </w:tabs>
        <w:ind w:left="1440"/>
        <w:rPr>
          <w:iCs/>
        </w:rPr>
      </w:pPr>
      <w:r w:rsidRPr="00EF6265">
        <w:rPr>
          <w:iCs/>
        </w:rPr>
        <w:t>Prerequisites: first year of graduate study and acceptance into the COJO graduate program.</w:t>
      </w:r>
    </w:p>
    <w:p w:rsidR="00EF6265" w:rsidRDefault="00EF6265" w:rsidP="00EF6265">
      <w:pPr>
        <w:tabs>
          <w:tab w:val="left" w:pos="1440"/>
        </w:tabs>
        <w:rPr>
          <w:iCs/>
        </w:rPr>
      </w:pPr>
      <w:r>
        <w:rPr>
          <w:b/>
          <w:i/>
          <w:iCs/>
        </w:rPr>
        <w:tab/>
        <w:t>Requested Change of Credit hours and Grading system</w:t>
      </w:r>
      <w:r>
        <w:rPr>
          <w:b/>
          <w:iCs/>
        </w:rPr>
        <w:t xml:space="preserve">: </w:t>
      </w:r>
      <w:r>
        <w:rPr>
          <w:iCs/>
        </w:rPr>
        <w:t xml:space="preserve">3 </w:t>
      </w:r>
      <w:proofErr w:type="gramStart"/>
      <w:r>
        <w:rPr>
          <w:iCs/>
        </w:rPr>
        <w:t>hrs.,</w:t>
      </w:r>
      <w:proofErr w:type="gramEnd"/>
      <w:r>
        <w:rPr>
          <w:iCs/>
        </w:rPr>
        <w:t xml:space="preserve"> A/F.</w:t>
      </w:r>
    </w:p>
    <w:p w:rsidR="00F24CC9" w:rsidRDefault="00F24CC9" w:rsidP="00F24CC9">
      <w:pPr>
        <w:tabs>
          <w:tab w:val="left" w:pos="1440"/>
        </w:tabs>
        <w:ind w:left="1440"/>
        <w:rPr>
          <w:iCs/>
        </w:rPr>
      </w:pPr>
      <w:r w:rsidRPr="00153B10">
        <w:rPr>
          <w:b/>
          <w:iCs/>
        </w:rPr>
        <w:t>Action Taken:</w:t>
      </w:r>
      <w:r>
        <w:rPr>
          <w:iCs/>
        </w:rPr>
        <w:t xml:space="preserve"> Approved.</w:t>
      </w:r>
    </w:p>
    <w:p w:rsidR="002B1A12" w:rsidRDefault="002B1A12" w:rsidP="00EF6265">
      <w:pPr>
        <w:tabs>
          <w:tab w:val="left" w:pos="1440"/>
        </w:tabs>
        <w:rPr>
          <w:iCs/>
        </w:rPr>
      </w:pPr>
    </w:p>
    <w:p w:rsidR="002B1A12" w:rsidRDefault="002B1A12" w:rsidP="00EF6265">
      <w:pPr>
        <w:tabs>
          <w:tab w:val="left" w:pos="1440"/>
        </w:tabs>
        <w:rPr>
          <w:b/>
          <w:iCs/>
        </w:rPr>
      </w:pPr>
      <w:r>
        <w:rPr>
          <w:b/>
          <w:iCs/>
        </w:rPr>
        <w:t>HIST</w:t>
      </w:r>
      <w:r>
        <w:rPr>
          <w:b/>
          <w:iCs/>
        </w:rPr>
        <w:tab/>
      </w:r>
    </w:p>
    <w:p w:rsidR="002B1A12" w:rsidRDefault="002B1A12" w:rsidP="00EF6265">
      <w:pPr>
        <w:tabs>
          <w:tab w:val="left" w:pos="1440"/>
        </w:tabs>
        <w:rPr>
          <w:b/>
          <w:iCs/>
        </w:rPr>
      </w:pPr>
      <w:r>
        <w:rPr>
          <w:b/>
          <w:iCs/>
        </w:rPr>
        <w:t>4030</w:t>
      </w:r>
      <w:r>
        <w:rPr>
          <w:b/>
          <w:iCs/>
        </w:rPr>
        <w:tab/>
        <w:t>DEPARTMENT PROSEMINAR, 3 hrs. [WC]</w:t>
      </w:r>
    </w:p>
    <w:p w:rsidR="002B1A12" w:rsidRDefault="002B1A12" w:rsidP="002B1A12">
      <w:pPr>
        <w:tabs>
          <w:tab w:val="left" w:pos="1440"/>
        </w:tabs>
        <w:ind w:left="1440"/>
        <w:rPr>
          <w:iCs/>
        </w:rPr>
      </w:pPr>
      <w:r w:rsidRPr="00283971">
        <w:rPr>
          <w:b/>
          <w:i/>
          <w:iCs/>
        </w:rPr>
        <w:t>Current Course Description and Prerequisites</w:t>
      </w:r>
      <w:r w:rsidRPr="00283971">
        <w:rPr>
          <w:b/>
          <w:iCs/>
        </w:rPr>
        <w:t>:</w:t>
      </w:r>
      <w:r>
        <w:rPr>
          <w:b/>
          <w:iCs/>
        </w:rPr>
        <w:t xml:space="preserve"> </w:t>
      </w:r>
      <w:r w:rsidRPr="002B1A12">
        <w:rPr>
          <w:iCs/>
        </w:rPr>
        <w:t xml:space="preserve">For undergraduate departmental majors; presented in a small group, non-lecture setting. Under close instructor supervision, students write reviews and essays, present critiques and oral reports and lead discussion on materials read by class. </w:t>
      </w:r>
    </w:p>
    <w:p w:rsidR="002B1A12" w:rsidRPr="002B1A12" w:rsidRDefault="002B1A12" w:rsidP="002B1A12">
      <w:pPr>
        <w:tabs>
          <w:tab w:val="left" w:pos="1440"/>
        </w:tabs>
        <w:ind w:left="1440"/>
        <w:rPr>
          <w:iCs/>
        </w:rPr>
      </w:pPr>
      <w:r w:rsidRPr="002B1A12">
        <w:rPr>
          <w:i/>
          <w:iCs/>
        </w:rPr>
        <w:t>Prerequisite</w:t>
      </w:r>
      <w:r w:rsidRPr="002B1A12">
        <w:rPr>
          <w:iCs/>
        </w:rPr>
        <w:t>: advanced standing as a History major and HIST 3020; or advanced standing as a History/SSSE concurrent major and either HIST 3020 or 4055.</w:t>
      </w:r>
    </w:p>
    <w:p w:rsidR="002B1A12" w:rsidRPr="002B1A12" w:rsidRDefault="002B1A12" w:rsidP="00EF6265">
      <w:pPr>
        <w:tabs>
          <w:tab w:val="left" w:pos="1440"/>
        </w:tabs>
        <w:rPr>
          <w:iCs/>
        </w:rPr>
      </w:pPr>
      <w:r>
        <w:rPr>
          <w:b/>
          <w:iCs/>
        </w:rPr>
        <w:tab/>
      </w:r>
      <w:r>
        <w:rPr>
          <w:b/>
          <w:i/>
          <w:iCs/>
        </w:rPr>
        <w:t>Requested Change of Title</w:t>
      </w:r>
      <w:r>
        <w:rPr>
          <w:b/>
          <w:iCs/>
        </w:rPr>
        <w:t xml:space="preserve">:  </w:t>
      </w:r>
      <w:r>
        <w:rPr>
          <w:iCs/>
        </w:rPr>
        <w:t xml:space="preserve">Senior Capstone Seminar. </w:t>
      </w:r>
    </w:p>
    <w:p w:rsidR="00F24CC9" w:rsidRDefault="00F24CC9" w:rsidP="00F24CC9">
      <w:pPr>
        <w:tabs>
          <w:tab w:val="left" w:pos="1440"/>
        </w:tabs>
        <w:ind w:left="1440"/>
        <w:rPr>
          <w:iCs/>
        </w:rPr>
      </w:pPr>
      <w:r w:rsidRPr="00153B10">
        <w:rPr>
          <w:b/>
          <w:iCs/>
        </w:rPr>
        <w:t>Action Taken:</w:t>
      </w:r>
      <w:r>
        <w:rPr>
          <w:iCs/>
        </w:rPr>
        <w:t xml:space="preserve"> Approved.</w:t>
      </w:r>
    </w:p>
    <w:p w:rsidR="00EF6265" w:rsidRPr="00EF6265" w:rsidRDefault="00EF6265" w:rsidP="00EF6265">
      <w:pPr>
        <w:tabs>
          <w:tab w:val="left" w:pos="1440"/>
        </w:tabs>
        <w:ind w:left="1440"/>
        <w:rPr>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4C123F" w:rsidRDefault="004C123F" w:rsidP="008F425C">
      <w:pPr>
        <w:tabs>
          <w:tab w:val="left" w:pos="1440"/>
        </w:tabs>
        <w:rPr>
          <w:b/>
          <w:iCs/>
        </w:rPr>
      </w:pPr>
    </w:p>
    <w:p w:rsidR="00EF6265" w:rsidRDefault="00E64CAD" w:rsidP="008F425C">
      <w:pPr>
        <w:tabs>
          <w:tab w:val="left" w:pos="1440"/>
        </w:tabs>
        <w:rPr>
          <w:b/>
          <w:iCs/>
        </w:rPr>
      </w:pPr>
      <w:r>
        <w:rPr>
          <w:b/>
          <w:iCs/>
        </w:rPr>
        <w:lastRenderedPageBreak/>
        <w:t>MUSC</w:t>
      </w:r>
    </w:p>
    <w:p w:rsidR="00E64CAD" w:rsidRDefault="00E64CAD" w:rsidP="008F425C">
      <w:pPr>
        <w:tabs>
          <w:tab w:val="left" w:pos="1440"/>
        </w:tabs>
        <w:rPr>
          <w:b/>
          <w:iCs/>
        </w:rPr>
      </w:pPr>
      <w:r>
        <w:rPr>
          <w:b/>
          <w:iCs/>
        </w:rPr>
        <w:t>1280</w:t>
      </w:r>
      <w:r>
        <w:rPr>
          <w:b/>
          <w:iCs/>
        </w:rPr>
        <w:tab/>
        <w:t>ACCOMPANYING, 1 hr. (MAX 8)</w:t>
      </w:r>
    </w:p>
    <w:p w:rsidR="00E64CAD" w:rsidRDefault="00E64CAD" w:rsidP="00E64CAD">
      <w:pPr>
        <w:tabs>
          <w:tab w:val="left" w:pos="1440"/>
        </w:tabs>
        <w:ind w:left="1440"/>
        <w:rPr>
          <w:iCs/>
        </w:rPr>
      </w:pPr>
      <w:r w:rsidRPr="00283971">
        <w:rPr>
          <w:b/>
          <w:i/>
          <w:iCs/>
        </w:rPr>
        <w:t>Current Course Description and Prerequisites</w:t>
      </w:r>
      <w:r w:rsidRPr="00283971">
        <w:rPr>
          <w:b/>
          <w:iCs/>
        </w:rPr>
        <w:t>:</w:t>
      </w:r>
      <w:r>
        <w:rPr>
          <w:b/>
          <w:iCs/>
        </w:rPr>
        <w:t xml:space="preserve"> </w:t>
      </w:r>
      <w:r w:rsidRPr="00E64CAD">
        <w:rPr>
          <w:iCs/>
        </w:rPr>
        <w:t>Encompasses supervised practice in the art of accompaniment. Discusses traditional usages as applicable to various schools and periods of vocal and instrumental solo literature.</w:t>
      </w:r>
    </w:p>
    <w:p w:rsidR="00E64CAD" w:rsidRDefault="00E64CAD" w:rsidP="00E64CAD">
      <w:pPr>
        <w:tabs>
          <w:tab w:val="left" w:pos="1440"/>
        </w:tabs>
        <w:ind w:left="1440"/>
        <w:rPr>
          <w:iCs/>
        </w:rPr>
      </w:pPr>
      <w:r w:rsidRPr="002B1A12">
        <w:rPr>
          <w:i/>
          <w:iCs/>
        </w:rPr>
        <w:t>Prerequisite</w:t>
      </w:r>
      <w:r w:rsidRPr="002B1A12">
        <w:rPr>
          <w:iCs/>
        </w:rPr>
        <w:t>:</w:t>
      </w:r>
      <w:r>
        <w:rPr>
          <w:iCs/>
        </w:rPr>
        <w:t xml:space="preserve"> none.</w:t>
      </w:r>
    </w:p>
    <w:p w:rsidR="00E64CAD" w:rsidRDefault="00E64CAD" w:rsidP="00E64CAD">
      <w:pPr>
        <w:tabs>
          <w:tab w:val="left" w:pos="1440"/>
        </w:tabs>
        <w:ind w:left="1440"/>
        <w:rPr>
          <w:b/>
          <w:iCs/>
        </w:rPr>
      </w:pPr>
      <w:r>
        <w:rPr>
          <w:b/>
          <w:i/>
          <w:iCs/>
        </w:rPr>
        <w:t>Requested Change of Title, Credit hours, Course description and Prerequisite</w:t>
      </w:r>
      <w:r>
        <w:rPr>
          <w:b/>
          <w:iCs/>
        </w:rPr>
        <w:t>:</w:t>
      </w:r>
    </w:p>
    <w:p w:rsidR="00E64CAD" w:rsidRDefault="00E64CAD" w:rsidP="00E64CAD">
      <w:pPr>
        <w:tabs>
          <w:tab w:val="left" w:pos="1440"/>
        </w:tabs>
        <w:ind w:left="1440"/>
        <w:rPr>
          <w:iCs/>
        </w:rPr>
      </w:pPr>
      <w:r>
        <w:rPr>
          <w:iCs/>
        </w:rPr>
        <w:t>Collaborative Piano I, 1-2 hrs. (MAX 8)</w:t>
      </w:r>
    </w:p>
    <w:p w:rsidR="00E64CAD" w:rsidRPr="00E64CAD" w:rsidRDefault="00E64CAD" w:rsidP="00E64CAD">
      <w:pPr>
        <w:tabs>
          <w:tab w:val="left" w:pos="1440"/>
        </w:tabs>
        <w:ind w:left="1440"/>
        <w:rPr>
          <w:iCs/>
        </w:rPr>
      </w:pPr>
      <w:r w:rsidRPr="00D73913">
        <w:rPr>
          <w:noProof/>
        </w:rPr>
        <w:t xml:space="preserve">Encompasses supervised practice in the art of </w:t>
      </w:r>
      <w:r>
        <w:rPr>
          <w:noProof/>
        </w:rPr>
        <w:t>collaborative piano playing</w:t>
      </w:r>
      <w:r w:rsidRPr="00D73913">
        <w:rPr>
          <w:noProof/>
        </w:rPr>
        <w:t xml:space="preserve">. Discusses traditional usages as applicabe to various schools and periods of vocal and instrumental </w:t>
      </w:r>
      <w:r>
        <w:rPr>
          <w:noProof/>
        </w:rPr>
        <w:t>duo</w:t>
      </w:r>
      <w:r w:rsidRPr="00D73913">
        <w:rPr>
          <w:noProof/>
        </w:rPr>
        <w:t xml:space="preserve"> literature.</w:t>
      </w:r>
    </w:p>
    <w:p w:rsidR="00E64CAD" w:rsidRDefault="00E64CAD" w:rsidP="008F425C">
      <w:pPr>
        <w:tabs>
          <w:tab w:val="left" w:pos="1440"/>
        </w:tabs>
        <w:rPr>
          <w:b/>
          <w:iCs/>
        </w:rPr>
      </w:pPr>
      <w:r>
        <w:rPr>
          <w:i/>
          <w:iCs/>
        </w:rPr>
        <w:tab/>
      </w:r>
      <w:r w:rsidRPr="002B1A12">
        <w:rPr>
          <w:i/>
          <w:iCs/>
        </w:rPr>
        <w:t>Prerequisite</w:t>
      </w:r>
      <w:r w:rsidRPr="002B1A12">
        <w:rPr>
          <w:iCs/>
        </w:rPr>
        <w:t>:</w:t>
      </w:r>
      <w:r>
        <w:rPr>
          <w:iCs/>
        </w:rPr>
        <w:t xml:space="preserve"> audition required. </w:t>
      </w:r>
    </w:p>
    <w:p w:rsidR="00F24CC9" w:rsidRDefault="00F24CC9" w:rsidP="00F24CC9">
      <w:pPr>
        <w:tabs>
          <w:tab w:val="left" w:pos="1440"/>
        </w:tabs>
        <w:ind w:left="1440"/>
        <w:rPr>
          <w:iCs/>
        </w:rPr>
      </w:pPr>
      <w:r w:rsidRPr="00153B10">
        <w:rPr>
          <w:b/>
          <w:iCs/>
        </w:rPr>
        <w:t>Action Taken:</w:t>
      </w:r>
      <w:r>
        <w:rPr>
          <w:iCs/>
        </w:rPr>
        <w:t xml:space="preserve"> Approved.</w:t>
      </w:r>
    </w:p>
    <w:p w:rsidR="00E64CAD" w:rsidRDefault="00E64CAD" w:rsidP="008F425C">
      <w:pPr>
        <w:tabs>
          <w:tab w:val="left" w:pos="1440"/>
        </w:tabs>
        <w:rPr>
          <w:b/>
          <w:iCs/>
        </w:rPr>
      </w:pPr>
    </w:p>
    <w:p w:rsidR="00E52B5E" w:rsidRDefault="00E52B5E" w:rsidP="008F425C">
      <w:pPr>
        <w:tabs>
          <w:tab w:val="left" w:pos="1440"/>
        </w:tabs>
        <w:rPr>
          <w:b/>
          <w:iCs/>
        </w:rPr>
      </w:pPr>
      <w:r>
        <w:rPr>
          <w:b/>
          <w:iCs/>
        </w:rPr>
        <w:t>MUSC</w:t>
      </w:r>
    </w:p>
    <w:p w:rsidR="00E52B5E" w:rsidRDefault="00E52B5E" w:rsidP="008F425C">
      <w:pPr>
        <w:tabs>
          <w:tab w:val="left" w:pos="1440"/>
        </w:tabs>
        <w:rPr>
          <w:b/>
          <w:iCs/>
        </w:rPr>
      </w:pPr>
      <w:r>
        <w:rPr>
          <w:b/>
          <w:iCs/>
        </w:rPr>
        <w:t>3280</w:t>
      </w:r>
      <w:r>
        <w:rPr>
          <w:b/>
          <w:iCs/>
        </w:rPr>
        <w:tab/>
        <w:t>ACCOMPANYING, 1-2 (MAX 8)</w:t>
      </w:r>
    </w:p>
    <w:p w:rsidR="00E52B5E" w:rsidRDefault="00E52B5E" w:rsidP="00E52B5E">
      <w:pPr>
        <w:ind w:left="1440"/>
      </w:pPr>
      <w:r w:rsidRPr="00283971">
        <w:rPr>
          <w:b/>
          <w:i/>
          <w:iCs/>
        </w:rPr>
        <w:t>Current Course Description and Prerequisites</w:t>
      </w:r>
      <w:r w:rsidRPr="00283971">
        <w:rPr>
          <w:b/>
          <w:iCs/>
        </w:rPr>
        <w:t>:</w:t>
      </w:r>
      <w:r>
        <w:rPr>
          <w:b/>
          <w:iCs/>
        </w:rPr>
        <w:t xml:space="preserve"> </w:t>
      </w:r>
      <w:r>
        <w:t xml:space="preserve">Encompasses supervised practice in the art of accompaniment. Discusses traditional usages as applicable to various schools and periods of vocal and instrumental solo literature. </w:t>
      </w:r>
    </w:p>
    <w:p w:rsidR="00E52B5E" w:rsidRDefault="00E52B5E" w:rsidP="00E52B5E">
      <w:pPr>
        <w:ind w:left="720" w:firstLine="720"/>
      </w:pPr>
      <w:r w:rsidRPr="00E52B5E">
        <w:rPr>
          <w:i/>
        </w:rPr>
        <w:t>Prerequisites</w:t>
      </w:r>
      <w:r>
        <w:t>: audition required; MUSC 1280 or equivalent and junior standing.</w:t>
      </w:r>
    </w:p>
    <w:p w:rsidR="00E52B5E" w:rsidRDefault="00E52B5E" w:rsidP="008F425C">
      <w:pPr>
        <w:tabs>
          <w:tab w:val="left" w:pos="1440"/>
        </w:tabs>
        <w:rPr>
          <w:b/>
          <w:iCs/>
        </w:rPr>
      </w:pPr>
      <w:r>
        <w:rPr>
          <w:b/>
          <w:i/>
          <w:iCs/>
        </w:rPr>
        <w:tab/>
        <w:t>Requested Change of Title and Course Description</w:t>
      </w:r>
      <w:r>
        <w:rPr>
          <w:b/>
          <w:iCs/>
        </w:rPr>
        <w:t>:</w:t>
      </w:r>
    </w:p>
    <w:p w:rsidR="00E52B5E" w:rsidRPr="00E52B5E" w:rsidRDefault="00E52B5E" w:rsidP="00E52B5E">
      <w:pPr>
        <w:tabs>
          <w:tab w:val="left" w:pos="1440"/>
        </w:tabs>
        <w:ind w:left="1440"/>
        <w:rPr>
          <w:iCs/>
        </w:rPr>
      </w:pPr>
      <w:r>
        <w:rPr>
          <w:iCs/>
        </w:rPr>
        <w:t xml:space="preserve">Collaborative Piano II, </w:t>
      </w:r>
      <w:r w:rsidRPr="00D73913">
        <w:rPr>
          <w:noProof/>
        </w:rPr>
        <w:t xml:space="preserve">Encompasses supervised practice in the art of </w:t>
      </w:r>
      <w:r>
        <w:rPr>
          <w:noProof/>
        </w:rPr>
        <w:t>collaborative piano playing</w:t>
      </w:r>
      <w:r w:rsidRPr="00D73913">
        <w:rPr>
          <w:noProof/>
        </w:rPr>
        <w:t xml:space="preserve">. Discusses traditional usages as applicable to various schools and periods of vocal and instrumental </w:t>
      </w:r>
      <w:r>
        <w:rPr>
          <w:noProof/>
        </w:rPr>
        <w:t>duo</w:t>
      </w:r>
      <w:r w:rsidRPr="00D73913">
        <w:rPr>
          <w:noProof/>
        </w:rPr>
        <w:t xml:space="preserve"> literature.</w:t>
      </w:r>
    </w:p>
    <w:p w:rsidR="00F24CC9" w:rsidRDefault="00F24CC9" w:rsidP="00F24CC9">
      <w:pPr>
        <w:tabs>
          <w:tab w:val="left" w:pos="1440"/>
        </w:tabs>
        <w:ind w:left="1440"/>
        <w:rPr>
          <w:iCs/>
        </w:rPr>
      </w:pPr>
      <w:r w:rsidRPr="00153B10">
        <w:rPr>
          <w:b/>
          <w:iCs/>
        </w:rPr>
        <w:t>Action Taken:</w:t>
      </w:r>
      <w:r>
        <w:rPr>
          <w:iCs/>
        </w:rPr>
        <w:t xml:space="preserve"> Approved.</w:t>
      </w:r>
    </w:p>
    <w:p w:rsidR="00E52B5E" w:rsidRDefault="00E52B5E" w:rsidP="008F425C">
      <w:pPr>
        <w:tabs>
          <w:tab w:val="left" w:pos="1440"/>
        </w:tabs>
        <w:rPr>
          <w:b/>
          <w:iCs/>
        </w:rPr>
      </w:pPr>
    </w:p>
    <w:p w:rsidR="00DF3848" w:rsidRDefault="00DF3848" w:rsidP="008F425C">
      <w:pPr>
        <w:tabs>
          <w:tab w:val="left" w:pos="1440"/>
        </w:tabs>
        <w:rPr>
          <w:b/>
          <w:iCs/>
        </w:rPr>
      </w:pPr>
      <w:r>
        <w:rPr>
          <w:b/>
          <w:iCs/>
        </w:rPr>
        <w:t>THEA</w:t>
      </w:r>
    </w:p>
    <w:p w:rsidR="00DF3848" w:rsidRPr="00DF3848" w:rsidRDefault="00DF3848" w:rsidP="00DF3848">
      <w:pPr>
        <w:rPr>
          <w:b/>
        </w:rPr>
      </w:pPr>
      <w:r>
        <w:rPr>
          <w:b/>
          <w:iCs/>
        </w:rPr>
        <w:t>1700</w:t>
      </w:r>
      <w:r>
        <w:rPr>
          <w:b/>
          <w:iCs/>
        </w:rPr>
        <w:tab/>
      </w:r>
      <w:r>
        <w:rPr>
          <w:b/>
          <w:iCs/>
        </w:rPr>
        <w:tab/>
      </w:r>
      <w:r w:rsidRPr="00DF3848">
        <w:rPr>
          <w:b/>
        </w:rPr>
        <w:t>VOICE FOR THE ACTOR, 2 hrs.</w:t>
      </w:r>
    </w:p>
    <w:p w:rsidR="00DF3848" w:rsidRDefault="00DF3848" w:rsidP="00DF3848">
      <w:pPr>
        <w:ind w:left="1440"/>
      </w:pPr>
      <w:r w:rsidRPr="00DF3848">
        <w:rPr>
          <w:b/>
          <w:i/>
        </w:rPr>
        <w:t>Current Course Description and Prerequisites</w:t>
      </w:r>
      <w:r w:rsidRPr="00DF3848">
        <w:rPr>
          <w:b/>
        </w:rPr>
        <w:t>:</w:t>
      </w:r>
      <w:r>
        <w:t xml:space="preserve"> Introduction to voice work. Emphasizes breath freedom, flexibility and support for the actor. Methodologies studied include:  Fitzmaurice </w:t>
      </w:r>
      <w:proofErr w:type="spellStart"/>
      <w:r>
        <w:t>Voicework</w:t>
      </w:r>
      <w:proofErr w:type="spellEnd"/>
      <w:r>
        <w:t xml:space="preserve">, </w:t>
      </w:r>
      <w:proofErr w:type="spellStart"/>
      <w:r>
        <w:t>Linklater</w:t>
      </w:r>
      <w:proofErr w:type="spellEnd"/>
      <w:r>
        <w:t xml:space="preserve"> and </w:t>
      </w:r>
      <w:proofErr w:type="spellStart"/>
      <w:r>
        <w:t>Lessac</w:t>
      </w:r>
      <w:proofErr w:type="spellEnd"/>
      <w:r>
        <w:t xml:space="preserve"> systems. </w:t>
      </w:r>
    </w:p>
    <w:p w:rsidR="00DF3848" w:rsidRDefault="00DF3848" w:rsidP="00DF3848">
      <w:pPr>
        <w:ind w:left="720" w:firstLine="720"/>
      </w:pPr>
      <w:r w:rsidRPr="00DF3848">
        <w:rPr>
          <w:i/>
        </w:rPr>
        <w:t>Prerequisites</w:t>
      </w:r>
      <w:r>
        <w:t>: none.</w:t>
      </w:r>
    </w:p>
    <w:p w:rsidR="00DF3848" w:rsidRDefault="00DF3848" w:rsidP="00DF3848">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DF3848" w:rsidRDefault="00DF3848"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Default="00F24CC9" w:rsidP="00DF3848">
      <w:pPr>
        <w:ind w:left="720" w:firstLine="720"/>
      </w:pPr>
    </w:p>
    <w:p w:rsidR="00F24CC9" w:rsidRPr="00DF3848" w:rsidRDefault="00F24CC9" w:rsidP="00DF3848">
      <w:pPr>
        <w:ind w:left="720" w:firstLine="720"/>
      </w:pPr>
    </w:p>
    <w:p w:rsidR="00DF3848" w:rsidRDefault="00DF3848" w:rsidP="008F425C">
      <w:pPr>
        <w:tabs>
          <w:tab w:val="left" w:pos="1440"/>
        </w:tabs>
        <w:rPr>
          <w:b/>
          <w:iCs/>
        </w:rPr>
      </w:pPr>
      <w:r>
        <w:rPr>
          <w:b/>
          <w:iCs/>
        </w:rPr>
        <w:lastRenderedPageBreak/>
        <w:t>THEA</w:t>
      </w:r>
    </w:p>
    <w:p w:rsidR="00DF3848" w:rsidRDefault="00DF3848" w:rsidP="008F425C">
      <w:pPr>
        <w:tabs>
          <w:tab w:val="left" w:pos="1440"/>
        </w:tabs>
        <w:rPr>
          <w:b/>
          <w:iCs/>
        </w:rPr>
      </w:pPr>
      <w:r>
        <w:rPr>
          <w:b/>
          <w:iCs/>
        </w:rPr>
        <w:t>200</w:t>
      </w:r>
      <w:r w:rsidR="004C123F">
        <w:rPr>
          <w:b/>
          <w:iCs/>
        </w:rPr>
        <w:t>5</w:t>
      </w:r>
      <w:r>
        <w:rPr>
          <w:b/>
          <w:iCs/>
        </w:rPr>
        <w:tab/>
        <w:t xml:space="preserve">CREATIVE DRAMA </w:t>
      </w:r>
      <w:r w:rsidR="004C123F">
        <w:rPr>
          <w:b/>
          <w:iCs/>
        </w:rPr>
        <w:t xml:space="preserve">IN THE </w:t>
      </w:r>
      <w:r>
        <w:rPr>
          <w:b/>
          <w:iCs/>
        </w:rPr>
        <w:t>CLASSROOM, 3 hrs.</w:t>
      </w:r>
    </w:p>
    <w:p w:rsidR="00DF3848" w:rsidRDefault="00DF3848" w:rsidP="00DF3848">
      <w:pPr>
        <w:ind w:left="1440"/>
      </w:pPr>
      <w:r w:rsidRPr="00DF3848">
        <w:rPr>
          <w:b/>
          <w:i/>
        </w:rPr>
        <w:t>Current Course Description and Prerequisites</w:t>
      </w:r>
      <w:r w:rsidRPr="00DF3848">
        <w:rPr>
          <w:b/>
        </w:rPr>
        <w:t>:</w:t>
      </w:r>
      <w:r>
        <w:t xml:space="preserve"> Focuses on K-12 Theatre teaching methods.  Students discover teaching methods for integrating improvisation, storytelling, movement/dance, and puppetry into the school curriculum. Students design and implement theatre lessons using these creative drama techniques. To engage real life practice teaching, students are given opportunities to teach creative drama lessons to the class. </w:t>
      </w:r>
    </w:p>
    <w:p w:rsidR="00DF3848" w:rsidRDefault="00DF3848" w:rsidP="00DF3848">
      <w:pPr>
        <w:tabs>
          <w:tab w:val="left" w:pos="1440"/>
        </w:tabs>
      </w:pPr>
      <w:r>
        <w:tab/>
      </w:r>
      <w:r w:rsidRPr="00DF3848">
        <w:rPr>
          <w:i/>
        </w:rPr>
        <w:t>Prerequisites</w:t>
      </w:r>
      <w:r>
        <w:t>:  none.</w:t>
      </w:r>
      <w:r>
        <w:tab/>
      </w:r>
    </w:p>
    <w:p w:rsidR="00DF3848" w:rsidRDefault="00DF3848" w:rsidP="00DF3848">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4C123F" w:rsidRDefault="004C123F" w:rsidP="00DF3848">
      <w:pPr>
        <w:tabs>
          <w:tab w:val="left" w:pos="1440"/>
        </w:tabs>
        <w:rPr>
          <w:b/>
          <w:iCs/>
        </w:rPr>
      </w:pPr>
    </w:p>
    <w:p w:rsidR="00DF3848" w:rsidRDefault="00511649" w:rsidP="00DF3848">
      <w:pPr>
        <w:tabs>
          <w:tab w:val="left" w:pos="1440"/>
        </w:tabs>
        <w:rPr>
          <w:b/>
          <w:iCs/>
        </w:rPr>
      </w:pPr>
      <w:r>
        <w:rPr>
          <w:b/>
          <w:iCs/>
        </w:rPr>
        <w:t>THEA</w:t>
      </w:r>
    </w:p>
    <w:p w:rsidR="00511649" w:rsidRDefault="00511649" w:rsidP="00DF3848">
      <w:pPr>
        <w:tabs>
          <w:tab w:val="left" w:pos="1440"/>
        </w:tabs>
        <w:rPr>
          <w:b/>
          <w:iCs/>
        </w:rPr>
      </w:pPr>
      <w:r>
        <w:rPr>
          <w:b/>
          <w:iCs/>
        </w:rPr>
        <w:t>2170</w:t>
      </w:r>
      <w:r>
        <w:rPr>
          <w:b/>
          <w:iCs/>
        </w:rPr>
        <w:tab/>
        <w:t>SPEECH</w:t>
      </w:r>
      <w:r w:rsidR="006849A1">
        <w:rPr>
          <w:b/>
          <w:iCs/>
        </w:rPr>
        <w:t xml:space="preserve"> FOR ACTOR, 3 hrs.</w:t>
      </w:r>
    </w:p>
    <w:p w:rsidR="006849A1" w:rsidRDefault="006849A1" w:rsidP="006849A1">
      <w:pPr>
        <w:ind w:left="1440"/>
      </w:pPr>
      <w:r w:rsidRPr="00DF3848">
        <w:rPr>
          <w:b/>
          <w:i/>
        </w:rPr>
        <w:t>Current Course Description and Prerequisites</w:t>
      </w:r>
      <w:r w:rsidRPr="00DF3848">
        <w:rPr>
          <w:b/>
        </w:rPr>
        <w:t>:</w:t>
      </w:r>
      <w:r>
        <w:rPr>
          <w:b/>
        </w:rPr>
        <w:t xml:space="preserve"> </w:t>
      </w:r>
      <w:r>
        <w:t xml:space="preserve">Studies speech techniques, including the International Phonetic Alphabet and Standard American Speech for the Stage.  Builds upon the Fitzmaurice </w:t>
      </w:r>
      <w:proofErr w:type="spellStart"/>
      <w:r>
        <w:t>Voicework</w:t>
      </w:r>
      <w:proofErr w:type="spellEnd"/>
      <w:r>
        <w:t xml:space="preserve"> technique as well as other voice methodologies. </w:t>
      </w:r>
    </w:p>
    <w:p w:rsidR="006849A1" w:rsidRDefault="006849A1" w:rsidP="006849A1">
      <w:pPr>
        <w:ind w:left="720" w:firstLine="720"/>
      </w:pPr>
      <w:r w:rsidRPr="006849A1">
        <w:rPr>
          <w:i/>
        </w:rPr>
        <w:t>Prerequisites</w:t>
      </w:r>
      <w:r>
        <w:t>: THEA 1100 and 1700.</w:t>
      </w:r>
    </w:p>
    <w:p w:rsidR="006849A1" w:rsidRDefault="006849A1" w:rsidP="006849A1">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6849A1" w:rsidRDefault="006849A1" w:rsidP="00DF3848">
      <w:pPr>
        <w:tabs>
          <w:tab w:val="left" w:pos="1440"/>
        </w:tabs>
        <w:rPr>
          <w:b/>
          <w:iCs/>
        </w:rPr>
      </w:pPr>
    </w:p>
    <w:p w:rsidR="006849A1" w:rsidRDefault="00701F3D" w:rsidP="00DF3848">
      <w:pPr>
        <w:tabs>
          <w:tab w:val="left" w:pos="1440"/>
        </w:tabs>
        <w:rPr>
          <w:b/>
          <w:iCs/>
        </w:rPr>
      </w:pPr>
      <w:r>
        <w:rPr>
          <w:b/>
          <w:iCs/>
        </w:rPr>
        <w:t>THEA</w:t>
      </w:r>
    </w:p>
    <w:p w:rsidR="00701F3D" w:rsidRDefault="00701F3D" w:rsidP="00DF3848">
      <w:pPr>
        <w:tabs>
          <w:tab w:val="left" w:pos="1440"/>
        </w:tabs>
        <w:rPr>
          <w:b/>
          <w:iCs/>
        </w:rPr>
      </w:pPr>
      <w:r>
        <w:rPr>
          <w:b/>
          <w:iCs/>
        </w:rPr>
        <w:t>2800</w:t>
      </w:r>
      <w:r>
        <w:rPr>
          <w:b/>
          <w:iCs/>
        </w:rPr>
        <w:tab/>
        <w:t>STAGE LIGHTING, 3 hrs.</w:t>
      </w:r>
    </w:p>
    <w:p w:rsidR="00701F3D" w:rsidRDefault="00701F3D" w:rsidP="00701F3D">
      <w:pPr>
        <w:ind w:left="1440"/>
      </w:pPr>
      <w:r w:rsidRPr="00DF3848">
        <w:rPr>
          <w:b/>
          <w:i/>
        </w:rPr>
        <w:t>Current Course Description and Prerequisites</w:t>
      </w:r>
      <w:r w:rsidRPr="00DF3848">
        <w:rPr>
          <w:b/>
        </w:rPr>
        <w:t>:</w:t>
      </w:r>
      <w:r>
        <w:rPr>
          <w:b/>
        </w:rPr>
        <w:t xml:space="preserve"> </w:t>
      </w:r>
      <w:r>
        <w:t xml:space="preserve">Examines the elemental aspects of stage lighting including equipment, facilities, color, and fundamental electricity. Requires studio work on departmental productions. Intended for majors in the program. </w:t>
      </w:r>
    </w:p>
    <w:p w:rsidR="00701F3D" w:rsidRDefault="00701F3D" w:rsidP="00701F3D">
      <w:pPr>
        <w:ind w:left="720" w:firstLine="720"/>
      </w:pPr>
      <w:r w:rsidRPr="00701F3D">
        <w:rPr>
          <w:i/>
        </w:rPr>
        <w:t>Prerequisites</w:t>
      </w:r>
      <w:r>
        <w:t>: THEA 2220.</w:t>
      </w:r>
    </w:p>
    <w:p w:rsidR="00701F3D" w:rsidRDefault="00701F3D" w:rsidP="00701F3D">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701F3D" w:rsidRDefault="00701F3D" w:rsidP="00DF3848">
      <w:pPr>
        <w:tabs>
          <w:tab w:val="left" w:pos="1440"/>
        </w:tabs>
        <w:rPr>
          <w:b/>
          <w:iCs/>
        </w:rPr>
      </w:pPr>
    </w:p>
    <w:p w:rsidR="00701F3D" w:rsidRDefault="00C34F70" w:rsidP="00DF3848">
      <w:pPr>
        <w:tabs>
          <w:tab w:val="left" w:pos="1440"/>
        </w:tabs>
        <w:rPr>
          <w:b/>
          <w:iCs/>
        </w:rPr>
      </w:pPr>
      <w:r>
        <w:rPr>
          <w:b/>
          <w:iCs/>
        </w:rPr>
        <w:t>THEA</w:t>
      </w:r>
    </w:p>
    <w:p w:rsidR="00DF3848" w:rsidRDefault="00C34F70" w:rsidP="007C385E">
      <w:pPr>
        <w:tabs>
          <w:tab w:val="left" w:pos="1440"/>
        </w:tabs>
        <w:ind w:left="1440" w:hanging="1440"/>
        <w:rPr>
          <w:b/>
          <w:iCs/>
        </w:rPr>
      </w:pPr>
      <w:r>
        <w:rPr>
          <w:b/>
          <w:iCs/>
        </w:rPr>
        <w:t>3600</w:t>
      </w:r>
      <w:r>
        <w:rPr>
          <w:b/>
          <w:iCs/>
        </w:rPr>
        <w:tab/>
        <w:t>TEACHING THEATRE IN ELEMENTARY OR SECONDARY SCHOOL, 3 hrs.</w:t>
      </w:r>
    </w:p>
    <w:p w:rsidR="007C385E" w:rsidRDefault="007C385E" w:rsidP="007C385E">
      <w:pPr>
        <w:ind w:left="1440"/>
      </w:pPr>
      <w:r w:rsidRPr="00DF3848">
        <w:rPr>
          <w:b/>
          <w:i/>
        </w:rPr>
        <w:t>Current Course Description and Prerequisites</w:t>
      </w:r>
      <w:r w:rsidRPr="00DF3848">
        <w:rPr>
          <w:b/>
        </w:rPr>
        <w:t>:</w:t>
      </w:r>
      <w:r>
        <w:rPr>
          <w:b/>
        </w:rPr>
        <w:t xml:space="preserve"> </w:t>
      </w:r>
      <w:r>
        <w:t xml:space="preserve">Focuses on aspects of age appropriate teaching methods, strategies, and curriculum planning for either elementary or secondary education. Additional emphasis include planning a production season, arts management and budgeting, using national and state content and performance standards, assessing student growth, and developing community advocacy plans. </w:t>
      </w:r>
    </w:p>
    <w:p w:rsidR="007C385E" w:rsidRDefault="007C385E" w:rsidP="007C385E">
      <w:pPr>
        <w:ind w:left="720" w:firstLine="720"/>
      </w:pPr>
      <w:r w:rsidRPr="007C385E">
        <w:rPr>
          <w:i/>
        </w:rPr>
        <w:t>Prerequisites</w:t>
      </w:r>
      <w:r>
        <w:t>: THEA 1100.</w:t>
      </w:r>
    </w:p>
    <w:p w:rsidR="007C385E" w:rsidRDefault="007C385E" w:rsidP="007C385E">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7C385E" w:rsidRDefault="007C385E" w:rsidP="007C385E">
      <w:pPr>
        <w:ind w:left="720" w:firstLine="720"/>
      </w:pPr>
    </w:p>
    <w:p w:rsidR="007C385E" w:rsidRDefault="00D31BBE" w:rsidP="007C385E">
      <w:pPr>
        <w:tabs>
          <w:tab w:val="left" w:pos="1440"/>
        </w:tabs>
        <w:ind w:left="1440" w:hanging="1440"/>
        <w:rPr>
          <w:b/>
          <w:iCs/>
        </w:rPr>
      </w:pPr>
      <w:r>
        <w:rPr>
          <w:b/>
          <w:iCs/>
        </w:rPr>
        <w:lastRenderedPageBreak/>
        <w:t>THEA</w:t>
      </w:r>
    </w:p>
    <w:p w:rsidR="00D31BBE" w:rsidRDefault="00D31BBE" w:rsidP="007C385E">
      <w:pPr>
        <w:tabs>
          <w:tab w:val="left" w:pos="1440"/>
        </w:tabs>
        <w:ind w:left="1440" w:hanging="1440"/>
        <w:rPr>
          <w:b/>
          <w:iCs/>
        </w:rPr>
      </w:pPr>
      <w:r>
        <w:rPr>
          <w:b/>
          <w:iCs/>
        </w:rPr>
        <w:t>3650</w:t>
      </w:r>
      <w:r>
        <w:rPr>
          <w:b/>
          <w:iCs/>
        </w:rPr>
        <w:tab/>
        <w:t xml:space="preserve">THEATRE FOR YOUNG AUDIENCES, 3hrs. </w:t>
      </w:r>
    </w:p>
    <w:p w:rsidR="00D31BBE" w:rsidRDefault="00D31BBE" w:rsidP="00D31BBE">
      <w:pPr>
        <w:ind w:left="1440"/>
      </w:pPr>
      <w:r w:rsidRPr="00DF3848">
        <w:rPr>
          <w:b/>
          <w:i/>
        </w:rPr>
        <w:t>Current Course Description and Prerequisites</w:t>
      </w:r>
      <w:r w:rsidRPr="00DF3848">
        <w:rPr>
          <w:b/>
        </w:rPr>
        <w:t>:</w:t>
      </w:r>
      <w:r>
        <w:rPr>
          <w:b/>
        </w:rPr>
        <w:t xml:space="preserve"> </w:t>
      </w:r>
      <w:r>
        <w:t xml:space="preserve">Highlights aspects of performance and directing for child audiences. Students explore the work of outstanding contemporary playwrights who are writing for young audiences, and develop techniques in writing, acting, and directing for and with young people. </w:t>
      </w:r>
    </w:p>
    <w:p w:rsidR="00D31BBE" w:rsidRDefault="00D31BBE" w:rsidP="00D31BBE">
      <w:pPr>
        <w:ind w:left="720" w:firstLine="720"/>
      </w:pPr>
      <w:r w:rsidRPr="00D31BBE">
        <w:rPr>
          <w:i/>
        </w:rPr>
        <w:t>Prerequisite</w:t>
      </w:r>
      <w:r>
        <w:t>: THEA 1100.</w:t>
      </w:r>
    </w:p>
    <w:p w:rsidR="00D31BBE" w:rsidRDefault="00D31BBE" w:rsidP="00D31BBE">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CB75E6" w:rsidRDefault="00CB75E6" w:rsidP="007C385E">
      <w:pPr>
        <w:tabs>
          <w:tab w:val="left" w:pos="1440"/>
        </w:tabs>
        <w:ind w:left="1440" w:hanging="1440"/>
        <w:rPr>
          <w:b/>
          <w:iCs/>
        </w:rPr>
      </w:pPr>
    </w:p>
    <w:p w:rsidR="007C385E" w:rsidRDefault="00932C77" w:rsidP="007C385E">
      <w:pPr>
        <w:tabs>
          <w:tab w:val="left" w:pos="1440"/>
        </w:tabs>
        <w:ind w:left="1440" w:hanging="1440"/>
        <w:rPr>
          <w:b/>
          <w:iCs/>
        </w:rPr>
      </w:pPr>
      <w:r>
        <w:rPr>
          <w:b/>
          <w:iCs/>
        </w:rPr>
        <w:t>THEA</w:t>
      </w:r>
    </w:p>
    <w:p w:rsidR="00932C77" w:rsidRDefault="00932C77" w:rsidP="007C385E">
      <w:pPr>
        <w:tabs>
          <w:tab w:val="left" w:pos="1440"/>
        </w:tabs>
        <w:ind w:left="1440" w:hanging="1440"/>
        <w:rPr>
          <w:b/>
          <w:iCs/>
        </w:rPr>
      </w:pPr>
      <w:r>
        <w:rPr>
          <w:b/>
          <w:iCs/>
        </w:rPr>
        <w:t>3720</w:t>
      </w:r>
      <w:r>
        <w:rPr>
          <w:b/>
          <w:iCs/>
        </w:rPr>
        <w:tab/>
        <w:t>STAGE MOVEMENT</w:t>
      </w:r>
      <w:r w:rsidR="00CD0DC2">
        <w:rPr>
          <w:b/>
          <w:iCs/>
        </w:rPr>
        <w:t>/COMBAT</w:t>
      </w:r>
      <w:r>
        <w:rPr>
          <w:b/>
          <w:iCs/>
        </w:rPr>
        <w:t xml:space="preserve"> I, 2 hrs. </w:t>
      </w:r>
    </w:p>
    <w:p w:rsidR="00932C77" w:rsidRDefault="00932C77" w:rsidP="00932C77">
      <w:pPr>
        <w:ind w:left="1440"/>
      </w:pPr>
      <w:r w:rsidRPr="00DF3848">
        <w:rPr>
          <w:b/>
          <w:i/>
        </w:rPr>
        <w:t>Current Course Description and Prerequisites</w:t>
      </w:r>
      <w:r w:rsidRPr="00DF3848">
        <w:rPr>
          <w:b/>
        </w:rPr>
        <w:t>:</w:t>
      </w:r>
      <w:r>
        <w:rPr>
          <w:b/>
        </w:rPr>
        <w:t xml:space="preserve"> </w:t>
      </w:r>
      <w:r>
        <w:t xml:space="preserve">Encompasses laboratory of basic movement study for the actor. Exposes movement techniques ranging from historical movement through more contemporary theories, such as Alexander Technique and </w:t>
      </w:r>
      <w:proofErr w:type="spellStart"/>
      <w:r>
        <w:t>Bartenieff</w:t>
      </w:r>
      <w:proofErr w:type="spellEnd"/>
      <w:r>
        <w:t xml:space="preserve"> Fundamentals. Provides training in stage combat, including, but not limited to, unarmed and rapier/dagger combat. </w:t>
      </w:r>
    </w:p>
    <w:p w:rsidR="00932C77" w:rsidRDefault="00932C77" w:rsidP="00932C77">
      <w:pPr>
        <w:ind w:left="720" w:firstLine="720"/>
      </w:pPr>
      <w:r w:rsidRPr="00932C77">
        <w:rPr>
          <w:i/>
        </w:rPr>
        <w:t>Prerequisite</w:t>
      </w:r>
      <w:r>
        <w:t>: THEA 1100.</w:t>
      </w:r>
    </w:p>
    <w:p w:rsidR="00932C77" w:rsidRDefault="00932C77" w:rsidP="00932C77">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932C77" w:rsidRDefault="00932C77" w:rsidP="007C385E">
      <w:pPr>
        <w:tabs>
          <w:tab w:val="left" w:pos="1440"/>
        </w:tabs>
        <w:ind w:left="1440" w:hanging="1440"/>
        <w:rPr>
          <w:b/>
          <w:iCs/>
        </w:rPr>
      </w:pPr>
    </w:p>
    <w:p w:rsidR="00932C77" w:rsidRDefault="00932C77" w:rsidP="007C385E">
      <w:pPr>
        <w:tabs>
          <w:tab w:val="left" w:pos="1440"/>
        </w:tabs>
        <w:ind w:left="1440" w:hanging="1440"/>
        <w:rPr>
          <w:b/>
          <w:iCs/>
        </w:rPr>
      </w:pPr>
      <w:r>
        <w:rPr>
          <w:b/>
          <w:iCs/>
        </w:rPr>
        <w:t>THEA</w:t>
      </w:r>
    </w:p>
    <w:p w:rsidR="00932C77" w:rsidRDefault="00932C77" w:rsidP="007C385E">
      <w:pPr>
        <w:tabs>
          <w:tab w:val="left" w:pos="1440"/>
        </w:tabs>
        <w:ind w:left="1440" w:hanging="1440"/>
        <w:rPr>
          <w:b/>
          <w:iCs/>
        </w:rPr>
      </w:pPr>
      <w:r>
        <w:rPr>
          <w:b/>
          <w:iCs/>
        </w:rPr>
        <w:t>3730</w:t>
      </w:r>
      <w:r>
        <w:rPr>
          <w:b/>
          <w:iCs/>
        </w:rPr>
        <w:tab/>
        <w:t>INTERMEDIATE ACTING, 3 hrs.</w:t>
      </w:r>
    </w:p>
    <w:p w:rsidR="00932C77" w:rsidRDefault="00932C77" w:rsidP="00932C77">
      <w:pPr>
        <w:ind w:left="1440"/>
      </w:pPr>
      <w:r w:rsidRPr="00DF3848">
        <w:rPr>
          <w:b/>
          <w:i/>
        </w:rPr>
        <w:t>Current Course Description and Prerequisites</w:t>
      </w:r>
      <w:r w:rsidRPr="00DF3848">
        <w:rPr>
          <w:b/>
        </w:rPr>
        <w:t>:</w:t>
      </w:r>
      <w:r>
        <w:rPr>
          <w:b/>
        </w:rPr>
        <w:t xml:space="preserve"> </w:t>
      </w:r>
      <w:r>
        <w:t xml:space="preserve">Develops the actor's voice and body for characterization and character interaction through performance of scenes. Study of character and scene analysis. </w:t>
      </w:r>
    </w:p>
    <w:p w:rsidR="00932C77" w:rsidRDefault="00932C77" w:rsidP="00932C77">
      <w:pPr>
        <w:ind w:left="720" w:firstLine="720"/>
      </w:pPr>
      <w:r w:rsidRPr="00932C77">
        <w:rPr>
          <w:i/>
        </w:rPr>
        <w:t>Prerequisites</w:t>
      </w:r>
      <w:r>
        <w:t>: THEA 1100, 2010 and 2020.</w:t>
      </w:r>
    </w:p>
    <w:p w:rsidR="00932C77" w:rsidRDefault="00932C77" w:rsidP="00932C77">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932C77" w:rsidRDefault="00932C77" w:rsidP="007C385E">
      <w:pPr>
        <w:tabs>
          <w:tab w:val="left" w:pos="1440"/>
        </w:tabs>
        <w:ind w:left="1440" w:hanging="1440"/>
        <w:rPr>
          <w:b/>
          <w:iCs/>
        </w:rPr>
      </w:pPr>
    </w:p>
    <w:p w:rsidR="0003453F" w:rsidRDefault="0003453F" w:rsidP="007C385E">
      <w:pPr>
        <w:tabs>
          <w:tab w:val="left" w:pos="1440"/>
        </w:tabs>
        <w:ind w:left="1440" w:hanging="1440"/>
        <w:rPr>
          <w:b/>
          <w:iCs/>
        </w:rPr>
      </w:pPr>
      <w:r>
        <w:rPr>
          <w:b/>
          <w:iCs/>
        </w:rPr>
        <w:t xml:space="preserve">THEA </w:t>
      </w:r>
    </w:p>
    <w:p w:rsidR="0003453F" w:rsidRDefault="0003453F" w:rsidP="007C385E">
      <w:pPr>
        <w:tabs>
          <w:tab w:val="left" w:pos="1440"/>
        </w:tabs>
        <w:ind w:left="1440" w:hanging="1440"/>
        <w:rPr>
          <w:b/>
          <w:iCs/>
        </w:rPr>
      </w:pPr>
      <w:r>
        <w:rPr>
          <w:b/>
          <w:iCs/>
        </w:rPr>
        <w:t>3740</w:t>
      </w:r>
      <w:r>
        <w:rPr>
          <w:b/>
          <w:iCs/>
        </w:rPr>
        <w:tab/>
        <w:t>ACTING STYLES, 3 hrs.</w:t>
      </w:r>
    </w:p>
    <w:p w:rsidR="0003453F" w:rsidRDefault="0003453F" w:rsidP="0003453F">
      <w:pPr>
        <w:ind w:left="1440"/>
      </w:pPr>
      <w:r w:rsidRPr="00DF3848">
        <w:rPr>
          <w:b/>
          <w:i/>
        </w:rPr>
        <w:t>Current Course Description and Prerequisites</w:t>
      </w:r>
      <w:r w:rsidRPr="00DF3848">
        <w:rPr>
          <w:b/>
        </w:rPr>
        <w:t>:</w:t>
      </w:r>
      <w:r>
        <w:rPr>
          <w:b/>
        </w:rPr>
        <w:t xml:space="preserve"> </w:t>
      </w:r>
      <w:r>
        <w:t xml:space="preserve">Focuses on textual analysis of plays from different periods and styles of dramatic literature. Emphasizes vocal and physical interpretation of character as represented in non-realistic styles of drama. </w:t>
      </w:r>
    </w:p>
    <w:p w:rsidR="0003453F" w:rsidRDefault="0003453F" w:rsidP="0003453F">
      <w:pPr>
        <w:ind w:left="720" w:firstLine="720"/>
      </w:pPr>
      <w:r w:rsidRPr="0003453F">
        <w:rPr>
          <w:i/>
        </w:rPr>
        <w:t>Prerequisites</w:t>
      </w:r>
      <w:r>
        <w:t>: THEA 1100 and 3730.</w:t>
      </w:r>
    </w:p>
    <w:p w:rsidR="0003453F" w:rsidRDefault="0003453F" w:rsidP="0003453F">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03453F" w:rsidRDefault="0003453F" w:rsidP="007C385E">
      <w:pPr>
        <w:tabs>
          <w:tab w:val="left" w:pos="1440"/>
        </w:tabs>
        <w:ind w:left="1440" w:hanging="1440"/>
        <w:rPr>
          <w:b/>
          <w:iCs/>
        </w:rPr>
      </w:pPr>
    </w:p>
    <w:p w:rsidR="00F24CC9" w:rsidRDefault="00F24CC9" w:rsidP="007C385E">
      <w:pPr>
        <w:tabs>
          <w:tab w:val="left" w:pos="1440"/>
        </w:tabs>
        <w:ind w:left="1440" w:hanging="1440"/>
        <w:rPr>
          <w:b/>
          <w:iCs/>
        </w:rPr>
      </w:pPr>
    </w:p>
    <w:p w:rsidR="00F24CC9" w:rsidRDefault="00F24CC9" w:rsidP="007C385E">
      <w:pPr>
        <w:tabs>
          <w:tab w:val="left" w:pos="1440"/>
        </w:tabs>
        <w:ind w:left="1440" w:hanging="1440"/>
        <w:rPr>
          <w:b/>
          <w:iCs/>
        </w:rPr>
      </w:pPr>
    </w:p>
    <w:p w:rsidR="00F24CC9" w:rsidRDefault="00F24CC9" w:rsidP="007C385E">
      <w:pPr>
        <w:tabs>
          <w:tab w:val="left" w:pos="1440"/>
        </w:tabs>
        <w:ind w:left="1440" w:hanging="1440"/>
        <w:rPr>
          <w:b/>
          <w:iCs/>
        </w:rPr>
      </w:pPr>
    </w:p>
    <w:p w:rsidR="00F24CC9" w:rsidRDefault="00F24CC9" w:rsidP="007C385E">
      <w:pPr>
        <w:tabs>
          <w:tab w:val="left" w:pos="1440"/>
        </w:tabs>
        <w:ind w:left="1440" w:hanging="1440"/>
        <w:rPr>
          <w:b/>
          <w:iCs/>
        </w:rPr>
      </w:pPr>
    </w:p>
    <w:p w:rsidR="00F24CC9" w:rsidRDefault="00F24CC9" w:rsidP="007C385E">
      <w:pPr>
        <w:tabs>
          <w:tab w:val="left" w:pos="1440"/>
        </w:tabs>
        <w:ind w:left="1440" w:hanging="1440"/>
        <w:rPr>
          <w:b/>
          <w:iCs/>
        </w:rPr>
      </w:pPr>
    </w:p>
    <w:p w:rsidR="005F2010" w:rsidRDefault="005F2010" w:rsidP="007C385E">
      <w:pPr>
        <w:tabs>
          <w:tab w:val="left" w:pos="1440"/>
        </w:tabs>
        <w:ind w:left="1440" w:hanging="1440"/>
        <w:rPr>
          <w:b/>
          <w:iCs/>
        </w:rPr>
      </w:pPr>
      <w:r>
        <w:rPr>
          <w:b/>
          <w:iCs/>
        </w:rPr>
        <w:lastRenderedPageBreak/>
        <w:t>THEA</w:t>
      </w:r>
    </w:p>
    <w:p w:rsidR="005F2010" w:rsidRDefault="005F2010" w:rsidP="007C385E">
      <w:pPr>
        <w:tabs>
          <w:tab w:val="left" w:pos="1440"/>
        </w:tabs>
        <w:ind w:left="1440" w:hanging="1440"/>
        <w:rPr>
          <w:b/>
          <w:iCs/>
        </w:rPr>
      </w:pPr>
      <w:r>
        <w:rPr>
          <w:b/>
          <w:iCs/>
        </w:rPr>
        <w:t>3750</w:t>
      </w:r>
      <w:r>
        <w:rPr>
          <w:b/>
          <w:iCs/>
        </w:rPr>
        <w:tab/>
        <w:t>ACTING FOR CAMERA, 3 hrs.</w:t>
      </w:r>
    </w:p>
    <w:p w:rsidR="005F2010" w:rsidRDefault="005F2010" w:rsidP="005F2010">
      <w:pPr>
        <w:ind w:left="1440"/>
      </w:pPr>
      <w:r w:rsidRPr="00DF3848">
        <w:rPr>
          <w:b/>
          <w:i/>
        </w:rPr>
        <w:t>Current Course Description and Prerequisites</w:t>
      </w:r>
      <w:r w:rsidRPr="00DF3848">
        <w:rPr>
          <w:b/>
        </w:rPr>
        <w:t>:</w:t>
      </w:r>
      <w:r>
        <w:rPr>
          <w:b/>
        </w:rPr>
        <w:t xml:space="preserve"> </w:t>
      </w:r>
      <w:r>
        <w:t xml:space="preserve">Addresses performance skills required in acting for the camera. Covers various techniques, styles, and skills necessary to be successful in the professional world of film and television as an actor. Students perform scenes for 3-camera and single camera set-ups, and become familiar with rudimentary technical skills as crewmembers for shoots. Lecture and test material cover career opportunities, union affiliations, and current trends in the film and television industry. </w:t>
      </w:r>
    </w:p>
    <w:p w:rsidR="005F2010" w:rsidRDefault="005F2010" w:rsidP="005F2010">
      <w:pPr>
        <w:ind w:left="720" w:firstLine="720"/>
      </w:pPr>
      <w:r w:rsidRPr="005F2010">
        <w:rPr>
          <w:i/>
        </w:rPr>
        <w:t>Prerequisites</w:t>
      </w:r>
      <w:r>
        <w:t>: THEA 1100 and 3730.</w:t>
      </w:r>
    </w:p>
    <w:p w:rsidR="005F2010" w:rsidRDefault="005F2010" w:rsidP="005F2010">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CB75E6" w:rsidRDefault="00CB75E6" w:rsidP="005F2010">
      <w:pPr>
        <w:tabs>
          <w:tab w:val="left" w:pos="1440"/>
        </w:tabs>
        <w:ind w:left="1440" w:hanging="1440"/>
        <w:rPr>
          <w:b/>
          <w:iCs/>
        </w:rPr>
      </w:pPr>
    </w:p>
    <w:p w:rsidR="00753E16" w:rsidRDefault="00753E16" w:rsidP="005F2010">
      <w:pPr>
        <w:tabs>
          <w:tab w:val="left" w:pos="1440"/>
        </w:tabs>
        <w:ind w:left="1440" w:hanging="1440"/>
        <w:rPr>
          <w:b/>
          <w:iCs/>
        </w:rPr>
      </w:pPr>
      <w:r>
        <w:rPr>
          <w:b/>
          <w:iCs/>
        </w:rPr>
        <w:t>THEA</w:t>
      </w:r>
    </w:p>
    <w:p w:rsidR="00753E16" w:rsidRDefault="00753E16" w:rsidP="005F2010">
      <w:pPr>
        <w:tabs>
          <w:tab w:val="left" w:pos="1440"/>
        </w:tabs>
        <w:ind w:left="1440" w:hanging="1440"/>
        <w:rPr>
          <w:b/>
          <w:iCs/>
        </w:rPr>
      </w:pPr>
      <w:r>
        <w:rPr>
          <w:b/>
          <w:iCs/>
        </w:rPr>
        <w:t>3805</w:t>
      </w:r>
      <w:r>
        <w:rPr>
          <w:b/>
          <w:iCs/>
        </w:rPr>
        <w:tab/>
        <w:t xml:space="preserve">STAGE LIGHTING II, 3 hrs. </w:t>
      </w:r>
    </w:p>
    <w:p w:rsidR="00753E16" w:rsidRDefault="00753E16" w:rsidP="00753E16">
      <w:pPr>
        <w:ind w:left="1440"/>
      </w:pPr>
      <w:r w:rsidRPr="00DF3848">
        <w:rPr>
          <w:b/>
          <w:i/>
        </w:rPr>
        <w:t>Current Course Description and Prerequisites</w:t>
      </w:r>
      <w:r w:rsidRPr="00DF3848">
        <w:rPr>
          <w:b/>
        </w:rPr>
        <w:t>:</w:t>
      </w:r>
      <w:r>
        <w:rPr>
          <w:b/>
        </w:rPr>
        <w:t xml:space="preserve"> </w:t>
      </w:r>
      <w:r w:rsidRPr="00753E16">
        <w:t>A</w:t>
      </w:r>
      <w:r>
        <w:t xml:space="preserve">nalyze proposed productions in terms of period, style, theatre limitations and instrument inventories. Determine appropriate design solutions in written descriptive analyses that result in 2-D drawings of the design. Produce all supporting paperwork including drafting a plan view, section view, instrument schedules, magic sheets and proposed cue lists. </w:t>
      </w:r>
    </w:p>
    <w:p w:rsidR="00753E16" w:rsidRDefault="00753E16" w:rsidP="00753E16">
      <w:pPr>
        <w:ind w:left="720" w:firstLine="720"/>
      </w:pPr>
      <w:r w:rsidRPr="00753E16">
        <w:rPr>
          <w:i/>
        </w:rPr>
        <w:t>Prerequisites</w:t>
      </w:r>
      <w:r>
        <w:t>: THEA 2220, 2800 2810 and 2900.</w:t>
      </w:r>
    </w:p>
    <w:p w:rsidR="00124EF2" w:rsidRDefault="00124EF2" w:rsidP="00124EF2">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124EF2" w:rsidRDefault="00124EF2" w:rsidP="00124EF2">
      <w:pPr>
        <w:tabs>
          <w:tab w:val="left" w:pos="1440"/>
        </w:tabs>
        <w:rPr>
          <w:b/>
          <w:iCs/>
        </w:rPr>
      </w:pPr>
    </w:p>
    <w:p w:rsidR="00124EF2" w:rsidRDefault="00124EF2" w:rsidP="00124EF2">
      <w:pPr>
        <w:tabs>
          <w:tab w:val="left" w:pos="1440"/>
        </w:tabs>
        <w:rPr>
          <w:b/>
          <w:iCs/>
        </w:rPr>
      </w:pPr>
      <w:r>
        <w:rPr>
          <w:b/>
          <w:iCs/>
        </w:rPr>
        <w:t xml:space="preserve">THEA </w:t>
      </w:r>
    </w:p>
    <w:p w:rsidR="00124EF2" w:rsidRDefault="00124EF2" w:rsidP="00124EF2">
      <w:pPr>
        <w:tabs>
          <w:tab w:val="left" w:pos="1440"/>
        </w:tabs>
        <w:rPr>
          <w:b/>
          <w:iCs/>
        </w:rPr>
      </w:pPr>
      <w:r>
        <w:rPr>
          <w:b/>
          <w:iCs/>
        </w:rPr>
        <w:t>3950</w:t>
      </w:r>
      <w:r>
        <w:rPr>
          <w:b/>
          <w:iCs/>
        </w:rPr>
        <w:tab/>
        <w:t>DIALECTS FOR ACTOR, 3 hrs.</w:t>
      </w:r>
    </w:p>
    <w:p w:rsidR="00124EF2" w:rsidRDefault="00124EF2" w:rsidP="00124EF2">
      <w:pPr>
        <w:ind w:left="1440"/>
      </w:pPr>
      <w:r w:rsidRPr="00DF3848">
        <w:rPr>
          <w:b/>
          <w:i/>
        </w:rPr>
        <w:t>Current Course Description and Prerequisites</w:t>
      </w:r>
      <w:r w:rsidRPr="00DF3848">
        <w:rPr>
          <w:b/>
        </w:rPr>
        <w:t>:</w:t>
      </w:r>
      <w:r>
        <w:rPr>
          <w:b/>
        </w:rPr>
        <w:t xml:space="preserve"> </w:t>
      </w:r>
      <w:r>
        <w:t xml:space="preserve">Introduces the actor to five major dialects for the stage. Examines sensibility, vowel and consonant changes, pitch placement and charting. </w:t>
      </w:r>
    </w:p>
    <w:p w:rsidR="00124EF2" w:rsidRDefault="00124EF2" w:rsidP="00124EF2">
      <w:pPr>
        <w:ind w:left="720" w:firstLine="720"/>
      </w:pPr>
      <w:r w:rsidRPr="00124EF2">
        <w:rPr>
          <w:i/>
        </w:rPr>
        <w:t>Prerequisites</w:t>
      </w:r>
      <w:r>
        <w:t>: THEA 1100, 1700 and 2170.</w:t>
      </w:r>
    </w:p>
    <w:p w:rsidR="00124EF2" w:rsidRDefault="00124EF2" w:rsidP="00124EF2">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124EF2" w:rsidRDefault="00124EF2"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F24CC9" w:rsidRDefault="00F24CC9" w:rsidP="00124EF2">
      <w:pPr>
        <w:tabs>
          <w:tab w:val="left" w:pos="1440"/>
        </w:tabs>
        <w:rPr>
          <w:b/>
          <w:iCs/>
        </w:rPr>
      </w:pPr>
    </w:p>
    <w:p w:rsidR="000B1185" w:rsidRDefault="000B1185" w:rsidP="00124EF2">
      <w:pPr>
        <w:tabs>
          <w:tab w:val="left" w:pos="1440"/>
        </w:tabs>
        <w:rPr>
          <w:b/>
          <w:iCs/>
        </w:rPr>
      </w:pPr>
      <w:r>
        <w:rPr>
          <w:b/>
          <w:iCs/>
        </w:rPr>
        <w:lastRenderedPageBreak/>
        <w:t>THEA</w:t>
      </w:r>
    </w:p>
    <w:p w:rsidR="000B1185" w:rsidRDefault="000B1185" w:rsidP="005F1209">
      <w:pPr>
        <w:tabs>
          <w:tab w:val="left" w:pos="1440"/>
        </w:tabs>
        <w:ind w:left="1440" w:hanging="1440"/>
        <w:rPr>
          <w:b/>
          <w:iCs/>
        </w:rPr>
      </w:pPr>
      <w:r>
        <w:rPr>
          <w:b/>
          <w:iCs/>
        </w:rPr>
        <w:t>4600</w:t>
      </w:r>
      <w:r>
        <w:rPr>
          <w:b/>
          <w:iCs/>
        </w:rPr>
        <w:tab/>
      </w:r>
      <w:r w:rsidR="005F1209">
        <w:rPr>
          <w:b/>
          <w:iCs/>
        </w:rPr>
        <w:t>TEACHING THEATRE ARTISTS: SERVICE LEARNING IN THE COMMUNITY, 3 hrs.</w:t>
      </w:r>
    </w:p>
    <w:p w:rsidR="005F1209" w:rsidRDefault="005F1209" w:rsidP="005F1209">
      <w:pPr>
        <w:ind w:left="1440"/>
      </w:pPr>
      <w:r w:rsidRPr="00283971">
        <w:rPr>
          <w:b/>
          <w:i/>
          <w:iCs/>
        </w:rPr>
        <w:t>Current Course Description and Prerequisites</w:t>
      </w:r>
      <w:r w:rsidRPr="00283971">
        <w:rPr>
          <w:b/>
          <w:iCs/>
        </w:rPr>
        <w:t>:</w:t>
      </w:r>
      <w:r>
        <w:rPr>
          <w:b/>
          <w:iCs/>
        </w:rPr>
        <w:t xml:space="preserve"> </w:t>
      </w:r>
      <w:r>
        <w:t xml:space="preserve">Focus on Service Learning in the Community. Students have the opportunity to observe various settings in the community of development of theatre program.  Some areas of observation and practicum include drama/theatre-in-education, community-issue-focused-theatre, and theatre with special populations, crisis prevention, drama therapy, Preventive Medical Agencies, etc. </w:t>
      </w:r>
    </w:p>
    <w:p w:rsidR="005F1209" w:rsidRDefault="005F1209" w:rsidP="005F1209">
      <w:pPr>
        <w:ind w:left="720" w:firstLine="720"/>
      </w:pPr>
      <w:r w:rsidRPr="005F1209">
        <w:rPr>
          <w:i/>
        </w:rPr>
        <w:t>Prerequisite</w:t>
      </w:r>
      <w:r>
        <w:t>: THEA 1100.</w:t>
      </w:r>
    </w:p>
    <w:p w:rsidR="005F1209" w:rsidRDefault="005F1209" w:rsidP="005F1209">
      <w:pPr>
        <w:ind w:left="720" w:firstLine="720"/>
        <w:rPr>
          <w:iCs/>
        </w:rPr>
      </w:pPr>
      <w:r>
        <w:rPr>
          <w:b/>
          <w:i/>
          <w:iCs/>
        </w:rPr>
        <w:t>Requested Change of Activity type</w:t>
      </w:r>
      <w:r>
        <w:rPr>
          <w:b/>
          <w:iCs/>
        </w:rPr>
        <w:t xml:space="preserve">: </w:t>
      </w:r>
      <w:r>
        <w:rPr>
          <w:iCs/>
        </w:rPr>
        <w:t xml:space="preserve">Studio. </w:t>
      </w:r>
    </w:p>
    <w:p w:rsidR="00F24CC9" w:rsidRDefault="00F24CC9" w:rsidP="00F24CC9">
      <w:pPr>
        <w:tabs>
          <w:tab w:val="left" w:pos="1440"/>
        </w:tabs>
        <w:ind w:left="1440"/>
        <w:rPr>
          <w:iCs/>
        </w:rPr>
      </w:pPr>
      <w:r w:rsidRPr="00153B10">
        <w:rPr>
          <w:b/>
          <w:iCs/>
        </w:rPr>
        <w:t>Action Taken:</w:t>
      </w:r>
      <w:r>
        <w:rPr>
          <w:iCs/>
        </w:rPr>
        <w:t xml:space="preserve"> Approved.</w:t>
      </w:r>
    </w:p>
    <w:p w:rsidR="005F1209" w:rsidRDefault="005F1209" w:rsidP="005F1209">
      <w:pPr>
        <w:tabs>
          <w:tab w:val="left" w:pos="1440"/>
        </w:tabs>
        <w:ind w:left="1440" w:hanging="1440"/>
        <w:rPr>
          <w:b/>
          <w:iCs/>
        </w:rPr>
      </w:pPr>
    </w:p>
    <w:p w:rsidR="00932C77" w:rsidRDefault="00CD0DC2" w:rsidP="007C385E">
      <w:pPr>
        <w:tabs>
          <w:tab w:val="left" w:pos="1440"/>
        </w:tabs>
        <w:ind w:left="1440" w:hanging="1440"/>
        <w:rPr>
          <w:b/>
          <w:iCs/>
        </w:rPr>
      </w:pPr>
      <w:r>
        <w:rPr>
          <w:b/>
          <w:iCs/>
        </w:rPr>
        <w:t>THEA</w:t>
      </w:r>
    </w:p>
    <w:p w:rsidR="00CD0DC2" w:rsidRDefault="00CD0DC2" w:rsidP="007C385E">
      <w:pPr>
        <w:tabs>
          <w:tab w:val="left" w:pos="1440"/>
        </w:tabs>
        <w:ind w:left="1440" w:hanging="1440"/>
        <w:rPr>
          <w:b/>
          <w:iCs/>
        </w:rPr>
      </w:pPr>
      <w:r>
        <w:rPr>
          <w:b/>
          <w:iCs/>
        </w:rPr>
        <w:t>4730</w:t>
      </w:r>
      <w:r>
        <w:rPr>
          <w:b/>
          <w:iCs/>
        </w:rPr>
        <w:tab/>
        <w:t>STAGE MOVEMENT/COMBAT II, 2 hrs.</w:t>
      </w:r>
    </w:p>
    <w:p w:rsidR="00CD0DC2" w:rsidRDefault="00CD0DC2" w:rsidP="00CD0DC2">
      <w:pPr>
        <w:ind w:left="1440"/>
      </w:pPr>
      <w:r w:rsidRPr="00283971">
        <w:rPr>
          <w:b/>
          <w:i/>
          <w:iCs/>
        </w:rPr>
        <w:t>Current Course Description and Prerequisites</w:t>
      </w:r>
      <w:r w:rsidRPr="00283971">
        <w:rPr>
          <w:b/>
          <w:iCs/>
        </w:rPr>
        <w:t>:</w:t>
      </w:r>
      <w:r>
        <w:rPr>
          <w:b/>
          <w:iCs/>
        </w:rPr>
        <w:t xml:space="preserve"> </w:t>
      </w:r>
      <w:r>
        <w:t xml:space="preserve">Emphasizes period movement, manners and dance, and armed and unarmed combat. </w:t>
      </w:r>
    </w:p>
    <w:p w:rsidR="00CD0DC2" w:rsidRDefault="00CD0DC2" w:rsidP="00CD0DC2">
      <w:pPr>
        <w:ind w:left="720" w:firstLine="720"/>
      </w:pPr>
      <w:r w:rsidRPr="00CD0DC2">
        <w:rPr>
          <w:i/>
        </w:rPr>
        <w:t>Prerequisite</w:t>
      </w:r>
      <w:r>
        <w:t>: THEA 1100 and 3720.</w:t>
      </w:r>
    </w:p>
    <w:p w:rsidR="00CD0DC2" w:rsidRDefault="00CD0DC2" w:rsidP="007C385E">
      <w:pPr>
        <w:tabs>
          <w:tab w:val="left" w:pos="1440"/>
        </w:tabs>
        <w:ind w:left="1440" w:hanging="1440"/>
        <w:rPr>
          <w:b/>
          <w:iCs/>
        </w:rPr>
      </w:pPr>
      <w:r>
        <w:rPr>
          <w:b/>
          <w:iCs/>
        </w:rPr>
        <w:tab/>
      </w:r>
      <w:r>
        <w:rPr>
          <w:b/>
          <w:i/>
          <w:iCs/>
        </w:rPr>
        <w:t>Requested Change of Activity type</w:t>
      </w:r>
      <w:r>
        <w:rPr>
          <w:b/>
          <w:iCs/>
        </w:rPr>
        <w:t xml:space="preserve">: </w:t>
      </w:r>
      <w:r>
        <w:rPr>
          <w:iCs/>
        </w:rPr>
        <w:t>Studio.</w:t>
      </w:r>
    </w:p>
    <w:p w:rsidR="00F24CC9" w:rsidRDefault="00F24CC9" w:rsidP="00F24CC9">
      <w:pPr>
        <w:tabs>
          <w:tab w:val="left" w:pos="1440"/>
        </w:tabs>
        <w:ind w:left="1440"/>
        <w:rPr>
          <w:iCs/>
        </w:rPr>
      </w:pPr>
      <w:r w:rsidRPr="00153B10">
        <w:rPr>
          <w:b/>
          <w:iCs/>
        </w:rPr>
        <w:t>Action Taken:</w:t>
      </w:r>
      <w:r>
        <w:rPr>
          <w:iCs/>
        </w:rPr>
        <w:t xml:space="preserve"> Approved.</w:t>
      </w:r>
    </w:p>
    <w:p w:rsidR="00D77745" w:rsidRDefault="00D77745" w:rsidP="007C385E">
      <w:pPr>
        <w:tabs>
          <w:tab w:val="left" w:pos="1440"/>
        </w:tabs>
        <w:ind w:left="1440" w:hanging="1440"/>
        <w:rPr>
          <w:b/>
          <w:iCs/>
        </w:rPr>
      </w:pPr>
    </w:p>
    <w:p w:rsidR="00CD0DC2" w:rsidRDefault="00216292" w:rsidP="007C385E">
      <w:pPr>
        <w:tabs>
          <w:tab w:val="left" w:pos="1440"/>
        </w:tabs>
        <w:ind w:left="1440" w:hanging="1440"/>
        <w:rPr>
          <w:b/>
          <w:iCs/>
        </w:rPr>
      </w:pPr>
      <w:r>
        <w:rPr>
          <w:b/>
          <w:iCs/>
        </w:rPr>
        <w:t>THEA</w:t>
      </w:r>
    </w:p>
    <w:p w:rsidR="00216292" w:rsidRDefault="00216292" w:rsidP="007C385E">
      <w:pPr>
        <w:tabs>
          <w:tab w:val="left" w:pos="1440"/>
        </w:tabs>
        <w:ind w:left="1440" w:hanging="1440"/>
        <w:rPr>
          <w:b/>
          <w:iCs/>
        </w:rPr>
      </w:pPr>
      <w:r>
        <w:rPr>
          <w:b/>
          <w:iCs/>
        </w:rPr>
        <w:t>4800</w:t>
      </w:r>
      <w:r>
        <w:rPr>
          <w:b/>
          <w:iCs/>
        </w:rPr>
        <w:tab/>
        <w:t>STAGE LIGHTING PRODUCTION DESIGN, 3 hrs.</w:t>
      </w:r>
    </w:p>
    <w:p w:rsidR="00216292" w:rsidRDefault="00216292" w:rsidP="00216292">
      <w:pPr>
        <w:ind w:left="1440"/>
      </w:pPr>
      <w:r w:rsidRPr="00283971">
        <w:rPr>
          <w:b/>
          <w:i/>
          <w:iCs/>
        </w:rPr>
        <w:t>Current Course Description and Prerequisites</w:t>
      </w:r>
      <w:r w:rsidRPr="00283971">
        <w:rPr>
          <w:b/>
          <w:iCs/>
        </w:rPr>
        <w:t>:</w:t>
      </w:r>
      <w:r>
        <w:rPr>
          <w:b/>
          <w:iCs/>
        </w:rPr>
        <w:t xml:space="preserve"> </w:t>
      </w:r>
      <w:r>
        <w:t xml:space="preserve">Explores design and execution of lighting for theatrical production. Includes practical laboratory work with Theatre and Dance productions. </w:t>
      </w:r>
    </w:p>
    <w:p w:rsidR="00216292" w:rsidRDefault="00216292" w:rsidP="00216292">
      <w:pPr>
        <w:ind w:left="720" w:firstLine="720"/>
      </w:pPr>
      <w:r w:rsidRPr="00216292">
        <w:rPr>
          <w:i/>
        </w:rPr>
        <w:t>Prerequisite</w:t>
      </w:r>
      <w:r>
        <w:t>: THEA 2800, THEA 2900 and 3800.</w:t>
      </w:r>
    </w:p>
    <w:p w:rsidR="00D9694C" w:rsidRDefault="00D9694C" w:rsidP="00D9694C">
      <w:pPr>
        <w:tabs>
          <w:tab w:val="left" w:pos="1440"/>
        </w:tabs>
        <w:ind w:left="1440" w:hanging="1440"/>
        <w:rPr>
          <w:b/>
          <w:iCs/>
        </w:rPr>
      </w:pPr>
      <w:r>
        <w:rPr>
          <w:b/>
          <w:i/>
          <w:iCs/>
        </w:rPr>
        <w:tab/>
        <w:t>Requested Change of Activity type</w:t>
      </w:r>
      <w:r>
        <w:rPr>
          <w:b/>
          <w:iCs/>
        </w:rPr>
        <w:t xml:space="preserve">: </w:t>
      </w:r>
      <w:r>
        <w:rPr>
          <w:iCs/>
        </w:rPr>
        <w:t>Studio.</w:t>
      </w:r>
    </w:p>
    <w:p w:rsidR="00852AF7" w:rsidRDefault="00852AF7" w:rsidP="00852AF7">
      <w:pPr>
        <w:tabs>
          <w:tab w:val="left" w:pos="1440"/>
        </w:tabs>
        <w:ind w:left="1440"/>
        <w:rPr>
          <w:iCs/>
        </w:rPr>
      </w:pPr>
      <w:r w:rsidRPr="00153B10">
        <w:rPr>
          <w:b/>
          <w:iCs/>
        </w:rPr>
        <w:t>Action Taken:</w:t>
      </w:r>
      <w:r>
        <w:rPr>
          <w:iCs/>
        </w:rPr>
        <w:t xml:space="preserve"> Approved.</w:t>
      </w:r>
    </w:p>
    <w:p w:rsidR="00216292" w:rsidRDefault="00216292" w:rsidP="007C385E">
      <w:pPr>
        <w:tabs>
          <w:tab w:val="left" w:pos="1440"/>
        </w:tabs>
        <w:ind w:left="1440" w:hanging="1440"/>
        <w:rPr>
          <w:b/>
          <w:iCs/>
        </w:rPr>
      </w:pPr>
    </w:p>
    <w:p w:rsidR="00D9694C" w:rsidRDefault="00D9694C" w:rsidP="007C385E">
      <w:pPr>
        <w:tabs>
          <w:tab w:val="left" w:pos="1440"/>
        </w:tabs>
        <w:ind w:left="1440" w:hanging="1440"/>
        <w:rPr>
          <w:b/>
          <w:iCs/>
        </w:rPr>
      </w:pPr>
      <w:r>
        <w:rPr>
          <w:b/>
          <w:iCs/>
        </w:rPr>
        <w:t>THEA</w:t>
      </w:r>
    </w:p>
    <w:p w:rsidR="00D9694C" w:rsidRDefault="00D9694C" w:rsidP="007C385E">
      <w:pPr>
        <w:tabs>
          <w:tab w:val="left" w:pos="1440"/>
        </w:tabs>
        <w:ind w:left="1440" w:hanging="1440"/>
        <w:rPr>
          <w:b/>
          <w:iCs/>
        </w:rPr>
      </w:pPr>
      <w:r>
        <w:rPr>
          <w:b/>
          <w:iCs/>
        </w:rPr>
        <w:t>4820</w:t>
      </w:r>
      <w:r>
        <w:rPr>
          <w:b/>
          <w:iCs/>
        </w:rPr>
        <w:tab/>
        <w:t xml:space="preserve">DIRECTING </w:t>
      </w:r>
      <w:proofErr w:type="gramStart"/>
      <w:r>
        <w:rPr>
          <w:b/>
          <w:iCs/>
        </w:rPr>
        <w:t>I</w:t>
      </w:r>
      <w:proofErr w:type="gramEnd"/>
      <w:r>
        <w:rPr>
          <w:b/>
          <w:iCs/>
        </w:rPr>
        <w:t>, 3 hrs.</w:t>
      </w:r>
    </w:p>
    <w:p w:rsidR="00D9694C" w:rsidRDefault="00D9694C" w:rsidP="00D9694C">
      <w:pPr>
        <w:ind w:left="1440"/>
      </w:pPr>
      <w:r w:rsidRPr="00283971">
        <w:rPr>
          <w:b/>
          <w:i/>
          <w:iCs/>
        </w:rPr>
        <w:t>Current Course Description and Prerequisites</w:t>
      </w:r>
      <w:r w:rsidRPr="00283971">
        <w:rPr>
          <w:b/>
          <w:iCs/>
        </w:rPr>
        <w:t>:</w:t>
      </w:r>
      <w:r>
        <w:rPr>
          <w:b/>
          <w:iCs/>
        </w:rPr>
        <w:t xml:space="preserve"> </w:t>
      </w:r>
      <w:r>
        <w:t xml:space="preserve">Tools course. Focuses on basic pictorial and blocking skills of the director. Includes in-class exercises that cover structural and character analysis of play scripts, blocking annotation and prompt scripts, developing ground plans, creating compositions with emphasis, focus and balance, and employing movement as a dynamic tool. Requires two outside directing projects with verbal evaluations of all project work. </w:t>
      </w:r>
    </w:p>
    <w:p w:rsidR="00D9694C" w:rsidRDefault="00D9694C" w:rsidP="00D9694C">
      <w:pPr>
        <w:ind w:left="720" w:firstLine="720"/>
      </w:pPr>
      <w:r w:rsidRPr="00D9694C">
        <w:rPr>
          <w:i/>
        </w:rPr>
        <w:t>Prerequisites</w:t>
      </w:r>
      <w:r>
        <w:t>: THEA 2010, 2020, 3730 and 3810.</w:t>
      </w:r>
    </w:p>
    <w:p w:rsidR="00D9694C" w:rsidRDefault="00D9694C" w:rsidP="007C385E">
      <w:pPr>
        <w:tabs>
          <w:tab w:val="left" w:pos="1440"/>
        </w:tabs>
        <w:ind w:left="1440" w:hanging="1440"/>
        <w:rPr>
          <w:iCs/>
        </w:rPr>
      </w:pPr>
      <w:r>
        <w:rPr>
          <w:b/>
          <w:i/>
          <w:iCs/>
        </w:rPr>
        <w:tab/>
        <w:t>Requested Change of Activity type</w:t>
      </w:r>
      <w:r>
        <w:rPr>
          <w:b/>
          <w:iCs/>
        </w:rPr>
        <w:t xml:space="preserve">: </w:t>
      </w:r>
      <w:r>
        <w:rPr>
          <w:iCs/>
        </w:rPr>
        <w:t>Studio.</w:t>
      </w:r>
    </w:p>
    <w:p w:rsidR="00852AF7" w:rsidRDefault="00852AF7" w:rsidP="00852AF7">
      <w:pPr>
        <w:tabs>
          <w:tab w:val="left" w:pos="1440"/>
        </w:tabs>
        <w:ind w:left="1440"/>
        <w:rPr>
          <w:iCs/>
        </w:rPr>
      </w:pPr>
      <w:r w:rsidRPr="00153B10">
        <w:rPr>
          <w:b/>
          <w:iCs/>
        </w:rPr>
        <w:t>Action Taken:</w:t>
      </w:r>
      <w:r>
        <w:rPr>
          <w:iCs/>
        </w:rPr>
        <w:t xml:space="preserve"> Approved.</w:t>
      </w:r>
    </w:p>
    <w:p w:rsidR="00D9694C" w:rsidRDefault="00D9694C" w:rsidP="007C385E">
      <w:pPr>
        <w:tabs>
          <w:tab w:val="left" w:pos="1440"/>
        </w:tabs>
        <w:ind w:left="1440" w:hanging="1440"/>
        <w:rPr>
          <w:b/>
          <w:iCs/>
        </w:rPr>
      </w:pPr>
    </w:p>
    <w:p w:rsidR="00852AF7" w:rsidRDefault="00852AF7" w:rsidP="007C385E">
      <w:pPr>
        <w:tabs>
          <w:tab w:val="left" w:pos="1440"/>
        </w:tabs>
        <w:ind w:left="1440" w:hanging="1440"/>
        <w:rPr>
          <w:b/>
          <w:iCs/>
        </w:rPr>
      </w:pPr>
    </w:p>
    <w:p w:rsidR="00852AF7" w:rsidRDefault="00852AF7" w:rsidP="007C385E">
      <w:pPr>
        <w:tabs>
          <w:tab w:val="left" w:pos="1440"/>
        </w:tabs>
        <w:ind w:left="1440" w:hanging="1440"/>
        <w:rPr>
          <w:b/>
          <w:iCs/>
        </w:rPr>
      </w:pPr>
    </w:p>
    <w:p w:rsidR="00852AF7" w:rsidRDefault="00852AF7" w:rsidP="007C385E">
      <w:pPr>
        <w:tabs>
          <w:tab w:val="left" w:pos="1440"/>
        </w:tabs>
        <w:ind w:left="1440" w:hanging="1440"/>
        <w:rPr>
          <w:b/>
          <w:iCs/>
        </w:rPr>
      </w:pPr>
    </w:p>
    <w:p w:rsidR="00D9694C" w:rsidRDefault="00422190" w:rsidP="007C385E">
      <w:pPr>
        <w:tabs>
          <w:tab w:val="left" w:pos="1440"/>
        </w:tabs>
        <w:ind w:left="1440" w:hanging="1440"/>
        <w:rPr>
          <w:b/>
          <w:iCs/>
        </w:rPr>
      </w:pPr>
      <w:r>
        <w:rPr>
          <w:b/>
          <w:iCs/>
        </w:rPr>
        <w:lastRenderedPageBreak/>
        <w:t>THEA</w:t>
      </w:r>
    </w:p>
    <w:p w:rsidR="00422190" w:rsidRDefault="00422190" w:rsidP="00422190">
      <w:pPr>
        <w:tabs>
          <w:tab w:val="left" w:pos="1440"/>
        </w:tabs>
        <w:ind w:left="1440" w:hanging="1440"/>
        <w:rPr>
          <w:b/>
          <w:iCs/>
        </w:rPr>
      </w:pPr>
      <w:r>
        <w:rPr>
          <w:b/>
          <w:iCs/>
        </w:rPr>
        <w:t>4830</w:t>
      </w:r>
      <w:r>
        <w:rPr>
          <w:b/>
          <w:iCs/>
        </w:rPr>
        <w:tab/>
        <w:t>DIRECTING II, 3 hrs.</w:t>
      </w:r>
    </w:p>
    <w:p w:rsidR="00422190" w:rsidRDefault="00422190" w:rsidP="00422190">
      <w:pPr>
        <w:ind w:left="1440"/>
      </w:pPr>
      <w:r w:rsidRPr="00283971">
        <w:rPr>
          <w:b/>
          <w:i/>
          <w:iCs/>
        </w:rPr>
        <w:t>Current Course Description and Prerequisites</w:t>
      </w:r>
      <w:r w:rsidRPr="00283971">
        <w:rPr>
          <w:b/>
          <w:iCs/>
        </w:rPr>
        <w:t>:</w:t>
      </w:r>
      <w:r>
        <w:rPr>
          <w:b/>
          <w:iCs/>
        </w:rPr>
        <w:t xml:space="preserve"> </w:t>
      </w:r>
      <w:r>
        <w:t xml:space="preserve">Focuses on creative process of developing directorial concepts, establishing the world and style of the play, working with the actor, and functioning as a designer. Includes exercises that analyze different directorial approaches, as well as the audition and casting process. Culminates one-act mounted production performed before invited audience. </w:t>
      </w:r>
    </w:p>
    <w:p w:rsidR="00422190" w:rsidRDefault="00422190" w:rsidP="00422190">
      <w:pPr>
        <w:ind w:left="720" w:firstLine="720"/>
      </w:pPr>
      <w:r w:rsidRPr="00422190">
        <w:rPr>
          <w:i/>
        </w:rPr>
        <w:t>Prerequisites</w:t>
      </w:r>
      <w:r>
        <w:t>: THEA 4820 and written permission of instructor.</w:t>
      </w:r>
    </w:p>
    <w:p w:rsidR="00422190" w:rsidRDefault="00422190" w:rsidP="00422190">
      <w:pPr>
        <w:tabs>
          <w:tab w:val="left" w:pos="1440"/>
        </w:tabs>
        <w:ind w:left="1440" w:hanging="1440"/>
        <w:rPr>
          <w:iCs/>
        </w:rPr>
      </w:pPr>
      <w:r>
        <w:rPr>
          <w:b/>
          <w:iCs/>
        </w:rPr>
        <w:tab/>
      </w:r>
      <w:r>
        <w:rPr>
          <w:b/>
          <w:i/>
          <w:iCs/>
        </w:rPr>
        <w:t>Requested Change of Activity type</w:t>
      </w:r>
      <w:r>
        <w:rPr>
          <w:b/>
          <w:iCs/>
        </w:rPr>
        <w:t xml:space="preserve">: </w:t>
      </w:r>
      <w:r>
        <w:rPr>
          <w:iCs/>
        </w:rPr>
        <w:t>Studio.</w:t>
      </w:r>
    </w:p>
    <w:p w:rsidR="00852AF7" w:rsidRDefault="00852AF7" w:rsidP="00852AF7">
      <w:pPr>
        <w:tabs>
          <w:tab w:val="left" w:pos="1440"/>
        </w:tabs>
        <w:ind w:left="1440"/>
        <w:rPr>
          <w:iCs/>
        </w:rPr>
      </w:pPr>
      <w:r w:rsidRPr="00153B10">
        <w:rPr>
          <w:b/>
          <w:iCs/>
        </w:rPr>
        <w:t>Action Taken:</w:t>
      </w:r>
      <w:r>
        <w:rPr>
          <w:iCs/>
        </w:rPr>
        <w:t xml:space="preserve"> Approved.</w:t>
      </w:r>
    </w:p>
    <w:p w:rsidR="00E85862" w:rsidRDefault="00E85862" w:rsidP="00422190">
      <w:pPr>
        <w:tabs>
          <w:tab w:val="left" w:pos="1440"/>
        </w:tabs>
        <w:ind w:left="1440" w:hanging="1440"/>
        <w:rPr>
          <w:b/>
          <w:iCs/>
        </w:rPr>
      </w:pPr>
    </w:p>
    <w:p w:rsidR="005C7D42" w:rsidRDefault="005C7D42" w:rsidP="005C7D42">
      <w:pPr>
        <w:numPr>
          <w:ilvl w:val="0"/>
          <w:numId w:val="1"/>
        </w:numPr>
        <w:tabs>
          <w:tab w:val="left" w:pos="1440"/>
        </w:tabs>
        <w:ind w:left="1800" w:hanging="1800"/>
        <w:rPr>
          <w:rFonts w:ascii="Arial" w:hAnsi="Arial"/>
          <w:b/>
          <w:i/>
          <w:iCs/>
        </w:rPr>
      </w:pPr>
      <w:r>
        <w:rPr>
          <w:rFonts w:ascii="Arial" w:hAnsi="Arial"/>
          <w:b/>
          <w:i/>
          <w:iCs/>
        </w:rPr>
        <w:t>College of Health Sciences</w:t>
      </w:r>
    </w:p>
    <w:p w:rsidR="005C7D42" w:rsidRDefault="005C7D42" w:rsidP="00422190">
      <w:pPr>
        <w:tabs>
          <w:tab w:val="left" w:pos="1440"/>
        </w:tabs>
        <w:ind w:left="1440" w:hanging="1440"/>
        <w:rPr>
          <w:b/>
          <w:iCs/>
        </w:rPr>
      </w:pPr>
    </w:p>
    <w:p w:rsidR="005C7D42" w:rsidRDefault="005C7D42" w:rsidP="00422190">
      <w:pPr>
        <w:tabs>
          <w:tab w:val="left" w:pos="1440"/>
        </w:tabs>
        <w:ind w:left="1440" w:hanging="1440"/>
        <w:rPr>
          <w:b/>
          <w:iCs/>
        </w:rPr>
      </w:pPr>
      <w:r>
        <w:rPr>
          <w:b/>
          <w:iCs/>
        </w:rPr>
        <w:t>NURS</w:t>
      </w:r>
    </w:p>
    <w:p w:rsidR="005C7D42" w:rsidRDefault="005C7D42" w:rsidP="00422190">
      <w:pPr>
        <w:tabs>
          <w:tab w:val="left" w:pos="1440"/>
        </w:tabs>
        <w:ind w:left="1440" w:hanging="1440"/>
        <w:rPr>
          <w:b/>
          <w:iCs/>
        </w:rPr>
      </w:pPr>
      <w:r>
        <w:rPr>
          <w:b/>
          <w:iCs/>
        </w:rPr>
        <w:t>3045</w:t>
      </w:r>
      <w:r>
        <w:rPr>
          <w:b/>
          <w:iCs/>
        </w:rPr>
        <w:tab/>
        <w:t>ADVANCED ASSESSMENT FOR THE RN, 3 hrs.</w:t>
      </w:r>
    </w:p>
    <w:p w:rsidR="005C7D42" w:rsidRDefault="005C7D42" w:rsidP="005C7D42">
      <w:pPr>
        <w:ind w:left="1440"/>
      </w:pPr>
      <w:r w:rsidRPr="00283971">
        <w:rPr>
          <w:b/>
          <w:i/>
          <w:iCs/>
        </w:rPr>
        <w:t>Current Course Description and Prerequisites</w:t>
      </w:r>
      <w:r w:rsidRPr="00283971">
        <w:rPr>
          <w:b/>
          <w:iCs/>
        </w:rPr>
        <w:t>:</w:t>
      </w:r>
      <w:r>
        <w:rPr>
          <w:b/>
          <w:iCs/>
        </w:rPr>
        <w:t xml:space="preserve"> </w:t>
      </w:r>
      <w:r>
        <w:t xml:space="preserve">Assessment of the physiological, psychosocial and sociocultural variables of the individual across the lifespan. History taking, advanced physical exam techniques and appropriate documentation of findings assist the student in identifying normal variations, potential problems of human health experiences and health promotion opportunities. </w:t>
      </w:r>
      <w:r>
        <w:tab/>
      </w:r>
    </w:p>
    <w:p w:rsidR="005C7D42" w:rsidRDefault="005C7D42" w:rsidP="005C7D42">
      <w:pPr>
        <w:ind w:left="1440"/>
      </w:pPr>
      <w:r w:rsidRPr="005C7D42">
        <w:rPr>
          <w:i/>
        </w:rPr>
        <w:t>Prerequisite</w:t>
      </w:r>
      <w:r>
        <w:t>: Admission to nursing major component of the program; NURS 3010 or concurrent enrollment.</w:t>
      </w:r>
    </w:p>
    <w:p w:rsidR="005C7D42" w:rsidRDefault="00E22AF4" w:rsidP="00422190">
      <w:pPr>
        <w:tabs>
          <w:tab w:val="left" w:pos="1440"/>
        </w:tabs>
        <w:ind w:left="1440" w:hanging="1440"/>
        <w:rPr>
          <w:iCs/>
        </w:rPr>
      </w:pPr>
      <w:r>
        <w:rPr>
          <w:b/>
          <w:i/>
          <w:iCs/>
        </w:rPr>
        <w:tab/>
        <w:t>Requested Change of Title</w:t>
      </w:r>
      <w:r>
        <w:rPr>
          <w:b/>
          <w:iCs/>
        </w:rPr>
        <w:t xml:space="preserve">: </w:t>
      </w:r>
      <w:r>
        <w:rPr>
          <w:iCs/>
        </w:rPr>
        <w:t>Health Assessment for the RN.</w:t>
      </w:r>
    </w:p>
    <w:p w:rsidR="00852AF7" w:rsidRDefault="00852AF7" w:rsidP="00852AF7">
      <w:pPr>
        <w:tabs>
          <w:tab w:val="left" w:pos="1440"/>
        </w:tabs>
        <w:ind w:left="1440"/>
        <w:rPr>
          <w:iCs/>
        </w:rPr>
      </w:pPr>
      <w:r w:rsidRPr="00153B10">
        <w:rPr>
          <w:b/>
          <w:iCs/>
        </w:rPr>
        <w:t>Action Taken:</w:t>
      </w:r>
      <w:r>
        <w:rPr>
          <w:iCs/>
        </w:rPr>
        <w:t xml:space="preserve"> Approved.</w:t>
      </w:r>
    </w:p>
    <w:p w:rsidR="00D77745" w:rsidRDefault="00D77745" w:rsidP="00422190">
      <w:pPr>
        <w:tabs>
          <w:tab w:val="left" w:pos="1440"/>
        </w:tabs>
        <w:ind w:left="1440" w:hanging="1440"/>
        <w:rPr>
          <w:b/>
          <w:iCs/>
        </w:rPr>
      </w:pPr>
    </w:p>
    <w:p w:rsidR="005C7D42" w:rsidRDefault="00E22AF4" w:rsidP="00422190">
      <w:pPr>
        <w:tabs>
          <w:tab w:val="left" w:pos="1440"/>
        </w:tabs>
        <w:ind w:left="1440" w:hanging="1440"/>
        <w:rPr>
          <w:b/>
          <w:iCs/>
        </w:rPr>
      </w:pPr>
      <w:r>
        <w:rPr>
          <w:b/>
          <w:iCs/>
        </w:rPr>
        <w:t>NURS</w:t>
      </w:r>
    </w:p>
    <w:p w:rsidR="00E22AF4" w:rsidRDefault="00E22AF4" w:rsidP="00422190">
      <w:pPr>
        <w:tabs>
          <w:tab w:val="left" w:pos="1440"/>
        </w:tabs>
        <w:ind w:left="1440" w:hanging="1440"/>
        <w:rPr>
          <w:b/>
          <w:iCs/>
        </w:rPr>
      </w:pPr>
      <w:r>
        <w:rPr>
          <w:b/>
          <w:iCs/>
        </w:rPr>
        <w:t>4355</w:t>
      </w:r>
      <w:r>
        <w:rPr>
          <w:b/>
          <w:iCs/>
        </w:rPr>
        <w:tab/>
        <w:t>PUBLIC/COMMUNITY HEALTH NURSING, 3 hrs.</w:t>
      </w:r>
    </w:p>
    <w:p w:rsidR="00E22AF4" w:rsidRDefault="00E22AF4" w:rsidP="00E22AF4">
      <w:pPr>
        <w:ind w:left="1440"/>
      </w:pPr>
      <w:r w:rsidRPr="00283971">
        <w:rPr>
          <w:b/>
          <w:i/>
          <w:iCs/>
        </w:rPr>
        <w:t>Current Course Description and Prerequisites</w:t>
      </w:r>
      <w:r w:rsidRPr="00283971">
        <w:rPr>
          <w:b/>
          <w:iCs/>
        </w:rPr>
        <w:t>:</w:t>
      </w:r>
      <w:r>
        <w:rPr>
          <w:b/>
          <w:iCs/>
        </w:rPr>
        <w:t xml:space="preserve"> </w:t>
      </w:r>
      <w:r w:rsidRPr="00E22AF4">
        <w:rPr>
          <w:iCs/>
        </w:rPr>
        <w:t>I</w:t>
      </w:r>
      <w:r>
        <w:t xml:space="preserve">ntroduced to public health nursing, the core functions and essential services of public health, and community health nursing competencies. The course includes population-focused nursing, epidemiology, community assessment, and the application of the nursing process to the community as client. Students assess their communities and research health problems. </w:t>
      </w:r>
    </w:p>
    <w:p w:rsidR="00E22AF4" w:rsidRDefault="00E22AF4" w:rsidP="00E22AF4">
      <w:pPr>
        <w:ind w:left="1440"/>
      </w:pPr>
      <w:r w:rsidRPr="00E22AF4">
        <w:rPr>
          <w:i/>
        </w:rPr>
        <w:t>Prerequisites</w:t>
      </w:r>
      <w:r>
        <w:t>: Admission into the nursing major component of the program; NURS 3630 or concurrent enrollment.</w:t>
      </w:r>
    </w:p>
    <w:p w:rsidR="00E22AF4" w:rsidRDefault="00A94BFC" w:rsidP="00422190">
      <w:pPr>
        <w:tabs>
          <w:tab w:val="left" w:pos="1440"/>
        </w:tabs>
        <w:ind w:left="1440" w:hanging="1440"/>
        <w:rPr>
          <w:iCs/>
        </w:rPr>
      </w:pPr>
      <w:r>
        <w:rPr>
          <w:b/>
          <w:iCs/>
        </w:rPr>
        <w:tab/>
      </w:r>
      <w:r w:rsidRPr="00994248">
        <w:rPr>
          <w:b/>
          <w:i/>
          <w:iCs/>
        </w:rPr>
        <w:t xml:space="preserve">Requested </w:t>
      </w:r>
      <w:r>
        <w:rPr>
          <w:b/>
          <w:i/>
          <w:iCs/>
        </w:rPr>
        <w:t>Change of Number</w:t>
      </w:r>
      <w:r>
        <w:rPr>
          <w:b/>
          <w:iCs/>
        </w:rPr>
        <w:t xml:space="preserve">: </w:t>
      </w:r>
      <w:r w:rsidRPr="00A94BFC">
        <w:rPr>
          <w:iCs/>
        </w:rPr>
        <w:t>4145</w:t>
      </w:r>
    </w:p>
    <w:p w:rsidR="00852AF7" w:rsidRDefault="00852AF7" w:rsidP="00852AF7">
      <w:pPr>
        <w:tabs>
          <w:tab w:val="left" w:pos="1440"/>
        </w:tabs>
        <w:ind w:left="1440"/>
        <w:rPr>
          <w:iCs/>
        </w:rPr>
      </w:pPr>
      <w:r w:rsidRPr="00153B10">
        <w:rPr>
          <w:b/>
          <w:iCs/>
        </w:rPr>
        <w:t>Action Taken:</w:t>
      </w:r>
      <w:r>
        <w:rPr>
          <w:iCs/>
        </w:rPr>
        <w:t xml:space="preserve"> Approved.</w:t>
      </w:r>
    </w:p>
    <w:p w:rsidR="00A94BFC" w:rsidRDefault="00A94BFC" w:rsidP="00422190">
      <w:pPr>
        <w:tabs>
          <w:tab w:val="left" w:pos="1440"/>
        </w:tabs>
        <w:ind w:left="1440" w:hanging="1440"/>
        <w:rPr>
          <w:b/>
          <w:iCs/>
        </w:rPr>
      </w:pPr>
    </w:p>
    <w:p w:rsidR="00852AF7" w:rsidRDefault="00852AF7" w:rsidP="00422190">
      <w:pPr>
        <w:tabs>
          <w:tab w:val="left" w:pos="1440"/>
        </w:tabs>
        <w:ind w:left="1440" w:hanging="1440"/>
        <w:rPr>
          <w:b/>
          <w:iCs/>
        </w:rPr>
      </w:pPr>
    </w:p>
    <w:p w:rsidR="00852AF7" w:rsidRDefault="00852AF7" w:rsidP="00422190">
      <w:pPr>
        <w:tabs>
          <w:tab w:val="left" w:pos="1440"/>
        </w:tabs>
        <w:ind w:left="1440" w:hanging="1440"/>
        <w:rPr>
          <w:b/>
          <w:iCs/>
        </w:rPr>
      </w:pPr>
    </w:p>
    <w:p w:rsidR="00852AF7" w:rsidRDefault="00852AF7" w:rsidP="00422190">
      <w:pPr>
        <w:tabs>
          <w:tab w:val="left" w:pos="1440"/>
        </w:tabs>
        <w:ind w:left="1440" w:hanging="1440"/>
        <w:rPr>
          <w:b/>
          <w:iCs/>
        </w:rPr>
      </w:pPr>
    </w:p>
    <w:p w:rsidR="00852AF7" w:rsidRDefault="00852AF7" w:rsidP="00422190">
      <w:pPr>
        <w:tabs>
          <w:tab w:val="left" w:pos="1440"/>
        </w:tabs>
        <w:ind w:left="1440" w:hanging="1440"/>
        <w:rPr>
          <w:b/>
          <w:iCs/>
        </w:rPr>
      </w:pPr>
    </w:p>
    <w:p w:rsidR="00852AF7" w:rsidRDefault="00852AF7" w:rsidP="00422190">
      <w:pPr>
        <w:tabs>
          <w:tab w:val="left" w:pos="1440"/>
        </w:tabs>
        <w:ind w:left="1440" w:hanging="1440"/>
        <w:rPr>
          <w:b/>
          <w:iCs/>
        </w:rPr>
      </w:pPr>
    </w:p>
    <w:p w:rsidR="00A94BFC" w:rsidRDefault="00A94BFC" w:rsidP="00422190">
      <w:pPr>
        <w:tabs>
          <w:tab w:val="left" w:pos="1440"/>
        </w:tabs>
        <w:ind w:left="1440" w:hanging="1440"/>
        <w:rPr>
          <w:b/>
          <w:iCs/>
        </w:rPr>
      </w:pPr>
      <w:r>
        <w:rPr>
          <w:b/>
          <w:iCs/>
        </w:rPr>
        <w:lastRenderedPageBreak/>
        <w:t>NURS</w:t>
      </w:r>
    </w:p>
    <w:p w:rsidR="00A94BFC" w:rsidRDefault="00A94BFC" w:rsidP="00422190">
      <w:pPr>
        <w:tabs>
          <w:tab w:val="left" w:pos="1440"/>
        </w:tabs>
        <w:ind w:left="1440" w:hanging="1440"/>
        <w:rPr>
          <w:b/>
          <w:iCs/>
        </w:rPr>
      </w:pPr>
      <w:r>
        <w:rPr>
          <w:b/>
          <w:iCs/>
        </w:rPr>
        <w:t>4985</w:t>
      </w:r>
      <w:r>
        <w:rPr>
          <w:b/>
          <w:iCs/>
        </w:rPr>
        <w:tab/>
        <w:t>RN/BSN CAPSTONE, 3 hrs.</w:t>
      </w:r>
    </w:p>
    <w:p w:rsidR="00A94BFC" w:rsidRDefault="00A94BFC" w:rsidP="00422190">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A94BFC">
        <w:rPr>
          <w:iCs/>
        </w:rPr>
        <w:t xml:space="preserve">Synthesizes program concepts through analysis of a documented public health issue. Students will use evidence based resources, address public health competencies and analyze how the identified issue and interventions impact the health of the affected population. </w:t>
      </w:r>
      <w:r w:rsidRPr="00A94BFC">
        <w:rPr>
          <w:i/>
          <w:iCs/>
        </w:rPr>
        <w:t>Prerequisites</w:t>
      </w:r>
      <w:r w:rsidRPr="00A94BFC">
        <w:rPr>
          <w:iCs/>
        </w:rPr>
        <w:t>: All required courses in the nursing major; NURS 4055, 4255, 4355 or concurrent enrollment; current RN license.</w:t>
      </w:r>
    </w:p>
    <w:p w:rsidR="00A94BFC" w:rsidRPr="00A94BFC" w:rsidRDefault="00A94BFC" w:rsidP="00422190">
      <w:pPr>
        <w:tabs>
          <w:tab w:val="left" w:pos="1440"/>
        </w:tabs>
        <w:ind w:left="1440" w:hanging="1440"/>
        <w:rPr>
          <w:iCs/>
        </w:rPr>
      </w:pPr>
      <w:r>
        <w:rPr>
          <w:b/>
          <w:i/>
          <w:iCs/>
        </w:rPr>
        <w:tab/>
      </w:r>
      <w:r w:rsidRPr="00994248">
        <w:rPr>
          <w:b/>
          <w:i/>
          <w:iCs/>
        </w:rPr>
        <w:t xml:space="preserve">Requested </w:t>
      </w:r>
      <w:r>
        <w:rPr>
          <w:b/>
          <w:i/>
          <w:iCs/>
        </w:rPr>
        <w:t>Change of Prerequisites</w:t>
      </w:r>
      <w:r>
        <w:rPr>
          <w:b/>
          <w:iCs/>
        </w:rPr>
        <w:t xml:space="preserve">: </w:t>
      </w:r>
      <w:r>
        <w:rPr>
          <w:bCs/>
        </w:rPr>
        <w:t>Admission into the nursing major component of the program; a</w:t>
      </w:r>
      <w:r>
        <w:rPr>
          <w:bCs/>
          <w:noProof/>
        </w:rPr>
        <w:t>ll required courses in the nursing major; NURS 4255 or concurrent enrollment, current RN license.</w:t>
      </w:r>
    </w:p>
    <w:p w:rsidR="00852AF7" w:rsidRDefault="00852AF7" w:rsidP="00852AF7">
      <w:pPr>
        <w:tabs>
          <w:tab w:val="left" w:pos="1440"/>
        </w:tabs>
        <w:ind w:left="1440"/>
        <w:rPr>
          <w:iCs/>
        </w:rPr>
      </w:pPr>
      <w:r w:rsidRPr="00153B10">
        <w:rPr>
          <w:b/>
          <w:iCs/>
        </w:rPr>
        <w:t>Action Taken:</w:t>
      </w:r>
      <w:r>
        <w:rPr>
          <w:iCs/>
        </w:rPr>
        <w:t xml:space="preserve"> Approved.</w:t>
      </w:r>
    </w:p>
    <w:p w:rsidR="00D73ED4" w:rsidRDefault="00D73ED4" w:rsidP="008F425C">
      <w:pPr>
        <w:tabs>
          <w:tab w:val="left" w:pos="1440"/>
        </w:tabs>
        <w:rPr>
          <w:b/>
          <w:iCs/>
        </w:rPr>
      </w:pPr>
    </w:p>
    <w:p w:rsidR="00B7562D" w:rsidRDefault="00B7562D" w:rsidP="008F425C">
      <w:pPr>
        <w:tabs>
          <w:tab w:val="left" w:pos="1440"/>
        </w:tabs>
        <w:rPr>
          <w:b/>
          <w:iCs/>
        </w:rPr>
      </w:pPr>
      <w:r>
        <w:rPr>
          <w:b/>
          <w:iCs/>
        </w:rPr>
        <w:t>SOWK</w:t>
      </w:r>
    </w:p>
    <w:p w:rsidR="00B7562D" w:rsidRDefault="00B7562D" w:rsidP="008F425C">
      <w:pPr>
        <w:tabs>
          <w:tab w:val="left" w:pos="1440"/>
        </w:tabs>
        <w:rPr>
          <w:b/>
          <w:iCs/>
        </w:rPr>
      </w:pPr>
      <w:r>
        <w:rPr>
          <w:b/>
          <w:iCs/>
        </w:rPr>
        <w:t>5310</w:t>
      </w:r>
      <w:r>
        <w:rPr>
          <w:b/>
          <w:iCs/>
        </w:rPr>
        <w:tab/>
        <w:t>GENERALIST PRACTICE II, 3 hrs.</w:t>
      </w:r>
    </w:p>
    <w:p w:rsidR="00B7562D" w:rsidRDefault="00B7562D" w:rsidP="00B7562D">
      <w:pPr>
        <w:tabs>
          <w:tab w:val="left" w:pos="1440"/>
        </w:tabs>
        <w:ind w:left="1440"/>
        <w:rPr>
          <w:iCs/>
        </w:rPr>
      </w:pPr>
      <w:r w:rsidRPr="00283971">
        <w:rPr>
          <w:b/>
          <w:i/>
          <w:iCs/>
        </w:rPr>
        <w:t>Current Course Description and Prerequisites</w:t>
      </w:r>
      <w:r w:rsidRPr="00283971">
        <w:rPr>
          <w:b/>
          <w:iCs/>
        </w:rPr>
        <w:t>:</w:t>
      </w:r>
      <w:r>
        <w:rPr>
          <w:b/>
          <w:iCs/>
        </w:rPr>
        <w:t xml:space="preserve"> </w:t>
      </w:r>
      <w:r w:rsidRPr="00B7562D">
        <w:rPr>
          <w:iCs/>
        </w:rPr>
        <w:t xml:space="preserve">Applies social work skills, values and knowledge to the engagement, assessment, intervention and evaluation processes with groups, organizations and communities.  Emphasis on ethics and diversity in practice. </w:t>
      </w:r>
    </w:p>
    <w:p w:rsidR="00B7562D" w:rsidRDefault="00B7562D" w:rsidP="00B7562D">
      <w:pPr>
        <w:tabs>
          <w:tab w:val="left" w:pos="1440"/>
        </w:tabs>
        <w:ind w:left="1440"/>
        <w:rPr>
          <w:iCs/>
        </w:rPr>
      </w:pPr>
      <w:r w:rsidRPr="00B7562D">
        <w:rPr>
          <w:i/>
          <w:iCs/>
        </w:rPr>
        <w:t>Prerequisite</w:t>
      </w:r>
      <w:r w:rsidRPr="00B7562D">
        <w:rPr>
          <w:iCs/>
        </w:rPr>
        <w:t>: SOWK 5300.</w:t>
      </w:r>
    </w:p>
    <w:p w:rsidR="00B7562D" w:rsidRDefault="00B7562D" w:rsidP="00B7562D">
      <w:pPr>
        <w:tabs>
          <w:tab w:val="left" w:pos="1440"/>
        </w:tabs>
        <w:ind w:left="1440"/>
        <w:rPr>
          <w:b/>
          <w:iCs/>
        </w:rPr>
      </w:pPr>
      <w:r w:rsidRPr="00994248">
        <w:rPr>
          <w:b/>
          <w:i/>
          <w:iCs/>
        </w:rPr>
        <w:t xml:space="preserve">Requested </w:t>
      </w:r>
      <w:r>
        <w:rPr>
          <w:b/>
          <w:i/>
          <w:iCs/>
        </w:rPr>
        <w:t xml:space="preserve">Change of </w:t>
      </w:r>
      <w:r w:rsidR="00BE62A7">
        <w:rPr>
          <w:b/>
          <w:i/>
          <w:iCs/>
        </w:rPr>
        <w:t>Title</w:t>
      </w:r>
      <w:r>
        <w:rPr>
          <w:b/>
          <w:iCs/>
        </w:rPr>
        <w:t>:</w:t>
      </w:r>
      <w:r w:rsidR="00BE62A7">
        <w:rPr>
          <w:b/>
          <w:iCs/>
        </w:rPr>
        <w:t xml:space="preserve"> </w:t>
      </w:r>
    </w:p>
    <w:p w:rsidR="00BE62A7" w:rsidRPr="00BE62A7" w:rsidRDefault="00BE62A7" w:rsidP="00B7562D">
      <w:pPr>
        <w:tabs>
          <w:tab w:val="left" w:pos="1440"/>
        </w:tabs>
        <w:ind w:left="1440"/>
        <w:rPr>
          <w:iCs/>
        </w:rPr>
      </w:pPr>
      <w:r>
        <w:rPr>
          <w:iCs/>
        </w:rPr>
        <w:t>Generalist Social Work Practice II.</w:t>
      </w:r>
    </w:p>
    <w:p w:rsidR="00852AF7" w:rsidRDefault="00852AF7" w:rsidP="00852AF7">
      <w:pPr>
        <w:tabs>
          <w:tab w:val="left" w:pos="1440"/>
        </w:tabs>
        <w:ind w:left="1440"/>
        <w:rPr>
          <w:iCs/>
        </w:rPr>
      </w:pPr>
      <w:r w:rsidRPr="00153B10">
        <w:rPr>
          <w:b/>
          <w:iCs/>
        </w:rPr>
        <w:t>Action Taken:</w:t>
      </w:r>
      <w:r>
        <w:rPr>
          <w:iCs/>
        </w:rPr>
        <w:t xml:space="preserve"> Approved.</w:t>
      </w:r>
    </w:p>
    <w:p w:rsidR="00D77745" w:rsidRDefault="00D77745" w:rsidP="008F425C">
      <w:pPr>
        <w:tabs>
          <w:tab w:val="left" w:pos="1440"/>
        </w:tabs>
        <w:rPr>
          <w:b/>
          <w:iCs/>
        </w:rPr>
      </w:pPr>
    </w:p>
    <w:p w:rsidR="00642F06" w:rsidRDefault="002E3DF3" w:rsidP="00642F06">
      <w:pPr>
        <w:numPr>
          <w:ilvl w:val="0"/>
          <w:numId w:val="1"/>
        </w:numPr>
        <w:tabs>
          <w:tab w:val="left" w:pos="1440"/>
        </w:tabs>
        <w:ind w:left="1800" w:hanging="1800"/>
        <w:rPr>
          <w:rFonts w:ascii="Arial" w:hAnsi="Arial"/>
          <w:b/>
          <w:i/>
          <w:iCs/>
        </w:rPr>
      </w:pPr>
      <w:r>
        <w:rPr>
          <w:rFonts w:ascii="Arial" w:hAnsi="Arial"/>
          <w:b/>
          <w:i/>
          <w:iCs/>
        </w:rPr>
        <w:t>Other</w:t>
      </w:r>
    </w:p>
    <w:p w:rsidR="00B82478" w:rsidRDefault="00B82478" w:rsidP="008F425C">
      <w:pPr>
        <w:tabs>
          <w:tab w:val="left" w:pos="1440"/>
        </w:tabs>
        <w:rPr>
          <w:b/>
          <w:iCs/>
        </w:rPr>
      </w:pPr>
    </w:p>
    <w:p w:rsidR="000235A6" w:rsidRDefault="002E3DF3" w:rsidP="00B05D2A">
      <w:pPr>
        <w:tabs>
          <w:tab w:val="left" w:pos="1440"/>
        </w:tabs>
        <w:rPr>
          <w:b/>
          <w:iCs/>
        </w:rPr>
      </w:pPr>
      <w:r>
        <w:rPr>
          <w:b/>
          <w:iCs/>
        </w:rPr>
        <w:t>ERS</w:t>
      </w:r>
    </w:p>
    <w:p w:rsidR="002E3DF3" w:rsidRDefault="002E3DF3" w:rsidP="00B05D2A">
      <w:pPr>
        <w:tabs>
          <w:tab w:val="left" w:pos="1440"/>
        </w:tabs>
        <w:rPr>
          <w:b/>
          <w:iCs/>
        </w:rPr>
      </w:pPr>
      <w:r>
        <w:rPr>
          <w:b/>
          <w:iCs/>
        </w:rPr>
        <w:t>4970</w:t>
      </w:r>
      <w:r>
        <w:rPr>
          <w:b/>
          <w:iCs/>
        </w:rPr>
        <w:tab/>
        <w:t xml:space="preserve">INTERNSHIP IN ENERGY RESOURCE SCIENCE, 1-3 hrs. </w:t>
      </w:r>
    </w:p>
    <w:p w:rsidR="002E3DF3" w:rsidRDefault="002E3DF3" w:rsidP="002E3DF3">
      <w:pPr>
        <w:ind w:left="1440"/>
      </w:pPr>
      <w:r w:rsidRPr="00283971">
        <w:rPr>
          <w:b/>
          <w:i/>
          <w:iCs/>
        </w:rPr>
        <w:t>Current Course Description and Prerequisites</w:t>
      </w:r>
      <w:r w:rsidRPr="00283971">
        <w:rPr>
          <w:b/>
          <w:iCs/>
        </w:rPr>
        <w:t>:</w:t>
      </w:r>
      <w:r>
        <w:rPr>
          <w:b/>
          <w:iCs/>
        </w:rPr>
        <w:t xml:space="preserve"> </w:t>
      </w:r>
      <w:r>
        <w:t xml:space="preserve">A formalized internship designed to provide students with relevant practical experience in the energy sector allowing synthesis and application of principles in energy science to energy asset management.  </w:t>
      </w:r>
    </w:p>
    <w:p w:rsidR="002E3DF3" w:rsidRDefault="002E3DF3" w:rsidP="002E3DF3">
      <w:pPr>
        <w:ind w:left="1440"/>
      </w:pPr>
      <w:r w:rsidRPr="002E3DF3">
        <w:rPr>
          <w:i/>
        </w:rPr>
        <w:t>Prerequisites</w:t>
      </w:r>
      <w:r>
        <w:t>: junior or senior standing in Energy Resource Science and completion of core courses in energy exploration, modeling and engineering, ENR, energy policy and law, and energy business.</w:t>
      </w:r>
    </w:p>
    <w:p w:rsidR="002E3DF3" w:rsidRDefault="002E3DF3" w:rsidP="002E3DF3">
      <w:pPr>
        <w:tabs>
          <w:tab w:val="left" w:pos="1440"/>
        </w:tabs>
        <w:ind w:left="1440"/>
        <w:rPr>
          <w:b/>
          <w:iCs/>
        </w:rPr>
      </w:pPr>
      <w:r w:rsidRPr="00994248">
        <w:rPr>
          <w:b/>
          <w:i/>
          <w:iCs/>
        </w:rPr>
        <w:t xml:space="preserve">Requested </w:t>
      </w:r>
      <w:r>
        <w:rPr>
          <w:b/>
          <w:i/>
          <w:iCs/>
        </w:rPr>
        <w:t>Change of Title and Prerequisites</w:t>
      </w:r>
      <w:r>
        <w:rPr>
          <w:b/>
          <w:iCs/>
        </w:rPr>
        <w:t xml:space="preserve">: </w:t>
      </w:r>
    </w:p>
    <w:p w:rsidR="002E3DF3" w:rsidRDefault="002E3DF3" w:rsidP="002E3DF3">
      <w:pPr>
        <w:tabs>
          <w:tab w:val="left" w:pos="1440"/>
        </w:tabs>
        <w:ind w:left="1440"/>
        <w:rPr>
          <w:iCs/>
        </w:rPr>
      </w:pPr>
      <w:r>
        <w:rPr>
          <w:iCs/>
        </w:rPr>
        <w:t>Internship.</w:t>
      </w:r>
    </w:p>
    <w:p w:rsidR="002E3DF3" w:rsidRDefault="002E3DF3" w:rsidP="002E3DF3">
      <w:pPr>
        <w:tabs>
          <w:tab w:val="left" w:pos="1440"/>
        </w:tabs>
        <w:ind w:left="1440"/>
        <w:rPr>
          <w:bCs/>
          <w:noProof/>
        </w:rPr>
      </w:pPr>
      <w:r w:rsidRPr="002E3DF3">
        <w:rPr>
          <w:i/>
          <w:iCs/>
        </w:rPr>
        <w:t>Prerequisites</w:t>
      </w:r>
      <w:r>
        <w:rPr>
          <w:iCs/>
        </w:rPr>
        <w:t xml:space="preserve">: </w:t>
      </w:r>
      <w:r>
        <w:rPr>
          <w:b/>
          <w:iCs/>
        </w:rPr>
        <w:t xml:space="preserve"> </w:t>
      </w:r>
      <w:r>
        <w:rPr>
          <w:bCs/>
          <w:noProof/>
        </w:rPr>
        <w:t>ERS/ENR 1000 or ECON/ERS 1300; QB; SP or SE.</w:t>
      </w:r>
    </w:p>
    <w:p w:rsidR="00852AF7" w:rsidRDefault="00852AF7" w:rsidP="00852AF7">
      <w:pPr>
        <w:tabs>
          <w:tab w:val="left" w:pos="1440"/>
        </w:tabs>
        <w:ind w:left="1440"/>
        <w:rPr>
          <w:iCs/>
        </w:rPr>
      </w:pPr>
      <w:r w:rsidRPr="00153B10">
        <w:rPr>
          <w:b/>
          <w:iCs/>
        </w:rPr>
        <w:t>Action Taken:</w:t>
      </w:r>
      <w:r>
        <w:rPr>
          <w:iCs/>
        </w:rPr>
        <w:t xml:space="preserve"> Approved.</w:t>
      </w:r>
    </w:p>
    <w:p w:rsidR="00190AE4" w:rsidRDefault="00190AE4" w:rsidP="002E3DF3">
      <w:pPr>
        <w:tabs>
          <w:tab w:val="left" w:pos="1440"/>
        </w:tabs>
        <w:ind w:left="1440"/>
        <w:rPr>
          <w:iCs/>
        </w:rPr>
      </w:pPr>
    </w:p>
    <w:p w:rsidR="00852AF7" w:rsidRDefault="00852AF7" w:rsidP="002E3DF3">
      <w:pPr>
        <w:tabs>
          <w:tab w:val="left" w:pos="1440"/>
        </w:tabs>
        <w:ind w:left="1440"/>
        <w:rPr>
          <w:iCs/>
        </w:rPr>
      </w:pPr>
    </w:p>
    <w:p w:rsidR="00852AF7" w:rsidRDefault="00852AF7" w:rsidP="002E3DF3">
      <w:pPr>
        <w:tabs>
          <w:tab w:val="left" w:pos="1440"/>
        </w:tabs>
        <w:ind w:left="1440"/>
        <w:rPr>
          <w:iCs/>
        </w:rPr>
      </w:pPr>
    </w:p>
    <w:p w:rsidR="00852AF7" w:rsidRDefault="00852AF7" w:rsidP="002E3DF3">
      <w:pPr>
        <w:tabs>
          <w:tab w:val="left" w:pos="1440"/>
        </w:tabs>
        <w:ind w:left="1440"/>
        <w:rPr>
          <w:iCs/>
        </w:rPr>
      </w:pPr>
    </w:p>
    <w:p w:rsidR="00852AF7" w:rsidRDefault="00852AF7" w:rsidP="002E3DF3">
      <w:pPr>
        <w:tabs>
          <w:tab w:val="left" w:pos="1440"/>
        </w:tabs>
        <w:ind w:left="1440"/>
        <w:rPr>
          <w:iCs/>
        </w:rPr>
      </w:pPr>
    </w:p>
    <w:p w:rsidR="00852AF7" w:rsidRPr="002E3DF3" w:rsidRDefault="00852AF7" w:rsidP="002E3DF3">
      <w:pPr>
        <w:tabs>
          <w:tab w:val="left" w:pos="1440"/>
        </w:tabs>
        <w:ind w:left="1440"/>
        <w:rPr>
          <w:iCs/>
        </w:rPr>
      </w:pPr>
    </w:p>
    <w:p w:rsidR="002E3DF3" w:rsidRDefault="00190AE4" w:rsidP="00B05D2A">
      <w:pPr>
        <w:tabs>
          <w:tab w:val="left" w:pos="1440"/>
        </w:tabs>
        <w:rPr>
          <w:b/>
          <w:iCs/>
        </w:rPr>
      </w:pPr>
      <w:r>
        <w:rPr>
          <w:b/>
          <w:iCs/>
        </w:rPr>
        <w:lastRenderedPageBreak/>
        <w:t>ERS</w:t>
      </w:r>
    </w:p>
    <w:p w:rsidR="00190AE4" w:rsidRDefault="00190AE4" w:rsidP="00B05D2A">
      <w:pPr>
        <w:tabs>
          <w:tab w:val="left" w:pos="1440"/>
        </w:tabs>
        <w:rPr>
          <w:b/>
          <w:iCs/>
        </w:rPr>
      </w:pPr>
      <w:r>
        <w:rPr>
          <w:b/>
          <w:iCs/>
        </w:rPr>
        <w:t>4975</w:t>
      </w:r>
      <w:r>
        <w:rPr>
          <w:b/>
          <w:iCs/>
        </w:rPr>
        <w:tab/>
        <w:t>GLOBAL EXPERIENCE IN ENERGY RESOURCE SCIENCE, 2-4 hrs.</w:t>
      </w:r>
    </w:p>
    <w:p w:rsidR="00190AE4" w:rsidRDefault="00190AE4" w:rsidP="00190AE4">
      <w:pPr>
        <w:tabs>
          <w:tab w:val="left" w:pos="1440"/>
        </w:tabs>
        <w:ind w:left="1440"/>
        <w:rPr>
          <w:iCs/>
        </w:rPr>
      </w:pPr>
      <w:r w:rsidRPr="00283971">
        <w:rPr>
          <w:b/>
          <w:i/>
          <w:iCs/>
        </w:rPr>
        <w:t>Current Course Description and Prerequisites</w:t>
      </w:r>
      <w:r w:rsidRPr="00283971">
        <w:rPr>
          <w:b/>
          <w:iCs/>
        </w:rPr>
        <w:t>:</w:t>
      </w:r>
      <w:r>
        <w:rPr>
          <w:b/>
          <w:iCs/>
        </w:rPr>
        <w:t xml:space="preserve"> </w:t>
      </w:r>
      <w:r w:rsidRPr="00190AE4">
        <w:rPr>
          <w:iCs/>
        </w:rPr>
        <w:t xml:space="preserve">A 1-3 month integrative energy experience in China or Australia. Students will participate, in collaboration with partnering energy professionals, in outcomes focused education and research programs designed to address globally relevant challenges. Students will gain a global perspective within the cultural context of the partner institution. </w:t>
      </w:r>
    </w:p>
    <w:p w:rsidR="00190AE4" w:rsidRPr="00190AE4" w:rsidRDefault="00190AE4" w:rsidP="00190AE4">
      <w:pPr>
        <w:tabs>
          <w:tab w:val="left" w:pos="1440"/>
        </w:tabs>
        <w:ind w:left="1440"/>
        <w:rPr>
          <w:b/>
          <w:iCs/>
        </w:rPr>
      </w:pPr>
      <w:r w:rsidRPr="00190AE4">
        <w:rPr>
          <w:i/>
          <w:iCs/>
        </w:rPr>
        <w:t>Prerequisites</w:t>
      </w:r>
      <w:r w:rsidRPr="00190AE4">
        <w:rPr>
          <w:iCs/>
        </w:rPr>
        <w:t>: Junior or senior standing in Energy Resource Science and completion of core courses.</w:t>
      </w:r>
      <w:r w:rsidRPr="00190AE4">
        <w:rPr>
          <w:b/>
          <w:iCs/>
        </w:rPr>
        <w:t xml:space="preserve">  </w:t>
      </w:r>
    </w:p>
    <w:p w:rsidR="00190AE4" w:rsidRDefault="00190AE4" w:rsidP="00190AE4">
      <w:pPr>
        <w:tabs>
          <w:tab w:val="left" w:pos="1440"/>
        </w:tabs>
        <w:ind w:left="1440"/>
        <w:rPr>
          <w:b/>
          <w:iCs/>
        </w:rPr>
      </w:pPr>
      <w:r w:rsidRPr="00994248">
        <w:rPr>
          <w:b/>
          <w:i/>
          <w:iCs/>
        </w:rPr>
        <w:t xml:space="preserve">Requested </w:t>
      </w:r>
      <w:r>
        <w:rPr>
          <w:b/>
          <w:i/>
          <w:iCs/>
        </w:rPr>
        <w:t>Change of Title and Prerequisites</w:t>
      </w:r>
      <w:r>
        <w:rPr>
          <w:b/>
          <w:iCs/>
        </w:rPr>
        <w:t xml:space="preserve">: </w:t>
      </w:r>
    </w:p>
    <w:p w:rsidR="00FE5717" w:rsidRDefault="00190AE4" w:rsidP="00CE0054">
      <w:pPr>
        <w:tabs>
          <w:tab w:val="left" w:pos="1440"/>
        </w:tabs>
        <w:rPr>
          <w:iCs/>
        </w:rPr>
      </w:pPr>
      <w:r>
        <w:rPr>
          <w:b/>
          <w:iCs/>
        </w:rPr>
        <w:tab/>
      </w:r>
      <w:r>
        <w:rPr>
          <w:iCs/>
        </w:rPr>
        <w:t>Global Experience in Energy.</w:t>
      </w:r>
    </w:p>
    <w:p w:rsidR="00190AE4" w:rsidRDefault="00190AE4" w:rsidP="00190AE4">
      <w:pPr>
        <w:tabs>
          <w:tab w:val="left" w:pos="1440"/>
        </w:tabs>
        <w:ind w:left="1440"/>
        <w:rPr>
          <w:bCs/>
          <w:noProof/>
        </w:rPr>
      </w:pPr>
      <w:r w:rsidRPr="002E3DF3">
        <w:rPr>
          <w:i/>
          <w:iCs/>
        </w:rPr>
        <w:t>Prerequisites</w:t>
      </w:r>
      <w:r>
        <w:rPr>
          <w:iCs/>
        </w:rPr>
        <w:t xml:space="preserve">: </w:t>
      </w:r>
      <w:r>
        <w:rPr>
          <w:b/>
          <w:iCs/>
        </w:rPr>
        <w:t xml:space="preserve"> </w:t>
      </w:r>
      <w:r>
        <w:rPr>
          <w:bCs/>
          <w:noProof/>
        </w:rPr>
        <w:t>ERS/ENR 1000 or ECON/ERS 1300; QB; SP or SE.</w:t>
      </w:r>
    </w:p>
    <w:p w:rsidR="00852AF7" w:rsidRDefault="00852AF7" w:rsidP="00852AF7">
      <w:pPr>
        <w:tabs>
          <w:tab w:val="left" w:pos="1440"/>
        </w:tabs>
        <w:ind w:left="1440"/>
        <w:rPr>
          <w:iCs/>
        </w:rPr>
      </w:pPr>
      <w:r w:rsidRPr="00153B10">
        <w:rPr>
          <w:b/>
          <w:iCs/>
        </w:rPr>
        <w:t>Action Taken:</w:t>
      </w:r>
      <w:r>
        <w:rPr>
          <w:iCs/>
        </w:rPr>
        <w:t xml:space="preserve"> Approved.</w:t>
      </w:r>
    </w:p>
    <w:p w:rsidR="00190AE4" w:rsidRPr="00190AE4" w:rsidRDefault="00190AE4" w:rsidP="00CE0054">
      <w:pPr>
        <w:tabs>
          <w:tab w:val="left" w:pos="1440"/>
        </w:tabs>
        <w:rPr>
          <w:iCs/>
        </w:rPr>
      </w:pPr>
    </w:p>
    <w:p w:rsidR="009312B8" w:rsidRDefault="009F6121" w:rsidP="00CE0054">
      <w:pPr>
        <w:tabs>
          <w:tab w:val="left" w:pos="1440"/>
        </w:tabs>
        <w:rPr>
          <w:b/>
          <w:iCs/>
        </w:rPr>
      </w:pPr>
      <w:r>
        <w:rPr>
          <w:b/>
          <w:iCs/>
        </w:rPr>
        <w:t>HP</w:t>
      </w:r>
    </w:p>
    <w:p w:rsidR="009F6121" w:rsidRDefault="009F6121" w:rsidP="00CE0054">
      <w:pPr>
        <w:tabs>
          <w:tab w:val="left" w:pos="1440"/>
        </w:tabs>
        <w:rPr>
          <w:b/>
          <w:iCs/>
        </w:rPr>
      </w:pPr>
      <w:r>
        <w:rPr>
          <w:b/>
          <w:iCs/>
        </w:rPr>
        <w:t>1161</w:t>
      </w:r>
      <w:r w:rsidR="001231FB">
        <w:rPr>
          <w:b/>
          <w:iCs/>
        </w:rPr>
        <w:tab/>
        <w:t>FR HONORS COLLOQUIUM II, 3 hrs. [CH]</w:t>
      </w:r>
    </w:p>
    <w:p w:rsidR="001231FB" w:rsidRPr="001231FB" w:rsidRDefault="001231FB" w:rsidP="001231FB">
      <w:pPr>
        <w:tabs>
          <w:tab w:val="left" w:pos="1440"/>
        </w:tabs>
        <w:ind w:left="1440"/>
        <w:rPr>
          <w:iCs/>
        </w:rPr>
      </w:pPr>
      <w:r w:rsidRPr="00283971">
        <w:rPr>
          <w:b/>
          <w:i/>
          <w:iCs/>
        </w:rPr>
        <w:t>Current Course Description and Prerequisites</w:t>
      </w:r>
      <w:r w:rsidRPr="00283971">
        <w:rPr>
          <w:b/>
          <w:iCs/>
        </w:rPr>
        <w:t>:</w:t>
      </w:r>
      <w:r>
        <w:rPr>
          <w:b/>
          <w:iCs/>
        </w:rPr>
        <w:t xml:space="preserve"> </w:t>
      </w:r>
      <w:r w:rsidRPr="001231FB">
        <w:rPr>
          <w:iCs/>
        </w:rPr>
        <w:t>Continues HP 1020 and 1151. Prerequisite: participation in UW Honors Program.</w:t>
      </w:r>
    </w:p>
    <w:p w:rsidR="009312B8" w:rsidRDefault="001231FB" w:rsidP="00CE0054">
      <w:pPr>
        <w:tabs>
          <w:tab w:val="left" w:pos="1440"/>
        </w:tabs>
        <w:rPr>
          <w:b/>
          <w:iCs/>
        </w:rPr>
      </w:pPr>
      <w:r>
        <w:rPr>
          <w:b/>
          <w:i/>
          <w:iCs/>
        </w:rPr>
        <w:tab/>
      </w:r>
      <w:r w:rsidRPr="00994248">
        <w:rPr>
          <w:b/>
          <w:i/>
          <w:iCs/>
        </w:rPr>
        <w:t xml:space="preserve">Requested </w:t>
      </w:r>
      <w:r>
        <w:rPr>
          <w:b/>
          <w:i/>
          <w:iCs/>
        </w:rPr>
        <w:t>Change of Title, Number, Course Description and Prerequisites</w:t>
      </w:r>
      <w:r>
        <w:rPr>
          <w:b/>
          <w:iCs/>
        </w:rPr>
        <w:t>:</w:t>
      </w:r>
    </w:p>
    <w:p w:rsidR="009312B8" w:rsidRDefault="001231FB" w:rsidP="00CE0054">
      <w:pPr>
        <w:tabs>
          <w:tab w:val="left" w:pos="1440"/>
        </w:tabs>
        <w:rPr>
          <w:iCs/>
        </w:rPr>
      </w:pPr>
      <w:r>
        <w:rPr>
          <w:b/>
          <w:iCs/>
        </w:rPr>
        <w:tab/>
      </w:r>
      <w:r>
        <w:rPr>
          <w:iCs/>
        </w:rPr>
        <w:t>Colloquium II, 2020. [WB, O]</w:t>
      </w:r>
    </w:p>
    <w:p w:rsidR="001231FB" w:rsidRDefault="001231FB" w:rsidP="001231FB">
      <w:pPr>
        <w:tabs>
          <w:tab w:val="left" w:pos="1440"/>
        </w:tabs>
        <w:ind w:left="1440"/>
        <w:rPr>
          <w:iCs/>
        </w:rPr>
      </w:pPr>
      <w:r>
        <w:t>C</w:t>
      </w:r>
      <w:r>
        <w:rPr>
          <w:noProof/>
        </w:rPr>
        <w:t xml:space="preserve">ontinues study of significant works in Western and Eastern literary, scientific and philosophical traditions begun in Colloquium I.  Assgnments focus on using critical discouse, historical research, and textual analysis to produce effective written compositions  and oral presentations.   </w:t>
      </w:r>
    </w:p>
    <w:p w:rsidR="009312B8" w:rsidRDefault="001231FB" w:rsidP="00CE0054">
      <w:pPr>
        <w:tabs>
          <w:tab w:val="left" w:pos="1440"/>
        </w:tabs>
        <w:rPr>
          <w:b/>
          <w:iCs/>
        </w:rPr>
      </w:pPr>
      <w:r>
        <w:rPr>
          <w:iCs/>
        </w:rPr>
        <w:tab/>
      </w:r>
      <w:r w:rsidRPr="002E3DF3">
        <w:rPr>
          <w:i/>
          <w:iCs/>
        </w:rPr>
        <w:t>Prerequisites</w:t>
      </w:r>
      <w:r>
        <w:rPr>
          <w:iCs/>
        </w:rPr>
        <w:t xml:space="preserve">: </w:t>
      </w:r>
      <w:r>
        <w:rPr>
          <w:b/>
          <w:iCs/>
        </w:rPr>
        <w:t xml:space="preserve"> </w:t>
      </w:r>
      <w:r>
        <w:rPr>
          <w:iCs/>
        </w:rPr>
        <w:t>WA.</w:t>
      </w:r>
    </w:p>
    <w:p w:rsidR="00852AF7" w:rsidRDefault="00852AF7" w:rsidP="00852AF7">
      <w:pPr>
        <w:tabs>
          <w:tab w:val="left" w:pos="1440"/>
        </w:tabs>
        <w:ind w:left="1440"/>
        <w:rPr>
          <w:iCs/>
        </w:rPr>
      </w:pPr>
      <w:r w:rsidRPr="00153B10">
        <w:rPr>
          <w:b/>
          <w:iCs/>
        </w:rPr>
        <w:t>Action Taken:</w:t>
      </w:r>
      <w:r>
        <w:rPr>
          <w:iCs/>
        </w:rPr>
        <w:t xml:space="preserve"> Approved.</w:t>
      </w:r>
    </w:p>
    <w:p w:rsidR="009312B8" w:rsidRDefault="009312B8"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852AF7" w:rsidRDefault="00852AF7" w:rsidP="00CE0054">
      <w:pPr>
        <w:tabs>
          <w:tab w:val="left" w:pos="1440"/>
        </w:tabs>
        <w:rPr>
          <w:b/>
          <w:iCs/>
        </w:rPr>
      </w:pPr>
    </w:p>
    <w:p w:rsidR="009312B8" w:rsidRDefault="009312B8" w:rsidP="00CE0054">
      <w:pPr>
        <w:tabs>
          <w:tab w:val="left" w:pos="1440"/>
        </w:tabs>
        <w:rPr>
          <w:b/>
          <w:iCs/>
        </w:rPr>
      </w:pPr>
    </w:p>
    <w:p w:rsidR="009312B8" w:rsidRDefault="009312B8" w:rsidP="00CE0054">
      <w:pPr>
        <w:tabs>
          <w:tab w:val="left" w:pos="1440"/>
        </w:tabs>
        <w:rPr>
          <w:b/>
          <w:iCs/>
        </w:rPr>
      </w:pPr>
    </w:p>
    <w:p w:rsidR="00D447FD" w:rsidRDefault="00D447FD" w:rsidP="00CE0054">
      <w:pPr>
        <w:tabs>
          <w:tab w:val="left" w:pos="1440"/>
        </w:tabs>
        <w:rPr>
          <w:b/>
          <w:iCs/>
        </w:rPr>
      </w:pPr>
    </w:p>
    <w:p w:rsidR="00D447FD" w:rsidRDefault="00D447FD" w:rsidP="00CE0054">
      <w:pPr>
        <w:tabs>
          <w:tab w:val="left" w:pos="1440"/>
        </w:tabs>
        <w:rPr>
          <w:b/>
          <w:iCs/>
        </w:rPr>
      </w:pPr>
    </w:p>
    <w:p w:rsidR="00D447FD" w:rsidRPr="00353D5F" w:rsidRDefault="00D447FD" w:rsidP="00CE0054">
      <w:pPr>
        <w:tabs>
          <w:tab w:val="left" w:pos="1440"/>
        </w:tabs>
        <w:rPr>
          <w:b/>
          <w:iCs/>
        </w:rPr>
      </w:pPr>
    </w:p>
    <w:p w:rsidR="009A6447" w:rsidRDefault="00542961" w:rsidP="00F244ED">
      <w:pPr>
        <w:pStyle w:val="Heading2"/>
        <w:tabs>
          <w:tab w:val="left" w:pos="1440"/>
        </w:tabs>
        <w:ind w:left="2520" w:firstLine="360"/>
        <w:jc w:val="left"/>
        <w:rPr>
          <w:szCs w:val="24"/>
        </w:rPr>
      </w:pPr>
      <w:r>
        <w:rPr>
          <w:szCs w:val="24"/>
        </w:rPr>
        <w:lastRenderedPageBreak/>
        <w:t xml:space="preserve">     </w:t>
      </w:r>
      <w:r w:rsidR="009A6447">
        <w:rPr>
          <w:szCs w:val="24"/>
        </w:rPr>
        <w:t>Part II – Consent Agenda</w:t>
      </w:r>
    </w:p>
    <w:p w:rsidR="009A6447" w:rsidRDefault="009A6447" w:rsidP="00F244ED">
      <w:pPr>
        <w:tabs>
          <w:tab w:val="left" w:pos="1440"/>
        </w:tabs>
        <w:ind w:left="1800" w:hanging="1440"/>
      </w:pPr>
      <w:r>
        <w:tab/>
      </w:r>
    </w:p>
    <w:p w:rsidR="009A6447" w:rsidRDefault="00542961" w:rsidP="00F244ED">
      <w:pPr>
        <w:pStyle w:val="Heading2"/>
        <w:tabs>
          <w:tab w:val="left" w:pos="1440"/>
        </w:tabs>
        <w:ind w:left="2160" w:firstLine="720"/>
        <w:jc w:val="left"/>
      </w:pPr>
      <w:r>
        <w:t xml:space="preserve">          </w:t>
      </w:r>
      <w:r w:rsidR="009A6447">
        <w:t>Courses for Discontinue</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D53943" w:rsidRDefault="00D53943" w:rsidP="00BC6696">
      <w:pPr>
        <w:tabs>
          <w:tab w:val="left" w:pos="1440"/>
        </w:tabs>
        <w:rPr>
          <w:b/>
          <w:iCs/>
        </w:rPr>
      </w:pPr>
      <w:r>
        <w:rPr>
          <w:b/>
          <w:iCs/>
        </w:rPr>
        <w:t>WMST</w:t>
      </w:r>
    </w:p>
    <w:p w:rsidR="00D53943" w:rsidRDefault="00D53943" w:rsidP="00BC6696">
      <w:pPr>
        <w:tabs>
          <w:tab w:val="left" w:pos="1440"/>
        </w:tabs>
        <w:rPr>
          <w:b/>
          <w:iCs/>
        </w:rPr>
      </w:pPr>
      <w:r>
        <w:rPr>
          <w:b/>
          <w:iCs/>
        </w:rPr>
        <w:t>4700/5700*</w:t>
      </w:r>
      <w:r>
        <w:rPr>
          <w:b/>
          <w:iCs/>
        </w:rPr>
        <w:tab/>
        <w:t>FEMINIST THEORIES, 3 hrs. [WC]</w:t>
      </w:r>
    </w:p>
    <w:p w:rsidR="00D53943" w:rsidRDefault="00D53943" w:rsidP="00D53943">
      <w:pPr>
        <w:tabs>
          <w:tab w:val="left" w:pos="1440"/>
        </w:tabs>
        <w:ind w:left="1440"/>
        <w:rPr>
          <w:iCs/>
        </w:rPr>
      </w:pPr>
      <w:r w:rsidRPr="00283971">
        <w:rPr>
          <w:b/>
          <w:i/>
          <w:iCs/>
        </w:rPr>
        <w:t>Current Course Description and Prerequisites</w:t>
      </w:r>
      <w:r w:rsidRPr="00283971">
        <w:rPr>
          <w:b/>
          <w:iCs/>
        </w:rPr>
        <w:t>:</w:t>
      </w:r>
      <w:r>
        <w:rPr>
          <w:b/>
          <w:iCs/>
        </w:rPr>
        <w:t xml:space="preserve"> </w:t>
      </w:r>
      <w:r w:rsidRPr="00D53943">
        <w:rPr>
          <w:iCs/>
        </w:rPr>
        <w:t xml:space="preserve">Surveys contemporary feminist theories and places those theories within the framework of social, literary, and artistic criticism. Uses feminist theories to address questions such as nature of meaning in literature and artistic forms; construction of science; and identity of the individual as these phenomena are affected by gender construction. Dual listed with WMST 5700. </w:t>
      </w:r>
    </w:p>
    <w:p w:rsidR="00D53943" w:rsidRPr="00D53943" w:rsidRDefault="00D53943" w:rsidP="00BC6696">
      <w:pPr>
        <w:tabs>
          <w:tab w:val="left" w:pos="1440"/>
        </w:tabs>
        <w:rPr>
          <w:iCs/>
        </w:rPr>
      </w:pPr>
      <w:r>
        <w:rPr>
          <w:iCs/>
        </w:rPr>
        <w:tab/>
      </w:r>
      <w:r w:rsidRPr="00D53943">
        <w:rPr>
          <w:iCs/>
        </w:rPr>
        <w:t>Prerequisite: 12 hours of women's studies.</w:t>
      </w:r>
    </w:p>
    <w:p w:rsidR="00D53943" w:rsidRDefault="00D53943" w:rsidP="00D53943">
      <w:pPr>
        <w:tabs>
          <w:tab w:val="left" w:pos="1440"/>
        </w:tabs>
        <w:rPr>
          <w:b/>
          <w:i/>
          <w:iCs/>
        </w:rPr>
      </w:pPr>
      <w:r>
        <w:rPr>
          <w:b/>
          <w:i/>
          <w:iCs/>
        </w:rPr>
        <w:tab/>
        <w:t>*</w:t>
      </w:r>
      <w:r w:rsidRPr="00994248">
        <w:rPr>
          <w:b/>
          <w:i/>
          <w:iCs/>
        </w:rPr>
        <w:t xml:space="preserve">Requested </w:t>
      </w:r>
      <w:r>
        <w:rPr>
          <w:b/>
          <w:i/>
          <w:iCs/>
        </w:rPr>
        <w:t>Discontinue for 5700 only.</w:t>
      </w:r>
    </w:p>
    <w:p w:rsidR="00852AF7" w:rsidRDefault="00852AF7" w:rsidP="00852AF7">
      <w:pPr>
        <w:tabs>
          <w:tab w:val="left" w:pos="1440"/>
        </w:tabs>
        <w:ind w:left="1440"/>
        <w:rPr>
          <w:iCs/>
        </w:rPr>
      </w:pPr>
      <w:r w:rsidRPr="00153B10">
        <w:rPr>
          <w:b/>
          <w:iCs/>
        </w:rPr>
        <w:t>Action Taken:</w:t>
      </w:r>
      <w:r>
        <w:rPr>
          <w:iCs/>
        </w:rPr>
        <w:t xml:space="preserve"> Approved.</w:t>
      </w:r>
    </w:p>
    <w:p w:rsidR="00852AF7" w:rsidRDefault="00852AF7" w:rsidP="00D53943">
      <w:pPr>
        <w:tabs>
          <w:tab w:val="left" w:pos="1440"/>
        </w:tabs>
        <w:rPr>
          <w:b/>
          <w:iCs/>
        </w:rPr>
      </w:pPr>
    </w:p>
    <w:p w:rsidR="00490A66" w:rsidRDefault="00490A66" w:rsidP="00F244ED">
      <w:pPr>
        <w:pStyle w:val="Heading2"/>
        <w:tabs>
          <w:tab w:val="left" w:pos="1440"/>
        </w:tabs>
        <w:ind w:left="1800" w:hanging="1440"/>
        <w:rPr>
          <w:szCs w:val="24"/>
        </w:rPr>
      </w:pPr>
    </w:p>
    <w:p w:rsidR="00977F2C" w:rsidRDefault="00977F2C" w:rsidP="00F244ED">
      <w:pPr>
        <w:pStyle w:val="Heading2"/>
        <w:tabs>
          <w:tab w:val="left" w:pos="1440"/>
        </w:tabs>
        <w:ind w:left="1800" w:hanging="1440"/>
        <w:rPr>
          <w:szCs w:val="24"/>
        </w:rPr>
      </w:pPr>
      <w:r>
        <w:rPr>
          <w:szCs w:val="24"/>
        </w:rPr>
        <w:t>Part II</w:t>
      </w:r>
      <w:r w:rsidR="009A6447">
        <w:rPr>
          <w:szCs w:val="24"/>
        </w:rPr>
        <w:t>I</w:t>
      </w:r>
      <w:r>
        <w:rPr>
          <w:szCs w:val="24"/>
        </w:rPr>
        <w:t xml:space="preserve"> – Regular Agenda</w:t>
      </w:r>
    </w:p>
    <w:p w:rsidR="00977F2C" w:rsidRDefault="00977F2C" w:rsidP="00F244ED">
      <w:pPr>
        <w:tabs>
          <w:tab w:val="left" w:pos="1440"/>
        </w:tabs>
        <w:ind w:left="1800" w:hanging="1440"/>
      </w:pPr>
      <w:r>
        <w:tab/>
      </w:r>
    </w:p>
    <w:p w:rsidR="00977F2C" w:rsidRDefault="00977F2C" w:rsidP="00F244ED">
      <w:pPr>
        <w:pStyle w:val="Heading2"/>
        <w:tabs>
          <w:tab w:val="left" w:pos="1440"/>
        </w:tabs>
        <w:ind w:left="1800" w:hanging="1440"/>
      </w:pPr>
      <w:r>
        <w:t>Courses for Addition</w:t>
      </w:r>
    </w:p>
    <w:p w:rsidR="00DB5DD2" w:rsidRPr="00DB5DD2" w:rsidRDefault="00DB5DD2" w:rsidP="00DB5DD2"/>
    <w:p w:rsidR="00DB5DD2" w:rsidRDefault="00DB5DD2" w:rsidP="00DB5DD2">
      <w:pPr>
        <w:numPr>
          <w:ilvl w:val="0"/>
          <w:numId w:val="1"/>
        </w:numPr>
        <w:tabs>
          <w:tab w:val="left" w:pos="1440"/>
        </w:tabs>
        <w:ind w:left="1800" w:hanging="1800"/>
        <w:rPr>
          <w:rFonts w:ascii="Arial" w:hAnsi="Arial"/>
          <w:b/>
          <w:i/>
          <w:iCs/>
        </w:rPr>
      </w:pPr>
      <w:r>
        <w:rPr>
          <w:rFonts w:ascii="Arial" w:hAnsi="Arial"/>
          <w:b/>
          <w:i/>
          <w:iCs/>
        </w:rPr>
        <w:t>College of Arts and Sciences</w:t>
      </w:r>
    </w:p>
    <w:p w:rsidR="00DB5DD2" w:rsidRDefault="00DB5DD2" w:rsidP="00F244ED">
      <w:pPr>
        <w:tabs>
          <w:tab w:val="left" w:pos="1440"/>
        </w:tabs>
        <w:rPr>
          <w:bCs/>
          <w:noProof/>
        </w:rPr>
      </w:pPr>
    </w:p>
    <w:p w:rsidR="00F42CA6" w:rsidRDefault="00F42CA6" w:rsidP="00F244ED">
      <w:pPr>
        <w:tabs>
          <w:tab w:val="left" w:pos="1440"/>
        </w:tabs>
        <w:rPr>
          <w:b/>
          <w:bCs/>
          <w:noProof/>
        </w:rPr>
      </w:pPr>
      <w:r>
        <w:rPr>
          <w:b/>
          <w:bCs/>
          <w:noProof/>
        </w:rPr>
        <w:t>AMST/CHST/INST/WMST</w:t>
      </w:r>
    </w:p>
    <w:p w:rsidR="00F42CA6" w:rsidRDefault="00F42CA6" w:rsidP="00F244ED">
      <w:pPr>
        <w:tabs>
          <w:tab w:val="left" w:pos="1440"/>
        </w:tabs>
        <w:rPr>
          <w:b/>
          <w:bCs/>
          <w:noProof/>
        </w:rPr>
      </w:pPr>
      <w:r>
        <w:rPr>
          <w:b/>
          <w:bCs/>
          <w:noProof/>
        </w:rPr>
        <w:t>4650/5650</w:t>
      </w:r>
      <w:r>
        <w:rPr>
          <w:b/>
          <w:bCs/>
          <w:noProof/>
        </w:rPr>
        <w:tab/>
        <w:t>WOMEN, GENDER &amp; MIGRATION, 3 hrs.</w:t>
      </w:r>
    </w:p>
    <w:p w:rsidR="00F42CA6" w:rsidRDefault="00F42CA6" w:rsidP="00F42CA6">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165F5E">
        <w:rPr>
          <w:noProof/>
        </w:rPr>
        <w:t>From an international context and perspective, examines the gendered transformations immigrant women experience.  Gender, theories of international migration, assimilation, race, ethnicity, and identity transformation serve as categories of analysis.  From a cross-discipline comparative approach, we focus on women’s lives to examine differences and similarities to complicate notions of immigration.</w:t>
      </w:r>
    </w:p>
    <w:p w:rsidR="00F42CA6" w:rsidRDefault="00F42CA6" w:rsidP="00F42CA6">
      <w:pPr>
        <w:tabs>
          <w:tab w:val="left" w:pos="1440"/>
        </w:tabs>
        <w:ind w:left="1440"/>
        <w:rPr>
          <w:bCs/>
          <w:noProof/>
        </w:rPr>
      </w:pPr>
      <w:r w:rsidRPr="00EF76D1">
        <w:rPr>
          <w:i/>
          <w:iCs/>
        </w:rPr>
        <w:t>Prerequisites</w:t>
      </w:r>
      <w:r w:rsidRPr="00EF76D1">
        <w:rPr>
          <w:iCs/>
        </w:rPr>
        <w:t>:</w:t>
      </w:r>
      <w:r>
        <w:rPr>
          <w:iCs/>
        </w:rPr>
        <w:t xml:space="preserve"> </w:t>
      </w:r>
      <w:r w:rsidRPr="00386554">
        <w:rPr>
          <w:bCs/>
          <w:noProof/>
        </w:rPr>
        <w:t xml:space="preserve">Junior standing or 6 hours of </w:t>
      </w:r>
      <w:r>
        <w:rPr>
          <w:bCs/>
          <w:noProof/>
        </w:rPr>
        <w:t xml:space="preserve">AMST, </w:t>
      </w:r>
      <w:r w:rsidRPr="00386554">
        <w:rPr>
          <w:bCs/>
          <w:noProof/>
        </w:rPr>
        <w:t xml:space="preserve">CHST, </w:t>
      </w:r>
      <w:r>
        <w:rPr>
          <w:bCs/>
          <w:noProof/>
        </w:rPr>
        <w:t>IN</w:t>
      </w:r>
      <w:r w:rsidR="009439C2">
        <w:rPr>
          <w:bCs/>
          <w:noProof/>
        </w:rPr>
        <w:t>ST</w:t>
      </w:r>
      <w:r w:rsidRPr="00386554">
        <w:rPr>
          <w:bCs/>
          <w:noProof/>
        </w:rPr>
        <w:t>, and/or WMST coursework</w:t>
      </w:r>
      <w:r>
        <w:rPr>
          <w:bCs/>
          <w:noProof/>
        </w:rPr>
        <w:t>.</w:t>
      </w:r>
    </w:p>
    <w:p w:rsidR="00F42CA6" w:rsidRDefault="00F42CA6" w:rsidP="00F42CA6">
      <w:pPr>
        <w:tabs>
          <w:tab w:val="left" w:pos="1440"/>
        </w:tabs>
        <w:ind w:left="1440"/>
        <w:rPr>
          <w:bCs/>
          <w:noProof/>
        </w:rPr>
      </w:pPr>
      <w:r>
        <w:rPr>
          <w:b/>
          <w:i/>
          <w:iCs/>
        </w:rPr>
        <w:t>Justification</w:t>
      </w:r>
      <w:r w:rsidRPr="001B243B">
        <w:rPr>
          <w:b/>
          <w:iCs/>
        </w:rPr>
        <w:t>:</w:t>
      </w:r>
      <w:r>
        <w:rPr>
          <w:b/>
          <w:iCs/>
        </w:rPr>
        <w:t xml:space="preserve"> </w:t>
      </w:r>
      <w:r w:rsidRPr="0023463D">
        <w:rPr>
          <w:noProof/>
          <w:spacing w:val="-2"/>
        </w:rPr>
        <w:t>This course has been taught as a special topics course and supports a core requirement for the Chicano Studies Program minor.</w:t>
      </w:r>
    </w:p>
    <w:p w:rsidR="0077183D" w:rsidRDefault="0077183D" w:rsidP="0077183D">
      <w:pPr>
        <w:tabs>
          <w:tab w:val="left" w:pos="1440"/>
        </w:tabs>
        <w:ind w:left="1440"/>
        <w:rPr>
          <w:bCs/>
          <w:noProof/>
        </w:rPr>
      </w:pPr>
      <w:r w:rsidRPr="00153B10">
        <w:rPr>
          <w:b/>
          <w:iCs/>
        </w:rPr>
        <w:t>Action Taken:</w:t>
      </w:r>
      <w:r>
        <w:rPr>
          <w:iCs/>
        </w:rPr>
        <w:t xml:space="preserve"> Approved with amendment to Prerequisite as: </w:t>
      </w:r>
      <w:r w:rsidRPr="00386554">
        <w:rPr>
          <w:bCs/>
          <w:noProof/>
        </w:rPr>
        <w:t xml:space="preserve">Junior standing </w:t>
      </w:r>
      <w:r>
        <w:rPr>
          <w:bCs/>
          <w:noProof/>
        </w:rPr>
        <w:t>and</w:t>
      </w:r>
      <w:r w:rsidRPr="00386554">
        <w:rPr>
          <w:bCs/>
          <w:noProof/>
        </w:rPr>
        <w:t xml:space="preserve"> 6 hours of </w:t>
      </w:r>
      <w:r>
        <w:rPr>
          <w:bCs/>
          <w:noProof/>
        </w:rPr>
        <w:t xml:space="preserve">AMST, </w:t>
      </w:r>
      <w:r w:rsidRPr="00386554">
        <w:rPr>
          <w:bCs/>
          <w:noProof/>
        </w:rPr>
        <w:t xml:space="preserve">CHST, </w:t>
      </w:r>
      <w:r>
        <w:rPr>
          <w:bCs/>
          <w:noProof/>
        </w:rPr>
        <w:t>INST</w:t>
      </w:r>
      <w:r w:rsidRPr="00386554">
        <w:rPr>
          <w:bCs/>
          <w:noProof/>
        </w:rPr>
        <w:t>, and/or WMST coursework</w:t>
      </w:r>
      <w:r>
        <w:rPr>
          <w:bCs/>
          <w:noProof/>
        </w:rPr>
        <w:t>.</w:t>
      </w:r>
    </w:p>
    <w:p w:rsidR="0077183D" w:rsidRDefault="0077183D" w:rsidP="0077183D">
      <w:pPr>
        <w:tabs>
          <w:tab w:val="left" w:pos="1440"/>
        </w:tabs>
        <w:ind w:left="1440"/>
        <w:rPr>
          <w:iCs/>
        </w:rPr>
      </w:pPr>
      <w:r>
        <w:rPr>
          <w:iCs/>
        </w:rPr>
        <w:t>.</w:t>
      </w:r>
    </w:p>
    <w:p w:rsidR="00F42CA6" w:rsidRDefault="00F42CA6" w:rsidP="00F42CA6">
      <w:pPr>
        <w:tabs>
          <w:tab w:val="left" w:pos="1440"/>
        </w:tabs>
        <w:ind w:left="1440"/>
        <w:rPr>
          <w:b/>
          <w:bCs/>
          <w:noProof/>
        </w:rPr>
      </w:pPr>
    </w:p>
    <w:p w:rsidR="00490A66" w:rsidRDefault="00490A66" w:rsidP="00F42CA6">
      <w:pPr>
        <w:tabs>
          <w:tab w:val="left" w:pos="1440"/>
        </w:tabs>
        <w:ind w:left="1440"/>
        <w:rPr>
          <w:b/>
          <w:bCs/>
          <w:noProof/>
        </w:rPr>
      </w:pPr>
    </w:p>
    <w:p w:rsidR="00490A66" w:rsidRDefault="00490A66" w:rsidP="00F42CA6">
      <w:pPr>
        <w:tabs>
          <w:tab w:val="left" w:pos="1440"/>
        </w:tabs>
        <w:ind w:left="1440"/>
        <w:rPr>
          <w:b/>
          <w:bCs/>
          <w:noProof/>
        </w:rPr>
      </w:pPr>
    </w:p>
    <w:p w:rsidR="00490A66" w:rsidRDefault="00490A66" w:rsidP="00F42CA6">
      <w:pPr>
        <w:tabs>
          <w:tab w:val="left" w:pos="1440"/>
        </w:tabs>
        <w:ind w:left="1440"/>
        <w:rPr>
          <w:b/>
          <w:bCs/>
          <w:noProof/>
        </w:rPr>
      </w:pPr>
    </w:p>
    <w:p w:rsidR="00490A66" w:rsidRDefault="00490A66" w:rsidP="00F42CA6">
      <w:pPr>
        <w:tabs>
          <w:tab w:val="left" w:pos="1440"/>
        </w:tabs>
        <w:ind w:left="1440"/>
        <w:rPr>
          <w:b/>
          <w:bCs/>
          <w:noProof/>
        </w:rPr>
      </w:pPr>
    </w:p>
    <w:p w:rsidR="00F42CA6" w:rsidRDefault="009439C2" w:rsidP="00F244ED">
      <w:pPr>
        <w:tabs>
          <w:tab w:val="left" w:pos="1440"/>
        </w:tabs>
        <w:rPr>
          <w:b/>
          <w:bCs/>
          <w:noProof/>
        </w:rPr>
      </w:pPr>
      <w:r>
        <w:rPr>
          <w:b/>
          <w:bCs/>
          <w:noProof/>
        </w:rPr>
        <w:lastRenderedPageBreak/>
        <w:t>AS</w:t>
      </w:r>
    </w:p>
    <w:p w:rsidR="009439C2" w:rsidRDefault="009439C2" w:rsidP="00F244ED">
      <w:pPr>
        <w:tabs>
          <w:tab w:val="left" w:pos="1440"/>
        </w:tabs>
        <w:rPr>
          <w:b/>
          <w:bCs/>
          <w:noProof/>
        </w:rPr>
      </w:pPr>
      <w:r>
        <w:rPr>
          <w:b/>
          <w:bCs/>
          <w:noProof/>
        </w:rPr>
        <w:t>1</w:t>
      </w:r>
      <w:r w:rsidR="000026F1">
        <w:rPr>
          <w:b/>
          <w:bCs/>
          <w:noProof/>
        </w:rPr>
        <w:t>11</w:t>
      </w:r>
      <w:r>
        <w:rPr>
          <w:b/>
          <w:bCs/>
          <w:noProof/>
        </w:rPr>
        <w:t>0</w:t>
      </w:r>
      <w:r>
        <w:rPr>
          <w:b/>
          <w:bCs/>
          <w:noProof/>
        </w:rPr>
        <w:tab/>
        <w:t>INTRODUCTION TO ACADEMIC WRITING SKILLS, 3 hrs.</w:t>
      </w:r>
    </w:p>
    <w:p w:rsidR="009439C2" w:rsidRDefault="009439C2" w:rsidP="009439C2">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D</w:t>
      </w:r>
      <w:r w:rsidRPr="00050E93">
        <w:t xml:space="preserve">esigned to introduce non-native speakers of English, who do not demonstrate the required competency in writing to enter </w:t>
      </w:r>
      <w:r>
        <w:t>AS</w:t>
      </w:r>
      <w:r w:rsidRPr="00050E93">
        <w:t xml:space="preserve"> 1210, to academic writing skills. </w:t>
      </w:r>
      <w:r>
        <w:t>Includes instruction in</w:t>
      </w:r>
      <w:r w:rsidRPr="00050E93">
        <w:t xml:space="preserve"> grammar and sentence structure, paragraph and essay writing.</w:t>
      </w:r>
    </w:p>
    <w:p w:rsidR="009439C2" w:rsidRDefault="009439C2" w:rsidP="009439C2">
      <w:pPr>
        <w:tabs>
          <w:tab w:val="left" w:pos="1440"/>
        </w:tabs>
        <w:ind w:left="1440"/>
        <w:rPr>
          <w:bCs/>
          <w:noProof/>
        </w:rPr>
      </w:pPr>
      <w:r w:rsidRPr="00EF76D1">
        <w:rPr>
          <w:i/>
          <w:iCs/>
        </w:rPr>
        <w:t>Prerequisites</w:t>
      </w:r>
      <w:r w:rsidRPr="00EF76D1">
        <w:rPr>
          <w:iCs/>
        </w:rPr>
        <w:t>:</w:t>
      </w:r>
      <w:r>
        <w:rPr>
          <w:iCs/>
        </w:rPr>
        <w:t xml:space="preserve"> </w:t>
      </w:r>
      <w:r>
        <w:rPr>
          <w:bCs/>
          <w:noProof/>
        </w:rPr>
        <w:t>TOEFL of 18 and lower; IELTS of 5 and lower.</w:t>
      </w:r>
    </w:p>
    <w:p w:rsidR="009439C2" w:rsidRDefault="009439C2" w:rsidP="009439C2">
      <w:pPr>
        <w:tabs>
          <w:tab w:val="left" w:pos="1440"/>
        </w:tabs>
        <w:ind w:left="1440"/>
        <w:rPr>
          <w:noProof/>
          <w:spacing w:val="-2"/>
        </w:rPr>
      </w:pPr>
      <w:r>
        <w:rPr>
          <w:b/>
          <w:i/>
          <w:iCs/>
        </w:rPr>
        <w:t>Justification</w:t>
      </w:r>
      <w:r w:rsidRPr="001B243B">
        <w:rPr>
          <w:b/>
          <w:iCs/>
        </w:rPr>
        <w:t>:</w:t>
      </w:r>
      <w:r>
        <w:rPr>
          <w:b/>
          <w:iCs/>
        </w:rPr>
        <w:t xml:space="preserve"> </w:t>
      </w:r>
      <w:r>
        <w:rPr>
          <w:noProof/>
          <w:spacing w:val="-2"/>
        </w:rPr>
        <w:t>The course is a preparation course for AS 1210 (English Composition for International Freshman). More and more international freshmen don't demonstrate a satisfactory English proficiency level to follow AS 1210 which has a WA requirement. In order to keep up the level of AS 1210, it is crucial to establish a course where international students can improve their sentence grammar, syntax, and basic writing skills before they enter AS 1210.</w:t>
      </w:r>
    </w:p>
    <w:p w:rsidR="00FB70F6" w:rsidRDefault="00FB70F6" w:rsidP="00FB70F6">
      <w:pPr>
        <w:tabs>
          <w:tab w:val="left" w:pos="1440"/>
        </w:tabs>
        <w:ind w:left="1440"/>
        <w:rPr>
          <w:iCs/>
        </w:rPr>
      </w:pPr>
      <w:r w:rsidRPr="00153B10">
        <w:rPr>
          <w:b/>
          <w:iCs/>
        </w:rPr>
        <w:t>Action Taken:</w:t>
      </w:r>
      <w:r>
        <w:rPr>
          <w:iCs/>
        </w:rPr>
        <w:t xml:space="preserve"> Approved.</w:t>
      </w:r>
    </w:p>
    <w:p w:rsidR="009439C2" w:rsidRDefault="009439C2" w:rsidP="009439C2">
      <w:pPr>
        <w:tabs>
          <w:tab w:val="left" w:pos="1440"/>
        </w:tabs>
        <w:ind w:left="1440"/>
        <w:rPr>
          <w:b/>
          <w:bCs/>
          <w:noProof/>
        </w:rPr>
      </w:pPr>
    </w:p>
    <w:p w:rsidR="009439C2" w:rsidRDefault="009439C2" w:rsidP="00F244ED">
      <w:pPr>
        <w:tabs>
          <w:tab w:val="left" w:pos="1440"/>
        </w:tabs>
        <w:rPr>
          <w:b/>
          <w:bCs/>
          <w:noProof/>
        </w:rPr>
      </w:pPr>
      <w:r>
        <w:rPr>
          <w:b/>
          <w:bCs/>
          <w:noProof/>
        </w:rPr>
        <w:t>GERM</w:t>
      </w:r>
    </w:p>
    <w:p w:rsidR="007D7E4F" w:rsidRDefault="007D7E4F" w:rsidP="00F244ED">
      <w:pPr>
        <w:tabs>
          <w:tab w:val="left" w:pos="1440"/>
        </w:tabs>
        <w:rPr>
          <w:b/>
          <w:bCs/>
          <w:noProof/>
        </w:rPr>
      </w:pPr>
      <w:r>
        <w:rPr>
          <w:b/>
          <w:bCs/>
          <w:noProof/>
        </w:rPr>
        <w:t>3150</w:t>
      </w:r>
      <w:r>
        <w:rPr>
          <w:b/>
          <w:bCs/>
          <w:noProof/>
        </w:rPr>
        <w:tab/>
        <w:t>GERMAN HISTORY AND CULTURE, 3 hrs.</w:t>
      </w:r>
    </w:p>
    <w:p w:rsidR="007D7E4F" w:rsidRDefault="007D7E4F" w:rsidP="007D7E4F">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Ta</w:t>
      </w:r>
      <w:r w:rsidRPr="009D007D">
        <w:t xml:space="preserve">ught in English, this class engages students both theoretically and practically with German history and culture throughout the ages from the </w:t>
      </w:r>
      <w:proofErr w:type="gramStart"/>
      <w:r w:rsidRPr="009D007D">
        <w:t>Middle</w:t>
      </w:r>
      <w:proofErr w:type="gramEnd"/>
      <w:r w:rsidRPr="009D007D">
        <w:t xml:space="preserve"> Ages to today. Reading content is complemented with outings to culturally and historically significant sites in Germany as part of a summer study abroad program.</w:t>
      </w:r>
      <w:r>
        <w:t> </w:t>
      </w:r>
    </w:p>
    <w:p w:rsidR="007D7E4F" w:rsidRDefault="007D7E4F" w:rsidP="007D7E4F">
      <w:pPr>
        <w:tabs>
          <w:tab w:val="left" w:pos="1440"/>
        </w:tabs>
        <w:ind w:left="1440"/>
        <w:rPr>
          <w:iCs/>
        </w:rPr>
      </w:pPr>
      <w:r w:rsidRPr="00EF76D1">
        <w:rPr>
          <w:i/>
          <w:iCs/>
        </w:rPr>
        <w:t>Prerequisites</w:t>
      </w:r>
      <w:r w:rsidRPr="00EF76D1">
        <w:rPr>
          <w:iCs/>
        </w:rPr>
        <w:t>:</w:t>
      </w:r>
      <w:r>
        <w:rPr>
          <w:iCs/>
        </w:rPr>
        <w:t xml:space="preserve"> none.</w:t>
      </w:r>
    </w:p>
    <w:p w:rsidR="007D7E4F" w:rsidRDefault="007D7E4F" w:rsidP="007D7E4F">
      <w:pPr>
        <w:tabs>
          <w:tab w:val="left" w:pos="1440"/>
        </w:tabs>
        <w:ind w:left="1440"/>
        <w:rPr>
          <w:spacing w:val="-2"/>
        </w:rPr>
      </w:pPr>
      <w:r>
        <w:rPr>
          <w:b/>
          <w:i/>
          <w:iCs/>
        </w:rPr>
        <w:t>Justification</w:t>
      </w:r>
      <w:r w:rsidRPr="001B243B">
        <w:rPr>
          <w:b/>
          <w:iCs/>
        </w:rPr>
        <w:t>:</w:t>
      </w:r>
      <w:r>
        <w:rPr>
          <w:b/>
          <w:iCs/>
        </w:rPr>
        <w:t xml:space="preserve"> </w:t>
      </w:r>
      <w:r>
        <w:rPr>
          <w:spacing w:val="-2"/>
        </w:rPr>
        <w:t>The existing culture and civilization course (GERM 3006) covers only the 20</w:t>
      </w:r>
      <w:r w:rsidRPr="00811124">
        <w:rPr>
          <w:spacing w:val="-2"/>
          <w:vertAlign w:val="superscript"/>
        </w:rPr>
        <w:t>th</w:t>
      </w:r>
      <w:r>
        <w:rPr>
          <w:spacing w:val="-2"/>
        </w:rPr>
        <w:t xml:space="preserve"> century and is a classroom only course. This course will look at history and culture from the </w:t>
      </w:r>
      <w:proofErr w:type="gramStart"/>
      <w:r>
        <w:rPr>
          <w:spacing w:val="-2"/>
        </w:rPr>
        <w:t>Middle</w:t>
      </w:r>
      <w:proofErr w:type="gramEnd"/>
      <w:r>
        <w:rPr>
          <w:spacing w:val="-2"/>
        </w:rPr>
        <w:t xml:space="preserve"> Ages to today and reading content is complemented with outings to culturally and historically significant sites in Germany as part of a summer study abroad program.</w:t>
      </w:r>
    </w:p>
    <w:p w:rsidR="00FB70F6" w:rsidRDefault="00FB70F6" w:rsidP="00FB70F6">
      <w:pPr>
        <w:tabs>
          <w:tab w:val="left" w:pos="1440"/>
        </w:tabs>
        <w:ind w:left="1440"/>
        <w:rPr>
          <w:iCs/>
        </w:rPr>
      </w:pPr>
      <w:r w:rsidRPr="00153B10">
        <w:rPr>
          <w:b/>
          <w:iCs/>
        </w:rPr>
        <w:t>Action Taken:</w:t>
      </w:r>
      <w:r>
        <w:rPr>
          <w:iCs/>
        </w:rPr>
        <w:t xml:space="preserve"> Approved with amendment to prerequisite as: WA or equivalent.</w:t>
      </w:r>
    </w:p>
    <w:p w:rsidR="00AD679E" w:rsidRDefault="00AD679E"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FB70F6" w:rsidRDefault="00FB70F6" w:rsidP="007D7E4F">
      <w:pPr>
        <w:tabs>
          <w:tab w:val="left" w:pos="1440"/>
        </w:tabs>
        <w:ind w:left="1440"/>
        <w:rPr>
          <w:b/>
          <w:bCs/>
          <w:noProof/>
        </w:rPr>
      </w:pPr>
    </w:p>
    <w:p w:rsidR="009439C2" w:rsidRDefault="00AD679E" w:rsidP="00F244ED">
      <w:pPr>
        <w:tabs>
          <w:tab w:val="left" w:pos="1440"/>
        </w:tabs>
        <w:rPr>
          <w:b/>
          <w:bCs/>
          <w:noProof/>
        </w:rPr>
      </w:pPr>
      <w:r>
        <w:rPr>
          <w:b/>
          <w:bCs/>
          <w:noProof/>
        </w:rPr>
        <w:lastRenderedPageBreak/>
        <w:t>INST</w:t>
      </w:r>
    </w:p>
    <w:p w:rsidR="00AD679E" w:rsidRDefault="00AD679E" w:rsidP="00F244ED">
      <w:pPr>
        <w:tabs>
          <w:tab w:val="left" w:pos="1440"/>
        </w:tabs>
        <w:rPr>
          <w:b/>
          <w:bCs/>
          <w:noProof/>
        </w:rPr>
      </w:pPr>
      <w:r>
        <w:rPr>
          <w:b/>
          <w:bCs/>
          <w:noProof/>
        </w:rPr>
        <w:t>2230</w:t>
      </w:r>
      <w:r>
        <w:rPr>
          <w:b/>
          <w:bCs/>
          <w:noProof/>
        </w:rPr>
        <w:tab/>
        <w:t>INTRO TO ASIAN STUDIES, 3 hrs. [G]</w:t>
      </w:r>
    </w:p>
    <w:p w:rsidR="00AD679E" w:rsidRDefault="00AD679E" w:rsidP="00AD679E">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t>S</w:t>
      </w:r>
      <w:r w:rsidRPr="00601922">
        <w:rPr>
          <w:noProof/>
        </w:rPr>
        <w:t xml:space="preserve">outh, East, and Southeast Asia are home to virtually half of humankind with </w:t>
      </w:r>
      <w:r>
        <w:rPr>
          <w:noProof/>
        </w:rPr>
        <w:t xml:space="preserve">the </w:t>
      </w:r>
      <w:r w:rsidRPr="00601922">
        <w:rPr>
          <w:noProof/>
        </w:rPr>
        <w:t xml:space="preserve">fastest growing economies, poorest nations and hundreds of ethnic groups, rich religions and languages. </w:t>
      </w:r>
      <w:r>
        <w:rPr>
          <w:noProof/>
        </w:rPr>
        <w:t>I</w:t>
      </w:r>
      <w:r w:rsidRPr="00601922">
        <w:rPr>
          <w:noProof/>
        </w:rPr>
        <w:t xml:space="preserve">ntroduces  cultural, political, economic and environmental landscapes of this diverse region as nations and as regional interrelationships. </w:t>
      </w:r>
    </w:p>
    <w:p w:rsidR="00AD679E" w:rsidRDefault="00AD679E" w:rsidP="00AD679E">
      <w:pPr>
        <w:tabs>
          <w:tab w:val="left" w:pos="1440"/>
        </w:tabs>
        <w:ind w:left="1440"/>
        <w:rPr>
          <w:iCs/>
        </w:rPr>
      </w:pPr>
      <w:r w:rsidRPr="00EF76D1">
        <w:rPr>
          <w:i/>
          <w:iCs/>
        </w:rPr>
        <w:t>Prerequisites</w:t>
      </w:r>
      <w:r w:rsidRPr="00EF76D1">
        <w:rPr>
          <w:iCs/>
        </w:rPr>
        <w:t>:</w:t>
      </w:r>
      <w:r>
        <w:rPr>
          <w:iCs/>
        </w:rPr>
        <w:t xml:space="preserve"> none.</w:t>
      </w:r>
    </w:p>
    <w:p w:rsidR="00AD679E" w:rsidRDefault="00AD679E" w:rsidP="00AD679E">
      <w:pPr>
        <w:tabs>
          <w:tab w:val="left" w:pos="1440"/>
        </w:tabs>
        <w:ind w:left="1440"/>
        <w:rPr>
          <w:noProof/>
        </w:rPr>
      </w:pPr>
      <w:r>
        <w:rPr>
          <w:b/>
          <w:i/>
          <w:iCs/>
        </w:rPr>
        <w:t>Justification</w:t>
      </w:r>
      <w:r w:rsidRPr="001B243B">
        <w:rPr>
          <w:b/>
          <w:iCs/>
        </w:rPr>
        <w:t>:</w:t>
      </w:r>
      <w:r>
        <w:rPr>
          <w:b/>
          <w:iCs/>
        </w:rPr>
        <w:t xml:space="preserve"> </w:t>
      </w:r>
      <w:r>
        <w:rPr>
          <w:noProof/>
          <w:spacing w:val="-2"/>
        </w:rPr>
        <w:t>Introduction to Asian Studies</w:t>
      </w:r>
      <w:r w:rsidRPr="00700FB2">
        <w:rPr>
          <w:noProof/>
          <w:spacing w:val="-2"/>
        </w:rPr>
        <w:t xml:space="preserve"> will be the gateway course for </w:t>
      </w:r>
      <w:r>
        <w:rPr>
          <w:noProof/>
          <w:spacing w:val="-2"/>
        </w:rPr>
        <w:t>GAST</w:t>
      </w:r>
      <w:r w:rsidRPr="00700FB2">
        <w:rPr>
          <w:noProof/>
          <w:spacing w:val="-2"/>
        </w:rPr>
        <w:t xml:space="preserve"> major</w:t>
      </w:r>
      <w:r>
        <w:rPr>
          <w:noProof/>
          <w:spacing w:val="-2"/>
        </w:rPr>
        <w:t>s</w:t>
      </w:r>
      <w:r w:rsidRPr="00700FB2">
        <w:rPr>
          <w:noProof/>
          <w:spacing w:val="-2"/>
        </w:rPr>
        <w:t xml:space="preserve">, </w:t>
      </w:r>
      <w:r>
        <w:rPr>
          <w:noProof/>
          <w:spacing w:val="-2"/>
        </w:rPr>
        <w:t xml:space="preserve">especially for students in Asian and Pacific Region Concentration track and Asian Studies minors. </w:t>
      </w:r>
      <w:r w:rsidRPr="00700FB2">
        <w:rPr>
          <w:noProof/>
          <w:spacing w:val="-2"/>
        </w:rPr>
        <w:t xml:space="preserve"> </w:t>
      </w:r>
      <w:r>
        <w:rPr>
          <w:noProof/>
          <w:spacing w:val="-2"/>
        </w:rPr>
        <w:t xml:space="preserve">However, the course will be open to all intereseted undergraduates. </w:t>
      </w:r>
      <w:r w:rsidRPr="00700FB2">
        <w:rPr>
          <w:noProof/>
          <w:spacing w:val="-2"/>
        </w:rPr>
        <w:t xml:space="preserve">It is likely to be taught every fall.  It is offered at the </w:t>
      </w:r>
      <w:r>
        <w:rPr>
          <w:noProof/>
          <w:spacing w:val="-2"/>
        </w:rPr>
        <w:t>2</w:t>
      </w:r>
      <w:r w:rsidRPr="00700FB2">
        <w:rPr>
          <w:noProof/>
          <w:spacing w:val="-2"/>
        </w:rPr>
        <w:t>00</w:t>
      </w:r>
      <w:r>
        <w:rPr>
          <w:noProof/>
          <w:spacing w:val="-2"/>
        </w:rPr>
        <w:t>0</w:t>
      </w:r>
      <w:r w:rsidRPr="00700FB2">
        <w:rPr>
          <w:noProof/>
          <w:spacing w:val="-2"/>
        </w:rPr>
        <w:t xml:space="preserve"> level since it is introductory in nature and the gateway course to the major.</w:t>
      </w:r>
      <w:r>
        <w:rPr>
          <w:noProof/>
          <w:spacing w:val="-2"/>
        </w:rPr>
        <w:t xml:space="preserve"> </w:t>
      </w:r>
      <w:r w:rsidRPr="00601922">
        <w:rPr>
          <w:noProof/>
        </w:rPr>
        <w:t xml:space="preserve">It is also intended to serve as a gateway to </w:t>
      </w:r>
      <w:r>
        <w:rPr>
          <w:noProof/>
        </w:rPr>
        <w:t xml:space="preserve">the </w:t>
      </w:r>
      <w:r w:rsidRPr="00601922">
        <w:rPr>
          <w:noProof/>
        </w:rPr>
        <w:t xml:space="preserve">Asian Studies </w:t>
      </w:r>
      <w:r>
        <w:rPr>
          <w:noProof/>
        </w:rPr>
        <w:t xml:space="preserve">Minor and regional concentration </w:t>
      </w:r>
      <w:r w:rsidRPr="00601922">
        <w:rPr>
          <w:noProof/>
        </w:rPr>
        <w:t xml:space="preserve">courses </w:t>
      </w:r>
      <w:r>
        <w:rPr>
          <w:noProof/>
        </w:rPr>
        <w:t>in</w:t>
      </w:r>
      <w:r w:rsidRPr="00601922">
        <w:rPr>
          <w:noProof/>
        </w:rPr>
        <w:t xml:space="preserve"> Global &amp; Area Studies </w:t>
      </w:r>
      <w:r>
        <w:rPr>
          <w:noProof/>
        </w:rPr>
        <w:t>P</w:t>
      </w:r>
      <w:r w:rsidRPr="00601922">
        <w:rPr>
          <w:noProof/>
        </w:rPr>
        <w:t>rogram.</w:t>
      </w:r>
    </w:p>
    <w:p w:rsidR="00FB70F6" w:rsidRDefault="00FB70F6" w:rsidP="00FB70F6">
      <w:pPr>
        <w:tabs>
          <w:tab w:val="left" w:pos="1440"/>
        </w:tabs>
        <w:ind w:left="1440"/>
        <w:rPr>
          <w:iCs/>
        </w:rPr>
      </w:pPr>
      <w:r w:rsidRPr="00153B10">
        <w:rPr>
          <w:b/>
          <w:iCs/>
        </w:rPr>
        <w:t>Action Taken:</w:t>
      </w:r>
      <w:r>
        <w:rPr>
          <w:iCs/>
        </w:rPr>
        <w:t xml:space="preserve"> Approved.</w:t>
      </w:r>
    </w:p>
    <w:p w:rsidR="00490A66" w:rsidRDefault="00490A66" w:rsidP="00F244ED">
      <w:pPr>
        <w:tabs>
          <w:tab w:val="left" w:pos="1440"/>
        </w:tabs>
        <w:rPr>
          <w:b/>
          <w:bCs/>
          <w:noProof/>
        </w:rPr>
      </w:pPr>
    </w:p>
    <w:p w:rsidR="00AD679E" w:rsidRDefault="00AE39AE" w:rsidP="00F244ED">
      <w:pPr>
        <w:tabs>
          <w:tab w:val="left" w:pos="1440"/>
        </w:tabs>
        <w:rPr>
          <w:b/>
          <w:bCs/>
          <w:noProof/>
        </w:rPr>
      </w:pPr>
      <w:r>
        <w:rPr>
          <w:b/>
          <w:bCs/>
          <w:noProof/>
        </w:rPr>
        <w:t>MUSC</w:t>
      </w:r>
    </w:p>
    <w:p w:rsidR="00AE39AE" w:rsidRDefault="00AE39AE" w:rsidP="00F244ED">
      <w:pPr>
        <w:tabs>
          <w:tab w:val="left" w:pos="1440"/>
        </w:tabs>
        <w:rPr>
          <w:b/>
          <w:bCs/>
          <w:noProof/>
        </w:rPr>
      </w:pPr>
      <w:r>
        <w:rPr>
          <w:b/>
          <w:bCs/>
          <w:noProof/>
        </w:rPr>
        <w:t>4651</w:t>
      </w:r>
      <w:r>
        <w:rPr>
          <w:b/>
          <w:bCs/>
          <w:noProof/>
        </w:rPr>
        <w:tab/>
        <w:t>STRING SOLO LITERATURE, 3 hrs.</w:t>
      </w:r>
    </w:p>
    <w:p w:rsidR="00AE39AE" w:rsidRDefault="00AE39AE" w:rsidP="00AE39AE">
      <w:pPr>
        <w:tabs>
          <w:tab w:val="left" w:pos="1440"/>
        </w:tabs>
        <w:ind w:left="1440"/>
        <w:rPr>
          <w:b/>
          <w:bCs/>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P</w:t>
      </w:r>
      <w:r w:rsidRPr="004C28AB">
        <w:rPr>
          <w:noProof/>
        </w:rPr>
        <w:t xml:space="preserve">rovide a survey of the masterpieces of string </w:t>
      </w:r>
      <w:r>
        <w:rPr>
          <w:noProof/>
        </w:rPr>
        <w:t>solo</w:t>
      </w:r>
      <w:r w:rsidRPr="004C28AB">
        <w:rPr>
          <w:noProof/>
        </w:rPr>
        <w:t xml:space="preserve"> literature</w:t>
      </w:r>
      <w:r>
        <w:rPr>
          <w:noProof/>
        </w:rPr>
        <w:t xml:space="preserve"> (violin,viola, cello and bass literature)</w:t>
      </w:r>
      <w:r w:rsidRPr="004C28AB">
        <w:rPr>
          <w:noProof/>
        </w:rPr>
        <w:t xml:space="preserve"> in a historical and musical context. Includes listening assignments and examinations as well as class presentations.</w:t>
      </w:r>
    </w:p>
    <w:p w:rsidR="00AE39AE" w:rsidRDefault="00AE39AE" w:rsidP="00AE39AE">
      <w:pPr>
        <w:tabs>
          <w:tab w:val="left" w:pos="1440"/>
        </w:tabs>
        <w:ind w:left="1440"/>
        <w:rPr>
          <w:iCs/>
        </w:rPr>
      </w:pPr>
      <w:r w:rsidRPr="00EF76D1">
        <w:rPr>
          <w:i/>
          <w:iCs/>
        </w:rPr>
        <w:t>Prerequisites</w:t>
      </w:r>
      <w:r w:rsidRPr="00EF76D1">
        <w:rPr>
          <w:iCs/>
        </w:rPr>
        <w:t>:</w:t>
      </w:r>
      <w:r>
        <w:rPr>
          <w:iCs/>
        </w:rPr>
        <w:t xml:space="preserve"> none.</w:t>
      </w:r>
    </w:p>
    <w:p w:rsidR="00AE39AE" w:rsidRDefault="00AE39AE" w:rsidP="00AE39AE">
      <w:pPr>
        <w:tabs>
          <w:tab w:val="left" w:pos="1440"/>
        </w:tabs>
        <w:ind w:left="1440"/>
        <w:rPr>
          <w:b/>
          <w:bCs/>
          <w:noProof/>
        </w:rPr>
      </w:pPr>
      <w:r>
        <w:rPr>
          <w:b/>
          <w:i/>
          <w:iCs/>
        </w:rPr>
        <w:t>Justification</w:t>
      </w:r>
      <w:r w:rsidRPr="001B243B">
        <w:rPr>
          <w:b/>
          <w:iCs/>
        </w:rPr>
        <w:t>:</w:t>
      </w:r>
      <w:r>
        <w:rPr>
          <w:b/>
          <w:iCs/>
        </w:rPr>
        <w:t xml:space="preserve"> </w:t>
      </w:r>
      <w:r>
        <w:rPr>
          <w:noProof/>
          <w:spacing w:val="-2"/>
        </w:rPr>
        <w:t>This course is an important comprensive survey course designed for string perfomance majors.  It is essential for our NASM review to have this course.</w:t>
      </w:r>
    </w:p>
    <w:p w:rsidR="001E32D6" w:rsidRDefault="001E32D6" w:rsidP="001E32D6">
      <w:pPr>
        <w:tabs>
          <w:tab w:val="left" w:pos="1440"/>
        </w:tabs>
        <w:ind w:left="1440"/>
        <w:rPr>
          <w:iCs/>
        </w:rPr>
      </w:pPr>
      <w:r w:rsidRPr="00153B10">
        <w:rPr>
          <w:b/>
          <w:iCs/>
        </w:rPr>
        <w:t>Action Taken:</w:t>
      </w:r>
      <w:r>
        <w:rPr>
          <w:iCs/>
        </w:rPr>
        <w:t xml:space="preserve"> Approved with amendment to prerequisite as: 8 hours of lessons on string instruments.</w:t>
      </w:r>
    </w:p>
    <w:p w:rsidR="00AE39AE" w:rsidRDefault="00AE39AE" w:rsidP="00F244ED">
      <w:pPr>
        <w:tabs>
          <w:tab w:val="left" w:pos="1440"/>
        </w:tabs>
        <w:rPr>
          <w:b/>
          <w:bCs/>
          <w:noProof/>
        </w:rPr>
      </w:pPr>
    </w:p>
    <w:p w:rsidR="00E34646" w:rsidRDefault="00E34646" w:rsidP="00F244ED">
      <w:pPr>
        <w:tabs>
          <w:tab w:val="left" w:pos="1440"/>
        </w:tabs>
        <w:rPr>
          <w:b/>
          <w:bCs/>
          <w:noProof/>
        </w:rPr>
      </w:pPr>
      <w:r>
        <w:rPr>
          <w:b/>
          <w:bCs/>
          <w:noProof/>
        </w:rPr>
        <w:t>MUSC</w:t>
      </w:r>
    </w:p>
    <w:p w:rsidR="00E34646" w:rsidRDefault="00E34646" w:rsidP="00F244ED">
      <w:pPr>
        <w:tabs>
          <w:tab w:val="left" w:pos="1440"/>
        </w:tabs>
        <w:rPr>
          <w:b/>
          <w:bCs/>
          <w:noProof/>
        </w:rPr>
      </w:pPr>
      <w:r>
        <w:rPr>
          <w:b/>
          <w:bCs/>
          <w:noProof/>
        </w:rPr>
        <w:t>4652</w:t>
      </w:r>
      <w:r>
        <w:rPr>
          <w:b/>
          <w:bCs/>
          <w:noProof/>
        </w:rPr>
        <w:tab/>
        <w:t>STRING CHAMBER LITERATURE, 3 hrs.</w:t>
      </w:r>
    </w:p>
    <w:p w:rsidR="00E34646" w:rsidRDefault="00E34646" w:rsidP="00E34646">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P</w:t>
      </w:r>
      <w:r w:rsidRPr="004C28AB">
        <w:rPr>
          <w:noProof/>
        </w:rPr>
        <w:t>rovide a survey of the masterpieces of string chamber literature in a historical and musical context. Includes listening assignments and examinations as well as class presentations.</w:t>
      </w:r>
    </w:p>
    <w:p w:rsidR="00E34646" w:rsidRDefault="00E34646" w:rsidP="00E34646">
      <w:pPr>
        <w:tabs>
          <w:tab w:val="left" w:pos="1440"/>
        </w:tabs>
        <w:ind w:left="1440"/>
        <w:rPr>
          <w:iCs/>
        </w:rPr>
      </w:pPr>
      <w:r w:rsidRPr="00EF76D1">
        <w:rPr>
          <w:i/>
          <w:iCs/>
        </w:rPr>
        <w:t>Prerequisites</w:t>
      </w:r>
      <w:r w:rsidRPr="00EF76D1">
        <w:rPr>
          <w:iCs/>
        </w:rPr>
        <w:t>:</w:t>
      </w:r>
      <w:r>
        <w:rPr>
          <w:iCs/>
        </w:rPr>
        <w:t xml:space="preserve"> none.</w:t>
      </w:r>
    </w:p>
    <w:p w:rsidR="00E34646" w:rsidRDefault="00E34646" w:rsidP="00E34646">
      <w:pPr>
        <w:tabs>
          <w:tab w:val="left" w:pos="1440"/>
        </w:tabs>
        <w:ind w:left="1440"/>
        <w:rPr>
          <w:noProof/>
          <w:spacing w:val="-2"/>
        </w:rPr>
      </w:pPr>
      <w:r>
        <w:rPr>
          <w:b/>
          <w:i/>
          <w:iCs/>
        </w:rPr>
        <w:t>Justification</w:t>
      </w:r>
      <w:r w:rsidRPr="001B243B">
        <w:rPr>
          <w:b/>
          <w:iCs/>
        </w:rPr>
        <w:t>:</w:t>
      </w:r>
      <w:r>
        <w:rPr>
          <w:b/>
          <w:iCs/>
        </w:rPr>
        <w:t xml:space="preserve"> </w:t>
      </w:r>
      <w:r>
        <w:rPr>
          <w:noProof/>
          <w:spacing w:val="-2"/>
        </w:rPr>
        <w:t>This course is an important comprensive survey course designed for string perfomance majors.  It is essential for our NASM review to have this course.</w:t>
      </w:r>
    </w:p>
    <w:p w:rsidR="001E32D6" w:rsidRDefault="001E32D6" w:rsidP="001E32D6">
      <w:pPr>
        <w:tabs>
          <w:tab w:val="left" w:pos="1440"/>
        </w:tabs>
        <w:ind w:left="1440"/>
        <w:rPr>
          <w:iCs/>
        </w:rPr>
      </w:pPr>
      <w:r w:rsidRPr="00153B10">
        <w:rPr>
          <w:b/>
          <w:iCs/>
        </w:rPr>
        <w:t>Action Taken:</w:t>
      </w:r>
      <w:r>
        <w:rPr>
          <w:iCs/>
        </w:rPr>
        <w:t xml:space="preserve"> Approved with amendment to prerequisite as: 8 hours of lessons on string instruments.</w:t>
      </w:r>
    </w:p>
    <w:p w:rsidR="00E34646" w:rsidRDefault="00E34646" w:rsidP="00E34646">
      <w:pPr>
        <w:tabs>
          <w:tab w:val="left" w:pos="1440"/>
        </w:tabs>
        <w:ind w:left="1440"/>
        <w:rPr>
          <w:b/>
          <w:bCs/>
          <w:noProof/>
        </w:rPr>
      </w:pPr>
    </w:p>
    <w:p w:rsidR="001E32D6" w:rsidRDefault="001E32D6" w:rsidP="00E34646">
      <w:pPr>
        <w:tabs>
          <w:tab w:val="left" w:pos="1440"/>
        </w:tabs>
        <w:ind w:left="1440"/>
        <w:rPr>
          <w:b/>
          <w:bCs/>
          <w:noProof/>
        </w:rPr>
      </w:pPr>
    </w:p>
    <w:p w:rsidR="001E32D6" w:rsidRDefault="001E32D6" w:rsidP="00E34646">
      <w:pPr>
        <w:tabs>
          <w:tab w:val="left" w:pos="1440"/>
        </w:tabs>
        <w:ind w:left="1440"/>
        <w:rPr>
          <w:b/>
          <w:bCs/>
          <w:noProof/>
        </w:rPr>
      </w:pPr>
    </w:p>
    <w:p w:rsidR="001E32D6" w:rsidRDefault="001E32D6" w:rsidP="00E34646">
      <w:pPr>
        <w:tabs>
          <w:tab w:val="left" w:pos="1440"/>
        </w:tabs>
        <w:ind w:left="1440"/>
        <w:rPr>
          <w:b/>
          <w:bCs/>
          <w:noProof/>
        </w:rPr>
      </w:pPr>
    </w:p>
    <w:p w:rsidR="001E32D6" w:rsidRDefault="001E32D6" w:rsidP="00E34646">
      <w:pPr>
        <w:tabs>
          <w:tab w:val="left" w:pos="1440"/>
        </w:tabs>
        <w:ind w:left="1440"/>
        <w:rPr>
          <w:b/>
          <w:bCs/>
          <w:noProof/>
        </w:rPr>
      </w:pPr>
    </w:p>
    <w:p w:rsidR="001E32D6" w:rsidRDefault="001E32D6" w:rsidP="00E34646">
      <w:pPr>
        <w:tabs>
          <w:tab w:val="left" w:pos="1440"/>
        </w:tabs>
        <w:ind w:left="1440"/>
        <w:rPr>
          <w:b/>
          <w:bCs/>
          <w:noProof/>
        </w:rPr>
      </w:pPr>
    </w:p>
    <w:p w:rsidR="00E34646" w:rsidRDefault="001021F6" w:rsidP="00F244ED">
      <w:pPr>
        <w:tabs>
          <w:tab w:val="left" w:pos="1440"/>
        </w:tabs>
        <w:rPr>
          <w:b/>
          <w:bCs/>
          <w:noProof/>
        </w:rPr>
      </w:pPr>
      <w:r>
        <w:rPr>
          <w:b/>
          <w:bCs/>
          <w:noProof/>
        </w:rPr>
        <w:lastRenderedPageBreak/>
        <w:t>MUSC</w:t>
      </w:r>
    </w:p>
    <w:p w:rsidR="001021F6" w:rsidRDefault="001021F6" w:rsidP="00F244ED">
      <w:pPr>
        <w:tabs>
          <w:tab w:val="left" w:pos="1440"/>
        </w:tabs>
        <w:rPr>
          <w:b/>
          <w:bCs/>
          <w:noProof/>
        </w:rPr>
      </w:pPr>
      <w:r>
        <w:rPr>
          <w:b/>
          <w:bCs/>
          <w:noProof/>
        </w:rPr>
        <w:t>5885</w:t>
      </w:r>
      <w:r>
        <w:rPr>
          <w:b/>
          <w:bCs/>
          <w:noProof/>
        </w:rPr>
        <w:tab/>
        <w:t>COLLABORATIVE PIANO III, 1-2 (MAX 8)</w:t>
      </w:r>
    </w:p>
    <w:p w:rsidR="001021F6" w:rsidRDefault="001021F6" w:rsidP="001021F6">
      <w:pPr>
        <w:tabs>
          <w:tab w:val="left" w:pos="1440"/>
        </w:tabs>
        <w:ind w:left="1440"/>
        <w:rPr>
          <w:b/>
          <w:bCs/>
          <w:noProof/>
        </w:rPr>
      </w:pPr>
      <w:r>
        <w:rPr>
          <w:b/>
          <w:i/>
          <w:iCs/>
        </w:rPr>
        <w:t>Proposed</w:t>
      </w:r>
      <w:r w:rsidRPr="00143FC8">
        <w:rPr>
          <w:b/>
          <w:i/>
          <w:iCs/>
        </w:rPr>
        <w:t xml:space="preserve"> Course Description and Prerequisites</w:t>
      </w:r>
      <w:r w:rsidRPr="00DF2D95">
        <w:rPr>
          <w:b/>
          <w:iCs/>
        </w:rPr>
        <w:t>:</w:t>
      </w:r>
      <w:r>
        <w:rPr>
          <w:b/>
          <w:iCs/>
        </w:rPr>
        <w:t xml:space="preserve"> </w:t>
      </w:r>
      <w:r w:rsidRPr="00D73913">
        <w:rPr>
          <w:noProof/>
        </w:rPr>
        <w:t xml:space="preserve">Encompasses supervised practice in the art of </w:t>
      </w:r>
      <w:r>
        <w:rPr>
          <w:noProof/>
        </w:rPr>
        <w:t>collaborative piano playing</w:t>
      </w:r>
      <w:r w:rsidRPr="00D73913">
        <w:rPr>
          <w:noProof/>
        </w:rPr>
        <w:t xml:space="preserve">. Discusses traditional usages as applicable to various schools and periods of vocal and instrumental </w:t>
      </w:r>
      <w:r>
        <w:rPr>
          <w:noProof/>
        </w:rPr>
        <w:t>duo</w:t>
      </w:r>
      <w:r w:rsidRPr="00D73913">
        <w:rPr>
          <w:noProof/>
        </w:rPr>
        <w:t xml:space="preserve"> literature.</w:t>
      </w:r>
    </w:p>
    <w:p w:rsidR="001021F6" w:rsidRDefault="001021F6" w:rsidP="001021F6">
      <w:pPr>
        <w:tabs>
          <w:tab w:val="left" w:pos="1440"/>
        </w:tabs>
        <w:ind w:left="1440"/>
        <w:rPr>
          <w:iCs/>
        </w:rPr>
      </w:pPr>
      <w:r w:rsidRPr="00EF76D1">
        <w:rPr>
          <w:i/>
          <w:iCs/>
        </w:rPr>
        <w:t>Prerequisites</w:t>
      </w:r>
      <w:r w:rsidRPr="00EF76D1">
        <w:rPr>
          <w:iCs/>
        </w:rPr>
        <w:t>:</w:t>
      </w:r>
      <w:r>
        <w:rPr>
          <w:iCs/>
        </w:rPr>
        <w:t xml:space="preserve"> </w:t>
      </w:r>
      <w:r>
        <w:rPr>
          <w:bCs/>
        </w:rPr>
        <w:t>A</w:t>
      </w:r>
      <w:r w:rsidRPr="00B855AD">
        <w:rPr>
          <w:bCs/>
        </w:rPr>
        <w:t>udition required; MUSC 3280 or equivalent and graduate standing.</w:t>
      </w:r>
    </w:p>
    <w:p w:rsidR="00E34646" w:rsidRPr="001021F6" w:rsidRDefault="001021F6" w:rsidP="001021F6">
      <w:pPr>
        <w:tabs>
          <w:tab w:val="left" w:pos="1440"/>
        </w:tabs>
        <w:ind w:left="1440"/>
        <w:rPr>
          <w:bCs/>
          <w:noProof/>
        </w:rPr>
      </w:pPr>
      <w:r>
        <w:rPr>
          <w:b/>
          <w:i/>
          <w:iCs/>
        </w:rPr>
        <w:t>Justification</w:t>
      </w:r>
      <w:r w:rsidRPr="001B243B">
        <w:rPr>
          <w:b/>
          <w:iCs/>
        </w:rPr>
        <w:t>:</w:t>
      </w:r>
      <w:r>
        <w:rPr>
          <w:b/>
          <w:iCs/>
        </w:rPr>
        <w:t xml:space="preserve"> </w:t>
      </w:r>
      <w:r>
        <w:rPr>
          <w:noProof/>
          <w:spacing w:val="-2"/>
        </w:rPr>
        <w:t>This is a course added as a continuation of Collaborative I and II at the graduate level.</w:t>
      </w:r>
    </w:p>
    <w:p w:rsidR="001E32D6" w:rsidRDefault="001E32D6" w:rsidP="001E32D6">
      <w:pPr>
        <w:tabs>
          <w:tab w:val="left" w:pos="1440"/>
        </w:tabs>
        <w:ind w:left="1440"/>
        <w:rPr>
          <w:iCs/>
        </w:rPr>
      </w:pPr>
      <w:r w:rsidRPr="00153B10">
        <w:rPr>
          <w:b/>
          <w:iCs/>
        </w:rPr>
        <w:t>Action Taken:</w:t>
      </w:r>
      <w:r>
        <w:rPr>
          <w:iCs/>
        </w:rPr>
        <w:t xml:space="preserve"> Approved.</w:t>
      </w:r>
    </w:p>
    <w:p w:rsidR="00E34646" w:rsidRDefault="00E34646" w:rsidP="00F244ED">
      <w:pPr>
        <w:tabs>
          <w:tab w:val="left" w:pos="1440"/>
        </w:tabs>
        <w:rPr>
          <w:b/>
          <w:bCs/>
          <w:noProof/>
        </w:rPr>
      </w:pPr>
    </w:p>
    <w:p w:rsidR="00B70658" w:rsidRDefault="00B70658" w:rsidP="00F244ED">
      <w:pPr>
        <w:tabs>
          <w:tab w:val="left" w:pos="1440"/>
        </w:tabs>
        <w:rPr>
          <w:b/>
          <w:bCs/>
          <w:noProof/>
        </w:rPr>
      </w:pPr>
      <w:r>
        <w:rPr>
          <w:b/>
          <w:bCs/>
          <w:noProof/>
        </w:rPr>
        <w:t>SPAN</w:t>
      </w:r>
    </w:p>
    <w:p w:rsidR="00B70658" w:rsidRDefault="00B70658" w:rsidP="00F244ED">
      <w:pPr>
        <w:tabs>
          <w:tab w:val="left" w:pos="1440"/>
        </w:tabs>
        <w:rPr>
          <w:b/>
          <w:bCs/>
          <w:noProof/>
        </w:rPr>
      </w:pPr>
      <w:r>
        <w:rPr>
          <w:b/>
          <w:bCs/>
          <w:noProof/>
        </w:rPr>
        <w:t>3220</w:t>
      </w:r>
      <w:r>
        <w:rPr>
          <w:b/>
          <w:bCs/>
          <w:noProof/>
        </w:rPr>
        <w:tab/>
        <w:t>SPAN-AM CULTURES IN CONTEXT, 3 hrs.</w:t>
      </w:r>
    </w:p>
    <w:p w:rsidR="00B70658" w:rsidRDefault="00B70658" w:rsidP="00B7065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Introduction to the Spanish-speaking cultures of Latin America and the United States through a historical overview and a focus on contemporary politics and culture.  </w:t>
      </w:r>
    </w:p>
    <w:p w:rsidR="00B70658" w:rsidRDefault="00B70658" w:rsidP="00B70658">
      <w:pPr>
        <w:tabs>
          <w:tab w:val="left" w:pos="1440"/>
        </w:tabs>
        <w:ind w:left="1440"/>
        <w:rPr>
          <w:noProof/>
        </w:rPr>
      </w:pPr>
      <w:r w:rsidRPr="00B70658">
        <w:rPr>
          <w:i/>
          <w:noProof/>
        </w:rPr>
        <w:t>Prerequisite</w:t>
      </w:r>
      <w:r>
        <w:rPr>
          <w:noProof/>
        </w:rPr>
        <w:t>: SPAN 2040 or SPAN 2140.</w:t>
      </w:r>
    </w:p>
    <w:p w:rsidR="00B70658" w:rsidRDefault="00B70658" w:rsidP="001E32D6">
      <w:pPr>
        <w:tabs>
          <w:tab w:val="left" w:pos="1440"/>
        </w:tabs>
        <w:ind w:left="1440"/>
        <w:rPr>
          <w:noProof/>
          <w:spacing w:val="-2"/>
        </w:rPr>
      </w:pPr>
      <w:r>
        <w:rPr>
          <w:b/>
          <w:i/>
          <w:iCs/>
        </w:rPr>
        <w:t>Justification</w:t>
      </w:r>
      <w:r w:rsidRPr="001B243B">
        <w:rPr>
          <w:b/>
          <w:iCs/>
        </w:rPr>
        <w:t>:</w:t>
      </w:r>
      <w:r>
        <w:rPr>
          <w:b/>
          <w:iCs/>
        </w:rPr>
        <w:t xml:space="preserve"> </w:t>
      </w:r>
      <w:r>
        <w:rPr>
          <w:noProof/>
          <w:spacing w:val="-2"/>
        </w:rPr>
        <w:t xml:space="preserve">Offers intermediate-level study of Spanish (Peninsular) Culture and Civilization, but until now UW has not offered a similar course on the Spanish-speaking cultural phenomena of the Americas.  The proposed intermediate-level course remedies a worrisome gap in the curriculum by expanding students' knowledge of the evolution of Spanish-speaking cultures in the Americas through various artistic, sociological and intellectual expressions.  </w:t>
      </w:r>
    </w:p>
    <w:p w:rsidR="001E32D6" w:rsidRDefault="001E32D6" w:rsidP="001E32D6">
      <w:pPr>
        <w:tabs>
          <w:tab w:val="left" w:pos="1440"/>
        </w:tabs>
        <w:ind w:left="1440"/>
        <w:rPr>
          <w:iCs/>
        </w:rPr>
      </w:pPr>
      <w:r w:rsidRPr="00153B10">
        <w:rPr>
          <w:b/>
          <w:iCs/>
        </w:rPr>
        <w:t>Action Taken:</w:t>
      </w:r>
      <w:r>
        <w:rPr>
          <w:iCs/>
        </w:rPr>
        <w:t xml:space="preserve"> Approved.</w:t>
      </w:r>
    </w:p>
    <w:p w:rsidR="00F56F86" w:rsidRDefault="00F56F86" w:rsidP="00F244ED">
      <w:pPr>
        <w:tabs>
          <w:tab w:val="left" w:pos="1440"/>
        </w:tabs>
        <w:rPr>
          <w:b/>
          <w:bCs/>
          <w:noProof/>
        </w:rPr>
      </w:pPr>
    </w:p>
    <w:p w:rsidR="00C92BAA" w:rsidRDefault="00C92BAA" w:rsidP="00F244ED">
      <w:pPr>
        <w:tabs>
          <w:tab w:val="left" w:pos="1440"/>
        </w:tabs>
        <w:rPr>
          <w:b/>
          <w:bCs/>
          <w:noProof/>
        </w:rPr>
      </w:pPr>
      <w:r>
        <w:rPr>
          <w:b/>
          <w:bCs/>
          <w:noProof/>
        </w:rPr>
        <w:t>WMST</w:t>
      </w:r>
    </w:p>
    <w:p w:rsidR="00C92BAA" w:rsidRDefault="00C92BAA" w:rsidP="00F244ED">
      <w:pPr>
        <w:tabs>
          <w:tab w:val="left" w:pos="1440"/>
        </w:tabs>
        <w:rPr>
          <w:b/>
          <w:bCs/>
          <w:noProof/>
        </w:rPr>
      </w:pPr>
      <w:r>
        <w:rPr>
          <w:b/>
          <w:bCs/>
          <w:noProof/>
        </w:rPr>
        <w:t>5710</w:t>
      </w:r>
      <w:r>
        <w:rPr>
          <w:b/>
          <w:bCs/>
          <w:noProof/>
        </w:rPr>
        <w:tab/>
        <w:t>FEMINIST THEORETICAL PERSPECTIVES, 3 hrs.</w:t>
      </w:r>
    </w:p>
    <w:p w:rsidR="00C92BAA" w:rsidRDefault="00C92BAA" w:rsidP="00C92BAA">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Pr="00C92BAA">
        <w:rPr>
          <w:iCs/>
        </w:rPr>
        <w:t>I</w:t>
      </w:r>
      <w:r w:rsidRPr="006F5284">
        <w:t xml:space="preserve">ntensive introduction to the epistemology and application of a wide range of trans-historical, trans-cultural, and trans-national feminist theories. </w:t>
      </w:r>
      <w:r>
        <w:t>S</w:t>
      </w:r>
      <w:r w:rsidRPr="006F5284">
        <w:t>tudents will be asked to apply self-selected feminist theories to their own thesis work and graduate fields, as well as to current examples of sex, gender, gender performance, and gendered coding in American media.</w:t>
      </w:r>
    </w:p>
    <w:p w:rsidR="00C92BAA" w:rsidRDefault="00C92BAA" w:rsidP="00C92BAA">
      <w:pPr>
        <w:tabs>
          <w:tab w:val="left" w:pos="1440"/>
        </w:tabs>
        <w:ind w:left="1440"/>
        <w:rPr>
          <w:noProof/>
        </w:rPr>
      </w:pPr>
      <w:r w:rsidRPr="00B70658">
        <w:rPr>
          <w:i/>
          <w:noProof/>
        </w:rPr>
        <w:t>Prerequisite</w:t>
      </w:r>
      <w:r>
        <w:rPr>
          <w:noProof/>
        </w:rPr>
        <w:t>: none.</w:t>
      </w:r>
    </w:p>
    <w:p w:rsidR="00C92BAA" w:rsidRDefault="00C92BAA" w:rsidP="00C92BAA">
      <w:pPr>
        <w:tabs>
          <w:tab w:val="left" w:pos="1440"/>
        </w:tabs>
        <w:ind w:left="1440"/>
        <w:rPr>
          <w:b/>
          <w:bCs/>
          <w:noProof/>
        </w:rPr>
      </w:pPr>
      <w:r>
        <w:rPr>
          <w:b/>
          <w:i/>
          <w:iCs/>
        </w:rPr>
        <w:t>Justification</w:t>
      </w:r>
      <w:r w:rsidRPr="001B243B">
        <w:rPr>
          <w:b/>
          <w:iCs/>
        </w:rPr>
        <w:t>:</w:t>
      </w:r>
      <w:r>
        <w:rPr>
          <w:b/>
          <w:iCs/>
        </w:rPr>
        <w:t xml:space="preserve"> </w:t>
      </w:r>
      <w:r>
        <w:rPr>
          <w:spacing w:val="-2"/>
        </w:rPr>
        <w:t>Graduate and undergraduate students are working at rather different rates and levels in the WMST4700/5700 courses. Creating separate sections for graduates and undergraduates will allow Gender &amp; Women's Studies to improve the course's delivery and the students' achievement of its learning aims.</w:t>
      </w:r>
    </w:p>
    <w:p w:rsidR="002647DC" w:rsidRDefault="002647DC" w:rsidP="002647DC">
      <w:pPr>
        <w:tabs>
          <w:tab w:val="left" w:pos="1440"/>
        </w:tabs>
        <w:ind w:left="1440"/>
        <w:rPr>
          <w:iCs/>
        </w:rPr>
      </w:pPr>
      <w:r w:rsidRPr="00153B10">
        <w:rPr>
          <w:b/>
          <w:iCs/>
        </w:rPr>
        <w:t>Action Taken:</w:t>
      </w:r>
      <w:r>
        <w:rPr>
          <w:iCs/>
        </w:rPr>
        <w:t xml:space="preserve"> Approved with amendment to prerequisite as: graduate standing.</w:t>
      </w:r>
    </w:p>
    <w:p w:rsidR="00C92BAA" w:rsidRDefault="00C92BAA" w:rsidP="00F244ED">
      <w:pPr>
        <w:tabs>
          <w:tab w:val="left" w:pos="1440"/>
        </w:tabs>
        <w:rPr>
          <w:b/>
          <w:bCs/>
          <w:noProof/>
        </w:rPr>
      </w:pPr>
    </w:p>
    <w:p w:rsidR="00933307" w:rsidRDefault="00933307" w:rsidP="00933307">
      <w:pPr>
        <w:tabs>
          <w:tab w:val="left" w:pos="1440"/>
        </w:tabs>
        <w:ind w:left="1800"/>
        <w:rPr>
          <w:rFonts w:ascii="Arial" w:hAnsi="Arial"/>
          <w:b/>
          <w:i/>
          <w:iCs/>
        </w:rPr>
      </w:pPr>
    </w:p>
    <w:p w:rsidR="00E920E2" w:rsidRDefault="00E920E2" w:rsidP="00933307">
      <w:pPr>
        <w:tabs>
          <w:tab w:val="left" w:pos="1440"/>
        </w:tabs>
        <w:ind w:left="1800"/>
        <w:rPr>
          <w:rFonts w:ascii="Arial" w:hAnsi="Arial"/>
          <w:b/>
          <w:i/>
          <w:iCs/>
        </w:rPr>
      </w:pPr>
    </w:p>
    <w:p w:rsidR="00E920E2" w:rsidRDefault="00E920E2" w:rsidP="00933307">
      <w:pPr>
        <w:tabs>
          <w:tab w:val="left" w:pos="1440"/>
        </w:tabs>
        <w:ind w:left="1800"/>
        <w:rPr>
          <w:rFonts w:ascii="Arial" w:hAnsi="Arial"/>
          <w:b/>
          <w:i/>
          <w:iCs/>
        </w:rPr>
      </w:pPr>
    </w:p>
    <w:p w:rsidR="00E920E2" w:rsidRDefault="00E920E2" w:rsidP="00933307">
      <w:pPr>
        <w:tabs>
          <w:tab w:val="left" w:pos="1440"/>
        </w:tabs>
        <w:ind w:left="1800"/>
        <w:rPr>
          <w:rFonts w:ascii="Arial" w:hAnsi="Arial"/>
          <w:b/>
          <w:i/>
          <w:iCs/>
        </w:rPr>
      </w:pPr>
    </w:p>
    <w:p w:rsidR="00E920E2" w:rsidRDefault="00E920E2" w:rsidP="00933307">
      <w:pPr>
        <w:tabs>
          <w:tab w:val="left" w:pos="1440"/>
        </w:tabs>
        <w:ind w:left="1800"/>
        <w:rPr>
          <w:rFonts w:ascii="Arial" w:hAnsi="Arial"/>
          <w:b/>
          <w:i/>
          <w:iCs/>
        </w:rPr>
      </w:pPr>
    </w:p>
    <w:p w:rsidR="00933307" w:rsidRDefault="00933307" w:rsidP="00933307">
      <w:pPr>
        <w:numPr>
          <w:ilvl w:val="0"/>
          <w:numId w:val="1"/>
        </w:numPr>
        <w:tabs>
          <w:tab w:val="left" w:pos="1440"/>
        </w:tabs>
        <w:ind w:left="1800" w:hanging="1800"/>
        <w:rPr>
          <w:rFonts w:ascii="Arial" w:hAnsi="Arial"/>
          <w:b/>
          <w:i/>
          <w:iCs/>
        </w:rPr>
      </w:pPr>
      <w:r>
        <w:rPr>
          <w:rFonts w:ascii="Arial" w:hAnsi="Arial"/>
          <w:b/>
          <w:i/>
          <w:iCs/>
        </w:rPr>
        <w:lastRenderedPageBreak/>
        <w:t>College of Health Sciences</w:t>
      </w:r>
    </w:p>
    <w:p w:rsidR="009646C5" w:rsidRDefault="009646C5" w:rsidP="00E94E91">
      <w:pPr>
        <w:tabs>
          <w:tab w:val="left" w:pos="1440"/>
        </w:tabs>
        <w:rPr>
          <w:b/>
          <w:iCs/>
        </w:rPr>
      </w:pPr>
    </w:p>
    <w:p w:rsidR="00E87741" w:rsidRDefault="00E87741" w:rsidP="00E94E91">
      <w:pPr>
        <w:tabs>
          <w:tab w:val="left" w:pos="1440"/>
        </w:tabs>
        <w:rPr>
          <w:b/>
          <w:iCs/>
        </w:rPr>
      </w:pPr>
      <w:r>
        <w:rPr>
          <w:b/>
          <w:iCs/>
        </w:rPr>
        <w:t>NURS</w:t>
      </w:r>
    </w:p>
    <w:p w:rsidR="00E87741" w:rsidRDefault="00E87741" w:rsidP="00E94E91">
      <w:pPr>
        <w:tabs>
          <w:tab w:val="left" w:pos="1440"/>
        </w:tabs>
        <w:rPr>
          <w:b/>
          <w:iCs/>
        </w:rPr>
      </w:pPr>
      <w:r>
        <w:rPr>
          <w:b/>
          <w:iCs/>
        </w:rPr>
        <w:t>5265</w:t>
      </w:r>
      <w:r>
        <w:rPr>
          <w:b/>
          <w:iCs/>
        </w:rPr>
        <w:tab/>
        <w:t>HUMAN CADAVER SEMINAR, 1 hr.</w:t>
      </w:r>
    </w:p>
    <w:p w:rsidR="00E87741" w:rsidRDefault="00E87741" w:rsidP="00E87741">
      <w:pPr>
        <w:tabs>
          <w:tab w:val="left" w:pos="1440"/>
        </w:tabs>
        <w:ind w:left="1440"/>
        <w:rPr>
          <w:b/>
          <w:iCs/>
        </w:rPr>
      </w:pPr>
      <w:r>
        <w:rPr>
          <w:b/>
          <w:i/>
          <w:iCs/>
        </w:rPr>
        <w:t>Proposed</w:t>
      </w:r>
      <w:r w:rsidRPr="00143FC8">
        <w:rPr>
          <w:b/>
          <w:i/>
          <w:iCs/>
        </w:rPr>
        <w:t xml:space="preserve"> Course Description and Prerequisites</w:t>
      </w:r>
      <w:r w:rsidRPr="00DF2D95">
        <w:rPr>
          <w:b/>
          <w:iCs/>
        </w:rPr>
        <w:t>:</w:t>
      </w:r>
      <w:r>
        <w:rPr>
          <w:b/>
          <w:iCs/>
        </w:rPr>
        <w:t xml:space="preserve"> </w:t>
      </w:r>
      <w:r w:rsidRPr="008F45F4">
        <w:t>Instructor- and learner-led discussions with hands-on cadaver experience.  Seminar will explore human anatomy in relation to physiology and pathophysiology</w:t>
      </w:r>
    </w:p>
    <w:p w:rsidR="00E87741" w:rsidRDefault="00E87741" w:rsidP="00E94E91">
      <w:pPr>
        <w:tabs>
          <w:tab w:val="left" w:pos="1440"/>
        </w:tabs>
        <w:rPr>
          <w:bCs/>
        </w:rPr>
      </w:pPr>
      <w:r>
        <w:rPr>
          <w:i/>
          <w:noProof/>
        </w:rPr>
        <w:tab/>
      </w:r>
      <w:r w:rsidRPr="00B70658">
        <w:rPr>
          <w:i/>
          <w:noProof/>
        </w:rPr>
        <w:t>Prerequisite</w:t>
      </w:r>
      <w:r>
        <w:rPr>
          <w:noProof/>
        </w:rPr>
        <w:t xml:space="preserve">: </w:t>
      </w:r>
      <w:r w:rsidRPr="00CF78E4">
        <w:rPr>
          <w:bCs/>
        </w:rPr>
        <w:t>Admission to DNP program</w:t>
      </w:r>
      <w:r>
        <w:rPr>
          <w:bCs/>
        </w:rPr>
        <w:t>.</w:t>
      </w:r>
    </w:p>
    <w:p w:rsidR="00E87741" w:rsidRDefault="00E87741" w:rsidP="00E87741">
      <w:pPr>
        <w:tabs>
          <w:tab w:val="left" w:pos="1440"/>
        </w:tabs>
        <w:ind w:left="1440"/>
        <w:rPr>
          <w:bCs/>
        </w:rPr>
      </w:pP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E87741" w:rsidRDefault="00E87741" w:rsidP="00E94E91">
      <w:pPr>
        <w:tabs>
          <w:tab w:val="left" w:pos="1440"/>
        </w:tabs>
        <w:rPr>
          <w:b/>
          <w:iCs/>
        </w:rPr>
      </w:pPr>
    </w:p>
    <w:p w:rsidR="003E5881" w:rsidRDefault="003E5881" w:rsidP="00E94E91">
      <w:pPr>
        <w:tabs>
          <w:tab w:val="left" w:pos="1440"/>
        </w:tabs>
        <w:rPr>
          <w:b/>
          <w:iCs/>
        </w:rPr>
      </w:pPr>
      <w:r>
        <w:rPr>
          <w:b/>
          <w:iCs/>
        </w:rPr>
        <w:t>NURS</w:t>
      </w:r>
    </w:p>
    <w:p w:rsidR="003E5881" w:rsidRDefault="002C3937" w:rsidP="003E5881">
      <w:pPr>
        <w:tabs>
          <w:tab w:val="left" w:pos="1440"/>
        </w:tabs>
        <w:ind w:left="1440" w:hanging="1440"/>
        <w:rPr>
          <w:b/>
          <w:iCs/>
        </w:rPr>
      </w:pPr>
      <w:r>
        <w:rPr>
          <w:b/>
          <w:iCs/>
        </w:rPr>
        <w:t>582</w:t>
      </w:r>
      <w:r w:rsidR="003E5881">
        <w:rPr>
          <w:b/>
          <w:iCs/>
        </w:rPr>
        <w:t>5</w:t>
      </w:r>
      <w:r w:rsidR="003E5881">
        <w:rPr>
          <w:b/>
          <w:iCs/>
        </w:rPr>
        <w:tab/>
        <w:t>ADVANCED HEALTH ASSESSMENT AND CLINICAL DECISION-MAKING, 5 hrs.</w:t>
      </w:r>
    </w:p>
    <w:p w:rsidR="003E5881" w:rsidRDefault="003E5881" w:rsidP="003E5881">
      <w:pPr>
        <w:tabs>
          <w:tab w:val="left" w:pos="1440"/>
        </w:tabs>
        <w:ind w:left="1440" w:hanging="1440"/>
        <w:rPr>
          <w:b/>
          <w:iCs/>
        </w:rPr>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CF78E4">
        <w:rPr>
          <w:noProof/>
        </w:rPr>
        <w:t>Builds upon basic nursing assessment skills; includes advanced assessment techniques and diagnostic reasoning that lead to clinical decision-making for nurse practitioners.</w:t>
      </w:r>
      <w:r>
        <w:rPr>
          <w:b/>
          <w:iCs/>
        </w:rPr>
        <w:tab/>
      </w:r>
    </w:p>
    <w:p w:rsidR="003E5881" w:rsidRDefault="003E5881" w:rsidP="003E5881">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3E5881" w:rsidRDefault="003E5881" w:rsidP="003E5881">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C85BB1" w:rsidRDefault="00C85BB1" w:rsidP="003E5881">
      <w:pPr>
        <w:tabs>
          <w:tab w:val="left" w:pos="1440"/>
        </w:tabs>
        <w:ind w:left="1440" w:hanging="1440"/>
        <w:rPr>
          <w:b/>
          <w:iCs/>
        </w:rPr>
      </w:pPr>
    </w:p>
    <w:p w:rsidR="00C85BB1" w:rsidRDefault="00C85BB1" w:rsidP="003E5881">
      <w:pPr>
        <w:tabs>
          <w:tab w:val="left" w:pos="1440"/>
        </w:tabs>
        <w:ind w:left="1440" w:hanging="1440"/>
        <w:rPr>
          <w:b/>
          <w:iCs/>
        </w:rPr>
      </w:pPr>
      <w:r>
        <w:rPr>
          <w:b/>
          <w:iCs/>
        </w:rPr>
        <w:t>NURS</w:t>
      </w:r>
    </w:p>
    <w:p w:rsidR="00C85BB1" w:rsidRDefault="00C85BB1" w:rsidP="003E5881">
      <w:pPr>
        <w:tabs>
          <w:tab w:val="left" w:pos="1440"/>
        </w:tabs>
        <w:ind w:left="1440" w:hanging="1440"/>
        <w:rPr>
          <w:b/>
          <w:iCs/>
        </w:rPr>
      </w:pPr>
      <w:r>
        <w:rPr>
          <w:b/>
          <w:iCs/>
        </w:rPr>
        <w:t>5850</w:t>
      </w:r>
      <w:r>
        <w:rPr>
          <w:b/>
          <w:iCs/>
        </w:rPr>
        <w:tab/>
        <w:t>INNOVATIVE PRACTICE MODELS, 4 hrs.</w:t>
      </w:r>
    </w:p>
    <w:p w:rsidR="00C85BB1" w:rsidRDefault="00C85BB1" w:rsidP="003E5881">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7B10C4">
        <w:t>Examination of innovative health care models and their incorporation into primary care.  Emphasizes the evaluation models in care delivery, quality management, and business improvement strategies.</w:t>
      </w:r>
    </w:p>
    <w:p w:rsidR="00C85BB1" w:rsidRDefault="00C85BB1" w:rsidP="00C85BB1">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C85BB1" w:rsidRDefault="00C85BB1" w:rsidP="00C85BB1">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670CB2" w:rsidRDefault="00670CB2" w:rsidP="003E5881">
      <w:pPr>
        <w:tabs>
          <w:tab w:val="left" w:pos="1440"/>
        </w:tabs>
        <w:ind w:left="1440" w:hanging="1440"/>
        <w:rPr>
          <w:noProof/>
        </w:rPr>
      </w:pPr>
    </w:p>
    <w:p w:rsidR="0051731C" w:rsidRDefault="0051731C" w:rsidP="003E5881">
      <w:pPr>
        <w:tabs>
          <w:tab w:val="left" w:pos="1440"/>
        </w:tabs>
        <w:ind w:left="1440" w:hanging="1440"/>
        <w:rPr>
          <w:b/>
          <w:noProof/>
        </w:rPr>
      </w:pPr>
      <w:r>
        <w:rPr>
          <w:b/>
          <w:noProof/>
        </w:rPr>
        <w:t>NURS</w:t>
      </w:r>
    </w:p>
    <w:p w:rsidR="0051731C" w:rsidRDefault="0051731C" w:rsidP="003E5881">
      <w:pPr>
        <w:tabs>
          <w:tab w:val="left" w:pos="1440"/>
        </w:tabs>
        <w:ind w:left="1440" w:hanging="1440"/>
        <w:rPr>
          <w:b/>
          <w:noProof/>
        </w:rPr>
      </w:pPr>
      <w:r>
        <w:rPr>
          <w:b/>
          <w:noProof/>
        </w:rPr>
        <w:t>5871</w:t>
      </w:r>
      <w:r>
        <w:rPr>
          <w:b/>
          <w:noProof/>
        </w:rPr>
        <w:tab/>
        <w:t>WELLNESS FOR ADULTS IN PRIMARY CARE, 3 hrs.</w:t>
      </w:r>
    </w:p>
    <w:p w:rsidR="00C85BB1" w:rsidRDefault="0051731C" w:rsidP="003E5881">
      <w:pPr>
        <w:tabs>
          <w:tab w:val="left" w:pos="1440"/>
        </w:tabs>
        <w:ind w:left="1440" w:hanging="1440"/>
        <w:rPr>
          <w:b/>
          <w:iCs/>
        </w:rPr>
      </w:pPr>
      <w:r>
        <w:rPr>
          <w:b/>
          <w:noProof/>
        </w:rPr>
        <w:tab/>
      </w:r>
      <w:r w:rsidR="00C85BB1">
        <w:rPr>
          <w:noProof/>
        </w:rPr>
        <w:t xml:space="preserve"> </w:t>
      </w:r>
      <w:r>
        <w:rPr>
          <w:b/>
          <w:i/>
          <w:iCs/>
        </w:rPr>
        <w:t>Proposed</w:t>
      </w:r>
      <w:r w:rsidRPr="00143FC8">
        <w:rPr>
          <w:b/>
          <w:i/>
          <w:iCs/>
        </w:rPr>
        <w:t xml:space="preserve"> Course Description and Prerequisites</w:t>
      </w:r>
      <w:r w:rsidRPr="00DF2D95">
        <w:rPr>
          <w:b/>
          <w:iCs/>
        </w:rPr>
        <w:t>:</w:t>
      </w:r>
      <w:r>
        <w:rPr>
          <w:b/>
          <w:iCs/>
        </w:rPr>
        <w:t xml:space="preserve"> </w:t>
      </w:r>
      <w:r w:rsidRPr="00C1056D">
        <w:t>Provision of wellness primary care for adults across the lifespan, including primary and secondary prevention.</w:t>
      </w:r>
    </w:p>
    <w:p w:rsidR="0051731C" w:rsidRDefault="0051731C" w:rsidP="0051731C">
      <w:pPr>
        <w:tabs>
          <w:tab w:val="left" w:pos="1440"/>
        </w:tabs>
        <w:ind w:left="1440" w:hanging="1440"/>
        <w:rPr>
          <w:bCs/>
        </w:rPr>
      </w:pPr>
      <w:r>
        <w:rPr>
          <w:b/>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51731C" w:rsidRDefault="0051731C" w:rsidP="0051731C">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3E5881" w:rsidRDefault="003E5881" w:rsidP="00E94E91">
      <w:pPr>
        <w:tabs>
          <w:tab w:val="left" w:pos="1440"/>
        </w:tabs>
        <w:rPr>
          <w:b/>
          <w:iCs/>
        </w:rPr>
      </w:pPr>
    </w:p>
    <w:p w:rsidR="00E80B8A" w:rsidRDefault="00E80B8A" w:rsidP="00E94E91">
      <w:pPr>
        <w:tabs>
          <w:tab w:val="left" w:pos="1440"/>
        </w:tabs>
        <w:rPr>
          <w:b/>
          <w:iCs/>
        </w:rPr>
      </w:pPr>
    </w:p>
    <w:p w:rsidR="00E80B8A" w:rsidRDefault="00E80B8A" w:rsidP="00E94E91">
      <w:pPr>
        <w:tabs>
          <w:tab w:val="left" w:pos="1440"/>
        </w:tabs>
        <w:rPr>
          <w:b/>
          <w:iCs/>
        </w:rPr>
      </w:pPr>
    </w:p>
    <w:p w:rsidR="0051731C" w:rsidRDefault="00C06016" w:rsidP="00E94E91">
      <w:pPr>
        <w:tabs>
          <w:tab w:val="left" w:pos="1440"/>
        </w:tabs>
        <w:rPr>
          <w:b/>
          <w:iCs/>
        </w:rPr>
      </w:pPr>
      <w:r>
        <w:rPr>
          <w:b/>
          <w:iCs/>
        </w:rPr>
        <w:lastRenderedPageBreak/>
        <w:t>NURS</w:t>
      </w:r>
    </w:p>
    <w:p w:rsidR="00C06016" w:rsidRDefault="00C06016" w:rsidP="00C06016">
      <w:pPr>
        <w:tabs>
          <w:tab w:val="left" w:pos="1440"/>
        </w:tabs>
        <w:ind w:left="720" w:hanging="720"/>
        <w:rPr>
          <w:b/>
          <w:iCs/>
        </w:rPr>
      </w:pPr>
      <w:r>
        <w:rPr>
          <w:b/>
          <w:iCs/>
        </w:rPr>
        <w:t>5872</w:t>
      </w:r>
      <w:r>
        <w:rPr>
          <w:b/>
          <w:iCs/>
        </w:rPr>
        <w:tab/>
      </w:r>
      <w:r>
        <w:rPr>
          <w:b/>
          <w:iCs/>
        </w:rPr>
        <w:tab/>
        <w:t xml:space="preserve">PRACTICUM FOR WELLNESS FOR ADULTS IN PRIMARY CARE, </w:t>
      </w:r>
      <w:r>
        <w:rPr>
          <w:b/>
          <w:iCs/>
        </w:rPr>
        <w:tab/>
        <w:t>3 hrs.</w:t>
      </w:r>
    </w:p>
    <w:p w:rsidR="00C06016" w:rsidRDefault="00C06016" w:rsidP="00C06016">
      <w:pPr>
        <w:tabs>
          <w:tab w:val="left" w:pos="1440"/>
        </w:tabs>
        <w:ind w:left="1440" w:hanging="72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1105F2">
        <w:t>Clinical practicum for N5871, Wellness for Adults in Primary Care</w:t>
      </w:r>
      <w:r>
        <w:t xml:space="preserve">. </w:t>
      </w:r>
    </w:p>
    <w:p w:rsidR="00C06016" w:rsidRDefault="00C06016" w:rsidP="00C06016">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C06016" w:rsidRDefault="00C06016" w:rsidP="00C06016">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C06016" w:rsidRDefault="00C06016" w:rsidP="00C06016">
      <w:pPr>
        <w:tabs>
          <w:tab w:val="left" w:pos="1440"/>
        </w:tabs>
        <w:ind w:left="1440" w:hanging="720"/>
        <w:rPr>
          <w:b/>
          <w:iCs/>
        </w:rPr>
      </w:pPr>
    </w:p>
    <w:p w:rsidR="0051731C" w:rsidRDefault="00C06016" w:rsidP="00E94E91">
      <w:pPr>
        <w:tabs>
          <w:tab w:val="left" w:pos="1440"/>
        </w:tabs>
        <w:rPr>
          <w:b/>
          <w:iCs/>
        </w:rPr>
      </w:pPr>
      <w:r>
        <w:rPr>
          <w:b/>
          <w:iCs/>
        </w:rPr>
        <w:t>NURS</w:t>
      </w:r>
    </w:p>
    <w:p w:rsidR="00C06016" w:rsidRDefault="00C06016" w:rsidP="00E94E91">
      <w:pPr>
        <w:tabs>
          <w:tab w:val="left" w:pos="1440"/>
        </w:tabs>
        <w:rPr>
          <w:b/>
          <w:iCs/>
        </w:rPr>
      </w:pPr>
      <w:r>
        <w:rPr>
          <w:b/>
          <w:iCs/>
        </w:rPr>
        <w:t>5873</w:t>
      </w:r>
      <w:r>
        <w:rPr>
          <w:b/>
          <w:iCs/>
        </w:rPr>
        <w:tab/>
        <w:t>PRIMARY C</w:t>
      </w:r>
      <w:r w:rsidR="00191AE8">
        <w:rPr>
          <w:b/>
          <w:iCs/>
        </w:rPr>
        <w:t>A</w:t>
      </w:r>
      <w:r>
        <w:rPr>
          <w:b/>
          <w:iCs/>
        </w:rPr>
        <w:t xml:space="preserve">RE FOR CHILDREN, ADOLESCENTS, AND FAMILIES, </w:t>
      </w:r>
    </w:p>
    <w:p w:rsidR="00C06016" w:rsidRDefault="00C06016" w:rsidP="00E94E91">
      <w:pPr>
        <w:tabs>
          <w:tab w:val="left" w:pos="1440"/>
        </w:tabs>
        <w:rPr>
          <w:b/>
          <w:iCs/>
        </w:rPr>
      </w:pPr>
      <w:r>
        <w:rPr>
          <w:b/>
          <w:iCs/>
        </w:rPr>
        <w:tab/>
        <w:t>3 hrs.</w:t>
      </w:r>
    </w:p>
    <w:p w:rsidR="00C06016" w:rsidRDefault="00C06016" w:rsidP="00C06016">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Pr="00C52028">
        <w:t>Provision of primary care for children, adolescents, and families across the lifespan, including primary and secondary prevention</w:t>
      </w:r>
      <w:r>
        <w:t>.</w:t>
      </w:r>
    </w:p>
    <w:p w:rsidR="00C06016" w:rsidRDefault="00C06016" w:rsidP="00C06016">
      <w:pPr>
        <w:tabs>
          <w:tab w:val="left" w:pos="1440"/>
        </w:tabs>
        <w:ind w:left="1440" w:hanging="1440"/>
        <w:rPr>
          <w:bCs/>
        </w:rPr>
      </w:pPr>
      <w:r>
        <w:rPr>
          <w:i/>
          <w:noProof/>
        </w:rPr>
        <w:tab/>
      </w:r>
      <w:r w:rsidRPr="00B70658">
        <w:rPr>
          <w:i/>
          <w:noProof/>
        </w:rPr>
        <w:t>Prerequisite</w:t>
      </w:r>
      <w:r>
        <w:rPr>
          <w:noProof/>
        </w:rPr>
        <w:t xml:space="preserve">: </w:t>
      </w:r>
      <w:r>
        <w:rPr>
          <w:b/>
          <w:iCs/>
        </w:rPr>
        <w:t xml:space="preserve"> </w:t>
      </w:r>
      <w:r w:rsidRPr="00CF78E4">
        <w:rPr>
          <w:bCs/>
        </w:rPr>
        <w:t>Admission to DNP program</w:t>
      </w:r>
      <w:r>
        <w:rPr>
          <w:bCs/>
        </w:rPr>
        <w:t>.</w:t>
      </w:r>
    </w:p>
    <w:p w:rsidR="00C06016" w:rsidRDefault="00C06016" w:rsidP="00C06016">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E80B8A" w:rsidRDefault="00E80B8A" w:rsidP="00C06016">
      <w:pPr>
        <w:tabs>
          <w:tab w:val="left" w:pos="1440"/>
        </w:tabs>
        <w:ind w:left="1440" w:hanging="1440"/>
        <w:rPr>
          <w:noProof/>
          <w:spacing w:val="-2"/>
        </w:rPr>
      </w:pPr>
    </w:p>
    <w:p w:rsidR="00191AE8" w:rsidRDefault="00191AE8" w:rsidP="00C06016">
      <w:pPr>
        <w:tabs>
          <w:tab w:val="left" w:pos="1440"/>
        </w:tabs>
        <w:ind w:left="1440" w:hanging="1440"/>
        <w:rPr>
          <w:b/>
          <w:noProof/>
          <w:spacing w:val="-2"/>
        </w:rPr>
      </w:pPr>
      <w:r>
        <w:rPr>
          <w:b/>
          <w:noProof/>
          <w:spacing w:val="-2"/>
        </w:rPr>
        <w:t>NURS</w:t>
      </w:r>
    </w:p>
    <w:p w:rsidR="00191AE8" w:rsidRDefault="00191AE8" w:rsidP="00C06016">
      <w:pPr>
        <w:tabs>
          <w:tab w:val="left" w:pos="1440"/>
        </w:tabs>
        <w:ind w:left="1440" w:hanging="1440"/>
        <w:rPr>
          <w:b/>
          <w:noProof/>
          <w:spacing w:val="-2"/>
        </w:rPr>
      </w:pPr>
      <w:r>
        <w:rPr>
          <w:b/>
          <w:noProof/>
          <w:spacing w:val="-2"/>
        </w:rPr>
        <w:t>5874</w:t>
      </w:r>
      <w:r>
        <w:rPr>
          <w:b/>
          <w:noProof/>
          <w:spacing w:val="-2"/>
        </w:rPr>
        <w:tab/>
        <w:t>PRACTICUM FOR PRIMARY CARE FOR CHILDREN, ADOLESCENTS, AND FAMILIES, 3 hrs.</w:t>
      </w:r>
    </w:p>
    <w:p w:rsidR="00191AE8" w:rsidRPr="00191AE8" w:rsidRDefault="00191AE8" w:rsidP="00C06016">
      <w:pPr>
        <w:tabs>
          <w:tab w:val="left" w:pos="1440"/>
        </w:tabs>
        <w:ind w:left="1440" w:hanging="1440"/>
        <w:rPr>
          <w:b/>
          <w:noProof/>
          <w:spacing w:val="-2"/>
        </w:rPr>
      </w:pPr>
      <w:r>
        <w:rPr>
          <w:b/>
          <w:i/>
          <w:iCs/>
        </w:rPr>
        <w:tab/>
        <w:t>Proposed</w:t>
      </w:r>
      <w:r w:rsidRPr="00143FC8">
        <w:rPr>
          <w:b/>
          <w:i/>
          <w:iCs/>
        </w:rPr>
        <w:t xml:space="preserve"> Course Description and Prerequisites</w:t>
      </w:r>
      <w:r w:rsidRPr="00DF2D95">
        <w:rPr>
          <w:b/>
          <w:iCs/>
        </w:rPr>
        <w:t>:</w:t>
      </w:r>
      <w:r>
        <w:rPr>
          <w:b/>
          <w:iCs/>
        </w:rPr>
        <w:t xml:space="preserve"> </w:t>
      </w:r>
      <w:r w:rsidRPr="00DA71F1">
        <w:t>Clinical practicum for N5873, Primary Care for Children, Adolescents, and Families</w:t>
      </w:r>
      <w:r>
        <w:t>.</w:t>
      </w:r>
    </w:p>
    <w:p w:rsidR="00191AE8" w:rsidRDefault="00191AE8" w:rsidP="00191AE8">
      <w:pPr>
        <w:tabs>
          <w:tab w:val="left" w:pos="1440"/>
        </w:tabs>
        <w:ind w:left="1440" w:hanging="1440"/>
        <w:rPr>
          <w:bCs/>
        </w:rPr>
      </w:pPr>
      <w:r>
        <w:rPr>
          <w:i/>
          <w:noProof/>
        </w:rPr>
        <w:tab/>
      </w:r>
      <w:r w:rsidRPr="00B70658">
        <w:rPr>
          <w:i/>
          <w:noProof/>
        </w:rPr>
        <w:t>Prerequisite</w:t>
      </w:r>
      <w:r>
        <w:rPr>
          <w:noProof/>
        </w:rPr>
        <w:t xml:space="preserve">: </w:t>
      </w:r>
      <w:r>
        <w:rPr>
          <w:b/>
          <w:iCs/>
        </w:rPr>
        <w:t xml:space="preserve"> </w:t>
      </w:r>
      <w:r w:rsidRPr="00CF78E4">
        <w:rPr>
          <w:bCs/>
        </w:rPr>
        <w:t>Admission to DNP program</w:t>
      </w:r>
      <w:r>
        <w:rPr>
          <w:bCs/>
        </w:rPr>
        <w:t>.</w:t>
      </w:r>
    </w:p>
    <w:p w:rsidR="00191AE8" w:rsidRDefault="00191AE8" w:rsidP="00191AE8">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C06016" w:rsidRDefault="00C06016" w:rsidP="00C06016">
      <w:pPr>
        <w:tabs>
          <w:tab w:val="left" w:pos="1440"/>
        </w:tabs>
        <w:ind w:left="1440"/>
        <w:rPr>
          <w:b/>
          <w:iCs/>
        </w:rPr>
      </w:pPr>
    </w:p>
    <w:p w:rsidR="00C06016" w:rsidRDefault="00191AE8" w:rsidP="00E94E91">
      <w:pPr>
        <w:tabs>
          <w:tab w:val="left" w:pos="1440"/>
        </w:tabs>
        <w:rPr>
          <w:b/>
          <w:iCs/>
        </w:rPr>
      </w:pPr>
      <w:r>
        <w:rPr>
          <w:b/>
          <w:iCs/>
        </w:rPr>
        <w:t>NURS</w:t>
      </w:r>
    </w:p>
    <w:p w:rsidR="00191AE8" w:rsidRDefault="00191AE8" w:rsidP="00E94E91">
      <w:pPr>
        <w:tabs>
          <w:tab w:val="left" w:pos="1440"/>
        </w:tabs>
        <w:rPr>
          <w:b/>
          <w:iCs/>
        </w:rPr>
      </w:pPr>
      <w:r>
        <w:rPr>
          <w:b/>
          <w:iCs/>
        </w:rPr>
        <w:t>5875</w:t>
      </w:r>
      <w:r>
        <w:rPr>
          <w:b/>
          <w:iCs/>
        </w:rPr>
        <w:tab/>
        <w:t>PRIMARY CARE FOR ACUTE &amp; CHRONICALLY ILL ADULTS I, 3 hrs.</w:t>
      </w:r>
    </w:p>
    <w:p w:rsidR="00191AE8" w:rsidRDefault="00191AE8" w:rsidP="00191AE8">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Pr="007D0D08">
        <w:t xml:space="preserve">Diagnosis and management of select acute and chronic illnesses experienced by adults across the lifespan. Primary focus is on those physical and behavioral illnesses with high prevalence in rural primary care.  </w:t>
      </w:r>
    </w:p>
    <w:p w:rsidR="00191AE8" w:rsidRDefault="00191AE8" w:rsidP="00191AE8">
      <w:pPr>
        <w:tabs>
          <w:tab w:val="left" w:pos="1440"/>
        </w:tabs>
        <w:ind w:left="1440" w:hanging="1440"/>
        <w:rPr>
          <w:bCs/>
        </w:rPr>
      </w:pPr>
      <w:r>
        <w:rPr>
          <w:i/>
          <w:noProof/>
        </w:rPr>
        <w:tab/>
      </w:r>
      <w:r w:rsidRPr="00B70658">
        <w:rPr>
          <w:i/>
          <w:noProof/>
        </w:rPr>
        <w:t>Prerequisite</w:t>
      </w:r>
      <w:r>
        <w:rPr>
          <w:noProof/>
        </w:rPr>
        <w:t xml:space="preserve">: </w:t>
      </w:r>
      <w:r>
        <w:rPr>
          <w:b/>
          <w:iCs/>
        </w:rPr>
        <w:t xml:space="preserve"> </w:t>
      </w:r>
      <w:r w:rsidRPr="00CF78E4">
        <w:rPr>
          <w:bCs/>
        </w:rPr>
        <w:t>Admission to DNP program</w:t>
      </w:r>
      <w:r>
        <w:rPr>
          <w:bCs/>
        </w:rPr>
        <w:t>.</w:t>
      </w:r>
    </w:p>
    <w:p w:rsidR="00191AE8" w:rsidRDefault="00191AE8" w:rsidP="00191AE8">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E80B8A" w:rsidRDefault="00E80B8A" w:rsidP="00191AE8">
      <w:pPr>
        <w:tabs>
          <w:tab w:val="left" w:pos="1440"/>
        </w:tabs>
        <w:ind w:left="1440" w:hanging="1440"/>
        <w:rPr>
          <w:noProof/>
          <w:spacing w:val="-2"/>
        </w:rPr>
      </w:pPr>
    </w:p>
    <w:p w:rsidR="00E80B8A" w:rsidRDefault="00E80B8A" w:rsidP="00191AE8">
      <w:pPr>
        <w:tabs>
          <w:tab w:val="left" w:pos="1440"/>
        </w:tabs>
        <w:ind w:left="1440" w:hanging="1440"/>
        <w:rPr>
          <w:noProof/>
          <w:spacing w:val="-2"/>
        </w:rPr>
      </w:pPr>
    </w:p>
    <w:p w:rsidR="00E80B8A" w:rsidRDefault="00E80B8A" w:rsidP="00191AE8">
      <w:pPr>
        <w:tabs>
          <w:tab w:val="left" w:pos="1440"/>
        </w:tabs>
        <w:ind w:left="1440" w:hanging="1440"/>
        <w:rPr>
          <w:noProof/>
          <w:spacing w:val="-2"/>
        </w:rPr>
      </w:pPr>
    </w:p>
    <w:p w:rsidR="00E80B8A" w:rsidRDefault="00E80B8A" w:rsidP="00191AE8">
      <w:pPr>
        <w:tabs>
          <w:tab w:val="left" w:pos="1440"/>
        </w:tabs>
        <w:ind w:left="1440" w:hanging="1440"/>
        <w:rPr>
          <w:noProof/>
          <w:spacing w:val="-2"/>
        </w:rPr>
      </w:pPr>
    </w:p>
    <w:p w:rsidR="00191AE8" w:rsidRDefault="00652494" w:rsidP="00E94E91">
      <w:pPr>
        <w:tabs>
          <w:tab w:val="left" w:pos="1440"/>
        </w:tabs>
        <w:rPr>
          <w:b/>
          <w:iCs/>
        </w:rPr>
      </w:pPr>
      <w:r>
        <w:rPr>
          <w:b/>
          <w:iCs/>
        </w:rPr>
        <w:lastRenderedPageBreak/>
        <w:t>NURS</w:t>
      </w:r>
    </w:p>
    <w:p w:rsidR="00652494" w:rsidRDefault="00652494" w:rsidP="00652494">
      <w:pPr>
        <w:tabs>
          <w:tab w:val="left" w:pos="1440"/>
        </w:tabs>
        <w:ind w:left="1440" w:hanging="1440"/>
        <w:rPr>
          <w:b/>
          <w:iCs/>
        </w:rPr>
      </w:pPr>
      <w:r>
        <w:rPr>
          <w:b/>
          <w:iCs/>
        </w:rPr>
        <w:t>5876</w:t>
      </w:r>
      <w:r>
        <w:rPr>
          <w:b/>
          <w:iCs/>
        </w:rPr>
        <w:tab/>
        <w:t>PRACTICUM FOR PRIMARY CARE FOR ACUTE &amp; CHRONICALLY ILL ADULTS I, 3 hrs.</w:t>
      </w:r>
    </w:p>
    <w:p w:rsidR="00652494" w:rsidRDefault="00652494" w:rsidP="00652494">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A73786">
        <w:t>Clinical practicum for N5875, Primary Care for Acute &amp; Chronically Ill Adults I</w:t>
      </w:r>
      <w:r>
        <w:t>.</w:t>
      </w:r>
    </w:p>
    <w:p w:rsidR="00652494" w:rsidRDefault="00652494" w:rsidP="00652494">
      <w:pPr>
        <w:tabs>
          <w:tab w:val="left" w:pos="1440"/>
        </w:tabs>
        <w:ind w:left="1440" w:hanging="1440"/>
        <w:rPr>
          <w:bCs/>
        </w:rPr>
      </w:pPr>
      <w:r>
        <w:rPr>
          <w:i/>
          <w:noProof/>
        </w:rPr>
        <w:tab/>
      </w:r>
      <w:r w:rsidRPr="00B70658">
        <w:rPr>
          <w:i/>
          <w:noProof/>
        </w:rPr>
        <w:t>Prerequisite</w:t>
      </w:r>
      <w:r>
        <w:rPr>
          <w:noProof/>
        </w:rPr>
        <w:t xml:space="preserve">: </w:t>
      </w:r>
      <w:r>
        <w:rPr>
          <w:b/>
          <w:iCs/>
        </w:rPr>
        <w:t xml:space="preserve"> </w:t>
      </w:r>
      <w:r w:rsidRPr="00CF78E4">
        <w:rPr>
          <w:bCs/>
        </w:rPr>
        <w:t>Admission to DNP program</w:t>
      </w:r>
      <w:r>
        <w:rPr>
          <w:bCs/>
        </w:rPr>
        <w:t>.</w:t>
      </w:r>
    </w:p>
    <w:p w:rsidR="00652494" w:rsidRDefault="00652494" w:rsidP="00652494">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652494" w:rsidRDefault="00652494" w:rsidP="00652494">
      <w:pPr>
        <w:tabs>
          <w:tab w:val="left" w:pos="1440"/>
        </w:tabs>
        <w:ind w:left="1440" w:hanging="1440"/>
        <w:rPr>
          <w:b/>
          <w:iCs/>
        </w:rPr>
      </w:pPr>
    </w:p>
    <w:p w:rsidR="009E5A1E" w:rsidRDefault="009E5A1E" w:rsidP="00652494">
      <w:pPr>
        <w:tabs>
          <w:tab w:val="left" w:pos="1440"/>
        </w:tabs>
        <w:ind w:left="1440" w:hanging="1440"/>
        <w:rPr>
          <w:b/>
          <w:iCs/>
        </w:rPr>
      </w:pPr>
      <w:r>
        <w:rPr>
          <w:b/>
          <w:iCs/>
        </w:rPr>
        <w:t>NURS</w:t>
      </w:r>
    </w:p>
    <w:p w:rsidR="009E5A1E" w:rsidRDefault="009E5A1E" w:rsidP="00652494">
      <w:pPr>
        <w:tabs>
          <w:tab w:val="left" w:pos="1440"/>
        </w:tabs>
        <w:ind w:left="1440" w:hanging="1440"/>
        <w:rPr>
          <w:b/>
          <w:iCs/>
        </w:rPr>
      </w:pPr>
      <w:r>
        <w:rPr>
          <w:b/>
          <w:iCs/>
        </w:rPr>
        <w:t>5877</w:t>
      </w:r>
      <w:r>
        <w:rPr>
          <w:b/>
          <w:iCs/>
        </w:rPr>
        <w:tab/>
        <w:t xml:space="preserve">PRIMARY CARE FOR ACUTE &amp; CHRONICALLY ILL ADULTS II, </w:t>
      </w:r>
    </w:p>
    <w:p w:rsidR="009E5A1E" w:rsidRDefault="009E5A1E" w:rsidP="00652494">
      <w:pPr>
        <w:tabs>
          <w:tab w:val="left" w:pos="1440"/>
        </w:tabs>
        <w:ind w:left="1440" w:hanging="1440"/>
        <w:rPr>
          <w:b/>
          <w:iCs/>
        </w:rPr>
      </w:pPr>
      <w:r>
        <w:rPr>
          <w:b/>
          <w:iCs/>
        </w:rPr>
        <w:tab/>
        <w:t>3 hrs.</w:t>
      </w:r>
    </w:p>
    <w:p w:rsidR="009E5A1E" w:rsidRDefault="009E5A1E" w:rsidP="00652494">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77061B">
        <w:t>Continuation of N5875. Diagnosis and management of select acute and chronic illnesses experienced by adults across the lifespan. Primary focus is on those physical and behavioral illnesses with high prevalence in rural primary care.</w:t>
      </w:r>
    </w:p>
    <w:p w:rsidR="009E5A1E" w:rsidRDefault="009E5A1E" w:rsidP="009E5A1E">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9E5A1E" w:rsidRDefault="009E5A1E" w:rsidP="009E5A1E">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9E5A1E" w:rsidRDefault="009E5A1E" w:rsidP="00652494">
      <w:pPr>
        <w:tabs>
          <w:tab w:val="left" w:pos="1440"/>
        </w:tabs>
        <w:ind w:left="1440" w:hanging="1440"/>
        <w:rPr>
          <w:b/>
          <w:iCs/>
        </w:rPr>
      </w:pPr>
    </w:p>
    <w:p w:rsidR="000A4422" w:rsidRDefault="000A4422" w:rsidP="00652494">
      <w:pPr>
        <w:tabs>
          <w:tab w:val="left" w:pos="1440"/>
        </w:tabs>
        <w:ind w:left="1440" w:hanging="1440"/>
        <w:rPr>
          <w:b/>
          <w:iCs/>
        </w:rPr>
      </w:pPr>
      <w:r>
        <w:rPr>
          <w:b/>
          <w:iCs/>
        </w:rPr>
        <w:t>NURS</w:t>
      </w:r>
    </w:p>
    <w:p w:rsidR="000A4422" w:rsidRDefault="000A4422" w:rsidP="00652494">
      <w:pPr>
        <w:tabs>
          <w:tab w:val="left" w:pos="1440"/>
        </w:tabs>
        <w:ind w:left="1440" w:hanging="1440"/>
        <w:rPr>
          <w:b/>
          <w:iCs/>
        </w:rPr>
      </w:pPr>
      <w:r>
        <w:rPr>
          <w:b/>
          <w:iCs/>
        </w:rPr>
        <w:t>5878</w:t>
      </w:r>
      <w:r>
        <w:rPr>
          <w:b/>
          <w:iCs/>
        </w:rPr>
        <w:tab/>
        <w:t>PRACTICUM FOR PRIMARY CARE FOR ACUTE &amp; CHRONICALLY ILL ADULTS II, 3 hrs.</w:t>
      </w:r>
    </w:p>
    <w:p w:rsidR="000A4422" w:rsidRDefault="000A4422" w:rsidP="00652494">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DF2213">
        <w:t>Clinical practicum for N5877, Primary Care for Acute &amp; Chronically Ill Adults II</w:t>
      </w:r>
      <w:r>
        <w:t>.</w:t>
      </w:r>
    </w:p>
    <w:p w:rsidR="000A4422" w:rsidRDefault="000A4422" w:rsidP="000A4422">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0A4422" w:rsidRDefault="000A4422" w:rsidP="000A4422">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0A4422" w:rsidRDefault="000A4422" w:rsidP="00652494">
      <w:pPr>
        <w:tabs>
          <w:tab w:val="left" w:pos="1440"/>
        </w:tabs>
        <w:ind w:left="1440" w:hanging="1440"/>
        <w:rPr>
          <w:b/>
          <w:iCs/>
        </w:rPr>
      </w:pPr>
    </w:p>
    <w:p w:rsidR="00BF7EBE" w:rsidRDefault="00BF7EBE" w:rsidP="00652494">
      <w:pPr>
        <w:tabs>
          <w:tab w:val="left" w:pos="1440"/>
        </w:tabs>
        <w:ind w:left="1440" w:hanging="1440"/>
        <w:rPr>
          <w:b/>
          <w:iCs/>
        </w:rPr>
      </w:pPr>
      <w:r>
        <w:rPr>
          <w:b/>
          <w:iCs/>
        </w:rPr>
        <w:t>NURS</w:t>
      </w:r>
    </w:p>
    <w:p w:rsidR="00BF7EBE" w:rsidRDefault="00BF7EBE" w:rsidP="00652494">
      <w:pPr>
        <w:tabs>
          <w:tab w:val="left" w:pos="1440"/>
        </w:tabs>
        <w:ind w:left="1440" w:hanging="1440"/>
        <w:rPr>
          <w:b/>
          <w:iCs/>
        </w:rPr>
      </w:pPr>
      <w:r>
        <w:rPr>
          <w:b/>
          <w:iCs/>
        </w:rPr>
        <w:t>5891</w:t>
      </w:r>
      <w:r>
        <w:rPr>
          <w:b/>
          <w:iCs/>
        </w:rPr>
        <w:tab/>
        <w:t>DNP PROJECT I, 3 hrs.</w:t>
      </w:r>
    </w:p>
    <w:p w:rsidR="00BF7EBE" w:rsidRDefault="00BF7EBE" w:rsidP="00652494">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274A60">
        <w:t>In collaboration with a facility, learners will examine clinically relevant data to target a practice and/or patient outcome for improvement.  Learners will collect and critically appraise related evidence and develop an intervention, including an outcome evaluation plan.</w:t>
      </w:r>
    </w:p>
    <w:p w:rsidR="00BF7EBE" w:rsidRDefault="00BF7EBE" w:rsidP="00BF7EBE">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BF7EBE" w:rsidRDefault="00BF7EBE" w:rsidP="00BF7EBE">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621920" w:rsidRDefault="00621920" w:rsidP="00652494">
      <w:pPr>
        <w:tabs>
          <w:tab w:val="left" w:pos="1440"/>
        </w:tabs>
        <w:ind w:left="1440" w:hanging="1440"/>
        <w:rPr>
          <w:b/>
          <w:iCs/>
        </w:rPr>
      </w:pPr>
    </w:p>
    <w:p w:rsidR="00626CD4" w:rsidRDefault="00626CD4" w:rsidP="00652494">
      <w:pPr>
        <w:tabs>
          <w:tab w:val="left" w:pos="1440"/>
        </w:tabs>
        <w:ind w:left="1440" w:hanging="1440"/>
        <w:rPr>
          <w:b/>
          <w:iCs/>
        </w:rPr>
      </w:pPr>
    </w:p>
    <w:p w:rsidR="00626CD4" w:rsidRDefault="00626CD4" w:rsidP="00652494">
      <w:pPr>
        <w:tabs>
          <w:tab w:val="left" w:pos="1440"/>
        </w:tabs>
        <w:ind w:left="1440" w:hanging="1440"/>
        <w:rPr>
          <w:b/>
          <w:iCs/>
        </w:rPr>
      </w:pPr>
    </w:p>
    <w:p w:rsidR="00626CD4" w:rsidRDefault="00626CD4" w:rsidP="00652494">
      <w:pPr>
        <w:tabs>
          <w:tab w:val="left" w:pos="1440"/>
        </w:tabs>
        <w:ind w:left="1440" w:hanging="1440"/>
        <w:rPr>
          <w:b/>
          <w:iCs/>
        </w:rPr>
      </w:pPr>
    </w:p>
    <w:p w:rsidR="00626CD4" w:rsidRDefault="00626CD4" w:rsidP="00652494">
      <w:pPr>
        <w:tabs>
          <w:tab w:val="left" w:pos="1440"/>
        </w:tabs>
        <w:ind w:left="1440" w:hanging="1440"/>
        <w:rPr>
          <w:b/>
          <w:iCs/>
        </w:rPr>
      </w:pPr>
    </w:p>
    <w:p w:rsidR="00626CD4" w:rsidRDefault="00626CD4" w:rsidP="00652494">
      <w:pPr>
        <w:tabs>
          <w:tab w:val="left" w:pos="1440"/>
        </w:tabs>
        <w:ind w:left="1440" w:hanging="1440"/>
        <w:rPr>
          <w:b/>
          <w:iCs/>
        </w:rPr>
      </w:pPr>
    </w:p>
    <w:p w:rsidR="00626CD4" w:rsidRDefault="00626CD4" w:rsidP="00652494">
      <w:pPr>
        <w:tabs>
          <w:tab w:val="left" w:pos="1440"/>
        </w:tabs>
        <w:ind w:left="1440" w:hanging="1440"/>
        <w:rPr>
          <w:b/>
          <w:iCs/>
        </w:rPr>
      </w:pPr>
    </w:p>
    <w:p w:rsidR="00BF7EBE" w:rsidRDefault="00621920" w:rsidP="00652494">
      <w:pPr>
        <w:tabs>
          <w:tab w:val="left" w:pos="1440"/>
        </w:tabs>
        <w:ind w:left="1440" w:hanging="1440"/>
        <w:rPr>
          <w:b/>
          <w:iCs/>
        </w:rPr>
      </w:pPr>
      <w:r>
        <w:rPr>
          <w:b/>
          <w:iCs/>
        </w:rPr>
        <w:t>NURS</w:t>
      </w:r>
    </w:p>
    <w:p w:rsidR="00621920" w:rsidRDefault="00621920" w:rsidP="00652494">
      <w:pPr>
        <w:tabs>
          <w:tab w:val="left" w:pos="1440"/>
        </w:tabs>
        <w:ind w:left="1440" w:hanging="1440"/>
        <w:rPr>
          <w:b/>
          <w:iCs/>
        </w:rPr>
      </w:pPr>
      <w:r>
        <w:rPr>
          <w:b/>
          <w:iCs/>
        </w:rPr>
        <w:t>5892</w:t>
      </w:r>
      <w:r>
        <w:rPr>
          <w:b/>
          <w:iCs/>
        </w:rPr>
        <w:tab/>
        <w:t>DNP PROJECT II, 3 hrs.</w:t>
      </w:r>
    </w:p>
    <w:p w:rsidR="00621920" w:rsidRDefault="00621920" w:rsidP="00652494">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75316A">
        <w:t>Continuation of NURS 5891, DNP Clinical Research Project I. In collaboration with a facility, learners will implement the proposed clinical intervention, evaluate the outcome, and professionally disseminate the results.</w:t>
      </w:r>
    </w:p>
    <w:p w:rsidR="00621920" w:rsidRDefault="00621920" w:rsidP="00621920">
      <w:pPr>
        <w:tabs>
          <w:tab w:val="left" w:pos="1440"/>
        </w:tabs>
        <w:ind w:left="1440" w:hanging="1440"/>
        <w:rPr>
          <w:bCs/>
        </w:rPr>
      </w:pPr>
      <w:r>
        <w:rPr>
          <w:b/>
          <w:i/>
          <w:iCs/>
        </w:rPr>
        <w:tab/>
      </w:r>
      <w:r w:rsidRPr="00B70658">
        <w:rPr>
          <w:i/>
          <w:noProof/>
        </w:rPr>
        <w:t>Prerequisite</w:t>
      </w:r>
      <w:r>
        <w:rPr>
          <w:noProof/>
        </w:rPr>
        <w:t xml:space="preserve">: </w:t>
      </w:r>
      <w:r>
        <w:rPr>
          <w:b/>
          <w:iCs/>
        </w:rPr>
        <w:t xml:space="preserve"> </w:t>
      </w:r>
      <w:r w:rsidRPr="00CF78E4">
        <w:rPr>
          <w:bCs/>
        </w:rPr>
        <w:t>Admission to DNP program</w:t>
      </w:r>
      <w:r>
        <w:rPr>
          <w:bCs/>
        </w:rPr>
        <w:t>.</w:t>
      </w:r>
    </w:p>
    <w:p w:rsidR="00621920" w:rsidRDefault="00621920" w:rsidP="00621920">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621920" w:rsidRDefault="00621920" w:rsidP="00652494">
      <w:pPr>
        <w:tabs>
          <w:tab w:val="left" w:pos="1440"/>
        </w:tabs>
        <w:ind w:left="1440" w:hanging="1440"/>
        <w:rPr>
          <w:b/>
          <w:iCs/>
        </w:rPr>
      </w:pPr>
    </w:p>
    <w:p w:rsidR="002E05B4" w:rsidRDefault="002E05B4" w:rsidP="00652494">
      <w:pPr>
        <w:tabs>
          <w:tab w:val="left" w:pos="1440"/>
        </w:tabs>
        <w:ind w:left="1440" w:hanging="1440"/>
        <w:rPr>
          <w:b/>
          <w:iCs/>
        </w:rPr>
      </w:pPr>
      <w:r>
        <w:rPr>
          <w:b/>
          <w:iCs/>
        </w:rPr>
        <w:t>NURS</w:t>
      </w:r>
    </w:p>
    <w:p w:rsidR="002E05B4" w:rsidRDefault="009F0B32" w:rsidP="00652494">
      <w:pPr>
        <w:tabs>
          <w:tab w:val="left" w:pos="1440"/>
        </w:tabs>
        <w:ind w:left="1440" w:hanging="1440"/>
        <w:rPr>
          <w:b/>
          <w:iCs/>
        </w:rPr>
      </w:pPr>
      <w:r>
        <w:rPr>
          <w:b/>
          <w:iCs/>
        </w:rPr>
        <w:t>589</w:t>
      </w:r>
      <w:r w:rsidR="002E05B4">
        <w:rPr>
          <w:b/>
          <w:iCs/>
        </w:rPr>
        <w:t>5</w:t>
      </w:r>
      <w:r w:rsidR="002E05B4">
        <w:rPr>
          <w:b/>
          <w:iCs/>
        </w:rPr>
        <w:tab/>
        <w:t>FINAL DNP PRACTICUM, 6 hrs.</w:t>
      </w:r>
    </w:p>
    <w:p w:rsidR="002E05B4" w:rsidRDefault="002E05B4" w:rsidP="00652494">
      <w:pPr>
        <w:tabs>
          <w:tab w:val="left" w:pos="1440"/>
        </w:tabs>
        <w:ind w:left="1440" w:hanging="1440"/>
      </w:pPr>
      <w:r>
        <w:rPr>
          <w:b/>
          <w:iCs/>
        </w:rPr>
        <w:tab/>
      </w:r>
      <w:r>
        <w:rPr>
          <w:b/>
          <w:i/>
          <w:iCs/>
        </w:rPr>
        <w:t>Proposed</w:t>
      </w:r>
      <w:r w:rsidRPr="00143FC8">
        <w:rPr>
          <w:b/>
          <w:i/>
          <w:iCs/>
        </w:rPr>
        <w:t xml:space="preserve"> Course Description and Prerequisites</w:t>
      </w:r>
      <w:r w:rsidRPr="00DF2D95">
        <w:rPr>
          <w:b/>
          <w:iCs/>
        </w:rPr>
        <w:t>:</w:t>
      </w:r>
      <w:r>
        <w:rPr>
          <w:b/>
          <w:iCs/>
        </w:rPr>
        <w:t xml:space="preserve"> </w:t>
      </w:r>
      <w:r w:rsidRPr="006D660B">
        <w:t>This final clinical experience provides learners with the opportunity to integrate previous learning from the DNP program in the provision of evidence-based health care.</w:t>
      </w:r>
    </w:p>
    <w:p w:rsidR="002E05B4" w:rsidRDefault="002E05B4" w:rsidP="002E05B4">
      <w:pPr>
        <w:tabs>
          <w:tab w:val="left" w:pos="1440"/>
        </w:tabs>
        <w:ind w:left="1440" w:hanging="1440"/>
        <w:rPr>
          <w:bCs/>
        </w:rPr>
      </w:pPr>
      <w:r>
        <w:rPr>
          <w:b/>
          <w:i/>
          <w:iCs/>
        </w:rPr>
        <w:tab/>
      </w:r>
      <w:r w:rsidRPr="00B70658">
        <w:rPr>
          <w:i/>
          <w:noProof/>
        </w:rPr>
        <w:t>P</w:t>
      </w:r>
      <w:bookmarkStart w:id="0" w:name="_GoBack"/>
      <w:bookmarkEnd w:id="0"/>
      <w:r w:rsidRPr="00B70658">
        <w:rPr>
          <w:i/>
          <w:noProof/>
        </w:rPr>
        <w:t>rerequisite</w:t>
      </w:r>
      <w:r>
        <w:rPr>
          <w:noProof/>
        </w:rPr>
        <w:t xml:space="preserve">: </w:t>
      </w:r>
      <w:r>
        <w:rPr>
          <w:b/>
          <w:iCs/>
        </w:rPr>
        <w:t xml:space="preserve"> </w:t>
      </w:r>
      <w:r w:rsidRPr="00CF78E4">
        <w:rPr>
          <w:bCs/>
        </w:rPr>
        <w:t>Admission to DNP program</w:t>
      </w:r>
      <w:r>
        <w:rPr>
          <w:bCs/>
        </w:rPr>
        <w:t>.</w:t>
      </w:r>
    </w:p>
    <w:p w:rsidR="002E05B4" w:rsidRDefault="002E05B4" w:rsidP="002E05B4">
      <w:pPr>
        <w:tabs>
          <w:tab w:val="left" w:pos="1440"/>
        </w:tabs>
        <w:ind w:left="1440" w:hanging="1440"/>
        <w:rPr>
          <w:noProof/>
          <w:spacing w:val="-2"/>
        </w:rPr>
      </w:pPr>
      <w:r>
        <w:rPr>
          <w:i/>
          <w:noProof/>
        </w:rPr>
        <w:tab/>
      </w:r>
      <w:r>
        <w:rPr>
          <w:b/>
          <w:i/>
          <w:iCs/>
        </w:rPr>
        <w:t>Justification</w:t>
      </w:r>
      <w:r w:rsidRPr="001B243B">
        <w:rPr>
          <w:b/>
          <w:iCs/>
        </w:rPr>
        <w:t>:</w:t>
      </w:r>
      <w:r>
        <w:rPr>
          <w:b/>
          <w:iCs/>
        </w:rPr>
        <w:t xml:space="preserve"> </w:t>
      </w:r>
      <w:r w:rsidRPr="0082358A">
        <w:rPr>
          <w:noProof/>
          <w:spacing w:val="-2"/>
        </w:rPr>
        <w:t>The Doctor of Nursing Practice (DNP) is a new graduate program within the School of Nursing and has all new courses.</w:t>
      </w:r>
    </w:p>
    <w:p w:rsidR="00E80B8A" w:rsidRDefault="00E80B8A" w:rsidP="00E80B8A">
      <w:pPr>
        <w:tabs>
          <w:tab w:val="left" w:pos="1440"/>
        </w:tabs>
        <w:ind w:left="1440"/>
        <w:rPr>
          <w:iCs/>
        </w:rPr>
      </w:pPr>
      <w:r w:rsidRPr="00153B10">
        <w:rPr>
          <w:b/>
          <w:iCs/>
        </w:rPr>
        <w:t>Action Taken:</w:t>
      </w:r>
      <w:r>
        <w:rPr>
          <w:iCs/>
        </w:rPr>
        <w:t xml:space="preserve"> Approved.</w:t>
      </w:r>
    </w:p>
    <w:p w:rsidR="002E05B4" w:rsidRDefault="002E05B4" w:rsidP="00652494">
      <w:pPr>
        <w:tabs>
          <w:tab w:val="left" w:pos="1440"/>
        </w:tabs>
        <w:ind w:left="1440" w:hanging="1440"/>
        <w:rPr>
          <w:b/>
          <w:iCs/>
        </w:rPr>
      </w:pPr>
    </w:p>
    <w:p w:rsidR="00626CD4" w:rsidRDefault="00626CD4"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DA3F6A" w:rsidRDefault="00DA3F6A" w:rsidP="00F244ED">
      <w:pPr>
        <w:tabs>
          <w:tab w:val="left" w:pos="1440"/>
        </w:tabs>
        <w:jc w:val="center"/>
        <w:rPr>
          <w:rFonts w:ascii="Arial" w:hAnsi="Arial"/>
          <w:b/>
          <w:iCs/>
        </w:rPr>
      </w:pPr>
    </w:p>
    <w:p w:rsidR="00BB2F7F" w:rsidRDefault="00DA3E5C" w:rsidP="00F244ED">
      <w:pPr>
        <w:tabs>
          <w:tab w:val="left" w:pos="1440"/>
        </w:tabs>
        <w:jc w:val="center"/>
        <w:rPr>
          <w:rFonts w:ascii="Arial" w:hAnsi="Arial"/>
          <w:b/>
          <w:iCs/>
        </w:rPr>
      </w:pPr>
      <w:r>
        <w:rPr>
          <w:rFonts w:ascii="Arial" w:hAnsi="Arial"/>
          <w:b/>
          <w:iCs/>
        </w:rPr>
        <w:lastRenderedPageBreak/>
        <w:t>Part IV</w:t>
      </w:r>
    </w:p>
    <w:p w:rsidR="00BB2F7F" w:rsidRDefault="00BB2F7F" w:rsidP="00F244ED">
      <w:pPr>
        <w:tabs>
          <w:tab w:val="left" w:pos="1440"/>
        </w:tabs>
        <w:ind w:left="1800"/>
        <w:jc w:val="center"/>
        <w:rPr>
          <w:rFonts w:ascii="Arial" w:hAnsi="Arial"/>
          <w:b/>
          <w:iCs/>
        </w:rPr>
      </w:pPr>
    </w:p>
    <w:p w:rsidR="00B04FE2" w:rsidRDefault="00DA3E5C" w:rsidP="00F244ED">
      <w:pPr>
        <w:tabs>
          <w:tab w:val="left" w:pos="1440"/>
        </w:tabs>
        <w:ind w:left="1800" w:hanging="1800"/>
        <w:jc w:val="center"/>
        <w:rPr>
          <w:rFonts w:ascii="Arial" w:hAnsi="Arial"/>
          <w:b/>
          <w:iCs/>
        </w:rPr>
      </w:pPr>
      <w:r>
        <w:rPr>
          <w:rFonts w:ascii="Arial" w:hAnsi="Arial"/>
          <w:b/>
          <w:iCs/>
        </w:rPr>
        <w:t>Tabled Courses</w:t>
      </w:r>
    </w:p>
    <w:p w:rsidR="003F007C" w:rsidRDefault="003F007C" w:rsidP="00F244ED">
      <w:pPr>
        <w:tabs>
          <w:tab w:val="left" w:pos="1440"/>
        </w:tabs>
        <w:ind w:left="1800" w:hanging="1800"/>
        <w:jc w:val="center"/>
        <w:rPr>
          <w:rFonts w:ascii="Arial" w:hAnsi="Arial"/>
          <w:b/>
          <w:iCs/>
        </w:rPr>
      </w:pPr>
    </w:p>
    <w:p w:rsidR="00C21D44" w:rsidRDefault="00C21D44" w:rsidP="00C21D44">
      <w:pPr>
        <w:numPr>
          <w:ilvl w:val="0"/>
          <w:numId w:val="1"/>
        </w:numPr>
        <w:tabs>
          <w:tab w:val="left" w:pos="1440"/>
        </w:tabs>
        <w:ind w:left="1800" w:hanging="1800"/>
        <w:rPr>
          <w:rFonts w:ascii="Arial" w:hAnsi="Arial"/>
          <w:b/>
          <w:i/>
          <w:iCs/>
        </w:rPr>
      </w:pPr>
      <w:r>
        <w:rPr>
          <w:rFonts w:ascii="Arial" w:hAnsi="Arial"/>
          <w:b/>
          <w:i/>
          <w:iCs/>
        </w:rPr>
        <w:t>College of Engineering and Applied Science</w:t>
      </w:r>
    </w:p>
    <w:p w:rsidR="00C21D44" w:rsidRDefault="00C21D44" w:rsidP="003F007C">
      <w:pPr>
        <w:tabs>
          <w:tab w:val="left" w:pos="1440"/>
        </w:tabs>
        <w:jc w:val="both"/>
        <w:rPr>
          <w:b/>
          <w:spacing w:val="-2"/>
        </w:rPr>
      </w:pPr>
    </w:p>
    <w:p w:rsidR="00C21D44" w:rsidRDefault="00C21D44" w:rsidP="00C21D44">
      <w:pPr>
        <w:pStyle w:val="ListParagraph"/>
        <w:tabs>
          <w:tab w:val="left" w:pos="1440"/>
        </w:tabs>
        <w:ind w:left="0"/>
        <w:rPr>
          <w:b/>
          <w:iCs/>
        </w:rPr>
      </w:pPr>
      <w:r>
        <w:rPr>
          <w:b/>
          <w:iCs/>
        </w:rPr>
        <w:t>CHE</w:t>
      </w:r>
    </w:p>
    <w:p w:rsidR="00C21D44" w:rsidRDefault="00C21D44" w:rsidP="00C21D44">
      <w:pPr>
        <w:pStyle w:val="ListParagraph"/>
        <w:tabs>
          <w:tab w:val="left" w:pos="1440"/>
        </w:tabs>
        <w:ind w:left="0"/>
        <w:rPr>
          <w:b/>
          <w:iCs/>
        </w:rPr>
      </w:pPr>
      <w:r>
        <w:rPr>
          <w:b/>
          <w:iCs/>
        </w:rPr>
        <w:t>4165/5165</w:t>
      </w:r>
      <w:r>
        <w:rPr>
          <w:b/>
          <w:iCs/>
        </w:rPr>
        <w:tab/>
        <w:t>BIOMATERIALS, 3 hrs.</w:t>
      </w:r>
    </w:p>
    <w:p w:rsidR="00C21D44" w:rsidRDefault="00C21D44" w:rsidP="00C21D44">
      <w:pPr>
        <w:pStyle w:val="ListParagraph"/>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M</w:t>
      </w:r>
      <w:r w:rsidRPr="00127C69">
        <w:t>aterial science and engineering of the various materials used for biomedical applications, in-depth discussion of the molecular and cellular interactions to implanted materials, as well as a survey of practical applications.</w:t>
      </w:r>
      <w:r>
        <w:t xml:space="preserve"> </w:t>
      </w:r>
      <w:r w:rsidRPr="00127C69">
        <w:t xml:space="preserve">Materials covered will include polymers, ceramics, metals, composites, silicones, </w:t>
      </w:r>
      <w:r>
        <w:t>and</w:t>
      </w:r>
      <w:r w:rsidRPr="00127C69">
        <w:t xml:space="preserve"> natural materials, such as collagen, elastin, and silk.</w:t>
      </w:r>
    </w:p>
    <w:p w:rsidR="00C21D44" w:rsidRDefault="00C21D44" w:rsidP="00C21D44">
      <w:pPr>
        <w:pStyle w:val="ListParagraph"/>
        <w:tabs>
          <w:tab w:val="left" w:pos="1440"/>
        </w:tabs>
        <w:ind w:left="1440"/>
        <w:rPr>
          <w:bCs/>
        </w:rPr>
      </w:pPr>
      <w:r w:rsidRPr="001D280B">
        <w:rPr>
          <w:i/>
        </w:rPr>
        <w:t>Prerequisites</w:t>
      </w:r>
      <w:r>
        <w:t xml:space="preserve">: </w:t>
      </w:r>
      <w:r>
        <w:rPr>
          <w:bCs/>
        </w:rPr>
        <w:t>LIFE 1010 and CHEM 2420.</w:t>
      </w:r>
    </w:p>
    <w:p w:rsidR="00C21D44" w:rsidRDefault="00C21D44" w:rsidP="00C21D44">
      <w:pPr>
        <w:pStyle w:val="ListParagraph"/>
        <w:tabs>
          <w:tab w:val="left" w:pos="1440"/>
        </w:tabs>
        <w:ind w:left="1440"/>
        <w:rPr>
          <w:b/>
          <w:iCs/>
        </w:rPr>
      </w:pPr>
      <w:r>
        <w:rPr>
          <w:b/>
          <w:i/>
          <w:iCs/>
        </w:rPr>
        <w:t>Justification</w:t>
      </w:r>
      <w:r w:rsidRPr="001B243B">
        <w:rPr>
          <w:b/>
          <w:iCs/>
        </w:rPr>
        <w:t>:</w:t>
      </w:r>
      <w:r>
        <w:rPr>
          <w:b/>
          <w:iCs/>
        </w:rPr>
        <w:t xml:space="preserve"> </w:t>
      </w:r>
      <w:r>
        <w:rPr>
          <w:noProof/>
          <w:spacing w:val="-2"/>
        </w:rPr>
        <w:t>This course has been taught under the topics numbers CHE 4990 and CHE 5150 and should be given a permanent course number.</w:t>
      </w:r>
    </w:p>
    <w:p w:rsidR="00F851D6" w:rsidRDefault="00F851D6" w:rsidP="00F851D6">
      <w:pPr>
        <w:pStyle w:val="ListParagraph"/>
        <w:tabs>
          <w:tab w:val="left" w:pos="1440"/>
        </w:tabs>
        <w:ind w:left="1440"/>
        <w:rPr>
          <w:b/>
          <w:iCs/>
        </w:rPr>
      </w:pPr>
      <w:r w:rsidRPr="00153B10">
        <w:rPr>
          <w:b/>
          <w:iCs/>
        </w:rPr>
        <w:t>Action Taken:</w:t>
      </w:r>
      <w:r>
        <w:rPr>
          <w:iCs/>
        </w:rPr>
        <w:t xml:space="preserve"> Tabled for clarification of graduate work and other components missing from the syllabus template/</w:t>
      </w:r>
      <w:r w:rsidRPr="001F6797">
        <w:rPr>
          <w:iCs/>
        </w:rPr>
        <w:t xml:space="preserve"> </w:t>
      </w:r>
      <w:r>
        <w:rPr>
          <w:iCs/>
        </w:rPr>
        <w:t>Uni-Reg requirements.</w:t>
      </w:r>
    </w:p>
    <w:p w:rsidR="00C21D44" w:rsidRPr="00BD43ED" w:rsidRDefault="00C80B50" w:rsidP="003F007C">
      <w:pPr>
        <w:tabs>
          <w:tab w:val="left" w:pos="1440"/>
        </w:tabs>
        <w:jc w:val="both"/>
        <w:rPr>
          <w:spacing w:val="-2"/>
        </w:rPr>
      </w:pPr>
      <w:r>
        <w:rPr>
          <w:b/>
          <w:spacing w:val="-2"/>
        </w:rPr>
        <w:tab/>
        <w:t xml:space="preserve">Clarification: </w:t>
      </w:r>
      <w:r w:rsidR="00BD43ED">
        <w:rPr>
          <w:spacing w:val="-2"/>
        </w:rPr>
        <w:t xml:space="preserve">No new info. </w:t>
      </w:r>
      <w:r w:rsidR="00F869B1">
        <w:rPr>
          <w:spacing w:val="-2"/>
        </w:rPr>
        <w:t>submitted</w:t>
      </w:r>
      <w:r w:rsidR="00BD43ED">
        <w:rPr>
          <w:spacing w:val="-2"/>
        </w:rPr>
        <w:t xml:space="preserve">. </w:t>
      </w:r>
    </w:p>
    <w:p w:rsidR="000A1DFB" w:rsidRDefault="000A1DFB" w:rsidP="003F007C">
      <w:pPr>
        <w:tabs>
          <w:tab w:val="left" w:pos="1440"/>
        </w:tabs>
        <w:jc w:val="both"/>
        <w:rPr>
          <w:b/>
          <w:spacing w:val="-2"/>
        </w:rPr>
      </w:pPr>
    </w:p>
    <w:p w:rsidR="000A1DFB" w:rsidRDefault="00C13800" w:rsidP="003F007C">
      <w:pPr>
        <w:tabs>
          <w:tab w:val="left" w:pos="1440"/>
        </w:tabs>
        <w:jc w:val="both"/>
        <w:rPr>
          <w:b/>
          <w:spacing w:val="-2"/>
        </w:rPr>
      </w:pPr>
      <w:r>
        <w:rPr>
          <w:b/>
          <w:spacing w:val="-2"/>
        </w:rPr>
        <w:t xml:space="preserve">** As an informational piece for the Comm., I have never received an updated syllabus for the following courses that were approved </w:t>
      </w:r>
      <w:r w:rsidR="00A957D0">
        <w:rPr>
          <w:b/>
          <w:spacing w:val="-2"/>
        </w:rPr>
        <w:t xml:space="preserve">at the last meeting </w:t>
      </w:r>
      <w:r>
        <w:rPr>
          <w:b/>
          <w:spacing w:val="-2"/>
        </w:rPr>
        <w:t xml:space="preserve">w/ a friendly amendment that the syllabi be updated to meet the requirements of the syllabus template:  EE 5270 and EE 5710.  For this reason these new courses have not been built. </w:t>
      </w:r>
    </w:p>
    <w:p w:rsidR="000A1DFB" w:rsidRDefault="000A1DFB" w:rsidP="003F007C">
      <w:pPr>
        <w:tabs>
          <w:tab w:val="left" w:pos="1440"/>
        </w:tabs>
        <w:jc w:val="both"/>
        <w:rPr>
          <w:b/>
          <w:spacing w:val="-2"/>
        </w:rPr>
      </w:pPr>
    </w:p>
    <w:p w:rsidR="000A1DFB" w:rsidRDefault="000A1DFB"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0E6B0C" w:rsidRDefault="000E6B0C" w:rsidP="000E6B0C">
      <w:pPr>
        <w:numPr>
          <w:ilvl w:val="0"/>
          <w:numId w:val="1"/>
        </w:numPr>
        <w:tabs>
          <w:tab w:val="left" w:pos="1440"/>
        </w:tabs>
        <w:ind w:left="1800" w:hanging="1800"/>
        <w:rPr>
          <w:rFonts w:ascii="Arial" w:hAnsi="Arial"/>
          <w:b/>
          <w:i/>
          <w:iCs/>
        </w:rPr>
      </w:pPr>
      <w:r>
        <w:rPr>
          <w:rFonts w:ascii="Arial" w:hAnsi="Arial"/>
          <w:b/>
          <w:i/>
          <w:iCs/>
        </w:rPr>
        <w:lastRenderedPageBreak/>
        <w:t>Other</w:t>
      </w:r>
    </w:p>
    <w:p w:rsidR="000E6B0C" w:rsidRDefault="000E6B0C" w:rsidP="000E6B0C">
      <w:pPr>
        <w:pStyle w:val="ListParagraph"/>
        <w:tabs>
          <w:tab w:val="left" w:pos="1440"/>
        </w:tabs>
        <w:ind w:left="0"/>
        <w:rPr>
          <w:b/>
          <w:iCs/>
        </w:rPr>
      </w:pPr>
    </w:p>
    <w:p w:rsidR="000E6B0C" w:rsidRDefault="000E6B0C" w:rsidP="000E6B0C">
      <w:pPr>
        <w:pStyle w:val="ListParagraph"/>
        <w:tabs>
          <w:tab w:val="left" w:pos="1440"/>
        </w:tabs>
        <w:ind w:left="0"/>
        <w:rPr>
          <w:b/>
          <w:iCs/>
        </w:rPr>
      </w:pPr>
      <w:r>
        <w:rPr>
          <w:b/>
          <w:iCs/>
        </w:rPr>
        <w:t>ENR</w:t>
      </w:r>
    </w:p>
    <w:p w:rsidR="000E6B0C" w:rsidRDefault="000E6B0C" w:rsidP="000E6B0C">
      <w:pPr>
        <w:pStyle w:val="ListParagraph"/>
        <w:tabs>
          <w:tab w:val="left" w:pos="1440"/>
        </w:tabs>
        <w:ind w:left="0"/>
        <w:rPr>
          <w:b/>
          <w:iCs/>
        </w:rPr>
      </w:pPr>
      <w:r>
        <w:rPr>
          <w:b/>
          <w:iCs/>
        </w:rPr>
        <w:t>4510/5510</w:t>
      </w:r>
      <w:r>
        <w:rPr>
          <w:b/>
          <w:iCs/>
        </w:rPr>
        <w:tab/>
        <w:t>APPLIED RISK ANALYSIS, 4 hrs. [QB]</w:t>
      </w:r>
      <w:r>
        <w:rPr>
          <w:b/>
          <w:iCs/>
        </w:rPr>
        <w:tab/>
      </w:r>
    </w:p>
    <w:p w:rsidR="000E6B0C" w:rsidRDefault="000E6B0C" w:rsidP="000E6B0C">
      <w:pPr>
        <w:pStyle w:val="ListParagraph"/>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t xml:space="preserve">Grounded in a semester-long applied project, </w:t>
      </w:r>
      <w:r w:rsidRPr="00447D9D">
        <w:rPr>
          <w:noProof/>
        </w:rPr>
        <w:t xml:space="preserve">uses real-world environmental/human health examples to introduce components of risk analysis, including probability, Monte Carlo simulations and decision-making under uncertainty.  </w:t>
      </w:r>
      <w:r w:rsidRPr="001B67AD">
        <w:rPr>
          <w:noProof/>
        </w:rPr>
        <w:t xml:space="preserve">Skilled use of these tools is developed through exercises </w:t>
      </w:r>
      <w:r>
        <w:rPr>
          <w:noProof/>
        </w:rPr>
        <w:t>using</w:t>
      </w:r>
      <w:r w:rsidRPr="001B67AD">
        <w:rPr>
          <w:noProof/>
        </w:rPr>
        <w:t xml:space="preserve"> risk analysis software</w:t>
      </w:r>
      <w:r>
        <w:rPr>
          <w:noProof/>
        </w:rPr>
        <w:t xml:space="preserve"> and</w:t>
      </w:r>
      <w:r w:rsidRPr="00447D9D">
        <w:rPr>
          <w:noProof/>
        </w:rPr>
        <w:t xml:space="preserve"> </w:t>
      </w:r>
      <w:r>
        <w:rPr>
          <w:noProof/>
        </w:rPr>
        <w:t xml:space="preserve">the </w:t>
      </w:r>
      <w:r w:rsidRPr="00447D9D">
        <w:rPr>
          <w:noProof/>
        </w:rPr>
        <w:t>project</w:t>
      </w:r>
      <w:r>
        <w:rPr>
          <w:noProof/>
        </w:rPr>
        <w:t>.</w:t>
      </w:r>
      <w:r w:rsidRPr="00447D9D">
        <w:rPr>
          <w:noProof/>
        </w:rPr>
        <w:t xml:space="preserve"> </w:t>
      </w:r>
      <w:r>
        <w:rPr>
          <w:noProof/>
        </w:rPr>
        <w:t>Skills demonstrated through oral and written presentations</w:t>
      </w:r>
      <w:r w:rsidRPr="00447D9D">
        <w:rPr>
          <w:noProof/>
        </w:rPr>
        <w:t>.</w:t>
      </w:r>
    </w:p>
    <w:p w:rsidR="000E6B0C" w:rsidRDefault="000E6B0C" w:rsidP="000E6B0C">
      <w:pPr>
        <w:pStyle w:val="ListParagraph"/>
        <w:tabs>
          <w:tab w:val="left" w:pos="1440"/>
        </w:tabs>
        <w:ind w:left="1440"/>
        <w:rPr>
          <w:bCs/>
        </w:rPr>
      </w:pPr>
      <w:r w:rsidRPr="001D280B">
        <w:rPr>
          <w:i/>
        </w:rPr>
        <w:t>Prerequisites</w:t>
      </w:r>
      <w:r>
        <w:t xml:space="preserve">: </w:t>
      </w:r>
      <w:r w:rsidRPr="006914CB">
        <w:rPr>
          <w:bCs/>
          <w:noProof/>
        </w:rPr>
        <w:t>MATH 1000 or 1400</w:t>
      </w:r>
      <w:r>
        <w:rPr>
          <w:bCs/>
          <w:noProof/>
        </w:rPr>
        <w:t xml:space="preserve"> and STAT 2010, 2050, or 2070 and at least Junior status.</w:t>
      </w:r>
    </w:p>
    <w:p w:rsidR="000E6B0C" w:rsidRDefault="000E6B0C" w:rsidP="000E6B0C">
      <w:pPr>
        <w:pStyle w:val="ListParagraph"/>
        <w:tabs>
          <w:tab w:val="left" w:pos="1440"/>
        </w:tabs>
        <w:ind w:left="1440"/>
        <w:rPr>
          <w:b/>
          <w:iCs/>
        </w:rPr>
      </w:pPr>
      <w:r>
        <w:rPr>
          <w:b/>
          <w:i/>
          <w:iCs/>
        </w:rPr>
        <w:t>Justification</w:t>
      </w:r>
      <w:r w:rsidRPr="001B243B">
        <w:rPr>
          <w:b/>
          <w:iCs/>
        </w:rPr>
        <w:t>:</w:t>
      </w:r>
      <w:r>
        <w:rPr>
          <w:b/>
          <w:iCs/>
        </w:rPr>
        <w:t xml:space="preserve"> </w:t>
      </w:r>
      <w:r>
        <w:rPr>
          <w:spacing w:val="-2"/>
        </w:rPr>
        <w:t>We propose to create a course that serves students desiring applied Risk Analysis training. Working from the successful, established Risk Analysis (ENR 4500/5500) curriculum, to this new course we have added</w:t>
      </w:r>
      <w:r>
        <w:rPr>
          <w:noProof/>
          <w:spacing w:val="-2"/>
        </w:rPr>
        <w:t xml:space="preserve"> a semester-long project in which students apply knowledge developed in class and techniques learned through hands-on experience in lab to an environmental or human health topic of their choice. The project is intended to improve students' problem formulation and oral/written communication skills.</w:t>
      </w:r>
    </w:p>
    <w:p w:rsidR="00F869B1" w:rsidRDefault="00F869B1" w:rsidP="00F869B1">
      <w:pPr>
        <w:tabs>
          <w:tab w:val="left" w:pos="1440"/>
        </w:tabs>
        <w:ind w:left="1440"/>
        <w:rPr>
          <w:iCs/>
        </w:rPr>
      </w:pPr>
      <w:r w:rsidRPr="00153B10">
        <w:rPr>
          <w:b/>
          <w:iCs/>
        </w:rPr>
        <w:t>Action Taken:</w:t>
      </w:r>
      <w:r>
        <w:rPr>
          <w:iCs/>
        </w:rPr>
        <w:t xml:space="preserve"> Tabled for clarification regarding prerequisite and justification.</w:t>
      </w:r>
    </w:p>
    <w:p w:rsidR="000A1DFB" w:rsidRDefault="00F869B1" w:rsidP="003F007C">
      <w:pPr>
        <w:tabs>
          <w:tab w:val="left" w:pos="1440"/>
        </w:tabs>
        <w:jc w:val="both"/>
        <w:rPr>
          <w:b/>
          <w:spacing w:val="-2"/>
        </w:rPr>
      </w:pPr>
      <w:r>
        <w:rPr>
          <w:b/>
          <w:spacing w:val="-2"/>
        </w:rPr>
        <w:tab/>
        <w:t xml:space="preserve">Clarification: </w:t>
      </w:r>
      <w:r>
        <w:rPr>
          <w:spacing w:val="-2"/>
        </w:rPr>
        <w:t>No new info. submitted, should have a representative for questions.</w:t>
      </w:r>
    </w:p>
    <w:p w:rsidR="006A1055" w:rsidRDefault="006A1055" w:rsidP="006A1055">
      <w:pPr>
        <w:tabs>
          <w:tab w:val="left" w:pos="1440"/>
        </w:tabs>
        <w:ind w:left="1440"/>
        <w:rPr>
          <w:iCs/>
        </w:rPr>
      </w:pPr>
      <w:r w:rsidRPr="00153B10">
        <w:rPr>
          <w:b/>
          <w:iCs/>
        </w:rPr>
        <w:t>Action Taken:</w:t>
      </w:r>
      <w:r>
        <w:rPr>
          <w:iCs/>
        </w:rPr>
        <w:t xml:space="preserve"> Removed from the Table and withdrawn by the dept.  The comm. recommended making a separate 1 hr. lab section. </w:t>
      </w:r>
    </w:p>
    <w:p w:rsidR="000A1DFB" w:rsidRDefault="000A1DFB" w:rsidP="003F007C">
      <w:pPr>
        <w:tabs>
          <w:tab w:val="left" w:pos="1440"/>
        </w:tabs>
        <w:jc w:val="both"/>
        <w:rPr>
          <w:b/>
          <w:spacing w:val="-2"/>
        </w:rPr>
      </w:pPr>
    </w:p>
    <w:sectPr w:rsidR="000A1DFB" w:rsidSect="006A22D0">
      <w:headerReference w:type="default" r:id="rId10"/>
      <w:footerReference w:type="even"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62" w:rsidRDefault="00E85862">
      <w:r>
        <w:separator/>
      </w:r>
    </w:p>
  </w:endnote>
  <w:endnote w:type="continuationSeparator" w:id="0">
    <w:p w:rsidR="00E85862" w:rsidRDefault="00E85862">
      <w:r>
        <w:continuationSeparator/>
      </w:r>
    </w:p>
  </w:endnote>
  <w:endnote w:type="continuationNotice" w:id="1">
    <w:p w:rsidR="00E85862" w:rsidRDefault="00E8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62" w:rsidRDefault="00E85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B32">
      <w:rPr>
        <w:rStyle w:val="PageNumber"/>
        <w:noProof/>
      </w:rPr>
      <w:t>19</w:t>
    </w:r>
    <w:r>
      <w:rPr>
        <w:rStyle w:val="PageNumber"/>
      </w:rPr>
      <w:fldChar w:fldCharType="end"/>
    </w:r>
  </w:p>
  <w:p w:rsidR="00E85862" w:rsidRDefault="00E858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62" w:rsidRDefault="00E85862">
      <w:r>
        <w:separator/>
      </w:r>
    </w:p>
  </w:footnote>
  <w:footnote w:type="continuationSeparator" w:id="0">
    <w:p w:rsidR="00E85862" w:rsidRDefault="00E85862">
      <w:r>
        <w:continuationSeparator/>
      </w:r>
    </w:p>
  </w:footnote>
  <w:footnote w:type="continuationNotice" w:id="1">
    <w:p w:rsidR="00E85862" w:rsidRDefault="00E858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62" w:rsidRDefault="00E85862"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March 27, 2013</w:t>
    </w:r>
  </w:p>
  <w:p w:rsidR="00E85862" w:rsidRDefault="00E85862">
    <w:pPr>
      <w:pStyle w:val="Header"/>
      <w:rPr>
        <w:rFonts w:ascii="Garamond" w:hAnsi="Garamond"/>
        <w:sz w:val="22"/>
      </w:rPr>
    </w:pPr>
    <w:r>
      <w:rPr>
        <w:rFonts w:ascii="Garamond" w:hAnsi="Garamond"/>
        <w:sz w:val="22"/>
      </w:rPr>
      <w:t>Meeting #261</w:t>
    </w:r>
  </w:p>
  <w:p w:rsidR="00E85862" w:rsidRDefault="00E85862">
    <w:pPr>
      <w:pStyle w:val="Header"/>
      <w:rPr>
        <w:rFonts w:ascii="Garamond" w:hAnsi="Garamond"/>
        <w:sz w:val="22"/>
      </w:rPr>
    </w:pPr>
  </w:p>
  <w:p w:rsidR="00E85862" w:rsidRDefault="00E85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2E"/>
    <w:rsid w:val="000008C5"/>
    <w:rsid w:val="00000B42"/>
    <w:rsid w:val="00000B64"/>
    <w:rsid w:val="0000268D"/>
    <w:rsid w:val="000026F1"/>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61D"/>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8AD"/>
    <w:rsid w:val="00061B1B"/>
    <w:rsid w:val="00061B35"/>
    <w:rsid w:val="0006203E"/>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C84"/>
    <w:rsid w:val="00073E6B"/>
    <w:rsid w:val="00073F78"/>
    <w:rsid w:val="00074168"/>
    <w:rsid w:val="00074B0B"/>
    <w:rsid w:val="00074F1D"/>
    <w:rsid w:val="00075181"/>
    <w:rsid w:val="00075EEF"/>
    <w:rsid w:val="00076221"/>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1101"/>
    <w:rsid w:val="000E12D4"/>
    <w:rsid w:val="000E15AF"/>
    <w:rsid w:val="000E1A3E"/>
    <w:rsid w:val="000E1BB2"/>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7045"/>
    <w:rsid w:val="000F74C4"/>
    <w:rsid w:val="000F7563"/>
    <w:rsid w:val="000F786D"/>
    <w:rsid w:val="000F7B64"/>
    <w:rsid w:val="000F7EAA"/>
    <w:rsid w:val="001001E7"/>
    <w:rsid w:val="00100779"/>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A2C"/>
    <w:rsid w:val="00105BA7"/>
    <w:rsid w:val="00105EA7"/>
    <w:rsid w:val="0010606A"/>
    <w:rsid w:val="001066BD"/>
    <w:rsid w:val="00106BFE"/>
    <w:rsid w:val="00106D40"/>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DA"/>
    <w:rsid w:val="00116F49"/>
    <w:rsid w:val="001170A0"/>
    <w:rsid w:val="00117106"/>
    <w:rsid w:val="00117710"/>
    <w:rsid w:val="001177EB"/>
    <w:rsid w:val="00120427"/>
    <w:rsid w:val="001204C0"/>
    <w:rsid w:val="0012063E"/>
    <w:rsid w:val="00121AD0"/>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EAC"/>
    <w:rsid w:val="00132F62"/>
    <w:rsid w:val="001332F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2B24"/>
    <w:rsid w:val="00152C61"/>
    <w:rsid w:val="00152CD9"/>
    <w:rsid w:val="00152F17"/>
    <w:rsid w:val="00152F8D"/>
    <w:rsid w:val="0015301F"/>
    <w:rsid w:val="00153516"/>
    <w:rsid w:val="00153C07"/>
    <w:rsid w:val="00154093"/>
    <w:rsid w:val="001541C7"/>
    <w:rsid w:val="00154275"/>
    <w:rsid w:val="00154BD1"/>
    <w:rsid w:val="00154FD4"/>
    <w:rsid w:val="001550EB"/>
    <w:rsid w:val="00155239"/>
    <w:rsid w:val="0015589B"/>
    <w:rsid w:val="00155C78"/>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403E"/>
    <w:rsid w:val="001C43FC"/>
    <w:rsid w:val="001C4E3F"/>
    <w:rsid w:val="001C50E2"/>
    <w:rsid w:val="001C53B9"/>
    <w:rsid w:val="001C5B43"/>
    <w:rsid w:val="001C5BD5"/>
    <w:rsid w:val="001C5DDE"/>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2D6"/>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EB1"/>
    <w:rsid w:val="00225113"/>
    <w:rsid w:val="00225AE4"/>
    <w:rsid w:val="00225CB3"/>
    <w:rsid w:val="002265A6"/>
    <w:rsid w:val="0022684A"/>
    <w:rsid w:val="00230E30"/>
    <w:rsid w:val="00230F9A"/>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37E4"/>
    <w:rsid w:val="00263E9F"/>
    <w:rsid w:val="00263F7B"/>
    <w:rsid w:val="002643D2"/>
    <w:rsid w:val="002643E1"/>
    <w:rsid w:val="002647DC"/>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A0"/>
    <w:rsid w:val="002B4CD9"/>
    <w:rsid w:val="002B4F69"/>
    <w:rsid w:val="002B5208"/>
    <w:rsid w:val="002B530B"/>
    <w:rsid w:val="002B538C"/>
    <w:rsid w:val="002B572D"/>
    <w:rsid w:val="002B58D1"/>
    <w:rsid w:val="002B5B8C"/>
    <w:rsid w:val="002B5C96"/>
    <w:rsid w:val="002B6449"/>
    <w:rsid w:val="002B7080"/>
    <w:rsid w:val="002B7973"/>
    <w:rsid w:val="002B7FC5"/>
    <w:rsid w:val="002C03B7"/>
    <w:rsid w:val="002C05F7"/>
    <w:rsid w:val="002C0BB3"/>
    <w:rsid w:val="002C0C94"/>
    <w:rsid w:val="002C10F3"/>
    <w:rsid w:val="002C161C"/>
    <w:rsid w:val="002C201E"/>
    <w:rsid w:val="002C21CC"/>
    <w:rsid w:val="002C2355"/>
    <w:rsid w:val="002C26A5"/>
    <w:rsid w:val="002C2A7B"/>
    <w:rsid w:val="002C318E"/>
    <w:rsid w:val="002C3937"/>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BB3"/>
    <w:rsid w:val="00321D3B"/>
    <w:rsid w:val="00322341"/>
    <w:rsid w:val="003227C9"/>
    <w:rsid w:val="00322C1A"/>
    <w:rsid w:val="00322F5A"/>
    <w:rsid w:val="00322FCC"/>
    <w:rsid w:val="00322FD5"/>
    <w:rsid w:val="00323089"/>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E8"/>
    <w:rsid w:val="003C0790"/>
    <w:rsid w:val="003C080D"/>
    <w:rsid w:val="003C0970"/>
    <w:rsid w:val="003C14F1"/>
    <w:rsid w:val="003C2EE7"/>
    <w:rsid w:val="003C3A3A"/>
    <w:rsid w:val="003C3C68"/>
    <w:rsid w:val="003C3E24"/>
    <w:rsid w:val="003C5092"/>
    <w:rsid w:val="003C5362"/>
    <w:rsid w:val="003C5A67"/>
    <w:rsid w:val="003C5C1F"/>
    <w:rsid w:val="003C64D4"/>
    <w:rsid w:val="003C6C52"/>
    <w:rsid w:val="003C6FF1"/>
    <w:rsid w:val="003C7233"/>
    <w:rsid w:val="003C759D"/>
    <w:rsid w:val="003C75C2"/>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17CE6"/>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F9"/>
    <w:rsid w:val="00496D06"/>
    <w:rsid w:val="004972D7"/>
    <w:rsid w:val="004A057C"/>
    <w:rsid w:val="004A06DF"/>
    <w:rsid w:val="004A0782"/>
    <w:rsid w:val="004A0DEE"/>
    <w:rsid w:val="004A21C5"/>
    <w:rsid w:val="004A26DA"/>
    <w:rsid w:val="004A2901"/>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744D"/>
    <w:rsid w:val="004C769F"/>
    <w:rsid w:val="004C7766"/>
    <w:rsid w:val="004C7D60"/>
    <w:rsid w:val="004D03E7"/>
    <w:rsid w:val="004D194B"/>
    <w:rsid w:val="004D1A37"/>
    <w:rsid w:val="004D2AAD"/>
    <w:rsid w:val="004D3FD4"/>
    <w:rsid w:val="004D49CB"/>
    <w:rsid w:val="004D4F78"/>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461E"/>
    <w:rsid w:val="004F4740"/>
    <w:rsid w:val="004F52A4"/>
    <w:rsid w:val="004F59A1"/>
    <w:rsid w:val="004F5B7F"/>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32B4"/>
    <w:rsid w:val="00503585"/>
    <w:rsid w:val="005035CA"/>
    <w:rsid w:val="00503BC0"/>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46B0"/>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6E6B"/>
    <w:rsid w:val="00587508"/>
    <w:rsid w:val="0058780A"/>
    <w:rsid w:val="00590344"/>
    <w:rsid w:val="00590607"/>
    <w:rsid w:val="00590DD6"/>
    <w:rsid w:val="00590E9D"/>
    <w:rsid w:val="00591070"/>
    <w:rsid w:val="00591565"/>
    <w:rsid w:val="005919B0"/>
    <w:rsid w:val="00591B99"/>
    <w:rsid w:val="005929A6"/>
    <w:rsid w:val="00592CD2"/>
    <w:rsid w:val="0059340A"/>
    <w:rsid w:val="0059381B"/>
    <w:rsid w:val="005942CE"/>
    <w:rsid w:val="005945D1"/>
    <w:rsid w:val="00594BCC"/>
    <w:rsid w:val="005950DB"/>
    <w:rsid w:val="00595858"/>
    <w:rsid w:val="00595BE3"/>
    <w:rsid w:val="00596985"/>
    <w:rsid w:val="00597308"/>
    <w:rsid w:val="00597E51"/>
    <w:rsid w:val="00597E69"/>
    <w:rsid w:val="00597E8D"/>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79F4"/>
    <w:rsid w:val="005C03AF"/>
    <w:rsid w:val="005C0AE8"/>
    <w:rsid w:val="005C1D67"/>
    <w:rsid w:val="005C21AA"/>
    <w:rsid w:val="005C29F3"/>
    <w:rsid w:val="005C3341"/>
    <w:rsid w:val="005C3568"/>
    <w:rsid w:val="005C47E9"/>
    <w:rsid w:val="005C49C0"/>
    <w:rsid w:val="005C4D27"/>
    <w:rsid w:val="005C4DC1"/>
    <w:rsid w:val="005C5431"/>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DEB"/>
    <w:rsid w:val="006077AF"/>
    <w:rsid w:val="006103BD"/>
    <w:rsid w:val="00610B69"/>
    <w:rsid w:val="006110E3"/>
    <w:rsid w:val="00611237"/>
    <w:rsid w:val="00611786"/>
    <w:rsid w:val="00611B53"/>
    <w:rsid w:val="00612104"/>
    <w:rsid w:val="00612750"/>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AC8"/>
    <w:rsid w:val="006674C4"/>
    <w:rsid w:val="00667887"/>
    <w:rsid w:val="00667C11"/>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055"/>
    <w:rsid w:val="006A1E71"/>
    <w:rsid w:val="006A2173"/>
    <w:rsid w:val="006A22BA"/>
    <w:rsid w:val="006A22D0"/>
    <w:rsid w:val="006A248A"/>
    <w:rsid w:val="006A25B3"/>
    <w:rsid w:val="006A2707"/>
    <w:rsid w:val="006A2E77"/>
    <w:rsid w:val="006A303B"/>
    <w:rsid w:val="006A34D1"/>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151"/>
    <w:rsid w:val="006D75D4"/>
    <w:rsid w:val="006D77F1"/>
    <w:rsid w:val="006D7A89"/>
    <w:rsid w:val="006E0231"/>
    <w:rsid w:val="006E041F"/>
    <w:rsid w:val="006E0D74"/>
    <w:rsid w:val="006E1D76"/>
    <w:rsid w:val="006E1D85"/>
    <w:rsid w:val="006E1D93"/>
    <w:rsid w:val="006E1F3F"/>
    <w:rsid w:val="006E27D3"/>
    <w:rsid w:val="006E32D1"/>
    <w:rsid w:val="006E35B8"/>
    <w:rsid w:val="006E37B6"/>
    <w:rsid w:val="006E39D7"/>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983"/>
    <w:rsid w:val="006F51C5"/>
    <w:rsid w:val="006F5CEC"/>
    <w:rsid w:val="006F5D76"/>
    <w:rsid w:val="006F64E9"/>
    <w:rsid w:val="006F73A9"/>
    <w:rsid w:val="006F789C"/>
    <w:rsid w:val="006F7A7B"/>
    <w:rsid w:val="006F7AD9"/>
    <w:rsid w:val="007005D8"/>
    <w:rsid w:val="00701F3D"/>
    <w:rsid w:val="00701FCD"/>
    <w:rsid w:val="007024E6"/>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882"/>
    <w:rsid w:val="00723B0A"/>
    <w:rsid w:val="00723DBB"/>
    <w:rsid w:val="00723E5B"/>
    <w:rsid w:val="00724545"/>
    <w:rsid w:val="007246DE"/>
    <w:rsid w:val="007248DB"/>
    <w:rsid w:val="007254F5"/>
    <w:rsid w:val="00725785"/>
    <w:rsid w:val="0072637B"/>
    <w:rsid w:val="00726FA5"/>
    <w:rsid w:val="007271B5"/>
    <w:rsid w:val="0072738B"/>
    <w:rsid w:val="007275EF"/>
    <w:rsid w:val="00727683"/>
    <w:rsid w:val="007277A4"/>
    <w:rsid w:val="00727C9A"/>
    <w:rsid w:val="00730467"/>
    <w:rsid w:val="007307BE"/>
    <w:rsid w:val="00730D94"/>
    <w:rsid w:val="007314CF"/>
    <w:rsid w:val="00731628"/>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6297"/>
    <w:rsid w:val="00766594"/>
    <w:rsid w:val="007675B4"/>
    <w:rsid w:val="007679B1"/>
    <w:rsid w:val="00767FA6"/>
    <w:rsid w:val="00770132"/>
    <w:rsid w:val="0077183D"/>
    <w:rsid w:val="00771B49"/>
    <w:rsid w:val="00771E0D"/>
    <w:rsid w:val="00772007"/>
    <w:rsid w:val="00772D14"/>
    <w:rsid w:val="00772EE7"/>
    <w:rsid w:val="00772F1A"/>
    <w:rsid w:val="00772FCF"/>
    <w:rsid w:val="00773525"/>
    <w:rsid w:val="00774772"/>
    <w:rsid w:val="007748AB"/>
    <w:rsid w:val="00774BC4"/>
    <w:rsid w:val="00774F27"/>
    <w:rsid w:val="0077543D"/>
    <w:rsid w:val="00775892"/>
    <w:rsid w:val="00776DB9"/>
    <w:rsid w:val="00776F1D"/>
    <w:rsid w:val="00777EBE"/>
    <w:rsid w:val="0078005E"/>
    <w:rsid w:val="00780C41"/>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51F8"/>
    <w:rsid w:val="00785266"/>
    <w:rsid w:val="00785A24"/>
    <w:rsid w:val="00785C89"/>
    <w:rsid w:val="00786676"/>
    <w:rsid w:val="00786690"/>
    <w:rsid w:val="00786D95"/>
    <w:rsid w:val="00786EA1"/>
    <w:rsid w:val="00790330"/>
    <w:rsid w:val="007907B1"/>
    <w:rsid w:val="00791013"/>
    <w:rsid w:val="00791243"/>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20A"/>
    <w:rsid w:val="007D5B2B"/>
    <w:rsid w:val="007D5DA8"/>
    <w:rsid w:val="007D6A95"/>
    <w:rsid w:val="007D6D14"/>
    <w:rsid w:val="007D6DE2"/>
    <w:rsid w:val="007D7130"/>
    <w:rsid w:val="007D780D"/>
    <w:rsid w:val="007D7D51"/>
    <w:rsid w:val="007D7E4F"/>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714B"/>
    <w:rsid w:val="0084771F"/>
    <w:rsid w:val="00847B26"/>
    <w:rsid w:val="00847BDF"/>
    <w:rsid w:val="00847D98"/>
    <w:rsid w:val="00850876"/>
    <w:rsid w:val="00850ACB"/>
    <w:rsid w:val="00850CF1"/>
    <w:rsid w:val="00850FC4"/>
    <w:rsid w:val="00852289"/>
    <w:rsid w:val="00852AF7"/>
    <w:rsid w:val="00852BE1"/>
    <w:rsid w:val="00852C27"/>
    <w:rsid w:val="00852CB3"/>
    <w:rsid w:val="00852FEA"/>
    <w:rsid w:val="00853781"/>
    <w:rsid w:val="00853C41"/>
    <w:rsid w:val="00853E2D"/>
    <w:rsid w:val="00854558"/>
    <w:rsid w:val="00854B83"/>
    <w:rsid w:val="00854DF8"/>
    <w:rsid w:val="00854EC4"/>
    <w:rsid w:val="00854FC1"/>
    <w:rsid w:val="00855A02"/>
    <w:rsid w:val="00855A88"/>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B98"/>
    <w:rsid w:val="008A5CEA"/>
    <w:rsid w:val="008A5F73"/>
    <w:rsid w:val="008A63D2"/>
    <w:rsid w:val="008A6D4F"/>
    <w:rsid w:val="008A6D9E"/>
    <w:rsid w:val="008A737A"/>
    <w:rsid w:val="008A7C42"/>
    <w:rsid w:val="008B06DF"/>
    <w:rsid w:val="008B09D0"/>
    <w:rsid w:val="008B0B09"/>
    <w:rsid w:val="008B11EA"/>
    <w:rsid w:val="008B154F"/>
    <w:rsid w:val="008B206D"/>
    <w:rsid w:val="008B22B1"/>
    <w:rsid w:val="008B239D"/>
    <w:rsid w:val="008B3F6E"/>
    <w:rsid w:val="008B4153"/>
    <w:rsid w:val="008B4430"/>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2856"/>
    <w:rsid w:val="00923129"/>
    <w:rsid w:val="009231AD"/>
    <w:rsid w:val="00923247"/>
    <w:rsid w:val="009232CF"/>
    <w:rsid w:val="009241AA"/>
    <w:rsid w:val="009241C5"/>
    <w:rsid w:val="009242F4"/>
    <w:rsid w:val="00924376"/>
    <w:rsid w:val="009244F3"/>
    <w:rsid w:val="00924CF3"/>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2"/>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670"/>
    <w:rsid w:val="00A47778"/>
    <w:rsid w:val="00A50199"/>
    <w:rsid w:val="00A5175A"/>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783"/>
    <w:rsid w:val="00A56FAB"/>
    <w:rsid w:val="00A576D2"/>
    <w:rsid w:val="00A57B39"/>
    <w:rsid w:val="00A57BDF"/>
    <w:rsid w:val="00A60050"/>
    <w:rsid w:val="00A61521"/>
    <w:rsid w:val="00A61D5A"/>
    <w:rsid w:val="00A61E47"/>
    <w:rsid w:val="00A61EF7"/>
    <w:rsid w:val="00A620D6"/>
    <w:rsid w:val="00A62143"/>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505"/>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B73"/>
    <w:rsid w:val="00B317AC"/>
    <w:rsid w:val="00B32423"/>
    <w:rsid w:val="00B32618"/>
    <w:rsid w:val="00B32D8D"/>
    <w:rsid w:val="00B333A8"/>
    <w:rsid w:val="00B335B3"/>
    <w:rsid w:val="00B336A3"/>
    <w:rsid w:val="00B336C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503"/>
    <w:rsid w:val="00BD174B"/>
    <w:rsid w:val="00BD1979"/>
    <w:rsid w:val="00BD1E4E"/>
    <w:rsid w:val="00BD1F3A"/>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1E2"/>
    <w:rsid w:val="00BE7243"/>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8D4"/>
    <w:rsid w:val="00C53927"/>
    <w:rsid w:val="00C53B0A"/>
    <w:rsid w:val="00C53C16"/>
    <w:rsid w:val="00C53C24"/>
    <w:rsid w:val="00C54331"/>
    <w:rsid w:val="00C54617"/>
    <w:rsid w:val="00C54858"/>
    <w:rsid w:val="00C5560D"/>
    <w:rsid w:val="00C55739"/>
    <w:rsid w:val="00C55E82"/>
    <w:rsid w:val="00C5616F"/>
    <w:rsid w:val="00C56372"/>
    <w:rsid w:val="00C5651E"/>
    <w:rsid w:val="00C5692D"/>
    <w:rsid w:val="00C56AF1"/>
    <w:rsid w:val="00C57178"/>
    <w:rsid w:val="00C60057"/>
    <w:rsid w:val="00C601E8"/>
    <w:rsid w:val="00C604B0"/>
    <w:rsid w:val="00C604E6"/>
    <w:rsid w:val="00C60C48"/>
    <w:rsid w:val="00C61290"/>
    <w:rsid w:val="00C618A1"/>
    <w:rsid w:val="00C61BCA"/>
    <w:rsid w:val="00C61C6F"/>
    <w:rsid w:val="00C62405"/>
    <w:rsid w:val="00C625AB"/>
    <w:rsid w:val="00C6333A"/>
    <w:rsid w:val="00C63C8B"/>
    <w:rsid w:val="00C63EBC"/>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B92"/>
    <w:rsid w:val="00C8565F"/>
    <w:rsid w:val="00C858A4"/>
    <w:rsid w:val="00C85BB1"/>
    <w:rsid w:val="00C864EC"/>
    <w:rsid w:val="00C87645"/>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55A"/>
    <w:rsid w:val="00D2392B"/>
    <w:rsid w:val="00D2474A"/>
    <w:rsid w:val="00D24AD5"/>
    <w:rsid w:val="00D24F15"/>
    <w:rsid w:val="00D24F2A"/>
    <w:rsid w:val="00D2555D"/>
    <w:rsid w:val="00D25974"/>
    <w:rsid w:val="00D25A64"/>
    <w:rsid w:val="00D25BB0"/>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298F"/>
    <w:rsid w:val="00D830DA"/>
    <w:rsid w:val="00D83390"/>
    <w:rsid w:val="00D83546"/>
    <w:rsid w:val="00D839DB"/>
    <w:rsid w:val="00D83E1D"/>
    <w:rsid w:val="00D841CC"/>
    <w:rsid w:val="00D855C1"/>
    <w:rsid w:val="00D85D45"/>
    <w:rsid w:val="00D8608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3F6A"/>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CA6"/>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A99"/>
    <w:rsid w:val="00E0574C"/>
    <w:rsid w:val="00E05807"/>
    <w:rsid w:val="00E058BD"/>
    <w:rsid w:val="00E05EB1"/>
    <w:rsid w:val="00E0641F"/>
    <w:rsid w:val="00E06E06"/>
    <w:rsid w:val="00E07109"/>
    <w:rsid w:val="00E0725F"/>
    <w:rsid w:val="00E078CD"/>
    <w:rsid w:val="00E10328"/>
    <w:rsid w:val="00E10546"/>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712"/>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E9B"/>
    <w:rsid w:val="00E770A4"/>
    <w:rsid w:val="00E7734D"/>
    <w:rsid w:val="00E777B4"/>
    <w:rsid w:val="00E77E3C"/>
    <w:rsid w:val="00E77E52"/>
    <w:rsid w:val="00E80153"/>
    <w:rsid w:val="00E806DC"/>
    <w:rsid w:val="00E80B8A"/>
    <w:rsid w:val="00E82389"/>
    <w:rsid w:val="00E82F23"/>
    <w:rsid w:val="00E84252"/>
    <w:rsid w:val="00E842BF"/>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0E2"/>
    <w:rsid w:val="00E9213D"/>
    <w:rsid w:val="00E925D4"/>
    <w:rsid w:val="00E92879"/>
    <w:rsid w:val="00E92B08"/>
    <w:rsid w:val="00E92B1B"/>
    <w:rsid w:val="00E92C9A"/>
    <w:rsid w:val="00E9334A"/>
    <w:rsid w:val="00E933EC"/>
    <w:rsid w:val="00E9355A"/>
    <w:rsid w:val="00E93B02"/>
    <w:rsid w:val="00E94397"/>
    <w:rsid w:val="00E94E91"/>
    <w:rsid w:val="00E95508"/>
    <w:rsid w:val="00E95B0E"/>
    <w:rsid w:val="00E960F4"/>
    <w:rsid w:val="00E96379"/>
    <w:rsid w:val="00E96FC2"/>
    <w:rsid w:val="00E974B4"/>
    <w:rsid w:val="00E975BD"/>
    <w:rsid w:val="00EA04E0"/>
    <w:rsid w:val="00EA0655"/>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630"/>
    <w:rsid w:val="00EB6B41"/>
    <w:rsid w:val="00EB7122"/>
    <w:rsid w:val="00EB7990"/>
    <w:rsid w:val="00EB7FCE"/>
    <w:rsid w:val="00EC0590"/>
    <w:rsid w:val="00EC0EF0"/>
    <w:rsid w:val="00EC11FD"/>
    <w:rsid w:val="00EC18C0"/>
    <w:rsid w:val="00EC2682"/>
    <w:rsid w:val="00EC272E"/>
    <w:rsid w:val="00EC3068"/>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BE"/>
    <w:rsid w:val="00F00745"/>
    <w:rsid w:val="00F01D37"/>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CC9"/>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0F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C42"/>
    <w:rsid w:val="00FF5062"/>
    <w:rsid w:val="00FF5AA6"/>
    <w:rsid w:val="00FF5E9E"/>
    <w:rsid w:val="00FF6082"/>
    <w:rsid w:val="00FF61DE"/>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1864-1680-4A13-A995-068D11E7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6782</TotalTime>
  <Pages>21</Pages>
  <Words>4958</Words>
  <Characters>30855</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35742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creator>Sara Haynes</dc:creator>
  <cp:lastModifiedBy>David R Bluemel</cp:lastModifiedBy>
  <cp:revision>19</cp:revision>
  <cp:lastPrinted>2013-03-27T15:34:00Z</cp:lastPrinted>
  <dcterms:created xsi:type="dcterms:W3CDTF">2013-03-27T21:17:00Z</dcterms:created>
  <dcterms:modified xsi:type="dcterms:W3CDTF">2013-04-15T22:10:00Z</dcterms:modified>
</cp:coreProperties>
</file>