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r w:rsidRPr="00F75F57">
              <w:rPr>
                <w:sz w:val="16"/>
              </w:rPr>
              <w:t>Dept</w:t>
            </w:r>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AB4296" w:rsidP="000B3274">
      <w:pPr>
        <w:tabs>
          <w:tab w:val="left" w:pos="720"/>
        </w:tabs>
        <w:jc w:val="center"/>
        <w:rPr>
          <w:rFonts w:ascii="Arial" w:hAnsi="Arial" w:cs="Arial"/>
          <w:b/>
        </w:rPr>
      </w:pPr>
      <w:r>
        <w:rPr>
          <w:rFonts w:ascii="Arial" w:hAnsi="Arial" w:cs="Arial"/>
          <w:b/>
        </w:rPr>
        <w:t>Minutes</w:t>
      </w:r>
    </w:p>
    <w:p w:rsidR="003464C7" w:rsidRPr="00F75F57" w:rsidRDefault="00923F4A" w:rsidP="000B3274">
      <w:pPr>
        <w:tabs>
          <w:tab w:val="left" w:pos="720"/>
        </w:tabs>
        <w:jc w:val="center"/>
        <w:rPr>
          <w:rFonts w:ascii="Arial" w:hAnsi="Arial" w:cs="Arial"/>
          <w:b/>
        </w:rPr>
      </w:pPr>
      <w:r>
        <w:rPr>
          <w:rFonts w:ascii="Arial" w:hAnsi="Arial" w:cs="Arial"/>
          <w:b/>
        </w:rPr>
        <w:t>Meeting # 274</w:t>
      </w:r>
    </w:p>
    <w:p w:rsidR="003464C7" w:rsidRPr="00F75F57" w:rsidRDefault="003464C7" w:rsidP="000B3274">
      <w:pPr>
        <w:tabs>
          <w:tab w:val="left" w:pos="720"/>
        </w:tabs>
        <w:jc w:val="both"/>
        <w:rPr>
          <w:rFonts w:ascii="Arial" w:hAnsi="Arial" w:cs="Arial"/>
          <w:b/>
        </w:rPr>
      </w:pPr>
    </w:p>
    <w:p w:rsidR="003464C7" w:rsidRPr="00F75F57" w:rsidRDefault="00923F4A" w:rsidP="000B3274">
      <w:pPr>
        <w:pStyle w:val="Heading1"/>
        <w:tabs>
          <w:tab w:val="left" w:pos="720"/>
          <w:tab w:val="right" w:pos="10080"/>
        </w:tabs>
        <w:rPr>
          <w:rFonts w:cs="Arial"/>
          <w:szCs w:val="24"/>
        </w:rPr>
      </w:pPr>
      <w:r>
        <w:rPr>
          <w:rFonts w:cs="Arial"/>
          <w:szCs w:val="24"/>
        </w:rPr>
        <w:t>March 25</w:t>
      </w:r>
      <w:r w:rsidR="003464C7" w:rsidRPr="00F75F57">
        <w:rPr>
          <w:rFonts w:cs="Arial"/>
          <w:szCs w:val="24"/>
        </w:rPr>
        <w:t>, 2015</w:t>
      </w:r>
      <w:r w:rsidR="003464C7" w:rsidRPr="00F75F57">
        <w:rPr>
          <w:rFonts w:cs="Arial"/>
          <w:szCs w:val="24"/>
        </w:rPr>
        <w:tab/>
        <w:t xml:space="preserve">Tobin Room, Knight Hall </w:t>
      </w:r>
    </w:p>
    <w:p w:rsidR="0073437D" w:rsidRPr="00F75F57" w:rsidRDefault="00677091" w:rsidP="000B3274">
      <w:pPr>
        <w:pStyle w:val="Heading1"/>
        <w:tabs>
          <w:tab w:val="left" w:pos="720"/>
        </w:tabs>
        <w:rPr>
          <w:rFonts w:cs="Arial"/>
        </w:rPr>
      </w:pPr>
      <w:r w:rsidRPr="00F75F57">
        <w:rPr>
          <w:rFonts w:cs="Arial"/>
        </w:rPr>
        <w:t>2</w:t>
      </w:r>
      <w:r w:rsidR="00F61B3F" w:rsidRPr="00F75F57">
        <w:rPr>
          <w:rFonts w:cs="Arial"/>
        </w:rPr>
        <w:t xml:space="preserve">:00 </w:t>
      </w:r>
      <w:r w:rsidRPr="00F75F57">
        <w:rPr>
          <w:rFonts w:cs="Arial"/>
        </w:rPr>
        <w:t>P</w:t>
      </w:r>
      <w:r w:rsidR="00F61B3F" w:rsidRPr="00F75F57">
        <w:rPr>
          <w:rFonts w:cs="Arial"/>
        </w:rPr>
        <w:t>M</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73437D" w:rsidRPr="00F75F57" w:rsidRDefault="0073437D" w:rsidP="000B3274">
      <w:pPr>
        <w:tabs>
          <w:tab w:val="left" w:pos="720"/>
        </w:tabs>
        <w:jc w:val="both"/>
        <w:rPr>
          <w:rFonts w:ascii="Arial" w:hAnsi="Arial" w:cs="Arial"/>
          <w:b/>
        </w:rPr>
      </w:pPr>
    </w:p>
    <w:p w:rsidR="00A86B75" w:rsidRDefault="00A86B75" w:rsidP="00A86B75">
      <w:pPr>
        <w:tabs>
          <w:tab w:val="left" w:pos="1440"/>
        </w:tabs>
        <w:rPr>
          <w:rFonts w:ascii="Arial" w:hAnsi="Arial" w:cs="Arial"/>
        </w:rPr>
      </w:pPr>
      <w:r>
        <w:rPr>
          <w:rFonts w:ascii="Arial" w:hAnsi="Arial" w:cs="Arial"/>
          <w:b/>
        </w:rPr>
        <w:t xml:space="preserve">Present: </w:t>
      </w:r>
      <w:r>
        <w:rPr>
          <w:rFonts w:ascii="Arial" w:hAnsi="Arial" w:cs="Arial"/>
        </w:rPr>
        <w:t xml:space="preserve"> Bruce Cameron, Audrey Shalinsky, Lane Buchanan, Dave Whitman, Leslie Rush, Kent Drummond, Rex Gantenbein, Pam Henderson, Veronica Jordan, and Reed Skull.</w:t>
      </w:r>
    </w:p>
    <w:p w:rsidR="00856CF6" w:rsidRPr="00F75F57" w:rsidRDefault="00856CF6" w:rsidP="000B3274">
      <w:pPr>
        <w:tabs>
          <w:tab w:val="left" w:pos="720"/>
        </w:tabs>
        <w:rPr>
          <w:rFonts w:ascii="Arial" w:hAnsi="Arial" w:cs="Arial"/>
        </w:rPr>
      </w:pPr>
    </w:p>
    <w:p w:rsidR="00DB6D0A" w:rsidRDefault="0073437D" w:rsidP="000B3274">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253EBC" w:rsidRDefault="00253EBC" w:rsidP="003058CA">
      <w:pPr>
        <w:ind w:left="720"/>
        <w:rPr>
          <w:b/>
        </w:rPr>
      </w:pPr>
    </w:p>
    <w:p w:rsidR="00AD249F" w:rsidRPr="00F75F57" w:rsidRDefault="00AD249F" w:rsidP="00AD249F">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AD249F" w:rsidRDefault="00AD249F" w:rsidP="00AD249F">
      <w:pPr>
        <w:rPr>
          <w:b/>
        </w:rPr>
      </w:pPr>
    </w:p>
    <w:p w:rsidR="00CC0BDF" w:rsidRDefault="00CC0BDF" w:rsidP="00CC0BDF">
      <w:pPr>
        <w:tabs>
          <w:tab w:val="left" w:pos="720"/>
        </w:tabs>
        <w:rPr>
          <w:b/>
        </w:rPr>
      </w:pPr>
      <w:r>
        <w:rPr>
          <w:b/>
        </w:rPr>
        <w:t>AECL/PLNT</w:t>
      </w:r>
    </w:p>
    <w:p w:rsidR="00CC0BDF" w:rsidRDefault="00CC0BDF" w:rsidP="00CC0BDF">
      <w:pPr>
        <w:tabs>
          <w:tab w:val="left" w:pos="720"/>
        </w:tabs>
        <w:rPr>
          <w:b/>
        </w:rPr>
      </w:pPr>
      <w:r>
        <w:rPr>
          <w:b/>
        </w:rPr>
        <w:t>4190/</w:t>
      </w:r>
    </w:p>
    <w:p w:rsidR="00CC0BDF" w:rsidRDefault="00CC0BDF" w:rsidP="00CC0BDF">
      <w:pPr>
        <w:rPr>
          <w:b/>
        </w:rPr>
      </w:pPr>
      <w:r>
        <w:rPr>
          <w:b/>
        </w:rPr>
        <w:t>5190    HERBS, SPICES AND MEDICAL PLANTS,</w:t>
      </w:r>
    </w:p>
    <w:p w:rsidR="00CC0BDF" w:rsidRDefault="00CC0BDF" w:rsidP="00CC0BDF">
      <w:pPr>
        <w:ind w:left="720"/>
      </w:pPr>
      <w:r w:rsidRPr="00F75F57">
        <w:rPr>
          <w:b/>
          <w:i/>
        </w:rPr>
        <w:t>C</w:t>
      </w:r>
      <w:r>
        <w:rPr>
          <w:b/>
          <w:i/>
        </w:rPr>
        <w:t>urrent C</w:t>
      </w:r>
      <w:r w:rsidRPr="00F75F57">
        <w:rPr>
          <w:b/>
          <w:i/>
        </w:rPr>
        <w:t>ours</w:t>
      </w:r>
      <w:r>
        <w:rPr>
          <w:b/>
          <w:i/>
        </w:rPr>
        <w:t xml:space="preserve">e Description and Prerequisites: </w:t>
      </w:r>
      <w:r w:rsidRPr="00CC0BDF">
        <w:t>Includes the history and importance of HSMP, collection of medicinal plants in the wild, botany, chemistry, greenhouse and field production, organic production, harvesting, drying, and postharvest operations, legal aspects of HSMP and their products</w:t>
      </w:r>
      <w:r>
        <w:t>.</w:t>
      </w:r>
    </w:p>
    <w:p w:rsidR="00CC0BDF" w:rsidRDefault="00CC0BDF" w:rsidP="0086735D">
      <w:pPr>
        <w:tabs>
          <w:tab w:val="left" w:pos="720"/>
        </w:tabs>
        <w:ind w:left="720"/>
      </w:pPr>
      <w:r>
        <w:rPr>
          <w:b/>
          <w:i/>
        </w:rPr>
        <w:t>Prerequisites</w:t>
      </w:r>
      <w:r w:rsidRPr="003A164D">
        <w:rPr>
          <w:b/>
          <w:i/>
        </w:rPr>
        <w:t>:</w:t>
      </w:r>
      <w:r>
        <w:rPr>
          <w:b/>
          <w:i/>
        </w:rPr>
        <w:t xml:space="preserve"> </w:t>
      </w:r>
      <w:r w:rsidRPr="00CC0BDF">
        <w:t>8 hrs. LIFE and/or CHEM.</w:t>
      </w:r>
    </w:p>
    <w:p w:rsidR="00CC0BDF" w:rsidRDefault="00CC0BDF" w:rsidP="0086735D">
      <w:pPr>
        <w:tabs>
          <w:tab w:val="left" w:pos="720"/>
        </w:tabs>
        <w:ind w:left="720"/>
      </w:pPr>
      <w:r>
        <w:rPr>
          <w:b/>
          <w:i/>
        </w:rPr>
        <w:t xml:space="preserve">Cross Listed: </w:t>
      </w:r>
      <w:r w:rsidR="0086735D">
        <w:t xml:space="preserve"> AECL 4190, PLN</w:t>
      </w:r>
      <w:r w:rsidR="008E0DBF">
        <w:t xml:space="preserve">T 4190, AECL 5190, </w:t>
      </w:r>
      <w:r w:rsidR="005D467F">
        <w:t>and PLNT</w:t>
      </w:r>
      <w:r w:rsidR="008E0DBF">
        <w:t xml:space="preserve"> </w:t>
      </w:r>
      <w:r w:rsidR="0086735D">
        <w:t>5190.</w:t>
      </w:r>
    </w:p>
    <w:p w:rsidR="0086735D" w:rsidRDefault="0086735D" w:rsidP="00CC0BDF">
      <w:pPr>
        <w:tabs>
          <w:tab w:val="left" w:pos="720"/>
        </w:tabs>
      </w:pPr>
    </w:p>
    <w:p w:rsidR="0086735D" w:rsidRPr="0086735D" w:rsidRDefault="0086735D" w:rsidP="0086735D">
      <w:pPr>
        <w:tabs>
          <w:tab w:val="left" w:pos="720"/>
        </w:tabs>
        <w:ind w:left="720"/>
      </w:pPr>
      <w:r>
        <w:rPr>
          <w:b/>
          <w:i/>
        </w:rPr>
        <w:t>Proposed C</w:t>
      </w:r>
      <w:r w:rsidRPr="00F75F57">
        <w:rPr>
          <w:b/>
          <w:i/>
        </w:rPr>
        <w:t>ours</w:t>
      </w:r>
      <w:r>
        <w:rPr>
          <w:b/>
          <w:i/>
        </w:rPr>
        <w:t xml:space="preserve">e Description: </w:t>
      </w:r>
      <w:r>
        <w:rPr>
          <w:noProof/>
        </w:rPr>
        <w:t>Includes the history and importance of herbs, spices, and medicinals; collection of these plants in the wild; botany; chemistry; greenhouse and field production; organic production; harvesting; drying; postharvest operations; legal aspects; and products.</w:t>
      </w:r>
    </w:p>
    <w:p w:rsidR="0086735D" w:rsidRDefault="0086735D" w:rsidP="0086735D">
      <w:r>
        <w:tab/>
      </w:r>
      <w:r>
        <w:rPr>
          <w:b/>
          <w:i/>
        </w:rPr>
        <w:t xml:space="preserve">Proposed Prerequisites: </w:t>
      </w:r>
      <w:r w:rsidRPr="00673D69">
        <w:rPr>
          <w:rFonts w:cs="Arial"/>
          <w:noProof/>
        </w:rPr>
        <w:t>8 hrs. LIFE and/or CHEM</w:t>
      </w:r>
      <w:r>
        <w:rPr>
          <w:rFonts w:cs="Arial"/>
          <w:noProof/>
        </w:rPr>
        <w:t>.</w:t>
      </w:r>
    </w:p>
    <w:p w:rsidR="0086735D" w:rsidRDefault="0086735D" w:rsidP="0086735D">
      <w:pPr>
        <w:tabs>
          <w:tab w:val="left" w:pos="720"/>
        </w:tabs>
        <w:ind w:left="720"/>
      </w:pPr>
      <w:r>
        <w:rPr>
          <w:b/>
          <w:i/>
        </w:rPr>
        <w:t xml:space="preserve">Proposed Cross Listed: </w:t>
      </w:r>
      <w:r>
        <w:t>PLNT 4190, PLNT 5190.</w:t>
      </w:r>
    </w:p>
    <w:p w:rsidR="0086735D" w:rsidRDefault="0086735D" w:rsidP="0086735D"/>
    <w:p w:rsidR="002954A8" w:rsidRPr="00CC0BDF" w:rsidRDefault="002954A8" w:rsidP="0086735D">
      <w:r>
        <w:tab/>
      </w:r>
      <w:r w:rsidRPr="00153B10">
        <w:rPr>
          <w:b/>
          <w:iCs/>
        </w:rPr>
        <w:t>Action Taken:</w:t>
      </w:r>
      <w:r>
        <w:rPr>
          <w:iCs/>
        </w:rPr>
        <w:t xml:space="preserve"> Approved.</w:t>
      </w:r>
    </w:p>
    <w:p w:rsidR="00CC0BDF" w:rsidRDefault="00CC0BDF" w:rsidP="00AD249F">
      <w:pPr>
        <w:rPr>
          <w:b/>
        </w:rPr>
      </w:pPr>
    </w:p>
    <w:p w:rsidR="007D016B" w:rsidRDefault="007D016B" w:rsidP="00AD249F">
      <w:pPr>
        <w:tabs>
          <w:tab w:val="left" w:pos="720"/>
        </w:tabs>
        <w:rPr>
          <w:b/>
        </w:rPr>
      </w:pPr>
    </w:p>
    <w:p w:rsidR="00A86B75" w:rsidRDefault="00A86B75" w:rsidP="00AD249F">
      <w:pPr>
        <w:tabs>
          <w:tab w:val="left" w:pos="720"/>
        </w:tabs>
        <w:rPr>
          <w:b/>
        </w:rPr>
      </w:pPr>
    </w:p>
    <w:p w:rsidR="00A86B75" w:rsidRDefault="00A86B75" w:rsidP="00AD249F">
      <w:pPr>
        <w:tabs>
          <w:tab w:val="left" w:pos="720"/>
        </w:tabs>
        <w:rPr>
          <w:b/>
        </w:rPr>
      </w:pPr>
    </w:p>
    <w:p w:rsidR="00AD249F" w:rsidRDefault="00AD249F" w:rsidP="00AD249F">
      <w:pPr>
        <w:tabs>
          <w:tab w:val="left" w:pos="720"/>
        </w:tabs>
        <w:rPr>
          <w:b/>
        </w:rPr>
      </w:pPr>
      <w:bookmarkStart w:id="0" w:name="_GoBack"/>
      <w:bookmarkEnd w:id="0"/>
      <w:r>
        <w:rPr>
          <w:b/>
        </w:rPr>
        <w:lastRenderedPageBreak/>
        <w:t>FCSC</w:t>
      </w:r>
    </w:p>
    <w:p w:rsidR="00AD249F" w:rsidRDefault="00AD249F" w:rsidP="00AD249F">
      <w:pPr>
        <w:tabs>
          <w:tab w:val="left" w:pos="720"/>
        </w:tabs>
        <w:rPr>
          <w:b/>
        </w:rPr>
      </w:pPr>
      <w:r>
        <w:rPr>
          <w:b/>
        </w:rPr>
        <w:t xml:space="preserve">4970    TEXTILES AND MERCHANDISING INTERNSHIP, 6 to 8 hrs. </w:t>
      </w:r>
      <w:r w:rsidR="00CB105D">
        <w:rPr>
          <w:b/>
        </w:rPr>
        <w:t>(max</w:t>
      </w:r>
      <w:r w:rsidR="005231C3">
        <w:rPr>
          <w:b/>
        </w:rPr>
        <w:t>.</w:t>
      </w:r>
      <w:r w:rsidR="00CB105D">
        <w:rPr>
          <w:b/>
        </w:rPr>
        <w:t xml:space="preserve"> 8)</w:t>
      </w:r>
    </w:p>
    <w:p w:rsidR="00AD249F" w:rsidRPr="00CB105D" w:rsidRDefault="00AD249F" w:rsidP="00CB105D">
      <w:pPr>
        <w:tabs>
          <w:tab w:val="left" w:pos="720"/>
        </w:tabs>
        <w:ind w:left="720"/>
      </w:pPr>
      <w:r w:rsidRPr="00F75F57">
        <w:rPr>
          <w:b/>
          <w:i/>
        </w:rPr>
        <w:t>C</w:t>
      </w:r>
      <w:r>
        <w:rPr>
          <w:b/>
          <w:i/>
        </w:rPr>
        <w:t>urrent C</w:t>
      </w:r>
      <w:r w:rsidRPr="00F75F57">
        <w:rPr>
          <w:b/>
          <w:i/>
        </w:rPr>
        <w:t>ours</w:t>
      </w:r>
      <w:r>
        <w:rPr>
          <w:b/>
          <w:i/>
        </w:rPr>
        <w:t>e Description and Prerequisites</w:t>
      </w:r>
      <w:r w:rsidRPr="003A164D">
        <w:rPr>
          <w:b/>
          <w:i/>
        </w:rPr>
        <w:t>:</w:t>
      </w:r>
      <w:r w:rsidR="00CB105D">
        <w:rPr>
          <w:b/>
          <w:i/>
        </w:rPr>
        <w:t xml:space="preserve"> </w:t>
      </w:r>
      <w:r w:rsidR="00CB105D">
        <w:t>P</w:t>
      </w:r>
      <w:r w:rsidR="00CB105D" w:rsidRPr="00CB105D">
        <w:t>rovides practical experience in retail, interior design or apparel design settings.</w:t>
      </w:r>
    </w:p>
    <w:p w:rsidR="00AD249F" w:rsidRPr="00CB105D" w:rsidRDefault="00CB105D" w:rsidP="00AD249F">
      <w:pPr>
        <w:tabs>
          <w:tab w:val="left" w:pos="720"/>
        </w:tabs>
      </w:pPr>
      <w:r>
        <w:rPr>
          <w:b/>
        </w:rPr>
        <w:tab/>
      </w:r>
      <w:r>
        <w:rPr>
          <w:b/>
          <w:i/>
        </w:rPr>
        <w:t>Prerequisites</w:t>
      </w:r>
      <w:r w:rsidRPr="003A164D">
        <w:rPr>
          <w:b/>
          <w:i/>
        </w:rPr>
        <w:t>:</w:t>
      </w:r>
      <w:r>
        <w:rPr>
          <w:b/>
          <w:i/>
        </w:rPr>
        <w:t xml:space="preserve"> </w:t>
      </w:r>
      <w:r w:rsidRPr="00CB105D">
        <w:t>FCSC 3173.</w:t>
      </w:r>
    </w:p>
    <w:p w:rsidR="00AD249F" w:rsidRDefault="00AD249F" w:rsidP="00AD249F">
      <w:pPr>
        <w:tabs>
          <w:tab w:val="left" w:pos="720"/>
        </w:tabs>
        <w:rPr>
          <w:b/>
        </w:rPr>
      </w:pPr>
    </w:p>
    <w:p w:rsidR="00AD249F" w:rsidRDefault="00AD249F" w:rsidP="003D3E99">
      <w:pPr>
        <w:ind w:left="720"/>
      </w:pPr>
      <w:r>
        <w:rPr>
          <w:b/>
          <w:i/>
        </w:rPr>
        <w:t>Proposed</w:t>
      </w:r>
      <w:r w:rsidRPr="00F75F57">
        <w:rPr>
          <w:b/>
          <w:i/>
        </w:rPr>
        <w:t xml:space="preserve"> Cours</w:t>
      </w:r>
      <w:r>
        <w:rPr>
          <w:b/>
          <w:i/>
        </w:rPr>
        <w:t xml:space="preserve">e </w:t>
      </w:r>
      <w:r w:rsidR="003D3E99">
        <w:rPr>
          <w:b/>
          <w:i/>
        </w:rPr>
        <w:t>Title</w:t>
      </w:r>
      <w:r w:rsidRPr="003A164D">
        <w:rPr>
          <w:b/>
          <w:i/>
        </w:rPr>
        <w:t xml:space="preserve">: </w:t>
      </w:r>
      <w:r w:rsidR="003D3E99">
        <w:t xml:space="preserve"> DESIGN AND MERCHANDISING INTERSHIP</w:t>
      </w:r>
    </w:p>
    <w:p w:rsidR="00AD249F" w:rsidRPr="005231C3" w:rsidRDefault="003D3E99" w:rsidP="00AD249F">
      <w:pPr>
        <w:tabs>
          <w:tab w:val="left" w:pos="720"/>
        </w:tabs>
        <w:ind w:left="720"/>
      </w:pPr>
      <w:r>
        <w:rPr>
          <w:b/>
          <w:i/>
        </w:rPr>
        <w:t xml:space="preserve">Proposed Credit Hours: </w:t>
      </w:r>
      <w:r w:rsidR="005231C3">
        <w:rPr>
          <w:b/>
          <w:i/>
        </w:rPr>
        <w:t xml:space="preserve"> </w:t>
      </w:r>
      <w:r w:rsidR="005231C3">
        <w:t>3 hrs. (max. 6)</w:t>
      </w:r>
    </w:p>
    <w:p w:rsidR="003D3E99" w:rsidRPr="00FA6B3F" w:rsidRDefault="003D3E99" w:rsidP="00AD249F">
      <w:pPr>
        <w:tabs>
          <w:tab w:val="left" w:pos="720"/>
        </w:tabs>
        <w:ind w:left="720"/>
      </w:pPr>
    </w:p>
    <w:p w:rsidR="00AD249F" w:rsidRPr="00CB105D" w:rsidRDefault="00AD249F" w:rsidP="00CB105D">
      <w:pPr>
        <w:ind w:left="720"/>
      </w:pPr>
      <w:r w:rsidRPr="00F75F57">
        <w:rPr>
          <w:b/>
          <w:i/>
          <w:iCs/>
        </w:rPr>
        <w:t>Rational</w:t>
      </w:r>
      <w:r>
        <w:rPr>
          <w:b/>
          <w:i/>
          <w:iCs/>
        </w:rPr>
        <w:t>:</w:t>
      </w:r>
      <w:r w:rsidR="00CB105D">
        <w:rPr>
          <w:b/>
          <w:i/>
          <w:iCs/>
        </w:rPr>
        <w:t xml:space="preserve"> </w:t>
      </w:r>
      <w:r w:rsidR="00CB105D">
        <w:rPr>
          <w:rFonts w:ascii="Garamond" w:hAnsi="Garamond"/>
        </w:rPr>
        <w:t xml:space="preserve">We have not previously required students to participate in an internship experience.  Beginning with incoming </w:t>
      </w:r>
      <w:r w:rsidR="005D467F">
        <w:rPr>
          <w:rFonts w:ascii="Garamond" w:hAnsi="Garamond"/>
        </w:rPr>
        <w:t>freshman</w:t>
      </w:r>
      <w:r w:rsidR="00CB105D">
        <w:rPr>
          <w:rFonts w:ascii="Garamond" w:hAnsi="Garamond"/>
        </w:rPr>
        <w:t xml:space="preserve"> in fall 2015 either an internship, </w:t>
      </w:r>
      <w:r w:rsidR="005D467F">
        <w:rPr>
          <w:rFonts w:ascii="Garamond" w:hAnsi="Garamond"/>
        </w:rPr>
        <w:t>an</w:t>
      </w:r>
      <w:r w:rsidR="00CB105D">
        <w:rPr>
          <w:rFonts w:ascii="Garamond" w:hAnsi="Garamond"/>
        </w:rPr>
        <w:t xml:space="preserve"> international field study or study abroad will be required.  The current internship is 6-8 credits (which can be a financial burden.  The internship credit hours is being changed to 3 to bring it in line with the existing Textiles Field Study in which students travel to a foreign country every other year during the summer. </w:t>
      </w:r>
    </w:p>
    <w:p w:rsidR="008E542C" w:rsidRDefault="008E542C" w:rsidP="003058CA">
      <w:pPr>
        <w:ind w:left="720"/>
        <w:rPr>
          <w:b/>
        </w:rPr>
      </w:pPr>
    </w:p>
    <w:p w:rsidR="00182259" w:rsidRDefault="002954A8" w:rsidP="003058CA">
      <w:pPr>
        <w:ind w:left="720"/>
        <w:rPr>
          <w:iCs/>
        </w:rPr>
      </w:pPr>
      <w:r w:rsidRPr="00153B10">
        <w:rPr>
          <w:b/>
          <w:iCs/>
        </w:rPr>
        <w:t>Action Taken:</w:t>
      </w:r>
      <w:r>
        <w:rPr>
          <w:iCs/>
        </w:rPr>
        <w:t xml:space="preserve"> Approved.</w:t>
      </w:r>
    </w:p>
    <w:p w:rsidR="002954A8" w:rsidRDefault="002954A8" w:rsidP="003058CA">
      <w:pPr>
        <w:ind w:left="720"/>
        <w:rPr>
          <w:b/>
        </w:rPr>
      </w:pPr>
    </w:p>
    <w:p w:rsidR="007D016B" w:rsidRDefault="007D016B" w:rsidP="003058CA">
      <w:pPr>
        <w:ind w:left="720"/>
        <w:rPr>
          <w:b/>
        </w:rPr>
      </w:pPr>
    </w:p>
    <w:p w:rsidR="00686650" w:rsidRPr="00F75F57" w:rsidRDefault="0056536C" w:rsidP="000B3274">
      <w:pPr>
        <w:numPr>
          <w:ilvl w:val="0"/>
          <w:numId w:val="1"/>
        </w:numPr>
        <w:tabs>
          <w:tab w:val="left" w:pos="720"/>
        </w:tabs>
        <w:ind w:left="1800" w:hanging="1800"/>
        <w:rPr>
          <w:rFonts w:ascii="Arial" w:hAnsi="Arial" w:cs="Arial"/>
          <w:b/>
          <w:i/>
          <w:iCs/>
        </w:rPr>
      </w:pPr>
      <w:r w:rsidRPr="00F75F57">
        <w:rPr>
          <w:rFonts w:ascii="Arial" w:hAnsi="Arial" w:cs="Arial"/>
          <w:b/>
          <w:i/>
          <w:iCs/>
        </w:rPr>
        <w:t>College of Arts &amp; Sciences</w:t>
      </w:r>
    </w:p>
    <w:p w:rsidR="00365647" w:rsidRPr="00F75F57" w:rsidRDefault="00365647" w:rsidP="000B3274">
      <w:pPr>
        <w:tabs>
          <w:tab w:val="left" w:pos="720"/>
        </w:tabs>
        <w:rPr>
          <w:b/>
          <w:iCs/>
        </w:rPr>
      </w:pPr>
    </w:p>
    <w:p w:rsidR="004578F5" w:rsidRDefault="00B8586F" w:rsidP="000B3274">
      <w:pPr>
        <w:tabs>
          <w:tab w:val="left" w:pos="720"/>
        </w:tabs>
        <w:rPr>
          <w:b/>
          <w:iCs/>
        </w:rPr>
      </w:pPr>
      <w:r>
        <w:rPr>
          <w:b/>
          <w:iCs/>
        </w:rPr>
        <w:t>ART</w:t>
      </w:r>
    </w:p>
    <w:p w:rsidR="00B8586F" w:rsidRPr="00F75F57" w:rsidRDefault="00B8586F" w:rsidP="000B3274">
      <w:pPr>
        <w:tabs>
          <w:tab w:val="left" w:pos="720"/>
        </w:tabs>
        <w:rPr>
          <w:b/>
          <w:iCs/>
        </w:rPr>
      </w:pPr>
      <w:r>
        <w:rPr>
          <w:b/>
          <w:iCs/>
        </w:rPr>
        <w:t>1110    FOU</w:t>
      </w:r>
      <w:r w:rsidR="00DB163F">
        <w:rPr>
          <w:b/>
          <w:iCs/>
        </w:rPr>
        <w:t xml:space="preserve">NDATION: TWO DIMENSIONAL, </w:t>
      </w:r>
      <w:r>
        <w:rPr>
          <w:b/>
          <w:iCs/>
        </w:rPr>
        <w:t>3 hrs.</w:t>
      </w:r>
    </w:p>
    <w:p w:rsidR="0071136F" w:rsidRPr="00B8586F" w:rsidRDefault="0071136F" w:rsidP="0071136F">
      <w:pPr>
        <w:ind w:left="720"/>
        <w:rPr>
          <w:rFonts w:cs="Arial"/>
          <w:noProof/>
        </w:rPr>
      </w:pPr>
      <w:r w:rsidRPr="00F75F57">
        <w:rPr>
          <w:b/>
          <w:i/>
        </w:rPr>
        <w:t>Current Course Description and Prerequisites:</w:t>
      </w:r>
      <w:r>
        <w:rPr>
          <w:b/>
          <w:i/>
        </w:rPr>
        <w:t xml:space="preserve"> </w:t>
      </w:r>
      <w:r w:rsidRPr="00B8586F">
        <w:t>First in a sequence of three foundation courses that investigate the fundamentals of design. Basic aesthetic/formal concepts and conceptual approaches are covered through a variety of two-dimensional mediums. Structured critiques are employed to provide students the experience of assessing formal, conceptual, and technical aspects of art.</w:t>
      </w:r>
      <w:r>
        <w:t xml:space="preserve"> (Normally offered fall semester)</w:t>
      </w:r>
      <w:r w:rsidRPr="00B8586F">
        <w:t xml:space="preserve"> </w:t>
      </w:r>
      <w:r w:rsidRPr="00B8586F">
        <w:rPr>
          <w:rFonts w:cs="Arial"/>
          <w:noProof/>
        </w:rPr>
        <w:t xml:space="preserve">  </w:t>
      </w:r>
    </w:p>
    <w:p w:rsidR="0071136F" w:rsidRPr="00F75F57" w:rsidRDefault="0071136F" w:rsidP="0071136F">
      <w:pPr>
        <w:ind w:left="720"/>
      </w:pPr>
      <w:r w:rsidRPr="00F75F57">
        <w:rPr>
          <w:rFonts w:cs="Arial"/>
          <w:b/>
          <w:i/>
          <w:noProof/>
        </w:rPr>
        <w:t>Prerequisite</w:t>
      </w:r>
      <w:r w:rsidRPr="00F75F57">
        <w:rPr>
          <w:rFonts w:cs="Arial"/>
          <w:noProof/>
        </w:rPr>
        <w:t xml:space="preserve">: </w:t>
      </w:r>
      <w:r>
        <w:rPr>
          <w:rFonts w:cs="Arial"/>
          <w:noProof/>
        </w:rPr>
        <w:t xml:space="preserve"> none</w:t>
      </w:r>
    </w:p>
    <w:p w:rsidR="0000085F" w:rsidRPr="00F75F57" w:rsidRDefault="004578F5" w:rsidP="000B3274">
      <w:pPr>
        <w:tabs>
          <w:tab w:val="left" w:pos="720"/>
        </w:tabs>
        <w:ind w:left="720"/>
        <w:rPr>
          <w:b/>
          <w:i/>
        </w:rPr>
      </w:pPr>
      <w:r w:rsidRPr="00F75F57">
        <w:t xml:space="preserve"> </w:t>
      </w:r>
    </w:p>
    <w:p w:rsidR="00667B9F" w:rsidRPr="008E542C" w:rsidRDefault="0071136F" w:rsidP="008E542C">
      <w:pPr>
        <w:ind w:left="720"/>
        <w:rPr>
          <w:rFonts w:cs="Arial"/>
          <w:noProof/>
        </w:rPr>
      </w:pPr>
      <w:r>
        <w:rPr>
          <w:b/>
          <w:i/>
          <w:iCs/>
        </w:rPr>
        <w:t>Proposed</w:t>
      </w:r>
      <w:r w:rsidRPr="00F75F57">
        <w:rPr>
          <w:b/>
          <w:i/>
          <w:iCs/>
        </w:rPr>
        <w:t xml:space="preserve"> change of Course Description</w:t>
      </w:r>
      <w:r>
        <w:rPr>
          <w:b/>
          <w:i/>
          <w:iCs/>
        </w:rPr>
        <w:t xml:space="preserve">: </w:t>
      </w:r>
      <w:r w:rsidRPr="00B8586F">
        <w:t>First in a sequence of three foundation courses that investigate the fundamentals of design. Basic aesthetic/formal concepts and conceptual approaches are covered through a variety of two-dimensional mediums. Structured critiques are employed to provide students the experience of assessing formal, conceptual, and technical aspects of art.</w:t>
      </w:r>
      <w:r>
        <w:t xml:space="preserve">  </w:t>
      </w:r>
      <w:r w:rsidRPr="00B8586F">
        <w:t xml:space="preserve"> </w:t>
      </w:r>
      <w:r w:rsidRPr="00B8586F">
        <w:rPr>
          <w:rFonts w:cs="Arial"/>
          <w:noProof/>
        </w:rPr>
        <w:t xml:space="preserve">  </w:t>
      </w:r>
    </w:p>
    <w:p w:rsidR="0000085F" w:rsidRDefault="0000085F" w:rsidP="000B3274">
      <w:pPr>
        <w:tabs>
          <w:tab w:val="left" w:pos="720"/>
        </w:tabs>
        <w:ind w:left="720"/>
        <w:rPr>
          <w:iCs/>
        </w:rPr>
      </w:pPr>
    </w:p>
    <w:p w:rsidR="008034D1" w:rsidRDefault="002954A8" w:rsidP="000B3274">
      <w:pPr>
        <w:tabs>
          <w:tab w:val="left" w:pos="720"/>
        </w:tabs>
        <w:ind w:left="720"/>
        <w:rPr>
          <w:iCs/>
        </w:rPr>
      </w:pPr>
      <w:r w:rsidRPr="00153B10">
        <w:rPr>
          <w:b/>
          <w:iCs/>
        </w:rPr>
        <w:t>Action Taken:</w:t>
      </w:r>
      <w:r>
        <w:rPr>
          <w:iCs/>
        </w:rPr>
        <w:t xml:space="preserve"> Approved.</w:t>
      </w:r>
    </w:p>
    <w:p w:rsidR="008034D1" w:rsidRDefault="008034D1" w:rsidP="000B3274">
      <w:pPr>
        <w:tabs>
          <w:tab w:val="left" w:pos="720"/>
        </w:tabs>
        <w:ind w:left="720"/>
        <w:rPr>
          <w:iCs/>
        </w:rPr>
      </w:pPr>
    </w:p>
    <w:p w:rsidR="008034D1" w:rsidRDefault="008034D1" w:rsidP="000B3274">
      <w:pPr>
        <w:tabs>
          <w:tab w:val="left" w:pos="720"/>
        </w:tabs>
        <w:ind w:left="720"/>
        <w:rPr>
          <w:iCs/>
        </w:rPr>
      </w:pPr>
    </w:p>
    <w:p w:rsidR="00633E3F" w:rsidRDefault="00633E3F" w:rsidP="000B3274">
      <w:pPr>
        <w:tabs>
          <w:tab w:val="left" w:pos="720"/>
        </w:tabs>
        <w:ind w:left="720"/>
        <w:rPr>
          <w:iCs/>
        </w:rPr>
      </w:pPr>
    </w:p>
    <w:p w:rsidR="00633E3F" w:rsidRDefault="00633E3F" w:rsidP="000B3274">
      <w:pPr>
        <w:tabs>
          <w:tab w:val="left" w:pos="720"/>
        </w:tabs>
        <w:ind w:left="720"/>
        <w:rPr>
          <w:iCs/>
        </w:rPr>
      </w:pPr>
    </w:p>
    <w:p w:rsidR="008034D1" w:rsidRDefault="008034D1" w:rsidP="002954A8">
      <w:pPr>
        <w:tabs>
          <w:tab w:val="left" w:pos="720"/>
        </w:tabs>
        <w:rPr>
          <w:iCs/>
        </w:rPr>
      </w:pPr>
    </w:p>
    <w:p w:rsidR="007D016B" w:rsidRDefault="007D016B" w:rsidP="002954A8">
      <w:pPr>
        <w:tabs>
          <w:tab w:val="left" w:pos="720"/>
        </w:tabs>
        <w:rPr>
          <w:iCs/>
        </w:rPr>
      </w:pPr>
    </w:p>
    <w:p w:rsidR="007D016B" w:rsidRDefault="007D016B" w:rsidP="002954A8">
      <w:pPr>
        <w:tabs>
          <w:tab w:val="left" w:pos="720"/>
        </w:tabs>
        <w:rPr>
          <w:iCs/>
        </w:rPr>
      </w:pPr>
    </w:p>
    <w:p w:rsidR="007D016B" w:rsidRDefault="007D016B" w:rsidP="002954A8">
      <w:pPr>
        <w:tabs>
          <w:tab w:val="left" w:pos="720"/>
        </w:tabs>
        <w:rPr>
          <w:iCs/>
        </w:rPr>
      </w:pPr>
    </w:p>
    <w:p w:rsidR="007D016B" w:rsidRPr="00F75F57" w:rsidRDefault="007D016B" w:rsidP="002954A8">
      <w:pPr>
        <w:tabs>
          <w:tab w:val="left" w:pos="720"/>
        </w:tabs>
        <w:rPr>
          <w:iCs/>
        </w:rPr>
      </w:pPr>
    </w:p>
    <w:p w:rsidR="00DB163F" w:rsidRDefault="00DB163F" w:rsidP="00DB163F">
      <w:pPr>
        <w:tabs>
          <w:tab w:val="left" w:pos="720"/>
        </w:tabs>
        <w:rPr>
          <w:b/>
          <w:iCs/>
        </w:rPr>
      </w:pPr>
      <w:r>
        <w:rPr>
          <w:b/>
          <w:iCs/>
        </w:rPr>
        <w:lastRenderedPageBreak/>
        <w:t>ART</w:t>
      </w:r>
    </w:p>
    <w:p w:rsidR="00253EBC" w:rsidRPr="00DB163F" w:rsidRDefault="00DB163F" w:rsidP="00DB163F">
      <w:pPr>
        <w:tabs>
          <w:tab w:val="left" w:pos="720"/>
        </w:tabs>
        <w:rPr>
          <w:b/>
          <w:iCs/>
        </w:rPr>
      </w:pPr>
      <w:r>
        <w:rPr>
          <w:b/>
          <w:iCs/>
        </w:rPr>
        <w:t>1120    FOUNDATION: THREE DIMENSIONAL, 3 hrs.</w:t>
      </w:r>
    </w:p>
    <w:p w:rsidR="00A54DC2" w:rsidRPr="000768E1" w:rsidRDefault="00A54DC2" w:rsidP="000768E1">
      <w:pPr>
        <w:tabs>
          <w:tab w:val="left" w:pos="720"/>
        </w:tabs>
        <w:ind w:left="720"/>
      </w:pPr>
      <w:r w:rsidRPr="00F75F57">
        <w:rPr>
          <w:b/>
          <w:i/>
        </w:rPr>
        <w:t>Current Course Description and Prerequisites:</w:t>
      </w:r>
      <w:r w:rsidRPr="00F75F57">
        <w:t xml:space="preserve"> </w:t>
      </w:r>
      <w:r w:rsidR="00DB163F" w:rsidRPr="00DB163F">
        <w:t>Second in a sequence of three foundation courses that investigate the fundamentals of design. Basic aesthetic/formal concepts and conceptual approaches are covered through a variety of three-dimensional mediums.  Structural form is emphasized in various contextual settings. Structured critiques are employed to provide students in the experience of assessing formal, conceptual</w:t>
      </w:r>
      <w:r w:rsidR="000768E1">
        <w:t xml:space="preserve">, and technical aspects of art. </w:t>
      </w:r>
      <w:r w:rsidR="00DB163F">
        <w:t>(Normally offered spring semester)</w:t>
      </w:r>
    </w:p>
    <w:p w:rsidR="00A54DC2" w:rsidRPr="00F75F57" w:rsidRDefault="00A54DC2" w:rsidP="000B3274">
      <w:pPr>
        <w:tabs>
          <w:tab w:val="left" w:pos="720"/>
        </w:tabs>
        <w:ind w:left="720"/>
      </w:pPr>
      <w:r w:rsidRPr="00F75F57">
        <w:rPr>
          <w:b/>
          <w:i/>
        </w:rPr>
        <w:t xml:space="preserve">Prerequisites: </w:t>
      </w:r>
      <w:r w:rsidR="000768E1">
        <w:t>none</w:t>
      </w:r>
      <w:r w:rsidRPr="00F75F57">
        <w:t>.</w:t>
      </w:r>
    </w:p>
    <w:p w:rsidR="00F73D08" w:rsidRPr="00F75F57" w:rsidRDefault="00F73D08" w:rsidP="000B3274">
      <w:pPr>
        <w:tabs>
          <w:tab w:val="left" w:pos="720"/>
        </w:tabs>
        <w:ind w:left="720"/>
      </w:pPr>
    </w:p>
    <w:p w:rsidR="008E542C" w:rsidRPr="008034D1" w:rsidRDefault="00DB163F" w:rsidP="008034D1">
      <w:pPr>
        <w:tabs>
          <w:tab w:val="left" w:pos="720"/>
        </w:tabs>
        <w:ind w:left="720"/>
        <w:rPr>
          <w:iCs/>
        </w:rPr>
      </w:pPr>
      <w:r>
        <w:rPr>
          <w:b/>
          <w:i/>
          <w:iCs/>
        </w:rPr>
        <w:t>Proposed</w:t>
      </w:r>
      <w:r w:rsidRPr="00F75F57">
        <w:rPr>
          <w:b/>
          <w:i/>
          <w:iCs/>
        </w:rPr>
        <w:t xml:space="preserve"> change of Course Description</w:t>
      </w:r>
      <w:r>
        <w:rPr>
          <w:b/>
          <w:i/>
          <w:iCs/>
        </w:rPr>
        <w:t xml:space="preserve">: </w:t>
      </w:r>
      <w:r w:rsidRPr="00DB163F">
        <w:t>Second in a sequence of three foundation courses that investigate the fundamentals of design. Basic aesthetic/formal concepts and conceptual approaches are covered through a variety of three-dimensional mediums.  Structural form is emphasized in various contextual settings. Structured critiques are employed to provide students in the experience of assessing formal, conceptual, and technical asp</w:t>
      </w:r>
      <w:r w:rsidR="000768E1">
        <w:t xml:space="preserve">ects of art. </w:t>
      </w:r>
    </w:p>
    <w:p w:rsidR="008E542C" w:rsidRDefault="008E542C" w:rsidP="000B3274">
      <w:pPr>
        <w:tabs>
          <w:tab w:val="left" w:pos="720"/>
        </w:tabs>
        <w:rPr>
          <w:b/>
          <w:iCs/>
        </w:rPr>
      </w:pPr>
    </w:p>
    <w:p w:rsidR="002954A8" w:rsidRDefault="002954A8" w:rsidP="000B3274">
      <w:pPr>
        <w:tabs>
          <w:tab w:val="left" w:pos="720"/>
        </w:tabs>
        <w:rPr>
          <w:b/>
          <w:iCs/>
        </w:rPr>
      </w:pPr>
      <w:r>
        <w:rPr>
          <w:b/>
          <w:iCs/>
        </w:rPr>
        <w:tab/>
      </w:r>
      <w:r w:rsidRPr="00153B10">
        <w:rPr>
          <w:b/>
          <w:iCs/>
        </w:rPr>
        <w:t>Action Taken:</w:t>
      </w:r>
      <w:r>
        <w:rPr>
          <w:iCs/>
        </w:rPr>
        <w:t xml:space="preserve"> Approved.</w:t>
      </w:r>
    </w:p>
    <w:p w:rsidR="002954A8" w:rsidRDefault="002954A8" w:rsidP="000B3274">
      <w:pPr>
        <w:tabs>
          <w:tab w:val="left" w:pos="720"/>
        </w:tabs>
        <w:rPr>
          <w:b/>
          <w:iCs/>
        </w:rPr>
      </w:pPr>
    </w:p>
    <w:p w:rsidR="00E5580F" w:rsidRDefault="00E5580F" w:rsidP="000B3274">
      <w:pPr>
        <w:tabs>
          <w:tab w:val="left" w:pos="720"/>
        </w:tabs>
        <w:rPr>
          <w:b/>
          <w:iCs/>
        </w:rPr>
      </w:pPr>
      <w:r>
        <w:rPr>
          <w:b/>
          <w:iCs/>
        </w:rPr>
        <w:t>ART</w:t>
      </w:r>
    </w:p>
    <w:p w:rsidR="00E5580F" w:rsidRDefault="00E5580F" w:rsidP="000B3274">
      <w:pPr>
        <w:tabs>
          <w:tab w:val="left" w:pos="720"/>
        </w:tabs>
        <w:rPr>
          <w:b/>
          <w:iCs/>
        </w:rPr>
      </w:pPr>
      <w:r>
        <w:rPr>
          <w:b/>
          <w:iCs/>
        </w:rPr>
        <w:t>2030    HISTORY OF GRAPHIC DESIGN, 3 hrs.</w:t>
      </w:r>
    </w:p>
    <w:p w:rsidR="00E5580F" w:rsidRPr="00E5580F" w:rsidRDefault="00E5580F" w:rsidP="00E5580F">
      <w:pPr>
        <w:tabs>
          <w:tab w:val="left" w:pos="720"/>
        </w:tabs>
        <w:ind w:left="720"/>
        <w:rPr>
          <w:iCs/>
        </w:rPr>
      </w:pPr>
      <w:r w:rsidRPr="00F75F57">
        <w:rPr>
          <w:b/>
          <w:i/>
        </w:rPr>
        <w:t>Current Course Description and Prerequisites:</w:t>
      </w:r>
      <w:r w:rsidRPr="00E5580F">
        <w:t xml:space="preserve"> </w:t>
      </w:r>
      <w:r w:rsidRPr="00E5580F">
        <w:rPr>
          <w:iCs/>
        </w:rPr>
        <w:t>History of graphic language and evolution of graphic communication. Includes an extensive examination of the social forces that shaped the design profession and how in turn design has shaped society. The theories that moved designers to act to remake society are also considered. Prerequisites: HIST 1110, 1120, 1320, or 1330 or any of the following: ANTH 1200, 1300, 1450; MUSC 1000; RELI 1000; THEA 1000; HP 1020, 1151; ARE 3030; and successful completion of WA or COM1</w:t>
      </w:r>
    </w:p>
    <w:p w:rsidR="00E5580F" w:rsidRPr="00E5580F" w:rsidRDefault="00E5580F" w:rsidP="00E5580F">
      <w:pPr>
        <w:tabs>
          <w:tab w:val="left" w:pos="720"/>
        </w:tabs>
        <w:ind w:left="720"/>
        <w:rPr>
          <w:iCs/>
        </w:rPr>
      </w:pPr>
      <w:r w:rsidRPr="00F75F57">
        <w:rPr>
          <w:b/>
          <w:i/>
        </w:rPr>
        <w:t>Prerequisites:</w:t>
      </w:r>
      <w:r>
        <w:rPr>
          <w:b/>
          <w:i/>
        </w:rPr>
        <w:t xml:space="preserve"> </w:t>
      </w:r>
      <w:r w:rsidRPr="00E5580F">
        <w:rPr>
          <w:iCs/>
        </w:rPr>
        <w:t>ANTH 1200, 1300, 1450; MUSC 1000; RELI 1000; THEA 1000; HP 1020, 1151; ARE 3030; and successful completion of WA or COM1</w:t>
      </w:r>
    </w:p>
    <w:p w:rsidR="00E5580F" w:rsidRDefault="00E5580F" w:rsidP="000B3274">
      <w:pPr>
        <w:tabs>
          <w:tab w:val="left" w:pos="720"/>
        </w:tabs>
        <w:rPr>
          <w:b/>
          <w:iCs/>
        </w:rPr>
      </w:pPr>
    </w:p>
    <w:p w:rsidR="00E5580F" w:rsidRPr="00EB781C" w:rsidRDefault="00EB781C" w:rsidP="000B3274">
      <w:pPr>
        <w:tabs>
          <w:tab w:val="left" w:pos="720"/>
        </w:tabs>
        <w:rPr>
          <w:iCs/>
        </w:rPr>
      </w:pPr>
      <w:r>
        <w:rPr>
          <w:b/>
          <w:iCs/>
        </w:rPr>
        <w:tab/>
      </w:r>
      <w:r w:rsidRPr="00EB781C">
        <w:rPr>
          <w:b/>
          <w:i/>
          <w:iCs/>
        </w:rPr>
        <w:t>Proposed change of Prerequisite</w:t>
      </w:r>
      <w:r>
        <w:rPr>
          <w:b/>
          <w:iCs/>
        </w:rPr>
        <w:t xml:space="preserve">: </w:t>
      </w:r>
      <w:r>
        <w:rPr>
          <w:iCs/>
        </w:rPr>
        <w:t xml:space="preserve">No </w:t>
      </w:r>
      <w:r w:rsidR="00EB47A5">
        <w:rPr>
          <w:iCs/>
        </w:rPr>
        <w:t>prerequisites</w:t>
      </w:r>
      <w:r>
        <w:rPr>
          <w:iCs/>
        </w:rPr>
        <w:t>.</w:t>
      </w:r>
    </w:p>
    <w:p w:rsidR="00D407B4" w:rsidRDefault="00D407B4" w:rsidP="00D407B4">
      <w:pPr>
        <w:tabs>
          <w:tab w:val="left" w:pos="720"/>
        </w:tabs>
        <w:rPr>
          <w:b/>
          <w:iCs/>
        </w:rPr>
      </w:pPr>
    </w:p>
    <w:p w:rsidR="002954A8" w:rsidRDefault="002954A8" w:rsidP="00D407B4">
      <w:pPr>
        <w:tabs>
          <w:tab w:val="left" w:pos="720"/>
        </w:tabs>
        <w:rPr>
          <w:b/>
          <w:iCs/>
        </w:rPr>
      </w:pPr>
      <w:r>
        <w:rPr>
          <w:b/>
          <w:iCs/>
        </w:rPr>
        <w:tab/>
      </w:r>
      <w:r w:rsidRPr="00153B10">
        <w:rPr>
          <w:b/>
          <w:iCs/>
        </w:rPr>
        <w:t>Action Taken:</w:t>
      </w:r>
      <w:r>
        <w:rPr>
          <w:iCs/>
        </w:rPr>
        <w:t xml:space="preserve"> Approved.</w:t>
      </w:r>
    </w:p>
    <w:p w:rsidR="002954A8" w:rsidRDefault="002954A8" w:rsidP="00D407B4">
      <w:pPr>
        <w:tabs>
          <w:tab w:val="left" w:pos="720"/>
        </w:tabs>
        <w:rPr>
          <w:b/>
          <w:iCs/>
        </w:rPr>
      </w:pPr>
    </w:p>
    <w:p w:rsidR="00D407B4" w:rsidRDefault="00D407B4" w:rsidP="00D407B4">
      <w:pPr>
        <w:tabs>
          <w:tab w:val="left" w:pos="720"/>
        </w:tabs>
        <w:rPr>
          <w:b/>
          <w:iCs/>
        </w:rPr>
      </w:pPr>
      <w:r>
        <w:rPr>
          <w:b/>
          <w:iCs/>
        </w:rPr>
        <w:t>ART</w:t>
      </w:r>
    </w:p>
    <w:p w:rsidR="00D407B4" w:rsidRDefault="00D407B4" w:rsidP="00D407B4">
      <w:pPr>
        <w:tabs>
          <w:tab w:val="left" w:pos="720"/>
        </w:tabs>
        <w:rPr>
          <w:b/>
          <w:iCs/>
        </w:rPr>
      </w:pPr>
      <w:r>
        <w:rPr>
          <w:b/>
          <w:iCs/>
        </w:rPr>
        <w:t>2112    GRAPHIC DESIGN, 3 hrs.</w:t>
      </w:r>
    </w:p>
    <w:p w:rsidR="00D407B4" w:rsidRPr="00D407B4" w:rsidRDefault="00D407B4" w:rsidP="00D407B4">
      <w:pPr>
        <w:tabs>
          <w:tab w:val="left" w:pos="720"/>
        </w:tabs>
        <w:ind w:left="720"/>
      </w:pPr>
      <w:r w:rsidRPr="00F75F57">
        <w:rPr>
          <w:b/>
          <w:i/>
        </w:rPr>
        <w:t>Current Course Description and Prerequisites:</w:t>
      </w:r>
      <w:r>
        <w:rPr>
          <w:b/>
          <w:i/>
        </w:rPr>
        <w:t xml:space="preserve"> </w:t>
      </w:r>
      <w:r w:rsidRPr="00D407B4">
        <w:t>Explores techniques of graphic design preparation from concept through paste-up to the printed page, both on and off the computer. Provides knowledge of basic foundations and principals of graphic design through the solving of conceptual design pr</w:t>
      </w:r>
      <w:r w:rsidR="00537214">
        <w:t>oblems.</w:t>
      </w:r>
    </w:p>
    <w:p w:rsidR="00D407B4" w:rsidRDefault="00D407B4" w:rsidP="00D407B4">
      <w:pPr>
        <w:tabs>
          <w:tab w:val="left" w:pos="720"/>
        </w:tabs>
      </w:pPr>
      <w:r>
        <w:rPr>
          <w:b/>
          <w:iCs/>
        </w:rPr>
        <w:tab/>
      </w:r>
      <w:r w:rsidRPr="00D407B4">
        <w:rPr>
          <w:b/>
          <w:i/>
        </w:rPr>
        <w:t>Prerequisites</w:t>
      </w:r>
      <w:r w:rsidRPr="00D407B4">
        <w:t>: ART 1110.</w:t>
      </w:r>
    </w:p>
    <w:p w:rsidR="00D407B4" w:rsidRDefault="002954A8" w:rsidP="00D407B4">
      <w:pPr>
        <w:tabs>
          <w:tab w:val="left" w:pos="720"/>
        </w:tabs>
      </w:pPr>
      <w:r>
        <w:tab/>
      </w:r>
      <w:r>
        <w:rPr>
          <w:b/>
          <w:iCs/>
        </w:rPr>
        <w:t xml:space="preserve"> </w:t>
      </w:r>
    </w:p>
    <w:p w:rsidR="00D407B4" w:rsidRDefault="00D407B4" w:rsidP="00D407B4">
      <w:pPr>
        <w:ind w:left="720"/>
        <w:rPr>
          <w:rFonts w:ascii="Garamond" w:hAnsi="Garamond"/>
        </w:rPr>
      </w:pPr>
      <w:r w:rsidRPr="00EB781C">
        <w:rPr>
          <w:b/>
          <w:i/>
          <w:iCs/>
        </w:rPr>
        <w:t>Proposed change of Prerequisite</w:t>
      </w:r>
      <w:r>
        <w:rPr>
          <w:b/>
          <w:iCs/>
        </w:rPr>
        <w:t xml:space="preserve">: </w:t>
      </w:r>
      <w:r>
        <w:rPr>
          <w:rFonts w:ascii="Garamond" w:hAnsi="Garamond"/>
        </w:rPr>
        <w:t xml:space="preserve"> ART 1110, Foundation 2D and ART 1115, Digital Media</w:t>
      </w:r>
    </w:p>
    <w:p w:rsidR="008034D1" w:rsidRDefault="002954A8" w:rsidP="00D407B4">
      <w:r>
        <w:tab/>
      </w:r>
      <w:r w:rsidRPr="00153B10">
        <w:rPr>
          <w:b/>
          <w:iCs/>
        </w:rPr>
        <w:t>Action Taken:</w:t>
      </w:r>
      <w:r>
        <w:rPr>
          <w:iCs/>
        </w:rPr>
        <w:t xml:space="preserve"> Approved.</w:t>
      </w:r>
    </w:p>
    <w:p w:rsidR="00253EBC" w:rsidRDefault="00DB163F" w:rsidP="000B3274">
      <w:pPr>
        <w:tabs>
          <w:tab w:val="left" w:pos="720"/>
        </w:tabs>
        <w:rPr>
          <w:b/>
          <w:iCs/>
        </w:rPr>
      </w:pPr>
      <w:r>
        <w:rPr>
          <w:b/>
          <w:iCs/>
        </w:rPr>
        <w:lastRenderedPageBreak/>
        <w:t>CHEM</w:t>
      </w:r>
    </w:p>
    <w:p w:rsidR="00DB163F" w:rsidRDefault="00DB163F" w:rsidP="000B3274">
      <w:pPr>
        <w:tabs>
          <w:tab w:val="left" w:pos="720"/>
        </w:tabs>
        <w:rPr>
          <w:b/>
          <w:iCs/>
        </w:rPr>
      </w:pPr>
      <w:r>
        <w:rPr>
          <w:b/>
          <w:iCs/>
        </w:rPr>
        <w:t>4110/</w:t>
      </w:r>
    </w:p>
    <w:p w:rsidR="00DB163F" w:rsidRDefault="00DB163F" w:rsidP="000B3274">
      <w:pPr>
        <w:tabs>
          <w:tab w:val="left" w:pos="720"/>
        </w:tabs>
        <w:rPr>
          <w:b/>
          <w:iCs/>
        </w:rPr>
      </w:pPr>
      <w:r>
        <w:rPr>
          <w:b/>
          <w:iCs/>
        </w:rPr>
        <w:t>5110    INORGANIC CHEMISTRY, 3 hrs</w:t>
      </w:r>
    </w:p>
    <w:p w:rsidR="00537214" w:rsidRDefault="00DB163F" w:rsidP="000768E1">
      <w:pPr>
        <w:tabs>
          <w:tab w:val="left" w:pos="720"/>
        </w:tabs>
        <w:ind w:left="720"/>
      </w:pPr>
      <w:r w:rsidRPr="00F75F57">
        <w:rPr>
          <w:b/>
          <w:i/>
        </w:rPr>
        <w:t>Current Course Description and Prerequisites:</w:t>
      </w:r>
      <w:r>
        <w:rPr>
          <w:b/>
          <w:i/>
        </w:rPr>
        <w:t xml:space="preserve"> </w:t>
      </w:r>
      <w:r w:rsidR="000768E1" w:rsidRPr="000768E1">
        <w:t>A basic course on theoretical and descriptive inorganic chemistry.</w:t>
      </w:r>
    </w:p>
    <w:p w:rsidR="000768E1" w:rsidRPr="00537214" w:rsidRDefault="000768E1" w:rsidP="000768E1">
      <w:pPr>
        <w:tabs>
          <w:tab w:val="left" w:pos="720"/>
        </w:tabs>
        <w:ind w:left="720"/>
      </w:pPr>
      <w:r w:rsidRPr="00DB163F">
        <w:rPr>
          <w:b/>
          <w:i/>
        </w:rPr>
        <w:t xml:space="preserve">Prerequisite: </w:t>
      </w:r>
      <w:r w:rsidRPr="000768E1">
        <w:t>CHEM 2320 or 2420</w:t>
      </w:r>
      <w:r w:rsidR="00537214">
        <w:t>, and physical chemistry.</w:t>
      </w:r>
    </w:p>
    <w:p w:rsidR="000768E1" w:rsidRDefault="000768E1" w:rsidP="000B3274">
      <w:pPr>
        <w:tabs>
          <w:tab w:val="left" w:pos="720"/>
        </w:tabs>
        <w:rPr>
          <w:b/>
          <w:i/>
        </w:rPr>
      </w:pPr>
      <w:r>
        <w:rPr>
          <w:b/>
          <w:i/>
        </w:rPr>
        <w:tab/>
      </w:r>
      <w:r w:rsidR="00DB163F" w:rsidRPr="00DB163F">
        <w:rPr>
          <w:b/>
          <w:i/>
        </w:rPr>
        <w:t xml:space="preserve">Dual </w:t>
      </w:r>
      <w:r>
        <w:rPr>
          <w:b/>
          <w:i/>
        </w:rPr>
        <w:t xml:space="preserve">/ Cross list: </w:t>
      </w:r>
      <w:r w:rsidR="00DB163F" w:rsidRPr="000768E1">
        <w:t>CHEM 5110.</w:t>
      </w:r>
      <w:r w:rsidR="00DB163F" w:rsidRPr="00DB163F">
        <w:rPr>
          <w:b/>
          <w:i/>
        </w:rPr>
        <w:t xml:space="preserve"> </w:t>
      </w:r>
    </w:p>
    <w:p w:rsidR="00DB163F" w:rsidRDefault="000768E1" w:rsidP="000B3274">
      <w:pPr>
        <w:tabs>
          <w:tab w:val="left" w:pos="720"/>
        </w:tabs>
        <w:rPr>
          <w:b/>
          <w:i/>
        </w:rPr>
      </w:pPr>
      <w:r>
        <w:rPr>
          <w:b/>
          <w:i/>
        </w:rPr>
        <w:tab/>
        <w:t xml:space="preserve"> </w:t>
      </w:r>
    </w:p>
    <w:p w:rsidR="000768E1" w:rsidRDefault="000768E1" w:rsidP="006526A1">
      <w:pPr>
        <w:tabs>
          <w:tab w:val="left" w:pos="720"/>
        </w:tabs>
        <w:ind w:left="720"/>
      </w:pPr>
      <w:r>
        <w:rPr>
          <w:b/>
          <w:i/>
          <w:iCs/>
        </w:rPr>
        <w:t>Proposed</w:t>
      </w:r>
      <w:r w:rsidRPr="00F75F57">
        <w:rPr>
          <w:b/>
          <w:i/>
          <w:iCs/>
        </w:rPr>
        <w:t xml:space="preserve"> change of Course Description</w:t>
      </w:r>
      <w:r>
        <w:rPr>
          <w:b/>
          <w:i/>
          <w:iCs/>
        </w:rPr>
        <w:t>:</w:t>
      </w:r>
      <w:r w:rsidRPr="000768E1">
        <w:rPr>
          <w:b/>
          <w:i/>
        </w:rPr>
        <w:t xml:space="preserve"> </w:t>
      </w:r>
      <w:r>
        <w:rPr>
          <w:b/>
          <w:i/>
        </w:rPr>
        <w:t xml:space="preserve"> </w:t>
      </w:r>
      <w:r w:rsidRPr="000768E1">
        <w:t>A basic course on theoretical and desc</w:t>
      </w:r>
      <w:r>
        <w:t xml:space="preserve">riptive inorganic chemistry. </w:t>
      </w:r>
      <w:r w:rsidR="00537214">
        <w:t xml:space="preserve"> </w:t>
      </w:r>
    </w:p>
    <w:p w:rsidR="00537214" w:rsidRDefault="000768E1" w:rsidP="00537214">
      <w:pPr>
        <w:tabs>
          <w:tab w:val="left" w:pos="720"/>
        </w:tabs>
        <w:ind w:left="720"/>
      </w:pPr>
      <w:r w:rsidRPr="00DB163F">
        <w:rPr>
          <w:b/>
          <w:i/>
        </w:rPr>
        <w:t xml:space="preserve">Prerequisite: </w:t>
      </w:r>
      <w:r w:rsidR="00537214">
        <w:t>CHEM 2420, and physical chemistry.</w:t>
      </w:r>
    </w:p>
    <w:p w:rsidR="00430C07" w:rsidRPr="008034D1" w:rsidRDefault="000768E1" w:rsidP="008034D1">
      <w:pPr>
        <w:tabs>
          <w:tab w:val="left" w:pos="720"/>
        </w:tabs>
        <w:ind w:left="720"/>
      </w:pPr>
      <w:r w:rsidRPr="00DB163F">
        <w:rPr>
          <w:b/>
          <w:i/>
        </w:rPr>
        <w:t xml:space="preserve">Dual </w:t>
      </w:r>
      <w:r>
        <w:rPr>
          <w:b/>
          <w:i/>
        </w:rPr>
        <w:t xml:space="preserve">/ Cross list: </w:t>
      </w:r>
      <w:r>
        <w:t>none</w:t>
      </w:r>
      <w:r w:rsidR="00537214">
        <w:t>. Decouple 4110/5110.</w:t>
      </w:r>
    </w:p>
    <w:p w:rsidR="006526A1" w:rsidRDefault="006526A1" w:rsidP="00430C07">
      <w:pPr>
        <w:tabs>
          <w:tab w:val="left" w:pos="720"/>
        </w:tabs>
        <w:rPr>
          <w:b/>
          <w:iCs/>
        </w:rPr>
      </w:pPr>
    </w:p>
    <w:p w:rsidR="002954A8" w:rsidRDefault="002954A8" w:rsidP="00430C07">
      <w:pPr>
        <w:tabs>
          <w:tab w:val="left" w:pos="720"/>
        </w:tabs>
        <w:rPr>
          <w:b/>
          <w:iCs/>
        </w:rPr>
      </w:pPr>
      <w:r>
        <w:rPr>
          <w:b/>
          <w:iCs/>
        </w:rPr>
        <w:tab/>
      </w:r>
      <w:r w:rsidRPr="00153B10">
        <w:rPr>
          <w:b/>
          <w:iCs/>
        </w:rPr>
        <w:t>Action Taken:</w:t>
      </w:r>
      <w:r>
        <w:rPr>
          <w:iCs/>
        </w:rPr>
        <w:t xml:space="preserve"> Approved.</w:t>
      </w:r>
    </w:p>
    <w:p w:rsidR="002954A8" w:rsidRDefault="002954A8" w:rsidP="00430C07">
      <w:pPr>
        <w:tabs>
          <w:tab w:val="left" w:pos="720"/>
        </w:tabs>
        <w:rPr>
          <w:b/>
          <w:iCs/>
        </w:rPr>
      </w:pPr>
    </w:p>
    <w:p w:rsidR="00430C07" w:rsidRDefault="00430C07" w:rsidP="00430C07">
      <w:pPr>
        <w:tabs>
          <w:tab w:val="left" w:pos="720"/>
        </w:tabs>
        <w:rPr>
          <w:b/>
          <w:iCs/>
        </w:rPr>
      </w:pPr>
      <w:r>
        <w:rPr>
          <w:b/>
          <w:iCs/>
        </w:rPr>
        <w:t>CHEM</w:t>
      </w:r>
    </w:p>
    <w:p w:rsidR="00430C07" w:rsidRDefault="00542DA0" w:rsidP="00430C07">
      <w:pPr>
        <w:tabs>
          <w:tab w:val="left" w:pos="720"/>
        </w:tabs>
        <w:rPr>
          <w:b/>
          <w:iCs/>
        </w:rPr>
      </w:pPr>
      <w:r>
        <w:rPr>
          <w:b/>
          <w:iCs/>
        </w:rPr>
        <w:t>5</w:t>
      </w:r>
      <w:r w:rsidR="00430C07">
        <w:rPr>
          <w:b/>
          <w:iCs/>
        </w:rPr>
        <w:t>110/</w:t>
      </w:r>
    </w:p>
    <w:p w:rsidR="00430C07" w:rsidRDefault="00542DA0" w:rsidP="00430C07">
      <w:pPr>
        <w:tabs>
          <w:tab w:val="left" w:pos="720"/>
        </w:tabs>
        <w:rPr>
          <w:b/>
          <w:iCs/>
        </w:rPr>
      </w:pPr>
      <w:r>
        <w:rPr>
          <w:b/>
          <w:iCs/>
        </w:rPr>
        <w:t>4</w:t>
      </w:r>
      <w:r w:rsidR="00430C07">
        <w:rPr>
          <w:b/>
          <w:iCs/>
        </w:rPr>
        <w:t>110    INORGANIC CHEMISTRY, 3 hrs</w:t>
      </w:r>
    </w:p>
    <w:p w:rsidR="00430C07" w:rsidRDefault="00430C07" w:rsidP="00430C07">
      <w:pPr>
        <w:tabs>
          <w:tab w:val="left" w:pos="720"/>
        </w:tabs>
        <w:ind w:left="720"/>
      </w:pPr>
      <w:r w:rsidRPr="00F75F57">
        <w:rPr>
          <w:b/>
          <w:i/>
        </w:rPr>
        <w:t>Current Course Description and Prerequisites:</w:t>
      </w:r>
      <w:r>
        <w:rPr>
          <w:b/>
          <w:i/>
        </w:rPr>
        <w:t xml:space="preserve"> </w:t>
      </w:r>
      <w:r w:rsidRPr="000768E1">
        <w:t xml:space="preserve">A basic course on theoretical and descriptive inorganic chemistry. </w:t>
      </w:r>
    </w:p>
    <w:p w:rsidR="00537214" w:rsidRDefault="00430C07" w:rsidP="00537214">
      <w:pPr>
        <w:tabs>
          <w:tab w:val="left" w:pos="720"/>
        </w:tabs>
        <w:ind w:left="720"/>
      </w:pPr>
      <w:r w:rsidRPr="00DB163F">
        <w:rPr>
          <w:b/>
          <w:i/>
        </w:rPr>
        <w:t xml:space="preserve">Prerequisite: </w:t>
      </w:r>
      <w:r w:rsidR="00537214">
        <w:t>CHEM 2320 or 2420, and physical chemistry.</w:t>
      </w:r>
    </w:p>
    <w:p w:rsidR="00DB163F" w:rsidRDefault="00430C07" w:rsidP="00537214">
      <w:pPr>
        <w:tabs>
          <w:tab w:val="left" w:pos="720"/>
        </w:tabs>
        <w:ind w:left="720"/>
        <w:rPr>
          <w:b/>
          <w:iCs/>
        </w:rPr>
      </w:pPr>
      <w:r w:rsidRPr="00DB163F">
        <w:rPr>
          <w:b/>
          <w:i/>
        </w:rPr>
        <w:t xml:space="preserve">Dual </w:t>
      </w:r>
      <w:r>
        <w:rPr>
          <w:b/>
          <w:i/>
        </w:rPr>
        <w:t xml:space="preserve">/ Cross list: </w:t>
      </w:r>
      <w:r w:rsidR="00542DA0">
        <w:t>CHEM 4</w:t>
      </w:r>
      <w:r w:rsidRPr="000768E1">
        <w:t>110</w:t>
      </w:r>
      <w:r w:rsidR="00537214">
        <w:t xml:space="preserve"> and CHEM 5110.</w:t>
      </w:r>
    </w:p>
    <w:p w:rsidR="00430C07" w:rsidRDefault="00430C07" w:rsidP="000B3274">
      <w:pPr>
        <w:tabs>
          <w:tab w:val="left" w:pos="720"/>
        </w:tabs>
        <w:rPr>
          <w:b/>
          <w:iCs/>
        </w:rPr>
      </w:pPr>
    </w:p>
    <w:p w:rsidR="00542DA0" w:rsidRPr="00542DA0" w:rsidRDefault="00542DA0" w:rsidP="000B3274">
      <w:pPr>
        <w:tabs>
          <w:tab w:val="left" w:pos="720"/>
        </w:tabs>
        <w:rPr>
          <w:iCs/>
        </w:rPr>
      </w:pPr>
      <w:r>
        <w:rPr>
          <w:b/>
          <w:iCs/>
        </w:rPr>
        <w:tab/>
      </w:r>
      <w:r>
        <w:rPr>
          <w:b/>
          <w:i/>
          <w:iCs/>
        </w:rPr>
        <w:t>Proposed</w:t>
      </w:r>
      <w:r w:rsidRPr="00F75F57">
        <w:rPr>
          <w:b/>
          <w:i/>
          <w:iCs/>
        </w:rPr>
        <w:t xml:space="preserve"> change of Course</w:t>
      </w:r>
      <w:r>
        <w:rPr>
          <w:b/>
          <w:i/>
          <w:iCs/>
        </w:rPr>
        <w:t xml:space="preserve"> Number: </w:t>
      </w:r>
      <w:r>
        <w:rPr>
          <w:iCs/>
        </w:rPr>
        <w:t>CHEM 5111</w:t>
      </w:r>
    </w:p>
    <w:p w:rsidR="00542DA0" w:rsidRPr="00542DA0" w:rsidRDefault="00542DA0" w:rsidP="000B3274">
      <w:pPr>
        <w:tabs>
          <w:tab w:val="left" w:pos="720"/>
        </w:tabs>
        <w:rPr>
          <w:iCs/>
        </w:rPr>
      </w:pPr>
      <w:r>
        <w:rPr>
          <w:b/>
          <w:iCs/>
        </w:rPr>
        <w:tab/>
      </w:r>
      <w:r>
        <w:rPr>
          <w:b/>
          <w:i/>
          <w:iCs/>
        </w:rPr>
        <w:t>Proposed</w:t>
      </w:r>
      <w:r w:rsidRPr="00F75F57">
        <w:rPr>
          <w:b/>
          <w:i/>
          <w:iCs/>
        </w:rPr>
        <w:t xml:space="preserve"> change of Course</w:t>
      </w:r>
      <w:r>
        <w:rPr>
          <w:b/>
          <w:i/>
          <w:iCs/>
        </w:rPr>
        <w:t xml:space="preserve"> Title: </w:t>
      </w:r>
      <w:r>
        <w:rPr>
          <w:iCs/>
        </w:rPr>
        <w:t xml:space="preserve"> ADVANCED INORGANIC CHEMISTRY</w:t>
      </w:r>
    </w:p>
    <w:p w:rsidR="00542DA0" w:rsidRPr="00542DA0" w:rsidRDefault="00542DA0" w:rsidP="000B3274">
      <w:pPr>
        <w:tabs>
          <w:tab w:val="left" w:pos="720"/>
        </w:tabs>
        <w:rPr>
          <w:iCs/>
        </w:rPr>
      </w:pPr>
      <w:r>
        <w:rPr>
          <w:b/>
          <w:iCs/>
        </w:rPr>
        <w:tab/>
      </w:r>
      <w:r>
        <w:rPr>
          <w:b/>
          <w:i/>
          <w:iCs/>
        </w:rPr>
        <w:t xml:space="preserve">Proposed Dual / Cross list: </w:t>
      </w:r>
      <w:r>
        <w:rPr>
          <w:iCs/>
        </w:rPr>
        <w:t>none</w:t>
      </w:r>
    </w:p>
    <w:p w:rsidR="007E793B" w:rsidRDefault="007E793B" w:rsidP="000B3274">
      <w:pPr>
        <w:tabs>
          <w:tab w:val="left" w:pos="720"/>
        </w:tabs>
        <w:rPr>
          <w:b/>
          <w:iCs/>
        </w:rPr>
      </w:pPr>
    </w:p>
    <w:p w:rsidR="002954A8" w:rsidRDefault="002954A8" w:rsidP="000B3274">
      <w:pPr>
        <w:tabs>
          <w:tab w:val="left" w:pos="720"/>
        </w:tabs>
        <w:rPr>
          <w:iCs/>
        </w:rPr>
      </w:pPr>
      <w:r>
        <w:rPr>
          <w:b/>
          <w:iCs/>
        </w:rPr>
        <w:tab/>
      </w:r>
      <w:r w:rsidRPr="00153B10">
        <w:rPr>
          <w:b/>
          <w:iCs/>
        </w:rPr>
        <w:t>Action Taken:</w:t>
      </w:r>
      <w:r>
        <w:rPr>
          <w:iCs/>
        </w:rPr>
        <w:t xml:space="preserve"> Approved.</w:t>
      </w:r>
    </w:p>
    <w:p w:rsidR="00537214" w:rsidRDefault="00537214" w:rsidP="000B3274">
      <w:pPr>
        <w:tabs>
          <w:tab w:val="left" w:pos="720"/>
        </w:tabs>
        <w:rPr>
          <w:b/>
          <w:iCs/>
        </w:rPr>
      </w:pPr>
    </w:p>
    <w:p w:rsidR="00537214" w:rsidRDefault="00537214" w:rsidP="00537214">
      <w:pPr>
        <w:tabs>
          <w:tab w:val="left" w:pos="720"/>
        </w:tabs>
        <w:rPr>
          <w:b/>
          <w:iCs/>
        </w:rPr>
      </w:pPr>
      <w:r>
        <w:rPr>
          <w:b/>
          <w:iCs/>
        </w:rPr>
        <w:t>MUSC</w:t>
      </w:r>
    </w:p>
    <w:p w:rsidR="00537214" w:rsidRDefault="00537214" w:rsidP="00537214">
      <w:pPr>
        <w:tabs>
          <w:tab w:val="left" w:pos="720"/>
        </w:tabs>
        <w:rPr>
          <w:b/>
          <w:iCs/>
        </w:rPr>
      </w:pPr>
      <w:r>
        <w:rPr>
          <w:b/>
          <w:iCs/>
        </w:rPr>
        <w:t>4330    BAROQUE PERIOD, 3 hrs.</w:t>
      </w:r>
    </w:p>
    <w:p w:rsidR="00537214" w:rsidRPr="00537214" w:rsidRDefault="00537214" w:rsidP="00537214">
      <w:pPr>
        <w:tabs>
          <w:tab w:val="left" w:pos="720"/>
        </w:tabs>
        <w:ind w:left="720"/>
      </w:pPr>
      <w:r w:rsidRPr="00F75F57">
        <w:rPr>
          <w:b/>
          <w:i/>
        </w:rPr>
        <w:t>Current Course Description and Prerequisites:</w:t>
      </w:r>
      <w:r>
        <w:rPr>
          <w:b/>
          <w:i/>
        </w:rPr>
        <w:t xml:space="preserve"> </w:t>
      </w:r>
      <w:r w:rsidRPr="00537214">
        <w:t>Studies origins of Baroque literature. For graduate credit, students must present extra paper or project determined by instructor</w:t>
      </w:r>
    </w:p>
    <w:p w:rsidR="00537214" w:rsidRDefault="00537214" w:rsidP="00537214">
      <w:pPr>
        <w:tabs>
          <w:tab w:val="left" w:pos="720"/>
        </w:tabs>
      </w:pPr>
      <w:r>
        <w:rPr>
          <w:b/>
          <w:iCs/>
        </w:rPr>
        <w:tab/>
      </w:r>
      <w:r w:rsidRPr="00D407B4">
        <w:rPr>
          <w:b/>
          <w:i/>
        </w:rPr>
        <w:t>Prerequisites</w:t>
      </w:r>
      <w:r w:rsidRPr="00D407B4">
        <w:t xml:space="preserve">: </w:t>
      </w:r>
      <w:r w:rsidR="00C342CA" w:rsidRPr="00C342CA">
        <w:t>MUSC 2050 and 2055</w:t>
      </w:r>
      <w:r w:rsidR="009A7E7B" w:rsidRPr="00C342CA">
        <w:t>.</w:t>
      </w:r>
    </w:p>
    <w:p w:rsidR="00537214" w:rsidRDefault="00537214" w:rsidP="00537214">
      <w:pPr>
        <w:tabs>
          <w:tab w:val="left" w:pos="720"/>
        </w:tabs>
      </w:pPr>
    </w:p>
    <w:p w:rsidR="00537214" w:rsidRPr="00C342CA" w:rsidRDefault="00537214" w:rsidP="00537214">
      <w:pPr>
        <w:ind w:left="720"/>
        <w:rPr>
          <w:rFonts w:ascii="Garamond" w:hAnsi="Garamond"/>
        </w:rPr>
      </w:pPr>
      <w:r w:rsidRPr="00EB781C">
        <w:rPr>
          <w:b/>
          <w:i/>
          <w:iCs/>
        </w:rPr>
        <w:t xml:space="preserve">Proposed change </w:t>
      </w:r>
      <w:r w:rsidR="00C342CA">
        <w:rPr>
          <w:b/>
          <w:i/>
          <w:iCs/>
        </w:rPr>
        <w:t xml:space="preserve">of Cross Listing: </w:t>
      </w:r>
      <w:r w:rsidR="00C342CA">
        <w:rPr>
          <w:iCs/>
        </w:rPr>
        <w:t>MUSC 4330 / MUSC 5330 (creating grad level).</w:t>
      </w:r>
    </w:p>
    <w:p w:rsidR="00537214" w:rsidRDefault="00537214" w:rsidP="000B3274">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537214" w:rsidRDefault="00537214" w:rsidP="000B3274">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633E3F" w:rsidRDefault="00633E3F" w:rsidP="00C342CA">
      <w:pPr>
        <w:tabs>
          <w:tab w:val="left" w:pos="720"/>
        </w:tabs>
        <w:rPr>
          <w:b/>
          <w:iCs/>
        </w:rPr>
      </w:pPr>
    </w:p>
    <w:p w:rsidR="00C342CA" w:rsidRDefault="00C342CA" w:rsidP="00C342CA">
      <w:pPr>
        <w:tabs>
          <w:tab w:val="left" w:pos="720"/>
        </w:tabs>
        <w:rPr>
          <w:b/>
          <w:iCs/>
        </w:rPr>
      </w:pPr>
      <w:r>
        <w:rPr>
          <w:b/>
          <w:iCs/>
        </w:rPr>
        <w:lastRenderedPageBreak/>
        <w:t>MUSC</w:t>
      </w:r>
    </w:p>
    <w:p w:rsidR="00C342CA" w:rsidRDefault="00C342CA" w:rsidP="00C342CA">
      <w:pPr>
        <w:tabs>
          <w:tab w:val="left" w:pos="720"/>
        </w:tabs>
        <w:rPr>
          <w:b/>
          <w:iCs/>
        </w:rPr>
      </w:pPr>
      <w:r>
        <w:rPr>
          <w:b/>
          <w:iCs/>
        </w:rPr>
        <w:t>4340    ROMANTIC PERIOD, 3 hrs.</w:t>
      </w:r>
    </w:p>
    <w:p w:rsidR="00C342CA" w:rsidRPr="00537214" w:rsidRDefault="00C342CA" w:rsidP="00C342CA">
      <w:pPr>
        <w:tabs>
          <w:tab w:val="left" w:pos="720"/>
        </w:tabs>
        <w:ind w:left="720"/>
      </w:pPr>
      <w:r w:rsidRPr="00F75F57">
        <w:rPr>
          <w:b/>
          <w:i/>
        </w:rPr>
        <w:t>Current Course Description and Prerequisites:</w:t>
      </w:r>
      <w:r>
        <w:rPr>
          <w:b/>
          <w:i/>
        </w:rPr>
        <w:t xml:space="preserve"> </w:t>
      </w:r>
      <w:r w:rsidRPr="00C342CA">
        <w:t>Surveys romantic musical literature. For graduate credit, students must present extra paper or project to be determined by instructor</w:t>
      </w:r>
      <w:r>
        <w:t>.</w:t>
      </w:r>
    </w:p>
    <w:p w:rsidR="00C342CA" w:rsidRDefault="00C342CA" w:rsidP="00C342CA">
      <w:pPr>
        <w:tabs>
          <w:tab w:val="left" w:pos="720"/>
        </w:tabs>
      </w:pPr>
      <w:r>
        <w:rPr>
          <w:b/>
          <w:iCs/>
        </w:rPr>
        <w:tab/>
      </w:r>
      <w:r w:rsidRPr="00D407B4">
        <w:rPr>
          <w:b/>
          <w:i/>
        </w:rPr>
        <w:t>Prerequisites</w:t>
      </w:r>
      <w:r w:rsidRPr="00D407B4">
        <w:t xml:space="preserve">: </w:t>
      </w:r>
      <w:r>
        <w:t>M</w:t>
      </w:r>
      <w:r w:rsidRPr="00C342CA">
        <w:t>USC 2050 and 2055.</w:t>
      </w:r>
    </w:p>
    <w:p w:rsidR="00C342CA" w:rsidRDefault="00C342CA" w:rsidP="00C342CA">
      <w:pPr>
        <w:tabs>
          <w:tab w:val="left" w:pos="720"/>
        </w:tabs>
      </w:pPr>
    </w:p>
    <w:p w:rsidR="00C342CA" w:rsidRPr="00C342CA" w:rsidRDefault="00C342CA" w:rsidP="00C342CA">
      <w:pPr>
        <w:ind w:left="720"/>
        <w:rPr>
          <w:rFonts w:ascii="Garamond" w:hAnsi="Garamond"/>
        </w:rPr>
      </w:pPr>
      <w:r w:rsidRPr="00EB781C">
        <w:rPr>
          <w:b/>
          <w:i/>
          <w:iCs/>
        </w:rPr>
        <w:t xml:space="preserve">Proposed change </w:t>
      </w:r>
      <w:r>
        <w:rPr>
          <w:b/>
          <w:i/>
          <w:iCs/>
        </w:rPr>
        <w:t xml:space="preserve">of Cross Listing: </w:t>
      </w:r>
      <w:r>
        <w:rPr>
          <w:iCs/>
        </w:rPr>
        <w:t>MUSC 4340 / MUSC 5340 (creating grad level).</w:t>
      </w:r>
    </w:p>
    <w:p w:rsidR="00C342CA" w:rsidRDefault="00C342CA" w:rsidP="000B3274">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Default="002954A8" w:rsidP="000B3274">
      <w:pPr>
        <w:tabs>
          <w:tab w:val="left" w:pos="720"/>
        </w:tabs>
        <w:rPr>
          <w:b/>
          <w:iCs/>
        </w:rPr>
      </w:pPr>
    </w:p>
    <w:p w:rsidR="007C33A1" w:rsidRDefault="007C33A1" w:rsidP="000B3274">
      <w:pPr>
        <w:tabs>
          <w:tab w:val="left" w:pos="720"/>
        </w:tabs>
        <w:rPr>
          <w:b/>
          <w:iCs/>
        </w:rPr>
      </w:pPr>
      <w:r>
        <w:rPr>
          <w:b/>
          <w:iCs/>
        </w:rPr>
        <w:t>ZOO/</w:t>
      </w:r>
    </w:p>
    <w:p w:rsidR="007C33A1" w:rsidRDefault="007C33A1" w:rsidP="000B3274">
      <w:pPr>
        <w:tabs>
          <w:tab w:val="left" w:pos="720"/>
        </w:tabs>
        <w:rPr>
          <w:b/>
          <w:iCs/>
        </w:rPr>
      </w:pPr>
      <w:r>
        <w:rPr>
          <w:b/>
          <w:iCs/>
        </w:rPr>
        <w:t xml:space="preserve">BOT </w:t>
      </w:r>
    </w:p>
    <w:p w:rsidR="007C33A1" w:rsidRDefault="007C33A1" w:rsidP="000B3274">
      <w:pPr>
        <w:tabs>
          <w:tab w:val="left" w:pos="720"/>
        </w:tabs>
        <w:rPr>
          <w:b/>
          <w:iCs/>
        </w:rPr>
      </w:pPr>
      <w:r>
        <w:rPr>
          <w:b/>
          <w:iCs/>
        </w:rPr>
        <w:t>4100    WRITING IN THE BIOLOGICAL SCIENCES</w:t>
      </w:r>
    </w:p>
    <w:p w:rsidR="007C33A1" w:rsidRPr="007C33A1" w:rsidRDefault="007C33A1" w:rsidP="007C33A1">
      <w:pPr>
        <w:tabs>
          <w:tab w:val="left" w:pos="720"/>
        </w:tabs>
        <w:ind w:left="720"/>
        <w:rPr>
          <w:iCs/>
        </w:rPr>
      </w:pPr>
      <w:r w:rsidRPr="00F75F57">
        <w:rPr>
          <w:b/>
          <w:i/>
        </w:rPr>
        <w:t>Current Course Description and Prerequisites:</w:t>
      </w:r>
      <w:r>
        <w:rPr>
          <w:b/>
          <w:i/>
        </w:rPr>
        <w:t xml:space="preserve"> </w:t>
      </w:r>
      <w:r w:rsidRPr="007C33A1">
        <w:t>Writing intensive course for zoology, physiology, biology and botany majors.  Teaches students to write in the format of biological disciplines. Cross listed with ZOO 4100.  Prerequisites:  WA and WB or COM1 and COM2; prior or concurrent registration in an upper division ZOO, BOT, LIFE course.</w:t>
      </w:r>
    </w:p>
    <w:p w:rsidR="007C33A1" w:rsidRPr="007C33A1" w:rsidRDefault="007C33A1" w:rsidP="007C33A1">
      <w:pPr>
        <w:tabs>
          <w:tab w:val="left" w:pos="720"/>
        </w:tabs>
        <w:ind w:left="720"/>
        <w:rPr>
          <w:iCs/>
        </w:rPr>
      </w:pPr>
      <w:r w:rsidRPr="00DB163F">
        <w:rPr>
          <w:b/>
          <w:i/>
        </w:rPr>
        <w:t>Prerequisite:</w:t>
      </w:r>
      <w:r>
        <w:rPr>
          <w:b/>
          <w:i/>
        </w:rPr>
        <w:t xml:space="preserve"> </w:t>
      </w:r>
      <w:r w:rsidRPr="007C33A1">
        <w:t>WA and WB or COM1 and COM2; prior or concurrent registration in an upper division ZOO, BOT, LIFE course.</w:t>
      </w:r>
    </w:p>
    <w:p w:rsidR="007C33A1" w:rsidRDefault="007C33A1" w:rsidP="000B3274">
      <w:pPr>
        <w:tabs>
          <w:tab w:val="left" w:pos="720"/>
        </w:tabs>
        <w:rPr>
          <w:iCs/>
        </w:rPr>
      </w:pPr>
    </w:p>
    <w:p w:rsidR="007C33A1" w:rsidRPr="007C33A1" w:rsidRDefault="007C33A1" w:rsidP="000B3274">
      <w:pPr>
        <w:tabs>
          <w:tab w:val="left" w:pos="720"/>
        </w:tabs>
        <w:rPr>
          <w:iCs/>
        </w:rPr>
      </w:pPr>
      <w:r>
        <w:rPr>
          <w:iCs/>
        </w:rPr>
        <w:tab/>
      </w:r>
      <w:r>
        <w:rPr>
          <w:b/>
          <w:i/>
          <w:iCs/>
        </w:rPr>
        <w:t>Proposed</w:t>
      </w:r>
      <w:r w:rsidRPr="00F75F57">
        <w:rPr>
          <w:b/>
          <w:i/>
          <w:iCs/>
        </w:rPr>
        <w:t xml:space="preserve"> change of Course</w:t>
      </w:r>
      <w:r>
        <w:rPr>
          <w:b/>
          <w:i/>
          <w:iCs/>
        </w:rPr>
        <w:t xml:space="preserve"> Title: </w:t>
      </w:r>
      <w:r>
        <w:rPr>
          <w:iCs/>
        </w:rPr>
        <w:t xml:space="preserve"> SCIENTIFIC COMMUNCATION</w:t>
      </w:r>
    </w:p>
    <w:p w:rsidR="007C33A1" w:rsidRDefault="007C33A1" w:rsidP="000B3274">
      <w:pPr>
        <w:tabs>
          <w:tab w:val="left" w:pos="720"/>
        </w:tabs>
        <w:rPr>
          <w:iCs/>
        </w:rPr>
      </w:pPr>
    </w:p>
    <w:p w:rsidR="002954A8" w:rsidRDefault="002954A8" w:rsidP="002954A8">
      <w:pPr>
        <w:tabs>
          <w:tab w:val="left" w:pos="720"/>
        </w:tabs>
        <w:rPr>
          <w:iCs/>
        </w:rPr>
      </w:pPr>
      <w:r>
        <w:rPr>
          <w:iCs/>
        </w:rPr>
        <w:tab/>
      </w:r>
      <w:r w:rsidRPr="00153B10">
        <w:rPr>
          <w:b/>
          <w:iCs/>
        </w:rPr>
        <w:t>Action Taken:</w:t>
      </w:r>
      <w:r>
        <w:rPr>
          <w:iCs/>
        </w:rPr>
        <w:t xml:space="preserve"> Approved.</w:t>
      </w:r>
    </w:p>
    <w:p w:rsidR="002954A8" w:rsidRDefault="002954A8" w:rsidP="000B3274">
      <w:pPr>
        <w:tabs>
          <w:tab w:val="left" w:pos="720"/>
        </w:tabs>
        <w:rPr>
          <w:iCs/>
        </w:rPr>
      </w:pPr>
    </w:p>
    <w:p w:rsidR="00EA5814" w:rsidRDefault="00EA5814" w:rsidP="000B3274">
      <w:pPr>
        <w:tabs>
          <w:tab w:val="left" w:pos="720"/>
        </w:tabs>
        <w:rPr>
          <w:iCs/>
        </w:rPr>
      </w:pPr>
    </w:p>
    <w:p w:rsidR="00D56527" w:rsidRPr="00F75F57" w:rsidRDefault="00D56527" w:rsidP="000B3274">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sidR="00481070" w:rsidRPr="00F75F57">
        <w:rPr>
          <w:rFonts w:ascii="Arial" w:hAnsi="Arial" w:cs="Arial"/>
          <w:b/>
          <w:i/>
          <w:iCs/>
        </w:rPr>
        <w:t>Business</w:t>
      </w:r>
    </w:p>
    <w:p w:rsidR="00CE7B89" w:rsidRDefault="00CE7B89" w:rsidP="000B3274">
      <w:pPr>
        <w:tabs>
          <w:tab w:val="left" w:pos="720"/>
        </w:tabs>
        <w:rPr>
          <w:noProof/>
        </w:rPr>
      </w:pPr>
    </w:p>
    <w:p w:rsidR="00CE7B89" w:rsidRDefault="00CE7B89" w:rsidP="00CE7B89">
      <w:pPr>
        <w:tabs>
          <w:tab w:val="left" w:pos="720"/>
        </w:tabs>
        <w:rPr>
          <w:b/>
          <w:iCs/>
        </w:rPr>
      </w:pPr>
      <w:r>
        <w:rPr>
          <w:b/>
          <w:iCs/>
        </w:rPr>
        <w:t>DSCI</w:t>
      </w:r>
    </w:p>
    <w:p w:rsidR="00CE7B89" w:rsidRDefault="00CE7B89" w:rsidP="00CE7B89">
      <w:pPr>
        <w:tabs>
          <w:tab w:val="left" w:pos="720"/>
        </w:tabs>
        <w:rPr>
          <w:b/>
          <w:iCs/>
        </w:rPr>
      </w:pPr>
      <w:r>
        <w:rPr>
          <w:b/>
          <w:iCs/>
        </w:rPr>
        <w:t>3210</w:t>
      </w:r>
      <w:r>
        <w:rPr>
          <w:b/>
          <w:iCs/>
        </w:rPr>
        <w:tab/>
        <w:t>PRODUCTION AND OPERATION MANAGEMENT, 3hrs</w:t>
      </w:r>
    </w:p>
    <w:p w:rsidR="00CE7B89" w:rsidRPr="00631FB0" w:rsidRDefault="00CE7B89" w:rsidP="00CE7B89">
      <w:pPr>
        <w:tabs>
          <w:tab w:val="left" w:pos="720"/>
        </w:tabs>
        <w:ind w:left="720"/>
        <w:rPr>
          <w:iCs/>
        </w:rPr>
      </w:pPr>
      <w:r w:rsidRPr="00F75F57">
        <w:rPr>
          <w:b/>
          <w:i/>
        </w:rPr>
        <w:t>Current Course Description and Prerequisites:</w:t>
      </w:r>
      <w:r>
        <w:rPr>
          <w:b/>
          <w:i/>
        </w:rPr>
        <w:t xml:space="preserve"> </w:t>
      </w:r>
      <w:r w:rsidRPr="00631FB0">
        <w:t>An introductory course in production and operations management. Typical topics include operations strategy, quality management, facilities location, facilities layout, forecasting, inventory management, production planning, scheduling and project management. Prerequisites: IMGT 2400 or equivalent, MATH 2355 or equivalent, STAT 2010 or equivalent and advanced business standing.</w:t>
      </w:r>
    </w:p>
    <w:p w:rsidR="00CE7B89" w:rsidRPr="00CE7B89" w:rsidRDefault="00CE7B89" w:rsidP="00CE7B89">
      <w:pPr>
        <w:tabs>
          <w:tab w:val="left" w:pos="720"/>
        </w:tabs>
        <w:ind w:left="720"/>
      </w:pPr>
      <w:r w:rsidRPr="00DB163F">
        <w:rPr>
          <w:b/>
          <w:i/>
        </w:rPr>
        <w:t>Prerequisite:</w:t>
      </w:r>
      <w:r>
        <w:rPr>
          <w:b/>
          <w:i/>
        </w:rPr>
        <w:t xml:space="preserve"> </w:t>
      </w:r>
      <w:r w:rsidRPr="00631FB0">
        <w:t>IMGT 2400 or equivalent, MATH 2355 or equivalent, STAT 2010 or equivalent and advanced business standing.</w:t>
      </w:r>
    </w:p>
    <w:p w:rsidR="00CE7B89" w:rsidRDefault="00CE7B89" w:rsidP="00CE7B89">
      <w:pPr>
        <w:tabs>
          <w:tab w:val="left" w:pos="720"/>
        </w:tabs>
        <w:rPr>
          <w:b/>
          <w:i/>
        </w:rPr>
      </w:pPr>
    </w:p>
    <w:p w:rsidR="00CE7B89" w:rsidRPr="00CE7B89" w:rsidRDefault="00CE7B89" w:rsidP="00CE7B89">
      <w:pPr>
        <w:tabs>
          <w:tab w:val="left" w:pos="720"/>
        </w:tabs>
        <w:ind w:left="720"/>
        <w:rPr>
          <w:iCs/>
        </w:rPr>
      </w:pPr>
      <w:r>
        <w:rPr>
          <w:b/>
          <w:i/>
          <w:iCs/>
        </w:rPr>
        <w:t>Proposed</w:t>
      </w:r>
      <w:r w:rsidRPr="00F75F57">
        <w:rPr>
          <w:b/>
          <w:i/>
          <w:iCs/>
        </w:rPr>
        <w:t xml:space="preserve"> change of Course</w:t>
      </w:r>
      <w:r>
        <w:rPr>
          <w:b/>
          <w:i/>
          <w:iCs/>
        </w:rPr>
        <w:t xml:space="preserve"> Title: </w:t>
      </w:r>
      <w:r>
        <w:rPr>
          <w:iCs/>
        </w:rPr>
        <w:t>INTRODUCTION TO OPERATIONS AND SUPPLY CHAIN MANAGEMENT</w:t>
      </w:r>
    </w:p>
    <w:p w:rsidR="00EA5814" w:rsidRDefault="00EA5814" w:rsidP="000B3274">
      <w:pPr>
        <w:tabs>
          <w:tab w:val="left" w:pos="720"/>
        </w:tabs>
        <w:rPr>
          <w:noProof/>
        </w:rPr>
      </w:pPr>
    </w:p>
    <w:p w:rsidR="002954A8" w:rsidRDefault="002954A8" w:rsidP="002954A8">
      <w:pPr>
        <w:tabs>
          <w:tab w:val="left" w:pos="720"/>
        </w:tabs>
        <w:rPr>
          <w:iCs/>
        </w:rPr>
      </w:pPr>
      <w:r>
        <w:rPr>
          <w:noProof/>
        </w:rPr>
        <w:tab/>
      </w:r>
      <w:r w:rsidRPr="00153B10">
        <w:rPr>
          <w:b/>
          <w:iCs/>
        </w:rPr>
        <w:t>Action Taken:</w:t>
      </w:r>
      <w:r>
        <w:rPr>
          <w:iCs/>
        </w:rPr>
        <w:t xml:space="preserve"> Approved.</w:t>
      </w:r>
    </w:p>
    <w:p w:rsidR="002954A8" w:rsidRDefault="002954A8" w:rsidP="000B3274">
      <w:pPr>
        <w:tabs>
          <w:tab w:val="left" w:pos="720"/>
        </w:tabs>
        <w:rPr>
          <w:noProof/>
        </w:rPr>
      </w:pPr>
    </w:p>
    <w:p w:rsidR="002954A8" w:rsidRPr="00F75F57" w:rsidRDefault="002954A8" w:rsidP="000B3274">
      <w:pPr>
        <w:tabs>
          <w:tab w:val="left" w:pos="720"/>
        </w:tabs>
        <w:rPr>
          <w:noProof/>
        </w:rPr>
      </w:pPr>
    </w:p>
    <w:p w:rsidR="003149F1" w:rsidRPr="00F75F57" w:rsidRDefault="003149F1" w:rsidP="003149F1">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 xml:space="preserve">College of </w:t>
      </w:r>
      <w:r>
        <w:rPr>
          <w:rFonts w:ascii="Arial" w:hAnsi="Arial" w:cs="Arial"/>
          <w:b/>
          <w:i/>
          <w:iCs/>
        </w:rPr>
        <w:t>Engineering</w:t>
      </w:r>
    </w:p>
    <w:p w:rsidR="003149F1" w:rsidRDefault="003149F1" w:rsidP="00D25156">
      <w:pPr>
        <w:tabs>
          <w:tab w:val="left" w:pos="720"/>
        </w:tabs>
        <w:rPr>
          <w:b/>
          <w:iCs/>
        </w:rPr>
      </w:pPr>
    </w:p>
    <w:p w:rsidR="001E6D5B" w:rsidRDefault="001E6D5B" w:rsidP="001E6D5B">
      <w:pPr>
        <w:tabs>
          <w:tab w:val="left" w:pos="720"/>
        </w:tabs>
        <w:rPr>
          <w:b/>
          <w:iCs/>
        </w:rPr>
      </w:pPr>
      <w:r>
        <w:rPr>
          <w:b/>
          <w:iCs/>
        </w:rPr>
        <w:t>ATSC</w:t>
      </w:r>
    </w:p>
    <w:p w:rsidR="001E6D5B" w:rsidRDefault="001E6D5B" w:rsidP="001E6D5B">
      <w:pPr>
        <w:tabs>
          <w:tab w:val="left" w:pos="720"/>
        </w:tabs>
        <w:rPr>
          <w:b/>
          <w:iCs/>
        </w:rPr>
      </w:pPr>
      <w:r>
        <w:rPr>
          <w:b/>
          <w:iCs/>
        </w:rPr>
        <w:t>5040    CLIMATE SCIENCE AND CLIMATE CHANGE, 3 hrs.</w:t>
      </w:r>
    </w:p>
    <w:p w:rsidR="001E6D5B" w:rsidRDefault="001E6D5B" w:rsidP="001E6D5B">
      <w:pPr>
        <w:tabs>
          <w:tab w:val="left" w:pos="720"/>
        </w:tabs>
        <w:ind w:left="720"/>
        <w:rPr>
          <w:rFonts w:ascii="Garamond" w:hAnsi="Garamond"/>
        </w:rPr>
      </w:pPr>
      <w:r w:rsidRPr="00F75F57">
        <w:rPr>
          <w:b/>
          <w:i/>
        </w:rPr>
        <w:t>Proposed Course Description and Prerequisites</w:t>
      </w:r>
      <w:r>
        <w:rPr>
          <w:b/>
          <w:i/>
        </w:rPr>
        <w:t xml:space="preserve">: </w:t>
      </w:r>
      <w:r w:rsidRPr="001E6D5B">
        <w:rPr>
          <w:rFonts w:ascii="Garamond" w:hAnsi="Garamond"/>
        </w:rPr>
        <w:t>Global climate system components, and their interactions. Radiative, dynamic, thermodynamic, chemical, and feedback processes affecting the climate system. Natural and anthropogenic drivers of climate change. Past and present climate variability and sensitivity, and its simulation. Structure of climate models, their components, parameterizations, and attributes. Current climate modeling results and predictions of future climate.</w:t>
      </w:r>
    </w:p>
    <w:p w:rsidR="001E6D5B" w:rsidRPr="001E6D5B" w:rsidRDefault="001E6D5B" w:rsidP="001E6D5B">
      <w:pPr>
        <w:tabs>
          <w:tab w:val="left" w:pos="720"/>
        </w:tabs>
        <w:ind w:left="720"/>
        <w:rPr>
          <w:iCs/>
        </w:rPr>
      </w:pPr>
      <w:r w:rsidRPr="00F75F57">
        <w:rPr>
          <w:b/>
          <w:i/>
        </w:rPr>
        <w:t>Prerequisites</w:t>
      </w:r>
      <w:r>
        <w:rPr>
          <w:b/>
          <w:i/>
        </w:rPr>
        <w:t xml:space="preserve">: </w:t>
      </w:r>
      <w:r>
        <w:t>ATSC 5001, ATSC 5002, ATSC 5100, or consent of instructor.</w:t>
      </w:r>
    </w:p>
    <w:p w:rsidR="001E6D5B" w:rsidRDefault="001E6D5B" w:rsidP="001E6D5B">
      <w:pPr>
        <w:tabs>
          <w:tab w:val="left" w:pos="720"/>
        </w:tabs>
        <w:ind w:left="720"/>
        <w:rPr>
          <w:b/>
          <w:iCs/>
        </w:rPr>
      </w:pPr>
    </w:p>
    <w:p w:rsidR="001E6D5B" w:rsidRPr="001E6D5B" w:rsidRDefault="001E6D5B" w:rsidP="001E6D5B">
      <w:pPr>
        <w:tabs>
          <w:tab w:val="left" w:pos="720"/>
        </w:tabs>
        <w:ind w:left="720"/>
        <w:rPr>
          <w:iCs/>
        </w:rPr>
      </w:pPr>
      <w:r>
        <w:rPr>
          <w:b/>
          <w:i/>
        </w:rPr>
        <w:t>Proposed change of p</w:t>
      </w:r>
      <w:r w:rsidRPr="00F75F57">
        <w:rPr>
          <w:b/>
          <w:i/>
        </w:rPr>
        <w:t>rerequisites</w:t>
      </w:r>
      <w:r>
        <w:rPr>
          <w:b/>
          <w:i/>
        </w:rPr>
        <w:t xml:space="preserve">:  </w:t>
      </w:r>
      <w:r>
        <w:t>ATSC 5001, ATSC 5016.</w:t>
      </w:r>
    </w:p>
    <w:p w:rsidR="001E6D5B" w:rsidRDefault="001E6D5B" w:rsidP="003149F1">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Default="002954A8" w:rsidP="003149F1">
      <w:pPr>
        <w:tabs>
          <w:tab w:val="left" w:pos="720"/>
        </w:tabs>
        <w:rPr>
          <w:b/>
          <w:iCs/>
        </w:rPr>
      </w:pPr>
    </w:p>
    <w:p w:rsidR="00A84842" w:rsidRDefault="00A84842" w:rsidP="00A84842">
      <w:pPr>
        <w:tabs>
          <w:tab w:val="left" w:pos="720"/>
        </w:tabs>
        <w:rPr>
          <w:b/>
          <w:iCs/>
        </w:rPr>
      </w:pPr>
      <w:r>
        <w:rPr>
          <w:b/>
          <w:iCs/>
        </w:rPr>
        <w:t>ATSC</w:t>
      </w:r>
    </w:p>
    <w:p w:rsidR="00A84842" w:rsidRDefault="00A84842" w:rsidP="00A84842">
      <w:pPr>
        <w:tabs>
          <w:tab w:val="left" w:pos="720"/>
        </w:tabs>
        <w:rPr>
          <w:b/>
          <w:iCs/>
        </w:rPr>
      </w:pPr>
      <w:r>
        <w:rPr>
          <w:b/>
          <w:iCs/>
        </w:rPr>
        <w:t>5310    ATMOSPHERIC DYNAMICS II, 3 hrs.</w:t>
      </w:r>
    </w:p>
    <w:p w:rsidR="00A84842" w:rsidRDefault="00A84842" w:rsidP="00A84842">
      <w:pPr>
        <w:tabs>
          <w:tab w:val="left" w:pos="720"/>
        </w:tabs>
        <w:ind w:left="720"/>
        <w:rPr>
          <w:rFonts w:ascii="Garamond" w:hAnsi="Garamond"/>
        </w:rPr>
      </w:pPr>
      <w:r w:rsidRPr="00F75F57">
        <w:rPr>
          <w:b/>
          <w:i/>
        </w:rPr>
        <w:t>Proposed Course Description and Prerequisites</w:t>
      </w:r>
      <w:r>
        <w:rPr>
          <w:b/>
          <w:i/>
        </w:rPr>
        <w:t xml:space="preserve">: </w:t>
      </w:r>
      <w:r w:rsidRPr="00A84842">
        <w:rPr>
          <w:rFonts w:ascii="Garamond" w:hAnsi="Garamond"/>
        </w:rPr>
        <w:t>Introduction to the dynamic energetics of the atmosphere, wave motions, atmospheric instabilities. Introduction to numerical modeling, applications.</w:t>
      </w:r>
    </w:p>
    <w:p w:rsidR="00A84842" w:rsidRPr="001E6D5B" w:rsidRDefault="00A84842" w:rsidP="00A84842">
      <w:pPr>
        <w:tabs>
          <w:tab w:val="left" w:pos="720"/>
        </w:tabs>
        <w:ind w:left="720"/>
        <w:rPr>
          <w:iCs/>
        </w:rPr>
      </w:pPr>
      <w:r w:rsidRPr="00F75F57">
        <w:rPr>
          <w:b/>
          <w:i/>
        </w:rPr>
        <w:t>Prerequisites</w:t>
      </w:r>
      <w:r>
        <w:rPr>
          <w:b/>
          <w:i/>
        </w:rPr>
        <w:t xml:space="preserve">: </w:t>
      </w:r>
      <w:r w:rsidRPr="00A84842">
        <w:t>ATSC 5100.</w:t>
      </w:r>
    </w:p>
    <w:p w:rsidR="00A84842" w:rsidRDefault="00A84842" w:rsidP="00A84842">
      <w:pPr>
        <w:tabs>
          <w:tab w:val="left" w:pos="720"/>
        </w:tabs>
        <w:ind w:left="720"/>
        <w:rPr>
          <w:b/>
          <w:iCs/>
        </w:rPr>
      </w:pPr>
    </w:p>
    <w:p w:rsidR="00A84842" w:rsidRDefault="00A84842" w:rsidP="00A84842">
      <w:pPr>
        <w:tabs>
          <w:tab w:val="left" w:pos="720"/>
        </w:tabs>
        <w:ind w:left="720"/>
      </w:pPr>
      <w:r>
        <w:rPr>
          <w:b/>
          <w:i/>
        </w:rPr>
        <w:t>Proposed change of p</w:t>
      </w:r>
      <w:r w:rsidRPr="00F75F57">
        <w:rPr>
          <w:b/>
          <w:i/>
        </w:rPr>
        <w:t>rerequisites</w:t>
      </w:r>
      <w:r>
        <w:rPr>
          <w:b/>
          <w:i/>
        </w:rPr>
        <w:t xml:space="preserve">:  </w:t>
      </w:r>
      <w:r>
        <w:t>ATSC 5015.</w:t>
      </w:r>
    </w:p>
    <w:p w:rsidR="002954A8" w:rsidRDefault="002954A8" w:rsidP="002954A8">
      <w:pPr>
        <w:tabs>
          <w:tab w:val="left" w:pos="720"/>
        </w:tabs>
        <w:rPr>
          <w:iCs/>
        </w:rPr>
      </w:pPr>
      <w:r>
        <w:rPr>
          <w:b/>
          <w:iCs/>
        </w:rPr>
        <w:tab/>
      </w:r>
      <w:r w:rsidRPr="00153B10">
        <w:rPr>
          <w:b/>
          <w:iCs/>
        </w:rPr>
        <w:t>Action Taken:</w:t>
      </w:r>
      <w:r>
        <w:rPr>
          <w:iCs/>
        </w:rPr>
        <w:t xml:space="preserve"> Approved.</w:t>
      </w:r>
    </w:p>
    <w:p w:rsidR="009322D4" w:rsidRDefault="009322D4" w:rsidP="009322D4">
      <w:pPr>
        <w:tabs>
          <w:tab w:val="left" w:pos="720"/>
        </w:tabs>
        <w:rPr>
          <w:b/>
          <w:iCs/>
        </w:rPr>
      </w:pPr>
      <w:r>
        <w:rPr>
          <w:b/>
          <w:iCs/>
        </w:rPr>
        <w:t>ATSC</w:t>
      </w:r>
    </w:p>
    <w:p w:rsidR="009322D4" w:rsidRDefault="009322D4" w:rsidP="009322D4">
      <w:pPr>
        <w:tabs>
          <w:tab w:val="left" w:pos="720"/>
        </w:tabs>
        <w:rPr>
          <w:b/>
          <w:iCs/>
        </w:rPr>
      </w:pPr>
      <w:r>
        <w:rPr>
          <w:b/>
          <w:iCs/>
        </w:rPr>
        <w:t>5330    BOUNDARY LAYER METEOROLOGY, 3 hrs.</w:t>
      </w:r>
    </w:p>
    <w:p w:rsidR="009322D4" w:rsidRDefault="009322D4" w:rsidP="009322D4">
      <w:pPr>
        <w:tabs>
          <w:tab w:val="left" w:pos="720"/>
        </w:tabs>
        <w:ind w:left="720"/>
        <w:rPr>
          <w:rFonts w:ascii="Garamond" w:hAnsi="Garamond"/>
        </w:rPr>
      </w:pPr>
      <w:r w:rsidRPr="00F75F57">
        <w:rPr>
          <w:b/>
          <w:i/>
        </w:rPr>
        <w:t>Proposed Course Description and Prerequisites</w:t>
      </w:r>
      <w:r>
        <w:rPr>
          <w:b/>
          <w:i/>
        </w:rPr>
        <w:t xml:space="preserve">: </w:t>
      </w:r>
      <w:r w:rsidRPr="009322D4">
        <w:rPr>
          <w:rFonts w:ascii="Garamond" w:hAnsi="Garamond"/>
        </w:rPr>
        <w:t>A quantitative and descriptive study of the thermodynamics and dynamics of the planetary boundary layer, including budgets (heat, moisture, momentum, turbulent kinetic energy, radiation), stability, turbulence and turbulent fluxes, convection, terrain effects, phenomenology, and measurement and analysis techniques</w:t>
      </w:r>
      <w:r>
        <w:rPr>
          <w:rFonts w:ascii="Garamond" w:hAnsi="Garamond"/>
        </w:rPr>
        <w:t>.</w:t>
      </w:r>
    </w:p>
    <w:p w:rsidR="009322D4" w:rsidRPr="001E6D5B" w:rsidRDefault="009322D4" w:rsidP="009322D4">
      <w:pPr>
        <w:tabs>
          <w:tab w:val="left" w:pos="720"/>
        </w:tabs>
        <w:ind w:left="720"/>
        <w:rPr>
          <w:iCs/>
        </w:rPr>
      </w:pPr>
      <w:r w:rsidRPr="00F75F57">
        <w:rPr>
          <w:b/>
          <w:i/>
        </w:rPr>
        <w:t>Prerequisites</w:t>
      </w:r>
      <w:r>
        <w:rPr>
          <w:b/>
          <w:i/>
        </w:rPr>
        <w:t xml:space="preserve">: </w:t>
      </w:r>
      <w:r w:rsidRPr="009322D4">
        <w:t>ATSC 5001, 5100.</w:t>
      </w:r>
    </w:p>
    <w:p w:rsidR="009322D4" w:rsidRDefault="009322D4" w:rsidP="009322D4">
      <w:pPr>
        <w:tabs>
          <w:tab w:val="left" w:pos="720"/>
        </w:tabs>
        <w:ind w:left="720"/>
        <w:rPr>
          <w:b/>
          <w:iCs/>
        </w:rPr>
      </w:pPr>
    </w:p>
    <w:p w:rsidR="009322D4" w:rsidRPr="001E6D5B" w:rsidRDefault="009322D4" w:rsidP="009322D4">
      <w:pPr>
        <w:tabs>
          <w:tab w:val="left" w:pos="720"/>
        </w:tabs>
        <w:ind w:left="720"/>
        <w:rPr>
          <w:iCs/>
        </w:rPr>
      </w:pPr>
      <w:r>
        <w:rPr>
          <w:b/>
          <w:i/>
        </w:rPr>
        <w:t>Proposed change of p</w:t>
      </w:r>
      <w:r w:rsidRPr="00F75F57">
        <w:rPr>
          <w:b/>
          <w:i/>
        </w:rPr>
        <w:t>rerequisites</w:t>
      </w:r>
      <w:r>
        <w:rPr>
          <w:b/>
          <w:i/>
        </w:rPr>
        <w:t xml:space="preserve">:  </w:t>
      </w:r>
      <w:r>
        <w:t>ATSC 5010, 5015.</w:t>
      </w:r>
    </w:p>
    <w:p w:rsidR="00A84842" w:rsidRDefault="00A84842" w:rsidP="003149F1">
      <w:pPr>
        <w:tabs>
          <w:tab w:val="left" w:pos="720"/>
        </w:tabs>
        <w:rPr>
          <w:b/>
          <w:iCs/>
        </w:rPr>
      </w:pPr>
    </w:p>
    <w:p w:rsidR="002954A8" w:rsidRPr="002954A8" w:rsidRDefault="002954A8" w:rsidP="003149F1">
      <w:pPr>
        <w:tabs>
          <w:tab w:val="left" w:pos="720"/>
        </w:tabs>
        <w:rPr>
          <w:iCs/>
        </w:rPr>
      </w:pPr>
      <w:r>
        <w:rPr>
          <w:b/>
          <w:iCs/>
        </w:rPr>
        <w:tab/>
      </w:r>
      <w:r w:rsidRPr="00153B10">
        <w:rPr>
          <w:b/>
          <w:iCs/>
        </w:rPr>
        <w:t>Action Taken:</w:t>
      </w:r>
      <w:r>
        <w:rPr>
          <w:iCs/>
        </w:rPr>
        <w:t xml:space="preserve"> Approved.</w:t>
      </w:r>
    </w:p>
    <w:p w:rsidR="002954A8" w:rsidRDefault="002954A8" w:rsidP="003149F1">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633E3F" w:rsidRDefault="00633E3F" w:rsidP="00B368DF">
      <w:pPr>
        <w:tabs>
          <w:tab w:val="left" w:pos="720"/>
        </w:tabs>
        <w:rPr>
          <w:b/>
          <w:iCs/>
        </w:rPr>
      </w:pPr>
    </w:p>
    <w:p w:rsidR="00B368DF" w:rsidRDefault="00B368DF" w:rsidP="00B368DF">
      <w:pPr>
        <w:tabs>
          <w:tab w:val="left" w:pos="720"/>
        </w:tabs>
        <w:rPr>
          <w:b/>
          <w:iCs/>
        </w:rPr>
      </w:pPr>
      <w:r>
        <w:rPr>
          <w:b/>
          <w:iCs/>
        </w:rPr>
        <w:lastRenderedPageBreak/>
        <w:t>ATSC</w:t>
      </w:r>
    </w:p>
    <w:p w:rsidR="00B368DF" w:rsidRDefault="00B368DF" w:rsidP="00B368DF">
      <w:pPr>
        <w:tabs>
          <w:tab w:val="left" w:pos="720"/>
        </w:tabs>
        <w:rPr>
          <w:b/>
          <w:iCs/>
        </w:rPr>
      </w:pPr>
      <w:r>
        <w:rPr>
          <w:b/>
          <w:iCs/>
        </w:rPr>
        <w:t>5340    RADAR METEOROLOGY, 3 hrs.</w:t>
      </w:r>
    </w:p>
    <w:p w:rsidR="00B368DF" w:rsidRDefault="00B368DF" w:rsidP="00B368DF">
      <w:pPr>
        <w:tabs>
          <w:tab w:val="left" w:pos="720"/>
        </w:tabs>
        <w:ind w:left="720"/>
        <w:rPr>
          <w:rFonts w:ascii="Garamond" w:hAnsi="Garamond"/>
        </w:rPr>
      </w:pPr>
      <w:r w:rsidRPr="00F75F57">
        <w:rPr>
          <w:b/>
          <w:i/>
        </w:rPr>
        <w:t>Proposed Course Description and Prerequisites</w:t>
      </w:r>
      <w:r>
        <w:rPr>
          <w:b/>
          <w:i/>
        </w:rPr>
        <w:t xml:space="preserve">: </w:t>
      </w:r>
      <w:r w:rsidRPr="00B368DF">
        <w:rPr>
          <w:rFonts w:ascii="Garamond" w:hAnsi="Garamond"/>
        </w:rPr>
        <w:t>The theory of radar and the application of radars to studies of the atmosphere, including basic radar design, distributed targets, attenuation, polarization, Doppler velocities, analysis techniques, and examples of radar studies of clear air, clouds, and precipitation.</w:t>
      </w:r>
    </w:p>
    <w:p w:rsidR="00B368DF" w:rsidRPr="001E6D5B" w:rsidRDefault="00B368DF" w:rsidP="00B368DF">
      <w:pPr>
        <w:tabs>
          <w:tab w:val="left" w:pos="720"/>
        </w:tabs>
        <w:ind w:left="720"/>
        <w:rPr>
          <w:iCs/>
        </w:rPr>
      </w:pPr>
      <w:r w:rsidRPr="00F75F57">
        <w:rPr>
          <w:b/>
          <w:i/>
        </w:rPr>
        <w:t>Prerequisites</w:t>
      </w:r>
      <w:r>
        <w:rPr>
          <w:b/>
          <w:i/>
        </w:rPr>
        <w:t xml:space="preserve">: </w:t>
      </w:r>
      <w:r>
        <w:t>ATSC 5002 and 5005</w:t>
      </w:r>
      <w:r w:rsidRPr="009322D4">
        <w:t>.</w:t>
      </w:r>
    </w:p>
    <w:p w:rsidR="00B368DF" w:rsidRDefault="00B368DF" w:rsidP="00B368DF">
      <w:pPr>
        <w:tabs>
          <w:tab w:val="left" w:pos="720"/>
        </w:tabs>
        <w:ind w:left="720"/>
        <w:rPr>
          <w:b/>
          <w:iCs/>
        </w:rPr>
      </w:pPr>
    </w:p>
    <w:p w:rsidR="00B368DF" w:rsidRPr="001E6D5B" w:rsidRDefault="00B368DF" w:rsidP="00B368DF">
      <w:pPr>
        <w:tabs>
          <w:tab w:val="left" w:pos="720"/>
        </w:tabs>
        <w:ind w:left="720"/>
        <w:rPr>
          <w:iCs/>
        </w:rPr>
      </w:pPr>
      <w:r>
        <w:rPr>
          <w:b/>
          <w:i/>
        </w:rPr>
        <w:t>Proposed change of p</w:t>
      </w:r>
      <w:r w:rsidRPr="00F75F57">
        <w:rPr>
          <w:b/>
          <w:i/>
        </w:rPr>
        <w:t>rerequisites</w:t>
      </w:r>
      <w:r>
        <w:rPr>
          <w:b/>
          <w:i/>
        </w:rPr>
        <w:t xml:space="preserve">:  </w:t>
      </w:r>
      <w:r>
        <w:t>ATSC 5010, 5011.</w:t>
      </w:r>
    </w:p>
    <w:p w:rsidR="00A84842" w:rsidRDefault="00A84842" w:rsidP="003149F1">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8034D1" w:rsidRDefault="008034D1" w:rsidP="003149F1">
      <w:pPr>
        <w:tabs>
          <w:tab w:val="left" w:pos="720"/>
        </w:tabs>
        <w:rPr>
          <w:b/>
          <w:iCs/>
        </w:rPr>
      </w:pPr>
    </w:p>
    <w:p w:rsidR="00C457EC" w:rsidRDefault="00C457EC" w:rsidP="00C457EC">
      <w:pPr>
        <w:tabs>
          <w:tab w:val="left" w:pos="720"/>
        </w:tabs>
        <w:rPr>
          <w:b/>
          <w:iCs/>
        </w:rPr>
      </w:pPr>
      <w:r>
        <w:rPr>
          <w:b/>
          <w:iCs/>
        </w:rPr>
        <w:t>ATSC</w:t>
      </w:r>
    </w:p>
    <w:p w:rsidR="00C457EC" w:rsidRDefault="00C457EC" w:rsidP="00C457EC">
      <w:pPr>
        <w:tabs>
          <w:tab w:val="left" w:pos="720"/>
        </w:tabs>
        <w:rPr>
          <w:b/>
          <w:iCs/>
        </w:rPr>
      </w:pPr>
      <w:r>
        <w:rPr>
          <w:b/>
          <w:iCs/>
        </w:rPr>
        <w:t>5500    ATMOSHERIC RADIATION AND OPTICS, 3 hrs.</w:t>
      </w:r>
    </w:p>
    <w:p w:rsidR="00C457EC" w:rsidRDefault="00C457EC" w:rsidP="00C457EC">
      <w:pPr>
        <w:tabs>
          <w:tab w:val="left" w:pos="720"/>
        </w:tabs>
        <w:ind w:left="720"/>
        <w:rPr>
          <w:rFonts w:ascii="Garamond" w:hAnsi="Garamond"/>
        </w:rPr>
      </w:pPr>
      <w:r w:rsidRPr="00F75F57">
        <w:rPr>
          <w:b/>
          <w:i/>
        </w:rPr>
        <w:t>Proposed Course Description and Prerequisites</w:t>
      </w:r>
      <w:r>
        <w:rPr>
          <w:b/>
          <w:i/>
        </w:rPr>
        <w:t xml:space="preserve">: </w:t>
      </w:r>
      <w:r w:rsidRPr="00C457EC">
        <w:rPr>
          <w:rFonts w:ascii="Garamond" w:hAnsi="Garamond"/>
        </w:rPr>
        <w:t>Overview of atmospheric radiation, basic definitions, and basic laws of radiation. Nature of solar and terrestrial radiation, and atmospheric transmission. Derivation and analytic solutions to the equation of radiative transfer. Radiative transfer models at solar and terrestrial wavelengths, net radiation, and effects of polarization. Radiative properties of molecules, aerosols, and clouds (Rayleigh and Mie scattering). Inadvertent climate modification. Atmospheric refraction, diffraction and polarization phenomenon.</w:t>
      </w:r>
    </w:p>
    <w:p w:rsidR="00C457EC" w:rsidRPr="001E6D5B" w:rsidRDefault="00C457EC" w:rsidP="00C457EC">
      <w:pPr>
        <w:tabs>
          <w:tab w:val="left" w:pos="720"/>
        </w:tabs>
        <w:ind w:left="720"/>
        <w:rPr>
          <w:iCs/>
        </w:rPr>
      </w:pPr>
      <w:r w:rsidRPr="00F75F57">
        <w:rPr>
          <w:b/>
          <w:i/>
        </w:rPr>
        <w:t>Prerequisites</w:t>
      </w:r>
      <w:r>
        <w:rPr>
          <w:b/>
          <w:i/>
        </w:rPr>
        <w:t xml:space="preserve">: </w:t>
      </w:r>
      <w:r>
        <w:t>ATSC 5002</w:t>
      </w:r>
      <w:r w:rsidRPr="009322D4">
        <w:t>.</w:t>
      </w:r>
    </w:p>
    <w:p w:rsidR="00C457EC" w:rsidRDefault="00C457EC" w:rsidP="00C457EC">
      <w:pPr>
        <w:tabs>
          <w:tab w:val="left" w:pos="720"/>
        </w:tabs>
        <w:ind w:left="720"/>
        <w:rPr>
          <w:b/>
          <w:iCs/>
        </w:rPr>
      </w:pPr>
    </w:p>
    <w:p w:rsidR="00B368DF" w:rsidRPr="00C9551F" w:rsidRDefault="00C457EC" w:rsidP="00C9551F">
      <w:pPr>
        <w:tabs>
          <w:tab w:val="left" w:pos="720"/>
        </w:tabs>
        <w:ind w:left="720"/>
        <w:rPr>
          <w:iCs/>
        </w:rPr>
      </w:pPr>
      <w:r>
        <w:rPr>
          <w:b/>
          <w:i/>
        </w:rPr>
        <w:t>Proposed change of p</w:t>
      </w:r>
      <w:r w:rsidRPr="00F75F57">
        <w:rPr>
          <w:b/>
          <w:i/>
        </w:rPr>
        <w:t>rerequisites</w:t>
      </w:r>
      <w:r>
        <w:rPr>
          <w:b/>
          <w:i/>
        </w:rPr>
        <w:t xml:space="preserve">:  </w:t>
      </w:r>
      <w:r>
        <w:t>ATSC 5011.</w:t>
      </w:r>
    </w:p>
    <w:p w:rsidR="00B368DF" w:rsidRDefault="00B368DF" w:rsidP="003149F1">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7D016B" w:rsidRDefault="007D016B" w:rsidP="00024BA3">
      <w:pPr>
        <w:tabs>
          <w:tab w:val="left" w:pos="720"/>
        </w:tabs>
        <w:rPr>
          <w:b/>
          <w:iCs/>
        </w:rPr>
      </w:pPr>
    </w:p>
    <w:p w:rsidR="00024BA3" w:rsidRDefault="00024BA3" w:rsidP="00024BA3">
      <w:pPr>
        <w:tabs>
          <w:tab w:val="left" w:pos="720"/>
        </w:tabs>
        <w:rPr>
          <w:b/>
          <w:iCs/>
        </w:rPr>
      </w:pPr>
      <w:r>
        <w:rPr>
          <w:b/>
          <w:iCs/>
        </w:rPr>
        <w:t>ATSC</w:t>
      </w:r>
    </w:p>
    <w:p w:rsidR="00024BA3" w:rsidRDefault="00024BA3" w:rsidP="00024BA3">
      <w:pPr>
        <w:tabs>
          <w:tab w:val="left" w:pos="720"/>
        </w:tabs>
        <w:rPr>
          <w:b/>
          <w:iCs/>
        </w:rPr>
      </w:pPr>
      <w:r>
        <w:rPr>
          <w:b/>
          <w:iCs/>
        </w:rPr>
        <w:t>5600    ADVANCED CLOUD MICROPHYSICS, 3 hrs.</w:t>
      </w:r>
    </w:p>
    <w:p w:rsidR="00024BA3" w:rsidRDefault="00024BA3" w:rsidP="00024BA3">
      <w:pPr>
        <w:tabs>
          <w:tab w:val="left" w:pos="720"/>
        </w:tabs>
        <w:ind w:left="720"/>
        <w:rPr>
          <w:rFonts w:ascii="Garamond" w:hAnsi="Garamond"/>
        </w:rPr>
      </w:pPr>
      <w:r w:rsidRPr="00F75F57">
        <w:rPr>
          <w:b/>
          <w:i/>
        </w:rPr>
        <w:t>Proposed Course Description and Prerequisites</w:t>
      </w:r>
      <w:r>
        <w:rPr>
          <w:b/>
          <w:i/>
        </w:rPr>
        <w:t xml:space="preserve">: </w:t>
      </w:r>
      <w:r w:rsidR="00B75191" w:rsidRPr="00B75191">
        <w:rPr>
          <w:rFonts w:ascii="Garamond" w:hAnsi="Garamond"/>
        </w:rPr>
        <w:t>Analysis of the processes involved in cloud and precipitation formation. Detailed treatments of the condensation, ice nucleation, vapor growth, and collection processes. Emphasis is on reviewing the current state of knowledge in the field and on surveying directions of research.</w:t>
      </w:r>
    </w:p>
    <w:p w:rsidR="00024BA3" w:rsidRPr="001E6D5B" w:rsidRDefault="00024BA3" w:rsidP="00024BA3">
      <w:pPr>
        <w:tabs>
          <w:tab w:val="left" w:pos="720"/>
        </w:tabs>
        <w:ind w:left="720"/>
        <w:rPr>
          <w:iCs/>
        </w:rPr>
      </w:pPr>
      <w:r w:rsidRPr="00F75F57">
        <w:rPr>
          <w:b/>
          <w:i/>
        </w:rPr>
        <w:t>Prerequisites</w:t>
      </w:r>
      <w:r>
        <w:rPr>
          <w:b/>
          <w:i/>
        </w:rPr>
        <w:t xml:space="preserve">: </w:t>
      </w:r>
      <w:r>
        <w:t>ATSC 5005</w:t>
      </w:r>
      <w:r w:rsidRPr="009322D4">
        <w:t>.</w:t>
      </w:r>
    </w:p>
    <w:p w:rsidR="00024BA3" w:rsidRDefault="00024BA3" w:rsidP="00024BA3">
      <w:pPr>
        <w:tabs>
          <w:tab w:val="left" w:pos="720"/>
        </w:tabs>
        <w:ind w:left="720"/>
        <w:rPr>
          <w:b/>
          <w:iCs/>
        </w:rPr>
      </w:pPr>
    </w:p>
    <w:p w:rsidR="00024BA3" w:rsidRPr="001E6D5B" w:rsidRDefault="00024BA3" w:rsidP="00024BA3">
      <w:pPr>
        <w:tabs>
          <w:tab w:val="left" w:pos="720"/>
        </w:tabs>
        <w:ind w:left="720"/>
        <w:rPr>
          <w:iCs/>
        </w:rPr>
      </w:pPr>
      <w:r>
        <w:rPr>
          <w:b/>
          <w:i/>
        </w:rPr>
        <w:t>Proposed change of p</w:t>
      </w:r>
      <w:r w:rsidRPr="00F75F57">
        <w:rPr>
          <w:b/>
          <w:i/>
        </w:rPr>
        <w:t>rerequisites</w:t>
      </w:r>
      <w:r>
        <w:rPr>
          <w:b/>
          <w:i/>
        </w:rPr>
        <w:t xml:space="preserve">:  </w:t>
      </w:r>
      <w:r>
        <w:t>ATSC 5010 and ATSC 5011.</w:t>
      </w:r>
    </w:p>
    <w:p w:rsidR="00024BA3" w:rsidRDefault="002954A8" w:rsidP="003149F1">
      <w:pPr>
        <w:tabs>
          <w:tab w:val="left" w:pos="720"/>
        </w:tabs>
        <w:rPr>
          <w:b/>
          <w:iCs/>
        </w:rPr>
      </w:pPr>
      <w:r>
        <w:rPr>
          <w:b/>
          <w:iCs/>
        </w:rPr>
        <w:tab/>
      </w:r>
    </w:p>
    <w:p w:rsidR="002954A8" w:rsidRPr="002954A8" w:rsidRDefault="002954A8" w:rsidP="003149F1">
      <w:pPr>
        <w:tabs>
          <w:tab w:val="left" w:pos="720"/>
        </w:tabs>
        <w:rPr>
          <w:iCs/>
        </w:rPr>
      </w:pPr>
      <w:r>
        <w:rPr>
          <w:b/>
          <w:iCs/>
        </w:rPr>
        <w:tab/>
      </w:r>
      <w:r w:rsidRPr="00153B10">
        <w:rPr>
          <w:b/>
          <w:iCs/>
        </w:rPr>
        <w:t>Action Taken:</w:t>
      </w:r>
      <w:r>
        <w:rPr>
          <w:iCs/>
        </w:rPr>
        <w:t xml:space="preserve"> Approved.</w:t>
      </w:r>
    </w:p>
    <w:p w:rsidR="002954A8" w:rsidRDefault="002954A8" w:rsidP="003149F1">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633E3F" w:rsidRDefault="00633E3F" w:rsidP="00776617">
      <w:pPr>
        <w:tabs>
          <w:tab w:val="left" w:pos="720"/>
        </w:tabs>
        <w:rPr>
          <w:b/>
          <w:iCs/>
        </w:rPr>
      </w:pPr>
    </w:p>
    <w:p w:rsidR="00776617" w:rsidRDefault="00776617" w:rsidP="00776617">
      <w:pPr>
        <w:tabs>
          <w:tab w:val="left" w:pos="720"/>
        </w:tabs>
        <w:rPr>
          <w:b/>
          <w:iCs/>
        </w:rPr>
      </w:pPr>
      <w:r>
        <w:rPr>
          <w:b/>
          <w:iCs/>
        </w:rPr>
        <w:lastRenderedPageBreak/>
        <w:t>CE</w:t>
      </w:r>
    </w:p>
    <w:p w:rsidR="00776617" w:rsidRDefault="00776617" w:rsidP="00776617">
      <w:pPr>
        <w:tabs>
          <w:tab w:val="left" w:pos="720"/>
        </w:tabs>
        <w:rPr>
          <w:b/>
          <w:iCs/>
        </w:rPr>
      </w:pPr>
      <w:r>
        <w:rPr>
          <w:b/>
          <w:iCs/>
        </w:rPr>
        <w:t>4440    SOLID WASTE ENGINEERING, 3 hr.</w:t>
      </w:r>
    </w:p>
    <w:p w:rsidR="00776617" w:rsidRDefault="00776617" w:rsidP="00776617">
      <w:pPr>
        <w:tabs>
          <w:tab w:val="left" w:pos="720"/>
        </w:tabs>
        <w:ind w:left="720"/>
        <w:rPr>
          <w:rFonts w:ascii="Garamond" w:hAnsi="Garamond"/>
        </w:rPr>
      </w:pPr>
      <w:r w:rsidRPr="00F75F57">
        <w:rPr>
          <w:b/>
          <w:i/>
        </w:rPr>
        <w:t>Current Course Description and Prerequisites:</w:t>
      </w:r>
      <w:r>
        <w:rPr>
          <w:b/>
          <w:i/>
        </w:rPr>
        <w:t xml:space="preserve"> </w:t>
      </w:r>
      <w:r w:rsidRPr="000313A9">
        <w:rPr>
          <w:rFonts w:ascii="Garamond" w:hAnsi="Garamond"/>
        </w:rPr>
        <w:t>Course topics include municipal solid waste characteristics and quantities, collection, landfills, processing of municipal solid waste, materials separation, combustion and energy recovery, and biochemical processes with an emphasis on materials flow.  Integrated solid waste management principles are also discussed.</w:t>
      </w:r>
      <w:r w:rsidRPr="00DA12C4">
        <w:rPr>
          <w:rFonts w:ascii="Garamond" w:hAnsi="Garamond"/>
        </w:rPr>
        <w:t xml:space="preserve"> </w:t>
      </w:r>
    </w:p>
    <w:p w:rsidR="00776617" w:rsidRDefault="00776617" w:rsidP="00776617">
      <w:pPr>
        <w:tabs>
          <w:tab w:val="left" w:pos="720"/>
        </w:tabs>
        <w:ind w:left="720"/>
        <w:rPr>
          <w:rFonts w:ascii="Garamond" w:hAnsi="Garamond"/>
        </w:rPr>
      </w:pPr>
      <w:r w:rsidRPr="00F75F57">
        <w:rPr>
          <w:b/>
          <w:i/>
        </w:rPr>
        <w:t>Prerequisites</w:t>
      </w:r>
      <w:r w:rsidRPr="003A164D">
        <w:rPr>
          <w:b/>
          <w:i/>
        </w:rPr>
        <w:t>:</w:t>
      </w:r>
      <w:r>
        <w:rPr>
          <w:b/>
          <w:i/>
        </w:rPr>
        <w:t xml:space="preserve"> </w:t>
      </w:r>
      <w:r w:rsidRPr="00DA12C4">
        <w:rPr>
          <w:rFonts w:ascii="Garamond" w:hAnsi="Garamond"/>
        </w:rPr>
        <w:t>CE 3400, consent of instructor.</w:t>
      </w:r>
    </w:p>
    <w:p w:rsidR="00776617" w:rsidRDefault="00776617" w:rsidP="00776617">
      <w:pPr>
        <w:tabs>
          <w:tab w:val="left" w:pos="720"/>
        </w:tabs>
        <w:ind w:left="720"/>
        <w:rPr>
          <w:rFonts w:ascii="Garamond" w:hAnsi="Garamond"/>
        </w:rPr>
      </w:pPr>
      <w:r>
        <w:rPr>
          <w:b/>
          <w:i/>
        </w:rPr>
        <w:t xml:space="preserve"> </w:t>
      </w:r>
    </w:p>
    <w:p w:rsidR="00776617" w:rsidRDefault="00776617" w:rsidP="00776617">
      <w:pPr>
        <w:tabs>
          <w:tab w:val="left" w:pos="720"/>
        </w:tabs>
        <w:ind w:left="720"/>
      </w:pPr>
      <w:r>
        <w:rPr>
          <w:b/>
          <w:i/>
        </w:rPr>
        <w:t>Proposed Change of P</w:t>
      </w:r>
      <w:r w:rsidRPr="00F75F57">
        <w:rPr>
          <w:b/>
          <w:i/>
        </w:rPr>
        <w:t>rerequisites</w:t>
      </w:r>
      <w:r w:rsidRPr="003A164D">
        <w:rPr>
          <w:b/>
          <w:i/>
        </w:rPr>
        <w:t>:</w:t>
      </w:r>
      <w:r>
        <w:rPr>
          <w:b/>
          <w:i/>
        </w:rPr>
        <w:t xml:space="preserve"> </w:t>
      </w:r>
      <w:r>
        <w:t xml:space="preserve"> CHEM 1020 and CE 3400 for CE 4440. Graduate standing for ENVE 5440.</w:t>
      </w:r>
    </w:p>
    <w:p w:rsidR="00776617" w:rsidRPr="00DA12C4" w:rsidRDefault="00776617" w:rsidP="00776617">
      <w:pPr>
        <w:tabs>
          <w:tab w:val="left" w:pos="720"/>
        </w:tabs>
        <w:ind w:left="720"/>
        <w:rPr>
          <w:iCs/>
        </w:rPr>
      </w:pPr>
      <w:r>
        <w:rPr>
          <w:b/>
          <w:i/>
        </w:rPr>
        <w:t xml:space="preserve">Proposed Cross Listing: </w:t>
      </w:r>
      <w:r w:rsidR="00FA196E">
        <w:t>ENVE 5441</w:t>
      </w:r>
      <w:r>
        <w:t xml:space="preserve"> </w:t>
      </w:r>
      <w:r w:rsidRPr="00DA12C4">
        <w:rPr>
          <w:iCs/>
        </w:rPr>
        <w:t>SOLID WASTE ENGINEERING</w:t>
      </w:r>
    </w:p>
    <w:p w:rsidR="00776617" w:rsidRDefault="00776617" w:rsidP="00B46EB7">
      <w:pPr>
        <w:tabs>
          <w:tab w:val="left" w:pos="720"/>
        </w:tabs>
        <w:rPr>
          <w:b/>
          <w:iCs/>
        </w:rPr>
      </w:pPr>
    </w:p>
    <w:p w:rsidR="002954A8" w:rsidRPr="002954A8" w:rsidRDefault="002954A8" w:rsidP="00B46EB7">
      <w:pPr>
        <w:tabs>
          <w:tab w:val="left" w:pos="720"/>
        </w:tabs>
        <w:rPr>
          <w:iCs/>
        </w:rPr>
      </w:pPr>
      <w:r>
        <w:rPr>
          <w:b/>
          <w:iCs/>
        </w:rPr>
        <w:tab/>
      </w:r>
      <w:r w:rsidRPr="00153B10">
        <w:rPr>
          <w:b/>
          <w:iCs/>
        </w:rPr>
        <w:t>Action Taken:</w:t>
      </w:r>
      <w:r>
        <w:rPr>
          <w:iCs/>
        </w:rPr>
        <w:t xml:space="preserve"> Approved.</w:t>
      </w:r>
    </w:p>
    <w:p w:rsidR="007D016B" w:rsidRDefault="007D016B" w:rsidP="00B46EB7">
      <w:pPr>
        <w:tabs>
          <w:tab w:val="left" w:pos="720"/>
        </w:tabs>
        <w:rPr>
          <w:b/>
          <w:iCs/>
        </w:rPr>
      </w:pPr>
    </w:p>
    <w:p w:rsidR="00B46EB7" w:rsidRDefault="00B46EB7" w:rsidP="00B46EB7">
      <w:pPr>
        <w:tabs>
          <w:tab w:val="left" w:pos="720"/>
        </w:tabs>
        <w:rPr>
          <w:b/>
          <w:iCs/>
        </w:rPr>
      </w:pPr>
      <w:r>
        <w:rPr>
          <w:b/>
          <w:iCs/>
        </w:rPr>
        <w:t>CE</w:t>
      </w:r>
    </w:p>
    <w:p w:rsidR="00B46EB7" w:rsidRDefault="00B46EB7" w:rsidP="00B46EB7">
      <w:pPr>
        <w:tabs>
          <w:tab w:val="left" w:pos="720"/>
        </w:tabs>
        <w:rPr>
          <w:b/>
          <w:iCs/>
        </w:rPr>
      </w:pPr>
      <w:r>
        <w:rPr>
          <w:b/>
          <w:iCs/>
        </w:rPr>
        <w:t>5425    ENVIRONMENTAL ENGINEERING MICRCOBIOLOGY, 3 hr.</w:t>
      </w:r>
    </w:p>
    <w:p w:rsidR="00B46EB7" w:rsidRDefault="00B46EB7" w:rsidP="00B46EB7">
      <w:pPr>
        <w:tabs>
          <w:tab w:val="left" w:pos="720"/>
        </w:tabs>
        <w:ind w:left="720"/>
        <w:rPr>
          <w:rFonts w:ascii="Garamond" w:hAnsi="Garamond"/>
        </w:rPr>
      </w:pPr>
      <w:r w:rsidRPr="00F75F57">
        <w:rPr>
          <w:b/>
          <w:i/>
        </w:rPr>
        <w:t>Current Course Description and Prerequisites:</w:t>
      </w:r>
      <w:r>
        <w:rPr>
          <w:b/>
          <w:i/>
        </w:rPr>
        <w:t xml:space="preserve"> </w:t>
      </w:r>
      <w:r w:rsidRPr="00B46EB7">
        <w:rPr>
          <w:rFonts w:ascii="Garamond" w:hAnsi="Garamond"/>
        </w:rPr>
        <w:t>Development of microbiology for environmental engineering applications.  Introduction to bacteria, fungi, protozoa and viruses with particular focus on pathogenicity and practical metabolic capabilities for waste treatment and remediation.  Also examines the basis and pathways of important biochemical reactions including nitrification, hydrogen fermentation, dehalogenation and methanogenesis</w:t>
      </w:r>
    </w:p>
    <w:p w:rsidR="00B46EB7" w:rsidRDefault="00B46EB7" w:rsidP="00B46EB7">
      <w:pPr>
        <w:tabs>
          <w:tab w:val="left" w:pos="720"/>
        </w:tabs>
        <w:ind w:left="720"/>
        <w:rPr>
          <w:rFonts w:ascii="Garamond" w:hAnsi="Garamond"/>
        </w:rPr>
      </w:pPr>
      <w:r w:rsidRPr="00F75F57">
        <w:rPr>
          <w:b/>
          <w:i/>
        </w:rPr>
        <w:t>Prerequisites</w:t>
      </w:r>
      <w:r w:rsidRPr="003A164D">
        <w:rPr>
          <w:b/>
          <w:i/>
        </w:rPr>
        <w:t>:</w:t>
      </w:r>
      <w:r>
        <w:rPr>
          <w:b/>
          <w:i/>
        </w:rPr>
        <w:t xml:space="preserve"> </w:t>
      </w:r>
      <w:r w:rsidRPr="00B46EB7">
        <w:rPr>
          <w:rFonts w:ascii="Garamond" w:hAnsi="Garamond"/>
        </w:rPr>
        <w:t>consent of instructor</w:t>
      </w:r>
      <w:r>
        <w:rPr>
          <w:rFonts w:ascii="Garamond" w:hAnsi="Garamond"/>
        </w:rPr>
        <w:t>.</w:t>
      </w:r>
    </w:p>
    <w:p w:rsidR="00B46EB7" w:rsidRDefault="00B46EB7" w:rsidP="00B46EB7">
      <w:pPr>
        <w:tabs>
          <w:tab w:val="left" w:pos="720"/>
        </w:tabs>
        <w:ind w:left="720"/>
        <w:rPr>
          <w:rFonts w:ascii="Garamond" w:hAnsi="Garamond"/>
        </w:rPr>
      </w:pPr>
      <w:r>
        <w:rPr>
          <w:b/>
          <w:i/>
        </w:rPr>
        <w:t xml:space="preserve"> </w:t>
      </w:r>
    </w:p>
    <w:p w:rsidR="00B46EB7" w:rsidRPr="00B46EB7" w:rsidRDefault="00B46EB7" w:rsidP="00B46EB7">
      <w:pPr>
        <w:tabs>
          <w:tab w:val="left" w:pos="720"/>
        </w:tabs>
        <w:ind w:left="720"/>
        <w:rPr>
          <w:spacing w:val="-2"/>
        </w:rPr>
      </w:pPr>
      <w:r>
        <w:rPr>
          <w:b/>
          <w:i/>
        </w:rPr>
        <w:t xml:space="preserve">Proposed change of Course Description: </w:t>
      </w:r>
      <w:r>
        <w:t>Focuses</w:t>
      </w:r>
      <w:r>
        <w:rPr>
          <w:spacing w:val="25"/>
        </w:rPr>
        <w:t xml:space="preserve"> </w:t>
      </w:r>
      <w:r>
        <w:t>on</w:t>
      </w:r>
      <w:r>
        <w:rPr>
          <w:spacing w:val="25"/>
        </w:rPr>
        <w:t xml:space="preserve"> </w:t>
      </w:r>
      <w:r>
        <w:rPr>
          <w:spacing w:val="-2"/>
        </w:rPr>
        <w:t>m</w:t>
      </w:r>
      <w:r>
        <w:t>icrobial</w:t>
      </w:r>
      <w:r>
        <w:rPr>
          <w:spacing w:val="25"/>
        </w:rPr>
        <w:t xml:space="preserve"> </w:t>
      </w:r>
      <w:r>
        <w:t>processes</w:t>
      </w:r>
      <w:r>
        <w:rPr>
          <w:spacing w:val="25"/>
        </w:rPr>
        <w:t xml:space="preserve"> </w:t>
      </w:r>
      <w:r>
        <w:t>of</w:t>
      </w:r>
      <w:r>
        <w:rPr>
          <w:spacing w:val="25"/>
        </w:rPr>
        <w:t xml:space="preserve"> </w:t>
      </w:r>
      <w:r>
        <w:t>int</w:t>
      </w:r>
      <w:r>
        <w:rPr>
          <w:spacing w:val="-2"/>
        </w:rPr>
        <w:t>e</w:t>
      </w:r>
      <w:r>
        <w:t>rest</w:t>
      </w:r>
      <w:r>
        <w:rPr>
          <w:spacing w:val="24"/>
        </w:rPr>
        <w:t xml:space="preserve"> </w:t>
      </w:r>
      <w:r>
        <w:t>in</w:t>
      </w:r>
      <w:r>
        <w:rPr>
          <w:spacing w:val="24"/>
        </w:rPr>
        <w:t xml:space="preserve"> </w:t>
      </w:r>
      <w:r>
        <w:t>environ</w:t>
      </w:r>
      <w:r>
        <w:rPr>
          <w:spacing w:val="-2"/>
        </w:rPr>
        <w:t>m</w:t>
      </w:r>
      <w:r>
        <w:t>ental</w:t>
      </w:r>
      <w:r>
        <w:rPr>
          <w:spacing w:val="24"/>
        </w:rPr>
        <w:t xml:space="preserve"> </w:t>
      </w:r>
      <w:r>
        <w:t xml:space="preserve">engineering applications,  </w:t>
      </w:r>
      <w:r>
        <w:rPr>
          <w:spacing w:val="-5"/>
        </w:rPr>
        <w:t xml:space="preserve"> </w:t>
      </w:r>
      <w:r>
        <w:t xml:space="preserve">including  </w:t>
      </w:r>
      <w:r>
        <w:rPr>
          <w:spacing w:val="-5"/>
        </w:rPr>
        <w:t xml:space="preserve"> </w:t>
      </w:r>
      <w:r>
        <w:rPr>
          <w:spacing w:val="-2"/>
        </w:rPr>
        <w:t>m</w:t>
      </w:r>
      <w:r>
        <w:t xml:space="preserve">icrobial  </w:t>
      </w:r>
      <w:r>
        <w:rPr>
          <w:spacing w:val="-6"/>
        </w:rPr>
        <w:t xml:space="preserve"> </w:t>
      </w:r>
      <w:r>
        <w:t xml:space="preserve">corrosion;  </w:t>
      </w:r>
      <w:r>
        <w:rPr>
          <w:spacing w:val="-5"/>
        </w:rPr>
        <w:t xml:space="preserve"> </w:t>
      </w:r>
      <w:r>
        <w:t xml:space="preserve">acid  </w:t>
      </w:r>
      <w:r>
        <w:rPr>
          <w:spacing w:val="-5"/>
        </w:rPr>
        <w:t xml:space="preserve"> </w:t>
      </w:r>
      <w:r>
        <w:rPr>
          <w:spacing w:val="-2"/>
        </w:rPr>
        <w:t>m</w:t>
      </w:r>
      <w:r>
        <w:t xml:space="preserve">ine  </w:t>
      </w:r>
      <w:r>
        <w:rPr>
          <w:spacing w:val="-5"/>
        </w:rPr>
        <w:t xml:space="preserve"> </w:t>
      </w:r>
      <w:r>
        <w:t xml:space="preserve">drainage;  </w:t>
      </w:r>
      <w:r>
        <w:rPr>
          <w:spacing w:val="-4"/>
        </w:rPr>
        <w:t xml:space="preserve"> </w:t>
      </w:r>
      <w:r>
        <w:t xml:space="preserve">biogenic  </w:t>
      </w:r>
      <w:r>
        <w:rPr>
          <w:spacing w:val="-6"/>
        </w:rPr>
        <w:t xml:space="preserve"> </w:t>
      </w:r>
      <w:r>
        <w:t xml:space="preserve">greenhouse  </w:t>
      </w:r>
      <w:r>
        <w:rPr>
          <w:spacing w:val="-6"/>
        </w:rPr>
        <w:t xml:space="preserve"> </w:t>
      </w:r>
      <w:r>
        <w:t xml:space="preserve">gas  </w:t>
      </w:r>
      <w:r>
        <w:rPr>
          <w:spacing w:val="-6"/>
        </w:rPr>
        <w:t xml:space="preserve"> </w:t>
      </w:r>
      <w:r>
        <w:rPr>
          <w:spacing w:val="1"/>
        </w:rPr>
        <w:t>e</w:t>
      </w:r>
      <w:r>
        <w:rPr>
          <w:spacing w:val="-2"/>
        </w:rPr>
        <w:t>m</w:t>
      </w:r>
      <w:r>
        <w:t>issions; biogeoche</w:t>
      </w:r>
      <w:r>
        <w:rPr>
          <w:spacing w:val="-2"/>
        </w:rPr>
        <w:t>m</w:t>
      </w:r>
      <w:r>
        <w:t>ical</w:t>
      </w:r>
      <w:r>
        <w:rPr>
          <w:spacing w:val="6"/>
        </w:rPr>
        <w:t xml:space="preserve"> </w:t>
      </w:r>
      <w:r>
        <w:t>cycling</w:t>
      </w:r>
      <w:r>
        <w:rPr>
          <w:spacing w:val="6"/>
        </w:rPr>
        <w:t xml:space="preserve"> </w:t>
      </w:r>
      <w:r>
        <w:t>of</w:t>
      </w:r>
      <w:r>
        <w:rPr>
          <w:spacing w:val="6"/>
        </w:rPr>
        <w:t xml:space="preserve"> </w:t>
      </w:r>
      <w:r>
        <w:t>nitrogen,</w:t>
      </w:r>
      <w:r>
        <w:rPr>
          <w:spacing w:val="6"/>
        </w:rPr>
        <w:t xml:space="preserve"> </w:t>
      </w:r>
      <w:r>
        <w:t>pho</w:t>
      </w:r>
      <w:r>
        <w:rPr>
          <w:spacing w:val="-1"/>
        </w:rPr>
        <w:t>s</w:t>
      </w:r>
      <w:r>
        <w:t>phorus,</w:t>
      </w:r>
      <w:r>
        <w:rPr>
          <w:spacing w:val="6"/>
        </w:rPr>
        <w:t xml:space="preserve"> </w:t>
      </w:r>
      <w:r>
        <w:t>and</w:t>
      </w:r>
      <w:r>
        <w:rPr>
          <w:spacing w:val="6"/>
        </w:rPr>
        <w:t xml:space="preserve"> </w:t>
      </w:r>
      <w:r>
        <w:t>sulfur;</w:t>
      </w:r>
      <w:r>
        <w:rPr>
          <w:spacing w:val="6"/>
        </w:rPr>
        <w:t xml:space="preserve"> </w:t>
      </w:r>
      <w:r>
        <w:rPr>
          <w:spacing w:val="-2"/>
        </w:rPr>
        <w:t>m</w:t>
      </w:r>
      <w:r>
        <w:t>icrobial</w:t>
      </w:r>
      <w:r>
        <w:rPr>
          <w:spacing w:val="6"/>
        </w:rPr>
        <w:t xml:space="preserve"> </w:t>
      </w:r>
      <w:r>
        <w:t>trans</w:t>
      </w:r>
      <w:r>
        <w:rPr>
          <w:spacing w:val="-1"/>
        </w:rPr>
        <w:t>f</w:t>
      </w:r>
      <w:r>
        <w:t>or</w:t>
      </w:r>
      <w:r>
        <w:rPr>
          <w:spacing w:val="-2"/>
        </w:rPr>
        <w:t>m</w:t>
      </w:r>
      <w:r>
        <w:t>ations</w:t>
      </w:r>
      <w:r>
        <w:rPr>
          <w:spacing w:val="7"/>
        </w:rPr>
        <w:t xml:space="preserve"> </w:t>
      </w:r>
      <w:r>
        <w:t>involving</w:t>
      </w:r>
      <w:r>
        <w:rPr>
          <w:spacing w:val="7"/>
        </w:rPr>
        <w:t xml:space="preserve"> </w:t>
      </w:r>
      <w:r>
        <w:t>iron</w:t>
      </w:r>
      <w:r>
        <w:rPr>
          <w:spacing w:val="7"/>
        </w:rPr>
        <w:t xml:space="preserve"> </w:t>
      </w:r>
      <w:r>
        <w:t>and</w:t>
      </w:r>
      <w:r>
        <w:rPr>
          <w:spacing w:val="7"/>
        </w:rPr>
        <w:t xml:space="preserve"> </w:t>
      </w:r>
      <w:r>
        <w:t xml:space="preserve">other </w:t>
      </w:r>
      <w:r>
        <w:rPr>
          <w:spacing w:val="-2"/>
        </w:rPr>
        <w:t>m</w:t>
      </w:r>
      <w:r>
        <w:t>etals/</w:t>
      </w:r>
      <w:r>
        <w:rPr>
          <w:spacing w:val="-2"/>
        </w:rPr>
        <w:t>m</w:t>
      </w:r>
      <w:r>
        <w:t xml:space="preserve">etalloids;  </w:t>
      </w:r>
      <w:r>
        <w:rPr>
          <w:spacing w:val="-2"/>
        </w:rPr>
        <w:t xml:space="preserve"> </w:t>
      </w:r>
      <w:r>
        <w:t xml:space="preserve">anaerobic  </w:t>
      </w:r>
      <w:r>
        <w:rPr>
          <w:spacing w:val="-2"/>
        </w:rPr>
        <w:t xml:space="preserve"> </w:t>
      </w:r>
      <w:r>
        <w:t xml:space="preserve">processes  </w:t>
      </w:r>
      <w:r>
        <w:rPr>
          <w:spacing w:val="-2"/>
        </w:rPr>
        <w:t xml:space="preserve"> </w:t>
      </w:r>
      <w:r>
        <w:t xml:space="preserve">and  </w:t>
      </w:r>
      <w:r>
        <w:rPr>
          <w:spacing w:val="-2"/>
        </w:rPr>
        <w:t xml:space="preserve"> </w:t>
      </w:r>
      <w:r>
        <w:t>synt</w:t>
      </w:r>
      <w:r>
        <w:rPr>
          <w:spacing w:val="-2"/>
        </w:rPr>
        <w:t>r</w:t>
      </w:r>
      <w:r>
        <w:rPr>
          <w:spacing w:val="-1"/>
        </w:rPr>
        <w:t>ophi</w:t>
      </w:r>
      <w:r>
        <w:t xml:space="preserve">c  </w:t>
      </w:r>
      <w:r>
        <w:rPr>
          <w:spacing w:val="-2"/>
        </w:rPr>
        <w:t xml:space="preserve"> </w:t>
      </w:r>
      <w:r>
        <w:rPr>
          <w:spacing w:val="-1"/>
        </w:rPr>
        <w:t>associations</w:t>
      </w:r>
      <w:r>
        <w:t xml:space="preserve">;  </w:t>
      </w:r>
      <w:r>
        <w:rPr>
          <w:spacing w:val="-2"/>
        </w:rPr>
        <w:t xml:space="preserve"> m</w:t>
      </w:r>
      <w:r>
        <w:t>e</w:t>
      </w:r>
      <w:r>
        <w:rPr>
          <w:spacing w:val="-1"/>
        </w:rPr>
        <w:t>than</w:t>
      </w:r>
      <w:r>
        <w:t xml:space="preserve">e  </w:t>
      </w:r>
      <w:r>
        <w:rPr>
          <w:spacing w:val="-2"/>
        </w:rPr>
        <w:t xml:space="preserve"> </w:t>
      </w:r>
      <w:r>
        <w:t xml:space="preserve">oxidation;  </w:t>
      </w:r>
      <w:r>
        <w:rPr>
          <w:spacing w:val="-3"/>
        </w:rPr>
        <w:t xml:space="preserve"> </w:t>
      </w:r>
      <w:r>
        <w:t>environ</w:t>
      </w:r>
      <w:r>
        <w:rPr>
          <w:spacing w:val="-2"/>
        </w:rPr>
        <w:t>mental  transmission of pathogens; remediation of hazardous materials.</w:t>
      </w:r>
    </w:p>
    <w:p w:rsidR="00B46EB7" w:rsidRDefault="00B46EB7" w:rsidP="00B46EB7">
      <w:pPr>
        <w:tabs>
          <w:tab w:val="left" w:pos="720"/>
        </w:tabs>
      </w:pPr>
      <w:r>
        <w:rPr>
          <w:b/>
          <w:i/>
        </w:rPr>
        <w:tab/>
        <w:t>Proposed Change of P</w:t>
      </w:r>
      <w:r w:rsidRPr="00F75F57">
        <w:rPr>
          <w:b/>
          <w:i/>
        </w:rPr>
        <w:t>rerequisites</w:t>
      </w:r>
      <w:r w:rsidRPr="003A164D">
        <w:rPr>
          <w:b/>
          <w:i/>
        </w:rPr>
        <w:t>:</w:t>
      </w:r>
      <w:r>
        <w:rPr>
          <w:b/>
          <w:i/>
        </w:rPr>
        <w:t xml:space="preserve"> </w:t>
      </w:r>
      <w:r>
        <w:t xml:space="preserve"> Graduate standing.</w:t>
      </w:r>
    </w:p>
    <w:p w:rsidR="00B46EB7" w:rsidRDefault="00B46EB7" w:rsidP="00B46EB7">
      <w:pPr>
        <w:tabs>
          <w:tab w:val="left" w:pos="720"/>
        </w:tabs>
        <w:ind w:left="720"/>
        <w:rPr>
          <w:b/>
          <w:i/>
        </w:rPr>
      </w:pPr>
      <w:r>
        <w:rPr>
          <w:b/>
          <w:i/>
        </w:rPr>
        <w:t xml:space="preserve">Proposed Cross Listing: </w:t>
      </w:r>
      <w:r w:rsidR="00DA12C4">
        <w:t>ENVE 5425</w:t>
      </w:r>
      <w:r>
        <w:t xml:space="preserve"> ENVIRONMENTAL ENGINEERING MICROBIOLOGY</w:t>
      </w:r>
      <w:r>
        <w:rPr>
          <w:b/>
          <w:i/>
        </w:rPr>
        <w:t xml:space="preserve"> </w:t>
      </w:r>
    </w:p>
    <w:p w:rsidR="002954A8" w:rsidRPr="00E10730" w:rsidRDefault="002954A8" w:rsidP="00B46EB7">
      <w:pPr>
        <w:tabs>
          <w:tab w:val="left" w:pos="720"/>
        </w:tabs>
        <w:ind w:left="720"/>
        <w:rPr>
          <w:rFonts w:ascii="Garamond" w:hAnsi="Garamond"/>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Default="002954A8" w:rsidP="003149F1">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633E3F" w:rsidRDefault="00633E3F" w:rsidP="00D513B0">
      <w:pPr>
        <w:tabs>
          <w:tab w:val="left" w:pos="720"/>
        </w:tabs>
        <w:rPr>
          <w:b/>
          <w:iCs/>
        </w:rPr>
      </w:pPr>
    </w:p>
    <w:p w:rsidR="00D513B0" w:rsidRDefault="00D513B0" w:rsidP="00D513B0">
      <w:pPr>
        <w:tabs>
          <w:tab w:val="left" w:pos="720"/>
        </w:tabs>
        <w:rPr>
          <w:b/>
          <w:iCs/>
        </w:rPr>
      </w:pPr>
      <w:r>
        <w:rPr>
          <w:b/>
          <w:iCs/>
        </w:rPr>
        <w:lastRenderedPageBreak/>
        <w:t>CE</w:t>
      </w:r>
    </w:p>
    <w:p w:rsidR="00D513B0" w:rsidRDefault="00D513B0" w:rsidP="00D513B0">
      <w:pPr>
        <w:tabs>
          <w:tab w:val="left" w:pos="720"/>
        </w:tabs>
        <w:rPr>
          <w:b/>
          <w:iCs/>
        </w:rPr>
      </w:pPr>
      <w:r>
        <w:rPr>
          <w:b/>
          <w:iCs/>
        </w:rPr>
        <w:t>5445    HAZARDOUS WASTE SITE REMEDIATION, 3 hr.</w:t>
      </w:r>
    </w:p>
    <w:p w:rsidR="00D513B0" w:rsidRDefault="00D513B0" w:rsidP="00D513B0">
      <w:pPr>
        <w:tabs>
          <w:tab w:val="left" w:pos="720"/>
        </w:tabs>
        <w:ind w:left="720"/>
        <w:rPr>
          <w:rFonts w:ascii="Garamond" w:hAnsi="Garamond"/>
        </w:rPr>
      </w:pPr>
      <w:r w:rsidRPr="00F75F57">
        <w:rPr>
          <w:b/>
          <w:i/>
        </w:rPr>
        <w:t>Current Course Description and Prerequisites:</w:t>
      </w:r>
      <w:r>
        <w:rPr>
          <w:b/>
          <w:i/>
        </w:rPr>
        <w:t xml:space="preserve"> </w:t>
      </w:r>
      <w:r w:rsidRPr="00D513B0">
        <w:rPr>
          <w:rFonts w:ascii="Garamond" w:hAnsi="Garamond"/>
        </w:rPr>
        <w:t>The contamination of soil, air, and groundwater by improper disposal of hazardous wastes is covered. Control and cleanup of contaminated groundwater plumes, treatment of polluted soils and soil gases is emphasized. Case studies are extensively used.</w:t>
      </w:r>
    </w:p>
    <w:p w:rsidR="00D513B0" w:rsidRDefault="00D513B0" w:rsidP="00D513B0">
      <w:pPr>
        <w:tabs>
          <w:tab w:val="left" w:pos="720"/>
        </w:tabs>
        <w:ind w:left="720"/>
        <w:rPr>
          <w:rFonts w:ascii="Garamond" w:hAnsi="Garamond"/>
        </w:rPr>
      </w:pPr>
      <w:r w:rsidRPr="00F75F57">
        <w:rPr>
          <w:b/>
          <w:i/>
        </w:rPr>
        <w:t>Prerequisites</w:t>
      </w:r>
      <w:r w:rsidRPr="003A164D">
        <w:rPr>
          <w:b/>
          <w:i/>
        </w:rPr>
        <w:t>:</w:t>
      </w:r>
      <w:r>
        <w:rPr>
          <w:b/>
          <w:i/>
        </w:rPr>
        <w:t xml:space="preserve"> </w:t>
      </w:r>
      <w:r w:rsidRPr="00D513B0">
        <w:rPr>
          <w:rFonts w:ascii="Garamond" w:hAnsi="Garamond"/>
        </w:rPr>
        <w:t>CE</w:t>
      </w:r>
      <w:r>
        <w:rPr>
          <w:rFonts w:ascii="Garamond" w:hAnsi="Garamond"/>
        </w:rPr>
        <w:t xml:space="preserve"> 3400 and consent of instructor.</w:t>
      </w:r>
    </w:p>
    <w:p w:rsidR="00D513B0" w:rsidRDefault="00D513B0" w:rsidP="00D513B0">
      <w:pPr>
        <w:tabs>
          <w:tab w:val="left" w:pos="720"/>
        </w:tabs>
        <w:ind w:left="720"/>
        <w:rPr>
          <w:rFonts w:ascii="Garamond" w:hAnsi="Garamond"/>
        </w:rPr>
      </w:pPr>
      <w:r>
        <w:rPr>
          <w:b/>
          <w:i/>
        </w:rPr>
        <w:t xml:space="preserve"> </w:t>
      </w:r>
    </w:p>
    <w:p w:rsidR="00D513B0" w:rsidRDefault="00D513B0" w:rsidP="00D513B0">
      <w:pPr>
        <w:tabs>
          <w:tab w:val="left" w:pos="720"/>
        </w:tabs>
        <w:rPr>
          <w:rFonts w:ascii="Garamond" w:hAnsi="Garamond"/>
        </w:rPr>
      </w:pPr>
      <w:r>
        <w:rPr>
          <w:b/>
          <w:i/>
        </w:rPr>
        <w:tab/>
        <w:t>Proposed Change of P</w:t>
      </w:r>
      <w:r w:rsidRPr="00F75F57">
        <w:rPr>
          <w:b/>
          <w:i/>
        </w:rPr>
        <w:t>rerequisites</w:t>
      </w:r>
      <w:r w:rsidRPr="003A164D">
        <w:rPr>
          <w:b/>
          <w:i/>
        </w:rPr>
        <w:t>:</w:t>
      </w:r>
      <w:r>
        <w:rPr>
          <w:b/>
          <w:i/>
        </w:rPr>
        <w:t xml:space="preserve"> </w:t>
      </w:r>
      <w:r>
        <w:t xml:space="preserve"> </w:t>
      </w:r>
      <w:r w:rsidRPr="00D513B0">
        <w:rPr>
          <w:rFonts w:ascii="Garamond" w:hAnsi="Garamond"/>
        </w:rPr>
        <w:t>CE</w:t>
      </w:r>
      <w:r>
        <w:rPr>
          <w:rFonts w:ascii="Garamond" w:hAnsi="Garamond"/>
        </w:rPr>
        <w:t xml:space="preserve"> 3400 </w:t>
      </w:r>
    </w:p>
    <w:p w:rsidR="00D513B0" w:rsidRPr="00E10730" w:rsidRDefault="00D513B0" w:rsidP="00D513B0">
      <w:pPr>
        <w:tabs>
          <w:tab w:val="left" w:pos="720"/>
        </w:tabs>
        <w:rPr>
          <w:rFonts w:ascii="Garamond" w:hAnsi="Garamond"/>
        </w:rPr>
      </w:pPr>
      <w:r>
        <w:rPr>
          <w:rFonts w:ascii="Garamond" w:hAnsi="Garamond"/>
        </w:rPr>
        <w:tab/>
      </w:r>
      <w:r>
        <w:rPr>
          <w:b/>
          <w:i/>
        </w:rPr>
        <w:t xml:space="preserve">Proposed Cross Listing: </w:t>
      </w:r>
      <w:r>
        <w:t>ENVE 5445 HAZARDOUS WASTE SITE REMEDIATION</w:t>
      </w:r>
    </w:p>
    <w:p w:rsidR="00D513B0" w:rsidRDefault="00D513B0" w:rsidP="003149F1">
      <w:pPr>
        <w:tabs>
          <w:tab w:val="left" w:pos="720"/>
        </w:tabs>
        <w:rPr>
          <w:b/>
          <w:iCs/>
        </w:rPr>
      </w:pPr>
    </w:p>
    <w:p w:rsidR="002954A8" w:rsidRPr="002954A8" w:rsidRDefault="002954A8" w:rsidP="003149F1">
      <w:pPr>
        <w:tabs>
          <w:tab w:val="left" w:pos="720"/>
        </w:tabs>
        <w:rPr>
          <w:iCs/>
        </w:rPr>
      </w:pPr>
      <w:r>
        <w:rPr>
          <w:b/>
          <w:iCs/>
        </w:rPr>
        <w:tab/>
      </w:r>
      <w:r w:rsidRPr="00153B10">
        <w:rPr>
          <w:b/>
          <w:iCs/>
        </w:rPr>
        <w:t>Action Taken:</w:t>
      </w:r>
      <w:r>
        <w:rPr>
          <w:iCs/>
        </w:rPr>
        <w:t xml:space="preserve"> Approved.</w:t>
      </w:r>
    </w:p>
    <w:p w:rsidR="00EA5814" w:rsidRDefault="00EA5814" w:rsidP="003149F1">
      <w:pPr>
        <w:tabs>
          <w:tab w:val="left" w:pos="720"/>
        </w:tabs>
        <w:rPr>
          <w:b/>
          <w:iCs/>
        </w:rPr>
      </w:pPr>
    </w:p>
    <w:p w:rsidR="003149F1" w:rsidRDefault="003149F1" w:rsidP="003149F1">
      <w:pPr>
        <w:tabs>
          <w:tab w:val="left" w:pos="720"/>
        </w:tabs>
        <w:rPr>
          <w:b/>
          <w:iCs/>
        </w:rPr>
      </w:pPr>
      <w:r>
        <w:rPr>
          <w:b/>
          <w:iCs/>
        </w:rPr>
        <w:t>CHE</w:t>
      </w:r>
    </w:p>
    <w:p w:rsidR="003149F1" w:rsidRDefault="003149F1" w:rsidP="003149F1">
      <w:pPr>
        <w:tabs>
          <w:tab w:val="left" w:pos="720"/>
        </w:tabs>
        <w:rPr>
          <w:b/>
          <w:iCs/>
        </w:rPr>
      </w:pPr>
      <w:r>
        <w:rPr>
          <w:b/>
          <w:iCs/>
        </w:rPr>
        <w:t>2060    INTRODUCTION TO CHEMICAL ENGINEERING COMPUTING, 3 hr.</w:t>
      </w:r>
    </w:p>
    <w:p w:rsidR="003149F1" w:rsidRDefault="00C45A5D" w:rsidP="003149F1">
      <w:pPr>
        <w:tabs>
          <w:tab w:val="left" w:pos="720"/>
        </w:tabs>
        <w:ind w:left="720"/>
        <w:rPr>
          <w:rFonts w:ascii="Garamond" w:hAnsi="Garamond"/>
        </w:rPr>
      </w:pPr>
      <w:r w:rsidRPr="00F75F57">
        <w:rPr>
          <w:b/>
          <w:i/>
        </w:rPr>
        <w:t>Current Course Description and Prerequisites:</w:t>
      </w:r>
      <w:r>
        <w:rPr>
          <w:b/>
          <w:i/>
        </w:rPr>
        <w:t xml:space="preserve"> </w:t>
      </w:r>
      <w:r w:rsidR="003149F1" w:rsidRPr="003149F1">
        <w:rPr>
          <w:rFonts w:ascii="Garamond" w:hAnsi="Garamond"/>
        </w:rPr>
        <w:t>Introduces chemical engineering problems, develops computational skills needed to solve them, and reinforces a computational tool that will be useful for other CHE classes. Prerequisites: grade of C or better in ES 1060 and concurrent enrollment in MATH 2310.</w:t>
      </w:r>
    </w:p>
    <w:p w:rsidR="007D016B" w:rsidRDefault="003149F1" w:rsidP="007D016B">
      <w:pPr>
        <w:tabs>
          <w:tab w:val="left" w:pos="720"/>
        </w:tabs>
        <w:ind w:left="720"/>
        <w:rPr>
          <w:rFonts w:ascii="Garamond" w:hAnsi="Garamond"/>
        </w:rPr>
      </w:pPr>
      <w:r w:rsidRPr="00F75F57">
        <w:rPr>
          <w:b/>
          <w:i/>
        </w:rPr>
        <w:t>Prerequisites</w:t>
      </w:r>
      <w:r w:rsidRPr="003A164D">
        <w:rPr>
          <w:b/>
          <w:i/>
        </w:rPr>
        <w:t>:</w:t>
      </w:r>
      <w:r>
        <w:rPr>
          <w:b/>
          <w:i/>
        </w:rPr>
        <w:t xml:space="preserve"> </w:t>
      </w:r>
      <w:r>
        <w:rPr>
          <w:rFonts w:ascii="Garamond" w:hAnsi="Garamond"/>
        </w:rPr>
        <w:t>ES1060 Introduction to Engineering Problem Solving (C or better)                             MATH 2310 Applied Differential Equations I (concurrent)</w:t>
      </w:r>
    </w:p>
    <w:p w:rsidR="002954A8" w:rsidRDefault="002954A8" w:rsidP="007D016B">
      <w:pPr>
        <w:tabs>
          <w:tab w:val="left" w:pos="720"/>
        </w:tabs>
        <w:ind w:left="720"/>
        <w:rPr>
          <w:rFonts w:ascii="Garamond" w:hAnsi="Garamond"/>
        </w:rPr>
      </w:pPr>
      <w:r>
        <w:rPr>
          <w:b/>
          <w:iCs/>
        </w:rPr>
        <w:tab/>
      </w:r>
    </w:p>
    <w:p w:rsidR="003149F1" w:rsidRDefault="003149F1" w:rsidP="003149F1">
      <w:pPr>
        <w:tabs>
          <w:tab w:val="left" w:pos="720"/>
        </w:tabs>
        <w:ind w:left="720"/>
        <w:rPr>
          <w:rFonts w:ascii="Garamond" w:hAnsi="Garamond"/>
        </w:rPr>
      </w:pPr>
      <w:r>
        <w:rPr>
          <w:b/>
          <w:i/>
        </w:rPr>
        <w:t>Proposed change of p</w:t>
      </w:r>
      <w:r w:rsidRPr="00F75F57">
        <w:rPr>
          <w:b/>
          <w:i/>
        </w:rPr>
        <w:t>rerequisites</w:t>
      </w:r>
      <w:r w:rsidRPr="003A164D">
        <w:rPr>
          <w:b/>
          <w:i/>
        </w:rPr>
        <w:t>:</w:t>
      </w:r>
      <w:r>
        <w:rPr>
          <w:b/>
          <w:i/>
        </w:rPr>
        <w:t xml:space="preserve"> </w:t>
      </w:r>
      <w:r>
        <w:rPr>
          <w:rFonts w:ascii="Garamond" w:hAnsi="Garamond"/>
        </w:rPr>
        <w:t>CHE 1005 Introduction to Chemical Engineering (C or better)</w:t>
      </w:r>
      <w:r w:rsidR="00E10730">
        <w:rPr>
          <w:rFonts w:ascii="Garamond" w:hAnsi="Garamond"/>
        </w:rPr>
        <w:t>,</w:t>
      </w:r>
      <w:r>
        <w:rPr>
          <w:rFonts w:ascii="Garamond" w:hAnsi="Garamond"/>
        </w:rPr>
        <w:t xml:space="preserve"> MATH 2310 Applied Differential Equations I (concurrent)</w:t>
      </w:r>
      <w:r w:rsidR="002954A8">
        <w:rPr>
          <w:rFonts w:ascii="Garamond" w:hAnsi="Garamond"/>
        </w:rPr>
        <w:t>.</w:t>
      </w:r>
    </w:p>
    <w:p w:rsidR="002954A8" w:rsidRDefault="002954A8" w:rsidP="003149F1">
      <w:pPr>
        <w:tabs>
          <w:tab w:val="left" w:pos="720"/>
        </w:tabs>
        <w:ind w:left="720"/>
        <w:rPr>
          <w:rFonts w:ascii="Garamond" w:hAnsi="Garamond"/>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Pr="006545E9" w:rsidRDefault="002954A8" w:rsidP="003149F1">
      <w:pPr>
        <w:tabs>
          <w:tab w:val="left" w:pos="720"/>
        </w:tabs>
        <w:ind w:left="720"/>
        <w:rPr>
          <w:rFonts w:ascii="Garamond" w:hAnsi="Garamond"/>
        </w:rPr>
      </w:pPr>
    </w:p>
    <w:p w:rsidR="00207D35" w:rsidRDefault="00207D35" w:rsidP="00207D35">
      <w:pPr>
        <w:tabs>
          <w:tab w:val="left" w:pos="720"/>
        </w:tabs>
        <w:rPr>
          <w:b/>
          <w:iCs/>
        </w:rPr>
      </w:pPr>
      <w:r>
        <w:rPr>
          <w:b/>
          <w:iCs/>
        </w:rPr>
        <w:t>CHE</w:t>
      </w:r>
    </w:p>
    <w:p w:rsidR="00207D35" w:rsidRDefault="00207D35" w:rsidP="00207D35">
      <w:pPr>
        <w:tabs>
          <w:tab w:val="left" w:pos="720"/>
        </w:tabs>
        <w:rPr>
          <w:b/>
          <w:iCs/>
        </w:rPr>
      </w:pPr>
      <w:r>
        <w:rPr>
          <w:b/>
          <w:iCs/>
        </w:rPr>
        <w:t>3015    MICRCOMPONENT THERMODYNAMICS, 3 hr.</w:t>
      </w:r>
    </w:p>
    <w:p w:rsidR="00004BD5" w:rsidRDefault="00C45A5D" w:rsidP="00207D35">
      <w:pPr>
        <w:tabs>
          <w:tab w:val="left" w:pos="720"/>
        </w:tabs>
        <w:ind w:left="720"/>
        <w:rPr>
          <w:rFonts w:ascii="Garamond" w:hAnsi="Garamond"/>
        </w:rPr>
      </w:pPr>
      <w:r w:rsidRPr="00F75F57">
        <w:rPr>
          <w:b/>
          <w:i/>
        </w:rPr>
        <w:t>Current Course Description and Prerequisites:</w:t>
      </w:r>
      <w:r>
        <w:rPr>
          <w:b/>
          <w:i/>
        </w:rPr>
        <w:t xml:space="preserve"> </w:t>
      </w:r>
      <w:r w:rsidR="00207D35" w:rsidRPr="00207D35">
        <w:rPr>
          <w:rFonts w:ascii="Garamond" w:hAnsi="Garamond"/>
        </w:rPr>
        <w:t xml:space="preserve">Introduces mixture properties, such as chemical potentials, excess properties, partial molar properties, heats of mixing, fugacities, and practical tools for estimating them from solution theories and equations of state. These tools and concepts are applied to phase and chemical equilibria. </w:t>
      </w:r>
    </w:p>
    <w:p w:rsidR="00207D35" w:rsidRDefault="00207D35" w:rsidP="00207D35">
      <w:pPr>
        <w:tabs>
          <w:tab w:val="left" w:pos="720"/>
        </w:tabs>
        <w:ind w:left="720"/>
        <w:rPr>
          <w:rFonts w:ascii="Garamond" w:hAnsi="Garamond"/>
        </w:rPr>
      </w:pPr>
      <w:r w:rsidRPr="00F75F57">
        <w:rPr>
          <w:b/>
          <w:i/>
        </w:rPr>
        <w:t>Prerequisites</w:t>
      </w:r>
      <w:r w:rsidRPr="003A164D">
        <w:rPr>
          <w:b/>
          <w:i/>
        </w:rPr>
        <w:t>:</w:t>
      </w:r>
      <w:r>
        <w:rPr>
          <w:b/>
          <w:i/>
        </w:rPr>
        <w:t xml:space="preserve"> </w:t>
      </w:r>
      <w:r w:rsidRPr="00207D35">
        <w:rPr>
          <w:rFonts w:ascii="Garamond" w:hAnsi="Garamond"/>
        </w:rPr>
        <w:t>ES 2310, CHE 2060 or PETE 2060. (Normally offered fall semester)</w:t>
      </w:r>
    </w:p>
    <w:p w:rsidR="00004BD5" w:rsidRDefault="00004BD5" w:rsidP="00004BD5">
      <w:pPr>
        <w:tabs>
          <w:tab w:val="left" w:pos="720"/>
        </w:tabs>
        <w:ind w:left="720"/>
        <w:rPr>
          <w:rFonts w:ascii="Garamond" w:hAnsi="Garamond"/>
        </w:rPr>
      </w:pPr>
      <w:r>
        <w:rPr>
          <w:rFonts w:ascii="Garamond" w:hAnsi="Garamond"/>
          <w:b/>
          <w:i/>
        </w:rPr>
        <w:t>Cross List</w:t>
      </w:r>
      <w:r w:rsidR="005D467F">
        <w:rPr>
          <w:rFonts w:ascii="Garamond" w:hAnsi="Garamond"/>
        </w:rPr>
        <w:t>:</w:t>
      </w:r>
      <w:r>
        <w:rPr>
          <w:rFonts w:ascii="Garamond" w:hAnsi="Garamond"/>
        </w:rPr>
        <w:t xml:space="preserve"> </w:t>
      </w:r>
      <w:r w:rsidRPr="00207D35">
        <w:rPr>
          <w:rFonts w:ascii="Garamond" w:hAnsi="Garamond"/>
        </w:rPr>
        <w:t xml:space="preserve">PETE 3015. </w:t>
      </w:r>
    </w:p>
    <w:p w:rsidR="00207D35" w:rsidRDefault="00207D35" w:rsidP="00004BD5">
      <w:pPr>
        <w:tabs>
          <w:tab w:val="left" w:pos="720"/>
        </w:tabs>
        <w:rPr>
          <w:rFonts w:ascii="Garamond" w:hAnsi="Garamond"/>
        </w:rPr>
      </w:pPr>
    </w:p>
    <w:p w:rsidR="00E10730" w:rsidRDefault="00E10730" w:rsidP="00004BD5">
      <w:pPr>
        <w:tabs>
          <w:tab w:val="left" w:pos="720"/>
        </w:tabs>
        <w:ind w:left="720"/>
        <w:rPr>
          <w:rFonts w:ascii="Garamond" w:hAnsi="Garamond"/>
        </w:rPr>
      </w:pPr>
      <w:r>
        <w:rPr>
          <w:b/>
          <w:i/>
        </w:rPr>
        <w:t xml:space="preserve">Proposed Change of Course Title: </w:t>
      </w:r>
      <w:r>
        <w:t xml:space="preserve"> CHEMICAL THERMODYNAMICS</w:t>
      </w:r>
      <w:r>
        <w:rPr>
          <w:b/>
          <w:i/>
        </w:rPr>
        <w:t xml:space="preserve"> </w:t>
      </w:r>
    </w:p>
    <w:p w:rsidR="00E10730" w:rsidRDefault="00E10730" w:rsidP="00E10730">
      <w:pPr>
        <w:ind w:left="720"/>
        <w:rPr>
          <w:rFonts w:ascii="Garamond" w:hAnsi="Garamond"/>
        </w:rPr>
      </w:pPr>
      <w:r>
        <w:rPr>
          <w:b/>
          <w:i/>
        </w:rPr>
        <w:t>Proposed C</w:t>
      </w:r>
      <w:r w:rsidR="00207D35">
        <w:rPr>
          <w:b/>
          <w:i/>
        </w:rPr>
        <w:t xml:space="preserve">hange of </w:t>
      </w:r>
      <w:r>
        <w:rPr>
          <w:b/>
          <w:i/>
        </w:rPr>
        <w:t>P</w:t>
      </w:r>
      <w:r w:rsidR="00207D35" w:rsidRPr="00F75F57">
        <w:rPr>
          <w:b/>
          <w:i/>
        </w:rPr>
        <w:t>rerequisites</w:t>
      </w:r>
      <w:r w:rsidR="00207D35" w:rsidRPr="003A164D">
        <w:rPr>
          <w:b/>
          <w:i/>
        </w:rPr>
        <w:t>:</w:t>
      </w:r>
      <w:r>
        <w:rPr>
          <w:b/>
          <w:i/>
        </w:rPr>
        <w:t xml:space="preserve"> </w:t>
      </w:r>
      <w:r>
        <w:rPr>
          <w:rFonts w:ascii="Garamond" w:hAnsi="Garamond"/>
        </w:rPr>
        <w:t>CHE</w:t>
      </w:r>
      <w:r w:rsidRPr="001E40AA">
        <w:rPr>
          <w:rFonts w:ascii="Garamond" w:hAnsi="Garamond"/>
        </w:rPr>
        <w:t xml:space="preserve"> 2060 Introduction to Chemical Engineer</w:t>
      </w:r>
      <w:r>
        <w:rPr>
          <w:rFonts w:ascii="Garamond" w:hAnsi="Garamond"/>
        </w:rPr>
        <w:t>ing Computing, CHE 2070</w:t>
      </w:r>
      <w:r w:rsidRPr="001E40AA">
        <w:rPr>
          <w:rFonts w:ascii="Garamond" w:hAnsi="Garamond"/>
        </w:rPr>
        <w:t xml:space="preserve"> </w:t>
      </w:r>
      <w:r>
        <w:rPr>
          <w:rFonts w:ascii="Garamond" w:hAnsi="Garamond"/>
        </w:rPr>
        <w:t xml:space="preserve">Chemical </w:t>
      </w:r>
      <w:r w:rsidRPr="001E40AA">
        <w:rPr>
          <w:rFonts w:ascii="Garamond" w:hAnsi="Garamond"/>
        </w:rPr>
        <w:t>Thermodynamics I</w:t>
      </w:r>
      <w:r>
        <w:rPr>
          <w:rFonts w:ascii="Garamond" w:hAnsi="Garamond"/>
        </w:rPr>
        <w:t xml:space="preserve"> (or ES 2310)</w:t>
      </w:r>
    </w:p>
    <w:p w:rsidR="00004BD5" w:rsidRDefault="00004BD5" w:rsidP="00004BD5">
      <w:pPr>
        <w:tabs>
          <w:tab w:val="left" w:pos="720"/>
        </w:tabs>
        <w:ind w:left="720"/>
        <w:rPr>
          <w:rFonts w:ascii="Garamond" w:hAnsi="Garamond"/>
        </w:rPr>
      </w:pPr>
      <w:r>
        <w:rPr>
          <w:rFonts w:ascii="Garamond" w:hAnsi="Garamond"/>
          <w:b/>
          <w:i/>
        </w:rPr>
        <w:t>Proposed Cross List</w:t>
      </w:r>
      <w:r w:rsidR="005D467F">
        <w:rPr>
          <w:rFonts w:ascii="Garamond" w:hAnsi="Garamond"/>
        </w:rPr>
        <w:t>:</w:t>
      </w:r>
      <w:r>
        <w:rPr>
          <w:rFonts w:ascii="Garamond" w:hAnsi="Garamond"/>
        </w:rPr>
        <w:t xml:space="preserve"> </w:t>
      </w:r>
      <w:r w:rsidRPr="00207D35">
        <w:rPr>
          <w:rFonts w:ascii="Garamond" w:hAnsi="Garamond"/>
        </w:rPr>
        <w:t xml:space="preserve">PETE 3015. </w:t>
      </w:r>
    </w:p>
    <w:p w:rsidR="00207D35" w:rsidRDefault="00207D35" w:rsidP="00E10730">
      <w:pPr>
        <w:tabs>
          <w:tab w:val="left" w:pos="720"/>
        </w:tabs>
        <w:ind w:left="720"/>
        <w:rPr>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004BD5" w:rsidRDefault="00004BD5" w:rsidP="00E10730">
      <w:pPr>
        <w:tabs>
          <w:tab w:val="left" w:pos="720"/>
        </w:tabs>
        <w:ind w:left="720"/>
        <w:rPr>
          <w:iCs/>
        </w:rPr>
      </w:pPr>
    </w:p>
    <w:p w:rsidR="00633E3F" w:rsidRDefault="00633E3F" w:rsidP="00315BD8">
      <w:pPr>
        <w:tabs>
          <w:tab w:val="left" w:pos="720"/>
        </w:tabs>
        <w:rPr>
          <w:b/>
          <w:iCs/>
        </w:rPr>
      </w:pPr>
    </w:p>
    <w:p w:rsidR="00633E3F" w:rsidRDefault="00633E3F" w:rsidP="00315BD8">
      <w:pPr>
        <w:tabs>
          <w:tab w:val="left" w:pos="720"/>
        </w:tabs>
        <w:rPr>
          <w:b/>
          <w:iCs/>
        </w:rPr>
      </w:pPr>
    </w:p>
    <w:p w:rsidR="00633E3F" w:rsidRDefault="00633E3F" w:rsidP="00315BD8">
      <w:pPr>
        <w:tabs>
          <w:tab w:val="left" w:pos="720"/>
        </w:tabs>
        <w:rPr>
          <w:b/>
          <w:iCs/>
        </w:rPr>
      </w:pPr>
    </w:p>
    <w:p w:rsidR="00315BD8" w:rsidRDefault="00315BD8" w:rsidP="00315BD8">
      <w:pPr>
        <w:tabs>
          <w:tab w:val="left" w:pos="720"/>
        </w:tabs>
        <w:rPr>
          <w:b/>
          <w:iCs/>
        </w:rPr>
      </w:pPr>
      <w:r>
        <w:rPr>
          <w:b/>
          <w:iCs/>
        </w:rPr>
        <w:lastRenderedPageBreak/>
        <w:t>CHE</w:t>
      </w:r>
    </w:p>
    <w:p w:rsidR="00315BD8" w:rsidRDefault="00315BD8" w:rsidP="00315BD8">
      <w:pPr>
        <w:tabs>
          <w:tab w:val="left" w:pos="720"/>
        </w:tabs>
        <w:rPr>
          <w:b/>
          <w:iCs/>
        </w:rPr>
      </w:pPr>
      <w:r>
        <w:rPr>
          <w:b/>
          <w:iCs/>
        </w:rPr>
        <w:t>3030    UNIT OPERATIONS, 3 hr.</w:t>
      </w:r>
    </w:p>
    <w:p w:rsidR="00315BD8" w:rsidRDefault="00C45A5D" w:rsidP="00315BD8">
      <w:pPr>
        <w:tabs>
          <w:tab w:val="left" w:pos="720"/>
        </w:tabs>
        <w:ind w:left="720"/>
        <w:rPr>
          <w:rFonts w:ascii="Garamond" w:hAnsi="Garamond"/>
        </w:rPr>
      </w:pPr>
      <w:r w:rsidRPr="00F75F57">
        <w:rPr>
          <w:b/>
          <w:i/>
        </w:rPr>
        <w:t>Current Course Description and Prerequisites:</w:t>
      </w:r>
      <w:r w:rsidR="00315BD8">
        <w:rPr>
          <w:b/>
          <w:i/>
        </w:rPr>
        <w:t xml:space="preserve"> </w:t>
      </w:r>
      <w:r w:rsidR="00315BD8" w:rsidRPr="002218EB">
        <w:rPr>
          <w:rFonts w:ascii="Garamond" w:hAnsi="Garamond"/>
        </w:rPr>
        <w:t xml:space="preserve">Applies transport and equilibrium concepts and models to the analysis and design of unit operations, such as distillation, absorption, extraction, crystallization, membrane, and heat exchange processes. </w:t>
      </w:r>
    </w:p>
    <w:p w:rsidR="00315BD8" w:rsidRDefault="00315BD8" w:rsidP="00315BD8">
      <w:pPr>
        <w:tabs>
          <w:tab w:val="left" w:pos="720"/>
        </w:tabs>
        <w:ind w:left="720"/>
        <w:rPr>
          <w:rFonts w:ascii="Garamond" w:hAnsi="Garamond"/>
        </w:rPr>
      </w:pPr>
      <w:r w:rsidRPr="00F75F57">
        <w:rPr>
          <w:b/>
          <w:i/>
        </w:rPr>
        <w:t>Prerequisites</w:t>
      </w:r>
      <w:r w:rsidRPr="003A164D">
        <w:rPr>
          <w:b/>
          <w:i/>
        </w:rPr>
        <w:t>:</w:t>
      </w:r>
      <w:r>
        <w:rPr>
          <w:b/>
          <w:i/>
        </w:rPr>
        <w:t xml:space="preserve"> </w:t>
      </w:r>
      <w:r w:rsidRPr="00C36BB8">
        <w:rPr>
          <w:rFonts w:ascii="Garamond" w:hAnsi="Garamond"/>
        </w:rPr>
        <w:t xml:space="preserve"> </w:t>
      </w:r>
      <w:r w:rsidRPr="002218EB">
        <w:rPr>
          <w:rFonts w:ascii="Garamond" w:hAnsi="Garamond"/>
        </w:rPr>
        <w:t>CHE 2000, 3015 and 3025.</w:t>
      </w:r>
    </w:p>
    <w:p w:rsidR="001D6401" w:rsidRDefault="001D6401" w:rsidP="001D6401">
      <w:pPr>
        <w:tabs>
          <w:tab w:val="left" w:pos="720"/>
        </w:tabs>
        <w:ind w:left="720"/>
        <w:rPr>
          <w:rFonts w:ascii="Garamond" w:hAnsi="Garamond"/>
        </w:rPr>
      </w:pPr>
      <w:r>
        <w:rPr>
          <w:rFonts w:ascii="Garamond" w:hAnsi="Garamond"/>
          <w:b/>
          <w:i/>
        </w:rPr>
        <w:t>Cross L</w:t>
      </w:r>
      <w:r w:rsidRPr="002218EB">
        <w:rPr>
          <w:rFonts w:ascii="Garamond" w:hAnsi="Garamond"/>
          <w:b/>
          <w:i/>
        </w:rPr>
        <w:t>isted</w:t>
      </w:r>
      <w:r>
        <w:rPr>
          <w:rFonts w:ascii="Garamond" w:hAnsi="Garamond"/>
          <w:b/>
          <w:i/>
        </w:rPr>
        <w:t xml:space="preserve">: </w:t>
      </w:r>
      <w:r>
        <w:rPr>
          <w:rFonts w:ascii="Garamond" w:hAnsi="Garamond"/>
        </w:rPr>
        <w:t xml:space="preserve"> PETE 3030.</w:t>
      </w:r>
      <w:r w:rsidRPr="002218EB">
        <w:rPr>
          <w:rFonts w:ascii="Garamond" w:hAnsi="Garamond"/>
        </w:rPr>
        <w:t xml:space="preserve"> </w:t>
      </w:r>
    </w:p>
    <w:p w:rsidR="001D6401" w:rsidRPr="00046121" w:rsidRDefault="00315BD8" w:rsidP="00046121">
      <w:pPr>
        <w:tabs>
          <w:tab w:val="left" w:pos="720"/>
        </w:tabs>
        <w:ind w:left="720"/>
        <w:rPr>
          <w:b/>
          <w:i/>
        </w:rPr>
      </w:pPr>
      <w:r>
        <w:rPr>
          <w:b/>
          <w:i/>
        </w:rPr>
        <w:t xml:space="preserve"> </w:t>
      </w:r>
    </w:p>
    <w:p w:rsidR="00315BD8" w:rsidRPr="005A6529" w:rsidRDefault="00315BD8" w:rsidP="00315BD8">
      <w:pPr>
        <w:tabs>
          <w:tab w:val="left" w:pos="720"/>
        </w:tabs>
        <w:rPr>
          <w:rFonts w:ascii="Garamond" w:hAnsi="Garamond"/>
        </w:rPr>
      </w:pPr>
      <w:r>
        <w:rPr>
          <w:rFonts w:ascii="Garamond" w:hAnsi="Garamond"/>
        </w:rPr>
        <w:tab/>
      </w:r>
      <w:r w:rsidR="005A6529">
        <w:rPr>
          <w:b/>
          <w:i/>
        </w:rPr>
        <w:t xml:space="preserve">Proposed Change of Course Number:  </w:t>
      </w:r>
      <w:r w:rsidR="005A6529">
        <w:t>CHE 3035</w:t>
      </w:r>
    </w:p>
    <w:p w:rsidR="002954A8" w:rsidRPr="002954A8" w:rsidRDefault="00315BD8" w:rsidP="002954A8">
      <w:pPr>
        <w:tabs>
          <w:tab w:val="left" w:pos="720"/>
        </w:tabs>
        <w:ind w:left="720"/>
      </w:pPr>
      <w:r>
        <w:rPr>
          <w:b/>
          <w:i/>
        </w:rPr>
        <w:t xml:space="preserve">Proposed Change of Course Title: </w:t>
      </w:r>
      <w:r>
        <w:t xml:space="preserve"> </w:t>
      </w:r>
      <w:r w:rsidR="005A6529">
        <w:t>SEPARATION PROCESSES</w:t>
      </w:r>
    </w:p>
    <w:p w:rsidR="00315BD8" w:rsidRPr="005A6529" w:rsidRDefault="005A6529" w:rsidP="00315BD8">
      <w:pPr>
        <w:tabs>
          <w:tab w:val="left" w:pos="720"/>
        </w:tabs>
        <w:ind w:left="720"/>
        <w:rPr>
          <w:rFonts w:ascii="Garamond" w:hAnsi="Garamond"/>
        </w:rPr>
      </w:pPr>
      <w:r>
        <w:rPr>
          <w:b/>
          <w:i/>
        </w:rPr>
        <w:t>Proposed Change of Description</w:t>
      </w:r>
      <w:r w:rsidRPr="003A164D">
        <w:rPr>
          <w:b/>
          <w:i/>
        </w:rPr>
        <w:t>:</w:t>
      </w:r>
      <w:r>
        <w:rPr>
          <w:b/>
          <w:i/>
        </w:rPr>
        <w:t xml:space="preserve"> </w:t>
      </w:r>
      <w:r w:rsidRPr="002218EB">
        <w:rPr>
          <w:rFonts w:ascii="Garamond" w:hAnsi="Garamond"/>
        </w:rPr>
        <w:t xml:space="preserve">Applies transport and equilibrium concepts and </w:t>
      </w:r>
      <w:r w:rsidRPr="00A04A41">
        <w:rPr>
          <w:rFonts w:ascii="Garamond" w:hAnsi="Garamond"/>
        </w:rPr>
        <w:t xml:space="preserve">models </w:t>
      </w:r>
      <w:r w:rsidRPr="00BD75E7">
        <w:rPr>
          <w:rFonts w:ascii="Garamond" w:hAnsi="Garamond"/>
        </w:rPr>
        <w:t xml:space="preserve">to the analysis and design of </w:t>
      </w:r>
      <w:r>
        <w:rPr>
          <w:rFonts w:ascii="Garamond" w:hAnsi="Garamond"/>
        </w:rPr>
        <w:t>separation processes</w:t>
      </w:r>
      <w:r w:rsidRPr="00BD75E7">
        <w:rPr>
          <w:rFonts w:ascii="Garamond" w:hAnsi="Garamond"/>
        </w:rPr>
        <w:t xml:space="preserve">, such as distillation, absorption, extraction, </w:t>
      </w:r>
      <w:r>
        <w:rPr>
          <w:rFonts w:ascii="Garamond" w:hAnsi="Garamond"/>
        </w:rPr>
        <w:t xml:space="preserve">leaching, adsorption, </w:t>
      </w:r>
      <w:r w:rsidRPr="00BD75E7">
        <w:rPr>
          <w:rFonts w:ascii="Garamond" w:hAnsi="Garamond"/>
        </w:rPr>
        <w:t xml:space="preserve">crystallization, </w:t>
      </w:r>
      <w:r>
        <w:rPr>
          <w:rFonts w:ascii="Garamond" w:hAnsi="Garamond"/>
        </w:rPr>
        <w:t xml:space="preserve">and </w:t>
      </w:r>
      <w:r w:rsidRPr="00BD75E7">
        <w:rPr>
          <w:rFonts w:ascii="Garamond" w:hAnsi="Garamond"/>
        </w:rPr>
        <w:t xml:space="preserve">membrane </w:t>
      </w:r>
      <w:r>
        <w:rPr>
          <w:rFonts w:ascii="Garamond" w:hAnsi="Garamond"/>
        </w:rPr>
        <w:t xml:space="preserve">separation </w:t>
      </w:r>
      <w:r w:rsidRPr="00BD75E7">
        <w:rPr>
          <w:rFonts w:ascii="Garamond" w:hAnsi="Garamond"/>
        </w:rPr>
        <w:t>processes</w:t>
      </w:r>
      <w:r>
        <w:rPr>
          <w:rFonts w:ascii="Garamond" w:hAnsi="Garamond"/>
        </w:rPr>
        <w:t>.</w:t>
      </w:r>
    </w:p>
    <w:p w:rsidR="00315BD8" w:rsidRDefault="00315BD8" w:rsidP="00315BD8">
      <w:pPr>
        <w:ind w:left="720"/>
        <w:rPr>
          <w:rFonts w:ascii="Garamond" w:hAnsi="Garamond"/>
        </w:rPr>
      </w:pPr>
      <w:r>
        <w:rPr>
          <w:b/>
          <w:i/>
        </w:rPr>
        <w:t>Proposed Change of P</w:t>
      </w:r>
      <w:r w:rsidRPr="00F75F57">
        <w:rPr>
          <w:b/>
          <w:i/>
        </w:rPr>
        <w:t>rerequisites</w:t>
      </w:r>
      <w:r w:rsidRPr="003A164D">
        <w:rPr>
          <w:b/>
          <w:i/>
        </w:rPr>
        <w:t>:</w:t>
      </w:r>
      <w:r>
        <w:rPr>
          <w:b/>
          <w:i/>
        </w:rPr>
        <w:t xml:space="preserve"> </w:t>
      </w:r>
      <w:r>
        <w:rPr>
          <w:rFonts w:ascii="Garamond" w:hAnsi="Garamond"/>
        </w:rPr>
        <w:t>CHE</w:t>
      </w:r>
      <w:r w:rsidRPr="001E40AA">
        <w:rPr>
          <w:rFonts w:ascii="Garamond" w:hAnsi="Garamond"/>
        </w:rPr>
        <w:t xml:space="preserve"> 2060 Introduction to Chemical Engineer</w:t>
      </w:r>
      <w:r>
        <w:rPr>
          <w:rFonts w:ascii="Garamond" w:hAnsi="Garamond"/>
        </w:rPr>
        <w:t>ing Computing, CHE 2070</w:t>
      </w:r>
      <w:r w:rsidRPr="001E40AA">
        <w:rPr>
          <w:rFonts w:ascii="Garamond" w:hAnsi="Garamond"/>
        </w:rPr>
        <w:t xml:space="preserve"> </w:t>
      </w:r>
      <w:r>
        <w:rPr>
          <w:rFonts w:ascii="Garamond" w:hAnsi="Garamond"/>
        </w:rPr>
        <w:t xml:space="preserve">Chemical </w:t>
      </w:r>
      <w:r w:rsidRPr="001E40AA">
        <w:rPr>
          <w:rFonts w:ascii="Garamond" w:hAnsi="Garamond"/>
        </w:rPr>
        <w:t>Thermodynamics I</w:t>
      </w:r>
      <w:r>
        <w:rPr>
          <w:rFonts w:ascii="Garamond" w:hAnsi="Garamond"/>
        </w:rPr>
        <w:t xml:space="preserve"> (or ES 2310)</w:t>
      </w:r>
    </w:p>
    <w:p w:rsidR="00503172" w:rsidRDefault="00503172" w:rsidP="00315BD8">
      <w:pPr>
        <w:ind w:left="720"/>
      </w:pPr>
      <w:r>
        <w:rPr>
          <w:b/>
          <w:i/>
        </w:rPr>
        <w:t xml:space="preserve">Proposed Change of Cross List: </w:t>
      </w:r>
      <w:r>
        <w:t xml:space="preserve">No cross </w:t>
      </w:r>
      <w:r w:rsidR="00EA5814">
        <w:t>listing.</w:t>
      </w:r>
    </w:p>
    <w:p w:rsidR="002954A8" w:rsidRDefault="002954A8" w:rsidP="00315BD8">
      <w:pPr>
        <w:ind w:left="720"/>
      </w:pPr>
    </w:p>
    <w:p w:rsidR="002954A8" w:rsidRDefault="002954A8" w:rsidP="002954A8">
      <w:pPr>
        <w:tabs>
          <w:tab w:val="left" w:pos="720"/>
        </w:tabs>
        <w:rPr>
          <w:iCs/>
        </w:rPr>
      </w:pPr>
      <w:r>
        <w:rPr>
          <w:b/>
          <w:iCs/>
        </w:rPr>
        <w:tab/>
      </w:r>
      <w:r w:rsidRPr="00153B10">
        <w:rPr>
          <w:b/>
          <w:iCs/>
        </w:rPr>
        <w:t>Action Taken:</w:t>
      </w:r>
      <w:r>
        <w:rPr>
          <w:iCs/>
        </w:rPr>
        <w:t xml:space="preserve"> Approved.</w:t>
      </w:r>
    </w:p>
    <w:p w:rsidR="00E426C3" w:rsidRPr="00503172" w:rsidRDefault="00E426C3" w:rsidP="00315BD8">
      <w:pPr>
        <w:ind w:left="720"/>
        <w:rPr>
          <w:rFonts w:ascii="Garamond" w:hAnsi="Garamond"/>
        </w:rPr>
      </w:pPr>
    </w:p>
    <w:p w:rsidR="00E426C3" w:rsidRDefault="00E426C3" w:rsidP="00E426C3">
      <w:pPr>
        <w:tabs>
          <w:tab w:val="left" w:pos="720"/>
        </w:tabs>
        <w:rPr>
          <w:b/>
          <w:iCs/>
        </w:rPr>
      </w:pPr>
      <w:r>
        <w:rPr>
          <w:b/>
          <w:iCs/>
        </w:rPr>
        <w:t>CHE</w:t>
      </w:r>
    </w:p>
    <w:p w:rsidR="00C45A5D" w:rsidRDefault="00C45A5D" w:rsidP="00C45A5D">
      <w:pPr>
        <w:tabs>
          <w:tab w:val="left" w:pos="720"/>
        </w:tabs>
        <w:rPr>
          <w:b/>
          <w:iCs/>
        </w:rPr>
      </w:pPr>
      <w:r>
        <w:rPr>
          <w:b/>
          <w:iCs/>
        </w:rPr>
        <w:t>3040    UNIT OPERATIONS LABORATORY I, 3 hr.</w:t>
      </w:r>
    </w:p>
    <w:p w:rsidR="00CE2F58" w:rsidRDefault="00C45A5D" w:rsidP="00CE2F58">
      <w:pPr>
        <w:tabs>
          <w:tab w:val="left" w:pos="720"/>
        </w:tabs>
        <w:ind w:left="720"/>
        <w:rPr>
          <w:rFonts w:ascii="Garamond" w:hAnsi="Garamond"/>
        </w:rPr>
      </w:pPr>
      <w:r w:rsidRPr="00F75F57">
        <w:rPr>
          <w:b/>
          <w:i/>
        </w:rPr>
        <w:t>Current Course Description and Prerequisites:</w:t>
      </w:r>
      <w:r>
        <w:rPr>
          <w:b/>
          <w:i/>
        </w:rPr>
        <w:t xml:space="preserve"> </w:t>
      </w:r>
      <w:r w:rsidR="00CE2F58">
        <w:rPr>
          <w:rFonts w:ascii="Garamond" w:hAnsi="Garamond"/>
        </w:rPr>
        <w:t xml:space="preserve"> </w:t>
      </w:r>
      <w:r w:rsidR="00CE2F58" w:rsidRPr="00CE2F58">
        <w:rPr>
          <w:rFonts w:ascii="Garamond" w:hAnsi="Garamond"/>
        </w:rPr>
        <w:t xml:space="preserve">Illustrates fluid-flow and heat-transfer principles with experiments, for example, on pipe flow, fluid viscosity, and convective heat transfer.  Emphasizes experimental-error analysis and technical communication, both written and oral. </w:t>
      </w:r>
    </w:p>
    <w:p w:rsidR="00C45A5D" w:rsidRDefault="00CE2F58" w:rsidP="00CE2F58">
      <w:pPr>
        <w:tabs>
          <w:tab w:val="left" w:pos="720"/>
        </w:tabs>
        <w:ind w:left="720"/>
        <w:rPr>
          <w:rFonts w:ascii="Garamond" w:hAnsi="Garamond"/>
        </w:rPr>
      </w:pPr>
      <w:r w:rsidRPr="00F75F57">
        <w:rPr>
          <w:b/>
          <w:i/>
        </w:rPr>
        <w:t>Prerequisites</w:t>
      </w:r>
      <w:r w:rsidRPr="003A164D">
        <w:rPr>
          <w:b/>
          <w:i/>
        </w:rPr>
        <w:t>:</w:t>
      </w:r>
      <w:r>
        <w:rPr>
          <w:b/>
          <w:i/>
        </w:rPr>
        <w:t xml:space="preserve"> </w:t>
      </w:r>
      <w:r w:rsidRPr="00CE2F58">
        <w:rPr>
          <w:rFonts w:ascii="Garamond" w:hAnsi="Garamond"/>
        </w:rPr>
        <w:t>WA, CHE 3020.</w:t>
      </w:r>
    </w:p>
    <w:p w:rsidR="00C45A5D" w:rsidRDefault="00CE2F58" w:rsidP="00C45A5D">
      <w:pPr>
        <w:tabs>
          <w:tab w:val="left" w:pos="720"/>
        </w:tabs>
        <w:ind w:left="720"/>
        <w:rPr>
          <w:rFonts w:ascii="Garamond" w:hAnsi="Garamond"/>
        </w:rPr>
      </w:pPr>
      <w:r>
        <w:rPr>
          <w:b/>
          <w:i/>
        </w:rPr>
        <w:t xml:space="preserve"> </w:t>
      </w:r>
    </w:p>
    <w:p w:rsidR="0052088A" w:rsidRPr="00CE2F58" w:rsidRDefault="00CE2F58" w:rsidP="0052088A">
      <w:r>
        <w:tab/>
      </w:r>
      <w:r>
        <w:rPr>
          <w:b/>
          <w:i/>
        </w:rPr>
        <w:t>Proposed Change of P</w:t>
      </w:r>
      <w:r w:rsidRPr="00F75F57">
        <w:rPr>
          <w:b/>
          <w:i/>
        </w:rPr>
        <w:t>rerequisites</w:t>
      </w:r>
      <w:r>
        <w:rPr>
          <w:b/>
          <w:i/>
        </w:rPr>
        <w:t xml:space="preserve">: </w:t>
      </w:r>
      <w:r>
        <w:t xml:space="preserve"> CHE 3026 HEAT TRANSFER</w:t>
      </w:r>
    </w:p>
    <w:p w:rsidR="00046121" w:rsidRDefault="00046121" w:rsidP="008034D1"/>
    <w:p w:rsidR="002954A8" w:rsidRPr="002954A8" w:rsidRDefault="002954A8" w:rsidP="002954A8">
      <w:pPr>
        <w:tabs>
          <w:tab w:val="left" w:pos="720"/>
        </w:tabs>
        <w:rPr>
          <w:iCs/>
        </w:rPr>
      </w:pPr>
      <w:r>
        <w:tab/>
      </w:r>
      <w:r w:rsidRPr="00153B10">
        <w:rPr>
          <w:b/>
          <w:iCs/>
        </w:rPr>
        <w:t>Action Taken:</w:t>
      </w:r>
      <w:r>
        <w:rPr>
          <w:iCs/>
        </w:rPr>
        <w:t xml:space="preserve"> Approved.</w:t>
      </w:r>
    </w:p>
    <w:p w:rsidR="002954A8" w:rsidRDefault="002954A8" w:rsidP="008034D1"/>
    <w:p w:rsidR="00EE1353" w:rsidRDefault="00EE1353" w:rsidP="00EE1353">
      <w:pPr>
        <w:tabs>
          <w:tab w:val="left" w:pos="720"/>
        </w:tabs>
        <w:rPr>
          <w:b/>
          <w:iCs/>
        </w:rPr>
      </w:pPr>
      <w:r>
        <w:rPr>
          <w:b/>
          <w:iCs/>
        </w:rPr>
        <w:t>CHE</w:t>
      </w:r>
    </w:p>
    <w:p w:rsidR="00EE1353" w:rsidRDefault="00EE1353" w:rsidP="00EE1353">
      <w:pPr>
        <w:tabs>
          <w:tab w:val="left" w:pos="720"/>
        </w:tabs>
        <w:rPr>
          <w:b/>
          <w:iCs/>
        </w:rPr>
      </w:pPr>
      <w:r>
        <w:rPr>
          <w:b/>
          <w:iCs/>
        </w:rPr>
        <w:t>3070    PROCESS SIMULATION AND ECONOMICS, 3 hr.</w:t>
      </w:r>
    </w:p>
    <w:p w:rsidR="00EE1353" w:rsidRDefault="00EE1353" w:rsidP="00EE1353">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EE1353">
        <w:rPr>
          <w:rFonts w:ascii="Garamond" w:hAnsi="Garamond"/>
        </w:rPr>
        <w:t xml:space="preserve">Introduces the use of commercial process simulation software routinely used in the chemical industry. Problems involve heat and material balances, physical properties, phase/chemical equilibrium, and simulation of equilibrium-stage separations. </w:t>
      </w:r>
    </w:p>
    <w:p w:rsidR="00315BD8" w:rsidRDefault="00EE1353" w:rsidP="00EE1353">
      <w:pPr>
        <w:tabs>
          <w:tab w:val="left" w:pos="720"/>
        </w:tabs>
        <w:ind w:left="720"/>
        <w:rPr>
          <w:rFonts w:ascii="Garamond" w:hAnsi="Garamond"/>
        </w:rPr>
      </w:pPr>
      <w:r w:rsidRPr="00F75F57">
        <w:rPr>
          <w:b/>
          <w:i/>
        </w:rPr>
        <w:t>Prerequisites</w:t>
      </w:r>
      <w:r w:rsidRPr="003A164D">
        <w:rPr>
          <w:b/>
          <w:i/>
        </w:rPr>
        <w:t>:</w:t>
      </w:r>
      <w:r>
        <w:rPr>
          <w:rFonts w:ascii="Garamond" w:hAnsi="Garamond"/>
        </w:rPr>
        <w:t xml:space="preserve"> CHE 3015</w:t>
      </w:r>
      <w:r w:rsidRPr="00EE1353">
        <w:rPr>
          <w:rFonts w:ascii="Garamond" w:hAnsi="Garamond"/>
        </w:rPr>
        <w:t xml:space="preserve"> </w:t>
      </w:r>
      <w:r>
        <w:rPr>
          <w:rFonts w:ascii="Garamond" w:hAnsi="Garamond"/>
        </w:rPr>
        <w:t xml:space="preserve">Multicomponent Thermodynamics </w:t>
      </w:r>
      <w:r w:rsidRPr="00EE1353">
        <w:rPr>
          <w:rFonts w:ascii="Garamond" w:hAnsi="Garamond"/>
        </w:rPr>
        <w:t>and CHE 3030</w:t>
      </w:r>
      <w:r>
        <w:rPr>
          <w:rFonts w:ascii="Garamond" w:hAnsi="Garamond"/>
        </w:rPr>
        <w:t xml:space="preserve"> Unit Operations (concurrent)</w:t>
      </w:r>
    </w:p>
    <w:p w:rsidR="00EE1353" w:rsidRDefault="00EE1353" w:rsidP="00EE1353">
      <w:pPr>
        <w:tabs>
          <w:tab w:val="left" w:pos="720"/>
        </w:tabs>
        <w:ind w:left="720"/>
      </w:pPr>
    </w:p>
    <w:p w:rsidR="00EE1353" w:rsidRDefault="00EE1353" w:rsidP="00EE1353">
      <w:pPr>
        <w:tabs>
          <w:tab w:val="left" w:pos="720"/>
        </w:tabs>
        <w:ind w:left="720"/>
        <w:rPr>
          <w:rFonts w:ascii="Garamond" w:hAnsi="Garamond"/>
        </w:rPr>
      </w:pPr>
      <w:r>
        <w:rPr>
          <w:b/>
          <w:i/>
        </w:rPr>
        <w:t>Proposed Change of P</w:t>
      </w:r>
      <w:r w:rsidRPr="00F75F57">
        <w:rPr>
          <w:b/>
          <w:i/>
        </w:rPr>
        <w:t>rerequisites</w:t>
      </w:r>
      <w:r>
        <w:rPr>
          <w:b/>
          <w:i/>
        </w:rPr>
        <w:t xml:space="preserve">: </w:t>
      </w:r>
      <w:r>
        <w:t xml:space="preserve"> </w:t>
      </w:r>
      <w:r>
        <w:rPr>
          <w:rFonts w:ascii="Garamond" w:hAnsi="Garamond"/>
        </w:rPr>
        <w:t>CHE 3015</w:t>
      </w:r>
      <w:r w:rsidRPr="00EE1353">
        <w:rPr>
          <w:rFonts w:ascii="Garamond" w:hAnsi="Garamond"/>
        </w:rPr>
        <w:t xml:space="preserve"> </w:t>
      </w:r>
      <w:r>
        <w:rPr>
          <w:rFonts w:ascii="Garamond" w:hAnsi="Garamond"/>
        </w:rPr>
        <w:t xml:space="preserve">Chemical Thermodynamics II </w:t>
      </w:r>
      <w:r w:rsidRPr="00EE1353">
        <w:rPr>
          <w:rFonts w:ascii="Garamond" w:hAnsi="Garamond"/>
        </w:rPr>
        <w:t>and CHE 3030</w:t>
      </w:r>
      <w:r>
        <w:rPr>
          <w:rFonts w:ascii="Garamond" w:hAnsi="Garamond"/>
        </w:rPr>
        <w:t xml:space="preserve"> Separation Processes (concurrent)</w:t>
      </w:r>
    </w:p>
    <w:p w:rsidR="002954A8" w:rsidRDefault="002954A8" w:rsidP="00EE1353">
      <w:pPr>
        <w:tabs>
          <w:tab w:val="left" w:pos="720"/>
        </w:tabs>
        <w:ind w:left="720"/>
        <w:rPr>
          <w:rFonts w:ascii="Garamond" w:hAnsi="Garamond"/>
        </w:rPr>
      </w:pPr>
    </w:p>
    <w:p w:rsidR="002954A8" w:rsidRDefault="002954A8" w:rsidP="002954A8">
      <w:pPr>
        <w:tabs>
          <w:tab w:val="left" w:pos="720"/>
        </w:tabs>
        <w:rPr>
          <w:iCs/>
        </w:rPr>
      </w:pPr>
      <w:r>
        <w:rPr>
          <w:rFonts w:ascii="Garamond" w:hAnsi="Garamond"/>
        </w:rPr>
        <w:tab/>
      </w:r>
      <w:r w:rsidRPr="00153B10">
        <w:rPr>
          <w:b/>
          <w:iCs/>
        </w:rPr>
        <w:t>Action Taken:</w:t>
      </w:r>
      <w:r>
        <w:rPr>
          <w:iCs/>
        </w:rPr>
        <w:t xml:space="preserve"> Approved.</w:t>
      </w:r>
    </w:p>
    <w:p w:rsidR="00EA5814" w:rsidRDefault="00EA5814" w:rsidP="002954A8">
      <w:pPr>
        <w:tabs>
          <w:tab w:val="left" w:pos="720"/>
        </w:tabs>
        <w:rPr>
          <w:rFonts w:ascii="Garamond" w:hAnsi="Garamond"/>
        </w:rPr>
      </w:pPr>
    </w:p>
    <w:p w:rsidR="00633E3F" w:rsidRDefault="00633E3F" w:rsidP="00483804">
      <w:pPr>
        <w:tabs>
          <w:tab w:val="left" w:pos="720"/>
        </w:tabs>
        <w:rPr>
          <w:b/>
          <w:iCs/>
        </w:rPr>
      </w:pPr>
    </w:p>
    <w:p w:rsidR="00483804" w:rsidRDefault="00483804" w:rsidP="00483804">
      <w:pPr>
        <w:tabs>
          <w:tab w:val="left" w:pos="720"/>
        </w:tabs>
        <w:rPr>
          <w:b/>
          <w:iCs/>
        </w:rPr>
      </w:pPr>
      <w:r>
        <w:rPr>
          <w:b/>
          <w:iCs/>
        </w:rPr>
        <w:lastRenderedPageBreak/>
        <w:t>CHE</w:t>
      </w:r>
    </w:p>
    <w:p w:rsidR="00483804" w:rsidRDefault="00483804" w:rsidP="00483804">
      <w:pPr>
        <w:tabs>
          <w:tab w:val="left" w:pos="720"/>
        </w:tabs>
        <w:rPr>
          <w:b/>
          <w:iCs/>
        </w:rPr>
      </w:pPr>
      <w:r>
        <w:rPr>
          <w:b/>
          <w:iCs/>
        </w:rPr>
        <w:t>4050    UNIT OPERATIONS LABORATORY II, 3 hr.</w:t>
      </w:r>
    </w:p>
    <w:p w:rsidR="00483804" w:rsidRDefault="00483804" w:rsidP="00483804">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483804">
        <w:rPr>
          <w:rFonts w:ascii="Garamond" w:hAnsi="Garamond"/>
        </w:rPr>
        <w:t>Illustrates mass-transfer principles with experiments, for example, on extraction, gas absorption, and distillation. Emphasizes experiment planning and technical communication, both written a</w:t>
      </w:r>
      <w:r>
        <w:rPr>
          <w:rFonts w:ascii="Garamond" w:hAnsi="Garamond"/>
        </w:rPr>
        <w:t xml:space="preserve">nd oral.  </w:t>
      </w:r>
      <w:r w:rsidRPr="00CE2F58">
        <w:rPr>
          <w:rFonts w:ascii="Garamond" w:hAnsi="Garamond"/>
        </w:rPr>
        <w:t xml:space="preserve"> </w:t>
      </w:r>
    </w:p>
    <w:p w:rsidR="00483804" w:rsidRDefault="00483804" w:rsidP="00483804">
      <w:pPr>
        <w:tabs>
          <w:tab w:val="left" w:pos="720"/>
        </w:tabs>
        <w:ind w:left="720"/>
        <w:rPr>
          <w:rFonts w:ascii="Garamond" w:hAnsi="Garamond"/>
        </w:rPr>
      </w:pPr>
      <w:r w:rsidRPr="00F75F57">
        <w:rPr>
          <w:b/>
          <w:i/>
        </w:rPr>
        <w:t>Prerequisites</w:t>
      </w:r>
      <w:r w:rsidRPr="003A164D">
        <w:rPr>
          <w:b/>
          <w:i/>
        </w:rPr>
        <w:t>:</w:t>
      </w:r>
      <w:r>
        <w:rPr>
          <w:b/>
          <w:i/>
        </w:rPr>
        <w:t xml:space="preserve"> </w:t>
      </w:r>
      <w:r>
        <w:rPr>
          <w:rFonts w:ascii="Garamond" w:hAnsi="Garamond"/>
        </w:rPr>
        <w:t>CHE 3030 Unit Operations</w:t>
      </w:r>
    </w:p>
    <w:p w:rsidR="00483804" w:rsidRDefault="00483804" w:rsidP="00483804">
      <w:pPr>
        <w:tabs>
          <w:tab w:val="left" w:pos="720"/>
        </w:tabs>
        <w:ind w:left="720"/>
        <w:rPr>
          <w:rFonts w:ascii="Garamond" w:hAnsi="Garamond"/>
        </w:rPr>
      </w:pPr>
      <w:r>
        <w:rPr>
          <w:b/>
          <w:i/>
        </w:rPr>
        <w:t xml:space="preserve"> </w:t>
      </w:r>
    </w:p>
    <w:p w:rsidR="003D2D99" w:rsidRDefault="00483804" w:rsidP="008034D1">
      <w:r>
        <w:tab/>
      </w:r>
      <w:r>
        <w:rPr>
          <w:b/>
          <w:i/>
        </w:rPr>
        <w:t>Proposed Change of P</w:t>
      </w:r>
      <w:r w:rsidRPr="00F75F57">
        <w:rPr>
          <w:b/>
          <w:i/>
        </w:rPr>
        <w:t>rerequisites</w:t>
      </w:r>
      <w:r>
        <w:rPr>
          <w:b/>
          <w:i/>
        </w:rPr>
        <w:t xml:space="preserve">: </w:t>
      </w:r>
      <w:r>
        <w:t xml:space="preserve"> CHE 3035 Separation Process</w:t>
      </w:r>
    </w:p>
    <w:p w:rsidR="002954A8" w:rsidRDefault="002954A8" w:rsidP="008034D1"/>
    <w:p w:rsidR="002954A8" w:rsidRDefault="002954A8" w:rsidP="002954A8">
      <w:pPr>
        <w:tabs>
          <w:tab w:val="left" w:pos="720"/>
        </w:tabs>
        <w:rPr>
          <w:iCs/>
        </w:rPr>
      </w:pPr>
      <w:r>
        <w:tab/>
      </w:r>
      <w:r w:rsidRPr="00153B10">
        <w:rPr>
          <w:b/>
          <w:iCs/>
        </w:rPr>
        <w:t>Action Taken:</w:t>
      </w:r>
      <w:r>
        <w:rPr>
          <w:iCs/>
        </w:rPr>
        <w:t xml:space="preserve"> Approved.</w:t>
      </w:r>
    </w:p>
    <w:p w:rsidR="003D2D99" w:rsidRDefault="003D2D99" w:rsidP="003D2D99">
      <w:pPr>
        <w:tabs>
          <w:tab w:val="left" w:pos="720"/>
        </w:tabs>
      </w:pPr>
    </w:p>
    <w:p w:rsidR="003D2D99" w:rsidRDefault="003D2D99" w:rsidP="003D2D99">
      <w:pPr>
        <w:tabs>
          <w:tab w:val="left" w:pos="720"/>
        </w:tabs>
        <w:rPr>
          <w:b/>
          <w:iCs/>
        </w:rPr>
      </w:pPr>
      <w:r>
        <w:rPr>
          <w:b/>
          <w:iCs/>
        </w:rPr>
        <w:t>CHE</w:t>
      </w:r>
    </w:p>
    <w:p w:rsidR="003D2D99" w:rsidRDefault="003D2D99" w:rsidP="003D2D99">
      <w:pPr>
        <w:tabs>
          <w:tab w:val="left" w:pos="720"/>
        </w:tabs>
        <w:rPr>
          <w:b/>
          <w:iCs/>
        </w:rPr>
      </w:pPr>
      <w:r>
        <w:rPr>
          <w:b/>
          <w:iCs/>
        </w:rPr>
        <w:t xml:space="preserve">4060    </w:t>
      </w:r>
      <w:r w:rsidR="00F53F2E">
        <w:rPr>
          <w:b/>
          <w:iCs/>
        </w:rPr>
        <w:t>REACTION ENGINEERING</w:t>
      </w:r>
      <w:r>
        <w:rPr>
          <w:b/>
          <w:iCs/>
        </w:rPr>
        <w:t>, 3 hr.</w:t>
      </w:r>
    </w:p>
    <w:p w:rsidR="003D2D99" w:rsidRDefault="003D2D99" w:rsidP="00F53F2E">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00F53F2E" w:rsidRPr="00F53F2E">
        <w:rPr>
          <w:rFonts w:ascii="Garamond" w:hAnsi="Garamond"/>
        </w:rPr>
        <w:t xml:space="preserve">Introduces chemical process kinetics, catalysis and reactor design. Includes homogeneous and heterogeneous reaction kinetics; design of batch, stirred-tank and tubular reactors; and nonisothermal operation. </w:t>
      </w:r>
      <w:r w:rsidR="00F53F2E" w:rsidRPr="00F75F57">
        <w:rPr>
          <w:b/>
          <w:i/>
        </w:rPr>
        <w:t>Prerequisites</w:t>
      </w:r>
      <w:r w:rsidR="00F53F2E" w:rsidRPr="003A164D">
        <w:rPr>
          <w:b/>
          <w:i/>
        </w:rPr>
        <w:t>:</w:t>
      </w:r>
      <w:r w:rsidR="00F53F2E">
        <w:rPr>
          <w:b/>
          <w:i/>
        </w:rPr>
        <w:t xml:space="preserve"> </w:t>
      </w:r>
      <w:r w:rsidR="00F53F2E" w:rsidRPr="00F53F2E">
        <w:rPr>
          <w:rFonts w:ascii="Garamond" w:hAnsi="Garamond"/>
        </w:rPr>
        <w:t>CHE 3015 and 3025.</w:t>
      </w:r>
      <w:r>
        <w:rPr>
          <w:rFonts w:ascii="Garamond" w:hAnsi="Garamond"/>
        </w:rPr>
        <w:t xml:space="preserve">  </w:t>
      </w:r>
      <w:r w:rsidRPr="00CE2F58">
        <w:rPr>
          <w:rFonts w:ascii="Garamond" w:hAnsi="Garamond"/>
        </w:rPr>
        <w:t xml:space="preserve"> </w:t>
      </w:r>
    </w:p>
    <w:p w:rsidR="003D2D99" w:rsidRDefault="003D2D99" w:rsidP="003D2D99">
      <w:pPr>
        <w:tabs>
          <w:tab w:val="left" w:pos="720"/>
        </w:tabs>
        <w:ind w:left="720"/>
        <w:rPr>
          <w:rFonts w:ascii="Garamond" w:hAnsi="Garamond"/>
        </w:rPr>
      </w:pPr>
      <w:r>
        <w:rPr>
          <w:b/>
          <w:i/>
        </w:rPr>
        <w:t xml:space="preserve"> </w:t>
      </w:r>
    </w:p>
    <w:p w:rsidR="00B46EB7" w:rsidRDefault="003D2D99" w:rsidP="008034D1">
      <w:pPr>
        <w:ind w:left="720"/>
      </w:pPr>
      <w:r>
        <w:rPr>
          <w:b/>
          <w:i/>
        </w:rPr>
        <w:t>Proposed Change of P</w:t>
      </w:r>
      <w:r w:rsidRPr="00F75F57">
        <w:rPr>
          <w:b/>
          <w:i/>
        </w:rPr>
        <w:t>rerequisites</w:t>
      </w:r>
      <w:r w:rsidR="00F53F2E" w:rsidRPr="003A164D">
        <w:rPr>
          <w:b/>
          <w:i/>
        </w:rPr>
        <w:t>:</w:t>
      </w:r>
      <w:r w:rsidR="00F53F2E">
        <w:rPr>
          <w:b/>
          <w:i/>
        </w:rPr>
        <w:t xml:space="preserve"> </w:t>
      </w:r>
      <w:r w:rsidR="00F53F2E" w:rsidRPr="00F53F2E">
        <w:rPr>
          <w:rFonts w:ascii="Garamond" w:hAnsi="Garamond"/>
        </w:rPr>
        <w:t>CHE 3015</w:t>
      </w:r>
      <w:r w:rsidR="00F53F2E">
        <w:rPr>
          <w:rFonts w:ascii="Garamond" w:hAnsi="Garamond"/>
        </w:rPr>
        <w:t xml:space="preserve"> Chemical Thermodynamics,</w:t>
      </w:r>
      <w:r w:rsidR="00F53F2E" w:rsidRPr="00F53F2E">
        <w:rPr>
          <w:rFonts w:ascii="Garamond" w:hAnsi="Garamond"/>
        </w:rPr>
        <w:t xml:space="preserve"> </w:t>
      </w:r>
      <w:r w:rsidR="00F53F2E">
        <w:rPr>
          <w:rFonts w:ascii="Garamond" w:hAnsi="Garamond"/>
        </w:rPr>
        <w:t xml:space="preserve">CHE </w:t>
      </w:r>
      <w:r w:rsidR="00F53F2E" w:rsidRPr="00F53F2E">
        <w:rPr>
          <w:rFonts w:ascii="Garamond" w:hAnsi="Garamond"/>
        </w:rPr>
        <w:t>302</w:t>
      </w:r>
      <w:r w:rsidR="00F53F2E">
        <w:rPr>
          <w:rFonts w:ascii="Garamond" w:hAnsi="Garamond"/>
        </w:rPr>
        <w:t xml:space="preserve">6 Heat Transfer and CHE </w:t>
      </w:r>
      <w:r w:rsidR="00D22AC6">
        <w:rPr>
          <w:rFonts w:ascii="Garamond" w:hAnsi="Garamond"/>
        </w:rPr>
        <w:t>3028 Mass Tr</w:t>
      </w:r>
      <w:r w:rsidR="00F53F2E">
        <w:rPr>
          <w:rFonts w:ascii="Garamond" w:hAnsi="Garamond"/>
        </w:rPr>
        <w:t>ansfer</w:t>
      </w:r>
      <w:r w:rsidR="00D22AC6">
        <w:rPr>
          <w:rFonts w:ascii="Garamond" w:hAnsi="Garamond"/>
        </w:rPr>
        <w:t>.</w:t>
      </w:r>
    </w:p>
    <w:p w:rsidR="00B46EB7" w:rsidRDefault="00B46EB7" w:rsidP="00D22AC6">
      <w:pPr>
        <w:tabs>
          <w:tab w:val="left" w:pos="720"/>
        </w:tabs>
      </w:pPr>
    </w:p>
    <w:p w:rsidR="002954A8" w:rsidRDefault="002954A8" w:rsidP="002954A8">
      <w:pPr>
        <w:tabs>
          <w:tab w:val="left" w:pos="720"/>
        </w:tabs>
        <w:rPr>
          <w:iCs/>
        </w:rPr>
      </w:pPr>
      <w:r>
        <w:tab/>
      </w:r>
      <w:r w:rsidRPr="00153B10">
        <w:rPr>
          <w:b/>
          <w:iCs/>
        </w:rPr>
        <w:t>Action Taken:</w:t>
      </w:r>
      <w:r>
        <w:rPr>
          <w:iCs/>
        </w:rPr>
        <w:t xml:space="preserve"> Approved.</w:t>
      </w:r>
    </w:p>
    <w:p w:rsidR="002954A8" w:rsidRDefault="002954A8" w:rsidP="00D22AC6">
      <w:pPr>
        <w:tabs>
          <w:tab w:val="left" w:pos="720"/>
        </w:tabs>
      </w:pPr>
    </w:p>
    <w:p w:rsidR="00D22AC6" w:rsidRDefault="00D22AC6" w:rsidP="00D22AC6">
      <w:pPr>
        <w:tabs>
          <w:tab w:val="left" w:pos="720"/>
        </w:tabs>
        <w:rPr>
          <w:b/>
          <w:iCs/>
        </w:rPr>
      </w:pPr>
      <w:r>
        <w:rPr>
          <w:b/>
          <w:iCs/>
        </w:rPr>
        <w:t>CHE</w:t>
      </w:r>
    </w:p>
    <w:p w:rsidR="00D22AC6" w:rsidRDefault="00D22AC6" w:rsidP="00D22AC6">
      <w:pPr>
        <w:tabs>
          <w:tab w:val="left" w:pos="720"/>
        </w:tabs>
        <w:rPr>
          <w:b/>
          <w:iCs/>
        </w:rPr>
      </w:pPr>
      <w:r>
        <w:rPr>
          <w:b/>
          <w:iCs/>
        </w:rPr>
        <w:t>4070    PROCESS DESIGN I, 3 hr.</w:t>
      </w:r>
    </w:p>
    <w:p w:rsidR="00D22AC6" w:rsidRDefault="00D22AC6" w:rsidP="00D22AC6">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D22AC6">
        <w:rPr>
          <w:rFonts w:ascii="Garamond" w:hAnsi="Garamond"/>
        </w:rPr>
        <w:t>Encompasses engineering design of chemical processes. Introduces engineering economics, process safety management and environmental management.</w:t>
      </w:r>
    </w:p>
    <w:p w:rsidR="00D22AC6" w:rsidRDefault="00D22AC6" w:rsidP="00D22AC6">
      <w:pPr>
        <w:tabs>
          <w:tab w:val="left" w:pos="720"/>
        </w:tabs>
        <w:ind w:left="720"/>
        <w:rPr>
          <w:rFonts w:ascii="Garamond" w:hAnsi="Garamond"/>
        </w:rPr>
      </w:pPr>
      <w:r w:rsidRPr="00F75F57">
        <w:rPr>
          <w:b/>
          <w:i/>
        </w:rPr>
        <w:t>Prerequisites</w:t>
      </w:r>
      <w:r w:rsidRPr="003A164D">
        <w:rPr>
          <w:b/>
          <w:i/>
        </w:rPr>
        <w:t>:</w:t>
      </w:r>
      <w:r>
        <w:rPr>
          <w:b/>
          <w:i/>
        </w:rPr>
        <w:t xml:space="preserve"> </w:t>
      </w:r>
      <w:r w:rsidRPr="00D22AC6">
        <w:rPr>
          <w:rFonts w:ascii="Garamond" w:hAnsi="Garamond"/>
        </w:rPr>
        <w:t>CHE 3030, 3070 and 4060 or concurrent enrollment</w:t>
      </w:r>
      <w:r>
        <w:rPr>
          <w:rFonts w:ascii="Garamond" w:hAnsi="Garamond"/>
        </w:rPr>
        <w:t>.</w:t>
      </w:r>
    </w:p>
    <w:p w:rsidR="00D22AC6" w:rsidRDefault="00D22AC6" w:rsidP="00D22AC6">
      <w:pPr>
        <w:tabs>
          <w:tab w:val="left" w:pos="720"/>
        </w:tabs>
        <w:ind w:left="720"/>
        <w:rPr>
          <w:b/>
          <w:i/>
        </w:rPr>
      </w:pPr>
    </w:p>
    <w:p w:rsidR="00D22AC6" w:rsidRDefault="00D22AC6" w:rsidP="00D22AC6">
      <w:pPr>
        <w:tabs>
          <w:tab w:val="left" w:pos="720"/>
        </w:tabs>
        <w:ind w:left="720"/>
        <w:rPr>
          <w:rFonts w:ascii="Garamond" w:hAnsi="Garamond"/>
        </w:rPr>
      </w:pPr>
      <w:r>
        <w:rPr>
          <w:b/>
          <w:i/>
        </w:rPr>
        <w:t xml:space="preserve">Proposed Change of Credit Hours: </w:t>
      </w:r>
      <w:r>
        <w:t>4 hrs.</w:t>
      </w:r>
      <w:r>
        <w:rPr>
          <w:b/>
          <w:i/>
        </w:rPr>
        <w:t xml:space="preserve"> </w:t>
      </w:r>
    </w:p>
    <w:p w:rsidR="008034D1" w:rsidRPr="00EA5814" w:rsidRDefault="00D22AC6" w:rsidP="00EA5814">
      <w:pPr>
        <w:ind w:left="720"/>
        <w:rPr>
          <w:rFonts w:ascii="Garamond" w:hAnsi="Garamond"/>
        </w:rPr>
      </w:pPr>
      <w:r>
        <w:rPr>
          <w:b/>
          <w:i/>
        </w:rPr>
        <w:t>Proposed Change of P</w:t>
      </w:r>
      <w:r w:rsidRPr="00F75F57">
        <w:rPr>
          <w:b/>
          <w:i/>
        </w:rPr>
        <w:t>rerequisites</w:t>
      </w:r>
      <w:r w:rsidRPr="003A164D">
        <w:rPr>
          <w:b/>
          <w:i/>
        </w:rPr>
        <w:t>:</w:t>
      </w:r>
      <w:r>
        <w:rPr>
          <w:b/>
          <w:i/>
        </w:rPr>
        <w:t xml:space="preserve"> </w:t>
      </w:r>
      <w:r>
        <w:rPr>
          <w:rFonts w:ascii="Garamond" w:hAnsi="Garamond"/>
        </w:rPr>
        <w:t>CHE 3035 Separation Process, CHE 3070 Process Simulation and Economics, CHE 4060 Reaction Engineering.</w:t>
      </w:r>
    </w:p>
    <w:p w:rsidR="008034D1" w:rsidRDefault="008034D1" w:rsidP="00984BE3"/>
    <w:p w:rsidR="002954A8" w:rsidRDefault="002954A8" w:rsidP="002954A8">
      <w:pPr>
        <w:tabs>
          <w:tab w:val="left" w:pos="720"/>
        </w:tabs>
        <w:rPr>
          <w:iCs/>
        </w:rPr>
      </w:pPr>
      <w:r>
        <w:tab/>
      </w:r>
      <w:r w:rsidRPr="00153B10">
        <w:rPr>
          <w:b/>
          <w:iCs/>
        </w:rPr>
        <w:t>Action Taken:</w:t>
      </w:r>
      <w:r>
        <w:rPr>
          <w:iCs/>
        </w:rPr>
        <w:t xml:space="preserve"> Approved.</w:t>
      </w:r>
    </w:p>
    <w:p w:rsidR="002954A8" w:rsidRDefault="002954A8" w:rsidP="00984BE3"/>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633E3F" w:rsidRDefault="00633E3F" w:rsidP="00984BE3">
      <w:pPr>
        <w:tabs>
          <w:tab w:val="left" w:pos="720"/>
        </w:tabs>
        <w:rPr>
          <w:b/>
          <w:iCs/>
        </w:rPr>
      </w:pPr>
    </w:p>
    <w:p w:rsidR="00984BE3" w:rsidRDefault="00984BE3" w:rsidP="00984BE3">
      <w:pPr>
        <w:tabs>
          <w:tab w:val="left" w:pos="720"/>
        </w:tabs>
        <w:rPr>
          <w:b/>
          <w:iCs/>
        </w:rPr>
      </w:pPr>
      <w:r>
        <w:rPr>
          <w:b/>
          <w:iCs/>
        </w:rPr>
        <w:lastRenderedPageBreak/>
        <w:t>CHE</w:t>
      </w:r>
    </w:p>
    <w:p w:rsidR="00984BE3" w:rsidRDefault="00984BE3" w:rsidP="00984BE3">
      <w:pPr>
        <w:tabs>
          <w:tab w:val="left" w:pos="720"/>
        </w:tabs>
        <w:rPr>
          <w:b/>
          <w:iCs/>
        </w:rPr>
      </w:pPr>
      <w:r>
        <w:rPr>
          <w:b/>
          <w:iCs/>
        </w:rPr>
        <w:t>4080    PROCESS DESIGN II, 5 hr.</w:t>
      </w:r>
    </w:p>
    <w:p w:rsidR="00984BE3" w:rsidRDefault="00984BE3" w:rsidP="00984BE3">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984BE3">
        <w:rPr>
          <w:rFonts w:ascii="Garamond" w:hAnsi="Garamond"/>
        </w:rPr>
        <w:t>Intended for the last semester of the senior year. Applies all previous courses to the design of safe, economical and environmentally benign chemical processes.</w:t>
      </w:r>
    </w:p>
    <w:p w:rsidR="00984BE3" w:rsidRDefault="00984BE3" w:rsidP="00984BE3">
      <w:pPr>
        <w:tabs>
          <w:tab w:val="left" w:pos="720"/>
        </w:tabs>
        <w:ind w:left="720"/>
        <w:rPr>
          <w:rFonts w:ascii="Garamond" w:hAnsi="Garamond"/>
        </w:rPr>
      </w:pPr>
      <w:r w:rsidRPr="00F75F57">
        <w:rPr>
          <w:b/>
          <w:i/>
        </w:rPr>
        <w:t>Prerequisites</w:t>
      </w:r>
      <w:r w:rsidRPr="003A164D">
        <w:rPr>
          <w:b/>
          <w:i/>
        </w:rPr>
        <w:t>:</w:t>
      </w:r>
      <w:r>
        <w:rPr>
          <w:b/>
          <w:i/>
        </w:rPr>
        <w:t xml:space="preserve"> </w:t>
      </w:r>
      <w:r w:rsidRPr="00984BE3">
        <w:rPr>
          <w:rFonts w:ascii="Garamond" w:hAnsi="Garamond"/>
        </w:rPr>
        <w:t>CHE 3040 and CHE 4070.</w:t>
      </w:r>
    </w:p>
    <w:p w:rsidR="00984BE3" w:rsidRPr="005B6D67" w:rsidRDefault="005B6D67" w:rsidP="005B6D67">
      <w:pPr>
        <w:tabs>
          <w:tab w:val="left" w:pos="720"/>
        </w:tabs>
      </w:pPr>
      <w:r>
        <w:rPr>
          <w:b/>
          <w:i/>
        </w:rPr>
        <w:tab/>
      </w:r>
      <w:r w:rsidRPr="00F75F57">
        <w:rPr>
          <w:b/>
          <w:i/>
        </w:rPr>
        <w:t xml:space="preserve">Current Course </w:t>
      </w:r>
      <w:r>
        <w:rPr>
          <w:b/>
          <w:i/>
        </w:rPr>
        <w:t xml:space="preserve">USP Designation: </w:t>
      </w:r>
      <w:r>
        <w:t xml:space="preserve"> USP03-WC</w:t>
      </w:r>
      <w:r w:rsidR="004E5AA0">
        <w:t xml:space="preserve"> Upper Division </w:t>
      </w:r>
      <w:r w:rsidR="005D467F">
        <w:t>Writing</w:t>
      </w:r>
    </w:p>
    <w:p w:rsidR="005B6D67" w:rsidRDefault="005B6D67" w:rsidP="005B6D67">
      <w:pPr>
        <w:tabs>
          <w:tab w:val="left" w:pos="720"/>
        </w:tabs>
        <w:rPr>
          <w:rFonts w:ascii="Garamond" w:hAnsi="Garamond"/>
        </w:rPr>
      </w:pPr>
    </w:p>
    <w:p w:rsidR="00984BE3" w:rsidRPr="00984BE3" w:rsidRDefault="00984BE3" w:rsidP="00984BE3">
      <w:pPr>
        <w:tabs>
          <w:tab w:val="left" w:pos="720"/>
        </w:tabs>
        <w:ind w:left="720"/>
        <w:rPr>
          <w:rFonts w:ascii="Garamond" w:hAnsi="Garamond"/>
        </w:rPr>
      </w:pPr>
      <w:r>
        <w:rPr>
          <w:b/>
          <w:i/>
        </w:rPr>
        <w:t xml:space="preserve">Proposed Change of Credit Hours: </w:t>
      </w:r>
      <w:r>
        <w:t>4 hrs.</w:t>
      </w:r>
      <w:r>
        <w:rPr>
          <w:b/>
          <w:i/>
        </w:rPr>
        <w:t xml:space="preserve"> </w:t>
      </w:r>
    </w:p>
    <w:p w:rsidR="00984BE3" w:rsidRPr="00CE2F58" w:rsidRDefault="00984BE3" w:rsidP="00984BE3">
      <w:pPr>
        <w:ind w:left="720"/>
      </w:pPr>
      <w:r>
        <w:rPr>
          <w:b/>
          <w:i/>
        </w:rPr>
        <w:t>Proposed Change of P</w:t>
      </w:r>
      <w:r w:rsidRPr="00F75F57">
        <w:rPr>
          <w:b/>
          <w:i/>
        </w:rPr>
        <w:t>rerequisites</w:t>
      </w:r>
      <w:r w:rsidRPr="003A164D">
        <w:rPr>
          <w:b/>
          <w:i/>
        </w:rPr>
        <w:t>:</w:t>
      </w:r>
      <w:r>
        <w:rPr>
          <w:b/>
          <w:i/>
        </w:rPr>
        <w:t xml:space="preserve"> </w:t>
      </w:r>
      <w:r>
        <w:rPr>
          <w:rFonts w:ascii="Garamond" w:hAnsi="Garamond"/>
        </w:rPr>
        <w:t xml:space="preserve">COJO 2010 Public Speaking (COM2), CHE 4070 Process Design I.  </w:t>
      </w:r>
    </w:p>
    <w:p w:rsidR="00D22AC6" w:rsidRPr="005B6D67" w:rsidRDefault="00984BE3" w:rsidP="00D22AC6">
      <w:pPr>
        <w:tabs>
          <w:tab w:val="left" w:pos="720"/>
        </w:tabs>
      </w:pPr>
      <w:r>
        <w:tab/>
      </w:r>
      <w:r>
        <w:rPr>
          <w:b/>
          <w:i/>
        </w:rPr>
        <w:t>Proposed Change of USP Designation:</w:t>
      </w:r>
      <w:r w:rsidR="004E5AA0">
        <w:rPr>
          <w:b/>
          <w:i/>
        </w:rPr>
        <w:t xml:space="preserve"> </w:t>
      </w:r>
      <w:r w:rsidR="005B6D67">
        <w:t>CO</w:t>
      </w:r>
      <w:r w:rsidR="004E5AA0">
        <w:t>M3 Communications III</w:t>
      </w:r>
    </w:p>
    <w:p w:rsidR="00EE1353" w:rsidRDefault="00EE1353" w:rsidP="00D22AC6">
      <w:pPr>
        <w:tabs>
          <w:tab w:val="left" w:pos="720"/>
        </w:tabs>
      </w:pPr>
    </w:p>
    <w:p w:rsidR="002954A8" w:rsidRDefault="002954A8" w:rsidP="002954A8">
      <w:pPr>
        <w:tabs>
          <w:tab w:val="left" w:pos="720"/>
        </w:tabs>
        <w:rPr>
          <w:iCs/>
        </w:rPr>
      </w:pPr>
      <w:r>
        <w:tab/>
      </w:r>
      <w:r w:rsidRPr="00153B10">
        <w:rPr>
          <w:b/>
          <w:iCs/>
        </w:rPr>
        <w:t>Action Taken:</w:t>
      </w:r>
      <w:r>
        <w:rPr>
          <w:iCs/>
        </w:rPr>
        <w:t xml:space="preserve"> Approved.</w:t>
      </w:r>
    </w:p>
    <w:p w:rsidR="002954A8" w:rsidRDefault="002954A8" w:rsidP="00D22AC6">
      <w:pPr>
        <w:tabs>
          <w:tab w:val="left" w:pos="720"/>
        </w:tabs>
      </w:pPr>
    </w:p>
    <w:p w:rsidR="00450C87" w:rsidRDefault="00450C87" w:rsidP="00450C87">
      <w:pPr>
        <w:tabs>
          <w:tab w:val="left" w:pos="720"/>
        </w:tabs>
        <w:rPr>
          <w:b/>
          <w:iCs/>
        </w:rPr>
      </w:pPr>
      <w:r>
        <w:rPr>
          <w:b/>
          <w:iCs/>
        </w:rPr>
        <w:t>CHE</w:t>
      </w:r>
    </w:p>
    <w:p w:rsidR="00450C87" w:rsidRDefault="00450C87" w:rsidP="00450C87">
      <w:pPr>
        <w:tabs>
          <w:tab w:val="left" w:pos="720"/>
        </w:tabs>
        <w:rPr>
          <w:b/>
          <w:iCs/>
        </w:rPr>
      </w:pPr>
      <w:r>
        <w:rPr>
          <w:b/>
          <w:iCs/>
        </w:rPr>
        <w:t>4090    PROCESS DYNAMICS AND CONTROL, 3 hr.</w:t>
      </w:r>
    </w:p>
    <w:p w:rsidR="00450C87" w:rsidRDefault="00450C87" w:rsidP="00450C87">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450C87">
        <w:rPr>
          <w:rFonts w:ascii="Garamond" w:hAnsi="Garamond"/>
        </w:rPr>
        <w:t>Encompasses analysis and design control systems for the chemical process industry including steady-state approximation, types of controllers, simple unsteady-state analysis, use of mathematical models and process dynamics under control.</w:t>
      </w:r>
    </w:p>
    <w:p w:rsidR="00450C87" w:rsidRDefault="00450C87" w:rsidP="00450C87">
      <w:pPr>
        <w:tabs>
          <w:tab w:val="left" w:pos="720"/>
        </w:tabs>
        <w:ind w:left="720"/>
        <w:rPr>
          <w:rFonts w:ascii="Garamond" w:hAnsi="Garamond"/>
        </w:rPr>
      </w:pPr>
      <w:r w:rsidRPr="00F75F57">
        <w:rPr>
          <w:b/>
          <w:i/>
        </w:rPr>
        <w:t>Prerequisites</w:t>
      </w:r>
      <w:r w:rsidRPr="003A164D">
        <w:rPr>
          <w:b/>
          <w:i/>
        </w:rPr>
        <w:t>:</w:t>
      </w:r>
      <w:r>
        <w:rPr>
          <w:b/>
          <w:i/>
        </w:rPr>
        <w:t xml:space="preserve"> </w:t>
      </w:r>
      <w:r w:rsidRPr="00450C87">
        <w:rPr>
          <w:rFonts w:ascii="Garamond" w:hAnsi="Garamond"/>
        </w:rPr>
        <w:t>CHE 3020, 3030 and 4060.</w:t>
      </w:r>
    </w:p>
    <w:p w:rsidR="00450C87" w:rsidRDefault="00450C87" w:rsidP="00450C87">
      <w:pPr>
        <w:tabs>
          <w:tab w:val="left" w:pos="720"/>
        </w:tabs>
        <w:ind w:left="720"/>
        <w:rPr>
          <w:rFonts w:ascii="Garamond" w:hAnsi="Garamond"/>
        </w:rPr>
      </w:pPr>
      <w:r>
        <w:rPr>
          <w:b/>
          <w:i/>
        </w:rPr>
        <w:t xml:space="preserve"> </w:t>
      </w:r>
    </w:p>
    <w:p w:rsidR="00450C87" w:rsidRDefault="00450C87" w:rsidP="00450C87">
      <w:pPr>
        <w:ind w:left="720"/>
        <w:rPr>
          <w:rFonts w:ascii="Garamond" w:hAnsi="Garamond"/>
        </w:rPr>
      </w:pPr>
      <w:r>
        <w:rPr>
          <w:b/>
          <w:i/>
        </w:rPr>
        <w:t>Proposed Change of P</w:t>
      </w:r>
      <w:r w:rsidRPr="00F75F57">
        <w:rPr>
          <w:b/>
          <w:i/>
        </w:rPr>
        <w:t>rerequisites</w:t>
      </w:r>
      <w:r w:rsidRPr="003A164D">
        <w:rPr>
          <w:b/>
          <w:i/>
        </w:rPr>
        <w:t>:</w:t>
      </w:r>
      <w:r>
        <w:rPr>
          <w:b/>
          <w:i/>
        </w:rPr>
        <w:t xml:space="preserve"> </w:t>
      </w:r>
      <w:r>
        <w:rPr>
          <w:rFonts w:ascii="Garamond" w:hAnsi="Garamond"/>
        </w:rPr>
        <w:t xml:space="preserve"> CHE 3035 Separation Processes, CHE 4060 Reaction Engineering.</w:t>
      </w:r>
    </w:p>
    <w:p w:rsidR="005F1D36" w:rsidRDefault="005F1D36" w:rsidP="00450C87">
      <w:pPr>
        <w:ind w:left="720"/>
      </w:pPr>
    </w:p>
    <w:p w:rsidR="002954A8" w:rsidRDefault="002954A8" w:rsidP="002954A8">
      <w:pPr>
        <w:tabs>
          <w:tab w:val="left" w:pos="720"/>
        </w:tabs>
        <w:rPr>
          <w:iCs/>
        </w:rPr>
      </w:pPr>
      <w:r>
        <w:rPr>
          <w:b/>
          <w:iCs/>
        </w:rPr>
        <w:tab/>
      </w:r>
      <w:r w:rsidRPr="00153B10">
        <w:rPr>
          <w:b/>
          <w:iCs/>
        </w:rPr>
        <w:t>Action Taken:</w:t>
      </w:r>
      <w:r>
        <w:rPr>
          <w:iCs/>
        </w:rPr>
        <w:t xml:space="preserve"> Approved.</w:t>
      </w:r>
    </w:p>
    <w:p w:rsidR="00EA5814" w:rsidRDefault="00EA5814" w:rsidP="00450C87">
      <w:pPr>
        <w:ind w:left="720"/>
      </w:pPr>
    </w:p>
    <w:p w:rsidR="00EA5814" w:rsidRDefault="00EA5814" w:rsidP="00450C87">
      <w:pPr>
        <w:ind w:left="720"/>
      </w:pPr>
    </w:p>
    <w:p w:rsidR="00DD5E93" w:rsidRDefault="00DD5E93" w:rsidP="00DD5E93">
      <w:pPr>
        <w:numPr>
          <w:ilvl w:val="0"/>
          <w:numId w:val="1"/>
        </w:numPr>
        <w:tabs>
          <w:tab w:val="left" w:pos="720"/>
        </w:tabs>
        <w:ind w:left="1800" w:hanging="1800"/>
        <w:rPr>
          <w:rFonts w:ascii="Arial" w:hAnsi="Arial" w:cs="Arial"/>
          <w:b/>
          <w:i/>
          <w:iCs/>
        </w:rPr>
      </w:pPr>
      <w:r>
        <w:rPr>
          <w:rFonts w:ascii="Arial" w:hAnsi="Arial" w:cs="Arial"/>
          <w:b/>
          <w:i/>
          <w:iCs/>
        </w:rPr>
        <w:t>College of Health Science</w:t>
      </w:r>
    </w:p>
    <w:p w:rsidR="00DD5E93" w:rsidRDefault="00DD5E93" w:rsidP="008E542C"/>
    <w:p w:rsidR="00DD5E93" w:rsidRPr="00F75F57" w:rsidRDefault="00DD5E93" w:rsidP="00DD5E93">
      <w:pPr>
        <w:spacing w:line="259" w:lineRule="auto"/>
        <w:jc w:val="both"/>
        <w:rPr>
          <w:rFonts w:eastAsia="Calibri"/>
          <w:b/>
        </w:rPr>
      </w:pPr>
      <w:r w:rsidRPr="00F75F57">
        <w:rPr>
          <w:rFonts w:eastAsia="Calibri"/>
          <w:b/>
        </w:rPr>
        <w:t>MLTK</w:t>
      </w:r>
    </w:p>
    <w:p w:rsidR="00DD5E93" w:rsidRPr="00F75F57" w:rsidRDefault="00DD5E93" w:rsidP="00DD5E93">
      <w:pPr>
        <w:spacing w:line="259" w:lineRule="auto"/>
        <w:jc w:val="both"/>
        <w:rPr>
          <w:rFonts w:eastAsia="Calibri"/>
          <w:b/>
        </w:rPr>
      </w:pPr>
      <w:r w:rsidRPr="00F75F57">
        <w:rPr>
          <w:rFonts w:eastAsia="Calibri"/>
          <w:b/>
        </w:rPr>
        <w:t>4840</w:t>
      </w:r>
      <w:r w:rsidRPr="00F75F57">
        <w:rPr>
          <w:rFonts w:eastAsia="Calibri"/>
          <w:b/>
        </w:rPr>
        <w:tab/>
        <w:t>LAB</w:t>
      </w:r>
      <w:r w:rsidR="006662B6">
        <w:rPr>
          <w:rFonts w:eastAsia="Calibri"/>
          <w:b/>
        </w:rPr>
        <w:t>ORATORY EDUCATION METHODOLOGY, 1</w:t>
      </w:r>
      <w:r>
        <w:rPr>
          <w:rFonts w:eastAsia="Calibri"/>
          <w:b/>
        </w:rPr>
        <w:t xml:space="preserve"> </w:t>
      </w:r>
      <w:r w:rsidRPr="00F75F57">
        <w:rPr>
          <w:rFonts w:eastAsia="Calibri"/>
          <w:b/>
        </w:rPr>
        <w:t>hrs.</w:t>
      </w:r>
    </w:p>
    <w:p w:rsidR="00DD5E93" w:rsidRPr="00F75F57" w:rsidRDefault="00DD5E93" w:rsidP="00DD5E93">
      <w:pPr>
        <w:spacing w:line="259" w:lineRule="auto"/>
        <w:ind w:left="720"/>
        <w:jc w:val="both"/>
        <w:rPr>
          <w:rFonts w:eastAsia="Calibri"/>
          <w:b/>
        </w:rPr>
      </w:pPr>
      <w:r>
        <w:rPr>
          <w:b/>
          <w:i/>
          <w:iCs/>
        </w:rPr>
        <w:t>Current</w:t>
      </w:r>
      <w:r w:rsidRPr="00F75F57">
        <w:rPr>
          <w:b/>
          <w:i/>
          <w:iCs/>
        </w:rPr>
        <w:t xml:space="preserve"> Course Description and Prerequisites:</w:t>
      </w:r>
      <w:r w:rsidRPr="00F75F57">
        <w:rPr>
          <w:rFonts w:eastAsia="Calibri"/>
          <w:b/>
        </w:rPr>
        <w:t xml:space="preserve"> </w:t>
      </w:r>
      <w:r w:rsidRPr="00F75F57">
        <w:t>This</w:t>
      </w:r>
      <w:r w:rsidRPr="00F75F57">
        <w:rPr>
          <w:spacing w:val="-1"/>
        </w:rPr>
        <w:t xml:space="preserve"> </w:t>
      </w:r>
      <w:r w:rsidRPr="00F75F57">
        <w:t>course</w:t>
      </w:r>
      <w:r w:rsidRPr="00F75F57">
        <w:rPr>
          <w:spacing w:val="-1"/>
        </w:rPr>
        <w:t xml:space="preserve"> </w:t>
      </w:r>
      <w:r w:rsidRPr="00F75F57">
        <w:t>provides</w:t>
      </w:r>
      <w:r w:rsidRPr="00F75F57">
        <w:rPr>
          <w:spacing w:val="-1"/>
        </w:rPr>
        <w:t xml:space="preserve"> </w:t>
      </w:r>
      <w:r w:rsidRPr="00F75F57">
        <w:t>an</w:t>
      </w:r>
      <w:r w:rsidRPr="00F75F57">
        <w:rPr>
          <w:spacing w:val="-1"/>
        </w:rPr>
        <w:t xml:space="preserve"> </w:t>
      </w:r>
      <w:r w:rsidRPr="00F75F57">
        <w:t>overview</w:t>
      </w:r>
      <w:r w:rsidRPr="00F75F57">
        <w:rPr>
          <w:spacing w:val="-1"/>
        </w:rPr>
        <w:t xml:space="preserve"> </w:t>
      </w:r>
      <w:r w:rsidRPr="00F75F57">
        <w:t>of</w:t>
      </w:r>
      <w:r w:rsidRPr="00F75F57">
        <w:rPr>
          <w:spacing w:val="-1"/>
        </w:rPr>
        <w:t xml:space="preserve"> </w:t>
      </w:r>
      <w:r w:rsidRPr="00F75F57">
        <w:t>educat</w:t>
      </w:r>
      <w:r w:rsidRPr="00F75F57">
        <w:rPr>
          <w:spacing w:val="2"/>
        </w:rPr>
        <w:t>i</w:t>
      </w:r>
      <w:r w:rsidRPr="00F75F57">
        <w:t>on</w:t>
      </w:r>
      <w:r w:rsidRPr="00F75F57">
        <w:rPr>
          <w:spacing w:val="-1"/>
        </w:rPr>
        <w:t xml:space="preserve"> </w:t>
      </w:r>
      <w:r w:rsidRPr="00F75F57">
        <w:t>methodology</w:t>
      </w:r>
      <w:r w:rsidRPr="00F75F57">
        <w:rPr>
          <w:spacing w:val="-1"/>
        </w:rPr>
        <w:t xml:space="preserve"> </w:t>
      </w:r>
      <w:r w:rsidRPr="00F75F57">
        <w:t>and</w:t>
      </w:r>
      <w:r w:rsidRPr="00F75F57">
        <w:rPr>
          <w:spacing w:val="-1"/>
        </w:rPr>
        <w:t xml:space="preserve"> </w:t>
      </w:r>
      <w:r w:rsidRPr="00F75F57">
        <w:t>issues</w:t>
      </w:r>
      <w:r w:rsidRPr="00F75F57">
        <w:rPr>
          <w:spacing w:val="-1"/>
        </w:rPr>
        <w:t xml:space="preserve"> </w:t>
      </w:r>
      <w:r w:rsidRPr="00F75F57">
        <w:t>related</w:t>
      </w:r>
      <w:r w:rsidRPr="00F75F57">
        <w:rPr>
          <w:spacing w:val="-1"/>
        </w:rPr>
        <w:t xml:space="preserve"> </w:t>
      </w:r>
      <w:r w:rsidRPr="00F75F57">
        <w:t>to</w:t>
      </w:r>
      <w:r w:rsidRPr="00F75F57">
        <w:rPr>
          <w:spacing w:val="-1"/>
        </w:rPr>
        <w:t xml:space="preserve"> </w:t>
      </w:r>
      <w:r w:rsidRPr="00F75F57">
        <w:t>roles</w:t>
      </w:r>
      <w:r w:rsidRPr="00F75F57">
        <w:rPr>
          <w:spacing w:val="-1"/>
        </w:rPr>
        <w:t xml:space="preserve"> </w:t>
      </w:r>
      <w:r w:rsidRPr="00F75F57">
        <w:t>as</w:t>
      </w:r>
      <w:r w:rsidRPr="00F75F57">
        <w:rPr>
          <w:rFonts w:eastAsia="Calibri"/>
          <w:b/>
        </w:rPr>
        <w:t xml:space="preserve"> </w:t>
      </w:r>
      <w:r w:rsidRPr="00F75F57">
        <w:rPr>
          <w:spacing w:val="-1"/>
        </w:rPr>
        <w:t>educator</w:t>
      </w:r>
      <w:r w:rsidRPr="00F75F57">
        <w:t>s</w:t>
      </w:r>
      <w:r w:rsidRPr="00F75F57">
        <w:rPr>
          <w:spacing w:val="-1"/>
        </w:rPr>
        <w:t xml:space="preserve"> i</w:t>
      </w:r>
      <w:r w:rsidRPr="00F75F57">
        <w:t>n</w:t>
      </w:r>
      <w:r w:rsidRPr="00F75F57">
        <w:rPr>
          <w:spacing w:val="-1"/>
        </w:rPr>
        <w:t xml:space="preserve"> th</w:t>
      </w:r>
      <w:r w:rsidRPr="00F75F57">
        <w:t>e</w:t>
      </w:r>
      <w:r w:rsidRPr="00F75F57">
        <w:rPr>
          <w:spacing w:val="-1"/>
        </w:rPr>
        <w:t xml:space="preserve"> clinica</w:t>
      </w:r>
      <w:r w:rsidRPr="00F75F57">
        <w:t>l</w:t>
      </w:r>
      <w:r w:rsidRPr="00F75F57">
        <w:rPr>
          <w:spacing w:val="-1"/>
        </w:rPr>
        <w:t xml:space="preserve"> laborato</w:t>
      </w:r>
      <w:r w:rsidRPr="00F75F57">
        <w:rPr>
          <w:spacing w:val="2"/>
        </w:rPr>
        <w:t>r</w:t>
      </w:r>
      <w:r w:rsidRPr="00F75F57">
        <w:t xml:space="preserve">y profession. Course topics and </w:t>
      </w:r>
      <w:r w:rsidRPr="00F75F57">
        <w:rPr>
          <w:spacing w:val="-1"/>
        </w:rPr>
        <w:t>a</w:t>
      </w:r>
      <w:r w:rsidRPr="00F75F57">
        <w:t>ssign</w:t>
      </w:r>
      <w:r w:rsidRPr="00F75F57">
        <w:rPr>
          <w:spacing w:val="-2"/>
        </w:rPr>
        <w:t>m</w:t>
      </w:r>
      <w:r w:rsidRPr="00F75F57">
        <w:t>ents include pedagogy, curriculum design, assess</w:t>
      </w:r>
      <w:r w:rsidRPr="00F75F57">
        <w:rPr>
          <w:spacing w:val="-2"/>
        </w:rPr>
        <w:t>m</w:t>
      </w:r>
      <w:r w:rsidRPr="00F75F57">
        <w:t>ent and accre</w:t>
      </w:r>
      <w:r w:rsidRPr="00F75F57">
        <w:rPr>
          <w:spacing w:val="-2"/>
        </w:rPr>
        <w:t>d</w:t>
      </w:r>
      <w:r w:rsidRPr="00F75F57">
        <w:t>itati</w:t>
      </w:r>
      <w:r w:rsidRPr="00F75F57">
        <w:rPr>
          <w:spacing w:val="-2"/>
        </w:rPr>
        <w:t>o</w:t>
      </w:r>
      <w:r w:rsidRPr="00F75F57">
        <w:t>n.  Major e</w:t>
      </w:r>
      <w:r w:rsidRPr="00F75F57">
        <w:rPr>
          <w:spacing w:val="-2"/>
        </w:rPr>
        <w:t>d</w:t>
      </w:r>
      <w:r w:rsidRPr="00F75F57">
        <w:t>ucatio</w:t>
      </w:r>
      <w:r w:rsidRPr="00F75F57">
        <w:rPr>
          <w:spacing w:val="-2"/>
        </w:rPr>
        <w:t>n</w:t>
      </w:r>
      <w:r w:rsidRPr="00F75F57">
        <w:t>al r</w:t>
      </w:r>
      <w:r w:rsidRPr="00F75F57">
        <w:rPr>
          <w:spacing w:val="-2"/>
        </w:rPr>
        <w:t>e</w:t>
      </w:r>
      <w:r w:rsidRPr="00F75F57">
        <w:t>sponsibilities for clinical</w:t>
      </w:r>
      <w:r w:rsidRPr="00F75F57">
        <w:rPr>
          <w:spacing w:val="-1"/>
        </w:rPr>
        <w:t xml:space="preserve"> </w:t>
      </w:r>
      <w:r w:rsidRPr="00F75F57">
        <w:t>laboratory</w:t>
      </w:r>
      <w:r w:rsidRPr="00F75F57">
        <w:rPr>
          <w:spacing w:val="-1"/>
        </w:rPr>
        <w:t xml:space="preserve"> </w:t>
      </w:r>
      <w:r w:rsidRPr="00F75F57">
        <w:rPr>
          <w:spacing w:val="-2"/>
        </w:rPr>
        <w:t>p</w:t>
      </w:r>
      <w:r w:rsidRPr="00F75F57">
        <w:t>rofessionals relating</w:t>
      </w:r>
      <w:r w:rsidRPr="00F75F57">
        <w:rPr>
          <w:spacing w:val="-1"/>
        </w:rPr>
        <w:t xml:space="preserve"> </w:t>
      </w:r>
      <w:r w:rsidRPr="00F75F57">
        <w:t>to</w:t>
      </w:r>
      <w:r w:rsidRPr="00F75F57">
        <w:rPr>
          <w:spacing w:val="-1"/>
        </w:rPr>
        <w:t xml:space="preserve"> </w:t>
      </w:r>
      <w:r w:rsidRPr="00F75F57">
        <w:t>continuing</w:t>
      </w:r>
      <w:r w:rsidRPr="00F75F57">
        <w:rPr>
          <w:spacing w:val="-1"/>
        </w:rPr>
        <w:t xml:space="preserve"> </w:t>
      </w:r>
      <w:r w:rsidRPr="00F75F57">
        <w:t>education,</w:t>
      </w:r>
      <w:r w:rsidRPr="00F75F57">
        <w:rPr>
          <w:spacing w:val="-1"/>
        </w:rPr>
        <w:t xml:space="preserve"> </w:t>
      </w:r>
      <w:r w:rsidRPr="00F75F57">
        <w:t>c</w:t>
      </w:r>
      <w:r w:rsidRPr="00F75F57">
        <w:rPr>
          <w:spacing w:val="-3"/>
        </w:rPr>
        <w:t>o</w:t>
      </w:r>
      <w:r w:rsidRPr="00F75F57">
        <w:t>mpetency</w:t>
      </w:r>
      <w:r w:rsidRPr="00F75F57">
        <w:rPr>
          <w:spacing w:val="-1"/>
        </w:rPr>
        <w:t xml:space="preserve"> </w:t>
      </w:r>
      <w:r w:rsidRPr="00F75F57">
        <w:t>assurance,</w:t>
      </w:r>
      <w:r w:rsidRPr="00F75F57">
        <w:rPr>
          <w:spacing w:val="-1"/>
        </w:rPr>
        <w:t xml:space="preserve"> </w:t>
      </w:r>
      <w:r w:rsidRPr="00F75F57">
        <w:t xml:space="preserve">certification </w:t>
      </w:r>
      <w:r w:rsidRPr="00F75F57">
        <w:rPr>
          <w:spacing w:val="-1"/>
        </w:rPr>
        <w:t>an</w:t>
      </w:r>
      <w:r w:rsidRPr="00F75F57">
        <w:t>d</w:t>
      </w:r>
      <w:r w:rsidRPr="00F75F57">
        <w:rPr>
          <w:spacing w:val="-1"/>
        </w:rPr>
        <w:t xml:space="preserve"> licensur</w:t>
      </w:r>
      <w:r w:rsidRPr="00F75F57">
        <w:t>e</w:t>
      </w:r>
      <w:r w:rsidRPr="00F75F57">
        <w:rPr>
          <w:spacing w:val="-1"/>
        </w:rPr>
        <w:t xml:space="preserve"> wil</w:t>
      </w:r>
      <w:r w:rsidRPr="00F75F57">
        <w:t>l</w:t>
      </w:r>
      <w:r w:rsidRPr="00F75F57">
        <w:rPr>
          <w:spacing w:val="-1"/>
        </w:rPr>
        <w:t xml:space="preserve"> b</w:t>
      </w:r>
      <w:r w:rsidRPr="00F75F57">
        <w:t>e</w:t>
      </w:r>
      <w:r w:rsidRPr="00F75F57">
        <w:rPr>
          <w:spacing w:val="-1"/>
        </w:rPr>
        <w:t xml:space="preserve"> addressed.</w:t>
      </w:r>
    </w:p>
    <w:p w:rsidR="00DD5E93" w:rsidRDefault="00DD5E93" w:rsidP="00DD5E93">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DD5E93" w:rsidRPr="00F75F57" w:rsidRDefault="00DD5E93" w:rsidP="00DD5E93">
      <w:pPr>
        <w:spacing w:line="259" w:lineRule="auto"/>
        <w:ind w:left="720"/>
        <w:rPr>
          <w:rFonts w:eastAsia="Calibri"/>
          <w:i/>
          <w:u w:val="single"/>
        </w:rPr>
      </w:pPr>
    </w:p>
    <w:p w:rsidR="00DD5E93" w:rsidRDefault="00DD5E93" w:rsidP="00DD5E93">
      <w:pPr>
        <w:spacing w:line="259" w:lineRule="auto"/>
        <w:ind w:left="720"/>
        <w:rPr>
          <w:rFonts w:eastAsia="Calibri"/>
        </w:rPr>
      </w:pPr>
      <w:r>
        <w:rPr>
          <w:rFonts w:eastAsia="Calibri"/>
          <w:b/>
          <w:i/>
        </w:rPr>
        <w:t xml:space="preserve"> </w:t>
      </w:r>
      <w:r w:rsidR="00E426C3" w:rsidRPr="00E426C3">
        <w:rPr>
          <w:rFonts w:eastAsia="Calibri"/>
          <w:b/>
          <w:i/>
        </w:rPr>
        <w:t>Requested Change of Prefix</w:t>
      </w:r>
      <w:r w:rsidR="00E426C3">
        <w:rPr>
          <w:rFonts w:eastAsia="Calibri"/>
          <w:i/>
        </w:rPr>
        <w:t xml:space="preserve">: </w:t>
      </w:r>
      <w:r w:rsidR="00E426C3">
        <w:rPr>
          <w:rFonts w:eastAsia="Calibri"/>
        </w:rPr>
        <w:t>MLSK</w:t>
      </w:r>
    </w:p>
    <w:p w:rsidR="002954A8" w:rsidRDefault="002954A8" w:rsidP="00DD5E93">
      <w:pPr>
        <w:spacing w:line="259" w:lineRule="auto"/>
        <w:ind w:left="720"/>
        <w:rPr>
          <w:rFonts w:eastAsia="Calibri"/>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DD5E93" w:rsidRPr="00F75F57" w:rsidRDefault="00DD5E93" w:rsidP="00DD5E93">
      <w:pPr>
        <w:spacing w:line="259" w:lineRule="auto"/>
        <w:jc w:val="both"/>
        <w:rPr>
          <w:rFonts w:eastAsia="Calibri"/>
          <w:b/>
        </w:rPr>
      </w:pPr>
      <w:r w:rsidRPr="00F75F57">
        <w:rPr>
          <w:rFonts w:eastAsia="Calibri"/>
          <w:b/>
        </w:rPr>
        <w:lastRenderedPageBreak/>
        <w:t>MLTK</w:t>
      </w:r>
    </w:p>
    <w:p w:rsidR="00DD5E93" w:rsidRPr="00F75F57" w:rsidRDefault="00DD5E93" w:rsidP="00DD5E93">
      <w:pPr>
        <w:spacing w:line="259" w:lineRule="auto"/>
        <w:jc w:val="both"/>
        <w:rPr>
          <w:rFonts w:eastAsia="Calibri"/>
          <w:b/>
        </w:rPr>
      </w:pPr>
      <w:r w:rsidRPr="00F75F57">
        <w:rPr>
          <w:rFonts w:eastAsia="Calibri"/>
          <w:b/>
        </w:rPr>
        <w:t>4850</w:t>
      </w:r>
      <w:r w:rsidRPr="00F75F57">
        <w:rPr>
          <w:rFonts w:eastAsia="Calibri"/>
          <w:b/>
        </w:rPr>
        <w:tab/>
      </w:r>
      <w:r w:rsidR="00695D2A">
        <w:rPr>
          <w:rFonts w:eastAsia="Calibri"/>
          <w:b/>
        </w:rPr>
        <w:t>CLINICAL RESEARCH DESIGN, 2</w:t>
      </w:r>
      <w:r>
        <w:rPr>
          <w:rFonts w:eastAsia="Calibri"/>
          <w:b/>
        </w:rPr>
        <w:t xml:space="preserve"> </w:t>
      </w:r>
      <w:r w:rsidRPr="00F75F57">
        <w:rPr>
          <w:rFonts w:eastAsia="Calibri"/>
          <w:b/>
        </w:rPr>
        <w:t>hrs.</w:t>
      </w:r>
    </w:p>
    <w:p w:rsidR="00DD5E93" w:rsidRPr="00F75F57" w:rsidRDefault="00DD5E93" w:rsidP="00DD5E93">
      <w:pPr>
        <w:spacing w:line="245" w:lineRule="exact"/>
        <w:ind w:left="720"/>
      </w:pPr>
      <w:r>
        <w:rPr>
          <w:b/>
          <w:i/>
          <w:iCs/>
        </w:rPr>
        <w:t xml:space="preserve">Current </w:t>
      </w:r>
      <w:r w:rsidRPr="00F75F57">
        <w:rPr>
          <w:b/>
          <w:i/>
          <w:iCs/>
        </w:rPr>
        <w:t xml:space="preserve">Course Description and Prerequisites: </w:t>
      </w:r>
      <w:r w:rsidRPr="00F75F57">
        <w:t>A</w:t>
      </w:r>
      <w:r w:rsidRPr="00F75F57">
        <w:rPr>
          <w:spacing w:val="-1"/>
        </w:rPr>
        <w:t xml:space="preserve"> </w:t>
      </w:r>
      <w:r w:rsidRPr="00F75F57">
        <w:t>course</w:t>
      </w:r>
      <w:r w:rsidRPr="00F75F57">
        <w:rPr>
          <w:spacing w:val="-1"/>
        </w:rPr>
        <w:t xml:space="preserve"> </w:t>
      </w:r>
      <w:r w:rsidRPr="00F75F57">
        <w:t>in</w:t>
      </w:r>
      <w:r w:rsidRPr="00F75F57">
        <w:rPr>
          <w:spacing w:val="-1"/>
        </w:rPr>
        <w:t xml:space="preserve"> </w:t>
      </w:r>
      <w:r w:rsidRPr="00F75F57">
        <w:t>research</w:t>
      </w:r>
      <w:r w:rsidRPr="00F75F57">
        <w:rPr>
          <w:spacing w:val="-1"/>
        </w:rPr>
        <w:t xml:space="preserve"> </w:t>
      </w:r>
      <w:r w:rsidRPr="00F75F57">
        <w:t>design</w:t>
      </w:r>
      <w:r w:rsidRPr="00F75F57">
        <w:rPr>
          <w:spacing w:val="-1"/>
        </w:rPr>
        <w:t xml:space="preserve"> </w:t>
      </w:r>
      <w:r w:rsidRPr="00F75F57">
        <w:rPr>
          <w:spacing w:val="-2"/>
        </w:rPr>
        <w:t>m</w:t>
      </w:r>
      <w:r w:rsidRPr="00F75F57">
        <w:rPr>
          <w:spacing w:val="1"/>
        </w:rPr>
        <w:t>e</w:t>
      </w:r>
      <w:r w:rsidRPr="00F75F57">
        <w:t>thods commonly used in clinical research.  E</w:t>
      </w:r>
      <w:r w:rsidRPr="00F75F57">
        <w:rPr>
          <w:spacing w:val="-2"/>
        </w:rPr>
        <w:t>m</w:t>
      </w:r>
      <w:r w:rsidRPr="00F75F57">
        <w:t xml:space="preserve">phasis is on research design, process, </w:t>
      </w:r>
      <w:r w:rsidRPr="00F75F57">
        <w:rPr>
          <w:spacing w:val="-2"/>
        </w:rPr>
        <w:t>m</w:t>
      </w:r>
      <w:r w:rsidRPr="00F75F57">
        <w:t>easure</w:t>
      </w:r>
      <w:r w:rsidRPr="00F75F57">
        <w:rPr>
          <w:spacing w:val="-2"/>
        </w:rPr>
        <w:t>m</w:t>
      </w:r>
      <w:r w:rsidRPr="00F75F57">
        <w:rPr>
          <w:spacing w:val="1"/>
        </w:rPr>
        <w:t>e</w:t>
      </w:r>
      <w:r w:rsidRPr="00F75F57">
        <w:t xml:space="preserve">nt, </w:t>
      </w:r>
      <w:r w:rsidRPr="00F75F57">
        <w:rPr>
          <w:spacing w:val="-1"/>
        </w:rPr>
        <w:t>regulator</w:t>
      </w:r>
      <w:r w:rsidRPr="00F75F57">
        <w:t>y</w:t>
      </w:r>
      <w:r w:rsidRPr="00F75F57">
        <w:rPr>
          <w:spacing w:val="-1"/>
        </w:rPr>
        <w:t xml:space="preserve"> issues</w:t>
      </w:r>
      <w:r w:rsidRPr="00F75F57">
        <w:t>,</w:t>
      </w:r>
      <w:r w:rsidRPr="00F75F57">
        <w:rPr>
          <w:spacing w:val="-1"/>
        </w:rPr>
        <w:t xml:space="preserve"> an</w:t>
      </w:r>
      <w:r w:rsidRPr="00F75F57">
        <w:t>d</w:t>
      </w:r>
      <w:r w:rsidRPr="00F75F57">
        <w:rPr>
          <w:spacing w:val="-1"/>
        </w:rPr>
        <w:t xml:space="preserve"> ethics</w:t>
      </w:r>
      <w:r w:rsidRPr="00F75F57">
        <w:t>,</w:t>
      </w:r>
      <w:r w:rsidRPr="00F75F57">
        <w:rPr>
          <w:spacing w:val="-1"/>
        </w:rPr>
        <w:t xml:space="preserve"> a</w:t>
      </w:r>
      <w:r w:rsidRPr="00F75F57">
        <w:t>s</w:t>
      </w:r>
      <w:r w:rsidRPr="00F75F57">
        <w:rPr>
          <w:spacing w:val="-1"/>
        </w:rPr>
        <w:t xml:space="preserve"> use</w:t>
      </w:r>
      <w:r w:rsidRPr="00F75F57">
        <w:t xml:space="preserve">d by investigators. The </w:t>
      </w:r>
      <w:r w:rsidRPr="00F75F57">
        <w:rPr>
          <w:spacing w:val="-2"/>
        </w:rPr>
        <w:t>f</w:t>
      </w:r>
      <w:r w:rsidRPr="00F75F57">
        <w:t>ocus is to equip students with knowledge and</w:t>
      </w:r>
      <w:r w:rsidRPr="00F75F57">
        <w:rPr>
          <w:spacing w:val="-2"/>
        </w:rPr>
        <w:t xml:space="preserve"> </w:t>
      </w:r>
      <w:r w:rsidRPr="00F75F57">
        <w:t>skills necessary to cr</w:t>
      </w:r>
      <w:r w:rsidRPr="00F75F57">
        <w:rPr>
          <w:spacing w:val="-1"/>
        </w:rPr>
        <w:t>i</w:t>
      </w:r>
      <w:r w:rsidRPr="00F75F57">
        <w:t>tically</w:t>
      </w:r>
      <w:r w:rsidRPr="00F75F57">
        <w:rPr>
          <w:spacing w:val="-1"/>
        </w:rPr>
        <w:t xml:space="preserve"> </w:t>
      </w:r>
      <w:r w:rsidRPr="00F75F57">
        <w:t>exa</w:t>
      </w:r>
      <w:r w:rsidRPr="00F75F57">
        <w:rPr>
          <w:spacing w:val="-2"/>
        </w:rPr>
        <w:t>m</w:t>
      </w:r>
      <w:r w:rsidRPr="00F75F57">
        <w:t>ine</w:t>
      </w:r>
      <w:r w:rsidRPr="00F75F57">
        <w:rPr>
          <w:spacing w:val="-1"/>
        </w:rPr>
        <w:t xml:space="preserve"> </w:t>
      </w:r>
      <w:r w:rsidRPr="00F75F57">
        <w:t>professional</w:t>
      </w:r>
      <w:r w:rsidRPr="00F75F57">
        <w:rPr>
          <w:spacing w:val="-1"/>
        </w:rPr>
        <w:t xml:space="preserve"> </w:t>
      </w:r>
      <w:r w:rsidRPr="00F75F57">
        <w:t>literature,</w:t>
      </w:r>
      <w:r w:rsidRPr="00F75F57">
        <w:rPr>
          <w:spacing w:val="-1"/>
        </w:rPr>
        <w:t xml:space="preserve"> </w:t>
      </w:r>
      <w:r w:rsidRPr="00F75F57">
        <w:rPr>
          <w:spacing w:val="-2"/>
        </w:rPr>
        <w:t>m</w:t>
      </w:r>
      <w:r w:rsidRPr="00F75F57">
        <w:t>ethodology and ethical considerations that</w:t>
      </w:r>
      <w:r w:rsidRPr="00F75F57">
        <w:rPr>
          <w:spacing w:val="-2"/>
        </w:rPr>
        <w:t xml:space="preserve"> </w:t>
      </w:r>
      <w:r w:rsidRPr="00F75F57">
        <w:t>influence</w:t>
      </w:r>
      <w:r w:rsidRPr="00F75F57">
        <w:rPr>
          <w:spacing w:val="-1"/>
        </w:rPr>
        <w:t xml:space="preserve"> </w:t>
      </w:r>
      <w:r w:rsidRPr="00F75F57">
        <w:t>research</w:t>
      </w:r>
      <w:r w:rsidRPr="00F75F57">
        <w:rPr>
          <w:spacing w:val="-1"/>
        </w:rPr>
        <w:t xml:space="preserve"> </w:t>
      </w:r>
      <w:r w:rsidRPr="00F75F57">
        <w:t>design.</w:t>
      </w:r>
    </w:p>
    <w:p w:rsidR="00DD5E93" w:rsidRDefault="00DD5E93" w:rsidP="00DD5E93">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E426C3" w:rsidRDefault="00E426C3" w:rsidP="00E426C3">
      <w:pPr>
        <w:spacing w:line="259" w:lineRule="auto"/>
        <w:rPr>
          <w:rFonts w:eastAsia="Calibri"/>
          <w:i/>
          <w:u w:val="single"/>
        </w:rPr>
      </w:pPr>
    </w:p>
    <w:p w:rsidR="00E426C3" w:rsidRPr="00F75F57" w:rsidRDefault="00E426C3" w:rsidP="00DD5E93">
      <w:pPr>
        <w:spacing w:line="259" w:lineRule="auto"/>
        <w:ind w:left="720"/>
        <w:rPr>
          <w:rFonts w:eastAsia="Calibri"/>
          <w:i/>
          <w:u w:val="single"/>
        </w:rPr>
      </w:pPr>
      <w:r w:rsidRPr="00E426C3">
        <w:rPr>
          <w:rFonts w:eastAsia="Calibri"/>
          <w:b/>
          <w:i/>
        </w:rPr>
        <w:t>Requested Change of Prefix</w:t>
      </w:r>
      <w:r>
        <w:rPr>
          <w:rFonts w:eastAsia="Calibri"/>
          <w:i/>
        </w:rPr>
        <w:t xml:space="preserve">: </w:t>
      </w:r>
      <w:r>
        <w:rPr>
          <w:rFonts w:eastAsia="Calibri"/>
        </w:rPr>
        <w:t>MLSK</w:t>
      </w:r>
    </w:p>
    <w:p w:rsidR="002954A8" w:rsidRDefault="002954A8" w:rsidP="00BA3E68">
      <w:pPr>
        <w:spacing w:before="59" w:line="259" w:lineRule="auto"/>
        <w:ind w:left="720" w:right="143"/>
        <w:rPr>
          <w:rFonts w:eastAsia="Calibri"/>
          <w:b/>
          <w:i/>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Default="002954A8" w:rsidP="00DD5E93">
      <w:pPr>
        <w:spacing w:line="259" w:lineRule="auto"/>
        <w:jc w:val="both"/>
        <w:rPr>
          <w:rFonts w:eastAsia="Calibri"/>
          <w:b/>
        </w:rPr>
      </w:pPr>
    </w:p>
    <w:p w:rsidR="00DD5E93" w:rsidRPr="00F75F57" w:rsidRDefault="00DD5E93" w:rsidP="00DD5E93">
      <w:pPr>
        <w:spacing w:line="259" w:lineRule="auto"/>
        <w:jc w:val="both"/>
        <w:rPr>
          <w:rFonts w:eastAsia="Calibri"/>
          <w:b/>
        </w:rPr>
      </w:pPr>
      <w:r w:rsidRPr="00F75F57">
        <w:rPr>
          <w:rFonts w:eastAsia="Calibri"/>
          <w:b/>
        </w:rPr>
        <w:t>MLTK</w:t>
      </w:r>
    </w:p>
    <w:p w:rsidR="00DD5E93" w:rsidRPr="00F75F57" w:rsidRDefault="00DD5E93" w:rsidP="00DD5E93">
      <w:pPr>
        <w:spacing w:line="259" w:lineRule="auto"/>
        <w:jc w:val="both"/>
        <w:rPr>
          <w:rFonts w:eastAsia="Calibri"/>
          <w:b/>
        </w:rPr>
      </w:pPr>
      <w:r w:rsidRPr="00F75F57">
        <w:rPr>
          <w:rFonts w:eastAsia="Calibri"/>
          <w:b/>
        </w:rPr>
        <w:t>4981</w:t>
      </w:r>
      <w:r w:rsidRPr="00F75F57">
        <w:rPr>
          <w:rFonts w:eastAsia="Calibri"/>
          <w:b/>
        </w:rPr>
        <w:tab/>
        <w:t>ADVANCED CLINICAL PRACTICUM-HEMATOLOGY, 3</w:t>
      </w:r>
      <w:r>
        <w:rPr>
          <w:rFonts w:eastAsia="Calibri"/>
          <w:b/>
        </w:rPr>
        <w:t xml:space="preserve"> </w:t>
      </w:r>
      <w:r w:rsidRPr="00F75F57">
        <w:rPr>
          <w:rFonts w:eastAsia="Calibri"/>
          <w:b/>
        </w:rPr>
        <w:t>hrs.</w:t>
      </w:r>
    </w:p>
    <w:p w:rsidR="00DD5E93" w:rsidRPr="00F75F57" w:rsidRDefault="00DD5E93" w:rsidP="00DD5E93">
      <w:pPr>
        <w:ind w:left="720"/>
        <w:rPr>
          <w:rFonts w:ascii="Arial Narrow" w:hAnsi="Arial Narrow" w:cs="HelveticaNeueLT Std"/>
        </w:rPr>
      </w:pPr>
      <w:r w:rsidRPr="00F75F57">
        <w:rPr>
          <w:b/>
          <w:i/>
          <w:iCs/>
        </w:rPr>
        <w:t>Proposed Course Description and Prerequisites</w:t>
      </w:r>
      <w:r w:rsidRPr="00F75F57">
        <w:rPr>
          <w:b/>
          <w:i/>
          <w:iCs/>
          <w:sz w:val="28"/>
        </w:rPr>
        <w:t xml:space="preserve">:  </w:t>
      </w:r>
      <w:r w:rsidRPr="00F75F57">
        <w:t>Advanced hematology principles and techniques prepare students for practice in the clinical laboratory.  Topics include leukopoiesis, FAB Leukemia classification, leukocyte dyscrasias, lymphomas, hemostasis and coagulopathies.  Laboratory will focus on abnormal smears, cytochemistry, normal and leukemic bone marrow evaluations, and coagulation mixing studies and factor assays related to clinical disease</w:t>
      </w:r>
      <w:r w:rsidRPr="00F75F57">
        <w:rPr>
          <w:rFonts w:ascii="Arial Narrow" w:hAnsi="Arial Narrow" w:cs="HelveticaNeueLT Std"/>
        </w:rPr>
        <w:t xml:space="preserve"> states.</w:t>
      </w:r>
    </w:p>
    <w:p w:rsidR="00DD5E93" w:rsidRDefault="00DD5E93" w:rsidP="00DD5E93">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E426C3" w:rsidRDefault="00E426C3" w:rsidP="00DD5E93">
      <w:pPr>
        <w:spacing w:line="259" w:lineRule="auto"/>
        <w:ind w:left="720"/>
        <w:rPr>
          <w:iCs/>
        </w:rPr>
      </w:pPr>
    </w:p>
    <w:p w:rsidR="00E426C3" w:rsidRDefault="00E426C3" w:rsidP="00DD5E93">
      <w:pPr>
        <w:spacing w:line="259" w:lineRule="auto"/>
        <w:ind w:left="720"/>
        <w:rPr>
          <w:iCs/>
        </w:rPr>
      </w:pPr>
      <w:r w:rsidRPr="00E426C3">
        <w:rPr>
          <w:rFonts w:eastAsia="Calibri"/>
          <w:b/>
          <w:i/>
        </w:rPr>
        <w:t>Requested Change of Prefix</w:t>
      </w:r>
      <w:r>
        <w:rPr>
          <w:rFonts w:eastAsia="Calibri"/>
          <w:i/>
        </w:rPr>
        <w:t xml:space="preserve">: </w:t>
      </w:r>
      <w:r>
        <w:rPr>
          <w:rFonts w:eastAsia="Calibri"/>
        </w:rPr>
        <w:t>MLSK</w:t>
      </w:r>
    </w:p>
    <w:p w:rsidR="00DD5E93" w:rsidRDefault="00DD5E93" w:rsidP="00E426C3">
      <w:pPr>
        <w:spacing w:line="259" w:lineRule="auto"/>
        <w:rPr>
          <w:rFonts w:eastAsia="Calibri"/>
        </w:rPr>
      </w:pPr>
    </w:p>
    <w:p w:rsidR="002954A8" w:rsidRDefault="002954A8" w:rsidP="002954A8">
      <w:pPr>
        <w:tabs>
          <w:tab w:val="left" w:pos="720"/>
        </w:tabs>
        <w:rPr>
          <w:iCs/>
        </w:rPr>
      </w:pPr>
      <w:r>
        <w:rPr>
          <w:rFonts w:eastAsia="Calibri"/>
        </w:rPr>
        <w:tab/>
      </w:r>
      <w:r w:rsidRPr="00153B10">
        <w:rPr>
          <w:b/>
          <w:iCs/>
        </w:rPr>
        <w:t>Action Taken:</w:t>
      </w:r>
      <w:r>
        <w:rPr>
          <w:iCs/>
        </w:rPr>
        <w:t xml:space="preserve"> Approved.</w:t>
      </w:r>
    </w:p>
    <w:p w:rsidR="00BA3E68" w:rsidRPr="00E426C3" w:rsidRDefault="00BA3E68" w:rsidP="00E426C3">
      <w:pPr>
        <w:spacing w:line="259" w:lineRule="auto"/>
        <w:rPr>
          <w:rFonts w:eastAsia="Calibri"/>
        </w:rPr>
      </w:pPr>
    </w:p>
    <w:p w:rsidR="00DD5E93" w:rsidRPr="00F75F57" w:rsidRDefault="00DD5E93" w:rsidP="00DD5E93">
      <w:pPr>
        <w:spacing w:line="259" w:lineRule="auto"/>
        <w:jc w:val="both"/>
        <w:rPr>
          <w:rFonts w:eastAsia="Calibri"/>
          <w:b/>
        </w:rPr>
      </w:pPr>
      <w:r w:rsidRPr="00F75F57">
        <w:rPr>
          <w:rFonts w:eastAsia="Calibri"/>
          <w:b/>
        </w:rPr>
        <w:t>MLTK</w:t>
      </w:r>
    </w:p>
    <w:p w:rsidR="00DD5E93" w:rsidRPr="00F75F57" w:rsidRDefault="00DD5E93" w:rsidP="00DD5E93">
      <w:pPr>
        <w:spacing w:line="259" w:lineRule="auto"/>
        <w:jc w:val="both"/>
        <w:rPr>
          <w:rFonts w:eastAsia="Calibri"/>
          <w:b/>
        </w:rPr>
      </w:pPr>
      <w:r w:rsidRPr="00F75F57">
        <w:rPr>
          <w:rFonts w:eastAsia="Calibri"/>
          <w:b/>
        </w:rPr>
        <w:t>4982</w:t>
      </w:r>
      <w:r w:rsidRPr="00F75F57">
        <w:rPr>
          <w:rFonts w:eastAsia="Calibri"/>
          <w:b/>
        </w:rPr>
        <w:tab/>
        <w:t>ADVANCED CLINICAL PRACTICUM-MOLECULAR, 3hrs.</w:t>
      </w:r>
    </w:p>
    <w:p w:rsidR="00DD5E93" w:rsidRPr="00DD5E93" w:rsidRDefault="00DD5E93" w:rsidP="00DD5E93">
      <w:pPr>
        <w:spacing w:line="259" w:lineRule="auto"/>
        <w:ind w:left="720"/>
        <w:jc w:val="both"/>
        <w:rPr>
          <w:rFonts w:eastAsia="Calibri"/>
        </w:rPr>
      </w:pPr>
      <w:r>
        <w:rPr>
          <w:b/>
          <w:i/>
          <w:iCs/>
        </w:rPr>
        <w:t>Current</w:t>
      </w:r>
      <w:r w:rsidRPr="00F75F57">
        <w:rPr>
          <w:b/>
          <w:i/>
          <w:iCs/>
        </w:rPr>
        <w:t xml:space="preserve"> Cour</w:t>
      </w:r>
      <w:r>
        <w:rPr>
          <w:b/>
          <w:i/>
          <w:iCs/>
        </w:rPr>
        <w:t>se Description and Prerequisites:</w:t>
      </w:r>
      <w:r>
        <w:rPr>
          <w:rFonts w:eastAsia="Calibri"/>
        </w:rPr>
        <w:t xml:space="preserve"> </w:t>
      </w:r>
      <w:r>
        <w:t>Pr</w:t>
      </w:r>
      <w:r w:rsidRPr="00F75F57">
        <w:t>inciples of molecular technology used in clinical laboratories. Laboratory experiences include cytogenetics, nucleic acid extraction, hybridization, detection, amplification, sequencing, microarrays, and in-situ hybridization.  Emphasis is on the areas of the clinical laboratory that use molecular techniques related to genetics, oncology, infectious disease, and identity testing for forensic and transplant purposes</w:t>
      </w:r>
      <w:r>
        <w:t>.</w:t>
      </w:r>
    </w:p>
    <w:p w:rsidR="00DD5E93" w:rsidRDefault="00DD5E93" w:rsidP="00DD5E93">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DD5E93" w:rsidRPr="00F75F57" w:rsidRDefault="00DD5E93" w:rsidP="00DD5E93">
      <w:pPr>
        <w:spacing w:line="259" w:lineRule="auto"/>
        <w:rPr>
          <w:rFonts w:eastAsia="Calibri"/>
        </w:rPr>
      </w:pPr>
    </w:p>
    <w:p w:rsidR="00DD5E93" w:rsidRPr="00E426C3" w:rsidRDefault="00DD5E93" w:rsidP="00DD5E93">
      <w:pPr>
        <w:spacing w:line="259" w:lineRule="auto"/>
        <w:rPr>
          <w:rFonts w:eastAsia="Calibri"/>
        </w:rPr>
      </w:pPr>
      <w:r>
        <w:rPr>
          <w:rFonts w:eastAsia="Calibri"/>
          <w:i/>
        </w:rPr>
        <w:tab/>
      </w:r>
      <w:r w:rsidRPr="00E426C3">
        <w:rPr>
          <w:rFonts w:eastAsia="Calibri"/>
          <w:b/>
          <w:i/>
        </w:rPr>
        <w:t>Requested Change of Prefix</w:t>
      </w:r>
      <w:r>
        <w:rPr>
          <w:rFonts w:eastAsia="Calibri"/>
          <w:i/>
        </w:rPr>
        <w:t>:</w:t>
      </w:r>
      <w:r w:rsidR="00E426C3">
        <w:rPr>
          <w:rFonts w:eastAsia="Calibri"/>
          <w:i/>
        </w:rPr>
        <w:t xml:space="preserve"> </w:t>
      </w:r>
      <w:r w:rsidR="00E426C3">
        <w:rPr>
          <w:rFonts w:eastAsia="Calibri"/>
        </w:rPr>
        <w:t>MLSK</w:t>
      </w:r>
    </w:p>
    <w:p w:rsidR="00DD5E93" w:rsidRDefault="002954A8" w:rsidP="00DD5E93">
      <w:pPr>
        <w:spacing w:line="259" w:lineRule="auto"/>
        <w:rPr>
          <w:rFonts w:eastAsia="Calibri"/>
          <w:i/>
        </w:rPr>
      </w:pPr>
      <w:r>
        <w:rPr>
          <w:rFonts w:eastAsia="Calibri"/>
          <w:i/>
        </w:rPr>
        <w:tab/>
      </w: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Pr="002954A8" w:rsidRDefault="002954A8" w:rsidP="00DD5E93">
      <w:pPr>
        <w:spacing w:line="259" w:lineRule="auto"/>
        <w:rPr>
          <w:rFonts w:eastAsia="Calibri"/>
          <w:i/>
        </w:rPr>
      </w:pPr>
    </w:p>
    <w:p w:rsidR="00DD5E93" w:rsidRPr="00F75F57" w:rsidRDefault="00DD5E93" w:rsidP="00DD5E93">
      <w:pPr>
        <w:spacing w:line="259" w:lineRule="auto"/>
        <w:jc w:val="both"/>
        <w:rPr>
          <w:rFonts w:eastAsia="Calibri"/>
          <w:b/>
        </w:rPr>
      </w:pPr>
      <w:r w:rsidRPr="00F75F57">
        <w:rPr>
          <w:rFonts w:eastAsia="Calibri"/>
          <w:b/>
        </w:rPr>
        <w:lastRenderedPageBreak/>
        <w:t>MLTK</w:t>
      </w:r>
    </w:p>
    <w:p w:rsidR="00DD5E93" w:rsidRPr="00F75F57" w:rsidRDefault="001F1586" w:rsidP="00DD5E93">
      <w:pPr>
        <w:spacing w:line="259" w:lineRule="auto"/>
        <w:jc w:val="both"/>
        <w:rPr>
          <w:rFonts w:eastAsia="Calibri"/>
          <w:b/>
        </w:rPr>
      </w:pPr>
      <w:r>
        <w:rPr>
          <w:rFonts w:eastAsia="Calibri"/>
          <w:b/>
        </w:rPr>
        <w:t>49</w:t>
      </w:r>
      <w:r w:rsidR="00DD5E93" w:rsidRPr="00F75F57">
        <w:rPr>
          <w:rFonts w:eastAsia="Calibri"/>
          <w:b/>
        </w:rPr>
        <w:t>83</w:t>
      </w:r>
      <w:r w:rsidR="00DD5E93" w:rsidRPr="00F75F57">
        <w:rPr>
          <w:rFonts w:eastAsia="Calibri"/>
          <w:b/>
        </w:rPr>
        <w:tab/>
        <w:t>ADVANCED CLINICAL PRACTICUM- IMMUNOHEMATOLOGY, 3hrs.</w:t>
      </w:r>
    </w:p>
    <w:p w:rsidR="00BA3E68" w:rsidRPr="00BA3E68" w:rsidRDefault="00DD5E93" w:rsidP="00BA3E68">
      <w:pPr>
        <w:ind w:left="720"/>
        <w:rPr>
          <w:rFonts w:ascii="Arial Narrow" w:hAnsi="Arial Narrow"/>
        </w:rPr>
      </w:pPr>
      <w:r>
        <w:rPr>
          <w:b/>
          <w:i/>
          <w:iCs/>
        </w:rPr>
        <w:t>Current</w:t>
      </w:r>
      <w:r w:rsidRPr="00F75F57">
        <w:rPr>
          <w:b/>
          <w:i/>
          <w:iCs/>
        </w:rPr>
        <w:t xml:space="preserve"> Course Description and Prerequisites: </w:t>
      </w:r>
      <w:r w:rsidR="00BA3E68">
        <w:t>Prin</w:t>
      </w:r>
      <w:r w:rsidR="00BA3E68" w:rsidRPr="00F75F57">
        <w:t>ciples of immunology theory, blood group systems, genetics, and immunohematology techniques.  Procedures including evaluation of blood samples, pretransfusion compatibility testing, and transfusion reactions are studied. Serologic testing and problem-solving in antibody identification and complex procedures are stressed.  Laboratory emphasizes modern practices, resolution of compatibility problems and advanced antibody identification methods.</w:t>
      </w:r>
    </w:p>
    <w:p w:rsidR="00DD5E93" w:rsidRDefault="00DD5E93" w:rsidP="00DD5E93">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2954A8" w:rsidRDefault="002954A8" w:rsidP="00DD5E93">
      <w:pPr>
        <w:spacing w:line="259" w:lineRule="auto"/>
        <w:ind w:left="720"/>
        <w:rPr>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633E3F" w:rsidRDefault="00633E3F" w:rsidP="002954A8">
      <w:pPr>
        <w:tabs>
          <w:tab w:val="left" w:pos="720"/>
        </w:tabs>
        <w:rPr>
          <w:b/>
          <w:iCs/>
        </w:rPr>
      </w:pPr>
    </w:p>
    <w:p w:rsidR="002954A8" w:rsidRDefault="002954A8" w:rsidP="002954A8">
      <w:pPr>
        <w:tabs>
          <w:tab w:val="left" w:pos="720"/>
        </w:tabs>
        <w:rPr>
          <w:b/>
          <w:iCs/>
        </w:rPr>
      </w:pPr>
      <w:r>
        <w:rPr>
          <w:b/>
          <w:iCs/>
        </w:rPr>
        <w:t>SPPA</w:t>
      </w:r>
    </w:p>
    <w:p w:rsidR="002954A8" w:rsidRDefault="002954A8" w:rsidP="002954A8">
      <w:pPr>
        <w:tabs>
          <w:tab w:val="left" w:pos="720"/>
        </w:tabs>
        <w:rPr>
          <w:b/>
          <w:iCs/>
        </w:rPr>
      </w:pPr>
      <w:r>
        <w:rPr>
          <w:b/>
          <w:iCs/>
        </w:rPr>
        <w:t>4070/</w:t>
      </w:r>
    </w:p>
    <w:p w:rsidR="002954A8" w:rsidRDefault="002954A8" w:rsidP="002954A8">
      <w:pPr>
        <w:tabs>
          <w:tab w:val="left" w:pos="720"/>
        </w:tabs>
        <w:rPr>
          <w:b/>
          <w:iCs/>
        </w:rPr>
      </w:pPr>
      <w:r>
        <w:rPr>
          <w:b/>
          <w:iCs/>
        </w:rPr>
        <w:t>5070    DEAF CULTURE AND THE HISTORY OF DEAF AMERICA, 4 hrs.</w:t>
      </w:r>
    </w:p>
    <w:p w:rsidR="002954A8" w:rsidRPr="00D407B4" w:rsidRDefault="002954A8" w:rsidP="002954A8">
      <w:pPr>
        <w:tabs>
          <w:tab w:val="left" w:pos="720"/>
        </w:tabs>
        <w:ind w:left="720"/>
      </w:pPr>
      <w:r w:rsidRPr="00F75F57">
        <w:rPr>
          <w:b/>
          <w:i/>
        </w:rPr>
        <w:t>Current Course Description and Prerequisites:</w:t>
      </w:r>
      <w:r>
        <w:rPr>
          <w:b/>
          <w:i/>
        </w:rPr>
        <w:t xml:space="preserve"> </w:t>
      </w:r>
      <w:r w:rsidRPr="00D407B4">
        <w:t>Explores techniques of graphic design preparation from concept through paste-up to the printed page, both on and off the computer. Provides knowledge of basic foundations and principals of graphic design through the solving of conceptual design problems. Prerequisites: ART 1110.</w:t>
      </w:r>
    </w:p>
    <w:p w:rsidR="002954A8" w:rsidRDefault="002954A8" w:rsidP="002954A8">
      <w:pPr>
        <w:tabs>
          <w:tab w:val="left" w:pos="720"/>
        </w:tabs>
      </w:pPr>
      <w:r>
        <w:rPr>
          <w:b/>
          <w:iCs/>
        </w:rPr>
        <w:tab/>
      </w:r>
      <w:r w:rsidRPr="00D407B4">
        <w:rPr>
          <w:b/>
          <w:i/>
        </w:rPr>
        <w:t>Prerequisites</w:t>
      </w:r>
      <w:r>
        <w:t>: SPPA 2</w:t>
      </w:r>
      <w:r w:rsidRPr="00D407B4">
        <w:t>110.</w:t>
      </w:r>
    </w:p>
    <w:p w:rsidR="002954A8" w:rsidRDefault="002954A8" w:rsidP="002954A8">
      <w:pPr>
        <w:tabs>
          <w:tab w:val="left" w:pos="720"/>
        </w:tabs>
      </w:pPr>
      <w:r>
        <w:tab/>
      </w:r>
      <w:r>
        <w:rPr>
          <w:b/>
          <w:i/>
        </w:rPr>
        <w:t xml:space="preserve">Current Cross List: </w:t>
      </w:r>
      <w:r>
        <w:t xml:space="preserve"> SPPA 4070/5070</w:t>
      </w:r>
    </w:p>
    <w:p w:rsidR="002954A8" w:rsidRPr="0023363E" w:rsidRDefault="002954A8" w:rsidP="002954A8">
      <w:pPr>
        <w:tabs>
          <w:tab w:val="left" w:pos="720"/>
        </w:tabs>
      </w:pPr>
    </w:p>
    <w:p w:rsidR="002954A8" w:rsidRPr="0023363E" w:rsidRDefault="002954A8" w:rsidP="002954A8">
      <w:pPr>
        <w:tabs>
          <w:tab w:val="left" w:pos="720"/>
        </w:tabs>
        <w:ind w:left="720"/>
        <w:rPr>
          <w:iCs/>
        </w:rPr>
      </w:pPr>
      <w:r>
        <w:rPr>
          <w:b/>
          <w:i/>
          <w:iCs/>
        </w:rPr>
        <w:t>Proposed change of Course Title</w:t>
      </w:r>
      <w:r>
        <w:rPr>
          <w:b/>
          <w:iCs/>
        </w:rPr>
        <w:t xml:space="preserve">: </w:t>
      </w:r>
      <w:r w:rsidRPr="0023363E">
        <w:rPr>
          <w:iCs/>
        </w:rPr>
        <w:t>D</w:t>
      </w:r>
      <w:r>
        <w:rPr>
          <w:iCs/>
        </w:rPr>
        <w:t>EAF STUDIES</w:t>
      </w:r>
    </w:p>
    <w:p w:rsidR="002954A8" w:rsidRDefault="002954A8" w:rsidP="002954A8">
      <w:pPr>
        <w:tabs>
          <w:tab w:val="left" w:pos="720"/>
        </w:tabs>
        <w:ind w:left="720"/>
        <w:rPr>
          <w:b/>
          <w:iCs/>
        </w:rPr>
      </w:pPr>
      <w:r>
        <w:rPr>
          <w:b/>
          <w:i/>
          <w:iCs/>
        </w:rPr>
        <w:t xml:space="preserve">Proposed change of Credit Hours: </w:t>
      </w:r>
      <w:r>
        <w:rPr>
          <w:iCs/>
        </w:rPr>
        <w:t xml:space="preserve"> 3 hrs.</w:t>
      </w:r>
      <w:r>
        <w:rPr>
          <w:rFonts w:ascii="Garamond" w:hAnsi="Garamond"/>
        </w:rPr>
        <w:t xml:space="preserve"> </w:t>
      </w:r>
    </w:p>
    <w:p w:rsidR="002954A8" w:rsidRDefault="002954A8" w:rsidP="002954A8">
      <w:pPr>
        <w:tabs>
          <w:tab w:val="left" w:pos="720"/>
        </w:tabs>
        <w:ind w:left="720"/>
      </w:pPr>
      <w:r>
        <w:rPr>
          <w:b/>
          <w:i/>
        </w:rPr>
        <w:t xml:space="preserve">Proposed Cross List: </w:t>
      </w:r>
      <w:r>
        <w:t xml:space="preserve"> Change to none.</w:t>
      </w:r>
    </w:p>
    <w:p w:rsidR="00DD5E93" w:rsidRPr="00F75F57" w:rsidRDefault="00DD5E93" w:rsidP="00DD5E93">
      <w:pPr>
        <w:spacing w:line="259" w:lineRule="auto"/>
        <w:rPr>
          <w:rFonts w:eastAsia="Calibri"/>
        </w:rPr>
      </w:pPr>
    </w:p>
    <w:p w:rsidR="002954A8" w:rsidRDefault="002954A8" w:rsidP="002954A8">
      <w:pPr>
        <w:tabs>
          <w:tab w:val="left" w:pos="720"/>
        </w:tabs>
        <w:rPr>
          <w:iCs/>
        </w:rPr>
      </w:pPr>
      <w:r>
        <w:tab/>
      </w:r>
      <w:r w:rsidRPr="00153B10">
        <w:rPr>
          <w:b/>
          <w:iCs/>
        </w:rPr>
        <w:t>Action Taken:</w:t>
      </w:r>
      <w:r>
        <w:rPr>
          <w:iCs/>
        </w:rPr>
        <w:t xml:space="preserve"> Approved.</w:t>
      </w:r>
    </w:p>
    <w:p w:rsidR="00DD5E93" w:rsidRDefault="00DD5E93" w:rsidP="008E542C"/>
    <w:p w:rsidR="00633E3F" w:rsidRDefault="00633E3F" w:rsidP="008E542C"/>
    <w:p w:rsidR="008E542C" w:rsidRDefault="008E542C" w:rsidP="008E542C">
      <w:pPr>
        <w:numPr>
          <w:ilvl w:val="0"/>
          <w:numId w:val="1"/>
        </w:numPr>
        <w:tabs>
          <w:tab w:val="left" w:pos="720"/>
        </w:tabs>
        <w:ind w:left="1800" w:hanging="1800"/>
        <w:rPr>
          <w:rFonts w:ascii="Arial" w:hAnsi="Arial" w:cs="Arial"/>
          <w:b/>
          <w:i/>
          <w:iCs/>
        </w:rPr>
      </w:pPr>
      <w:r>
        <w:rPr>
          <w:rFonts w:ascii="Arial" w:hAnsi="Arial" w:cs="Arial"/>
          <w:b/>
          <w:i/>
          <w:iCs/>
        </w:rPr>
        <w:t>College of Law</w:t>
      </w:r>
    </w:p>
    <w:p w:rsidR="008034D1" w:rsidRDefault="008034D1" w:rsidP="008E542C">
      <w:pPr>
        <w:tabs>
          <w:tab w:val="left" w:pos="720"/>
        </w:tabs>
        <w:rPr>
          <w:rFonts w:ascii="Arial" w:hAnsi="Arial" w:cs="Arial"/>
          <w:b/>
          <w:i/>
          <w:iCs/>
        </w:rPr>
      </w:pPr>
    </w:p>
    <w:p w:rsidR="008E542C" w:rsidRDefault="008E542C" w:rsidP="008E542C">
      <w:pPr>
        <w:tabs>
          <w:tab w:val="left" w:pos="720"/>
        </w:tabs>
        <w:rPr>
          <w:b/>
          <w:iCs/>
        </w:rPr>
      </w:pPr>
      <w:r>
        <w:rPr>
          <w:b/>
          <w:iCs/>
        </w:rPr>
        <w:t>LAW</w:t>
      </w:r>
    </w:p>
    <w:p w:rsidR="008E542C" w:rsidRDefault="008E542C" w:rsidP="008E542C">
      <w:pPr>
        <w:tabs>
          <w:tab w:val="left" w:pos="720"/>
        </w:tabs>
        <w:rPr>
          <w:b/>
          <w:iCs/>
        </w:rPr>
      </w:pPr>
      <w:r>
        <w:rPr>
          <w:b/>
          <w:iCs/>
        </w:rPr>
        <w:t>6530   AMERICAN LEGAL HISTORY, 2 hr.</w:t>
      </w:r>
    </w:p>
    <w:p w:rsidR="008E542C" w:rsidRDefault="008E542C" w:rsidP="008E542C">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8E542C">
        <w:rPr>
          <w:rFonts w:ascii="Garamond" w:hAnsi="Garamond"/>
        </w:rPr>
        <w:t>A study of the life of John Marshall, Chief Justice of the United States from 1801 until 1835.</w:t>
      </w:r>
    </w:p>
    <w:p w:rsidR="008E542C" w:rsidRDefault="008E542C" w:rsidP="008E542C">
      <w:pPr>
        <w:tabs>
          <w:tab w:val="left" w:pos="720"/>
        </w:tabs>
        <w:ind w:left="720"/>
        <w:rPr>
          <w:rFonts w:ascii="Garamond" w:hAnsi="Garamond"/>
        </w:rPr>
      </w:pPr>
      <w:r w:rsidRPr="00F75F57">
        <w:rPr>
          <w:b/>
          <w:i/>
        </w:rPr>
        <w:t>Prerequisites</w:t>
      </w:r>
      <w:r w:rsidRPr="003A164D">
        <w:rPr>
          <w:b/>
          <w:i/>
        </w:rPr>
        <w:t>:</w:t>
      </w:r>
      <w:r>
        <w:rPr>
          <w:b/>
          <w:i/>
        </w:rPr>
        <w:t xml:space="preserve"> </w:t>
      </w:r>
      <w:r>
        <w:rPr>
          <w:rFonts w:ascii="Garamond" w:hAnsi="Garamond"/>
        </w:rPr>
        <w:t>None</w:t>
      </w:r>
      <w:r w:rsidRPr="00450C87">
        <w:rPr>
          <w:rFonts w:ascii="Garamond" w:hAnsi="Garamond"/>
        </w:rPr>
        <w:t>.</w:t>
      </w:r>
    </w:p>
    <w:p w:rsidR="008E542C" w:rsidRDefault="008E542C" w:rsidP="008E542C">
      <w:pPr>
        <w:tabs>
          <w:tab w:val="left" w:pos="720"/>
        </w:tabs>
        <w:ind w:left="720"/>
        <w:rPr>
          <w:rFonts w:ascii="Garamond" w:hAnsi="Garamond"/>
        </w:rPr>
      </w:pPr>
      <w:r>
        <w:rPr>
          <w:b/>
          <w:i/>
        </w:rPr>
        <w:t xml:space="preserve"> </w:t>
      </w:r>
    </w:p>
    <w:p w:rsidR="008E542C" w:rsidRDefault="008E542C" w:rsidP="008E542C">
      <w:pPr>
        <w:ind w:left="720"/>
      </w:pPr>
      <w:r>
        <w:rPr>
          <w:b/>
          <w:i/>
        </w:rPr>
        <w:t xml:space="preserve">Proposed Change of Credit Hours: </w:t>
      </w:r>
      <w:r>
        <w:t>3 hrs.</w:t>
      </w:r>
    </w:p>
    <w:p w:rsidR="005F1D36" w:rsidRDefault="005F1D36" w:rsidP="008E542C"/>
    <w:p w:rsidR="002954A8" w:rsidRDefault="002954A8" w:rsidP="002954A8">
      <w:pPr>
        <w:tabs>
          <w:tab w:val="left" w:pos="720"/>
        </w:tabs>
        <w:rPr>
          <w:iCs/>
        </w:rPr>
      </w:pPr>
      <w:r>
        <w:tab/>
      </w:r>
      <w:r w:rsidRPr="00153B10">
        <w:rPr>
          <w:b/>
          <w:iCs/>
        </w:rPr>
        <w:t>Action Taken:</w:t>
      </w:r>
      <w:r>
        <w:rPr>
          <w:iCs/>
        </w:rPr>
        <w:t xml:space="preserve"> Approved.</w:t>
      </w:r>
    </w:p>
    <w:p w:rsidR="00E426C3" w:rsidRDefault="00E426C3" w:rsidP="008E542C"/>
    <w:p w:rsidR="00633E3F" w:rsidRDefault="00633E3F" w:rsidP="00134AC1">
      <w:pPr>
        <w:tabs>
          <w:tab w:val="left" w:pos="720"/>
        </w:tabs>
        <w:rPr>
          <w:b/>
          <w:iCs/>
        </w:rPr>
      </w:pPr>
    </w:p>
    <w:p w:rsidR="00633E3F" w:rsidRDefault="00633E3F" w:rsidP="00134AC1">
      <w:pPr>
        <w:tabs>
          <w:tab w:val="left" w:pos="720"/>
        </w:tabs>
        <w:rPr>
          <w:b/>
          <w:iCs/>
        </w:rPr>
      </w:pPr>
    </w:p>
    <w:p w:rsidR="00633E3F" w:rsidRDefault="00633E3F" w:rsidP="00134AC1">
      <w:pPr>
        <w:tabs>
          <w:tab w:val="left" w:pos="720"/>
        </w:tabs>
        <w:rPr>
          <w:b/>
          <w:iCs/>
        </w:rPr>
      </w:pPr>
    </w:p>
    <w:p w:rsidR="00633E3F" w:rsidRDefault="00633E3F" w:rsidP="00134AC1">
      <w:pPr>
        <w:tabs>
          <w:tab w:val="left" w:pos="720"/>
        </w:tabs>
        <w:rPr>
          <w:b/>
          <w:iCs/>
        </w:rPr>
      </w:pPr>
    </w:p>
    <w:p w:rsidR="00134AC1" w:rsidRDefault="00134AC1" w:rsidP="00134AC1">
      <w:pPr>
        <w:tabs>
          <w:tab w:val="left" w:pos="720"/>
        </w:tabs>
        <w:rPr>
          <w:b/>
          <w:iCs/>
        </w:rPr>
      </w:pPr>
      <w:r>
        <w:rPr>
          <w:b/>
          <w:iCs/>
        </w:rPr>
        <w:lastRenderedPageBreak/>
        <w:t>LAW</w:t>
      </w:r>
    </w:p>
    <w:p w:rsidR="00134AC1" w:rsidRDefault="00134AC1" w:rsidP="00134AC1">
      <w:pPr>
        <w:tabs>
          <w:tab w:val="left" w:pos="720"/>
        </w:tabs>
        <w:rPr>
          <w:b/>
          <w:iCs/>
        </w:rPr>
      </w:pPr>
      <w:r>
        <w:rPr>
          <w:b/>
          <w:iCs/>
        </w:rPr>
        <w:t>6930   LEGAL CLINIC, 3 hr.</w:t>
      </w:r>
    </w:p>
    <w:p w:rsidR="00134AC1" w:rsidRDefault="00134AC1" w:rsidP="00134AC1">
      <w:pPr>
        <w:tabs>
          <w:tab w:val="left" w:pos="720"/>
        </w:tabs>
        <w:ind w:left="720"/>
        <w:rPr>
          <w:rFonts w:ascii="Garamond" w:hAnsi="Garamond"/>
        </w:rPr>
      </w:pPr>
      <w:r w:rsidRPr="00F75F57">
        <w:rPr>
          <w:b/>
          <w:i/>
        </w:rPr>
        <w:t>Current Course Description and Prerequisites:</w:t>
      </w:r>
      <w:r>
        <w:rPr>
          <w:b/>
          <w:i/>
        </w:rPr>
        <w:t xml:space="preserve"> </w:t>
      </w:r>
      <w:r>
        <w:rPr>
          <w:rFonts w:ascii="Garamond" w:hAnsi="Garamond"/>
        </w:rPr>
        <w:t xml:space="preserve"> </w:t>
      </w:r>
      <w:r w:rsidRPr="00134AC1">
        <w:rPr>
          <w:rFonts w:ascii="Garamond" w:hAnsi="Garamond"/>
        </w:rPr>
        <w:t>Supervised clinical training in law office and court procedures. Clinical programs available are the Defender Aid Program, Legal Services Program, and the Prosecution Assistance Program. Satisfactory/unsatisfactory only</w:t>
      </w:r>
      <w:r>
        <w:rPr>
          <w:rFonts w:ascii="Garamond" w:hAnsi="Garamond"/>
        </w:rPr>
        <w:t>.</w:t>
      </w:r>
    </w:p>
    <w:p w:rsidR="00134AC1" w:rsidRDefault="00134AC1" w:rsidP="00134AC1">
      <w:pPr>
        <w:tabs>
          <w:tab w:val="left" w:pos="720"/>
        </w:tabs>
        <w:ind w:left="720"/>
        <w:rPr>
          <w:rFonts w:ascii="Garamond" w:hAnsi="Garamond"/>
        </w:rPr>
      </w:pPr>
      <w:r w:rsidRPr="00F75F57">
        <w:rPr>
          <w:b/>
          <w:i/>
        </w:rPr>
        <w:t>Prerequisites</w:t>
      </w:r>
      <w:r w:rsidRPr="003A164D">
        <w:rPr>
          <w:b/>
          <w:i/>
        </w:rPr>
        <w:t>:</w:t>
      </w:r>
      <w:r>
        <w:rPr>
          <w:b/>
          <w:i/>
        </w:rPr>
        <w:t xml:space="preserve"> </w:t>
      </w:r>
      <w:r>
        <w:rPr>
          <w:rFonts w:ascii="Garamond" w:hAnsi="Garamond"/>
        </w:rPr>
        <w:t>T</w:t>
      </w:r>
      <w:r w:rsidRPr="00134AC1">
        <w:rPr>
          <w:rFonts w:ascii="Garamond" w:hAnsi="Garamond"/>
        </w:rPr>
        <w:t>hird year standing.</w:t>
      </w:r>
    </w:p>
    <w:p w:rsidR="00134AC1" w:rsidRPr="00134AC1" w:rsidRDefault="00134AC1" w:rsidP="00134AC1">
      <w:pPr>
        <w:tabs>
          <w:tab w:val="left" w:pos="720"/>
        </w:tabs>
        <w:ind w:left="720"/>
      </w:pPr>
      <w:r>
        <w:rPr>
          <w:b/>
          <w:i/>
        </w:rPr>
        <w:t xml:space="preserve">Current Grading System: </w:t>
      </w:r>
      <w:r>
        <w:t>S/U</w:t>
      </w:r>
    </w:p>
    <w:p w:rsidR="00134AC1" w:rsidRDefault="00134AC1" w:rsidP="00134AC1">
      <w:pPr>
        <w:tabs>
          <w:tab w:val="left" w:pos="720"/>
        </w:tabs>
        <w:rPr>
          <w:rFonts w:ascii="Garamond" w:hAnsi="Garamond"/>
        </w:rPr>
      </w:pPr>
    </w:p>
    <w:p w:rsidR="00134AC1" w:rsidRDefault="00134AC1" w:rsidP="00134AC1">
      <w:pPr>
        <w:ind w:left="720"/>
      </w:pPr>
      <w:r>
        <w:rPr>
          <w:b/>
          <w:i/>
        </w:rPr>
        <w:t xml:space="preserve">Proposed Change of Grading System: </w:t>
      </w:r>
      <w:r>
        <w:t>A/F.</w:t>
      </w:r>
    </w:p>
    <w:p w:rsidR="00134AC1" w:rsidRDefault="00134AC1" w:rsidP="00134AC1">
      <w:pPr>
        <w:tabs>
          <w:tab w:val="left" w:pos="720"/>
        </w:tabs>
        <w:ind w:left="720"/>
        <w:rPr>
          <w:rFonts w:ascii="Garamond" w:hAnsi="Garamond"/>
        </w:rPr>
      </w:pPr>
      <w:r>
        <w:rPr>
          <w:b/>
          <w:i/>
        </w:rPr>
        <w:t xml:space="preserve">Proposed Change of </w:t>
      </w:r>
      <w:r w:rsidRPr="00F75F57">
        <w:rPr>
          <w:b/>
          <w:i/>
        </w:rPr>
        <w:t>Prerequisites</w:t>
      </w:r>
      <w:r w:rsidRPr="003A164D">
        <w:rPr>
          <w:b/>
          <w:i/>
        </w:rPr>
        <w:t>:</w:t>
      </w:r>
      <w:r>
        <w:rPr>
          <w:b/>
          <w:i/>
        </w:rPr>
        <w:t xml:space="preserve"> </w:t>
      </w:r>
      <w:r>
        <w:rPr>
          <w:rFonts w:ascii="Garamond" w:hAnsi="Garamond"/>
        </w:rPr>
        <w:t xml:space="preserve">Students must have completed first year </w:t>
      </w:r>
      <w:r w:rsidR="005D467F">
        <w:rPr>
          <w:rFonts w:ascii="Garamond" w:hAnsi="Garamond"/>
        </w:rPr>
        <w:t>of law</w:t>
      </w:r>
      <w:r>
        <w:rPr>
          <w:rFonts w:ascii="Garamond" w:hAnsi="Garamond"/>
        </w:rPr>
        <w:t xml:space="preserve"> school</w:t>
      </w:r>
      <w:r w:rsidRPr="00134AC1">
        <w:rPr>
          <w:rFonts w:ascii="Garamond" w:hAnsi="Garamond"/>
        </w:rPr>
        <w:t>.</w:t>
      </w:r>
    </w:p>
    <w:p w:rsidR="00450C87" w:rsidRDefault="00450C87" w:rsidP="00D22AC6">
      <w:pPr>
        <w:tabs>
          <w:tab w:val="left" w:pos="720"/>
        </w:tabs>
      </w:pPr>
    </w:p>
    <w:p w:rsidR="002954A8" w:rsidRDefault="002954A8" w:rsidP="002954A8">
      <w:pPr>
        <w:tabs>
          <w:tab w:val="left" w:pos="720"/>
        </w:tabs>
        <w:rPr>
          <w:iCs/>
        </w:rPr>
      </w:pPr>
      <w:r>
        <w:tab/>
      </w:r>
      <w:r w:rsidRPr="00153B10">
        <w:rPr>
          <w:b/>
          <w:iCs/>
        </w:rPr>
        <w:t>Action Taken:</w:t>
      </w:r>
      <w:r>
        <w:rPr>
          <w:iCs/>
        </w:rPr>
        <w:t xml:space="preserve"> Approved.</w:t>
      </w:r>
    </w:p>
    <w:p w:rsidR="002954A8" w:rsidRDefault="002954A8" w:rsidP="00D22AC6">
      <w:pPr>
        <w:tabs>
          <w:tab w:val="left" w:pos="720"/>
        </w:tabs>
      </w:pPr>
    </w:p>
    <w:p w:rsidR="00C50556" w:rsidRDefault="00C50556" w:rsidP="00D22AC6">
      <w:pPr>
        <w:tabs>
          <w:tab w:val="left" w:pos="720"/>
        </w:tabs>
      </w:pPr>
    </w:p>
    <w:p w:rsidR="00C50556" w:rsidRPr="00315BD8" w:rsidRDefault="00C50556" w:rsidP="00D22AC6">
      <w:pPr>
        <w:tabs>
          <w:tab w:val="left" w:pos="720"/>
        </w:tabs>
      </w:pPr>
    </w:p>
    <w:p w:rsidR="00C36BB8" w:rsidRDefault="00C36BB8" w:rsidP="00C36BB8">
      <w:pPr>
        <w:pStyle w:val="Heading2"/>
        <w:tabs>
          <w:tab w:val="left" w:pos="720"/>
        </w:tabs>
        <w:rPr>
          <w:rFonts w:cs="Arial"/>
          <w:szCs w:val="24"/>
        </w:rPr>
      </w:pPr>
      <w:r w:rsidRPr="00F75F57">
        <w:rPr>
          <w:rFonts w:cs="Arial"/>
          <w:szCs w:val="24"/>
        </w:rPr>
        <w:t xml:space="preserve">    Part II – Courses to Discontinue (Consent Agenda)</w:t>
      </w:r>
    </w:p>
    <w:p w:rsidR="005F1D36" w:rsidRPr="005F1D36" w:rsidRDefault="005F1D36" w:rsidP="005F1D36"/>
    <w:p w:rsidR="00207D35" w:rsidRDefault="00207D35" w:rsidP="00D25156">
      <w:pPr>
        <w:tabs>
          <w:tab w:val="left" w:pos="720"/>
        </w:tabs>
        <w:rPr>
          <w:b/>
          <w:iCs/>
        </w:rPr>
      </w:pPr>
    </w:p>
    <w:p w:rsidR="005F1D36" w:rsidRPr="00F75F57" w:rsidRDefault="005F1D36" w:rsidP="005F1D36">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5F1D36" w:rsidRDefault="005F1D36" w:rsidP="00D25156">
      <w:pPr>
        <w:tabs>
          <w:tab w:val="left" w:pos="720"/>
        </w:tabs>
        <w:rPr>
          <w:b/>
          <w:iCs/>
        </w:rPr>
      </w:pPr>
    </w:p>
    <w:p w:rsidR="005F1D36" w:rsidRDefault="005F1D36" w:rsidP="005F1D36">
      <w:pPr>
        <w:tabs>
          <w:tab w:val="left" w:pos="720"/>
        </w:tabs>
        <w:rPr>
          <w:b/>
        </w:rPr>
      </w:pPr>
      <w:r>
        <w:rPr>
          <w:b/>
        </w:rPr>
        <w:t>FCSC</w:t>
      </w:r>
    </w:p>
    <w:p w:rsidR="005F1D36" w:rsidRDefault="005F1D36" w:rsidP="005F1D36">
      <w:pPr>
        <w:tabs>
          <w:tab w:val="left" w:pos="720"/>
        </w:tabs>
        <w:rPr>
          <w:b/>
        </w:rPr>
      </w:pPr>
      <w:r>
        <w:rPr>
          <w:b/>
        </w:rPr>
        <w:t xml:space="preserve">1140    NUTRITION, 2 hrs. </w:t>
      </w:r>
    </w:p>
    <w:p w:rsidR="005F1D36" w:rsidRPr="00612AAF" w:rsidRDefault="005F1D36" w:rsidP="005F1D36">
      <w:pPr>
        <w:ind w:left="720"/>
        <w:rPr>
          <w:b/>
          <w:i/>
        </w:rPr>
      </w:pPr>
      <w:r w:rsidRPr="00F75F57">
        <w:rPr>
          <w:b/>
          <w:i/>
        </w:rPr>
        <w:t>Current Cours</w:t>
      </w:r>
      <w:r>
        <w:rPr>
          <w:b/>
          <w:i/>
        </w:rPr>
        <w:t>e Description and Prerequisites</w:t>
      </w:r>
      <w:r w:rsidRPr="003A164D">
        <w:rPr>
          <w:b/>
          <w:i/>
        </w:rPr>
        <w:t xml:space="preserve">: </w:t>
      </w:r>
      <w:r w:rsidRPr="00A91CF7">
        <w:rPr>
          <w:color w:val="3F3F3F"/>
          <w:w w:val="105"/>
        </w:rPr>
        <w:t>Relationship of food to maintenance of health and importance to the individual and society. Recommended for non-majors.</w:t>
      </w:r>
      <w:r>
        <w:rPr>
          <w:color w:val="3F3F3F"/>
          <w:w w:val="107"/>
        </w:rPr>
        <w:t xml:space="preserve"> </w:t>
      </w:r>
    </w:p>
    <w:p w:rsidR="005F1D36" w:rsidRPr="00612AAF" w:rsidRDefault="005F1D36" w:rsidP="005F1D36">
      <w:pPr>
        <w:tabs>
          <w:tab w:val="left" w:pos="720"/>
        </w:tabs>
      </w:pPr>
      <w:r>
        <w:tab/>
      </w:r>
      <w:r w:rsidRPr="00F75F57">
        <w:rPr>
          <w:b/>
          <w:i/>
        </w:rPr>
        <w:t>Prerequisites</w:t>
      </w:r>
      <w:r w:rsidRPr="003A164D">
        <w:rPr>
          <w:b/>
          <w:i/>
        </w:rPr>
        <w:t>:</w:t>
      </w:r>
      <w:r>
        <w:rPr>
          <w:b/>
          <w:i/>
        </w:rPr>
        <w:t xml:space="preserve"> </w:t>
      </w:r>
      <w:r>
        <w:t>None.</w:t>
      </w:r>
    </w:p>
    <w:p w:rsidR="005F1D36" w:rsidRPr="003A164D" w:rsidRDefault="005F1D36" w:rsidP="005F1D36">
      <w:pPr>
        <w:tabs>
          <w:tab w:val="left" w:pos="720"/>
        </w:tabs>
      </w:pPr>
    </w:p>
    <w:p w:rsidR="008034D1" w:rsidRDefault="005F1D36" w:rsidP="00EA5814">
      <w:pPr>
        <w:tabs>
          <w:tab w:val="left" w:pos="720"/>
        </w:tabs>
        <w:ind w:left="720"/>
        <w:rPr>
          <w:rFonts w:ascii="Garamond" w:hAnsi="Garamond"/>
        </w:rPr>
      </w:pPr>
      <w:r w:rsidRPr="00F75F57">
        <w:rPr>
          <w:b/>
          <w:i/>
          <w:iCs/>
        </w:rPr>
        <w:t>Rational</w:t>
      </w:r>
      <w:r w:rsidR="009C2472">
        <w:rPr>
          <w:b/>
          <w:i/>
          <w:iCs/>
        </w:rPr>
        <w:t>e</w:t>
      </w:r>
      <w:r w:rsidRPr="00F75F57">
        <w:rPr>
          <w:b/>
          <w:i/>
          <w:iCs/>
        </w:rPr>
        <w:t>:</w:t>
      </w:r>
      <w:r>
        <w:rPr>
          <w:b/>
          <w:i/>
          <w:iCs/>
        </w:rPr>
        <w:t xml:space="preserve"> </w:t>
      </w:r>
      <w:r w:rsidRPr="00F17FA9">
        <w:rPr>
          <w:rFonts w:ascii="Garamond" w:hAnsi="Garamond"/>
        </w:rPr>
        <w:t>After much consideration, our nutrition faculty decided there is no need for FCSC 1140 Nutrition, a two credit introductory nutrition course recommended for non-majors.  We currently offer two introductory nutrition classes, one two credit (FCSC 1140) class and one three credit (FCSC 1141) class, the latter of which is primarily for our majors.  However, it would be</w:t>
      </w:r>
      <w:r>
        <w:rPr>
          <w:rFonts w:ascii="Garamond" w:hAnsi="Garamond"/>
        </w:rPr>
        <w:t xml:space="preserve"> </w:t>
      </w:r>
      <w:r w:rsidRPr="00F17FA9">
        <w:rPr>
          <w:rFonts w:ascii="Garamond" w:hAnsi="Garamond"/>
        </w:rPr>
        <w:t>beneficial for ALL students, not just our majors, who want to take an introductory nutrition course to take the three credit introductory nutrition course.  This course still covers basic fundamental nutrition concepts, yet it allows for more time to cover additional important fundamental nutrition concepts</w:t>
      </w:r>
      <w:r>
        <w:rPr>
          <w:rFonts w:ascii="Garamond" w:hAnsi="Garamond"/>
        </w:rPr>
        <w:t>.</w:t>
      </w:r>
    </w:p>
    <w:p w:rsidR="00E426C3" w:rsidRDefault="00E426C3" w:rsidP="002954A8">
      <w:pPr>
        <w:tabs>
          <w:tab w:val="left" w:pos="720"/>
        </w:tabs>
        <w:rPr>
          <w:rFonts w:ascii="Arial" w:hAnsi="Arial" w:cs="Arial"/>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E426C3" w:rsidRPr="00EA5814" w:rsidRDefault="00E426C3" w:rsidP="00EA5814">
      <w:pPr>
        <w:tabs>
          <w:tab w:val="left" w:pos="720"/>
        </w:tabs>
        <w:ind w:left="720"/>
        <w:rPr>
          <w:rFonts w:ascii="Arial" w:hAnsi="Arial" w:cs="Arial"/>
          <w:b/>
          <w:iCs/>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633E3F" w:rsidRDefault="00633E3F" w:rsidP="005F1D36">
      <w:pPr>
        <w:tabs>
          <w:tab w:val="left" w:pos="720"/>
        </w:tabs>
        <w:rPr>
          <w:b/>
        </w:rPr>
      </w:pPr>
    </w:p>
    <w:p w:rsidR="005F1D36" w:rsidRDefault="005F1D36" w:rsidP="005F1D36">
      <w:pPr>
        <w:tabs>
          <w:tab w:val="left" w:pos="720"/>
        </w:tabs>
        <w:rPr>
          <w:b/>
        </w:rPr>
      </w:pPr>
      <w:r>
        <w:rPr>
          <w:b/>
        </w:rPr>
        <w:lastRenderedPageBreak/>
        <w:t>FCSC</w:t>
      </w:r>
    </w:p>
    <w:p w:rsidR="005F1D36" w:rsidRDefault="005F1D36" w:rsidP="005F1D36">
      <w:pPr>
        <w:tabs>
          <w:tab w:val="left" w:pos="720"/>
        </w:tabs>
        <w:rPr>
          <w:b/>
        </w:rPr>
      </w:pPr>
      <w:r>
        <w:rPr>
          <w:b/>
        </w:rPr>
        <w:t>4146</w:t>
      </w:r>
      <w:r w:rsidR="00EA5814">
        <w:rPr>
          <w:b/>
        </w:rPr>
        <w:t>/</w:t>
      </w:r>
    </w:p>
    <w:p w:rsidR="005F1D36" w:rsidRDefault="005F1D36" w:rsidP="005F1D36">
      <w:pPr>
        <w:tabs>
          <w:tab w:val="left" w:pos="720"/>
        </w:tabs>
        <w:rPr>
          <w:b/>
        </w:rPr>
      </w:pPr>
      <w:r>
        <w:rPr>
          <w:b/>
        </w:rPr>
        <w:t xml:space="preserve">5146   </w:t>
      </w:r>
      <w:r w:rsidR="00EA5814">
        <w:rPr>
          <w:b/>
        </w:rPr>
        <w:t xml:space="preserve"> </w:t>
      </w:r>
      <w:r>
        <w:rPr>
          <w:b/>
        </w:rPr>
        <w:t xml:space="preserve">THERAPUTIC NUTRITION, 4 hrs. </w:t>
      </w:r>
    </w:p>
    <w:p w:rsidR="005F1D36" w:rsidRPr="00FA6B3F" w:rsidRDefault="005F1D36" w:rsidP="005F1D36">
      <w:pPr>
        <w:ind w:left="720"/>
        <w:rPr>
          <w:b/>
          <w:i/>
        </w:rPr>
      </w:pPr>
      <w:r w:rsidRPr="00F75F57">
        <w:rPr>
          <w:b/>
          <w:i/>
        </w:rPr>
        <w:t>Current Cours</w:t>
      </w:r>
      <w:r>
        <w:rPr>
          <w:b/>
          <w:i/>
        </w:rPr>
        <w:t>e Description and Prerequisites</w:t>
      </w:r>
      <w:r w:rsidRPr="003A164D">
        <w:rPr>
          <w:b/>
          <w:i/>
        </w:rPr>
        <w:t xml:space="preserve">: </w:t>
      </w:r>
      <w:r w:rsidRPr="00FA6B3F">
        <w:rPr>
          <w:color w:val="3F3F3F"/>
          <w:w w:val="105"/>
        </w:rPr>
        <w:t>Rationale for dietary modifications in pathological conditions; experience in menu planning and diet instruction; as well as dietary and nutrient assessment of the sick individual with discussion of case studies.</w:t>
      </w:r>
      <w:r>
        <w:tab/>
      </w:r>
    </w:p>
    <w:p w:rsidR="005F1D36" w:rsidRDefault="005F1D36" w:rsidP="005F1D36">
      <w:pPr>
        <w:tabs>
          <w:tab w:val="left" w:pos="720"/>
        </w:tabs>
        <w:ind w:left="720"/>
      </w:pPr>
      <w:r w:rsidRPr="00F75F57">
        <w:rPr>
          <w:b/>
          <w:i/>
        </w:rPr>
        <w:t>Prerequisites</w:t>
      </w:r>
      <w:r w:rsidRPr="003A164D">
        <w:rPr>
          <w:b/>
          <w:i/>
        </w:rPr>
        <w:t>:</w:t>
      </w:r>
      <w:r>
        <w:rPr>
          <w:b/>
          <w:i/>
        </w:rPr>
        <w:t xml:space="preserve"> </w:t>
      </w:r>
      <w:r w:rsidRPr="00FA6B3F">
        <w:t>FCSC 4145, senior standing.</w:t>
      </w:r>
    </w:p>
    <w:p w:rsidR="005F1D36" w:rsidRDefault="005F1D36" w:rsidP="005F1D36">
      <w:pPr>
        <w:tabs>
          <w:tab w:val="left" w:pos="720"/>
        </w:tabs>
        <w:ind w:left="720"/>
      </w:pPr>
      <w:r>
        <w:rPr>
          <w:b/>
          <w:i/>
        </w:rPr>
        <w:t xml:space="preserve">Dual listed: </w:t>
      </w:r>
      <w:r>
        <w:t>FCSC 4146/FCSC 5146</w:t>
      </w:r>
    </w:p>
    <w:p w:rsidR="00046121" w:rsidRPr="00FA6B3F" w:rsidRDefault="00046121" w:rsidP="005F1D36">
      <w:pPr>
        <w:tabs>
          <w:tab w:val="left" w:pos="720"/>
        </w:tabs>
        <w:ind w:left="720"/>
      </w:pPr>
    </w:p>
    <w:p w:rsidR="005F1D36" w:rsidRDefault="005F1D36" w:rsidP="005F1D36">
      <w:pPr>
        <w:tabs>
          <w:tab w:val="left" w:pos="720"/>
        </w:tabs>
        <w:ind w:left="720"/>
        <w:rPr>
          <w:rFonts w:ascii="Garamond" w:hAnsi="Garamond"/>
        </w:rPr>
      </w:pPr>
      <w:r w:rsidRPr="00F75F57">
        <w:rPr>
          <w:b/>
          <w:i/>
          <w:iCs/>
        </w:rPr>
        <w:t>Rational</w:t>
      </w:r>
      <w:r w:rsidR="009C2472">
        <w:rPr>
          <w:b/>
          <w:i/>
          <w:iCs/>
        </w:rPr>
        <w:t>e</w:t>
      </w:r>
      <w:r w:rsidRPr="00F75F57">
        <w:rPr>
          <w:b/>
          <w:i/>
          <w:iCs/>
        </w:rPr>
        <w:t>:</w:t>
      </w:r>
      <w:r>
        <w:rPr>
          <w:b/>
          <w:i/>
          <w:iCs/>
        </w:rPr>
        <w:t xml:space="preserve"> </w:t>
      </w:r>
      <w:r>
        <w:rPr>
          <w:rFonts w:ascii="Garamond" w:hAnsi="Garamond"/>
        </w:rPr>
        <w:t>We have decided to expand this course, which has been a one-semester four credit course, into two one-semester courses:  Therapeutic Nutrition 1 (fall semester) and 2 (spring semester).  Therefore, Therapeutic Nutrition will no longer exist.</w:t>
      </w:r>
    </w:p>
    <w:p w:rsidR="00202EA7" w:rsidRDefault="00202EA7" w:rsidP="00202EA7">
      <w:pPr>
        <w:tabs>
          <w:tab w:val="left" w:pos="720"/>
        </w:tabs>
        <w:rPr>
          <w:b/>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Default="002954A8" w:rsidP="00202EA7">
      <w:pPr>
        <w:tabs>
          <w:tab w:val="left" w:pos="720"/>
        </w:tabs>
        <w:rPr>
          <w:b/>
          <w:iCs/>
        </w:rPr>
      </w:pPr>
    </w:p>
    <w:p w:rsidR="00202EA7" w:rsidRDefault="00202EA7" w:rsidP="00202EA7">
      <w:pPr>
        <w:tabs>
          <w:tab w:val="left" w:pos="720"/>
        </w:tabs>
        <w:rPr>
          <w:b/>
        </w:rPr>
      </w:pPr>
      <w:r>
        <w:rPr>
          <w:b/>
        </w:rPr>
        <w:t>REWM</w:t>
      </w:r>
    </w:p>
    <w:p w:rsidR="00202EA7" w:rsidRDefault="00202EA7" w:rsidP="00202EA7">
      <w:pPr>
        <w:tabs>
          <w:tab w:val="left" w:pos="720"/>
        </w:tabs>
        <w:rPr>
          <w:b/>
        </w:rPr>
      </w:pPr>
      <w:r>
        <w:rPr>
          <w:b/>
        </w:rPr>
        <w:t xml:space="preserve">2500    RANGELAND PLANT IDENTIFICATION, 2 hrs. </w:t>
      </w:r>
    </w:p>
    <w:p w:rsidR="00202EA7" w:rsidRPr="00612AAF" w:rsidRDefault="00202EA7" w:rsidP="00202EA7">
      <w:pPr>
        <w:ind w:left="720"/>
        <w:rPr>
          <w:b/>
          <w:i/>
        </w:rPr>
      </w:pPr>
      <w:r w:rsidRPr="00F75F57">
        <w:rPr>
          <w:b/>
          <w:i/>
        </w:rPr>
        <w:t>Current Cours</w:t>
      </w:r>
      <w:r>
        <w:rPr>
          <w:b/>
          <w:i/>
        </w:rPr>
        <w:t>e Description and Prerequisites</w:t>
      </w:r>
      <w:r w:rsidRPr="003A164D">
        <w:rPr>
          <w:b/>
          <w:i/>
        </w:rPr>
        <w:t xml:space="preserve">: </w:t>
      </w:r>
      <w:r w:rsidRPr="00202EA7">
        <w:rPr>
          <w:color w:val="3F3F3F"/>
          <w:w w:val="105"/>
        </w:rPr>
        <w:t>Sight identification and distribution of western U.S. rangeland plants</w:t>
      </w:r>
      <w:r w:rsidRPr="00A91CF7">
        <w:rPr>
          <w:color w:val="3F3F3F"/>
          <w:w w:val="105"/>
        </w:rPr>
        <w:t>.</w:t>
      </w:r>
      <w:r>
        <w:rPr>
          <w:color w:val="3F3F3F"/>
          <w:w w:val="107"/>
        </w:rPr>
        <w:t xml:space="preserve"> </w:t>
      </w:r>
    </w:p>
    <w:p w:rsidR="00202EA7" w:rsidRPr="00612AAF" w:rsidRDefault="00202EA7" w:rsidP="00202EA7">
      <w:pPr>
        <w:tabs>
          <w:tab w:val="left" w:pos="720"/>
        </w:tabs>
      </w:pPr>
      <w:r>
        <w:tab/>
      </w:r>
      <w:r w:rsidRPr="00F75F57">
        <w:rPr>
          <w:b/>
          <w:i/>
        </w:rPr>
        <w:t>Prerequisites</w:t>
      </w:r>
      <w:r w:rsidRPr="003A164D">
        <w:rPr>
          <w:b/>
          <w:i/>
        </w:rPr>
        <w:t>:</w:t>
      </w:r>
      <w:r>
        <w:rPr>
          <w:b/>
          <w:i/>
        </w:rPr>
        <w:t xml:space="preserve"> </w:t>
      </w:r>
      <w:r w:rsidRPr="00202EA7">
        <w:t>C or better in REWM 2000.</w:t>
      </w:r>
    </w:p>
    <w:p w:rsidR="00202EA7" w:rsidRPr="003A164D" w:rsidRDefault="00202EA7" w:rsidP="00202EA7">
      <w:pPr>
        <w:tabs>
          <w:tab w:val="left" w:pos="720"/>
        </w:tabs>
      </w:pPr>
    </w:p>
    <w:p w:rsidR="00202EA7" w:rsidRDefault="00202EA7" w:rsidP="00202EA7">
      <w:pPr>
        <w:tabs>
          <w:tab w:val="left" w:pos="720"/>
        </w:tabs>
        <w:ind w:left="720"/>
        <w:rPr>
          <w:rFonts w:ascii="Garamond" w:hAnsi="Garamond"/>
        </w:rPr>
      </w:pPr>
      <w:r w:rsidRPr="00F75F57">
        <w:rPr>
          <w:b/>
          <w:i/>
          <w:iCs/>
        </w:rPr>
        <w:t>Rational</w:t>
      </w:r>
      <w:r w:rsidR="009C2472">
        <w:rPr>
          <w:b/>
          <w:i/>
          <w:iCs/>
        </w:rPr>
        <w:t>e</w:t>
      </w:r>
      <w:r w:rsidRPr="00F75F57">
        <w:rPr>
          <w:b/>
          <w:i/>
          <w:iCs/>
        </w:rPr>
        <w:t>:</w:t>
      </w:r>
      <w:r>
        <w:rPr>
          <w:b/>
          <w:i/>
          <w:iCs/>
        </w:rPr>
        <w:t xml:space="preserve"> </w:t>
      </w:r>
      <w:r>
        <w:rPr>
          <w:rFonts w:ascii="Garamond" w:hAnsi="Garamond"/>
        </w:rPr>
        <w:t>Drop REWM2500 and adopt new course REWM2400 with numerous changes in content and credit hours to better serve our students, and avoid confusion with who has taken which course(s) to meet major requirements.</w:t>
      </w:r>
    </w:p>
    <w:p w:rsidR="00E647AB" w:rsidRDefault="00E647AB" w:rsidP="00202EA7">
      <w:pPr>
        <w:tabs>
          <w:tab w:val="left" w:pos="720"/>
        </w:tabs>
        <w:ind w:left="720"/>
        <w:rPr>
          <w:iCs/>
        </w:rPr>
      </w:pPr>
    </w:p>
    <w:p w:rsidR="002954A8" w:rsidRDefault="002954A8" w:rsidP="002954A8">
      <w:pPr>
        <w:tabs>
          <w:tab w:val="left" w:pos="720"/>
        </w:tabs>
        <w:rPr>
          <w:iCs/>
        </w:rPr>
      </w:pPr>
      <w:r>
        <w:rPr>
          <w:b/>
          <w:iCs/>
        </w:rPr>
        <w:tab/>
      </w:r>
      <w:r w:rsidRPr="00153B10">
        <w:rPr>
          <w:b/>
          <w:iCs/>
        </w:rPr>
        <w:t>Action Taken:</w:t>
      </w:r>
      <w:r>
        <w:rPr>
          <w:iCs/>
        </w:rPr>
        <w:t xml:space="preserve"> Approved.</w:t>
      </w:r>
    </w:p>
    <w:p w:rsidR="002954A8" w:rsidRPr="00202EA7" w:rsidRDefault="002954A8" w:rsidP="00202EA7">
      <w:pPr>
        <w:tabs>
          <w:tab w:val="left" w:pos="720"/>
        </w:tabs>
        <w:ind w:left="720"/>
        <w:rPr>
          <w:iCs/>
        </w:rPr>
      </w:pPr>
    </w:p>
    <w:p w:rsidR="00E647AB" w:rsidRDefault="00E647AB" w:rsidP="00D25156">
      <w:pPr>
        <w:tabs>
          <w:tab w:val="left" w:pos="720"/>
        </w:tabs>
        <w:rPr>
          <w:b/>
          <w:iCs/>
        </w:rPr>
      </w:pPr>
    </w:p>
    <w:p w:rsidR="00C36BB8" w:rsidRPr="00F75F57" w:rsidRDefault="00C36BB8" w:rsidP="00C36BB8">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Pr>
          <w:rFonts w:ascii="Arial" w:hAnsi="Arial" w:cs="Arial"/>
          <w:b/>
          <w:i/>
          <w:iCs/>
        </w:rPr>
        <w:t>Engineering</w:t>
      </w:r>
    </w:p>
    <w:p w:rsidR="008034D1" w:rsidRDefault="008034D1" w:rsidP="00D25156">
      <w:pPr>
        <w:tabs>
          <w:tab w:val="left" w:pos="720"/>
        </w:tabs>
        <w:rPr>
          <w:b/>
          <w:iCs/>
        </w:rPr>
      </w:pPr>
    </w:p>
    <w:p w:rsidR="005F168F" w:rsidRDefault="005F168F" w:rsidP="005F168F">
      <w:pPr>
        <w:tabs>
          <w:tab w:val="left" w:pos="720"/>
        </w:tabs>
        <w:rPr>
          <w:b/>
          <w:iCs/>
        </w:rPr>
      </w:pPr>
      <w:r>
        <w:rPr>
          <w:b/>
          <w:iCs/>
        </w:rPr>
        <w:t>ATSC</w:t>
      </w:r>
    </w:p>
    <w:p w:rsidR="005F168F" w:rsidRDefault="0006232F" w:rsidP="005F168F">
      <w:pPr>
        <w:tabs>
          <w:tab w:val="left" w:pos="720"/>
        </w:tabs>
        <w:rPr>
          <w:b/>
          <w:iCs/>
        </w:rPr>
      </w:pPr>
      <w:r>
        <w:rPr>
          <w:b/>
          <w:iCs/>
        </w:rPr>
        <w:t>5001    ATMOSHPERIC ENERGETICS</w:t>
      </w:r>
      <w:r w:rsidR="00CF32AC">
        <w:rPr>
          <w:b/>
          <w:iCs/>
        </w:rPr>
        <w:t>, 2</w:t>
      </w:r>
      <w:r w:rsidR="005F168F">
        <w:rPr>
          <w:b/>
          <w:iCs/>
        </w:rPr>
        <w:t xml:space="preserve"> hrs.</w:t>
      </w:r>
    </w:p>
    <w:p w:rsidR="005F168F" w:rsidRDefault="005F168F" w:rsidP="005F168F">
      <w:pPr>
        <w:tabs>
          <w:tab w:val="left" w:pos="720"/>
        </w:tabs>
        <w:ind w:left="720"/>
        <w:rPr>
          <w:rFonts w:ascii="Garamond" w:hAnsi="Garamond"/>
        </w:rPr>
      </w:pPr>
      <w:r w:rsidRPr="00F75F57">
        <w:rPr>
          <w:b/>
          <w:i/>
        </w:rPr>
        <w:t>Proposed Course Description and Prerequisites</w:t>
      </w:r>
      <w:r>
        <w:rPr>
          <w:b/>
          <w:i/>
        </w:rPr>
        <w:t xml:space="preserve">: </w:t>
      </w:r>
      <w:r w:rsidR="0006232F" w:rsidRPr="0006232F">
        <w:rPr>
          <w:rFonts w:ascii="Garamond" w:hAnsi="Garamond"/>
        </w:rPr>
        <w:t>First and second laws of thermodynamics applied to energy transformations in the atmosphere. Investigated are: air saturating processes, conserved temperatures, dry air entrainment into clouds, and first and second law applications in atmospheric models.</w:t>
      </w:r>
      <w:r w:rsidR="0005782F">
        <w:rPr>
          <w:rFonts w:ascii="Garamond" w:hAnsi="Garamond"/>
        </w:rPr>
        <w:t xml:space="preserve">  </w:t>
      </w:r>
    </w:p>
    <w:p w:rsidR="005F168F" w:rsidRDefault="005F168F" w:rsidP="005F168F">
      <w:pPr>
        <w:tabs>
          <w:tab w:val="left" w:pos="720"/>
        </w:tabs>
        <w:ind w:left="720"/>
      </w:pPr>
      <w:r w:rsidRPr="00F75F57">
        <w:rPr>
          <w:b/>
          <w:i/>
        </w:rPr>
        <w:t>Prerequisites</w:t>
      </w:r>
      <w:r>
        <w:rPr>
          <w:b/>
          <w:i/>
        </w:rPr>
        <w:t xml:space="preserve">: </w:t>
      </w:r>
      <w:r w:rsidR="0006232F" w:rsidRPr="0006232F">
        <w:t>MATH 2210, PHYS 1310 and 1320 (or equivalent).</w:t>
      </w:r>
    </w:p>
    <w:p w:rsidR="005F168F" w:rsidRDefault="005F168F" w:rsidP="005F168F">
      <w:pPr>
        <w:tabs>
          <w:tab w:val="left" w:pos="720"/>
        </w:tabs>
        <w:ind w:left="720"/>
        <w:rPr>
          <w:iCs/>
        </w:rPr>
      </w:pPr>
    </w:p>
    <w:p w:rsidR="005F168F" w:rsidRPr="005027A6" w:rsidRDefault="005F168F" w:rsidP="005F168F">
      <w:pPr>
        <w:tabs>
          <w:tab w:val="left" w:pos="720"/>
        </w:tabs>
        <w:ind w:left="720"/>
        <w:rPr>
          <w:rFonts w:ascii="Garamond" w:hAnsi="Garamond"/>
        </w:rPr>
      </w:pPr>
      <w:r w:rsidRPr="00F75F57">
        <w:rPr>
          <w:b/>
          <w:i/>
          <w:iCs/>
        </w:rPr>
        <w:t>Rational</w:t>
      </w:r>
      <w:r w:rsidR="009C2472">
        <w:rPr>
          <w:b/>
          <w:i/>
          <w:iCs/>
        </w:rPr>
        <w:t>e</w:t>
      </w:r>
      <w:r>
        <w:rPr>
          <w:b/>
          <w:i/>
          <w:iCs/>
        </w:rPr>
        <w:t xml:space="preserve">: </w:t>
      </w:r>
      <w:r w:rsidR="0006232F">
        <w:rPr>
          <w:rFonts w:ascii="Garamond" w:hAnsi="Garamond"/>
        </w:rPr>
        <w:t>Cu</w:t>
      </w:r>
      <w:r w:rsidR="0006232F" w:rsidRPr="00DD104E">
        <w:rPr>
          <w:rFonts w:ascii="Garamond" w:hAnsi="Garamond"/>
        </w:rPr>
        <w:t>rriculum change. Content of this course will be covered in ATSC 501</w:t>
      </w:r>
      <w:r w:rsidR="0006232F">
        <w:rPr>
          <w:rFonts w:ascii="Garamond" w:hAnsi="Garamond"/>
        </w:rPr>
        <w:t>0</w:t>
      </w:r>
      <w:r>
        <w:rPr>
          <w:rFonts w:ascii="Garamond" w:hAnsi="Garamond"/>
        </w:rPr>
        <w:t>.</w:t>
      </w:r>
    </w:p>
    <w:p w:rsidR="005F168F" w:rsidRDefault="005F168F" w:rsidP="00D25156">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D25156">
      <w:pPr>
        <w:tabs>
          <w:tab w:val="left" w:pos="720"/>
        </w:tabs>
        <w:rPr>
          <w:b/>
          <w:iCs/>
        </w:rPr>
      </w:pPr>
    </w:p>
    <w:p w:rsidR="00633E3F" w:rsidRDefault="00633E3F" w:rsidP="000B2AA1">
      <w:pPr>
        <w:tabs>
          <w:tab w:val="left" w:pos="720"/>
        </w:tabs>
        <w:rPr>
          <w:b/>
          <w:iCs/>
        </w:rPr>
      </w:pPr>
    </w:p>
    <w:p w:rsidR="00633E3F" w:rsidRDefault="00633E3F" w:rsidP="000B2AA1">
      <w:pPr>
        <w:tabs>
          <w:tab w:val="left" w:pos="720"/>
        </w:tabs>
        <w:rPr>
          <w:b/>
          <w:iCs/>
        </w:rPr>
      </w:pPr>
    </w:p>
    <w:p w:rsidR="00633E3F" w:rsidRDefault="00633E3F" w:rsidP="000B2AA1">
      <w:pPr>
        <w:tabs>
          <w:tab w:val="left" w:pos="720"/>
        </w:tabs>
        <w:rPr>
          <w:b/>
          <w:iCs/>
        </w:rPr>
      </w:pPr>
    </w:p>
    <w:p w:rsidR="00633E3F" w:rsidRDefault="00633E3F" w:rsidP="000B2AA1">
      <w:pPr>
        <w:tabs>
          <w:tab w:val="left" w:pos="720"/>
        </w:tabs>
        <w:rPr>
          <w:b/>
          <w:iCs/>
        </w:rPr>
      </w:pPr>
    </w:p>
    <w:p w:rsidR="000B2AA1" w:rsidRDefault="000B2AA1" w:rsidP="000B2AA1">
      <w:pPr>
        <w:tabs>
          <w:tab w:val="left" w:pos="720"/>
        </w:tabs>
        <w:rPr>
          <w:b/>
          <w:iCs/>
        </w:rPr>
      </w:pPr>
      <w:r>
        <w:rPr>
          <w:b/>
          <w:iCs/>
        </w:rPr>
        <w:lastRenderedPageBreak/>
        <w:t>ATSC</w:t>
      </w:r>
    </w:p>
    <w:p w:rsidR="000B2AA1" w:rsidRDefault="000B2AA1" w:rsidP="000B2AA1">
      <w:pPr>
        <w:tabs>
          <w:tab w:val="left" w:pos="720"/>
        </w:tabs>
        <w:rPr>
          <w:b/>
          <w:iCs/>
        </w:rPr>
      </w:pPr>
      <w:r>
        <w:rPr>
          <w:b/>
          <w:iCs/>
        </w:rPr>
        <w:t>5002    ATMOSHPERIC RADIATION I, 3 hrs.</w:t>
      </w:r>
    </w:p>
    <w:p w:rsidR="000B2AA1" w:rsidRDefault="000B2AA1" w:rsidP="000B2AA1">
      <w:pPr>
        <w:tabs>
          <w:tab w:val="left" w:pos="720"/>
        </w:tabs>
        <w:ind w:left="720"/>
        <w:rPr>
          <w:rFonts w:ascii="Garamond" w:hAnsi="Garamond"/>
        </w:rPr>
      </w:pPr>
      <w:r w:rsidRPr="00F75F57">
        <w:rPr>
          <w:b/>
          <w:i/>
        </w:rPr>
        <w:t>Proposed Course Description and Prerequisites</w:t>
      </w:r>
      <w:r>
        <w:rPr>
          <w:b/>
          <w:i/>
        </w:rPr>
        <w:t xml:space="preserve">: </w:t>
      </w:r>
      <w:r w:rsidRPr="000B2AA1">
        <w:rPr>
          <w:rFonts w:ascii="Garamond" w:hAnsi="Garamond"/>
        </w:rPr>
        <w:t>Covers the principles of atmospheric radiative transfer. Conceptual and theoretical frameworks are provided for the understanding of radiative measurement systems (e.g., satellite, lidar and radar), blackbody radiation, the planetary radiative budget, and the propagation of both longwave and shortwave radiation.</w:t>
      </w:r>
      <w:r w:rsidR="0005782F">
        <w:rPr>
          <w:rFonts w:ascii="Garamond" w:hAnsi="Garamond"/>
        </w:rPr>
        <w:t xml:space="preserve">  </w:t>
      </w:r>
    </w:p>
    <w:p w:rsidR="000B2AA1" w:rsidRDefault="000B2AA1" w:rsidP="000B2AA1">
      <w:pPr>
        <w:tabs>
          <w:tab w:val="left" w:pos="720"/>
        </w:tabs>
        <w:ind w:left="720"/>
      </w:pPr>
      <w:r w:rsidRPr="00F75F57">
        <w:rPr>
          <w:b/>
          <w:i/>
        </w:rPr>
        <w:t>Prerequisites</w:t>
      </w:r>
      <w:r>
        <w:rPr>
          <w:b/>
          <w:i/>
        </w:rPr>
        <w:t xml:space="preserve">: </w:t>
      </w:r>
      <w:r w:rsidRPr="0006232F">
        <w:t>MATH 2210, PHYS 1310 and 1320 (or equivalent).</w:t>
      </w:r>
    </w:p>
    <w:p w:rsidR="000B2AA1" w:rsidRDefault="000B2AA1" w:rsidP="000B2AA1">
      <w:pPr>
        <w:tabs>
          <w:tab w:val="left" w:pos="720"/>
        </w:tabs>
        <w:ind w:left="720"/>
        <w:rPr>
          <w:iCs/>
        </w:rPr>
      </w:pPr>
    </w:p>
    <w:p w:rsidR="000B2AA1" w:rsidRPr="005027A6" w:rsidRDefault="000B2AA1" w:rsidP="000B2AA1">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Pr>
          <w:rFonts w:ascii="Garamond" w:hAnsi="Garamond"/>
        </w:rPr>
        <w:t>0.</w:t>
      </w:r>
    </w:p>
    <w:p w:rsidR="00E208A9" w:rsidRDefault="00E208A9" w:rsidP="00E208A9">
      <w:pPr>
        <w:tabs>
          <w:tab w:val="left" w:pos="720"/>
        </w:tabs>
        <w:ind w:left="720"/>
        <w:rPr>
          <w:b/>
          <w:iCs/>
        </w:rPr>
      </w:pPr>
      <w:r>
        <w:rPr>
          <w:b/>
          <w:iCs/>
        </w:rPr>
        <w:t xml:space="preserve"> </w:t>
      </w: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Pr="00E208A9" w:rsidRDefault="005046DB" w:rsidP="00E208A9">
      <w:pPr>
        <w:tabs>
          <w:tab w:val="left" w:pos="720"/>
        </w:tabs>
        <w:ind w:left="720"/>
      </w:pPr>
    </w:p>
    <w:p w:rsidR="00E208A9" w:rsidRDefault="00E208A9" w:rsidP="00E208A9">
      <w:pPr>
        <w:tabs>
          <w:tab w:val="left" w:pos="720"/>
        </w:tabs>
        <w:rPr>
          <w:b/>
          <w:iCs/>
        </w:rPr>
      </w:pPr>
      <w:r>
        <w:rPr>
          <w:b/>
          <w:iCs/>
        </w:rPr>
        <w:t>ATSC</w:t>
      </w:r>
    </w:p>
    <w:p w:rsidR="00E208A9" w:rsidRDefault="00E208A9" w:rsidP="00E208A9">
      <w:pPr>
        <w:tabs>
          <w:tab w:val="left" w:pos="720"/>
        </w:tabs>
        <w:rPr>
          <w:b/>
          <w:iCs/>
        </w:rPr>
      </w:pPr>
      <w:r>
        <w:rPr>
          <w:b/>
          <w:iCs/>
        </w:rPr>
        <w:t>5003    PROBLEMS IN ENERGETICS AND RADIATION</w:t>
      </w:r>
      <w:r w:rsidR="00B027F7">
        <w:rPr>
          <w:b/>
          <w:iCs/>
        </w:rPr>
        <w:t>, 1</w:t>
      </w:r>
      <w:r>
        <w:rPr>
          <w:b/>
          <w:iCs/>
        </w:rPr>
        <w:t xml:space="preserve"> hrs.</w:t>
      </w:r>
    </w:p>
    <w:p w:rsidR="00E208A9" w:rsidRDefault="00E208A9" w:rsidP="00E208A9">
      <w:pPr>
        <w:tabs>
          <w:tab w:val="left" w:pos="720"/>
        </w:tabs>
        <w:ind w:left="720"/>
        <w:rPr>
          <w:rFonts w:ascii="Garamond" w:hAnsi="Garamond"/>
        </w:rPr>
      </w:pPr>
      <w:r w:rsidRPr="00F75F57">
        <w:rPr>
          <w:b/>
          <w:i/>
        </w:rPr>
        <w:t>Proposed Course Description and Prerequisites</w:t>
      </w:r>
      <w:r>
        <w:rPr>
          <w:b/>
          <w:i/>
        </w:rPr>
        <w:t xml:space="preserve">: </w:t>
      </w:r>
      <w:r w:rsidRPr="00E208A9">
        <w:rPr>
          <w:rFonts w:ascii="Garamond" w:hAnsi="Garamond"/>
        </w:rPr>
        <w:t>Proficiency in the use of tools for assimilation, analysis and presentation of quantitative information is fostered.  Also considers solutions to problems developed theoretically in ATSC 5001 and 5002.  These consist of solution to thermodynamic and radiative transfer governing equations</w:t>
      </w:r>
      <w:r>
        <w:rPr>
          <w:rFonts w:ascii="Garamond" w:hAnsi="Garamond"/>
        </w:rPr>
        <w:t>.</w:t>
      </w:r>
      <w:r w:rsidR="0005782F">
        <w:rPr>
          <w:rFonts w:ascii="Garamond" w:hAnsi="Garamond"/>
        </w:rPr>
        <w:t xml:space="preserve">  </w:t>
      </w:r>
    </w:p>
    <w:p w:rsidR="00E208A9" w:rsidRDefault="00E208A9" w:rsidP="00E208A9">
      <w:pPr>
        <w:tabs>
          <w:tab w:val="left" w:pos="720"/>
        </w:tabs>
        <w:ind w:left="720"/>
      </w:pPr>
      <w:r w:rsidRPr="00F75F57">
        <w:rPr>
          <w:b/>
          <w:i/>
        </w:rPr>
        <w:t>Prerequisites</w:t>
      </w:r>
      <w:r>
        <w:rPr>
          <w:b/>
          <w:i/>
        </w:rPr>
        <w:t xml:space="preserve">: </w:t>
      </w:r>
      <w:r w:rsidRPr="00E208A9">
        <w:t>ATSC 5001 and 5002, or concurrent enrollment in each.</w:t>
      </w:r>
    </w:p>
    <w:p w:rsidR="00E208A9" w:rsidRDefault="00E208A9" w:rsidP="00E208A9">
      <w:pPr>
        <w:tabs>
          <w:tab w:val="left" w:pos="720"/>
        </w:tabs>
        <w:ind w:left="720"/>
        <w:rPr>
          <w:iCs/>
        </w:rPr>
      </w:pPr>
    </w:p>
    <w:p w:rsidR="00E208A9" w:rsidRPr="005027A6" w:rsidRDefault="00E208A9" w:rsidP="00E208A9">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Pr>
          <w:rFonts w:ascii="Garamond" w:hAnsi="Garamond"/>
        </w:rPr>
        <w:t>0.</w:t>
      </w:r>
    </w:p>
    <w:p w:rsidR="00E208A9" w:rsidRDefault="00E208A9"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E208A9" w:rsidRDefault="00E208A9" w:rsidP="00E208A9">
      <w:pPr>
        <w:tabs>
          <w:tab w:val="left" w:pos="720"/>
        </w:tabs>
        <w:rPr>
          <w:iCs/>
        </w:rPr>
      </w:pPr>
    </w:p>
    <w:p w:rsidR="00B027F7" w:rsidRDefault="00B027F7" w:rsidP="00B027F7">
      <w:pPr>
        <w:tabs>
          <w:tab w:val="left" w:pos="720"/>
        </w:tabs>
        <w:rPr>
          <w:b/>
          <w:iCs/>
        </w:rPr>
      </w:pPr>
      <w:r>
        <w:rPr>
          <w:b/>
          <w:iCs/>
        </w:rPr>
        <w:t>ATSC</w:t>
      </w:r>
    </w:p>
    <w:p w:rsidR="00B027F7" w:rsidRDefault="00B027F7" w:rsidP="00B027F7">
      <w:pPr>
        <w:tabs>
          <w:tab w:val="left" w:pos="720"/>
        </w:tabs>
        <w:rPr>
          <w:b/>
          <w:iCs/>
        </w:rPr>
      </w:pPr>
      <w:r>
        <w:rPr>
          <w:b/>
          <w:iCs/>
        </w:rPr>
        <w:t>5004    PROBLEMS IN DYNAMIC METEOROLOGY I, 1 hrs.</w:t>
      </w:r>
    </w:p>
    <w:p w:rsidR="00B027F7" w:rsidRDefault="00B027F7" w:rsidP="00B027F7">
      <w:pPr>
        <w:tabs>
          <w:tab w:val="left" w:pos="720"/>
        </w:tabs>
        <w:ind w:left="720"/>
        <w:rPr>
          <w:rFonts w:ascii="Garamond" w:hAnsi="Garamond"/>
        </w:rPr>
      </w:pPr>
      <w:r w:rsidRPr="00F75F57">
        <w:rPr>
          <w:b/>
          <w:i/>
        </w:rPr>
        <w:t>Proposed Course Description and Prerequisites</w:t>
      </w:r>
      <w:r>
        <w:rPr>
          <w:b/>
          <w:i/>
        </w:rPr>
        <w:t xml:space="preserve">: </w:t>
      </w:r>
      <w:r w:rsidRPr="00B027F7">
        <w:rPr>
          <w:rFonts w:ascii="Garamond" w:hAnsi="Garamond"/>
        </w:rPr>
        <w:t xml:space="preserve">Focuses on computational solutions to problems developed theoretically in ATSC 5100. In addition, students gain proficiency in interpretation and analysis of weather data, including surface and upper level maps, and sounding data, which will be used to understand static stability. Data visualization software is also introduced and used to develop understanding of dynamical processes. </w:t>
      </w:r>
      <w:r w:rsidR="0005782F">
        <w:rPr>
          <w:rFonts w:ascii="Garamond" w:hAnsi="Garamond"/>
        </w:rPr>
        <w:t>(</w:t>
      </w:r>
      <w:proofErr w:type="gramStart"/>
      <w:r w:rsidR="0005782F">
        <w:rPr>
          <w:rFonts w:ascii="Garamond" w:hAnsi="Garamond"/>
        </w:rPr>
        <w:t>add</w:t>
      </w:r>
      <w:proofErr w:type="gramEnd"/>
      <w:r w:rsidR="0005782F">
        <w:rPr>
          <w:rFonts w:ascii="Garamond" w:hAnsi="Garamond"/>
        </w:rPr>
        <w:t xml:space="preserve"> *)</w:t>
      </w:r>
      <w:r w:rsidRPr="00B027F7">
        <w:rPr>
          <w:rFonts w:ascii="Garamond" w:hAnsi="Garamond"/>
        </w:rPr>
        <w:t xml:space="preserve"> </w:t>
      </w:r>
    </w:p>
    <w:p w:rsidR="00B027F7" w:rsidRDefault="00B027F7" w:rsidP="00B027F7">
      <w:pPr>
        <w:tabs>
          <w:tab w:val="left" w:pos="720"/>
        </w:tabs>
        <w:ind w:left="720"/>
      </w:pPr>
      <w:r w:rsidRPr="00F75F57">
        <w:rPr>
          <w:b/>
          <w:i/>
        </w:rPr>
        <w:t>Prerequisites</w:t>
      </w:r>
      <w:r>
        <w:rPr>
          <w:b/>
          <w:i/>
        </w:rPr>
        <w:t xml:space="preserve">: </w:t>
      </w:r>
      <w:r w:rsidRPr="00B027F7">
        <w:t>ATSC 5100 or concurrent enrollment in ATSC 5100</w:t>
      </w:r>
    </w:p>
    <w:p w:rsidR="00B027F7" w:rsidRDefault="00B027F7" w:rsidP="00B027F7">
      <w:pPr>
        <w:tabs>
          <w:tab w:val="left" w:pos="720"/>
        </w:tabs>
        <w:ind w:left="720"/>
        <w:rPr>
          <w:iCs/>
        </w:rPr>
      </w:pPr>
    </w:p>
    <w:p w:rsidR="00B027F7" w:rsidRDefault="00B027F7" w:rsidP="008034D1">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Pr>
          <w:rFonts w:ascii="Garamond" w:hAnsi="Garamond"/>
        </w:rPr>
        <w:t>5.</w:t>
      </w:r>
    </w:p>
    <w:p w:rsidR="005046DB" w:rsidRDefault="005046DB" w:rsidP="008034D1">
      <w:pPr>
        <w:tabs>
          <w:tab w:val="left" w:pos="720"/>
        </w:tabs>
        <w:ind w:left="720"/>
        <w:rPr>
          <w:rFonts w:ascii="Garamond" w:hAnsi="Garamond"/>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Pr="008034D1" w:rsidRDefault="005046DB" w:rsidP="008034D1">
      <w:pPr>
        <w:tabs>
          <w:tab w:val="left" w:pos="720"/>
        </w:tabs>
        <w:ind w:left="720"/>
        <w:rPr>
          <w:rFonts w:ascii="Garamond" w:hAnsi="Garamond"/>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633E3F" w:rsidRDefault="00633E3F" w:rsidP="004C4234">
      <w:pPr>
        <w:tabs>
          <w:tab w:val="left" w:pos="720"/>
        </w:tabs>
        <w:rPr>
          <w:b/>
          <w:iCs/>
        </w:rPr>
      </w:pPr>
    </w:p>
    <w:p w:rsidR="004C4234" w:rsidRDefault="004C4234" w:rsidP="004C4234">
      <w:pPr>
        <w:tabs>
          <w:tab w:val="left" w:pos="720"/>
        </w:tabs>
        <w:rPr>
          <w:b/>
          <w:iCs/>
        </w:rPr>
      </w:pPr>
      <w:r>
        <w:rPr>
          <w:b/>
          <w:iCs/>
        </w:rPr>
        <w:lastRenderedPageBreak/>
        <w:t>ATSC</w:t>
      </w:r>
    </w:p>
    <w:p w:rsidR="004C4234" w:rsidRDefault="004C4234" w:rsidP="004C4234">
      <w:pPr>
        <w:tabs>
          <w:tab w:val="left" w:pos="720"/>
        </w:tabs>
        <w:rPr>
          <w:b/>
          <w:iCs/>
        </w:rPr>
      </w:pPr>
      <w:r>
        <w:rPr>
          <w:b/>
          <w:iCs/>
        </w:rPr>
        <w:t xml:space="preserve">5005    </w:t>
      </w:r>
      <w:r w:rsidR="00DE1906">
        <w:rPr>
          <w:b/>
          <w:iCs/>
        </w:rPr>
        <w:t>MICROPHYSICS</w:t>
      </w:r>
      <w:r w:rsidR="008320DF">
        <w:rPr>
          <w:b/>
          <w:iCs/>
        </w:rPr>
        <w:t>, 2</w:t>
      </w:r>
      <w:r>
        <w:rPr>
          <w:b/>
          <w:iCs/>
        </w:rPr>
        <w:t xml:space="preserve"> hrs.</w:t>
      </w:r>
    </w:p>
    <w:p w:rsidR="004C4234" w:rsidRDefault="004C4234" w:rsidP="004C4234">
      <w:pPr>
        <w:tabs>
          <w:tab w:val="left" w:pos="720"/>
        </w:tabs>
        <w:ind w:left="720"/>
        <w:rPr>
          <w:rFonts w:ascii="Garamond" w:hAnsi="Garamond"/>
        </w:rPr>
      </w:pPr>
      <w:r w:rsidRPr="00F75F57">
        <w:rPr>
          <w:b/>
          <w:i/>
        </w:rPr>
        <w:t>Proposed Course Description and Prerequisites</w:t>
      </w:r>
      <w:r>
        <w:rPr>
          <w:b/>
          <w:i/>
        </w:rPr>
        <w:t xml:space="preserve">: </w:t>
      </w:r>
      <w:r w:rsidR="00DE1906" w:rsidRPr="00DE1906">
        <w:rPr>
          <w:rFonts w:ascii="Garamond" w:hAnsi="Garamond"/>
        </w:rPr>
        <w:t>Microphysical observations of clouds and precipitation are first briefly surveyed. Thermodynamic equilibria in multiphase microphysical systems are then examined, as are homogeneous and heterogeneous nucleation, and diffusional and collisional processes leading to time-dependent changes in hydrometeor size. Embedded in these discussions are elementary considerations of single particle mechanics and hydrodynamics</w:t>
      </w:r>
    </w:p>
    <w:p w:rsidR="004C4234" w:rsidRDefault="004C4234" w:rsidP="004C4234">
      <w:pPr>
        <w:tabs>
          <w:tab w:val="left" w:pos="720"/>
        </w:tabs>
        <w:ind w:left="720"/>
      </w:pPr>
      <w:r w:rsidRPr="00F75F57">
        <w:rPr>
          <w:b/>
          <w:i/>
        </w:rPr>
        <w:t>Prerequisites</w:t>
      </w:r>
      <w:r>
        <w:rPr>
          <w:b/>
          <w:i/>
        </w:rPr>
        <w:t xml:space="preserve">: </w:t>
      </w:r>
      <w:r w:rsidR="00DE1906" w:rsidRPr="00DE1906">
        <w:t>ATSC 5001, 5002 and 5003.</w:t>
      </w:r>
    </w:p>
    <w:p w:rsidR="004C4234" w:rsidRDefault="004C4234" w:rsidP="004C4234">
      <w:pPr>
        <w:tabs>
          <w:tab w:val="left" w:pos="720"/>
        </w:tabs>
        <w:ind w:left="720"/>
        <w:rPr>
          <w:iCs/>
        </w:rPr>
      </w:pPr>
    </w:p>
    <w:p w:rsidR="004C4234" w:rsidRPr="005027A6" w:rsidRDefault="004C4234" w:rsidP="004C4234">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sidR="00DE1906">
        <w:rPr>
          <w:rFonts w:ascii="Garamond" w:hAnsi="Garamond"/>
        </w:rPr>
        <w:t>1</w:t>
      </w:r>
      <w:r>
        <w:rPr>
          <w:rFonts w:ascii="Garamond" w:hAnsi="Garamond"/>
        </w:rPr>
        <w:t>.</w:t>
      </w:r>
    </w:p>
    <w:p w:rsidR="004C4234" w:rsidRDefault="004C4234"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5046DB" w:rsidRDefault="005046DB" w:rsidP="00E208A9">
      <w:pPr>
        <w:tabs>
          <w:tab w:val="left" w:pos="720"/>
        </w:tabs>
        <w:rPr>
          <w:iCs/>
        </w:rPr>
      </w:pPr>
    </w:p>
    <w:p w:rsidR="008320DF" w:rsidRDefault="008320DF" w:rsidP="008320DF">
      <w:pPr>
        <w:tabs>
          <w:tab w:val="left" w:pos="720"/>
        </w:tabs>
        <w:rPr>
          <w:b/>
          <w:iCs/>
        </w:rPr>
      </w:pPr>
      <w:r>
        <w:rPr>
          <w:b/>
          <w:iCs/>
        </w:rPr>
        <w:t>ATSC</w:t>
      </w:r>
    </w:p>
    <w:p w:rsidR="008320DF" w:rsidRDefault="008320DF" w:rsidP="008320DF">
      <w:pPr>
        <w:tabs>
          <w:tab w:val="left" w:pos="720"/>
        </w:tabs>
        <w:rPr>
          <w:b/>
          <w:iCs/>
        </w:rPr>
      </w:pPr>
      <w:r>
        <w:rPr>
          <w:b/>
          <w:iCs/>
        </w:rPr>
        <w:t>5006    PROBLEMS IN MICROPHYSICS, 1 hrs.</w:t>
      </w:r>
    </w:p>
    <w:p w:rsidR="008320DF" w:rsidRDefault="008320DF" w:rsidP="008320DF">
      <w:pPr>
        <w:tabs>
          <w:tab w:val="left" w:pos="720"/>
        </w:tabs>
        <w:ind w:left="720"/>
        <w:rPr>
          <w:rFonts w:ascii="Garamond" w:hAnsi="Garamond"/>
        </w:rPr>
      </w:pPr>
      <w:r w:rsidRPr="00F75F57">
        <w:rPr>
          <w:b/>
          <w:i/>
        </w:rPr>
        <w:t>Proposed Course Description and Prerequisites</w:t>
      </w:r>
      <w:r>
        <w:rPr>
          <w:b/>
          <w:i/>
        </w:rPr>
        <w:t xml:space="preserve">: </w:t>
      </w:r>
      <w:r w:rsidR="004A2186" w:rsidRPr="004A2186">
        <w:rPr>
          <w:rFonts w:ascii="Garamond" w:hAnsi="Garamond"/>
        </w:rPr>
        <w:t>Atmospheric processes altering the hydrometeor size distribution are examined using computer algorithms developed by the student. Condensational and collisional growth processes, in warm and cold clouds, are examined. Data from hydrometer size spectrometers are used to initialize the problems.</w:t>
      </w:r>
    </w:p>
    <w:p w:rsidR="008320DF" w:rsidRDefault="008320DF" w:rsidP="008320DF">
      <w:pPr>
        <w:tabs>
          <w:tab w:val="left" w:pos="720"/>
        </w:tabs>
        <w:ind w:left="720"/>
      </w:pPr>
      <w:r w:rsidRPr="00F75F57">
        <w:rPr>
          <w:b/>
          <w:i/>
        </w:rPr>
        <w:t>Prerequisites</w:t>
      </w:r>
      <w:r>
        <w:rPr>
          <w:b/>
          <w:i/>
        </w:rPr>
        <w:t xml:space="preserve">: </w:t>
      </w:r>
      <w:r w:rsidR="004A2186" w:rsidRPr="004A2186">
        <w:t>ATSC 5005 or concurrent enrollment.</w:t>
      </w:r>
    </w:p>
    <w:p w:rsidR="008320DF" w:rsidRDefault="008320DF" w:rsidP="008320DF">
      <w:pPr>
        <w:tabs>
          <w:tab w:val="left" w:pos="720"/>
        </w:tabs>
        <w:ind w:left="720"/>
        <w:rPr>
          <w:iCs/>
        </w:rPr>
      </w:pPr>
    </w:p>
    <w:p w:rsidR="008320DF" w:rsidRPr="005027A6" w:rsidRDefault="008320DF" w:rsidP="008320DF">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sidR="00F35919">
        <w:rPr>
          <w:rFonts w:ascii="Garamond" w:hAnsi="Garamond"/>
        </w:rPr>
        <w:t>6</w:t>
      </w:r>
      <w:r>
        <w:rPr>
          <w:rFonts w:ascii="Garamond" w:hAnsi="Garamond"/>
        </w:rPr>
        <w:t>.</w:t>
      </w:r>
    </w:p>
    <w:p w:rsidR="008320DF" w:rsidRDefault="008320DF"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5046DB" w:rsidRDefault="005046DB" w:rsidP="00E208A9">
      <w:pPr>
        <w:tabs>
          <w:tab w:val="left" w:pos="720"/>
        </w:tabs>
        <w:rPr>
          <w:iCs/>
        </w:rPr>
      </w:pPr>
    </w:p>
    <w:p w:rsidR="00F35919" w:rsidRDefault="00F35919" w:rsidP="00F35919">
      <w:pPr>
        <w:tabs>
          <w:tab w:val="left" w:pos="720"/>
        </w:tabs>
        <w:rPr>
          <w:b/>
          <w:iCs/>
        </w:rPr>
      </w:pPr>
      <w:r>
        <w:rPr>
          <w:b/>
          <w:iCs/>
        </w:rPr>
        <w:t>ATSC</w:t>
      </w:r>
    </w:p>
    <w:p w:rsidR="00F35919" w:rsidRDefault="00F35919" w:rsidP="00F35919">
      <w:pPr>
        <w:tabs>
          <w:tab w:val="left" w:pos="720"/>
        </w:tabs>
        <w:rPr>
          <w:b/>
          <w:iCs/>
        </w:rPr>
      </w:pPr>
      <w:r>
        <w:rPr>
          <w:b/>
          <w:iCs/>
        </w:rPr>
        <w:t>5007    PROBLEMS IN SYNOPTIC METEOROLOGY, 1 hrs.</w:t>
      </w:r>
    </w:p>
    <w:p w:rsidR="00F35919" w:rsidRDefault="00F35919" w:rsidP="00F35919">
      <w:pPr>
        <w:tabs>
          <w:tab w:val="left" w:pos="720"/>
        </w:tabs>
        <w:ind w:left="720"/>
        <w:rPr>
          <w:rFonts w:ascii="Garamond" w:hAnsi="Garamond"/>
        </w:rPr>
      </w:pPr>
      <w:r w:rsidRPr="00F75F57">
        <w:rPr>
          <w:b/>
          <w:i/>
        </w:rPr>
        <w:t>Proposed Course Description and Prerequisites</w:t>
      </w:r>
      <w:r>
        <w:rPr>
          <w:b/>
          <w:i/>
        </w:rPr>
        <w:t xml:space="preserve">: </w:t>
      </w:r>
      <w:r w:rsidRPr="00F35919">
        <w:rPr>
          <w:rFonts w:ascii="Garamond" w:hAnsi="Garamond"/>
        </w:rPr>
        <w:t>Laboratory supplement to ATSC 5160. Analysis of weather systems using operational observations and numerical model output. Real-time weather briefings. Numerical simulation of select weather phenomena. Dual listed with ATSC 4007.</w:t>
      </w:r>
    </w:p>
    <w:p w:rsidR="00F35919" w:rsidRDefault="00F35919" w:rsidP="00F35919">
      <w:pPr>
        <w:tabs>
          <w:tab w:val="left" w:pos="720"/>
        </w:tabs>
        <w:ind w:left="720"/>
      </w:pPr>
      <w:r w:rsidRPr="00F75F57">
        <w:rPr>
          <w:b/>
          <w:i/>
        </w:rPr>
        <w:t>Prerequisites</w:t>
      </w:r>
      <w:r>
        <w:rPr>
          <w:b/>
          <w:i/>
        </w:rPr>
        <w:t xml:space="preserve">: </w:t>
      </w:r>
      <w:r w:rsidRPr="00F35919">
        <w:t>ATSC 4130, 5130; 4160, 5160 or concurrent enrollment and permission of instructor.</w:t>
      </w:r>
    </w:p>
    <w:p w:rsidR="00F35919" w:rsidRDefault="00F35919" w:rsidP="00F35919">
      <w:pPr>
        <w:tabs>
          <w:tab w:val="left" w:pos="720"/>
        </w:tabs>
        <w:ind w:left="720"/>
        <w:rPr>
          <w:iCs/>
        </w:rPr>
      </w:pPr>
    </w:p>
    <w:p w:rsidR="00F35919" w:rsidRPr="008034D1" w:rsidRDefault="00F35919" w:rsidP="008034D1">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Cu</w:t>
      </w:r>
      <w:r w:rsidRPr="00DD104E">
        <w:rPr>
          <w:rFonts w:ascii="Garamond" w:hAnsi="Garamond"/>
        </w:rPr>
        <w:t>rriculum change. Content of this course will be covered in ATSC 501</w:t>
      </w:r>
      <w:r>
        <w:rPr>
          <w:rFonts w:ascii="Garamond" w:hAnsi="Garamond"/>
        </w:rPr>
        <w:t>2.</w:t>
      </w:r>
    </w:p>
    <w:p w:rsidR="008320DF" w:rsidRDefault="008320DF"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5046DB" w:rsidRDefault="005046DB" w:rsidP="00E208A9">
      <w:pPr>
        <w:tabs>
          <w:tab w:val="left" w:pos="720"/>
        </w:tabs>
        <w:rPr>
          <w:iCs/>
        </w:rPr>
      </w:pPr>
    </w:p>
    <w:p w:rsidR="00633E3F" w:rsidRDefault="00633E3F" w:rsidP="007F2E87">
      <w:pPr>
        <w:tabs>
          <w:tab w:val="left" w:pos="720"/>
        </w:tabs>
        <w:rPr>
          <w:b/>
          <w:iCs/>
        </w:rPr>
      </w:pPr>
    </w:p>
    <w:p w:rsidR="00633E3F" w:rsidRDefault="00633E3F" w:rsidP="007F2E87">
      <w:pPr>
        <w:tabs>
          <w:tab w:val="left" w:pos="720"/>
        </w:tabs>
        <w:rPr>
          <w:b/>
          <w:iCs/>
        </w:rPr>
      </w:pPr>
    </w:p>
    <w:p w:rsidR="00633E3F" w:rsidRDefault="00633E3F" w:rsidP="007F2E87">
      <w:pPr>
        <w:tabs>
          <w:tab w:val="left" w:pos="720"/>
        </w:tabs>
        <w:rPr>
          <w:b/>
          <w:iCs/>
        </w:rPr>
      </w:pPr>
    </w:p>
    <w:p w:rsidR="00633E3F" w:rsidRDefault="00633E3F" w:rsidP="007F2E87">
      <w:pPr>
        <w:tabs>
          <w:tab w:val="left" w:pos="720"/>
        </w:tabs>
        <w:rPr>
          <w:b/>
          <w:iCs/>
        </w:rPr>
      </w:pPr>
    </w:p>
    <w:p w:rsidR="00633E3F" w:rsidRDefault="00633E3F" w:rsidP="007F2E87">
      <w:pPr>
        <w:tabs>
          <w:tab w:val="left" w:pos="720"/>
        </w:tabs>
        <w:rPr>
          <w:b/>
          <w:iCs/>
        </w:rPr>
      </w:pPr>
    </w:p>
    <w:p w:rsidR="00633E3F" w:rsidRDefault="00633E3F" w:rsidP="007F2E87">
      <w:pPr>
        <w:tabs>
          <w:tab w:val="left" w:pos="720"/>
        </w:tabs>
        <w:rPr>
          <w:b/>
          <w:iCs/>
        </w:rPr>
      </w:pPr>
    </w:p>
    <w:p w:rsidR="00633E3F" w:rsidRDefault="00633E3F" w:rsidP="007F2E87">
      <w:pPr>
        <w:tabs>
          <w:tab w:val="left" w:pos="720"/>
        </w:tabs>
        <w:rPr>
          <w:b/>
          <w:iCs/>
        </w:rPr>
      </w:pPr>
    </w:p>
    <w:p w:rsidR="007F2E87" w:rsidRDefault="007F2E87" w:rsidP="007F2E87">
      <w:pPr>
        <w:tabs>
          <w:tab w:val="left" w:pos="720"/>
        </w:tabs>
        <w:rPr>
          <w:b/>
          <w:iCs/>
        </w:rPr>
      </w:pPr>
      <w:r>
        <w:rPr>
          <w:b/>
          <w:iCs/>
        </w:rPr>
        <w:lastRenderedPageBreak/>
        <w:t>ATSC</w:t>
      </w:r>
    </w:p>
    <w:p w:rsidR="007F2E87" w:rsidRDefault="001100B2" w:rsidP="007F2E87">
      <w:pPr>
        <w:tabs>
          <w:tab w:val="left" w:pos="720"/>
        </w:tabs>
        <w:rPr>
          <w:b/>
          <w:iCs/>
        </w:rPr>
      </w:pPr>
      <w:r>
        <w:rPr>
          <w:b/>
          <w:iCs/>
        </w:rPr>
        <w:t>5020</w:t>
      </w:r>
      <w:r w:rsidR="007F2E87">
        <w:rPr>
          <w:b/>
          <w:iCs/>
        </w:rPr>
        <w:t xml:space="preserve">    </w:t>
      </w:r>
      <w:r>
        <w:rPr>
          <w:b/>
          <w:iCs/>
        </w:rPr>
        <w:t>PHYSICAL</w:t>
      </w:r>
      <w:r w:rsidR="007F2E87">
        <w:rPr>
          <w:b/>
          <w:iCs/>
        </w:rPr>
        <w:t xml:space="preserve"> METEOROLOGY</w:t>
      </w:r>
      <w:r>
        <w:rPr>
          <w:b/>
          <w:iCs/>
        </w:rPr>
        <w:t xml:space="preserve"> II</w:t>
      </w:r>
      <w:r w:rsidR="007F2E87">
        <w:rPr>
          <w:b/>
          <w:iCs/>
        </w:rPr>
        <w:t>, 1 hrs.</w:t>
      </w:r>
    </w:p>
    <w:p w:rsidR="001100B2" w:rsidRDefault="007F2E87" w:rsidP="007F2E87">
      <w:pPr>
        <w:tabs>
          <w:tab w:val="left" w:pos="720"/>
        </w:tabs>
        <w:ind w:left="720"/>
        <w:rPr>
          <w:rFonts w:ascii="Garamond" w:hAnsi="Garamond"/>
        </w:rPr>
      </w:pPr>
      <w:r w:rsidRPr="00F75F57">
        <w:rPr>
          <w:b/>
          <w:i/>
        </w:rPr>
        <w:t>Proposed Course Description and Prerequisites</w:t>
      </w:r>
      <w:r>
        <w:rPr>
          <w:b/>
          <w:i/>
        </w:rPr>
        <w:t xml:space="preserve">: </w:t>
      </w:r>
      <w:r w:rsidR="001100B2" w:rsidRPr="001100B2">
        <w:rPr>
          <w:rFonts w:ascii="Garamond" w:hAnsi="Garamond"/>
        </w:rPr>
        <w:t xml:space="preserve">Laboratory course concerned with physical processes in the atmosphere. Approximately eight experiments are conducted examining phenomena related to atmospheric radiation, gas expansions, phase transitions, and nucleation. </w:t>
      </w:r>
    </w:p>
    <w:p w:rsidR="007F2E87" w:rsidRDefault="007F2E87" w:rsidP="007F2E87">
      <w:pPr>
        <w:tabs>
          <w:tab w:val="left" w:pos="720"/>
        </w:tabs>
        <w:ind w:left="720"/>
      </w:pPr>
      <w:r w:rsidRPr="00F75F57">
        <w:rPr>
          <w:b/>
          <w:i/>
        </w:rPr>
        <w:t>Prerequisites</w:t>
      </w:r>
      <w:r>
        <w:rPr>
          <w:b/>
          <w:i/>
        </w:rPr>
        <w:t xml:space="preserve">: </w:t>
      </w:r>
      <w:r w:rsidR="00344356" w:rsidRPr="00344356">
        <w:t>MATH 2210, PHYS 1310 and 1320 (or equivalent).</w:t>
      </w:r>
    </w:p>
    <w:p w:rsidR="00344356" w:rsidRDefault="00344356" w:rsidP="007F2E87">
      <w:pPr>
        <w:tabs>
          <w:tab w:val="left" w:pos="720"/>
        </w:tabs>
        <w:ind w:left="720"/>
        <w:rPr>
          <w:iCs/>
        </w:rPr>
      </w:pPr>
    </w:p>
    <w:p w:rsidR="00E426C3" w:rsidRDefault="007F2E87" w:rsidP="00E426C3">
      <w:pPr>
        <w:tabs>
          <w:tab w:val="left" w:pos="720"/>
        </w:tabs>
        <w:ind w:left="720"/>
        <w:rPr>
          <w:rFonts w:ascii="Garamond" w:hAnsi="Garamond"/>
        </w:rPr>
      </w:pPr>
      <w:r w:rsidRPr="00F75F57">
        <w:rPr>
          <w:b/>
          <w:i/>
          <w:iCs/>
        </w:rPr>
        <w:t>Rational</w:t>
      </w:r>
      <w:r w:rsidR="009C2472">
        <w:rPr>
          <w:b/>
          <w:i/>
          <w:iCs/>
        </w:rPr>
        <w:t>e</w:t>
      </w:r>
      <w:r>
        <w:rPr>
          <w:b/>
          <w:i/>
          <w:iCs/>
        </w:rPr>
        <w:t xml:space="preserve">: </w:t>
      </w:r>
      <w:r w:rsidR="001100B2">
        <w:rPr>
          <w:rFonts w:ascii="Garamond" w:hAnsi="Garamond"/>
        </w:rPr>
        <w:t>This course is an old course that was left over from a previous curriculum. It is not part of our existing core curriculum nor has it been taught for several years. Material in this course will be treated in ATSC 5012.</w:t>
      </w:r>
    </w:p>
    <w:p w:rsidR="005046DB" w:rsidRDefault="005046DB" w:rsidP="00E426C3">
      <w:pPr>
        <w:tabs>
          <w:tab w:val="left" w:pos="720"/>
        </w:tabs>
        <w:rPr>
          <w:b/>
          <w:iCs/>
        </w:rPr>
      </w:pPr>
      <w:r>
        <w:rPr>
          <w:b/>
          <w:iCs/>
        </w:rPr>
        <w:tab/>
      </w: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E426C3">
      <w:pPr>
        <w:tabs>
          <w:tab w:val="left" w:pos="720"/>
        </w:tabs>
        <w:rPr>
          <w:b/>
          <w:iCs/>
        </w:rPr>
      </w:pPr>
    </w:p>
    <w:p w:rsidR="00344356" w:rsidRPr="001D6401" w:rsidRDefault="00344356" w:rsidP="00E426C3">
      <w:pPr>
        <w:tabs>
          <w:tab w:val="left" w:pos="720"/>
        </w:tabs>
        <w:rPr>
          <w:rFonts w:ascii="Garamond" w:hAnsi="Garamond"/>
        </w:rPr>
      </w:pPr>
      <w:r>
        <w:rPr>
          <w:b/>
          <w:iCs/>
        </w:rPr>
        <w:t>ATSC</w:t>
      </w:r>
    </w:p>
    <w:p w:rsidR="00344356" w:rsidRDefault="00344356" w:rsidP="00344356">
      <w:pPr>
        <w:tabs>
          <w:tab w:val="left" w:pos="720"/>
        </w:tabs>
        <w:rPr>
          <w:b/>
          <w:iCs/>
        </w:rPr>
      </w:pPr>
      <w:r>
        <w:rPr>
          <w:b/>
          <w:iCs/>
        </w:rPr>
        <w:t>5100    ATMOSPHERIC DYNAMICS I, 3 hrs.</w:t>
      </w:r>
    </w:p>
    <w:p w:rsidR="00344356" w:rsidRDefault="00344356" w:rsidP="00344356">
      <w:pPr>
        <w:tabs>
          <w:tab w:val="left" w:pos="720"/>
        </w:tabs>
        <w:ind w:left="720"/>
      </w:pPr>
      <w:r w:rsidRPr="00F75F57">
        <w:rPr>
          <w:b/>
          <w:i/>
        </w:rPr>
        <w:t>Proposed Course Description and Prerequisites</w:t>
      </w:r>
      <w:r>
        <w:rPr>
          <w:b/>
          <w:i/>
        </w:rPr>
        <w:t xml:space="preserve">: </w:t>
      </w:r>
      <w:r w:rsidRPr="00344356">
        <w:rPr>
          <w:rFonts w:ascii="Garamond" w:hAnsi="Garamond"/>
        </w:rPr>
        <w:t xml:space="preserve">Development and interpretation of the atmospheric equations of motion, scales of motion, horizontal atmospheric winds, thermal wind equation, circulation and vorticity. Introduction to planetary boundary layer flows. </w:t>
      </w:r>
      <w:r w:rsidRPr="00F75F57">
        <w:rPr>
          <w:b/>
          <w:i/>
        </w:rPr>
        <w:t>Prerequisites</w:t>
      </w:r>
      <w:r>
        <w:rPr>
          <w:b/>
          <w:i/>
        </w:rPr>
        <w:t xml:space="preserve">: </w:t>
      </w:r>
      <w:r w:rsidRPr="001100B2">
        <w:t>ATSC 5005, ATSC 5006 or concurrent enrollment.</w:t>
      </w:r>
    </w:p>
    <w:p w:rsidR="00344356" w:rsidRDefault="00344356" w:rsidP="00344356">
      <w:pPr>
        <w:tabs>
          <w:tab w:val="left" w:pos="720"/>
        </w:tabs>
        <w:ind w:left="720"/>
        <w:rPr>
          <w:iCs/>
        </w:rPr>
      </w:pPr>
    </w:p>
    <w:p w:rsidR="00344356" w:rsidRDefault="00344356" w:rsidP="00344356">
      <w:pPr>
        <w:tabs>
          <w:tab w:val="left" w:pos="720"/>
        </w:tabs>
        <w:ind w:left="720"/>
        <w:rPr>
          <w:iCs/>
        </w:rPr>
      </w:pPr>
      <w:r w:rsidRPr="00F75F57">
        <w:rPr>
          <w:b/>
          <w:i/>
          <w:iCs/>
        </w:rPr>
        <w:t>Rational</w:t>
      </w:r>
      <w:r w:rsidR="009C2472">
        <w:rPr>
          <w:b/>
          <w:i/>
          <w:iCs/>
        </w:rPr>
        <w:t>e</w:t>
      </w:r>
      <w:r>
        <w:rPr>
          <w:b/>
          <w:i/>
          <w:iCs/>
        </w:rPr>
        <w:t xml:space="preserve">: </w:t>
      </w:r>
      <w:r w:rsidRPr="00DD104E">
        <w:rPr>
          <w:rFonts w:ascii="Garamond" w:hAnsi="Garamond"/>
        </w:rPr>
        <w:t>Curriculum change. Content of this course will be covered in ATSC 501</w:t>
      </w:r>
      <w:r>
        <w:rPr>
          <w:rFonts w:ascii="Garamond" w:hAnsi="Garamond"/>
        </w:rPr>
        <w:t>5.</w:t>
      </w:r>
    </w:p>
    <w:p w:rsidR="007F2E87" w:rsidRDefault="007F2E87"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5046DB" w:rsidRDefault="005046DB" w:rsidP="00E208A9">
      <w:pPr>
        <w:tabs>
          <w:tab w:val="left" w:pos="720"/>
        </w:tabs>
        <w:rPr>
          <w:iCs/>
        </w:rPr>
      </w:pPr>
    </w:p>
    <w:p w:rsidR="003C2D4F" w:rsidRDefault="003C2D4F" w:rsidP="003C2D4F">
      <w:pPr>
        <w:tabs>
          <w:tab w:val="left" w:pos="720"/>
        </w:tabs>
        <w:rPr>
          <w:b/>
          <w:iCs/>
        </w:rPr>
      </w:pPr>
      <w:r>
        <w:rPr>
          <w:b/>
          <w:iCs/>
        </w:rPr>
        <w:t>ATSC</w:t>
      </w:r>
    </w:p>
    <w:p w:rsidR="003C2D4F" w:rsidRDefault="003C2D4F" w:rsidP="003C2D4F">
      <w:pPr>
        <w:tabs>
          <w:tab w:val="left" w:pos="720"/>
        </w:tabs>
        <w:rPr>
          <w:b/>
          <w:iCs/>
        </w:rPr>
      </w:pPr>
      <w:r>
        <w:rPr>
          <w:b/>
          <w:iCs/>
        </w:rPr>
        <w:t>5160    SYNOPTIC METEORLOGY, 2 hrs.</w:t>
      </w:r>
    </w:p>
    <w:p w:rsidR="003C2D4F" w:rsidRDefault="003C2D4F" w:rsidP="003C2D4F">
      <w:pPr>
        <w:tabs>
          <w:tab w:val="left" w:pos="720"/>
        </w:tabs>
        <w:ind w:left="720"/>
        <w:rPr>
          <w:rFonts w:ascii="Garamond" w:hAnsi="Garamond"/>
        </w:rPr>
      </w:pPr>
      <w:r w:rsidRPr="00F75F57">
        <w:rPr>
          <w:b/>
          <w:i/>
        </w:rPr>
        <w:t>Proposed Course Description and Prerequisites</w:t>
      </w:r>
      <w:r>
        <w:rPr>
          <w:b/>
          <w:i/>
        </w:rPr>
        <w:t xml:space="preserve">: </w:t>
      </w:r>
      <w:r w:rsidRPr="003C2D4F">
        <w:rPr>
          <w:rFonts w:ascii="Garamond" w:hAnsi="Garamond"/>
        </w:rPr>
        <w:t>Structure and evolution of the extratropic</w:t>
      </w:r>
      <w:r w:rsidR="005D467F">
        <w:rPr>
          <w:rFonts w:ascii="Garamond" w:hAnsi="Garamond"/>
        </w:rPr>
        <w:t>al</w:t>
      </w:r>
      <w:r w:rsidRPr="003C2D4F">
        <w:rPr>
          <w:rFonts w:ascii="Garamond" w:hAnsi="Garamond"/>
        </w:rPr>
        <w:t xml:space="preserve"> cyclone, identification and development of fronts, jet streams and associated weather features; theories of cyclogenesis; role of topography. Climatology of formation and movement of a cyclone. Mesoscale circulation features; ingredients of severe weather. Dual listed with ATSC 4160</w:t>
      </w:r>
      <w:r w:rsidRPr="00344356">
        <w:rPr>
          <w:rFonts w:ascii="Garamond" w:hAnsi="Garamond"/>
        </w:rPr>
        <w:t xml:space="preserve">. </w:t>
      </w:r>
    </w:p>
    <w:p w:rsidR="003C2D4F" w:rsidRDefault="003C2D4F" w:rsidP="003C2D4F">
      <w:pPr>
        <w:tabs>
          <w:tab w:val="left" w:pos="720"/>
        </w:tabs>
        <w:ind w:left="720"/>
      </w:pPr>
      <w:r w:rsidRPr="00F75F57">
        <w:rPr>
          <w:b/>
          <w:i/>
        </w:rPr>
        <w:t>Prerequisites</w:t>
      </w:r>
      <w:r>
        <w:rPr>
          <w:b/>
          <w:i/>
        </w:rPr>
        <w:t xml:space="preserve">: </w:t>
      </w:r>
      <w:r w:rsidRPr="003C2D4F">
        <w:t>ATSC 4031, 5001, 5003, 5100, 5004 5031 and permission of instructor.</w:t>
      </w:r>
    </w:p>
    <w:p w:rsidR="003C2D4F" w:rsidRDefault="003C2D4F" w:rsidP="003C2D4F">
      <w:pPr>
        <w:tabs>
          <w:tab w:val="left" w:pos="720"/>
        </w:tabs>
        <w:ind w:left="720"/>
        <w:rPr>
          <w:iCs/>
        </w:rPr>
      </w:pPr>
    </w:p>
    <w:p w:rsidR="003C2D4F" w:rsidRDefault="003C2D4F" w:rsidP="003C2D4F">
      <w:pPr>
        <w:tabs>
          <w:tab w:val="left" w:pos="720"/>
        </w:tabs>
        <w:ind w:left="720"/>
        <w:rPr>
          <w:iCs/>
        </w:rPr>
      </w:pPr>
      <w:r w:rsidRPr="00F75F57">
        <w:rPr>
          <w:b/>
          <w:i/>
          <w:iCs/>
        </w:rPr>
        <w:t>Rational</w:t>
      </w:r>
      <w:r w:rsidR="009C2472">
        <w:rPr>
          <w:b/>
          <w:i/>
          <w:iCs/>
        </w:rPr>
        <w:t>e</w:t>
      </w:r>
      <w:r>
        <w:rPr>
          <w:b/>
          <w:i/>
          <w:iCs/>
        </w:rPr>
        <w:t xml:space="preserve">: </w:t>
      </w:r>
      <w:r w:rsidRPr="00DD104E">
        <w:rPr>
          <w:rFonts w:ascii="Garamond" w:hAnsi="Garamond"/>
        </w:rPr>
        <w:t>Curriculum change. Content of this course will be covered in ATSC 501</w:t>
      </w:r>
      <w:r>
        <w:rPr>
          <w:rFonts w:ascii="Garamond" w:hAnsi="Garamond"/>
        </w:rPr>
        <w:t>6.</w:t>
      </w:r>
    </w:p>
    <w:p w:rsidR="003C2D4F" w:rsidRDefault="003C2D4F" w:rsidP="00E208A9">
      <w:pPr>
        <w:tabs>
          <w:tab w:val="left" w:pos="720"/>
        </w:tabs>
        <w:rPr>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5046DB" w:rsidRDefault="005046DB" w:rsidP="00E208A9">
      <w:pPr>
        <w:tabs>
          <w:tab w:val="left" w:pos="720"/>
        </w:tabs>
        <w:rPr>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C36BB8" w:rsidRDefault="00C36BB8" w:rsidP="00C36BB8">
      <w:pPr>
        <w:tabs>
          <w:tab w:val="left" w:pos="720"/>
        </w:tabs>
        <w:rPr>
          <w:b/>
          <w:iCs/>
        </w:rPr>
      </w:pPr>
      <w:r>
        <w:rPr>
          <w:b/>
          <w:iCs/>
        </w:rPr>
        <w:lastRenderedPageBreak/>
        <w:t>CHE</w:t>
      </w:r>
    </w:p>
    <w:p w:rsidR="00C36BB8" w:rsidRDefault="00C36BB8" w:rsidP="00C36BB8">
      <w:pPr>
        <w:tabs>
          <w:tab w:val="left" w:pos="720"/>
        </w:tabs>
        <w:rPr>
          <w:b/>
          <w:iCs/>
        </w:rPr>
      </w:pPr>
      <w:r>
        <w:rPr>
          <w:b/>
          <w:iCs/>
        </w:rPr>
        <w:t>3025    TRANSPLANT PHENOMENA, 3 hr.</w:t>
      </w:r>
    </w:p>
    <w:p w:rsidR="00536011" w:rsidRDefault="00C45A5D" w:rsidP="00C36BB8">
      <w:pPr>
        <w:tabs>
          <w:tab w:val="left" w:pos="720"/>
        </w:tabs>
        <w:ind w:left="720"/>
        <w:rPr>
          <w:rFonts w:ascii="Garamond" w:hAnsi="Garamond"/>
        </w:rPr>
      </w:pPr>
      <w:r w:rsidRPr="00F75F57">
        <w:rPr>
          <w:b/>
          <w:i/>
        </w:rPr>
        <w:t>Current Course Description and Prerequisites:</w:t>
      </w:r>
      <w:r>
        <w:rPr>
          <w:b/>
          <w:i/>
        </w:rPr>
        <w:t xml:space="preserve"> </w:t>
      </w:r>
      <w:r w:rsidR="00C36BB8" w:rsidRPr="00C36BB8">
        <w:rPr>
          <w:rFonts w:ascii="Garamond" w:hAnsi="Garamond"/>
        </w:rPr>
        <w:t xml:space="preserve">Introduces energy and mass transfer to concepts and the development of mathematical models of physical phenomena, including convection, diffusion, conduction and radiation, applicable to the analysis and design of chemical processes. </w:t>
      </w:r>
      <w:r w:rsidR="0005782F">
        <w:rPr>
          <w:rFonts w:ascii="Garamond" w:hAnsi="Garamond"/>
        </w:rPr>
        <w:t xml:space="preserve"> </w:t>
      </w:r>
    </w:p>
    <w:p w:rsidR="00C36BB8" w:rsidRDefault="00C36BB8" w:rsidP="00C36BB8">
      <w:pPr>
        <w:tabs>
          <w:tab w:val="left" w:pos="720"/>
        </w:tabs>
        <w:ind w:left="720"/>
        <w:rPr>
          <w:rFonts w:ascii="Garamond" w:hAnsi="Garamond"/>
        </w:rPr>
      </w:pPr>
      <w:r w:rsidRPr="00F75F57">
        <w:rPr>
          <w:b/>
          <w:i/>
        </w:rPr>
        <w:t>Prerequisites</w:t>
      </w:r>
      <w:r w:rsidRPr="003A164D">
        <w:rPr>
          <w:b/>
          <w:i/>
        </w:rPr>
        <w:t>:</w:t>
      </w:r>
      <w:r>
        <w:rPr>
          <w:b/>
          <w:i/>
        </w:rPr>
        <w:t xml:space="preserve"> </w:t>
      </w:r>
      <w:r w:rsidRPr="00C36BB8">
        <w:rPr>
          <w:rFonts w:ascii="Garamond" w:hAnsi="Garamond"/>
        </w:rPr>
        <w:t xml:space="preserve"> C or better in ES 2330 and CHE 2005.</w:t>
      </w:r>
    </w:p>
    <w:p w:rsidR="001D6401" w:rsidRDefault="00335774" w:rsidP="00335774">
      <w:pPr>
        <w:tabs>
          <w:tab w:val="left" w:pos="720"/>
        </w:tabs>
        <w:rPr>
          <w:rFonts w:ascii="Garamond" w:hAnsi="Garamond"/>
        </w:rPr>
      </w:pPr>
      <w:r>
        <w:rPr>
          <w:rFonts w:ascii="Garamond" w:hAnsi="Garamond"/>
          <w:b/>
          <w:i/>
        </w:rPr>
        <w:tab/>
      </w:r>
      <w:r w:rsidR="001D6401">
        <w:rPr>
          <w:rFonts w:ascii="Garamond" w:hAnsi="Garamond"/>
          <w:b/>
          <w:i/>
        </w:rPr>
        <w:t>Cross L</w:t>
      </w:r>
      <w:r w:rsidR="001D6401" w:rsidRPr="002218EB">
        <w:rPr>
          <w:rFonts w:ascii="Garamond" w:hAnsi="Garamond"/>
          <w:b/>
          <w:i/>
        </w:rPr>
        <w:t>isted</w:t>
      </w:r>
      <w:r w:rsidR="001D6401">
        <w:rPr>
          <w:rFonts w:ascii="Garamond" w:hAnsi="Garamond"/>
          <w:b/>
          <w:i/>
        </w:rPr>
        <w:t>:</w:t>
      </w:r>
      <w:r w:rsidR="001D6401" w:rsidRPr="00C36BB8">
        <w:rPr>
          <w:rFonts w:ascii="Garamond" w:hAnsi="Garamond"/>
        </w:rPr>
        <w:t xml:space="preserve"> PETE 3025.</w:t>
      </w:r>
    </w:p>
    <w:p w:rsidR="00503172" w:rsidRPr="00503172" w:rsidRDefault="00C36BB8" w:rsidP="001D6401">
      <w:pPr>
        <w:tabs>
          <w:tab w:val="left" w:pos="720"/>
          <w:tab w:val="left" w:pos="4305"/>
        </w:tabs>
        <w:rPr>
          <w:b/>
          <w:i/>
        </w:rPr>
      </w:pPr>
      <w:r>
        <w:rPr>
          <w:b/>
          <w:i/>
        </w:rPr>
        <w:t xml:space="preserve"> </w:t>
      </w:r>
      <w:r>
        <w:rPr>
          <w:b/>
          <w:i/>
        </w:rPr>
        <w:tab/>
      </w:r>
    </w:p>
    <w:p w:rsidR="00207D35" w:rsidRDefault="00C36BB8" w:rsidP="00C36BB8">
      <w:pPr>
        <w:tabs>
          <w:tab w:val="left" w:pos="720"/>
        </w:tabs>
        <w:ind w:left="720"/>
        <w:rPr>
          <w:b/>
          <w:iCs/>
        </w:rPr>
      </w:pPr>
      <w:r w:rsidRPr="00F75F57">
        <w:rPr>
          <w:b/>
          <w:i/>
          <w:iCs/>
        </w:rPr>
        <w:t>Rational</w:t>
      </w:r>
      <w:r w:rsidR="009C2472">
        <w:rPr>
          <w:b/>
          <w:i/>
          <w:iCs/>
        </w:rPr>
        <w:t>e</w:t>
      </w:r>
      <w:r w:rsidRPr="00F75F57">
        <w:rPr>
          <w:b/>
          <w:i/>
          <w:iCs/>
        </w:rPr>
        <w:t>:</w:t>
      </w:r>
      <w:r>
        <w:rPr>
          <w:b/>
          <w:i/>
          <w:iCs/>
        </w:rPr>
        <w:t xml:space="preserve">  </w:t>
      </w:r>
      <w:r>
        <w:rPr>
          <w:rFonts w:ascii="Garamond" w:hAnsi="Garamond"/>
        </w:rPr>
        <w:t>CHE 3025 Transport Phenomena, which introduces CHE students to both heat and mass transfer concepts, is considered insufficient to provide both concepts. The heat transfer concepts are now taught in a new course CHE 3026 Heat Transfer, while the mass transfer concepts are in a new course CHE 3028 Mass Transfer. Both heat and mass transfer concepts, which are important in CHE, can thus be discussed in depth.</w:t>
      </w:r>
    </w:p>
    <w:p w:rsidR="00335774" w:rsidRDefault="00335774" w:rsidP="00D25156">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D25156">
      <w:pPr>
        <w:tabs>
          <w:tab w:val="left" w:pos="720"/>
        </w:tabs>
        <w:rPr>
          <w:b/>
          <w:iCs/>
        </w:rPr>
      </w:pPr>
    </w:p>
    <w:p w:rsidR="002218EB" w:rsidRDefault="002218EB" w:rsidP="002218EB">
      <w:pPr>
        <w:tabs>
          <w:tab w:val="left" w:pos="720"/>
        </w:tabs>
        <w:rPr>
          <w:b/>
          <w:iCs/>
        </w:rPr>
      </w:pPr>
      <w:r>
        <w:rPr>
          <w:b/>
          <w:iCs/>
        </w:rPr>
        <w:t>CHE</w:t>
      </w:r>
    </w:p>
    <w:p w:rsidR="002218EB" w:rsidRDefault="002218EB" w:rsidP="002218EB">
      <w:pPr>
        <w:tabs>
          <w:tab w:val="left" w:pos="720"/>
        </w:tabs>
        <w:rPr>
          <w:b/>
          <w:iCs/>
        </w:rPr>
      </w:pPr>
      <w:r>
        <w:rPr>
          <w:b/>
          <w:iCs/>
        </w:rPr>
        <w:t>3030    UNIT OPERATIONS, 3 hr.</w:t>
      </w:r>
    </w:p>
    <w:p w:rsidR="002218EB" w:rsidRDefault="00C45A5D" w:rsidP="002218EB">
      <w:pPr>
        <w:tabs>
          <w:tab w:val="left" w:pos="720"/>
        </w:tabs>
        <w:ind w:left="720"/>
        <w:rPr>
          <w:rFonts w:ascii="Garamond" w:hAnsi="Garamond"/>
        </w:rPr>
      </w:pPr>
      <w:r w:rsidRPr="00F75F57">
        <w:rPr>
          <w:b/>
          <w:i/>
        </w:rPr>
        <w:t>Current Course Description and Prerequisites:</w:t>
      </w:r>
      <w:r>
        <w:rPr>
          <w:b/>
          <w:i/>
        </w:rPr>
        <w:t xml:space="preserve"> </w:t>
      </w:r>
      <w:r w:rsidR="002218EB" w:rsidRPr="002218EB">
        <w:rPr>
          <w:rFonts w:ascii="Garamond" w:hAnsi="Garamond"/>
        </w:rPr>
        <w:t xml:space="preserve">Applies transport and equilibrium concepts and models to the analysis and design of unit operations, such as distillation, absorption, extraction, crystallization, membrane, and heat exchange processes. </w:t>
      </w:r>
      <w:r w:rsidR="0005782F">
        <w:rPr>
          <w:rFonts w:ascii="Garamond" w:hAnsi="Garamond"/>
        </w:rPr>
        <w:t xml:space="preserve"> </w:t>
      </w:r>
    </w:p>
    <w:p w:rsidR="002218EB" w:rsidRDefault="002218EB" w:rsidP="002218EB">
      <w:pPr>
        <w:tabs>
          <w:tab w:val="left" w:pos="720"/>
        </w:tabs>
        <w:ind w:left="720"/>
        <w:rPr>
          <w:rFonts w:ascii="Garamond" w:hAnsi="Garamond"/>
        </w:rPr>
      </w:pPr>
      <w:r w:rsidRPr="00F75F57">
        <w:rPr>
          <w:b/>
          <w:i/>
        </w:rPr>
        <w:t>Prerequisites</w:t>
      </w:r>
      <w:r w:rsidRPr="003A164D">
        <w:rPr>
          <w:b/>
          <w:i/>
        </w:rPr>
        <w:t>:</w:t>
      </w:r>
      <w:r>
        <w:rPr>
          <w:b/>
          <w:i/>
        </w:rPr>
        <w:t xml:space="preserve"> </w:t>
      </w:r>
      <w:r w:rsidRPr="00C36BB8">
        <w:rPr>
          <w:rFonts w:ascii="Garamond" w:hAnsi="Garamond"/>
        </w:rPr>
        <w:t xml:space="preserve"> </w:t>
      </w:r>
      <w:r w:rsidRPr="002218EB">
        <w:rPr>
          <w:rFonts w:ascii="Garamond" w:hAnsi="Garamond"/>
        </w:rPr>
        <w:t>CHE 2000, 3015 and 3025.</w:t>
      </w:r>
    </w:p>
    <w:p w:rsidR="001D6401" w:rsidRDefault="001D6401" w:rsidP="001D6401">
      <w:pPr>
        <w:tabs>
          <w:tab w:val="left" w:pos="720"/>
        </w:tabs>
        <w:ind w:left="720"/>
        <w:rPr>
          <w:rFonts w:ascii="Garamond" w:hAnsi="Garamond"/>
        </w:rPr>
      </w:pPr>
      <w:r>
        <w:rPr>
          <w:rFonts w:ascii="Garamond" w:hAnsi="Garamond"/>
          <w:b/>
          <w:i/>
        </w:rPr>
        <w:t>Cross L</w:t>
      </w:r>
      <w:r w:rsidRPr="002218EB">
        <w:rPr>
          <w:rFonts w:ascii="Garamond" w:hAnsi="Garamond"/>
          <w:b/>
          <w:i/>
        </w:rPr>
        <w:t>isted</w:t>
      </w:r>
      <w:r>
        <w:rPr>
          <w:rFonts w:ascii="Garamond" w:hAnsi="Garamond"/>
          <w:b/>
          <w:i/>
        </w:rPr>
        <w:t xml:space="preserve">: </w:t>
      </w:r>
      <w:r>
        <w:rPr>
          <w:rFonts w:ascii="Garamond" w:hAnsi="Garamond"/>
        </w:rPr>
        <w:t xml:space="preserve"> PETE 3030.</w:t>
      </w:r>
      <w:r w:rsidRPr="002218EB">
        <w:rPr>
          <w:rFonts w:ascii="Garamond" w:hAnsi="Garamond"/>
        </w:rPr>
        <w:t xml:space="preserve"> </w:t>
      </w:r>
    </w:p>
    <w:p w:rsidR="001D6401" w:rsidRDefault="002218EB" w:rsidP="00335774">
      <w:pPr>
        <w:tabs>
          <w:tab w:val="left" w:pos="720"/>
        </w:tabs>
        <w:ind w:left="720"/>
        <w:rPr>
          <w:b/>
          <w:i/>
        </w:rPr>
      </w:pPr>
      <w:r>
        <w:rPr>
          <w:b/>
          <w:i/>
        </w:rPr>
        <w:t xml:space="preserve"> </w:t>
      </w:r>
    </w:p>
    <w:p w:rsidR="005046DB" w:rsidRDefault="002218EB" w:rsidP="005046DB">
      <w:pPr>
        <w:spacing w:after="480"/>
        <w:ind w:firstLine="720"/>
        <w:rPr>
          <w:rFonts w:ascii="Garamond" w:hAnsi="Garamond"/>
        </w:rPr>
      </w:pPr>
      <w:r w:rsidRPr="00F75F57">
        <w:rPr>
          <w:b/>
          <w:i/>
          <w:iCs/>
        </w:rPr>
        <w:t>Rational</w:t>
      </w:r>
      <w:r w:rsidR="009C2472">
        <w:rPr>
          <w:b/>
          <w:i/>
          <w:iCs/>
        </w:rPr>
        <w:t>e</w:t>
      </w:r>
      <w:r w:rsidRPr="00F75F57">
        <w:rPr>
          <w:b/>
          <w:i/>
          <w:iCs/>
        </w:rPr>
        <w:t>:</w:t>
      </w:r>
      <w:r>
        <w:rPr>
          <w:b/>
          <w:i/>
          <w:iCs/>
        </w:rPr>
        <w:t xml:space="preserve"> </w:t>
      </w:r>
      <w:r>
        <w:rPr>
          <w:rFonts w:ascii="Garamond" w:hAnsi="Garamond"/>
        </w:rPr>
        <w:t>CHE 3030 Unit Operations now replaced by CHE 3035 Separation Process.</w:t>
      </w:r>
    </w:p>
    <w:p w:rsidR="005046DB" w:rsidRPr="005046DB" w:rsidRDefault="005046DB" w:rsidP="005046DB">
      <w:pPr>
        <w:spacing w:after="480"/>
        <w:ind w:firstLine="720"/>
        <w:rPr>
          <w:rFonts w:ascii="Garamond" w:hAnsi="Garamond"/>
        </w:rPr>
      </w:pPr>
      <w:r w:rsidRPr="00153B10">
        <w:rPr>
          <w:b/>
          <w:iCs/>
        </w:rPr>
        <w:t>Action Taken:</w:t>
      </w:r>
      <w:r>
        <w:rPr>
          <w:iCs/>
        </w:rPr>
        <w:t xml:space="preserve"> Approved.</w:t>
      </w:r>
    </w:p>
    <w:p w:rsidR="005046DB" w:rsidRPr="00F75F57" w:rsidRDefault="005046DB" w:rsidP="005046DB">
      <w:pPr>
        <w:numPr>
          <w:ilvl w:val="0"/>
          <w:numId w:val="1"/>
        </w:numPr>
        <w:tabs>
          <w:tab w:val="left" w:pos="720"/>
        </w:tabs>
        <w:ind w:left="1800" w:hanging="1800"/>
        <w:rPr>
          <w:rFonts w:ascii="Arial" w:hAnsi="Arial" w:cs="Arial"/>
          <w:b/>
          <w:i/>
          <w:iCs/>
        </w:rPr>
      </w:pPr>
      <w:r>
        <w:rPr>
          <w:rFonts w:ascii="Arial" w:hAnsi="Arial" w:cs="Arial"/>
          <w:b/>
          <w:i/>
          <w:iCs/>
        </w:rPr>
        <w:t>College of Health Science</w:t>
      </w:r>
    </w:p>
    <w:p w:rsidR="005046DB" w:rsidRDefault="005046DB" w:rsidP="005046DB">
      <w:pPr>
        <w:tabs>
          <w:tab w:val="left" w:pos="720"/>
        </w:tabs>
        <w:rPr>
          <w:b/>
          <w:iCs/>
        </w:rPr>
      </w:pPr>
    </w:p>
    <w:p w:rsidR="005046DB" w:rsidRDefault="005046DB" w:rsidP="005046DB">
      <w:pPr>
        <w:tabs>
          <w:tab w:val="left" w:pos="720"/>
        </w:tabs>
        <w:rPr>
          <w:b/>
          <w:iCs/>
        </w:rPr>
      </w:pPr>
      <w:r>
        <w:rPr>
          <w:b/>
          <w:iCs/>
        </w:rPr>
        <w:t>SPPA</w:t>
      </w:r>
    </w:p>
    <w:p w:rsidR="005046DB" w:rsidRDefault="005046DB" w:rsidP="005046DB">
      <w:pPr>
        <w:tabs>
          <w:tab w:val="left" w:pos="720"/>
        </w:tabs>
        <w:rPr>
          <w:b/>
          <w:iCs/>
        </w:rPr>
      </w:pPr>
      <w:r>
        <w:rPr>
          <w:b/>
          <w:iCs/>
        </w:rPr>
        <w:t>5070    DEAF CULTURE AND THE HISTORY OF DEAF AMERICA, 4 hrs.</w:t>
      </w:r>
    </w:p>
    <w:p w:rsidR="005046DB" w:rsidRPr="00D407B4" w:rsidRDefault="005046DB" w:rsidP="005046DB">
      <w:pPr>
        <w:tabs>
          <w:tab w:val="left" w:pos="720"/>
        </w:tabs>
        <w:ind w:left="720"/>
      </w:pPr>
      <w:r w:rsidRPr="00F75F57">
        <w:rPr>
          <w:b/>
          <w:i/>
        </w:rPr>
        <w:t>Current Course Description and Prerequisites:</w:t>
      </w:r>
      <w:r>
        <w:rPr>
          <w:b/>
          <w:i/>
        </w:rPr>
        <w:t xml:space="preserve"> </w:t>
      </w:r>
      <w:r w:rsidRPr="00D407B4">
        <w:t>Explores techniques of graphic design preparation from concept through paste-up to the printed page, both on and off the computer. Provides knowledge of basic foundations and principals of graphic design through the solving of conceptual design problems. Prerequisites: ART 1110.</w:t>
      </w:r>
    </w:p>
    <w:p w:rsidR="005046DB" w:rsidRDefault="005046DB" w:rsidP="005046DB">
      <w:pPr>
        <w:tabs>
          <w:tab w:val="left" w:pos="720"/>
        </w:tabs>
      </w:pPr>
      <w:r>
        <w:rPr>
          <w:b/>
          <w:iCs/>
        </w:rPr>
        <w:tab/>
      </w:r>
      <w:r w:rsidRPr="00D407B4">
        <w:rPr>
          <w:b/>
          <w:i/>
        </w:rPr>
        <w:t>Prerequisites</w:t>
      </w:r>
      <w:r>
        <w:t>: SPPA 2</w:t>
      </w:r>
      <w:r w:rsidRPr="00D407B4">
        <w:t>110.</w:t>
      </w:r>
    </w:p>
    <w:p w:rsidR="005046DB" w:rsidRDefault="005046DB" w:rsidP="005046DB">
      <w:pPr>
        <w:tabs>
          <w:tab w:val="left" w:pos="720"/>
        </w:tabs>
      </w:pPr>
      <w:r>
        <w:tab/>
      </w:r>
      <w:r>
        <w:rPr>
          <w:b/>
          <w:i/>
        </w:rPr>
        <w:t xml:space="preserve">Current Cross List: </w:t>
      </w:r>
      <w:r>
        <w:t xml:space="preserve"> SPPA 4070/5070</w:t>
      </w:r>
    </w:p>
    <w:p w:rsidR="005046DB" w:rsidRDefault="005046DB" w:rsidP="005046DB">
      <w:pPr>
        <w:tabs>
          <w:tab w:val="left" w:pos="720"/>
        </w:tabs>
      </w:pPr>
      <w:r>
        <w:t xml:space="preserve"> </w:t>
      </w:r>
    </w:p>
    <w:p w:rsidR="005046DB" w:rsidRPr="00BE441E" w:rsidRDefault="005046DB" w:rsidP="005046DB">
      <w:pPr>
        <w:tabs>
          <w:tab w:val="left" w:pos="720"/>
        </w:tabs>
        <w:ind w:left="720"/>
        <w:rPr>
          <w:iCs/>
        </w:rPr>
      </w:pPr>
      <w:r w:rsidRPr="00F75F57">
        <w:rPr>
          <w:b/>
          <w:i/>
          <w:iCs/>
        </w:rPr>
        <w:t>Rational</w:t>
      </w:r>
      <w:r w:rsidR="009C2472">
        <w:rPr>
          <w:b/>
          <w:i/>
          <w:iCs/>
        </w:rPr>
        <w:t>e</w:t>
      </w:r>
      <w:r w:rsidRPr="00F75F57">
        <w:rPr>
          <w:b/>
          <w:i/>
          <w:iCs/>
        </w:rPr>
        <w:t>:</w:t>
      </w:r>
      <w:r>
        <w:rPr>
          <w:b/>
          <w:i/>
          <w:iCs/>
        </w:rPr>
        <w:t xml:space="preserve"> </w:t>
      </w:r>
      <w:r w:rsidRPr="00BE441E">
        <w:t>The 5070 version of SPPA 4070 has not been offered for at least 6 years and was never taught at a differentiated graduate level. There is no intention to offer the dual listing or the graduate version again.</w:t>
      </w:r>
    </w:p>
    <w:p w:rsidR="005046DB" w:rsidRDefault="005046DB" w:rsidP="005046DB">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1217A7" w:rsidRPr="00F75F57" w:rsidRDefault="00977F2C" w:rsidP="00D71CBA">
      <w:pPr>
        <w:pStyle w:val="Heading2"/>
        <w:tabs>
          <w:tab w:val="left" w:pos="720"/>
        </w:tabs>
        <w:rPr>
          <w:rFonts w:cs="Arial"/>
          <w:szCs w:val="24"/>
        </w:rPr>
      </w:pPr>
      <w:r w:rsidRPr="00F75F57">
        <w:rPr>
          <w:rFonts w:cs="Arial"/>
          <w:szCs w:val="24"/>
        </w:rPr>
        <w:lastRenderedPageBreak/>
        <w:t>Part II</w:t>
      </w:r>
      <w:r w:rsidR="009A6447" w:rsidRPr="00F75F57">
        <w:rPr>
          <w:rFonts w:cs="Arial"/>
          <w:szCs w:val="24"/>
        </w:rPr>
        <w:t>I</w:t>
      </w:r>
      <w:r w:rsidRPr="00F75F57">
        <w:rPr>
          <w:rFonts w:cs="Arial"/>
          <w:szCs w:val="24"/>
        </w:rPr>
        <w:t xml:space="preserve"> – </w:t>
      </w:r>
      <w:r w:rsidR="00AE3715" w:rsidRPr="00F75F57">
        <w:rPr>
          <w:rFonts w:cs="Arial"/>
          <w:szCs w:val="24"/>
        </w:rPr>
        <w:t>Courses for Addition (</w:t>
      </w:r>
      <w:r w:rsidRPr="00F75F57">
        <w:rPr>
          <w:rFonts w:cs="Arial"/>
          <w:szCs w:val="24"/>
        </w:rPr>
        <w:t>Regular Agenda</w:t>
      </w:r>
      <w:r w:rsidR="00AE3715" w:rsidRPr="00F75F57">
        <w:rPr>
          <w:rFonts w:cs="Arial"/>
          <w:szCs w:val="24"/>
        </w:rPr>
        <w:t>)</w:t>
      </w:r>
    </w:p>
    <w:p w:rsidR="00D71CBA" w:rsidRPr="00F75F57" w:rsidRDefault="00D71CBA" w:rsidP="00D71CBA">
      <w:pPr>
        <w:tabs>
          <w:tab w:val="left" w:pos="720"/>
        </w:tabs>
        <w:ind w:left="1800"/>
        <w:rPr>
          <w:b/>
          <w:i/>
          <w:iCs/>
        </w:rPr>
      </w:pPr>
    </w:p>
    <w:p w:rsidR="00E55989" w:rsidRPr="00F75F57" w:rsidRDefault="00E55989" w:rsidP="00897509">
      <w:pPr>
        <w:numPr>
          <w:ilvl w:val="0"/>
          <w:numId w:val="1"/>
        </w:numPr>
        <w:tabs>
          <w:tab w:val="left" w:pos="720"/>
        </w:tabs>
        <w:ind w:left="1800" w:hanging="1800"/>
        <w:rPr>
          <w:rFonts w:ascii="Arial" w:hAnsi="Arial" w:cs="Arial"/>
          <w:b/>
          <w:i/>
          <w:iCs/>
        </w:rPr>
      </w:pPr>
      <w:r w:rsidRPr="00F75F57">
        <w:rPr>
          <w:rFonts w:ascii="Arial" w:hAnsi="Arial" w:cs="Arial"/>
          <w:b/>
          <w:i/>
          <w:iCs/>
        </w:rPr>
        <w:t>College of Agriculture and Natural Resources</w:t>
      </w:r>
    </w:p>
    <w:p w:rsidR="00A91CF7" w:rsidRDefault="00A91CF7" w:rsidP="007509AD">
      <w:pPr>
        <w:tabs>
          <w:tab w:val="left" w:pos="720"/>
        </w:tabs>
        <w:rPr>
          <w:b/>
        </w:rPr>
      </w:pPr>
    </w:p>
    <w:p w:rsidR="006526A1" w:rsidRDefault="006526A1" w:rsidP="007509AD">
      <w:pPr>
        <w:tabs>
          <w:tab w:val="left" w:pos="720"/>
        </w:tabs>
        <w:rPr>
          <w:b/>
        </w:rPr>
      </w:pPr>
      <w:r>
        <w:rPr>
          <w:b/>
        </w:rPr>
        <w:t>FCSC</w:t>
      </w:r>
    </w:p>
    <w:p w:rsidR="006526A1" w:rsidRDefault="006526A1" w:rsidP="00612AAF">
      <w:pPr>
        <w:tabs>
          <w:tab w:val="left" w:pos="720"/>
        </w:tabs>
        <w:rPr>
          <w:b/>
        </w:rPr>
      </w:pPr>
      <w:r>
        <w:rPr>
          <w:b/>
        </w:rPr>
        <w:t>2200    PROFESSIONALISM AND COMMUNICATION IN FCS, 3 hrs.</w:t>
      </w:r>
      <w:r w:rsidR="00923F4A">
        <w:rPr>
          <w:b/>
        </w:rPr>
        <w:t xml:space="preserve"> </w:t>
      </w:r>
    </w:p>
    <w:p w:rsidR="003A164D" w:rsidRPr="00612AAF" w:rsidRDefault="00495C07" w:rsidP="00612AAF">
      <w:pPr>
        <w:ind w:left="720"/>
        <w:rPr>
          <w:b/>
          <w:i/>
        </w:rPr>
      </w:pPr>
      <w:r>
        <w:rPr>
          <w:b/>
          <w:i/>
        </w:rPr>
        <w:t xml:space="preserve">Proposed </w:t>
      </w:r>
      <w:r w:rsidR="00C45A5D" w:rsidRPr="00F75F57">
        <w:rPr>
          <w:b/>
          <w:i/>
        </w:rPr>
        <w:t>Cours</w:t>
      </w:r>
      <w:r w:rsidR="00C45A5D">
        <w:rPr>
          <w:b/>
          <w:i/>
        </w:rPr>
        <w:t>e Description and Prerequisites</w:t>
      </w:r>
      <w:r w:rsidR="003A164D" w:rsidRPr="003A164D">
        <w:rPr>
          <w:b/>
          <w:i/>
        </w:rPr>
        <w:t xml:space="preserve">: </w:t>
      </w:r>
      <w:r w:rsidR="003A164D" w:rsidRPr="003A164D">
        <w:rPr>
          <w:color w:val="3F3F3F"/>
          <w:w w:val="105"/>
        </w:rPr>
        <w:t>An</w:t>
      </w:r>
      <w:r w:rsidR="003A164D" w:rsidRPr="003A164D">
        <w:rPr>
          <w:color w:val="3F3F3F"/>
        </w:rPr>
        <w:t xml:space="preserve"> </w:t>
      </w:r>
      <w:r w:rsidR="003A164D" w:rsidRPr="003A164D">
        <w:rPr>
          <w:color w:val="2F2F2F"/>
          <w:w w:val="105"/>
        </w:rPr>
        <w:t>introd</w:t>
      </w:r>
      <w:r w:rsidR="003A164D" w:rsidRPr="003A164D">
        <w:rPr>
          <w:color w:val="2F2F2F"/>
          <w:spacing w:val="14"/>
          <w:w w:val="105"/>
        </w:rPr>
        <w:t>u</w:t>
      </w:r>
      <w:r w:rsidR="003A164D" w:rsidRPr="003A164D">
        <w:rPr>
          <w:color w:val="4F4F4F"/>
          <w:w w:val="112"/>
        </w:rPr>
        <w:t>c</w:t>
      </w:r>
      <w:r w:rsidR="003A164D" w:rsidRPr="003A164D">
        <w:rPr>
          <w:color w:val="2F2F2F"/>
          <w:w w:val="94"/>
        </w:rPr>
        <w:t>t</w:t>
      </w:r>
      <w:r w:rsidR="003A164D" w:rsidRPr="003A164D">
        <w:rPr>
          <w:color w:val="2F2F2F"/>
          <w:spacing w:val="9"/>
          <w:w w:val="94"/>
        </w:rPr>
        <w:t>i</w:t>
      </w:r>
      <w:r w:rsidR="003A164D" w:rsidRPr="003A164D">
        <w:rPr>
          <w:color w:val="4F4F4F"/>
          <w:spacing w:val="-8"/>
          <w:w w:val="123"/>
        </w:rPr>
        <w:t>o</w:t>
      </w:r>
      <w:r w:rsidR="003A164D" w:rsidRPr="003A164D">
        <w:rPr>
          <w:color w:val="2F2F2F"/>
          <w:w w:val="101"/>
        </w:rPr>
        <w:t>n</w:t>
      </w:r>
      <w:r w:rsidR="003A164D" w:rsidRPr="003A164D">
        <w:rPr>
          <w:color w:val="2F2F2F"/>
          <w:spacing w:val="7"/>
        </w:rPr>
        <w:t xml:space="preserve"> </w:t>
      </w:r>
      <w:r w:rsidR="003A164D" w:rsidRPr="003A164D">
        <w:rPr>
          <w:color w:val="3F3F3F"/>
          <w:w w:val="115"/>
        </w:rPr>
        <w:t>to</w:t>
      </w:r>
      <w:r w:rsidR="003A164D" w:rsidRPr="003A164D">
        <w:rPr>
          <w:color w:val="3F3F3F"/>
        </w:rPr>
        <w:t xml:space="preserve"> </w:t>
      </w:r>
      <w:r w:rsidR="003A164D" w:rsidRPr="003A164D">
        <w:rPr>
          <w:color w:val="2F2F2F"/>
          <w:w w:val="110"/>
        </w:rPr>
        <w:t>the</w:t>
      </w:r>
      <w:r w:rsidR="003A164D" w:rsidRPr="003A164D">
        <w:rPr>
          <w:color w:val="2F2F2F"/>
          <w:spacing w:val="17"/>
        </w:rPr>
        <w:t xml:space="preserve"> </w:t>
      </w:r>
      <w:r w:rsidR="003A164D" w:rsidRPr="003A164D">
        <w:rPr>
          <w:color w:val="3F3F3F"/>
          <w:w w:val="103"/>
        </w:rPr>
        <w:t>field</w:t>
      </w:r>
      <w:r w:rsidR="003A164D" w:rsidRPr="003A164D">
        <w:rPr>
          <w:color w:val="3F3F3F"/>
          <w:spacing w:val="22"/>
        </w:rPr>
        <w:t xml:space="preserve"> </w:t>
      </w:r>
      <w:r w:rsidR="003A164D" w:rsidRPr="003A164D">
        <w:rPr>
          <w:color w:val="3F3F3F"/>
          <w:w w:val="110"/>
        </w:rPr>
        <w:t>of</w:t>
      </w:r>
      <w:r w:rsidR="003A164D" w:rsidRPr="003A164D">
        <w:rPr>
          <w:color w:val="3F3F3F"/>
          <w:spacing w:val="11"/>
        </w:rPr>
        <w:t xml:space="preserve"> </w:t>
      </w:r>
      <w:r w:rsidR="003A164D" w:rsidRPr="003A164D">
        <w:rPr>
          <w:color w:val="3F3F3F"/>
        </w:rPr>
        <w:t>Family</w:t>
      </w:r>
      <w:r w:rsidR="003A164D" w:rsidRPr="003A164D">
        <w:rPr>
          <w:color w:val="3F3F3F"/>
          <w:spacing w:val="10"/>
        </w:rPr>
        <w:t xml:space="preserve"> </w:t>
      </w:r>
      <w:r w:rsidR="003A164D" w:rsidRPr="003A164D">
        <w:rPr>
          <w:color w:val="3F3F3F"/>
          <w:w w:val="104"/>
        </w:rPr>
        <w:t>and</w:t>
      </w:r>
      <w:r w:rsidR="003A164D" w:rsidRPr="003A164D">
        <w:rPr>
          <w:color w:val="3F3F3F"/>
          <w:spacing w:val="21"/>
        </w:rPr>
        <w:t xml:space="preserve"> </w:t>
      </w:r>
      <w:r w:rsidR="003A164D" w:rsidRPr="003A164D">
        <w:rPr>
          <w:color w:val="4F4F4F"/>
          <w:w w:val="109"/>
        </w:rPr>
        <w:t>C</w:t>
      </w:r>
      <w:r w:rsidR="003A164D" w:rsidRPr="003A164D">
        <w:rPr>
          <w:color w:val="4F4F4F"/>
          <w:spacing w:val="2"/>
          <w:w w:val="109"/>
        </w:rPr>
        <w:t>o</w:t>
      </w:r>
      <w:r w:rsidR="003A164D" w:rsidRPr="003A164D">
        <w:rPr>
          <w:color w:val="2F2F2F"/>
          <w:spacing w:val="22"/>
          <w:w w:val="86"/>
        </w:rPr>
        <w:t>n</w:t>
      </w:r>
      <w:r w:rsidR="003A164D" w:rsidRPr="003A164D">
        <w:rPr>
          <w:color w:val="4F4F4F"/>
          <w:w w:val="105"/>
        </w:rPr>
        <w:t>s</w:t>
      </w:r>
      <w:r w:rsidR="003A164D" w:rsidRPr="003A164D">
        <w:rPr>
          <w:color w:val="4F4F4F"/>
          <w:spacing w:val="7"/>
          <w:w w:val="105"/>
        </w:rPr>
        <w:t>u</w:t>
      </w:r>
      <w:r w:rsidR="003A164D" w:rsidRPr="003A164D">
        <w:rPr>
          <w:color w:val="2F2F2F"/>
          <w:spacing w:val="14"/>
          <w:w w:val="96"/>
        </w:rPr>
        <w:t>m</w:t>
      </w:r>
      <w:r w:rsidR="003A164D" w:rsidRPr="003A164D">
        <w:rPr>
          <w:color w:val="4F4F4F"/>
          <w:spacing w:val="-8"/>
          <w:w w:val="121"/>
        </w:rPr>
        <w:t>e</w:t>
      </w:r>
      <w:r w:rsidR="003A164D" w:rsidRPr="003A164D">
        <w:rPr>
          <w:color w:val="2F2F2F"/>
          <w:w w:val="106"/>
        </w:rPr>
        <w:t>r</w:t>
      </w:r>
      <w:r w:rsidR="003A164D" w:rsidRPr="003A164D">
        <w:rPr>
          <w:color w:val="2F2F2F"/>
          <w:spacing w:val="16"/>
        </w:rPr>
        <w:t xml:space="preserve"> </w:t>
      </w:r>
      <w:r w:rsidR="003A164D" w:rsidRPr="003A164D">
        <w:rPr>
          <w:color w:val="4F4F4F"/>
          <w:w w:val="107"/>
        </w:rPr>
        <w:t>Sci</w:t>
      </w:r>
      <w:r w:rsidR="003A164D" w:rsidRPr="003A164D">
        <w:rPr>
          <w:color w:val="4F4F4F"/>
          <w:spacing w:val="3"/>
          <w:w w:val="107"/>
        </w:rPr>
        <w:t>e</w:t>
      </w:r>
      <w:r w:rsidR="003A164D" w:rsidRPr="003A164D">
        <w:rPr>
          <w:color w:val="2F2F2F"/>
          <w:w w:val="106"/>
        </w:rPr>
        <w:t>nc</w:t>
      </w:r>
      <w:r w:rsidR="003A164D" w:rsidRPr="003A164D">
        <w:rPr>
          <w:color w:val="2F2F2F"/>
          <w:spacing w:val="13"/>
          <w:w w:val="106"/>
        </w:rPr>
        <w:t>e</w:t>
      </w:r>
      <w:r w:rsidR="003A164D" w:rsidRPr="003A164D">
        <w:rPr>
          <w:color w:val="4F4F4F"/>
          <w:spacing w:val="3"/>
          <w:w w:val="116"/>
        </w:rPr>
        <w:t>s</w:t>
      </w:r>
      <w:r w:rsidR="003A164D" w:rsidRPr="003A164D">
        <w:rPr>
          <w:color w:val="2F2F2F"/>
          <w:w w:val="98"/>
        </w:rPr>
        <w:t>.</w:t>
      </w:r>
      <w:r w:rsidR="003A164D" w:rsidRPr="003A164D">
        <w:rPr>
          <w:color w:val="2F2F2F"/>
          <w:spacing w:val="1"/>
        </w:rPr>
        <w:t xml:space="preserve"> </w:t>
      </w:r>
      <w:r w:rsidR="003A164D" w:rsidRPr="003A164D">
        <w:rPr>
          <w:color w:val="3F3F3F"/>
          <w:w w:val="108"/>
        </w:rPr>
        <w:t>Students</w:t>
      </w:r>
      <w:r w:rsidR="003A164D" w:rsidRPr="003A164D">
        <w:rPr>
          <w:color w:val="3F3F3F"/>
          <w:spacing w:val="6"/>
        </w:rPr>
        <w:t xml:space="preserve"> </w:t>
      </w:r>
      <w:r w:rsidR="003A164D" w:rsidRPr="003A164D">
        <w:rPr>
          <w:color w:val="4F4F4F"/>
          <w:spacing w:val="13"/>
          <w:w w:val="110"/>
        </w:rPr>
        <w:t>w</w:t>
      </w:r>
      <w:r w:rsidR="003A164D" w:rsidRPr="003A164D">
        <w:rPr>
          <w:color w:val="2F2F2F"/>
          <w:w w:val="94"/>
        </w:rPr>
        <w:t>ill</w:t>
      </w:r>
      <w:r w:rsidR="003A164D">
        <w:rPr>
          <w:color w:val="2F2F2F"/>
          <w:w w:val="94"/>
        </w:rPr>
        <w:t xml:space="preserve"> </w:t>
      </w:r>
      <w:r w:rsidR="003A164D">
        <w:rPr>
          <w:color w:val="2F2F2F"/>
          <w:spacing w:val="22"/>
        </w:rPr>
        <w:t>learn</w:t>
      </w:r>
      <w:r w:rsidR="003A164D">
        <w:rPr>
          <w:color w:val="2F2F2F"/>
          <w:spacing w:val="6"/>
          <w:w w:val="92"/>
        </w:rPr>
        <w:t xml:space="preserve"> the history</w:t>
      </w:r>
      <w:r w:rsidR="003A164D" w:rsidRPr="003A164D">
        <w:rPr>
          <w:color w:val="4F4F4F"/>
          <w:w w:val="109"/>
        </w:rPr>
        <w:t>,</w:t>
      </w:r>
      <w:r w:rsidR="003A164D" w:rsidRPr="003A164D">
        <w:t xml:space="preserve"> </w:t>
      </w:r>
      <w:r w:rsidR="003A164D" w:rsidRPr="003A164D">
        <w:rPr>
          <w:color w:val="3F3F3F"/>
          <w:w w:val="108"/>
        </w:rPr>
        <w:t>approaches</w:t>
      </w:r>
      <w:r w:rsidR="003A164D" w:rsidRPr="003A164D">
        <w:rPr>
          <w:color w:val="3F3F3F"/>
          <w:spacing w:val="21"/>
        </w:rPr>
        <w:t xml:space="preserve"> </w:t>
      </w:r>
      <w:r w:rsidR="003A164D" w:rsidRPr="003A164D">
        <w:rPr>
          <w:color w:val="3F3F3F"/>
          <w:w w:val="110"/>
        </w:rPr>
        <w:t>to</w:t>
      </w:r>
      <w:r w:rsidR="003A164D" w:rsidRPr="003A164D">
        <w:rPr>
          <w:color w:val="3F3F3F"/>
          <w:spacing w:val="15"/>
        </w:rPr>
        <w:t xml:space="preserve"> </w:t>
      </w:r>
      <w:r w:rsidR="003A164D" w:rsidRPr="003A164D">
        <w:rPr>
          <w:color w:val="3F3F3F"/>
          <w:w w:val="104"/>
        </w:rPr>
        <w:t>problem</w:t>
      </w:r>
      <w:r w:rsidR="003A164D">
        <w:rPr>
          <w:color w:val="3F3F3F"/>
        </w:rPr>
        <w:t xml:space="preserve"> </w:t>
      </w:r>
      <w:r w:rsidR="003A164D">
        <w:rPr>
          <w:color w:val="4F4F4F"/>
          <w:w w:val="114"/>
        </w:rPr>
        <w:t>solving using the body of knowledge and systems theory.</w:t>
      </w:r>
      <w:r w:rsidR="003A164D">
        <w:rPr>
          <w:color w:val="4F4F4F"/>
          <w:spacing w:val="12"/>
        </w:rPr>
        <w:t xml:space="preserve"> </w:t>
      </w:r>
      <w:r w:rsidR="003A164D" w:rsidRPr="003A164D">
        <w:rPr>
          <w:color w:val="3F3F3F"/>
          <w:w w:val="108"/>
        </w:rPr>
        <w:t>The</w:t>
      </w:r>
      <w:r w:rsidR="003A164D" w:rsidRPr="003A164D">
        <w:rPr>
          <w:color w:val="3F3F3F"/>
          <w:spacing w:val="7"/>
        </w:rPr>
        <w:t xml:space="preserve"> </w:t>
      </w:r>
      <w:r w:rsidR="003A164D" w:rsidRPr="003A164D">
        <w:rPr>
          <w:color w:val="4F4F4F"/>
          <w:w w:val="107"/>
        </w:rPr>
        <w:t>course</w:t>
      </w:r>
      <w:r w:rsidR="003A164D" w:rsidRPr="003A164D">
        <w:rPr>
          <w:color w:val="4F4F4F"/>
          <w:spacing w:val="20"/>
        </w:rPr>
        <w:t xml:space="preserve"> </w:t>
      </w:r>
      <w:r w:rsidR="003A164D" w:rsidRPr="003A164D">
        <w:rPr>
          <w:color w:val="3F3F3F"/>
          <w:w w:val="103"/>
        </w:rPr>
        <w:t>will</w:t>
      </w:r>
      <w:r w:rsidR="003A164D" w:rsidRPr="003A164D">
        <w:rPr>
          <w:color w:val="3F3F3F"/>
          <w:spacing w:val="22"/>
        </w:rPr>
        <w:t xml:space="preserve"> </w:t>
      </w:r>
      <w:r w:rsidR="003A164D" w:rsidRPr="003A164D">
        <w:rPr>
          <w:color w:val="3F3F3F"/>
          <w:w w:val="107"/>
        </w:rPr>
        <w:t>focus</w:t>
      </w:r>
      <w:r w:rsidR="003A164D" w:rsidRPr="003A164D">
        <w:rPr>
          <w:color w:val="3F3F3F"/>
          <w:spacing w:val="15"/>
        </w:rPr>
        <w:t xml:space="preserve"> </w:t>
      </w:r>
      <w:r w:rsidR="003A164D" w:rsidRPr="003A164D">
        <w:rPr>
          <w:color w:val="4F4F4F"/>
          <w:spacing w:val="-7"/>
          <w:w w:val="115"/>
        </w:rPr>
        <w:t>o</w:t>
      </w:r>
      <w:r w:rsidR="003A164D" w:rsidRPr="003A164D">
        <w:rPr>
          <w:color w:val="2F2F2F"/>
          <w:w w:val="94"/>
        </w:rPr>
        <w:t>n</w:t>
      </w:r>
      <w:r w:rsidR="003A164D" w:rsidRPr="003A164D">
        <w:t xml:space="preserve"> </w:t>
      </w:r>
      <w:r w:rsidR="003A164D" w:rsidRPr="003A164D">
        <w:rPr>
          <w:color w:val="2F2F2F"/>
        </w:rPr>
        <w:t>p</w:t>
      </w:r>
      <w:r w:rsidR="003A164D" w:rsidRPr="003A164D">
        <w:rPr>
          <w:color w:val="2F2F2F"/>
          <w:spacing w:val="6"/>
        </w:rPr>
        <w:t>r</w:t>
      </w:r>
      <w:r w:rsidR="003A164D" w:rsidRPr="003A164D">
        <w:rPr>
          <w:color w:val="4F4F4F"/>
          <w:w w:val="110"/>
        </w:rPr>
        <w:t>ofes</w:t>
      </w:r>
      <w:r w:rsidR="003A164D" w:rsidRPr="003A164D">
        <w:rPr>
          <w:color w:val="4F4F4F"/>
          <w:spacing w:val="12"/>
          <w:w w:val="110"/>
        </w:rPr>
        <w:t>s</w:t>
      </w:r>
      <w:r w:rsidR="003A164D" w:rsidRPr="003A164D">
        <w:rPr>
          <w:color w:val="2F2F2F"/>
          <w:spacing w:val="7"/>
          <w:w w:val="77"/>
        </w:rPr>
        <w:t>i</w:t>
      </w:r>
      <w:r w:rsidR="003A164D" w:rsidRPr="003A164D">
        <w:rPr>
          <w:color w:val="4F4F4F"/>
          <w:w w:val="115"/>
        </w:rPr>
        <w:t>o</w:t>
      </w:r>
      <w:r w:rsidR="003A164D" w:rsidRPr="003A164D">
        <w:rPr>
          <w:color w:val="2F2F2F"/>
          <w:w w:val="105"/>
        </w:rPr>
        <w:t>nal</w:t>
      </w:r>
      <w:r w:rsidR="003A164D" w:rsidRPr="003A164D">
        <w:rPr>
          <w:color w:val="2F2F2F"/>
          <w:spacing w:val="13"/>
          <w:w w:val="105"/>
        </w:rPr>
        <w:t>i</w:t>
      </w:r>
      <w:r w:rsidR="003A164D" w:rsidRPr="003A164D">
        <w:rPr>
          <w:color w:val="4F4F4F"/>
          <w:w w:val="104"/>
        </w:rPr>
        <w:t>sm</w:t>
      </w:r>
      <w:r w:rsidR="003A164D" w:rsidRPr="003A164D">
        <w:rPr>
          <w:color w:val="4F4F4F"/>
          <w:spacing w:val="7"/>
        </w:rPr>
        <w:t xml:space="preserve"> </w:t>
      </w:r>
      <w:r w:rsidR="003A164D" w:rsidRPr="003A164D">
        <w:rPr>
          <w:color w:val="3F3F3F"/>
          <w:w w:val="109"/>
        </w:rPr>
        <w:t>and</w:t>
      </w:r>
      <w:r w:rsidR="003A164D">
        <w:rPr>
          <w:color w:val="3F3F3F"/>
          <w:spacing w:val="14"/>
        </w:rPr>
        <w:t xml:space="preserve"> </w:t>
      </w:r>
      <w:r w:rsidR="003A164D" w:rsidRPr="003A164D">
        <w:rPr>
          <w:color w:val="3F3F3F"/>
          <w:w w:val="106"/>
        </w:rPr>
        <w:t>commun</w:t>
      </w:r>
      <w:r w:rsidR="003A164D" w:rsidRPr="003A164D">
        <w:rPr>
          <w:color w:val="3F3F3F"/>
          <w:w w:val="104"/>
        </w:rPr>
        <w:t>ication</w:t>
      </w:r>
      <w:r w:rsidR="003A164D" w:rsidRPr="003A164D">
        <w:rPr>
          <w:color w:val="3F3F3F"/>
        </w:rPr>
        <w:t xml:space="preserve"> </w:t>
      </w:r>
      <w:r w:rsidR="003A164D" w:rsidRPr="003A164D">
        <w:rPr>
          <w:color w:val="4F4F4F"/>
          <w:w w:val="109"/>
        </w:rPr>
        <w:t>strate</w:t>
      </w:r>
      <w:r w:rsidR="003A164D" w:rsidRPr="003A164D">
        <w:rPr>
          <w:color w:val="4F4F4F"/>
          <w:spacing w:val="11"/>
          <w:w w:val="109"/>
        </w:rPr>
        <w:t>g</w:t>
      </w:r>
      <w:r w:rsidR="003A164D" w:rsidRPr="003A164D">
        <w:rPr>
          <w:color w:val="2F2F2F"/>
        </w:rPr>
        <w:t>i</w:t>
      </w:r>
      <w:r w:rsidR="003A164D" w:rsidRPr="003A164D">
        <w:rPr>
          <w:color w:val="2F2F2F"/>
          <w:spacing w:val="5"/>
        </w:rPr>
        <w:t>e</w:t>
      </w:r>
      <w:r w:rsidR="003A164D" w:rsidRPr="003A164D">
        <w:rPr>
          <w:color w:val="4F4F4F"/>
          <w:w w:val="116"/>
        </w:rPr>
        <w:t>s</w:t>
      </w:r>
      <w:r w:rsidR="003A164D" w:rsidRPr="003A164D">
        <w:rPr>
          <w:color w:val="4F4F4F"/>
          <w:spacing w:val="3"/>
        </w:rPr>
        <w:t xml:space="preserve"> </w:t>
      </w:r>
      <w:r w:rsidR="003A164D" w:rsidRPr="003A164D">
        <w:rPr>
          <w:color w:val="3F3F3F"/>
          <w:w w:val="104"/>
        </w:rPr>
        <w:t>using</w:t>
      </w:r>
      <w:r w:rsidR="003A164D" w:rsidRPr="003A164D">
        <w:rPr>
          <w:color w:val="3F3F3F"/>
          <w:spacing w:val="13"/>
        </w:rPr>
        <w:t xml:space="preserve"> </w:t>
      </w:r>
      <w:r w:rsidR="003A164D" w:rsidRPr="003A164D">
        <w:rPr>
          <w:color w:val="3F3F3F"/>
          <w:w w:val="111"/>
        </w:rPr>
        <w:t>our</w:t>
      </w:r>
      <w:r w:rsidR="003A164D" w:rsidRPr="003A164D">
        <w:rPr>
          <w:color w:val="3F3F3F"/>
          <w:spacing w:val="-1"/>
        </w:rPr>
        <w:t xml:space="preserve"> </w:t>
      </w:r>
      <w:r w:rsidR="003A164D" w:rsidRPr="003A164D">
        <w:rPr>
          <w:color w:val="2F2F2F"/>
          <w:w w:val="107"/>
        </w:rPr>
        <w:t>departmental</w:t>
      </w:r>
      <w:r w:rsidR="003A164D" w:rsidRPr="003A164D">
        <w:rPr>
          <w:color w:val="2F2F2F"/>
        </w:rPr>
        <w:t xml:space="preserve"> </w:t>
      </w:r>
      <w:r w:rsidR="003A164D" w:rsidRPr="003A164D">
        <w:rPr>
          <w:color w:val="3F3F3F"/>
          <w:w w:val="107"/>
        </w:rPr>
        <w:t>competencies.</w:t>
      </w:r>
    </w:p>
    <w:p w:rsidR="003A164D" w:rsidRPr="00612AAF" w:rsidRDefault="00612AAF" w:rsidP="003A164D">
      <w:pPr>
        <w:tabs>
          <w:tab w:val="left" w:pos="720"/>
        </w:tabs>
      </w:pPr>
      <w:r>
        <w:tab/>
      </w:r>
      <w:r w:rsidR="0041247D" w:rsidRPr="00F75F57">
        <w:rPr>
          <w:b/>
          <w:i/>
        </w:rPr>
        <w:t>Proposed</w:t>
      </w:r>
      <w:r w:rsidR="0041247D">
        <w:rPr>
          <w:b/>
          <w:i/>
        </w:rPr>
        <w:t xml:space="preserve"> </w:t>
      </w:r>
      <w:r w:rsidR="0041247D" w:rsidRPr="00F75F57">
        <w:rPr>
          <w:b/>
          <w:i/>
        </w:rPr>
        <w:t>Prerequisites</w:t>
      </w:r>
      <w:r w:rsidRPr="003A164D">
        <w:rPr>
          <w:b/>
          <w:i/>
        </w:rPr>
        <w:t>:</w:t>
      </w:r>
      <w:r>
        <w:rPr>
          <w:b/>
          <w:i/>
        </w:rPr>
        <w:t xml:space="preserve"> </w:t>
      </w:r>
      <w:r>
        <w:t>FCS majors, FYS and COM1</w:t>
      </w:r>
    </w:p>
    <w:p w:rsidR="00612AAF" w:rsidRPr="003A164D" w:rsidRDefault="00612AAF" w:rsidP="003A164D">
      <w:pPr>
        <w:tabs>
          <w:tab w:val="left" w:pos="720"/>
        </w:tabs>
      </w:pPr>
    </w:p>
    <w:p w:rsidR="000F41FE" w:rsidRPr="00BA7E58" w:rsidRDefault="00F62E2E" w:rsidP="00BA7E58">
      <w:pPr>
        <w:tabs>
          <w:tab w:val="left" w:pos="720"/>
        </w:tabs>
        <w:ind w:left="720"/>
        <w:rPr>
          <w:iCs/>
        </w:rPr>
      </w:pPr>
      <w:r w:rsidRPr="00F75F57">
        <w:rPr>
          <w:b/>
          <w:i/>
          <w:iCs/>
        </w:rPr>
        <w:t>Rational</w:t>
      </w:r>
      <w:r w:rsidR="009C2472">
        <w:rPr>
          <w:b/>
          <w:i/>
          <w:iCs/>
        </w:rPr>
        <w:t>e</w:t>
      </w:r>
      <w:r w:rsidRPr="00F75F57">
        <w:rPr>
          <w:b/>
          <w:i/>
          <w:iCs/>
        </w:rPr>
        <w:t>:</w:t>
      </w:r>
      <w:r w:rsidR="00BA7E58">
        <w:rPr>
          <w:b/>
          <w:i/>
          <w:iCs/>
        </w:rPr>
        <w:t xml:space="preserve"> </w:t>
      </w:r>
      <w:r w:rsidR="003A164D" w:rsidRPr="00BA7E58">
        <w:rPr>
          <w:spacing w:val="-6"/>
          <w:w w:val="105"/>
        </w:rPr>
        <w:t xml:space="preserve">With </w:t>
      </w:r>
      <w:r w:rsidR="003A164D" w:rsidRPr="00BA7E58">
        <w:rPr>
          <w:w w:val="105"/>
        </w:rPr>
        <w:t>the discontinuation of FCSC 1010 and FCSC 4010, this new course replaces much of the content from these two</w:t>
      </w:r>
      <w:r w:rsidR="003A164D" w:rsidRPr="00BA7E58">
        <w:rPr>
          <w:spacing w:val="9"/>
          <w:w w:val="105"/>
        </w:rPr>
        <w:t xml:space="preserve"> </w:t>
      </w:r>
      <w:r w:rsidR="003A164D" w:rsidRPr="00BA7E58">
        <w:rPr>
          <w:w w:val="105"/>
        </w:rPr>
        <w:t>classes</w:t>
      </w:r>
      <w:r w:rsidR="003A164D" w:rsidRPr="00BA7E58">
        <w:rPr>
          <w:w w:val="96"/>
        </w:rPr>
        <w:t xml:space="preserve"> </w:t>
      </w:r>
      <w:r w:rsidR="003A164D" w:rsidRPr="00BA7E58">
        <w:rPr>
          <w:w w:val="105"/>
        </w:rPr>
        <w:t xml:space="preserve">and introduces the interdisciplinary nature of Family and Consumer Sciences and its body of literature </w:t>
      </w:r>
      <w:r w:rsidR="003A164D" w:rsidRPr="00BA7E58">
        <w:rPr>
          <w:spacing w:val="3"/>
          <w:w w:val="105"/>
        </w:rPr>
        <w:t xml:space="preserve">to </w:t>
      </w:r>
      <w:r w:rsidR="003A164D" w:rsidRPr="00BA7E58">
        <w:rPr>
          <w:w w:val="105"/>
        </w:rPr>
        <w:t>students at an</w:t>
      </w:r>
      <w:r w:rsidR="003A164D" w:rsidRPr="00BA7E58">
        <w:rPr>
          <w:spacing w:val="35"/>
          <w:w w:val="105"/>
        </w:rPr>
        <w:t xml:space="preserve"> </w:t>
      </w:r>
      <w:r w:rsidR="003A164D" w:rsidRPr="00BA7E58">
        <w:rPr>
          <w:w w:val="105"/>
        </w:rPr>
        <w:t>earlier</w:t>
      </w:r>
      <w:r w:rsidR="003A164D" w:rsidRPr="00BA7E58">
        <w:rPr>
          <w:w w:val="97"/>
        </w:rPr>
        <w:t xml:space="preserve"> </w:t>
      </w:r>
      <w:r w:rsidR="003A164D" w:rsidRPr="00BA7E58">
        <w:rPr>
          <w:w w:val="105"/>
        </w:rPr>
        <w:t>point in their academic</w:t>
      </w:r>
      <w:r w:rsidR="003A164D" w:rsidRPr="00BA7E58">
        <w:rPr>
          <w:spacing w:val="24"/>
          <w:w w:val="105"/>
        </w:rPr>
        <w:t xml:space="preserve"> </w:t>
      </w:r>
      <w:r w:rsidR="003A164D" w:rsidRPr="00BA7E58">
        <w:rPr>
          <w:w w:val="105"/>
        </w:rPr>
        <w:t>career.</w:t>
      </w:r>
    </w:p>
    <w:p w:rsidR="005F1D36" w:rsidRDefault="005F1D36" w:rsidP="005F1D36">
      <w:pPr>
        <w:tabs>
          <w:tab w:val="left" w:pos="720"/>
        </w:tabs>
        <w:rPr>
          <w:b/>
          <w:i/>
          <w:iCs/>
        </w:rPr>
      </w:pPr>
    </w:p>
    <w:p w:rsidR="005046DB" w:rsidRDefault="005046DB" w:rsidP="005046DB">
      <w:pPr>
        <w:tabs>
          <w:tab w:val="left" w:pos="720"/>
        </w:tabs>
        <w:rPr>
          <w:iCs/>
        </w:rPr>
      </w:pPr>
      <w:r>
        <w:rPr>
          <w:b/>
          <w:i/>
          <w:iCs/>
        </w:rPr>
        <w:tab/>
      </w:r>
      <w:r w:rsidRPr="00153B10">
        <w:rPr>
          <w:b/>
          <w:iCs/>
        </w:rPr>
        <w:t>Action Taken:</w:t>
      </w:r>
      <w:r>
        <w:rPr>
          <w:iCs/>
        </w:rPr>
        <w:t xml:space="preserve"> Approved.</w:t>
      </w:r>
    </w:p>
    <w:p w:rsidR="005046DB" w:rsidRDefault="005046DB" w:rsidP="005F1D36">
      <w:pPr>
        <w:tabs>
          <w:tab w:val="left" w:pos="720"/>
        </w:tabs>
        <w:rPr>
          <w:b/>
          <w:i/>
          <w:iCs/>
        </w:rPr>
      </w:pPr>
    </w:p>
    <w:p w:rsidR="005F1D36" w:rsidRDefault="005F1D36" w:rsidP="005F1D36">
      <w:pPr>
        <w:tabs>
          <w:tab w:val="left" w:pos="720"/>
        </w:tabs>
        <w:rPr>
          <w:b/>
        </w:rPr>
      </w:pPr>
      <w:r>
        <w:rPr>
          <w:b/>
        </w:rPr>
        <w:t>FCSC</w:t>
      </w:r>
    </w:p>
    <w:p w:rsidR="005F1D36" w:rsidRDefault="005F1D36" w:rsidP="005F1D36">
      <w:pPr>
        <w:tabs>
          <w:tab w:val="left" w:pos="720"/>
        </w:tabs>
        <w:rPr>
          <w:b/>
        </w:rPr>
      </w:pPr>
      <w:r>
        <w:rPr>
          <w:b/>
        </w:rPr>
        <w:t xml:space="preserve">4220    THERAPUTIC NUTRITION II, 4 hrs. </w:t>
      </w:r>
    </w:p>
    <w:p w:rsidR="005F1D36" w:rsidRPr="00FA6B3F" w:rsidRDefault="005F1D36" w:rsidP="005F1D36">
      <w:pPr>
        <w:ind w:left="720"/>
        <w:rPr>
          <w:b/>
          <w:i/>
        </w:rPr>
      </w:pPr>
      <w:r>
        <w:rPr>
          <w:b/>
          <w:i/>
        </w:rPr>
        <w:t>Proposed</w:t>
      </w:r>
      <w:r w:rsidRPr="00F75F57">
        <w:rPr>
          <w:b/>
          <w:i/>
        </w:rPr>
        <w:t xml:space="preserve"> Cours</w:t>
      </w:r>
      <w:r>
        <w:rPr>
          <w:b/>
          <w:i/>
        </w:rPr>
        <w:t>e Description and Prerequisites</w:t>
      </w:r>
      <w:r w:rsidRPr="003A164D">
        <w:rPr>
          <w:b/>
          <w:i/>
        </w:rPr>
        <w:t xml:space="preserve">: </w:t>
      </w:r>
      <w:r>
        <w:rPr>
          <w:rFonts w:ascii="Garamond" w:hAnsi="Garamond"/>
        </w:rPr>
        <w:t>Rationale for dietary modifications in pathological conditions; experience with learning and applying the nutrition care process to develop nutrition care plans for individuals with various medical conditions with discussion of case studies</w:t>
      </w:r>
      <w:r w:rsidRPr="00FA6B3F">
        <w:rPr>
          <w:color w:val="3F3F3F"/>
          <w:w w:val="105"/>
        </w:rPr>
        <w:t>.</w:t>
      </w:r>
      <w:r>
        <w:tab/>
      </w:r>
    </w:p>
    <w:p w:rsidR="005F1D36" w:rsidRDefault="0041247D" w:rsidP="005F1D36">
      <w:pPr>
        <w:tabs>
          <w:tab w:val="left" w:pos="720"/>
        </w:tabs>
        <w:ind w:left="720"/>
      </w:pPr>
      <w:r w:rsidRPr="00F75F57">
        <w:rPr>
          <w:b/>
          <w:i/>
        </w:rPr>
        <w:t>Proposed</w:t>
      </w:r>
      <w:r>
        <w:rPr>
          <w:b/>
          <w:i/>
        </w:rPr>
        <w:t xml:space="preserve"> </w:t>
      </w:r>
      <w:r w:rsidRPr="00F75F57">
        <w:rPr>
          <w:b/>
          <w:i/>
        </w:rPr>
        <w:t>Prerequisites</w:t>
      </w:r>
      <w:r w:rsidR="005F1D36" w:rsidRPr="003A164D">
        <w:rPr>
          <w:b/>
          <w:i/>
        </w:rPr>
        <w:t>:</w:t>
      </w:r>
      <w:r w:rsidR="005F1D36">
        <w:rPr>
          <w:b/>
          <w:i/>
        </w:rPr>
        <w:t xml:space="preserve"> </w:t>
      </w:r>
      <w:r w:rsidR="005F1D36">
        <w:t>FCSC 4210; MOLB 4100 or concurrent enrollment.</w:t>
      </w:r>
    </w:p>
    <w:p w:rsidR="005F1D36" w:rsidRPr="00FA6B3F" w:rsidRDefault="005F1D36" w:rsidP="005F1D36">
      <w:pPr>
        <w:tabs>
          <w:tab w:val="left" w:pos="720"/>
        </w:tabs>
        <w:ind w:left="720"/>
      </w:pPr>
    </w:p>
    <w:p w:rsidR="005F1D36" w:rsidRPr="005F1D36" w:rsidRDefault="005F1D36" w:rsidP="005F1D36">
      <w:pPr>
        <w:tabs>
          <w:tab w:val="left" w:pos="720"/>
        </w:tabs>
        <w:ind w:left="720"/>
        <w:rPr>
          <w:iCs/>
        </w:rPr>
      </w:pPr>
      <w:r w:rsidRPr="00F75F57">
        <w:rPr>
          <w:b/>
          <w:i/>
          <w:iCs/>
        </w:rPr>
        <w:t>Rational</w:t>
      </w:r>
      <w:r w:rsidR="009C2472">
        <w:rPr>
          <w:b/>
          <w:i/>
          <w:iCs/>
        </w:rPr>
        <w:t>e</w:t>
      </w:r>
      <w:r>
        <w:rPr>
          <w:b/>
          <w:i/>
          <w:iCs/>
        </w:rPr>
        <w:t xml:space="preserve">: </w:t>
      </w:r>
      <w:r>
        <w:rPr>
          <w:rFonts w:ascii="Garamond" w:hAnsi="Garamond"/>
        </w:rPr>
        <w:t>As this course covers an extensive amount of material and can be overwhelming for students, we decided to change this one semester course and divide it up into two classes:  Therapeutic Nutrition 1 and Therapeutic Nutrition 2.  Therapeutic Nutrition 1 will include some of the information previously covered in Therapeutic Nutrition and will also add new material to better prepare students for Therapeutic Nutrition 2.  This allows more time to focus on case studies and nutrition therapy for various disease states in Therapeutic Nutrition 2 because the students will have a strong background in nutrition assessment after taking Therapeutic 1 and will therefore be better prepared to grasp difficult concepts covered in Therapeutic Nutrition 2.</w:t>
      </w:r>
    </w:p>
    <w:p w:rsidR="005F1D36" w:rsidRDefault="005046DB" w:rsidP="005F1D36">
      <w:pPr>
        <w:tabs>
          <w:tab w:val="left" w:pos="720"/>
        </w:tabs>
        <w:rPr>
          <w:b/>
          <w:i/>
          <w:iCs/>
        </w:rPr>
      </w:pPr>
      <w:r>
        <w:rPr>
          <w:b/>
          <w:i/>
          <w:iCs/>
        </w:rPr>
        <w:tab/>
      </w:r>
    </w:p>
    <w:p w:rsidR="005046DB" w:rsidRDefault="005046DB" w:rsidP="005046DB">
      <w:pPr>
        <w:tabs>
          <w:tab w:val="left" w:pos="720"/>
        </w:tabs>
        <w:rPr>
          <w:iCs/>
        </w:rPr>
      </w:pPr>
      <w:r>
        <w:rPr>
          <w:b/>
          <w:i/>
          <w:iCs/>
        </w:rPr>
        <w:tab/>
      </w:r>
      <w:r w:rsidRPr="00153B10">
        <w:rPr>
          <w:b/>
          <w:iCs/>
        </w:rPr>
        <w:t>Action Taken:</w:t>
      </w:r>
      <w:r>
        <w:rPr>
          <w:iCs/>
        </w:rPr>
        <w:t xml:space="preserve"> Approved.</w:t>
      </w:r>
    </w:p>
    <w:p w:rsidR="005046DB" w:rsidRDefault="005046DB" w:rsidP="005F1D36">
      <w:pPr>
        <w:tabs>
          <w:tab w:val="left" w:pos="720"/>
        </w:tabs>
        <w:rPr>
          <w:b/>
          <w:i/>
          <w:iCs/>
        </w:rPr>
      </w:pPr>
    </w:p>
    <w:p w:rsidR="00AD249F" w:rsidRDefault="00AD249F" w:rsidP="005F1D36">
      <w:pPr>
        <w:tabs>
          <w:tab w:val="left" w:pos="720"/>
        </w:tabs>
        <w:rPr>
          <w:b/>
          <w:i/>
          <w:iCs/>
        </w:rPr>
      </w:pPr>
    </w:p>
    <w:p w:rsidR="00AD249F" w:rsidRDefault="00AD249F" w:rsidP="005F1D36">
      <w:pPr>
        <w:tabs>
          <w:tab w:val="left" w:pos="720"/>
        </w:tabs>
        <w:rPr>
          <w:b/>
          <w:i/>
          <w:iCs/>
        </w:rPr>
      </w:pPr>
    </w:p>
    <w:p w:rsidR="00AD249F" w:rsidRDefault="00AD249F" w:rsidP="005F1D36">
      <w:pPr>
        <w:tabs>
          <w:tab w:val="left" w:pos="720"/>
        </w:tabs>
        <w:rPr>
          <w:b/>
          <w:i/>
          <w:iCs/>
        </w:rPr>
      </w:pPr>
    </w:p>
    <w:p w:rsidR="00AD249F" w:rsidRDefault="00AD249F" w:rsidP="005F1D36">
      <w:pPr>
        <w:tabs>
          <w:tab w:val="left" w:pos="720"/>
        </w:tabs>
        <w:rPr>
          <w:b/>
          <w:i/>
          <w:iCs/>
        </w:rPr>
      </w:pPr>
    </w:p>
    <w:p w:rsidR="00AD249F" w:rsidRDefault="00AD249F" w:rsidP="005F1D36">
      <w:pPr>
        <w:tabs>
          <w:tab w:val="left" w:pos="720"/>
        </w:tabs>
        <w:rPr>
          <w:b/>
          <w:i/>
          <w:iCs/>
        </w:rPr>
      </w:pPr>
    </w:p>
    <w:p w:rsidR="00AD249F" w:rsidRDefault="00AD249F" w:rsidP="005F1D36">
      <w:pPr>
        <w:tabs>
          <w:tab w:val="left" w:pos="720"/>
        </w:tabs>
        <w:rPr>
          <w:b/>
          <w:i/>
          <w:iCs/>
        </w:rPr>
      </w:pPr>
    </w:p>
    <w:p w:rsidR="00AD249F" w:rsidRDefault="00AD249F" w:rsidP="00AD249F">
      <w:pPr>
        <w:tabs>
          <w:tab w:val="left" w:pos="720"/>
        </w:tabs>
        <w:rPr>
          <w:b/>
        </w:rPr>
      </w:pPr>
      <w:r>
        <w:rPr>
          <w:b/>
        </w:rPr>
        <w:lastRenderedPageBreak/>
        <w:t>FCSC</w:t>
      </w:r>
    </w:p>
    <w:p w:rsidR="00AD249F" w:rsidRDefault="00AD249F" w:rsidP="00AD249F">
      <w:pPr>
        <w:tabs>
          <w:tab w:val="left" w:pos="720"/>
        </w:tabs>
        <w:rPr>
          <w:b/>
        </w:rPr>
      </w:pPr>
      <w:r>
        <w:rPr>
          <w:b/>
        </w:rPr>
        <w:t>4230    THERAPUTIC NUTRITION COUSELING</w:t>
      </w:r>
      <w:r w:rsidR="008E0DBF">
        <w:rPr>
          <w:b/>
        </w:rPr>
        <w:t>, 4</w:t>
      </w:r>
      <w:r>
        <w:rPr>
          <w:b/>
        </w:rPr>
        <w:t xml:space="preserve"> hrs. </w:t>
      </w:r>
    </w:p>
    <w:p w:rsidR="00AD249F" w:rsidRPr="00FA6B3F" w:rsidRDefault="00AD249F" w:rsidP="00AD249F">
      <w:pPr>
        <w:ind w:left="720"/>
        <w:rPr>
          <w:b/>
          <w:i/>
        </w:rPr>
      </w:pPr>
      <w:r>
        <w:rPr>
          <w:b/>
          <w:i/>
        </w:rPr>
        <w:t>Proposed</w:t>
      </w:r>
      <w:r w:rsidRPr="00F75F57">
        <w:rPr>
          <w:b/>
          <w:i/>
        </w:rPr>
        <w:t xml:space="preserve"> Cours</w:t>
      </w:r>
      <w:r>
        <w:rPr>
          <w:b/>
          <w:i/>
        </w:rPr>
        <w:t>e Description and Prerequisites</w:t>
      </w:r>
      <w:r w:rsidRPr="003A164D">
        <w:rPr>
          <w:b/>
          <w:i/>
        </w:rPr>
        <w:t xml:space="preserve">: </w:t>
      </w:r>
      <w:r>
        <w:t>C</w:t>
      </w:r>
      <w:r w:rsidRPr="00755F2F">
        <w:t>ourse is designed to help students develop basic nutrition counseling and communication skills.  Students will learn how to apply the concepts learned during lecture through interactive classroom experiences with peers and outside of the classroom experiences with a</w:t>
      </w:r>
      <w:r>
        <w:t xml:space="preserve">n assigned </w:t>
      </w:r>
      <w:r w:rsidRPr="00755F2F">
        <w:t>client</w:t>
      </w:r>
      <w:r w:rsidRPr="00FA6B3F">
        <w:rPr>
          <w:color w:val="3F3F3F"/>
          <w:w w:val="105"/>
        </w:rPr>
        <w:t>.</w:t>
      </w:r>
      <w:r>
        <w:tab/>
      </w:r>
    </w:p>
    <w:p w:rsidR="00AD249F" w:rsidRDefault="0041247D" w:rsidP="00AD249F">
      <w:pPr>
        <w:tabs>
          <w:tab w:val="left" w:pos="720"/>
        </w:tabs>
        <w:ind w:left="720"/>
      </w:pPr>
      <w:r w:rsidRPr="00F75F57">
        <w:rPr>
          <w:b/>
          <w:i/>
        </w:rPr>
        <w:t>Proposed</w:t>
      </w:r>
      <w:r>
        <w:rPr>
          <w:b/>
          <w:i/>
        </w:rPr>
        <w:t xml:space="preserve"> </w:t>
      </w:r>
      <w:r w:rsidRPr="00F75F57">
        <w:rPr>
          <w:b/>
          <w:i/>
        </w:rPr>
        <w:t>Prerequisites</w:t>
      </w:r>
      <w:r w:rsidR="00AD249F" w:rsidRPr="003A164D">
        <w:rPr>
          <w:b/>
          <w:i/>
        </w:rPr>
        <w:t>:</w:t>
      </w:r>
      <w:r w:rsidR="00AD249F">
        <w:rPr>
          <w:b/>
          <w:i/>
        </w:rPr>
        <w:t xml:space="preserve"> </w:t>
      </w:r>
      <w:r w:rsidR="00AD249F">
        <w:t>FCSC 4220 or concurrent enrollment, Dietetics students only.</w:t>
      </w:r>
    </w:p>
    <w:p w:rsidR="00AD249F" w:rsidRPr="00FA6B3F" w:rsidRDefault="00AD249F" w:rsidP="00AD249F">
      <w:pPr>
        <w:tabs>
          <w:tab w:val="left" w:pos="720"/>
        </w:tabs>
        <w:ind w:left="720"/>
      </w:pPr>
    </w:p>
    <w:p w:rsidR="00AD249F" w:rsidRPr="00AD249F" w:rsidRDefault="00AD249F" w:rsidP="00AD249F">
      <w:pPr>
        <w:tabs>
          <w:tab w:val="left" w:pos="720"/>
        </w:tabs>
        <w:ind w:left="720"/>
        <w:rPr>
          <w:iCs/>
        </w:rPr>
      </w:pPr>
      <w:r w:rsidRPr="00F75F57">
        <w:rPr>
          <w:b/>
          <w:i/>
          <w:iCs/>
        </w:rPr>
        <w:t>Rational</w:t>
      </w:r>
      <w:r w:rsidR="009C2472">
        <w:rPr>
          <w:b/>
          <w:i/>
          <w:iCs/>
        </w:rPr>
        <w:t>e</w:t>
      </w:r>
      <w:r>
        <w:rPr>
          <w:b/>
          <w:i/>
          <w:iCs/>
        </w:rPr>
        <w:t xml:space="preserve">: </w:t>
      </w:r>
      <w:r>
        <w:rPr>
          <w:rFonts w:ascii="Garamond" w:hAnsi="Garamond"/>
        </w:rPr>
        <w:t>After reviewing the curriculum of dietetics programs at other universities and surveying our dietetics alumni, it was determined that a nutrition counseling class would greatly enhance our program and better prepare students for dietetic internships.  In addition, this class provides a means for providing students with practical experience under the supervision of a registered dietitian.</w:t>
      </w:r>
    </w:p>
    <w:p w:rsidR="00AD249F" w:rsidRDefault="00AD249F" w:rsidP="005F1D36">
      <w:pPr>
        <w:tabs>
          <w:tab w:val="left" w:pos="720"/>
        </w:tabs>
        <w:rPr>
          <w:b/>
          <w:i/>
          <w:iCs/>
        </w:rPr>
      </w:pPr>
    </w:p>
    <w:p w:rsidR="005046DB" w:rsidRDefault="005046DB" w:rsidP="005046DB">
      <w:pPr>
        <w:tabs>
          <w:tab w:val="left" w:pos="720"/>
        </w:tabs>
        <w:rPr>
          <w:iCs/>
        </w:rPr>
      </w:pPr>
      <w:r>
        <w:rPr>
          <w:b/>
          <w:i/>
          <w:iCs/>
        </w:rPr>
        <w:tab/>
      </w:r>
      <w:r w:rsidRPr="00153B10">
        <w:rPr>
          <w:b/>
          <w:iCs/>
        </w:rPr>
        <w:t>Action Taken:</w:t>
      </w:r>
      <w:r>
        <w:rPr>
          <w:iCs/>
        </w:rPr>
        <w:t xml:space="preserve"> Approved.</w:t>
      </w:r>
    </w:p>
    <w:p w:rsidR="00AD249F" w:rsidRDefault="00AD249F" w:rsidP="005F1D36">
      <w:pPr>
        <w:tabs>
          <w:tab w:val="left" w:pos="720"/>
        </w:tabs>
        <w:rPr>
          <w:b/>
          <w:i/>
          <w:iCs/>
        </w:rPr>
      </w:pPr>
    </w:p>
    <w:p w:rsidR="008E0DBF" w:rsidRDefault="008E0DBF" w:rsidP="008E0DBF">
      <w:pPr>
        <w:tabs>
          <w:tab w:val="left" w:pos="720"/>
        </w:tabs>
        <w:rPr>
          <w:b/>
        </w:rPr>
      </w:pPr>
      <w:r>
        <w:rPr>
          <w:b/>
        </w:rPr>
        <w:t>REWM</w:t>
      </w:r>
    </w:p>
    <w:p w:rsidR="008E0DBF" w:rsidRDefault="008E0DBF" w:rsidP="008E0DBF">
      <w:pPr>
        <w:tabs>
          <w:tab w:val="left" w:pos="720"/>
        </w:tabs>
        <w:rPr>
          <w:b/>
        </w:rPr>
      </w:pPr>
      <w:r>
        <w:rPr>
          <w:b/>
        </w:rPr>
        <w:t xml:space="preserve">2400    RANGE ECOSYSTEM &amp; PLANTS, 2 hrs. </w:t>
      </w:r>
    </w:p>
    <w:p w:rsidR="008E0DBF" w:rsidRPr="00FA6B3F" w:rsidRDefault="008E0DBF" w:rsidP="008E0DBF">
      <w:pPr>
        <w:ind w:left="720"/>
        <w:rPr>
          <w:b/>
          <w:i/>
        </w:rPr>
      </w:pPr>
      <w:r>
        <w:rPr>
          <w:b/>
          <w:i/>
        </w:rPr>
        <w:t>Proposed</w:t>
      </w:r>
      <w:r w:rsidRPr="00F75F57">
        <w:rPr>
          <w:b/>
          <w:i/>
        </w:rPr>
        <w:t xml:space="preserve"> Cours</w:t>
      </w:r>
      <w:r>
        <w:rPr>
          <w:b/>
          <w:i/>
        </w:rPr>
        <w:t>e Description and Prerequisites</w:t>
      </w:r>
      <w:r w:rsidRPr="003A164D">
        <w:rPr>
          <w:b/>
          <w:i/>
        </w:rPr>
        <w:t xml:space="preserve">: </w:t>
      </w:r>
      <w:sdt>
        <w:sdtPr>
          <w:rPr>
            <w:rFonts w:ascii="Garamond" w:hAnsi="Garamond"/>
          </w:rPr>
          <w:id w:val="-1544283617"/>
          <w:text/>
        </w:sdtPr>
        <w:sdtContent>
          <w:r>
            <w:rPr>
              <w:rFonts w:ascii="Garamond" w:hAnsi="Garamond"/>
            </w:rPr>
            <w:t>Ecology of range ecosystems of western North America and identification of 200 most common plants species, including taxonomic keying.</w:t>
          </w:r>
        </w:sdtContent>
      </w:sdt>
      <w:r w:rsidRPr="00FA6B3F">
        <w:rPr>
          <w:color w:val="3F3F3F"/>
          <w:w w:val="105"/>
        </w:rPr>
        <w:t>.</w:t>
      </w:r>
      <w:r>
        <w:tab/>
      </w:r>
    </w:p>
    <w:p w:rsidR="008E0DBF" w:rsidRDefault="0041247D" w:rsidP="008E0DBF">
      <w:pPr>
        <w:tabs>
          <w:tab w:val="left" w:pos="720"/>
        </w:tabs>
        <w:ind w:left="720"/>
      </w:pPr>
      <w:r w:rsidRPr="00F75F57">
        <w:rPr>
          <w:b/>
          <w:i/>
        </w:rPr>
        <w:t>Proposed</w:t>
      </w:r>
      <w:r>
        <w:rPr>
          <w:b/>
          <w:i/>
        </w:rPr>
        <w:t xml:space="preserve"> </w:t>
      </w:r>
      <w:r w:rsidRPr="00F75F57">
        <w:rPr>
          <w:b/>
          <w:i/>
        </w:rPr>
        <w:t>Prerequisites</w:t>
      </w:r>
      <w:r w:rsidR="008E0DBF" w:rsidRPr="003A164D">
        <w:rPr>
          <w:b/>
          <w:i/>
        </w:rPr>
        <w:t>:</w:t>
      </w:r>
      <w:r w:rsidR="008E0DBF">
        <w:rPr>
          <w:b/>
          <w:i/>
        </w:rPr>
        <w:t xml:space="preserve"> </w:t>
      </w:r>
      <w:r w:rsidR="008E0DBF">
        <w:t>REWM 2000 with grade of C or better.</w:t>
      </w:r>
    </w:p>
    <w:p w:rsidR="008E0DBF" w:rsidRPr="00FA6B3F" w:rsidRDefault="008E0DBF" w:rsidP="008E0DBF">
      <w:pPr>
        <w:tabs>
          <w:tab w:val="left" w:pos="720"/>
        </w:tabs>
        <w:ind w:left="720"/>
      </w:pPr>
    </w:p>
    <w:p w:rsidR="00AD249F" w:rsidRPr="008E0DBF" w:rsidRDefault="008E0DBF" w:rsidP="008E0DBF">
      <w:pPr>
        <w:tabs>
          <w:tab w:val="left" w:pos="720"/>
        </w:tabs>
        <w:ind w:left="720"/>
        <w:rPr>
          <w:iCs/>
        </w:rPr>
      </w:pPr>
      <w:r w:rsidRPr="00F75F57">
        <w:rPr>
          <w:b/>
          <w:i/>
          <w:iCs/>
        </w:rPr>
        <w:t>Rational</w:t>
      </w:r>
      <w:r w:rsidR="009C2472">
        <w:rPr>
          <w:b/>
          <w:i/>
          <w:iCs/>
        </w:rPr>
        <w:t>e</w:t>
      </w:r>
      <w:r>
        <w:rPr>
          <w:b/>
          <w:i/>
          <w:iCs/>
        </w:rPr>
        <w:t xml:space="preserve">: </w:t>
      </w:r>
      <w:r>
        <w:rPr>
          <w:rFonts w:ascii="Garamond" w:hAnsi="Garamond"/>
        </w:rPr>
        <w:t>Need a new, better and more comprehensive course to replace REWM2500 which is being dropped. Three lecture periods needed to better cover range ecosystems of western North America and learn to use taxonomic keying. One 2hr lab period can accommodate studying major plants and practice taxonomic keying major groups.</w:t>
      </w:r>
    </w:p>
    <w:p w:rsidR="00FA6B3F" w:rsidRDefault="005046DB" w:rsidP="000B3274">
      <w:pPr>
        <w:tabs>
          <w:tab w:val="left" w:pos="720"/>
        </w:tabs>
        <w:rPr>
          <w:b/>
          <w:i/>
          <w:iCs/>
        </w:rPr>
      </w:pPr>
      <w:r>
        <w:rPr>
          <w:b/>
          <w:i/>
          <w:iCs/>
        </w:rPr>
        <w:tab/>
      </w:r>
    </w:p>
    <w:p w:rsidR="005046DB" w:rsidRDefault="005046DB" w:rsidP="005046DB">
      <w:pPr>
        <w:tabs>
          <w:tab w:val="left" w:pos="720"/>
        </w:tabs>
        <w:rPr>
          <w:iCs/>
        </w:rPr>
      </w:pPr>
      <w:r>
        <w:rPr>
          <w:b/>
          <w:i/>
          <w:iCs/>
        </w:rPr>
        <w:tab/>
      </w:r>
      <w:r w:rsidRPr="00153B10">
        <w:rPr>
          <w:b/>
          <w:iCs/>
        </w:rPr>
        <w:t>Action Taken:</w:t>
      </w:r>
      <w:r>
        <w:rPr>
          <w:iCs/>
        </w:rPr>
        <w:t xml:space="preserve"> Approved.</w:t>
      </w:r>
    </w:p>
    <w:p w:rsidR="005046DB" w:rsidRDefault="005046DB" w:rsidP="000B3274">
      <w:pPr>
        <w:tabs>
          <w:tab w:val="left" w:pos="720"/>
        </w:tabs>
        <w:rPr>
          <w:b/>
          <w:i/>
          <w:iCs/>
        </w:rPr>
      </w:pPr>
    </w:p>
    <w:p w:rsidR="005046DB" w:rsidRDefault="005046DB"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Default="00633E3F" w:rsidP="000B3274">
      <w:pPr>
        <w:tabs>
          <w:tab w:val="left" w:pos="720"/>
        </w:tabs>
        <w:rPr>
          <w:b/>
          <w:i/>
          <w:iCs/>
        </w:rPr>
      </w:pPr>
    </w:p>
    <w:p w:rsidR="00633E3F" w:rsidRPr="00F75F57" w:rsidRDefault="00633E3F" w:rsidP="000B3274">
      <w:pPr>
        <w:tabs>
          <w:tab w:val="left" w:pos="720"/>
        </w:tabs>
        <w:rPr>
          <w:b/>
          <w:i/>
          <w:iCs/>
        </w:rPr>
      </w:pPr>
    </w:p>
    <w:p w:rsidR="001217A7" w:rsidRPr="00F75F57" w:rsidRDefault="001217A7" w:rsidP="000B3274">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 xml:space="preserve">College of </w:t>
      </w:r>
      <w:r w:rsidR="00FD7AF9" w:rsidRPr="00F75F57">
        <w:rPr>
          <w:rFonts w:ascii="Arial" w:hAnsi="Arial" w:cs="Arial"/>
          <w:b/>
          <w:i/>
          <w:iCs/>
        </w:rPr>
        <w:t>Arts and Sciences</w:t>
      </w:r>
    </w:p>
    <w:p w:rsidR="008C17FF" w:rsidRDefault="008C17FF" w:rsidP="00566855">
      <w:pPr>
        <w:tabs>
          <w:tab w:val="left" w:pos="720"/>
        </w:tabs>
        <w:rPr>
          <w:b/>
          <w:iCs/>
        </w:rPr>
      </w:pPr>
    </w:p>
    <w:p w:rsidR="00566855" w:rsidRDefault="00566855" w:rsidP="00566855">
      <w:pPr>
        <w:tabs>
          <w:tab w:val="left" w:pos="720"/>
        </w:tabs>
        <w:rPr>
          <w:b/>
          <w:iCs/>
        </w:rPr>
      </w:pPr>
      <w:r>
        <w:rPr>
          <w:b/>
          <w:iCs/>
        </w:rPr>
        <w:t xml:space="preserve">ART </w:t>
      </w:r>
    </w:p>
    <w:p w:rsidR="00566855" w:rsidRDefault="00727C23" w:rsidP="00566855">
      <w:pPr>
        <w:tabs>
          <w:tab w:val="left" w:pos="720"/>
        </w:tabs>
        <w:rPr>
          <w:b/>
          <w:iCs/>
        </w:rPr>
      </w:pPr>
      <w:r>
        <w:rPr>
          <w:b/>
          <w:iCs/>
        </w:rPr>
        <w:t>3</w:t>
      </w:r>
      <w:r w:rsidR="00566855">
        <w:rPr>
          <w:b/>
          <w:iCs/>
        </w:rPr>
        <w:t xml:space="preserve">350    </w:t>
      </w:r>
      <w:r w:rsidR="005046DB">
        <w:rPr>
          <w:b/>
          <w:iCs/>
        </w:rPr>
        <w:t>ILLU</w:t>
      </w:r>
      <w:r w:rsidR="00566855">
        <w:rPr>
          <w:b/>
          <w:iCs/>
        </w:rPr>
        <w:t>STRATION I, 3 hrs.</w:t>
      </w:r>
    </w:p>
    <w:p w:rsidR="00122843" w:rsidRDefault="00566855" w:rsidP="00566855">
      <w:pPr>
        <w:tabs>
          <w:tab w:val="left" w:pos="720"/>
        </w:tabs>
        <w:ind w:left="720"/>
        <w:rPr>
          <w:b/>
          <w:i/>
        </w:rPr>
      </w:pPr>
      <w:r w:rsidRPr="00F75F57">
        <w:rPr>
          <w:b/>
          <w:i/>
        </w:rPr>
        <w:t>Proposed Course Description and Prerequisites</w:t>
      </w:r>
      <w:r>
        <w:rPr>
          <w:b/>
          <w:i/>
        </w:rPr>
        <w:t xml:space="preserve">: </w:t>
      </w:r>
      <w:r>
        <w:rPr>
          <w:szCs w:val="20"/>
        </w:rPr>
        <w:t>This is an introductory</w:t>
      </w:r>
      <w:r w:rsidRPr="007E01A5">
        <w:rPr>
          <w:szCs w:val="20"/>
        </w:rPr>
        <w:t xml:space="preserve"> Illustratio</w:t>
      </w:r>
      <w:r>
        <w:rPr>
          <w:szCs w:val="20"/>
        </w:rPr>
        <w:t>n course</w:t>
      </w:r>
      <w:r w:rsidRPr="007E01A5">
        <w:rPr>
          <w:szCs w:val="20"/>
        </w:rPr>
        <w:t xml:space="preserve">.  The primary class objective is to </w:t>
      </w:r>
      <w:r>
        <w:rPr>
          <w:szCs w:val="20"/>
        </w:rPr>
        <w:t xml:space="preserve">develop </w:t>
      </w:r>
      <w:r w:rsidRPr="007E01A5">
        <w:rPr>
          <w:szCs w:val="20"/>
        </w:rPr>
        <w:t>conceptual skills</w:t>
      </w:r>
      <w:r>
        <w:rPr>
          <w:szCs w:val="20"/>
        </w:rPr>
        <w:t xml:space="preserve"> through a</w:t>
      </w:r>
      <w:r w:rsidRPr="007E01A5">
        <w:rPr>
          <w:szCs w:val="20"/>
        </w:rPr>
        <w:t xml:space="preserve"> variety of media traditionally used in fine art illustration </w:t>
      </w:r>
      <w:r>
        <w:rPr>
          <w:szCs w:val="20"/>
        </w:rPr>
        <w:t xml:space="preserve">and a variety of illustration problems and projects.  </w:t>
      </w:r>
      <w:r w:rsidRPr="007E01A5">
        <w:rPr>
          <w:szCs w:val="20"/>
        </w:rPr>
        <w:t>This class is designed to furthe</w:t>
      </w:r>
      <w:r>
        <w:rPr>
          <w:szCs w:val="20"/>
        </w:rPr>
        <w:t>r your interest in illustration</w:t>
      </w:r>
      <w:r w:rsidRPr="007E01A5">
        <w:rPr>
          <w:szCs w:val="20"/>
        </w:rPr>
        <w:t xml:space="preserve"> </w:t>
      </w:r>
      <w:r>
        <w:rPr>
          <w:szCs w:val="20"/>
        </w:rPr>
        <w:t xml:space="preserve">and </w:t>
      </w:r>
      <w:r w:rsidRPr="007E01A5">
        <w:rPr>
          <w:szCs w:val="20"/>
        </w:rPr>
        <w:t>initiate portfolio development</w:t>
      </w:r>
      <w:r>
        <w:rPr>
          <w:szCs w:val="20"/>
        </w:rPr>
        <w:t>.</w:t>
      </w:r>
      <w:r w:rsidR="00122843" w:rsidRPr="00122843">
        <w:rPr>
          <w:b/>
          <w:i/>
        </w:rPr>
        <w:t xml:space="preserve"> </w:t>
      </w:r>
    </w:p>
    <w:p w:rsidR="00566855" w:rsidRPr="00566855" w:rsidRDefault="0041247D" w:rsidP="00566855">
      <w:pPr>
        <w:tabs>
          <w:tab w:val="left" w:pos="720"/>
        </w:tabs>
        <w:ind w:left="720"/>
        <w:rPr>
          <w:iCs/>
        </w:rPr>
      </w:pPr>
      <w:r w:rsidRPr="00F75F57">
        <w:rPr>
          <w:b/>
          <w:i/>
        </w:rPr>
        <w:t>Proposed</w:t>
      </w:r>
      <w:r>
        <w:rPr>
          <w:b/>
          <w:i/>
        </w:rPr>
        <w:t xml:space="preserve"> </w:t>
      </w:r>
      <w:r w:rsidRPr="00F75F57">
        <w:rPr>
          <w:b/>
          <w:i/>
        </w:rPr>
        <w:t>Prerequisites</w:t>
      </w:r>
      <w:r w:rsidR="00122843">
        <w:rPr>
          <w:b/>
          <w:i/>
        </w:rPr>
        <w:t>:</w:t>
      </w:r>
      <w:r w:rsidR="004916EC">
        <w:rPr>
          <w:rFonts w:ascii="Garamond" w:hAnsi="Garamond"/>
        </w:rPr>
        <w:t xml:space="preserve"> ART 2000 Portfolio Review</w:t>
      </w:r>
    </w:p>
    <w:p w:rsidR="00566855" w:rsidRDefault="00566855" w:rsidP="004916EC">
      <w:pPr>
        <w:rPr>
          <w:rFonts w:ascii="Garamond" w:hAnsi="Garamond"/>
        </w:rPr>
      </w:pPr>
    </w:p>
    <w:p w:rsidR="004916EC" w:rsidRDefault="004916EC" w:rsidP="004916EC">
      <w:pPr>
        <w:ind w:left="720"/>
        <w:rPr>
          <w:b/>
          <w:i/>
          <w:iCs/>
        </w:rPr>
      </w:pPr>
      <w:r w:rsidRPr="00F75F57">
        <w:rPr>
          <w:b/>
          <w:i/>
          <w:iCs/>
        </w:rPr>
        <w:t>Rational</w:t>
      </w:r>
      <w:r w:rsidR="009C2472">
        <w:rPr>
          <w:b/>
          <w:i/>
          <w:iCs/>
        </w:rPr>
        <w:t>e</w:t>
      </w:r>
      <w:r w:rsidRPr="00F75F57">
        <w:rPr>
          <w:b/>
          <w:i/>
          <w:iCs/>
        </w:rPr>
        <w:t>:</w:t>
      </w:r>
      <w:r>
        <w:rPr>
          <w:b/>
          <w:i/>
          <w:iCs/>
        </w:rPr>
        <w:t xml:space="preserve"> </w:t>
      </w:r>
      <w:r>
        <w:rPr>
          <w:rFonts w:ascii="Garamond" w:hAnsi="Garamond"/>
        </w:rPr>
        <w:t>This is a new course proposal to add to existing curricula.  Illustration I will initiate a bridge between studio courses and graphic design courses via content.  Students will develop portfolios that will help them to attain experience for possible jobs in the applied field of illustration</w:t>
      </w:r>
    </w:p>
    <w:p w:rsidR="005046DB" w:rsidRDefault="005046DB" w:rsidP="005046DB">
      <w:pPr>
        <w:tabs>
          <w:tab w:val="left" w:pos="720"/>
        </w:tabs>
        <w:rPr>
          <w:iCs/>
        </w:rPr>
      </w:pPr>
      <w:r>
        <w:rPr>
          <w:rFonts w:ascii="Garamond" w:hAnsi="Garamond"/>
        </w:rPr>
        <w:tab/>
      </w:r>
      <w:r w:rsidRPr="00153B10">
        <w:rPr>
          <w:b/>
          <w:iCs/>
        </w:rPr>
        <w:t>Action Taken:</w:t>
      </w:r>
      <w:r>
        <w:rPr>
          <w:iCs/>
        </w:rPr>
        <w:t xml:space="preserve"> Approved.</w:t>
      </w:r>
    </w:p>
    <w:p w:rsidR="005046DB" w:rsidRDefault="005046DB" w:rsidP="007E793B">
      <w:pPr>
        <w:tabs>
          <w:tab w:val="left" w:pos="720"/>
        </w:tabs>
        <w:rPr>
          <w:rFonts w:ascii="Garamond" w:hAnsi="Garamond"/>
        </w:rPr>
      </w:pPr>
    </w:p>
    <w:p w:rsidR="00A92BCD" w:rsidRDefault="00A92BCD" w:rsidP="007E793B">
      <w:pPr>
        <w:tabs>
          <w:tab w:val="left" w:pos="720"/>
        </w:tabs>
        <w:rPr>
          <w:b/>
          <w:iCs/>
        </w:rPr>
      </w:pPr>
      <w:r>
        <w:rPr>
          <w:b/>
          <w:iCs/>
        </w:rPr>
        <w:t xml:space="preserve">ART </w:t>
      </w:r>
    </w:p>
    <w:p w:rsidR="00A92BCD" w:rsidRDefault="00A92BCD" w:rsidP="007E793B">
      <w:pPr>
        <w:tabs>
          <w:tab w:val="left" w:pos="720"/>
        </w:tabs>
        <w:rPr>
          <w:b/>
          <w:iCs/>
        </w:rPr>
      </w:pPr>
      <w:r>
        <w:rPr>
          <w:b/>
          <w:iCs/>
        </w:rPr>
        <w:t xml:space="preserve">4350    </w:t>
      </w:r>
      <w:r w:rsidR="005046DB">
        <w:rPr>
          <w:b/>
          <w:iCs/>
        </w:rPr>
        <w:t>ILLU</w:t>
      </w:r>
      <w:r>
        <w:rPr>
          <w:b/>
          <w:iCs/>
        </w:rPr>
        <w:t>STRATION II, 3 hrs.</w:t>
      </w:r>
    </w:p>
    <w:p w:rsidR="00122843" w:rsidRDefault="00A92BCD" w:rsidP="00A92BCD">
      <w:pPr>
        <w:tabs>
          <w:tab w:val="left" w:pos="720"/>
        </w:tabs>
        <w:ind w:left="720"/>
        <w:rPr>
          <w:rFonts w:ascii="Garamond" w:hAnsi="Garamond"/>
        </w:rPr>
      </w:pPr>
      <w:r w:rsidRPr="00F75F57">
        <w:rPr>
          <w:b/>
          <w:i/>
        </w:rPr>
        <w:t>Proposed Course Description and Prerequisites</w:t>
      </w:r>
      <w:r w:rsidRPr="003A164D">
        <w:rPr>
          <w:b/>
          <w:i/>
        </w:rPr>
        <w:t>:</w:t>
      </w:r>
      <w:r>
        <w:rPr>
          <w:b/>
          <w:i/>
        </w:rPr>
        <w:t xml:space="preserve"> </w:t>
      </w:r>
      <w:r>
        <w:rPr>
          <w:rFonts w:ascii="Garamond" w:hAnsi="Garamond"/>
        </w:rPr>
        <w:t xml:space="preserve">Illustration II. 3. </w:t>
      </w:r>
      <w:r w:rsidRPr="00A62D16">
        <w:rPr>
          <w:rFonts w:ascii="Garamond" w:hAnsi="Garamond"/>
        </w:rPr>
        <w:t xml:space="preserve">This is the second level Illustration course for students who have had ART 3350, Illustration I.  Students will continue to develop conceptual skill in creating narrative illustrations for a variety of projects.  The majority of the semester will be dedicated to developing a single project: Graphic Novelization or book illustrations.  </w:t>
      </w:r>
      <w:r>
        <w:rPr>
          <w:rFonts w:ascii="Garamond" w:hAnsi="Garamond"/>
        </w:rPr>
        <w:t xml:space="preserve">Students </w:t>
      </w:r>
      <w:r w:rsidRPr="00A62D16">
        <w:rPr>
          <w:rFonts w:ascii="Garamond" w:hAnsi="Garamond"/>
        </w:rPr>
        <w:t xml:space="preserve">will be focusing on character development, narrative arc, and compelling imagery using materials </w:t>
      </w:r>
      <w:r>
        <w:rPr>
          <w:rFonts w:ascii="Garamond" w:hAnsi="Garamond"/>
        </w:rPr>
        <w:t xml:space="preserve">appropriate for their </w:t>
      </w:r>
      <w:r w:rsidRPr="00A62D16">
        <w:rPr>
          <w:rFonts w:ascii="Garamond" w:hAnsi="Garamond"/>
        </w:rPr>
        <w:t xml:space="preserve">project.  </w:t>
      </w:r>
    </w:p>
    <w:p w:rsidR="00A92BCD" w:rsidRPr="00A92BCD" w:rsidRDefault="0041247D" w:rsidP="00A92BCD">
      <w:pPr>
        <w:tabs>
          <w:tab w:val="left" w:pos="720"/>
        </w:tabs>
        <w:ind w:left="720"/>
        <w:rPr>
          <w:iCs/>
        </w:rPr>
      </w:pPr>
      <w:r w:rsidRPr="00F75F57">
        <w:rPr>
          <w:b/>
          <w:i/>
        </w:rPr>
        <w:t>Proposed</w:t>
      </w:r>
      <w:r>
        <w:rPr>
          <w:b/>
          <w:i/>
        </w:rPr>
        <w:t xml:space="preserve"> </w:t>
      </w:r>
      <w:r w:rsidRPr="00F75F57">
        <w:rPr>
          <w:b/>
          <w:i/>
        </w:rPr>
        <w:t>Prerequisites</w:t>
      </w:r>
      <w:r w:rsidR="00122843">
        <w:rPr>
          <w:b/>
          <w:i/>
        </w:rPr>
        <w:t xml:space="preserve">: </w:t>
      </w:r>
      <w:r w:rsidR="00A92BCD">
        <w:rPr>
          <w:rFonts w:ascii="Garamond" w:hAnsi="Garamond"/>
        </w:rPr>
        <w:t>ART 3350</w:t>
      </w:r>
    </w:p>
    <w:p w:rsidR="00A92BCD" w:rsidRDefault="00A92BCD" w:rsidP="007E793B">
      <w:pPr>
        <w:tabs>
          <w:tab w:val="left" w:pos="720"/>
        </w:tabs>
        <w:rPr>
          <w:b/>
          <w:iCs/>
        </w:rPr>
      </w:pPr>
    </w:p>
    <w:p w:rsidR="00566855" w:rsidRDefault="00566855" w:rsidP="00566855">
      <w:pPr>
        <w:tabs>
          <w:tab w:val="left" w:pos="720"/>
        </w:tabs>
        <w:ind w:left="720"/>
        <w:rPr>
          <w:rFonts w:ascii="Garamond" w:hAnsi="Garamond"/>
        </w:rPr>
      </w:pPr>
      <w:r w:rsidRPr="00F75F57">
        <w:rPr>
          <w:b/>
          <w:i/>
          <w:iCs/>
        </w:rPr>
        <w:t>Rational</w:t>
      </w:r>
      <w:r w:rsidR="009C2472">
        <w:rPr>
          <w:b/>
          <w:i/>
          <w:iCs/>
        </w:rPr>
        <w:t>e</w:t>
      </w:r>
      <w:r w:rsidRPr="00F75F57">
        <w:rPr>
          <w:b/>
          <w:i/>
          <w:iCs/>
        </w:rPr>
        <w:t>:</w:t>
      </w:r>
      <w:r>
        <w:rPr>
          <w:b/>
          <w:i/>
          <w:iCs/>
        </w:rPr>
        <w:t xml:space="preserve"> </w:t>
      </w:r>
      <w:r>
        <w:rPr>
          <w:iCs/>
        </w:rPr>
        <w:t>T</w:t>
      </w:r>
      <w:r>
        <w:rPr>
          <w:rFonts w:ascii="Garamond" w:hAnsi="Garamond"/>
        </w:rPr>
        <w:t>his course will progress from Illustration I, ART 3350, and allow students interested in pursuing illustration as their avocation to further develop fine art illustration skills and create a comprehensive portfolio for future illustration opportunities</w:t>
      </w:r>
      <w:r w:rsidR="00122843">
        <w:rPr>
          <w:rFonts w:ascii="Garamond" w:hAnsi="Garamond"/>
        </w:rPr>
        <w:t>.</w:t>
      </w:r>
    </w:p>
    <w:p w:rsidR="00122843" w:rsidRDefault="00122843" w:rsidP="00566855">
      <w:pPr>
        <w:tabs>
          <w:tab w:val="left" w:pos="720"/>
        </w:tabs>
        <w:ind w:left="720"/>
        <w:rPr>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566855">
      <w:pPr>
        <w:tabs>
          <w:tab w:val="left" w:pos="720"/>
        </w:tabs>
        <w:ind w:left="720"/>
        <w:rPr>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633E3F" w:rsidRDefault="00633E3F" w:rsidP="007E34E5">
      <w:pPr>
        <w:tabs>
          <w:tab w:val="left" w:pos="720"/>
        </w:tabs>
        <w:rPr>
          <w:b/>
          <w:iCs/>
        </w:rPr>
      </w:pPr>
    </w:p>
    <w:p w:rsidR="007E34E5" w:rsidRDefault="007E34E5" w:rsidP="007E34E5">
      <w:pPr>
        <w:tabs>
          <w:tab w:val="left" w:pos="720"/>
        </w:tabs>
        <w:rPr>
          <w:b/>
          <w:iCs/>
        </w:rPr>
      </w:pPr>
      <w:r>
        <w:rPr>
          <w:b/>
          <w:iCs/>
        </w:rPr>
        <w:lastRenderedPageBreak/>
        <w:t>GEOL</w:t>
      </w:r>
    </w:p>
    <w:p w:rsidR="007E34E5" w:rsidRDefault="007E34E5" w:rsidP="007E34E5">
      <w:pPr>
        <w:tabs>
          <w:tab w:val="left" w:pos="720"/>
        </w:tabs>
        <w:rPr>
          <w:b/>
          <w:iCs/>
        </w:rPr>
      </w:pPr>
      <w:r>
        <w:rPr>
          <w:b/>
          <w:iCs/>
        </w:rPr>
        <w:t>2220    COMMUNICATING EARTH SCIENCE, 3 hrs.</w:t>
      </w:r>
    </w:p>
    <w:p w:rsidR="007E34E5" w:rsidRPr="00FA1A32" w:rsidRDefault="007E34E5" w:rsidP="007E34E5">
      <w:pPr>
        <w:ind w:left="720"/>
        <w:rPr>
          <w:rFonts w:ascii="Garamond" w:hAnsi="Garamond"/>
        </w:rPr>
      </w:pPr>
      <w:r w:rsidRPr="00F75F57">
        <w:rPr>
          <w:b/>
          <w:i/>
        </w:rPr>
        <w:t>Proposed Course Description and Prerequisites</w:t>
      </w:r>
      <w:r w:rsidRPr="003A164D">
        <w:rPr>
          <w:b/>
          <w:i/>
        </w:rPr>
        <w:t>:</w:t>
      </w:r>
      <w:r>
        <w:rPr>
          <w:b/>
          <w:i/>
        </w:rPr>
        <w:t xml:space="preserve"> </w:t>
      </w:r>
      <w:sdt>
        <w:sdtPr>
          <w:rPr>
            <w:rFonts w:ascii="Garamond" w:hAnsi="Garamond"/>
          </w:rPr>
          <w:id w:val="-1613123252"/>
          <w:text/>
        </w:sdtPr>
        <w:sdtContent>
          <w:r>
            <w:rPr>
              <w:rFonts w:ascii="Garamond" w:hAnsi="Garamond"/>
            </w:rPr>
            <w:t xml:space="preserve">This course will focus on communicating science to non-scientists.  Students will deliver earth science information through written, digital and oral presentations designed to be informative and interesting to the public. </w:t>
          </w:r>
        </w:sdtContent>
      </w:sdt>
    </w:p>
    <w:p w:rsidR="007E34E5" w:rsidRDefault="007E34E5" w:rsidP="007E34E5">
      <w:pPr>
        <w:tabs>
          <w:tab w:val="left" w:pos="720"/>
        </w:tabs>
      </w:pPr>
      <w:r>
        <w:rPr>
          <w:b/>
          <w:i/>
        </w:rPr>
        <w:t xml:space="preserve"> </w:t>
      </w:r>
      <w:r>
        <w:rPr>
          <w:b/>
          <w:i/>
        </w:rPr>
        <w:tab/>
      </w:r>
      <w:r w:rsidRPr="00F75F57">
        <w:rPr>
          <w:b/>
          <w:i/>
        </w:rPr>
        <w:t>Proposed</w:t>
      </w:r>
      <w:r>
        <w:rPr>
          <w:b/>
          <w:i/>
        </w:rPr>
        <w:t xml:space="preserve"> </w:t>
      </w:r>
      <w:r w:rsidRPr="00F75F57">
        <w:rPr>
          <w:b/>
          <w:i/>
        </w:rPr>
        <w:t>Prerequisites</w:t>
      </w:r>
      <w:r>
        <w:rPr>
          <w:b/>
          <w:i/>
        </w:rPr>
        <w:t xml:space="preserve">: </w:t>
      </w:r>
      <w:r>
        <w:t>Grade of C or higher in GEOL 2010, COM 1</w:t>
      </w:r>
    </w:p>
    <w:p w:rsidR="007E34E5" w:rsidRPr="00ED6A1A" w:rsidRDefault="007E34E5" w:rsidP="007E34E5">
      <w:pPr>
        <w:tabs>
          <w:tab w:val="left" w:pos="720"/>
        </w:tabs>
        <w:rPr>
          <w:iCs/>
        </w:rPr>
      </w:pPr>
    </w:p>
    <w:p w:rsidR="007E34E5" w:rsidRDefault="007E34E5" w:rsidP="007E34E5">
      <w:pPr>
        <w:tabs>
          <w:tab w:val="left" w:pos="720"/>
        </w:tabs>
        <w:ind w:left="720" w:hanging="720"/>
      </w:pPr>
      <w:r>
        <w:rPr>
          <w:b/>
          <w:i/>
          <w:iCs/>
        </w:rPr>
        <w:tab/>
      </w:r>
      <w:r w:rsidRPr="00F75F57">
        <w:rPr>
          <w:b/>
          <w:i/>
          <w:iCs/>
        </w:rPr>
        <w:t>Rational</w:t>
      </w:r>
      <w:r w:rsidR="009C2472">
        <w:rPr>
          <w:b/>
          <w:i/>
          <w:iCs/>
        </w:rPr>
        <w:t>e</w:t>
      </w:r>
      <w:r w:rsidRPr="00F75F57">
        <w:rPr>
          <w:b/>
          <w:i/>
          <w:iCs/>
        </w:rPr>
        <w:t>:</w:t>
      </w:r>
      <w:r>
        <w:rPr>
          <w:b/>
          <w:i/>
          <w:iCs/>
        </w:rPr>
        <w:t xml:space="preserve"> </w:t>
      </w:r>
      <w:r w:rsidRPr="00901281">
        <w:t xml:space="preserve">This course is being developed to meet the needs of USP 2015.  This is a new course, designed specifically to fulfill the learning goals of COM 2 (as explained in </w:t>
      </w:r>
      <w:r>
        <w:t xml:space="preserve">the </w:t>
      </w:r>
      <w:r w:rsidRPr="00901281">
        <w:t>COM 2</w:t>
      </w:r>
      <w:r>
        <w:t xml:space="preserve"> form</w:t>
      </w:r>
      <w:r w:rsidRPr="00901281">
        <w:t xml:space="preserve"> and syllabus), and </w:t>
      </w:r>
      <w:r>
        <w:t>to provide an</w:t>
      </w:r>
      <w:r w:rsidRPr="00901281">
        <w:t xml:space="preserve"> opportunity for students to learn </w:t>
      </w:r>
      <w:r>
        <w:t>to</w:t>
      </w:r>
      <w:r w:rsidRPr="00901281">
        <w:t xml:space="preserve"> communicate </w:t>
      </w:r>
      <w:r>
        <w:t xml:space="preserve">earth </w:t>
      </w:r>
      <w:r w:rsidRPr="00901281">
        <w:t>science to the public.  Many public misconception</w:t>
      </w:r>
      <w:r>
        <w:t>s about s</w:t>
      </w:r>
      <w:r w:rsidRPr="00901281">
        <w:t>cience stem from a lack of understanding, and it is the responsibility of scientists to make science understandable and accessible.  In this course we will address the skills necessary to present earth science in a way that is interesting and comprehensible to people without a background in the field</w:t>
      </w:r>
      <w:r>
        <w:t>.</w:t>
      </w:r>
    </w:p>
    <w:p w:rsidR="007E34E5" w:rsidRDefault="007E34E5" w:rsidP="007E793B">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7E793B">
      <w:pPr>
        <w:tabs>
          <w:tab w:val="left" w:pos="720"/>
        </w:tabs>
        <w:rPr>
          <w:b/>
          <w:iCs/>
        </w:rPr>
      </w:pPr>
    </w:p>
    <w:p w:rsidR="00DF486A" w:rsidRDefault="00DF486A" w:rsidP="007E793B">
      <w:pPr>
        <w:tabs>
          <w:tab w:val="left" w:pos="720"/>
        </w:tabs>
        <w:rPr>
          <w:b/>
          <w:iCs/>
        </w:rPr>
      </w:pPr>
      <w:r>
        <w:rPr>
          <w:b/>
          <w:iCs/>
        </w:rPr>
        <w:t>GEOL</w:t>
      </w:r>
    </w:p>
    <w:p w:rsidR="00DF486A" w:rsidRDefault="00DF486A" w:rsidP="007E793B">
      <w:pPr>
        <w:tabs>
          <w:tab w:val="left" w:pos="720"/>
        </w:tabs>
        <w:rPr>
          <w:b/>
          <w:iCs/>
        </w:rPr>
      </w:pPr>
      <w:r>
        <w:rPr>
          <w:b/>
          <w:iCs/>
        </w:rPr>
        <w:t>3040</w:t>
      </w:r>
      <w:r>
        <w:rPr>
          <w:b/>
          <w:iCs/>
        </w:rPr>
        <w:tab/>
        <w:t>INTRODUCTION TO GROUNDWATER, 3 hrs.</w:t>
      </w:r>
    </w:p>
    <w:p w:rsidR="00DF486A" w:rsidRPr="00DF486A" w:rsidRDefault="00DF486A" w:rsidP="00A510CB">
      <w:pPr>
        <w:tabs>
          <w:tab w:val="left" w:pos="720"/>
        </w:tabs>
        <w:ind w:left="720"/>
      </w:pPr>
      <w:r w:rsidRPr="00F75F57">
        <w:rPr>
          <w:b/>
          <w:i/>
        </w:rPr>
        <w:t>Proposed Course Description and Prerequisites</w:t>
      </w:r>
      <w:r w:rsidRPr="003A164D">
        <w:rPr>
          <w:b/>
          <w:i/>
        </w:rPr>
        <w:t>:</w:t>
      </w:r>
      <w:r>
        <w:rPr>
          <w:b/>
          <w:i/>
        </w:rPr>
        <w:t xml:space="preserve"> </w:t>
      </w:r>
      <w:r w:rsidR="00A510CB">
        <w:rPr>
          <w:rFonts w:ascii="Garamond" w:hAnsi="Garamond"/>
        </w:rPr>
        <w:t>Thi</w:t>
      </w:r>
      <w:r>
        <w:rPr>
          <w:rFonts w:ascii="Garamond" w:hAnsi="Garamond"/>
        </w:rPr>
        <w:t>s class will introduce the basic principles of Groundwater Hydrology such as hydrological cycle, mass balance, fluid properties, mechanics of flow through porous media, Darcy’s law, aquifer and aquitards, groundwater wells, groundwater geology, and surface water/</w:t>
      </w:r>
      <w:r w:rsidR="00A510CB">
        <w:rPr>
          <w:rFonts w:ascii="Garamond" w:hAnsi="Garamond"/>
        </w:rPr>
        <w:t>groundwater intera</w:t>
      </w:r>
      <w:r>
        <w:rPr>
          <w:rFonts w:ascii="Garamond" w:hAnsi="Garamond"/>
        </w:rPr>
        <w:t>ction</w:t>
      </w:r>
      <w:r w:rsidR="00A510CB">
        <w:rPr>
          <w:rFonts w:ascii="Garamond" w:hAnsi="Garamond"/>
        </w:rPr>
        <w:t xml:space="preserve">. </w:t>
      </w:r>
      <w:r w:rsidR="00BD79C0" w:rsidRPr="00F75F57">
        <w:rPr>
          <w:b/>
          <w:i/>
        </w:rPr>
        <w:t>Proposed</w:t>
      </w:r>
      <w:r w:rsidR="00BD79C0">
        <w:rPr>
          <w:b/>
          <w:i/>
        </w:rPr>
        <w:t xml:space="preserve"> </w:t>
      </w:r>
      <w:r w:rsidR="00BD79C0" w:rsidRPr="00F75F57">
        <w:rPr>
          <w:b/>
          <w:i/>
        </w:rPr>
        <w:t>Prerequisites</w:t>
      </w:r>
      <w:r w:rsidR="00921DAF">
        <w:rPr>
          <w:b/>
          <w:i/>
        </w:rPr>
        <w:t>:</w:t>
      </w:r>
      <w:r w:rsidR="00A510CB">
        <w:rPr>
          <w:rFonts w:ascii="Garamond" w:hAnsi="Garamond"/>
        </w:rPr>
        <w:t xml:space="preserve"> S</w:t>
      </w:r>
      <w:r w:rsidR="00A510CB" w:rsidRPr="00CF0CCC">
        <w:t>tudents must have</w:t>
      </w:r>
      <w:r w:rsidR="00A510CB">
        <w:t xml:space="preserve"> a</w:t>
      </w:r>
      <w:r w:rsidR="00A510CB" w:rsidRPr="00CF0CCC">
        <w:t xml:space="preserve"> grade </w:t>
      </w:r>
      <w:r w:rsidR="00A510CB">
        <w:t xml:space="preserve">of </w:t>
      </w:r>
      <w:r w:rsidR="00A510CB" w:rsidRPr="00CF0CCC">
        <w:t>B or abov</w:t>
      </w:r>
      <w:r w:rsidR="00A510CB">
        <w:t>e in MATH1405 or MATH1450</w:t>
      </w:r>
    </w:p>
    <w:p w:rsidR="00A510CB" w:rsidRPr="00A510CB" w:rsidRDefault="00A510CB" w:rsidP="00A510CB"/>
    <w:p w:rsidR="00A510CB" w:rsidRPr="00A510CB" w:rsidRDefault="00A510CB" w:rsidP="00A510CB">
      <w:pPr>
        <w:tabs>
          <w:tab w:val="left" w:pos="720"/>
        </w:tabs>
        <w:ind w:left="720"/>
        <w:rPr>
          <w:iCs/>
        </w:rPr>
      </w:pPr>
      <w:r w:rsidRPr="00F75F57">
        <w:rPr>
          <w:b/>
          <w:i/>
          <w:iCs/>
        </w:rPr>
        <w:t>Rational</w:t>
      </w:r>
      <w:r w:rsidR="009C2472">
        <w:rPr>
          <w:b/>
          <w:i/>
          <w:iCs/>
        </w:rPr>
        <w:t>e</w:t>
      </w:r>
      <w:r w:rsidRPr="00F75F57">
        <w:rPr>
          <w:b/>
          <w:i/>
          <w:iCs/>
        </w:rPr>
        <w:t>:</w:t>
      </w:r>
      <w:r>
        <w:rPr>
          <w:b/>
          <w:i/>
          <w:iCs/>
        </w:rPr>
        <w:t xml:space="preserve"> </w:t>
      </w:r>
      <w:r w:rsidRPr="000950DD">
        <w:rPr>
          <w:rFonts w:ascii="Garamond" w:hAnsi="Garamond"/>
        </w:rPr>
        <w:t xml:space="preserve">This introductory level class is needed to allow geology undergraduate students </w:t>
      </w:r>
      <w:r>
        <w:rPr>
          <w:rFonts w:ascii="Garamond" w:hAnsi="Garamond"/>
        </w:rPr>
        <w:t>(for example: those in the BA program who h</w:t>
      </w:r>
      <w:r w:rsidR="00B43495">
        <w:rPr>
          <w:rFonts w:ascii="Garamond" w:hAnsi="Garamond"/>
        </w:rPr>
        <w:t>ave less of a mathematics backg</w:t>
      </w:r>
      <w:r>
        <w:rPr>
          <w:rFonts w:ascii="Garamond" w:hAnsi="Garamond"/>
        </w:rPr>
        <w:t xml:space="preserve">round) </w:t>
      </w:r>
      <w:r w:rsidRPr="000950DD">
        <w:rPr>
          <w:rFonts w:ascii="Garamond" w:hAnsi="Garamond"/>
        </w:rPr>
        <w:t>to develop a rudimentary understanding of the basic principles of Groundwater Hydrology. Another upper division Hydrology class (Geohydrology, GEOL 4444) requires Calc II or equivalent, thus students</w:t>
      </w:r>
      <w:r>
        <w:rPr>
          <w:rFonts w:ascii="Garamond" w:hAnsi="Garamond"/>
        </w:rPr>
        <w:t xml:space="preserve"> </w:t>
      </w:r>
      <w:r w:rsidRPr="000950DD">
        <w:rPr>
          <w:rFonts w:ascii="Garamond" w:hAnsi="Garamond"/>
        </w:rPr>
        <w:t>who cannot meet that criterion will not be able to take hydrology courses. A basic understanding of hydrology (th</w:t>
      </w:r>
      <w:r w:rsidR="00B43495">
        <w:rPr>
          <w:rFonts w:ascii="Garamond" w:hAnsi="Garamond"/>
        </w:rPr>
        <w:t>ough at a less quantita</w:t>
      </w:r>
      <w:r>
        <w:rPr>
          <w:rFonts w:ascii="Garamond" w:hAnsi="Garamond"/>
        </w:rPr>
        <w:t>tive level</w:t>
      </w:r>
      <w:r w:rsidRPr="000950DD">
        <w:rPr>
          <w:rFonts w:ascii="Garamond" w:hAnsi="Garamond"/>
        </w:rPr>
        <w:t>) can help students prepare for the Professional Geologist certification exam, which will increase the competitiveness of our undergraduate students for the job market.</w:t>
      </w:r>
    </w:p>
    <w:p w:rsidR="00B43495" w:rsidRDefault="00B43495" w:rsidP="007E793B">
      <w:pPr>
        <w:tabs>
          <w:tab w:val="left" w:pos="720"/>
        </w:tabs>
        <w:rPr>
          <w:b/>
          <w:iCs/>
        </w:rPr>
      </w:pPr>
    </w:p>
    <w:p w:rsidR="005046DB" w:rsidRDefault="005046DB" w:rsidP="005046DB">
      <w:pPr>
        <w:tabs>
          <w:tab w:val="left" w:pos="720"/>
        </w:tabs>
        <w:rPr>
          <w:iCs/>
        </w:rPr>
      </w:pPr>
      <w:r>
        <w:rPr>
          <w:iCs/>
        </w:rPr>
        <w:tab/>
      </w:r>
      <w:r w:rsidRPr="00153B10">
        <w:rPr>
          <w:b/>
          <w:iCs/>
        </w:rPr>
        <w:t>Action Taken:</w:t>
      </w:r>
      <w:r>
        <w:rPr>
          <w:iCs/>
        </w:rPr>
        <w:t xml:space="preserve"> Approved.</w:t>
      </w:r>
    </w:p>
    <w:p w:rsidR="00046121" w:rsidRDefault="00046121" w:rsidP="00101139">
      <w:pPr>
        <w:tabs>
          <w:tab w:val="left" w:pos="720"/>
        </w:tabs>
        <w:ind w:left="720" w:hanging="720"/>
        <w:rPr>
          <w:iCs/>
        </w:rPr>
      </w:pPr>
    </w:p>
    <w:p w:rsidR="005046DB" w:rsidRDefault="005046DB" w:rsidP="00101139">
      <w:pPr>
        <w:tabs>
          <w:tab w:val="left" w:pos="720"/>
        </w:tabs>
        <w:ind w:left="720" w:hanging="720"/>
        <w:rPr>
          <w:iCs/>
        </w:rPr>
      </w:pPr>
    </w:p>
    <w:p w:rsidR="005046DB" w:rsidRDefault="005046DB" w:rsidP="00101139">
      <w:pPr>
        <w:tabs>
          <w:tab w:val="left" w:pos="720"/>
        </w:tabs>
        <w:ind w:left="720" w:hanging="720"/>
        <w:rPr>
          <w:iCs/>
        </w:rPr>
      </w:pPr>
    </w:p>
    <w:p w:rsidR="005046DB" w:rsidRDefault="005046DB" w:rsidP="00101139">
      <w:pPr>
        <w:tabs>
          <w:tab w:val="left" w:pos="720"/>
        </w:tabs>
        <w:ind w:left="720" w:hanging="720"/>
        <w:rPr>
          <w:iCs/>
        </w:rPr>
      </w:pPr>
    </w:p>
    <w:p w:rsidR="005046DB" w:rsidRDefault="005046DB" w:rsidP="00101139">
      <w:pPr>
        <w:tabs>
          <w:tab w:val="left" w:pos="720"/>
        </w:tabs>
        <w:ind w:left="720" w:hanging="720"/>
        <w:rPr>
          <w:iCs/>
        </w:rPr>
      </w:pPr>
    </w:p>
    <w:p w:rsidR="00633E3F" w:rsidRDefault="00633E3F" w:rsidP="00101139">
      <w:pPr>
        <w:tabs>
          <w:tab w:val="left" w:pos="720"/>
        </w:tabs>
        <w:ind w:left="720" w:hanging="720"/>
        <w:rPr>
          <w:b/>
          <w:iCs/>
        </w:rPr>
      </w:pPr>
    </w:p>
    <w:p w:rsidR="00633E3F" w:rsidRDefault="00633E3F" w:rsidP="00101139">
      <w:pPr>
        <w:tabs>
          <w:tab w:val="left" w:pos="720"/>
        </w:tabs>
        <w:ind w:left="720" w:hanging="720"/>
        <w:rPr>
          <w:b/>
          <w:iCs/>
        </w:rPr>
      </w:pPr>
    </w:p>
    <w:p w:rsidR="00633E3F" w:rsidRDefault="00633E3F" w:rsidP="00101139">
      <w:pPr>
        <w:tabs>
          <w:tab w:val="left" w:pos="720"/>
        </w:tabs>
        <w:ind w:left="720" w:hanging="720"/>
        <w:rPr>
          <w:b/>
          <w:iCs/>
        </w:rPr>
      </w:pPr>
    </w:p>
    <w:p w:rsidR="00ED6A1A" w:rsidRPr="00101139" w:rsidRDefault="00ED6A1A" w:rsidP="00101139">
      <w:pPr>
        <w:tabs>
          <w:tab w:val="left" w:pos="720"/>
        </w:tabs>
        <w:ind w:left="720" w:hanging="720"/>
        <w:rPr>
          <w:iCs/>
        </w:rPr>
      </w:pPr>
      <w:r>
        <w:rPr>
          <w:b/>
          <w:iCs/>
        </w:rPr>
        <w:lastRenderedPageBreak/>
        <w:t>MATH</w:t>
      </w:r>
    </w:p>
    <w:p w:rsidR="00ED6A1A" w:rsidRDefault="00ED6A1A" w:rsidP="000B3274">
      <w:pPr>
        <w:tabs>
          <w:tab w:val="left" w:pos="720"/>
        </w:tabs>
        <w:rPr>
          <w:b/>
          <w:iCs/>
        </w:rPr>
      </w:pPr>
      <w:r>
        <w:rPr>
          <w:b/>
          <w:iCs/>
        </w:rPr>
        <w:t>1123    MATH, MUSIC AND ACOUSTICS, 3 HRS.</w:t>
      </w:r>
    </w:p>
    <w:p w:rsidR="00ED6A1A" w:rsidRPr="006146A0" w:rsidRDefault="00ED6A1A" w:rsidP="006146A0">
      <w:pPr>
        <w:tabs>
          <w:tab w:val="left" w:pos="720"/>
        </w:tabs>
        <w:ind w:left="720"/>
        <w:rPr>
          <w:iCs/>
        </w:rPr>
      </w:pPr>
      <w:r w:rsidRPr="00F75F57">
        <w:rPr>
          <w:b/>
          <w:i/>
        </w:rPr>
        <w:t>Proposed Course Description and Prerequisites</w:t>
      </w:r>
      <w:r w:rsidRPr="003A164D">
        <w:rPr>
          <w:b/>
          <w:i/>
        </w:rPr>
        <w:t>:</w:t>
      </w:r>
      <w:r>
        <w:rPr>
          <w:b/>
          <w:i/>
        </w:rPr>
        <w:t xml:space="preserve"> </w:t>
      </w:r>
      <w:r w:rsidR="006146A0">
        <w:rPr>
          <w:noProof/>
        </w:rPr>
        <w:t xml:space="preserve">For music majors and minors not planning to enroll in MATH 1400, 1450 or a calculus course. Serves as an introduction to the mathematics and physics underlying music and develops quantitative reasoning in a musical context. Topics include the wave nature of sound, intervals, scales, temperment, acoustics and psychoacoustics. </w:t>
      </w:r>
      <w:r w:rsidR="006146A0" w:rsidRPr="00B63758">
        <w:rPr>
          <w:noProof/>
        </w:rPr>
        <w:t>Note: MATH 1</w:t>
      </w:r>
      <w:r w:rsidR="006146A0">
        <w:rPr>
          <w:noProof/>
        </w:rPr>
        <w:t>123</w:t>
      </w:r>
      <w:r w:rsidR="006146A0" w:rsidRPr="00B63758">
        <w:rPr>
          <w:noProof/>
        </w:rPr>
        <w:t xml:space="preserve"> is neither a prerequisite nor suitable preparation for MATH 1400 (College Algebra).</w:t>
      </w:r>
    </w:p>
    <w:p w:rsidR="00ED6A1A" w:rsidRDefault="00BD79C0" w:rsidP="006146A0">
      <w:pPr>
        <w:tabs>
          <w:tab w:val="left" w:pos="720"/>
        </w:tabs>
        <w:ind w:left="720"/>
        <w:rPr>
          <w:bCs/>
          <w:noProof/>
        </w:rPr>
      </w:pPr>
      <w:r w:rsidRPr="00F75F57">
        <w:rPr>
          <w:b/>
          <w:i/>
        </w:rPr>
        <w:t>Proposed</w:t>
      </w:r>
      <w:r>
        <w:rPr>
          <w:b/>
          <w:i/>
        </w:rPr>
        <w:t xml:space="preserve"> </w:t>
      </w:r>
      <w:r w:rsidRPr="00F75F57">
        <w:rPr>
          <w:b/>
          <w:i/>
        </w:rPr>
        <w:t>Prerequisites</w:t>
      </w:r>
      <w:r>
        <w:rPr>
          <w:b/>
          <w:i/>
        </w:rPr>
        <w:t>:</w:t>
      </w:r>
      <w:r>
        <w:rPr>
          <w:bCs/>
          <w:noProof/>
        </w:rPr>
        <w:t xml:space="preserve"> </w:t>
      </w:r>
      <w:r w:rsidR="006146A0">
        <w:rPr>
          <w:bCs/>
          <w:noProof/>
        </w:rPr>
        <w:t>G</w:t>
      </w:r>
      <w:r w:rsidR="006146A0" w:rsidRPr="00E97134">
        <w:rPr>
          <w:bCs/>
          <w:noProof/>
        </w:rPr>
        <w:t>rade of C or better in Math 0921 or Level 2 on the Math Placement Exam or Math ACT of 21 or Math SAT of 600</w:t>
      </w:r>
      <w:r w:rsidR="006146A0">
        <w:rPr>
          <w:bCs/>
          <w:noProof/>
        </w:rPr>
        <w:t xml:space="preserve"> and grade of C or better in MUSC 1030.</w:t>
      </w:r>
    </w:p>
    <w:p w:rsidR="006146A0" w:rsidRDefault="006146A0" w:rsidP="006146A0">
      <w:pPr>
        <w:tabs>
          <w:tab w:val="left" w:pos="720"/>
        </w:tabs>
        <w:ind w:left="720"/>
        <w:rPr>
          <w:b/>
          <w:iCs/>
        </w:rPr>
      </w:pPr>
    </w:p>
    <w:p w:rsidR="00C53615" w:rsidRDefault="006146A0" w:rsidP="00822E08">
      <w:pPr>
        <w:tabs>
          <w:tab w:val="left" w:pos="720"/>
        </w:tabs>
        <w:ind w:left="720"/>
      </w:pPr>
      <w:r w:rsidRPr="00F75F57">
        <w:rPr>
          <w:b/>
          <w:i/>
          <w:iCs/>
        </w:rPr>
        <w:t>Rational</w:t>
      </w:r>
      <w:r w:rsidR="009C2472">
        <w:rPr>
          <w:b/>
          <w:i/>
          <w:iCs/>
        </w:rPr>
        <w:t>e</w:t>
      </w:r>
      <w:r w:rsidRPr="00F75F57">
        <w:rPr>
          <w:b/>
          <w:i/>
          <w:iCs/>
        </w:rPr>
        <w:t>:</w:t>
      </w:r>
      <w:r>
        <w:rPr>
          <w:b/>
          <w:i/>
          <w:iCs/>
        </w:rPr>
        <w:t xml:space="preserve"> </w:t>
      </w:r>
      <w:r w:rsidR="00822E08">
        <w:t>In discussions with the music faculty, it became clear that they felt the current quantitative options were of little value to their majors. In addition, most of them had taken a course in acoustics as undergraduates and noted with concern the absence of any such course at the university. They felt that an introduction to acoustics is critical to a becoming a complete musician and music educator. The proposed course would help to rectify both of these problems, i.e., providing the music students with a quantitative course that introduces them to acoustics, thereby enriching their experience in their own major.</w:t>
      </w:r>
    </w:p>
    <w:p w:rsidR="007F2E87" w:rsidRDefault="007F2E87" w:rsidP="007837EF">
      <w:pPr>
        <w:tabs>
          <w:tab w:val="left" w:pos="720"/>
        </w:tabs>
        <w:rPr>
          <w:rFonts w:ascii="Arial" w:hAnsi="Arial" w:cs="Arial"/>
          <w:b/>
          <w:i/>
          <w:iCs/>
        </w:rPr>
      </w:pPr>
    </w:p>
    <w:p w:rsidR="005046DB" w:rsidRDefault="005046DB" w:rsidP="005046DB">
      <w:pPr>
        <w:tabs>
          <w:tab w:val="left" w:pos="720"/>
        </w:tabs>
        <w:rPr>
          <w:iCs/>
        </w:rPr>
      </w:pPr>
      <w:r>
        <w:rPr>
          <w:rFonts w:ascii="Arial" w:hAnsi="Arial" w:cs="Arial"/>
          <w:b/>
          <w:i/>
          <w:iCs/>
        </w:rPr>
        <w:tab/>
      </w:r>
      <w:r w:rsidRPr="00153B10">
        <w:rPr>
          <w:b/>
          <w:iCs/>
        </w:rPr>
        <w:t>Action Taken:</w:t>
      </w:r>
      <w:r>
        <w:rPr>
          <w:iCs/>
        </w:rPr>
        <w:t xml:space="preserve"> Approved.</w:t>
      </w:r>
    </w:p>
    <w:p w:rsidR="00910746" w:rsidRDefault="00910746" w:rsidP="007837EF">
      <w:pPr>
        <w:tabs>
          <w:tab w:val="left" w:pos="720"/>
        </w:tabs>
        <w:rPr>
          <w:rFonts w:ascii="Arial" w:hAnsi="Arial" w:cs="Arial"/>
          <w:b/>
          <w:i/>
          <w:iCs/>
        </w:rPr>
      </w:pPr>
    </w:p>
    <w:p w:rsidR="005046DB" w:rsidRDefault="005046DB" w:rsidP="007837EF">
      <w:pPr>
        <w:tabs>
          <w:tab w:val="left" w:pos="720"/>
        </w:tabs>
        <w:rPr>
          <w:rFonts w:ascii="Arial" w:hAnsi="Arial" w:cs="Arial"/>
          <w:b/>
          <w:i/>
          <w:iCs/>
        </w:rPr>
      </w:pPr>
    </w:p>
    <w:p w:rsidR="00BB007E" w:rsidRDefault="00BB007E" w:rsidP="00BB007E">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Pr>
          <w:rFonts w:ascii="Arial" w:hAnsi="Arial" w:cs="Arial"/>
          <w:b/>
          <w:i/>
          <w:iCs/>
        </w:rPr>
        <w:t>Education</w:t>
      </w:r>
    </w:p>
    <w:p w:rsidR="00910746" w:rsidRDefault="00910746" w:rsidP="00BB007E">
      <w:pPr>
        <w:tabs>
          <w:tab w:val="left" w:pos="720"/>
        </w:tabs>
        <w:rPr>
          <w:rFonts w:ascii="Arial" w:hAnsi="Arial" w:cs="Arial"/>
          <w:b/>
          <w:i/>
          <w:iCs/>
        </w:rPr>
      </w:pPr>
    </w:p>
    <w:p w:rsidR="00BB007E" w:rsidRDefault="00BB007E" w:rsidP="00BB007E">
      <w:pPr>
        <w:tabs>
          <w:tab w:val="left" w:pos="720"/>
        </w:tabs>
        <w:rPr>
          <w:b/>
          <w:iCs/>
        </w:rPr>
      </w:pPr>
      <w:r>
        <w:rPr>
          <w:b/>
          <w:iCs/>
        </w:rPr>
        <w:t>NASC</w:t>
      </w:r>
    </w:p>
    <w:p w:rsidR="00BB007E" w:rsidRDefault="00BB007E" w:rsidP="00BB007E">
      <w:pPr>
        <w:tabs>
          <w:tab w:val="left" w:pos="720"/>
        </w:tabs>
        <w:rPr>
          <w:b/>
          <w:iCs/>
        </w:rPr>
      </w:pPr>
      <w:r>
        <w:rPr>
          <w:b/>
          <w:iCs/>
        </w:rPr>
        <w:t>5400    SPATIAL DATA INSTRUCTIONAL TECHNOLOGY, 1 hr.</w:t>
      </w:r>
    </w:p>
    <w:p w:rsidR="00BB007E" w:rsidRPr="00271847" w:rsidRDefault="00BB007E" w:rsidP="00271847">
      <w:pPr>
        <w:tabs>
          <w:tab w:val="left" w:pos="720"/>
        </w:tabs>
        <w:ind w:left="720"/>
      </w:pPr>
      <w:r w:rsidRPr="00F75F57">
        <w:rPr>
          <w:b/>
          <w:i/>
        </w:rPr>
        <w:t>Proposed Course Description and Prerequisites</w:t>
      </w:r>
      <w:r>
        <w:rPr>
          <w:b/>
          <w:i/>
        </w:rPr>
        <w:t xml:space="preserve">: </w:t>
      </w:r>
      <w:r>
        <w:t>Teach</w:t>
      </w:r>
      <w:r w:rsidRPr="00CF2E72">
        <w:t xml:space="preserve">ing strategies appropriate for elementary/middle school </w:t>
      </w:r>
      <w:r w:rsidR="00921DAF" w:rsidRPr="00CF2E72">
        <w:t>students’</w:t>
      </w:r>
      <w:r w:rsidRPr="00CF2E72">
        <w:t xml:space="preserve"> conceptual level of development. Positive attitudes toward teaching children about the Earth, its physical environment and human/environment relationships will be promoted. The course content will be supported by the use of geospatial technologies, such </w:t>
      </w:r>
      <w:r>
        <w:t xml:space="preserve">as </w:t>
      </w:r>
      <w:r w:rsidRPr="00CF2E72">
        <w:t>GPS and</w:t>
      </w:r>
      <w:r>
        <w:t xml:space="preserve"> GIS.</w:t>
      </w:r>
    </w:p>
    <w:p w:rsidR="00BB007E" w:rsidRPr="006545E9" w:rsidRDefault="00271847" w:rsidP="00271847">
      <w:pPr>
        <w:tabs>
          <w:tab w:val="left" w:pos="720"/>
        </w:tabs>
        <w:rPr>
          <w:rFonts w:ascii="Garamond" w:hAnsi="Garamond"/>
        </w:rPr>
      </w:pPr>
      <w:r>
        <w:rPr>
          <w:b/>
          <w:i/>
        </w:rPr>
        <w:tab/>
        <w:t xml:space="preserve">Proposed </w:t>
      </w:r>
      <w:r w:rsidR="00BB007E" w:rsidRPr="00F75F57">
        <w:rPr>
          <w:b/>
          <w:i/>
        </w:rPr>
        <w:t>Prerequisites</w:t>
      </w:r>
      <w:r w:rsidR="00BB007E" w:rsidRPr="003A164D">
        <w:rPr>
          <w:b/>
          <w:i/>
        </w:rPr>
        <w:t>:</w:t>
      </w:r>
      <w:r w:rsidR="00BB007E">
        <w:rPr>
          <w:b/>
          <w:i/>
        </w:rPr>
        <w:t xml:space="preserve"> </w:t>
      </w:r>
      <w:r w:rsidR="00243847">
        <w:rPr>
          <w:rFonts w:ascii="Garamond" w:hAnsi="Garamond"/>
        </w:rPr>
        <w:t>Graduate Standing</w:t>
      </w:r>
      <w:r w:rsidR="00BB007E">
        <w:rPr>
          <w:rFonts w:ascii="Garamond" w:hAnsi="Garamond"/>
        </w:rPr>
        <w:t>.</w:t>
      </w:r>
    </w:p>
    <w:p w:rsidR="00BB007E" w:rsidRPr="006545E9" w:rsidRDefault="00BB007E" w:rsidP="00BB007E">
      <w:pPr>
        <w:tabs>
          <w:tab w:val="left" w:pos="720"/>
        </w:tabs>
        <w:ind w:left="720"/>
        <w:rPr>
          <w:rFonts w:ascii="Arial" w:hAnsi="Arial" w:cs="Arial"/>
          <w:iCs/>
        </w:rPr>
      </w:pPr>
    </w:p>
    <w:p w:rsidR="008034D1" w:rsidRDefault="00BB007E" w:rsidP="008034D1">
      <w:pPr>
        <w:tabs>
          <w:tab w:val="left" w:pos="720"/>
        </w:tabs>
        <w:ind w:left="720"/>
      </w:pPr>
      <w:r w:rsidRPr="00F75F57">
        <w:rPr>
          <w:b/>
          <w:i/>
          <w:iCs/>
        </w:rPr>
        <w:t>Rational</w:t>
      </w:r>
      <w:r w:rsidR="009C2472">
        <w:rPr>
          <w:b/>
          <w:i/>
          <w:iCs/>
        </w:rPr>
        <w:t>e</w:t>
      </w:r>
      <w:r w:rsidRPr="00F75F57">
        <w:rPr>
          <w:b/>
          <w:i/>
          <w:iCs/>
        </w:rPr>
        <w:t>:</w:t>
      </w:r>
      <w:r>
        <w:rPr>
          <w:b/>
          <w:i/>
          <w:iCs/>
        </w:rPr>
        <w:t xml:space="preserve"> </w:t>
      </w:r>
      <w:r>
        <w:t>This rotating (once every three years) c</w:t>
      </w:r>
      <w:r w:rsidRPr="00CF2E72">
        <w:t xml:space="preserve">ore course </w:t>
      </w:r>
      <w:r>
        <w:t xml:space="preserve">is </w:t>
      </w:r>
      <w:r w:rsidRPr="00CF2E72">
        <w:t xml:space="preserve">currently </w:t>
      </w:r>
      <w:r>
        <w:t xml:space="preserve">part of </w:t>
      </w:r>
      <w:r w:rsidRPr="00CF2E72">
        <w:t>the SMTC's Mathematics and Science Edu</w:t>
      </w:r>
      <w:r>
        <w:t>cation Master's Degree Program.  This class will make connections between</w:t>
      </w:r>
      <w:r w:rsidRPr="00CF2E72">
        <w:t xml:space="preserve"> the courses, Earth Science in Global Context and Astronomy for Teachers, teaching earth science topics in the elementary/middle school, and technologies for investigating such topics</w:t>
      </w:r>
      <w:r>
        <w:t>.</w:t>
      </w:r>
    </w:p>
    <w:p w:rsidR="00101139" w:rsidRDefault="00101139" w:rsidP="008034D1">
      <w:pPr>
        <w:tabs>
          <w:tab w:val="left" w:pos="720"/>
        </w:tabs>
        <w:ind w:left="720"/>
        <w:rPr>
          <w:rFonts w:ascii="Arial" w:hAnsi="Arial" w:cs="Arial"/>
          <w:iCs/>
        </w:rPr>
      </w:pPr>
    </w:p>
    <w:p w:rsidR="005046DB" w:rsidRDefault="005046DB" w:rsidP="008034D1">
      <w:pPr>
        <w:tabs>
          <w:tab w:val="left" w:pos="720"/>
        </w:tabs>
        <w:ind w:left="720"/>
        <w:rPr>
          <w:rFonts w:ascii="Arial" w:hAnsi="Arial" w:cs="Arial"/>
          <w:iCs/>
        </w:rPr>
      </w:pPr>
      <w:r w:rsidRPr="00153B10">
        <w:rPr>
          <w:b/>
          <w:iCs/>
        </w:rPr>
        <w:t>Action Taken:</w:t>
      </w:r>
      <w:r>
        <w:rPr>
          <w:iCs/>
        </w:rPr>
        <w:t xml:space="preserve"> Approved.</w:t>
      </w:r>
    </w:p>
    <w:p w:rsidR="00642313" w:rsidRDefault="00642313" w:rsidP="005046DB">
      <w:pPr>
        <w:tabs>
          <w:tab w:val="left" w:pos="720"/>
        </w:tabs>
        <w:rPr>
          <w:rFonts w:ascii="Arial" w:hAnsi="Arial" w:cs="Arial"/>
          <w:iCs/>
        </w:rPr>
      </w:pPr>
    </w:p>
    <w:p w:rsidR="00633E3F" w:rsidRDefault="00633E3F" w:rsidP="008034D1">
      <w:pPr>
        <w:tabs>
          <w:tab w:val="left" w:pos="720"/>
        </w:tabs>
        <w:rPr>
          <w:b/>
          <w:iCs/>
        </w:rPr>
      </w:pPr>
    </w:p>
    <w:p w:rsidR="00633E3F" w:rsidRDefault="00633E3F" w:rsidP="008034D1">
      <w:pPr>
        <w:tabs>
          <w:tab w:val="left" w:pos="720"/>
        </w:tabs>
        <w:rPr>
          <w:b/>
          <w:iCs/>
        </w:rPr>
      </w:pPr>
    </w:p>
    <w:p w:rsidR="00633E3F" w:rsidRDefault="00633E3F" w:rsidP="008034D1">
      <w:pPr>
        <w:tabs>
          <w:tab w:val="left" w:pos="720"/>
        </w:tabs>
        <w:rPr>
          <w:b/>
          <w:iCs/>
        </w:rPr>
      </w:pPr>
    </w:p>
    <w:p w:rsidR="00B01332" w:rsidRPr="008034D1" w:rsidRDefault="00B01332" w:rsidP="008034D1">
      <w:pPr>
        <w:tabs>
          <w:tab w:val="left" w:pos="720"/>
        </w:tabs>
        <w:rPr>
          <w:rFonts w:ascii="Arial" w:hAnsi="Arial" w:cs="Arial"/>
          <w:iCs/>
        </w:rPr>
      </w:pPr>
      <w:r>
        <w:rPr>
          <w:b/>
          <w:iCs/>
        </w:rPr>
        <w:lastRenderedPageBreak/>
        <w:t>NASC</w:t>
      </w:r>
    </w:p>
    <w:p w:rsidR="00B01332" w:rsidRDefault="00B01332" w:rsidP="00B01332">
      <w:pPr>
        <w:tabs>
          <w:tab w:val="left" w:pos="720"/>
        </w:tabs>
        <w:rPr>
          <w:b/>
          <w:iCs/>
        </w:rPr>
      </w:pPr>
      <w:r>
        <w:rPr>
          <w:b/>
          <w:iCs/>
        </w:rPr>
        <w:t xml:space="preserve">5660    </w:t>
      </w:r>
      <w:r w:rsidR="001A0E71">
        <w:rPr>
          <w:b/>
          <w:iCs/>
        </w:rPr>
        <w:t>STANDARDS, PEDAGOGY AND RESEARCH</w:t>
      </w:r>
      <w:r w:rsidR="00CF32AC">
        <w:rPr>
          <w:b/>
          <w:iCs/>
        </w:rPr>
        <w:t>, 2</w:t>
      </w:r>
      <w:r>
        <w:rPr>
          <w:b/>
          <w:iCs/>
        </w:rPr>
        <w:t xml:space="preserve"> hr</w:t>
      </w:r>
      <w:r w:rsidR="00CF32AC">
        <w:rPr>
          <w:b/>
          <w:iCs/>
        </w:rPr>
        <w:t>s</w:t>
      </w:r>
      <w:r>
        <w:rPr>
          <w:b/>
          <w:iCs/>
        </w:rPr>
        <w:t>.</w:t>
      </w:r>
    </w:p>
    <w:p w:rsidR="00B01332" w:rsidRPr="00B01332" w:rsidRDefault="00B01332" w:rsidP="00B01332">
      <w:pPr>
        <w:tabs>
          <w:tab w:val="left" w:pos="720"/>
        </w:tabs>
        <w:ind w:left="720"/>
        <w:rPr>
          <w:rFonts w:eastAsiaTheme="minorEastAsia"/>
        </w:rPr>
      </w:pPr>
      <w:r w:rsidRPr="00F75F57">
        <w:rPr>
          <w:b/>
          <w:i/>
        </w:rPr>
        <w:t>Proposed Course Description and Prerequisites</w:t>
      </w:r>
      <w:r>
        <w:rPr>
          <w:b/>
          <w:i/>
        </w:rPr>
        <w:t xml:space="preserve">: </w:t>
      </w:r>
      <w:r>
        <w:rPr>
          <w:rFonts w:eastAsiaTheme="minorEastAsia"/>
        </w:rPr>
        <w:t>This</w:t>
      </w:r>
      <w:r w:rsidRPr="00E22F15">
        <w:rPr>
          <w:rFonts w:eastAsiaTheme="minorEastAsia"/>
        </w:rPr>
        <w:t xml:space="preserve"> course is designed to provide Master of Science in Natural Science students with background in three areas: current science standards, pedagogical practices, and the understanding of various types of educational research as well as some of the practices related to conducting their own research projects</w:t>
      </w:r>
      <w:r>
        <w:rPr>
          <w:rFonts w:eastAsiaTheme="minorEastAsia"/>
        </w:rPr>
        <w:t>.</w:t>
      </w:r>
    </w:p>
    <w:p w:rsidR="00B01332" w:rsidRPr="00B01332" w:rsidRDefault="00B01332" w:rsidP="00B01332">
      <w:pPr>
        <w:ind w:left="720"/>
      </w:pPr>
      <w:r w:rsidRPr="00F75F57">
        <w:rPr>
          <w:b/>
          <w:i/>
        </w:rPr>
        <w:t>P</w:t>
      </w:r>
      <w:r w:rsidR="00271847">
        <w:rPr>
          <w:b/>
          <w:i/>
        </w:rPr>
        <w:t>roposed P</w:t>
      </w:r>
      <w:r w:rsidRPr="00F75F57">
        <w:rPr>
          <w:b/>
          <w:i/>
        </w:rPr>
        <w:t>rerequisites</w:t>
      </w:r>
      <w:r w:rsidRPr="003A164D">
        <w:rPr>
          <w:b/>
          <w:i/>
        </w:rPr>
        <w:t>:</w:t>
      </w:r>
      <w:r w:rsidR="00EB2482">
        <w:rPr>
          <w:b/>
          <w:i/>
        </w:rPr>
        <w:t xml:space="preserve"> </w:t>
      </w:r>
      <w:r w:rsidR="00EB2482">
        <w:t>Masters of Natural Science</w:t>
      </w:r>
      <w:r w:rsidR="00EB2482" w:rsidRPr="003A5C01">
        <w:t xml:space="preserve"> </w:t>
      </w:r>
      <w:r w:rsidR="00EB2482">
        <w:t xml:space="preserve">- MMA, MSC, or NED </w:t>
      </w:r>
      <w:r w:rsidR="00EB2482" w:rsidRPr="003A5C01">
        <w:t>who have completed at least one year of coursework, or permission of the Instructor or SMTC director</w:t>
      </w:r>
      <w:r w:rsidR="00EB2482">
        <w:t xml:space="preserve">. </w:t>
      </w:r>
      <w:r w:rsidR="00243847">
        <w:t>Graduate Standing.</w:t>
      </w:r>
    </w:p>
    <w:p w:rsidR="00B01332" w:rsidRPr="006545E9" w:rsidRDefault="00B01332" w:rsidP="00B01332">
      <w:pPr>
        <w:tabs>
          <w:tab w:val="left" w:pos="720"/>
        </w:tabs>
        <w:ind w:left="1440"/>
        <w:rPr>
          <w:rFonts w:ascii="Arial" w:hAnsi="Arial" w:cs="Arial"/>
          <w:iCs/>
        </w:rPr>
      </w:pPr>
    </w:p>
    <w:p w:rsidR="00BB007E" w:rsidRPr="00B01332" w:rsidRDefault="00B01332" w:rsidP="00B01332">
      <w:pPr>
        <w:tabs>
          <w:tab w:val="left" w:pos="720"/>
        </w:tabs>
        <w:ind w:left="720"/>
        <w:rPr>
          <w:rFonts w:ascii="Arial" w:hAnsi="Arial" w:cs="Arial"/>
          <w:iCs/>
        </w:rPr>
      </w:pPr>
      <w:r w:rsidRPr="00F75F57">
        <w:rPr>
          <w:b/>
          <w:i/>
          <w:iCs/>
        </w:rPr>
        <w:t>Rational</w:t>
      </w:r>
      <w:r w:rsidR="009C2472">
        <w:rPr>
          <w:b/>
          <w:i/>
          <w:iCs/>
        </w:rPr>
        <w:t>e</w:t>
      </w:r>
      <w:r w:rsidRPr="00F75F57">
        <w:rPr>
          <w:b/>
          <w:i/>
          <w:iCs/>
        </w:rPr>
        <w:t>:</w:t>
      </w:r>
      <w:r>
        <w:rPr>
          <w:b/>
          <w:i/>
          <w:iCs/>
        </w:rPr>
        <w:t xml:space="preserve"> </w:t>
      </w:r>
      <w:r>
        <w:t>This rotating (once every three years) c</w:t>
      </w:r>
      <w:r w:rsidRPr="00363E5B">
        <w:t>ore co</w:t>
      </w:r>
      <w:r>
        <w:t xml:space="preserve">urse is a part of the </w:t>
      </w:r>
      <w:r w:rsidRPr="00363E5B">
        <w:t xml:space="preserve">SMTC's Mathematics and Science Education Master's Degree Program. </w:t>
      </w:r>
      <w:r>
        <w:t>This course provides students with understandings about current sci</w:t>
      </w:r>
      <w:r w:rsidR="00EB2482">
        <w:t>ence standards, related pedagogy</w:t>
      </w:r>
      <w:r>
        <w:t>, and an introduction to educational research methodology</w:t>
      </w:r>
    </w:p>
    <w:p w:rsidR="00B01332" w:rsidRDefault="00B01332" w:rsidP="007837EF">
      <w:pPr>
        <w:tabs>
          <w:tab w:val="left" w:pos="720"/>
        </w:tabs>
        <w:rPr>
          <w:rFonts w:ascii="Arial" w:hAnsi="Arial" w:cs="Arial"/>
          <w:b/>
          <w:i/>
          <w:iCs/>
        </w:rPr>
      </w:pPr>
    </w:p>
    <w:p w:rsidR="005046DB" w:rsidRDefault="005046DB" w:rsidP="007837EF">
      <w:pPr>
        <w:tabs>
          <w:tab w:val="left" w:pos="720"/>
        </w:tabs>
        <w:rPr>
          <w:iCs/>
        </w:rPr>
      </w:pPr>
      <w:r>
        <w:rPr>
          <w:rFonts w:ascii="Arial" w:hAnsi="Arial" w:cs="Arial"/>
          <w:b/>
          <w:i/>
          <w:iCs/>
        </w:rPr>
        <w:tab/>
      </w:r>
      <w:r w:rsidRPr="00153B10">
        <w:rPr>
          <w:b/>
          <w:iCs/>
        </w:rPr>
        <w:t>Action Taken:</w:t>
      </w:r>
      <w:r>
        <w:rPr>
          <w:iCs/>
        </w:rPr>
        <w:t xml:space="preserve"> Approved.</w:t>
      </w:r>
    </w:p>
    <w:p w:rsidR="005046DB" w:rsidRDefault="005046DB" w:rsidP="007837EF">
      <w:pPr>
        <w:tabs>
          <w:tab w:val="left" w:pos="720"/>
        </w:tabs>
        <w:rPr>
          <w:rFonts w:ascii="Arial" w:hAnsi="Arial" w:cs="Arial"/>
          <w:b/>
          <w:i/>
          <w:iCs/>
        </w:rPr>
      </w:pPr>
    </w:p>
    <w:p w:rsidR="00B01332" w:rsidRDefault="00B01332" w:rsidP="00B01332">
      <w:pPr>
        <w:tabs>
          <w:tab w:val="left" w:pos="720"/>
        </w:tabs>
        <w:rPr>
          <w:b/>
          <w:iCs/>
        </w:rPr>
      </w:pPr>
      <w:r>
        <w:rPr>
          <w:b/>
          <w:iCs/>
        </w:rPr>
        <w:t>NASC</w:t>
      </w:r>
    </w:p>
    <w:p w:rsidR="00B01332" w:rsidRDefault="001A0E71" w:rsidP="00B01332">
      <w:pPr>
        <w:tabs>
          <w:tab w:val="left" w:pos="720"/>
        </w:tabs>
        <w:rPr>
          <w:b/>
          <w:iCs/>
        </w:rPr>
      </w:pPr>
      <w:r>
        <w:rPr>
          <w:b/>
          <w:iCs/>
        </w:rPr>
        <w:t>567</w:t>
      </w:r>
      <w:r w:rsidR="00B01332">
        <w:rPr>
          <w:b/>
          <w:iCs/>
        </w:rPr>
        <w:t xml:space="preserve">0    </w:t>
      </w:r>
      <w:r w:rsidR="00EB2482">
        <w:rPr>
          <w:b/>
          <w:iCs/>
        </w:rPr>
        <w:t>RESEARCH METHODOLOGY</w:t>
      </w:r>
      <w:r w:rsidR="00CF32AC">
        <w:rPr>
          <w:b/>
          <w:iCs/>
        </w:rPr>
        <w:t>, 4</w:t>
      </w:r>
      <w:r w:rsidR="00B01332">
        <w:rPr>
          <w:b/>
          <w:iCs/>
        </w:rPr>
        <w:t xml:space="preserve"> hr.</w:t>
      </w:r>
    </w:p>
    <w:p w:rsidR="00EB2482" w:rsidRPr="00EB2482" w:rsidRDefault="00B01332" w:rsidP="00B01332">
      <w:pPr>
        <w:tabs>
          <w:tab w:val="left" w:pos="720"/>
        </w:tabs>
        <w:ind w:left="720"/>
        <w:rPr>
          <w:rFonts w:eastAsiaTheme="minorEastAsia"/>
        </w:rPr>
      </w:pPr>
      <w:r w:rsidRPr="00F75F57">
        <w:rPr>
          <w:b/>
          <w:i/>
        </w:rPr>
        <w:t>Proposed Course Description and Prerequisites</w:t>
      </w:r>
      <w:r>
        <w:rPr>
          <w:b/>
          <w:i/>
        </w:rPr>
        <w:t>:</w:t>
      </w:r>
      <w:r w:rsidR="00EB2482">
        <w:rPr>
          <w:b/>
          <w:i/>
        </w:rPr>
        <w:t xml:space="preserve"> </w:t>
      </w:r>
      <w:r w:rsidR="00EB2482">
        <w:t>This</w:t>
      </w:r>
      <w:r w:rsidR="00EB2482" w:rsidRPr="003A5C01">
        <w:t xml:space="preserve"> course provides foundational information on asking appropriate questions, researching (including IRB), writing, formatting, and defending a Plan B project. At the end of the semester students will have a committee, a preliminary draft, and present their research. Spring semester will be used to complete projects with committee members</w:t>
      </w:r>
      <w:r w:rsidR="00EB2482">
        <w:t>.</w:t>
      </w:r>
    </w:p>
    <w:p w:rsidR="00EB2482" w:rsidRDefault="00EB2482" w:rsidP="00EB2482">
      <w:pPr>
        <w:tabs>
          <w:tab w:val="left" w:pos="720"/>
        </w:tabs>
        <w:rPr>
          <w:rFonts w:eastAsiaTheme="minorEastAsia"/>
        </w:rPr>
      </w:pPr>
    </w:p>
    <w:p w:rsidR="00B01332" w:rsidRPr="00B01332" w:rsidRDefault="00B01332" w:rsidP="00B01332">
      <w:pPr>
        <w:ind w:left="720"/>
      </w:pPr>
      <w:r w:rsidRPr="00F75F57">
        <w:rPr>
          <w:b/>
          <w:i/>
        </w:rPr>
        <w:t>P</w:t>
      </w:r>
      <w:r w:rsidR="00271847">
        <w:rPr>
          <w:b/>
          <w:i/>
        </w:rPr>
        <w:t>roposed P</w:t>
      </w:r>
      <w:r w:rsidRPr="00F75F57">
        <w:rPr>
          <w:b/>
          <w:i/>
        </w:rPr>
        <w:t>rerequisites</w:t>
      </w:r>
      <w:r w:rsidRPr="003A164D">
        <w:rPr>
          <w:b/>
          <w:i/>
        </w:rPr>
        <w:t>:</w:t>
      </w:r>
      <w:r>
        <w:rPr>
          <w:b/>
          <w:i/>
        </w:rPr>
        <w:t xml:space="preserve"> </w:t>
      </w:r>
      <w:r w:rsidR="00EB2482">
        <w:t>Masters of Natural Science</w:t>
      </w:r>
      <w:r w:rsidR="00EB2482" w:rsidRPr="003A5C01">
        <w:t xml:space="preserve"> </w:t>
      </w:r>
      <w:r w:rsidR="00EB2482">
        <w:t xml:space="preserve">- MMA, MSC, or NED </w:t>
      </w:r>
      <w:r w:rsidR="00EB2482" w:rsidRPr="003A5C01">
        <w:t>who have completed at least one year of coursework, or permission of the Instructor or SMTC director</w:t>
      </w:r>
      <w:r w:rsidR="00243847">
        <w:t xml:space="preserve">. </w:t>
      </w:r>
      <w:r w:rsidR="00243847">
        <w:rPr>
          <w:rFonts w:ascii="Garamond" w:hAnsi="Garamond"/>
        </w:rPr>
        <w:t>Graduate Standing</w:t>
      </w:r>
    </w:p>
    <w:p w:rsidR="00B01332" w:rsidRPr="006545E9" w:rsidRDefault="00B01332" w:rsidP="00B01332">
      <w:pPr>
        <w:tabs>
          <w:tab w:val="left" w:pos="720"/>
        </w:tabs>
        <w:ind w:left="1440"/>
        <w:rPr>
          <w:rFonts w:ascii="Arial" w:hAnsi="Arial" w:cs="Arial"/>
          <w:iCs/>
        </w:rPr>
      </w:pPr>
    </w:p>
    <w:p w:rsidR="00B01332" w:rsidRPr="00EB2482" w:rsidRDefault="00B01332" w:rsidP="00EB2482">
      <w:pPr>
        <w:tabs>
          <w:tab w:val="left" w:pos="720"/>
        </w:tabs>
        <w:ind w:left="720"/>
        <w:rPr>
          <w:rFonts w:ascii="Arial" w:hAnsi="Arial" w:cs="Arial"/>
          <w:iCs/>
        </w:rPr>
      </w:pPr>
      <w:r w:rsidRPr="00F75F57">
        <w:rPr>
          <w:b/>
          <w:i/>
          <w:iCs/>
        </w:rPr>
        <w:t>Rational</w:t>
      </w:r>
      <w:r w:rsidR="009C2472">
        <w:rPr>
          <w:b/>
          <w:i/>
          <w:iCs/>
        </w:rPr>
        <w:t>e</w:t>
      </w:r>
      <w:r w:rsidR="00EB2482">
        <w:rPr>
          <w:b/>
          <w:i/>
          <w:iCs/>
        </w:rPr>
        <w:t xml:space="preserve">: </w:t>
      </w:r>
      <w:r w:rsidR="00EB2482">
        <w:t>Cor</w:t>
      </w:r>
      <w:r w:rsidR="00EB2482" w:rsidRPr="00363E5B">
        <w:t>e co</w:t>
      </w:r>
      <w:r w:rsidR="00EB2482">
        <w:t xml:space="preserve">urse currently needed for Masters of Natural Science </w:t>
      </w:r>
      <w:r w:rsidR="00EB2482" w:rsidRPr="00363E5B">
        <w:t>students in the SMTC's Mathematics and Science Education Master's Degree Program. Many students languish after their core content courses are completed as most are practicing teachers working full-time with no research experience or an understanding of the process of doing this type of project. This course will provide foundational information on how to ask appropriate questions, do the research (including an IRB if necessary), use university and electronic sources and tools, write, and defend the Plan B</w:t>
      </w:r>
      <w:r w:rsidR="00EB2482">
        <w:t>.</w:t>
      </w:r>
    </w:p>
    <w:p w:rsidR="00626FE1" w:rsidRDefault="00626FE1" w:rsidP="007837EF">
      <w:pPr>
        <w:tabs>
          <w:tab w:val="left" w:pos="720"/>
        </w:tabs>
        <w:rPr>
          <w:rFonts w:ascii="Arial" w:hAnsi="Arial" w:cs="Arial"/>
          <w:b/>
          <w:i/>
          <w:iCs/>
        </w:rPr>
      </w:pPr>
    </w:p>
    <w:p w:rsidR="00642313" w:rsidRDefault="005046DB" w:rsidP="007837EF">
      <w:pPr>
        <w:tabs>
          <w:tab w:val="left" w:pos="720"/>
        </w:tabs>
        <w:rPr>
          <w:rFonts w:ascii="Arial" w:hAnsi="Arial" w:cs="Arial"/>
          <w:b/>
          <w:i/>
          <w:iCs/>
        </w:rPr>
      </w:pPr>
      <w:r>
        <w:rPr>
          <w:rFonts w:ascii="Arial" w:hAnsi="Arial" w:cs="Arial"/>
          <w:b/>
          <w:i/>
          <w:iCs/>
        </w:rPr>
        <w:tab/>
      </w:r>
      <w:r w:rsidRPr="00153B10">
        <w:rPr>
          <w:b/>
          <w:iCs/>
        </w:rPr>
        <w:t>Action Taken:</w:t>
      </w:r>
      <w:r>
        <w:rPr>
          <w:iCs/>
        </w:rPr>
        <w:t xml:space="preserve"> Approved.</w:t>
      </w: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42313" w:rsidRDefault="00642313" w:rsidP="007837EF">
      <w:pPr>
        <w:tabs>
          <w:tab w:val="left" w:pos="720"/>
        </w:tabs>
        <w:rPr>
          <w:rFonts w:ascii="Arial" w:hAnsi="Arial" w:cs="Arial"/>
          <w:b/>
          <w:i/>
          <w:iCs/>
        </w:rPr>
      </w:pPr>
    </w:p>
    <w:p w:rsidR="00626FE1" w:rsidRDefault="00626FE1" w:rsidP="00626FE1">
      <w:pPr>
        <w:tabs>
          <w:tab w:val="left" w:pos="720"/>
        </w:tabs>
        <w:rPr>
          <w:b/>
          <w:iCs/>
        </w:rPr>
      </w:pPr>
      <w:r>
        <w:rPr>
          <w:b/>
          <w:iCs/>
        </w:rPr>
        <w:lastRenderedPageBreak/>
        <w:t>NASC</w:t>
      </w:r>
    </w:p>
    <w:p w:rsidR="00626FE1" w:rsidRDefault="00626FE1" w:rsidP="00626FE1">
      <w:pPr>
        <w:tabs>
          <w:tab w:val="left" w:pos="720"/>
        </w:tabs>
        <w:rPr>
          <w:b/>
          <w:iCs/>
        </w:rPr>
      </w:pPr>
      <w:r>
        <w:rPr>
          <w:b/>
          <w:iCs/>
        </w:rPr>
        <w:t>5890    DIRECTED PROFESSIONAL STUDY, 1 hr. (max 6)</w:t>
      </w:r>
    </w:p>
    <w:p w:rsidR="00626FE1" w:rsidRPr="00626FE1" w:rsidRDefault="00626FE1" w:rsidP="00626FE1">
      <w:pPr>
        <w:tabs>
          <w:tab w:val="left" w:pos="720"/>
        </w:tabs>
        <w:ind w:left="720"/>
        <w:rPr>
          <w:i/>
        </w:rPr>
      </w:pPr>
      <w:r w:rsidRPr="00F75F57">
        <w:rPr>
          <w:b/>
          <w:i/>
        </w:rPr>
        <w:t>Proposed Course Description and Prerequisites</w:t>
      </w:r>
      <w:r>
        <w:rPr>
          <w:b/>
          <w:i/>
        </w:rPr>
        <w:t xml:space="preserve">: </w:t>
      </w:r>
      <w:r w:rsidRPr="00626FE1">
        <w:t>Primarily for upper-division students who can benefit from independent study with minimal supervision. Given to allow interested students to pursue specific aspects of curriculum and instruction.</w:t>
      </w:r>
    </w:p>
    <w:p w:rsidR="00626FE1" w:rsidRPr="00B01332" w:rsidRDefault="00626FE1" w:rsidP="00626FE1">
      <w:pPr>
        <w:ind w:left="720"/>
      </w:pPr>
      <w:r w:rsidRPr="00F75F57">
        <w:rPr>
          <w:b/>
          <w:i/>
        </w:rPr>
        <w:t>P</w:t>
      </w:r>
      <w:r w:rsidR="00271847">
        <w:rPr>
          <w:b/>
          <w:i/>
        </w:rPr>
        <w:t>roposed P</w:t>
      </w:r>
      <w:r w:rsidRPr="00F75F57">
        <w:rPr>
          <w:b/>
          <w:i/>
        </w:rPr>
        <w:t>rerequisites</w:t>
      </w:r>
      <w:r w:rsidRPr="003A164D">
        <w:rPr>
          <w:b/>
          <w:i/>
        </w:rPr>
        <w:t>:</w:t>
      </w:r>
      <w:r>
        <w:rPr>
          <w:b/>
          <w:i/>
        </w:rPr>
        <w:t xml:space="preserve"> </w:t>
      </w:r>
      <w:r w:rsidR="00593DCC">
        <w:t>Consent of Instructor and</w:t>
      </w:r>
      <w:r w:rsidR="00593DCC">
        <w:rPr>
          <w:b/>
          <w:i/>
        </w:rPr>
        <w:t xml:space="preserve"> </w:t>
      </w:r>
      <w:r w:rsidR="00593DCC">
        <w:rPr>
          <w:rFonts w:ascii="Garamond" w:hAnsi="Garamond"/>
        </w:rPr>
        <w:t>Graduate Standing</w:t>
      </w:r>
    </w:p>
    <w:p w:rsidR="00626FE1" w:rsidRPr="006545E9" w:rsidRDefault="00626FE1" w:rsidP="00626FE1">
      <w:pPr>
        <w:tabs>
          <w:tab w:val="left" w:pos="720"/>
        </w:tabs>
        <w:ind w:left="2160"/>
        <w:rPr>
          <w:rFonts w:ascii="Arial" w:hAnsi="Arial" w:cs="Arial"/>
          <w:iCs/>
        </w:rPr>
      </w:pPr>
    </w:p>
    <w:p w:rsidR="00626FE1" w:rsidRDefault="00626FE1" w:rsidP="00101139">
      <w:pPr>
        <w:tabs>
          <w:tab w:val="left" w:pos="720"/>
        </w:tabs>
        <w:ind w:left="720"/>
      </w:pPr>
      <w:r w:rsidRPr="00F75F57">
        <w:rPr>
          <w:b/>
          <w:i/>
          <w:iCs/>
        </w:rPr>
        <w:t>Rational</w:t>
      </w:r>
      <w:r w:rsidR="009C2472">
        <w:rPr>
          <w:b/>
          <w:i/>
          <w:iCs/>
        </w:rPr>
        <w:t>e</w:t>
      </w:r>
      <w:r>
        <w:rPr>
          <w:b/>
          <w:i/>
          <w:iCs/>
        </w:rPr>
        <w:t>:</w:t>
      </w:r>
      <w:r>
        <w:rPr>
          <w:rFonts w:ascii="Arial" w:hAnsi="Arial" w:cs="Arial"/>
        </w:rPr>
        <w:t xml:space="preserve"> </w:t>
      </w:r>
      <w:r w:rsidRPr="00626FE1">
        <w:t>Primarily for upper-division students who can benefit from independent study with minimal supervision. Gives the students an opportunity to work on a project that is not covered by a regularly scheduled course.</w:t>
      </w:r>
    </w:p>
    <w:p w:rsidR="00243847" w:rsidRDefault="00243847" w:rsidP="00101139">
      <w:pPr>
        <w:tabs>
          <w:tab w:val="left" w:pos="720"/>
        </w:tabs>
        <w:ind w:left="720"/>
        <w:rPr>
          <w:iCs/>
        </w:rPr>
      </w:pPr>
    </w:p>
    <w:p w:rsidR="00243847" w:rsidRDefault="00243847" w:rsidP="00243847">
      <w:pPr>
        <w:tabs>
          <w:tab w:val="left" w:pos="720"/>
        </w:tabs>
        <w:rPr>
          <w:iCs/>
        </w:rPr>
      </w:pPr>
      <w:r>
        <w:rPr>
          <w:b/>
          <w:iCs/>
        </w:rPr>
        <w:tab/>
      </w:r>
      <w:r w:rsidRPr="00153B10">
        <w:rPr>
          <w:b/>
          <w:iCs/>
        </w:rPr>
        <w:t>Action Taken:</w:t>
      </w:r>
      <w:r>
        <w:rPr>
          <w:iCs/>
        </w:rPr>
        <w:t xml:space="preserve"> Approved.</w:t>
      </w:r>
    </w:p>
    <w:p w:rsidR="00335774" w:rsidRDefault="00335774" w:rsidP="00271847">
      <w:pPr>
        <w:tabs>
          <w:tab w:val="left" w:pos="720"/>
        </w:tabs>
        <w:rPr>
          <w:rFonts w:ascii="Arial" w:hAnsi="Arial" w:cs="Arial"/>
          <w:b/>
          <w:i/>
          <w:iCs/>
        </w:rPr>
      </w:pPr>
    </w:p>
    <w:p w:rsidR="00271847" w:rsidRDefault="00271847" w:rsidP="00271847">
      <w:pPr>
        <w:tabs>
          <w:tab w:val="left" w:pos="720"/>
        </w:tabs>
        <w:rPr>
          <w:b/>
          <w:iCs/>
        </w:rPr>
      </w:pPr>
      <w:r>
        <w:rPr>
          <w:b/>
          <w:iCs/>
        </w:rPr>
        <w:t>PRST</w:t>
      </w:r>
    </w:p>
    <w:p w:rsidR="00271847" w:rsidRDefault="00271847" w:rsidP="00271847">
      <w:pPr>
        <w:tabs>
          <w:tab w:val="left" w:pos="720"/>
        </w:tabs>
        <w:rPr>
          <w:b/>
          <w:iCs/>
        </w:rPr>
      </w:pPr>
      <w:r>
        <w:rPr>
          <w:b/>
          <w:iCs/>
        </w:rPr>
        <w:t xml:space="preserve">5070    </w:t>
      </w:r>
      <w:r w:rsidR="008034D1">
        <w:rPr>
          <w:b/>
          <w:iCs/>
        </w:rPr>
        <w:t>INTRODUCTION TO COLLEGE TEACHING, 3hrs.</w:t>
      </w:r>
    </w:p>
    <w:p w:rsidR="008034D1" w:rsidRDefault="008034D1" w:rsidP="00101139">
      <w:pPr>
        <w:tabs>
          <w:tab w:val="left" w:pos="720"/>
        </w:tabs>
        <w:ind w:left="720"/>
        <w:rPr>
          <w:b/>
          <w:i/>
        </w:rPr>
      </w:pPr>
      <w:r w:rsidRPr="00F75F57">
        <w:rPr>
          <w:b/>
          <w:i/>
        </w:rPr>
        <w:t>Proposed Course Description and Prerequisites</w:t>
      </w:r>
      <w:r>
        <w:rPr>
          <w:b/>
          <w:i/>
        </w:rPr>
        <w:t xml:space="preserve">: </w:t>
      </w:r>
      <w:r w:rsidRPr="00191228">
        <w:rPr>
          <w:szCs w:val="20"/>
        </w:rPr>
        <w:t>This course is designed to provide students with an understanding of instructional theory and experiences in applying teaching and assessment methods relevant to the role of an educator in higher education. Linking theories, perspectives, and principles of effective teaching and learning to practice in higher education is a priority of the course. Practicing and experiencing “hands-on” activities will be prime formats of the class</w:t>
      </w:r>
    </w:p>
    <w:p w:rsidR="008034D1" w:rsidRDefault="008034D1" w:rsidP="00101139">
      <w:pPr>
        <w:tabs>
          <w:tab w:val="left" w:pos="720"/>
        </w:tabs>
        <w:ind w:left="720"/>
      </w:pPr>
      <w:r w:rsidRPr="00F75F57">
        <w:rPr>
          <w:b/>
          <w:i/>
        </w:rPr>
        <w:t>P</w:t>
      </w:r>
      <w:r>
        <w:rPr>
          <w:b/>
          <w:i/>
        </w:rPr>
        <w:t>roposed P</w:t>
      </w:r>
      <w:r w:rsidRPr="00F75F57">
        <w:rPr>
          <w:b/>
          <w:i/>
        </w:rPr>
        <w:t>rerequisites</w:t>
      </w:r>
      <w:r>
        <w:rPr>
          <w:b/>
          <w:i/>
        </w:rPr>
        <w:t xml:space="preserve">: </w:t>
      </w:r>
      <w:r>
        <w:t>Graduate standing.</w:t>
      </w:r>
    </w:p>
    <w:p w:rsidR="008034D1" w:rsidRDefault="008034D1" w:rsidP="00101139">
      <w:pPr>
        <w:tabs>
          <w:tab w:val="left" w:pos="720"/>
        </w:tabs>
        <w:ind w:left="720"/>
      </w:pPr>
    </w:p>
    <w:p w:rsidR="008034D1" w:rsidRPr="008034D1" w:rsidRDefault="008034D1" w:rsidP="00101139">
      <w:pPr>
        <w:spacing w:line="259" w:lineRule="auto"/>
        <w:ind w:left="720"/>
        <w:rPr>
          <w:iCs/>
        </w:rPr>
      </w:pPr>
      <w:r w:rsidRPr="00F75F57">
        <w:rPr>
          <w:b/>
          <w:i/>
          <w:iCs/>
        </w:rPr>
        <w:t>Rational</w:t>
      </w:r>
      <w:r w:rsidR="009C2472">
        <w:rPr>
          <w:b/>
          <w:i/>
          <w:iCs/>
        </w:rPr>
        <w:t>e</w:t>
      </w:r>
      <w:r w:rsidRPr="00F75F57">
        <w:rPr>
          <w:b/>
          <w:i/>
          <w:iCs/>
        </w:rPr>
        <w:t>:</w:t>
      </w:r>
      <w:r>
        <w:rPr>
          <w:b/>
          <w:i/>
          <w:iCs/>
        </w:rPr>
        <w:t xml:space="preserve"> </w:t>
      </w:r>
      <w:r>
        <w:rPr>
          <w:rFonts w:ascii="Garamond" w:hAnsi="Garamond"/>
        </w:rPr>
        <w:t>This course replaces PRST 5900 as the course to introduce doctoral students to teaching in higher education settings. A lecture designation replaces the practicum designation to allow for A/F grading and fixed credit hours. [PRST 5900 will remain a standing, variable credit, S/U graded course.]</w:t>
      </w:r>
    </w:p>
    <w:p w:rsidR="008034D1" w:rsidRDefault="008034D1" w:rsidP="008034D1">
      <w:pPr>
        <w:spacing w:line="259" w:lineRule="auto"/>
        <w:rPr>
          <w:b/>
          <w:i/>
          <w:iCs/>
        </w:rPr>
      </w:pPr>
    </w:p>
    <w:p w:rsidR="00243847" w:rsidRDefault="00243847" w:rsidP="00243847">
      <w:pPr>
        <w:tabs>
          <w:tab w:val="left" w:pos="720"/>
        </w:tabs>
        <w:rPr>
          <w:iCs/>
        </w:rPr>
      </w:pPr>
      <w:r>
        <w:rPr>
          <w:rFonts w:ascii="Arial" w:hAnsi="Arial" w:cs="Arial"/>
          <w:b/>
          <w:i/>
          <w:iCs/>
        </w:rPr>
        <w:tab/>
      </w:r>
      <w:r w:rsidRPr="00153B10">
        <w:rPr>
          <w:b/>
          <w:iCs/>
        </w:rPr>
        <w:t>Action Taken:</w:t>
      </w:r>
      <w:r>
        <w:rPr>
          <w:iCs/>
        </w:rPr>
        <w:t xml:space="preserve"> Approved.</w:t>
      </w:r>
    </w:p>
    <w:p w:rsidR="00642313" w:rsidRDefault="00642313" w:rsidP="007837EF">
      <w:pPr>
        <w:tabs>
          <w:tab w:val="left" w:pos="720"/>
        </w:tabs>
        <w:rPr>
          <w:rFonts w:ascii="Arial" w:hAnsi="Arial" w:cs="Arial"/>
          <w:b/>
          <w:i/>
          <w:iCs/>
        </w:rPr>
      </w:pPr>
    </w:p>
    <w:p w:rsidR="00243847" w:rsidRDefault="00243847" w:rsidP="007837EF">
      <w:pPr>
        <w:tabs>
          <w:tab w:val="left" w:pos="720"/>
        </w:tabs>
        <w:rPr>
          <w:rFonts w:ascii="Arial" w:hAnsi="Arial" w:cs="Arial"/>
          <w:b/>
          <w:i/>
          <w:iCs/>
        </w:rPr>
      </w:pPr>
    </w:p>
    <w:p w:rsidR="00D407B4" w:rsidRDefault="00D407B4" w:rsidP="00D407B4">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Pr>
          <w:rFonts w:ascii="Arial" w:hAnsi="Arial" w:cs="Arial"/>
          <w:b/>
          <w:i/>
          <w:iCs/>
        </w:rPr>
        <w:t>Engineering</w:t>
      </w:r>
    </w:p>
    <w:p w:rsidR="00B43495" w:rsidRDefault="00B43495" w:rsidP="007837EF">
      <w:pPr>
        <w:tabs>
          <w:tab w:val="left" w:pos="720"/>
        </w:tabs>
        <w:rPr>
          <w:rFonts w:ascii="Arial" w:hAnsi="Arial" w:cs="Arial"/>
          <w:b/>
          <w:i/>
          <w:iCs/>
        </w:rPr>
      </w:pPr>
    </w:p>
    <w:p w:rsidR="005046DB" w:rsidRDefault="005046DB" w:rsidP="005046DB">
      <w:pPr>
        <w:tabs>
          <w:tab w:val="left" w:pos="720"/>
        </w:tabs>
        <w:rPr>
          <w:b/>
          <w:iCs/>
        </w:rPr>
      </w:pPr>
      <w:r>
        <w:rPr>
          <w:b/>
          <w:iCs/>
        </w:rPr>
        <w:t>ATSC</w:t>
      </w:r>
    </w:p>
    <w:p w:rsidR="005046DB" w:rsidRDefault="005046DB" w:rsidP="005046DB">
      <w:pPr>
        <w:tabs>
          <w:tab w:val="left" w:pos="720"/>
        </w:tabs>
        <w:rPr>
          <w:b/>
          <w:iCs/>
        </w:rPr>
      </w:pPr>
      <w:r>
        <w:rPr>
          <w:b/>
          <w:iCs/>
        </w:rPr>
        <w:t>5010    PHYSICAL METEOROLOGY I, 4 hrs.</w:t>
      </w:r>
    </w:p>
    <w:p w:rsidR="005046DB" w:rsidRDefault="005046DB" w:rsidP="005046DB">
      <w:pPr>
        <w:tabs>
          <w:tab w:val="left" w:pos="720"/>
        </w:tabs>
        <w:ind w:left="720"/>
        <w:rPr>
          <w:rFonts w:ascii="Garamond" w:hAnsi="Garamond"/>
        </w:rPr>
      </w:pPr>
      <w:r w:rsidRPr="00F75F57">
        <w:rPr>
          <w:b/>
          <w:i/>
        </w:rPr>
        <w:t>Proposed Course Description and Prerequisites</w:t>
      </w:r>
      <w:r>
        <w:rPr>
          <w:b/>
          <w:i/>
        </w:rPr>
        <w:t xml:space="preserve">: </w:t>
      </w:r>
      <w:r>
        <w:rPr>
          <w:rFonts w:ascii="Garamond" w:hAnsi="Garamond"/>
        </w:rPr>
        <w:t>First and second law of thermodynamics applied to energy transformations in the atmosphere, including dry, moist, and saturated processes and atmospheric stability. Fundamentals of radiation including blackbody, planetary budget, and propagation and how these drive the thermodynamics of the earth’s atmosphere.</w:t>
      </w:r>
    </w:p>
    <w:p w:rsidR="005046DB" w:rsidRDefault="005046DB" w:rsidP="005046DB">
      <w:pPr>
        <w:tabs>
          <w:tab w:val="left" w:pos="720"/>
        </w:tabs>
        <w:ind w:left="720"/>
      </w:pPr>
      <w:r w:rsidRPr="00F75F57">
        <w:rPr>
          <w:b/>
          <w:i/>
        </w:rPr>
        <w:t>Proposed</w:t>
      </w:r>
      <w:r>
        <w:rPr>
          <w:b/>
          <w:i/>
        </w:rPr>
        <w:t xml:space="preserve"> </w:t>
      </w:r>
      <w:r w:rsidRPr="00F75F57">
        <w:rPr>
          <w:b/>
          <w:i/>
        </w:rPr>
        <w:t>Prerequisites</w:t>
      </w:r>
      <w:r>
        <w:rPr>
          <w:b/>
          <w:i/>
        </w:rPr>
        <w:t xml:space="preserve">: </w:t>
      </w:r>
      <w:r>
        <w:t>MATH 2210, PHYS 1310 and PHYS 1320 or equivalent.</w:t>
      </w:r>
    </w:p>
    <w:p w:rsidR="005046DB" w:rsidRDefault="005046DB" w:rsidP="005046DB">
      <w:pPr>
        <w:tabs>
          <w:tab w:val="left" w:pos="720"/>
        </w:tabs>
        <w:ind w:left="720"/>
        <w:rPr>
          <w:iCs/>
        </w:rPr>
      </w:pPr>
    </w:p>
    <w:p w:rsidR="005046DB" w:rsidRPr="005027A6" w:rsidRDefault="005046DB" w:rsidP="005046DB">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 xml:space="preserve">Modifying core curriculum for MS students to allow for addition of ATSC5040. </w:t>
      </w:r>
      <w:r w:rsidRPr="0004511D">
        <w:rPr>
          <w:rFonts w:ascii="Garamond" w:hAnsi="Garamond"/>
        </w:rPr>
        <w:t>Disco</w:t>
      </w:r>
      <w:r>
        <w:rPr>
          <w:rFonts w:ascii="Garamond" w:hAnsi="Garamond"/>
        </w:rPr>
        <w:t>ntinues</w:t>
      </w:r>
      <w:r w:rsidRPr="0004511D">
        <w:rPr>
          <w:rFonts w:ascii="Garamond" w:hAnsi="Garamond"/>
        </w:rPr>
        <w:t xml:space="preserve"> are handled in separate CARFs</w:t>
      </w:r>
      <w:r>
        <w:rPr>
          <w:rFonts w:ascii="Garamond" w:hAnsi="Garamond"/>
        </w:rPr>
        <w:t>.  Prerequisites are maintained.</w:t>
      </w:r>
    </w:p>
    <w:p w:rsidR="005046DB" w:rsidRDefault="005046DB" w:rsidP="005046DB">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5046DB">
      <w:pPr>
        <w:tabs>
          <w:tab w:val="left" w:pos="720"/>
        </w:tabs>
        <w:rPr>
          <w:b/>
          <w:iCs/>
        </w:rPr>
      </w:pPr>
      <w:r>
        <w:rPr>
          <w:b/>
          <w:iCs/>
        </w:rPr>
        <w:lastRenderedPageBreak/>
        <w:t>ATSC</w:t>
      </w:r>
    </w:p>
    <w:p w:rsidR="005046DB" w:rsidRDefault="005046DB" w:rsidP="005046DB">
      <w:pPr>
        <w:tabs>
          <w:tab w:val="left" w:pos="720"/>
        </w:tabs>
        <w:rPr>
          <w:b/>
          <w:iCs/>
        </w:rPr>
      </w:pPr>
      <w:r>
        <w:rPr>
          <w:b/>
          <w:iCs/>
        </w:rPr>
        <w:t>5011    PHYSICAL METEOROLOGY II, 4 hrs.</w:t>
      </w:r>
    </w:p>
    <w:p w:rsidR="005046DB" w:rsidRDefault="005046DB" w:rsidP="005046DB">
      <w:pPr>
        <w:tabs>
          <w:tab w:val="left" w:pos="720"/>
        </w:tabs>
        <w:ind w:left="720"/>
        <w:rPr>
          <w:rFonts w:ascii="Garamond" w:hAnsi="Garamond"/>
        </w:rPr>
      </w:pPr>
      <w:r w:rsidRPr="00F75F57">
        <w:rPr>
          <w:b/>
          <w:i/>
        </w:rPr>
        <w:t>Proposed Course Description and Prerequisites</w:t>
      </w:r>
      <w:r>
        <w:rPr>
          <w:b/>
          <w:i/>
        </w:rPr>
        <w:t xml:space="preserve">: </w:t>
      </w:r>
      <w:r>
        <w:rPr>
          <w:rFonts w:ascii="Garamond" w:hAnsi="Garamond"/>
        </w:rPr>
        <w:t xml:space="preserve"> Quant</w:t>
      </w:r>
      <w:r w:rsidRPr="002C6D62">
        <w:rPr>
          <w:rFonts w:ascii="Garamond" w:hAnsi="Garamond"/>
        </w:rPr>
        <w:t>itative description of cloud particle nucleation, growth by condensation, and growth by deposition and collection. Ties to other atmospheric processes, e</w:t>
      </w:r>
      <w:r>
        <w:rPr>
          <w:rFonts w:ascii="Garamond" w:hAnsi="Garamond"/>
        </w:rPr>
        <w:t>.g., radiation budgets and cloud dynamics, are</w:t>
      </w:r>
      <w:r w:rsidRPr="002C6D62">
        <w:rPr>
          <w:rFonts w:ascii="Garamond" w:hAnsi="Garamond"/>
        </w:rPr>
        <w:t xml:space="preserve"> also emphasized. Course material is presented in lecture and computer-laboratory settings.  A numerical cloud model is developed and analyzed in the laboratory</w:t>
      </w:r>
      <w:r>
        <w:rPr>
          <w:rFonts w:ascii="Garamond" w:hAnsi="Garamond"/>
        </w:rPr>
        <w:t>.</w:t>
      </w:r>
    </w:p>
    <w:p w:rsidR="005046DB" w:rsidRDefault="005046DB" w:rsidP="005046DB">
      <w:pPr>
        <w:tabs>
          <w:tab w:val="left" w:pos="720"/>
        </w:tabs>
        <w:ind w:left="720"/>
      </w:pPr>
      <w:r w:rsidRPr="00F75F57">
        <w:rPr>
          <w:b/>
          <w:i/>
        </w:rPr>
        <w:t>Proposed</w:t>
      </w:r>
      <w:r>
        <w:rPr>
          <w:b/>
          <w:i/>
        </w:rPr>
        <w:t xml:space="preserve"> </w:t>
      </w:r>
      <w:r w:rsidRPr="00F75F57">
        <w:rPr>
          <w:b/>
          <w:i/>
        </w:rPr>
        <w:t>Prerequisites</w:t>
      </w:r>
      <w:r>
        <w:rPr>
          <w:b/>
          <w:i/>
        </w:rPr>
        <w:t xml:space="preserve">: </w:t>
      </w:r>
      <w:r>
        <w:t>ATCS 5010</w:t>
      </w:r>
    </w:p>
    <w:p w:rsidR="005046DB" w:rsidRDefault="005046DB" w:rsidP="005046DB">
      <w:pPr>
        <w:tabs>
          <w:tab w:val="left" w:pos="720"/>
        </w:tabs>
        <w:ind w:left="720"/>
        <w:rPr>
          <w:iCs/>
        </w:rPr>
      </w:pPr>
    </w:p>
    <w:p w:rsidR="005046DB" w:rsidRDefault="005046DB" w:rsidP="005046DB">
      <w:pPr>
        <w:tabs>
          <w:tab w:val="left" w:pos="720"/>
        </w:tabs>
        <w:ind w:left="720"/>
        <w:rPr>
          <w:rFonts w:ascii="Garamond" w:hAnsi="Garamond"/>
        </w:rPr>
      </w:pPr>
      <w:r w:rsidRPr="00F75F57">
        <w:rPr>
          <w:b/>
          <w:i/>
          <w:iCs/>
        </w:rPr>
        <w:t>Rational</w:t>
      </w:r>
      <w:r w:rsidR="009C2472">
        <w:rPr>
          <w:b/>
          <w:i/>
          <w:iCs/>
        </w:rPr>
        <w:t>e</w:t>
      </w:r>
      <w:r>
        <w:rPr>
          <w:b/>
          <w:i/>
          <w:iCs/>
        </w:rPr>
        <w:t xml:space="preserve">: </w:t>
      </w:r>
      <w:r>
        <w:rPr>
          <w:rFonts w:ascii="Garamond" w:hAnsi="Garamond"/>
        </w:rPr>
        <w:t>Com</w:t>
      </w:r>
      <w:r w:rsidRPr="00377B05">
        <w:rPr>
          <w:rFonts w:ascii="Garamond" w:hAnsi="Garamond"/>
        </w:rPr>
        <w:t xml:space="preserve">bining two courses, Microphysics (ATSC5005) and Problems in Microphysics (ATSC5006), into one course (Physical Meteorology II; ATSC5011); 2) increasing the </w:t>
      </w:r>
      <w:r>
        <w:rPr>
          <w:rFonts w:ascii="Garamond" w:hAnsi="Garamond"/>
        </w:rPr>
        <w:t>course load from 3</w:t>
      </w:r>
      <w:r w:rsidRPr="00377B05">
        <w:rPr>
          <w:rFonts w:ascii="Garamond" w:hAnsi="Garamond"/>
        </w:rPr>
        <w:t xml:space="preserve"> hrs. </w:t>
      </w:r>
      <w:proofErr w:type="gramStart"/>
      <w:r w:rsidRPr="00377B05">
        <w:rPr>
          <w:rFonts w:ascii="Garamond" w:hAnsi="Garamond"/>
        </w:rPr>
        <w:t>to</w:t>
      </w:r>
      <w:proofErr w:type="gramEnd"/>
      <w:r w:rsidRPr="00377B05">
        <w:rPr>
          <w:rFonts w:ascii="Garamond" w:hAnsi="Garamond"/>
        </w:rPr>
        <w:t xml:space="preserve"> 4 hrs.; </w:t>
      </w:r>
      <w:r>
        <w:rPr>
          <w:rFonts w:ascii="Garamond" w:hAnsi="Garamond"/>
        </w:rPr>
        <w:t xml:space="preserve">and </w:t>
      </w:r>
      <w:r w:rsidRPr="00377B05">
        <w:rPr>
          <w:rFonts w:ascii="Garamond" w:hAnsi="Garamond"/>
        </w:rPr>
        <w:t>3) maintaining f</w:t>
      </w:r>
      <w:r>
        <w:rPr>
          <w:rFonts w:ascii="Garamond" w:hAnsi="Garamond"/>
        </w:rPr>
        <w:t>ocus on a core area of our discipline</w:t>
      </w:r>
      <w:r w:rsidRPr="00377B05">
        <w:rPr>
          <w:rFonts w:ascii="Garamond" w:hAnsi="Garamond"/>
        </w:rPr>
        <w:t>.</w:t>
      </w:r>
      <w:r>
        <w:rPr>
          <w:rFonts w:ascii="Garamond" w:hAnsi="Garamond"/>
        </w:rPr>
        <w:t xml:space="preserve">  </w:t>
      </w:r>
      <w:r w:rsidRPr="00377B05">
        <w:rPr>
          <w:rFonts w:ascii="Garamond" w:hAnsi="Garamond"/>
        </w:rPr>
        <w:t xml:space="preserve">Courses affected are: </w:t>
      </w:r>
      <w:r>
        <w:rPr>
          <w:rFonts w:ascii="Garamond" w:hAnsi="Garamond"/>
        </w:rPr>
        <w:t xml:space="preserve">ATSC5005 (discontinued), </w:t>
      </w:r>
      <w:r w:rsidRPr="00377B05">
        <w:rPr>
          <w:rFonts w:ascii="Garamond" w:hAnsi="Garamond"/>
        </w:rPr>
        <w:t>ATSC5006 (discontinued); ATSC5020 (discontinued</w:t>
      </w:r>
      <w:r>
        <w:rPr>
          <w:rFonts w:ascii="Garamond" w:hAnsi="Garamond"/>
        </w:rPr>
        <w:t>), ATSC5210; ATSC5340; ATSC5600.   Discontinues and prerequisite changes are handled in separate CARFs.</w:t>
      </w:r>
    </w:p>
    <w:p w:rsidR="005046DB" w:rsidRDefault="005046DB" w:rsidP="005046DB">
      <w:pPr>
        <w:tabs>
          <w:tab w:val="left" w:pos="720"/>
        </w:tabs>
        <w:ind w:left="720"/>
        <w:rPr>
          <w:rFonts w:ascii="Garamond" w:hAnsi="Garamond"/>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5046DB">
      <w:pPr>
        <w:tabs>
          <w:tab w:val="left" w:pos="720"/>
        </w:tabs>
        <w:rPr>
          <w:rFonts w:ascii="Garamond" w:hAnsi="Garamond"/>
        </w:rPr>
      </w:pPr>
    </w:p>
    <w:p w:rsidR="005046DB" w:rsidRDefault="005046DB" w:rsidP="005046DB">
      <w:pPr>
        <w:tabs>
          <w:tab w:val="left" w:pos="720"/>
        </w:tabs>
        <w:rPr>
          <w:b/>
          <w:iCs/>
        </w:rPr>
      </w:pPr>
      <w:r>
        <w:rPr>
          <w:b/>
          <w:iCs/>
        </w:rPr>
        <w:t>ATSC</w:t>
      </w:r>
    </w:p>
    <w:p w:rsidR="005046DB" w:rsidRDefault="00D5364C" w:rsidP="005046DB">
      <w:pPr>
        <w:tabs>
          <w:tab w:val="left" w:pos="720"/>
        </w:tabs>
        <w:rPr>
          <w:b/>
          <w:iCs/>
        </w:rPr>
      </w:pPr>
      <w:r>
        <w:rPr>
          <w:b/>
          <w:iCs/>
        </w:rPr>
        <w:t>5014</w:t>
      </w:r>
      <w:r w:rsidR="005046DB">
        <w:rPr>
          <w:b/>
          <w:iCs/>
        </w:rPr>
        <w:t xml:space="preserve">    DYNAMIC METEOROLOGY, 4 hrs.</w:t>
      </w:r>
    </w:p>
    <w:p w:rsidR="005046DB" w:rsidRDefault="005046DB" w:rsidP="005046DB">
      <w:pPr>
        <w:tabs>
          <w:tab w:val="left" w:pos="720"/>
        </w:tabs>
        <w:ind w:left="720"/>
        <w:rPr>
          <w:rFonts w:ascii="Garamond" w:hAnsi="Garamond"/>
        </w:rPr>
      </w:pPr>
      <w:r w:rsidRPr="00F75F57">
        <w:rPr>
          <w:b/>
          <w:i/>
        </w:rPr>
        <w:t>Proposed Course Description and Prerequisites</w:t>
      </w:r>
      <w:r>
        <w:rPr>
          <w:b/>
          <w:i/>
        </w:rPr>
        <w:t xml:space="preserve">: </w:t>
      </w:r>
      <w:r>
        <w:rPr>
          <w:rFonts w:ascii="Garamond" w:hAnsi="Garamond"/>
        </w:rPr>
        <w:t xml:space="preserve"> </w:t>
      </w:r>
      <w:r w:rsidRPr="00494947">
        <w:rPr>
          <w:lang w:val="en"/>
        </w:rPr>
        <w:t>Development and interpretation of the atmospheric equations of motion, scales of motion, horizontal atmospheric winds, thermal wind equation, circulation and vorticity,</w:t>
      </w:r>
      <w:r>
        <w:rPr>
          <w:lang w:val="en"/>
        </w:rPr>
        <w:t xml:space="preserve"> </w:t>
      </w:r>
      <w:r w:rsidRPr="00494947">
        <w:rPr>
          <w:lang w:val="en"/>
        </w:rPr>
        <w:t>mesoscale motions. Introduction to planetary boundary layer flows. Data visualization software is also introduced and used to develop understanding of dynamical processes.</w:t>
      </w:r>
    </w:p>
    <w:p w:rsidR="005046DB" w:rsidRDefault="005046DB" w:rsidP="005046DB">
      <w:pPr>
        <w:tabs>
          <w:tab w:val="left" w:pos="720"/>
        </w:tabs>
        <w:ind w:left="720"/>
      </w:pPr>
      <w:r w:rsidRPr="00F75F57">
        <w:rPr>
          <w:b/>
          <w:i/>
        </w:rPr>
        <w:t>Proposed</w:t>
      </w:r>
      <w:r>
        <w:rPr>
          <w:b/>
          <w:i/>
        </w:rPr>
        <w:t xml:space="preserve"> </w:t>
      </w:r>
      <w:r w:rsidRPr="00F75F57">
        <w:rPr>
          <w:b/>
          <w:i/>
        </w:rPr>
        <w:t>Prerequisites</w:t>
      </w:r>
      <w:r>
        <w:rPr>
          <w:b/>
          <w:i/>
        </w:rPr>
        <w:t xml:space="preserve">: </w:t>
      </w:r>
      <w:r>
        <w:t>MATH 2210, PHYS 1310 and PHYS 1320 or equivalent.</w:t>
      </w:r>
    </w:p>
    <w:p w:rsidR="005046DB" w:rsidRDefault="005046DB" w:rsidP="005046DB">
      <w:pPr>
        <w:tabs>
          <w:tab w:val="left" w:pos="720"/>
        </w:tabs>
        <w:ind w:left="720"/>
        <w:rPr>
          <w:iCs/>
        </w:rPr>
      </w:pPr>
    </w:p>
    <w:p w:rsidR="005046DB" w:rsidRPr="00122843" w:rsidRDefault="005046DB" w:rsidP="005046DB">
      <w:pPr>
        <w:tabs>
          <w:tab w:val="left" w:pos="720"/>
        </w:tabs>
        <w:ind w:left="720"/>
        <w:rPr>
          <w:iCs/>
        </w:rPr>
      </w:pPr>
      <w:r w:rsidRPr="00F75F57">
        <w:rPr>
          <w:b/>
          <w:i/>
          <w:iCs/>
        </w:rPr>
        <w:t>Rational</w:t>
      </w:r>
      <w:r w:rsidR="009C2472">
        <w:rPr>
          <w:b/>
          <w:i/>
          <w:iCs/>
        </w:rPr>
        <w:t>e</w:t>
      </w:r>
      <w:r>
        <w:rPr>
          <w:b/>
          <w:i/>
          <w:iCs/>
        </w:rPr>
        <w:t xml:space="preserve">: </w:t>
      </w:r>
      <w:r>
        <w:rPr>
          <w:rFonts w:ascii="Garamond" w:hAnsi="Garamond"/>
        </w:rPr>
        <w:t>Restructuring Atmospheric Science curriculum. C</w:t>
      </w:r>
      <w:r w:rsidRPr="00377B05">
        <w:rPr>
          <w:rFonts w:ascii="Garamond" w:hAnsi="Garamond"/>
        </w:rPr>
        <w:t xml:space="preserve">ombining two courses, </w:t>
      </w:r>
      <w:r>
        <w:rPr>
          <w:rFonts w:ascii="Garamond" w:hAnsi="Garamond"/>
        </w:rPr>
        <w:t>Problems in Dynamic Meteorology</w:t>
      </w:r>
      <w:r w:rsidRPr="00377B05">
        <w:rPr>
          <w:rFonts w:ascii="Garamond" w:hAnsi="Garamond"/>
        </w:rPr>
        <w:t xml:space="preserve"> (ATSC500</w:t>
      </w:r>
      <w:r>
        <w:rPr>
          <w:rFonts w:ascii="Garamond" w:hAnsi="Garamond"/>
        </w:rPr>
        <w:t>4</w:t>
      </w:r>
      <w:r w:rsidRPr="00377B05">
        <w:rPr>
          <w:rFonts w:ascii="Garamond" w:hAnsi="Garamond"/>
        </w:rPr>
        <w:t xml:space="preserve">) and </w:t>
      </w:r>
      <w:r>
        <w:rPr>
          <w:rFonts w:ascii="Garamond" w:hAnsi="Garamond"/>
        </w:rPr>
        <w:t>Atmospheric Dynamics I</w:t>
      </w:r>
      <w:r w:rsidRPr="00377B05">
        <w:rPr>
          <w:rFonts w:ascii="Garamond" w:hAnsi="Garamond"/>
        </w:rPr>
        <w:t xml:space="preserve"> (ATSC5</w:t>
      </w:r>
      <w:r>
        <w:rPr>
          <w:rFonts w:ascii="Garamond" w:hAnsi="Garamond"/>
        </w:rPr>
        <w:t>100</w:t>
      </w:r>
      <w:r w:rsidRPr="00377B05">
        <w:rPr>
          <w:rFonts w:ascii="Garamond" w:hAnsi="Garamond"/>
        </w:rPr>
        <w:t>), into one course (</w:t>
      </w:r>
      <w:r>
        <w:rPr>
          <w:rFonts w:ascii="Garamond" w:hAnsi="Garamond"/>
        </w:rPr>
        <w:t>Dynamic Meteorology</w:t>
      </w:r>
      <w:r w:rsidRPr="00377B05">
        <w:rPr>
          <w:rFonts w:ascii="Garamond" w:hAnsi="Garamond"/>
        </w:rPr>
        <w:t>; ATSC501</w:t>
      </w:r>
      <w:r>
        <w:rPr>
          <w:rFonts w:ascii="Garamond" w:hAnsi="Garamond"/>
        </w:rPr>
        <w:t>5</w:t>
      </w:r>
      <w:r w:rsidRPr="00377B05">
        <w:rPr>
          <w:rFonts w:ascii="Garamond" w:hAnsi="Garamond"/>
        </w:rPr>
        <w:t xml:space="preserve">); 2) increasing the </w:t>
      </w:r>
      <w:r>
        <w:rPr>
          <w:rFonts w:ascii="Garamond" w:hAnsi="Garamond"/>
        </w:rPr>
        <w:t>course load from 3</w:t>
      </w:r>
      <w:r w:rsidRPr="00377B05">
        <w:rPr>
          <w:rFonts w:ascii="Garamond" w:hAnsi="Garamond"/>
        </w:rPr>
        <w:t xml:space="preserve"> hrs. </w:t>
      </w:r>
      <w:proofErr w:type="gramStart"/>
      <w:r w:rsidRPr="00377B05">
        <w:rPr>
          <w:rFonts w:ascii="Garamond" w:hAnsi="Garamond"/>
        </w:rPr>
        <w:t>to</w:t>
      </w:r>
      <w:proofErr w:type="gramEnd"/>
      <w:r w:rsidRPr="00377B05">
        <w:rPr>
          <w:rFonts w:ascii="Garamond" w:hAnsi="Garamond"/>
        </w:rPr>
        <w:t xml:space="preserve"> 4 hrs.; </w:t>
      </w:r>
      <w:r>
        <w:rPr>
          <w:rFonts w:ascii="Garamond" w:hAnsi="Garamond"/>
        </w:rPr>
        <w:t xml:space="preserve">and </w:t>
      </w:r>
      <w:r w:rsidRPr="00377B05">
        <w:rPr>
          <w:rFonts w:ascii="Garamond" w:hAnsi="Garamond"/>
        </w:rPr>
        <w:t>3) maintaining f</w:t>
      </w:r>
      <w:r>
        <w:rPr>
          <w:rFonts w:ascii="Garamond" w:hAnsi="Garamond"/>
        </w:rPr>
        <w:t>ocus on a core area of our discipline</w:t>
      </w:r>
      <w:r w:rsidRPr="00377B05">
        <w:rPr>
          <w:rFonts w:ascii="Garamond" w:hAnsi="Garamond"/>
        </w:rPr>
        <w:t>.</w:t>
      </w:r>
      <w:r>
        <w:rPr>
          <w:rFonts w:ascii="Garamond" w:hAnsi="Garamond"/>
        </w:rPr>
        <w:t xml:space="preserve"> </w:t>
      </w:r>
      <w:r w:rsidRPr="00377B05">
        <w:rPr>
          <w:rFonts w:ascii="Garamond" w:hAnsi="Garamond"/>
        </w:rPr>
        <w:t xml:space="preserve">Courses affected are: </w:t>
      </w:r>
      <w:r>
        <w:rPr>
          <w:rFonts w:ascii="Garamond" w:hAnsi="Garamond"/>
        </w:rPr>
        <w:t xml:space="preserve">ATSC 5004 (discontinued), </w:t>
      </w:r>
      <w:r w:rsidRPr="00377B05">
        <w:rPr>
          <w:rFonts w:ascii="Garamond" w:hAnsi="Garamond"/>
        </w:rPr>
        <w:t>ATSC5</w:t>
      </w:r>
      <w:r>
        <w:rPr>
          <w:rFonts w:ascii="Garamond" w:hAnsi="Garamond"/>
        </w:rPr>
        <w:t>100 (discontinued),</w:t>
      </w:r>
      <w:r w:rsidRPr="00377B05">
        <w:rPr>
          <w:rFonts w:ascii="Garamond" w:hAnsi="Garamond"/>
        </w:rPr>
        <w:t xml:space="preserve"> </w:t>
      </w:r>
      <w:r>
        <w:rPr>
          <w:rFonts w:ascii="Garamond" w:hAnsi="Garamond"/>
        </w:rPr>
        <w:t>ATSC5016, ATSC5040, ATSC5050, and ATSC 5330. Discontinues are handled in separate CARFs.</w:t>
      </w:r>
    </w:p>
    <w:p w:rsidR="005046DB" w:rsidRDefault="005046DB" w:rsidP="005046DB">
      <w:pPr>
        <w:tabs>
          <w:tab w:val="left" w:pos="720"/>
        </w:tabs>
        <w:rPr>
          <w:rFonts w:ascii="Garamond" w:hAnsi="Garamond"/>
        </w:rPr>
      </w:pPr>
    </w:p>
    <w:p w:rsidR="005046DB" w:rsidRDefault="005046DB" w:rsidP="005046DB">
      <w:pPr>
        <w:tabs>
          <w:tab w:val="left" w:pos="720"/>
        </w:tabs>
        <w:rPr>
          <w:iCs/>
        </w:rPr>
      </w:pPr>
      <w:r>
        <w:rPr>
          <w:rFonts w:ascii="Garamond" w:hAnsi="Garamond"/>
        </w:rPr>
        <w:tab/>
      </w:r>
      <w:r w:rsidRPr="00153B10">
        <w:rPr>
          <w:b/>
          <w:iCs/>
        </w:rPr>
        <w:t>Action Taken:</w:t>
      </w:r>
      <w:r>
        <w:rPr>
          <w:iCs/>
        </w:rPr>
        <w:t xml:space="preserve"> Approved.</w:t>
      </w:r>
    </w:p>
    <w:p w:rsidR="005046DB" w:rsidRDefault="005046DB" w:rsidP="005046DB">
      <w:pPr>
        <w:tabs>
          <w:tab w:val="left" w:pos="720"/>
        </w:tabs>
        <w:rPr>
          <w:rFonts w:ascii="Garamond" w:hAnsi="Garamond"/>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633E3F" w:rsidRDefault="00633E3F" w:rsidP="005046DB">
      <w:pPr>
        <w:tabs>
          <w:tab w:val="left" w:pos="720"/>
          <w:tab w:val="left" w:pos="3630"/>
        </w:tabs>
        <w:rPr>
          <w:b/>
          <w:iCs/>
        </w:rPr>
      </w:pPr>
    </w:p>
    <w:p w:rsidR="005046DB" w:rsidRDefault="005046DB" w:rsidP="005046DB">
      <w:pPr>
        <w:tabs>
          <w:tab w:val="left" w:pos="720"/>
          <w:tab w:val="left" w:pos="3630"/>
        </w:tabs>
        <w:rPr>
          <w:b/>
          <w:iCs/>
        </w:rPr>
      </w:pPr>
      <w:r>
        <w:rPr>
          <w:b/>
          <w:iCs/>
        </w:rPr>
        <w:lastRenderedPageBreak/>
        <w:t>ATSC</w:t>
      </w:r>
      <w:r>
        <w:rPr>
          <w:b/>
          <w:iCs/>
        </w:rPr>
        <w:tab/>
      </w:r>
      <w:r>
        <w:rPr>
          <w:b/>
          <w:iCs/>
        </w:rPr>
        <w:tab/>
      </w:r>
    </w:p>
    <w:p w:rsidR="005046DB" w:rsidRDefault="005046DB" w:rsidP="005046DB">
      <w:pPr>
        <w:tabs>
          <w:tab w:val="left" w:pos="720"/>
        </w:tabs>
        <w:rPr>
          <w:b/>
          <w:iCs/>
        </w:rPr>
      </w:pPr>
      <w:r>
        <w:rPr>
          <w:b/>
          <w:iCs/>
        </w:rPr>
        <w:t>5016    SYNOPTIC AND MESOSCALE METEOROLOGY, 4 hrs.</w:t>
      </w:r>
    </w:p>
    <w:p w:rsidR="005046DB" w:rsidRDefault="005046DB" w:rsidP="005046DB">
      <w:pPr>
        <w:tabs>
          <w:tab w:val="left" w:pos="720"/>
        </w:tabs>
        <w:ind w:left="720"/>
        <w:rPr>
          <w:lang w:val="en"/>
        </w:rPr>
      </w:pPr>
      <w:r w:rsidRPr="00F75F57">
        <w:rPr>
          <w:b/>
          <w:i/>
        </w:rPr>
        <w:t>Proposed Course Description and Prerequisites</w:t>
      </w:r>
      <w:r w:rsidRPr="00C6575C">
        <w:rPr>
          <w:b/>
          <w:i/>
        </w:rPr>
        <w:t>:</w:t>
      </w:r>
      <w:r>
        <w:rPr>
          <w:b/>
          <w:i/>
        </w:rPr>
        <w:t xml:space="preserve"> </w:t>
      </w:r>
      <w:r>
        <w:t xml:space="preserve">Large-scale vertical motion as viewed form a </w:t>
      </w:r>
      <w:proofErr w:type="spellStart"/>
      <w:r>
        <w:t>quasigeostrophic</w:t>
      </w:r>
      <w:proofErr w:type="spellEnd"/>
      <w:r>
        <w:t xml:space="preserve"> and isentropic potential vorticity perspectives. </w:t>
      </w:r>
      <w:proofErr w:type="spellStart"/>
      <w:r>
        <w:t>Baroclinic</w:t>
      </w:r>
      <w:proofErr w:type="spellEnd"/>
      <w:r>
        <w:t xml:space="preserve"> instability, and the structure and evolution of </w:t>
      </w:r>
      <w:proofErr w:type="spellStart"/>
      <w:r>
        <w:t>extratropical</w:t>
      </w:r>
      <w:proofErr w:type="spellEnd"/>
      <w:r>
        <w:t xml:space="preserve"> cyclones.</w:t>
      </w:r>
      <w:r>
        <w:rPr>
          <w:b/>
          <w:i/>
        </w:rPr>
        <w:t xml:space="preserve"> </w:t>
      </w:r>
      <w:r>
        <w:t>Identification and development of fronts, jet streams and associated weather streams. Symmetric instability and other mesoscale instability. Role of topography on large-scale and mesoscale circulations.</w:t>
      </w:r>
    </w:p>
    <w:p w:rsidR="005046DB" w:rsidRPr="00C6575C" w:rsidRDefault="005046DB" w:rsidP="005046DB">
      <w:pPr>
        <w:tabs>
          <w:tab w:val="left" w:pos="720"/>
        </w:tabs>
        <w:rPr>
          <w:rFonts w:ascii="Garamond" w:hAnsi="Garamond"/>
        </w:rPr>
      </w:pPr>
      <w:r>
        <w:rPr>
          <w:lang w:val="en"/>
        </w:rPr>
        <w:tab/>
      </w:r>
      <w:r w:rsidRPr="00F75F57">
        <w:rPr>
          <w:b/>
          <w:i/>
        </w:rPr>
        <w:t>Proposed</w:t>
      </w:r>
      <w:r>
        <w:rPr>
          <w:b/>
          <w:i/>
        </w:rPr>
        <w:t xml:space="preserve"> </w:t>
      </w:r>
      <w:r w:rsidRPr="00F75F57">
        <w:rPr>
          <w:b/>
          <w:i/>
        </w:rPr>
        <w:t>Prerequisites</w:t>
      </w:r>
      <w:r>
        <w:rPr>
          <w:b/>
          <w:i/>
        </w:rPr>
        <w:t xml:space="preserve">: </w:t>
      </w:r>
      <w:r>
        <w:t>MATH 2210, PHYS 1310 and PHYS 1320 or equivalent.</w:t>
      </w:r>
    </w:p>
    <w:p w:rsidR="005046DB" w:rsidRDefault="005046DB" w:rsidP="005046DB">
      <w:pPr>
        <w:tabs>
          <w:tab w:val="left" w:pos="720"/>
        </w:tabs>
        <w:ind w:left="720"/>
        <w:rPr>
          <w:iCs/>
        </w:rPr>
      </w:pPr>
    </w:p>
    <w:p w:rsidR="005046DB" w:rsidRDefault="005046DB" w:rsidP="005046DB">
      <w:pPr>
        <w:tabs>
          <w:tab w:val="left" w:pos="720"/>
        </w:tabs>
        <w:ind w:left="720"/>
        <w:rPr>
          <w:rFonts w:ascii="Garamond" w:hAnsi="Garamond"/>
        </w:rPr>
      </w:pPr>
      <w:r w:rsidRPr="00F75F57">
        <w:rPr>
          <w:b/>
          <w:i/>
          <w:iCs/>
        </w:rPr>
        <w:t>Rational</w:t>
      </w:r>
      <w:r w:rsidR="009C2472">
        <w:rPr>
          <w:b/>
          <w:i/>
          <w:iCs/>
        </w:rPr>
        <w:t>e</w:t>
      </w:r>
      <w:r>
        <w:rPr>
          <w:b/>
          <w:i/>
          <w:iCs/>
        </w:rPr>
        <w:t xml:space="preserve">: </w:t>
      </w:r>
      <w:r w:rsidRPr="001A71D3">
        <w:rPr>
          <w:rFonts w:ascii="Garamond" w:hAnsi="Garamond"/>
        </w:rPr>
        <w:t>Restructuring Atmospheric Science curriculum. The laboratory part (formerly ATSC5007) now becomes an integral part of the course, adding one cr. The course content is that of ATSC5160 (Synoptic Meteorology), plus elements of ATSC5008 (Mesoscale Meteorology), justifying the increase from 2 to 3 cr</w:t>
      </w:r>
      <w:r>
        <w:rPr>
          <w:rFonts w:ascii="Garamond" w:hAnsi="Garamond"/>
        </w:rPr>
        <w:t>edits</w:t>
      </w:r>
      <w:r w:rsidRPr="001A71D3">
        <w:rPr>
          <w:rFonts w:ascii="Garamond" w:hAnsi="Garamond"/>
        </w:rPr>
        <w:t xml:space="preserve"> for the lecture component. Thus ATSC5016 will have 4 cr.</w:t>
      </w:r>
      <w:r>
        <w:rPr>
          <w:rFonts w:ascii="Garamond" w:hAnsi="Garamond"/>
        </w:rPr>
        <w:t xml:space="preserve"> </w:t>
      </w:r>
      <w:r w:rsidRPr="001A71D3">
        <w:rPr>
          <w:rFonts w:ascii="Garamond" w:hAnsi="Garamond"/>
        </w:rPr>
        <w:t>ATSC5016 will be a “core” course in the new graduate curriculum in Atmospheric Science. Discontinues and prerequisite changes are handled in separate CARFs.</w:t>
      </w:r>
    </w:p>
    <w:p w:rsidR="005046DB" w:rsidRDefault="005046DB" w:rsidP="005046DB">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5046DB">
      <w:pPr>
        <w:tabs>
          <w:tab w:val="left" w:pos="720"/>
        </w:tabs>
        <w:rPr>
          <w:b/>
          <w:iCs/>
        </w:rPr>
      </w:pPr>
    </w:p>
    <w:p w:rsidR="005046DB" w:rsidRDefault="005046DB" w:rsidP="005046DB">
      <w:pPr>
        <w:tabs>
          <w:tab w:val="left" w:pos="720"/>
          <w:tab w:val="left" w:pos="3630"/>
        </w:tabs>
        <w:rPr>
          <w:b/>
          <w:iCs/>
        </w:rPr>
      </w:pPr>
      <w:r>
        <w:rPr>
          <w:b/>
          <w:iCs/>
        </w:rPr>
        <w:t>ATSC</w:t>
      </w:r>
      <w:r>
        <w:rPr>
          <w:b/>
          <w:iCs/>
        </w:rPr>
        <w:tab/>
      </w:r>
      <w:r>
        <w:rPr>
          <w:b/>
          <w:iCs/>
        </w:rPr>
        <w:tab/>
      </w:r>
    </w:p>
    <w:p w:rsidR="005046DB" w:rsidRDefault="005046DB" w:rsidP="005046DB">
      <w:pPr>
        <w:tabs>
          <w:tab w:val="left" w:pos="720"/>
        </w:tabs>
        <w:rPr>
          <w:b/>
          <w:iCs/>
        </w:rPr>
      </w:pPr>
      <w:r>
        <w:rPr>
          <w:b/>
          <w:iCs/>
        </w:rPr>
        <w:t>5018    ETHICS AND RESEARCH METHODS, 1 hrs.</w:t>
      </w:r>
    </w:p>
    <w:p w:rsidR="005046DB" w:rsidRDefault="005046DB" w:rsidP="005046DB">
      <w:pPr>
        <w:tabs>
          <w:tab w:val="left" w:pos="720"/>
        </w:tabs>
        <w:ind w:left="720"/>
        <w:rPr>
          <w:lang w:val="en"/>
        </w:rPr>
      </w:pPr>
      <w:r w:rsidRPr="00F75F57">
        <w:rPr>
          <w:b/>
          <w:i/>
        </w:rPr>
        <w:t>Proposed Course Description and Prerequisites</w:t>
      </w:r>
      <w:r>
        <w:rPr>
          <w:b/>
          <w:i/>
        </w:rPr>
        <w:t xml:space="preserve">: </w:t>
      </w:r>
      <w:r>
        <w:rPr>
          <w:rFonts w:ascii="Garamond" w:hAnsi="Garamond"/>
        </w:rPr>
        <w:t>Ethics and ethical dilemmas in research and academia and how to address them are discussed. This course also covers general research methodology and describes processes for research funding and disseminating research findings and the peer-review process.</w:t>
      </w:r>
    </w:p>
    <w:p w:rsidR="005046DB" w:rsidRPr="00C6575C" w:rsidRDefault="005046DB" w:rsidP="005046DB">
      <w:pPr>
        <w:tabs>
          <w:tab w:val="left" w:pos="720"/>
        </w:tabs>
        <w:rPr>
          <w:rFonts w:ascii="Garamond" w:hAnsi="Garamond"/>
        </w:rPr>
      </w:pPr>
      <w:r>
        <w:rPr>
          <w:lang w:val="en"/>
        </w:rPr>
        <w:tab/>
      </w:r>
      <w:r w:rsidRPr="00F75F57">
        <w:rPr>
          <w:b/>
          <w:i/>
        </w:rPr>
        <w:t>Prerequisites</w:t>
      </w:r>
      <w:r>
        <w:rPr>
          <w:b/>
          <w:i/>
        </w:rPr>
        <w:t xml:space="preserve">: </w:t>
      </w:r>
      <w:r>
        <w:t>Graduate Standing.</w:t>
      </w:r>
    </w:p>
    <w:p w:rsidR="005046DB" w:rsidRDefault="005046DB" w:rsidP="005046DB">
      <w:pPr>
        <w:tabs>
          <w:tab w:val="left" w:pos="720"/>
        </w:tabs>
        <w:ind w:left="720"/>
        <w:rPr>
          <w:iCs/>
        </w:rPr>
      </w:pPr>
    </w:p>
    <w:p w:rsidR="005046DB" w:rsidRPr="00E00758" w:rsidRDefault="005046DB" w:rsidP="005046DB">
      <w:pPr>
        <w:tabs>
          <w:tab w:val="left" w:pos="720"/>
        </w:tabs>
        <w:ind w:left="720"/>
        <w:rPr>
          <w:iCs/>
        </w:rPr>
      </w:pPr>
      <w:r w:rsidRPr="00F75F57">
        <w:rPr>
          <w:b/>
          <w:i/>
          <w:iCs/>
        </w:rPr>
        <w:t>Rational</w:t>
      </w:r>
      <w:r w:rsidR="009C2472">
        <w:rPr>
          <w:b/>
          <w:i/>
          <w:iCs/>
        </w:rPr>
        <w:t>e</w:t>
      </w:r>
      <w:r>
        <w:rPr>
          <w:b/>
          <w:i/>
          <w:iCs/>
        </w:rPr>
        <w:t xml:space="preserve">: </w:t>
      </w:r>
      <w:r>
        <w:rPr>
          <w:rFonts w:ascii="Garamond" w:hAnsi="Garamond"/>
        </w:rPr>
        <w:t>Modifying core curriculum for MS students. The content covered satisfies NSF required for Research Ethics training for students funded through NSF grants.</w:t>
      </w:r>
    </w:p>
    <w:p w:rsidR="005046DB" w:rsidRDefault="005046DB" w:rsidP="005046DB">
      <w:pPr>
        <w:tabs>
          <w:tab w:val="left" w:pos="720"/>
        </w:tabs>
        <w:rPr>
          <w:b/>
          <w:iCs/>
        </w:rPr>
      </w:pPr>
    </w:p>
    <w:p w:rsidR="005046DB" w:rsidRDefault="005046DB" w:rsidP="005046DB">
      <w:pPr>
        <w:tabs>
          <w:tab w:val="left" w:pos="720"/>
        </w:tabs>
        <w:rPr>
          <w:iCs/>
        </w:rPr>
      </w:pPr>
      <w:r>
        <w:rPr>
          <w:b/>
          <w:iCs/>
        </w:rPr>
        <w:tab/>
      </w:r>
      <w:r w:rsidRPr="00153B10">
        <w:rPr>
          <w:b/>
          <w:iCs/>
        </w:rPr>
        <w:t>Action Taken:</w:t>
      </w:r>
      <w:r>
        <w:rPr>
          <w:iCs/>
        </w:rPr>
        <w:t xml:space="preserve"> Approved.</w:t>
      </w:r>
    </w:p>
    <w:p w:rsidR="005046DB" w:rsidRDefault="005046DB" w:rsidP="007837EF">
      <w:pPr>
        <w:tabs>
          <w:tab w:val="left" w:pos="720"/>
        </w:tabs>
        <w:rPr>
          <w:rFonts w:ascii="Arial" w:hAnsi="Arial" w:cs="Arial"/>
          <w:b/>
          <w:i/>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633E3F" w:rsidRDefault="00633E3F" w:rsidP="00D407B4">
      <w:pPr>
        <w:tabs>
          <w:tab w:val="left" w:pos="720"/>
        </w:tabs>
        <w:rPr>
          <w:b/>
          <w:iCs/>
        </w:rPr>
      </w:pPr>
    </w:p>
    <w:p w:rsidR="00D407B4" w:rsidRDefault="006545E9" w:rsidP="00D407B4">
      <w:pPr>
        <w:tabs>
          <w:tab w:val="left" w:pos="720"/>
        </w:tabs>
        <w:rPr>
          <w:b/>
          <w:iCs/>
        </w:rPr>
      </w:pPr>
      <w:r>
        <w:rPr>
          <w:b/>
          <w:iCs/>
        </w:rPr>
        <w:lastRenderedPageBreak/>
        <w:t>CHE</w:t>
      </w:r>
    </w:p>
    <w:p w:rsidR="00D407B4" w:rsidRDefault="006545E9" w:rsidP="00D407B4">
      <w:pPr>
        <w:tabs>
          <w:tab w:val="left" w:pos="720"/>
        </w:tabs>
        <w:rPr>
          <w:b/>
          <w:iCs/>
        </w:rPr>
      </w:pPr>
      <w:r>
        <w:rPr>
          <w:b/>
          <w:iCs/>
        </w:rPr>
        <w:t>1005</w:t>
      </w:r>
      <w:r w:rsidR="00D407B4">
        <w:rPr>
          <w:b/>
          <w:iCs/>
        </w:rPr>
        <w:t xml:space="preserve">  </w:t>
      </w:r>
      <w:r>
        <w:rPr>
          <w:b/>
          <w:iCs/>
        </w:rPr>
        <w:t xml:space="preserve"> </w:t>
      </w:r>
      <w:r w:rsidR="00D407B4">
        <w:rPr>
          <w:b/>
          <w:iCs/>
        </w:rPr>
        <w:t xml:space="preserve"> </w:t>
      </w:r>
      <w:r>
        <w:rPr>
          <w:b/>
          <w:iCs/>
        </w:rPr>
        <w:t>INTRODUCTION TO CHEMICAL ENGINEERING, 1 hr</w:t>
      </w:r>
      <w:r w:rsidR="00D407B4">
        <w:rPr>
          <w:b/>
          <w:iCs/>
        </w:rPr>
        <w:t>.</w:t>
      </w:r>
    </w:p>
    <w:p w:rsidR="00B43495" w:rsidRDefault="00D407B4" w:rsidP="006545E9">
      <w:pPr>
        <w:tabs>
          <w:tab w:val="left" w:pos="720"/>
        </w:tabs>
        <w:ind w:left="720"/>
        <w:rPr>
          <w:rFonts w:ascii="Garamond" w:hAnsi="Garamond"/>
        </w:rPr>
      </w:pPr>
      <w:r w:rsidRPr="00F75F57">
        <w:rPr>
          <w:b/>
          <w:i/>
        </w:rPr>
        <w:t>Proposed Course Description and Prerequisites</w:t>
      </w:r>
      <w:r>
        <w:rPr>
          <w:b/>
          <w:i/>
        </w:rPr>
        <w:t>:</w:t>
      </w:r>
      <w:r w:rsidR="006545E9">
        <w:rPr>
          <w:b/>
          <w:i/>
        </w:rPr>
        <w:t xml:space="preserve"> </w:t>
      </w:r>
      <w:r w:rsidR="006545E9">
        <w:rPr>
          <w:rFonts w:ascii="Garamond" w:hAnsi="Garamond"/>
        </w:rPr>
        <w:t>Provides an o</w:t>
      </w:r>
      <w:r w:rsidR="006545E9" w:rsidRPr="00BB59F3">
        <w:rPr>
          <w:rFonts w:ascii="Garamond" w:hAnsi="Garamond"/>
        </w:rPr>
        <w:t>verview of chemical engineering</w:t>
      </w:r>
      <w:r w:rsidR="006545E9">
        <w:rPr>
          <w:rFonts w:ascii="Garamond" w:hAnsi="Garamond"/>
        </w:rPr>
        <w:t xml:space="preserve"> and its role</w:t>
      </w:r>
      <w:r w:rsidR="006545E9" w:rsidRPr="00BB59F3">
        <w:rPr>
          <w:rFonts w:ascii="Garamond" w:hAnsi="Garamond"/>
        </w:rPr>
        <w:t xml:space="preserve"> </w:t>
      </w:r>
      <w:r w:rsidR="006545E9">
        <w:rPr>
          <w:rFonts w:ascii="Garamond" w:hAnsi="Garamond"/>
        </w:rPr>
        <w:t>in</w:t>
      </w:r>
      <w:r w:rsidR="006545E9" w:rsidRPr="00BB59F3">
        <w:rPr>
          <w:rFonts w:ascii="Garamond" w:hAnsi="Garamond"/>
        </w:rPr>
        <w:t xml:space="preserve"> </w:t>
      </w:r>
      <w:r w:rsidR="006545E9">
        <w:rPr>
          <w:rFonts w:ascii="Garamond" w:hAnsi="Garamond"/>
        </w:rPr>
        <w:t xml:space="preserve">the </w:t>
      </w:r>
      <w:r w:rsidR="006545E9" w:rsidRPr="00BB59F3">
        <w:rPr>
          <w:rFonts w:ascii="Garamond" w:hAnsi="Garamond"/>
        </w:rPr>
        <w:t xml:space="preserve">current technological importance: </w:t>
      </w:r>
      <w:r w:rsidR="006545E9" w:rsidRPr="00E33160">
        <w:rPr>
          <w:rFonts w:ascii="Garamond" w:hAnsi="Garamond"/>
        </w:rPr>
        <w:t xml:space="preserve">energy, </w:t>
      </w:r>
      <w:r w:rsidR="006545E9" w:rsidRPr="00BB59F3">
        <w:rPr>
          <w:rFonts w:ascii="Garamond" w:hAnsi="Garamond"/>
        </w:rPr>
        <w:t xml:space="preserve">biotechnology, production of chemicals, </w:t>
      </w:r>
      <w:r w:rsidR="006545E9">
        <w:rPr>
          <w:rFonts w:ascii="Garamond" w:hAnsi="Garamond"/>
        </w:rPr>
        <w:t xml:space="preserve">and </w:t>
      </w:r>
      <w:r w:rsidR="006545E9" w:rsidRPr="00BB59F3">
        <w:rPr>
          <w:rFonts w:ascii="Garamond" w:hAnsi="Garamond"/>
        </w:rPr>
        <w:t>materia</w:t>
      </w:r>
      <w:r w:rsidR="006545E9">
        <w:rPr>
          <w:rFonts w:ascii="Garamond" w:hAnsi="Garamond"/>
        </w:rPr>
        <w:t>ls processing. Introduces strategies for solving engineering problems, including ethical considerations and teamwork, discusses process variables, units, mass balance, and data analysis, and incorporates active learning exercises using spreadsheet to solve chemical engineering problems.</w:t>
      </w:r>
      <w:r w:rsidR="0005782F">
        <w:rPr>
          <w:rFonts w:ascii="Garamond" w:hAnsi="Garamond"/>
        </w:rPr>
        <w:t xml:space="preserve"> (</w:t>
      </w:r>
      <w:proofErr w:type="gramStart"/>
      <w:r w:rsidR="0005782F">
        <w:rPr>
          <w:rFonts w:ascii="Garamond" w:hAnsi="Garamond"/>
        </w:rPr>
        <w:t>add</w:t>
      </w:r>
      <w:proofErr w:type="gramEnd"/>
      <w:r w:rsidR="0005782F">
        <w:rPr>
          <w:rFonts w:ascii="Garamond" w:hAnsi="Garamond"/>
        </w:rPr>
        <w:t xml:space="preserve"> *)</w:t>
      </w:r>
    </w:p>
    <w:p w:rsidR="006545E9" w:rsidRPr="006545E9" w:rsidRDefault="00101139" w:rsidP="006545E9">
      <w:pPr>
        <w:tabs>
          <w:tab w:val="left" w:pos="720"/>
        </w:tabs>
        <w:ind w:left="720"/>
        <w:rPr>
          <w:rFonts w:ascii="Garamond" w:hAnsi="Garamond"/>
        </w:rPr>
      </w:pPr>
      <w:r w:rsidRPr="00F75F57">
        <w:rPr>
          <w:b/>
          <w:i/>
        </w:rPr>
        <w:t xml:space="preserve">Proposed </w:t>
      </w:r>
      <w:r w:rsidR="006545E9" w:rsidRPr="00F75F57">
        <w:rPr>
          <w:b/>
          <w:i/>
        </w:rPr>
        <w:t>Prerequisites</w:t>
      </w:r>
      <w:r w:rsidR="006545E9" w:rsidRPr="003A164D">
        <w:rPr>
          <w:b/>
          <w:i/>
        </w:rPr>
        <w:t>:</w:t>
      </w:r>
      <w:r w:rsidR="006545E9">
        <w:rPr>
          <w:b/>
          <w:i/>
        </w:rPr>
        <w:t xml:space="preserve"> </w:t>
      </w:r>
      <w:r w:rsidR="006545E9">
        <w:rPr>
          <w:rFonts w:ascii="Garamond" w:hAnsi="Garamond"/>
        </w:rPr>
        <w:t>CHEM 1050 Advanced General Chemistry (or CHEM 1020) PHYS 1210 Engineering Physics I (concurrent)</w:t>
      </w:r>
    </w:p>
    <w:p w:rsidR="006545E9" w:rsidRPr="006545E9" w:rsidRDefault="006545E9" w:rsidP="006545E9">
      <w:pPr>
        <w:tabs>
          <w:tab w:val="left" w:pos="720"/>
        </w:tabs>
        <w:ind w:left="720"/>
        <w:rPr>
          <w:rFonts w:ascii="Arial" w:hAnsi="Arial" w:cs="Arial"/>
          <w:iCs/>
        </w:rPr>
      </w:pPr>
    </w:p>
    <w:p w:rsidR="008034D1" w:rsidRPr="00101139" w:rsidRDefault="006545E9" w:rsidP="00101139">
      <w:pPr>
        <w:tabs>
          <w:tab w:val="left" w:pos="720"/>
        </w:tabs>
        <w:ind w:left="720"/>
        <w:rPr>
          <w:rFonts w:ascii="Arial" w:hAnsi="Arial" w:cs="Arial"/>
          <w:iCs/>
        </w:rPr>
      </w:pPr>
      <w:r w:rsidRPr="00F75F57">
        <w:rPr>
          <w:b/>
          <w:i/>
          <w:iCs/>
        </w:rPr>
        <w:t>Rational</w:t>
      </w:r>
      <w:r w:rsidR="009C2472">
        <w:rPr>
          <w:b/>
          <w:i/>
          <w:iCs/>
        </w:rPr>
        <w:t>e</w:t>
      </w:r>
      <w:r w:rsidRPr="00F75F57">
        <w:rPr>
          <w:b/>
          <w:i/>
          <w:iCs/>
        </w:rPr>
        <w:t>:</w:t>
      </w:r>
      <w:r>
        <w:rPr>
          <w:b/>
          <w:i/>
          <w:iCs/>
        </w:rPr>
        <w:t xml:space="preserve"> </w:t>
      </w:r>
      <w:r>
        <w:rPr>
          <w:rFonts w:ascii="Garamond" w:hAnsi="Garamond"/>
        </w:rPr>
        <w:t>Since ES 1000 has been removed and not all students take ES 1101 Introduction to Engineering Study, an overview of Chemical Engineering is provided in this course. Furthermore, ES 1060 has to be removed from the new curriculum to keep the total number of credit hours in the program less than or equal to 128. An introduction to spreadsheet is then given in this course.</w:t>
      </w:r>
    </w:p>
    <w:p w:rsidR="00335774" w:rsidRDefault="00335774" w:rsidP="007837EF">
      <w:pPr>
        <w:tabs>
          <w:tab w:val="left" w:pos="720"/>
        </w:tabs>
        <w:rPr>
          <w:rFonts w:ascii="Arial" w:hAnsi="Arial" w:cs="Arial"/>
          <w:b/>
          <w:i/>
          <w:iCs/>
        </w:rPr>
      </w:pPr>
    </w:p>
    <w:p w:rsidR="00243847" w:rsidRDefault="00243847" w:rsidP="00243847">
      <w:pPr>
        <w:tabs>
          <w:tab w:val="left" w:pos="720"/>
        </w:tabs>
        <w:rPr>
          <w:iCs/>
        </w:rPr>
      </w:pPr>
      <w:r>
        <w:rPr>
          <w:rFonts w:ascii="Arial" w:hAnsi="Arial" w:cs="Arial"/>
          <w:b/>
          <w:i/>
          <w:iCs/>
        </w:rPr>
        <w:tab/>
      </w:r>
      <w:r w:rsidRPr="00153B10">
        <w:rPr>
          <w:b/>
          <w:iCs/>
        </w:rPr>
        <w:t>Action Taken:</w:t>
      </w:r>
      <w:r>
        <w:rPr>
          <w:iCs/>
        </w:rPr>
        <w:t xml:space="preserve"> Approved.</w:t>
      </w:r>
    </w:p>
    <w:p w:rsidR="00243847" w:rsidRDefault="00243847" w:rsidP="007837EF">
      <w:pPr>
        <w:tabs>
          <w:tab w:val="left" w:pos="720"/>
        </w:tabs>
        <w:rPr>
          <w:rFonts w:ascii="Arial" w:hAnsi="Arial" w:cs="Arial"/>
          <w:b/>
          <w:i/>
          <w:iCs/>
        </w:rPr>
      </w:pPr>
    </w:p>
    <w:p w:rsidR="003149F1" w:rsidRDefault="003149F1" w:rsidP="003149F1">
      <w:pPr>
        <w:tabs>
          <w:tab w:val="left" w:pos="720"/>
        </w:tabs>
        <w:rPr>
          <w:b/>
          <w:iCs/>
        </w:rPr>
      </w:pPr>
      <w:r>
        <w:rPr>
          <w:b/>
          <w:iCs/>
        </w:rPr>
        <w:t>CHE</w:t>
      </w:r>
    </w:p>
    <w:p w:rsidR="003149F1" w:rsidRDefault="00E63724" w:rsidP="003149F1">
      <w:pPr>
        <w:tabs>
          <w:tab w:val="left" w:pos="720"/>
        </w:tabs>
        <w:rPr>
          <w:b/>
          <w:iCs/>
        </w:rPr>
      </w:pPr>
      <w:r>
        <w:rPr>
          <w:b/>
          <w:iCs/>
        </w:rPr>
        <w:t>2070</w:t>
      </w:r>
      <w:r w:rsidR="003149F1">
        <w:rPr>
          <w:b/>
          <w:iCs/>
        </w:rPr>
        <w:t xml:space="preserve">    </w:t>
      </w:r>
      <w:r>
        <w:rPr>
          <w:b/>
          <w:iCs/>
        </w:rPr>
        <w:t>CHEMICAL THERMODYNAMICS, 3</w:t>
      </w:r>
      <w:r w:rsidR="003149F1">
        <w:rPr>
          <w:b/>
          <w:iCs/>
        </w:rPr>
        <w:t xml:space="preserve"> hr.</w:t>
      </w:r>
    </w:p>
    <w:p w:rsidR="003149F1" w:rsidRDefault="003149F1" w:rsidP="003149F1">
      <w:pPr>
        <w:tabs>
          <w:tab w:val="left" w:pos="720"/>
        </w:tabs>
        <w:ind w:left="720"/>
        <w:rPr>
          <w:rFonts w:ascii="Garamond" w:hAnsi="Garamond"/>
        </w:rPr>
      </w:pPr>
      <w:r w:rsidRPr="00F75F57">
        <w:rPr>
          <w:b/>
          <w:i/>
        </w:rPr>
        <w:t>Proposed Course Description and Prerequisites</w:t>
      </w:r>
      <w:r>
        <w:rPr>
          <w:b/>
          <w:i/>
        </w:rPr>
        <w:t xml:space="preserve">: </w:t>
      </w:r>
      <w:r w:rsidR="00E63724">
        <w:rPr>
          <w:rFonts w:ascii="Garamond" w:hAnsi="Garamond"/>
        </w:rPr>
        <w:t>Discuss</w:t>
      </w:r>
      <w:r w:rsidR="00E63724" w:rsidRPr="006A1CD8">
        <w:rPr>
          <w:rFonts w:ascii="Garamond" w:hAnsi="Garamond"/>
        </w:rPr>
        <w:t xml:space="preserve">es first and second laws of thermodynamics applied to chemical processes, production of power from heat, refrigeration, </w:t>
      </w:r>
      <w:r w:rsidR="00E63724">
        <w:rPr>
          <w:rFonts w:ascii="Garamond" w:hAnsi="Garamond"/>
        </w:rPr>
        <w:t xml:space="preserve">and liquefaction processes, </w:t>
      </w:r>
      <w:r w:rsidR="00E63724" w:rsidRPr="006A1CD8">
        <w:rPr>
          <w:rFonts w:ascii="Garamond" w:hAnsi="Garamond"/>
        </w:rPr>
        <w:t>develops thermodynamic relations for calculating thermodynamic properties of fluids, including the use of equations of state</w:t>
      </w:r>
      <w:r w:rsidR="00E63724">
        <w:rPr>
          <w:rFonts w:ascii="Garamond" w:hAnsi="Garamond"/>
        </w:rPr>
        <w:t xml:space="preserve">, and introduces </w:t>
      </w:r>
      <w:r w:rsidR="00E63724" w:rsidRPr="00D340DF">
        <w:rPr>
          <w:rFonts w:ascii="Garamond" w:hAnsi="Garamond"/>
        </w:rPr>
        <w:t>heat effects, Gibbs-energy change of reactio</w:t>
      </w:r>
      <w:r w:rsidR="00E63724">
        <w:rPr>
          <w:rFonts w:ascii="Garamond" w:hAnsi="Garamond"/>
        </w:rPr>
        <w:t>n, and chemical-reaction equilibria</w:t>
      </w:r>
      <w:r>
        <w:rPr>
          <w:rFonts w:ascii="Garamond" w:hAnsi="Garamond"/>
        </w:rPr>
        <w:t>.</w:t>
      </w:r>
      <w:r w:rsidR="0005782F">
        <w:rPr>
          <w:rFonts w:ascii="Garamond" w:hAnsi="Garamond"/>
        </w:rPr>
        <w:t xml:space="preserve"> (</w:t>
      </w:r>
      <w:proofErr w:type="gramStart"/>
      <w:r w:rsidR="0005782F">
        <w:rPr>
          <w:rFonts w:ascii="Garamond" w:hAnsi="Garamond"/>
        </w:rPr>
        <w:t>add</w:t>
      </w:r>
      <w:proofErr w:type="gramEnd"/>
      <w:r w:rsidR="0005782F">
        <w:rPr>
          <w:rFonts w:ascii="Garamond" w:hAnsi="Garamond"/>
        </w:rPr>
        <w:t xml:space="preserve"> *)</w:t>
      </w:r>
    </w:p>
    <w:p w:rsidR="00E63724" w:rsidRDefault="00101139" w:rsidP="00E63724">
      <w:pPr>
        <w:tabs>
          <w:tab w:val="left" w:pos="720"/>
        </w:tabs>
        <w:ind w:left="720"/>
        <w:rPr>
          <w:rFonts w:ascii="Garamond" w:hAnsi="Garamond"/>
        </w:rPr>
      </w:pPr>
      <w:r w:rsidRPr="00F75F57">
        <w:rPr>
          <w:b/>
          <w:i/>
        </w:rPr>
        <w:t xml:space="preserve">Proposed </w:t>
      </w:r>
      <w:r w:rsidR="003149F1" w:rsidRPr="00F75F57">
        <w:rPr>
          <w:b/>
          <w:i/>
        </w:rPr>
        <w:t>Prerequisites</w:t>
      </w:r>
      <w:r w:rsidR="003149F1" w:rsidRPr="003A164D">
        <w:rPr>
          <w:b/>
          <w:i/>
        </w:rPr>
        <w:t>:</w:t>
      </w:r>
      <w:r w:rsidR="003149F1">
        <w:rPr>
          <w:b/>
          <w:i/>
        </w:rPr>
        <w:t xml:space="preserve"> </w:t>
      </w:r>
      <w:r w:rsidR="00E63724">
        <w:rPr>
          <w:rFonts w:ascii="Garamond" w:hAnsi="Garamond"/>
        </w:rPr>
        <w:t>CHE 2005 Chemical Process Analysis (C or better)</w:t>
      </w:r>
      <w:r w:rsidR="00EB47A5">
        <w:rPr>
          <w:rFonts w:ascii="Garamond" w:hAnsi="Garamond"/>
        </w:rPr>
        <w:t>,</w:t>
      </w:r>
      <w:r w:rsidR="00E63724">
        <w:rPr>
          <w:rFonts w:ascii="Garamond" w:hAnsi="Garamond"/>
        </w:rPr>
        <w:t xml:space="preserve"> MATH 2210 Calculus III</w:t>
      </w:r>
      <w:r w:rsidR="00EB47A5">
        <w:rPr>
          <w:rFonts w:ascii="Garamond" w:hAnsi="Garamond"/>
        </w:rPr>
        <w:t xml:space="preserve">, </w:t>
      </w:r>
      <w:r w:rsidR="00921DAF">
        <w:rPr>
          <w:rFonts w:ascii="Garamond" w:hAnsi="Garamond"/>
        </w:rPr>
        <w:t>and PHYS</w:t>
      </w:r>
      <w:r w:rsidR="00EB47A5">
        <w:rPr>
          <w:rFonts w:ascii="Garamond" w:hAnsi="Garamond"/>
        </w:rPr>
        <w:t xml:space="preserve"> 1210 Engineering Physic.</w:t>
      </w:r>
    </w:p>
    <w:p w:rsidR="00E63724" w:rsidRDefault="00E63724" w:rsidP="00E63724">
      <w:pPr>
        <w:tabs>
          <w:tab w:val="left" w:pos="720"/>
        </w:tabs>
        <w:ind w:left="720"/>
        <w:rPr>
          <w:b/>
          <w:i/>
          <w:iCs/>
        </w:rPr>
      </w:pPr>
    </w:p>
    <w:p w:rsidR="006545E9" w:rsidRDefault="003149F1" w:rsidP="00101139">
      <w:pPr>
        <w:ind w:left="720"/>
        <w:rPr>
          <w:rFonts w:ascii="Garamond" w:hAnsi="Garamond"/>
        </w:rPr>
      </w:pPr>
      <w:r w:rsidRPr="00F75F57">
        <w:rPr>
          <w:b/>
          <w:i/>
          <w:iCs/>
        </w:rPr>
        <w:t>Rational</w:t>
      </w:r>
      <w:r w:rsidR="009C2472">
        <w:rPr>
          <w:b/>
          <w:i/>
          <w:iCs/>
        </w:rPr>
        <w:t>e</w:t>
      </w:r>
      <w:r w:rsidRPr="00F75F57">
        <w:rPr>
          <w:b/>
          <w:i/>
          <w:iCs/>
        </w:rPr>
        <w:t>:</w:t>
      </w:r>
      <w:r w:rsidR="00E63724">
        <w:rPr>
          <w:b/>
          <w:i/>
          <w:iCs/>
        </w:rPr>
        <w:t xml:space="preserve"> </w:t>
      </w:r>
      <w:r w:rsidR="00E63724">
        <w:rPr>
          <w:rFonts w:ascii="Garamond" w:hAnsi="Garamond"/>
        </w:rPr>
        <w:t>Thi</w:t>
      </w:r>
      <w:r w:rsidR="00E63724" w:rsidRPr="006A1CD8">
        <w:rPr>
          <w:rFonts w:ascii="Garamond" w:hAnsi="Garamond"/>
        </w:rPr>
        <w:t xml:space="preserve">s course prepares </w:t>
      </w:r>
      <w:r w:rsidR="00E63724">
        <w:rPr>
          <w:rFonts w:ascii="Garamond" w:hAnsi="Garamond"/>
        </w:rPr>
        <w:t xml:space="preserve">CHE </w:t>
      </w:r>
      <w:r w:rsidR="00E63724" w:rsidRPr="006A1CD8">
        <w:rPr>
          <w:rFonts w:ascii="Garamond" w:hAnsi="Garamond"/>
        </w:rPr>
        <w:t>students well</w:t>
      </w:r>
      <w:r w:rsidR="00E63724">
        <w:rPr>
          <w:rFonts w:ascii="Garamond" w:hAnsi="Garamond"/>
        </w:rPr>
        <w:t xml:space="preserve"> for the second course CHE 3015 Chemical Thermodynamics II. It emphasizes</w:t>
      </w:r>
      <w:r w:rsidR="00E63724" w:rsidRPr="00AC23F5">
        <w:rPr>
          <w:rFonts w:ascii="Garamond" w:hAnsi="Garamond"/>
        </w:rPr>
        <w:t xml:space="preserve"> on volumetric and thermodynamic properties of fluids, Maxwell relations, residual prop</w:t>
      </w:r>
      <w:r w:rsidR="00E63724">
        <w:rPr>
          <w:rFonts w:ascii="Garamond" w:hAnsi="Garamond"/>
        </w:rPr>
        <w:t xml:space="preserve">erties, equations of state, </w:t>
      </w:r>
      <w:r w:rsidR="00E63724" w:rsidRPr="00AC23F5">
        <w:rPr>
          <w:rFonts w:ascii="Garamond" w:hAnsi="Garamond"/>
        </w:rPr>
        <w:t>heat effects</w:t>
      </w:r>
      <w:r w:rsidR="00E63724">
        <w:rPr>
          <w:rFonts w:ascii="Garamond" w:hAnsi="Garamond"/>
        </w:rPr>
        <w:t>, Gibbs-energy change of reaction, and chemical-reaction equilibria.</w:t>
      </w:r>
    </w:p>
    <w:p w:rsidR="00101139" w:rsidRDefault="00101139" w:rsidP="00101139">
      <w:pPr>
        <w:ind w:left="720"/>
        <w:rPr>
          <w:rFonts w:ascii="Garamond" w:hAnsi="Garamond"/>
        </w:rPr>
      </w:pPr>
    </w:p>
    <w:p w:rsidR="00243847" w:rsidRDefault="00243847" w:rsidP="00243847">
      <w:pPr>
        <w:tabs>
          <w:tab w:val="left" w:pos="720"/>
        </w:tabs>
        <w:rPr>
          <w:iCs/>
        </w:rPr>
      </w:pPr>
      <w:r>
        <w:rPr>
          <w:b/>
          <w:iCs/>
        </w:rPr>
        <w:tab/>
      </w:r>
      <w:r w:rsidRPr="00153B10">
        <w:rPr>
          <w:b/>
          <w:iCs/>
        </w:rPr>
        <w:t>Action Taken:</w:t>
      </w:r>
      <w:r>
        <w:rPr>
          <w:iCs/>
        </w:rPr>
        <w:t xml:space="preserve"> Approved.</w:t>
      </w:r>
    </w:p>
    <w:p w:rsidR="00642313" w:rsidRDefault="00642313" w:rsidP="00243847">
      <w:pPr>
        <w:rPr>
          <w:rFonts w:ascii="Garamond" w:hAnsi="Garamond"/>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633E3F" w:rsidRDefault="00633E3F" w:rsidP="00B96971">
      <w:pPr>
        <w:tabs>
          <w:tab w:val="left" w:pos="720"/>
        </w:tabs>
        <w:rPr>
          <w:b/>
          <w:iCs/>
        </w:rPr>
      </w:pPr>
    </w:p>
    <w:p w:rsidR="00B96971" w:rsidRDefault="00B96971" w:rsidP="00B96971">
      <w:pPr>
        <w:tabs>
          <w:tab w:val="left" w:pos="720"/>
        </w:tabs>
        <w:rPr>
          <w:b/>
          <w:iCs/>
        </w:rPr>
      </w:pPr>
      <w:r>
        <w:rPr>
          <w:b/>
          <w:iCs/>
        </w:rPr>
        <w:lastRenderedPageBreak/>
        <w:t>CHE</w:t>
      </w:r>
    </w:p>
    <w:p w:rsidR="00B96971" w:rsidRDefault="00B96971" w:rsidP="00B96971">
      <w:pPr>
        <w:tabs>
          <w:tab w:val="left" w:pos="720"/>
        </w:tabs>
        <w:rPr>
          <w:b/>
          <w:iCs/>
        </w:rPr>
      </w:pPr>
      <w:r>
        <w:rPr>
          <w:b/>
          <w:iCs/>
        </w:rPr>
        <w:t>2080    CHEMICAL ENGINEERING FLUID MECHANICS, 3 hr.</w:t>
      </w:r>
    </w:p>
    <w:p w:rsidR="00B96971" w:rsidRDefault="00B96971" w:rsidP="00B96971">
      <w:pPr>
        <w:tabs>
          <w:tab w:val="left" w:pos="720"/>
        </w:tabs>
        <w:ind w:left="720"/>
        <w:rPr>
          <w:rFonts w:ascii="Garamond" w:hAnsi="Garamond"/>
        </w:rPr>
      </w:pPr>
      <w:r w:rsidRPr="00F75F57">
        <w:rPr>
          <w:b/>
          <w:i/>
        </w:rPr>
        <w:t>Proposed Course Description and Prerequisites</w:t>
      </w:r>
      <w:r>
        <w:rPr>
          <w:b/>
          <w:i/>
        </w:rPr>
        <w:t xml:space="preserve">: </w:t>
      </w:r>
      <w:r w:rsidR="00EB47A5">
        <w:rPr>
          <w:rFonts w:ascii="Garamond" w:hAnsi="Garamond"/>
        </w:rPr>
        <w:t>Int</w:t>
      </w:r>
      <w:r w:rsidR="00EB47A5" w:rsidRPr="000351B2">
        <w:rPr>
          <w:rFonts w:ascii="Garamond" w:hAnsi="Garamond"/>
        </w:rPr>
        <w:t>roduces the fundamental aspects of macroscopic fluid mechanics, including physical properties, fluid statics, mass, energy, and momentum balances, momentum transport, and flow through pumps, pipes, and other chemical engineering equipment for both incompressible and compressible fluids, and of microscopic fluid mechanics, including differential mass and momentum balances</w:t>
      </w:r>
      <w:r w:rsidR="00EB47A5">
        <w:rPr>
          <w:rFonts w:ascii="Garamond" w:hAnsi="Garamond"/>
        </w:rPr>
        <w:t>.</w:t>
      </w:r>
      <w:r w:rsidR="0005782F">
        <w:rPr>
          <w:rFonts w:ascii="Garamond" w:hAnsi="Garamond"/>
        </w:rPr>
        <w:t xml:space="preserve"> (</w:t>
      </w:r>
      <w:proofErr w:type="gramStart"/>
      <w:r w:rsidR="0005782F">
        <w:rPr>
          <w:rFonts w:ascii="Garamond" w:hAnsi="Garamond"/>
        </w:rPr>
        <w:t>add</w:t>
      </w:r>
      <w:proofErr w:type="gramEnd"/>
      <w:r w:rsidR="0005782F">
        <w:rPr>
          <w:rFonts w:ascii="Garamond" w:hAnsi="Garamond"/>
        </w:rPr>
        <w:t xml:space="preserve"> *)</w:t>
      </w:r>
    </w:p>
    <w:p w:rsidR="00B96971" w:rsidRDefault="00101139" w:rsidP="00B96971">
      <w:pPr>
        <w:tabs>
          <w:tab w:val="left" w:pos="720"/>
        </w:tabs>
        <w:ind w:left="720"/>
        <w:rPr>
          <w:rFonts w:ascii="Garamond" w:hAnsi="Garamond"/>
        </w:rPr>
      </w:pPr>
      <w:r w:rsidRPr="00F75F57">
        <w:rPr>
          <w:b/>
          <w:i/>
        </w:rPr>
        <w:t xml:space="preserve">Proposed </w:t>
      </w:r>
      <w:r w:rsidR="00B96971" w:rsidRPr="00F75F57">
        <w:rPr>
          <w:b/>
          <w:i/>
        </w:rPr>
        <w:t>Prerequisites</w:t>
      </w:r>
      <w:r w:rsidR="00B96971" w:rsidRPr="003A164D">
        <w:rPr>
          <w:b/>
          <w:i/>
        </w:rPr>
        <w:t>:</w:t>
      </w:r>
      <w:r w:rsidR="00B96971">
        <w:rPr>
          <w:b/>
          <w:i/>
        </w:rPr>
        <w:t xml:space="preserve"> </w:t>
      </w:r>
      <w:r w:rsidR="00B96971">
        <w:rPr>
          <w:rFonts w:ascii="Garamond" w:hAnsi="Garamond"/>
        </w:rPr>
        <w:t>CHE 2005 Chemical Process Analysis (C or better)</w:t>
      </w:r>
      <w:r w:rsidR="00EB47A5">
        <w:rPr>
          <w:rFonts w:ascii="Garamond" w:hAnsi="Garamond"/>
        </w:rPr>
        <w:t>,</w:t>
      </w:r>
      <w:r w:rsidR="00B96971">
        <w:rPr>
          <w:rFonts w:ascii="Garamond" w:hAnsi="Garamond"/>
        </w:rPr>
        <w:t xml:space="preserve"> MATH 2210 Calculus III</w:t>
      </w:r>
      <w:r w:rsidR="00EB47A5">
        <w:rPr>
          <w:rFonts w:ascii="Garamond" w:hAnsi="Garamond"/>
        </w:rPr>
        <w:t>, MATH 2310 Applied Differential Equations I (concurrent),</w:t>
      </w:r>
      <w:r w:rsidR="00EB47A5" w:rsidRPr="00EB47A5">
        <w:rPr>
          <w:rFonts w:ascii="Garamond" w:hAnsi="Garamond"/>
        </w:rPr>
        <w:t xml:space="preserve"> </w:t>
      </w:r>
      <w:r w:rsidR="00921DAF">
        <w:rPr>
          <w:rFonts w:ascii="Garamond" w:hAnsi="Garamond"/>
        </w:rPr>
        <w:t>and PHYS</w:t>
      </w:r>
      <w:r w:rsidR="00EB47A5">
        <w:rPr>
          <w:rFonts w:ascii="Garamond" w:hAnsi="Garamond"/>
        </w:rPr>
        <w:t xml:space="preserve"> 1210 Engineering Physic.</w:t>
      </w:r>
    </w:p>
    <w:p w:rsidR="00B96971" w:rsidRDefault="00B96971" w:rsidP="00B96971">
      <w:pPr>
        <w:tabs>
          <w:tab w:val="left" w:pos="720"/>
        </w:tabs>
        <w:ind w:left="720"/>
        <w:rPr>
          <w:b/>
          <w:i/>
          <w:iCs/>
        </w:rPr>
      </w:pPr>
    </w:p>
    <w:p w:rsidR="00B96971" w:rsidRDefault="00B96971" w:rsidP="00EB47A5">
      <w:pPr>
        <w:ind w:left="720"/>
        <w:rPr>
          <w:rFonts w:ascii="Garamond" w:hAnsi="Garamond"/>
        </w:rPr>
      </w:pPr>
      <w:r w:rsidRPr="00F75F57">
        <w:rPr>
          <w:b/>
          <w:i/>
          <w:iCs/>
        </w:rPr>
        <w:t>Rational</w:t>
      </w:r>
      <w:r w:rsidR="009C2472">
        <w:rPr>
          <w:b/>
          <w:i/>
          <w:iCs/>
        </w:rPr>
        <w:t>e</w:t>
      </w:r>
      <w:r w:rsidRPr="00F75F57">
        <w:rPr>
          <w:b/>
          <w:i/>
          <w:iCs/>
        </w:rPr>
        <w:t>:</w:t>
      </w:r>
      <w:r w:rsidR="00EB47A5">
        <w:rPr>
          <w:b/>
          <w:i/>
          <w:iCs/>
        </w:rPr>
        <w:t xml:space="preserve"> </w:t>
      </w:r>
      <w:r w:rsidR="00EB47A5">
        <w:rPr>
          <w:rFonts w:ascii="Garamond" w:hAnsi="Garamond"/>
        </w:rPr>
        <w:t>Thi</w:t>
      </w:r>
      <w:r w:rsidR="00EB47A5" w:rsidRPr="000351B2">
        <w:rPr>
          <w:rFonts w:ascii="Garamond" w:hAnsi="Garamond"/>
        </w:rPr>
        <w:t xml:space="preserve">s course prepares CHE students well for the other two transport phenomena classes (CHE 3026 Heat Transfer and CHE 3028 Mass Transfer). It emphasizes on mass, energy, and momentum balances, momentum transfer, </w:t>
      </w:r>
      <w:r w:rsidR="00EB47A5">
        <w:rPr>
          <w:rFonts w:ascii="Garamond" w:hAnsi="Garamond"/>
        </w:rPr>
        <w:t xml:space="preserve">and </w:t>
      </w:r>
      <w:r w:rsidR="00EB47A5" w:rsidRPr="000351B2">
        <w:rPr>
          <w:rFonts w:ascii="Garamond" w:hAnsi="Garamond"/>
        </w:rPr>
        <w:t>flow in chemical engineering equipment for both incompressible and compressible fluids, and further exposes students to Navier-Stokes.</w:t>
      </w:r>
    </w:p>
    <w:p w:rsidR="00335774" w:rsidRDefault="00335774" w:rsidP="00C36BB8">
      <w:pPr>
        <w:tabs>
          <w:tab w:val="left" w:pos="720"/>
        </w:tabs>
        <w:rPr>
          <w:b/>
          <w:iCs/>
        </w:rPr>
      </w:pPr>
    </w:p>
    <w:p w:rsidR="00243847" w:rsidRDefault="00243847" w:rsidP="00243847">
      <w:pPr>
        <w:tabs>
          <w:tab w:val="left" w:pos="720"/>
        </w:tabs>
        <w:rPr>
          <w:iCs/>
        </w:rPr>
      </w:pPr>
      <w:r>
        <w:rPr>
          <w:b/>
          <w:iCs/>
        </w:rPr>
        <w:tab/>
      </w:r>
      <w:r w:rsidRPr="00153B10">
        <w:rPr>
          <w:b/>
          <w:iCs/>
        </w:rPr>
        <w:t>Action Taken:</w:t>
      </w:r>
      <w:r>
        <w:rPr>
          <w:iCs/>
        </w:rPr>
        <w:t xml:space="preserve"> Approved.</w:t>
      </w:r>
    </w:p>
    <w:p w:rsidR="00243847" w:rsidRDefault="00243847" w:rsidP="00C36BB8">
      <w:pPr>
        <w:tabs>
          <w:tab w:val="left" w:pos="720"/>
        </w:tabs>
        <w:rPr>
          <w:b/>
          <w:iCs/>
        </w:rPr>
      </w:pPr>
    </w:p>
    <w:p w:rsidR="00C36BB8" w:rsidRDefault="00C36BB8" w:rsidP="00C36BB8">
      <w:pPr>
        <w:tabs>
          <w:tab w:val="left" w:pos="720"/>
        </w:tabs>
        <w:rPr>
          <w:b/>
          <w:iCs/>
        </w:rPr>
      </w:pPr>
      <w:r>
        <w:rPr>
          <w:b/>
          <w:iCs/>
        </w:rPr>
        <w:t>CHE</w:t>
      </w:r>
    </w:p>
    <w:p w:rsidR="00C36BB8" w:rsidRDefault="00C36BB8" w:rsidP="00C36BB8">
      <w:pPr>
        <w:tabs>
          <w:tab w:val="left" w:pos="720"/>
        </w:tabs>
        <w:rPr>
          <w:b/>
          <w:iCs/>
        </w:rPr>
      </w:pPr>
      <w:r>
        <w:rPr>
          <w:b/>
          <w:iCs/>
        </w:rPr>
        <w:t>3026    HEAT TRANSFER, 3 hr.</w:t>
      </w:r>
    </w:p>
    <w:p w:rsidR="00C36BB8" w:rsidRDefault="00C36BB8" w:rsidP="00C36BB8">
      <w:pPr>
        <w:tabs>
          <w:tab w:val="left" w:pos="720"/>
        </w:tabs>
        <w:ind w:left="720"/>
        <w:rPr>
          <w:rFonts w:ascii="Garamond" w:hAnsi="Garamond"/>
        </w:rPr>
      </w:pPr>
      <w:r w:rsidRPr="00F75F57">
        <w:rPr>
          <w:b/>
          <w:i/>
        </w:rPr>
        <w:t>Proposed Course Description and Prerequisites</w:t>
      </w:r>
      <w:r>
        <w:rPr>
          <w:b/>
          <w:i/>
        </w:rPr>
        <w:t xml:space="preserve">: </w:t>
      </w:r>
      <w:r>
        <w:rPr>
          <w:rFonts w:ascii="Garamond" w:hAnsi="Garamond"/>
        </w:rPr>
        <w:t>Intr</w:t>
      </w:r>
      <w:r w:rsidRPr="00F654A5">
        <w:rPr>
          <w:rFonts w:ascii="Garamond" w:hAnsi="Garamond"/>
        </w:rPr>
        <w:t>oduce</w:t>
      </w:r>
      <w:r>
        <w:rPr>
          <w:rFonts w:ascii="Garamond" w:hAnsi="Garamond"/>
        </w:rPr>
        <w:t>s</w:t>
      </w:r>
      <w:r w:rsidRPr="00F654A5">
        <w:rPr>
          <w:rFonts w:ascii="Garamond" w:hAnsi="Garamond"/>
        </w:rPr>
        <w:t xml:space="preserve"> the theory and</w:t>
      </w:r>
      <w:r>
        <w:rPr>
          <w:rFonts w:ascii="Garamond" w:hAnsi="Garamond"/>
        </w:rPr>
        <w:t xml:space="preserve"> </w:t>
      </w:r>
      <w:r w:rsidRPr="00F654A5">
        <w:rPr>
          <w:rFonts w:ascii="Garamond" w:hAnsi="Garamond"/>
        </w:rPr>
        <w:t>application of energy transport (e.g. con</w:t>
      </w:r>
      <w:r>
        <w:rPr>
          <w:rFonts w:ascii="Garamond" w:hAnsi="Garamond"/>
        </w:rPr>
        <w:t>duction, convection, radiation),</w:t>
      </w:r>
      <w:r w:rsidRPr="00F654A5">
        <w:rPr>
          <w:rFonts w:ascii="Garamond" w:hAnsi="Garamond"/>
        </w:rPr>
        <w:t xml:space="preserve"> discusses</w:t>
      </w:r>
      <w:r>
        <w:rPr>
          <w:rFonts w:ascii="Garamond" w:hAnsi="Garamond"/>
        </w:rPr>
        <w:t xml:space="preserve"> in</w:t>
      </w:r>
      <w:r w:rsidRPr="00F654A5">
        <w:rPr>
          <w:rFonts w:ascii="Garamond" w:hAnsi="Garamond"/>
        </w:rPr>
        <w:t xml:space="preserve"> depth fundamentals of microscopic energy transport</w:t>
      </w:r>
      <w:r>
        <w:rPr>
          <w:rFonts w:ascii="Garamond" w:hAnsi="Garamond"/>
        </w:rPr>
        <w:t>,</w:t>
      </w:r>
      <w:r w:rsidRPr="00F654A5">
        <w:rPr>
          <w:rFonts w:ascii="Garamond" w:hAnsi="Garamond"/>
        </w:rPr>
        <w:t xml:space="preserve"> and </w:t>
      </w:r>
      <w:r>
        <w:rPr>
          <w:rFonts w:ascii="Garamond" w:hAnsi="Garamond"/>
        </w:rPr>
        <w:t>applies the</w:t>
      </w:r>
      <w:r w:rsidRPr="00F654A5">
        <w:rPr>
          <w:rFonts w:ascii="Garamond" w:hAnsi="Garamond"/>
        </w:rPr>
        <w:t xml:space="preserve"> knowledge to</w:t>
      </w:r>
      <w:r>
        <w:rPr>
          <w:rFonts w:ascii="Garamond" w:hAnsi="Garamond"/>
        </w:rPr>
        <w:t xml:space="preserve"> </w:t>
      </w:r>
      <w:r w:rsidRPr="00F654A5">
        <w:rPr>
          <w:rFonts w:ascii="Garamond" w:hAnsi="Garamond"/>
        </w:rPr>
        <w:t>macroscopic chemical engineering processes and systems</w:t>
      </w:r>
      <w:r>
        <w:rPr>
          <w:rFonts w:ascii="Garamond" w:hAnsi="Garamond"/>
        </w:rPr>
        <w:t xml:space="preserve">. </w:t>
      </w:r>
      <w:r w:rsidR="0005782F">
        <w:rPr>
          <w:rFonts w:ascii="Garamond" w:hAnsi="Garamond"/>
        </w:rPr>
        <w:t>(</w:t>
      </w:r>
      <w:proofErr w:type="gramStart"/>
      <w:r w:rsidR="0005782F">
        <w:rPr>
          <w:rFonts w:ascii="Garamond" w:hAnsi="Garamond"/>
        </w:rPr>
        <w:t>add</w:t>
      </w:r>
      <w:proofErr w:type="gramEnd"/>
      <w:r w:rsidR="0005782F">
        <w:rPr>
          <w:rFonts w:ascii="Garamond" w:hAnsi="Garamond"/>
        </w:rPr>
        <w:t xml:space="preserve"> *)</w:t>
      </w:r>
    </w:p>
    <w:p w:rsidR="00C36BB8" w:rsidRDefault="00101139" w:rsidP="00C36BB8">
      <w:pPr>
        <w:tabs>
          <w:tab w:val="left" w:pos="720"/>
        </w:tabs>
        <w:ind w:left="720"/>
        <w:rPr>
          <w:rFonts w:ascii="Garamond" w:hAnsi="Garamond"/>
        </w:rPr>
      </w:pPr>
      <w:r w:rsidRPr="00F75F57">
        <w:rPr>
          <w:b/>
          <w:i/>
        </w:rPr>
        <w:t xml:space="preserve">Proposed </w:t>
      </w:r>
      <w:r w:rsidR="00C36BB8" w:rsidRPr="00F75F57">
        <w:rPr>
          <w:b/>
          <w:i/>
        </w:rPr>
        <w:t>Prerequisites</w:t>
      </w:r>
      <w:r w:rsidR="00C36BB8" w:rsidRPr="003A164D">
        <w:rPr>
          <w:b/>
          <w:i/>
        </w:rPr>
        <w:t>:</w:t>
      </w:r>
      <w:r w:rsidR="00C36BB8">
        <w:rPr>
          <w:b/>
          <w:i/>
        </w:rPr>
        <w:t xml:space="preserve"> </w:t>
      </w:r>
      <w:r w:rsidR="00C36BB8" w:rsidRPr="00C36BB8">
        <w:rPr>
          <w:rFonts w:ascii="Garamond" w:hAnsi="Garamond"/>
        </w:rPr>
        <w:t xml:space="preserve"> </w:t>
      </w:r>
      <w:r w:rsidR="00C36BB8">
        <w:rPr>
          <w:rFonts w:ascii="Garamond" w:hAnsi="Garamond"/>
        </w:rPr>
        <w:t xml:space="preserve">CHE 2080 Chemical Engineering Fluid Mechanics or ES 2330 Fluid Dynamics                 </w:t>
      </w:r>
    </w:p>
    <w:p w:rsidR="00B96971" w:rsidRDefault="00B96971" w:rsidP="00B96971">
      <w:pPr>
        <w:tabs>
          <w:tab w:val="left" w:pos="720"/>
        </w:tabs>
        <w:rPr>
          <w:rFonts w:ascii="Arial" w:hAnsi="Arial" w:cs="Arial"/>
          <w:iCs/>
        </w:rPr>
      </w:pPr>
    </w:p>
    <w:p w:rsidR="00C36BB8" w:rsidRPr="00C36BB8" w:rsidRDefault="00C36BB8" w:rsidP="00C36BB8">
      <w:pPr>
        <w:tabs>
          <w:tab w:val="left" w:pos="720"/>
        </w:tabs>
        <w:ind w:left="720"/>
        <w:rPr>
          <w:rFonts w:ascii="Arial" w:hAnsi="Arial" w:cs="Arial"/>
          <w:iCs/>
        </w:rPr>
      </w:pPr>
      <w:r w:rsidRPr="00F75F57">
        <w:rPr>
          <w:b/>
          <w:i/>
          <w:iCs/>
        </w:rPr>
        <w:t>Rational</w:t>
      </w:r>
      <w:r w:rsidR="009C2472">
        <w:rPr>
          <w:b/>
          <w:i/>
          <w:iCs/>
        </w:rPr>
        <w:t>e</w:t>
      </w:r>
      <w:r w:rsidRPr="00F75F57">
        <w:rPr>
          <w:b/>
          <w:i/>
          <w:iCs/>
        </w:rPr>
        <w:t>:</w:t>
      </w:r>
      <w:r>
        <w:rPr>
          <w:b/>
          <w:i/>
          <w:iCs/>
        </w:rPr>
        <w:t xml:space="preserve"> </w:t>
      </w:r>
      <w:r>
        <w:rPr>
          <w:rFonts w:ascii="Garamond" w:hAnsi="Garamond"/>
        </w:rPr>
        <w:t>CHE 3025 Transport Phenomena, which introduces CHE students to both heat and mass transfer concepts, is removed from the CHE curriculum. The heat transfer concepts are now taught in the proposed course, while the mass transfer concepts are in a new course CHE 3028 Mass Transfer. This way, more heat transfer concepts and heat exchanger design can be discussed.</w:t>
      </w:r>
    </w:p>
    <w:p w:rsidR="00101139" w:rsidRDefault="00101139" w:rsidP="00B96971">
      <w:pPr>
        <w:tabs>
          <w:tab w:val="left" w:pos="720"/>
        </w:tabs>
        <w:rPr>
          <w:rFonts w:ascii="Arial" w:hAnsi="Arial" w:cs="Arial"/>
          <w:b/>
          <w:i/>
          <w:iCs/>
        </w:rPr>
      </w:pPr>
    </w:p>
    <w:p w:rsidR="00243847" w:rsidRDefault="00243847" w:rsidP="00243847">
      <w:pPr>
        <w:tabs>
          <w:tab w:val="left" w:pos="720"/>
        </w:tabs>
        <w:rPr>
          <w:iCs/>
        </w:rPr>
      </w:pPr>
      <w:r>
        <w:rPr>
          <w:rFonts w:ascii="Arial" w:hAnsi="Arial" w:cs="Arial"/>
          <w:b/>
          <w:i/>
          <w:iCs/>
        </w:rPr>
        <w:tab/>
      </w:r>
      <w:r w:rsidRPr="00153B10">
        <w:rPr>
          <w:b/>
          <w:iCs/>
        </w:rPr>
        <w:t>Action Taken:</w:t>
      </w:r>
      <w:r>
        <w:rPr>
          <w:iCs/>
        </w:rPr>
        <w:t xml:space="preserve"> Approved.</w:t>
      </w:r>
    </w:p>
    <w:p w:rsidR="00642313" w:rsidRDefault="00642313" w:rsidP="00B96971">
      <w:pPr>
        <w:tabs>
          <w:tab w:val="left" w:pos="720"/>
        </w:tabs>
        <w:rPr>
          <w:rFonts w:ascii="Arial" w:hAnsi="Arial" w:cs="Arial"/>
          <w:b/>
          <w:i/>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633E3F" w:rsidRDefault="00633E3F" w:rsidP="00C36BB8">
      <w:pPr>
        <w:tabs>
          <w:tab w:val="left" w:pos="720"/>
        </w:tabs>
        <w:rPr>
          <w:b/>
          <w:iCs/>
        </w:rPr>
      </w:pPr>
    </w:p>
    <w:p w:rsidR="00C36BB8" w:rsidRDefault="00C36BB8" w:rsidP="00C36BB8">
      <w:pPr>
        <w:tabs>
          <w:tab w:val="left" w:pos="720"/>
        </w:tabs>
        <w:rPr>
          <w:b/>
          <w:iCs/>
        </w:rPr>
      </w:pPr>
      <w:r>
        <w:rPr>
          <w:b/>
          <w:iCs/>
        </w:rPr>
        <w:lastRenderedPageBreak/>
        <w:t>CHE</w:t>
      </w:r>
    </w:p>
    <w:p w:rsidR="00C36BB8" w:rsidRDefault="00C36BB8" w:rsidP="00C36BB8">
      <w:pPr>
        <w:tabs>
          <w:tab w:val="left" w:pos="720"/>
        </w:tabs>
        <w:rPr>
          <w:b/>
          <w:iCs/>
        </w:rPr>
      </w:pPr>
      <w:r>
        <w:rPr>
          <w:b/>
          <w:iCs/>
        </w:rPr>
        <w:t xml:space="preserve">3028    </w:t>
      </w:r>
      <w:r w:rsidR="00EF4CDD">
        <w:rPr>
          <w:b/>
          <w:iCs/>
        </w:rPr>
        <w:t>MASS</w:t>
      </w:r>
      <w:r>
        <w:rPr>
          <w:b/>
          <w:iCs/>
        </w:rPr>
        <w:t xml:space="preserve"> TRANSFER, 3 hr.</w:t>
      </w:r>
    </w:p>
    <w:p w:rsidR="00C36BB8" w:rsidRDefault="00C36BB8" w:rsidP="00C36BB8">
      <w:pPr>
        <w:tabs>
          <w:tab w:val="left" w:pos="720"/>
        </w:tabs>
        <w:ind w:left="720"/>
        <w:rPr>
          <w:rFonts w:ascii="Garamond" w:hAnsi="Garamond"/>
        </w:rPr>
      </w:pPr>
      <w:r w:rsidRPr="00F75F57">
        <w:rPr>
          <w:b/>
          <w:i/>
        </w:rPr>
        <w:t>Proposed Course Description and Prerequisites</w:t>
      </w:r>
      <w:r>
        <w:rPr>
          <w:b/>
          <w:i/>
        </w:rPr>
        <w:t xml:space="preserve">: </w:t>
      </w:r>
      <w:r>
        <w:rPr>
          <w:rFonts w:ascii="Garamond" w:hAnsi="Garamond"/>
        </w:rPr>
        <w:t>Intr</w:t>
      </w:r>
      <w:r w:rsidRPr="00F654A5">
        <w:rPr>
          <w:rFonts w:ascii="Garamond" w:hAnsi="Garamond"/>
        </w:rPr>
        <w:t>oduce</w:t>
      </w:r>
      <w:r>
        <w:rPr>
          <w:rFonts w:ascii="Garamond" w:hAnsi="Garamond"/>
        </w:rPr>
        <w:t>s</w:t>
      </w:r>
      <w:r w:rsidRPr="00F654A5">
        <w:rPr>
          <w:rFonts w:ascii="Garamond" w:hAnsi="Garamond"/>
        </w:rPr>
        <w:t xml:space="preserve"> </w:t>
      </w:r>
      <w:r w:rsidR="00EF4CDD" w:rsidRPr="008724F0">
        <w:rPr>
          <w:rFonts w:ascii="Garamond" w:hAnsi="Garamond"/>
        </w:rPr>
        <w:t>mass transfer concepts, in</w:t>
      </w:r>
      <w:r w:rsidR="00EF4CDD">
        <w:rPr>
          <w:rFonts w:ascii="Garamond" w:hAnsi="Garamond"/>
        </w:rPr>
        <w:t xml:space="preserve">cluding molecular diffusion, </w:t>
      </w:r>
      <w:r w:rsidR="00EF4CDD" w:rsidRPr="008724F0">
        <w:rPr>
          <w:rFonts w:ascii="Garamond" w:hAnsi="Garamond"/>
        </w:rPr>
        <w:t xml:space="preserve">convective mass transfer, </w:t>
      </w:r>
      <w:r w:rsidR="00EF4CDD">
        <w:rPr>
          <w:rFonts w:ascii="Garamond" w:hAnsi="Garamond"/>
        </w:rPr>
        <w:t xml:space="preserve">and mass transfer between phases, </w:t>
      </w:r>
      <w:r w:rsidR="00EF4CDD" w:rsidRPr="008724F0">
        <w:rPr>
          <w:rFonts w:ascii="Garamond" w:hAnsi="Garamond"/>
        </w:rPr>
        <w:t>and the development of mathematical models of these physical phenomena, applicable to the analysis and design of chemical processes</w:t>
      </w:r>
      <w:r w:rsidR="00EF4CDD">
        <w:rPr>
          <w:rFonts w:ascii="Garamond" w:hAnsi="Garamond"/>
        </w:rPr>
        <w:t>.</w:t>
      </w:r>
      <w:r w:rsidR="0005782F">
        <w:rPr>
          <w:rFonts w:ascii="Garamond" w:hAnsi="Garamond"/>
        </w:rPr>
        <w:t xml:space="preserve"> (</w:t>
      </w:r>
      <w:proofErr w:type="gramStart"/>
      <w:r w:rsidR="0005782F">
        <w:rPr>
          <w:rFonts w:ascii="Garamond" w:hAnsi="Garamond"/>
        </w:rPr>
        <w:t>add</w:t>
      </w:r>
      <w:proofErr w:type="gramEnd"/>
      <w:r w:rsidR="0005782F">
        <w:rPr>
          <w:rFonts w:ascii="Garamond" w:hAnsi="Garamond"/>
        </w:rPr>
        <w:t xml:space="preserve"> *)</w:t>
      </w:r>
    </w:p>
    <w:p w:rsidR="00EF4CDD" w:rsidRDefault="00101139" w:rsidP="00EF4CDD">
      <w:pPr>
        <w:tabs>
          <w:tab w:val="left" w:pos="720"/>
        </w:tabs>
        <w:ind w:left="720"/>
        <w:rPr>
          <w:rFonts w:ascii="Garamond" w:hAnsi="Garamond"/>
        </w:rPr>
      </w:pPr>
      <w:r w:rsidRPr="00F75F57">
        <w:rPr>
          <w:b/>
          <w:i/>
        </w:rPr>
        <w:t xml:space="preserve">Proposed </w:t>
      </w:r>
      <w:r w:rsidR="00C36BB8" w:rsidRPr="00F75F57">
        <w:rPr>
          <w:b/>
          <w:i/>
        </w:rPr>
        <w:t>Prerequisites</w:t>
      </w:r>
      <w:r w:rsidR="00C36BB8" w:rsidRPr="003A164D">
        <w:rPr>
          <w:b/>
          <w:i/>
        </w:rPr>
        <w:t>:</w:t>
      </w:r>
      <w:r w:rsidR="00C36BB8">
        <w:rPr>
          <w:b/>
          <w:i/>
        </w:rPr>
        <w:t xml:space="preserve"> </w:t>
      </w:r>
      <w:r w:rsidR="00C36BB8" w:rsidRPr="00C36BB8">
        <w:rPr>
          <w:rFonts w:ascii="Garamond" w:hAnsi="Garamond"/>
        </w:rPr>
        <w:t xml:space="preserve"> </w:t>
      </w:r>
      <w:r w:rsidR="00C36BB8">
        <w:rPr>
          <w:rFonts w:ascii="Garamond" w:hAnsi="Garamond"/>
        </w:rPr>
        <w:t xml:space="preserve">CHE </w:t>
      </w:r>
      <w:r w:rsidR="00EF4CDD">
        <w:rPr>
          <w:rFonts w:ascii="Garamond" w:hAnsi="Garamond"/>
        </w:rPr>
        <w:t xml:space="preserve">2080 Chemical Engineering Fluid Mechanics or ES 2330 Fluid Dynamics   </w:t>
      </w:r>
    </w:p>
    <w:p w:rsidR="00C36BB8" w:rsidRDefault="00EF4CDD" w:rsidP="00EF4CDD">
      <w:pPr>
        <w:tabs>
          <w:tab w:val="left" w:pos="720"/>
        </w:tabs>
        <w:ind w:left="720"/>
        <w:rPr>
          <w:rFonts w:ascii="Arial" w:hAnsi="Arial" w:cs="Arial"/>
          <w:iCs/>
        </w:rPr>
      </w:pPr>
      <w:r>
        <w:rPr>
          <w:rFonts w:ascii="Garamond" w:hAnsi="Garamond"/>
        </w:rPr>
        <w:t xml:space="preserve">               </w:t>
      </w:r>
    </w:p>
    <w:p w:rsidR="00EF4CDD" w:rsidRDefault="00C36BB8" w:rsidP="00EF4CDD">
      <w:pPr>
        <w:ind w:left="720"/>
        <w:rPr>
          <w:rFonts w:ascii="Garamond" w:hAnsi="Garamond"/>
        </w:rPr>
      </w:pPr>
      <w:r w:rsidRPr="00F75F57">
        <w:rPr>
          <w:b/>
          <w:i/>
          <w:iCs/>
        </w:rPr>
        <w:t>Rational</w:t>
      </w:r>
      <w:r w:rsidR="009C2472">
        <w:rPr>
          <w:b/>
          <w:i/>
          <w:iCs/>
        </w:rPr>
        <w:t>e</w:t>
      </w:r>
      <w:r w:rsidRPr="00F75F57">
        <w:rPr>
          <w:b/>
          <w:i/>
          <w:iCs/>
        </w:rPr>
        <w:t>:</w:t>
      </w:r>
      <w:r w:rsidR="00EF4CDD">
        <w:rPr>
          <w:b/>
          <w:i/>
          <w:iCs/>
        </w:rPr>
        <w:t xml:space="preserve"> </w:t>
      </w:r>
      <w:r w:rsidR="00EF4CDD">
        <w:rPr>
          <w:rFonts w:ascii="Garamond" w:hAnsi="Garamond"/>
        </w:rPr>
        <w:t>CHE 3025 Transport Phenomena, which introduces CHE students to both heat and mass transfer concepts, is removed from the CHE curriculum. The mass transfer concepts are now taught in the proposed course, while the heat transfer concepts are in a new course CHE 3026 Heat Transfer. More mass transfer concepts, which are important in CHE, can thus be discussed.</w:t>
      </w:r>
    </w:p>
    <w:p w:rsidR="00335774" w:rsidRDefault="00335774" w:rsidP="00C36BB8">
      <w:pPr>
        <w:tabs>
          <w:tab w:val="left" w:pos="720"/>
        </w:tabs>
        <w:rPr>
          <w:rFonts w:ascii="Arial" w:hAnsi="Arial" w:cs="Arial"/>
          <w:iCs/>
        </w:rPr>
      </w:pPr>
    </w:p>
    <w:p w:rsidR="00243847" w:rsidRDefault="00243847" w:rsidP="00243847">
      <w:pPr>
        <w:tabs>
          <w:tab w:val="left" w:pos="720"/>
        </w:tabs>
        <w:rPr>
          <w:iCs/>
        </w:rPr>
      </w:pPr>
      <w:r>
        <w:rPr>
          <w:rFonts w:ascii="Arial" w:hAnsi="Arial" w:cs="Arial"/>
          <w:iCs/>
        </w:rPr>
        <w:tab/>
      </w:r>
      <w:r w:rsidRPr="00153B10">
        <w:rPr>
          <w:b/>
          <w:iCs/>
        </w:rPr>
        <w:t>Action Taken:</w:t>
      </w:r>
      <w:r>
        <w:rPr>
          <w:iCs/>
        </w:rPr>
        <w:t xml:space="preserve"> Approved.</w:t>
      </w:r>
    </w:p>
    <w:p w:rsidR="00243847" w:rsidRDefault="00243847" w:rsidP="00C36BB8">
      <w:pPr>
        <w:tabs>
          <w:tab w:val="left" w:pos="720"/>
        </w:tabs>
        <w:rPr>
          <w:rFonts w:ascii="Arial" w:hAnsi="Arial" w:cs="Arial"/>
          <w:iCs/>
        </w:rPr>
      </w:pPr>
    </w:p>
    <w:p w:rsidR="00AD4C5F" w:rsidRDefault="00AD4C5F" w:rsidP="00AD4C5F">
      <w:pPr>
        <w:tabs>
          <w:tab w:val="left" w:pos="720"/>
        </w:tabs>
        <w:rPr>
          <w:b/>
          <w:iCs/>
        </w:rPr>
      </w:pPr>
      <w:r>
        <w:rPr>
          <w:b/>
          <w:iCs/>
        </w:rPr>
        <w:t>PETE</w:t>
      </w:r>
    </w:p>
    <w:p w:rsidR="00AD4C5F" w:rsidRDefault="00AD4C5F" w:rsidP="00AD4C5F">
      <w:pPr>
        <w:tabs>
          <w:tab w:val="left" w:pos="720"/>
        </w:tabs>
        <w:rPr>
          <w:b/>
          <w:iCs/>
        </w:rPr>
      </w:pPr>
      <w:r>
        <w:rPr>
          <w:b/>
          <w:iCs/>
        </w:rPr>
        <w:t>1060    INTRODUCTION TO PETROLEUM ENGINEERING, 1 hr.</w:t>
      </w:r>
    </w:p>
    <w:p w:rsidR="00AD4C5F" w:rsidRPr="00046121" w:rsidRDefault="00AD4C5F" w:rsidP="00046121">
      <w:pPr>
        <w:tabs>
          <w:tab w:val="left" w:pos="720"/>
        </w:tabs>
        <w:ind w:left="720"/>
      </w:pPr>
      <w:r w:rsidRPr="00F75F57">
        <w:rPr>
          <w:b/>
          <w:i/>
        </w:rPr>
        <w:t>Proposed Course Description and Prerequisites</w:t>
      </w:r>
      <w:r>
        <w:rPr>
          <w:b/>
          <w:i/>
        </w:rPr>
        <w:t xml:space="preserve">: </w:t>
      </w:r>
      <w:r>
        <w:rPr>
          <w:rFonts w:ascii="Garamond" w:hAnsi="Garamond"/>
        </w:rPr>
        <w:t>This c</w:t>
      </w:r>
      <w:r w:rsidRPr="000B5A29">
        <w:rPr>
          <w:rFonts w:ascii="Garamond" w:hAnsi="Garamond"/>
        </w:rPr>
        <w:t>ourse in 1 hour weekly lecture format covers elements of Petroleum Engineering calculations associated with typical computations in Drilling, Production, and Reservoir Engineering, Rock and Fluids properties, to simultaneously train the student on basic computing skills as well as basic language of Petroleum Engineering. The preferred computing tool is Matlab, which will be introduced through simple calculations on the computer. The students will also be provided notions of the petroleum engineering curriculum through examples of the different subjects. The student is anticipated to complete computing exercises as a way to acquire skills on computing systems</w:t>
      </w:r>
      <w:r w:rsidR="0005782F">
        <w:rPr>
          <w:rFonts w:ascii="Garamond" w:hAnsi="Garamond"/>
        </w:rPr>
        <w:t>.</w:t>
      </w:r>
    </w:p>
    <w:p w:rsidR="00AD4C5F" w:rsidRDefault="00101139" w:rsidP="00AD4C5F">
      <w:pPr>
        <w:tabs>
          <w:tab w:val="left" w:pos="720"/>
        </w:tabs>
        <w:ind w:left="720"/>
        <w:rPr>
          <w:rFonts w:ascii="Garamond" w:hAnsi="Garamond"/>
        </w:rPr>
      </w:pPr>
      <w:r w:rsidRPr="00F75F57">
        <w:rPr>
          <w:b/>
          <w:i/>
        </w:rPr>
        <w:t xml:space="preserve">Proposed </w:t>
      </w:r>
      <w:r w:rsidR="00AD4C5F" w:rsidRPr="00F75F57">
        <w:rPr>
          <w:b/>
          <w:i/>
        </w:rPr>
        <w:t>Prerequisites</w:t>
      </w:r>
      <w:r w:rsidR="00AD4C5F" w:rsidRPr="003A164D">
        <w:rPr>
          <w:b/>
          <w:i/>
        </w:rPr>
        <w:t>:</w:t>
      </w:r>
      <w:r w:rsidR="00AD4C5F">
        <w:rPr>
          <w:b/>
          <w:i/>
        </w:rPr>
        <w:t xml:space="preserve"> </w:t>
      </w:r>
      <w:r w:rsidR="00AD4C5F" w:rsidRPr="00C36BB8">
        <w:rPr>
          <w:rFonts w:ascii="Garamond" w:hAnsi="Garamond"/>
        </w:rPr>
        <w:t xml:space="preserve"> </w:t>
      </w:r>
      <w:r w:rsidR="00AD4C5F">
        <w:rPr>
          <w:rFonts w:ascii="Garamond" w:hAnsi="Garamond"/>
        </w:rPr>
        <w:t>Math placement 5 or concurrent enrollment in Math 2200.</w:t>
      </w:r>
    </w:p>
    <w:p w:rsidR="00AD4C5F" w:rsidRDefault="00AD4C5F" w:rsidP="00AD4C5F">
      <w:pPr>
        <w:tabs>
          <w:tab w:val="left" w:pos="720"/>
        </w:tabs>
        <w:ind w:left="720"/>
        <w:rPr>
          <w:rFonts w:ascii="Arial" w:hAnsi="Arial" w:cs="Arial"/>
          <w:iCs/>
        </w:rPr>
      </w:pPr>
      <w:r>
        <w:rPr>
          <w:rFonts w:ascii="Garamond" w:hAnsi="Garamond"/>
        </w:rPr>
        <w:t xml:space="preserve">               </w:t>
      </w:r>
    </w:p>
    <w:p w:rsidR="00EF4CDD" w:rsidRPr="00AD4C5F" w:rsidRDefault="00AD4C5F" w:rsidP="00AD4C5F">
      <w:pPr>
        <w:tabs>
          <w:tab w:val="left" w:pos="720"/>
        </w:tabs>
        <w:ind w:left="720"/>
        <w:rPr>
          <w:rFonts w:ascii="Arial" w:hAnsi="Arial" w:cs="Arial"/>
          <w:iCs/>
        </w:rPr>
      </w:pPr>
      <w:r w:rsidRPr="00F75F57">
        <w:rPr>
          <w:b/>
          <w:i/>
          <w:iCs/>
        </w:rPr>
        <w:t>Rational</w:t>
      </w:r>
      <w:r w:rsidR="009C2472">
        <w:rPr>
          <w:b/>
          <w:i/>
          <w:iCs/>
        </w:rPr>
        <w:t>e</w:t>
      </w:r>
      <w:r w:rsidRPr="00F75F57">
        <w:rPr>
          <w:b/>
          <w:i/>
          <w:iCs/>
        </w:rPr>
        <w:t>:</w:t>
      </w:r>
      <w:r>
        <w:rPr>
          <w:b/>
          <w:i/>
          <w:iCs/>
        </w:rPr>
        <w:t xml:space="preserve"> </w:t>
      </w:r>
      <w:r>
        <w:rPr>
          <w:rFonts w:ascii="Garamond" w:hAnsi="Garamond"/>
        </w:rPr>
        <w:t>The Petroleum Engineering curriculum committee identified the need to prepare freshman students on basic computer-based tools such as Matlab and Excel to illustrate calculations in Petroleum Engineering in PETE 2050 and PETE 2060, using specific PETE examples. This course will replace our current ES 1060 course in the new curriculum.</w:t>
      </w:r>
    </w:p>
    <w:p w:rsidR="00EF4CDD" w:rsidRDefault="00EF4CDD" w:rsidP="00B96971">
      <w:pPr>
        <w:tabs>
          <w:tab w:val="left" w:pos="720"/>
        </w:tabs>
        <w:rPr>
          <w:rFonts w:ascii="Arial" w:hAnsi="Arial" w:cs="Arial"/>
          <w:b/>
          <w:i/>
          <w:iCs/>
        </w:rPr>
      </w:pPr>
    </w:p>
    <w:p w:rsidR="00243847" w:rsidRDefault="00243847" w:rsidP="00243847">
      <w:pPr>
        <w:tabs>
          <w:tab w:val="left" w:pos="720"/>
        </w:tabs>
        <w:rPr>
          <w:iCs/>
        </w:rPr>
      </w:pPr>
      <w:r>
        <w:rPr>
          <w:rFonts w:ascii="Arial" w:hAnsi="Arial" w:cs="Arial"/>
          <w:b/>
          <w:i/>
          <w:iCs/>
        </w:rPr>
        <w:tab/>
      </w:r>
      <w:r w:rsidRPr="00153B10">
        <w:rPr>
          <w:b/>
          <w:iCs/>
        </w:rPr>
        <w:t>Action Taken:</w:t>
      </w:r>
      <w:r>
        <w:rPr>
          <w:iCs/>
        </w:rPr>
        <w:t xml:space="preserve"> Approved.</w:t>
      </w:r>
    </w:p>
    <w:p w:rsidR="00642313" w:rsidRDefault="00642313" w:rsidP="00B96971">
      <w:pPr>
        <w:tabs>
          <w:tab w:val="left" w:pos="720"/>
        </w:tabs>
        <w:rPr>
          <w:rFonts w:ascii="Arial" w:hAnsi="Arial" w:cs="Arial"/>
          <w:b/>
          <w:i/>
          <w:iCs/>
        </w:rPr>
      </w:pPr>
    </w:p>
    <w:p w:rsidR="00642313" w:rsidRDefault="00642313"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633E3F" w:rsidRDefault="00633E3F" w:rsidP="00B96971">
      <w:pPr>
        <w:tabs>
          <w:tab w:val="left" w:pos="720"/>
        </w:tabs>
        <w:rPr>
          <w:rFonts w:ascii="Arial" w:hAnsi="Arial" w:cs="Arial"/>
          <w:b/>
          <w:i/>
          <w:iCs/>
        </w:rPr>
      </w:pPr>
    </w:p>
    <w:p w:rsidR="007D0A44" w:rsidRPr="00F75F57" w:rsidRDefault="007D0A44" w:rsidP="007D0A44">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 Sciences</w:t>
      </w:r>
    </w:p>
    <w:p w:rsidR="00EB47A5" w:rsidRDefault="00EB47A5" w:rsidP="007837EF">
      <w:pPr>
        <w:tabs>
          <w:tab w:val="left" w:pos="720"/>
        </w:tabs>
        <w:rPr>
          <w:rFonts w:ascii="Arial" w:hAnsi="Arial" w:cs="Arial"/>
          <w:b/>
          <w:i/>
          <w:iCs/>
        </w:rPr>
      </w:pPr>
    </w:p>
    <w:p w:rsidR="007837EF" w:rsidRDefault="007D0A44" w:rsidP="007837EF">
      <w:pPr>
        <w:tabs>
          <w:tab w:val="left" w:pos="720"/>
        </w:tabs>
        <w:rPr>
          <w:b/>
          <w:iCs/>
        </w:rPr>
      </w:pPr>
      <w:r>
        <w:rPr>
          <w:b/>
          <w:iCs/>
        </w:rPr>
        <w:t>KIN</w:t>
      </w:r>
    </w:p>
    <w:p w:rsidR="007D0A44" w:rsidRDefault="007D0A44" w:rsidP="007837EF">
      <w:pPr>
        <w:tabs>
          <w:tab w:val="left" w:pos="720"/>
        </w:tabs>
        <w:rPr>
          <w:b/>
          <w:iCs/>
        </w:rPr>
      </w:pPr>
      <w:r>
        <w:rPr>
          <w:b/>
          <w:iCs/>
        </w:rPr>
        <w:t>5086    QUALITATIVE RESEARCH METHODS, 3 hrs.</w:t>
      </w:r>
    </w:p>
    <w:p w:rsidR="007D0A44" w:rsidRDefault="007D0A44" w:rsidP="00D407B4">
      <w:pPr>
        <w:tabs>
          <w:tab w:val="left" w:pos="720"/>
        </w:tabs>
        <w:ind w:left="720"/>
        <w:rPr>
          <w:b/>
          <w:iCs/>
        </w:rPr>
      </w:pPr>
      <w:r w:rsidRPr="00F75F57">
        <w:rPr>
          <w:b/>
          <w:i/>
        </w:rPr>
        <w:t>Proposed Course Description and Prerequisites</w:t>
      </w:r>
      <w:r>
        <w:rPr>
          <w:b/>
          <w:i/>
        </w:rPr>
        <w:t xml:space="preserve">: </w:t>
      </w:r>
      <w:r>
        <w:t>This course presents students with an introduction to qualitative research methods, designs, and analysis. This involves: creation of purpose statements</w:t>
      </w:r>
      <w:r>
        <w:rPr>
          <w:b/>
          <w:iCs/>
        </w:rPr>
        <w:tab/>
      </w:r>
    </w:p>
    <w:p w:rsidR="007D0A44" w:rsidRPr="00101139" w:rsidRDefault="00101139" w:rsidP="00D407B4">
      <w:pPr>
        <w:tabs>
          <w:tab w:val="left" w:pos="720"/>
        </w:tabs>
        <w:ind w:left="720"/>
      </w:pPr>
      <w:r w:rsidRPr="00F75F57">
        <w:rPr>
          <w:b/>
          <w:i/>
        </w:rPr>
        <w:t>Proposed</w:t>
      </w:r>
      <w:r>
        <w:rPr>
          <w:b/>
          <w:i/>
        </w:rPr>
        <w:t xml:space="preserve"> </w:t>
      </w:r>
      <w:r w:rsidRPr="00F75F57">
        <w:rPr>
          <w:b/>
          <w:i/>
        </w:rPr>
        <w:t>Prerequisites</w:t>
      </w:r>
      <w:r>
        <w:rPr>
          <w:b/>
          <w:i/>
        </w:rPr>
        <w:t xml:space="preserve">: </w:t>
      </w:r>
      <w:r>
        <w:t>Graduate standing.</w:t>
      </w:r>
    </w:p>
    <w:p w:rsidR="00101139" w:rsidRDefault="00101139" w:rsidP="00D407B4">
      <w:pPr>
        <w:tabs>
          <w:tab w:val="left" w:pos="720"/>
        </w:tabs>
        <w:ind w:left="720"/>
        <w:rPr>
          <w:b/>
          <w:iCs/>
        </w:rPr>
      </w:pPr>
    </w:p>
    <w:p w:rsidR="00D407B4" w:rsidRPr="00D407B4" w:rsidRDefault="00D407B4" w:rsidP="00D407B4">
      <w:pPr>
        <w:tabs>
          <w:tab w:val="left" w:pos="720"/>
        </w:tabs>
        <w:ind w:left="720"/>
        <w:rPr>
          <w:iCs/>
        </w:rPr>
      </w:pPr>
      <w:r w:rsidRPr="00F75F57">
        <w:rPr>
          <w:b/>
          <w:i/>
        </w:rPr>
        <w:t>Justification:</w:t>
      </w:r>
      <w:r>
        <w:rPr>
          <w:b/>
          <w:i/>
        </w:rPr>
        <w:t xml:space="preserve"> </w:t>
      </w:r>
      <w:r>
        <w:t>The Division of Kinesiology and Health wishes to offer a graduate course in qualitative research methods in order to provide graduate students with the knowledge and skills in this research paradigm in order to successfully complete thesis projects as well as prepare them for future careers in higher education, if desired.</w:t>
      </w:r>
    </w:p>
    <w:p w:rsidR="00B01A94" w:rsidRDefault="00B01A94" w:rsidP="00B01A94">
      <w:pPr>
        <w:tabs>
          <w:tab w:val="left" w:pos="720"/>
        </w:tabs>
        <w:rPr>
          <w:b/>
          <w:iCs/>
        </w:rPr>
      </w:pPr>
    </w:p>
    <w:p w:rsidR="00243847" w:rsidRDefault="00243847" w:rsidP="00243847">
      <w:pPr>
        <w:tabs>
          <w:tab w:val="left" w:pos="720"/>
        </w:tabs>
        <w:rPr>
          <w:iCs/>
        </w:rPr>
      </w:pPr>
      <w:r>
        <w:rPr>
          <w:b/>
          <w:iCs/>
        </w:rPr>
        <w:tab/>
      </w:r>
      <w:r w:rsidRPr="00153B10">
        <w:rPr>
          <w:b/>
          <w:iCs/>
        </w:rPr>
        <w:t>Action Taken:</w:t>
      </w:r>
      <w:r>
        <w:rPr>
          <w:iCs/>
        </w:rPr>
        <w:t xml:space="preserve"> Approved.</w:t>
      </w:r>
    </w:p>
    <w:p w:rsidR="00243847" w:rsidRDefault="00243847" w:rsidP="00B01A94">
      <w:pPr>
        <w:tabs>
          <w:tab w:val="left" w:pos="720"/>
        </w:tabs>
        <w:rPr>
          <w:b/>
          <w:iCs/>
        </w:rPr>
      </w:pPr>
    </w:p>
    <w:p w:rsidR="00B01A94" w:rsidRDefault="00E426C3" w:rsidP="00B01A94">
      <w:pPr>
        <w:tabs>
          <w:tab w:val="left" w:pos="720"/>
        </w:tabs>
        <w:rPr>
          <w:b/>
          <w:iCs/>
        </w:rPr>
      </w:pPr>
      <w:r>
        <w:rPr>
          <w:b/>
          <w:iCs/>
        </w:rPr>
        <w:t>MLS</w:t>
      </w:r>
      <w:r w:rsidR="00B01A94">
        <w:rPr>
          <w:b/>
          <w:iCs/>
        </w:rPr>
        <w:t>K</w:t>
      </w:r>
    </w:p>
    <w:p w:rsidR="00B01A94" w:rsidRDefault="00B01A94" w:rsidP="00B01A94">
      <w:pPr>
        <w:tabs>
          <w:tab w:val="left" w:pos="720"/>
        </w:tabs>
        <w:rPr>
          <w:b/>
          <w:iCs/>
        </w:rPr>
      </w:pPr>
      <w:r>
        <w:rPr>
          <w:b/>
          <w:iCs/>
        </w:rPr>
        <w:t xml:space="preserve">4860    LABORATORY MANAGEMENT, </w:t>
      </w:r>
      <w:r w:rsidR="008577AE">
        <w:rPr>
          <w:b/>
          <w:iCs/>
        </w:rPr>
        <w:t>3</w:t>
      </w:r>
      <w:r>
        <w:rPr>
          <w:b/>
          <w:iCs/>
        </w:rPr>
        <w:t xml:space="preserve"> hrs.</w:t>
      </w:r>
    </w:p>
    <w:p w:rsidR="00B01A94" w:rsidRPr="00B01A94" w:rsidRDefault="00B01A94" w:rsidP="00B01A94">
      <w:pPr>
        <w:ind w:left="720"/>
        <w:rPr>
          <w:rFonts w:ascii="Arial Narrow" w:hAnsi="Arial Narrow" w:cs="Arial"/>
          <w:sz w:val="22"/>
          <w:szCs w:val="22"/>
        </w:rPr>
      </w:pPr>
      <w:r w:rsidRPr="00F75F57">
        <w:rPr>
          <w:b/>
          <w:i/>
        </w:rPr>
        <w:t>Proposed Course Description and Prerequisites</w:t>
      </w:r>
      <w:r>
        <w:rPr>
          <w:b/>
          <w:i/>
        </w:rPr>
        <w:t xml:space="preserve">: </w:t>
      </w:r>
      <w:r w:rsidRPr="00B01A94">
        <w:t xml:space="preserve">This </w:t>
      </w:r>
      <w:r w:rsidRPr="00B01A94">
        <w:rPr>
          <w:sz w:val="22"/>
          <w:szCs w:val="22"/>
        </w:rPr>
        <w:t>s course introduces students to laboratory management systems, testing, reimbursement, accrediting/regulatory issues, finances, information systems, QA/QC improvement and supervisory roles in the clinical laboratory. Emphasis is on management and communication skills needed to work successfully as entry-level professionals in a health care setting.  This course fulfills USP COM3 requirements</w:t>
      </w:r>
      <w:r>
        <w:rPr>
          <w:sz w:val="22"/>
          <w:szCs w:val="22"/>
        </w:rPr>
        <w:t>.</w:t>
      </w:r>
    </w:p>
    <w:p w:rsidR="00B01A94" w:rsidRPr="00B01A94" w:rsidRDefault="00B01A94" w:rsidP="00B01A94">
      <w:pPr>
        <w:tabs>
          <w:tab w:val="left" w:pos="720"/>
        </w:tabs>
        <w:ind w:left="720"/>
      </w:pPr>
      <w:r w:rsidRPr="00F75F57">
        <w:rPr>
          <w:b/>
          <w:i/>
        </w:rPr>
        <w:t>Proposed</w:t>
      </w:r>
      <w:r>
        <w:rPr>
          <w:b/>
          <w:i/>
        </w:rPr>
        <w:t xml:space="preserve"> </w:t>
      </w:r>
      <w:r w:rsidRPr="00F75F57">
        <w:rPr>
          <w:b/>
          <w:i/>
        </w:rPr>
        <w:t>Prerequisites</w:t>
      </w:r>
      <w:r>
        <w:rPr>
          <w:b/>
          <w:i/>
        </w:rPr>
        <w:t xml:space="preserve">: </w:t>
      </w:r>
      <w:r w:rsidRPr="00B01A94">
        <w:t>Me</w:t>
      </w:r>
      <w:r w:rsidRPr="00B01A94">
        <w:rPr>
          <w:sz w:val="22"/>
          <w:szCs w:val="22"/>
        </w:rPr>
        <w:t>dical Laboratory Technician (ASCP) certification or completion of an AS degree in medical laboratory technician from an articulate</w:t>
      </w:r>
      <w:r w:rsidRPr="00B01A94">
        <w:t>.</w:t>
      </w:r>
    </w:p>
    <w:p w:rsidR="00B01A94" w:rsidRDefault="00B01A94" w:rsidP="00B01A94">
      <w:pPr>
        <w:tabs>
          <w:tab w:val="left" w:pos="720"/>
        </w:tabs>
        <w:ind w:left="720"/>
        <w:rPr>
          <w:b/>
          <w:iCs/>
        </w:rPr>
      </w:pPr>
    </w:p>
    <w:p w:rsidR="00046121" w:rsidRPr="00FF3168" w:rsidRDefault="00B01A94" w:rsidP="00FF3168">
      <w:pPr>
        <w:tabs>
          <w:tab w:val="left" w:pos="720"/>
        </w:tabs>
        <w:ind w:left="720"/>
      </w:pPr>
      <w:r w:rsidRPr="00F75F57">
        <w:rPr>
          <w:b/>
          <w:i/>
        </w:rPr>
        <w:t>Justification:</w:t>
      </w:r>
      <w:r w:rsidR="00FF3168">
        <w:rPr>
          <w:b/>
          <w:i/>
        </w:rPr>
        <w:t xml:space="preserve"> </w:t>
      </w:r>
      <w:r w:rsidR="00FF3168">
        <w:t>This is a new course for the Medical Laboratory Science Program. This program will be seeking accreditation with National Accrediting Agency for Clinical Laboratory Sciences (NAACLS). NAACLS curriculum standards include principles of administration and supervision as applied to clinical laboratory science.</w:t>
      </w:r>
    </w:p>
    <w:p w:rsidR="00B01A94" w:rsidRDefault="00B01A94" w:rsidP="00B01A94">
      <w:pPr>
        <w:tabs>
          <w:tab w:val="left" w:pos="720"/>
        </w:tabs>
        <w:rPr>
          <w:b/>
          <w:i/>
        </w:rPr>
      </w:pPr>
    </w:p>
    <w:p w:rsidR="00243847" w:rsidRDefault="00243847" w:rsidP="00243847">
      <w:pPr>
        <w:tabs>
          <w:tab w:val="left" w:pos="720"/>
        </w:tabs>
        <w:rPr>
          <w:iCs/>
        </w:rPr>
      </w:pPr>
      <w:r>
        <w:rPr>
          <w:b/>
          <w:iCs/>
        </w:rPr>
        <w:tab/>
      </w:r>
      <w:r w:rsidRPr="00153B10">
        <w:rPr>
          <w:b/>
          <w:iCs/>
        </w:rPr>
        <w:t>Action Taken:</w:t>
      </w:r>
      <w:r>
        <w:rPr>
          <w:iCs/>
        </w:rPr>
        <w:t xml:space="preserve"> Approved.</w:t>
      </w:r>
    </w:p>
    <w:p w:rsidR="00B01A94" w:rsidRDefault="00B01A94"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Default="00633E3F" w:rsidP="00B01A94">
      <w:pPr>
        <w:tabs>
          <w:tab w:val="left" w:pos="720"/>
        </w:tabs>
        <w:rPr>
          <w:b/>
          <w:iCs/>
        </w:rPr>
      </w:pPr>
    </w:p>
    <w:p w:rsidR="00633E3F" w:rsidRPr="007D0A44" w:rsidRDefault="00633E3F" w:rsidP="00B01A94">
      <w:pPr>
        <w:tabs>
          <w:tab w:val="left" w:pos="720"/>
        </w:tabs>
        <w:rPr>
          <w:b/>
          <w:iCs/>
        </w:rPr>
      </w:pPr>
    </w:p>
    <w:p w:rsidR="00757E86" w:rsidRPr="00F75F57" w:rsidRDefault="00757E86" w:rsidP="00757E86">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 xml:space="preserve">Courses for Addition </w:t>
      </w:r>
      <w:r w:rsidR="007B4ECE" w:rsidRPr="00F75F57">
        <w:rPr>
          <w:rFonts w:cs="Arial"/>
          <w:szCs w:val="24"/>
        </w:rPr>
        <w:t>(Consent Agenda)</w:t>
      </w:r>
    </w:p>
    <w:p w:rsidR="00122843" w:rsidRDefault="00122843" w:rsidP="00122843">
      <w:pPr>
        <w:tabs>
          <w:tab w:val="left" w:pos="720"/>
        </w:tabs>
        <w:ind w:left="1800"/>
        <w:rPr>
          <w:rFonts w:ascii="Arial" w:hAnsi="Arial" w:cs="Arial"/>
          <w:b/>
          <w:i/>
          <w:iCs/>
        </w:rPr>
      </w:pPr>
    </w:p>
    <w:p w:rsidR="00007802" w:rsidRPr="00F75F57" w:rsidRDefault="00007802" w:rsidP="00007802">
      <w:pPr>
        <w:numPr>
          <w:ilvl w:val="0"/>
          <w:numId w:val="1"/>
        </w:numPr>
        <w:tabs>
          <w:tab w:val="left" w:pos="720"/>
        </w:tabs>
        <w:ind w:left="1800" w:hanging="1800"/>
        <w:rPr>
          <w:rFonts w:ascii="Arial" w:hAnsi="Arial" w:cs="Arial"/>
          <w:b/>
          <w:i/>
          <w:iCs/>
        </w:rPr>
      </w:pPr>
      <w:r w:rsidRPr="00F75F57">
        <w:rPr>
          <w:rFonts w:ascii="Arial" w:hAnsi="Arial" w:cs="Arial"/>
          <w:b/>
          <w:i/>
          <w:iCs/>
        </w:rPr>
        <w:t>College of Education</w:t>
      </w:r>
    </w:p>
    <w:p w:rsidR="00007802" w:rsidRDefault="00007802" w:rsidP="007837EF">
      <w:pPr>
        <w:tabs>
          <w:tab w:val="left" w:pos="720"/>
        </w:tabs>
        <w:rPr>
          <w:rFonts w:ascii="Arial" w:hAnsi="Arial" w:cs="Arial"/>
          <w:b/>
          <w:i/>
          <w:iCs/>
        </w:rPr>
      </w:pPr>
    </w:p>
    <w:p w:rsidR="00007802" w:rsidRDefault="00007802" w:rsidP="007837EF">
      <w:pPr>
        <w:tabs>
          <w:tab w:val="left" w:pos="720"/>
        </w:tabs>
        <w:rPr>
          <w:b/>
          <w:iCs/>
        </w:rPr>
      </w:pPr>
      <w:r>
        <w:rPr>
          <w:b/>
          <w:iCs/>
        </w:rPr>
        <w:t>EDEC</w:t>
      </w:r>
    </w:p>
    <w:p w:rsidR="00007802" w:rsidRDefault="00007802" w:rsidP="007837EF">
      <w:pPr>
        <w:tabs>
          <w:tab w:val="left" w:pos="720"/>
        </w:tabs>
        <w:rPr>
          <w:b/>
          <w:iCs/>
        </w:rPr>
      </w:pPr>
      <w:r>
        <w:rPr>
          <w:b/>
          <w:iCs/>
        </w:rPr>
        <w:t>1101    THE POWER OF PLAY, 3 hrs.</w:t>
      </w:r>
    </w:p>
    <w:p w:rsidR="006901DE" w:rsidRPr="00BA1816" w:rsidRDefault="00007802" w:rsidP="00BA1816">
      <w:pPr>
        <w:ind w:left="720"/>
        <w:rPr>
          <w:szCs w:val="22"/>
        </w:rPr>
      </w:pPr>
      <w:r w:rsidRPr="00F75F57">
        <w:rPr>
          <w:b/>
          <w:i/>
        </w:rPr>
        <w:t>Proposed Cour</w:t>
      </w:r>
      <w:r w:rsidR="00BA1816">
        <w:rPr>
          <w:b/>
          <w:i/>
        </w:rPr>
        <w:t>se Description</w:t>
      </w:r>
      <w:r w:rsidRPr="00007802">
        <w:rPr>
          <w:b/>
          <w:i/>
        </w:rPr>
        <w:t xml:space="preserve">: </w:t>
      </w:r>
      <w:r w:rsidRPr="00007802">
        <w:rPr>
          <w:szCs w:val="22"/>
        </w:rPr>
        <w:t xml:space="preserve">This course fulfills the First-Year Seminar (FYS) requirement of the 2015 University Studies Program. Students will read controversial positions and opinions about the role of play in children’s learning, development, and identify formation. Students will critically examine and evaluate evidence, claims, beliefs, or points of view about these meaningful, relevant issues. During class sessions students will be actively engaged in constructing meaning and knowledge through engagement with peers. Students are expected to share diverse perspectives, work collaboratively to process ideas, creatively represent their thinking, and examine pressing issues related to the importance of play. </w:t>
      </w:r>
    </w:p>
    <w:p w:rsidR="00007802" w:rsidRDefault="00007802" w:rsidP="007837EF">
      <w:pPr>
        <w:tabs>
          <w:tab w:val="left" w:pos="720"/>
        </w:tabs>
        <w:rPr>
          <w:iCs/>
        </w:rPr>
      </w:pPr>
    </w:p>
    <w:p w:rsidR="000B69FC" w:rsidRPr="00007802" w:rsidRDefault="000B69FC" w:rsidP="000B69FC">
      <w:pPr>
        <w:tabs>
          <w:tab w:val="left" w:pos="720"/>
        </w:tabs>
        <w:ind w:left="720"/>
        <w:rPr>
          <w:iCs/>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335774" w:rsidRDefault="00335774" w:rsidP="007837EF">
      <w:pPr>
        <w:tabs>
          <w:tab w:val="left" w:pos="720"/>
        </w:tabs>
        <w:rPr>
          <w:rFonts w:ascii="Arial" w:hAnsi="Arial" w:cs="Arial"/>
          <w:b/>
          <w:i/>
          <w:iCs/>
        </w:rPr>
      </w:pPr>
    </w:p>
    <w:p w:rsidR="00243847" w:rsidRDefault="00243847" w:rsidP="00243847">
      <w:pPr>
        <w:tabs>
          <w:tab w:val="left" w:pos="720"/>
        </w:tabs>
        <w:rPr>
          <w:iCs/>
        </w:rPr>
      </w:pPr>
      <w:r>
        <w:rPr>
          <w:rFonts w:ascii="Arial" w:hAnsi="Arial" w:cs="Arial"/>
          <w:b/>
          <w:i/>
          <w:iCs/>
        </w:rPr>
        <w:tab/>
      </w:r>
      <w:r w:rsidRPr="00153B10">
        <w:rPr>
          <w:b/>
          <w:iCs/>
        </w:rPr>
        <w:t>Action Taken:</w:t>
      </w:r>
      <w:r>
        <w:rPr>
          <w:iCs/>
        </w:rPr>
        <w:t xml:space="preserve"> Approved.</w:t>
      </w:r>
    </w:p>
    <w:p w:rsidR="00243847" w:rsidRDefault="00243847" w:rsidP="007837EF">
      <w:pPr>
        <w:tabs>
          <w:tab w:val="left" w:pos="720"/>
        </w:tabs>
        <w:rPr>
          <w:rFonts w:ascii="Arial" w:hAnsi="Arial" w:cs="Arial"/>
          <w:b/>
          <w:i/>
          <w:iCs/>
        </w:rPr>
      </w:pPr>
    </w:p>
    <w:p w:rsidR="00335774" w:rsidRDefault="00335774" w:rsidP="007837EF">
      <w:pPr>
        <w:tabs>
          <w:tab w:val="left" w:pos="720"/>
        </w:tabs>
        <w:rPr>
          <w:rFonts w:ascii="Arial" w:hAnsi="Arial" w:cs="Arial"/>
          <w:b/>
          <w:i/>
          <w:iCs/>
        </w:rPr>
      </w:pPr>
    </w:p>
    <w:p w:rsidR="007837EF" w:rsidRDefault="007837EF" w:rsidP="000B3274">
      <w:pPr>
        <w:numPr>
          <w:ilvl w:val="0"/>
          <w:numId w:val="1"/>
        </w:numPr>
        <w:tabs>
          <w:tab w:val="left" w:pos="720"/>
        </w:tabs>
        <w:ind w:left="1800" w:hanging="1800"/>
        <w:rPr>
          <w:rFonts w:ascii="Arial" w:hAnsi="Arial" w:cs="Arial"/>
          <w:b/>
          <w:i/>
          <w:iCs/>
        </w:rPr>
      </w:pPr>
      <w:r>
        <w:rPr>
          <w:rFonts w:ascii="Arial" w:hAnsi="Arial" w:cs="Arial"/>
          <w:b/>
          <w:i/>
          <w:iCs/>
        </w:rPr>
        <w:t>Other Programs</w:t>
      </w:r>
    </w:p>
    <w:p w:rsidR="007837EF" w:rsidRDefault="007837EF" w:rsidP="007837EF">
      <w:pPr>
        <w:tabs>
          <w:tab w:val="left" w:pos="720"/>
        </w:tabs>
        <w:rPr>
          <w:rFonts w:ascii="Arial" w:hAnsi="Arial" w:cs="Arial"/>
          <w:b/>
          <w:i/>
          <w:iCs/>
        </w:rPr>
      </w:pPr>
    </w:p>
    <w:p w:rsidR="007837EF" w:rsidRPr="007837EF" w:rsidRDefault="007837EF" w:rsidP="007837EF">
      <w:pPr>
        <w:tabs>
          <w:tab w:val="left" w:pos="720"/>
        </w:tabs>
        <w:rPr>
          <w:b/>
          <w:iCs/>
        </w:rPr>
      </w:pPr>
      <w:r w:rsidRPr="007837EF">
        <w:rPr>
          <w:b/>
          <w:iCs/>
        </w:rPr>
        <w:t>UWYO</w:t>
      </w:r>
    </w:p>
    <w:p w:rsidR="007D0DBC" w:rsidRDefault="007837EF" w:rsidP="007D0DBC">
      <w:pPr>
        <w:tabs>
          <w:tab w:val="left" w:pos="720"/>
        </w:tabs>
        <w:rPr>
          <w:b/>
          <w:iCs/>
        </w:rPr>
      </w:pPr>
      <w:r w:rsidRPr="007837EF">
        <w:rPr>
          <w:b/>
          <w:iCs/>
        </w:rPr>
        <w:t>1101    FYS: KEEP YOUR MONEY, WE WANT CHANGE</w:t>
      </w:r>
      <w:r>
        <w:rPr>
          <w:b/>
          <w:iCs/>
        </w:rPr>
        <w:t xml:space="preserve">: </w:t>
      </w:r>
      <w:r w:rsidR="007D0DBC">
        <w:rPr>
          <w:b/>
          <w:iCs/>
        </w:rPr>
        <w:t>LEADERSHIP FOR A</w:t>
      </w:r>
    </w:p>
    <w:p w:rsidR="007837EF" w:rsidRDefault="007D0DBC" w:rsidP="007D0DBC">
      <w:pPr>
        <w:tabs>
          <w:tab w:val="left" w:pos="720"/>
        </w:tabs>
        <w:rPr>
          <w:b/>
          <w:iCs/>
        </w:rPr>
      </w:pPr>
      <w:r>
        <w:rPr>
          <w:b/>
          <w:iCs/>
        </w:rPr>
        <w:tab/>
        <w:t>BETTER WORLD, 3 hrs.</w:t>
      </w:r>
    </w:p>
    <w:p w:rsidR="007D0DBC" w:rsidRDefault="007D0DBC" w:rsidP="007D0DBC">
      <w:pPr>
        <w:ind w:left="720"/>
        <w:contextualSpacing/>
      </w:pPr>
      <w:r w:rsidRPr="00F75F57">
        <w:rPr>
          <w:b/>
          <w:i/>
        </w:rPr>
        <w:t>Proposed Cour</w:t>
      </w:r>
      <w:r w:rsidR="00BA1816">
        <w:rPr>
          <w:b/>
          <w:i/>
        </w:rPr>
        <w:t>se Description</w:t>
      </w:r>
      <w:r>
        <w:rPr>
          <w:b/>
          <w:i/>
        </w:rPr>
        <w:t xml:space="preserve">: </w:t>
      </w:r>
      <w:r>
        <w:t xml:space="preserve">“How wonderful it is that nobody need wait a single moment before starting to improve the world.” Anne Frank so eloquently speaks to this generation of change agents. Young leaders across the globe are creating change in the political, environmental, and social realm. This course will focus on how leadership can affect positive social change by looking at historical and contemporary leaders and the causes they led. Students will explore how leadership and change intertwine and how they can play a part in creating a better world for future generations. </w:t>
      </w:r>
    </w:p>
    <w:p w:rsidR="007D0DBC" w:rsidRDefault="007D0DBC" w:rsidP="007D0DBC">
      <w:pPr>
        <w:ind w:left="720"/>
        <w:contextualSpacing/>
      </w:pPr>
    </w:p>
    <w:p w:rsidR="007D0DBC" w:rsidRPr="00F75F57" w:rsidRDefault="007D0DBC" w:rsidP="007D0DBC">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26248A" w:rsidRDefault="0026248A" w:rsidP="00BA3E68">
      <w:pPr>
        <w:tabs>
          <w:tab w:val="left" w:pos="720"/>
        </w:tabs>
        <w:spacing w:before="13"/>
        <w:ind w:right="342"/>
        <w:rPr>
          <w:b/>
          <w:iCs/>
        </w:rPr>
      </w:pPr>
    </w:p>
    <w:p w:rsidR="00243847" w:rsidRPr="00BA3E68" w:rsidRDefault="00243847" w:rsidP="00633E3F">
      <w:pPr>
        <w:tabs>
          <w:tab w:val="left" w:pos="720"/>
        </w:tabs>
        <w:rPr>
          <w:b/>
          <w:iCs/>
        </w:rPr>
      </w:pPr>
      <w:r>
        <w:rPr>
          <w:b/>
          <w:iCs/>
        </w:rPr>
        <w:tab/>
      </w:r>
      <w:r w:rsidRPr="00153B10">
        <w:rPr>
          <w:b/>
          <w:iCs/>
        </w:rPr>
        <w:t>Action Taken:</w:t>
      </w:r>
      <w:r>
        <w:rPr>
          <w:iCs/>
        </w:rPr>
        <w:t xml:space="preserve"> Approved.</w:t>
      </w:r>
    </w:p>
    <w:sectPr w:rsidR="00243847" w:rsidRPr="00BA3E68" w:rsidSect="00CC0BDF">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6B" w:rsidRDefault="007D016B">
      <w:r>
        <w:separator/>
      </w:r>
    </w:p>
  </w:endnote>
  <w:endnote w:type="continuationSeparator" w:id="0">
    <w:p w:rsidR="007D016B" w:rsidRDefault="007D016B">
      <w:r>
        <w:continuationSeparator/>
      </w:r>
    </w:p>
  </w:endnote>
  <w:endnote w:type="continuationNotice" w:id="1">
    <w:p w:rsidR="007D016B" w:rsidRDefault="007D0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6B" w:rsidRDefault="007D01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016B" w:rsidRDefault="007D016B">
    <w:pPr>
      <w:pStyle w:val="Footer"/>
      <w:ind w:right="360"/>
    </w:pPr>
  </w:p>
  <w:p w:rsidR="007D016B" w:rsidRDefault="007D01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7D016B" w:rsidRDefault="007D016B">
        <w:pPr>
          <w:pStyle w:val="Footer"/>
          <w:jc w:val="right"/>
        </w:pPr>
        <w:r>
          <w:fldChar w:fldCharType="begin"/>
        </w:r>
        <w:r>
          <w:instrText xml:space="preserve"> PAGE   \* MERGEFORMAT </w:instrText>
        </w:r>
        <w:r>
          <w:fldChar w:fldCharType="separate"/>
        </w:r>
        <w:r w:rsidR="00A86B75">
          <w:rPr>
            <w:noProof/>
          </w:rPr>
          <w:t>22</w:t>
        </w:r>
        <w:r>
          <w:rPr>
            <w:noProof/>
          </w:rPr>
          <w:fldChar w:fldCharType="end"/>
        </w:r>
      </w:p>
    </w:sdtContent>
  </w:sdt>
  <w:p w:rsidR="007D016B" w:rsidRDefault="007D01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6B" w:rsidRDefault="007D016B">
      <w:r>
        <w:separator/>
      </w:r>
    </w:p>
  </w:footnote>
  <w:footnote w:type="continuationSeparator" w:id="0">
    <w:p w:rsidR="007D016B" w:rsidRDefault="007D016B">
      <w:r>
        <w:continuationSeparator/>
      </w:r>
    </w:p>
  </w:footnote>
  <w:footnote w:type="continuationNotice" w:id="1">
    <w:p w:rsidR="007D016B" w:rsidRDefault="007D01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6B" w:rsidRDefault="007D016B"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March 25, 2015 </w:t>
    </w:r>
  </w:p>
  <w:p w:rsidR="007D016B" w:rsidRPr="00633E3F" w:rsidRDefault="007D016B">
    <w:pPr>
      <w:pStyle w:val="Header"/>
      <w:rPr>
        <w:rFonts w:ascii="Garamond" w:hAnsi="Garamond"/>
        <w:sz w:val="22"/>
      </w:rPr>
    </w:pPr>
    <w:r>
      <w:rPr>
        <w:rFonts w:ascii="Garamond" w:hAnsi="Garamond"/>
        <w:sz w:val="22"/>
      </w:rPr>
      <w:t>Meeting #274</w:t>
    </w:r>
  </w:p>
  <w:p w:rsidR="007D016B" w:rsidRDefault="007D01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FE7"/>
    <w:rsid w:val="00002FEA"/>
    <w:rsid w:val="00003EBD"/>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FA"/>
    <w:rsid w:val="0005061D"/>
    <w:rsid w:val="000509EE"/>
    <w:rsid w:val="0005124B"/>
    <w:rsid w:val="000515A9"/>
    <w:rsid w:val="000515EB"/>
    <w:rsid w:val="00052091"/>
    <w:rsid w:val="0005324D"/>
    <w:rsid w:val="0005384C"/>
    <w:rsid w:val="000542F7"/>
    <w:rsid w:val="000548A4"/>
    <w:rsid w:val="00054B49"/>
    <w:rsid w:val="00054FEB"/>
    <w:rsid w:val="000551E7"/>
    <w:rsid w:val="00055E78"/>
    <w:rsid w:val="0005670F"/>
    <w:rsid w:val="00056970"/>
    <w:rsid w:val="0005697A"/>
    <w:rsid w:val="0005782F"/>
    <w:rsid w:val="00057D36"/>
    <w:rsid w:val="00057D48"/>
    <w:rsid w:val="00060608"/>
    <w:rsid w:val="00060FF4"/>
    <w:rsid w:val="00061059"/>
    <w:rsid w:val="000611E1"/>
    <w:rsid w:val="00061579"/>
    <w:rsid w:val="000618AD"/>
    <w:rsid w:val="00061B1B"/>
    <w:rsid w:val="00061B35"/>
    <w:rsid w:val="0006203E"/>
    <w:rsid w:val="0006232F"/>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B7D"/>
    <w:rsid w:val="000B5207"/>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1A"/>
    <w:rsid w:val="000C3604"/>
    <w:rsid w:val="000C3B07"/>
    <w:rsid w:val="000C3F32"/>
    <w:rsid w:val="000C3FB2"/>
    <w:rsid w:val="000C47D1"/>
    <w:rsid w:val="000C4BA8"/>
    <w:rsid w:val="000C5183"/>
    <w:rsid w:val="000C5215"/>
    <w:rsid w:val="000C525C"/>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2C82"/>
    <w:rsid w:val="000D3070"/>
    <w:rsid w:val="000D339E"/>
    <w:rsid w:val="000D3A3E"/>
    <w:rsid w:val="000D3D05"/>
    <w:rsid w:val="000D4057"/>
    <w:rsid w:val="000D4194"/>
    <w:rsid w:val="000D45C8"/>
    <w:rsid w:val="000D474B"/>
    <w:rsid w:val="000D4FE0"/>
    <w:rsid w:val="000D5194"/>
    <w:rsid w:val="000D5363"/>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6BD"/>
    <w:rsid w:val="001068F2"/>
    <w:rsid w:val="00106BFE"/>
    <w:rsid w:val="00106D40"/>
    <w:rsid w:val="00106E17"/>
    <w:rsid w:val="00107A0A"/>
    <w:rsid w:val="00107C1D"/>
    <w:rsid w:val="001100B2"/>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055"/>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309F"/>
    <w:rsid w:val="00143EE6"/>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259"/>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354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2DFA"/>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B9"/>
    <w:rsid w:val="001E7EBC"/>
    <w:rsid w:val="001F083F"/>
    <w:rsid w:val="001F0DEF"/>
    <w:rsid w:val="001F0F90"/>
    <w:rsid w:val="001F11B3"/>
    <w:rsid w:val="001F152C"/>
    <w:rsid w:val="001F1553"/>
    <w:rsid w:val="001F1586"/>
    <w:rsid w:val="001F16AC"/>
    <w:rsid w:val="001F187C"/>
    <w:rsid w:val="001F1E45"/>
    <w:rsid w:val="001F29CB"/>
    <w:rsid w:val="001F2D44"/>
    <w:rsid w:val="001F30B0"/>
    <w:rsid w:val="001F34BF"/>
    <w:rsid w:val="001F3BDB"/>
    <w:rsid w:val="001F3DA0"/>
    <w:rsid w:val="001F4189"/>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2EA7"/>
    <w:rsid w:val="00203408"/>
    <w:rsid w:val="00203639"/>
    <w:rsid w:val="00203674"/>
    <w:rsid w:val="00203831"/>
    <w:rsid w:val="00203B87"/>
    <w:rsid w:val="0020411E"/>
    <w:rsid w:val="0020454F"/>
    <w:rsid w:val="0020484C"/>
    <w:rsid w:val="00204955"/>
    <w:rsid w:val="00204DD9"/>
    <w:rsid w:val="00207062"/>
    <w:rsid w:val="00207490"/>
    <w:rsid w:val="0020780A"/>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18EB"/>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847"/>
    <w:rsid w:val="00243B0C"/>
    <w:rsid w:val="00243B12"/>
    <w:rsid w:val="00243E15"/>
    <w:rsid w:val="0024426D"/>
    <w:rsid w:val="0024431A"/>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465"/>
    <w:rsid w:val="00294E7F"/>
    <w:rsid w:val="002954A8"/>
    <w:rsid w:val="002957AC"/>
    <w:rsid w:val="00295A80"/>
    <w:rsid w:val="00295D74"/>
    <w:rsid w:val="002965D8"/>
    <w:rsid w:val="00296641"/>
    <w:rsid w:val="00296660"/>
    <w:rsid w:val="00296BF1"/>
    <w:rsid w:val="002973F0"/>
    <w:rsid w:val="002975B7"/>
    <w:rsid w:val="00297E67"/>
    <w:rsid w:val="002A0D66"/>
    <w:rsid w:val="002A0D95"/>
    <w:rsid w:val="002A0E78"/>
    <w:rsid w:val="002A1D3B"/>
    <w:rsid w:val="002A254A"/>
    <w:rsid w:val="002A2789"/>
    <w:rsid w:val="002A29D6"/>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5FC7"/>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BEC"/>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0E3"/>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2FB"/>
    <w:rsid w:val="00351B59"/>
    <w:rsid w:val="00351D11"/>
    <w:rsid w:val="00353096"/>
    <w:rsid w:val="003534CD"/>
    <w:rsid w:val="00353A94"/>
    <w:rsid w:val="00353D5F"/>
    <w:rsid w:val="00353E08"/>
    <w:rsid w:val="00354166"/>
    <w:rsid w:val="003547ED"/>
    <w:rsid w:val="00354D11"/>
    <w:rsid w:val="00355272"/>
    <w:rsid w:val="003554B1"/>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52D5"/>
    <w:rsid w:val="003A5A16"/>
    <w:rsid w:val="003A5D43"/>
    <w:rsid w:val="003A633F"/>
    <w:rsid w:val="003A68FB"/>
    <w:rsid w:val="003A6B4F"/>
    <w:rsid w:val="003A6E03"/>
    <w:rsid w:val="003A7039"/>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D99"/>
    <w:rsid w:val="003D2F84"/>
    <w:rsid w:val="003D343C"/>
    <w:rsid w:val="003D3580"/>
    <w:rsid w:val="003D381F"/>
    <w:rsid w:val="003D3E99"/>
    <w:rsid w:val="003D3FFD"/>
    <w:rsid w:val="003D4DD2"/>
    <w:rsid w:val="003D532F"/>
    <w:rsid w:val="003D5334"/>
    <w:rsid w:val="003D5387"/>
    <w:rsid w:val="003D55B3"/>
    <w:rsid w:val="003D570B"/>
    <w:rsid w:val="003D5B28"/>
    <w:rsid w:val="003D5CFC"/>
    <w:rsid w:val="003D5F0E"/>
    <w:rsid w:val="003D6CE1"/>
    <w:rsid w:val="003D75EE"/>
    <w:rsid w:val="003D79B5"/>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7C7"/>
    <w:rsid w:val="00402886"/>
    <w:rsid w:val="00402AF7"/>
    <w:rsid w:val="00402DCD"/>
    <w:rsid w:val="004030C5"/>
    <w:rsid w:val="00403B1A"/>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752"/>
    <w:rsid w:val="00426AB4"/>
    <w:rsid w:val="00426D60"/>
    <w:rsid w:val="00430481"/>
    <w:rsid w:val="00430BA1"/>
    <w:rsid w:val="00430BA6"/>
    <w:rsid w:val="00430C07"/>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423"/>
    <w:rsid w:val="004406E1"/>
    <w:rsid w:val="00440DD6"/>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1070"/>
    <w:rsid w:val="00481BDA"/>
    <w:rsid w:val="00481EBB"/>
    <w:rsid w:val="00481F6A"/>
    <w:rsid w:val="004827EC"/>
    <w:rsid w:val="00482A67"/>
    <w:rsid w:val="00482ADD"/>
    <w:rsid w:val="0048322D"/>
    <w:rsid w:val="00483804"/>
    <w:rsid w:val="00484665"/>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5C07"/>
    <w:rsid w:val="0049634A"/>
    <w:rsid w:val="004968A8"/>
    <w:rsid w:val="004968F9"/>
    <w:rsid w:val="00496D06"/>
    <w:rsid w:val="004972D7"/>
    <w:rsid w:val="004A057C"/>
    <w:rsid w:val="004A06DF"/>
    <w:rsid w:val="004A0782"/>
    <w:rsid w:val="004A0C80"/>
    <w:rsid w:val="004A0DEE"/>
    <w:rsid w:val="004A2186"/>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724A"/>
    <w:rsid w:val="004B7388"/>
    <w:rsid w:val="004B791E"/>
    <w:rsid w:val="004C077B"/>
    <w:rsid w:val="004C0873"/>
    <w:rsid w:val="004C0E96"/>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D60"/>
    <w:rsid w:val="004D03E7"/>
    <w:rsid w:val="004D08F7"/>
    <w:rsid w:val="004D0E2E"/>
    <w:rsid w:val="004D194B"/>
    <w:rsid w:val="004D1A37"/>
    <w:rsid w:val="004D2AAD"/>
    <w:rsid w:val="004D3FD4"/>
    <w:rsid w:val="004D49CB"/>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2F2"/>
    <w:rsid w:val="004F461E"/>
    <w:rsid w:val="004F4740"/>
    <w:rsid w:val="004F4BD5"/>
    <w:rsid w:val="004F4C82"/>
    <w:rsid w:val="004F52A4"/>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56F"/>
    <w:rsid w:val="005046DB"/>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2C0"/>
    <w:rsid w:val="005453F3"/>
    <w:rsid w:val="005460F1"/>
    <w:rsid w:val="0054641B"/>
    <w:rsid w:val="00546725"/>
    <w:rsid w:val="00546FDB"/>
    <w:rsid w:val="005477D4"/>
    <w:rsid w:val="00550719"/>
    <w:rsid w:val="005510EE"/>
    <w:rsid w:val="005516A2"/>
    <w:rsid w:val="00551DA4"/>
    <w:rsid w:val="00551E17"/>
    <w:rsid w:val="0055227B"/>
    <w:rsid w:val="00552292"/>
    <w:rsid w:val="005522A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2D0E"/>
    <w:rsid w:val="0058341A"/>
    <w:rsid w:val="00584207"/>
    <w:rsid w:val="00584277"/>
    <w:rsid w:val="00584756"/>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3DCC"/>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0C47"/>
    <w:rsid w:val="005A1061"/>
    <w:rsid w:val="005A158F"/>
    <w:rsid w:val="005A16CD"/>
    <w:rsid w:val="005A190E"/>
    <w:rsid w:val="005A1BBF"/>
    <w:rsid w:val="005A1F25"/>
    <w:rsid w:val="005A2AA3"/>
    <w:rsid w:val="005A2AB8"/>
    <w:rsid w:val="005A2F90"/>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2EC"/>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31B"/>
    <w:rsid w:val="00630337"/>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3E3F"/>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2B6"/>
    <w:rsid w:val="006668FD"/>
    <w:rsid w:val="00666AC8"/>
    <w:rsid w:val="006674C4"/>
    <w:rsid w:val="00667887"/>
    <w:rsid w:val="00667B9F"/>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D04"/>
    <w:rsid w:val="00683D4B"/>
    <w:rsid w:val="00683D8C"/>
    <w:rsid w:val="00683FBC"/>
    <w:rsid w:val="0068451E"/>
    <w:rsid w:val="006849A1"/>
    <w:rsid w:val="00684F07"/>
    <w:rsid w:val="00684FE4"/>
    <w:rsid w:val="0068553D"/>
    <w:rsid w:val="0068566E"/>
    <w:rsid w:val="006860BC"/>
    <w:rsid w:val="006861A5"/>
    <w:rsid w:val="00686650"/>
    <w:rsid w:val="00686B44"/>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C3B"/>
    <w:rsid w:val="006A41C5"/>
    <w:rsid w:val="006A4683"/>
    <w:rsid w:val="006A4BEE"/>
    <w:rsid w:val="006A4C34"/>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2ED"/>
    <w:rsid w:val="0072277E"/>
    <w:rsid w:val="00722C15"/>
    <w:rsid w:val="00722FD5"/>
    <w:rsid w:val="0072328D"/>
    <w:rsid w:val="007237D7"/>
    <w:rsid w:val="00723882"/>
    <w:rsid w:val="00723B0A"/>
    <w:rsid w:val="00723DBB"/>
    <w:rsid w:val="00723E5B"/>
    <w:rsid w:val="00723FFD"/>
    <w:rsid w:val="00724545"/>
    <w:rsid w:val="0072461A"/>
    <w:rsid w:val="007246DE"/>
    <w:rsid w:val="007248DB"/>
    <w:rsid w:val="0072526E"/>
    <w:rsid w:val="007254F5"/>
    <w:rsid w:val="00725785"/>
    <w:rsid w:val="0072637B"/>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C93"/>
    <w:rsid w:val="007470FA"/>
    <w:rsid w:val="00747389"/>
    <w:rsid w:val="007474FD"/>
    <w:rsid w:val="007476AA"/>
    <w:rsid w:val="0074770D"/>
    <w:rsid w:val="00747A58"/>
    <w:rsid w:val="00747BE2"/>
    <w:rsid w:val="00747F3F"/>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87C73"/>
    <w:rsid w:val="00790330"/>
    <w:rsid w:val="007907B1"/>
    <w:rsid w:val="00791013"/>
    <w:rsid w:val="00791243"/>
    <w:rsid w:val="0079128F"/>
    <w:rsid w:val="0079195C"/>
    <w:rsid w:val="00791C43"/>
    <w:rsid w:val="00792644"/>
    <w:rsid w:val="00792947"/>
    <w:rsid w:val="00792F93"/>
    <w:rsid w:val="0079317F"/>
    <w:rsid w:val="007932D3"/>
    <w:rsid w:val="007932F0"/>
    <w:rsid w:val="007938F7"/>
    <w:rsid w:val="007939C2"/>
    <w:rsid w:val="00793FBC"/>
    <w:rsid w:val="00794149"/>
    <w:rsid w:val="007941AC"/>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4ECE"/>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16B"/>
    <w:rsid w:val="007D03AC"/>
    <w:rsid w:val="007D0A44"/>
    <w:rsid w:val="007D0CFE"/>
    <w:rsid w:val="007D0D15"/>
    <w:rsid w:val="007D0DBC"/>
    <w:rsid w:val="007D0E96"/>
    <w:rsid w:val="007D1ACD"/>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80D"/>
    <w:rsid w:val="007D7D51"/>
    <w:rsid w:val="007D7E4F"/>
    <w:rsid w:val="007D7EDF"/>
    <w:rsid w:val="007E0569"/>
    <w:rsid w:val="007E0589"/>
    <w:rsid w:val="007E0667"/>
    <w:rsid w:val="007E0693"/>
    <w:rsid w:val="007E07FF"/>
    <w:rsid w:val="007E18B6"/>
    <w:rsid w:val="007E1E20"/>
    <w:rsid w:val="007E2053"/>
    <w:rsid w:val="007E2C00"/>
    <w:rsid w:val="007E34E5"/>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2CCF"/>
    <w:rsid w:val="0081329B"/>
    <w:rsid w:val="008136F5"/>
    <w:rsid w:val="00813A71"/>
    <w:rsid w:val="00813AE8"/>
    <w:rsid w:val="00814295"/>
    <w:rsid w:val="008149CE"/>
    <w:rsid w:val="00814C50"/>
    <w:rsid w:val="00814DD7"/>
    <w:rsid w:val="00814F0B"/>
    <w:rsid w:val="0081507D"/>
    <w:rsid w:val="008150B2"/>
    <w:rsid w:val="0081588B"/>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B5"/>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F55"/>
    <w:rsid w:val="008A2098"/>
    <w:rsid w:val="008A2666"/>
    <w:rsid w:val="008A2A7A"/>
    <w:rsid w:val="008A3001"/>
    <w:rsid w:val="008A3596"/>
    <w:rsid w:val="008A39AC"/>
    <w:rsid w:val="008A39EC"/>
    <w:rsid w:val="008A3D16"/>
    <w:rsid w:val="008A400C"/>
    <w:rsid w:val="008A40CD"/>
    <w:rsid w:val="008A447B"/>
    <w:rsid w:val="008A5869"/>
    <w:rsid w:val="008A5B98"/>
    <w:rsid w:val="008A5CEA"/>
    <w:rsid w:val="008A5F73"/>
    <w:rsid w:val="008A63D2"/>
    <w:rsid w:val="008A6D4F"/>
    <w:rsid w:val="008A6D9E"/>
    <w:rsid w:val="008A737A"/>
    <w:rsid w:val="008A7900"/>
    <w:rsid w:val="008A7ABB"/>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2C5"/>
    <w:rsid w:val="008F05BB"/>
    <w:rsid w:val="008F0BC4"/>
    <w:rsid w:val="008F0C88"/>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523A"/>
    <w:rsid w:val="00905AAD"/>
    <w:rsid w:val="00905D0D"/>
    <w:rsid w:val="00906373"/>
    <w:rsid w:val="00906441"/>
    <w:rsid w:val="009064D7"/>
    <w:rsid w:val="00906CB0"/>
    <w:rsid w:val="00906D71"/>
    <w:rsid w:val="00906FA4"/>
    <w:rsid w:val="00906FB6"/>
    <w:rsid w:val="00907076"/>
    <w:rsid w:val="00907AFE"/>
    <w:rsid w:val="00907E83"/>
    <w:rsid w:val="00910689"/>
    <w:rsid w:val="00910746"/>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C37"/>
    <w:rsid w:val="009210F8"/>
    <w:rsid w:val="00921165"/>
    <w:rsid w:val="00921406"/>
    <w:rsid w:val="009219A8"/>
    <w:rsid w:val="00921DAF"/>
    <w:rsid w:val="00922856"/>
    <w:rsid w:val="009230AB"/>
    <w:rsid w:val="00923129"/>
    <w:rsid w:val="009231AD"/>
    <w:rsid w:val="00923247"/>
    <w:rsid w:val="009232CF"/>
    <w:rsid w:val="00923F4A"/>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4AF"/>
    <w:rsid w:val="009604D7"/>
    <w:rsid w:val="009609F9"/>
    <w:rsid w:val="0096154B"/>
    <w:rsid w:val="00961776"/>
    <w:rsid w:val="00962288"/>
    <w:rsid w:val="009622CB"/>
    <w:rsid w:val="00962476"/>
    <w:rsid w:val="00962AA1"/>
    <w:rsid w:val="0096300A"/>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75"/>
    <w:rsid w:val="00971157"/>
    <w:rsid w:val="009719C2"/>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D"/>
    <w:rsid w:val="00992CBE"/>
    <w:rsid w:val="00992E5A"/>
    <w:rsid w:val="00993216"/>
    <w:rsid w:val="00993876"/>
    <w:rsid w:val="00993CA7"/>
    <w:rsid w:val="00994248"/>
    <w:rsid w:val="0099442B"/>
    <w:rsid w:val="0099460D"/>
    <w:rsid w:val="00994F6E"/>
    <w:rsid w:val="009951B4"/>
    <w:rsid w:val="009951C6"/>
    <w:rsid w:val="00995302"/>
    <w:rsid w:val="0099553A"/>
    <w:rsid w:val="00995982"/>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2472"/>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404"/>
    <w:rsid w:val="00A13A3F"/>
    <w:rsid w:val="00A13B0C"/>
    <w:rsid w:val="00A1452C"/>
    <w:rsid w:val="00A149E2"/>
    <w:rsid w:val="00A14BD5"/>
    <w:rsid w:val="00A14FD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934"/>
    <w:rsid w:val="00A62E6F"/>
    <w:rsid w:val="00A6380D"/>
    <w:rsid w:val="00A63812"/>
    <w:rsid w:val="00A6445C"/>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842"/>
    <w:rsid w:val="00A84B36"/>
    <w:rsid w:val="00A84C8A"/>
    <w:rsid w:val="00A850DF"/>
    <w:rsid w:val="00A85430"/>
    <w:rsid w:val="00A85908"/>
    <w:rsid w:val="00A86390"/>
    <w:rsid w:val="00A86B75"/>
    <w:rsid w:val="00A86D85"/>
    <w:rsid w:val="00A86E4C"/>
    <w:rsid w:val="00A876AE"/>
    <w:rsid w:val="00A87F94"/>
    <w:rsid w:val="00A912FD"/>
    <w:rsid w:val="00A9139B"/>
    <w:rsid w:val="00A91469"/>
    <w:rsid w:val="00A915EA"/>
    <w:rsid w:val="00A91CDC"/>
    <w:rsid w:val="00A91CE8"/>
    <w:rsid w:val="00A91CF5"/>
    <w:rsid w:val="00A91CF7"/>
    <w:rsid w:val="00A91F09"/>
    <w:rsid w:val="00A9224F"/>
    <w:rsid w:val="00A9232F"/>
    <w:rsid w:val="00A925E4"/>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D8B"/>
    <w:rsid w:val="00AA6373"/>
    <w:rsid w:val="00AA6591"/>
    <w:rsid w:val="00AA6A62"/>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296"/>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C5F"/>
    <w:rsid w:val="00AD5369"/>
    <w:rsid w:val="00AD5C7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183"/>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313"/>
    <w:rsid w:val="00AF743F"/>
    <w:rsid w:val="00AF77E0"/>
    <w:rsid w:val="00AF7DD1"/>
    <w:rsid w:val="00B00D6D"/>
    <w:rsid w:val="00B00DF7"/>
    <w:rsid w:val="00B01332"/>
    <w:rsid w:val="00B0141F"/>
    <w:rsid w:val="00B019AD"/>
    <w:rsid w:val="00B01A94"/>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70F"/>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A15"/>
    <w:rsid w:val="00B852E8"/>
    <w:rsid w:val="00B8586F"/>
    <w:rsid w:val="00B858BC"/>
    <w:rsid w:val="00B8631E"/>
    <w:rsid w:val="00B86B47"/>
    <w:rsid w:val="00B86C62"/>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D79C0"/>
    <w:rsid w:val="00BD7E3B"/>
    <w:rsid w:val="00BE0B27"/>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32B9"/>
    <w:rsid w:val="00BF335D"/>
    <w:rsid w:val="00BF45AC"/>
    <w:rsid w:val="00BF4F41"/>
    <w:rsid w:val="00BF5566"/>
    <w:rsid w:val="00BF5E40"/>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A1"/>
    <w:rsid w:val="00C61BCA"/>
    <w:rsid w:val="00C61C6F"/>
    <w:rsid w:val="00C62098"/>
    <w:rsid w:val="00C62405"/>
    <w:rsid w:val="00C625AB"/>
    <w:rsid w:val="00C629A9"/>
    <w:rsid w:val="00C6333A"/>
    <w:rsid w:val="00C63B67"/>
    <w:rsid w:val="00C63C8B"/>
    <w:rsid w:val="00C63EBC"/>
    <w:rsid w:val="00C64034"/>
    <w:rsid w:val="00C648E0"/>
    <w:rsid w:val="00C64AA7"/>
    <w:rsid w:val="00C6575C"/>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60F0"/>
    <w:rsid w:val="00CA6422"/>
    <w:rsid w:val="00CA6752"/>
    <w:rsid w:val="00CA6CA4"/>
    <w:rsid w:val="00CA6DF3"/>
    <w:rsid w:val="00CA78D1"/>
    <w:rsid w:val="00CA7D80"/>
    <w:rsid w:val="00CB00A8"/>
    <w:rsid w:val="00CB095E"/>
    <w:rsid w:val="00CB105D"/>
    <w:rsid w:val="00CB13C7"/>
    <w:rsid w:val="00CB1934"/>
    <w:rsid w:val="00CB34E2"/>
    <w:rsid w:val="00CB3503"/>
    <w:rsid w:val="00CB4AD8"/>
    <w:rsid w:val="00CB4BD3"/>
    <w:rsid w:val="00CB51D6"/>
    <w:rsid w:val="00CB621E"/>
    <w:rsid w:val="00CB68F5"/>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70E"/>
    <w:rsid w:val="00CD418D"/>
    <w:rsid w:val="00CD468C"/>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E6E"/>
    <w:rsid w:val="00D10F18"/>
    <w:rsid w:val="00D10F67"/>
    <w:rsid w:val="00D1159F"/>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B0"/>
    <w:rsid w:val="00D513E6"/>
    <w:rsid w:val="00D51475"/>
    <w:rsid w:val="00D5164A"/>
    <w:rsid w:val="00D517D7"/>
    <w:rsid w:val="00D518C8"/>
    <w:rsid w:val="00D51E8F"/>
    <w:rsid w:val="00D51EDA"/>
    <w:rsid w:val="00D521F2"/>
    <w:rsid w:val="00D52BC2"/>
    <w:rsid w:val="00D5323B"/>
    <w:rsid w:val="00D5364C"/>
    <w:rsid w:val="00D537A0"/>
    <w:rsid w:val="00D53928"/>
    <w:rsid w:val="00D53943"/>
    <w:rsid w:val="00D53BC6"/>
    <w:rsid w:val="00D543F1"/>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49A6"/>
    <w:rsid w:val="00DB4B41"/>
    <w:rsid w:val="00DB4E89"/>
    <w:rsid w:val="00DB5A79"/>
    <w:rsid w:val="00DB5C32"/>
    <w:rsid w:val="00DB5DD2"/>
    <w:rsid w:val="00DB5F77"/>
    <w:rsid w:val="00DB6215"/>
    <w:rsid w:val="00DB6256"/>
    <w:rsid w:val="00DB6D0A"/>
    <w:rsid w:val="00DB71BB"/>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969"/>
    <w:rsid w:val="00DD4BB2"/>
    <w:rsid w:val="00DD4D0F"/>
    <w:rsid w:val="00DD4EE4"/>
    <w:rsid w:val="00DD59F6"/>
    <w:rsid w:val="00DD5B2F"/>
    <w:rsid w:val="00DD5C57"/>
    <w:rsid w:val="00DD5E93"/>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52C0"/>
    <w:rsid w:val="00DF5D26"/>
    <w:rsid w:val="00DF61E2"/>
    <w:rsid w:val="00DF6BC7"/>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730"/>
    <w:rsid w:val="00E10B9C"/>
    <w:rsid w:val="00E11A18"/>
    <w:rsid w:val="00E11B88"/>
    <w:rsid w:val="00E11F5D"/>
    <w:rsid w:val="00E12B37"/>
    <w:rsid w:val="00E12C39"/>
    <w:rsid w:val="00E12C72"/>
    <w:rsid w:val="00E12E4E"/>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837"/>
    <w:rsid w:val="00E35EBA"/>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1A7"/>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81C"/>
    <w:rsid w:val="00EB7990"/>
    <w:rsid w:val="00EB7FCE"/>
    <w:rsid w:val="00EC0590"/>
    <w:rsid w:val="00EC0A91"/>
    <w:rsid w:val="00EC0B22"/>
    <w:rsid w:val="00EC0EF0"/>
    <w:rsid w:val="00EC11FD"/>
    <w:rsid w:val="00EC16B0"/>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6157"/>
    <w:rsid w:val="00F26FB6"/>
    <w:rsid w:val="00F272D6"/>
    <w:rsid w:val="00F2754B"/>
    <w:rsid w:val="00F278E5"/>
    <w:rsid w:val="00F27B2C"/>
    <w:rsid w:val="00F27DB9"/>
    <w:rsid w:val="00F30397"/>
    <w:rsid w:val="00F30515"/>
    <w:rsid w:val="00F30F1A"/>
    <w:rsid w:val="00F31699"/>
    <w:rsid w:val="00F31D93"/>
    <w:rsid w:val="00F3233F"/>
    <w:rsid w:val="00F325C4"/>
    <w:rsid w:val="00F325F7"/>
    <w:rsid w:val="00F32908"/>
    <w:rsid w:val="00F32AF0"/>
    <w:rsid w:val="00F32D47"/>
    <w:rsid w:val="00F335A0"/>
    <w:rsid w:val="00F34278"/>
    <w:rsid w:val="00F347C9"/>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196E"/>
    <w:rsid w:val="00FA25EB"/>
    <w:rsid w:val="00FA35B5"/>
    <w:rsid w:val="00FA3656"/>
    <w:rsid w:val="00FA371E"/>
    <w:rsid w:val="00FA3918"/>
    <w:rsid w:val="00FA3B86"/>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8922-7CBD-4CEA-81A4-8AD45F18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34</Pages>
  <Words>8629</Words>
  <Characters>54791</Characters>
  <Application>Microsoft Office Word</Application>
  <DocSecurity>0</DocSecurity>
  <Lines>456</Lines>
  <Paragraphs>126</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63294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14</cp:revision>
  <cp:lastPrinted>2013-11-15T17:43:00Z</cp:lastPrinted>
  <dcterms:created xsi:type="dcterms:W3CDTF">2015-03-25T22:09:00Z</dcterms:created>
  <dcterms:modified xsi:type="dcterms:W3CDTF">2015-04-02T14:59:00Z</dcterms:modified>
</cp:coreProperties>
</file>