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r w:rsidRPr="00F75F57">
              <w:rPr>
                <w:sz w:val="16"/>
              </w:rPr>
              <w:t>Dept</w:t>
            </w:r>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E21D79" w:rsidP="000B3274">
      <w:pPr>
        <w:tabs>
          <w:tab w:val="left" w:pos="720"/>
        </w:tabs>
        <w:jc w:val="center"/>
        <w:rPr>
          <w:rFonts w:ascii="Arial" w:hAnsi="Arial" w:cs="Arial"/>
          <w:b/>
        </w:rPr>
      </w:pPr>
      <w:r>
        <w:rPr>
          <w:rFonts w:ascii="Arial" w:hAnsi="Arial" w:cs="Arial"/>
          <w:b/>
        </w:rPr>
        <w:t>Minutes</w:t>
      </w:r>
    </w:p>
    <w:p w:rsidR="003464C7" w:rsidRPr="00F75F57" w:rsidRDefault="00CE5A56" w:rsidP="000B3274">
      <w:pPr>
        <w:tabs>
          <w:tab w:val="left" w:pos="720"/>
        </w:tabs>
        <w:jc w:val="center"/>
        <w:rPr>
          <w:rFonts w:ascii="Arial" w:hAnsi="Arial" w:cs="Arial"/>
          <w:b/>
        </w:rPr>
      </w:pPr>
      <w:r>
        <w:rPr>
          <w:rFonts w:ascii="Arial" w:hAnsi="Arial" w:cs="Arial"/>
          <w:b/>
        </w:rPr>
        <w:t>Meeting # 275</w:t>
      </w:r>
    </w:p>
    <w:p w:rsidR="003464C7" w:rsidRPr="00F75F57" w:rsidRDefault="003464C7" w:rsidP="000B3274">
      <w:pPr>
        <w:tabs>
          <w:tab w:val="left" w:pos="720"/>
        </w:tabs>
        <w:jc w:val="both"/>
        <w:rPr>
          <w:rFonts w:ascii="Arial" w:hAnsi="Arial" w:cs="Arial"/>
          <w:b/>
        </w:rPr>
      </w:pPr>
    </w:p>
    <w:p w:rsidR="00CE5A56" w:rsidRPr="00F75F57" w:rsidRDefault="00812BF0" w:rsidP="00CE5A56">
      <w:pPr>
        <w:pStyle w:val="Heading1"/>
        <w:tabs>
          <w:tab w:val="left" w:pos="720"/>
          <w:tab w:val="right" w:pos="10080"/>
        </w:tabs>
        <w:rPr>
          <w:rFonts w:cs="Arial"/>
          <w:szCs w:val="24"/>
        </w:rPr>
      </w:pPr>
      <w:r>
        <w:rPr>
          <w:rFonts w:cs="Arial"/>
          <w:szCs w:val="24"/>
        </w:rPr>
        <w:t>April 1</w:t>
      </w:r>
      <w:r w:rsidR="00CE5A56">
        <w:rPr>
          <w:rFonts w:cs="Arial"/>
          <w:szCs w:val="24"/>
        </w:rPr>
        <w:t>5</w:t>
      </w:r>
      <w:r w:rsidR="003464C7" w:rsidRPr="00F75F57">
        <w:rPr>
          <w:rFonts w:cs="Arial"/>
          <w:szCs w:val="24"/>
        </w:rPr>
        <w:t>, 2015</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F75F57" w:rsidRDefault="00812BF0" w:rsidP="000B3274">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E21D79" w:rsidRDefault="00E21D79" w:rsidP="00E21D79">
      <w:pPr>
        <w:tabs>
          <w:tab w:val="left" w:pos="1440"/>
        </w:tabs>
        <w:rPr>
          <w:rFonts w:ascii="Arial" w:hAnsi="Arial" w:cs="Arial"/>
        </w:rPr>
      </w:pPr>
      <w:r>
        <w:rPr>
          <w:rFonts w:ascii="Arial" w:hAnsi="Arial" w:cs="Arial"/>
          <w:b/>
        </w:rPr>
        <w:t xml:space="preserve">Present: </w:t>
      </w:r>
      <w:r>
        <w:rPr>
          <w:rFonts w:ascii="Arial" w:hAnsi="Arial" w:cs="Arial"/>
        </w:rPr>
        <w:t xml:space="preserve"> Bruce Cameron, Audrey Shalinsky, Dave Whitman, Leslie Rush, Kent Drummond, Pam Henderson, Shelly Dodd and Matthew Troyanek.</w:t>
      </w:r>
    </w:p>
    <w:p w:rsidR="0073437D" w:rsidRPr="00F75F57" w:rsidRDefault="0073437D" w:rsidP="000B3274">
      <w:pPr>
        <w:tabs>
          <w:tab w:val="left" w:pos="720"/>
        </w:tabs>
        <w:jc w:val="both"/>
        <w:rPr>
          <w:rFonts w:ascii="Arial" w:hAnsi="Arial" w:cs="Arial"/>
          <w:b/>
        </w:rPr>
      </w:pPr>
    </w:p>
    <w:p w:rsidR="00856CF6" w:rsidRPr="00F75F57" w:rsidRDefault="00856CF6" w:rsidP="000B3274">
      <w:pPr>
        <w:tabs>
          <w:tab w:val="left" w:pos="720"/>
        </w:tabs>
        <w:rPr>
          <w:rFonts w:ascii="Arial" w:hAnsi="Arial" w:cs="Arial"/>
        </w:rPr>
      </w:pPr>
    </w:p>
    <w:p w:rsidR="00CE5A56" w:rsidRPr="00DD4763" w:rsidRDefault="0073437D" w:rsidP="00DD4763">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CE5A56" w:rsidRDefault="00CE5A56" w:rsidP="00CE5A56">
      <w:pPr>
        <w:tabs>
          <w:tab w:val="left" w:pos="720"/>
        </w:tabs>
        <w:rPr>
          <w:rFonts w:ascii="Arial" w:hAnsi="Arial" w:cs="Arial"/>
          <w:b/>
          <w:i/>
          <w:iCs/>
        </w:rPr>
      </w:pPr>
    </w:p>
    <w:p w:rsidR="00DD4763" w:rsidRDefault="00DD4763" w:rsidP="00CE5A56">
      <w:pPr>
        <w:tabs>
          <w:tab w:val="left" w:pos="720"/>
        </w:tabs>
        <w:rPr>
          <w:rFonts w:ascii="Arial" w:hAnsi="Arial" w:cs="Arial"/>
          <w:b/>
          <w:i/>
          <w:iCs/>
        </w:rPr>
      </w:pPr>
    </w:p>
    <w:p w:rsidR="00CE5A56" w:rsidRPr="00CE5A56" w:rsidRDefault="00CE5A56" w:rsidP="00CE5A56">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Pr="00F75F57">
        <w:rPr>
          <w:rFonts w:ascii="Arial" w:hAnsi="Arial" w:cs="Arial"/>
          <w:b/>
          <w:i/>
          <w:iCs/>
        </w:rPr>
        <w:t>Arts &amp; Sciences</w:t>
      </w:r>
    </w:p>
    <w:p w:rsidR="00AD249F" w:rsidRDefault="00AD249F" w:rsidP="00AD249F">
      <w:pPr>
        <w:rPr>
          <w:b/>
        </w:rPr>
      </w:pPr>
    </w:p>
    <w:p w:rsidR="0072644D" w:rsidRDefault="0072644D" w:rsidP="00AD249F">
      <w:pPr>
        <w:rPr>
          <w:b/>
        </w:rPr>
      </w:pPr>
      <w:r>
        <w:rPr>
          <w:b/>
        </w:rPr>
        <w:t>AAST</w:t>
      </w:r>
    </w:p>
    <w:p w:rsidR="0072644D" w:rsidRDefault="0072644D" w:rsidP="00AD249F">
      <w:pPr>
        <w:rPr>
          <w:b/>
        </w:rPr>
      </w:pPr>
      <w:r>
        <w:rPr>
          <w:b/>
        </w:rPr>
        <w:t>4020    THE BLACK WEST, 3 hrs.</w:t>
      </w:r>
    </w:p>
    <w:p w:rsidR="00630087" w:rsidRDefault="0072644D" w:rsidP="00630087">
      <w:pPr>
        <w:ind w:left="720"/>
        <w:rPr>
          <w:b/>
          <w:i/>
        </w:rPr>
      </w:pPr>
      <w:r w:rsidRPr="00F75F57">
        <w:rPr>
          <w:b/>
          <w:i/>
        </w:rPr>
        <w:t>C</w:t>
      </w:r>
      <w:r>
        <w:rPr>
          <w:b/>
          <w:i/>
        </w:rPr>
        <w:t>urrent C</w:t>
      </w:r>
      <w:r w:rsidRPr="00F75F57">
        <w:rPr>
          <w:b/>
          <w:i/>
        </w:rPr>
        <w:t>ours</w:t>
      </w:r>
      <w:r>
        <w:rPr>
          <w:b/>
          <w:i/>
        </w:rPr>
        <w:t>e Description and Prerequisites:</w:t>
      </w:r>
      <w:r w:rsidR="00630087">
        <w:rPr>
          <w:b/>
          <w:i/>
        </w:rPr>
        <w:t xml:space="preserve"> </w:t>
      </w:r>
      <w:r w:rsidR="00630087" w:rsidRPr="00630087">
        <w:t>Historically surveys African pioneers in the west, and legacy of the Black West (i.e. the black cavalry and cowboy).</w:t>
      </w:r>
      <w:r w:rsidR="00630087" w:rsidRPr="00630087">
        <w:rPr>
          <w:b/>
          <w:i/>
        </w:rPr>
        <w:t xml:space="preserve"> </w:t>
      </w:r>
    </w:p>
    <w:p w:rsidR="0072644D" w:rsidRPr="00630087" w:rsidRDefault="00630087" w:rsidP="00630087">
      <w:pPr>
        <w:ind w:left="720"/>
      </w:pPr>
      <w:r w:rsidRPr="00630087">
        <w:rPr>
          <w:b/>
          <w:i/>
        </w:rPr>
        <w:t>Prerequisite: AAST 1000</w:t>
      </w:r>
    </w:p>
    <w:p w:rsidR="0072644D" w:rsidRDefault="0072644D" w:rsidP="00AD249F">
      <w:pPr>
        <w:rPr>
          <w:b/>
        </w:rPr>
      </w:pPr>
    </w:p>
    <w:p w:rsidR="00630087" w:rsidRPr="00630087" w:rsidRDefault="00630087" w:rsidP="00630087">
      <w:pPr>
        <w:ind w:left="720"/>
      </w:pPr>
      <w:r>
        <w:rPr>
          <w:b/>
          <w:i/>
        </w:rPr>
        <w:t>Proposed</w:t>
      </w:r>
      <w:r w:rsidRPr="00F75F57">
        <w:rPr>
          <w:b/>
          <w:i/>
        </w:rPr>
        <w:t xml:space="preserve"> Cours</w:t>
      </w:r>
      <w:r>
        <w:rPr>
          <w:b/>
          <w:i/>
        </w:rPr>
        <w:t>e Number:</w:t>
      </w:r>
      <w:r>
        <w:rPr>
          <w:b/>
        </w:rPr>
        <w:t xml:space="preserve"> </w:t>
      </w:r>
      <w:r>
        <w:t>AAST/HIST 4020</w:t>
      </w:r>
    </w:p>
    <w:p w:rsidR="00630087" w:rsidRPr="00630087" w:rsidRDefault="00630087" w:rsidP="00630087">
      <w:pPr>
        <w:ind w:left="720"/>
      </w:pPr>
      <w:r>
        <w:rPr>
          <w:b/>
          <w:i/>
        </w:rPr>
        <w:t>Proposed C</w:t>
      </w:r>
      <w:r w:rsidRPr="00F75F57">
        <w:rPr>
          <w:b/>
          <w:i/>
        </w:rPr>
        <w:t>ours</w:t>
      </w:r>
      <w:r>
        <w:rPr>
          <w:b/>
          <w:i/>
        </w:rPr>
        <w:t xml:space="preserve">e Description:  </w:t>
      </w:r>
      <w:r>
        <w:rPr>
          <w:rFonts w:ascii="Garamond" w:hAnsi="Garamond"/>
        </w:rPr>
        <w:t>This course explores the historical experiences and contributions of people of African descent to the American West from their earliest recorded presence in the 16</w:t>
      </w:r>
      <w:r w:rsidRPr="006D5D50">
        <w:rPr>
          <w:rFonts w:ascii="Garamond" w:hAnsi="Garamond"/>
          <w:vertAlign w:val="superscript"/>
        </w:rPr>
        <w:t>th</w:t>
      </w:r>
      <w:r>
        <w:rPr>
          <w:rFonts w:ascii="Garamond" w:hAnsi="Garamond"/>
        </w:rPr>
        <w:t xml:space="preserve"> Century through the present</w:t>
      </w:r>
      <w:r w:rsidR="007E5CA9">
        <w:rPr>
          <w:rFonts w:ascii="Garamond" w:hAnsi="Garamond"/>
        </w:rPr>
        <w:t>.</w:t>
      </w:r>
    </w:p>
    <w:p w:rsidR="0072644D" w:rsidRPr="00630087" w:rsidRDefault="00630087" w:rsidP="00630087">
      <w:pPr>
        <w:ind w:left="720"/>
      </w:pPr>
      <w:r>
        <w:rPr>
          <w:b/>
          <w:i/>
        </w:rPr>
        <w:t xml:space="preserve">Proposed Prerequisites: </w:t>
      </w:r>
      <w:r>
        <w:rPr>
          <w:rFonts w:ascii="Garamond" w:hAnsi="Garamond"/>
        </w:rPr>
        <w:t>AAST100, any AAST 2000-level course, junior/senior standing, or three hours of any level of HIST course</w:t>
      </w:r>
    </w:p>
    <w:p w:rsidR="00630087" w:rsidRPr="00630087" w:rsidRDefault="00630087" w:rsidP="00630087">
      <w:pPr>
        <w:ind w:left="720"/>
      </w:pPr>
      <w:r>
        <w:rPr>
          <w:b/>
          <w:i/>
        </w:rPr>
        <w:t xml:space="preserve">Proposed Cross List: </w:t>
      </w:r>
      <w:r>
        <w:t>HIST 4020</w:t>
      </w:r>
    </w:p>
    <w:p w:rsidR="00630087" w:rsidRDefault="00630087" w:rsidP="00AD249F">
      <w:pPr>
        <w:rPr>
          <w:b/>
        </w:rPr>
      </w:pPr>
      <w:r>
        <w:rPr>
          <w:b/>
        </w:rPr>
        <w:tab/>
      </w:r>
      <w:r>
        <w:rPr>
          <w:b/>
          <w:i/>
        </w:rPr>
        <w:t>Proposed</w:t>
      </w:r>
      <w:r w:rsidR="00AF24E3">
        <w:rPr>
          <w:rFonts w:ascii="Garamond" w:hAnsi="Garamond"/>
          <w:b/>
          <w:i/>
        </w:rPr>
        <w:t xml:space="preserve"> Term</w:t>
      </w:r>
      <w:r>
        <w:rPr>
          <w:rFonts w:ascii="Garamond" w:hAnsi="Garamond"/>
          <w:b/>
          <w:i/>
        </w:rPr>
        <w:t xml:space="preserve">: </w:t>
      </w:r>
      <w:r>
        <w:rPr>
          <w:rFonts w:ascii="Garamond" w:hAnsi="Garamond"/>
        </w:rPr>
        <w:t>Spring 2016</w:t>
      </w:r>
    </w:p>
    <w:p w:rsidR="00630087" w:rsidRDefault="00630087" w:rsidP="00AD249F">
      <w:pPr>
        <w:rPr>
          <w:b/>
        </w:rPr>
      </w:pPr>
    </w:p>
    <w:p w:rsidR="00630087" w:rsidRDefault="00E07B98" w:rsidP="00E07B98">
      <w:pPr>
        <w:ind w:firstLine="720"/>
        <w:rPr>
          <w:b/>
        </w:rPr>
      </w:pPr>
      <w:r>
        <w:rPr>
          <w:b/>
        </w:rPr>
        <w:t>Action: Approved</w:t>
      </w:r>
    </w:p>
    <w:p w:rsidR="00630087" w:rsidRDefault="00630087" w:rsidP="00AD249F">
      <w:pPr>
        <w:rPr>
          <w:b/>
        </w:rPr>
      </w:pPr>
    </w:p>
    <w:p w:rsidR="00E07B98" w:rsidRDefault="00E07B98"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CC0BDF" w:rsidRDefault="00812BF0" w:rsidP="00CC0BDF">
      <w:pPr>
        <w:rPr>
          <w:b/>
        </w:rPr>
      </w:pPr>
      <w:r>
        <w:rPr>
          <w:b/>
        </w:rPr>
        <w:lastRenderedPageBreak/>
        <w:t>CRMJ</w:t>
      </w:r>
    </w:p>
    <w:p w:rsidR="00812BF0" w:rsidRDefault="0072644D" w:rsidP="00CC0BDF">
      <w:pPr>
        <w:rPr>
          <w:b/>
        </w:rPr>
      </w:pPr>
      <w:r>
        <w:rPr>
          <w:b/>
        </w:rPr>
        <w:t>3150    CRIME CAUSATION, 3 hrs</w:t>
      </w:r>
      <w:r w:rsidR="00812BF0">
        <w:rPr>
          <w:b/>
        </w:rPr>
        <w:t>.</w:t>
      </w:r>
    </w:p>
    <w:p w:rsidR="001F3814" w:rsidRDefault="00812BF0" w:rsidP="001F3814">
      <w:pPr>
        <w:ind w:left="720"/>
      </w:pPr>
      <w:r w:rsidRPr="00F75F57">
        <w:rPr>
          <w:b/>
          <w:i/>
        </w:rPr>
        <w:t>C</w:t>
      </w:r>
      <w:r>
        <w:rPr>
          <w:b/>
          <w:i/>
        </w:rPr>
        <w:t>urrent C</w:t>
      </w:r>
      <w:r w:rsidRPr="00F75F57">
        <w:rPr>
          <w:b/>
          <w:i/>
        </w:rPr>
        <w:t>ours</w:t>
      </w:r>
      <w:r>
        <w:rPr>
          <w:b/>
          <w:i/>
        </w:rPr>
        <w:t>e Description and Prerequisites:</w:t>
      </w:r>
      <w:r w:rsidR="001F3814">
        <w:rPr>
          <w:b/>
          <w:i/>
        </w:rPr>
        <w:t xml:space="preserve"> </w:t>
      </w:r>
      <w:r w:rsidR="001F3814" w:rsidRPr="001F3814">
        <w:t xml:space="preserve">Examines the causal mechanisms that produce crime. Theoretical perspectives and empirical research from various disciplines will be evaluated, with particular emphasis placed on social factors that may cause crime. Policy implications of the different perspectives will be discussed. </w:t>
      </w:r>
    </w:p>
    <w:p w:rsidR="00812BF0" w:rsidRDefault="001F3814" w:rsidP="001F3814">
      <w:pPr>
        <w:ind w:left="720"/>
      </w:pPr>
      <w:r w:rsidRPr="001F3814">
        <w:rPr>
          <w:b/>
          <w:i/>
        </w:rPr>
        <w:t>Prerequisites</w:t>
      </w:r>
      <w:r w:rsidRPr="001F3814">
        <w:t>: CR</w:t>
      </w:r>
      <w:r w:rsidR="007E5CA9">
        <w:t>MJ/SOC 2400 and junior standing</w:t>
      </w:r>
    </w:p>
    <w:p w:rsidR="001F3814" w:rsidRDefault="001F3814" w:rsidP="001F3814">
      <w:pPr>
        <w:ind w:left="720"/>
      </w:pPr>
    </w:p>
    <w:p w:rsidR="001F3814" w:rsidRPr="0072644D" w:rsidRDefault="001F3814" w:rsidP="0072644D">
      <w:pPr>
        <w:ind w:left="720"/>
      </w:pPr>
      <w:r>
        <w:rPr>
          <w:b/>
          <w:i/>
        </w:rPr>
        <w:t>Proposed</w:t>
      </w:r>
      <w:r w:rsidRPr="00F75F57">
        <w:rPr>
          <w:b/>
          <w:i/>
        </w:rPr>
        <w:t xml:space="preserve"> Cours</w:t>
      </w:r>
      <w:r>
        <w:rPr>
          <w:b/>
          <w:i/>
        </w:rPr>
        <w:t xml:space="preserve">e Number: </w:t>
      </w:r>
      <w:r>
        <w:t>CRMJ 4151</w:t>
      </w:r>
    </w:p>
    <w:p w:rsidR="00812BF0" w:rsidRPr="0072644D" w:rsidRDefault="001F3814" w:rsidP="0072644D">
      <w:pPr>
        <w:ind w:left="720"/>
      </w:pPr>
      <w:r>
        <w:rPr>
          <w:b/>
          <w:i/>
        </w:rPr>
        <w:t xml:space="preserve">Proposed Dual Listing: </w:t>
      </w:r>
      <w:r>
        <w:t>CRMJ 4151 / CRMJ 5151</w:t>
      </w:r>
    </w:p>
    <w:p w:rsidR="001F3814" w:rsidRPr="00FB78E7" w:rsidRDefault="001F3814" w:rsidP="001F3814">
      <w:r>
        <w:rPr>
          <w:b/>
        </w:rPr>
        <w:tab/>
      </w:r>
      <w:r>
        <w:rPr>
          <w:b/>
          <w:i/>
        </w:rPr>
        <w:t xml:space="preserve">Proposed Prerequisites: </w:t>
      </w:r>
      <w:r w:rsidRPr="001F3814">
        <w:t>CRMJ/SOC 2400; Graduate standing or consent of instructor</w:t>
      </w:r>
    </w:p>
    <w:p w:rsidR="00063065" w:rsidRDefault="001F3814" w:rsidP="00CC0BDF">
      <w:pPr>
        <w:rPr>
          <w:rFonts w:ascii="Garamond" w:hAnsi="Garamond"/>
        </w:rPr>
      </w:pPr>
      <w:r>
        <w:rPr>
          <w:b/>
          <w:i/>
        </w:rPr>
        <w:t xml:space="preserve"> </w:t>
      </w:r>
      <w:r>
        <w:rPr>
          <w:rFonts w:ascii="Garamond" w:hAnsi="Garamond"/>
        </w:rPr>
        <w:t xml:space="preserve"> </w:t>
      </w:r>
      <w:r w:rsidR="0072644D">
        <w:rPr>
          <w:rFonts w:ascii="Garamond" w:hAnsi="Garamond"/>
        </w:rPr>
        <w:tab/>
      </w:r>
      <w:r w:rsidR="0072644D">
        <w:rPr>
          <w:b/>
          <w:i/>
        </w:rPr>
        <w:t>Proposed</w:t>
      </w:r>
      <w:r w:rsidR="0072644D">
        <w:rPr>
          <w:rFonts w:ascii="Garamond" w:hAnsi="Garamond"/>
          <w:b/>
          <w:i/>
        </w:rPr>
        <w:t xml:space="preserve"> Term: </w:t>
      </w:r>
      <w:r w:rsidR="00404298">
        <w:rPr>
          <w:rFonts w:ascii="Garamond" w:hAnsi="Garamond"/>
        </w:rPr>
        <w:t>Fall 2015</w:t>
      </w:r>
    </w:p>
    <w:p w:rsidR="00063065" w:rsidRDefault="00063065" w:rsidP="00CC0BDF"/>
    <w:p w:rsidR="00E07B98" w:rsidRDefault="00E07B98" w:rsidP="00E07B98">
      <w:pPr>
        <w:ind w:firstLine="720"/>
        <w:rPr>
          <w:b/>
        </w:rPr>
      </w:pPr>
      <w:r>
        <w:rPr>
          <w:b/>
        </w:rPr>
        <w:t>Action: Approved</w:t>
      </w:r>
    </w:p>
    <w:p w:rsidR="00E07B98" w:rsidRDefault="00E07B98" w:rsidP="00CC0BDF"/>
    <w:p w:rsidR="005755E4" w:rsidRPr="001F3814" w:rsidRDefault="005755E4" w:rsidP="00CC0BDF"/>
    <w:p w:rsidR="001F3814" w:rsidRDefault="00FB78E7" w:rsidP="00CC0BDF">
      <w:pPr>
        <w:rPr>
          <w:b/>
        </w:rPr>
      </w:pPr>
      <w:r>
        <w:rPr>
          <w:b/>
        </w:rPr>
        <w:t>CRMJ</w:t>
      </w:r>
    </w:p>
    <w:p w:rsidR="001F3814" w:rsidRDefault="00FB78E7" w:rsidP="00CC0BDF">
      <w:pPr>
        <w:rPr>
          <w:b/>
        </w:rPr>
      </w:pPr>
      <w:r>
        <w:rPr>
          <w:b/>
        </w:rPr>
        <w:t>3350    INTRODUCTION TO CORRECTIONS, 3 hrs.</w:t>
      </w:r>
    </w:p>
    <w:p w:rsidR="00FB78E7" w:rsidRDefault="00FB78E7" w:rsidP="00FB78E7">
      <w:pPr>
        <w:ind w:left="720"/>
        <w:rPr>
          <w:b/>
        </w:rPr>
      </w:pPr>
      <w:r w:rsidRPr="00F75F57">
        <w:rPr>
          <w:b/>
          <w:i/>
        </w:rPr>
        <w:t>C</w:t>
      </w:r>
      <w:r>
        <w:rPr>
          <w:b/>
          <w:i/>
        </w:rPr>
        <w:t>urrent C</w:t>
      </w:r>
      <w:r w:rsidRPr="00F75F57">
        <w:rPr>
          <w:b/>
          <w:i/>
        </w:rPr>
        <w:t>ours</w:t>
      </w:r>
      <w:r>
        <w:rPr>
          <w:b/>
          <w:i/>
        </w:rPr>
        <w:t>e Description and Prerequisites:</w:t>
      </w:r>
      <w:r w:rsidRPr="00FB78E7">
        <w:rPr>
          <w:b/>
        </w:rPr>
        <w:t xml:space="preserve"> </w:t>
      </w:r>
      <w:r w:rsidRPr="00FB78E7">
        <w:t>Encompasses contemporary practice in area of corrections, including study of police, courts and correctional institutions.</w:t>
      </w:r>
      <w:r w:rsidRPr="00FB78E7">
        <w:rPr>
          <w:b/>
        </w:rPr>
        <w:t xml:space="preserve"> </w:t>
      </w:r>
    </w:p>
    <w:p w:rsidR="00FB78E7" w:rsidRPr="00FB78E7" w:rsidRDefault="00FB78E7" w:rsidP="00FB78E7">
      <w:pPr>
        <w:ind w:firstLine="720"/>
      </w:pPr>
      <w:r w:rsidRPr="00FB78E7">
        <w:rPr>
          <w:b/>
        </w:rPr>
        <w:t xml:space="preserve">Prerequisites: </w:t>
      </w:r>
      <w:r w:rsidRPr="00FB78E7">
        <w:t>CRMJ 1001.</w:t>
      </w:r>
    </w:p>
    <w:p w:rsidR="001F3814" w:rsidRDefault="001F3814" w:rsidP="00CC0BDF">
      <w:pPr>
        <w:rPr>
          <w:b/>
        </w:rPr>
      </w:pPr>
    </w:p>
    <w:p w:rsidR="00063065" w:rsidRPr="00063065" w:rsidRDefault="00063065" w:rsidP="00063065">
      <w:pPr>
        <w:ind w:left="720"/>
      </w:pPr>
      <w:r>
        <w:rPr>
          <w:b/>
          <w:i/>
        </w:rPr>
        <w:t>Proposed C</w:t>
      </w:r>
      <w:r w:rsidRPr="00F75F57">
        <w:rPr>
          <w:b/>
          <w:i/>
        </w:rPr>
        <w:t>ours</w:t>
      </w:r>
      <w:r>
        <w:rPr>
          <w:b/>
          <w:i/>
        </w:rPr>
        <w:t xml:space="preserve">e Title: </w:t>
      </w:r>
      <w:r w:rsidR="003A1270">
        <w:t>CORRECTIONAL THEORY AND PRACTICE</w:t>
      </w:r>
    </w:p>
    <w:p w:rsidR="00FB78E7" w:rsidRPr="00063065" w:rsidRDefault="00063065" w:rsidP="00063065">
      <w:pPr>
        <w:ind w:left="720"/>
      </w:pPr>
      <w:r>
        <w:rPr>
          <w:b/>
          <w:i/>
        </w:rPr>
        <w:t>Proposed C</w:t>
      </w:r>
      <w:r w:rsidRPr="00F75F57">
        <w:rPr>
          <w:b/>
          <w:i/>
        </w:rPr>
        <w:t>ours</w:t>
      </w:r>
      <w:r>
        <w:rPr>
          <w:b/>
          <w:i/>
        </w:rPr>
        <w:t xml:space="preserve">e Description:  </w:t>
      </w:r>
      <w:r w:rsidRPr="00063065">
        <w:t>Examines the various components of the correctional complex from both theoretical and practical frameworks.  Students are exposed to the abu</w:t>
      </w:r>
      <w:r>
        <w:t>n</w:t>
      </w:r>
      <w:r w:rsidRPr="00063065">
        <w:t>dance of research that informs current correctional practice and will be called upon to critically evaluate this research and its implications for correctional policy and practice</w:t>
      </w:r>
      <w:r>
        <w:t>.</w:t>
      </w:r>
    </w:p>
    <w:p w:rsidR="00063065" w:rsidRDefault="00063065" w:rsidP="00063065">
      <w:pPr>
        <w:rPr>
          <w:rFonts w:ascii="Garamond" w:hAnsi="Garamond"/>
        </w:rPr>
      </w:pPr>
      <w:r>
        <w:rPr>
          <w:b/>
        </w:rPr>
        <w:tab/>
      </w:r>
      <w:r>
        <w:rPr>
          <w:b/>
          <w:i/>
        </w:rPr>
        <w:t xml:space="preserve">Proposed Prerequisites: </w:t>
      </w:r>
      <w:r>
        <w:rPr>
          <w:rFonts w:ascii="Garamond" w:hAnsi="Garamond"/>
        </w:rPr>
        <w:t>CRMJ 1001; CRMJ 2685</w:t>
      </w:r>
    </w:p>
    <w:p w:rsidR="0072644D" w:rsidRPr="0072644D" w:rsidRDefault="0072644D" w:rsidP="0072644D">
      <w:pPr>
        <w:rPr>
          <w:rFonts w:ascii="Garamond" w:hAnsi="Garamond"/>
        </w:rPr>
      </w:pPr>
      <w:r>
        <w:rPr>
          <w:rFonts w:ascii="Garamond" w:hAnsi="Garamond"/>
        </w:rPr>
        <w:tab/>
      </w:r>
      <w:r>
        <w:rPr>
          <w:b/>
          <w:i/>
        </w:rPr>
        <w:t>Proposed</w:t>
      </w:r>
      <w:r>
        <w:rPr>
          <w:rFonts w:ascii="Garamond" w:hAnsi="Garamond"/>
          <w:b/>
          <w:i/>
        </w:rPr>
        <w:t xml:space="preserve"> Term: </w:t>
      </w:r>
      <w:r w:rsidR="00404298">
        <w:rPr>
          <w:rFonts w:ascii="Garamond" w:hAnsi="Garamond"/>
        </w:rPr>
        <w:t>Fall 2015</w:t>
      </w:r>
    </w:p>
    <w:p w:rsidR="00812BF0" w:rsidRDefault="00812BF0" w:rsidP="00CC0BDF">
      <w:pPr>
        <w:rPr>
          <w:b/>
        </w:rPr>
      </w:pPr>
    </w:p>
    <w:p w:rsidR="00E07B98" w:rsidRDefault="00E07B98" w:rsidP="00E07B98">
      <w:pPr>
        <w:ind w:firstLine="720"/>
        <w:rPr>
          <w:b/>
        </w:rPr>
      </w:pPr>
      <w:r>
        <w:rPr>
          <w:b/>
        </w:rPr>
        <w:t>Action: Approved</w:t>
      </w:r>
    </w:p>
    <w:p w:rsidR="00E07B98" w:rsidRDefault="00E07B98"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5755E4" w:rsidRDefault="005755E4" w:rsidP="00CC0BDF">
      <w:pPr>
        <w:rPr>
          <w:b/>
        </w:rPr>
      </w:pPr>
    </w:p>
    <w:p w:rsidR="00063065" w:rsidRPr="008252FD" w:rsidRDefault="008252FD" w:rsidP="00CC0BDF">
      <w:pPr>
        <w:rPr>
          <w:b/>
        </w:rPr>
      </w:pPr>
      <w:r w:rsidRPr="008252FD">
        <w:rPr>
          <w:b/>
        </w:rPr>
        <w:t>CRMJ</w:t>
      </w:r>
    </w:p>
    <w:p w:rsidR="008252FD" w:rsidRDefault="008252FD" w:rsidP="00CC0BDF">
      <w:pPr>
        <w:rPr>
          <w:b/>
        </w:rPr>
      </w:pPr>
      <w:r w:rsidRPr="008252FD">
        <w:rPr>
          <w:b/>
        </w:rPr>
        <w:t>3490    POLICING, 3 hrs</w:t>
      </w:r>
      <w:r>
        <w:rPr>
          <w:b/>
        </w:rPr>
        <w:t>.</w:t>
      </w:r>
    </w:p>
    <w:p w:rsidR="008252FD" w:rsidRDefault="008252FD" w:rsidP="008252FD">
      <w:pPr>
        <w:ind w:left="720"/>
      </w:pPr>
      <w:r w:rsidRPr="00F75F57">
        <w:rPr>
          <w:b/>
          <w:i/>
        </w:rPr>
        <w:t>C</w:t>
      </w:r>
      <w:r>
        <w:rPr>
          <w:b/>
          <w:i/>
        </w:rPr>
        <w:t>urrent C</w:t>
      </w:r>
      <w:r w:rsidRPr="00F75F57">
        <w:rPr>
          <w:b/>
          <w:i/>
        </w:rPr>
        <w:t>ours</w:t>
      </w:r>
      <w:r>
        <w:rPr>
          <w:b/>
          <w:i/>
        </w:rPr>
        <w:t xml:space="preserve">e Description and Prerequisites: </w:t>
      </w:r>
      <w:r w:rsidRPr="008252FD">
        <w:t xml:space="preserve">Modern American police agencies strike a difficult balance between the rule of law and the protection of the rights of the citizenry.  As such, police work is a difficult and sometimes misunderstood profession. Examines the development, organization, policies, and performance of the police in the United States. </w:t>
      </w:r>
    </w:p>
    <w:p w:rsidR="008252FD" w:rsidRPr="008252FD" w:rsidRDefault="008252FD" w:rsidP="008252FD">
      <w:pPr>
        <w:ind w:left="720"/>
      </w:pPr>
      <w:r w:rsidRPr="008252FD">
        <w:rPr>
          <w:b/>
          <w:i/>
        </w:rPr>
        <w:t>Prerequisites</w:t>
      </w:r>
      <w:r w:rsidRPr="008252FD">
        <w:t>: CRMJ 1001, CRMJ/SOC 2400,</w:t>
      </w:r>
      <w:r w:rsidR="007E5CA9">
        <w:t xml:space="preserve"> CRMJ 2210, and junior standing</w:t>
      </w:r>
    </w:p>
    <w:p w:rsidR="008252FD" w:rsidRPr="008252FD" w:rsidRDefault="008252FD" w:rsidP="00CC0BDF"/>
    <w:p w:rsidR="008252FD" w:rsidRPr="00063065" w:rsidRDefault="008252FD" w:rsidP="008252FD">
      <w:pPr>
        <w:ind w:left="720"/>
      </w:pPr>
      <w:r>
        <w:rPr>
          <w:b/>
          <w:i/>
        </w:rPr>
        <w:t>Proposed C</w:t>
      </w:r>
      <w:r w:rsidRPr="00F75F57">
        <w:rPr>
          <w:b/>
          <w:i/>
        </w:rPr>
        <w:t>ours</w:t>
      </w:r>
      <w:r>
        <w:rPr>
          <w:b/>
          <w:i/>
        </w:rPr>
        <w:t xml:space="preserve">e Title: </w:t>
      </w:r>
      <w:r w:rsidR="00194DA7">
        <w:t>ISSUES IN POLICING</w:t>
      </w:r>
    </w:p>
    <w:p w:rsidR="008252FD" w:rsidRDefault="008252FD" w:rsidP="008252FD">
      <w:pPr>
        <w:ind w:left="720"/>
        <w:rPr>
          <w:b/>
        </w:rPr>
      </w:pPr>
      <w:r>
        <w:rPr>
          <w:b/>
          <w:i/>
        </w:rPr>
        <w:t>Proposed C</w:t>
      </w:r>
      <w:r w:rsidRPr="00F75F57">
        <w:rPr>
          <w:b/>
          <w:i/>
        </w:rPr>
        <w:t>ours</w:t>
      </w:r>
      <w:r>
        <w:rPr>
          <w:b/>
          <w:i/>
        </w:rPr>
        <w:t xml:space="preserve">e Description: </w:t>
      </w:r>
      <w:r w:rsidRPr="008252FD">
        <w:t>Examines the various components of policing from both theoretical and practical frameworks.  Students are exposed to the abundance of research that informs current policing practice and will be called upon to critically evaluate this research and its implications for policing policy and practice.</w:t>
      </w:r>
      <w:r>
        <w:rPr>
          <w:rFonts w:ascii="Garamond" w:hAnsi="Garamond"/>
        </w:rPr>
        <w:t xml:space="preserve">  </w:t>
      </w:r>
    </w:p>
    <w:p w:rsidR="0072644D" w:rsidRPr="0072644D" w:rsidRDefault="008252FD" w:rsidP="0072644D">
      <w:pPr>
        <w:rPr>
          <w:rFonts w:ascii="Garamond" w:hAnsi="Garamond"/>
        </w:rPr>
      </w:pPr>
      <w:r>
        <w:rPr>
          <w:b/>
          <w:i/>
        </w:rPr>
        <w:t xml:space="preserve"> </w:t>
      </w:r>
      <w:r w:rsidR="0072644D">
        <w:rPr>
          <w:b/>
          <w:i/>
        </w:rPr>
        <w:tab/>
        <w:t>Proposed</w:t>
      </w:r>
      <w:r w:rsidR="0072644D">
        <w:rPr>
          <w:rFonts w:ascii="Garamond" w:hAnsi="Garamond"/>
          <w:b/>
          <w:i/>
        </w:rPr>
        <w:t xml:space="preserve"> Term: </w:t>
      </w:r>
      <w:r w:rsidR="00404298">
        <w:rPr>
          <w:rFonts w:ascii="Garamond" w:hAnsi="Garamond"/>
        </w:rPr>
        <w:t>Fall 2015</w:t>
      </w:r>
    </w:p>
    <w:p w:rsidR="00773D1F" w:rsidRDefault="00773D1F" w:rsidP="008252FD"/>
    <w:p w:rsidR="00E07B98" w:rsidRDefault="00E07B98" w:rsidP="00E07B98">
      <w:pPr>
        <w:rPr>
          <w:b/>
        </w:rPr>
      </w:pPr>
      <w:r>
        <w:tab/>
      </w:r>
      <w:r>
        <w:rPr>
          <w:b/>
        </w:rPr>
        <w:t>Action: Approved</w:t>
      </w:r>
    </w:p>
    <w:p w:rsidR="00E07B98" w:rsidRDefault="00E07B98" w:rsidP="008252FD"/>
    <w:p w:rsidR="00E07B98" w:rsidRDefault="00E07B98" w:rsidP="008252FD"/>
    <w:p w:rsidR="008252FD" w:rsidRPr="008252FD" w:rsidRDefault="008252FD" w:rsidP="008252FD">
      <w:pPr>
        <w:rPr>
          <w:b/>
        </w:rPr>
      </w:pPr>
      <w:r w:rsidRPr="008252FD">
        <w:rPr>
          <w:b/>
        </w:rPr>
        <w:t>CRMJ</w:t>
      </w:r>
    </w:p>
    <w:p w:rsidR="00EF3BEB" w:rsidRDefault="00EF3BEB" w:rsidP="00EF3BEB">
      <w:pPr>
        <w:rPr>
          <w:b/>
        </w:rPr>
      </w:pPr>
      <w:r>
        <w:rPr>
          <w:b/>
        </w:rPr>
        <w:t>413</w:t>
      </w:r>
      <w:r w:rsidRPr="008252FD">
        <w:rPr>
          <w:b/>
        </w:rPr>
        <w:t xml:space="preserve">0    </w:t>
      </w:r>
      <w:r>
        <w:rPr>
          <w:b/>
        </w:rPr>
        <w:t xml:space="preserve">LEADERSHIP AND MANAGEMENT IN THE CRIMINAL JUSTICE </w:t>
      </w:r>
    </w:p>
    <w:p w:rsidR="00EF3BEB" w:rsidRDefault="00EF3BEB" w:rsidP="00EF3BEB">
      <w:pPr>
        <w:ind w:firstLine="720"/>
        <w:rPr>
          <w:b/>
        </w:rPr>
      </w:pPr>
      <w:r>
        <w:rPr>
          <w:b/>
        </w:rPr>
        <w:t>SYSTEM</w:t>
      </w:r>
      <w:r w:rsidRPr="008252FD">
        <w:rPr>
          <w:b/>
        </w:rPr>
        <w:t>, 3 hrs</w:t>
      </w:r>
      <w:r>
        <w:rPr>
          <w:b/>
        </w:rPr>
        <w:t>.</w:t>
      </w:r>
    </w:p>
    <w:p w:rsidR="00EF3BEB" w:rsidRDefault="00EF3BEB" w:rsidP="00EF3BEB">
      <w:pPr>
        <w:ind w:left="720"/>
      </w:pPr>
      <w:r w:rsidRPr="00F75F57">
        <w:rPr>
          <w:b/>
          <w:i/>
        </w:rPr>
        <w:t>C</w:t>
      </w:r>
      <w:r>
        <w:rPr>
          <w:b/>
          <w:i/>
        </w:rPr>
        <w:t>urrent C</w:t>
      </w:r>
      <w:r w:rsidRPr="00F75F57">
        <w:rPr>
          <w:b/>
          <w:i/>
        </w:rPr>
        <w:t>ours</w:t>
      </w:r>
      <w:r>
        <w:rPr>
          <w:b/>
          <w:i/>
        </w:rPr>
        <w:t xml:space="preserve">e Description and Prerequisites: </w:t>
      </w:r>
      <w:r w:rsidRPr="008252FD">
        <w:t xml:space="preserve">There is a clear need for managers and administrators to understand leadership and ethics. This course is designed to provide students with a foundation in the management and leadership discourse surrounding criminal justice agencies. </w:t>
      </w:r>
    </w:p>
    <w:p w:rsidR="00EF3BEB" w:rsidRPr="008252FD" w:rsidRDefault="00EF3BEB" w:rsidP="00EF3BEB">
      <w:pPr>
        <w:ind w:left="720"/>
      </w:pPr>
      <w:r w:rsidRPr="008252FD">
        <w:rPr>
          <w:b/>
          <w:i/>
        </w:rPr>
        <w:t>Prerequisites:</w:t>
      </w:r>
      <w:r>
        <w:t xml:space="preserve"> CRMJ 1001 and 3350 or 3490</w:t>
      </w:r>
    </w:p>
    <w:p w:rsidR="00EF3BEB" w:rsidRDefault="00EF3BEB" w:rsidP="00EF3BEB">
      <w:pPr>
        <w:rPr>
          <w:b/>
        </w:rPr>
      </w:pPr>
      <w:r>
        <w:rPr>
          <w:b/>
        </w:rPr>
        <w:tab/>
      </w:r>
      <w:r>
        <w:rPr>
          <w:b/>
          <w:i/>
        </w:rPr>
        <w:t>Proposed</w:t>
      </w:r>
      <w:r>
        <w:rPr>
          <w:rFonts w:ascii="Garamond" w:hAnsi="Garamond"/>
          <w:b/>
          <w:i/>
        </w:rPr>
        <w:t xml:space="preserve"> Term: </w:t>
      </w:r>
      <w:r>
        <w:rPr>
          <w:rFonts w:ascii="Garamond" w:hAnsi="Garamond"/>
        </w:rPr>
        <w:t>Fall 2015</w:t>
      </w:r>
    </w:p>
    <w:p w:rsidR="00EF3BEB" w:rsidRDefault="00EF3BEB" w:rsidP="00EF3BEB">
      <w:pPr>
        <w:rPr>
          <w:b/>
        </w:rPr>
      </w:pPr>
      <w:r>
        <w:rPr>
          <w:rFonts w:ascii="Garamond" w:hAnsi="Garamond"/>
        </w:rPr>
        <w:tab/>
      </w:r>
      <w:r>
        <w:rPr>
          <w:b/>
          <w:i/>
        </w:rPr>
        <w:t xml:space="preserve">Proposed Dual Listing: </w:t>
      </w:r>
      <w:r>
        <w:rPr>
          <w:rFonts w:ascii="Garamond" w:hAnsi="Garamond"/>
        </w:rPr>
        <w:t>CRMJ 4130/CRMJ 5130</w:t>
      </w:r>
    </w:p>
    <w:p w:rsidR="00EF3BEB" w:rsidRPr="008D5232" w:rsidRDefault="00EF3BEB" w:rsidP="00EF3BEB"/>
    <w:p w:rsidR="00EF3BEB" w:rsidRPr="008D5232" w:rsidRDefault="00EF3BEB" w:rsidP="00EF3BEB">
      <w:pPr>
        <w:rPr>
          <w:rFonts w:ascii="Garamond" w:hAnsi="Garamond"/>
        </w:rPr>
      </w:pPr>
      <w:r>
        <w:rPr>
          <w:b/>
          <w:i/>
        </w:rPr>
        <w:tab/>
        <w:t xml:space="preserve">Proposed Prerequisites: </w:t>
      </w:r>
      <w:r>
        <w:t>Graduate Standing or Consent of Instructor</w:t>
      </w:r>
    </w:p>
    <w:p w:rsidR="008D5232" w:rsidRDefault="008D5232" w:rsidP="00CC0BDF">
      <w:pPr>
        <w:rPr>
          <w:b/>
        </w:rPr>
      </w:pPr>
    </w:p>
    <w:p w:rsidR="00E07B98" w:rsidRDefault="00E07B98" w:rsidP="00E07B98">
      <w:pPr>
        <w:ind w:firstLine="720"/>
        <w:rPr>
          <w:b/>
        </w:rPr>
      </w:pPr>
      <w:r>
        <w:rPr>
          <w:b/>
        </w:rPr>
        <w:t>Action: Approved</w:t>
      </w:r>
    </w:p>
    <w:p w:rsidR="00E07B98" w:rsidRDefault="00E07B98"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5755E4" w:rsidRDefault="005755E4" w:rsidP="008D5232">
      <w:pPr>
        <w:rPr>
          <w:b/>
        </w:rPr>
      </w:pPr>
    </w:p>
    <w:p w:rsidR="008D5232" w:rsidRPr="008252FD" w:rsidRDefault="008D5232" w:rsidP="008D5232">
      <w:pPr>
        <w:rPr>
          <w:b/>
        </w:rPr>
      </w:pPr>
      <w:r w:rsidRPr="008252FD">
        <w:rPr>
          <w:b/>
        </w:rPr>
        <w:lastRenderedPageBreak/>
        <w:t>CRMJ</w:t>
      </w:r>
    </w:p>
    <w:p w:rsidR="008D5232" w:rsidRDefault="008D5232" w:rsidP="008D5232">
      <w:pPr>
        <w:rPr>
          <w:b/>
        </w:rPr>
      </w:pPr>
      <w:r>
        <w:rPr>
          <w:b/>
        </w:rPr>
        <w:t>414</w:t>
      </w:r>
      <w:r w:rsidRPr="008252FD">
        <w:rPr>
          <w:b/>
        </w:rPr>
        <w:t xml:space="preserve">0    </w:t>
      </w:r>
      <w:r>
        <w:rPr>
          <w:b/>
        </w:rPr>
        <w:t>CRIMINAL LEGAL PROCEDURE</w:t>
      </w:r>
      <w:r w:rsidRPr="008252FD">
        <w:rPr>
          <w:b/>
        </w:rPr>
        <w:t>, 3 hrs</w:t>
      </w:r>
      <w:r>
        <w:rPr>
          <w:b/>
        </w:rPr>
        <w:t>.</w:t>
      </w:r>
    </w:p>
    <w:p w:rsidR="008D5232" w:rsidRDefault="008D5232" w:rsidP="008D5232">
      <w:pPr>
        <w:ind w:left="720"/>
        <w:rPr>
          <w:b/>
          <w:i/>
        </w:rPr>
      </w:pPr>
      <w:r w:rsidRPr="00F75F57">
        <w:rPr>
          <w:b/>
          <w:i/>
        </w:rPr>
        <w:t>C</w:t>
      </w:r>
      <w:r>
        <w:rPr>
          <w:b/>
          <w:i/>
        </w:rPr>
        <w:t>urrent C</w:t>
      </w:r>
      <w:r w:rsidRPr="00F75F57">
        <w:rPr>
          <w:b/>
          <w:i/>
        </w:rPr>
        <w:t>ours</w:t>
      </w:r>
      <w:r>
        <w:rPr>
          <w:b/>
          <w:i/>
        </w:rPr>
        <w:t xml:space="preserve">e Description and Prerequisites: </w:t>
      </w:r>
      <w:r w:rsidRPr="008D5232">
        <w:t xml:space="preserve">Confronts issues and processes relevant to safeguarding personal liberties </w:t>
      </w:r>
      <w:r>
        <w:t xml:space="preserve">consistent with constitutional </w:t>
      </w:r>
      <w:r w:rsidRPr="008D5232">
        <w:t xml:space="preserve">provisions. Also allows them to comprehend complexities of the rule of law in a democratic society. Presents working knowledge of criminal procedure, search, seizure, arrest and application of force to show how evidence is used in a courtroom. </w:t>
      </w:r>
    </w:p>
    <w:p w:rsidR="008D5232" w:rsidRDefault="008D5232" w:rsidP="008D5232">
      <w:pPr>
        <w:ind w:firstLine="720"/>
      </w:pPr>
      <w:r w:rsidRPr="008D5232">
        <w:rPr>
          <w:b/>
          <w:i/>
        </w:rPr>
        <w:t xml:space="preserve">Prerequisites: </w:t>
      </w:r>
      <w:r w:rsidRPr="008D5232">
        <w:t>CRMJ 1000, 2210, and 2400 or declared Public Law Minor</w:t>
      </w:r>
    </w:p>
    <w:p w:rsidR="008D5232" w:rsidRDefault="008D5232" w:rsidP="008D5232">
      <w:pPr>
        <w:ind w:firstLine="720"/>
      </w:pPr>
    </w:p>
    <w:p w:rsidR="008D5232" w:rsidRPr="008D5232" w:rsidRDefault="008D5232" w:rsidP="008D5232">
      <w:pPr>
        <w:ind w:left="720"/>
      </w:pPr>
      <w:r>
        <w:rPr>
          <w:b/>
          <w:i/>
        </w:rPr>
        <w:t>Proposed C</w:t>
      </w:r>
      <w:r w:rsidRPr="00F75F57">
        <w:rPr>
          <w:b/>
          <w:i/>
        </w:rPr>
        <w:t>ours</w:t>
      </w:r>
      <w:r>
        <w:rPr>
          <w:b/>
          <w:i/>
        </w:rPr>
        <w:t xml:space="preserve">e Description: </w:t>
      </w:r>
      <w:r>
        <w:rPr>
          <w:rFonts w:ascii="Garamond" w:hAnsi="Garamond"/>
        </w:rPr>
        <w:t xml:space="preserve">Examines the constitutional </w:t>
      </w:r>
      <w:r w:rsidRPr="00146BB6">
        <w:rPr>
          <w:rFonts w:ascii="Garamond" w:hAnsi="Garamond"/>
        </w:rPr>
        <w:t>pri</w:t>
      </w:r>
      <w:r>
        <w:rPr>
          <w:rFonts w:ascii="Garamond" w:hAnsi="Garamond"/>
        </w:rPr>
        <w:t xml:space="preserve">nciples that safeguard the rights and liberties of criminal suspects and constrain police during the investigatory stages of the criminal justice process: arrest, search and seizure; interrogation; undercover operations; pretrial identification; and the exclusionary rule.  </w:t>
      </w:r>
      <w:r w:rsidRPr="009C3413">
        <w:rPr>
          <w:rFonts w:ascii="Garamond" w:hAnsi="Garamond"/>
        </w:rPr>
        <w:t>Prerequisites: CRMJ 1001, 2210, and 2400 or declared Public Law minor</w:t>
      </w:r>
      <w:r>
        <w:rPr>
          <w:rFonts w:ascii="Garamond" w:hAnsi="Garamond"/>
        </w:rPr>
        <w:t>.</w:t>
      </w:r>
    </w:p>
    <w:p w:rsidR="001100F5" w:rsidRPr="00DD4763" w:rsidRDefault="0072644D" w:rsidP="00DD4763">
      <w:pPr>
        <w:ind w:firstLine="720"/>
        <w:rPr>
          <w:rFonts w:ascii="Garamond" w:hAnsi="Garamond"/>
        </w:rPr>
      </w:pPr>
      <w:r>
        <w:rPr>
          <w:b/>
          <w:i/>
        </w:rPr>
        <w:t>Proposed</w:t>
      </w:r>
      <w:r>
        <w:rPr>
          <w:rFonts w:ascii="Garamond" w:hAnsi="Garamond"/>
          <w:b/>
          <w:i/>
        </w:rPr>
        <w:t xml:space="preserve"> Term: </w:t>
      </w:r>
      <w:r w:rsidR="00404298">
        <w:rPr>
          <w:rFonts w:ascii="Garamond" w:hAnsi="Garamond"/>
        </w:rPr>
        <w:t>Fall 2015</w:t>
      </w:r>
    </w:p>
    <w:p w:rsidR="001945C5" w:rsidRDefault="001945C5" w:rsidP="001945C5">
      <w:pPr>
        <w:rPr>
          <w:b/>
        </w:rPr>
      </w:pPr>
    </w:p>
    <w:p w:rsidR="00E07B98" w:rsidRDefault="00E07B98" w:rsidP="001945C5">
      <w:pPr>
        <w:rPr>
          <w:b/>
        </w:rPr>
      </w:pPr>
      <w:r>
        <w:rPr>
          <w:b/>
        </w:rPr>
        <w:tab/>
        <w:t>Action: Approved</w:t>
      </w:r>
    </w:p>
    <w:p w:rsidR="00E07B98" w:rsidRDefault="00E07B98" w:rsidP="001945C5">
      <w:pPr>
        <w:rPr>
          <w:b/>
        </w:rPr>
      </w:pPr>
    </w:p>
    <w:p w:rsidR="005755E4" w:rsidRDefault="005755E4" w:rsidP="001945C5">
      <w:pPr>
        <w:rPr>
          <w:b/>
        </w:rPr>
      </w:pPr>
    </w:p>
    <w:p w:rsidR="001945C5" w:rsidRPr="008252FD" w:rsidRDefault="001945C5" w:rsidP="001945C5">
      <w:pPr>
        <w:rPr>
          <w:b/>
        </w:rPr>
      </w:pPr>
      <w:r>
        <w:rPr>
          <w:b/>
        </w:rPr>
        <w:t>GEOL</w:t>
      </w:r>
    </w:p>
    <w:p w:rsidR="001945C5" w:rsidRDefault="001945C5" w:rsidP="001945C5">
      <w:pPr>
        <w:rPr>
          <w:b/>
        </w:rPr>
      </w:pPr>
      <w:r>
        <w:rPr>
          <w:b/>
        </w:rPr>
        <w:t>3650</w:t>
      </w:r>
      <w:r w:rsidRPr="008252FD">
        <w:rPr>
          <w:b/>
        </w:rPr>
        <w:t xml:space="preserve">    </w:t>
      </w:r>
      <w:r>
        <w:rPr>
          <w:b/>
        </w:rPr>
        <w:t>ENERGY: A GEOLOGICAL PERSPECTIVE, 4</w:t>
      </w:r>
      <w:r w:rsidRPr="008252FD">
        <w:rPr>
          <w:b/>
        </w:rPr>
        <w:t xml:space="preserve"> hrs</w:t>
      </w:r>
      <w:r>
        <w:rPr>
          <w:b/>
        </w:rPr>
        <w:t>.</w:t>
      </w:r>
    </w:p>
    <w:p w:rsidR="001945C5" w:rsidRDefault="001945C5" w:rsidP="001945C5">
      <w:pPr>
        <w:ind w:left="720"/>
        <w:rPr>
          <w:rFonts w:ascii="Garamond" w:hAnsi="Garamond"/>
        </w:rPr>
      </w:pPr>
      <w:r w:rsidRPr="00F75F57">
        <w:rPr>
          <w:b/>
          <w:i/>
        </w:rPr>
        <w:t>Proposed Course Description and Prerequisites</w:t>
      </w:r>
      <w:r>
        <w:rPr>
          <w:b/>
          <w:i/>
        </w:rPr>
        <w:t xml:space="preserve">: </w:t>
      </w:r>
      <w:r w:rsidRPr="002A07FB">
        <w:rPr>
          <w:rFonts w:ascii="Garamond" w:hAnsi="Garamond"/>
        </w:rPr>
        <w:t xml:space="preserve">Examines the energy needs of a modern industrialized society. Looks at the types of energy, the natural laws that govern its use, transformation, and conservation.  The different sources of energy available to modern societies are examined.  Examination includes fossil fuels, nuclear power as well as alternative energy sources. The formation of the resource is discussed, how it is extracted, and any environmental consequences associated with its extraction and use.  </w:t>
      </w:r>
    </w:p>
    <w:p w:rsidR="001945C5" w:rsidRDefault="001945C5" w:rsidP="001945C5">
      <w:pPr>
        <w:ind w:left="720"/>
        <w:rPr>
          <w:rFonts w:ascii="Garamond" w:hAnsi="Garamond"/>
        </w:rPr>
      </w:pPr>
      <w:r w:rsidRPr="005E766B">
        <w:rPr>
          <w:rFonts w:ascii="Garamond" w:hAnsi="Garamond"/>
          <w:b/>
          <w:i/>
        </w:rPr>
        <w:t>Prerequisite:</w:t>
      </w:r>
      <w:r w:rsidRPr="002A07FB">
        <w:rPr>
          <w:rFonts w:ascii="Garamond" w:hAnsi="Garamond"/>
        </w:rPr>
        <w:t xml:space="preserve"> completion of USP QA or Q</w:t>
      </w:r>
    </w:p>
    <w:p w:rsidR="001945C5" w:rsidRDefault="001945C5" w:rsidP="001945C5">
      <w:pPr>
        <w:ind w:left="720"/>
        <w:rPr>
          <w:b/>
          <w:i/>
        </w:rPr>
      </w:pPr>
    </w:p>
    <w:p w:rsidR="001945C5" w:rsidRDefault="001945C5" w:rsidP="001945C5">
      <w:pPr>
        <w:ind w:left="720"/>
      </w:pPr>
      <w:r>
        <w:rPr>
          <w:b/>
          <w:i/>
        </w:rPr>
        <w:t xml:space="preserve">Proposed Course Title: </w:t>
      </w:r>
      <w:r>
        <w:t>Energy for Society: Addressing the Energy Grand Challenge.</w:t>
      </w:r>
    </w:p>
    <w:p w:rsidR="00155059" w:rsidRDefault="001945C5" w:rsidP="001945C5">
      <w:pPr>
        <w:ind w:left="720"/>
        <w:rPr>
          <w:rFonts w:ascii="Garamond" w:hAnsi="Garamond"/>
        </w:rPr>
      </w:pPr>
      <w:r>
        <w:rPr>
          <w:b/>
          <w:i/>
        </w:rPr>
        <w:t>Proposed</w:t>
      </w:r>
      <w:r>
        <w:rPr>
          <w:rFonts w:ascii="Garamond" w:hAnsi="Garamond"/>
          <w:b/>
          <w:i/>
        </w:rPr>
        <w:t xml:space="preserve"> Term: </w:t>
      </w:r>
      <w:r>
        <w:rPr>
          <w:rFonts w:ascii="Garamond" w:hAnsi="Garamond"/>
        </w:rPr>
        <w:t>Spring 2016</w:t>
      </w:r>
    </w:p>
    <w:p w:rsidR="00773D1F" w:rsidRDefault="00773D1F" w:rsidP="001945C5">
      <w:pPr>
        <w:ind w:left="720"/>
        <w:rPr>
          <w:rFonts w:ascii="Garamond" w:hAnsi="Garamond"/>
        </w:rPr>
      </w:pPr>
    </w:p>
    <w:p w:rsidR="00773D1F" w:rsidRDefault="00E07B98" w:rsidP="001945C5">
      <w:pPr>
        <w:ind w:left="720"/>
        <w:rPr>
          <w:b/>
        </w:rPr>
      </w:pPr>
      <w:r>
        <w:rPr>
          <w:b/>
        </w:rPr>
        <w:t>Action: Approved</w:t>
      </w: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b/>
        </w:rPr>
      </w:pPr>
    </w:p>
    <w:p w:rsidR="00E07B98" w:rsidRDefault="00E07B98" w:rsidP="001945C5">
      <w:pPr>
        <w:ind w:left="720"/>
        <w:rPr>
          <w:rFonts w:ascii="Garamond" w:hAnsi="Garamond"/>
        </w:rPr>
      </w:pPr>
    </w:p>
    <w:p w:rsidR="00773D1F" w:rsidRPr="001945C5" w:rsidRDefault="00773D1F" w:rsidP="001945C5">
      <w:pPr>
        <w:ind w:left="720"/>
        <w:rPr>
          <w:rFonts w:ascii="Garamond" w:hAnsi="Garamond"/>
        </w:rPr>
      </w:pPr>
    </w:p>
    <w:p w:rsidR="005755E4" w:rsidRDefault="005755E4" w:rsidP="00155059">
      <w:pPr>
        <w:rPr>
          <w:b/>
        </w:rPr>
      </w:pPr>
    </w:p>
    <w:p w:rsidR="005755E4" w:rsidRDefault="005755E4" w:rsidP="00155059">
      <w:pPr>
        <w:rPr>
          <w:b/>
        </w:rPr>
      </w:pPr>
    </w:p>
    <w:p w:rsidR="00155059" w:rsidRPr="007D72EE" w:rsidRDefault="00155059" w:rsidP="00155059">
      <w:pPr>
        <w:rPr>
          <w:b/>
        </w:rPr>
      </w:pPr>
      <w:r>
        <w:rPr>
          <w:b/>
        </w:rPr>
        <w:t>WMST</w:t>
      </w:r>
    </w:p>
    <w:p w:rsidR="00155059" w:rsidRPr="007D72EE" w:rsidRDefault="00155059" w:rsidP="00155059">
      <w:pPr>
        <w:rPr>
          <w:b/>
        </w:rPr>
      </w:pPr>
      <w:r w:rsidRPr="007D72EE">
        <w:rPr>
          <w:b/>
        </w:rPr>
        <w:t>3500    GENDER AND SOCIETY, 3 hrs.</w:t>
      </w:r>
    </w:p>
    <w:p w:rsidR="00155059" w:rsidRPr="007D72EE" w:rsidRDefault="00155059" w:rsidP="00155059">
      <w:pPr>
        <w:ind w:left="720"/>
      </w:pPr>
      <w:r w:rsidRPr="007D72EE">
        <w:rPr>
          <w:b/>
          <w:i/>
        </w:rPr>
        <w:t xml:space="preserve">Current Course Description and Prerequisites: </w:t>
      </w:r>
      <w:r w:rsidRPr="007D72EE">
        <w:t xml:space="preserve">Gender and Society examines the social construction of gender using interdisciplinary methods of analysis. Generally students will find that the readings and assignments emphasize the importance of denaturalizing the gender stereotypes and norms that impact women's and men's lives. Intersections between gender, race, class, age, and sexual orientation are examined within the context of both American and global cultures. Cross Listed with POLS 3500. </w:t>
      </w:r>
    </w:p>
    <w:p w:rsidR="00DD4763" w:rsidRPr="007D72EE" w:rsidRDefault="00155059" w:rsidP="00155059">
      <w:pPr>
        <w:ind w:left="720"/>
      </w:pPr>
      <w:r w:rsidRPr="007D72EE">
        <w:rPr>
          <w:b/>
          <w:i/>
        </w:rPr>
        <w:t>Prerequisite:</w:t>
      </w:r>
      <w:r w:rsidRPr="007D72EE">
        <w:t xml:space="preserve"> WMST 1080 or cross listed equivalent.</w:t>
      </w:r>
    </w:p>
    <w:p w:rsidR="00155059" w:rsidRPr="007D72EE" w:rsidRDefault="00155059" w:rsidP="00155059"/>
    <w:p w:rsidR="00155059" w:rsidRPr="007D72EE" w:rsidRDefault="00155059" w:rsidP="00155059">
      <w:pPr>
        <w:ind w:left="720"/>
      </w:pPr>
      <w:r w:rsidRPr="007D72EE">
        <w:rPr>
          <w:b/>
          <w:i/>
        </w:rPr>
        <w:t xml:space="preserve">Proposed Course Number: </w:t>
      </w:r>
      <w:r w:rsidRPr="007D72EE">
        <w:t>WMST 2500</w:t>
      </w:r>
    </w:p>
    <w:p w:rsidR="00155059" w:rsidRPr="007D72EE" w:rsidRDefault="00155059" w:rsidP="00155059">
      <w:pPr>
        <w:ind w:left="720"/>
      </w:pPr>
      <w:r w:rsidRPr="007D72EE">
        <w:rPr>
          <w:b/>
          <w:i/>
        </w:rPr>
        <w:t xml:space="preserve">Proposed Course Description: </w:t>
      </w:r>
      <w:r w:rsidRPr="007D72EE">
        <w:rPr>
          <w:rFonts w:eastAsiaTheme="minorEastAsia"/>
          <w:lang w:eastAsia="ja-JP"/>
        </w:rPr>
        <w:t>This course examines the social construction of gender using interdisciplinary methods of analysis. Generally students will find that the readings and assignments emphasize the importance of denaturalizing the gender stereotypes and norms that impact women’s and men’s lives. Intersections between gender, race, class, age, and sexual orientation are examined within their cultural contexts. As they read and discuss a wide array of feminist texts, this course will prepare students for advanced work in Gender &amp; Women’s Studies</w:t>
      </w:r>
    </w:p>
    <w:p w:rsidR="00155059" w:rsidRPr="007D72EE" w:rsidRDefault="00155059" w:rsidP="001100F5">
      <w:r w:rsidRPr="007D72EE">
        <w:tab/>
      </w:r>
      <w:r w:rsidRPr="007D72EE">
        <w:rPr>
          <w:b/>
          <w:i/>
        </w:rPr>
        <w:t xml:space="preserve">Proposed Cross List: </w:t>
      </w:r>
      <w:r w:rsidRPr="007D72EE">
        <w:t>None</w:t>
      </w:r>
    </w:p>
    <w:p w:rsidR="00E32A66" w:rsidRPr="007D72EE" w:rsidRDefault="00E32A66" w:rsidP="00E32A66">
      <w:pPr>
        <w:ind w:firstLine="720"/>
      </w:pPr>
      <w:r w:rsidRPr="007D72EE">
        <w:rPr>
          <w:b/>
          <w:i/>
        </w:rPr>
        <w:t xml:space="preserve">Proposed Term: </w:t>
      </w:r>
      <w:r w:rsidRPr="007D72EE">
        <w:t>Spring 2016</w:t>
      </w:r>
    </w:p>
    <w:p w:rsidR="00DA4D8F" w:rsidRDefault="00DA4D8F" w:rsidP="001100F5"/>
    <w:p w:rsidR="001945C5" w:rsidRDefault="00E07B98" w:rsidP="001100F5">
      <w:r>
        <w:tab/>
      </w:r>
      <w:r>
        <w:rPr>
          <w:b/>
        </w:rPr>
        <w:t>Action: Approved</w:t>
      </w:r>
    </w:p>
    <w:p w:rsidR="00155059" w:rsidRDefault="00155059" w:rsidP="001100F5"/>
    <w:p w:rsidR="005755E4" w:rsidRDefault="005755E4" w:rsidP="001100F5"/>
    <w:p w:rsidR="001100F5" w:rsidRDefault="001100F5" w:rsidP="001100F5">
      <w:pPr>
        <w:numPr>
          <w:ilvl w:val="0"/>
          <w:numId w:val="1"/>
        </w:numPr>
        <w:tabs>
          <w:tab w:val="left" w:pos="720"/>
        </w:tabs>
        <w:ind w:left="1800" w:hanging="1800"/>
        <w:rPr>
          <w:rFonts w:ascii="Arial" w:hAnsi="Arial" w:cs="Arial"/>
          <w:b/>
          <w:i/>
          <w:iCs/>
        </w:rPr>
      </w:pPr>
      <w:r>
        <w:rPr>
          <w:rFonts w:ascii="Arial" w:hAnsi="Arial" w:cs="Arial"/>
          <w:b/>
          <w:i/>
          <w:iCs/>
        </w:rPr>
        <w:t>College of Education</w:t>
      </w:r>
    </w:p>
    <w:p w:rsidR="00DD4763" w:rsidRDefault="00DD4763" w:rsidP="001100F5">
      <w:pPr>
        <w:tabs>
          <w:tab w:val="left" w:pos="720"/>
        </w:tabs>
        <w:rPr>
          <w:rFonts w:ascii="Arial" w:hAnsi="Arial" w:cs="Arial"/>
          <w:b/>
          <w:i/>
          <w:iCs/>
        </w:rPr>
      </w:pPr>
    </w:p>
    <w:p w:rsidR="001100F5" w:rsidRDefault="001100F5" w:rsidP="001100F5">
      <w:pPr>
        <w:rPr>
          <w:b/>
        </w:rPr>
      </w:pPr>
      <w:r>
        <w:rPr>
          <w:b/>
        </w:rPr>
        <w:t>CNSL</w:t>
      </w:r>
    </w:p>
    <w:p w:rsidR="001100F5" w:rsidRDefault="001100F5" w:rsidP="001100F5">
      <w:pPr>
        <w:rPr>
          <w:b/>
        </w:rPr>
      </w:pPr>
      <w:r>
        <w:rPr>
          <w:b/>
        </w:rPr>
        <w:t>5340    PLAY THERAPY, 3 hrs.</w:t>
      </w:r>
    </w:p>
    <w:p w:rsidR="001100F5" w:rsidRDefault="001100F5" w:rsidP="001100F5">
      <w:pPr>
        <w:ind w:left="720"/>
      </w:pPr>
      <w:r w:rsidRPr="00F75F57">
        <w:rPr>
          <w:b/>
          <w:i/>
        </w:rPr>
        <w:t>Proposed Course Description and Prerequisites</w:t>
      </w:r>
      <w:r>
        <w:rPr>
          <w:b/>
          <w:i/>
        </w:rPr>
        <w:t xml:space="preserve">: </w:t>
      </w:r>
      <w:r>
        <w:t xml:space="preserve"> </w:t>
      </w:r>
      <w:r w:rsidRPr="001100F5">
        <w:t xml:space="preserve">Provides students with an overview of the field of play therapy.  The historical roots of play therapy and the importance of play in child development will be explored.  Various play therapy theories and techniques for assessment and intervention and professional issues will be surveyed. </w:t>
      </w:r>
    </w:p>
    <w:p w:rsidR="001100F5" w:rsidRDefault="001100F5" w:rsidP="001100F5">
      <w:pPr>
        <w:ind w:left="720"/>
        <w:rPr>
          <w:b/>
          <w:i/>
        </w:rPr>
      </w:pPr>
      <w:r w:rsidRPr="001100F5">
        <w:rPr>
          <w:b/>
          <w:i/>
        </w:rPr>
        <w:t>Prerequisite:</w:t>
      </w:r>
      <w:r w:rsidR="005E766B">
        <w:t xml:space="preserve"> CNSL 5330</w:t>
      </w:r>
    </w:p>
    <w:p w:rsidR="001100F5" w:rsidRDefault="001100F5" w:rsidP="001100F5">
      <w:pPr>
        <w:rPr>
          <w:b/>
          <w:i/>
        </w:rPr>
      </w:pPr>
    </w:p>
    <w:p w:rsidR="001100F5" w:rsidRDefault="001100F5" w:rsidP="001100F5">
      <w:pPr>
        <w:rPr>
          <w:b/>
          <w:i/>
        </w:rPr>
      </w:pPr>
      <w:r>
        <w:rPr>
          <w:b/>
          <w:i/>
        </w:rPr>
        <w:tab/>
        <w:t xml:space="preserve">Proposed </w:t>
      </w:r>
      <w:r w:rsidRPr="001100F5">
        <w:rPr>
          <w:b/>
          <w:i/>
        </w:rPr>
        <w:t>Prerequisite:</w:t>
      </w:r>
      <w:r>
        <w:rPr>
          <w:b/>
          <w:i/>
        </w:rPr>
        <w:t xml:space="preserve"> </w:t>
      </w:r>
      <w:r w:rsidRPr="001100F5">
        <w:t>Graduate Standing or Consent of Instructor</w:t>
      </w:r>
    </w:p>
    <w:p w:rsidR="00155059" w:rsidRDefault="001100F5" w:rsidP="00E07B98">
      <w:pPr>
        <w:ind w:firstLine="720"/>
        <w:rPr>
          <w:rFonts w:ascii="Garamond" w:hAnsi="Garamond"/>
        </w:rPr>
      </w:pPr>
      <w:r>
        <w:rPr>
          <w:b/>
          <w:i/>
        </w:rPr>
        <w:t>Proposed</w:t>
      </w:r>
      <w:r>
        <w:rPr>
          <w:rFonts w:ascii="Garamond" w:hAnsi="Garamond"/>
          <w:b/>
          <w:i/>
        </w:rPr>
        <w:t xml:space="preserve"> Term: </w:t>
      </w:r>
      <w:r>
        <w:rPr>
          <w:rFonts w:ascii="Garamond" w:hAnsi="Garamond"/>
        </w:rPr>
        <w:t>Fall 2016</w:t>
      </w:r>
    </w:p>
    <w:p w:rsidR="00155059" w:rsidRDefault="00155059" w:rsidP="001945C5">
      <w:pPr>
        <w:rPr>
          <w:rFonts w:ascii="Garamond" w:hAnsi="Garamond"/>
        </w:rPr>
      </w:pPr>
    </w:p>
    <w:p w:rsidR="00155059" w:rsidRDefault="00E07B98" w:rsidP="00DD4763">
      <w:pPr>
        <w:ind w:firstLine="720"/>
        <w:rPr>
          <w:rFonts w:ascii="Garamond" w:hAnsi="Garamond"/>
        </w:rPr>
      </w:pPr>
      <w:r>
        <w:rPr>
          <w:b/>
        </w:rPr>
        <w:t>Action: Approved</w:t>
      </w: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155059" w:rsidRDefault="00155059" w:rsidP="00DD4763">
      <w:pPr>
        <w:ind w:firstLine="720"/>
        <w:rPr>
          <w:rFonts w:ascii="Garamond" w:hAnsi="Garamond"/>
        </w:rPr>
      </w:pPr>
    </w:p>
    <w:p w:rsidR="005755E4" w:rsidRPr="00DD4763" w:rsidRDefault="005755E4" w:rsidP="00DD4763">
      <w:pPr>
        <w:ind w:firstLine="720"/>
        <w:rPr>
          <w:rFonts w:ascii="Garamond" w:hAnsi="Garamond"/>
        </w:rPr>
      </w:pPr>
    </w:p>
    <w:p w:rsidR="00CB1320" w:rsidRDefault="00CB1320" w:rsidP="00CB1320">
      <w:pPr>
        <w:pStyle w:val="Heading2"/>
        <w:tabs>
          <w:tab w:val="left" w:pos="720"/>
        </w:tabs>
        <w:rPr>
          <w:rFonts w:cs="Arial"/>
          <w:szCs w:val="24"/>
        </w:rPr>
      </w:pPr>
      <w:r w:rsidRPr="00F75F57">
        <w:rPr>
          <w:rFonts w:cs="Arial"/>
          <w:szCs w:val="24"/>
        </w:rPr>
        <w:lastRenderedPageBreak/>
        <w:t xml:space="preserve">    Part II – Courses to Discontinue (Consent Agenda)</w:t>
      </w:r>
    </w:p>
    <w:p w:rsidR="001100F5" w:rsidRDefault="001100F5" w:rsidP="001100F5"/>
    <w:p w:rsidR="00FD6A3B" w:rsidRDefault="003E02C7" w:rsidP="00FD6A3B">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CB1320" w:rsidRDefault="00CB1320" w:rsidP="001100F5"/>
    <w:p w:rsidR="00FD6A3B" w:rsidRDefault="00FD6A3B" w:rsidP="00FD6A3B">
      <w:pPr>
        <w:rPr>
          <w:b/>
        </w:rPr>
      </w:pPr>
      <w:r>
        <w:rPr>
          <w:b/>
        </w:rPr>
        <w:t>NURS</w:t>
      </w:r>
    </w:p>
    <w:p w:rsidR="00FD6A3B" w:rsidRDefault="00FD6A3B" w:rsidP="00FD6A3B">
      <w:pPr>
        <w:rPr>
          <w:b/>
        </w:rPr>
      </w:pPr>
      <w:r>
        <w:rPr>
          <w:b/>
        </w:rPr>
        <w:t>1000    INTRODUCTION TO INTELL COMM OF NURSING, 3 hrs.</w:t>
      </w:r>
    </w:p>
    <w:p w:rsidR="00FD6A3B" w:rsidRDefault="00FD6A3B" w:rsidP="003A4B9A">
      <w:pPr>
        <w:ind w:left="720"/>
      </w:pPr>
      <w:r w:rsidRPr="00F75F57">
        <w:rPr>
          <w:b/>
          <w:i/>
        </w:rPr>
        <w:t>Course Description and Prerequisites</w:t>
      </w:r>
      <w:r>
        <w:rPr>
          <w:b/>
          <w:i/>
        </w:rPr>
        <w:t xml:space="preserve">: </w:t>
      </w:r>
      <w:r>
        <w:t xml:space="preserve"> </w:t>
      </w:r>
      <w:r w:rsidRPr="00FD6A3B">
        <w:t>Research in retention of college students indicates that a course for entering first-year students, which promotes successful transition to the university, is a significant factor in increased retention. Provides students with academic and personal strategies for successful transition through a variety of learning activities. Introduces students to professional role of the nurse.</w:t>
      </w:r>
    </w:p>
    <w:p w:rsidR="00CB1320" w:rsidRDefault="00FD6A3B" w:rsidP="003A4B9A">
      <w:pPr>
        <w:ind w:left="720"/>
      </w:pPr>
      <w:r w:rsidRPr="00F75F57">
        <w:rPr>
          <w:b/>
          <w:i/>
        </w:rPr>
        <w:t>Prerequisites</w:t>
      </w:r>
      <w:r>
        <w:rPr>
          <w:b/>
          <w:i/>
        </w:rPr>
        <w:t xml:space="preserve">: </w:t>
      </w:r>
      <w:r w:rsidR="005E766B">
        <w:t>None</w:t>
      </w:r>
    </w:p>
    <w:p w:rsidR="00404298" w:rsidRPr="00DD4763" w:rsidRDefault="00404298" w:rsidP="00404298">
      <w:pPr>
        <w:ind w:firstLine="720"/>
        <w:rPr>
          <w:rFonts w:ascii="Garamond" w:hAnsi="Garamond"/>
        </w:rPr>
      </w:pPr>
      <w:r>
        <w:rPr>
          <w:b/>
          <w:i/>
        </w:rPr>
        <w:t>Proposed</w:t>
      </w:r>
      <w:r>
        <w:rPr>
          <w:rFonts w:ascii="Garamond" w:hAnsi="Garamond"/>
          <w:b/>
          <w:i/>
        </w:rPr>
        <w:t xml:space="preserve"> Term: </w:t>
      </w:r>
      <w:r>
        <w:rPr>
          <w:rFonts w:ascii="Garamond" w:hAnsi="Garamond"/>
        </w:rPr>
        <w:t>Fall 2016</w:t>
      </w:r>
    </w:p>
    <w:p w:rsidR="00FD6A3B" w:rsidRDefault="00FD6A3B" w:rsidP="003A4B9A">
      <w:pPr>
        <w:ind w:left="720"/>
      </w:pPr>
    </w:p>
    <w:p w:rsidR="00FD6A3B" w:rsidRPr="00FD6A3B" w:rsidRDefault="00FD6A3B" w:rsidP="003A4B9A">
      <w:pPr>
        <w:ind w:left="720"/>
      </w:pPr>
      <w:r w:rsidRPr="00164468">
        <w:rPr>
          <w:b/>
          <w:i/>
        </w:rPr>
        <w:t>Rationale:</w:t>
      </w:r>
      <w:r>
        <w:rPr>
          <w:b/>
          <w:i/>
        </w:rPr>
        <w:t xml:space="preserve"> </w:t>
      </w:r>
      <w:r>
        <w:t>NURS 1000 was the I/L 2003 USP course. With the implementation of the USP 201, students will take a Freshman Year Seminars instead of the one credit NURS 1000.</w:t>
      </w:r>
    </w:p>
    <w:p w:rsidR="00CB1320" w:rsidRDefault="00CB1320" w:rsidP="001100F5"/>
    <w:p w:rsidR="00AF1494" w:rsidRDefault="00AF1494" w:rsidP="00703A9C">
      <w:pPr>
        <w:ind w:firstLine="720"/>
      </w:pPr>
      <w:r>
        <w:rPr>
          <w:b/>
        </w:rPr>
        <w:t>Action: Approved</w:t>
      </w:r>
    </w:p>
    <w:p w:rsidR="00CB1320" w:rsidRDefault="00CB1320" w:rsidP="001100F5"/>
    <w:p w:rsidR="00703A9C" w:rsidRDefault="00703A9C" w:rsidP="001100F5"/>
    <w:p w:rsidR="001100F5" w:rsidRDefault="001100F5" w:rsidP="001100F5">
      <w:pPr>
        <w:rPr>
          <w:b/>
          <w:i/>
        </w:rPr>
      </w:pPr>
    </w:p>
    <w:p w:rsidR="008D5232" w:rsidRDefault="008D5232" w:rsidP="008D5232">
      <w:pPr>
        <w:pStyle w:val="Heading2"/>
        <w:tabs>
          <w:tab w:val="left" w:pos="720"/>
        </w:tabs>
        <w:rPr>
          <w:rFonts w:cs="Arial"/>
          <w:szCs w:val="24"/>
        </w:rPr>
      </w:pPr>
      <w:r w:rsidRPr="00F75F57">
        <w:rPr>
          <w:rFonts w:cs="Arial"/>
          <w:szCs w:val="24"/>
        </w:rPr>
        <w:t>Part I</w:t>
      </w:r>
      <w:r w:rsidR="00BE0FB1">
        <w:rPr>
          <w:rFonts w:cs="Arial"/>
          <w:szCs w:val="24"/>
        </w:rPr>
        <w:t>I</w:t>
      </w:r>
      <w:r w:rsidRPr="00F75F57">
        <w:rPr>
          <w:rFonts w:cs="Arial"/>
          <w:szCs w:val="24"/>
        </w:rPr>
        <w:t>I – Courses for Addition (Regular Agenda)</w:t>
      </w:r>
    </w:p>
    <w:p w:rsidR="008D5232" w:rsidRDefault="008D5232" w:rsidP="008D5232"/>
    <w:p w:rsidR="00BE0FB1" w:rsidRDefault="00BE0FB1" w:rsidP="00BE0FB1">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BE0FB1" w:rsidRDefault="00BE0FB1" w:rsidP="00BE0FB1">
      <w:pPr>
        <w:tabs>
          <w:tab w:val="left" w:pos="720"/>
        </w:tabs>
        <w:rPr>
          <w:rFonts w:ascii="Arial" w:hAnsi="Arial" w:cs="Arial"/>
          <w:b/>
          <w:i/>
          <w:iCs/>
        </w:rPr>
      </w:pPr>
    </w:p>
    <w:p w:rsidR="00BE0FB1" w:rsidRDefault="00BE0FB1" w:rsidP="00BE0FB1">
      <w:pPr>
        <w:rPr>
          <w:b/>
        </w:rPr>
      </w:pPr>
      <w:r>
        <w:rPr>
          <w:b/>
        </w:rPr>
        <w:t>AGRI</w:t>
      </w:r>
    </w:p>
    <w:p w:rsidR="00BE0FB1" w:rsidRDefault="00BE0FB1" w:rsidP="00BE0FB1">
      <w:pPr>
        <w:rPr>
          <w:b/>
        </w:rPr>
      </w:pPr>
      <w:r>
        <w:rPr>
          <w:b/>
        </w:rPr>
        <w:t>4600    DEVELOPING ORGANIZATIONAL LEADERSHIP, 3 hrs.</w:t>
      </w:r>
    </w:p>
    <w:p w:rsidR="00A47C0A" w:rsidRPr="0054576F" w:rsidRDefault="00BE0FB1" w:rsidP="00A47C0A">
      <w:pPr>
        <w:spacing w:line="225" w:lineRule="exact"/>
        <w:ind w:left="719"/>
        <w:rPr>
          <w:b/>
          <w:i/>
        </w:rPr>
      </w:pPr>
      <w:r w:rsidRPr="00F75F57">
        <w:rPr>
          <w:b/>
          <w:i/>
        </w:rPr>
        <w:t>Proposed Course Description and Prerequisites</w:t>
      </w:r>
      <w:r>
        <w:rPr>
          <w:b/>
          <w:i/>
        </w:rPr>
        <w:t>:</w:t>
      </w:r>
      <w:r w:rsidR="00A47C0A">
        <w:rPr>
          <w:b/>
          <w:i/>
        </w:rPr>
        <w:t xml:space="preserve"> </w:t>
      </w:r>
      <w:r w:rsidR="00A47C0A" w:rsidRPr="00A47C0A">
        <w:rPr>
          <w:color w:val="505050"/>
          <w:w w:val="93"/>
        </w:rPr>
        <w:t>A</w:t>
      </w:r>
      <w:r w:rsidR="00A47C0A" w:rsidRPr="00A47C0A">
        <w:rPr>
          <w:color w:val="505050"/>
          <w:spacing w:val="14"/>
        </w:rPr>
        <w:t xml:space="preserve"> </w:t>
      </w:r>
      <w:r w:rsidR="00A47C0A" w:rsidRPr="00A47C0A">
        <w:rPr>
          <w:color w:val="505050"/>
          <w:w w:val="102"/>
        </w:rPr>
        <w:t>senior</w:t>
      </w:r>
      <w:r w:rsidR="00A47C0A" w:rsidRPr="00A47C0A">
        <w:rPr>
          <w:color w:val="505050"/>
          <w:spacing w:val="10"/>
        </w:rPr>
        <w:t xml:space="preserve"> </w:t>
      </w:r>
      <w:r w:rsidR="00A47C0A" w:rsidRPr="00A47C0A">
        <w:rPr>
          <w:color w:val="666666"/>
          <w:w w:val="111"/>
        </w:rPr>
        <w:t>capstone</w:t>
      </w:r>
      <w:r w:rsidR="00A47C0A" w:rsidRPr="00A47C0A">
        <w:rPr>
          <w:color w:val="666666"/>
          <w:spacing w:val="6"/>
        </w:rPr>
        <w:t xml:space="preserve"> </w:t>
      </w:r>
      <w:r w:rsidR="00A47C0A" w:rsidRPr="00A47C0A">
        <w:rPr>
          <w:color w:val="505050"/>
          <w:w w:val="107"/>
        </w:rPr>
        <w:t>e</w:t>
      </w:r>
      <w:r w:rsidR="00A47C0A" w:rsidRPr="00A47C0A">
        <w:rPr>
          <w:color w:val="505050"/>
          <w:spacing w:val="7"/>
          <w:w w:val="107"/>
        </w:rPr>
        <w:t>x</w:t>
      </w:r>
      <w:r w:rsidR="00A47C0A" w:rsidRPr="00A47C0A">
        <w:rPr>
          <w:color w:val="383838"/>
          <w:spacing w:val="-5"/>
          <w:w w:val="120"/>
        </w:rPr>
        <w:t>p</w:t>
      </w:r>
      <w:r w:rsidR="00A47C0A" w:rsidRPr="00A47C0A">
        <w:rPr>
          <w:color w:val="505050"/>
          <w:w w:val="110"/>
        </w:rPr>
        <w:t>erience</w:t>
      </w:r>
      <w:r w:rsidR="00A47C0A" w:rsidRPr="00A47C0A">
        <w:rPr>
          <w:color w:val="505050"/>
          <w:spacing w:val="5"/>
        </w:rPr>
        <w:t xml:space="preserve"> </w:t>
      </w:r>
      <w:r w:rsidR="00A47C0A" w:rsidRPr="00A47C0A">
        <w:rPr>
          <w:color w:val="505050"/>
          <w:w w:val="105"/>
        </w:rPr>
        <w:t>for</w:t>
      </w:r>
      <w:r w:rsidR="00A47C0A" w:rsidRPr="00A47C0A">
        <w:rPr>
          <w:color w:val="505050"/>
          <w:spacing w:val="15"/>
        </w:rPr>
        <w:t xml:space="preserve"> </w:t>
      </w:r>
      <w:r w:rsidR="00A47C0A" w:rsidRPr="00A47C0A">
        <w:rPr>
          <w:color w:val="505050"/>
          <w:w w:val="105"/>
        </w:rPr>
        <w:t>Bachelor</w:t>
      </w:r>
      <w:r w:rsidR="00A47C0A" w:rsidRPr="00A47C0A">
        <w:rPr>
          <w:color w:val="505050"/>
        </w:rPr>
        <w:t xml:space="preserve"> </w:t>
      </w:r>
      <w:r w:rsidR="00A47C0A" w:rsidRPr="00A47C0A">
        <w:rPr>
          <w:color w:val="505050"/>
          <w:w w:val="109"/>
        </w:rPr>
        <w:t>of</w:t>
      </w:r>
      <w:r w:rsidR="00A47C0A" w:rsidRPr="00A47C0A">
        <w:rPr>
          <w:color w:val="505050"/>
          <w:spacing w:val="7"/>
        </w:rPr>
        <w:t xml:space="preserve"> </w:t>
      </w:r>
      <w:r w:rsidR="00A47C0A" w:rsidRPr="00A47C0A">
        <w:rPr>
          <w:color w:val="505050"/>
          <w:w w:val="111"/>
        </w:rPr>
        <w:t>Applied</w:t>
      </w:r>
      <w:r w:rsidR="00A47C0A" w:rsidRPr="00A47C0A">
        <w:rPr>
          <w:color w:val="505050"/>
          <w:spacing w:val="6"/>
        </w:rPr>
        <w:t xml:space="preserve"> </w:t>
      </w:r>
      <w:r w:rsidR="00A47C0A" w:rsidRPr="00A47C0A">
        <w:rPr>
          <w:color w:val="505050"/>
          <w:w w:val="99"/>
        </w:rPr>
        <w:t>Sc</w:t>
      </w:r>
      <w:r w:rsidR="00A47C0A" w:rsidRPr="00A47C0A">
        <w:rPr>
          <w:color w:val="505050"/>
          <w:spacing w:val="-7"/>
          <w:w w:val="99"/>
        </w:rPr>
        <w:t>i</w:t>
      </w:r>
      <w:r w:rsidR="00A47C0A" w:rsidRPr="00A47C0A">
        <w:rPr>
          <w:color w:val="505050"/>
          <w:w w:val="116"/>
        </w:rPr>
        <w:t>ence</w:t>
      </w:r>
      <w:r w:rsidR="00A47C0A" w:rsidRPr="00A47C0A">
        <w:rPr>
          <w:color w:val="505050"/>
          <w:spacing w:val="-3"/>
        </w:rPr>
        <w:t xml:space="preserve"> students</w:t>
      </w:r>
      <w:r w:rsidR="00A47C0A" w:rsidRPr="00A47C0A">
        <w:rPr>
          <w:color w:val="797979"/>
          <w:w w:val="119"/>
        </w:rPr>
        <w:t>,</w:t>
      </w:r>
      <w:r w:rsidR="00A47C0A" w:rsidRPr="00A47C0A">
        <w:rPr>
          <w:color w:val="797979"/>
          <w:spacing w:val="-21"/>
        </w:rPr>
        <w:t xml:space="preserve"> </w:t>
      </w:r>
      <w:r w:rsidR="00A47C0A" w:rsidRPr="00A47C0A">
        <w:rPr>
          <w:color w:val="666666"/>
          <w:w w:val="110"/>
        </w:rPr>
        <w:t>br</w:t>
      </w:r>
      <w:r w:rsidR="00A47C0A" w:rsidRPr="00A47C0A">
        <w:rPr>
          <w:color w:val="666666"/>
          <w:spacing w:val="-6"/>
          <w:w w:val="110"/>
        </w:rPr>
        <w:t>i</w:t>
      </w:r>
      <w:r w:rsidR="00A47C0A" w:rsidRPr="00A47C0A">
        <w:rPr>
          <w:color w:val="666666"/>
          <w:w w:val="111"/>
        </w:rPr>
        <w:t>nging</w:t>
      </w:r>
      <w:r w:rsidR="00A47C0A" w:rsidRPr="00A47C0A">
        <w:rPr>
          <w:rFonts w:eastAsia="Arial"/>
        </w:rPr>
        <w:t xml:space="preserve"> </w:t>
      </w:r>
      <w:r w:rsidR="00A47C0A" w:rsidRPr="00A47C0A">
        <w:rPr>
          <w:color w:val="383838"/>
          <w:w w:val="113"/>
        </w:rPr>
        <w:t>t</w:t>
      </w:r>
      <w:r w:rsidR="00A47C0A" w:rsidRPr="00A47C0A">
        <w:rPr>
          <w:color w:val="383838"/>
          <w:spacing w:val="4"/>
          <w:w w:val="113"/>
        </w:rPr>
        <w:t>o</w:t>
      </w:r>
      <w:r w:rsidR="00A47C0A" w:rsidRPr="00A47C0A">
        <w:rPr>
          <w:color w:val="505050"/>
          <w:w w:val="117"/>
        </w:rPr>
        <w:t>ge</w:t>
      </w:r>
      <w:r w:rsidR="00A47C0A" w:rsidRPr="00A47C0A">
        <w:rPr>
          <w:color w:val="505050"/>
          <w:spacing w:val="9"/>
          <w:w w:val="117"/>
        </w:rPr>
        <w:t>t</w:t>
      </w:r>
      <w:r w:rsidR="00A47C0A" w:rsidRPr="00A47C0A">
        <w:rPr>
          <w:color w:val="383838"/>
          <w:spacing w:val="-20"/>
          <w:w w:val="121"/>
        </w:rPr>
        <w:t>h</w:t>
      </w:r>
      <w:r w:rsidR="00A47C0A" w:rsidRPr="00A47C0A">
        <w:rPr>
          <w:color w:val="505050"/>
          <w:w w:val="106"/>
        </w:rPr>
        <w:t>er</w:t>
      </w:r>
      <w:r w:rsidR="00A47C0A" w:rsidRPr="00A47C0A">
        <w:rPr>
          <w:color w:val="505050"/>
          <w:spacing w:val="1"/>
        </w:rPr>
        <w:t xml:space="preserve"> </w:t>
      </w:r>
      <w:r w:rsidR="00A47C0A" w:rsidRPr="00A47C0A">
        <w:rPr>
          <w:color w:val="505050"/>
          <w:w w:val="114"/>
        </w:rPr>
        <w:t>r</w:t>
      </w:r>
      <w:r w:rsidR="00A47C0A" w:rsidRPr="00A47C0A">
        <w:rPr>
          <w:color w:val="505050"/>
          <w:spacing w:val="-3"/>
          <w:w w:val="114"/>
        </w:rPr>
        <w:t>e</w:t>
      </w:r>
      <w:r w:rsidR="00A47C0A" w:rsidRPr="00A47C0A">
        <w:rPr>
          <w:color w:val="383838"/>
          <w:w w:val="124"/>
        </w:rPr>
        <w:t>a</w:t>
      </w:r>
      <w:r w:rsidR="00A47C0A" w:rsidRPr="00A47C0A">
        <w:rPr>
          <w:color w:val="383838"/>
          <w:spacing w:val="-12"/>
          <w:w w:val="124"/>
        </w:rPr>
        <w:t>d</w:t>
      </w:r>
      <w:r w:rsidR="00A47C0A" w:rsidRPr="00A47C0A">
        <w:rPr>
          <w:color w:val="505050"/>
          <w:spacing w:val="-22"/>
          <w:w w:val="145"/>
        </w:rPr>
        <w:t>i</w:t>
      </w:r>
      <w:r w:rsidR="00A47C0A" w:rsidRPr="00A47C0A">
        <w:rPr>
          <w:color w:val="505050"/>
          <w:w w:val="112"/>
        </w:rPr>
        <w:t>ng,</w:t>
      </w:r>
      <w:r w:rsidR="00A47C0A" w:rsidRPr="00A47C0A">
        <w:rPr>
          <w:color w:val="505050"/>
          <w:spacing w:val="-16"/>
        </w:rPr>
        <w:t xml:space="preserve"> </w:t>
      </w:r>
      <w:r w:rsidR="00A47C0A" w:rsidRPr="00A47C0A">
        <w:rPr>
          <w:color w:val="505050"/>
          <w:w w:val="106"/>
        </w:rPr>
        <w:t>research,</w:t>
      </w:r>
      <w:r w:rsidR="00A47C0A" w:rsidRPr="00A47C0A">
        <w:rPr>
          <w:color w:val="505050"/>
          <w:spacing w:val="-4"/>
        </w:rPr>
        <w:t xml:space="preserve"> </w:t>
      </w:r>
      <w:r w:rsidR="00A47C0A" w:rsidRPr="00A47C0A">
        <w:rPr>
          <w:color w:val="505050"/>
          <w:spacing w:val="7"/>
          <w:w w:val="112"/>
        </w:rPr>
        <w:t>writing</w:t>
      </w:r>
      <w:r w:rsidR="00A47C0A" w:rsidRPr="00A47C0A">
        <w:rPr>
          <w:color w:val="505050"/>
          <w:w w:val="110"/>
        </w:rPr>
        <w:t>,</w:t>
      </w:r>
      <w:r w:rsidR="00A47C0A" w:rsidRPr="00A47C0A">
        <w:rPr>
          <w:color w:val="505050"/>
          <w:spacing w:val="-10"/>
        </w:rPr>
        <w:t xml:space="preserve"> </w:t>
      </w:r>
      <w:r w:rsidR="00A47C0A" w:rsidRPr="00A47C0A">
        <w:rPr>
          <w:color w:val="505050"/>
          <w:w w:val="114"/>
        </w:rPr>
        <w:t>a</w:t>
      </w:r>
      <w:r w:rsidR="00A47C0A" w:rsidRPr="00A47C0A">
        <w:rPr>
          <w:color w:val="505050"/>
          <w:spacing w:val="5"/>
          <w:w w:val="114"/>
        </w:rPr>
        <w:t>n</w:t>
      </w:r>
      <w:r w:rsidR="00A47C0A" w:rsidRPr="00A47C0A">
        <w:rPr>
          <w:color w:val="383838"/>
          <w:w w:val="120"/>
        </w:rPr>
        <w:t>d</w:t>
      </w:r>
      <w:r w:rsidR="00A47C0A" w:rsidRPr="00A47C0A">
        <w:rPr>
          <w:color w:val="383838"/>
          <w:spacing w:val="-9"/>
        </w:rPr>
        <w:t xml:space="preserve"> </w:t>
      </w:r>
      <w:r w:rsidR="00A47C0A" w:rsidRPr="00A47C0A">
        <w:rPr>
          <w:color w:val="383838"/>
          <w:spacing w:val="2"/>
          <w:w w:val="127"/>
        </w:rPr>
        <w:t>c</w:t>
      </w:r>
      <w:r w:rsidR="00A47C0A" w:rsidRPr="0054576F">
        <w:rPr>
          <w:w w:val="109"/>
        </w:rPr>
        <w:t>ommun</w:t>
      </w:r>
      <w:r w:rsidR="00A47C0A" w:rsidRPr="0054576F">
        <w:rPr>
          <w:spacing w:val="7"/>
          <w:w w:val="109"/>
        </w:rPr>
        <w:t>i</w:t>
      </w:r>
      <w:r w:rsidR="00A47C0A" w:rsidRPr="0054576F">
        <w:rPr>
          <w:w w:val="124"/>
        </w:rPr>
        <w:t>c</w:t>
      </w:r>
      <w:r w:rsidR="00A47C0A" w:rsidRPr="0054576F">
        <w:rPr>
          <w:spacing w:val="3"/>
          <w:w w:val="124"/>
        </w:rPr>
        <w:t>a</w:t>
      </w:r>
      <w:r w:rsidR="00A47C0A" w:rsidRPr="0054576F">
        <w:rPr>
          <w:spacing w:val="10"/>
          <w:w w:val="99"/>
        </w:rPr>
        <w:t>t</w:t>
      </w:r>
      <w:r w:rsidR="00A47C0A" w:rsidRPr="0054576F">
        <w:rPr>
          <w:w w:val="109"/>
        </w:rPr>
        <w:t>ion</w:t>
      </w:r>
      <w:r w:rsidR="00A47C0A" w:rsidRPr="0054576F">
        <w:rPr>
          <w:spacing w:val="-12"/>
        </w:rPr>
        <w:t xml:space="preserve"> </w:t>
      </w:r>
      <w:r w:rsidR="00A47C0A" w:rsidRPr="0054576F">
        <w:rPr>
          <w:w w:val="90"/>
        </w:rPr>
        <w:t>skills</w:t>
      </w:r>
      <w:r w:rsidR="00A47C0A" w:rsidRPr="0054576F">
        <w:rPr>
          <w:spacing w:val="-5"/>
        </w:rPr>
        <w:t xml:space="preserve"> </w:t>
      </w:r>
      <w:r w:rsidR="00A47C0A" w:rsidRPr="0054576F">
        <w:rPr>
          <w:spacing w:val="9"/>
          <w:w w:val="112"/>
        </w:rPr>
        <w:t>t</w:t>
      </w:r>
      <w:r w:rsidR="00A47C0A" w:rsidRPr="0054576F">
        <w:rPr>
          <w:w w:val="111"/>
        </w:rPr>
        <w:t>o</w:t>
      </w:r>
      <w:r w:rsidR="00A47C0A" w:rsidRPr="0054576F">
        <w:rPr>
          <w:spacing w:val="-5"/>
        </w:rPr>
        <w:t xml:space="preserve"> </w:t>
      </w:r>
      <w:r w:rsidR="00A47C0A" w:rsidRPr="0054576F">
        <w:rPr>
          <w:w w:val="105"/>
        </w:rPr>
        <w:t>focus</w:t>
      </w:r>
      <w:r w:rsidR="00A47C0A" w:rsidRPr="0054576F">
        <w:rPr>
          <w:spacing w:val="21"/>
        </w:rPr>
        <w:t xml:space="preserve"> </w:t>
      </w:r>
      <w:r w:rsidR="00A47C0A" w:rsidRPr="0054576F">
        <w:rPr>
          <w:w w:val="110"/>
        </w:rPr>
        <w:t>on</w:t>
      </w:r>
      <w:r w:rsidR="00A47C0A" w:rsidRPr="0054576F">
        <w:rPr>
          <w:spacing w:val="-4"/>
        </w:rPr>
        <w:t xml:space="preserve"> </w:t>
      </w:r>
      <w:r w:rsidR="00A47C0A" w:rsidRPr="0054576F">
        <w:rPr>
          <w:w w:val="120"/>
        </w:rPr>
        <w:t>a</w:t>
      </w:r>
      <w:r w:rsidR="00A47C0A" w:rsidRPr="0054576F">
        <w:rPr>
          <w:spacing w:val="5"/>
        </w:rPr>
        <w:t xml:space="preserve"> </w:t>
      </w:r>
      <w:r w:rsidR="00A47C0A" w:rsidRPr="0054576F">
        <w:rPr>
          <w:w w:val="109"/>
        </w:rPr>
        <w:t>major</w:t>
      </w:r>
      <w:r w:rsidR="00A47C0A" w:rsidRPr="0054576F">
        <w:rPr>
          <w:spacing w:val="7"/>
        </w:rPr>
        <w:t xml:space="preserve"> </w:t>
      </w:r>
      <w:r w:rsidR="00A47C0A" w:rsidRPr="0054576F">
        <w:rPr>
          <w:spacing w:val="-22"/>
          <w:w w:val="134"/>
        </w:rPr>
        <w:t>p</w:t>
      </w:r>
      <w:r w:rsidR="00A47C0A" w:rsidRPr="0054576F">
        <w:rPr>
          <w:w w:val="113"/>
        </w:rPr>
        <w:t>roject.</w:t>
      </w:r>
      <w:r w:rsidR="00A47C0A" w:rsidRPr="0054576F">
        <w:rPr>
          <w:b/>
          <w:i/>
        </w:rPr>
        <w:t xml:space="preserve"> </w:t>
      </w:r>
      <w:r w:rsidR="00A47C0A" w:rsidRPr="0054576F">
        <w:rPr>
          <w:w w:val="104"/>
        </w:rPr>
        <w:t>Leaders</w:t>
      </w:r>
      <w:r w:rsidR="00A47C0A" w:rsidRPr="0054576F">
        <w:rPr>
          <w:spacing w:val="-1"/>
          <w:w w:val="104"/>
        </w:rPr>
        <w:t>h</w:t>
      </w:r>
      <w:r w:rsidR="00A47C0A" w:rsidRPr="0054576F">
        <w:rPr>
          <w:w w:val="123"/>
        </w:rPr>
        <w:t>ip</w:t>
      </w:r>
      <w:r w:rsidR="00A47C0A" w:rsidRPr="0054576F">
        <w:rPr>
          <w:spacing w:val="-16"/>
        </w:rPr>
        <w:t xml:space="preserve"> </w:t>
      </w:r>
      <w:r w:rsidR="00A47C0A" w:rsidRPr="0054576F">
        <w:rPr>
          <w:w w:val="90"/>
        </w:rPr>
        <w:t>sk</w:t>
      </w:r>
      <w:r w:rsidR="00A47C0A" w:rsidRPr="0054576F">
        <w:rPr>
          <w:spacing w:val="-1"/>
          <w:w w:val="90"/>
        </w:rPr>
        <w:t>i</w:t>
      </w:r>
      <w:r w:rsidR="00A47C0A" w:rsidRPr="0054576F">
        <w:rPr>
          <w:w w:val="82"/>
        </w:rPr>
        <w:t>lls</w:t>
      </w:r>
      <w:r w:rsidR="00A47C0A" w:rsidRPr="0054576F">
        <w:rPr>
          <w:spacing w:val="3"/>
        </w:rPr>
        <w:t xml:space="preserve"> </w:t>
      </w:r>
      <w:r w:rsidR="00A47C0A" w:rsidRPr="0054576F">
        <w:rPr>
          <w:w w:val="116"/>
        </w:rPr>
        <w:t>and</w:t>
      </w:r>
      <w:r w:rsidR="00A47C0A" w:rsidRPr="0054576F">
        <w:rPr>
          <w:spacing w:val="3"/>
        </w:rPr>
        <w:t xml:space="preserve"> </w:t>
      </w:r>
      <w:r w:rsidR="00A47C0A" w:rsidRPr="0054576F">
        <w:rPr>
          <w:w w:val="111"/>
        </w:rPr>
        <w:t>approaches</w:t>
      </w:r>
      <w:r w:rsidR="00A47C0A" w:rsidRPr="0054576F">
        <w:rPr>
          <w:spacing w:val="14"/>
        </w:rPr>
        <w:t xml:space="preserve"> </w:t>
      </w:r>
      <w:r w:rsidR="00A47C0A" w:rsidRPr="0054576F">
        <w:rPr>
          <w:w w:val="117"/>
        </w:rPr>
        <w:t>to</w:t>
      </w:r>
      <w:r w:rsidR="00A47C0A" w:rsidRPr="0054576F">
        <w:rPr>
          <w:spacing w:val="7"/>
        </w:rPr>
        <w:t xml:space="preserve"> </w:t>
      </w:r>
      <w:r w:rsidR="00A47C0A" w:rsidRPr="0054576F">
        <w:rPr>
          <w:w w:val="110"/>
        </w:rPr>
        <w:t>organ</w:t>
      </w:r>
      <w:r w:rsidR="00A47C0A" w:rsidRPr="0054576F">
        <w:rPr>
          <w:spacing w:val="-4"/>
          <w:w w:val="110"/>
        </w:rPr>
        <w:t>i</w:t>
      </w:r>
      <w:r w:rsidR="00A47C0A" w:rsidRPr="0054576F">
        <w:rPr>
          <w:w w:val="106"/>
        </w:rPr>
        <w:t>zati</w:t>
      </w:r>
      <w:r w:rsidR="00A47C0A" w:rsidRPr="0054576F">
        <w:rPr>
          <w:spacing w:val="15"/>
          <w:w w:val="106"/>
        </w:rPr>
        <w:t>o</w:t>
      </w:r>
      <w:r w:rsidR="00A47C0A" w:rsidRPr="0054576F">
        <w:rPr>
          <w:spacing w:val="-11"/>
          <w:w w:val="113"/>
        </w:rPr>
        <w:t>n</w:t>
      </w:r>
      <w:r w:rsidR="00A47C0A" w:rsidRPr="0054576F">
        <w:rPr>
          <w:w w:val="113"/>
        </w:rPr>
        <w:t>al</w:t>
      </w:r>
      <w:r w:rsidR="00A47C0A" w:rsidRPr="0054576F">
        <w:rPr>
          <w:spacing w:val="1"/>
        </w:rPr>
        <w:t xml:space="preserve"> </w:t>
      </w:r>
      <w:r w:rsidR="00A47C0A" w:rsidRPr="0054576F">
        <w:rPr>
          <w:w w:val="105"/>
        </w:rPr>
        <w:t>problem-solv</w:t>
      </w:r>
      <w:r w:rsidR="00A47C0A" w:rsidRPr="0054576F">
        <w:rPr>
          <w:spacing w:val="-22"/>
          <w:w w:val="145"/>
        </w:rPr>
        <w:t>i</w:t>
      </w:r>
      <w:r w:rsidR="00A47C0A" w:rsidRPr="0054576F">
        <w:rPr>
          <w:w w:val="117"/>
        </w:rPr>
        <w:t>ng</w:t>
      </w:r>
      <w:r w:rsidR="00A47C0A" w:rsidRPr="0054576F">
        <w:rPr>
          <w:spacing w:val="-21"/>
        </w:rPr>
        <w:t xml:space="preserve"> </w:t>
      </w:r>
      <w:r w:rsidR="00A47C0A" w:rsidRPr="0054576F">
        <w:rPr>
          <w:w w:val="112"/>
        </w:rPr>
        <w:t>are</w:t>
      </w:r>
      <w:r w:rsidR="00A47C0A" w:rsidRPr="0054576F">
        <w:rPr>
          <w:spacing w:val="9"/>
        </w:rPr>
        <w:t xml:space="preserve"> </w:t>
      </w:r>
      <w:r w:rsidR="00A47C0A" w:rsidRPr="0054576F">
        <w:rPr>
          <w:w w:val="116"/>
        </w:rPr>
        <w:t xml:space="preserve">deepened using </w:t>
      </w:r>
      <w:r w:rsidR="00A47C0A" w:rsidRPr="0054576F">
        <w:rPr>
          <w:w w:val="111"/>
        </w:rPr>
        <w:t xml:space="preserve">the </w:t>
      </w:r>
      <w:r w:rsidR="00A47C0A" w:rsidRPr="0054576F">
        <w:rPr>
          <w:w w:val="105"/>
        </w:rPr>
        <w:t>struct</w:t>
      </w:r>
      <w:r w:rsidR="00A47C0A" w:rsidRPr="0054576F">
        <w:rPr>
          <w:spacing w:val="4"/>
          <w:w w:val="105"/>
        </w:rPr>
        <w:t>u</w:t>
      </w:r>
      <w:r w:rsidR="00A47C0A" w:rsidRPr="0054576F">
        <w:rPr>
          <w:w w:val="114"/>
        </w:rPr>
        <w:t>ra</w:t>
      </w:r>
      <w:r w:rsidR="00A47C0A" w:rsidRPr="0054576F">
        <w:rPr>
          <w:spacing w:val="-9"/>
          <w:w w:val="114"/>
        </w:rPr>
        <w:t>l</w:t>
      </w:r>
      <w:r w:rsidR="00A47C0A" w:rsidRPr="0054576F">
        <w:rPr>
          <w:w w:val="149"/>
        </w:rPr>
        <w:t>,</w:t>
      </w:r>
      <w:r w:rsidR="00A47C0A" w:rsidRPr="0054576F">
        <w:rPr>
          <w:spacing w:val="-32"/>
        </w:rPr>
        <w:t xml:space="preserve"> </w:t>
      </w:r>
      <w:r w:rsidR="00A47C0A" w:rsidRPr="0054576F">
        <w:rPr>
          <w:spacing w:val="-20"/>
          <w:w w:val="121"/>
        </w:rPr>
        <w:t>h</w:t>
      </w:r>
      <w:r w:rsidR="00A47C0A" w:rsidRPr="0054576F">
        <w:rPr>
          <w:w w:val="114"/>
        </w:rPr>
        <w:t>uman</w:t>
      </w:r>
      <w:r w:rsidR="00A47C0A" w:rsidRPr="0054576F">
        <w:rPr>
          <w:spacing w:val="-6"/>
        </w:rPr>
        <w:t xml:space="preserve"> </w:t>
      </w:r>
      <w:r w:rsidR="00A47C0A" w:rsidRPr="0054576F">
        <w:rPr>
          <w:spacing w:val="-3"/>
          <w:w w:val="101"/>
        </w:rPr>
        <w:t>r</w:t>
      </w:r>
      <w:r w:rsidR="00A47C0A" w:rsidRPr="0054576F">
        <w:rPr>
          <w:spacing w:val="-2"/>
          <w:w w:val="106"/>
        </w:rPr>
        <w:t>e</w:t>
      </w:r>
      <w:r w:rsidR="00A47C0A" w:rsidRPr="0054576F">
        <w:rPr>
          <w:w w:val="105"/>
        </w:rPr>
        <w:t>source,</w:t>
      </w:r>
      <w:r w:rsidR="00A47C0A" w:rsidRPr="0054576F">
        <w:rPr>
          <w:spacing w:val="13"/>
        </w:rPr>
        <w:t xml:space="preserve"> </w:t>
      </w:r>
      <w:r w:rsidR="00A47C0A" w:rsidRPr="0054576F">
        <w:rPr>
          <w:w w:val="117"/>
        </w:rPr>
        <w:t>political</w:t>
      </w:r>
      <w:r w:rsidR="00A47C0A" w:rsidRPr="0054576F">
        <w:rPr>
          <w:w w:val="115"/>
        </w:rPr>
        <w:t>,</w:t>
      </w:r>
      <w:r w:rsidR="00A47C0A" w:rsidRPr="0054576F">
        <w:rPr>
          <w:spacing w:val="-10"/>
        </w:rPr>
        <w:t xml:space="preserve"> </w:t>
      </w:r>
      <w:r w:rsidR="00A47C0A" w:rsidRPr="0054576F">
        <w:rPr>
          <w:w w:val="118"/>
        </w:rPr>
        <w:t>and</w:t>
      </w:r>
      <w:r w:rsidR="00A47C0A" w:rsidRPr="0054576F">
        <w:rPr>
          <w:spacing w:val="-4"/>
        </w:rPr>
        <w:t xml:space="preserve"> </w:t>
      </w:r>
      <w:r w:rsidR="00A47C0A" w:rsidRPr="0054576F">
        <w:rPr>
          <w:w w:val="105"/>
        </w:rPr>
        <w:t>symbolic</w:t>
      </w:r>
      <w:r w:rsidR="00A47C0A" w:rsidRPr="0054576F">
        <w:rPr>
          <w:spacing w:val="21"/>
        </w:rPr>
        <w:t xml:space="preserve"> </w:t>
      </w:r>
      <w:r w:rsidR="00A47C0A" w:rsidRPr="0054576F">
        <w:rPr>
          <w:w w:val="101"/>
        </w:rPr>
        <w:t>frames</w:t>
      </w:r>
      <w:r w:rsidR="00A47C0A" w:rsidRPr="0054576F">
        <w:rPr>
          <w:spacing w:val="21"/>
        </w:rPr>
        <w:t xml:space="preserve"> </w:t>
      </w:r>
      <w:r w:rsidR="00A47C0A" w:rsidRPr="0054576F">
        <w:rPr>
          <w:w w:val="113"/>
        </w:rPr>
        <w:t>to</w:t>
      </w:r>
      <w:r w:rsidR="00A47C0A" w:rsidRPr="0054576F">
        <w:rPr>
          <w:spacing w:val="7"/>
        </w:rPr>
        <w:t xml:space="preserve"> </w:t>
      </w:r>
      <w:r w:rsidR="00A47C0A" w:rsidRPr="0054576F">
        <w:rPr>
          <w:w w:val="115"/>
        </w:rPr>
        <w:t>change</w:t>
      </w:r>
      <w:r w:rsidR="00A47C0A" w:rsidRPr="0054576F">
        <w:rPr>
          <w:spacing w:val="5"/>
        </w:rPr>
        <w:t xml:space="preserve"> </w:t>
      </w:r>
      <w:r w:rsidR="00A47C0A" w:rsidRPr="0054576F">
        <w:rPr>
          <w:w w:val="118"/>
        </w:rPr>
        <w:t>and</w:t>
      </w:r>
      <w:r w:rsidR="00A47C0A" w:rsidRPr="0054576F">
        <w:rPr>
          <w:spacing w:val="3"/>
        </w:rPr>
        <w:t xml:space="preserve"> </w:t>
      </w:r>
      <w:r w:rsidR="00A47C0A" w:rsidRPr="0054576F">
        <w:rPr>
          <w:spacing w:val="-29"/>
          <w:w w:val="145"/>
        </w:rPr>
        <w:t>i</w:t>
      </w:r>
      <w:r w:rsidR="00A47C0A" w:rsidRPr="0054576F">
        <w:rPr>
          <w:w w:val="112"/>
        </w:rPr>
        <w:t>mprove</w:t>
      </w:r>
      <w:r w:rsidR="00A47C0A" w:rsidRPr="0054576F">
        <w:rPr>
          <w:spacing w:val="-1"/>
        </w:rPr>
        <w:t xml:space="preserve"> </w:t>
      </w:r>
      <w:r w:rsidR="00A47C0A" w:rsidRPr="0054576F">
        <w:rPr>
          <w:w w:val="106"/>
        </w:rPr>
        <w:t>leadersh</w:t>
      </w:r>
      <w:r w:rsidR="00A47C0A" w:rsidRPr="0054576F">
        <w:rPr>
          <w:spacing w:val="6"/>
          <w:w w:val="106"/>
        </w:rPr>
        <w:t>i</w:t>
      </w:r>
      <w:r w:rsidR="00A47C0A" w:rsidRPr="0054576F">
        <w:rPr>
          <w:w w:val="127"/>
        </w:rPr>
        <w:t>p</w:t>
      </w:r>
      <w:r w:rsidR="00A47C0A" w:rsidRPr="0054576F">
        <w:rPr>
          <w:spacing w:val="-11"/>
        </w:rPr>
        <w:t xml:space="preserve"> </w:t>
      </w:r>
      <w:r w:rsidR="00A47C0A" w:rsidRPr="0054576F">
        <w:rPr>
          <w:w w:val="116"/>
        </w:rPr>
        <w:t xml:space="preserve">and </w:t>
      </w:r>
      <w:r w:rsidR="00A47C0A" w:rsidRPr="0054576F">
        <w:rPr>
          <w:w w:val="113"/>
        </w:rPr>
        <w:t>orga</w:t>
      </w:r>
      <w:r w:rsidR="00A47C0A" w:rsidRPr="0054576F">
        <w:rPr>
          <w:spacing w:val="4"/>
          <w:w w:val="113"/>
        </w:rPr>
        <w:t>n</w:t>
      </w:r>
      <w:r w:rsidR="00A47C0A" w:rsidRPr="0054576F">
        <w:rPr>
          <w:spacing w:val="-36"/>
          <w:w w:val="145"/>
        </w:rPr>
        <w:t>i</w:t>
      </w:r>
      <w:r w:rsidR="00A47C0A" w:rsidRPr="0054576F">
        <w:rPr>
          <w:w w:val="105"/>
        </w:rPr>
        <w:t>z</w:t>
      </w:r>
      <w:r w:rsidR="00A47C0A" w:rsidRPr="0054576F">
        <w:rPr>
          <w:spacing w:val="5"/>
          <w:w w:val="105"/>
        </w:rPr>
        <w:t>a</w:t>
      </w:r>
      <w:r w:rsidR="00A47C0A" w:rsidRPr="0054576F">
        <w:rPr>
          <w:spacing w:val="9"/>
          <w:w w:val="112"/>
        </w:rPr>
        <w:t>t</w:t>
      </w:r>
      <w:r w:rsidR="00A47C0A" w:rsidRPr="0054576F">
        <w:rPr>
          <w:w w:val="111"/>
        </w:rPr>
        <w:t>io</w:t>
      </w:r>
      <w:r w:rsidR="00A47C0A" w:rsidRPr="0054576F">
        <w:rPr>
          <w:spacing w:val="-6"/>
          <w:w w:val="111"/>
        </w:rPr>
        <w:t>n</w:t>
      </w:r>
      <w:r w:rsidR="00A47C0A" w:rsidRPr="0054576F">
        <w:rPr>
          <w:w w:val="118"/>
        </w:rPr>
        <w:t>al</w:t>
      </w:r>
      <w:r w:rsidR="00A47C0A" w:rsidRPr="0054576F">
        <w:rPr>
          <w:spacing w:val="-8"/>
        </w:rPr>
        <w:t xml:space="preserve"> </w:t>
      </w:r>
      <w:r w:rsidR="00A47C0A" w:rsidRPr="0054576F">
        <w:rPr>
          <w:w w:val="118"/>
        </w:rPr>
        <w:t>c</w:t>
      </w:r>
      <w:r w:rsidR="00A47C0A" w:rsidRPr="0054576F">
        <w:rPr>
          <w:spacing w:val="-4"/>
          <w:w w:val="118"/>
        </w:rPr>
        <w:t>u</w:t>
      </w:r>
      <w:r w:rsidR="00A47C0A" w:rsidRPr="0054576F">
        <w:rPr>
          <w:spacing w:val="-29"/>
          <w:w w:val="145"/>
        </w:rPr>
        <w:t>l</w:t>
      </w:r>
      <w:r w:rsidR="00A47C0A" w:rsidRPr="0054576F">
        <w:rPr>
          <w:w w:val="106"/>
        </w:rPr>
        <w:t>ture.</w:t>
      </w:r>
    </w:p>
    <w:p w:rsidR="00A47C0A" w:rsidRPr="0054576F" w:rsidRDefault="00A47C0A" w:rsidP="00A47C0A">
      <w:pPr>
        <w:spacing w:before="13"/>
        <w:rPr>
          <w:w w:val="108"/>
        </w:rPr>
      </w:pPr>
      <w:r w:rsidRPr="0054576F">
        <w:rPr>
          <w:rFonts w:ascii="Arial" w:hAnsi="Arial" w:cs="Arial"/>
          <w:iCs/>
        </w:rPr>
        <w:tab/>
      </w:r>
      <w:r w:rsidRPr="0054576F">
        <w:rPr>
          <w:b/>
          <w:i/>
        </w:rPr>
        <w:t xml:space="preserve">Proposed Prerequisites: </w:t>
      </w:r>
      <w:r w:rsidRPr="0054576F">
        <w:rPr>
          <w:w w:val="106"/>
        </w:rPr>
        <w:t>CO</w:t>
      </w:r>
      <w:r w:rsidRPr="0054576F">
        <w:rPr>
          <w:spacing w:val="10"/>
          <w:w w:val="106"/>
        </w:rPr>
        <w:t>M</w:t>
      </w:r>
      <w:r w:rsidRPr="0054576F">
        <w:rPr>
          <w:spacing w:val="-21"/>
          <w:w w:val="120"/>
        </w:rPr>
        <w:t>1</w:t>
      </w:r>
      <w:r w:rsidRPr="0054576F">
        <w:rPr>
          <w:w w:val="95"/>
        </w:rPr>
        <w:t>,</w:t>
      </w:r>
      <w:r w:rsidRPr="0054576F">
        <w:rPr>
          <w:spacing w:val="2"/>
        </w:rPr>
        <w:t xml:space="preserve"> </w:t>
      </w:r>
      <w:r w:rsidRPr="0054576F">
        <w:rPr>
          <w:w w:val="105"/>
        </w:rPr>
        <w:t>COM2,</w:t>
      </w:r>
      <w:r w:rsidRPr="0054576F">
        <w:rPr>
          <w:spacing w:val="-2"/>
        </w:rPr>
        <w:t xml:space="preserve"> </w:t>
      </w:r>
      <w:r w:rsidRPr="0054576F">
        <w:rPr>
          <w:w w:val="103"/>
        </w:rPr>
        <w:t>A</w:t>
      </w:r>
      <w:r w:rsidRPr="0054576F">
        <w:rPr>
          <w:spacing w:val="22"/>
          <w:w w:val="103"/>
        </w:rPr>
        <w:t>G</w:t>
      </w:r>
      <w:r w:rsidRPr="0054576F">
        <w:rPr>
          <w:w w:val="105"/>
        </w:rPr>
        <w:t>RI</w:t>
      </w:r>
      <w:r w:rsidRPr="0054576F">
        <w:rPr>
          <w:spacing w:val="8"/>
        </w:rPr>
        <w:t xml:space="preserve"> </w:t>
      </w:r>
      <w:r w:rsidRPr="0054576F">
        <w:rPr>
          <w:w w:val="102"/>
        </w:rPr>
        <w:t>3000,</w:t>
      </w:r>
      <w:r w:rsidRPr="0054576F">
        <w:rPr>
          <w:spacing w:val="3"/>
        </w:rPr>
        <w:t xml:space="preserve"> </w:t>
      </w:r>
      <w:r w:rsidRPr="0054576F">
        <w:rPr>
          <w:w w:val="103"/>
        </w:rPr>
        <w:t>and</w:t>
      </w:r>
      <w:r w:rsidRPr="0054576F">
        <w:rPr>
          <w:spacing w:val="5"/>
        </w:rPr>
        <w:t xml:space="preserve"> </w:t>
      </w:r>
      <w:r w:rsidRPr="0054576F">
        <w:rPr>
          <w:w w:val="110"/>
        </w:rPr>
        <w:t>s</w:t>
      </w:r>
      <w:r w:rsidRPr="0054576F">
        <w:rPr>
          <w:spacing w:val="-14"/>
          <w:w w:val="110"/>
        </w:rPr>
        <w:t>e</w:t>
      </w:r>
      <w:r w:rsidRPr="0054576F">
        <w:rPr>
          <w:w w:val="102"/>
        </w:rPr>
        <w:t>n</w:t>
      </w:r>
      <w:r w:rsidRPr="0054576F">
        <w:rPr>
          <w:spacing w:val="3"/>
          <w:w w:val="102"/>
        </w:rPr>
        <w:t>i</w:t>
      </w:r>
      <w:r w:rsidRPr="0054576F">
        <w:rPr>
          <w:w w:val="109"/>
        </w:rPr>
        <w:t>or</w:t>
      </w:r>
      <w:r w:rsidRPr="0054576F">
        <w:rPr>
          <w:spacing w:val="3"/>
        </w:rPr>
        <w:t xml:space="preserve"> </w:t>
      </w:r>
      <w:r w:rsidRPr="0054576F">
        <w:rPr>
          <w:w w:val="101"/>
        </w:rPr>
        <w:t>st</w:t>
      </w:r>
      <w:r w:rsidRPr="0054576F">
        <w:rPr>
          <w:spacing w:val="8"/>
          <w:w w:val="101"/>
        </w:rPr>
        <w:t>a</w:t>
      </w:r>
      <w:r w:rsidRPr="0054576F">
        <w:rPr>
          <w:w w:val="99"/>
        </w:rPr>
        <w:t>t</w:t>
      </w:r>
      <w:r w:rsidRPr="0054576F">
        <w:rPr>
          <w:spacing w:val="8"/>
          <w:w w:val="99"/>
        </w:rPr>
        <w:t>u</w:t>
      </w:r>
      <w:r w:rsidR="005E766B">
        <w:rPr>
          <w:w w:val="108"/>
        </w:rPr>
        <w:t>s</w:t>
      </w:r>
    </w:p>
    <w:p w:rsidR="00A47C0A" w:rsidRPr="0054576F" w:rsidRDefault="00A47C0A" w:rsidP="00A47C0A">
      <w:pPr>
        <w:rPr>
          <w:rFonts w:ascii="Garamond" w:hAnsi="Garamond"/>
        </w:rPr>
      </w:pPr>
      <w:r w:rsidRPr="0054576F">
        <w:rPr>
          <w:w w:val="108"/>
        </w:rPr>
        <w:tab/>
      </w:r>
      <w:r w:rsidRPr="0054576F">
        <w:rPr>
          <w:b/>
          <w:i/>
        </w:rPr>
        <w:t>Proposed</w:t>
      </w:r>
      <w:r w:rsidRPr="0054576F">
        <w:rPr>
          <w:rFonts w:ascii="Garamond" w:hAnsi="Garamond"/>
          <w:b/>
          <w:i/>
        </w:rPr>
        <w:t xml:space="preserve"> Term: </w:t>
      </w:r>
      <w:r w:rsidRPr="0054576F">
        <w:rPr>
          <w:rFonts w:ascii="Garamond" w:hAnsi="Garamond"/>
        </w:rPr>
        <w:t>Summer 2016</w:t>
      </w:r>
    </w:p>
    <w:p w:rsidR="00A47C0A" w:rsidRPr="0054576F" w:rsidRDefault="00A47C0A" w:rsidP="00A47C0A">
      <w:pPr>
        <w:spacing w:before="13"/>
        <w:rPr>
          <w:sz w:val="20"/>
          <w:szCs w:val="20"/>
        </w:rPr>
      </w:pPr>
    </w:p>
    <w:p w:rsidR="00BE0FB1" w:rsidRDefault="00A47C0A" w:rsidP="00A47C0A">
      <w:pPr>
        <w:tabs>
          <w:tab w:val="left" w:pos="720"/>
        </w:tabs>
        <w:ind w:left="720"/>
        <w:rPr>
          <w:w w:val="105"/>
        </w:rPr>
      </w:pPr>
      <w:r w:rsidRPr="0054576F">
        <w:rPr>
          <w:b/>
          <w:i/>
        </w:rPr>
        <w:t xml:space="preserve">Rationale: </w:t>
      </w:r>
      <w:r w:rsidRPr="0054576F">
        <w:rPr>
          <w:w w:val="105"/>
        </w:rPr>
        <w:t>After</w:t>
      </w:r>
      <w:r w:rsidRPr="0054576F">
        <w:rPr>
          <w:spacing w:val="10"/>
          <w:w w:val="105"/>
        </w:rPr>
        <w:t xml:space="preserve"> </w:t>
      </w:r>
      <w:r w:rsidRPr="0054576F">
        <w:rPr>
          <w:w w:val="105"/>
        </w:rPr>
        <w:t>the</w:t>
      </w:r>
      <w:r w:rsidRPr="0054576F">
        <w:rPr>
          <w:spacing w:val="-17"/>
          <w:w w:val="105"/>
        </w:rPr>
        <w:t xml:space="preserve"> </w:t>
      </w:r>
      <w:r w:rsidRPr="0054576F">
        <w:rPr>
          <w:w w:val="105"/>
        </w:rPr>
        <w:t>Bachelor</w:t>
      </w:r>
      <w:r w:rsidRPr="0054576F">
        <w:rPr>
          <w:spacing w:val="-8"/>
          <w:w w:val="105"/>
        </w:rPr>
        <w:t xml:space="preserve"> </w:t>
      </w:r>
      <w:r w:rsidRPr="0054576F">
        <w:rPr>
          <w:spacing w:val="3"/>
          <w:w w:val="105"/>
        </w:rPr>
        <w:t>of</w:t>
      </w:r>
      <w:r w:rsidRPr="0054576F">
        <w:rPr>
          <w:spacing w:val="-15"/>
          <w:w w:val="105"/>
        </w:rPr>
        <w:t xml:space="preserve"> </w:t>
      </w:r>
      <w:r w:rsidRPr="0054576F">
        <w:rPr>
          <w:w w:val="105"/>
        </w:rPr>
        <w:t>Applied</w:t>
      </w:r>
      <w:r w:rsidRPr="0054576F">
        <w:rPr>
          <w:spacing w:val="-1"/>
          <w:w w:val="105"/>
        </w:rPr>
        <w:t xml:space="preserve"> </w:t>
      </w:r>
      <w:r w:rsidRPr="0054576F">
        <w:rPr>
          <w:spacing w:val="-3"/>
          <w:w w:val="105"/>
        </w:rPr>
        <w:t>Science</w:t>
      </w:r>
      <w:r w:rsidRPr="0054576F">
        <w:rPr>
          <w:spacing w:val="-10"/>
          <w:w w:val="105"/>
        </w:rPr>
        <w:t xml:space="preserve"> </w:t>
      </w:r>
      <w:r w:rsidRPr="0054576F">
        <w:rPr>
          <w:spacing w:val="-3"/>
          <w:w w:val="105"/>
        </w:rPr>
        <w:t>(B.A.S.)</w:t>
      </w:r>
      <w:r w:rsidRPr="0054576F">
        <w:rPr>
          <w:spacing w:val="-18"/>
          <w:w w:val="105"/>
        </w:rPr>
        <w:t xml:space="preserve"> </w:t>
      </w:r>
      <w:r w:rsidRPr="0054576F">
        <w:rPr>
          <w:w w:val="105"/>
        </w:rPr>
        <w:t>group</w:t>
      </w:r>
      <w:r w:rsidRPr="0054576F">
        <w:rPr>
          <w:spacing w:val="-5"/>
          <w:w w:val="105"/>
        </w:rPr>
        <w:t xml:space="preserve"> </w:t>
      </w:r>
      <w:r w:rsidRPr="0054576F">
        <w:rPr>
          <w:spacing w:val="4"/>
          <w:w w:val="105"/>
        </w:rPr>
        <w:t>mapped</w:t>
      </w:r>
      <w:r w:rsidRPr="0054576F">
        <w:rPr>
          <w:spacing w:val="-1"/>
          <w:w w:val="105"/>
        </w:rPr>
        <w:t xml:space="preserve"> </w:t>
      </w:r>
      <w:r w:rsidRPr="0054576F">
        <w:rPr>
          <w:spacing w:val="-3"/>
          <w:w w:val="105"/>
        </w:rPr>
        <w:t>our</w:t>
      </w:r>
      <w:r w:rsidRPr="0054576F">
        <w:rPr>
          <w:spacing w:val="-5"/>
          <w:w w:val="105"/>
        </w:rPr>
        <w:t xml:space="preserve"> </w:t>
      </w:r>
      <w:r w:rsidRPr="0054576F">
        <w:rPr>
          <w:w w:val="105"/>
        </w:rPr>
        <w:t>courses</w:t>
      </w:r>
      <w:r w:rsidRPr="0054576F">
        <w:rPr>
          <w:spacing w:val="-8"/>
          <w:w w:val="105"/>
        </w:rPr>
        <w:t xml:space="preserve"> </w:t>
      </w:r>
      <w:r w:rsidRPr="0054576F">
        <w:rPr>
          <w:w w:val="105"/>
        </w:rPr>
        <w:t>to</w:t>
      </w:r>
      <w:r w:rsidRPr="0054576F">
        <w:rPr>
          <w:spacing w:val="-9"/>
          <w:w w:val="105"/>
        </w:rPr>
        <w:t xml:space="preserve"> </w:t>
      </w:r>
      <w:r w:rsidRPr="0054576F">
        <w:rPr>
          <w:spacing w:val="4"/>
          <w:w w:val="105"/>
        </w:rPr>
        <w:t>the</w:t>
      </w:r>
      <w:r w:rsidRPr="0054576F">
        <w:rPr>
          <w:spacing w:val="-18"/>
          <w:w w:val="105"/>
        </w:rPr>
        <w:t xml:space="preserve"> </w:t>
      </w:r>
      <w:r w:rsidRPr="0054576F">
        <w:rPr>
          <w:w w:val="105"/>
        </w:rPr>
        <w:t>B.A.S.</w:t>
      </w:r>
      <w:r w:rsidRPr="0054576F">
        <w:rPr>
          <w:spacing w:val="-5"/>
          <w:w w:val="105"/>
        </w:rPr>
        <w:t xml:space="preserve"> student</w:t>
      </w:r>
      <w:r w:rsidRPr="0054576F">
        <w:rPr>
          <w:spacing w:val="-6"/>
          <w:w w:val="105"/>
        </w:rPr>
        <w:t xml:space="preserve"> </w:t>
      </w:r>
      <w:r w:rsidRPr="0054576F">
        <w:rPr>
          <w:w w:val="105"/>
        </w:rPr>
        <w:t>learning</w:t>
      </w:r>
      <w:r w:rsidRPr="0054576F">
        <w:rPr>
          <w:spacing w:val="-22"/>
          <w:w w:val="105"/>
        </w:rPr>
        <w:t xml:space="preserve"> </w:t>
      </w:r>
      <w:r w:rsidRPr="0054576F">
        <w:rPr>
          <w:w w:val="105"/>
        </w:rPr>
        <w:t>outcomes,</w:t>
      </w:r>
      <w:r w:rsidRPr="0054576F">
        <w:rPr>
          <w:spacing w:val="-24"/>
          <w:w w:val="105"/>
        </w:rPr>
        <w:t xml:space="preserve"> </w:t>
      </w:r>
      <w:r w:rsidRPr="0054576F">
        <w:rPr>
          <w:spacing w:val="3"/>
          <w:w w:val="105"/>
        </w:rPr>
        <w:t>we</w:t>
      </w:r>
      <w:r w:rsidRPr="0054576F">
        <w:rPr>
          <w:spacing w:val="-6"/>
          <w:w w:val="105"/>
        </w:rPr>
        <w:t xml:space="preserve"> </w:t>
      </w:r>
      <w:r w:rsidRPr="0054576F">
        <w:rPr>
          <w:spacing w:val="2"/>
          <w:w w:val="105"/>
        </w:rPr>
        <w:t>realized</w:t>
      </w:r>
      <w:r w:rsidRPr="0054576F">
        <w:rPr>
          <w:w w:val="103"/>
        </w:rPr>
        <w:t xml:space="preserve"> </w:t>
      </w:r>
      <w:r w:rsidRPr="0054576F">
        <w:rPr>
          <w:w w:val="105"/>
        </w:rPr>
        <w:t>that</w:t>
      </w:r>
      <w:r w:rsidRPr="0054576F">
        <w:rPr>
          <w:spacing w:val="-2"/>
          <w:w w:val="105"/>
        </w:rPr>
        <w:t xml:space="preserve"> </w:t>
      </w:r>
      <w:r w:rsidRPr="0054576F">
        <w:rPr>
          <w:spacing w:val="4"/>
          <w:w w:val="105"/>
        </w:rPr>
        <w:t>students</w:t>
      </w:r>
      <w:r w:rsidRPr="0054576F">
        <w:rPr>
          <w:spacing w:val="-14"/>
          <w:w w:val="105"/>
        </w:rPr>
        <w:t xml:space="preserve"> </w:t>
      </w:r>
      <w:r w:rsidRPr="0054576F">
        <w:rPr>
          <w:spacing w:val="4"/>
          <w:w w:val="105"/>
        </w:rPr>
        <w:t>who</w:t>
      </w:r>
      <w:r w:rsidRPr="0054576F">
        <w:rPr>
          <w:spacing w:val="-11"/>
          <w:w w:val="105"/>
        </w:rPr>
        <w:t xml:space="preserve"> </w:t>
      </w:r>
      <w:r w:rsidRPr="0054576F">
        <w:rPr>
          <w:w w:val="105"/>
        </w:rPr>
        <w:t>chose</w:t>
      </w:r>
      <w:r w:rsidRPr="0054576F">
        <w:rPr>
          <w:spacing w:val="-8"/>
          <w:w w:val="105"/>
        </w:rPr>
        <w:t xml:space="preserve"> </w:t>
      </w:r>
      <w:r w:rsidRPr="0054576F">
        <w:rPr>
          <w:w w:val="105"/>
        </w:rPr>
        <w:t>Option</w:t>
      </w:r>
      <w:r w:rsidRPr="0054576F">
        <w:rPr>
          <w:spacing w:val="7"/>
          <w:w w:val="105"/>
        </w:rPr>
        <w:t xml:space="preserve"> </w:t>
      </w:r>
      <w:r w:rsidRPr="0054576F">
        <w:rPr>
          <w:w w:val="105"/>
        </w:rPr>
        <w:t>A on</w:t>
      </w:r>
      <w:r w:rsidRPr="0054576F">
        <w:rPr>
          <w:spacing w:val="3"/>
          <w:w w:val="105"/>
        </w:rPr>
        <w:t xml:space="preserve"> </w:t>
      </w:r>
      <w:r w:rsidRPr="0054576F">
        <w:rPr>
          <w:spacing w:val="4"/>
          <w:w w:val="105"/>
        </w:rPr>
        <w:t>the</w:t>
      </w:r>
      <w:r w:rsidRPr="0054576F">
        <w:rPr>
          <w:spacing w:val="-15"/>
          <w:w w:val="105"/>
        </w:rPr>
        <w:t xml:space="preserve"> </w:t>
      </w:r>
      <w:r w:rsidRPr="0054576F">
        <w:rPr>
          <w:w w:val="105"/>
        </w:rPr>
        <w:t>checklist</w:t>
      </w:r>
      <w:r w:rsidRPr="0054576F">
        <w:rPr>
          <w:spacing w:val="-5"/>
          <w:w w:val="105"/>
        </w:rPr>
        <w:t xml:space="preserve"> </w:t>
      </w:r>
      <w:r w:rsidRPr="0054576F">
        <w:rPr>
          <w:w w:val="105"/>
        </w:rPr>
        <w:t xml:space="preserve">did </w:t>
      </w:r>
      <w:r w:rsidRPr="0054576F">
        <w:rPr>
          <w:spacing w:val="5"/>
          <w:w w:val="105"/>
        </w:rPr>
        <w:t>not</w:t>
      </w:r>
      <w:r w:rsidRPr="0054576F">
        <w:rPr>
          <w:spacing w:val="-5"/>
          <w:w w:val="105"/>
        </w:rPr>
        <w:t xml:space="preserve"> </w:t>
      </w:r>
      <w:r w:rsidRPr="0054576F">
        <w:rPr>
          <w:spacing w:val="2"/>
          <w:w w:val="105"/>
        </w:rPr>
        <w:t>meet</w:t>
      </w:r>
      <w:r w:rsidRPr="0054576F">
        <w:rPr>
          <w:spacing w:val="1"/>
          <w:w w:val="105"/>
        </w:rPr>
        <w:t xml:space="preserve"> </w:t>
      </w:r>
      <w:r w:rsidRPr="0054576F">
        <w:rPr>
          <w:spacing w:val="4"/>
          <w:w w:val="105"/>
        </w:rPr>
        <w:t>the</w:t>
      </w:r>
      <w:r w:rsidRPr="0054576F">
        <w:rPr>
          <w:spacing w:val="-15"/>
          <w:w w:val="105"/>
        </w:rPr>
        <w:t xml:space="preserve"> </w:t>
      </w:r>
      <w:r w:rsidRPr="0054576F">
        <w:rPr>
          <w:w w:val="105"/>
        </w:rPr>
        <w:t>desired</w:t>
      </w:r>
      <w:r w:rsidRPr="0054576F">
        <w:rPr>
          <w:spacing w:val="-2"/>
          <w:w w:val="105"/>
        </w:rPr>
        <w:t xml:space="preserve"> </w:t>
      </w:r>
      <w:r w:rsidRPr="0054576F">
        <w:rPr>
          <w:w w:val="105"/>
        </w:rPr>
        <w:t>learning</w:t>
      </w:r>
      <w:r w:rsidRPr="0054576F">
        <w:rPr>
          <w:spacing w:val="-13"/>
          <w:w w:val="105"/>
        </w:rPr>
        <w:t xml:space="preserve"> </w:t>
      </w:r>
      <w:r w:rsidRPr="0054576F">
        <w:rPr>
          <w:w w:val="105"/>
        </w:rPr>
        <w:t>outcomes</w:t>
      </w:r>
      <w:r w:rsidRPr="0054576F">
        <w:rPr>
          <w:spacing w:val="2"/>
          <w:w w:val="105"/>
        </w:rPr>
        <w:t>. We</w:t>
      </w:r>
      <w:r w:rsidRPr="0054576F">
        <w:rPr>
          <w:spacing w:val="-9"/>
          <w:w w:val="105"/>
        </w:rPr>
        <w:t xml:space="preserve"> </w:t>
      </w:r>
      <w:r w:rsidRPr="0054576F">
        <w:rPr>
          <w:spacing w:val="5"/>
          <w:w w:val="105"/>
        </w:rPr>
        <w:t>are</w:t>
      </w:r>
      <w:r w:rsidRPr="0054576F">
        <w:rPr>
          <w:spacing w:val="-8"/>
          <w:w w:val="105"/>
        </w:rPr>
        <w:t xml:space="preserve"> </w:t>
      </w:r>
      <w:r w:rsidRPr="0054576F">
        <w:rPr>
          <w:w w:val="105"/>
        </w:rPr>
        <w:t>proposing</w:t>
      </w:r>
      <w:r w:rsidRPr="0054576F">
        <w:rPr>
          <w:spacing w:val="-13"/>
          <w:w w:val="105"/>
        </w:rPr>
        <w:t xml:space="preserve"> </w:t>
      </w:r>
      <w:r w:rsidRPr="0054576F">
        <w:rPr>
          <w:spacing w:val="2"/>
          <w:w w:val="105"/>
        </w:rPr>
        <w:t>this</w:t>
      </w:r>
      <w:r w:rsidRPr="0054576F">
        <w:rPr>
          <w:spacing w:val="-5"/>
          <w:w w:val="105"/>
        </w:rPr>
        <w:t xml:space="preserve"> </w:t>
      </w:r>
      <w:r w:rsidRPr="0054576F">
        <w:rPr>
          <w:spacing w:val="3"/>
          <w:w w:val="105"/>
        </w:rPr>
        <w:t>course</w:t>
      </w:r>
      <w:r w:rsidRPr="0054576F">
        <w:t xml:space="preserve"> </w:t>
      </w:r>
      <w:r w:rsidRPr="0054576F">
        <w:rPr>
          <w:w w:val="105"/>
        </w:rPr>
        <w:t>to eliminate</w:t>
      </w:r>
      <w:r w:rsidRPr="0054576F">
        <w:rPr>
          <w:spacing w:val="4"/>
          <w:w w:val="105"/>
        </w:rPr>
        <w:t xml:space="preserve"> </w:t>
      </w:r>
      <w:r w:rsidRPr="0054576F">
        <w:rPr>
          <w:w w:val="105"/>
        </w:rPr>
        <w:t>the</w:t>
      </w:r>
      <w:r w:rsidRPr="0054576F">
        <w:rPr>
          <w:spacing w:val="-5"/>
          <w:w w:val="105"/>
        </w:rPr>
        <w:t xml:space="preserve"> </w:t>
      </w:r>
      <w:r w:rsidRPr="0054576F">
        <w:rPr>
          <w:spacing w:val="-3"/>
          <w:w w:val="105"/>
        </w:rPr>
        <w:t>gap</w:t>
      </w:r>
      <w:r w:rsidRPr="0054576F">
        <w:rPr>
          <w:spacing w:val="-5"/>
          <w:w w:val="105"/>
        </w:rPr>
        <w:t xml:space="preserve"> </w:t>
      </w:r>
      <w:r w:rsidRPr="0054576F">
        <w:rPr>
          <w:w w:val="105"/>
        </w:rPr>
        <w:t>and</w:t>
      </w:r>
      <w:r w:rsidRPr="0054576F">
        <w:rPr>
          <w:spacing w:val="9"/>
          <w:w w:val="105"/>
        </w:rPr>
        <w:t xml:space="preserve"> </w:t>
      </w:r>
      <w:r w:rsidRPr="0054576F">
        <w:rPr>
          <w:spacing w:val="3"/>
          <w:w w:val="105"/>
        </w:rPr>
        <w:t>to</w:t>
      </w:r>
      <w:r w:rsidRPr="0054576F">
        <w:rPr>
          <w:spacing w:val="-15"/>
          <w:w w:val="105"/>
        </w:rPr>
        <w:t xml:space="preserve"> </w:t>
      </w:r>
      <w:r w:rsidRPr="0054576F">
        <w:rPr>
          <w:w w:val="105"/>
        </w:rPr>
        <w:t>ensure</w:t>
      </w:r>
      <w:r w:rsidRPr="0054576F">
        <w:rPr>
          <w:spacing w:val="4"/>
          <w:w w:val="105"/>
        </w:rPr>
        <w:t xml:space="preserve"> </w:t>
      </w:r>
      <w:r w:rsidRPr="0054576F">
        <w:rPr>
          <w:w w:val="105"/>
        </w:rPr>
        <w:t>that</w:t>
      </w:r>
      <w:r w:rsidRPr="0054576F">
        <w:rPr>
          <w:spacing w:val="2"/>
          <w:w w:val="105"/>
        </w:rPr>
        <w:t xml:space="preserve"> </w:t>
      </w:r>
      <w:r w:rsidRPr="0054576F">
        <w:rPr>
          <w:w w:val="105"/>
        </w:rPr>
        <w:t>all of</w:t>
      </w:r>
      <w:r w:rsidRPr="0054576F">
        <w:rPr>
          <w:spacing w:val="-7"/>
          <w:w w:val="105"/>
        </w:rPr>
        <w:t xml:space="preserve"> </w:t>
      </w:r>
      <w:r w:rsidRPr="0054576F">
        <w:rPr>
          <w:spacing w:val="-3"/>
          <w:w w:val="105"/>
        </w:rPr>
        <w:t>our</w:t>
      </w:r>
      <w:r w:rsidRPr="0054576F">
        <w:rPr>
          <w:spacing w:val="2"/>
          <w:w w:val="105"/>
        </w:rPr>
        <w:t xml:space="preserve"> </w:t>
      </w:r>
      <w:r w:rsidRPr="0054576F">
        <w:rPr>
          <w:w w:val="105"/>
        </w:rPr>
        <w:t>students</w:t>
      </w:r>
      <w:r w:rsidRPr="0054576F">
        <w:rPr>
          <w:spacing w:val="-9"/>
          <w:w w:val="105"/>
        </w:rPr>
        <w:t xml:space="preserve"> </w:t>
      </w:r>
      <w:r w:rsidRPr="0054576F">
        <w:rPr>
          <w:spacing w:val="2"/>
          <w:w w:val="105"/>
        </w:rPr>
        <w:t>have</w:t>
      </w:r>
      <w:r w:rsidRPr="0054576F">
        <w:rPr>
          <w:spacing w:val="10"/>
          <w:w w:val="105"/>
        </w:rPr>
        <w:t xml:space="preserve"> </w:t>
      </w:r>
      <w:r w:rsidRPr="0054576F">
        <w:rPr>
          <w:w w:val="105"/>
        </w:rPr>
        <w:t>the</w:t>
      </w:r>
      <w:r w:rsidRPr="0054576F">
        <w:rPr>
          <w:spacing w:val="2"/>
          <w:w w:val="105"/>
        </w:rPr>
        <w:t xml:space="preserve"> </w:t>
      </w:r>
      <w:r w:rsidRPr="0054576F">
        <w:rPr>
          <w:w w:val="105"/>
        </w:rPr>
        <w:t>opportunity</w:t>
      </w:r>
      <w:r w:rsidRPr="0054576F">
        <w:rPr>
          <w:spacing w:val="3"/>
          <w:w w:val="105"/>
        </w:rPr>
        <w:t xml:space="preserve"> to</w:t>
      </w:r>
      <w:r w:rsidRPr="0054576F">
        <w:rPr>
          <w:spacing w:val="-9"/>
          <w:w w:val="105"/>
        </w:rPr>
        <w:t xml:space="preserve"> </w:t>
      </w:r>
      <w:r w:rsidRPr="0054576F">
        <w:rPr>
          <w:w w:val="105"/>
        </w:rPr>
        <w:t>meet</w:t>
      </w:r>
      <w:r w:rsidRPr="0054576F">
        <w:rPr>
          <w:spacing w:val="-5"/>
          <w:w w:val="105"/>
        </w:rPr>
        <w:t xml:space="preserve"> </w:t>
      </w:r>
      <w:r w:rsidRPr="0054576F">
        <w:rPr>
          <w:spacing w:val="2"/>
          <w:w w:val="105"/>
        </w:rPr>
        <w:t>all</w:t>
      </w:r>
      <w:r w:rsidRPr="0054576F">
        <w:rPr>
          <w:spacing w:val="-8"/>
          <w:w w:val="105"/>
        </w:rPr>
        <w:t xml:space="preserve"> </w:t>
      </w:r>
      <w:r w:rsidR="0054576F">
        <w:rPr>
          <w:spacing w:val="-7"/>
          <w:w w:val="105"/>
        </w:rPr>
        <w:t>student</w:t>
      </w:r>
      <w:r w:rsidRPr="0054576F">
        <w:rPr>
          <w:spacing w:val="-1"/>
          <w:w w:val="105"/>
        </w:rPr>
        <w:t xml:space="preserve"> </w:t>
      </w:r>
      <w:r w:rsidRPr="0054576F">
        <w:rPr>
          <w:w w:val="105"/>
        </w:rPr>
        <w:t>learning</w:t>
      </w:r>
      <w:r w:rsidRPr="0054576F">
        <w:rPr>
          <w:spacing w:val="-10"/>
          <w:w w:val="105"/>
        </w:rPr>
        <w:t xml:space="preserve"> </w:t>
      </w:r>
      <w:r w:rsidRPr="0054576F">
        <w:rPr>
          <w:w w:val="105"/>
        </w:rPr>
        <w:t>outcomes.</w:t>
      </w:r>
      <w:r w:rsidRPr="0054576F">
        <w:rPr>
          <w:spacing w:val="-7"/>
          <w:w w:val="105"/>
        </w:rPr>
        <w:t xml:space="preserve"> </w:t>
      </w:r>
      <w:r w:rsidRPr="0054576F">
        <w:rPr>
          <w:w w:val="105"/>
        </w:rPr>
        <w:t>This would also be a course where we could control delivery, unlike many courses on our checklist</w:t>
      </w:r>
      <w:r w:rsidR="0054576F" w:rsidRPr="0054576F">
        <w:rPr>
          <w:w w:val="105"/>
        </w:rPr>
        <w:t xml:space="preserve"> that come from other departments</w:t>
      </w:r>
      <w:r w:rsidR="0054576F">
        <w:rPr>
          <w:w w:val="105"/>
        </w:rPr>
        <w:t>.</w:t>
      </w:r>
    </w:p>
    <w:p w:rsidR="00703A9C" w:rsidRPr="0054576F" w:rsidRDefault="00703A9C" w:rsidP="00A47C0A">
      <w:pPr>
        <w:tabs>
          <w:tab w:val="left" w:pos="720"/>
        </w:tabs>
        <w:ind w:left="720"/>
        <w:rPr>
          <w:rFonts w:ascii="Arial" w:hAnsi="Arial" w:cs="Arial"/>
          <w:iCs/>
        </w:rPr>
      </w:pPr>
    </w:p>
    <w:p w:rsidR="00BE0FB1" w:rsidRDefault="00703A9C" w:rsidP="00BE0FB1">
      <w:pPr>
        <w:tabs>
          <w:tab w:val="left" w:pos="720"/>
        </w:tabs>
        <w:rPr>
          <w:b/>
        </w:rPr>
      </w:pPr>
      <w:r>
        <w:rPr>
          <w:b/>
        </w:rPr>
        <w:tab/>
        <w:t>Action: Approved</w:t>
      </w:r>
    </w:p>
    <w:p w:rsidR="00703A9C" w:rsidRDefault="00703A9C" w:rsidP="00BE0FB1">
      <w:pPr>
        <w:tabs>
          <w:tab w:val="left" w:pos="720"/>
        </w:tabs>
        <w:rPr>
          <w:b/>
        </w:rPr>
      </w:pPr>
    </w:p>
    <w:p w:rsidR="00703A9C" w:rsidRDefault="00703A9C" w:rsidP="00BE0FB1">
      <w:pPr>
        <w:tabs>
          <w:tab w:val="left" w:pos="720"/>
        </w:tabs>
        <w:rPr>
          <w:b/>
        </w:rPr>
      </w:pPr>
    </w:p>
    <w:p w:rsidR="00AF24E3" w:rsidRPr="00CE5A56" w:rsidRDefault="00AF24E3" w:rsidP="00AF24E3">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Pr="00F75F57">
        <w:rPr>
          <w:rFonts w:ascii="Arial" w:hAnsi="Arial" w:cs="Arial"/>
          <w:b/>
          <w:i/>
          <w:iCs/>
        </w:rPr>
        <w:t>Arts &amp; Sciences</w:t>
      </w:r>
    </w:p>
    <w:p w:rsidR="008D5232" w:rsidRDefault="008D5232" w:rsidP="008D5232"/>
    <w:p w:rsidR="00AF24E3" w:rsidRDefault="00AF24E3" w:rsidP="008D5232">
      <w:pPr>
        <w:rPr>
          <w:b/>
        </w:rPr>
      </w:pPr>
      <w:r>
        <w:rPr>
          <w:b/>
        </w:rPr>
        <w:t>BOT/GEOL</w:t>
      </w:r>
    </w:p>
    <w:p w:rsidR="00AF24E3" w:rsidRDefault="00AF24E3" w:rsidP="008D5232">
      <w:pPr>
        <w:rPr>
          <w:b/>
        </w:rPr>
      </w:pPr>
      <w:r>
        <w:rPr>
          <w:b/>
        </w:rPr>
        <w:t>4280/</w:t>
      </w:r>
    </w:p>
    <w:p w:rsidR="00AF24E3" w:rsidRDefault="00AF24E3" w:rsidP="008D5232">
      <w:pPr>
        <w:rPr>
          <w:b/>
        </w:rPr>
      </w:pPr>
      <w:r>
        <w:rPr>
          <w:b/>
        </w:rPr>
        <w:t>5280    PALEOBOTANY, 4 hrs.</w:t>
      </w:r>
    </w:p>
    <w:p w:rsidR="00AF24E3" w:rsidRPr="00AF24E3" w:rsidRDefault="00AF24E3" w:rsidP="00AF24E3">
      <w:pPr>
        <w:ind w:left="720"/>
        <w:rPr>
          <w:b/>
          <w:i/>
        </w:rPr>
      </w:pPr>
      <w:r w:rsidRPr="00F75F57">
        <w:rPr>
          <w:b/>
          <w:i/>
        </w:rPr>
        <w:t>Proposed Course Description and Prerequisites</w:t>
      </w:r>
      <w:r>
        <w:rPr>
          <w:b/>
          <w:i/>
        </w:rPr>
        <w:t xml:space="preserve">: </w:t>
      </w:r>
      <w:r w:rsidRPr="00AF24E3">
        <w:t>An examination of the ecology and evolution of land plants throughout Earth history that emphasizes the profound impact plants have had on Earth’s surface and atmosphere. Through a combination of lecture, discussion, and laboratory, the course will explore fossilized plant communities, their ecological properties, and effects of major environmental upheavals</w:t>
      </w:r>
      <w:r w:rsidR="007E5CA9">
        <w:t>.</w:t>
      </w:r>
    </w:p>
    <w:p w:rsidR="00AF24E3" w:rsidRPr="00AF24E3" w:rsidRDefault="00AF24E3" w:rsidP="008D5232">
      <w:r>
        <w:rPr>
          <w:b/>
          <w:i/>
        </w:rPr>
        <w:tab/>
        <w:t xml:space="preserve">Proposed Prerequisites: </w:t>
      </w:r>
      <w:r>
        <w:t xml:space="preserve"> </w:t>
      </w:r>
      <w:r w:rsidR="00851EC8">
        <w:t>LIFE 1010 or GEOL 1100</w:t>
      </w:r>
    </w:p>
    <w:p w:rsidR="00AF24E3" w:rsidRDefault="00AF24E3" w:rsidP="008D5232">
      <w:r>
        <w:rPr>
          <w:b/>
          <w:i/>
        </w:rPr>
        <w:tab/>
        <w:t xml:space="preserve">Proposed Dual Listing: </w:t>
      </w:r>
      <w:r w:rsidRPr="00AF24E3">
        <w:t>GEOL 4280/5280</w:t>
      </w:r>
      <w:r>
        <w:t>, BOT 4280/5280</w:t>
      </w:r>
    </w:p>
    <w:p w:rsidR="00E131B2" w:rsidRDefault="00E131B2" w:rsidP="00E131B2">
      <w:pPr>
        <w:rPr>
          <w:rFonts w:ascii="Garamond" w:hAnsi="Garamond"/>
        </w:rPr>
      </w:pPr>
      <w:r>
        <w:tab/>
      </w:r>
      <w:r>
        <w:rPr>
          <w:b/>
          <w:i/>
        </w:rPr>
        <w:t>Proposed</w:t>
      </w:r>
      <w:r>
        <w:rPr>
          <w:rFonts w:ascii="Garamond" w:hAnsi="Garamond"/>
          <w:b/>
          <w:i/>
        </w:rPr>
        <w:t xml:space="preserve"> Term: </w:t>
      </w:r>
      <w:r>
        <w:rPr>
          <w:rFonts w:ascii="Garamond" w:hAnsi="Garamond"/>
        </w:rPr>
        <w:t>Spring 2016</w:t>
      </w:r>
    </w:p>
    <w:p w:rsidR="00E131B2" w:rsidRDefault="00E131B2" w:rsidP="00E131B2">
      <w:pPr>
        <w:rPr>
          <w:rFonts w:ascii="Garamond" w:hAnsi="Garamond"/>
        </w:rPr>
      </w:pPr>
    </w:p>
    <w:p w:rsidR="00E131B2" w:rsidRPr="00E131B2" w:rsidRDefault="00E131B2" w:rsidP="00E131B2">
      <w:pPr>
        <w:ind w:left="720"/>
      </w:pPr>
      <w:r w:rsidRPr="00164468">
        <w:rPr>
          <w:b/>
          <w:i/>
        </w:rPr>
        <w:t>Rationale:</w:t>
      </w:r>
      <w:r>
        <w:rPr>
          <w:b/>
          <w:i/>
        </w:rPr>
        <w:t xml:space="preserve"> </w:t>
      </w:r>
      <w:r w:rsidRPr="00E131B2">
        <w:t xml:space="preserve">This course is being proposed by a new faculty member who was hired with the expectation of adding a deep-time, historical component to the botany curriculum and a plant-focused course to the paleontology (geology) curriculum. This course would fulfill both objectives, as well as add an advanced undergraduate / graduate level course in Currano’s area of expertise to her teaching repertoire. Last, this class will emphasize the </w:t>
      </w:r>
      <w:r w:rsidR="00DC3E3D" w:rsidRPr="00E131B2">
        <w:t>paleo botany</w:t>
      </w:r>
      <w:r w:rsidRPr="00E131B2">
        <w:t xml:space="preserve"> of Wyoming, where some of the best plant fossils in the world are found.</w:t>
      </w:r>
    </w:p>
    <w:p w:rsidR="00AF24E3" w:rsidRDefault="00AF24E3" w:rsidP="008D5232"/>
    <w:p w:rsidR="00AF24E3" w:rsidRPr="00AF24E3" w:rsidRDefault="00703A9C" w:rsidP="008D5232">
      <w:r>
        <w:tab/>
      </w:r>
      <w:r>
        <w:rPr>
          <w:b/>
        </w:rPr>
        <w:t>Action: Approved</w:t>
      </w:r>
    </w:p>
    <w:p w:rsidR="005755E4" w:rsidRDefault="005755E4" w:rsidP="008D5232">
      <w:pPr>
        <w:rPr>
          <w:b/>
          <w:i/>
        </w:rPr>
      </w:pPr>
    </w:p>
    <w:p w:rsidR="00AF24E3" w:rsidRPr="00DD4763" w:rsidRDefault="00AF24E3" w:rsidP="008D5232">
      <w:pPr>
        <w:rPr>
          <w:b/>
        </w:rPr>
      </w:pPr>
      <w:r>
        <w:rPr>
          <w:b/>
          <w:i/>
        </w:rPr>
        <w:tab/>
      </w:r>
    </w:p>
    <w:p w:rsidR="00817742" w:rsidRPr="008252FD" w:rsidRDefault="00817742" w:rsidP="00817742">
      <w:pPr>
        <w:rPr>
          <w:b/>
        </w:rPr>
      </w:pPr>
      <w:r>
        <w:rPr>
          <w:b/>
        </w:rPr>
        <w:t>CHIN</w:t>
      </w:r>
    </w:p>
    <w:p w:rsidR="00817742" w:rsidRDefault="00817742" w:rsidP="00817742">
      <w:pPr>
        <w:rPr>
          <w:b/>
        </w:rPr>
      </w:pPr>
      <w:r>
        <w:rPr>
          <w:b/>
        </w:rPr>
        <w:t>3160</w:t>
      </w:r>
      <w:r w:rsidRPr="008252FD">
        <w:rPr>
          <w:b/>
        </w:rPr>
        <w:t xml:space="preserve">    </w:t>
      </w:r>
      <w:r>
        <w:rPr>
          <w:b/>
        </w:rPr>
        <w:t>SEE MOVIES, TOUCH CHINA</w:t>
      </w:r>
      <w:r w:rsidRPr="008252FD">
        <w:rPr>
          <w:b/>
        </w:rPr>
        <w:t>, 3 hrs</w:t>
      </w:r>
      <w:r>
        <w:rPr>
          <w:b/>
        </w:rPr>
        <w:t>.</w:t>
      </w:r>
    </w:p>
    <w:p w:rsidR="00817742" w:rsidRDefault="00817742" w:rsidP="00817742">
      <w:pPr>
        <w:ind w:left="720"/>
        <w:rPr>
          <w:rFonts w:ascii="Garamond" w:hAnsi="Garamond"/>
        </w:rPr>
      </w:pPr>
      <w:r w:rsidRPr="00F75F57">
        <w:rPr>
          <w:b/>
          <w:i/>
        </w:rPr>
        <w:t>Proposed Course Description and Prerequisites</w:t>
      </w:r>
      <w:r>
        <w:rPr>
          <w:b/>
          <w:i/>
        </w:rPr>
        <w:t xml:space="preserve">: </w:t>
      </w:r>
      <w:r>
        <w:rPr>
          <w:rFonts w:ascii="Garamond" w:hAnsi="Garamond"/>
        </w:rPr>
        <w:t>This is a 3-credit course which combines exploration of classical and contemporary Chinese cultures through prominent Chinese films. The audio-video materials selected will be discussed in their historical context.  Students will explore the transformations China has undergone, and will seek to understand the Chinese mindset.</w:t>
      </w:r>
    </w:p>
    <w:p w:rsidR="00817742" w:rsidRDefault="00817742" w:rsidP="00817742">
      <w:pPr>
        <w:ind w:firstLine="720"/>
      </w:pPr>
      <w:r>
        <w:rPr>
          <w:b/>
          <w:i/>
        </w:rPr>
        <w:t xml:space="preserve">Proposed Prerequisites: </w:t>
      </w:r>
      <w:r>
        <w:t xml:space="preserve"> COM 1</w:t>
      </w:r>
    </w:p>
    <w:p w:rsidR="00817742" w:rsidRDefault="00817742" w:rsidP="00817742">
      <w:pPr>
        <w:rPr>
          <w:rFonts w:ascii="Garamond" w:hAnsi="Garamond"/>
        </w:rPr>
      </w:pPr>
      <w:r>
        <w:tab/>
      </w:r>
      <w:r>
        <w:rPr>
          <w:b/>
          <w:i/>
        </w:rPr>
        <w:t>Proposed</w:t>
      </w:r>
      <w:r>
        <w:rPr>
          <w:rFonts w:ascii="Garamond" w:hAnsi="Garamond"/>
          <w:b/>
          <w:i/>
        </w:rPr>
        <w:t xml:space="preserve"> Term: </w:t>
      </w:r>
      <w:r>
        <w:rPr>
          <w:rFonts w:ascii="Garamond" w:hAnsi="Garamond"/>
        </w:rPr>
        <w:t>Spring 2016</w:t>
      </w:r>
    </w:p>
    <w:p w:rsidR="00817742" w:rsidRDefault="00817742" w:rsidP="00817742">
      <w:pPr>
        <w:rPr>
          <w:rFonts w:ascii="Garamond" w:hAnsi="Garamond"/>
        </w:rPr>
      </w:pPr>
    </w:p>
    <w:p w:rsidR="00817742" w:rsidRPr="00817742" w:rsidRDefault="00817742" w:rsidP="00817742">
      <w:pPr>
        <w:ind w:left="720"/>
      </w:pPr>
      <w:r w:rsidRPr="00164468">
        <w:rPr>
          <w:b/>
          <w:i/>
        </w:rPr>
        <w:t>Rationale:</w:t>
      </w:r>
      <w:r>
        <w:rPr>
          <w:b/>
          <w:i/>
        </w:rPr>
        <w:t xml:space="preserve"> </w:t>
      </w:r>
      <w:r>
        <w:t xml:space="preserve">This </w:t>
      </w:r>
      <w:r>
        <w:rPr>
          <w:rFonts w:ascii="Garamond" w:hAnsi="Garamond"/>
        </w:rPr>
        <w:t>course is being proposed in order to provide UW students perspective on non-western cultural traditions.  The purpose is to introduce students to Chinese thinking and culture via classic Chinese films, giving them a chronological understanding of China’s historical experience.   The proposed course would fill the Human Culture (H) requirement of the 2015 University Studies Program. Students will be introduced to the values and ideas associated with a Chinese context.  Class activities will promote critical thinking in regards to the narratives presented in class</w:t>
      </w:r>
      <w:r w:rsidR="007E5CA9">
        <w:rPr>
          <w:rFonts w:ascii="Garamond" w:hAnsi="Garamond"/>
        </w:rPr>
        <w:t>.</w:t>
      </w:r>
    </w:p>
    <w:p w:rsidR="00184D4D" w:rsidRDefault="00184D4D" w:rsidP="008D5232">
      <w:pPr>
        <w:rPr>
          <w:b/>
        </w:rPr>
      </w:pPr>
    </w:p>
    <w:p w:rsidR="00184D4D" w:rsidRDefault="00703A9C" w:rsidP="008D5232">
      <w:pPr>
        <w:rPr>
          <w:b/>
        </w:rPr>
      </w:pPr>
      <w:r>
        <w:rPr>
          <w:b/>
        </w:rPr>
        <w:tab/>
        <w:t>Action: Approved</w:t>
      </w:r>
    </w:p>
    <w:p w:rsidR="00703A9C" w:rsidRDefault="00703A9C" w:rsidP="008D5232">
      <w:pPr>
        <w:rPr>
          <w:b/>
        </w:rPr>
      </w:pPr>
    </w:p>
    <w:p w:rsidR="005755E4" w:rsidRDefault="005755E4" w:rsidP="008D5232">
      <w:pPr>
        <w:rPr>
          <w:b/>
        </w:rPr>
      </w:pPr>
    </w:p>
    <w:p w:rsidR="005755E4" w:rsidRDefault="005755E4" w:rsidP="008D5232">
      <w:pPr>
        <w:rPr>
          <w:b/>
        </w:rPr>
      </w:pPr>
    </w:p>
    <w:p w:rsidR="008D5232" w:rsidRPr="008252FD" w:rsidRDefault="008D5232" w:rsidP="008D5232">
      <w:pPr>
        <w:rPr>
          <w:b/>
        </w:rPr>
      </w:pPr>
      <w:r w:rsidRPr="008252FD">
        <w:rPr>
          <w:b/>
        </w:rPr>
        <w:t>CRMJ</w:t>
      </w:r>
    </w:p>
    <w:p w:rsidR="008D5232" w:rsidRDefault="008D5232" w:rsidP="008D5232">
      <w:pPr>
        <w:rPr>
          <w:b/>
        </w:rPr>
      </w:pPr>
      <w:r>
        <w:rPr>
          <w:b/>
        </w:rPr>
        <w:t>500</w:t>
      </w:r>
      <w:r w:rsidRPr="008252FD">
        <w:rPr>
          <w:b/>
        </w:rPr>
        <w:t xml:space="preserve">0    </w:t>
      </w:r>
      <w:r>
        <w:rPr>
          <w:b/>
        </w:rPr>
        <w:t>SURVEY OF CRIMINAL JUSTICE</w:t>
      </w:r>
      <w:r w:rsidRPr="008252FD">
        <w:rPr>
          <w:b/>
        </w:rPr>
        <w:t>, 3 hrs</w:t>
      </w:r>
      <w:r>
        <w:rPr>
          <w:b/>
        </w:rPr>
        <w:t>.</w:t>
      </w:r>
    </w:p>
    <w:p w:rsidR="008D5232" w:rsidRDefault="008D5232" w:rsidP="00164468">
      <w:pPr>
        <w:ind w:left="720"/>
        <w:rPr>
          <w:rFonts w:ascii="Garamond" w:hAnsi="Garamond"/>
        </w:rPr>
      </w:pPr>
      <w:r w:rsidRPr="00F75F57">
        <w:rPr>
          <w:b/>
          <w:i/>
        </w:rPr>
        <w:t>Proposed Course Description and Prerequisites</w:t>
      </w:r>
      <w:r>
        <w:rPr>
          <w:b/>
          <w:i/>
        </w:rPr>
        <w:t xml:space="preserve">: </w:t>
      </w:r>
      <w:r>
        <w:rPr>
          <w:rFonts w:ascii="Garamond" w:hAnsi="Garamond"/>
        </w:rPr>
        <w:t>Pr</w:t>
      </w:r>
      <w:r w:rsidRPr="002E13A2">
        <w:rPr>
          <w:rFonts w:ascii="Garamond" w:hAnsi="Garamond"/>
        </w:rPr>
        <w:t>ovides an overview of criminal justice theory by providing critical evaluation and discussion of research in the criminal justice field.  It will emphasize seminal works and review current research concerning the structure, function, operation, interaction of the criminal justice system’s primary components, and future trends</w:t>
      </w:r>
      <w:r>
        <w:rPr>
          <w:rFonts w:ascii="Garamond" w:hAnsi="Garamond"/>
        </w:rPr>
        <w:t>.</w:t>
      </w:r>
    </w:p>
    <w:p w:rsidR="008D5232" w:rsidRPr="008D5232" w:rsidRDefault="008D5232" w:rsidP="008D5232">
      <w:r>
        <w:tab/>
      </w:r>
      <w:r>
        <w:rPr>
          <w:b/>
          <w:i/>
        </w:rPr>
        <w:t xml:space="preserve">Proposed Prerequisites: </w:t>
      </w:r>
      <w:r w:rsidR="00703A9C">
        <w:t>Admission to MPA program</w:t>
      </w:r>
    </w:p>
    <w:p w:rsidR="0072644D" w:rsidRPr="0072644D" w:rsidRDefault="00164468" w:rsidP="0072644D">
      <w:pPr>
        <w:rPr>
          <w:rFonts w:ascii="Garamond" w:hAnsi="Garamond"/>
        </w:rPr>
      </w:pPr>
      <w:r>
        <w:rPr>
          <w:b/>
        </w:rPr>
        <w:tab/>
      </w:r>
      <w:r w:rsidR="0072644D">
        <w:rPr>
          <w:b/>
          <w:i/>
        </w:rPr>
        <w:t>Proposed</w:t>
      </w:r>
      <w:r w:rsidR="0072644D">
        <w:rPr>
          <w:rFonts w:ascii="Garamond" w:hAnsi="Garamond"/>
          <w:b/>
          <w:i/>
        </w:rPr>
        <w:t xml:space="preserve"> Term: </w:t>
      </w:r>
      <w:r w:rsidR="0072644D">
        <w:rPr>
          <w:rFonts w:ascii="Garamond" w:hAnsi="Garamond"/>
        </w:rPr>
        <w:t>Fall 2016</w:t>
      </w:r>
    </w:p>
    <w:p w:rsidR="008D5232" w:rsidRDefault="008D5232" w:rsidP="008D5232">
      <w:pPr>
        <w:rPr>
          <w:b/>
        </w:rPr>
      </w:pPr>
    </w:p>
    <w:p w:rsidR="00164468" w:rsidRPr="00817742" w:rsidRDefault="00164468" w:rsidP="00817742">
      <w:pPr>
        <w:ind w:left="720"/>
        <w:rPr>
          <w:b/>
          <w:i/>
        </w:rPr>
      </w:pPr>
      <w:r w:rsidRPr="00164468">
        <w:rPr>
          <w:b/>
          <w:i/>
        </w:rPr>
        <w:t>Rationale:</w:t>
      </w:r>
      <w:r>
        <w:rPr>
          <w:b/>
          <w:i/>
        </w:rPr>
        <w:t xml:space="preserve"> </w:t>
      </w:r>
      <w:r>
        <w:rPr>
          <w:rFonts w:ascii="Garamond" w:hAnsi="Garamond"/>
        </w:rPr>
        <w:t>The Criminal Justice Department has partnered with the Masters in Public Administration program to offer a MPA with CJ emphasis. Leadership and Management in the Criminal Justice System has been identified as a key course required for graduate</w:t>
      </w:r>
      <w:r>
        <w:rPr>
          <w:b/>
        </w:rPr>
        <w:t xml:space="preserve"> </w:t>
      </w:r>
      <w:r>
        <w:rPr>
          <w:rFonts w:ascii="Garamond" w:hAnsi="Garamond"/>
        </w:rPr>
        <w:t>students enrolled in the MPA program (Criminal Justice emphasis).  The syllabus has been modified to accommodate MPA students in a new 4000/5000 level course.</w:t>
      </w:r>
    </w:p>
    <w:p w:rsidR="00703A9C" w:rsidRDefault="00686DB5" w:rsidP="008D5232">
      <w:pPr>
        <w:rPr>
          <w:b/>
        </w:rPr>
      </w:pPr>
      <w:r>
        <w:rPr>
          <w:b/>
        </w:rPr>
        <w:t xml:space="preserve">           </w:t>
      </w:r>
    </w:p>
    <w:p w:rsidR="00703A9C" w:rsidRDefault="00703A9C" w:rsidP="008D5232">
      <w:pPr>
        <w:rPr>
          <w:b/>
        </w:rPr>
      </w:pPr>
      <w:r>
        <w:rPr>
          <w:b/>
        </w:rPr>
        <w:tab/>
        <w:t>Action: Approved</w:t>
      </w:r>
    </w:p>
    <w:p w:rsidR="005755E4" w:rsidRDefault="00686DB5" w:rsidP="008D5232">
      <w:pPr>
        <w:rPr>
          <w:b/>
        </w:rPr>
      </w:pPr>
      <w:r>
        <w:rPr>
          <w:b/>
        </w:rPr>
        <w:t xml:space="preserve">       </w:t>
      </w:r>
    </w:p>
    <w:p w:rsidR="00164468" w:rsidRDefault="00686DB5" w:rsidP="008D5232">
      <w:pPr>
        <w:rPr>
          <w:b/>
        </w:rPr>
      </w:pPr>
      <w:r>
        <w:rPr>
          <w:b/>
        </w:rPr>
        <w:t xml:space="preserve">    </w:t>
      </w:r>
    </w:p>
    <w:p w:rsidR="00164468" w:rsidRPr="008252FD" w:rsidRDefault="00164468" w:rsidP="00164468">
      <w:pPr>
        <w:rPr>
          <w:b/>
        </w:rPr>
      </w:pPr>
      <w:r w:rsidRPr="008252FD">
        <w:rPr>
          <w:b/>
        </w:rPr>
        <w:t>CRMJ</w:t>
      </w:r>
    </w:p>
    <w:p w:rsidR="00164468" w:rsidRDefault="00164468" w:rsidP="00164468">
      <w:pPr>
        <w:rPr>
          <w:b/>
        </w:rPr>
      </w:pPr>
      <w:r>
        <w:rPr>
          <w:b/>
        </w:rPr>
        <w:t>510</w:t>
      </w:r>
      <w:r w:rsidRPr="008252FD">
        <w:rPr>
          <w:b/>
        </w:rPr>
        <w:t xml:space="preserve">0    </w:t>
      </w:r>
      <w:r>
        <w:rPr>
          <w:b/>
        </w:rPr>
        <w:t>PUBLIC POLICY AND CRIME</w:t>
      </w:r>
      <w:r w:rsidRPr="008252FD">
        <w:rPr>
          <w:b/>
        </w:rPr>
        <w:t>, 3 hrs</w:t>
      </w:r>
      <w:r>
        <w:rPr>
          <w:b/>
        </w:rPr>
        <w:t>.</w:t>
      </w:r>
    </w:p>
    <w:p w:rsidR="00164468" w:rsidRPr="00164468" w:rsidRDefault="00164468" w:rsidP="00164468">
      <w:pPr>
        <w:ind w:left="720"/>
      </w:pPr>
      <w:r w:rsidRPr="00F75F57">
        <w:rPr>
          <w:b/>
          <w:i/>
        </w:rPr>
        <w:t>Proposed Course Description and Prerequisites</w:t>
      </w:r>
      <w:r>
        <w:rPr>
          <w:b/>
          <w:i/>
        </w:rPr>
        <w:t xml:space="preserve">: </w:t>
      </w:r>
      <w:r>
        <w:t>Th</w:t>
      </w:r>
      <w:r w:rsidRPr="00FC762F">
        <w:t>is cou</w:t>
      </w:r>
      <w:r>
        <w:t>rse is designed to take a multi</w:t>
      </w:r>
      <w:r w:rsidRPr="00FC762F">
        <w:t>dimensional look at public policy issues related to the prevention and control of crime in the United States.</w:t>
      </w:r>
      <w:r>
        <w:t xml:space="preserve">  Issues covered include the development, implementation, and evaluation of crime control policy. </w:t>
      </w:r>
      <w:r w:rsidRPr="00FC762F">
        <w:t xml:space="preserve">  </w:t>
      </w:r>
    </w:p>
    <w:p w:rsidR="00703A9C" w:rsidRDefault="00164468" w:rsidP="00164468">
      <w:r>
        <w:tab/>
      </w:r>
      <w:r>
        <w:rPr>
          <w:b/>
          <w:i/>
        </w:rPr>
        <w:t xml:space="preserve">Proposed Prerequisites: </w:t>
      </w:r>
      <w:r w:rsidR="00703A9C">
        <w:t>Admission to MPA program</w:t>
      </w:r>
    </w:p>
    <w:p w:rsidR="00164468" w:rsidRDefault="0072644D" w:rsidP="00164468">
      <w:pPr>
        <w:rPr>
          <w:rFonts w:ascii="Garamond" w:hAnsi="Garamond"/>
        </w:rPr>
      </w:pPr>
      <w:r>
        <w:rPr>
          <w:b/>
          <w:i/>
        </w:rPr>
        <w:tab/>
        <w:t>Proposed</w:t>
      </w:r>
      <w:r>
        <w:rPr>
          <w:rFonts w:ascii="Garamond" w:hAnsi="Garamond"/>
          <w:b/>
          <w:i/>
        </w:rPr>
        <w:t xml:space="preserve"> Term: </w:t>
      </w:r>
      <w:r>
        <w:rPr>
          <w:rFonts w:ascii="Garamond" w:hAnsi="Garamond"/>
        </w:rPr>
        <w:t>Fall 2016</w:t>
      </w:r>
    </w:p>
    <w:p w:rsidR="0072644D" w:rsidRDefault="0072644D" w:rsidP="00164468">
      <w:pPr>
        <w:rPr>
          <w:b/>
          <w:i/>
        </w:rPr>
      </w:pPr>
    </w:p>
    <w:p w:rsidR="00164468" w:rsidRDefault="00164468" w:rsidP="00164468">
      <w:pPr>
        <w:ind w:left="720"/>
        <w:rPr>
          <w:b/>
          <w:i/>
        </w:rPr>
      </w:pPr>
      <w:r w:rsidRPr="00164468">
        <w:rPr>
          <w:b/>
          <w:i/>
        </w:rPr>
        <w:t>Rationale:</w:t>
      </w:r>
      <w:r>
        <w:rPr>
          <w:b/>
          <w:i/>
        </w:rPr>
        <w:t xml:space="preserve"> </w:t>
      </w:r>
      <w:r>
        <w:rPr>
          <w:rFonts w:ascii="Garamond" w:hAnsi="Garamond"/>
        </w:rPr>
        <w:t>The Criminal Justice Department and Political Science Department have recently partnered to begin offering a Criminal Justice concentration within the existing Masters of Public Administration (MPA) program.  As part of this new concentration, the proposed course will be a required course for the concentration</w:t>
      </w:r>
      <w:r w:rsidR="005E766B">
        <w:rPr>
          <w:rFonts w:ascii="Garamond" w:hAnsi="Garamond"/>
        </w:rPr>
        <w:t>.</w:t>
      </w:r>
    </w:p>
    <w:p w:rsidR="00164468" w:rsidRDefault="00164468" w:rsidP="00164468">
      <w:pPr>
        <w:rPr>
          <w:b/>
          <w:i/>
        </w:rPr>
      </w:pPr>
    </w:p>
    <w:p w:rsidR="00703A9C" w:rsidRDefault="00703A9C" w:rsidP="00164468">
      <w:pPr>
        <w:rPr>
          <w:b/>
        </w:rPr>
      </w:pPr>
      <w:r>
        <w:rPr>
          <w:b/>
          <w:i/>
        </w:rPr>
        <w:tab/>
      </w:r>
      <w:r>
        <w:rPr>
          <w:b/>
        </w:rPr>
        <w:t>Action: Approved</w:t>
      </w:r>
    </w:p>
    <w:p w:rsidR="00703A9C" w:rsidRDefault="00703A9C" w:rsidP="00164468">
      <w:pPr>
        <w:rPr>
          <w:b/>
        </w:rPr>
      </w:pPr>
    </w:p>
    <w:p w:rsidR="00703A9C" w:rsidRDefault="00703A9C" w:rsidP="00164468">
      <w:pPr>
        <w:rPr>
          <w:b/>
          <w:i/>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5755E4" w:rsidRDefault="005755E4" w:rsidP="00164468">
      <w:pPr>
        <w:rPr>
          <w:b/>
        </w:rPr>
      </w:pPr>
    </w:p>
    <w:p w:rsidR="00164468" w:rsidRPr="008252FD" w:rsidRDefault="00164468" w:rsidP="00164468">
      <w:pPr>
        <w:rPr>
          <w:b/>
        </w:rPr>
      </w:pPr>
      <w:r w:rsidRPr="008252FD">
        <w:rPr>
          <w:b/>
        </w:rPr>
        <w:t>CRMJ</w:t>
      </w:r>
    </w:p>
    <w:p w:rsidR="00164468" w:rsidRDefault="00164468" w:rsidP="00164468">
      <w:pPr>
        <w:rPr>
          <w:b/>
        </w:rPr>
      </w:pPr>
      <w:r>
        <w:rPr>
          <w:b/>
        </w:rPr>
        <w:t>550</w:t>
      </w:r>
      <w:r w:rsidRPr="008252FD">
        <w:rPr>
          <w:b/>
        </w:rPr>
        <w:t xml:space="preserve">0    </w:t>
      </w:r>
      <w:r>
        <w:rPr>
          <w:b/>
        </w:rPr>
        <w:t>INTERNSHIP IN CRIMINAL JUSTICE</w:t>
      </w:r>
      <w:r w:rsidRPr="008252FD">
        <w:rPr>
          <w:b/>
        </w:rPr>
        <w:t>, 3 hrs</w:t>
      </w:r>
      <w:r>
        <w:rPr>
          <w:b/>
        </w:rPr>
        <w:t>.</w:t>
      </w:r>
    </w:p>
    <w:p w:rsidR="00164468" w:rsidRPr="00164468" w:rsidRDefault="00164468" w:rsidP="00164468">
      <w:pPr>
        <w:ind w:left="720"/>
        <w:rPr>
          <w:rFonts w:ascii="Garamond" w:hAnsi="Garamond"/>
        </w:rPr>
      </w:pPr>
      <w:r w:rsidRPr="00F75F57">
        <w:rPr>
          <w:b/>
          <w:i/>
        </w:rPr>
        <w:t>Proposed Course Description and Prerequisites</w:t>
      </w:r>
      <w:r>
        <w:rPr>
          <w:b/>
          <w:i/>
        </w:rPr>
        <w:t xml:space="preserve">: </w:t>
      </w:r>
      <w:r>
        <w:rPr>
          <w:rFonts w:ascii="Garamond" w:hAnsi="Garamond"/>
        </w:rPr>
        <w:t>Ed</w:t>
      </w:r>
      <w:r w:rsidRPr="008977A2">
        <w:rPr>
          <w:rFonts w:ascii="Garamond" w:hAnsi="Garamond"/>
        </w:rPr>
        <w:t>ucationally-oriented assignments for work in selected criminal justice agencies, with tutorial types of supervision. Offered S/U only</w:t>
      </w:r>
      <w:r>
        <w:rPr>
          <w:rFonts w:ascii="Garamond" w:hAnsi="Garamond"/>
        </w:rPr>
        <w:t>.</w:t>
      </w:r>
    </w:p>
    <w:p w:rsidR="00164468" w:rsidRDefault="00164468" w:rsidP="00164468">
      <w:pPr>
        <w:ind w:left="720"/>
      </w:pPr>
      <w:r>
        <w:rPr>
          <w:b/>
          <w:i/>
        </w:rPr>
        <w:t xml:space="preserve">Proposed Prerequisites: </w:t>
      </w:r>
      <w:r w:rsidR="00703A9C">
        <w:t>Admission to MPA program</w:t>
      </w:r>
    </w:p>
    <w:p w:rsidR="00164468" w:rsidRDefault="0072644D" w:rsidP="00164468">
      <w:pPr>
        <w:ind w:left="720"/>
        <w:rPr>
          <w:rFonts w:ascii="Garamond" w:hAnsi="Garamond"/>
        </w:rPr>
      </w:pPr>
      <w:r>
        <w:rPr>
          <w:b/>
          <w:i/>
        </w:rPr>
        <w:t>Proposed</w:t>
      </w:r>
      <w:r>
        <w:rPr>
          <w:rFonts w:ascii="Garamond" w:hAnsi="Garamond"/>
          <w:b/>
          <w:i/>
        </w:rPr>
        <w:t xml:space="preserve"> Term: </w:t>
      </w:r>
      <w:r>
        <w:rPr>
          <w:rFonts w:ascii="Garamond" w:hAnsi="Garamond"/>
        </w:rPr>
        <w:t>Fall 2016</w:t>
      </w:r>
    </w:p>
    <w:p w:rsidR="0072644D" w:rsidRDefault="0072644D" w:rsidP="00164468">
      <w:pPr>
        <w:ind w:left="720"/>
      </w:pPr>
    </w:p>
    <w:p w:rsidR="00164468" w:rsidRPr="00164468" w:rsidRDefault="00164468" w:rsidP="00164468">
      <w:pPr>
        <w:ind w:left="720"/>
      </w:pPr>
      <w:r w:rsidRPr="00164468">
        <w:rPr>
          <w:b/>
          <w:i/>
        </w:rPr>
        <w:t>Rationale:</w:t>
      </w:r>
      <w:r>
        <w:rPr>
          <w:b/>
          <w:i/>
        </w:rPr>
        <w:t xml:space="preserve"> </w:t>
      </w:r>
      <w:r>
        <w:rPr>
          <w:rFonts w:ascii="Garamond" w:hAnsi="Garamond"/>
        </w:rPr>
        <w:t>The D</w:t>
      </w:r>
      <w:r w:rsidRPr="008977A2">
        <w:rPr>
          <w:rFonts w:ascii="Garamond" w:hAnsi="Garamond"/>
        </w:rPr>
        <w:t xml:space="preserve">epartment of Criminal Justice has received approval to implement a new emphasis in the existing Masters of Public Administration. This </w:t>
      </w:r>
      <w:r>
        <w:rPr>
          <w:rFonts w:ascii="Garamond" w:hAnsi="Garamond"/>
        </w:rPr>
        <w:t>internship</w:t>
      </w:r>
      <w:r w:rsidRPr="008977A2">
        <w:rPr>
          <w:rFonts w:ascii="Garamond" w:hAnsi="Garamond"/>
        </w:rPr>
        <w:t xml:space="preserve"> is </w:t>
      </w:r>
      <w:r>
        <w:rPr>
          <w:rFonts w:ascii="Garamond" w:hAnsi="Garamond"/>
        </w:rPr>
        <w:t>a core requirement</w:t>
      </w:r>
      <w:r w:rsidRPr="008977A2">
        <w:rPr>
          <w:rFonts w:ascii="Garamond" w:hAnsi="Garamond"/>
        </w:rPr>
        <w:t xml:space="preserve"> students will take as a part of the new curriculum</w:t>
      </w:r>
      <w:r w:rsidR="005E766B">
        <w:rPr>
          <w:rFonts w:ascii="Garamond" w:hAnsi="Garamond"/>
        </w:rPr>
        <w:t>.</w:t>
      </w:r>
    </w:p>
    <w:p w:rsidR="00DD4763" w:rsidRDefault="00DD4763" w:rsidP="00AD601A"/>
    <w:p w:rsidR="003D0C78" w:rsidRDefault="00703A9C" w:rsidP="00AD601A">
      <w:pPr>
        <w:rPr>
          <w:b/>
        </w:rPr>
      </w:pPr>
      <w:r>
        <w:tab/>
      </w:r>
      <w:r>
        <w:rPr>
          <w:b/>
        </w:rPr>
        <w:t>Action: Approved</w:t>
      </w:r>
    </w:p>
    <w:p w:rsidR="005755E4" w:rsidRPr="00DD4763" w:rsidRDefault="005755E4" w:rsidP="00AD601A"/>
    <w:p w:rsidR="00683C58" w:rsidRPr="008252FD" w:rsidRDefault="00683C58" w:rsidP="00683C58">
      <w:pPr>
        <w:rPr>
          <w:b/>
        </w:rPr>
      </w:pPr>
      <w:r>
        <w:rPr>
          <w:b/>
        </w:rPr>
        <w:t>RELI</w:t>
      </w:r>
    </w:p>
    <w:p w:rsidR="00683C58" w:rsidRDefault="00683C58" w:rsidP="00683C58">
      <w:pPr>
        <w:rPr>
          <w:b/>
        </w:rPr>
      </w:pPr>
      <w:r>
        <w:rPr>
          <w:b/>
        </w:rPr>
        <w:t>2230</w:t>
      </w:r>
      <w:r w:rsidRPr="008252FD">
        <w:rPr>
          <w:b/>
        </w:rPr>
        <w:t xml:space="preserve">    </w:t>
      </w:r>
      <w:r>
        <w:rPr>
          <w:b/>
        </w:rPr>
        <w:t>ISLAM IN THE MODERN WORLD, 3</w:t>
      </w:r>
      <w:r w:rsidRPr="008252FD">
        <w:rPr>
          <w:b/>
        </w:rPr>
        <w:t xml:space="preserve"> hrs</w:t>
      </w:r>
      <w:r>
        <w:rPr>
          <w:b/>
        </w:rPr>
        <w:t>.</w:t>
      </w:r>
    </w:p>
    <w:p w:rsidR="00683C58" w:rsidRDefault="00683C58" w:rsidP="00B302A0">
      <w:pPr>
        <w:ind w:left="720"/>
        <w:rPr>
          <w:bCs/>
        </w:rPr>
      </w:pPr>
      <w:r w:rsidRPr="00F75F57">
        <w:rPr>
          <w:b/>
          <w:i/>
        </w:rPr>
        <w:t>Proposed Course Description and Prerequisites</w:t>
      </w:r>
      <w:r>
        <w:rPr>
          <w:b/>
          <w:i/>
        </w:rPr>
        <w:t xml:space="preserve">: </w:t>
      </w:r>
      <w:r w:rsidRPr="00683C58">
        <w:t xml:space="preserve">How </w:t>
      </w:r>
      <w:r w:rsidRPr="00683C58">
        <w:rPr>
          <w:bCs/>
        </w:rPr>
        <w:t>does Islam interact with Modernity? This course extends beyond the news to study contemporary trends and movements among the world’s Muslims. This course includes a general introduction to the history and religion of Islam, and discusses contemporary Islamic topics, reflecting current issues, instructor research and student choices.</w:t>
      </w:r>
    </w:p>
    <w:p w:rsidR="00683C58" w:rsidRPr="00B302A0" w:rsidRDefault="00683C58" w:rsidP="00B302A0">
      <w:pPr>
        <w:ind w:left="720"/>
      </w:pPr>
      <w:r>
        <w:rPr>
          <w:b/>
          <w:i/>
        </w:rPr>
        <w:t>Proposed Prerequisites:</w:t>
      </w:r>
      <w:r w:rsidR="00B302A0">
        <w:rPr>
          <w:b/>
          <w:i/>
        </w:rPr>
        <w:t xml:space="preserve"> </w:t>
      </w:r>
      <w:r w:rsidR="005044C5">
        <w:t>None</w:t>
      </w:r>
    </w:p>
    <w:p w:rsidR="00683C58" w:rsidRDefault="00683C58" w:rsidP="00B302A0">
      <w:pPr>
        <w:ind w:left="720"/>
        <w:rPr>
          <w:rFonts w:ascii="Garamond" w:hAnsi="Garamond"/>
        </w:rPr>
      </w:pPr>
      <w:r>
        <w:rPr>
          <w:b/>
          <w:i/>
        </w:rPr>
        <w:t>Proposed</w:t>
      </w:r>
      <w:r>
        <w:rPr>
          <w:rFonts w:ascii="Garamond" w:hAnsi="Garamond"/>
          <w:b/>
          <w:i/>
        </w:rPr>
        <w:t xml:space="preserve"> Term: </w:t>
      </w:r>
      <w:r w:rsidR="002215EE">
        <w:rPr>
          <w:rFonts w:ascii="Garamond" w:hAnsi="Garamond"/>
        </w:rPr>
        <w:t>Spring 2016</w:t>
      </w:r>
    </w:p>
    <w:p w:rsidR="00683C58" w:rsidRDefault="00683C58" w:rsidP="00B302A0">
      <w:pPr>
        <w:ind w:left="720"/>
        <w:rPr>
          <w:rFonts w:ascii="Garamond" w:hAnsi="Garamond"/>
        </w:rPr>
      </w:pPr>
    </w:p>
    <w:p w:rsidR="00683C58" w:rsidRDefault="00683C58" w:rsidP="00B302A0">
      <w:pPr>
        <w:ind w:left="720"/>
      </w:pPr>
      <w:r w:rsidRPr="00164468">
        <w:rPr>
          <w:b/>
          <w:i/>
        </w:rPr>
        <w:t>Rationale</w:t>
      </w:r>
      <w:r>
        <w:rPr>
          <w:b/>
          <w:i/>
        </w:rPr>
        <w:t xml:space="preserve">: </w:t>
      </w:r>
      <w:r w:rsidR="00B302A0" w:rsidRPr="00B302A0">
        <w:t xml:space="preserve">This </w:t>
      </w:r>
      <w:r w:rsidRPr="00B302A0">
        <w:t>course has been taught as a topics course several times at the University of Wyoming, most recently Fall 2013.  This proposal is part of a general “catalog clean-up” effort in the Religious Studies department, moving regularly-taught topics courses into their own course numbers.</w:t>
      </w:r>
    </w:p>
    <w:p w:rsidR="00703A9C" w:rsidRDefault="00703A9C" w:rsidP="00B302A0">
      <w:pPr>
        <w:ind w:left="720"/>
      </w:pPr>
    </w:p>
    <w:p w:rsidR="003A4B9A" w:rsidRDefault="00703A9C" w:rsidP="003A4B9A">
      <w:pPr>
        <w:rPr>
          <w:b/>
        </w:rPr>
      </w:pPr>
      <w:r>
        <w:tab/>
      </w:r>
      <w:r>
        <w:rPr>
          <w:b/>
        </w:rPr>
        <w:t>Action: Approved</w:t>
      </w:r>
    </w:p>
    <w:p w:rsidR="00703A9C" w:rsidRDefault="00703A9C" w:rsidP="003A4B9A"/>
    <w:p w:rsidR="003A4B9A" w:rsidRPr="008252FD" w:rsidRDefault="003A4B9A" w:rsidP="003A4B9A">
      <w:pPr>
        <w:rPr>
          <w:b/>
        </w:rPr>
      </w:pPr>
      <w:r>
        <w:rPr>
          <w:b/>
        </w:rPr>
        <w:t>RELI</w:t>
      </w:r>
    </w:p>
    <w:p w:rsidR="003A4B9A" w:rsidRDefault="003A4B9A" w:rsidP="003A4B9A">
      <w:pPr>
        <w:rPr>
          <w:b/>
        </w:rPr>
      </w:pPr>
      <w:r>
        <w:rPr>
          <w:b/>
        </w:rPr>
        <w:t>3090</w:t>
      </w:r>
      <w:r w:rsidRPr="008252FD">
        <w:rPr>
          <w:b/>
        </w:rPr>
        <w:t xml:space="preserve">    </w:t>
      </w:r>
      <w:r w:rsidR="00B413A9">
        <w:rPr>
          <w:b/>
        </w:rPr>
        <w:t>MIDDLE EAST AND ISRAEL</w:t>
      </w:r>
      <w:r>
        <w:rPr>
          <w:b/>
        </w:rPr>
        <w:t xml:space="preserve"> IN FILM, 3</w:t>
      </w:r>
      <w:r w:rsidRPr="008252FD">
        <w:rPr>
          <w:b/>
        </w:rPr>
        <w:t xml:space="preserve"> hrs</w:t>
      </w:r>
      <w:r>
        <w:rPr>
          <w:b/>
        </w:rPr>
        <w:t>.</w:t>
      </w:r>
    </w:p>
    <w:p w:rsidR="003A4B9A" w:rsidRPr="003A4B9A" w:rsidRDefault="003A4B9A" w:rsidP="003A4B9A">
      <w:pPr>
        <w:ind w:left="720"/>
      </w:pPr>
      <w:r w:rsidRPr="00F75F57">
        <w:rPr>
          <w:b/>
          <w:i/>
        </w:rPr>
        <w:t>Proposed Course Description and Prerequisites</w:t>
      </w:r>
      <w:r>
        <w:rPr>
          <w:b/>
          <w:i/>
        </w:rPr>
        <w:t xml:space="preserve">: </w:t>
      </w:r>
      <w:r w:rsidRPr="003A4B9A">
        <w:t>Focus on film representations of Israel, the Arab world, Turkey and Iran. Studies religion and society, common human aspirations, modalities of social and other conflicts through screening of feature and short films and discusses issues raised by historical, political, social, cultural and religious tensions and considerations in this region.</w:t>
      </w:r>
    </w:p>
    <w:p w:rsidR="003A4B9A" w:rsidRPr="00304124" w:rsidRDefault="003A4B9A" w:rsidP="00304124">
      <w:pPr>
        <w:ind w:firstLine="720"/>
        <w:rPr>
          <w:rFonts w:ascii="Garamond" w:hAnsi="Garamond"/>
        </w:rPr>
      </w:pPr>
      <w:r>
        <w:rPr>
          <w:b/>
          <w:i/>
        </w:rPr>
        <w:t xml:space="preserve">Proposed Prerequisites: </w:t>
      </w:r>
      <w:r w:rsidR="00564036">
        <w:rPr>
          <w:rFonts w:ascii="Garamond" w:hAnsi="Garamond"/>
        </w:rPr>
        <w:t>WA or Com1</w:t>
      </w:r>
    </w:p>
    <w:p w:rsidR="003E02C7" w:rsidRPr="003A4B9A" w:rsidRDefault="003A4B9A" w:rsidP="003A4B9A">
      <w:pPr>
        <w:ind w:left="720"/>
      </w:pPr>
      <w:r>
        <w:rPr>
          <w:b/>
          <w:i/>
        </w:rPr>
        <w:t>Proposed</w:t>
      </w:r>
      <w:r>
        <w:rPr>
          <w:rFonts w:ascii="Garamond" w:hAnsi="Garamond"/>
          <w:b/>
          <w:i/>
        </w:rPr>
        <w:t xml:space="preserve"> Term:  </w:t>
      </w:r>
      <w:r w:rsidR="002215EE">
        <w:rPr>
          <w:rFonts w:ascii="Garamond" w:hAnsi="Garamond"/>
        </w:rPr>
        <w:t>Spring 2016</w:t>
      </w:r>
    </w:p>
    <w:p w:rsidR="00B302A0" w:rsidRPr="003A4B9A" w:rsidRDefault="003A4B9A" w:rsidP="00AD601A">
      <w:pPr>
        <w:rPr>
          <w:b/>
        </w:rPr>
      </w:pPr>
      <w:r>
        <w:t xml:space="preserve"> </w:t>
      </w:r>
    </w:p>
    <w:p w:rsidR="00B302A0" w:rsidRPr="003A4B9A" w:rsidRDefault="003A4B9A" w:rsidP="003A4B9A">
      <w:pPr>
        <w:ind w:left="720"/>
      </w:pPr>
      <w:r w:rsidRPr="00164468">
        <w:rPr>
          <w:b/>
          <w:i/>
        </w:rPr>
        <w:t>Rationale</w:t>
      </w:r>
      <w:r>
        <w:rPr>
          <w:b/>
          <w:i/>
        </w:rPr>
        <w:t xml:space="preserve">: </w:t>
      </w:r>
      <w:r w:rsidRPr="003A4B9A">
        <w:t>This course has been taught as a topics course several times at the University of Wyoming, most recently Fall 2013.  This proposal allows the course to have its own number and to carry the appropriate USP and A&amp;S Core designation</w:t>
      </w:r>
      <w:r>
        <w:t>.</w:t>
      </w:r>
    </w:p>
    <w:p w:rsidR="00950BE7" w:rsidRDefault="00950BE7" w:rsidP="00AD601A"/>
    <w:p w:rsidR="00950BE7" w:rsidRDefault="00703A9C" w:rsidP="00AD601A">
      <w:r>
        <w:tab/>
      </w:r>
      <w:r>
        <w:rPr>
          <w:b/>
        </w:rPr>
        <w:t>Action: Approved</w:t>
      </w:r>
    </w:p>
    <w:p w:rsidR="00564036" w:rsidRPr="008252FD" w:rsidRDefault="00564036" w:rsidP="00564036">
      <w:pPr>
        <w:rPr>
          <w:b/>
        </w:rPr>
      </w:pPr>
      <w:r>
        <w:rPr>
          <w:b/>
        </w:rPr>
        <w:t>RELI</w:t>
      </w:r>
    </w:p>
    <w:p w:rsidR="00564036" w:rsidRDefault="00564036" w:rsidP="00564036">
      <w:pPr>
        <w:rPr>
          <w:b/>
        </w:rPr>
      </w:pPr>
      <w:r>
        <w:rPr>
          <w:b/>
        </w:rPr>
        <w:t>3245</w:t>
      </w:r>
      <w:r w:rsidRPr="008252FD">
        <w:rPr>
          <w:b/>
        </w:rPr>
        <w:t xml:space="preserve">    </w:t>
      </w:r>
      <w:r>
        <w:rPr>
          <w:b/>
        </w:rPr>
        <w:t>CHRISTIANITY SINCE DARWIN</w:t>
      </w:r>
      <w:r w:rsidR="00304124">
        <w:rPr>
          <w:b/>
        </w:rPr>
        <w:t>,</w:t>
      </w:r>
      <w:r>
        <w:rPr>
          <w:b/>
        </w:rPr>
        <w:t xml:space="preserve"> 3</w:t>
      </w:r>
      <w:r w:rsidRPr="008252FD">
        <w:rPr>
          <w:b/>
        </w:rPr>
        <w:t xml:space="preserve"> hrs</w:t>
      </w:r>
      <w:r>
        <w:rPr>
          <w:b/>
        </w:rPr>
        <w:t>.</w:t>
      </w:r>
    </w:p>
    <w:p w:rsidR="00B302A0" w:rsidRPr="00564036" w:rsidRDefault="00564036" w:rsidP="00564036">
      <w:pPr>
        <w:ind w:left="720"/>
      </w:pPr>
      <w:r w:rsidRPr="00F75F57">
        <w:rPr>
          <w:b/>
          <w:i/>
        </w:rPr>
        <w:t>Proposed Course Description and Prerequisites</w:t>
      </w:r>
      <w:r>
        <w:rPr>
          <w:b/>
          <w:i/>
        </w:rPr>
        <w:t xml:space="preserve">: </w:t>
      </w:r>
      <w:r>
        <w:t>Ch</w:t>
      </w:r>
      <w:r w:rsidRPr="001B0BE2">
        <w:rPr>
          <w:noProof/>
        </w:rPr>
        <w:t>ristianity has faced many challenges since the mid-nineteenth century, including the thought of Darwin, Marx and Freud, to name a few.  Christianity has faced those challenges in various ways and its practitioners continue to re-examine its understandings of a vastly changed and continually changing world</w:t>
      </w:r>
      <w:r>
        <w:rPr>
          <w:noProof/>
        </w:rPr>
        <w:t>.</w:t>
      </w:r>
    </w:p>
    <w:p w:rsidR="00564036" w:rsidRDefault="00564036" w:rsidP="00564036">
      <w:pPr>
        <w:ind w:left="720"/>
        <w:rPr>
          <w:bCs/>
          <w:noProof/>
        </w:rPr>
      </w:pPr>
      <w:r>
        <w:rPr>
          <w:b/>
          <w:i/>
        </w:rPr>
        <w:t xml:space="preserve">Proposed Prerequisites: </w:t>
      </w:r>
      <w:r>
        <w:t>C</w:t>
      </w:r>
      <w:r>
        <w:rPr>
          <w:bCs/>
          <w:noProof/>
        </w:rPr>
        <w:t xml:space="preserve">om1; and </w:t>
      </w:r>
      <w:r w:rsidRPr="001B0BE2">
        <w:rPr>
          <w:bCs/>
          <w:noProof/>
        </w:rPr>
        <w:t>RELI 1000 or RELI/HIST 2225 or HIST 1120 or consent of instructor</w:t>
      </w:r>
      <w:r>
        <w:rPr>
          <w:bCs/>
          <w:noProof/>
        </w:rPr>
        <w:t>.</w:t>
      </w:r>
    </w:p>
    <w:p w:rsidR="00D05136" w:rsidRPr="00D05136" w:rsidRDefault="00D05136" w:rsidP="00D05136">
      <w:pPr>
        <w:ind w:left="720"/>
      </w:pPr>
      <w:r>
        <w:rPr>
          <w:b/>
          <w:i/>
        </w:rPr>
        <w:t>Proposed Dual/Cross List:</w:t>
      </w:r>
      <w:r>
        <w:t xml:space="preserve"> HIST 3245</w:t>
      </w:r>
    </w:p>
    <w:p w:rsidR="00304124" w:rsidRPr="003A4B9A" w:rsidRDefault="00304124" w:rsidP="00304124">
      <w:pPr>
        <w:ind w:left="720"/>
      </w:pPr>
      <w:r>
        <w:rPr>
          <w:b/>
          <w:i/>
        </w:rPr>
        <w:t>Proposed</w:t>
      </w:r>
      <w:r>
        <w:rPr>
          <w:rFonts w:ascii="Garamond" w:hAnsi="Garamond"/>
          <w:b/>
          <w:i/>
        </w:rPr>
        <w:t xml:space="preserve"> Term:  </w:t>
      </w:r>
      <w:r>
        <w:rPr>
          <w:rFonts w:ascii="Garamond" w:hAnsi="Garamond"/>
        </w:rPr>
        <w:t>Spring 2016</w:t>
      </w:r>
    </w:p>
    <w:p w:rsidR="00304124" w:rsidRDefault="00564036" w:rsidP="00564036">
      <w:r>
        <w:tab/>
      </w:r>
    </w:p>
    <w:p w:rsidR="00564036" w:rsidRPr="00564036" w:rsidRDefault="00564036" w:rsidP="00564036">
      <w:pPr>
        <w:ind w:left="720"/>
      </w:pPr>
      <w:r w:rsidRPr="00164468">
        <w:rPr>
          <w:b/>
          <w:i/>
        </w:rPr>
        <w:t>Rationale</w:t>
      </w:r>
      <w:r>
        <w:rPr>
          <w:b/>
          <w:i/>
        </w:rPr>
        <w:t xml:space="preserve">: </w:t>
      </w:r>
      <w:r>
        <w:t>Th</w:t>
      </w:r>
      <w:r w:rsidRPr="001B0BE2">
        <w:rPr>
          <w:noProof/>
          <w:spacing w:val="-2"/>
        </w:rPr>
        <w:t>is class forms the final offering of the 4-part upper division History of Christianity series that I have developed for Religious Studies, cross-listed with History, and it expands the upper divison offerings of the Religious Studies Department.  The other three parts have already been approved and offered.  I am offering Christianity since</w:t>
      </w:r>
      <w:r>
        <w:rPr>
          <w:noProof/>
          <w:spacing w:val="-2"/>
        </w:rPr>
        <w:t xml:space="preserve"> Dar</w:t>
      </w:r>
      <w:r w:rsidRPr="001B0BE2">
        <w:rPr>
          <w:noProof/>
          <w:spacing w:val="-2"/>
        </w:rPr>
        <w:t xml:space="preserve">win this semester as a topics course.  This course examines how Christianity has developed from the mid-nineteenth century to the present, when modernity, scientific discoveries such as the work of Darwin, two world wars, growing exposure to people of other or no faith traditions, to name just a few of the major issues, have challenged long-held beliefs about the nature of the world and humanity's place in it.  </w:t>
      </w:r>
    </w:p>
    <w:p w:rsidR="00564036" w:rsidRDefault="00564036" w:rsidP="00564036"/>
    <w:p w:rsidR="00703A9C" w:rsidRDefault="00703A9C" w:rsidP="00564036">
      <w:pPr>
        <w:rPr>
          <w:b/>
        </w:rPr>
      </w:pPr>
      <w:r>
        <w:tab/>
      </w:r>
      <w:r>
        <w:rPr>
          <w:b/>
        </w:rPr>
        <w:t>Action: Approved</w:t>
      </w:r>
    </w:p>
    <w:p w:rsidR="00703A9C" w:rsidRDefault="00703A9C" w:rsidP="00564036">
      <w:pPr>
        <w:rPr>
          <w:b/>
        </w:rPr>
      </w:pPr>
    </w:p>
    <w:p w:rsidR="00703A9C" w:rsidRDefault="00703A9C" w:rsidP="00564036"/>
    <w:p w:rsidR="00304124" w:rsidRPr="008252FD" w:rsidRDefault="00304124" w:rsidP="00304124">
      <w:pPr>
        <w:rPr>
          <w:b/>
        </w:rPr>
      </w:pPr>
      <w:r>
        <w:rPr>
          <w:b/>
        </w:rPr>
        <w:t>RELI</w:t>
      </w:r>
    </w:p>
    <w:p w:rsidR="00304124" w:rsidRDefault="00304124" w:rsidP="00304124">
      <w:pPr>
        <w:rPr>
          <w:b/>
        </w:rPr>
      </w:pPr>
      <w:r>
        <w:rPr>
          <w:b/>
        </w:rPr>
        <w:t>4174</w:t>
      </w:r>
      <w:r w:rsidRPr="008252FD">
        <w:rPr>
          <w:b/>
        </w:rPr>
        <w:t xml:space="preserve">    </w:t>
      </w:r>
      <w:r>
        <w:rPr>
          <w:b/>
        </w:rPr>
        <w:t>JUDAISM FROM EZRA TO JESUS, 3</w:t>
      </w:r>
      <w:r w:rsidRPr="008252FD">
        <w:rPr>
          <w:b/>
        </w:rPr>
        <w:t xml:space="preserve"> hrs</w:t>
      </w:r>
      <w:r>
        <w:rPr>
          <w:b/>
        </w:rPr>
        <w:t>.</w:t>
      </w:r>
    </w:p>
    <w:p w:rsidR="00304124" w:rsidRPr="00304124" w:rsidRDefault="00304124" w:rsidP="00304124">
      <w:pPr>
        <w:ind w:left="720"/>
      </w:pPr>
      <w:r w:rsidRPr="00F75F57">
        <w:rPr>
          <w:b/>
          <w:i/>
        </w:rPr>
        <w:t>Proposed Course Description and Prerequisites</w:t>
      </w:r>
      <w:r>
        <w:rPr>
          <w:b/>
          <w:i/>
        </w:rPr>
        <w:t xml:space="preserve">: </w:t>
      </w:r>
      <w:r>
        <w:rPr>
          <w:rFonts w:eastAsiaTheme="minorEastAsia"/>
          <w:lang w:eastAsia="ja-JP"/>
        </w:rPr>
        <w:t>This course focuses on the religious and historical development of Judaism during the centuries between the end of the Old Testament and the New Testament, studying the arrival of Greek and then Roman culture and the changes Judaism underwent during that time that endure today.</w:t>
      </w:r>
    </w:p>
    <w:p w:rsidR="00304124" w:rsidRDefault="00304124" w:rsidP="00304124">
      <w:pPr>
        <w:ind w:left="720"/>
        <w:rPr>
          <w:rFonts w:ascii="Times" w:eastAsiaTheme="minorEastAsia" w:hAnsi="Times" w:cs="Helvetica"/>
          <w:lang w:eastAsia="ja-JP"/>
        </w:rPr>
      </w:pPr>
      <w:r>
        <w:rPr>
          <w:b/>
          <w:i/>
        </w:rPr>
        <w:t xml:space="preserve">Proposed Prerequisites: </w:t>
      </w:r>
      <w:r w:rsidR="00A532C9">
        <w:rPr>
          <w:rFonts w:ascii="Times" w:eastAsiaTheme="minorEastAsia" w:hAnsi="Times" w:cs="Helvetica"/>
          <w:lang w:eastAsia="ja-JP"/>
        </w:rPr>
        <w:t xml:space="preserve">COM2 or WB, and RELI 1000 or </w:t>
      </w:r>
      <w:r w:rsidRPr="00F837F6">
        <w:rPr>
          <w:rFonts w:ascii="Times" w:eastAsiaTheme="minorEastAsia" w:hAnsi="Times" w:cs="Helvetica"/>
          <w:lang w:eastAsia="ja-JP"/>
        </w:rPr>
        <w:t>RELI 2110</w:t>
      </w:r>
    </w:p>
    <w:p w:rsidR="00304124" w:rsidRPr="00304124" w:rsidRDefault="00304124" w:rsidP="00304124">
      <w:pPr>
        <w:ind w:left="720"/>
      </w:pPr>
      <w:r>
        <w:rPr>
          <w:b/>
          <w:i/>
        </w:rPr>
        <w:t>Proposed Dual/Cross List:</w:t>
      </w:r>
      <w:r>
        <w:t xml:space="preserve"> </w:t>
      </w:r>
      <w:r w:rsidR="005044C5">
        <w:t xml:space="preserve">RELI 4174 / </w:t>
      </w:r>
      <w:r>
        <w:t>HIST 4174</w:t>
      </w:r>
    </w:p>
    <w:p w:rsidR="00304124" w:rsidRPr="003A4B9A" w:rsidRDefault="00304124" w:rsidP="00304124">
      <w:pPr>
        <w:ind w:left="720"/>
      </w:pPr>
      <w:r>
        <w:rPr>
          <w:b/>
          <w:i/>
        </w:rPr>
        <w:t>Proposed</w:t>
      </w:r>
      <w:r>
        <w:rPr>
          <w:rFonts w:ascii="Garamond" w:hAnsi="Garamond"/>
          <w:b/>
          <w:i/>
        </w:rPr>
        <w:t xml:space="preserve"> Term:  </w:t>
      </w:r>
      <w:r>
        <w:rPr>
          <w:rFonts w:ascii="Garamond" w:hAnsi="Garamond"/>
        </w:rPr>
        <w:t>Spring 2016</w:t>
      </w:r>
    </w:p>
    <w:p w:rsidR="00304124" w:rsidRDefault="00304124" w:rsidP="00564036">
      <w:pPr>
        <w:rPr>
          <w:b/>
          <w:i/>
        </w:rPr>
      </w:pPr>
    </w:p>
    <w:p w:rsidR="00564036" w:rsidRPr="00304124" w:rsidRDefault="00304124" w:rsidP="00304124">
      <w:pPr>
        <w:ind w:left="720"/>
      </w:pPr>
      <w:r w:rsidRPr="00164468">
        <w:rPr>
          <w:b/>
          <w:i/>
        </w:rPr>
        <w:t>Rationale</w:t>
      </w:r>
      <w:r>
        <w:rPr>
          <w:b/>
          <w:i/>
        </w:rPr>
        <w:t xml:space="preserve">: </w:t>
      </w:r>
      <w:r>
        <w:t>T</w:t>
      </w:r>
      <w:r>
        <w:rPr>
          <w:rFonts w:ascii="Garamond" w:hAnsi="Garamond"/>
        </w:rPr>
        <w:t>his course constitutes an upper-level seminar for the ancient Judaism track in the Religious Studies major. It is part of a two-course sequence in this area, the area of general expertise for one of the department’s tenured faculty. The course has been taught under a Topics rubric and this proposal aims to make this into a permanent course.</w:t>
      </w:r>
    </w:p>
    <w:p w:rsidR="00564036" w:rsidRDefault="00564036" w:rsidP="00564036"/>
    <w:p w:rsidR="00950BE7" w:rsidRDefault="00703A9C" w:rsidP="00564036">
      <w:r>
        <w:tab/>
      </w:r>
      <w:r>
        <w:rPr>
          <w:b/>
        </w:rPr>
        <w:t>Action: Approved</w:t>
      </w:r>
    </w:p>
    <w:p w:rsidR="00950BE7" w:rsidRDefault="00950BE7" w:rsidP="00564036"/>
    <w:p w:rsidR="00950BE7" w:rsidRDefault="00950BE7" w:rsidP="00564036"/>
    <w:p w:rsidR="005755E4" w:rsidRDefault="005755E4" w:rsidP="00564036"/>
    <w:p w:rsidR="005755E4" w:rsidRDefault="005755E4" w:rsidP="00564036"/>
    <w:p w:rsidR="005755E4" w:rsidRDefault="005755E4" w:rsidP="00564036"/>
    <w:p w:rsidR="00C2318A" w:rsidRPr="008252FD" w:rsidRDefault="00C2318A" w:rsidP="00C2318A">
      <w:pPr>
        <w:rPr>
          <w:b/>
        </w:rPr>
      </w:pPr>
      <w:r>
        <w:rPr>
          <w:b/>
        </w:rPr>
        <w:t>RELI/HIST</w:t>
      </w:r>
    </w:p>
    <w:p w:rsidR="00C2318A" w:rsidRDefault="00C2318A" w:rsidP="00C2318A">
      <w:pPr>
        <w:rPr>
          <w:b/>
        </w:rPr>
      </w:pPr>
      <w:r>
        <w:rPr>
          <w:b/>
        </w:rPr>
        <w:t>4175</w:t>
      </w:r>
      <w:r w:rsidRPr="008252FD">
        <w:rPr>
          <w:b/>
        </w:rPr>
        <w:t xml:space="preserve">    </w:t>
      </w:r>
      <w:r>
        <w:rPr>
          <w:b/>
        </w:rPr>
        <w:t>JUDAISM AT THE DAWN OF CHRISTIANITY</w:t>
      </w:r>
      <w:r w:rsidRPr="008252FD">
        <w:rPr>
          <w:b/>
        </w:rPr>
        <w:t>, 3 hrs</w:t>
      </w:r>
      <w:r>
        <w:rPr>
          <w:b/>
        </w:rPr>
        <w:t>.</w:t>
      </w:r>
    </w:p>
    <w:p w:rsidR="00C2318A" w:rsidRDefault="00C2318A" w:rsidP="00C2318A">
      <w:pPr>
        <w:ind w:left="720"/>
        <w:rPr>
          <w:rFonts w:ascii="Times" w:eastAsiaTheme="minorEastAsia" w:hAnsi="Times"/>
        </w:rPr>
      </w:pPr>
      <w:r w:rsidRPr="00F75F57">
        <w:rPr>
          <w:b/>
          <w:i/>
        </w:rPr>
        <w:t>Proposed Course Description and Prerequisites</w:t>
      </w:r>
      <w:r>
        <w:rPr>
          <w:b/>
          <w:i/>
        </w:rPr>
        <w:t xml:space="preserve">: </w:t>
      </w:r>
      <w:r>
        <w:t>J</w:t>
      </w:r>
      <w:r w:rsidRPr="00A82A17">
        <w:rPr>
          <w:rFonts w:ascii="Times" w:eastAsiaTheme="minorEastAsia" w:hAnsi="Times"/>
        </w:rPr>
        <w:t>udaism is the only Mediterranean religion that was practiced in the ancient world as well as in Late Antiquity and beyond. This course helps students analyze how Judaism was able to change and adapt at key moments to provide its adherents with an active, living religion that addressed their needs.</w:t>
      </w:r>
      <w:r>
        <w:rPr>
          <w:rFonts w:ascii="Times" w:eastAsiaTheme="minorEastAsia" w:hAnsi="Times"/>
        </w:rPr>
        <w:t xml:space="preserve"> </w:t>
      </w:r>
    </w:p>
    <w:p w:rsidR="00C2318A" w:rsidRDefault="00C2318A" w:rsidP="00C2318A">
      <w:pPr>
        <w:ind w:left="720"/>
        <w:rPr>
          <w:rFonts w:ascii="Garamond" w:hAnsi="Garamond"/>
        </w:rPr>
      </w:pPr>
      <w:r>
        <w:rPr>
          <w:b/>
          <w:i/>
        </w:rPr>
        <w:t xml:space="preserve">Proposed Prerequisites: </w:t>
      </w:r>
      <w:r>
        <w:t>R</w:t>
      </w:r>
      <w:r>
        <w:rPr>
          <w:rFonts w:ascii="Garamond" w:hAnsi="Garamond"/>
        </w:rPr>
        <w:t>ELI 1000 or RELI 2110. Junior standing.</w:t>
      </w:r>
    </w:p>
    <w:p w:rsidR="00C2318A" w:rsidRPr="008252FD" w:rsidRDefault="00C2318A" w:rsidP="00C2318A">
      <w:pPr>
        <w:ind w:firstLine="720"/>
        <w:rPr>
          <w:b/>
        </w:rPr>
      </w:pPr>
      <w:r>
        <w:rPr>
          <w:b/>
          <w:i/>
        </w:rPr>
        <w:t xml:space="preserve">Proposed Cross Dual List: </w:t>
      </w:r>
      <w:r>
        <w:t xml:space="preserve">RELI 4175 / </w:t>
      </w:r>
      <w:r w:rsidRPr="00C2318A">
        <w:t>HIST</w:t>
      </w:r>
      <w:r>
        <w:t xml:space="preserve"> 4175</w:t>
      </w:r>
    </w:p>
    <w:p w:rsidR="00C2318A" w:rsidRPr="00C2318A" w:rsidRDefault="00C2318A" w:rsidP="00C2318A">
      <w:pPr>
        <w:ind w:left="720"/>
        <w:rPr>
          <w:rFonts w:ascii="Garamond" w:hAnsi="Garamond"/>
        </w:rPr>
      </w:pPr>
      <w:r>
        <w:rPr>
          <w:b/>
          <w:i/>
        </w:rPr>
        <w:t>Proposed</w:t>
      </w:r>
      <w:r>
        <w:rPr>
          <w:rFonts w:ascii="Garamond" w:hAnsi="Garamond"/>
          <w:b/>
          <w:i/>
        </w:rPr>
        <w:t xml:space="preserve"> Term: </w:t>
      </w:r>
      <w:r>
        <w:rPr>
          <w:rFonts w:ascii="Garamond" w:hAnsi="Garamond"/>
        </w:rPr>
        <w:t>Spring 2016</w:t>
      </w:r>
    </w:p>
    <w:p w:rsidR="00304124" w:rsidRDefault="00304124" w:rsidP="00564036"/>
    <w:p w:rsidR="00304124" w:rsidRPr="00C2318A" w:rsidRDefault="00C2318A" w:rsidP="00C2318A">
      <w:pPr>
        <w:ind w:left="720"/>
      </w:pPr>
      <w:r w:rsidRPr="00164468">
        <w:rPr>
          <w:b/>
          <w:i/>
        </w:rPr>
        <w:t>Rationale</w:t>
      </w:r>
      <w:r>
        <w:rPr>
          <w:b/>
          <w:i/>
        </w:rPr>
        <w:t xml:space="preserve">: </w:t>
      </w:r>
      <w:r w:rsidRPr="00C2318A">
        <w:t>This course has been taught successfully under a topics rubric and is now being moved to a permanent status. It provides our professor of ancient Judaism, Paul Flesher, a vehicle for instructing our students in the dynamics of this ancient religion</w:t>
      </w:r>
      <w:r>
        <w:t>.</w:t>
      </w:r>
    </w:p>
    <w:p w:rsidR="00184D4D" w:rsidRDefault="00184D4D" w:rsidP="00564036"/>
    <w:p w:rsidR="00184D4D" w:rsidRDefault="00703A9C" w:rsidP="00564036">
      <w:pPr>
        <w:rPr>
          <w:b/>
        </w:rPr>
      </w:pPr>
      <w:r>
        <w:tab/>
      </w:r>
      <w:r>
        <w:rPr>
          <w:b/>
        </w:rPr>
        <w:t>Action: Approved</w:t>
      </w:r>
    </w:p>
    <w:p w:rsidR="00703A9C" w:rsidRDefault="00703A9C" w:rsidP="00564036">
      <w:pPr>
        <w:rPr>
          <w:b/>
        </w:rPr>
      </w:pPr>
    </w:p>
    <w:p w:rsidR="00703A9C" w:rsidRDefault="00703A9C" w:rsidP="00564036"/>
    <w:p w:rsidR="00AD601A" w:rsidRDefault="00AD601A" w:rsidP="00AD601A">
      <w:pPr>
        <w:numPr>
          <w:ilvl w:val="0"/>
          <w:numId w:val="1"/>
        </w:numPr>
        <w:tabs>
          <w:tab w:val="left" w:pos="720"/>
        </w:tabs>
        <w:ind w:left="1800" w:hanging="1800"/>
        <w:rPr>
          <w:rFonts w:ascii="Arial" w:hAnsi="Arial" w:cs="Arial"/>
          <w:b/>
          <w:i/>
          <w:iCs/>
        </w:rPr>
      </w:pPr>
      <w:r>
        <w:rPr>
          <w:rFonts w:ascii="Arial" w:hAnsi="Arial" w:cs="Arial"/>
          <w:b/>
          <w:i/>
          <w:iCs/>
        </w:rPr>
        <w:t>College of Education</w:t>
      </w:r>
    </w:p>
    <w:p w:rsidR="00B302A0" w:rsidRDefault="00B302A0" w:rsidP="00AD601A">
      <w:pPr>
        <w:rPr>
          <w:b/>
          <w:i/>
        </w:rPr>
      </w:pPr>
    </w:p>
    <w:p w:rsidR="00AD601A" w:rsidRPr="008252FD" w:rsidRDefault="00AD601A" w:rsidP="00AD601A">
      <w:pPr>
        <w:rPr>
          <w:b/>
        </w:rPr>
      </w:pPr>
      <w:r>
        <w:rPr>
          <w:b/>
        </w:rPr>
        <w:t>ITEC</w:t>
      </w:r>
    </w:p>
    <w:p w:rsidR="00AD601A" w:rsidRDefault="00AD601A" w:rsidP="00AD601A">
      <w:pPr>
        <w:rPr>
          <w:b/>
        </w:rPr>
      </w:pPr>
      <w:r>
        <w:rPr>
          <w:b/>
        </w:rPr>
        <w:t>5000</w:t>
      </w:r>
      <w:r w:rsidRPr="008252FD">
        <w:rPr>
          <w:b/>
        </w:rPr>
        <w:t xml:space="preserve">    </w:t>
      </w:r>
      <w:r>
        <w:rPr>
          <w:b/>
        </w:rPr>
        <w:t>INTRO TO THE FIELD OF INSTR TECHNOLOGY</w:t>
      </w:r>
      <w:r w:rsidRPr="008252FD">
        <w:rPr>
          <w:b/>
        </w:rPr>
        <w:t>, 3 hrs</w:t>
      </w:r>
      <w:r>
        <w:rPr>
          <w:b/>
        </w:rPr>
        <w:t>.</w:t>
      </w:r>
    </w:p>
    <w:p w:rsidR="00AD601A" w:rsidRDefault="00AD601A" w:rsidP="00AD601A">
      <w:pPr>
        <w:tabs>
          <w:tab w:val="left" w:pos="720"/>
        </w:tabs>
        <w:ind w:left="720"/>
        <w:rPr>
          <w:color w:val="333333"/>
        </w:rPr>
      </w:pPr>
      <w:r w:rsidRPr="00F75F57">
        <w:rPr>
          <w:b/>
          <w:i/>
        </w:rPr>
        <w:t>Proposed Course Description and Prerequisites</w:t>
      </w:r>
      <w:r>
        <w:rPr>
          <w:b/>
          <w:i/>
        </w:rPr>
        <w:t xml:space="preserve">: </w:t>
      </w:r>
      <w:r>
        <w:t xml:space="preserve">This </w:t>
      </w:r>
      <w:r w:rsidRPr="00F35D66">
        <w:rPr>
          <w:color w:val="333333"/>
        </w:rPr>
        <w:t>course details faculty expectations and students' responsibilities in instructional technology graduate degree programs. It builds a knowledge base about program milestones, library research, APA writing guidelines, academic journa</w:t>
      </w:r>
      <w:r>
        <w:rPr>
          <w:color w:val="333333"/>
        </w:rPr>
        <w:t xml:space="preserve">ls, </w:t>
      </w:r>
      <w:r w:rsidRPr="00F35D66">
        <w:rPr>
          <w:color w:val="333333"/>
        </w:rPr>
        <w:t>an</w:t>
      </w:r>
      <w:r>
        <w:rPr>
          <w:color w:val="333333"/>
        </w:rPr>
        <w:t>d professional opportunities. ePortfolios are</w:t>
      </w:r>
      <w:r w:rsidRPr="00F35D66">
        <w:rPr>
          <w:color w:val="333333"/>
        </w:rPr>
        <w:t xml:space="preserve"> introduce</w:t>
      </w:r>
      <w:r>
        <w:rPr>
          <w:color w:val="333333"/>
        </w:rPr>
        <w:t>d and initiated</w:t>
      </w:r>
      <w:r w:rsidRPr="00F35D66">
        <w:rPr>
          <w:color w:val="333333"/>
        </w:rPr>
        <w:t xml:space="preserve"> to assess student progress over time.</w:t>
      </w:r>
    </w:p>
    <w:p w:rsidR="00304124" w:rsidRPr="00304124" w:rsidRDefault="00AD601A" w:rsidP="00304124">
      <w:pPr>
        <w:tabs>
          <w:tab w:val="left" w:pos="720"/>
        </w:tabs>
        <w:ind w:left="720"/>
      </w:pPr>
      <w:r>
        <w:rPr>
          <w:b/>
          <w:i/>
        </w:rPr>
        <w:t xml:space="preserve">Proposed Prerequisites: </w:t>
      </w:r>
      <w:r w:rsidR="005044C5">
        <w:t>Graduate Standing</w:t>
      </w:r>
      <w:r w:rsidR="00A532C9">
        <w:t xml:space="preserve"> in Instructional Technology</w:t>
      </w:r>
    </w:p>
    <w:p w:rsidR="00AD601A" w:rsidRDefault="00AD601A" w:rsidP="00AD601A">
      <w:pPr>
        <w:ind w:left="720"/>
        <w:rPr>
          <w:rFonts w:ascii="Garamond" w:hAnsi="Garamond"/>
        </w:rPr>
      </w:pPr>
      <w:r>
        <w:rPr>
          <w:b/>
          <w:i/>
        </w:rPr>
        <w:t>Proposed</w:t>
      </w:r>
      <w:r>
        <w:rPr>
          <w:rFonts w:ascii="Garamond" w:hAnsi="Garamond"/>
          <w:b/>
          <w:i/>
        </w:rPr>
        <w:t xml:space="preserve"> Term: </w:t>
      </w:r>
      <w:r>
        <w:rPr>
          <w:rFonts w:ascii="Garamond" w:hAnsi="Garamond"/>
        </w:rPr>
        <w:t>Spring 2016</w:t>
      </w:r>
    </w:p>
    <w:p w:rsidR="00AD601A" w:rsidRDefault="00AD601A" w:rsidP="00AD601A">
      <w:pPr>
        <w:tabs>
          <w:tab w:val="left" w:pos="720"/>
        </w:tabs>
        <w:rPr>
          <w:rFonts w:ascii="Arial" w:hAnsi="Arial" w:cs="Arial"/>
          <w:b/>
          <w:i/>
          <w:iCs/>
        </w:rPr>
      </w:pPr>
    </w:p>
    <w:p w:rsidR="003E02C7" w:rsidRDefault="00AD601A" w:rsidP="00B302A0">
      <w:pPr>
        <w:tabs>
          <w:tab w:val="left" w:pos="720"/>
        </w:tabs>
        <w:ind w:left="720"/>
        <w:rPr>
          <w:rFonts w:ascii="Arial" w:hAnsi="Arial" w:cs="Arial"/>
          <w:iCs/>
        </w:rPr>
      </w:pPr>
      <w:r w:rsidRPr="00164468">
        <w:rPr>
          <w:b/>
          <w:i/>
        </w:rPr>
        <w:t>Rationale:</w:t>
      </w:r>
      <w:r>
        <w:rPr>
          <w:b/>
          <w:i/>
        </w:rPr>
        <w:t xml:space="preserve"> </w:t>
      </w:r>
      <w:r>
        <w:rPr>
          <w:rFonts w:ascii="Garamond" w:hAnsi="Garamond"/>
        </w:rPr>
        <w:t xml:space="preserve">This course has been offered for the last few years as a general seminar (ITEC 5870); completed by MS, EdD, and PhD students as an elective as we finalized the content in preparation to move toward making this a </w:t>
      </w:r>
      <w:r w:rsidR="00DC3E3D">
        <w:rPr>
          <w:rFonts w:ascii="Garamond" w:hAnsi="Garamond"/>
        </w:rPr>
        <w:t>standalone</w:t>
      </w:r>
      <w:r>
        <w:rPr>
          <w:rFonts w:ascii="Garamond" w:hAnsi="Garamond"/>
        </w:rPr>
        <w:t xml:space="preserve"> course and </w:t>
      </w:r>
      <w:r w:rsidR="00DC3E3D">
        <w:rPr>
          <w:rFonts w:ascii="Garamond" w:hAnsi="Garamond"/>
        </w:rPr>
        <w:t>a program</w:t>
      </w:r>
      <w:r>
        <w:rPr>
          <w:rFonts w:ascii="Garamond" w:hAnsi="Garamond"/>
        </w:rPr>
        <w:t xml:space="preserve"> requirement.</w:t>
      </w:r>
    </w:p>
    <w:p w:rsidR="00B302A0" w:rsidRDefault="00B302A0" w:rsidP="00B302A0">
      <w:pPr>
        <w:tabs>
          <w:tab w:val="left" w:pos="720"/>
        </w:tabs>
        <w:ind w:left="720"/>
        <w:rPr>
          <w:rFonts w:ascii="Arial" w:hAnsi="Arial" w:cs="Arial"/>
          <w:iCs/>
        </w:rPr>
      </w:pPr>
    </w:p>
    <w:p w:rsidR="002215EE" w:rsidRDefault="00703A9C" w:rsidP="00B302A0">
      <w:pPr>
        <w:tabs>
          <w:tab w:val="left" w:pos="720"/>
        </w:tabs>
        <w:ind w:left="720"/>
        <w:rPr>
          <w:rFonts w:ascii="Arial" w:hAnsi="Arial" w:cs="Arial"/>
          <w:iCs/>
        </w:rPr>
      </w:pPr>
      <w:r>
        <w:rPr>
          <w:b/>
        </w:rPr>
        <w:t>Action: Approved</w:t>
      </w:r>
    </w:p>
    <w:p w:rsidR="00950BE7" w:rsidRDefault="00950BE7" w:rsidP="00703A9C">
      <w:pPr>
        <w:tabs>
          <w:tab w:val="left" w:pos="720"/>
        </w:tabs>
        <w:rPr>
          <w:rFonts w:ascii="Arial" w:hAnsi="Arial" w:cs="Arial"/>
          <w:iCs/>
        </w:rPr>
      </w:pPr>
    </w:p>
    <w:p w:rsidR="00703A9C" w:rsidRDefault="00703A9C"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Default="005755E4" w:rsidP="00703A9C">
      <w:pPr>
        <w:tabs>
          <w:tab w:val="left" w:pos="720"/>
        </w:tabs>
        <w:rPr>
          <w:rFonts w:ascii="Arial" w:hAnsi="Arial" w:cs="Arial"/>
          <w:iCs/>
        </w:rPr>
      </w:pPr>
    </w:p>
    <w:p w:rsidR="005755E4" w:rsidRPr="00B302A0" w:rsidRDefault="005755E4" w:rsidP="00703A9C">
      <w:pPr>
        <w:tabs>
          <w:tab w:val="left" w:pos="720"/>
        </w:tabs>
        <w:rPr>
          <w:rFonts w:ascii="Arial" w:hAnsi="Arial" w:cs="Arial"/>
          <w:iCs/>
        </w:rPr>
      </w:pPr>
    </w:p>
    <w:p w:rsidR="003E02C7" w:rsidRDefault="003E02C7" w:rsidP="003E02C7">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2215EE" w:rsidRDefault="002215EE" w:rsidP="003E02C7">
      <w:pPr>
        <w:tabs>
          <w:tab w:val="left" w:pos="720"/>
        </w:tabs>
        <w:rPr>
          <w:rFonts w:ascii="Arial" w:hAnsi="Arial" w:cs="Arial"/>
          <w:b/>
          <w:i/>
          <w:iCs/>
        </w:rPr>
      </w:pPr>
    </w:p>
    <w:p w:rsidR="003E02C7" w:rsidRPr="008252FD" w:rsidRDefault="003E02C7" w:rsidP="003E02C7">
      <w:pPr>
        <w:rPr>
          <w:b/>
        </w:rPr>
      </w:pPr>
      <w:r>
        <w:rPr>
          <w:b/>
        </w:rPr>
        <w:t>NURS</w:t>
      </w:r>
    </w:p>
    <w:p w:rsidR="003E02C7" w:rsidRDefault="003E02C7" w:rsidP="003E02C7">
      <w:pPr>
        <w:rPr>
          <w:b/>
        </w:rPr>
      </w:pPr>
      <w:r>
        <w:rPr>
          <w:b/>
        </w:rPr>
        <w:t>5861</w:t>
      </w:r>
      <w:r w:rsidRPr="008252FD">
        <w:rPr>
          <w:b/>
        </w:rPr>
        <w:t xml:space="preserve">    </w:t>
      </w:r>
      <w:r>
        <w:rPr>
          <w:b/>
        </w:rPr>
        <w:t>PRACTICUM: THER</w:t>
      </w:r>
      <w:r w:rsidR="00DE7ADF">
        <w:rPr>
          <w:b/>
        </w:rPr>
        <w:t>A</w:t>
      </w:r>
      <w:r>
        <w:rPr>
          <w:b/>
        </w:rPr>
        <w:t xml:space="preserve">PUTIC INTERVENTIONS ACROSS THE </w:t>
      </w:r>
    </w:p>
    <w:p w:rsidR="003E02C7" w:rsidRPr="005044C5" w:rsidRDefault="003E02C7" w:rsidP="003E02C7">
      <w:pPr>
        <w:ind w:firstLine="720"/>
        <w:rPr>
          <w:b/>
        </w:rPr>
      </w:pPr>
      <w:r w:rsidRPr="005044C5">
        <w:rPr>
          <w:b/>
        </w:rPr>
        <w:t>LIFESPAN, 3 hrs.</w:t>
      </w:r>
    </w:p>
    <w:p w:rsidR="003E02C7" w:rsidRPr="005044C5" w:rsidRDefault="003E02C7" w:rsidP="003E02C7">
      <w:pPr>
        <w:tabs>
          <w:tab w:val="left" w:pos="1439"/>
        </w:tabs>
        <w:ind w:left="720" w:hanging="15"/>
        <w:rPr>
          <w:w w:val="109"/>
        </w:rPr>
      </w:pPr>
      <w:r w:rsidRPr="005044C5">
        <w:rPr>
          <w:b/>
          <w:i/>
        </w:rPr>
        <w:t xml:space="preserve">Proposed Course Description and Prerequisites: </w:t>
      </w:r>
      <w:r w:rsidRPr="005044C5">
        <w:rPr>
          <w:w w:val="96"/>
        </w:rPr>
        <w:t>Clinic</w:t>
      </w:r>
      <w:r w:rsidRPr="005044C5">
        <w:rPr>
          <w:spacing w:val="16"/>
          <w:w w:val="96"/>
        </w:rPr>
        <w:t>a</w:t>
      </w:r>
      <w:r w:rsidRPr="005044C5">
        <w:rPr>
          <w:w w:val="76"/>
        </w:rPr>
        <w:t>l</w:t>
      </w:r>
      <w:r w:rsidRPr="005044C5">
        <w:rPr>
          <w:spacing w:val="8"/>
        </w:rPr>
        <w:t xml:space="preserve"> </w:t>
      </w:r>
      <w:r w:rsidRPr="005044C5">
        <w:rPr>
          <w:w w:val="103"/>
        </w:rPr>
        <w:t>practicum</w:t>
      </w:r>
      <w:r w:rsidRPr="005044C5">
        <w:t xml:space="preserve"> </w:t>
      </w:r>
      <w:r w:rsidRPr="005044C5">
        <w:rPr>
          <w:w w:val="103"/>
        </w:rPr>
        <w:t>foc</w:t>
      </w:r>
      <w:r w:rsidRPr="005044C5">
        <w:rPr>
          <w:spacing w:val="5"/>
          <w:w w:val="103"/>
        </w:rPr>
        <w:t>u</w:t>
      </w:r>
      <w:r w:rsidRPr="005044C5">
        <w:rPr>
          <w:spacing w:val="-4"/>
          <w:w w:val="116"/>
        </w:rPr>
        <w:t>s</w:t>
      </w:r>
      <w:r w:rsidRPr="005044C5">
        <w:t>ed</w:t>
      </w:r>
      <w:r w:rsidRPr="005044C5">
        <w:rPr>
          <w:spacing w:val="18"/>
        </w:rPr>
        <w:t xml:space="preserve"> </w:t>
      </w:r>
      <w:r w:rsidRPr="005044C5">
        <w:rPr>
          <w:w w:val="107"/>
        </w:rPr>
        <w:t>on</w:t>
      </w:r>
      <w:r w:rsidRPr="005044C5">
        <w:rPr>
          <w:spacing w:val="9"/>
        </w:rPr>
        <w:t xml:space="preserve"> </w:t>
      </w:r>
      <w:r w:rsidRPr="005044C5">
        <w:rPr>
          <w:w w:val="103"/>
        </w:rPr>
        <w:t>begin</w:t>
      </w:r>
      <w:r w:rsidRPr="005044C5">
        <w:rPr>
          <w:spacing w:val="17"/>
          <w:w w:val="103"/>
        </w:rPr>
        <w:t>n</w:t>
      </w:r>
      <w:r w:rsidRPr="005044C5">
        <w:rPr>
          <w:w w:val="99"/>
        </w:rPr>
        <w:t>i</w:t>
      </w:r>
      <w:r w:rsidRPr="005044C5">
        <w:rPr>
          <w:spacing w:val="-5"/>
          <w:w w:val="99"/>
        </w:rPr>
        <w:t>n</w:t>
      </w:r>
      <w:r w:rsidRPr="005044C5">
        <w:rPr>
          <w:w w:val="118"/>
        </w:rPr>
        <w:t>g</w:t>
      </w:r>
      <w:r w:rsidRPr="005044C5">
        <w:rPr>
          <w:spacing w:val="-10"/>
        </w:rPr>
        <w:t xml:space="preserve"> </w:t>
      </w:r>
      <w:r w:rsidRPr="005044C5">
        <w:rPr>
          <w:w w:val="98"/>
        </w:rPr>
        <w:t>level</w:t>
      </w:r>
      <w:r w:rsidRPr="005044C5">
        <w:rPr>
          <w:spacing w:val="12"/>
        </w:rPr>
        <w:t xml:space="preserve"> </w:t>
      </w:r>
      <w:r w:rsidRPr="005044C5">
        <w:rPr>
          <w:w w:val="103"/>
        </w:rPr>
        <w:t>therapeutic</w:t>
      </w:r>
      <w:r w:rsidRPr="005044C5">
        <w:rPr>
          <w:spacing w:val="20"/>
        </w:rPr>
        <w:t xml:space="preserve"> </w:t>
      </w:r>
      <w:r w:rsidRPr="005044C5">
        <w:rPr>
          <w:w w:val="104"/>
        </w:rPr>
        <w:t>competencies</w:t>
      </w:r>
      <w:r w:rsidRPr="005044C5">
        <w:t xml:space="preserve"> </w:t>
      </w:r>
      <w:r w:rsidRPr="005044C5">
        <w:rPr>
          <w:w w:val="104"/>
        </w:rPr>
        <w:t>in</w:t>
      </w:r>
      <w:r w:rsidRPr="005044C5">
        <w:rPr>
          <w:spacing w:val="10"/>
        </w:rPr>
        <w:t xml:space="preserve"> </w:t>
      </w:r>
      <w:r w:rsidRPr="005044C5">
        <w:rPr>
          <w:w w:val="104"/>
        </w:rPr>
        <w:t>the</w:t>
      </w:r>
      <w:r w:rsidRPr="005044C5">
        <w:rPr>
          <w:spacing w:val="10"/>
        </w:rPr>
        <w:t xml:space="preserve"> </w:t>
      </w:r>
      <w:r w:rsidRPr="005044C5">
        <w:t>adv</w:t>
      </w:r>
      <w:r w:rsidRPr="005044C5">
        <w:rPr>
          <w:spacing w:val="15"/>
        </w:rPr>
        <w:t>a</w:t>
      </w:r>
      <w:r w:rsidRPr="005044C5">
        <w:t>n</w:t>
      </w:r>
      <w:r w:rsidRPr="005044C5">
        <w:rPr>
          <w:spacing w:val="11"/>
        </w:rPr>
        <w:t>c</w:t>
      </w:r>
      <w:r w:rsidRPr="005044C5">
        <w:rPr>
          <w:w w:val="96"/>
        </w:rPr>
        <w:t>ed</w:t>
      </w:r>
      <w:r w:rsidRPr="005044C5">
        <w:rPr>
          <w:spacing w:val="11"/>
        </w:rPr>
        <w:t xml:space="preserve"> </w:t>
      </w:r>
      <w:r w:rsidRPr="005044C5">
        <w:t>practice</w:t>
      </w:r>
      <w:r w:rsidRPr="005044C5">
        <w:rPr>
          <w:spacing w:val="24"/>
        </w:rPr>
        <w:t xml:space="preserve"> </w:t>
      </w:r>
      <w:r w:rsidRPr="005044C5">
        <w:rPr>
          <w:w w:val="104"/>
        </w:rPr>
        <w:t>role</w:t>
      </w:r>
      <w:r w:rsidRPr="005044C5">
        <w:rPr>
          <w:spacing w:val="5"/>
        </w:rPr>
        <w:t xml:space="preserve"> </w:t>
      </w:r>
      <w:r w:rsidRPr="005044C5">
        <w:rPr>
          <w:w w:val="106"/>
        </w:rPr>
        <w:t>of</w:t>
      </w:r>
      <w:r w:rsidRPr="005044C5">
        <w:t xml:space="preserve"> </w:t>
      </w:r>
      <w:r w:rsidRPr="005044C5">
        <w:rPr>
          <w:w w:val="104"/>
        </w:rPr>
        <w:t>the</w:t>
      </w:r>
      <w:r w:rsidRPr="005044C5">
        <w:rPr>
          <w:spacing w:val="10"/>
        </w:rPr>
        <w:t xml:space="preserve"> </w:t>
      </w:r>
      <w:r w:rsidRPr="005044C5">
        <w:rPr>
          <w:w w:val="109"/>
        </w:rPr>
        <w:t>FPMHNP.</w:t>
      </w:r>
    </w:p>
    <w:p w:rsidR="003E02C7" w:rsidRPr="005044C5" w:rsidRDefault="003E02C7" w:rsidP="003E02C7">
      <w:pPr>
        <w:ind w:left="705" w:right="523"/>
        <w:rPr>
          <w:w w:val="95"/>
        </w:rPr>
      </w:pPr>
      <w:r w:rsidRPr="005044C5">
        <w:rPr>
          <w:b/>
          <w:i/>
        </w:rPr>
        <w:t xml:space="preserve">Prerequisites: </w:t>
      </w:r>
      <w:r w:rsidRPr="005044C5">
        <w:rPr>
          <w:w w:val="102"/>
        </w:rPr>
        <w:t>Admission</w:t>
      </w:r>
      <w:r w:rsidRPr="005044C5">
        <w:t xml:space="preserve"> to</w:t>
      </w:r>
      <w:r w:rsidRPr="005044C5">
        <w:rPr>
          <w:spacing w:val="16"/>
        </w:rPr>
        <w:t xml:space="preserve"> </w:t>
      </w:r>
      <w:r w:rsidRPr="005044C5">
        <w:rPr>
          <w:w w:val="101"/>
        </w:rPr>
        <w:t>the</w:t>
      </w:r>
      <w:r w:rsidRPr="005044C5">
        <w:rPr>
          <w:spacing w:val="10"/>
        </w:rPr>
        <w:t xml:space="preserve"> </w:t>
      </w:r>
      <w:r w:rsidRPr="005044C5">
        <w:rPr>
          <w:w w:val="109"/>
        </w:rPr>
        <w:t>Doctor</w:t>
      </w:r>
      <w:r w:rsidRPr="005044C5">
        <w:rPr>
          <w:spacing w:val="16"/>
        </w:rPr>
        <w:t xml:space="preserve"> </w:t>
      </w:r>
      <w:r w:rsidRPr="005044C5">
        <w:rPr>
          <w:w w:val="106"/>
        </w:rPr>
        <w:t>of</w:t>
      </w:r>
      <w:r w:rsidRPr="005044C5">
        <w:rPr>
          <w:spacing w:val="11"/>
        </w:rPr>
        <w:t xml:space="preserve"> </w:t>
      </w:r>
      <w:r w:rsidRPr="005044C5">
        <w:rPr>
          <w:w w:val="108"/>
        </w:rPr>
        <w:t>Nu</w:t>
      </w:r>
      <w:r w:rsidRPr="005044C5">
        <w:rPr>
          <w:spacing w:val="16"/>
          <w:w w:val="108"/>
        </w:rPr>
        <w:t>r</w:t>
      </w:r>
      <w:r w:rsidRPr="005044C5">
        <w:rPr>
          <w:spacing w:val="-2"/>
          <w:w w:val="104"/>
        </w:rPr>
        <w:t>s</w:t>
      </w:r>
      <w:r w:rsidRPr="005044C5">
        <w:rPr>
          <w:w w:val="104"/>
        </w:rPr>
        <w:t>i</w:t>
      </w:r>
      <w:r w:rsidRPr="005044C5">
        <w:rPr>
          <w:spacing w:val="-5"/>
          <w:w w:val="104"/>
        </w:rPr>
        <w:t>n</w:t>
      </w:r>
      <w:r w:rsidRPr="005044C5">
        <w:rPr>
          <w:w w:val="110"/>
        </w:rPr>
        <w:t>g</w:t>
      </w:r>
      <w:r w:rsidRPr="005044C5">
        <w:rPr>
          <w:spacing w:val="-2"/>
        </w:rPr>
        <w:t xml:space="preserve"> </w:t>
      </w:r>
      <w:r w:rsidRPr="005044C5">
        <w:rPr>
          <w:w w:val="104"/>
        </w:rPr>
        <w:t>Practice</w:t>
      </w:r>
      <w:r w:rsidRPr="005044C5">
        <w:rPr>
          <w:spacing w:val="23"/>
        </w:rPr>
        <w:t xml:space="preserve"> </w:t>
      </w:r>
      <w:r w:rsidRPr="005044C5">
        <w:rPr>
          <w:w w:val="108"/>
        </w:rPr>
        <w:t>(DNP)</w:t>
      </w:r>
      <w:r w:rsidRPr="005044C5">
        <w:rPr>
          <w:spacing w:val="22"/>
        </w:rPr>
        <w:t xml:space="preserve"> </w:t>
      </w:r>
      <w:r w:rsidRPr="005044C5">
        <w:rPr>
          <w:w w:val="97"/>
        </w:rPr>
        <w:t>Family</w:t>
      </w:r>
      <w:r w:rsidRPr="005044C5">
        <w:rPr>
          <w:spacing w:val="14"/>
        </w:rPr>
        <w:t xml:space="preserve"> </w:t>
      </w:r>
      <w:r w:rsidRPr="005044C5">
        <w:rPr>
          <w:w w:val="107"/>
        </w:rPr>
        <w:t>P</w:t>
      </w:r>
      <w:r w:rsidRPr="005044C5">
        <w:rPr>
          <w:spacing w:val="-1"/>
          <w:w w:val="107"/>
        </w:rPr>
        <w:t>s</w:t>
      </w:r>
      <w:r w:rsidRPr="005044C5">
        <w:rPr>
          <w:w w:val="92"/>
        </w:rPr>
        <w:t>y</w:t>
      </w:r>
      <w:r w:rsidRPr="005044C5">
        <w:rPr>
          <w:spacing w:val="4"/>
          <w:w w:val="92"/>
        </w:rPr>
        <w:t>c</w:t>
      </w:r>
      <w:r w:rsidRPr="005044C5">
        <w:rPr>
          <w:w w:val="102"/>
        </w:rPr>
        <w:t xml:space="preserve">hiatric </w:t>
      </w:r>
      <w:r w:rsidRPr="005044C5">
        <w:rPr>
          <w:w w:val="103"/>
        </w:rPr>
        <w:t>Mental</w:t>
      </w:r>
      <w:r w:rsidRPr="005044C5">
        <w:rPr>
          <w:spacing w:val="16"/>
        </w:rPr>
        <w:t xml:space="preserve"> </w:t>
      </w:r>
      <w:r w:rsidRPr="005044C5">
        <w:rPr>
          <w:w w:val="102"/>
        </w:rPr>
        <w:t>Health</w:t>
      </w:r>
      <w:r w:rsidRPr="005044C5">
        <w:rPr>
          <w:spacing w:val="20"/>
        </w:rPr>
        <w:t xml:space="preserve"> </w:t>
      </w:r>
      <w:r w:rsidRPr="005044C5">
        <w:rPr>
          <w:w w:val="105"/>
        </w:rPr>
        <w:t>Nurse</w:t>
      </w:r>
      <w:r w:rsidRPr="005044C5">
        <w:rPr>
          <w:spacing w:val="12"/>
        </w:rPr>
        <w:t xml:space="preserve"> </w:t>
      </w:r>
      <w:r w:rsidRPr="005044C5">
        <w:rPr>
          <w:w w:val="104"/>
        </w:rPr>
        <w:t>Practitioner</w:t>
      </w:r>
      <w:r w:rsidRPr="005044C5">
        <w:t xml:space="preserve"> </w:t>
      </w:r>
      <w:r w:rsidRPr="005044C5">
        <w:rPr>
          <w:spacing w:val="-13"/>
          <w:w w:val="105"/>
        </w:rPr>
        <w:t>(</w:t>
      </w:r>
      <w:r w:rsidRPr="005044C5">
        <w:rPr>
          <w:w w:val="109"/>
        </w:rPr>
        <w:t>FPM</w:t>
      </w:r>
      <w:r w:rsidRPr="005044C5">
        <w:rPr>
          <w:spacing w:val="11"/>
          <w:w w:val="109"/>
        </w:rPr>
        <w:t>H</w:t>
      </w:r>
      <w:r w:rsidRPr="005044C5">
        <w:rPr>
          <w:spacing w:val="16"/>
          <w:w w:val="103"/>
        </w:rPr>
        <w:t>N</w:t>
      </w:r>
      <w:r w:rsidRPr="005044C5">
        <w:rPr>
          <w:spacing w:val="-10"/>
          <w:w w:val="119"/>
        </w:rPr>
        <w:t>P</w:t>
      </w:r>
      <w:r w:rsidRPr="005044C5">
        <w:rPr>
          <w:w w:val="91"/>
        </w:rPr>
        <w:t>)</w:t>
      </w:r>
      <w:r w:rsidRPr="005044C5">
        <w:rPr>
          <w:spacing w:val="11"/>
        </w:rPr>
        <w:t xml:space="preserve"> </w:t>
      </w:r>
      <w:r w:rsidRPr="005044C5">
        <w:rPr>
          <w:w w:val="104"/>
        </w:rPr>
        <w:t>program</w:t>
      </w:r>
      <w:r w:rsidRPr="005044C5">
        <w:rPr>
          <w:spacing w:val="-20"/>
        </w:rPr>
        <w:t xml:space="preserve"> </w:t>
      </w:r>
      <w:r w:rsidRPr="005044C5">
        <w:rPr>
          <w:w w:val="104"/>
        </w:rPr>
        <w:t>and</w:t>
      </w:r>
      <w:r w:rsidRPr="005044C5">
        <w:rPr>
          <w:spacing w:val="14"/>
        </w:rPr>
        <w:t xml:space="preserve"> </w:t>
      </w:r>
      <w:r w:rsidRPr="005044C5">
        <w:rPr>
          <w:w w:val="103"/>
        </w:rPr>
        <w:t>su</w:t>
      </w:r>
      <w:r w:rsidRPr="005044C5">
        <w:rPr>
          <w:spacing w:val="-4"/>
          <w:w w:val="103"/>
        </w:rPr>
        <w:t>c</w:t>
      </w:r>
      <w:r w:rsidRPr="005044C5">
        <w:rPr>
          <w:w w:val="102"/>
        </w:rPr>
        <w:t>c</w:t>
      </w:r>
      <w:r w:rsidRPr="005044C5">
        <w:rPr>
          <w:spacing w:val="-3"/>
          <w:w w:val="102"/>
        </w:rPr>
        <w:t>e</w:t>
      </w:r>
      <w:r w:rsidRPr="005044C5">
        <w:rPr>
          <w:w w:val="102"/>
        </w:rPr>
        <w:t>s</w:t>
      </w:r>
      <w:r w:rsidRPr="005044C5">
        <w:rPr>
          <w:spacing w:val="6"/>
          <w:w w:val="102"/>
        </w:rPr>
        <w:t>s</w:t>
      </w:r>
      <w:r w:rsidRPr="005044C5">
        <w:t xml:space="preserve">ful </w:t>
      </w:r>
      <w:r w:rsidRPr="005044C5">
        <w:rPr>
          <w:w w:val="107"/>
        </w:rPr>
        <w:t>com</w:t>
      </w:r>
      <w:r w:rsidRPr="005044C5">
        <w:rPr>
          <w:spacing w:val="2"/>
          <w:w w:val="107"/>
        </w:rPr>
        <w:t>p</w:t>
      </w:r>
      <w:r w:rsidRPr="005044C5">
        <w:t>let</w:t>
      </w:r>
      <w:r w:rsidRPr="005044C5">
        <w:rPr>
          <w:spacing w:val="1"/>
        </w:rPr>
        <w:t>i</w:t>
      </w:r>
      <w:r w:rsidRPr="005044C5">
        <w:rPr>
          <w:w w:val="107"/>
        </w:rPr>
        <w:t>on</w:t>
      </w:r>
      <w:r w:rsidRPr="005044C5">
        <w:rPr>
          <w:spacing w:val="16"/>
        </w:rPr>
        <w:t xml:space="preserve"> </w:t>
      </w:r>
      <w:r w:rsidRPr="005044C5">
        <w:rPr>
          <w:w w:val="102"/>
        </w:rPr>
        <w:t>of</w:t>
      </w:r>
      <w:r w:rsidRPr="005044C5">
        <w:rPr>
          <w:spacing w:val="10"/>
        </w:rPr>
        <w:t xml:space="preserve"> </w:t>
      </w:r>
      <w:r w:rsidRPr="005044C5">
        <w:rPr>
          <w:w w:val="105"/>
        </w:rPr>
        <w:t>both</w:t>
      </w:r>
      <w:r w:rsidRPr="005044C5">
        <w:rPr>
          <w:spacing w:val="19"/>
        </w:rPr>
        <w:t xml:space="preserve"> </w:t>
      </w:r>
      <w:r w:rsidRPr="005044C5">
        <w:rPr>
          <w:w w:val="105"/>
        </w:rPr>
        <w:t>N5825</w:t>
      </w:r>
      <w:r w:rsidRPr="005044C5">
        <w:rPr>
          <w:spacing w:val="19"/>
        </w:rPr>
        <w:t xml:space="preserve"> </w:t>
      </w:r>
      <w:r w:rsidRPr="005044C5">
        <w:rPr>
          <w:w w:val="95"/>
        </w:rPr>
        <w:t>(</w:t>
      </w:r>
      <w:r w:rsidRPr="005044C5">
        <w:rPr>
          <w:spacing w:val="8"/>
          <w:w w:val="95"/>
        </w:rPr>
        <w:t>A</w:t>
      </w:r>
      <w:r w:rsidRPr="005044C5">
        <w:rPr>
          <w:w w:val="104"/>
        </w:rPr>
        <w:t>dvanced</w:t>
      </w:r>
      <w:r w:rsidRPr="005044C5">
        <w:rPr>
          <w:spacing w:val="14"/>
        </w:rPr>
        <w:t xml:space="preserve"> </w:t>
      </w:r>
      <w:r w:rsidRPr="005044C5">
        <w:rPr>
          <w:w w:val="105"/>
        </w:rPr>
        <w:t>Health</w:t>
      </w:r>
      <w:r w:rsidRPr="005044C5">
        <w:rPr>
          <w:spacing w:val="19"/>
        </w:rPr>
        <w:t xml:space="preserve"> </w:t>
      </w:r>
      <w:r w:rsidRPr="005044C5">
        <w:rPr>
          <w:w w:val="104"/>
        </w:rPr>
        <w:t>Assessment</w:t>
      </w:r>
      <w:r w:rsidRPr="005044C5">
        <w:rPr>
          <w:spacing w:val="24"/>
        </w:rPr>
        <w:t xml:space="preserve"> </w:t>
      </w:r>
      <w:r w:rsidRPr="005044C5">
        <w:rPr>
          <w:w w:val="102"/>
        </w:rPr>
        <w:t>and</w:t>
      </w:r>
      <w:r w:rsidRPr="005044C5">
        <w:rPr>
          <w:spacing w:val="12"/>
        </w:rPr>
        <w:t xml:space="preserve"> </w:t>
      </w:r>
      <w:r w:rsidRPr="005044C5">
        <w:rPr>
          <w:w w:val="97"/>
        </w:rPr>
        <w:t xml:space="preserve">Clinical </w:t>
      </w:r>
      <w:r w:rsidRPr="005044C5">
        <w:rPr>
          <w:w w:val="106"/>
        </w:rPr>
        <w:t>Dec</w:t>
      </w:r>
      <w:r w:rsidRPr="005044C5">
        <w:rPr>
          <w:spacing w:val="7"/>
          <w:w w:val="106"/>
        </w:rPr>
        <w:t>i</w:t>
      </w:r>
      <w:r w:rsidRPr="005044C5">
        <w:rPr>
          <w:spacing w:val="-19"/>
          <w:w w:val="116"/>
        </w:rPr>
        <w:t>s</w:t>
      </w:r>
      <w:r w:rsidRPr="005044C5">
        <w:rPr>
          <w:w w:val="102"/>
        </w:rPr>
        <w:t>ion-Makin</w:t>
      </w:r>
      <w:r w:rsidRPr="005044C5">
        <w:rPr>
          <w:spacing w:val="-8"/>
          <w:w w:val="102"/>
        </w:rPr>
        <w:t>g</w:t>
      </w:r>
      <w:r w:rsidRPr="005044C5">
        <w:rPr>
          <w:w w:val="105"/>
        </w:rPr>
        <w:t>)</w:t>
      </w:r>
      <w:r w:rsidRPr="005044C5">
        <w:rPr>
          <w:spacing w:val="9"/>
        </w:rPr>
        <w:t xml:space="preserve"> </w:t>
      </w:r>
      <w:r w:rsidRPr="005044C5">
        <w:rPr>
          <w:w w:val="104"/>
        </w:rPr>
        <w:t>and</w:t>
      </w:r>
      <w:r w:rsidRPr="005044C5">
        <w:rPr>
          <w:spacing w:val="6"/>
        </w:rPr>
        <w:t xml:space="preserve"> </w:t>
      </w:r>
      <w:r w:rsidRPr="005044C5">
        <w:rPr>
          <w:w w:val="105"/>
        </w:rPr>
        <w:t>N5140</w:t>
      </w:r>
      <w:r w:rsidRPr="005044C5">
        <w:rPr>
          <w:spacing w:val="-24"/>
        </w:rPr>
        <w:t xml:space="preserve"> </w:t>
      </w:r>
      <w:r w:rsidRPr="005044C5">
        <w:rPr>
          <w:w w:val="105"/>
        </w:rPr>
        <w:t>(</w:t>
      </w:r>
      <w:r w:rsidRPr="005044C5">
        <w:rPr>
          <w:w w:val="104"/>
        </w:rPr>
        <w:t>Pharmacotherapy</w:t>
      </w:r>
      <w:r w:rsidR="00545068" w:rsidRPr="005044C5">
        <w:t xml:space="preserve"> </w:t>
      </w:r>
      <w:r w:rsidRPr="005044C5">
        <w:rPr>
          <w:w w:val="106"/>
        </w:rPr>
        <w:t>for</w:t>
      </w:r>
      <w:r w:rsidRPr="005044C5">
        <w:rPr>
          <w:spacing w:val="5"/>
        </w:rPr>
        <w:t xml:space="preserve"> </w:t>
      </w:r>
      <w:r w:rsidRPr="005044C5">
        <w:rPr>
          <w:w w:val="102"/>
        </w:rPr>
        <w:t>Primary</w:t>
      </w:r>
      <w:r w:rsidRPr="005044C5">
        <w:rPr>
          <w:spacing w:val="14"/>
        </w:rPr>
        <w:t xml:space="preserve"> </w:t>
      </w:r>
      <w:r w:rsidRPr="005044C5">
        <w:rPr>
          <w:w w:val="102"/>
        </w:rPr>
        <w:t xml:space="preserve">Care </w:t>
      </w:r>
      <w:r w:rsidRPr="005044C5">
        <w:rPr>
          <w:w w:val="104"/>
        </w:rPr>
        <w:t>Provide</w:t>
      </w:r>
      <w:r w:rsidRPr="005044C5">
        <w:rPr>
          <w:spacing w:val="18"/>
          <w:w w:val="104"/>
        </w:rPr>
        <w:t>r</w:t>
      </w:r>
      <w:r w:rsidRPr="005044C5">
        <w:rPr>
          <w:w w:val="95"/>
        </w:rPr>
        <w:t>s)</w:t>
      </w:r>
    </w:p>
    <w:p w:rsidR="003E02C7" w:rsidRDefault="003E02C7" w:rsidP="003E02C7">
      <w:pPr>
        <w:ind w:left="720"/>
        <w:rPr>
          <w:rFonts w:ascii="Garamond" w:hAnsi="Garamond"/>
        </w:rPr>
      </w:pPr>
      <w:r>
        <w:rPr>
          <w:b/>
          <w:i/>
        </w:rPr>
        <w:t>Proposed</w:t>
      </w:r>
      <w:r>
        <w:rPr>
          <w:rFonts w:ascii="Garamond" w:hAnsi="Garamond"/>
          <w:b/>
          <w:i/>
        </w:rPr>
        <w:t xml:space="preserve"> Term: </w:t>
      </w:r>
      <w:r w:rsidR="00DA4D8F">
        <w:rPr>
          <w:rFonts w:ascii="Garamond" w:hAnsi="Garamond"/>
        </w:rPr>
        <w:t>Spring 2016</w:t>
      </w:r>
    </w:p>
    <w:p w:rsidR="003E02C7" w:rsidRPr="005044C5" w:rsidRDefault="003E02C7" w:rsidP="003E02C7">
      <w:pPr>
        <w:ind w:left="705" w:right="523"/>
      </w:pPr>
    </w:p>
    <w:p w:rsidR="00184D4D" w:rsidRPr="00950BE7" w:rsidRDefault="002215EE" w:rsidP="00950BE7">
      <w:pPr>
        <w:pStyle w:val="BodyText"/>
        <w:spacing w:before="31" w:line="292" w:lineRule="auto"/>
        <w:ind w:left="720" w:hanging="8"/>
      </w:pPr>
      <w:r w:rsidRPr="005044C5">
        <w:rPr>
          <w:rFonts w:ascii="Arial" w:hAnsi="Arial" w:cs="Arial"/>
          <w:b/>
          <w:i/>
          <w:iCs/>
        </w:rPr>
        <w:tab/>
      </w:r>
      <w:r w:rsidRPr="005044C5">
        <w:rPr>
          <w:b/>
          <w:i/>
        </w:rPr>
        <w:t>Rationale:</w:t>
      </w:r>
      <w:r w:rsidR="00AA5212" w:rsidRPr="005044C5">
        <w:rPr>
          <w:b/>
          <w:i/>
        </w:rPr>
        <w:t xml:space="preserve"> </w:t>
      </w:r>
      <w:r w:rsidR="00AA5212" w:rsidRPr="005044C5">
        <w:rPr>
          <w:w w:val="105"/>
        </w:rPr>
        <w:t xml:space="preserve">This will be a required clinical course </w:t>
      </w:r>
      <w:r w:rsidR="00AA5212" w:rsidRPr="005044C5">
        <w:rPr>
          <w:spacing w:val="-4"/>
          <w:w w:val="105"/>
        </w:rPr>
        <w:t xml:space="preserve">for </w:t>
      </w:r>
      <w:r w:rsidR="00AA5212" w:rsidRPr="005044C5">
        <w:rPr>
          <w:w w:val="105"/>
        </w:rPr>
        <w:t xml:space="preserve">the new Doctor of Nursing Practice (DNP) Family Psychiatric </w:t>
      </w:r>
      <w:r w:rsidR="00AA5212" w:rsidRPr="005044C5">
        <w:rPr>
          <w:spacing w:val="4"/>
          <w:w w:val="105"/>
        </w:rPr>
        <w:t xml:space="preserve">Mental </w:t>
      </w:r>
      <w:r w:rsidR="00AA5212" w:rsidRPr="005044C5">
        <w:rPr>
          <w:w w:val="105"/>
        </w:rPr>
        <w:t>Health</w:t>
      </w:r>
      <w:r w:rsidR="00AA5212" w:rsidRPr="005044C5">
        <w:rPr>
          <w:spacing w:val="22"/>
          <w:w w:val="105"/>
        </w:rPr>
        <w:t xml:space="preserve"> </w:t>
      </w:r>
      <w:r w:rsidR="00AA5212" w:rsidRPr="005044C5">
        <w:rPr>
          <w:spacing w:val="3"/>
          <w:w w:val="105"/>
        </w:rPr>
        <w:t>Nurse</w:t>
      </w:r>
      <w:r w:rsidR="00E076E5" w:rsidRPr="005044C5">
        <w:rPr>
          <w:w w:val="111"/>
        </w:rPr>
        <w:t xml:space="preserve"> </w:t>
      </w:r>
      <w:r w:rsidR="00DC3E3D" w:rsidRPr="005044C5">
        <w:rPr>
          <w:w w:val="105"/>
        </w:rPr>
        <w:t>Practitioner (</w:t>
      </w:r>
      <w:r w:rsidR="00AA5212" w:rsidRPr="005044C5">
        <w:rPr>
          <w:w w:val="105"/>
        </w:rPr>
        <w:t>FPMHNP)</w:t>
      </w:r>
      <w:r w:rsidR="00AA5212" w:rsidRPr="005044C5">
        <w:rPr>
          <w:spacing w:val="-13"/>
          <w:w w:val="105"/>
        </w:rPr>
        <w:t xml:space="preserve"> </w:t>
      </w:r>
      <w:r w:rsidR="00AA5212" w:rsidRPr="005044C5">
        <w:rPr>
          <w:w w:val="105"/>
        </w:rPr>
        <w:t>program.</w:t>
      </w:r>
    </w:p>
    <w:p w:rsidR="00184D4D" w:rsidRDefault="00184D4D" w:rsidP="00F1495B">
      <w:pPr>
        <w:tabs>
          <w:tab w:val="left" w:pos="720"/>
        </w:tabs>
        <w:rPr>
          <w:rFonts w:ascii="Arial" w:hAnsi="Arial" w:cs="Arial"/>
          <w:b/>
          <w:i/>
          <w:iCs/>
        </w:rPr>
      </w:pPr>
    </w:p>
    <w:p w:rsidR="00950BE7" w:rsidRDefault="00703A9C" w:rsidP="00F1495B">
      <w:pPr>
        <w:tabs>
          <w:tab w:val="left" w:pos="720"/>
        </w:tabs>
        <w:rPr>
          <w:b/>
        </w:rPr>
      </w:pPr>
      <w:r>
        <w:rPr>
          <w:rFonts w:ascii="Arial" w:hAnsi="Arial" w:cs="Arial"/>
          <w:b/>
          <w:i/>
          <w:iCs/>
        </w:rPr>
        <w:tab/>
      </w:r>
      <w:r>
        <w:rPr>
          <w:b/>
        </w:rPr>
        <w:t>Action: Approved</w:t>
      </w:r>
    </w:p>
    <w:p w:rsidR="00703A9C" w:rsidRDefault="00703A9C" w:rsidP="00F1495B">
      <w:pPr>
        <w:tabs>
          <w:tab w:val="left" w:pos="720"/>
        </w:tabs>
        <w:rPr>
          <w:b/>
        </w:rPr>
      </w:pPr>
    </w:p>
    <w:p w:rsidR="00703A9C" w:rsidRDefault="00703A9C" w:rsidP="00F1495B">
      <w:pPr>
        <w:tabs>
          <w:tab w:val="left" w:pos="720"/>
        </w:tabs>
        <w:rPr>
          <w:rFonts w:ascii="Arial" w:hAnsi="Arial" w:cs="Arial"/>
          <w:b/>
          <w:i/>
          <w:iCs/>
        </w:rPr>
      </w:pPr>
    </w:p>
    <w:p w:rsidR="00AD601A" w:rsidRDefault="001E30FC" w:rsidP="00AD601A">
      <w:pPr>
        <w:numPr>
          <w:ilvl w:val="0"/>
          <w:numId w:val="1"/>
        </w:numPr>
        <w:tabs>
          <w:tab w:val="left" w:pos="720"/>
        </w:tabs>
        <w:ind w:left="1800" w:hanging="1800"/>
        <w:rPr>
          <w:rFonts w:ascii="Arial" w:hAnsi="Arial" w:cs="Arial"/>
          <w:b/>
          <w:i/>
          <w:iCs/>
        </w:rPr>
      </w:pPr>
      <w:r>
        <w:rPr>
          <w:rFonts w:ascii="Arial" w:hAnsi="Arial" w:cs="Arial"/>
          <w:b/>
          <w:i/>
          <w:iCs/>
        </w:rPr>
        <w:t>Other Programs</w:t>
      </w:r>
    </w:p>
    <w:p w:rsidR="001E30FC" w:rsidRPr="001E30FC" w:rsidRDefault="001E30FC" w:rsidP="001E30FC">
      <w:pPr>
        <w:tabs>
          <w:tab w:val="left" w:pos="720"/>
        </w:tabs>
        <w:rPr>
          <w:rFonts w:ascii="Arial" w:hAnsi="Arial" w:cs="Arial"/>
          <w:iCs/>
        </w:rPr>
      </w:pPr>
    </w:p>
    <w:p w:rsidR="001E30FC" w:rsidRPr="008252FD" w:rsidRDefault="001E30FC" w:rsidP="001E30FC">
      <w:pPr>
        <w:rPr>
          <w:b/>
        </w:rPr>
      </w:pPr>
      <w:r>
        <w:rPr>
          <w:b/>
        </w:rPr>
        <w:t>ERS</w:t>
      </w:r>
    </w:p>
    <w:p w:rsidR="001E30FC" w:rsidRDefault="001E30FC" w:rsidP="001E30FC">
      <w:pPr>
        <w:rPr>
          <w:b/>
        </w:rPr>
      </w:pPr>
      <w:r>
        <w:rPr>
          <w:b/>
        </w:rPr>
        <w:t>2500</w:t>
      </w:r>
      <w:r w:rsidRPr="008252FD">
        <w:rPr>
          <w:b/>
        </w:rPr>
        <w:t xml:space="preserve">    </w:t>
      </w:r>
      <w:r>
        <w:rPr>
          <w:b/>
        </w:rPr>
        <w:t>COMMUNICATION ACROSS TOPICS IN ENERGY</w:t>
      </w:r>
      <w:r w:rsidRPr="008252FD">
        <w:rPr>
          <w:b/>
        </w:rPr>
        <w:t>, 3 hrs</w:t>
      </w:r>
      <w:r>
        <w:rPr>
          <w:b/>
        </w:rPr>
        <w:t>.</w:t>
      </w:r>
    </w:p>
    <w:p w:rsidR="001E30FC" w:rsidRDefault="001E30FC" w:rsidP="00403983">
      <w:pPr>
        <w:tabs>
          <w:tab w:val="left" w:pos="720"/>
        </w:tabs>
        <w:ind w:left="720"/>
      </w:pPr>
      <w:r w:rsidRPr="00F75F57">
        <w:rPr>
          <w:b/>
          <w:i/>
        </w:rPr>
        <w:t>Proposed Course Description and Prerequisites</w:t>
      </w:r>
      <w:r w:rsidR="00403983">
        <w:rPr>
          <w:b/>
          <w:i/>
        </w:rPr>
        <w:t>:</w:t>
      </w:r>
      <w:r w:rsidR="00403983">
        <w:t xml:space="preserve"> </w:t>
      </w:r>
      <w:r w:rsidR="00403983" w:rsidRPr="002B0FBA">
        <w:rPr>
          <w:rFonts w:ascii="Quattrocento" w:eastAsia="Quattrocento" w:hAnsi="Quattrocento" w:cs="Quattrocento"/>
          <w:color w:val="000000"/>
          <w:szCs w:val="20"/>
        </w:rPr>
        <w:t>Students will develop skills in written, oral, and digital communication as appropriate to all specializations within the School of Energy Resources, all allied disciplines, and coursework at all levels.  Through repeated instruction, practice, and feedback, the communication sequence will emphasize and progressively develop transferable skills for students’ academic work and</w:t>
      </w:r>
      <w:r w:rsidR="00403983">
        <w:rPr>
          <w:rFonts w:ascii="Quattrocento" w:eastAsia="Quattrocento" w:hAnsi="Quattrocento" w:cs="Quattrocento"/>
          <w:color w:val="000000"/>
          <w:szCs w:val="20"/>
        </w:rPr>
        <w:t xml:space="preserve"> </w:t>
      </w:r>
      <w:r w:rsidR="00403983" w:rsidRPr="002B0FBA">
        <w:rPr>
          <w:rFonts w:ascii="Quattrocento" w:eastAsia="Quattrocento" w:hAnsi="Quattrocento" w:cs="Quattrocento"/>
          <w:color w:val="000000"/>
          <w:szCs w:val="20"/>
        </w:rPr>
        <w:t>future professions within Energy Resources. ERS 2500 will emphasize foundational oral and digital communication skills and continue to build on writing skills.</w:t>
      </w:r>
    </w:p>
    <w:p w:rsidR="00403983" w:rsidRDefault="00403983" w:rsidP="00403983">
      <w:pPr>
        <w:rPr>
          <w:rFonts w:ascii="Garamond" w:hAnsi="Garamond"/>
        </w:rPr>
      </w:pPr>
      <w:r>
        <w:tab/>
      </w:r>
      <w:r>
        <w:rPr>
          <w:b/>
          <w:i/>
        </w:rPr>
        <w:t xml:space="preserve">Proposed Prerequisites: </w:t>
      </w:r>
      <w:r w:rsidR="008F0119">
        <w:rPr>
          <w:rFonts w:ascii="Garamond" w:hAnsi="Garamond"/>
        </w:rPr>
        <w:t>ERS 1300 or Econ 13</w:t>
      </w:r>
      <w:r>
        <w:rPr>
          <w:rFonts w:ascii="Garamond" w:hAnsi="Garamond"/>
        </w:rPr>
        <w:t xml:space="preserve">00 and </w:t>
      </w:r>
      <w:r w:rsidR="008F0119">
        <w:rPr>
          <w:rFonts w:ascii="Garamond" w:hAnsi="Garamond"/>
        </w:rPr>
        <w:t>WA/</w:t>
      </w:r>
      <w:r>
        <w:rPr>
          <w:rFonts w:ascii="Garamond" w:hAnsi="Garamond"/>
        </w:rPr>
        <w:t>Com1</w:t>
      </w:r>
      <w:r w:rsidR="0059287B">
        <w:rPr>
          <w:rFonts w:ascii="Garamond" w:hAnsi="Garamond"/>
        </w:rPr>
        <w:t xml:space="preserve">; </w:t>
      </w:r>
    </w:p>
    <w:p w:rsidR="00403983" w:rsidRDefault="00403983" w:rsidP="00403983">
      <w:pPr>
        <w:ind w:left="720"/>
        <w:rPr>
          <w:rFonts w:ascii="Garamond" w:hAnsi="Garamond"/>
        </w:rPr>
      </w:pPr>
      <w:r>
        <w:rPr>
          <w:b/>
          <w:i/>
        </w:rPr>
        <w:t>Proposed</w:t>
      </w:r>
      <w:r>
        <w:rPr>
          <w:rFonts w:ascii="Garamond" w:hAnsi="Garamond"/>
          <w:b/>
          <w:i/>
        </w:rPr>
        <w:t xml:space="preserve"> Term: </w:t>
      </w:r>
      <w:r w:rsidR="00882CBD">
        <w:rPr>
          <w:rFonts w:ascii="Garamond" w:hAnsi="Garamond"/>
        </w:rPr>
        <w:t>Spring 2016</w:t>
      </w:r>
    </w:p>
    <w:p w:rsidR="00403983" w:rsidRDefault="00403983" w:rsidP="00403983">
      <w:pPr>
        <w:rPr>
          <w:rFonts w:ascii="Garamond" w:hAnsi="Garamond"/>
        </w:rPr>
      </w:pPr>
    </w:p>
    <w:p w:rsidR="00403983" w:rsidRPr="00403983" w:rsidRDefault="00363107" w:rsidP="00363107">
      <w:pPr>
        <w:ind w:left="720"/>
        <w:rPr>
          <w:rFonts w:ascii="Garamond" w:hAnsi="Garamond"/>
        </w:rPr>
      </w:pPr>
      <w:r w:rsidRPr="00164468">
        <w:rPr>
          <w:b/>
          <w:i/>
        </w:rPr>
        <w:t>Rationale:</w:t>
      </w:r>
      <w:r>
        <w:rPr>
          <w:b/>
          <w:i/>
        </w:rPr>
        <w:t xml:space="preserve"> </w:t>
      </w:r>
      <w:r>
        <w:rPr>
          <w:rFonts w:ascii="Garamond" w:hAnsi="Garamond"/>
        </w:rPr>
        <w:t>This course meets the required elements for USP Com2 approval.  Moreover, we wish to include students grandfathered into the USP 2003 system into this course</w:t>
      </w:r>
      <w:r w:rsidR="007E5CA9">
        <w:rPr>
          <w:rFonts w:ascii="Garamond" w:hAnsi="Garamond"/>
        </w:rPr>
        <w:t>.</w:t>
      </w:r>
    </w:p>
    <w:p w:rsidR="00403983" w:rsidRPr="00403983" w:rsidRDefault="00403983" w:rsidP="00363107">
      <w:pPr>
        <w:tabs>
          <w:tab w:val="left" w:pos="720"/>
        </w:tabs>
        <w:ind w:left="720"/>
      </w:pPr>
      <w:r>
        <w:t xml:space="preserve"> </w:t>
      </w:r>
    </w:p>
    <w:p w:rsidR="00184D4D" w:rsidRDefault="00703A9C" w:rsidP="00AD601A">
      <w:pPr>
        <w:tabs>
          <w:tab w:val="left" w:pos="720"/>
        </w:tabs>
        <w:rPr>
          <w:b/>
        </w:rPr>
      </w:pPr>
      <w:r>
        <w:tab/>
      </w:r>
      <w:r>
        <w:rPr>
          <w:b/>
        </w:rPr>
        <w:t>Action: Approved</w:t>
      </w:r>
    </w:p>
    <w:p w:rsidR="00703A9C" w:rsidRDefault="00703A9C" w:rsidP="00AD601A">
      <w:pPr>
        <w:tabs>
          <w:tab w:val="left" w:pos="720"/>
        </w:tabs>
        <w:rPr>
          <w:b/>
        </w:rPr>
      </w:pPr>
    </w:p>
    <w:p w:rsidR="00703A9C" w:rsidRDefault="00703A9C" w:rsidP="00AD601A">
      <w:pPr>
        <w:tabs>
          <w:tab w:val="left" w:pos="720"/>
        </w:tabs>
        <w:rPr>
          <w:b/>
        </w:rPr>
      </w:pPr>
    </w:p>
    <w:p w:rsidR="00703A9C" w:rsidRDefault="00703A9C" w:rsidP="00AD601A">
      <w:pPr>
        <w:tabs>
          <w:tab w:val="left" w:pos="720"/>
        </w:tabs>
        <w:rPr>
          <w:b/>
        </w:rPr>
      </w:pPr>
    </w:p>
    <w:p w:rsidR="00703A9C" w:rsidRDefault="00703A9C" w:rsidP="00AD601A">
      <w:pPr>
        <w:tabs>
          <w:tab w:val="left" w:pos="720"/>
        </w:tabs>
        <w:rPr>
          <w:b/>
        </w:rPr>
      </w:pPr>
    </w:p>
    <w:p w:rsidR="00703A9C" w:rsidRDefault="00703A9C" w:rsidP="00AD601A">
      <w:pPr>
        <w:tabs>
          <w:tab w:val="left" w:pos="720"/>
        </w:tabs>
        <w:rPr>
          <w:b/>
        </w:rPr>
      </w:pPr>
    </w:p>
    <w:p w:rsidR="00920A7D" w:rsidRPr="00F75F57" w:rsidRDefault="00920A7D" w:rsidP="00920A7D">
      <w:pPr>
        <w:pStyle w:val="Heading2"/>
        <w:tabs>
          <w:tab w:val="left" w:pos="720"/>
        </w:tabs>
        <w:rPr>
          <w:rFonts w:cs="Arial"/>
          <w:szCs w:val="24"/>
        </w:rPr>
      </w:pPr>
      <w:r>
        <w:rPr>
          <w:rFonts w:cs="Arial"/>
          <w:szCs w:val="24"/>
        </w:rPr>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920A7D" w:rsidRDefault="00920A7D" w:rsidP="00920A7D"/>
    <w:p w:rsidR="00920A7D" w:rsidRDefault="00946BC8" w:rsidP="00920A7D">
      <w:pPr>
        <w:numPr>
          <w:ilvl w:val="0"/>
          <w:numId w:val="1"/>
        </w:numPr>
        <w:tabs>
          <w:tab w:val="left" w:pos="720"/>
        </w:tabs>
        <w:ind w:left="1800" w:hanging="1800"/>
        <w:rPr>
          <w:rFonts w:ascii="Arial" w:hAnsi="Arial" w:cs="Arial"/>
          <w:b/>
          <w:i/>
          <w:iCs/>
        </w:rPr>
      </w:pPr>
      <w:r>
        <w:rPr>
          <w:rFonts w:ascii="Arial" w:hAnsi="Arial" w:cs="Arial"/>
          <w:b/>
          <w:i/>
          <w:iCs/>
        </w:rPr>
        <w:t>College of Arts &amp; Science</w:t>
      </w:r>
    </w:p>
    <w:p w:rsidR="00920A7D" w:rsidRDefault="00920A7D" w:rsidP="00BA3E68">
      <w:pPr>
        <w:tabs>
          <w:tab w:val="left" w:pos="720"/>
        </w:tabs>
        <w:spacing w:before="13"/>
        <w:ind w:right="342"/>
        <w:rPr>
          <w:b/>
          <w:iCs/>
        </w:rPr>
      </w:pPr>
    </w:p>
    <w:p w:rsidR="00920A7D" w:rsidRPr="008252FD" w:rsidRDefault="00920A7D" w:rsidP="00920A7D">
      <w:pPr>
        <w:rPr>
          <w:b/>
        </w:rPr>
      </w:pPr>
      <w:r>
        <w:rPr>
          <w:b/>
        </w:rPr>
        <w:t>COJO</w:t>
      </w:r>
    </w:p>
    <w:p w:rsidR="00920A7D" w:rsidRDefault="00920A7D" w:rsidP="00920A7D">
      <w:pPr>
        <w:tabs>
          <w:tab w:val="left" w:pos="720"/>
        </w:tabs>
        <w:spacing w:before="13"/>
        <w:ind w:right="342"/>
        <w:rPr>
          <w:b/>
        </w:rPr>
      </w:pPr>
      <w:r>
        <w:rPr>
          <w:b/>
        </w:rPr>
        <w:t>1101</w:t>
      </w:r>
      <w:r w:rsidRPr="008252FD">
        <w:rPr>
          <w:b/>
        </w:rPr>
        <w:t xml:space="preserve">   </w:t>
      </w:r>
      <w:r w:rsidR="00946BC8">
        <w:rPr>
          <w:b/>
        </w:rPr>
        <w:t>FYS:</w:t>
      </w:r>
      <w:r w:rsidRPr="008252FD">
        <w:rPr>
          <w:b/>
        </w:rPr>
        <w:t xml:space="preserve"> </w:t>
      </w:r>
      <w:r>
        <w:rPr>
          <w:b/>
        </w:rPr>
        <w:t>SMALL GROUP COMMUNICATION, 3 hrs.</w:t>
      </w:r>
    </w:p>
    <w:p w:rsidR="003D2B24" w:rsidRDefault="00920A7D" w:rsidP="003D2B24">
      <w:pPr>
        <w:pStyle w:val="PlainText"/>
        <w:ind w:left="720"/>
        <w:rPr>
          <w:rFonts w:ascii="Times New Roman" w:hAnsi="Times New Roman"/>
          <w:sz w:val="24"/>
          <w:szCs w:val="24"/>
        </w:rPr>
      </w:pPr>
      <w:r w:rsidRPr="003D2B24">
        <w:rPr>
          <w:rFonts w:ascii="Times New Roman" w:hAnsi="Times New Roman"/>
          <w:b/>
          <w:i/>
          <w:sz w:val="24"/>
          <w:szCs w:val="24"/>
        </w:rPr>
        <w:t>Proposed Cour</w:t>
      </w:r>
      <w:r w:rsidR="003D2B24" w:rsidRPr="003D2B24">
        <w:rPr>
          <w:rFonts w:ascii="Times New Roman" w:hAnsi="Times New Roman"/>
          <w:b/>
          <w:i/>
          <w:sz w:val="24"/>
          <w:szCs w:val="24"/>
        </w:rPr>
        <w:t>se Description</w:t>
      </w:r>
      <w:r w:rsidRPr="003D2B24">
        <w:rPr>
          <w:rFonts w:ascii="Times New Roman" w:hAnsi="Times New Roman"/>
          <w:b/>
          <w:i/>
          <w:sz w:val="24"/>
          <w:szCs w:val="24"/>
        </w:rPr>
        <w:t>:</w:t>
      </w:r>
      <w:r w:rsidR="003D2B24" w:rsidRPr="003D2B24">
        <w:rPr>
          <w:rFonts w:ascii="Times New Roman" w:hAnsi="Times New Roman"/>
          <w:b/>
          <w:i/>
          <w:sz w:val="24"/>
          <w:szCs w:val="24"/>
        </w:rPr>
        <w:t xml:space="preserve"> </w:t>
      </w:r>
      <w:r w:rsidR="003D2B24" w:rsidRPr="003D2B24">
        <w:rPr>
          <w:rFonts w:ascii="Times New Roman" w:hAnsi="Times New Roman"/>
          <w:sz w:val="24"/>
          <w:szCs w:val="24"/>
        </w:rPr>
        <w:t>The ability to effectively communicate in small groups is important and necessary in both professional and social contexts. The purpose of this course is to empower you with the theory, the techniques, and the practical skills essential to effective small group communication and participation. Successfully completing this course will help you to participate productively in your life's work and social groups. We will study (1) small group problem solving theories and methods, (2) the small group process and interaction, (3) productive and unproductive participation characteristics, and (4) leadership in small group settings. Class discussions, readings, activities, and assignments are designed to facilitate your critical thinking skills and enhance your communication competence in the small group context.</w:t>
      </w:r>
    </w:p>
    <w:p w:rsidR="00A920D5" w:rsidRDefault="00A920D5" w:rsidP="00A920D5">
      <w:pPr>
        <w:ind w:left="720"/>
        <w:rPr>
          <w:rFonts w:ascii="Garamond" w:hAnsi="Garamond"/>
        </w:rPr>
      </w:pPr>
      <w:r>
        <w:rPr>
          <w:b/>
          <w:i/>
        </w:rPr>
        <w:t>Proposed</w:t>
      </w:r>
      <w:r>
        <w:rPr>
          <w:rFonts w:ascii="Garamond" w:hAnsi="Garamond"/>
          <w:b/>
          <w:i/>
        </w:rPr>
        <w:t xml:space="preserve"> Term: </w:t>
      </w:r>
      <w:r>
        <w:rPr>
          <w:rFonts w:ascii="Garamond" w:hAnsi="Garamond"/>
        </w:rPr>
        <w:t>Spring 2016</w:t>
      </w:r>
    </w:p>
    <w:p w:rsidR="00920A7D" w:rsidRDefault="00920A7D" w:rsidP="007E5CA9"/>
    <w:p w:rsidR="003D2B24" w:rsidRPr="003D2B24" w:rsidRDefault="003D2B24" w:rsidP="003D2B24">
      <w:pPr>
        <w:tabs>
          <w:tab w:val="left" w:pos="720"/>
        </w:tabs>
        <w:spacing w:before="13"/>
        <w:ind w:left="720" w:right="342"/>
      </w:pPr>
      <w:r w:rsidRPr="00164468">
        <w:rPr>
          <w:b/>
          <w:i/>
        </w:rPr>
        <w:t>Rationale:</w:t>
      </w:r>
      <w:r>
        <w:rPr>
          <w:b/>
          <w:i/>
        </w:rPr>
        <w:t xml:space="preserve">  </w:t>
      </w:r>
      <w:r w:rsidRPr="00BE19C2">
        <w:rPr>
          <w:lang w:eastAsia="zh-TW"/>
        </w:rPr>
        <w:t>This course is a first-year seminar (FYS). It fulfills the FYS requirement of the 2015 University Studies Program (USP). In this course, students will learn to examine and evaluate evidence, claims, beliefs, and points of view about meaningful, relevant issues. Students will also be introduced to active learning, inquiry of pressing issues, and individual and collaborative processing of ideas through the FYS course. These are skills that students then continue to build and reinforce throughout the rest of their college years.</w:t>
      </w:r>
    </w:p>
    <w:p w:rsidR="00946BC8" w:rsidRDefault="00946BC8" w:rsidP="00920A7D">
      <w:pPr>
        <w:tabs>
          <w:tab w:val="left" w:pos="720"/>
        </w:tabs>
        <w:spacing w:before="13"/>
        <w:ind w:right="342"/>
        <w:rPr>
          <w:b/>
          <w:i/>
        </w:rPr>
      </w:pPr>
    </w:p>
    <w:p w:rsidR="00703A9C" w:rsidRDefault="00703A9C" w:rsidP="00920A7D">
      <w:pPr>
        <w:tabs>
          <w:tab w:val="left" w:pos="720"/>
        </w:tabs>
        <w:spacing w:before="13"/>
        <w:ind w:right="342"/>
        <w:rPr>
          <w:b/>
          <w:i/>
        </w:rPr>
      </w:pPr>
      <w:r>
        <w:rPr>
          <w:b/>
          <w:i/>
        </w:rPr>
        <w:tab/>
      </w:r>
      <w:r>
        <w:rPr>
          <w:b/>
        </w:rPr>
        <w:t>Action: Approved</w:t>
      </w:r>
    </w:p>
    <w:p w:rsidR="00703A9C" w:rsidRDefault="00703A9C" w:rsidP="00920A7D">
      <w:pPr>
        <w:tabs>
          <w:tab w:val="left" w:pos="720"/>
        </w:tabs>
        <w:spacing w:before="13"/>
        <w:ind w:right="342"/>
        <w:rPr>
          <w:b/>
          <w:i/>
        </w:rPr>
      </w:pPr>
    </w:p>
    <w:p w:rsidR="00703A9C" w:rsidRDefault="00703A9C" w:rsidP="00920A7D">
      <w:pPr>
        <w:tabs>
          <w:tab w:val="left" w:pos="720"/>
        </w:tabs>
        <w:spacing w:before="13"/>
        <w:ind w:right="342"/>
        <w:rPr>
          <w:b/>
          <w:i/>
        </w:rPr>
      </w:pPr>
    </w:p>
    <w:p w:rsidR="00683C58" w:rsidRDefault="00683C58" w:rsidP="00683C58">
      <w:pPr>
        <w:tabs>
          <w:tab w:val="left" w:pos="720"/>
        </w:tabs>
        <w:spacing w:before="13"/>
        <w:ind w:right="342"/>
        <w:rPr>
          <w:b/>
        </w:rPr>
      </w:pPr>
      <w:r>
        <w:rPr>
          <w:b/>
        </w:rPr>
        <w:t>PHYS</w:t>
      </w:r>
    </w:p>
    <w:p w:rsidR="00683C58" w:rsidRPr="000C5415" w:rsidRDefault="00683C58" w:rsidP="00683C58">
      <w:pPr>
        <w:tabs>
          <w:tab w:val="left" w:pos="720"/>
        </w:tabs>
        <w:spacing w:before="13"/>
        <w:ind w:right="342"/>
        <w:rPr>
          <w:b/>
        </w:rPr>
      </w:pPr>
      <w:r>
        <w:rPr>
          <w:b/>
        </w:rPr>
        <w:t>11</w:t>
      </w:r>
      <w:r w:rsidR="00DE7ADF">
        <w:rPr>
          <w:b/>
        </w:rPr>
        <w:t>01    FYS: CREATIONISM VS. EVOL</w:t>
      </w:r>
      <w:r>
        <w:rPr>
          <w:b/>
        </w:rPr>
        <w:t>UTION</w:t>
      </w:r>
      <w:r w:rsidR="005044C5">
        <w:rPr>
          <w:b/>
        </w:rPr>
        <w:t>, 3 hrs.</w:t>
      </w:r>
    </w:p>
    <w:p w:rsidR="00683C58" w:rsidRDefault="00683C58" w:rsidP="00683C58">
      <w:pPr>
        <w:ind w:left="720"/>
      </w:pPr>
      <w:r w:rsidRPr="00F75F57">
        <w:rPr>
          <w:b/>
          <w:i/>
        </w:rPr>
        <w:t>Proposed Cour</w:t>
      </w:r>
      <w:r>
        <w:rPr>
          <w:b/>
          <w:i/>
        </w:rPr>
        <w:t xml:space="preserve">se Description: </w:t>
      </w:r>
      <w:r>
        <w:t>The course investigates the historical development creation of humans and the universe, examining modern theories of cosmology and evolution, as well as several faith-based theories, including intelligent design. There is no mathematics prerequisites.</w:t>
      </w:r>
    </w:p>
    <w:p w:rsidR="00683C58" w:rsidRDefault="00683C58" w:rsidP="00683C58">
      <w:pPr>
        <w:tabs>
          <w:tab w:val="left" w:pos="720"/>
        </w:tabs>
        <w:spacing w:before="13"/>
        <w:ind w:right="342"/>
        <w:rPr>
          <w:b/>
          <w:iCs/>
        </w:rPr>
      </w:pPr>
    </w:p>
    <w:p w:rsidR="00683C58" w:rsidRPr="00A920D5" w:rsidRDefault="00683C58" w:rsidP="00683C58">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683C58" w:rsidRDefault="00683C58" w:rsidP="00920A7D">
      <w:pPr>
        <w:tabs>
          <w:tab w:val="left" w:pos="720"/>
        </w:tabs>
        <w:spacing w:before="13"/>
        <w:ind w:right="342"/>
        <w:rPr>
          <w:b/>
          <w:i/>
        </w:rPr>
      </w:pPr>
    </w:p>
    <w:p w:rsidR="00E35FC6" w:rsidRDefault="00703A9C" w:rsidP="00920A7D">
      <w:pPr>
        <w:tabs>
          <w:tab w:val="left" w:pos="720"/>
        </w:tabs>
        <w:spacing w:before="13"/>
        <w:ind w:right="342"/>
        <w:rPr>
          <w:b/>
          <w:iCs/>
        </w:rPr>
      </w:pPr>
      <w:r>
        <w:rPr>
          <w:b/>
          <w:iCs/>
        </w:rPr>
        <w:tab/>
      </w:r>
      <w:r>
        <w:rPr>
          <w:b/>
        </w:rPr>
        <w:t>Action: Approved</w:t>
      </w:r>
    </w:p>
    <w:p w:rsidR="00946BC8" w:rsidRDefault="00946BC8" w:rsidP="00920A7D">
      <w:pPr>
        <w:tabs>
          <w:tab w:val="left" w:pos="720"/>
        </w:tabs>
        <w:spacing w:before="13"/>
        <w:ind w:right="342"/>
        <w:rPr>
          <w:b/>
          <w:iCs/>
        </w:rPr>
      </w:pPr>
    </w:p>
    <w:p w:rsidR="005755E4" w:rsidRDefault="005755E4" w:rsidP="00920A7D">
      <w:pPr>
        <w:tabs>
          <w:tab w:val="left" w:pos="720"/>
        </w:tabs>
        <w:spacing w:before="13"/>
        <w:ind w:right="342"/>
        <w:rPr>
          <w:b/>
          <w:iCs/>
        </w:rPr>
      </w:pPr>
    </w:p>
    <w:p w:rsidR="005755E4" w:rsidRDefault="005755E4" w:rsidP="00920A7D">
      <w:pPr>
        <w:tabs>
          <w:tab w:val="left" w:pos="720"/>
        </w:tabs>
        <w:spacing w:before="13"/>
        <w:ind w:right="342"/>
        <w:rPr>
          <w:b/>
          <w:iCs/>
        </w:rPr>
      </w:pPr>
    </w:p>
    <w:p w:rsidR="00946BC8" w:rsidRDefault="00946BC8" w:rsidP="00946BC8">
      <w:pPr>
        <w:numPr>
          <w:ilvl w:val="0"/>
          <w:numId w:val="1"/>
        </w:numPr>
        <w:tabs>
          <w:tab w:val="left" w:pos="720"/>
        </w:tabs>
        <w:ind w:left="1800" w:hanging="1800"/>
        <w:rPr>
          <w:rFonts w:ascii="Arial" w:hAnsi="Arial" w:cs="Arial"/>
          <w:b/>
          <w:i/>
          <w:iCs/>
        </w:rPr>
      </w:pPr>
      <w:r>
        <w:rPr>
          <w:rFonts w:ascii="Arial" w:hAnsi="Arial" w:cs="Arial"/>
          <w:b/>
          <w:i/>
          <w:iCs/>
        </w:rPr>
        <w:t>Other Programs</w:t>
      </w:r>
    </w:p>
    <w:p w:rsidR="00946BC8" w:rsidRDefault="00946BC8" w:rsidP="00920A7D">
      <w:pPr>
        <w:tabs>
          <w:tab w:val="left" w:pos="720"/>
        </w:tabs>
        <w:spacing w:before="13"/>
        <w:ind w:right="342"/>
        <w:rPr>
          <w:b/>
          <w:iCs/>
        </w:rPr>
      </w:pPr>
    </w:p>
    <w:p w:rsidR="00946BC8" w:rsidRPr="008252FD" w:rsidRDefault="00946BC8" w:rsidP="00946BC8">
      <w:pPr>
        <w:rPr>
          <w:b/>
        </w:rPr>
      </w:pPr>
      <w:r>
        <w:rPr>
          <w:b/>
        </w:rPr>
        <w:t>ERS</w:t>
      </w:r>
    </w:p>
    <w:p w:rsidR="00946BC8" w:rsidRDefault="00946BC8" w:rsidP="00946BC8">
      <w:pPr>
        <w:rPr>
          <w:b/>
        </w:rPr>
      </w:pPr>
      <w:r>
        <w:rPr>
          <w:b/>
        </w:rPr>
        <w:t>1101</w:t>
      </w:r>
      <w:r w:rsidRPr="008252FD">
        <w:rPr>
          <w:b/>
        </w:rPr>
        <w:t xml:space="preserve">    </w:t>
      </w:r>
      <w:r>
        <w:rPr>
          <w:b/>
        </w:rPr>
        <w:t>FYS: ENERGY AND SOCIETY</w:t>
      </w:r>
      <w:r w:rsidRPr="008252FD">
        <w:rPr>
          <w:b/>
        </w:rPr>
        <w:t>, 3 hrs</w:t>
      </w:r>
      <w:r>
        <w:rPr>
          <w:b/>
        </w:rPr>
        <w:t>.</w:t>
      </w:r>
    </w:p>
    <w:p w:rsidR="00A920D5" w:rsidRDefault="003D2B24" w:rsidP="00A920D5">
      <w:pPr>
        <w:pStyle w:val="BodyText"/>
        <w:ind w:left="720"/>
      </w:pPr>
      <w:r w:rsidRPr="00F75F57">
        <w:rPr>
          <w:b/>
          <w:i/>
        </w:rPr>
        <w:t>Proposed Cour</w:t>
      </w:r>
      <w:r>
        <w:rPr>
          <w:b/>
          <w:i/>
        </w:rPr>
        <w:t xml:space="preserve">se Description: </w:t>
      </w:r>
      <w:r>
        <w:t>Introduces our past, present, and future sources of energy and their advantages and limitations.   Discusses society’s current, non-sustainable pattern of energy use from a supply and environmental perspective.  Investigates the technical, environmental, political, and societal proble</w:t>
      </w:r>
      <w:r w:rsidR="00A920D5">
        <w:t xml:space="preserve">ms associated with the eventual </w:t>
      </w:r>
      <w:r>
        <w:t>conversion to renewable energy resources.</w:t>
      </w:r>
      <w:r w:rsidR="00A920D5">
        <w:t xml:space="preserve"> </w:t>
      </w:r>
    </w:p>
    <w:p w:rsidR="00A920D5" w:rsidRDefault="00A920D5" w:rsidP="00703A9C">
      <w:pPr>
        <w:pStyle w:val="BodyText"/>
        <w:ind w:left="720"/>
      </w:pPr>
      <w:r>
        <w:rPr>
          <w:b/>
          <w:i/>
        </w:rPr>
        <w:t>Proposed</w:t>
      </w:r>
      <w:r>
        <w:rPr>
          <w:rFonts w:ascii="Garamond" w:hAnsi="Garamond"/>
          <w:b/>
          <w:i/>
        </w:rPr>
        <w:t xml:space="preserve"> Term: </w:t>
      </w:r>
      <w:r>
        <w:rPr>
          <w:rFonts w:ascii="Garamond" w:hAnsi="Garamond"/>
        </w:rPr>
        <w:t>Spring 2016</w:t>
      </w:r>
    </w:p>
    <w:p w:rsidR="003D2B24" w:rsidRDefault="003D2B24" w:rsidP="003D2B24">
      <w:pPr>
        <w:pStyle w:val="BodyText"/>
        <w:ind w:left="720"/>
      </w:pPr>
      <w:r w:rsidRPr="00164468">
        <w:rPr>
          <w:b/>
          <w:i/>
        </w:rPr>
        <w:t>Rationale:</w:t>
      </w:r>
      <w:r>
        <w:rPr>
          <w:b/>
          <w:i/>
        </w:rPr>
        <w:t xml:space="preserve">  </w:t>
      </w:r>
      <w:r>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currently important issues, and individual and collaborative processing of ideas through the First-Year Seminar curriculum. </w:t>
      </w:r>
    </w:p>
    <w:p w:rsidR="003D2B24" w:rsidRDefault="00703A9C" w:rsidP="000C5415">
      <w:pPr>
        <w:tabs>
          <w:tab w:val="left" w:pos="720"/>
        </w:tabs>
        <w:spacing w:before="13"/>
        <w:ind w:right="342"/>
      </w:pPr>
      <w:r>
        <w:tab/>
      </w:r>
    </w:p>
    <w:p w:rsidR="000C5415" w:rsidRPr="005755E4" w:rsidRDefault="00703A9C" w:rsidP="00946BC8">
      <w:pPr>
        <w:tabs>
          <w:tab w:val="left" w:pos="720"/>
        </w:tabs>
        <w:spacing w:before="13"/>
        <w:ind w:right="342"/>
      </w:pPr>
      <w:r>
        <w:tab/>
      </w:r>
      <w:r>
        <w:rPr>
          <w:b/>
        </w:rPr>
        <w:t>Action: Approved</w:t>
      </w:r>
      <w:bookmarkStart w:id="0" w:name="_GoBack"/>
      <w:bookmarkEnd w:id="0"/>
    </w:p>
    <w:p w:rsidR="00946BC8" w:rsidRPr="00BA3E68" w:rsidRDefault="00946BC8" w:rsidP="00920A7D">
      <w:pPr>
        <w:tabs>
          <w:tab w:val="left" w:pos="720"/>
        </w:tabs>
        <w:spacing w:before="13"/>
        <w:ind w:right="342"/>
        <w:rPr>
          <w:b/>
          <w:iCs/>
        </w:rPr>
      </w:pPr>
    </w:p>
    <w:sectPr w:rsidR="00946BC8" w:rsidRPr="00BA3E68" w:rsidSect="00CC0BDF">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8E7" w:rsidRDefault="00FB78E7">
      <w:r>
        <w:separator/>
      </w:r>
    </w:p>
  </w:endnote>
  <w:endnote w:type="continuationSeparator" w:id="0">
    <w:p w:rsidR="00FB78E7" w:rsidRDefault="00FB78E7">
      <w:r>
        <w:continuationSeparator/>
      </w:r>
    </w:p>
  </w:endnote>
  <w:endnote w:type="continuationNotice" w:id="1">
    <w:p w:rsidR="00FB78E7" w:rsidRDefault="00FB7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Quattrocen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E7" w:rsidRDefault="00FB7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78E7" w:rsidRDefault="00FB78E7">
    <w:pPr>
      <w:pStyle w:val="Footer"/>
      <w:ind w:right="360"/>
    </w:pPr>
  </w:p>
  <w:p w:rsidR="00FB78E7" w:rsidRDefault="00FB78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FB78E7" w:rsidRDefault="00FB78E7">
        <w:pPr>
          <w:pStyle w:val="Footer"/>
          <w:jc w:val="right"/>
        </w:pPr>
        <w:r>
          <w:fldChar w:fldCharType="begin"/>
        </w:r>
        <w:r>
          <w:instrText xml:space="preserve"> PAGE   \* MERGEFORMAT </w:instrText>
        </w:r>
        <w:r>
          <w:fldChar w:fldCharType="separate"/>
        </w:r>
        <w:r w:rsidR="005755E4">
          <w:rPr>
            <w:noProof/>
          </w:rPr>
          <w:t>12</w:t>
        </w:r>
        <w:r>
          <w:rPr>
            <w:noProof/>
          </w:rPr>
          <w:fldChar w:fldCharType="end"/>
        </w:r>
      </w:p>
    </w:sdtContent>
  </w:sdt>
  <w:p w:rsidR="00FB78E7" w:rsidRDefault="00FB78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8E7" w:rsidRDefault="00FB78E7">
      <w:r>
        <w:separator/>
      </w:r>
    </w:p>
  </w:footnote>
  <w:footnote w:type="continuationSeparator" w:id="0">
    <w:p w:rsidR="00FB78E7" w:rsidRDefault="00FB78E7">
      <w:r>
        <w:continuationSeparator/>
      </w:r>
    </w:p>
  </w:footnote>
  <w:footnote w:type="continuationNotice" w:id="1">
    <w:p w:rsidR="00FB78E7" w:rsidRDefault="00FB78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E7" w:rsidRDefault="00FB78E7" w:rsidP="00DF465A">
    <w:pPr>
      <w:pStyle w:val="Header"/>
      <w:tabs>
        <w:tab w:val="left" w:pos="3945"/>
      </w:tabs>
      <w:rPr>
        <w:rFonts w:ascii="Garamond" w:hAnsi="Garamond"/>
        <w:sz w:val="22"/>
      </w:rPr>
    </w:pPr>
    <w:r>
      <w:rPr>
        <w:rFonts w:ascii="Garamond" w:hAnsi="Garamond"/>
        <w:sz w:val="22"/>
      </w:rPr>
      <w:t>University C</w:t>
    </w:r>
    <w:r w:rsidR="00CB1320">
      <w:rPr>
        <w:rFonts w:ascii="Garamond" w:hAnsi="Garamond"/>
        <w:sz w:val="22"/>
      </w:rPr>
      <w:t>ourse Review Committee</w:t>
    </w:r>
    <w:r w:rsidR="00CB1320">
      <w:rPr>
        <w:rFonts w:ascii="Garamond" w:hAnsi="Garamond"/>
        <w:sz w:val="22"/>
      </w:rPr>
      <w:tab/>
    </w:r>
    <w:r w:rsidR="00CB1320">
      <w:rPr>
        <w:rFonts w:ascii="Garamond" w:hAnsi="Garamond"/>
        <w:sz w:val="22"/>
      </w:rPr>
      <w:tab/>
    </w:r>
    <w:r w:rsidR="00CB1320">
      <w:rPr>
        <w:rFonts w:ascii="Garamond" w:hAnsi="Garamond"/>
        <w:sz w:val="22"/>
      </w:rPr>
      <w:tab/>
      <w:t>April 1</w:t>
    </w:r>
    <w:r>
      <w:rPr>
        <w:rFonts w:ascii="Garamond" w:hAnsi="Garamond"/>
        <w:sz w:val="22"/>
      </w:rPr>
      <w:t xml:space="preserve">5, 2015 </w:t>
    </w:r>
  </w:p>
  <w:p w:rsidR="00FB78E7" w:rsidRPr="005755E4" w:rsidRDefault="00CB1320" w:rsidP="005755E4">
    <w:pPr>
      <w:pStyle w:val="Header"/>
      <w:rPr>
        <w:rFonts w:ascii="Garamond" w:hAnsi="Garamond"/>
        <w:sz w:val="22"/>
      </w:rPr>
    </w:pPr>
    <w:r>
      <w:rPr>
        <w:rFonts w:ascii="Garamond" w:hAnsi="Garamond"/>
        <w:sz w:val="22"/>
      </w:rPr>
      <w:t>Meeting #275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FE7"/>
    <w:rsid w:val="00002FEA"/>
    <w:rsid w:val="00003EBD"/>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FA"/>
    <w:rsid w:val="0005061D"/>
    <w:rsid w:val="000509EE"/>
    <w:rsid w:val="0005124B"/>
    <w:rsid w:val="000515A9"/>
    <w:rsid w:val="000515EB"/>
    <w:rsid w:val="00052091"/>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232F"/>
    <w:rsid w:val="00063065"/>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B7D"/>
    <w:rsid w:val="000B5207"/>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2C82"/>
    <w:rsid w:val="000D3070"/>
    <w:rsid w:val="000D339E"/>
    <w:rsid w:val="000D3A3E"/>
    <w:rsid w:val="000D3D05"/>
    <w:rsid w:val="000D4057"/>
    <w:rsid w:val="000D4194"/>
    <w:rsid w:val="000D474B"/>
    <w:rsid w:val="000D4FE0"/>
    <w:rsid w:val="000D5194"/>
    <w:rsid w:val="000D5363"/>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055"/>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309F"/>
    <w:rsid w:val="00143EE6"/>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259"/>
    <w:rsid w:val="0018256E"/>
    <w:rsid w:val="001829D5"/>
    <w:rsid w:val="00183C65"/>
    <w:rsid w:val="00184CEF"/>
    <w:rsid w:val="00184D4D"/>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5C5"/>
    <w:rsid w:val="00194689"/>
    <w:rsid w:val="00194782"/>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354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2D44"/>
    <w:rsid w:val="001F30B0"/>
    <w:rsid w:val="001F34BF"/>
    <w:rsid w:val="001F3814"/>
    <w:rsid w:val="001F3BDB"/>
    <w:rsid w:val="001F3DA0"/>
    <w:rsid w:val="001F4189"/>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1D4B"/>
    <w:rsid w:val="002021A7"/>
    <w:rsid w:val="002024EE"/>
    <w:rsid w:val="0020257B"/>
    <w:rsid w:val="002028B8"/>
    <w:rsid w:val="00202DE5"/>
    <w:rsid w:val="00202EA7"/>
    <w:rsid w:val="00203408"/>
    <w:rsid w:val="00203639"/>
    <w:rsid w:val="00203674"/>
    <w:rsid w:val="00203831"/>
    <w:rsid w:val="00203B87"/>
    <w:rsid w:val="0020411E"/>
    <w:rsid w:val="0020454F"/>
    <w:rsid w:val="0020484C"/>
    <w:rsid w:val="00204955"/>
    <w:rsid w:val="00204DD9"/>
    <w:rsid w:val="00207062"/>
    <w:rsid w:val="00207490"/>
    <w:rsid w:val="0020780A"/>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5EE"/>
    <w:rsid w:val="002218CA"/>
    <w:rsid w:val="002218EB"/>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78"/>
    <w:rsid w:val="002A1D3B"/>
    <w:rsid w:val="002A254A"/>
    <w:rsid w:val="002A2789"/>
    <w:rsid w:val="002A29D6"/>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A63"/>
    <w:rsid w:val="002D1AC7"/>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CD"/>
    <w:rsid w:val="00353A94"/>
    <w:rsid w:val="00353D5F"/>
    <w:rsid w:val="00353E08"/>
    <w:rsid w:val="00354166"/>
    <w:rsid w:val="003547ED"/>
    <w:rsid w:val="00354D11"/>
    <w:rsid w:val="00355272"/>
    <w:rsid w:val="003554B1"/>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107"/>
    <w:rsid w:val="0036356D"/>
    <w:rsid w:val="00363D7D"/>
    <w:rsid w:val="00363E04"/>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A16"/>
    <w:rsid w:val="003A5D43"/>
    <w:rsid w:val="003A633F"/>
    <w:rsid w:val="003A68FB"/>
    <w:rsid w:val="003A6B4F"/>
    <w:rsid w:val="003A6E03"/>
    <w:rsid w:val="003A7039"/>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B1F"/>
    <w:rsid w:val="003D2B24"/>
    <w:rsid w:val="003D2D99"/>
    <w:rsid w:val="003D2F84"/>
    <w:rsid w:val="003D343C"/>
    <w:rsid w:val="003D3580"/>
    <w:rsid w:val="003D381F"/>
    <w:rsid w:val="003D3E99"/>
    <w:rsid w:val="003D3FFD"/>
    <w:rsid w:val="003D4DD2"/>
    <w:rsid w:val="003D532F"/>
    <w:rsid w:val="003D5334"/>
    <w:rsid w:val="003D5387"/>
    <w:rsid w:val="003D55B3"/>
    <w:rsid w:val="003D570B"/>
    <w:rsid w:val="003D5B28"/>
    <w:rsid w:val="003D5CFC"/>
    <w:rsid w:val="003D5F0E"/>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752"/>
    <w:rsid w:val="00426AB4"/>
    <w:rsid w:val="00426D60"/>
    <w:rsid w:val="00430481"/>
    <w:rsid w:val="00430BA1"/>
    <w:rsid w:val="00430BA6"/>
    <w:rsid w:val="00430C07"/>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6E1"/>
    <w:rsid w:val="00440DD6"/>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1070"/>
    <w:rsid w:val="00481BDA"/>
    <w:rsid w:val="00481EBB"/>
    <w:rsid w:val="00481F6A"/>
    <w:rsid w:val="004827EC"/>
    <w:rsid w:val="00482A67"/>
    <w:rsid w:val="00482ADD"/>
    <w:rsid w:val="0048322D"/>
    <w:rsid w:val="00483804"/>
    <w:rsid w:val="00484665"/>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5C07"/>
    <w:rsid w:val="0049634A"/>
    <w:rsid w:val="004968A8"/>
    <w:rsid w:val="004968F9"/>
    <w:rsid w:val="00496D06"/>
    <w:rsid w:val="004972D7"/>
    <w:rsid w:val="004A057C"/>
    <w:rsid w:val="004A06DF"/>
    <w:rsid w:val="004A0782"/>
    <w:rsid w:val="004A0C80"/>
    <w:rsid w:val="004A0DEE"/>
    <w:rsid w:val="004A2186"/>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724A"/>
    <w:rsid w:val="004B7388"/>
    <w:rsid w:val="004B791E"/>
    <w:rsid w:val="004C077B"/>
    <w:rsid w:val="004C0873"/>
    <w:rsid w:val="004C0E96"/>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D60"/>
    <w:rsid w:val="004D03E7"/>
    <w:rsid w:val="004D08F7"/>
    <w:rsid w:val="004D0E2E"/>
    <w:rsid w:val="004D194B"/>
    <w:rsid w:val="004D1A37"/>
    <w:rsid w:val="004D2AAD"/>
    <w:rsid w:val="004D3FD4"/>
    <w:rsid w:val="004D49CB"/>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2F2"/>
    <w:rsid w:val="004F461E"/>
    <w:rsid w:val="004F4740"/>
    <w:rsid w:val="004F4BD5"/>
    <w:rsid w:val="004F4C82"/>
    <w:rsid w:val="004F52A4"/>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4C5"/>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10EE"/>
    <w:rsid w:val="005516A2"/>
    <w:rsid w:val="00551DA4"/>
    <w:rsid w:val="00551E17"/>
    <w:rsid w:val="0055227B"/>
    <w:rsid w:val="00552292"/>
    <w:rsid w:val="005522A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5E4"/>
    <w:rsid w:val="00575742"/>
    <w:rsid w:val="005769F0"/>
    <w:rsid w:val="005770B9"/>
    <w:rsid w:val="0057717E"/>
    <w:rsid w:val="0057769A"/>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87B"/>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0C47"/>
    <w:rsid w:val="005A1061"/>
    <w:rsid w:val="005A158F"/>
    <w:rsid w:val="005A16CD"/>
    <w:rsid w:val="005A190E"/>
    <w:rsid w:val="005A1BBF"/>
    <w:rsid w:val="005A1F25"/>
    <w:rsid w:val="005A2AA3"/>
    <w:rsid w:val="005A2AB8"/>
    <w:rsid w:val="005A2F90"/>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087"/>
    <w:rsid w:val="0063031B"/>
    <w:rsid w:val="00630337"/>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2B6"/>
    <w:rsid w:val="006668FD"/>
    <w:rsid w:val="00666AC8"/>
    <w:rsid w:val="006674C4"/>
    <w:rsid w:val="00667887"/>
    <w:rsid w:val="00667B9F"/>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60BC"/>
    <w:rsid w:val="006861A5"/>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C3B"/>
    <w:rsid w:val="006A41C5"/>
    <w:rsid w:val="006A4683"/>
    <w:rsid w:val="006A4BEE"/>
    <w:rsid w:val="006A4C34"/>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A9C"/>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545"/>
    <w:rsid w:val="0072461A"/>
    <w:rsid w:val="007246DE"/>
    <w:rsid w:val="007248DB"/>
    <w:rsid w:val="0072526E"/>
    <w:rsid w:val="007254F5"/>
    <w:rsid w:val="00725785"/>
    <w:rsid w:val="0072637B"/>
    <w:rsid w:val="0072644D"/>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C93"/>
    <w:rsid w:val="007470FA"/>
    <w:rsid w:val="00747389"/>
    <w:rsid w:val="007474FD"/>
    <w:rsid w:val="007476AA"/>
    <w:rsid w:val="0074770D"/>
    <w:rsid w:val="00747A58"/>
    <w:rsid w:val="00747BE2"/>
    <w:rsid w:val="00747F3F"/>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5B4"/>
    <w:rsid w:val="007678F5"/>
    <w:rsid w:val="007679B1"/>
    <w:rsid w:val="00767FA6"/>
    <w:rsid w:val="00770132"/>
    <w:rsid w:val="00771B49"/>
    <w:rsid w:val="00771E0D"/>
    <w:rsid w:val="00772007"/>
    <w:rsid w:val="00772D14"/>
    <w:rsid w:val="00772EE7"/>
    <w:rsid w:val="00772F1A"/>
    <w:rsid w:val="00772FCF"/>
    <w:rsid w:val="00773525"/>
    <w:rsid w:val="00773D1F"/>
    <w:rsid w:val="00774772"/>
    <w:rsid w:val="007748AB"/>
    <w:rsid w:val="00774BC4"/>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A24"/>
    <w:rsid w:val="00785C89"/>
    <w:rsid w:val="00786676"/>
    <w:rsid w:val="00786690"/>
    <w:rsid w:val="00786D95"/>
    <w:rsid w:val="00786EA1"/>
    <w:rsid w:val="00787C73"/>
    <w:rsid w:val="00790330"/>
    <w:rsid w:val="007907B1"/>
    <w:rsid w:val="00791013"/>
    <w:rsid w:val="00791243"/>
    <w:rsid w:val="0079128F"/>
    <w:rsid w:val="0079195C"/>
    <w:rsid w:val="00791C43"/>
    <w:rsid w:val="00792644"/>
    <w:rsid w:val="00792947"/>
    <w:rsid w:val="00792F93"/>
    <w:rsid w:val="0079317F"/>
    <w:rsid w:val="007932D3"/>
    <w:rsid w:val="007932F0"/>
    <w:rsid w:val="007938F7"/>
    <w:rsid w:val="007939C2"/>
    <w:rsid w:val="00793FBC"/>
    <w:rsid w:val="00794149"/>
    <w:rsid w:val="007941AC"/>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4ECE"/>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34E5"/>
    <w:rsid w:val="007E3CF5"/>
    <w:rsid w:val="007E405A"/>
    <w:rsid w:val="007E4248"/>
    <w:rsid w:val="007E43F3"/>
    <w:rsid w:val="007E44ED"/>
    <w:rsid w:val="007E4679"/>
    <w:rsid w:val="007E4693"/>
    <w:rsid w:val="007E4C79"/>
    <w:rsid w:val="007E52E7"/>
    <w:rsid w:val="007E52F4"/>
    <w:rsid w:val="007E53C1"/>
    <w:rsid w:val="007E5C6E"/>
    <w:rsid w:val="007E5CA9"/>
    <w:rsid w:val="007E6041"/>
    <w:rsid w:val="007E6270"/>
    <w:rsid w:val="007E6A02"/>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2BF0"/>
    <w:rsid w:val="00812CCF"/>
    <w:rsid w:val="0081329B"/>
    <w:rsid w:val="008136F5"/>
    <w:rsid w:val="00813A71"/>
    <w:rsid w:val="00813AE8"/>
    <w:rsid w:val="00814295"/>
    <w:rsid w:val="008149CE"/>
    <w:rsid w:val="00814C50"/>
    <w:rsid w:val="00814DD7"/>
    <w:rsid w:val="00814F0B"/>
    <w:rsid w:val="0081507D"/>
    <w:rsid w:val="008150B2"/>
    <w:rsid w:val="0081588B"/>
    <w:rsid w:val="008163EA"/>
    <w:rsid w:val="00816857"/>
    <w:rsid w:val="00816D4E"/>
    <w:rsid w:val="00816E50"/>
    <w:rsid w:val="00816FA2"/>
    <w:rsid w:val="0081705D"/>
    <w:rsid w:val="00817742"/>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1078"/>
    <w:rsid w:val="00851EC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B5"/>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C10"/>
    <w:rsid w:val="00897D96"/>
    <w:rsid w:val="00897F2F"/>
    <w:rsid w:val="00897F90"/>
    <w:rsid w:val="008A01D9"/>
    <w:rsid w:val="008A06D5"/>
    <w:rsid w:val="008A0CBC"/>
    <w:rsid w:val="008A144D"/>
    <w:rsid w:val="008A1635"/>
    <w:rsid w:val="008A1F55"/>
    <w:rsid w:val="008A2098"/>
    <w:rsid w:val="008A2666"/>
    <w:rsid w:val="008A2A7A"/>
    <w:rsid w:val="008A3001"/>
    <w:rsid w:val="008A3596"/>
    <w:rsid w:val="008A39AC"/>
    <w:rsid w:val="008A39EC"/>
    <w:rsid w:val="008A3D16"/>
    <w:rsid w:val="008A400C"/>
    <w:rsid w:val="008A40CD"/>
    <w:rsid w:val="008A447B"/>
    <w:rsid w:val="008A5869"/>
    <w:rsid w:val="008A5B98"/>
    <w:rsid w:val="008A5CEA"/>
    <w:rsid w:val="008A5F73"/>
    <w:rsid w:val="008A63D2"/>
    <w:rsid w:val="008A6D4F"/>
    <w:rsid w:val="008A6D9E"/>
    <w:rsid w:val="008A737A"/>
    <w:rsid w:val="008A7900"/>
    <w:rsid w:val="008A7ABB"/>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FEB"/>
    <w:rsid w:val="008D430F"/>
    <w:rsid w:val="008D4DB0"/>
    <w:rsid w:val="008D5232"/>
    <w:rsid w:val="008D5868"/>
    <w:rsid w:val="008D5FC7"/>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523A"/>
    <w:rsid w:val="00905AAD"/>
    <w:rsid w:val="00905D0D"/>
    <w:rsid w:val="00906373"/>
    <w:rsid w:val="00906441"/>
    <w:rsid w:val="009064D7"/>
    <w:rsid w:val="00906CB0"/>
    <w:rsid w:val="00906D71"/>
    <w:rsid w:val="00906FA4"/>
    <w:rsid w:val="00906FB6"/>
    <w:rsid w:val="00907076"/>
    <w:rsid w:val="00907AFE"/>
    <w:rsid w:val="00907E83"/>
    <w:rsid w:val="00910689"/>
    <w:rsid w:val="00910746"/>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406"/>
    <w:rsid w:val="009219A8"/>
    <w:rsid w:val="00921DAF"/>
    <w:rsid w:val="00922856"/>
    <w:rsid w:val="009230AB"/>
    <w:rsid w:val="00923129"/>
    <w:rsid w:val="009231AD"/>
    <w:rsid w:val="00923247"/>
    <w:rsid w:val="009232CF"/>
    <w:rsid w:val="00923F4A"/>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4AF"/>
    <w:rsid w:val="009604D7"/>
    <w:rsid w:val="009609F9"/>
    <w:rsid w:val="0096154B"/>
    <w:rsid w:val="00961776"/>
    <w:rsid w:val="00962288"/>
    <w:rsid w:val="009622CB"/>
    <w:rsid w:val="00962476"/>
    <w:rsid w:val="00962AA1"/>
    <w:rsid w:val="0096300A"/>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75"/>
    <w:rsid w:val="00971157"/>
    <w:rsid w:val="009719C2"/>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60D"/>
    <w:rsid w:val="00994F6E"/>
    <w:rsid w:val="009951B4"/>
    <w:rsid w:val="009951C6"/>
    <w:rsid w:val="00995302"/>
    <w:rsid w:val="0099553A"/>
    <w:rsid w:val="00995982"/>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404"/>
    <w:rsid w:val="00A13A3F"/>
    <w:rsid w:val="00A13B0C"/>
    <w:rsid w:val="00A1452C"/>
    <w:rsid w:val="00A149E2"/>
    <w:rsid w:val="00A14BD5"/>
    <w:rsid w:val="00A14FD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2C9"/>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934"/>
    <w:rsid w:val="00A62E6F"/>
    <w:rsid w:val="00A6380D"/>
    <w:rsid w:val="00A63812"/>
    <w:rsid w:val="00A6445C"/>
    <w:rsid w:val="00A64C4D"/>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404"/>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842"/>
    <w:rsid w:val="00A84B36"/>
    <w:rsid w:val="00A84C8A"/>
    <w:rsid w:val="00A850DF"/>
    <w:rsid w:val="00A85430"/>
    <w:rsid w:val="00A85908"/>
    <w:rsid w:val="00A86390"/>
    <w:rsid w:val="00A86D85"/>
    <w:rsid w:val="00A86E4C"/>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C5F"/>
    <w:rsid w:val="00AD5369"/>
    <w:rsid w:val="00AD5C7A"/>
    <w:rsid w:val="00AD601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9AE"/>
    <w:rsid w:val="00AE3A83"/>
    <w:rsid w:val="00AE4A3D"/>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494"/>
    <w:rsid w:val="00AF1765"/>
    <w:rsid w:val="00AF19F1"/>
    <w:rsid w:val="00AF24E3"/>
    <w:rsid w:val="00AF2668"/>
    <w:rsid w:val="00AF29ED"/>
    <w:rsid w:val="00AF2A3A"/>
    <w:rsid w:val="00AF3183"/>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313"/>
    <w:rsid w:val="00AF743F"/>
    <w:rsid w:val="00AF77E0"/>
    <w:rsid w:val="00AF7DD1"/>
    <w:rsid w:val="00B00D6D"/>
    <w:rsid w:val="00B00DF7"/>
    <w:rsid w:val="00B01332"/>
    <w:rsid w:val="00B0141F"/>
    <w:rsid w:val="00B019AD"/>
    <w:rsid w:val="00B01A94"/>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3A9"/>
    <w:rsid w:val="00B4170F"/>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9D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A15"/>
    <w:rsid w:val="00B852E8"/>
    <w:rsid w:val="00B8586F"/>
    <w:rsid w:val="00B858BC"/>
    <w:rsid w:val="00B8631E"/>
    <w:rsid w:val="00B86B47"/>
    <w:rsid w:val="00B86C62"/>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D79C0"/>
    <w:rsid w:val="00BD7E3B"/>
    <w:rsid w:val="00BE0B27"/>
    <w:rsid w:val="00BE0FB1"/>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32B9"/>
    <w:rsid w:val="00BF335D"/>
    <w:rsid w:val="00BF45AC"/>
    <w:rsid w:val="00BF4F41"/>
    <w:rsid w:val="00BF5566"/>
    <w:rsid w:val="00BF5E40"/>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A1"/>
    <w:rsid w:val="00C61BCA"/>
    <w:rsid w:val="00C61C6F"/>
    <w:rsid w:val="00C62098"/>
    <w:rsid w:val="00C62405"/>
    <w:rsid w:val="00C625AB"/>
    <w:rsid w:val="00C629A9"/>
    <w:rsid w:val="00C6333A"/>
    <w:rsid w:val="00C63B67"/>
    <w:rsid w:val="00C63C8B"/>
    <w:rsid w:val="00C63EBC"/>
    <w:rsid w:val="00C64034"/>
    <w:rsid w:val="00C648E0"/>
    <w:rsid w:val="00C64AA7"/>
    <w:rsid w:val="00C6575C"/>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60F0"/>
    <w:rsid w:val="00CA6422"/>
    <w:rsid w:val="00CA6752"/>
    <w:rsid w:val="00CA6CA4"/>
    <w:rsid w:val="00CA6DF3"/>
    <w:rsid w:val="00CA78D1"/>
    <w:rsid w:val="00CA7D80"/>
    <w:rsid w:val="00CB00A8"/>
    <w:rsid w:val="00CB095E"/>
    <w:rsid w:val="00CB105D"/>
    <w:rsid w:val="00CB1320"/>
    <w:rsid w:val="00CB13C7"/>
    <w:rsid w:val="00CB1934"/>
    <w:rsid w:val="00CB34E2"/>
    <w:rsid w:val="00CB3503"/>
    <w:rsid w:val="00CB4AD8"/>
    <w:rsid w:val="00CB4BD3"/>
    <w:rsid w:val="00CB51D6"/>
    <w:rsid w:val="00CB621E"/>
    <w:rsid w:val="00CB68F5"/>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70E"/>
    <w:rsid w:val="00CD418D"/>
    <w:rsid w:val="00CD468C"/>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B83"/>
    <w:rsid w:val="00CE4FEB"/>
    <w:rsid w:val="00CE5119"/>
    <w:rsid w:val="00CE594E"/>
    <w:rsid w:val="00CE5A56"/>
    <w:rsid w:val="00CE60EA"/>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E6E"/>
    <w:rsid w:val="00D10F18"/>
    <w:rsid w:val="00D10F67"/>
    <w:rsid w:val="00D1159F"/>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B0"/>
    <w:rsid w:val="00D513E6"/>
    <w:rsid w:val="00D51475"/>
    <w:rsid w:val="00D5164A"/>
    <w:rsid w:val="00D517D7"/>
    <w:rsid w:val="00D518C8"/>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708"/>
    <w:rsid w:val="00DA4D5F"/>
    <w:rsid w:val="00DA4D8F"/>
    <w:rsid w:val="00DA52F6"/>
    <w:rsid w:val="00DA5F9A"/>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49A6"/>
    <w:rsid w:val="00DB4B41"/>
    <w:rsid w:val="00DB4E89"/>
    <w:rsid w:val="00DB5A79"/>
    <w:rsid w:val="00DB5C32"/>
    <w:rsid w:val="00DB5DD2"/>
    <w:rsid w:val="00DB5F77"/>
    <w:rsid w:val="00DB6215"/>
    <w:rsid w:val="00DB6256"/>
    <w:rsid w:val="00DB6D0A"/>
    <w:rsid w:val="00DB71BB"/>
    <w:rsid w:val="00DB7747"/>
    <w:rsid w:val="00DB7941"/>
    <w:rsid w:val="00DB7B2C"/>
    <w:rsid w:val="00DB7F62"/>
    <w:rsid w:val="00DC08C7"/>
    <w:rsid w:val="00DC0B6B"/>
    <w:rsid w:val="00DC1171"/>
    <w:rsid w:val="00DC11EB"/>
    <w:rsid w:val="00DC1EB5"/>
    <w:rsid w:val="00DC27BF"/>
    <w:rsid w:val="00DC2802"/>
    <w:rsid w:val="00DC2F9D"/>
    <w:rsid w:val="00DC3CA8"/>
    <w:rsid w:val="00DC3E3D"/>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D0F"/>
    <w:rsid w:val="00DD4EE4"/>
    <w:rsid w:val="00DD59F6"/>
    <w:rsid w:val="00DD5B2F"/>
    <w:rsid w:val="00DD5C57"/>
    <w:rsid w:val="00DD5E93"/>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52C0"/>
    <w:rsid w:val="00DF5D26"/>
    <w:rsid w:val="00DF61E2"/>
    <w:rsid w:val="00DF6BC7"/>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6E5"/>
    <w:rsid w:val="00E078CD"/>
    <w:rsid w:val="00E07B98"/>
    <w:rsid w:val="00E10328"/>
    <w:rsid w:val="00E10546"/>
    <w:rsid w:val="00E10730"/>
    <w:rsid w:val="00E10B9C"/>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1D79"/>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1A7"/>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81C"/>
    <w:rsid w:val="00EB7990"/>
    <w:rsid w:val="00EB7FCE"/>
    <w:rsid w:val="00EC0590"/>
    <w:rsid w:val="00EC0A91"/>
    <w:rsid w:val="00EC0B22"/>
    <w:rsid w:val="00EC0EF0"/>
    <w:rsid w:val="00EC11FD"/>
    <w:rsid w:val="00EC16B0"/>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3BEB"/>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6157"/>
    <w:rsid w:val="00F26FB6"/>
    <w:rsid w:val="00F272D6"/>
    <w:rsid w:val="00F2754B"/>
    <w:rsid w:val="00F278E5"/>
    <w:rsid w:val="00F27B2C"/>
    <w:rsid w:val="00F27DB9"/>
    <w:rsid w:val="00F30397"/>
    <w:rsid w:val="00F30515"/>
    <w:rsid w:val="00F30F1A"/>
    <w:rsid w:val="00F31699"/>
    <w:rsid w:val="00F31D93"/>
    <w:rsid w:val="00F3233F"/>
    <w:rsid w:val="00F325C4"/>
    <w:rsid w:val="00F325F7"/>
    <w:rsid w:val="00F32908"/>
    <w:rsid w:val="00F32AF0"/>
    <w:rsid w:val="00F32D47"/>
    <w:rsid w:val="00F335A0"/>
    <w:rsid w:val="00F34278"/>
    <w:rsid w:val="00F347C9"/>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B98"/>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8451-16DA-4C3C-AE89-346B0153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cp:revision>
  <cp:lastPrinted>2013-11-15T17:43:00Z</cp:lastPrinted>
  <dcterms:created xsi:type="dcterms:W3CDTF">2015-04-21T21:24:00Z</dcterms:created>
  <dcterms:modified xsi:type="dcterms:W3CDTF">2015-04-21T21:28:00Z</dcterms:modified>
</cp:coreProperties>
</file>