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3E17" w14:textId="12740C2C" w:rsidR="007224D2" w:rsidRPr="007224D2" w:rsidRDefault="001460F6" w:rsidP="007224D2">
      <w:pPr>
        <w:spacing w:before="0" w:after="0" w:line="240" w:lineRule="auto"/>
        <w:jc w:val="center"/>
        <w:rPr>
          <w:rFonts w:eastAsia="Times New Roman" w:cstheme="minorHAnsi"/>
          <w:b/>
          <w:bCs/>
          <w:sz w:val="36"/>
          <w:szCs w:val="36"/>
        </w:rPr>
      </w:pPr>
      <w:r>
        <w:rPr>
          <w:rFonts w:eastAsia="Times New Roman" w:cstheme="minorHAnsi"/>
          <w:b/>
          <w:bCs/>
          <w:sz w:val="36"/>
          <w:szCs w:val="36"/>
        </w:rPr>
        <w:t>Animal Use Determination</w:t>
      </w:r>
      <w:r w:rsidR="007224D2" w:rsidRPr="007224D2">
        <w:rPr>
          <w:rFonts w:eastAsia="Times New Roman" w:cstheme="minorHAnsi"/>
          <w:b/>
          <w:bCs/>
          <w:sz w:val="36"/>
          <w:szCs w:val="36"/>
        </w:rPr>
        <w:t xml:space="preserve"> Form</w:t>
      </w:r>
    </w:p>
    <w:p w14:paraId="1104848C" w14:textId="22A0D623" w:rsidR="001460F6" w:rsidRDefault="001460F6" w:rsidP="00417935">
      <w:pPr>
        <w:spacing w:before="0" w:after="0" w:line="240" w:lineRule="auto"/>
        <w:jc w:val="center"/>
        <w:rPr>
          <w:rFonts w:eastAsia="Times New Roman" w:cstheme="minorHAnsi"/>
          <w:sz w:val="24"/>
          <w:szCs w:val="24"/>
        </w:rPr>
      </w:pPr>
      <w:r w:rsidRPr="001460F6">
        <w:rPr>
          <w:rFonts w:eastAsia="Times New Roman" w:cstheme="minorHAnsi"/>
          <w:sz w:val="24"/>
          <w:szCs w:val="24"/>
        </w:rPr>
        <w:t>Use this form to determine whether your work with animals requires a</w:t>
      </w:r>
      <w:r w:rsidR="00CD0920">
        <w:rPr>
          <w:rFonts w:eastAsia="Times New Roman" w:cstheme="minorHAnsi"/>
          <w:sz w:val="24"/>
          <w:szCs w:val="24"/>
        </w:rPr>
        <w:t xml:space="preserve"> full</w:t>
      </w:r>
      <w:r w:rsidRPr="001460F6">
        <w:rPr>
          <w:rFonts w:eastAsia="Times New Roman" w:cstheme="minorHAnsi"/>
          <w:sz w:val="24"/>
          <w:szCs w:val="24"/>
        </w:rPr>
        <w:t xml:space="preserve"> IACUC protocol</w:t>
      </w:r>
      <w:r>
        <w:rPr>
          <w:rFonts w:eastAsia="Times New Roman" w:cstheme="minorHAnsi"/>
          <w:sz w:val="24"/>
          <w:szCs w:val="24"/>
        </w:rPr>
        <w:t>.</w:t>
      </w:r>
    </w:p>
    <w:p w14:paraId="00FFAB92" w14:textId="4BDBD824" w:rsidR="00232F39" w:rsidRPr="007224D2" w:rsidRDefault="001460F6" w:rsidP="00417935">
      <w:pPr>
        <w:spacing w:before="0" w:after="0" w:line="240" w:lineRule="auto"/>
        <w:jc w:val="center"/>
        <w:rPr>
          <w:rFonts w:eastAsia="Times New Roman" w:cstheme="minorHAnsi"/>
          <w:sz w:val="24"/>
          <w:szCs w:val="24"/>
        </w:rPr>
      </w:pPr>
      <w:r>
        <w:rPr>
          <w:rFonts w:eastAsia="Times New Roman" w:cstheme="minorHAnsi"/>
          <w:sz w:val="24"/>
          <w:szCs w:val="24"/>
        </w:rPr>
        <w:t>Submit form</w:t>
      </w:r>
      <w:r w:rsidR="007F3D81" w:rsidRPr="007224D2">
        <w:rPr>
          <w:rFonts w:eastAsia="Times New Roman" w:cstheme="minorHAnsi"/>
          <w:sz w:val="24"/>
          <w:szCs w:val="24"/>
        </w:rPr>
        <w:t xml:space="preserve"> to</w:t>
      </w:r>
      <w:r w:rsidR="00CE1454" w:rsidRPr="007224D2">
        <w:rPr>
          <w:rFonts w:cstheme="minorHAnsi"/>
        </w:rPr>
        <w:t xml:space="preserve"> </w:t>
      </w:r>
      <w:r w:rsidR="00CE1454" w:rsidRPr="007224D2">
        <w:rPr>
          <w:rFonts w:eastAsia="Times New Roman" w:cstheme="minorHAnsi"/>
          <w:b/>
          <w:bCs/>
          <w:sz w:val="24"/>
          <w:szCs w:val="24"/>
        </w:rPr>
        <w:t>iacuc@uwyo.edu</w:t>
      </w:r>
      <w:r>
        <w:rPr>
          <w:rFonts w:eastAsia="Times New Roman" w:cstheme="minorHAnsi"/>
          <w:b/>
          <w:bCs/>
          <w:sz w:val="24"/>
          <w:szCs w:val="24"/>
        </w:rPr>
        <w:t>.</w:t>
      </w:r>
    </w:p>
    <w:p w14:paraId="535073EB" w14:textId="77777777" w:rsidR="008B043B" w:rsidRPr="007224D2" w:rsidRDefault="008B043B" w:rsidP="00232F39">
      <w:pPr>
        <w:spacing w:before="0" w:after="0" w:line="240" w:lineRule="auto"/>
        <w:rPr>
          <w:rFonts w:eastAsia="Times New Roman" w:cstheme="minorHAnsi"/>
          <w:sz w:val="2"/>
          <w:szCs w:val="24"/>
        </w:rPr>
      </w:pPr>
    </w:p>
    <w:p w14:paraId="6B65BB4E" w14:textId="261A3392" w:rsidR="00232F39" w:rsidRPr="007224D2" w:rsidRDefault="00232F39" w:rsidP="00232F39">
      <w:pPr>
        <w:spacing w:before="0" w:after="0" w:line="240" w:lineRule="auto"/>
        <w:rPr>
          <w:rFonts w:eastAsia="Times New Roman" w:cstheme="minorHAnsi"/>
          <w:szCs w:val="24"/>
        </w:rPr>
      </w:pPr>
    </w:p>
    <w:tbl>
      <w:tblPr>
        <w:tblStyle w:val="TableGrid"/>
        <w:tblW w:w="10890" w:type="dxa"/>
        <w:jc w:val="center"/>
        <w:tblLayout w:type="fixed"/>
        <w:tblLook w:val="04A0" w:firstRow="1" w:lastRow="0" w:firstColumn="1" w:lastColumn="0" w:noHBand="0" w:noVBand="1"/>
      </w:tblPr>
      <w:tblGrid>
        <w:gridCol w:w="2695"/>
        <w:gridCol w:w="4230"/>
        <w:gridCol w:w="90"/>
        <w:gridCol w:w="630"/>
        <w:gridCol w:w="450"/>
        <w:gridCol w:w="2795"/>
      </w:tblGrid>
      <w:tr w:rsidR="007B7E35" w:rsidRPr="007224D2" w14:paraId="678383B4" w14:textId="77777777" w:rsidTr="007F3D81">
        <w:trPr>
          <w:jc w:val="center"/>
        </w:trPr>
        <w:tc>
          <w:tcPr>
            <w:tcW w:w="2695" w:type="dxa"/>
            <w:shd w:val="clear" w:color="auto" w:fill="D9D9D9" w:themeFill="background1" w:themeFillShade="D9"/>
          </w:tcPr>
          <w:p w14:paraId="38CF932D" w14:textId="1FE6E5D3" w:rsidR="007B7E35" w:rsidRPr="007224D2" w:rsidRDefault="007F3D81" w:rsidP="00F1625A">
            <w:pPr>
              <w:spacing w:before="0" w:after="0"/>
              <w:rPr>
                <w:rFonts w:cstheme="minorHAnsi"/>
                <w:szCs w:val="24"/>
              </w:rPr>
            </w:pPr>
            <w:r w:rsidRPr="007224D2">
              <w:rPr>
                <w:rFonts w:cstheme="minorHAnsi"/>
                <w:szCs w:val="24"/>
              </w:rPr>
              <w:t>Faculty</w:t>
            </w:r>
            <w:r w:rsidR="001460F6">
              <w:rPr>
                <w:rFonts w:cstheme="minorHAnsi"/>
                <w:szCs w:val="24"/>
              </w:rPr>
              <w:t>/Staff</w:t>
            </w:r>
            <w:r w:rsidRPr="007224D2">
              <w:rPr>
                <w:rFonts w:cstheme="minorHAnsi"/>
                <w:szCs w:val="24"/>
              </w:rPr>
              <w:t xml:space="preserve"> Member Name</w:t>
            </w:r>
          </w:p>
        </w:tc>
        <w:tc>
          <w:tcPr>
            <w:tcW w:w="4230" w:type="dxa"/>
            <w:shd w:val="clear" w:color="auto" w:fill="FFFFFF" w:themeFill="background1"/>
          </w:tcPr>
          <w:p w14:paraId="0E4E03B0" w14:textId="77777777" w:rsidR="007B7E35" w:rsidRPr="007224D2" w:rsidRDefault="007B7E35" w:rsidP="00F1625A">
            <w:pPr>
              <w:spacing w:before="0" w:after="0"/>
              <w:rPr>
                <w:rFonts w:cstheme="minorHAnsi"/>
                <w:szCs w:val="24"/>
              </w:rPr>
            </w:pPr>
          </w:p>
        </w:tc>
        <w:tc>
          <w:tcPr>
            <w:tcW w:w="720" w:type="dxa"/>
            <w:gridSpan w:val="2"/>
            <w:shd w:val="clear" w:color="auto" w:fill="D9D9D9" w:themeFill="background1" w:themeFillShade="D9"/>
          </w:tcPr>
          <w:p w14:paraId="61F01E59" w14:textId="39F52906" w:rsidR="007B7E35" w:rsidRPr="007224D2" w:rsidRDefault="007F3D81" w:rsidP="007B7E35">
            <w:pPr>
              <w:tabs>
                <w:tab w:val="right" w:pos="4023"/>
              </w:tabs>
              <w:spacing w:before="0" w:after="0"/>
              <w:rPr>
                <w:rFonts w:cstheme="minorHAnsi"/>
                <w:szCs w:val="24"/>
              </w:rPr>
            </w:pPr>
            <w:r w:rsidRPr="007224D2">
              <w:rPr>
                <w:rFonts w:cstheme="minorHAnsi"/>
                <w:szCs w:val="24"/>
              </w:rPr>
              <w:t>Date</w:t>
            </w:r>
          </w:p>
        </w:tc>
        <w:tc>
          <w:tcPr>
            <w:tcW w:w="3245" w:type="dxa"/>
            <w:gridSpan w:val="2"/>
            <w:shd w:val="clear" w:color="auto" w:fill="FFFFFF" w:themeFill="background1"/>
          </w:tcPr>
          <w:p w14:paraId="53C92B00" w14:textId="77777777" w:rsidR="007B7E35" w:rsidRPr="007224D2" w:rsidRDefault="007B7E35" w:rsidP="00F1625A">
            <w:pPr>
              <w:spacing w:before="0" w:after="0"/>
              <w:rPr>
                <w:rFonts w:cstheme="minorHAnsi"/>
                <w:szCs w:val="24"/>
              </w:rPr>
            </w:pPr>
          </w:p>
        </w:tc>
      </w:tr>
      <w:tr w:rsidR="00232F39" w:rsidRPr="007224D2" w14:paraId="1D94FD34" w14:textId="77777777" w:rsidTr="007F3D81">
        <w:trPr>
          <w:trHeight w:val="260"/>
          <w:jc w:val="center"/>
        </w:trPr>
        <w:tc>
          <w:tcPr>
            <w:tcW w:w="2695" w:type="dxa"/>
            <w:shd w:val="clear" w:color="auto" w:fill="D9D9D9" w:themeFill="background1" w:themeFillShade="D9"/>
          </w:tcPr>
          <w:p w14:paraId="3B606F07" w14:textId="3554D86C" w:rsidR="00232F39" w:rsidRPr="007224D2" w:rsidRDefault="007F3D81" w:rsidP="00232F39">
            <w:pPr>
              <w:spacing w:before="0" w:after="0"/>
              <w:rPr>
                <w:rFonts w:cstheme="minorHAnsi"/>
                <w:szCs w:val="24"/>
              </w:rPr>
            </w:pPr>
            <w:r w:rsidRPr="007224D2">
              <w:rPr>
                <w:rFonts w:cstheme="minorHAnsi"/>
                <w:szCs w:val="24"/>
              </w:rPr>
              <w:t>Department</w:t>
            </w:r>
          </w:p>
        </w:tc>
        <w:tc>
          <w:tcPr>
            <w:tcW w:w="8195" w:type="dxa"/>
            <w:gridSpan w:val="5"/>
            <w:shd w:val="clear" w:color="auto" w:fill="FFFFFF" w:themeFill="background1"/>
          </w:tcPr>
          <w:p w14:paraId="7D9022D3" w14:textId="77777777" w:rsidR="00232F39" w:rsidRPr="007224D2" w:rsidRDefault="00232F39" w:rsidP="00232F39">
            <w:pPr>
              <w:spacing w:before="0" w:after="0"/>
              <w:rPr>
                <w:rFonts w:cstheme="minorHAnsi"/>
                <w:szCs w:val="24"/>
              </w:rPr>
            </w:pPr>
          </w:p>
        </w:tc>
      </w:tr>
      <w:tr w:rsidR="007F3D81" w:rsidRPr="007224D2" w14:paraId="274CCD88" w14:textId="77777777" w:rsidTr="007F3D81">
        <w:trPr>
          <w:trHeight w:val="260"/>
          <w:jc w:val="center"/>
        </w:trPr>
        <w:tc>
          <w:tcPr>
            <w:tcW w:w="2695" w:type="dxa"/>
            <w:shd w:val="clear" w:color="auto" w:fill="D9D9D9" w:themeFill="background1" w:themeFillShade="D9"/>
          </w:tcPr>
          <w:p w14:paraId="7F1F9D70" w14:textId="48758F3B" w:rsidR="007F3D81" w:rsidRPr="007224D2" w:rsidRDefault="007F3D81" w:rsidP="00232F39">
            <w:pPr>
              <w:spacing w:before="0" w:after="0"/>
              <w:rPr>
                <w:rFonts w:cstheme="minorHAnsi"/>
                <w:szCs w:val="24"/>
              </w:rPr>
            </w:pPr>
            <w:r w:rsidRPr="007224D2">
              <w:rPr>
                <w:rFonts w:cstheme="minorHAnsi"/>
                <w:szCs w:val="24"/>
              </w:rPr>
              <w:t>Title of the Project</w:t>
            </w:r>
          </w:p>
        </w:tc>
        <w:tc>
          <w:tcPr>
            <w:tcW w:w="8195" w:type="dxa"/>
            <w:gridSpan w:val="5"/>
            <w:shd w:val="clear" w:color="auto" w:fill="FFFFFF" w:themeFill="background1"/>
          </w:tcPr>
          <w:p w14:paraId="7AE7BD0E" w14:textId="77777777" w:rsidR="007F3D81" w:rsidRPr="007224D2" w:rsidRDefault="007F3D81" w:rsidP="00232F39">
            <w:pPr>
              <w:spacing w:before="0" w:after="0"/>
              <w:rPr>
                <w:rFonts w:cstheme="minorHAnsi"/>
                <w:szCs w:val="24"/>
              </w:rPr>
            </w:pPr>
          </w:p>
        </w:tc>
      </w:tr>
      <w:tr w:rsidR="00572528" w:rsidRPr="007224D2" w14:paraId="54B00B90" w14:textId="77777777" w:rsidTr="00572528">
        <w:trPr>
          <w:trHeight w:val="305"/>
          <w:jc w:val="center"/>
        </w:trPr>
        <w:tc>
          <w:tcPr>
            <w:tcW w:w="2695" w:type="dxa"/>
            <w:shd w:val="clear" w:color="auto" w:fill="D9D9D9" w:themeFill="background1" w:themeFillShade="D9"/>
          </w:tcPr>
          <w:p w14:paraId="77C273CD" w14:textId="7449DC6A" w:rsidR="00572528" w:rsidRPr="007224D2" w:rsidRDefault="00572528" w:rsidP="00232F39">
            <w:pPr>
              <w:spacing w:before="0" w:after="100"/>
              <w:rPr>
                <w:rFonts w:cstheme="minorHAnsi"/>
                <w:szCs w:val="24"/>
              </w:rPr>
            </w:pPr>
            <w:r w:rsidRPr="007224D2">
              <w:rPr>
                <w:rFonts w:cstheme="minorHAnsi"/>
                <w:szCs w:val="24"/>
              </w:rPr>
              <w:t>Faculty</w:t>
            </w:r>
            <w:r w:rsidR="001460F6">
              <w:rPr>
                <w:rFonts w:cstheme="minorHAnsi"/>
                <w:szCs w:val="24"/>
              </w:rPr>
              <w:t>/Staff</w:t>
            </w:r>
            <w:r w:rsidRPr="007224D2">
              <w:rPr>
                <w:rFonts w:cstheme="minorHAnsi"/>
                <w:szCs w:val="24"/>
              </w:rPr>
              <w:t xml:space="preserve"> Member Signature</w:t>
            </w:r>
          </w:p>
        </w:tc>
        <w:tc>
          <w:tcPr>
            <w:tcW w:w="8195" w:type="dxa"/>
            <w:gridSpan w:val="5"/>
          </w:tcPr>
          <w:p w14:paraId="4BB0B22B" w14:textId="6503DB2A" w:rsidR="00572528" w:rsidRPr="007224D2" w:rsidRDefault="00572528" w:rsidP="00232F39">
            <w:pPr>
              <w:spacing w:before="0" w:after="100"/>
              <w:rPr>
                <w:rFonts w:cstheme="minorHAnsi"/>
                <w:szCs w:val="24"/>
              </w:rPr>
            </w:pPr>
          </w:p>
        </w:tc>
      </w:tr>
      <w:tr w:rsidR="00572528" w:rsidRPr="007224D2" w14:paraId="1A93A2BA" w14:textId="77777777" w:rsidTr="00417935">
        <w:trPr>
          <w:trHeight w:val="260"/>
          <w:jc w:val="center"/>
        </w:trPr>
        <w:tc>
          <w:tcPr>
            <w:tcW w:w="2695" w:type="dxa"/>
            <w:shd w:val="clear" w:color="auto" w:fill="D9D9D9" w:themeFill="background1" w:themeFillShade="D9"/>
          </w:tcPr>
          <w:p w14:paraId="00B87B64" w14:textId="49637E91" w:rsidR="00572528" w:rsidRPr="007224D2" w:rsidRDefault="00572528" w:rsidP="008D0B62">
            <w:pPr>
              <w:spacing w:before="0" w:after="0"/>
              <w:rPr>
                <w:rFonts w:cstheme="minorHAnsi"/>
                <w:szCs w:val="24"/>
              </w:rPr>
            </w:pPr>
            <w:r w:rsidRPr="007224D2">
              <w:rPr>
                <w:rFonts w:cstheme="minorHAnsi"/>
                <w:szCs w:val="24"/>
              </w:rPr>
              <w:t>Funded By</w:t>
            </w:r>
          </w:p>
        </w:tc>
        <w:tc>
          <w:tcPr>
            <w:tcW w:w="4320" w:type="dxa"/>
            <w:gridSpan w:val="2"/>
            <w:shd w:val="clear" w:color="auto" w:fill="FFFFFF" w:themeFill="background1"/>
          </w:tcPr>
          <w:p w14:paraId="0BC15023" w14:textId="569C1D1F" w:rsidR="00572528" w:rsidRPr="007224D2" w:rsidRDefault="00572528" w:rsidP="00730975">
            <w:pPr>
              <w:spacing w:before="0" w:after="0"/>
              <w:jc w:val="center"/>
              <w:rPr>
                <w:rFonts w:cstheme="minorHAnsi"/>
                <w:szCs w:val="24"/>
              </w:rPr>
            </w:pPr>
            <w:r w:rsidRPr="007224D2">
              <w:rPr>
                <w:rFonts w:cstheme="minorHAnsi"/>
                <w:szCs w:val="24"/>
              </w:rPr>
              <w:t xml:space="preserve">                                                              </w:t>
            </w:r>
            <w:sdt>
              <w:sdtPr>
                <w:rPr>
                  <w:rFonts w:cstheme="minorHAnsi"/>
                  <w:szCs w:val="24"/>
                </w:rPr>
                <w:id w:val="-751898142"/>
                <w14:checkbox>
                  <w14:checked w14:val="0"/>
                  <w14:checkedState w14:val="2612" w14:font="MS Gothic"/>
                  <w14:uncheckedState w14:val="2610" w14:font="MS Gothic"/>
                </w14:checkbox>
              </w:sdtPr>
              <w:sdtContent>
                <w:r w:rsidRPr="007224D2">
                  <w:rPr>
                    <w:rFonts w:ascii="Segoe UI Symbol" w:eastAsia="MS Gothic" w:hAnsi="Segoe UI Symbol" w:cs="Segoe UI Symbol"/>
                    <w:szCs w:val="24"/>
                  </w:rPr>
                  <w:t>☐</w:t>
                </w:r>
              </w:sdtContent>
            </w:sdt>
            <w:r w:rsidRPr="007224D2">
              <w:rPr>
                <w:rFonts w:cstheme="minorHAnsi"/>
                <w:szCs w:val="24"/>
              </w:rPr>
              <w:t>N/A</w:t>
            </w:r>
          </w:p>
        </w:tc>
        <w:tc>
          <w:tcPr>
            <w:tcW w:w="1080" w:type="dxa"/>
            <w:gridSpan w:val="2"/>
            <w:shd w:val="clear" w:color="auto" w:fill="E7E6E6" w:themeFill="background2"/>
          </w:tcPr>
          <w:p w14:paraId="6C1EA131" w14:textId="156A65F6" w:rsidR="00572528" w:rsidRPr="007224D2" w:rsidRDefault="00572528" w:rsidP="00730975">
            <w:pPr>
              <w:spacing w:before="0" w:after="0"/>
              <w:jc w:val="center"/>
              <w:rPr>
                <w:rFonts w:cstheme="minorHAnsi"/>
                <w:szCs w:val="24"/>
              </w:rPr>
            </w:pPr>
            <w:r w:rsidRPr="007224D2">
              <w:rPr>
                <w:rFonts w:cstheme="minorHAnsi"/>
                <w:szCs w:val="24"/>
              </w:rPr>
              <w:t>Specie</w:t>
            </w:r>
            <w:r w:rsidR="001460F6">
              <w:rPr>
                <w:rFonts w:cstheme="minorHAnsi"/>
                <w:szCs w:val="24"/>
              </w:rPr>
              <w:t>s</w:t>
            </w:r>
          </w:p>
        </w:tc>
        <w:tc>
          <w:tcPr>
            <w:tcW w:w="2795" w:type="dxa"/>
            <w:shd w:val="clear" w:color="auto" w:fill="FFFFFF" w:themeFill="background1"/>
          </w:tcPr>
          <w:p w14:paraId="40626A45" w14:textId="0816C20A" w:rsidR="00572528" w:rsidRPr="007224D2" w:rsidRDefault="00572528" w:rsidP="00730975">
            <w:pPr>
              <w:spacing w:before="0" w:after="0"/>
              <w:jc w:val="center"/>
              <w:rPr>
                <w:rFonts w:cstheme="minorHAnsi"/>
                <w:szCs w:val="24"/>
              </w:rPr>
            </w:pPr>
          </w:p>
        </w:tc>
      </w:tr>
      <w:tr w:rsidR="00572528" w:rsidRPr="007224D2" w14:paraId="7FDB23C2" w14:textId="77777777" w:rsidTr="00417935">
        <w:trPr>
          <w:trHeight w:val="737"/>
          <w:jc w:val="center"/>
        </w:trPr>
        <w:tc>
          <w:tcPr>
            <w:tcW w:w="2695" w:type="dxa"/>
            <w:shd w:val="clear" w:color="auto" w:fill="D9D9D9" w:themeFill="background1" w:themeFillShade="D9"/>
          </w:tcPr>
          <w:p w14:paraId="548D232D" w14:textId="48D69A0B" w:rsidR="00572528" w:rsidRPr="007224D2" w:rsidRDefault="007E6FA7" w:rsidP="008D0B62">
            <w:pPr>
              <w:spacing w:before="0" w:after="0"/>
              <w:rPr>
                <w:rFonts w:cstheme="minorHAnsi"/>
                <w:szCs w:val="24"/>
              </w:rPr>
            </w:pPr>
            <w:r w:rsidRPr="007224D2">
              <w:rPr>
                <w:rFonts w:cstheme="minorHAnsi"/>
                <w:szCs w:val="24"/>
              </w:rPr>
              <w:t>List all personnel involved and their roles</w:t>
            </w:r>
            <w:r w:rsidR="00572528" w:rsidRPr="007224D2">
              <w:rPr>
                <w:rFonts w:cstheme="minorHAnsi"/>
                <w:szCs w:val="24"/>
              </w:rPr>
              <w:t xml:space="preserve">: </w:t>
            </w:r>
          </w:p>
        </w:tc>
        <w:tc>
          <w:tcPr>
            <w:tcW w:w="8195" w:type="dxa"/>
            <w:gridSpan w:val="5"/>
            <w:shd w:val="clear" w:color="auto" w:fill="FFFFFF" w:themeFill="background1"/>
          </w:tcPr>
          <w:p w14:paraId="0B921FD0" w14:textId="77777777" w:rsidR="00572528" w:rsidRPr="007224D2" w:rsidRDefault="00572528" w:rsidP="00730975">
            <w:pPr>
              <w:spacing w:before="0" w:after="0"/>
              <w:jc w:val="center"/>
              <w:rPr>
                <w:rFonts w:cstheme="minorHAnsi"/>
                <w:szCs w:val="24"/>
              </w:rPr>
            </w:pPr>
          </w:p>
        </w:tc>
      </w:tr>
    </w:tbl>
    <w:p w14:paraId="2CD6675A" w14:textId="77777777" w:rsidR="00232F39" w:rsidRPr="007224D2" w:rsidRDefault="00232F39" w:rsidP="00232F39">
      <w:pPr>
        <w:spacing w:before="0" w:after="0" w:line="240" w:lineRule="auto"/>
        <w:rPr>
          <w:rFonts w:eastAsia="Times New Roman" w:cstheme="minorHAnsi"/>
          <w:sz w:val="12"/>
          <w:szCs w:val="24"/>
        </w:rPr>
      </w:pPr>
    </w:p>
    <w:p w14:paraId="5416DA98" w14:textId="33A1A343" w:rsidR="007F3D81" w:rsidRPr="007224D2" w:rsidRDefault="007F3D81" w:rsidP="00232F39">
      <w:pPr>
        <w:spacing w:before="0" w:after="0" w:line="240" w:lineRule="auto"/>
        <w:rPr>
          <w:rFonts w:eastAsia="Times New Roman" w:cstheme="minorHAnsi"/>
        </w:rPr>
      </w:pPr>
      <w:r w:rsidRPr="007224D2">
        <w:rPr>
          <w:rFonts w:eastAsia="Times New Roman" w:cstheme="minorHAnsi"/>
        </w:rPr>
        <w:t xml:space="preserve">Please </w:t>
      </w:r>
      <w:r w:rsidR="001460F6">
        <w:rPr>
          <w:rFonts w:eastAsia="Times New Roman" w:cstheme="minorHAnsi"/>
        </w:rPr>
        <w:t>describe proposed animal use</w:t>
      </w:r>
      <w:r w:rsidRPr="007224D2">
        <w:rPr>
          <w:rFonts w:eastAsia="Times New Roman" w:cstheme="minorHAnsi"/>
        </w:rPr>
        <w:t xml:space="preserve">: </w:t>
      </w:r>
    </w:p>
    <w:p w14:paraId="0BCCE857" w14:textId="77777777" w:rsidR="007F3D81" w:rsidRPr="007224D2" w:rsidRDefault="007F3D81" w:rsidP="00232F39">
      <w:pPr>
        <w:spacing w:before="0" w:after="0" w:line="240" w:lineRule="auto"/>
        <w:rPr>
          <w:rFonts w:eastAsia="Times New Roman" w:cstheme="minorHAnsi"/>
          <w:sz w:val="12"/>
          <w:szCs w:val="24"/>
        </w:rPr>
      </w:pPr>
    </w:p>
    <w:tbl>
      <w:tblPr>
        <w:tblStyle w:val="TableGrid"/>
        <w:tblW w:w="0" w:type="auto"/>
        <w:tblLook w:val="04A0" w:firstRow="1" w:lastRow="0" w:firstColumn="1" w:lastColumn="0" w:noHBand="0" w:noVBand="1"/>
      </w:tblPr>
      <w:tblGrid>
        <w:gridCol w:w="10790"/>
      </w:tblGrid>
      <w:tr w:rsidR="009E62B8" w:rsidRPr="007224D2" w14:paraId="07B4DF6F" w14:textId="77777777" w:rsidTr="00E2221E">
        <w:trPr>
          <w:trHeight w:val="360"/>
        </w:trPr>
        <w:tc>
          <w:tcPr>
            <w:tcW w:w="10790" w:type="dxa"/>
          </w:tcPr>
          <w:p w14:paraId="34C81C4E" w14:textId="5B010A65" w:rsidR="001332EE" w:rsidRPr="00417935" w:rsidRDefault="001332EE" w:rsidP="001332EE">
            <w:pPr>
              <w:spacing w:before="0" w:after="0"/>
              <w:rPr>
                <w:rFonts w:cstheme="minorHAnsi"/>
              </w:rPr>
            </w:pPr>
            <w:r w:rsidRPr="00417935">
              <w:rPr>
                <w:rFonts w:cstheme="minorHAnsi"/>
              </w:rPr>
              <w:t xml:space="preserve">Provide a </w:t>
            </w:r>
            <w:r w:rsidRPr="00417935">
              <w:rPr>
                <w:rFonts w:cstheme="minorHAnsi"/>
                <w:b/>
                <w:bCs/>
              </w:rPr>
              <w:t>brief description</w:t>
            </w:r>
            <w:r w:rsidRPr="00417935">
              <w:rPr>
                <w:rFonts w:cstheme="minorHAnsi"/>
              </w:rPr>
              <w:t xml:space="preserve"> of the proposed project activities, including the species involved, the nature and purpose of the work (e.g., handling, observation, collection or use of biological materials), the location where activities will occur, and any potential impact on the animals or their environment. Include enough detail to allow determination of whether the activities require IACUC approval.</w:t>
            </w:r>
          </w:p>
          <w:p w14:paraId="624D818D" w14:textId="77777777" w:rsidR="001332EE" w:rsidRPr="00417935" w:rsidRDefault="001332EE" w:rsidP="001332EE">
            <w:pPr>
              <w:spacing w:before="0" w:after="0"/>
              <w:rPr>
                <w:rFonts w:cstheme="minorHAnsi"/>
              </w:rPr>
            </w:pPr>
          </w:p>
          <w:p w14:paraId="628E49DF" w14:textId="51F8A25A" w:rsidR="001332EE" w:rsidRPr="007224D2" w:rsidRDefault="001332EE" w:rsidP="009E62B8">
            <w:pPr>
              <w:spacing w:before="0" w:after="0"/>
              <w:rPr>
                <w:rFonts w:cstheme="minorHAnsi"/>
              </w:rPr>
            </w:pPr>
            <w:r w:rsidRPr="00417935">
              <w:rPr>
                <w:rFonts w:cstheme="minorHAnsi"/>
              </w:rPr>
              <w:t xml:space="preserve">Examples of activities that may </w:t>
            </w:r>
            <w:r w:rsidR="00982BD7" w:rsidRPr="00417935">
              <w:rPr>
                <w:rFonts w:cstheme="minorHAnsi"/>
              </w:rPr>
              <w:t>not require a full IACUC protocol</w:t>
            </w:r>
            <w:r w:rsidRPr="00417935">
              <w:rPr>
                <w:rFonts w:cstheme="minorHAnsi"/>
              </w:rPr>
              <w:t xml:space="preserve"> include non-invasive observation of free-living wildlife without capture or disturbance; use of privately owned or client-owned animals during normal husbandry or veterinary care; use of tissues, fluids, or carcasses obtained from animals not owned or housed by the University; projects involving invertebrates or non-viable vertebrate embryos; or public education and outreach events with animals under the supervision of their owners. These activities should not cause pain, distress, or alter normal behavior, and must avoid negative impacts on the animals or their environment. If project methods later include handling, housing, or experimental procedures with live vertebrates, a full IACUC protocol must be submitted for approval prior to implementation.</w:t>
            </w:r>
          </w:p>
        </w:tc>
      </w:tr>
      <w:tr w:rsidR="009E62B8" w:rsidRPr="007224D2" w14:paraId="06EFB742" w14:textId="77777777" w:rsidTr="00417935">
        <w:trPr>
          <w:trHeight w:val="2420"/>
        </w:trPr>
        <w:tc>
          <w:tcPr>
            <w:tcW w:w="10790" w:type="dxa"/>
          </w:tcPr>
          <w:p w14:paraId="46AA1B8C" w14:textId="77777777" w:rsidR="009E62B8" w:rsidRPr="007224D2" w:rsidRDefault="009E62B8" w:rsidP="009E62B8">
            <w:pPr>
              <w:spacing w:before="0" w:after="0"/>
              <w:rPr>
                <w:rFonts w:cstheme="minorHAnsi"/>
              </w:rPr>
            </w:pPr>
          </w:p>
        </w:tc>
      </w:tr>
    </w:tbl>
    <w:p w14:paraId="0406DA45" w14:textId="77777777" w:rsidR="007F3D81" w:rsidRPr="007224D2" w:rsidRDefault="007F3D81" w:rsidP="007F3D81">
      <w:pPr>
        <w:spacing w:before="0" w:after="0" w:line="240" w:lineRule="auto"/>
        <w:rPr>
          <w:rFonts w:eastAsia="Times New Roman" w:cstheme="minorHAnsi"/>
          <w:sz w:val="4"/>
          <w:szCs w:val="24"/>
        </w:rPr>
      </w:pPr>
    </w:p>
    <w:p w14:paraId="576765C4" w14:textId="77777777" w:rsidR="007F3D81" w:rsidRPr="007224D2" w:rsidRDefault="007F3D81" w:rsidP="007F3D81">
      <w:pPr>
        <w:spacing w:before="0" w:after="0" w:line="240" w:lineRule="auto"/>
        <w:rPr>
          <w:rFonts w:eastAsia="Times New Roman" w:cstheme="minorHAnsi"/>
          <w:sz w:val="24"/>
          <w:szCs w:val="24"/>
        </w:rPr>
      </w:pPr>
      <w:r w:rsidRPr="007224D2">
        <w:rPr>
          <w:rFonts w:eastAsia="Times New Roman" w:cstheme="minorHAnsi"/>
          <w:sz w:val="24"/>
          <w:szCs w:val="24"/>
        </w:rPr>
        <w:t>Approval Information - IACUC Administration Only</w:t>
      </w:r>
    </w:p>
    <w:tbl>
      <w:tblPr>
        <w:tblStyle w:val="TableGrid"/>
        <w:tblW w:w="0" w:type="auto"/>
        <w:tblLook w:val="04A0" w:firstRow="1" w:lastRow="0" w:firstColumn="1" w:lastColumn="0" w:noHBand="0" w:noVBand="1"/>
      </w:tblPr>
      <w:tblGrid>
        <w:gridCol w:w="2515"/>
        <w:gridCol w:w="4500"/>
        <w:gridCol w:w="1800"/>
        <w:gridCol w:w="1975"/>
      </w:tblGrid>
      <w:tr w:rsidR="007F3D81" w:rsidRPr="007224D2" w14:paraId="795351E9" w14:textId="77777777" w:rsidTr="0090119D">
        <w:tc>
          <w:tcPr>
            <w:tcW w:w="2515" w:type="dxa"/>
          </w:tcPr>
          <w:p w14:paraId="75169E00" w14:textId="6437C7B8" w:rsidR="007F3D81" w:rsidRPr="007224D2" w:rsidRDefault="007F3D81" w:rsidP="007F3D81">
            <w:pPr>
              <w:tabs>
                <w:tab w:val="left" w:pos="1572"/>
              </w:tabs>
              <w:spacing w:before="0" w:after="0" w:line="240" w:lineRule="auto"/>
              <w:rPr>
                <w:rFonts w:eastAsia="Times New Roman" w:cstheme="minorHAnsi"/>
                <w:sz w:val="24"/>
                <w:szCs w:val="24"/>
              </w:rPr>
            </w:pPr>
            <w:r w:rsidRPr="007224D2">
              <w:rPr>
                <w:rFonts w:eastAsia="Times New Roman" w:cstheme="minorHAnsi"/>
                <w:sz w:val="24"/>
                <w:szCs w:val="24"/>
              </w:rPr>
              <w:t>Date Received</w:t>
            </w:r>
          </w:p>
        </w:tc>
        <w:tc>
          <w:tcPr>
            <w:tcW w:w="4500" w:type="dxa"/>
          </w:tcPr>
          <w:p w14:paraId="7FB8514B" w14:textId="77777777" w:rsidR="007F3D81" w:rsidRPr="007224D2" w:rsidRDefault="007F3D81" w:rsidP="007F3D81">
            <w:pPr>
              <w:tabs>
                <w:tab w:val="left" w:pos="1572"/>
              </w:tabs>
              <w:spacing w:before="0" w:after="0" w:line="240" w:lineRule="auto"/>
              <w:rPr>
                <w:rFonts w:eastAsia="Times New Roman" w:cstheme="minorHAnsi"/>
                <w:sz w:val="24"/>
                <w:szCs w:val="24"/>
              </w:rPr>
            </w:pPr>
          </w:p>
        </w:tc>
        <w:tc>
          <w:tcPr>
            <w:tcW w:w="1800" w:type="dxa"/>
          </w:tcPr>
          <w:p w14:paraId="5D13AEA5" w14:textId="4AF5BA28" w:rsidR="007F3D81" w:rsidRPr="007224D2" w:rsidRDefault="007F3D81" w:rsidP="007F3D81">
            <w:pPr>
              <w:tabs>
                <w:tab w:val="left" w:pos="1572"/>
              </w:tabs>
              <w:spacing w:before="0" w:after="0" w:line="240" w:lineRule="auto"/>
              <w:rPr>
                <w:rFonts w:eastAsia="Times New Roman" w:cstheme="minorHAnsi"/>
                <w:sz w:val="24"/>
                <w:szCs w:val="24"/>
              </w:rPr>
            </w:pPr>
            <w:r w:rsidRPr="007224D2">
              <w:rPr>
                <w:rFonts w:eastAsia="Times New Roman" w:cstheme="minorHAnsi"/>
                <w:sz w:val="24"/>
                <w:szCs w:val="24"/>
              </w:rPr>
              <w:t>Date Approved</w:t>
            </w:r>
          </w:p>
        </w:tc>
        <w:tc>
          <w:tcPr>
            <w:tcW w:w="1975" w:type="dxa"/>
          </w:tcPr>
          <w:p w14:paraId="571FC848" w14:textId="77777777" w:rsidR="007F3D81" w:rsidRPr="007224D2" w:rsidRDefault="007F3D81" w:rsidP="007F3D81">
            <w:pPr>
              <w:tabs>
                <w:tab w:val="left" w:pos="1572"/>
              </w:tabs>
              <w:spacing w:before="0" w:after="0" w:line="240" w:lineRule="auto"/>
              <w:rPr>
                <w:rFonts w:eastAsia="Times New Roman" w:cstheme="minorHAnsi"/>
                <w:sz w:val="24"/>
                <w:szCs w:val="24"/>
              </w:rPr>
            </w:pPr>
          </w:p>
        </w:tc>
      </w:tr>
      <w:tr w:rsidR="007F3D81" w:rsidRPr="007224D2" w14:paraId="1C7589E5" w14:textId="77777777" w:rsidTr="007F3D81">
        <w:tc>
          <w:tcPr>
            <w:tcW w:w="2515" w:type="dxa"/>
          </w:tcPr>
          <w:p w14:paraId="0C7A5D18" w14:textId="4FF361FA" w:rsidR="007F3D81" w:rsidRPr="007224D2" w:rsidRDefault="007F3D81" w:rsidP="007F3D81">
            <w:pPr>
              <w:tabs>
                <w:tab w:val="left" w:pos="1572"/>
              </w:tabs>
              <w:spacing w:before="0" w:after="0" w:line="240" w:lineRule="auto"/>
              <w:rPr>
                <w:rFonts w:eastAsia="Times New Roman" w:cstheme="minorHAnsi"/>
                <w:sz w:val="24"/>
                <w:szCs w:val="24"/>
              </w:rPr>
            </w:pPr>
            <w:r w:rsidRPr="007224D2">
              <w:rPr>
                <w:rFonts w:eastAsia="Times New Roman" w:cstheme="minorHAnsi"/>
                <w:sz w:val="24"/>
                <w:szCs w:val="24"/>
              </w:rPr>
              <w:t>Approved by</w:t>
            </w:r>
          </w:p>
        </w:tc>
        <w:tc>
          <w:tcPr>
            <w:tcW w:w="8275" w:type="dxa"/>
            <w:gridSpan w:val="3"/>
          </w:tcPr>
          <w:p w14:paraId="1231D2ED" w14:textId="18B11BF3" w:rsidR="007F3D81" w:rsidRPr="007224D2" w:rsidRDefault="007F3D81" w:rsidP="007F3D81">
            <w:pPr>
              <w:tabs>
                <w:tab w:val="left" w:pos="1572"/>
              </w:tabs>
              <w:spacing w:before="0" w:after="0" w:line="240" w:lineRule="auto"/>
              <w:rPr>
                <w:rFonts w:eastAsia="Times New Roman" w:cstheme="minorHAnsi"/>
                <w:sz w:val="24"/>
                <w:szCs w:val="24"/>
              </w:rPr>
            </w:pPr>
          </w:p>
        </w:tc>
      </w:tr>
      <w:tr w:rsidR="007F3D81" w:rsidRPr="007224D2" w14:paraId="4A77FF75" w14:textId="77777777" w:rsidTr="007F3D81">
        <w:tc>
          <w:tcPr>
            <w:tcW w:w="2515" w:type="dxa"/>
          </w:tcPr>
          <w:p w14:paraId="3A921609" w14:textId="78900A36" w:rsidR="007F3D81" w:rsidRPr="007224D2" w:rsidRDefault="007F3D81" w:rsidP="007F3D81">
            <w:pPr>
              <w:tabs>
                <w:tab w:val="left" w:pos="1572"/>
              </w:tabs>
              <w:spacing w:before="0" w:after="0" w:line="240" w:lineRule="auto"/>
              <w:rPr>
                <w:rFonts w:eastAsia="Times New Roman" w:cstheme="minorHAnsi"/>
                <w:sz w:val="24"/>
                <w:szCs w:val="24"/>
              </w:rPr>
            </w:pPr>
            <w:r w:rsidRPr="007224D2">
              <w:rPr>
                <w:rFonts w:eastAsia="Times New Roman" w:cstheme="minorHAnsi"/>
                <w:sz w:val="24"/>
                <w:szCs w:val="24"/>
              </w:rPr>
              <w:t>Signature of Approver</w:t>
            </w:r>
          </w:p>
        </w:tc>
        <w:tc>
          <w:tcPr>
            <w:tcW w:w="8275" w:type="dxa"/>
            <w:gridSpan w:val="3"/>
          </w:tcPr>
          <w:p w14:paraId="116428A5" w14:textId="77777777" w:rsidR="007F3D81" w:rsidRPr="007224D2" w:rsidRDefault="007F3D81" w:rsidP="007F3D81">
            <w:pPr>
              <w:tabs>
                <w:tab w:val="left" w:pos="1572"/>
              </w:tabs>
              <w:spacing w:before="0" w:after="0" w:line="240" w:lineRule="auto"/>
              <w:rPr>
                <w:rFonts w:eastAsia="Times New Roman" w:cstheme="minorHAnsi"/>
                <w:sz w:val="24"/>
                <w:szCs w:val="24"/>
              </w:rPr>
            </w:pPr>
          </w:p>
        </w:tc>
      </w:tr>
    </w:tbl>
    <w:p w14:paraId="4CE89C7B" w14:textId="77777777" w:rsidR="00417935" w:rsidRPr="00417935" w:rsidRDefault="00417935" w:rsidP="00417935">
      <w:pPr>
        <w:tabs>
          <w:tab w:val="left" w:pos="1572"/>
        </w:tabs>
        <w:spacing w:before="0" w:after="0" w:line="240" w:lineRule="auto"/>
        <w:rPr>
          <w:rFonts w:asciiTheme="majorHAnsi" w:eastAsia="Times New Roman" w:hAnsiTheme="majorHAnsi" w:cs="Arial"/>
          <w:sz w:val="6"/>
          <w:szCs w:val="24"/>
        </w:rPr>
      </w:pPr>
    </w:p>
    <w:p w14:paraId="1A8C9AE8" w14:textId="77777777" w:rsidR="00417935" w:rsidRPr="00417935" w:rsidRDefault="00417935" w:rsidP="00417935">
      <w:pPr>
        <w:tabs>
          <w:tab w:val="left" w:pos="1572"/>
        </w:tabs>
        <w:spacing w:before="0" w:after="0" w:line="240" w:lineRule="auto"/>
        <w:rPr>
          <w:rFonts w:asciiTheme="majorHAnsi" w:eastAsia="Times New Roman" w:hAnsiTheme="majorHAnsi" w:cs="Arial"/>
          <w:sz w:val="6"/>
          <w:szCs w:val="24"/>
        </w:rPr>
      </w:pPr>
    </w:p>
    <w:sectPr w:rsidR="00417935" w:rsidRPr="00417935" w:rsidSect="0022063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9160" w14:textId="77777777" w:rsidR="00DB2AD7" w:rsidRDefault="00DB2AD7" w:rsidP="0032273F">
      <w:pPr>
        <w:spacing w:before="0" w:after="0" w:line="240" w:lineRule="auto"/>
      </w:pPr>
      <w:r>
        <w:separator/>
      </w:r>
    </w:p>
  </w:endnote>
  <w:endnote w:type="continuationSeparator" w:id="0">
    <w:p w14:paraId="4C0C2ECB" w14:textId="77777777" w:rsidR="00DB2AD7" w:rsidRDefault="00DB2AD7" w:rsidP="003227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67327"/>
      <w:docPartObj>
        <w:docPartGallery w:val="Page Numbers (Bottom of Page)"/>
        <w:docPartUnique/>
      </w:docPartObj>
    </w:sdtPr>
    <w:sdtEndPr>
      <w:rPr>
        <w:noProof/>
      </w:rPr>
    </w:sdtEndPr>
    <w:sdtContent>
      <w:p w14:paraId="5041F507" w14:textId="53598EDA" w:rsidR="00417935" w:rsidRDefault="00417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3D338" w14:textId="257140FA" w:rsidR="00AB0DEC" w:rsidRPr="001C0395" w:rsidRDefault="00AB0DEC">
    <w:pPr>
      <w:pStyle w:val="Footer"/>
      <w:rPr>
        <w:rFonts w:asciiTheme="majorHAnsi" w:hAnsiTheme="maj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1FEA" w14:textId="77777777" w:rsidR="00DB2AD7" w:rsidRDefault="00DB2AD7" w:rsidP="0032273F">
      <w:pPr>
        <w:spacing w:before="0" w:after="0" w:line="240" w:lineRule="auto"/>
      </w:pPr>
      <w:r>
        <w:separator/>
      </w:r>
    </w:p>
  </w:footnote>
  <w:footnote w:type="continuationSeparator" w:id="0">
    <w:p w14:paraId="01667FDC" w14:textId="77777777" w:rsidR="00DB2AD7" w:rsidRDefault="00DB2AD7" w:rsidP="003227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DC67" w14:textId="02543FA6" w:rsidR="007224D2" w:rsidRPr="001D6C71" w:rsidRDefault="007224D2" w:rsidP="007224D2">
    <w:pPr>
      <w:pStyle w:val="Header"/>
      <w:tabs>
        <w:tab w:val="clear" w:pos="4680"/>
        <w:tab w:val="clear" w:pos="9360"/>
        <w:tab w:val="left" w:pos="2820"/>
      </w:tabs>
      <w:jc w:val="center"/>
      <w:rPr>
        <w:color w:val="A6A6A6" w:themeColor="background1" w:themeShade="A6"/>
      </w:rPr>
    </w:pPr>
    <w:r>
      <w:rPr>
        <w:rFonts w:ascii="Arial" w:hAnsi="Arial" w:cs="Arial"/>
        <w:b/>
        <w:noProof/>
      </w:rPr>
      <w:drawing>
        <wp:anchor distT="0" distB="0" distL="114300" distR="114300" simplePos="0" relativeHeight="251659264" behindDoc="0" locked="0" layoutInCell="1" allowOverlap="1" wp14:anchorId="5F9EA4E8" wp14:editId="7AC3D0A4">
          <wp:simplePos x="0" y="0"/>
          <wp:positionH relativeFrom="margin">
            <wp:posOffset>5435600</wp:posOffset>
          </wp:positionH>
          <wp:positionV relativeFrom="paragraph">
            <wp:posOffset>-114300</wp:posOffset>
          </wp:positionV>
          <wp:extent cx="1619885" cy="462915"/>
          <wp:effectExtent l="0" t="0" r="0" b="0"/>
          <wp:wrapNone/>
          <wp:docPr id="1441116308" name="Picture 1441116308"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16308" name="Picture 1441116308" descr="A black and brow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885" cy="462915"/>
                  </a:xfrm>
                  <a:prstGeom prst="rect">
                    <a:avLst/>
                  </a:prstGeom>
                </pic:spPr>
              </pic:pic>
            </a:graphicData>
          </a:graphic>
          <wp14:sizeRelH relativeFrom="page">
            <wp14:pctWidth>0</wp14:pctWidth>
          </wp14:sizeRelH>
          <wp14:sizeRelV relativeFrom="page">
            <wp14:pctHeight>0</wp14:pctHeight>
          </wp14:sizeRelV>
        </wp:anchor>
      </w:drawing>
    </w:r>
    <w:r w:rsidRPr="001D6C71">
      <w:rPr>
        <w:color w:val="A6A6A6" w:themeColor="background1" w:themeShade="A6"/>
      </w:rPr>
      <w:t>University of Wyoming</w:t>
    </w:r>
  </w:p>
  <w:p w14:paraId="10251C62" w14:textId="77777777" w:rsidR="007224D2" w:rsidRDefault="007224D2" w:rsidP="007224D2">
    <w:pPr>
      <w:pStyle w:val="Header"/>
      <w:tabs>
        <w:tab w:val="clear" w:pos="4680"/>
        <w:tab w:val="clear" w:pos="9360"/>
        <w:tab w:val="left" w:pos="2820"/>
      </w:tabs>
      <w:jc w:val="center"/>
    </w:pPr>
    <w:r w:rsidRPr="001D6C71">
      <w:rPr>
        <w:color w:val="A6A6A6" w:themeColor="background1" w:themeShade="A6"/>
      </w:rPr>
      <w:t>Institutional Animal Care and Use Committee</w:t>
    </w:r>
  </w:p>
  <w:p w14:paraId="7ABEA195" w14:textId="77777777" w:rsidR="007224D2" w:rsidRDefault="007224D2" w:rsidP="007224D2">
    <w:pPr>
      <w:pStyle w:val="Header"/>
    </w:pPr>
  </w:p>
  <w:p w14:paraId="1D4F4F90" w14:textId="0E0F8580" w:rsidR="0032273F" w:rsidRDefault="0032273F" w:rsidP="00311A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1664"/>
    <w:multiLevelType w:val="hybridMultilevel"/>
    <w:tmpl w:val="05226B32"/>
    <w:lvl w:ilvl="0" w:tplc="D26E6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053A4"/>
    <w:multiLevelType w:val="hybridMultilevel"/>
    <w:tmpl w:val="E3B4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14846">
    <w:abstractNumId w:val="0"/>
  </w:num>
  <w:num w:numId="2" w16cid:durableId="7822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3F"/>
    <w:rsid w:val="0001006F"/>
    <w:rsid w:val="00032FCA"/>
    <w:rsid w:val="0004574F"/>
    <w:rsid w:val="000570DF"/>
    <w:rsid w:val="000860D6"/>
    <w:rsid w:val="000E14B9"/>
    <w:rsid w:val="000F6CF5"/>
    <w:rsid w:val="000F7563"/>
    <w:rsid w:val="001332EE"/>
    <w:rsid w:val="00140D89"/>
    <w:rsid w:val="001460F6"/>
    <w:rsid w:val="00150B9D"/>
    <w:rsid w:val="0015144E"/>
    <w:rsid w:val="001611B5"/>
    <w:rsid w:val="00161CA3"/>
    <w:rsid w:val="0019158F"/>
    <w:rsid w:val="001A7566"/>
    <w:rsid w:val="001C0395"/>
    <w:rsid w:val="001C19B5"/>
    <w:rsid w:val="001D297B"/>
    <w:rsid w:val="00220638"/>
    <w:rsid w:val="00232F39"/>
    <w:rsid w:val="00234885"/>
    <w:rsid w:val="002846A0"/>
    <w:rsid w:val="002C7E3C"/>
    <w:rsid w:val="00311AC6"/>
    <w:rsid w:val="00316331"/>
    <w:rsid w:val="0032273F"/>
    <w:rsid w:val="00343DD3"/>
    <w:rsid w:val="003B556E"/>
    <w:rsid w:val="003C280C"/>
    <w:rsid w:val="003F280E"/>
    <w:rsid w:val="00400215"/>
    <w:rsid w:val="00417935"/>
    <w:rsid w:val="00453012"/>
    <w:rsid w:val="0047034C"/>
    <w:rsid w:val="004829C3"/>
    <w:rsid w:val="004B2F1F"/>
    <w:rsid w:val="004C3569"/>
    <w:rsid w:val="004D256F"/>
    <w:rsid w:val="00521B79"/>
    <w:rsid w:val="00524C7F"/>
    <w:rsid w:val="00572528"/>
    <w:rsid w:val="005B03BA"/>
    <w:rsid w:val="005D0B18"/>
    <w:rsid w:val="005D109E"/>
    <w:rsid w:val="00603A70"/>
    <w:rsid w:val="00625775"/>
    <w:rsid w:val="00630792"/>
    <w:rsid w:val="006311F3"/>
    <w:rsid w:val="00685451"/>
    <w:rsid w:val="007224D2"/>
    <w:rsid w:val="00730975"/>
    <w:rsid w:val="007661CE"/>
    <w:rsid w:val="00770956"/>
    <w:rsid w:val="007B7E35"/>
    <w:rsid w:val="007E01D3"/>
    <w:rsid w:val="007E6FA7"/>
    <w:rsid w:val="007F3D81"/>
    <w:rsid w:val="0080305C"/>
    <w:rsid w:val="00806380"/>
    <w:rsid w:val="00834A70"/>
    <w:rsid w:val="008B043B"/>
    <w:rsid w:val="008D0B62"/>
    <w:rsid w:val="0090119D"/>
    <w:rsid w:val="00910B89"/>
    <w:rsid w:val="009255BC"/>
    <w:rsid w:val="00975D10"/>
    <w:rsid w:val="00982BD7"/>
    <w:rsid w:val="00990683"/>
    <w:rsid w:val="009C0D9F"/>
    <w:rsid w:val="009D4C09"/>
    <w:rsid w:val="009E62B8"/>
    <w:rsid w:val="009F4142"/>
    <w:rsid w:val="00A4400F"/>
    <w:rsid w:val="00A92AB4"/>
    <w:rsid w:val="00AB0DEC"/>
    <w:rsid w:val="00B274B0"/>
    <w:rsid w:val="00BC47E6"/>
    <w:rsid w:val="00BE2D66"/>
    <w:rsid w:val="00C16987"/>
    <w:rsid w:val="00C24BC5"/>
    <w:rsid w:val="00C41AE9"/>
    <w:rsid w:val="00C5007A"/>
    <w:rsid w:val="00C72C68"/>
    <w:rsid w:val="00CC6394"/>
    <w:rsid w:val="00CD0920"/>
    <w:rsid w:val="00CE1454"/>
    <w:rsid w:val="00CF37D5"/>
    <w:rsid w:val="00D3392E"/>
    <w:rsid w:val="00D71AEE"/>
    <w:rsid w:val="00D8758D"/>
    <w:rsid w:val="00DB2AD7"/>
    <w:rsid w:val="00DC0368"/>
    <w:rsid w:val="00E2221E"/>
    <w:rsid w:val="00E316C6"/>
    <w:rsid w:val="00EE29D9"/>
    <w:rsid w:val="00F0075B"/>
    <w:rsid w:val="00F008C0"/>
    <w:rsid w:val="00F179D6"/>
    <w:rsid w:val="00F33350"/>
    <w:rsid w:val="00F576D9"/>
    <w:rsid w:val="00F734C2"/>
    <w:rsid w:val="00F8321D"/>
    <w:rsid w:val="00F9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DAC584"/>
  <w15:docId w15:val="{6D3FFB25-DC0C-445A-9138-B342575D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3F"/>
    <w:pPr>
      <w:spacing w:before="120" w:after="200" w:line="264" w:lineRule="auto"/>
    </w:pPr>
    <w:rPr>
      <w:rFonts w:eastAsiaTheme="minorEastAsia"/>
      <w:lang w:eastAsia="ja-JP"/>
    </w:rPr>
  </w:style>
  <w:style w:type="paragraph" w:styleId="Heading1">
    <w:name w:val="heading 1"/>
    <w:basedOn w:val="Normal"/>
    <w:next w:val="Normal"/>
    <w:link w:val="Heading1Char"/>
    <w:uiPriority w:val="9"/>
    <w:qFormat/>
    <w:rsid w:val="0032273F"/>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3F"/>
    <w:pPr>
      <w:tabs>
        <w:tab w:val="center" w:pos="4680"/>
        <w:tab w:val="right" w:pos="9360"/>
      </w:tabs>
      <w:spacing w:before="0" w:after="0" w:line="240" w:lineRule="auto"/>
    </w:pPr>
    <w:rPr>
      <w:rFonts w:eastAsiaTheme="minorHAnsi"/>
      <w:lang w:eastAsia="en-US"/>
    </w:rPr>
  </w:style>
  <w:style w:type="character" w:customStyle="1" w:styleId="HeaderChar">
    <w:name w:val="Header Char"/>
    <w:basedOn w:val="DefaultParagraphFont"/>
    <w:link w:val="Header"/>
    <w:uiPriority w:val="99"/>
    <w:rsid w:val="0032273F"/>
  </w:style>
  <w:style w:type="paragraph" w:styleId="Footer">
    <w:name w:val="footer"/>
    <w:basedOn w:val="Normal"/>
    <w:link w:val="FooterChar"/>
    <w:uiPriority w:val="99"/>
    <w:unhideWhenUsed/>
    <w:rsid w:val="0032273F"/>
    <w:pPr>
      <w:tabs>
        <w:tab w:val="center" w:pos="4680"/>
        <w:tab w:val="right" w:pos="9360"/>
      </w:tabs>
      <w:spacing w:before="0" w:after="0" w:line="240" w:lineRule="auto"/>
    </w:pPr>
    <w:rPr>
      <w:rFonts w:eastAsiaTheme="minorHAnsi"/>
      <w:lang w:eastAsia="en-US"/>
    </w:rPr>
  </w:style>
  <w:style w:type="character" w:customStyle="1" w:styleId="FooterChar">
    <w:name w:val="Footer Char"/>
    <w:basedOn w:val="DefaultParagraphFont"/>
    <w:link w:val="Footer"/>
    <w:uiPriority w:val="99"/>
    <w:rsid w:val="0032273F"/>
  </w:style>
  <w:style w:type="character" w:customStyle="1" w:styleId="Heading1Char">
    <w:name w:val="Heading 1 Char"/>
    <w:basedOn w:val="DefaultParagraphFont"/>
    <w:link w:val="Heading1"/>
    <w:uiPriority w:val="9"/>
    <w:rsid w:val="0032273F"/>
    <w:rPr>
      <w:rFonts w:asciiTheme="majorHAnsi" w:eastAsiaTheme="majorEastAsia" w:hAnsiTheme="majorHAnsi" w:cstheme="majorBidi"/>
      <w:caps/>
      <w:color w:val="FFFFFF" w:themeColor="background1"/>
      <w:spacing w:val="15"/>
      <w:shd w:val="clear" w:color="auto" w:fill="44546A" w:themeFill="text2"/>
      <w:lang w:eastAsia="ja-JP"/>
    </w:rPr>
  </w:style>
  <w:style w:type="table" w:styleId="TableGrid">
    <w:name w:val="Table Grid"/>
    <w:basedOn w:val="TableNormal"/>
    <w:uiPriority w:val="59"/>
    <w:rsid w:val="0032273F"/>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46A0"/>
    <w:pPr>
      <w:ind w:left="720"/>
      <w:contextualSpacing/>
    </w:pPr>
  </w:style>
  <w:style w:type="paragraph" w:styleId="BalloonText">
    <w:name w:val="Balloon Text"/>
    <w:basedOn w:val="Normal"/>
    <w:link w:val="BalloonTextChar"/>
    <w:uiPriority w:val="99"/>
    <w:semiHidden/>
    <w:unhideWhenUsed/>
    <w:rsid w:val="000570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DF"/>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1C19B5"/>
    <w:rPr>
      <w:sz w:val="16"/>
      <w:szCs w:val="16"/>
    </w:rPr>
  </w:style>
  <w:style w:type="paragraph" w:styleId="CommentText">
    <w:name w:val="annotation text"/>
    <w:basedOn w:val="Normal"/>
    <w:link w:val="CommentTextChar"/>
    <w:uiPriority w:val="99"/>
    <w:unhideWhenUsed/>
    <w:rsid w:val="001C19B5"/>
    <w:pPr>
      <w:spacing w:line="240" w:lineRule="auto"/>
    </w:pPr>
    <w:rPr>
      <w:sz w:val="20"/>
      <w:szCs w:val="20"/>
    </w:rPr>
  </w:style>
  <w:style w:type="character" w:customStyle="1" w:styleId="CommentTextChar">
    <w:name w:val="Comment Text Char"/>
    <w:basedOn w:val="DefaultParagraphFont"/>
    <w:link w:val="CommentText"/>
    <w:uiPriority w:val="99"/>
    <w:rsid w:val="001C19B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C19B5"/>
    <w:rPr>
      <w:b/>
      <w:bCs/>
    </w:rPr>
  </w:style>
  <w:style w:type="character" w:customStyle="1" w:styleId="CommentSubjectChar">
    <w:name w:val="Comment Subject Char"/>
    <w:basedOn w:val="CommentTextChar"/>
    <w:link w:val="CommentSubject"/>
    <w:uiPriority w:val="99"/>
    <w:semiHidden/>
    <w:rsid w:val="001C19B5"/>
    <w:rPr>
      <w:rFonts w:eastAsiaTheme="minorEastAsia"/>
      <w:b/>
      <w:bCs/>
      <w:sz w:val="20"/>
      <w:szCs w:val="20"/>
      <w:lang w:eastAsia="ja-JP"/>
    </w:rPr>
  </w:style>
  <w:style w:type="character" w:styleId="PlaceholderText">
    <w:name w:val="Placeholder Text"/>
    <w:basedOn w:val="DefaultParagraphFont"/>
    <w:uiPriority w:val="99"/>
    <w:semiHidden/>
    <w:rsid w:val="00232F39"/>
    <w:rPr>
      <w:color w:val="808080"/>
    </w:rPr>
  </w:style>
  <w:style w:type="character" w:styleId="Hyperlink">
    <w:name w:val="Hyperlink"/>
    <w:basedOn w:val="DefaultParagraphFont"/>
    <w:uiPriority w:val="99"/>
    <w:unhideWhenUsed/>
    <w:rsid w:val="007F3D81"/>
    <w:rPr>
      <w:color w:val="0563C1" w:themeColor="hyperlink"/>
      <w:u w:val="single"/>
    </w:rPr>
  </w:style>
  <w:style w:type="character" w:styleId="UnresolvedMention">
    <w:name w:val="Unresolved Mention"/>
    <w:basedOn w:val="DefaultParagraphFont"/>
    <w:uiPriority w:val="99"/>
    <w:semiHidden/>
    <w:unhideWhenUsed/>
    <w:rsid w:val="007224D2"/>
    <w:rPr>
      <w:color w:val="605E5C"/>
      <w:shd w:val="clear" w:color="auto" w:fill="E1DFDD"/>
    </w:rPr>
  </w:style>
  <w:style w:type="paragraph" w:styleId="Revision">
    <w:name w:val="Revision"/>
    <w:hidden/>
    <w:uiPriority w:val="99"/>
    <w:semiHidden/>
    <w:rsid w:val="001460F6"/>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9031">
      <w:bodyDiv w:val="1"/>
      <w:marLeft w:val="0"/>
      <w:marRight w:val="0"/>
      <w:marTop w:val="0"/>
      <w:marBottom w:val="0"/>
      <w:divBdr>
        <w:top w:val="none" w:sz="0" w:space="0" w:color="auto"/>
        <w:left w:val="none" w:sz="0" w:space="0" w:color="auto"/>
        <w:bottom w:val="none" w:sz="0" w:space="0" w:color="auto"/>
        <w:right w:val="none" w:sz="0" w:space="0" w:color="auto"/>
      </w:divBdr>
    </w:div>
    <w:div w:id="966013540">
      <w:bodyDiv w:val="1"/>
      <w:marLeft w:val="0"/>
      <w:marRight w:val="0"/>
      <w:marTop w:val="0"/>
      <w:marBottom w:val="0"/>
      <w:divBdr>
        <w:top w:val="none" w:sz="0" w:space="0" w:color="auto"/>
        <w:left w:val="none" w:sz="0" w:space="0" w:color="auto"/>
        <w:bottom w:val="none" w:sz="0" w:space="0" w:color="auto"/>
        <w:right w:val="none" w:sz="0" w:space="0" w:color="auto"/>
      </w:divBdr>
    </w:div>
    <w:div w:id="1031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E25A-FABE-4AD6-9551-729A3DFC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256</Words>
  <Characters>1534</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Southwick</dc:creator>
  <cp:keywords/>
  <dc:description/>
  <cp:lastModifiedBy>Vitoria Mattos Pereira</cp:lastModifiedBy>
  <cp:revision>7</cp:revision>
  <cp:lastPrinted>2016-06-21T18:10:00Z</cp:lastPrinted>
  <dcterms:created xsi:type="dcterms:W3CDTF">2025-10-24T15:29:00Z</dcterms:created>
  <dcterms:modified xsi:type="dcterms:W3CDTF">2025-11-03T17:57:00Z</dcterms:modified>
</cp:coreProperties>
</file>