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36BF" w14:textId="77777777" w:rsidR="00382931" w:rsidRPr="00382931" w:rsidRDefault="00382931" w:rsidP="003829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Toc242847452"/>
      <w:r w:rsidRPr="00382931">
        <w:rPr>
          <w:rFonts w:ascii="Times New Roman" w:eastAsia="Calibri" w:hAnsi="Times New Roman" w:cs="Times New Roman"/>
          <w:b/>
          <w:sz w:val="28"/>
          <w:szCs w:val="24"/>
        </w:rPr>
        <w:t>UNIVERSITY OF WYOMING</w:t>
      </w:r>
    </w:p>
    <w:p w14:paraId="578B2649" w14:textId="77777777" w:rsidR="00382931" w:rsidRDefault="00382931" w:rsidP="003829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82931">
        <w:rPr>
          <w:rFonts w:ascii="Times New Roman" w:eastAsia="Calibri" w:hAnsi="Times New Roman" w:cs="Times New Roman"/>
          <w:b/>
          <w:sz w:val="28"/>
          <w:szCs w:val="24"/>
        </w:rPr>
        <w:t>OFFICE OF RESEARCH AND ECONOMIC DEVELOPMENT</w:t>
      </w:r>
    </w:p>
    <w:p w14:paraId="1048A3C0" w14:textId="77777777" w:rsidR="00382931" w:rsidRPr="00382931" w:rsidRDefault="00382931" w:rsidP="003829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DBEBF70" w14:textId="77777777" w:rsidR="00382931" w:rsidRPr="00382931" w:rsidRDefault="00382931" w:rsidP="003829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382931">
        <w:rPr>
          <w:rFonts w:ascii="Times New Roman" w:eastAsia="Calibri" w:hAnsi="Times New Roman" w:cs="Times New Roman"/>
          <w:b/>
          <w:sz w:val="28"/>
          <w:szCs w:val="24"/>
          <w:u w:val="single"/>
        </w:rPr>
        <w:t>EXPORT CONTROL QUESTIONNARE</w:t>
      </w:r>
    </w:p>
    <w:p w14:paraId="29C2F87E" w14:textId="3AF53973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To better understand the technology or software that you are using and to expedite the export control process, please fill out this brief questionnaire. If you have any questions, please contact </w:t>
      </w:r>
      <w:r w:rsidR="00384B02">
        <w:rPr>
          <w:rFonts w:ascii="Times New Roman" w:eastAsia="Calibri" w:hAnsi="Times New Roman" w:cs="Times New Roman"/>
          <w:sz w:val="24"/>
          <w:szCs w:val="24"/>
        </w:rPr>
        <w:t>Carrie Hesco</w:t>
      </w:r>
      <w:r w:rsidR="002C5BAF">
        <w:rPr>
          <w:rFonts w:ascii="Times New Roman" w:eastAsia="Calibri" w:hAnsi="Times New Roman" w:cs="Times New Roman"/>
          <w:sz w:val="24"/>
          <w:szCs w:val="24"/>
        </w:rPr>
        <w:t xml:space="preserve">, the Export Control </w:t>
      </w:r>
      <w:r w:rsidR="00384B02">
        <w:rPr>
          <w:rFonts w:ascii="Times New Roman" w:eastAsia="Calibri" w:hAnsi="Times New Roman" w:cs="Times New Roman"/>
          <w:sz w:val="24"/>
          <w:szCs w:val="24"/>
        </w:rPr>
        <w:t>Officer</w:t>
      </w:r>
      <w:r w:rsidR="002C5BAF">
        <w:rPr>
          <w:rFonts w:ascii="Times New Roman" w:eastAsia="Calibri" w:hAnsi="Times New Roman" w:cs="Times New Roman"/>
          <w:sz w:val="24"/>
          <w:szCs w:val="24"/>
        </w:rPr>
        <w:t xml:space="preserve"> for the University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, at </w:t>
      </w:r>
      <w:r w:rsidR="00384B02">
        <w:rPr>
          <w:rFonts w:ascii="Times New Roman" w:eastAsia="Calibri" w:hAnsi="Times New Roman" w:cs="Times New Roman"/>
          <w:sz w:val="24"/>
          <w:szCs w:val="24"/>
        </w:rPr>
        <w:t>chesco@uwyo.edu</w:t>
      </w:r>
      <w:r w:rsidR="002C5BAF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(307) </w:t>
      </w:r>
      <w:r w:rsidRPr="00382931">
        <w:rPr>
          <w:rFonts w:ascii="Times New Roman" w:eastAsia="Calibri" w:hAnsi="Times New Roman" w:cs="Times New Roman"/>
          <w:sz w:val="24"/>
          <w:szCs w:val="24"/>
        </w:rPr>
        <w:t>766-</w:t>
      </w:r>
      <w:r w:rsidR="00384B02">
        <w:rPr>
          <w:rFonts w:ascii="Times New Roman" w:eastAsia="Calibri" w:hAnsi="Times New Roman" w:cs="Times New Roman"/>
          <w:sz w:val="24"/>
          <w:szCs w:val="24"/>
        </w:rPr>
        <w:t>2089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7C3B438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  <w:u w:val="single"/>
        </w:rPr>
        <w:t>CONTACT INFORMATION</w:t>
      </w:r>
    </w:p>
    <w:p w14:paraId="69E595E4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>Name: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>Unit/Department: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</w:p>
    <w:p w14:paraId="27B44BF5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Supervisor: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382931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Contact Number: </w:t>
      </w:r>
      <w:r w:rsidRPr="00382931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14:paraId="4AD2C0B5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>Email: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>Product: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_____________________________</w:t>
      </w:r>
    </w:p>
    <w:p w14:paraId="1237BD44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4A78D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  <w:u w:val="single"/>
        </w:rPr>
        <w:t>SOFTWARE</w:t>
      </w:r>
    </w:p>
    <w:p w14:paraId="537CC1DC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382931">
        <w:rPr>
          <w:rFonts w:ascii="Times New Roman" w:eastAsia="Calibri" w:hAnsi="Times New Roman" w:cs="Times New Roman"/>
          <w:sz w:val="24"/>
          <w:szCs w:val="24"/>
        </w:rPr>
        <w:t>Is Software involved?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bookmarkStart w:id="1" w:name="Check5"/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bookmarkEnd w:id="1"/>
    </w:p>
    <w:p w14:paraId="7425F5A7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2931">
        <w:rPr>
          <w:rFonts w:ascii="Times New Roman" w:eastAsia="Calibri" w:hAnsi="Times New Roman" w:cs="Times New Roman"/>
          <w:i/>
          <w:sz w:val="24"/>
          <w:szCs w:val="24"/>
        </w:rPr>
        <w:t>Please only answer the next three questions in this section if the product is or contains software.</w:t>
      </w:r>
    </w:p>
    <w:p w14:paraId="6F4DF49C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Will you or anyone using the software have access to source code?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1CAE0913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Are there any physical copies of the software (i.e. disks)?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5B9ECFE1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Will you or anyone using the software have access to technical data</w:t>
      </w:r>
    </w:p>
    <w:p w14:paraId="7699CA7E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(i.e. </w:t>
      </w:r>
      <w:proofErr w:type="spellStart"/>
      <w:r w:rsidRPr="00382931">
        <w:rPr>
          <w:rFonts w:ascii="Times New Roman" w:eastAsia="Calibri" w:hAnsi="Times New Roman" w:cs="Times New Roman"/>
          <w:sz w:val="24"/>
          <w:szCs w:val="24"/>
        </w:rPr>
        <w:t>nonpublicly</w:t>
      </w:r>
      <w:proofErr w:type="spellEnd"/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available </w:t>
      </w:r>
      <w:proofErr w:type="gramStart"/>
      <w:r w:rsidRPr="00382931">
        <w:rPr>
          <w:rFonts w:ascii="Times New Roman" w:eastAsia="Calibri" w:hAnsi="Times New Roman" w:cs="Times New Roman"/>
          <w:sz w:val="24"/>
          <w:szCs w:val="24"/>
        </w:rPr>
        <w:t>blue prints</w:t>
      </w:r>
      <w:proofErr w:type="gramEnd"/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, diagrams, manuals, etc.) related to </w:t>
      </w:r>
    </w:p>
    <w:p w14:paraId="04FA493A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gramStart"/>
      <w:r w:rsidRPr="00382931">
        <w:rPr>
          <w:rFonts w:ascii="Times New Roman" w:eastAsia="Calibri" w:hAnsi="Times New Roman" w:cs="Times New Roman"/>
          <w:sz w:val="24"/>
          <w:szCs w:val="24"/>
        </w:rPr>
        <w:t>software ?</w:t>
      </w:r>
      <w:proofErr w:type="gramEnd"/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10D7D684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4D5261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RESEARCH </w:t>
      </w:r>
    </w:p>
    <w:p w14:paraId="085E3792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18697D6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382931">
        <w:rPr>
          <w:rFonts w:ascii="Times New Roman" w:eastAsia="Calibri" w:hAnsi="Times New Roman" w:cs="Times New Roman"/>
          <w:sz w:val="24"/>
          <w:szCs w:val="24"/>
        </w:rPr>
        <w:t>Is research involved?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437B9E45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2931">
        <w:rPr>
          <w:rFonts w:ascii="Times New Roman" w:eastAsia="Calibri" w:hAnsi="Times New Roman" w:cs="Times New Roman"/>
          <w:i/>
          <w:sz w:val="24"/>
          <w:szCs w:val="24"/>
        </w:rPr>
        <w:t xml:space="preserve">Please only answer the next </w:t>
      </w:r>
      <w:r w:rsidR="00210514">
        <w:rPr>
          <w:rFonts w:ascii="Times New Roman" w:eastAsia="Calibri" w:hAnsi="Times New Roman" w:cs="Times New Roman"/>
          <w:i/>
          <w:sz w:val="24"/>
          <w:szCs w:val="24"/>
        </w:rPr>
        <w:t>two</w:t>
      </w:r>
      <w:r w:rsidRPr="00382931">
        <w:rPr>
          <w:rFonts w:ascii="Times New Roman" w:eastAsia="Calibri" w:hAnsi="Times New Roman" w:cs="Times New Roman"/>
          <w:i/>
          <w:sz w:val="24"/>
          <w:szCs w:val="24"/>
        </w:rPr>
        <w:t xml:space="preserve"> questions in this section if research is involved.</w:t>
      </w:r>
    </w:p>
    <w:p w14:paraId="78739960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Will the resulting information from the research be published and/or </w:t>
      </w:r>
    </w:p>
    <w:p w14:paraId="05CFEFB0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shared broadly within the scientific community?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152AF780" w14:textId="77777777" w:rsidR="00382931" w:rsidRPr="00382931" w:rsidRDefault="00382931" w:rsidP="00382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C65A4B2" w14:textId="77777777" w:rsidR="00382931" w:rsidRPr="00382931" w:rsidRDefault="00382931" w:rsidP="00382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Is the research sponsored?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(If </w:t>
      </w:r>
      <w:proofErr w:type="gramStart"/>
      <w:r w:rsidRPr="00382931">
        <w:rPr>
          <w:rFonts w:ascii="Times New Roman" w:eastAsia="Calibri" w:hAnsi="Times New Roman" w:cs="Times New Roman"/>
          <w:sz w:val="24"/>
          <w:szCs w:val="24"/>
        </w:rPr>
        <w:t>no</w:t>
      </w:r>
      <w:proofErr w:type="gramEnd"/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please move to question 8.)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526C072C" w14:textId="77777777" w:rsidR="00382931" w:rsidRPr="00382931" w:rsidRDefault="00382931" w:rsidP="00382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5BF9E7" w14:textId="77777777" w:rsidR="00382931" w:rsidRPr="00382931" w:rsidRDefault="00382931" w:rsidP="00382931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Is the research funded by the U.S. Government?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048EE15F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68B3CE" w14:textId="77777777" w:rsidR="00382931" w:rsidRPr="00382931" w:rsidRDefault="00382931" w:rsidP="00382931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Are the research results subject to prepublication review?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63C6CBD0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C85CCA4" w14:textId="77777777" w:rsidR="00382931" w:rsidRPr="00382931" w:rsidRDefault="00382931" w:rsidP="00382931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Is prepublication review limited to preventing disclosure of the </w:t>
      </w:r>
    </w:p>
    <w:p w14:paraId="1408A6DE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sponsor’s proprietary information or to protect patent rights?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2AF64CB8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E9FFEB" w14:textId="77777777" w:rsidR="00382931" w:rsidRPr="00382931" w:rsidRDefault="00382931" w:rsidP="00382931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Is there a non-disclosure agreement with the sponsor?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3D0BA261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2612C13" w14:textId="77777777" w:rsidR="00382931" w:rsidRPr="00382931" w:rsidRDefault="00382931" w:rsidP="00382931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lastRenderedPageBreak/>
        <w:t>Does the sponsor have the right to withhold permission for publication?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bookmarkEnd w:id="0"/>
    <w:p w14:paraId="64E4774B" w14:textId="77777777" w:rsidR="00210514" w:rsidRDefault="00210514" w:rsidP="00382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BC16066" w14:textId="77777777" w:rsidR="00382931" w:rsidRPr="00382931" w:rsidRDefault="00382931" w:rsidP="00382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  <w:u w:val="single"/>
        </w:rPr>
        <w:t>EXPORT TO A FOREIGN COUNTRY</w:t>
      </w:r>
    </w:p>
    <w:p w14:paraId="349C05F7" w14:textId="77777777" w:rsidR="00382931" w:rsidRPr="00382931" w:rsidRDefault="00382931" w:rsidP="00382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9DB78F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Do you plan to take the software or technology out of the U.S.?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1D97D932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a. If so, please list the countries where you plan to take the software or technology (attach additional pages if necessary): _________________________________________________________________________</w:t>
      </w:r>
    </w:p>
    <w:p w14:paraId="65740A62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2FBF4CC9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58F1862C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44B526F1" w14:textId="77777777" w:rsidR="00382931" w:rsidRPr="00382931" w:rsidRDefault="00382931" w:rsidP="00382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4A3C709" w14:textId="77777777" w:rsidR="00382931" w:rsidRPr="00382931" w:rsidRDefault="00382931" w:rsidP="00382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  <w:u w:val="single"/>
        </w:rPr>
        <w:t>EXPORT TO A FOREIGN NATIONAL IN THE UNITED STATES</w:t>
      </w:r>
    </w:p>
    <w:p w14:paraId="4A179C28" w14:textId="77777777" w:rsidR="00382931" w:rsidRPr="00382931" w:rsidRDefault="00382931" w:rsidP="003829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6CE75FD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A Foreign national is defined as anyone who is not a (1) permanent resident, (2) a citizen or national of the United States, or (3) a "protected person" under 8 U.S.C. 1324b(a)(3).</w:t>
      </w:r>
    </w:p>
    <w:p w14:paraId="39911B04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Will any foreign nationals be using (</w:t>
      </w:r>
      <w:proofErr w:type="gramStart"/>
      <w:r w:rsidRPr="00382931">
        <w:rPr>
          <w:rFonts w:ascii="Times New Roman" w:eastAsia="Calibri" w:hAnsi="Times New Roman" w:cs="Times New Roman"/>
          <w:sz w:val="24"/>
          <w:szCs w:val="24"/>
        </w:rPr>
        <w:t>ordinary</w:t>
      </w:r>
      <w:proofErr w:type="gramEnd"/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use) the software or technology?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0EC63376" w14:textId="77777777" w:rsidR="00382931" w:rsidRPr="00382931" w:rsidRDefault="00382931" w:rsidP="00382931">
      <w:pPr>
        <w:spacing w:after="200" w:line="240" w:lineRule="auto"/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B0E286" w14:textId="77777777" w:rsidR="00382931" w:rsidRPr="00382931" w:rsidRDefault="00382931" w:rsidP="0038293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 Will any foreign nationals have access to technical data?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YES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70EF1268" w14:textId="77777777" w:rsidR="00382931" w:rsidRPr="00382931" w:rsidRDefault="00382931" w:rsidP="0038293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If the answer to 10 is yes, please check all that apply:</w:t>
      </w:r>
    </w:p>
    <w:p w14:paraId="1EA216EB" w14:textId="77777777" w:rsidR="00382931" w:rsidRPr="00382931" w:rsidRDefault="00382931" w:rsidP="00382931">
      <w:pPr>
        <w:spacing w:after="20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>Blueprints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>Source Code of software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>Diagrams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</w:p>
    <w:p w14:paraId="4B560804" w14:textId="77777777" w:rsidR="00382931" w:rsidRPr="00382931" w:rsidRDefault="00382931" w:rsidP="00382931">
      <w:pPr>
        <w:spacing w:after="20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>Drawings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Photos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>Plans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</w:p>
    <w:p w14:paraId="3E7E68B4" w14:textId="77777777" w:rsidR="00382931" w:rsidRPr="00382931" w:rsidRDefault="00382931" w:rsidP="00382931">
      <w:pPr>
        <w:spacing w:after="20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>Formulae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 xml:space="preserve">Tables 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>Models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</w:p>
    <w:p w14:paraId="1283A6C6" w14:textId="77777777" w:rsidR="00382931" w:rsidRPr="00382931" w:rsidRDefault="00382931" w:rsidP="00382931">
      <w:pPr>
        <w:spacing w:after="20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instrText xml:space="preserve"> FORMCHECKBOX </w:instrText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</w:r>
      <w:r w:rsidR="007E50ED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3829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2931">
        <w:rPr>
          <w:rFonts w:ascii="Times New Roman" w:eastAsia="Calibri" w:hAnsi="Times New Roman" w:cs="Times New Roman"/>
          <w:sz w:val="24"/>
          <w:szCs w:val="24"/>
        </w:rPr>
        <w:t>Engineering specifications</w:t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  <w:r w:rsidRPr="00382931">
        <w:rPr>
          <w:rFonts w:ascii="Times New Roman" w:eastAsia="Calibri" w:hAnsi="Times New Roman" w:cs="Times New Roman"/>
          <w:sz w:val="24"/>
          <w:szCs w:val="24"/>
        </w:rPr>
        <w:tab/>
      </w:r>
    </w:p>
    <w:p w14:paraId="5FA1A430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724B05C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b. If the answer to 10 is yes, please lists the foreign national(s) (attach additional pages if necessary): _________________________________________________________________________</w:t>
      </w:r>
    </w:p>
    <w:p w14:paraId="358E9AFB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3ADC55B1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31D03E38" w14:textId="77777777" w:rsidR="00382931" w:rsidRPr="00382931" w:rsidRDefault="00382931" w:rsidP="0038293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293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1CEFB8CC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3912468" w14:textId="77777777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22E6965" w14:textId="5D2DB309" w:rsidR="00382931" w:rsidRPr="00382931" w:rsidRDefault="00382931" w:rsidP="0038293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98E29B3" w14:textId="77777777" w:rsidR="00170C5A" w:rsidRDefault="00170C5A"/>
    <w:sectPr w:rsidR="00170C5A" w:rsidSect="0038293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09F5C" w14:textId="77777777" w:rsidR="00A965B5" w:rsidRDefault="00A965B5" w:rsidP="00E9511E">
      <w:pPr>
        <w:spacing w:after="0" w:line="240" w:lineRule="auto"/>
      </w:pPr>
      <w:r>
        <w:separator/>
      </w:r>
    </w:p>
  </w:endnote>
  <w:endnote w:type="continuationSeparator" w:id="0">
    <w:p w14:paraId="7C8E72EA" w14:textId="77777777" w:rsidR="00A965B5" w:rsidRDefault="00A965B5" w:rsidP="00E9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095D" w14:textId="4631A20E" w:rsidR="00E9511E" w:rsidRPr="00E9511E" w:rsidRDefault="00E9511E" w:rsidP="00E9511E">
    <w:pPr>
      <w:pStyle w:val="Footer"/>
      <w:jc w:val="right"/>
      <w:rPr>
        <w:rFonts w:ascii="Times New Roman" w:hAnsi="Times New Roman" w:cs="Times New Roman"/>
        <w:b/>
        <w:sz w:val="24"/>
      </w:rPr>
    </w:pPr>
    <w:r w:rsidRPr="00E9511E">
      <w:rPr>
        <w:rFonts w:ascii="Times New Roman" w:hAnsi="Times New Roman" w:cs="Times New Roman"/>
        <w:b/>
        <w:sz w:val="24"/>
      </w:rPr>
      <w:t xml:space="preserve">Updated </w:t>
    </w:r>
    <w:r w:rsidR="007E50ED">
      <w:rPr>
        <w:rFonts w:ascii="Times New Roman" w:hAnsi="Times New Roman" w:cs="Times New Roman"/>
        <w:b/>
        <w:sz w:val="24"/>
      </w:rPr>
      <w:t>2024</w:t>
    </w:r>
  </w:p>
  <w:p w14:paraId="36540389" w14:textId="77777777" w:rsidR="00E9511E" w:rsidRDefault="00E95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5EBE" w14:textId="77777777" w:rsidR="00A965B5" w:rsidRDefault="00A965B5" w:rsidP="00E9511E">
      <w:pPr>
        <w:spacing w:after="0" w:line="240" w:lineRule="auto"/>
      </w:pPr>
      <w:r>
        <w:separator/>
      </w:r>
    </w:p>
  </w:footnote>
  <w:footnote w:type="continuationSeparator" w:id="0">
    <w:p w14:paraId="445719F3" w14:textId="77777777" w:rsidR="00A965B5" w:rsidRDefault="00A965B5" w:rsidP="00E9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E372C"/>
    <w:multiLevelType w:val="hybridMultilevel"/>
    <w:tmpl w:val="033C6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54F2F"/>
    <w:multiLevelType w:val="hybridMultilevel"/>
    <w:tmpl w:val="D97635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526527">
    <w:abstractNumId w:val="1"/>
  </w:num>
  <w:num w:numId="2" w16cid:durableId="118051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31"/>
    <w:rsid w:val="00170C5A"/>
    <w:rsid w:val="00210514"/>
    <w:rsid w:val="002C5BAF"/>
    <w:rsid w:val="00382931"/>
    <w:rsid w:val="00384B02"/>
    <w:rsid w:val="00495336"/>
    <w:rsid w:val="006C320B"/>
    <w:rsid w:val="007E50ED"/>
    <w:rsid w:val="00A965B5"/>
    <w:rsid w:val="00CD6341"/>
    <w:rsid w:val="00E9511E"/>
    <w:rsid w:val="00FA6831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A1CB7"/>
  <w15:chartTrackingRefBased/>
  <w15:docId w15:val="{B27984AE-FA4E-4231-A04A-C30B55EA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9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11E"/>
  </w:style>
  <w:style w:type="paragraph" w:styleId="Footer">
    <w:name w:val="footer"/>
    <w:basedOn w:val="Normal"/>
    <w:link w:val="FooterChar"/>
    <w:uiPriority w:val="99"/>
    <w:unhideWhenUsed/>
    <w:rsid w:val="00E95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11E"/>
  </w:style>
  <w:style w:type="paragraph" w:styleId="BalloonText">
    <w:name w:val="Balloon Text"/>
    <w:basedOn w:val="Normal"/>
    <w:link w:val="BalloonTextChar"/>
    <w:uiPriority w:val="99"/>
    <w:semiHidden/>
    <w:unhideWhenUsed/>
    <w:rsid w:val="00E9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2915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Nicole Guritza</dc:creator>
  <cp:keywords/>
  <dc:description/>
  <cp:lastModifiedBy>Carrie Hesco</cp:lastModifiedBy>
  <cp:revision>2</cp:revision>
  <dcterms:created xsi:type="dcterms:W3CDTF">2024-05-09T18:41:00Z</dcterms:created>
  <dcterms:modified xsi:type="dcterms:W3CDTF">2024-05-09T18:41:00Z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3e6e5858b23bd9acb8666abce8f9dc8e8bab5aeaee9968e006795a7b0e699438</vt:lpwstr>
  </property>
</Properties>
</file>