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F4D8A" w14:textId="77777777" w:rsidR="00FA1661" w:rsidRDefault="00FA1661" w:rsidP="00DA4E59">
      <w:pPr>
        <w:rPr>
          <w:rFonts w:ascii="Arial" w:hAnsi="Arial" w:cs="Arial"/>
          <w:sz w:val="32"/>
          <w:szCs w:val="32"/>
        </w:rPr>
      </w:pPr>
    </w:p>
    <w:p w14:paraId="77D80416" w14:textId="0EFEA1DE" w:rsidR="00FA1661" w:rsidRDefault="00FA1661" w:rsidP="00DA4E59">
      <w:pPr>
        <w:rPr>
          <w:rFonts w:ascii="Arial" w:hAnsi="Arial" w:cs="Arial"/>
          <w:sz w:val="32"/>
          <w:szCs w:val="32"/>
        </w:rPr>
      </w:pPr>
      <w:r>
        <w:rPr>
          <w:noProof/>
        </w:rPr>
        <w:drawing>
          <wp:inline distT="0" distB="0" distL="0" distR="0" wp14:anchorId="3E22E5EF" wp14:editId="3C51425A">
            <wp:extent cx="5943600" cy="765175"/>
            <wp:effectExtent l="0" t="0" r="0" b="0"/>
            <wp:docPr id="171406676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66767" name="Picture 1" descr="A black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5175"/>
                    </a:xfrm>
                    <a:prstGeom prst="rect">
                      <a:avLst/>
                    </a:prstGeom>
                    <a:noFill/>
                    <a:ln>
                      <a:noFill/>
                    </a:ln>
                  </pic:spPr>
                </pic:pic>
              </a:graphicData>
            </a:graphic>
          </wp:inline>
        </w:drawing>
      </w:r>
    </w:p>
    <w:p w14:paraId="1D1550E3" w14:textId="77777777" w:rsidR="00FA1661" w:rsidRPr="00FA1661" w:rsidRDefault="00FA1661" w:rsidP="00DA4E59">
      <w:pPr>
        <w:rPr>
          <w:rFonts w:ascii="Arial" w:hAnsi="Arial" w:cs="Arial"/>
          <w:sz w:val="32"/>
          <w:szCs w:val="32"/>
        </w:rPr>
      </w:pPr>
    </w:p>
    <w:p w14:paraId="4A0D13F4" w14:textId="146B3C02" w:rsidR="00FA1661" w:rsidRDefault="00FA1661" w:rsidP="00DA4E59">
      <w:pPr>
        <w:spacing w:line="360" w:lineRule="auto"/>
        <w:jc w:val="center"/>
        <w:rPr>
          <w:rFonts w:ascii="Arial" w:hAnsi="Arial" w:cs="Arial"/>
          <w:b/>
          <w:bCs/>
          <w:sz w:val="52"/>
          <w:szCs w:val="52"/>
        </w:rPr>
      </w:pPr>
      <w:r w:rsidRPr="00FA1661">
        <w:rPr>
          <w:rFonts w:ascii="Arial" w:hAnsi="Arial" w:cs="Arial"/>
          <w:b/>
          <w:bCs/>
          <w:sz w:val="52"/>
          <w:szCs w:val="52"/>
        </w:rPr>
        <w:t>BLOODBORNE PATHOGEN EXPOSURE CONTROL PLAN</w:t>
      </w:r>
    </w:p>
    <w:p w14:paraId="308BC745" w14:textId="4D8BF34E" w:rsidR="00FA1661" w:rsidRDefault="00FA1661" w:rsidP="00DA4E59">
      <w:pPr>
        <w:spacing w:line="360" w:lineRule="auto"/>
        <w:jc w:val="center"/>
        <w:rPr>
          <w:rFonts w:ascii="Arial" w:hAnsi="Arial" w:cs="Arial"/>
          <w:b/>
          <w:bCs/>
          <w:sz w:val="40"/>
          <w:szCs w:val="40"/>
        </w:rPr>
      </w:pPr>
      <w:r>
        <w:rPr>
          <w:rFonts w:ascii="Arial" w:hAnsi="Arial" w:cs="Arial"/>
          <w:b/>
          <w:bCs/>
          <w:sz w:val="40"/>
          <w:szCs w:val="40"/>
        </w:rPr>
        <w:t xml:space="preserve">REVISED </w:t>
      </w:r>
      <w:r w:rsidR="00005797">
        <w:rPr>
          <w:rFonts w:ascii="Arial" w:hAnsi="Arial" w:cs="Arial"/>
          <w:b/>
          <w:bCs/>
          <w:sz w:val="40"/>
          <w:szCs w:val="40"/>
        </w:rPr>
        <w:t>July 2024</w:t>
      </w:r>
    </w:p>
    <w:p w14:paraId="738DA542" w14:textId="77777777" w:rsidR="00FA1661" w:rsidRDefault="00FA1661" w:rsidP="00DA4E59">
      <w:pPr>
        <w:spacing w:line="360" w:lineRule="auto"/>
        <w:rPr>
          <w:rFonts w:ascii="Arial" w:hAnsi="Arial" w:cs="Arial"/>
          <w:b/>
          <w:bCs/>
          <w:sz w:val="40"/>
          <w:szCs w:val="40"/>
        </w:rPr>
      </w:pPr>
    </w:p>
    <w:p w14:paraId="3C8CA231" w14:textId="77777777" w:rsidR="00FA1661" w:rsidRDefault="00FA1661" w:rsidP="00DA4E59">
      <w:pPr>
        <w:spacing w:line="360" w:lineRule="auto"/>
        <w:rPr>
          <w:rFonts w:ascii="Arial" w:hAnsi="Arial" w:cs="Arial"/>
          <w:b/>
          <w:bCs/>
          <w:sz w:val="40"/>
          <w:szCs w:val="40"/>
        </w:rPr>
      </w:pPr>
    </w:p>
    <w:p w14:paraId="2A28A262" w14:textId="77777777" w:rsidR="00FA1661" w:rsidRDefault="00FA1661" w:rsidP="00DA4E59">
      <w:pPr>
        <w:spacing w:line="360" w:lineRule="auto"/>
        <w:rPr>
          <w:rFonts w:ascii="Arial" w:hAnsi="Arial" w:cs="Arial"/>
          <w:b/>
          <w:bCs/>
          <w:sz w:val="40"/>
          <w:szCs w:val="40"/>
        </w:rPr>
      </w:pPr>
    </w:p>
    <w:p w14:paraId="0212766F" w14:textId="77777777" w:rsidR="00FA1661" w:rsidRDefault="00FA1661" w:rsidP="00DA4E59">
      <w:pPr>
        <w:spacing w:line="360" w:lineRule="auto"/>
        <w:rPr>
          <w:rFonts w:ascii="Arial" w:hAnsi="Arial" w:cs="Arial"/>
          <w:b/>
          <w:bCs/>
          <w:sz w:val="40"/>
          <w:szCs w:val="40"/>
        </w:rPr>
      </w:pPr>
    </w:p>
    <w:p w14:paraId="1A8F96D7" w14:textId="77777777" w:rsidR="00FA1661" w:rsidRDefault="00FA1661" w:rsidP="00DA4E59">
      <w:pPr>
        <w:spacing w:line="360" w:lineRule="auto"/>
        <w:rPr>
          <w:rFonts w:ascii="Arial" w:hAnsi="Arial" w:cs="Arial"/>
          <w:b/>
          <w:bCs/>
          <w:sz w:val="40"/>
          <w:szCs w:val="40"/>
        </w:rPr>
      </w:pPr>
    </w:p>
    <w:p w14:paraId="6DA015FA" w14:textId="77777777" w:rsidR="00FA1661" w:rsidRDefault="00FA1661" w:rsidP="00DA4E59">
      <w:pPr>
        <w:spacing w:line="360" w:lineRule="auto"/>
        <w:rPr>
          <w:rFonts w:ascii="Arial" w:hAnsi="Arial" w:cs="Arial"/>
          <w:b/>
          <w:bCs/>
          <w:sz w:val="40"/>
          <w:szCs w:val="40"/>
        </w:rPr>
      </w:pPr>
    </w:p>
    <w:p w14:paraId="657B244E" w14:textId="77777777" w:rsidR="00FA1661" w:rsidRDefault="00FA1661" w:rsidP="00DA4E59">
      <w:pPr>
        <w:spacing w:line="360" w:lineRule="auto"/>
        <w:rPr>
          <w:rFonts w:ascii="Arial" w:hAnsi="Arial" w:cs="Arial"/>
          <w:b/>
          <w:bCs/>
          <w:sz w:val="40"/>
          <w:szCs w:val="40"/>
        </w:rPr>
      </w:pPr>
    </w:p>
    <w:p w14:paraId="0BFC07AB" w14:textId="77777777" w:rsidR="00FA1661" w:rsidRDefault="00FA1661" w:rsidP="00DA4E59">
      <w:pPr>
        <w:spacing w:line="360" w:lineRule="auto"/>
        <w:rPr>
          <w:rFonts w:ascii="Arial" w:hAnsi="Arial" w:cs="Arial"/>
          <w:b/>
          <w:bCs/>
          <w:sz w:val="40"/>
          <w:szCs w:val="40"/>
        </w:rPr>
      </w:pPr>
    </w:p>
    <w:p w14:paraId="5BCD40FC" w14:textId="77777777" w:rsidR="00FA1661" w:rsidRDefault="00FA1661" w:rsidP="00DA4E59">
      <w:pPr>
        <w:spacing w:line="360" w:lineRule="auto"/>
        <w:rPr>
          <w:rFonts w:ascii="Arial" w:hAnsi="Arial" w:cs="Arial"/>
          <w:b/>
          <w:bCs/>
          <w:sz w:val="40"/>
          <w:szCs w:val="40"/>
        </w:rPr>
      </w:pPr>
    </w:p>
    <w:p w14:paraId="3D95E1EA" w14:textId="4B2DA9BA" w:rsidR="00FA1661" w:rsidRPr="004A4F24" w:rsidRDefault="00FA1661" w:rsidP="00DA4E59">
      <w:pPr>
        <w:spacing w:line="276" w:lineRule="auto"/>
        <w:rPr>
          <w:rFonts w:ascii="Arial" w:hAnsi="Arial" w:cs="Arial"/>
          <w:b/>
          <w:bCs/>
          <w:sz w:val="28"/>
          <w:szCs w:val="28"/>
        </w:rPr>
      </w:pPr>
      <w:r w:rsidRPr="00FA1661">
        <w:rPr>
          <w:rFonts w:ascii="Arial" w:hAnsi="Arial" w:cs="Arial"/>
          <w:b/>
          <w:bCs/>
          <w:sz w:val="28"/>
          <w:szCs w:val="28"/>
        </w:rPr>
        <w:lastRenderedPageBreak/>
        <w:t>University of Wyoming Bloodborne Pathogens Exposure Control Plan</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gridCol w:w="777"/>
      </w:tblGrid>
      <w:tr w:rsidR="004A4F24" w:rsidRPr="00FA1661" w14:paraId="6E3D4859" w14:textId="77777777" w:rsidTr="007750AE">
        <w:tc>
          <w:tcPr>
            <w:tcW w:w="8498" w:type="dxa"/>
          </w:tcPr>
          <w:p w14:paraId="22719318" w14:textId="3985F826" w:rsidR="004A4F24" w:rsidRPr="004A4F24" w:rsidRDefault="004A4F24" w:rsidP="00DA4E59">
            <w:pPr>
              <w:spacing w:line="276" w:lineRule="auto"/>
              <w:rPr>
                <w:rFonts w:ascii="Arial" w:hAnsi="Arial" w:cs="Arial"/>
                <w:sz w:val="28"/>
                <w:szCs w:val="28"/>
              </w:rPr>
            </w:pPr>
            <w:r w:rsidRPr="00FA1661">
              <w:rPr>
                <w:rFonts w:ascii="Arial" w:hAnsi="Arial" w:cs="Arial"/>
                <w:sz w:val="28"/>
                <w:szCs w:val="28"/>
              </w:rPr>
              <w:t>TABLE OF CONTENTS</w:t>
            </w:r>
          </w:p>
        </w:tc>
        <w:tc>
          <w:tcPr>
            <w:tcW w:w="777" w:type="dxa"/>
          </w:tcPr>
          <w:p w14:paraId="7A24BB95" w14:textId="73C65DB5" w:rsidR="004A4F24" w:rsidRPr="00FA1661" w:rsidRDefault="004A4F24" w:rsidP="00DA4E59">
            <w:pPr>
              <w:spacing w:line="360" w:lineRule="auto"/>
              <w:rPr>
                <w:rFonts w:ascii="Arial" w:hAnsi="Arial" w:cs="Arial"/>
                <w:sz w:val="24"/>
                <w:szCs w:val="24"/>
              </w:rPr>
            </w:pPr>
            <w:r>
              <w:rPr>
                <w:rFonts w:ascii="Arial" w:hAnsi="Arial" w:cs="Arial"/>
                <w:sz w:val="24"/>
                <w:szCs w:val="24"/>
              </w:rPr>
              <w:t>Page</w:t>
            </w:r>
          </w:p>
        </w:tc>
      </w:tr>
      <w:tr w:rsidR="00FA1661" w:rsidRPr="00FA1661" w14:paraId="3743DCC0" w14:textId="0AD8E353" w:rsidTr="007750AE">
        <w:tc>
          <w:tcPr>
            <w:tcW w:w="8498" w:type="dxa"/>
          </w:tcPr>
          <w:p w14:paraId="09D7CF99" w14:textId="07AA6704"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Introduction</w:t>
            </w:r>
            <w:r w:rsidR="004A4F24">
              <w:rPr>
                <w:rFonts w:ascii="Arial" w:hAnsi="Arial" w:cs="Arial"/>
                <w:sz w:val="24"/>
                <w:szCs w:val="24"/>
              </w:rPr>
              <w:t>……………………………………………………………………</w:t>
            </w:r>
          </w:p>
        </w:tc>
        <w:tc>
          <w:tcPr>
            <w:tcW w:w="777" w:type="dxa"/>
          </w:tcPr>
          <w:p w14:paraId="3D959AEE" w14:textId="311EDEA9" w:rsidR="00FA1661" w:rsidRPr="00FA1661" w:rsidRDefault="00612FE2" w:rsidP="00DA4E59">
            <w:pPr>
              <w:spacing w:line="360" w:lineRule="auto"/>
              <w:rPr>
                <w:rFonts w:ascii="Arial" w:hAnsi="Arial" w:cs="Arial"/>
                <w:sz w:val="24"/>
                <w:szCs w:val="24"/>
              </w:rPr>
            </w:pPr>
            <w:r>
              <w:rPr>
                <w:rFonts w:ascii="Arial" w:hAnsi="Arial" w:cs="Arial"/>
                <w:sz w:val="24"/>
                <w:szCs w:val="24"/>
              </w:rPr>
              <w:t>3</w:t>
            </w:r>
          </w:p>
        </w:tc>
      </w:tr>
      <w:tr w:rsidR="00FA1661" w:rsidRPr="00FA1661" w14:paraId="47BE1AF8" w14:textId="2F6563A5" w:rsidTr="007750AE">
        <w:tc>
          <w:tcPr>
            <w:tcW w:w="8498" w:type="dxa"/>
          </w:tcPr>
          <w:p w14:paraId="4178861F" w14:textId="2185F1A8"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Responsibilities and Program Administration</w:t>
            </w:r>
            <w:r w:rsidR="004A4F24">
              <w:rPr>
                <w:rFonts w:ascii="Arial" w:hAnsi="Arial" w:cs="Arial"/>
                <w:sz w:val="24"/>
                <w:szCs w:val="24"/>
              </w:rPr>
              <w:t>……………………………...</w:t>
            </w:r>
          </w:p>
        </w:tc>
        <w:tc>
          <w:tcPr>
            <w:tcW w:w="777" w:type="dxa"/>
          </w:tcPr>
          <w:p w14:paraId="5FAC79D8" w14:textId="0850C4A0" w:rsidR="00FA1661" w:rsidRPr="00FA1661" w:rsidRDefault="00612FE2" w:rsidP="00DA4E59">
            <w:pPr>
              <w:spacing w:line="360" w:lineRule="auto"/>
              <w:rPr>
                <w:rFonts w:ascii="Arial" w:hAnsi="Arial" w:cs="Arial"/>
                <w:sz w:val="24"/>
                <w:szCs w:val="24"/>
              </w:rPr>
            </w:pPr>
            <w:r>
              <w:rPr>
                <w:rFonts w:ascii="Arial" w:hAnsi="Arial" w:cs="Arial"/>
                <w:sz w:val="24"/>
                <w:szCs w:val="24"/>
              </w:rPr>
              <w:t>5</w:t>
            </w:r>
          </w:p>
        </w:tc>
      </w:tr>
      <w:tr w:rsidR="00FA1661" w:rsidRPr="00FA1661" w14:paraId="7B480EBE" w14:textId="76CB498D" w:rsidTr="007750AE">
        <w:tc>
          <w:tcPr>
            <w:tcW w:w="8498" w:type="dxa"/>
          </w:tcPr>
          <w:p w14:paraId="631D6F6A" w14:textId="430E8E20"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Exposure Determination</w:t>
            </w:r>
            <w:r w:rsidR="004A4F24">
              <w:rPr>
                <w:rFonts w:ascii="Arial" w:hAnsi="Arial" w:cs="Arial"/>
                <w:sz w:val="24"/>
                <w:szCs w:val="24"/>
              </w:rPr>
              <w:t>…………………………………………………</w:t>
            </w:r>
            <w:proofErr w:type="gramStart"/>
            <w:r w:rsidR="004A4F24">
              <w:rPr>
                <w:rFonts w:ascii="Arial" w:hAnsi="Arial" w:cs="Arial"/>
                <w:sz w:val="24"/>
                <w:szCs w:val="24"/>
              </w:rPr>
              <w:t>…..</w:t>
            </w:r>
            <w:proofErr w:type="gramEnd"/>
          </w:p>
        </w:tc>
        <w:tc>
          <w:tcPr>
            <w:tcW w:w="777" w:type="dxa"/>
          </w:tcPr>
          <w:p w14:paraId="6FD1B09D" w14:textId="1D93EFB1" w:rsidR="00FA1661" w:rsidRPr="00FA1661" w:rsidRDefault="00612FE2" w:rsidP="00DA4E59">
            <w:pPr>
              <w:spacing w:line="360" w:lineRule="auto"/>
              <w:rPr>
                <w:rFonts w:ascii="Arial" w:hAnsi="Arial" w:cs="Arial"/>
                <w:sz w:val="24"/>
                <w:szCs w:val="24"/>
              </w:rPr>
            </w:pPr>
            <w:r>
              <w:rPr>
                <w:rFonts w:ascii="Arial" w:hAnsi="Arial" w:cs="Arial"/>
                <w:sz w:val="24"/>
                <w:szCs w:val="24"/>
              </w:rPr>
              <w:t>6</w:t>
            </w:r>
          </w:p>
        </w:tc>
      </w:tr>
      <w:tr w:rsidR="00FA1661" w:rsidRPr="00FA1661" w14:paraId="12F0FFC8" w14:textId="5A7163C1" w:rsidTr="007750AE">
        <w:tc>
          <w:tcPr>
            <w:tcW w:w="8498" w:type="dxa"/>
          </w:tcPr>
          <w:p w14:paraId="166A9C0B" w14:textId="6B16DC1B"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Methods of Implementation</w:t>
            </w:r>
            <w:r w:rsidR="004A4F24">
              <w:rPr>
                <w:rFonts w:ascii="Arial" w:hAnsi="Arial" w:cs="Arial"/>
                <w:sz w:val="24"/>
                <w:szCs w:val="24"/>
              </w:rPr>
              <w:t>………………………………………………….</w:t>
            </w:r>
          </w:p>
        </w:tc>
        <w:tc>
          <w:tcPr>
            <w:tcW w:w="777" w:type="dxa"/>
          </w:tcPr>
          <w:p w14:paraId="4B0CD288" w14:textId="4F5F0A4E" w:rsidR="00FA1661" w:rsidRPr="00FA1661" w:rsidRDefault="00612FE2" w:rsidP="00DA4E59">
            <w:pPr>
              <w:spacing w:line="360" w:lineRule="auto"/>
              <w:rPr>
                <w:rFonts w:ascii="Arial" w:hAnsi="Arial" w:cs="Arial"/>
                <w:sz w:val="24"/>
                <w:szCs w:val="24"/>
              </w:rPr>
            </w:pPr>
            <w:r>
              <w:rPr>
                <w:rFonts w:ascii="Arial" w:hAnsi="Arial" w:cs="Arial"/>
                <w:sz w:val="24"/>
                <w:szCs w:val="24"/>
              </w:rPr>
              <w:t>8</w:t>
            </w:r>
          </w:p>
        </w:tc>
      </w:tr>
      <w:tr w:rsidR="00FA1661" w:rsidRPr="00FA1661" w14:paraId="5B7BBE30" w14:textId="45F58911" w:rsidTr="007750AE">
        <w:tc>
          <w:tcPr>
            <w:tcW w:w="8498" w:type="dxa"/>
          </w:tcPr>
          <w:p w14:paraId="42914E75" w14:textId="1DAA4BBE"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Hepatitis B Vaccine</w:t>
            </w:r>
            <w:r w:rsidR="004A4F24">
              <w:rPr>
                <w:rFonts w:ascii="Arial" w:hAnsi="Arial" w:cs="Arial"/>
                <w:sz w:val="24"/>
                <w:szCs w:val="24"/>
              </w:rPr>
              <w:t>…………………………………………………………...</w:t>
            </w:r>
          </w:p>
        </w:tc>
        <w:tc>
          <w:tcPr>
            <w:tcW w:w="777" w:type="dxa"/>
          </w:tcPr>
          <w:p w14:paraId="77982CF6" w14:textId="0849D9BB" w:rsidR="00FA1661" w:rsidRPr="00FA1661" w:rsidRDefault="00612FE2" w:rsidP="00DA4E59">
            <w:pPr>
              <w:spacing w:line="360" w:lineRule="auto"/>
              <w:rPr>
                <w:rFonts w:ascii="Arial" w:hAnsi="Arial" w:cs="Arial"/>
                <w:sz w:val="24"/>
                <w:szCs w:val="24"/>
              </w:rPr>
            </w:pPr>
            <w:r>
              <w:rPr>
                <w:rFonts w:ascii="Arial" w:hAnsi="Arial" w:cs="Arial"/>
                <w:sz w:val="24"/>
                <w:szCs w:val="24"/>
              </w:rPr>
              <w:t>12</w:t>
            </w:r>
          </w:p>
        </w:tc>
      </w:tr>
      <w:tr w:rsidR="00FA1661" w:rsidRPr="00FA1661" w14:paraId="5C2D8570" w14:textId="2401C6C4" w:rsidTr="007750AE">
        <w:tc>
          <w:tcPr>
            <w:tcW w:w="8498" w:type="dxa"/>
          </w:tcPr>
          <w:p w14:paraId="353C0F8E" w14:textId="5083E5A9"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Post Exposure Evaluation and Follow-Up</w:t>
            </w:r>
            <w:r w:rsidR="004A4F24">
              <w:rPr>
                <w:rFonts w:ascii="Arial" w:hAnsi="Arial" w:cs="Arial"/>
                <w:sz w:val="24"/>
                <w:szCs w:val="24"/>
              </w:rPr>
              <w:t>………………………………….</w:t>
            </w:r>
          </w:p>
        </w:tc>
        <w:tc>
          <w:tcPr>
            <w:tcW w:w="777" w:type="dxa"/>
          </w:tcPr>
          <w:p w14:paraId="7333082B" w14:textId="74B60AFC" w:rsidR="00FA1661" w:rsidRPr="00FA1661" w:rsidRDefault="00612FE2" w:rsidP="00DA4E59">
            <w:pPr>
              <w:spacing w:line="360" w:lineRule="auto"/>
              <w:rPr>
                <w:rFonts w:ascii="Arial" w:hAnsi="Arial" w:cs="Arial"/>
                <w:sz w:val="24"/>
                <w:szCs w:val="24"/>
              </w:rPr>
            </w:pPr>
            <w:r>
              <w:rPr>
                <w:rFonts w:ascii="Arial" w:hAnsi="Arial" w:cs="Arial"/>
                <w:sz w:val="24"/>
                <w:szCs w:val="24"/>
              </w:rPr>
              <w:t>14</w:t>
            </w:r>
          </w:p>
        </w:tc>
      </w:tr>
      <w:tr w:rsidR="00FA1661" w:rsidRPr="00FA1661" w14:paraId="1382D554" w14:textId="07CD57F4" w:rsidTr="007750AE">
        <w:tc>
          <w:tcPr>
            <w:tcW w:w="8498" w:type="dxa"/>
          </w:tcPr>
          <w:p w14:paraId="59650522" w14:textId="551A15CA"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Training</w:t>
            </w:r>
            <w:r w:rsidR="004A4F24">
              <w:rPr>
                <w:rFonts w:ascii="Arial" w:hAnsi="Arial" w:cs="Arial"/>
                <w:sz w:val="24"/>
                <w:szCs w:val="24"/>
              </w:rPr>
              <w:t>………………………………………………………………………...</w:t>
            </w:r>
          </w:p>
        </w:tc>
        <w:tc>
          <w:tcPr>
            <w:tcW w:w="777" w:type="dxa"/>
          </w:tcPr>
          <w:p w14:paraId="6BB3E8B4" w14:textId="003332A9" w:rsidR="00FA1661" w:rsidRPr="00FA1661" w:rsidRDefault="00612FE2" w:rsidP="00DA4E59">
            <w:pPr>
              <w:spacing w:line="360" w:lineRule="auto"/>
              <w:rPr>
                <w:rFonts w:ascii="Arial" w:hAnsi="Arial" w:cs="Arial"/>
                <w:sz w:val="24"/>
                <w:szCs w:val="24"/>
              </w:rPr>
            </w:pPr>
            <w:r>
              <w:rPr>
                <w:rFonts w:ascii="Arial" w:hAnsi="Arial" w:cs="Arial"/>
                <w:sz w:val="24"/>
                <w:szCs w:val="24"/>
              </w:rPr>
              <w:t>16</w:t>
            </w:r>
          </w:p>
        </w:tc>
      </w:tr>
      <w:tr w:rsidR="00FA1661" w:rsidRPr="00FA1661" w14:paraId="06BA14E4" w14:textId="6FF34304" w:rsidTr="007750AE">
        <w:tc>
          <w:tcPr>
            <w:tcW w:w="8498" w:type="dxa"/>
          </w:tcPr>
          <w:p w14:paraId="1D3EA12E" w14:textId="10423108"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Recordkeeping</w:t>
            </w:r>
            <w:r w:rsidR="004A4F24">
              <w:rPr>
                <w:rFonts w:ascii="Arial" w:hAnsi="Arial" w:cs="Arial"/>
                <w:sz w:val="24"/>
                <w:szCs w:val="24"/>
              </w:rPr>
              <w:t>……………………………………………………………</w:t>
            </w:r>
            <w:proofErr w:type="gramStart"/>
            <w:r w:rsidR="004A4F24">
              <w:rPr>
                <w:rFonts w:ascii="Arial" w:hAnsi="Arial" w:cs="Arial"/>
                <w:sz w:val="24"/>
                <w:szCs w:val="24"/>
              </w:rPr>
              <w:t>…..</w:t>
            </w:r>
            <w:proofErr w:type="gramEnd"/>
          </w:p>
        </w:tc>
        <w:tc>
          <w:tcPr>
            <w:tcW w:w="777" w:type="dxa"/>
          </w:tcPr>
          <w:p w14:paraId="625ED395" w14:textId="68B2B446" w:rsidR="00FA1661" w:rsidRPr="00FA1661" w:rsidRDefault="00612FE2" w:rsidP="00612FE2">
            <w:pPr>
              <w:spacing w:line="360" w:lineRule="auto"/>
              <w:rPr>
                <w:rFonts w:ascii="Arial" w:hAnsi="Arial" w:cs="Arial"/>
                <w:sz w:val="24"/>
                <w:szCs w:val="24"/>
              </w:rPr>
            </w:pPr>
            <w:r>
              <w:rPr>
                <w:rFonts w:ascii="Arial" w:hAnsi="Arial" w:cs="Arial"/>
                <w:sz w:val="24"/>
                <w:szCs w:val="24"/>
              </w:rPr>
              <w:t>18</w:t>
            </w:r>
          </w:p>
        </w:tc>
      </w:tr>
      <w:tr w:rsidR="00FA1661" w:rsidRPr="00FA1661" w14:paraId="0549F801" w14:textId="6AE7E0F4" w:rsidTr="007750AE">
        <w:tc>
          <w:tcPr>
            <w:tcW w:w="8498" w:type="dxa"/>
          </w:tcPr>
          <w:p w14:paraId="2BC024A1" w14:textId="341E0951"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Procedure to Evaluate Circumstances Surrounding Exposure Incidents</w:t>
            </w:r>
          </w:p>
        </w:tc>
        <w:tc>
          <w:tcPr>
            <w:tcW w:w="777" w:type="dxa"/>
          </w:tcPr>
          <w:p w14:paraId="5CADEB12" w14:textId="5D18C4E9" w:rsidR="00FA1661" w:rsidRPr="00FA1661" w:rsidRDefault="00612FE2" w:rsidP="00612FE2">
            <w:pPr>
              <w:spacing w:line="360" w:lineRule="auto"/>
              <w:rPr>
                <w:rFonts w:ascii="Arial" w:hAnsi="Arial" w:cs="Arial"/>
                <w:sz w:val="24"/>
                <w:szCs w:val="24"/>
              </w:rPr>
            </w:pPr>
            <w:r>
              <w:rPr>
                <w:rFonts w:ascii="Arial" w:hAnsi="Arial" w:cs="Arial"/>
                <w:sz w:val="24"/>
                <w:szCs w:val="24"/>
              </w:rPr>
              <w:t>19</w:t>
            </w:r>
          </w:p>
        </w:tc>
      </w:tr>
      <w:tr w:rsidR="00FA1661" w:rsidRPr="00FA1661" w14:paraId="20428D69" w14:textId="17200A40" w:rsidTr="007750AE">
        <w:tc>
          <w:tcPr>
            <w:tcW w:w="8498" w:type="dxa"/>
          </w:tcPr>
          <w:p w14:paraId="01BBE4BB" w14:textId="4BCAA3B1" w:rsidR="00FA1661" w:rsidRPr="00FA1661" w:rsidRDefault="00FA1661" w:rsidP="00DA4E59">
            <w:pPr>
              <w:pStyle w:val="ListParagraph"/>
              <w:numPr>
                <w:ilvl w:val="0"/>
                <w:numId w:val="1"/>
              </w:numPr>
              <w:spacing w:line="360" w:lineRule="auto"/>
              <w:rPr>
                <w:rFonts w:ascii="Arial" w:hAnsi="Arial" w:cs="Arial"/>
                <w:sz w:val="24"/>
                <w:szCs w:val="24"/>
              </w:rPr>
            </w:pPr>
            <w:r w:rsidRPr="00FA1661">
              <w:rPr>
                <w:rFonts w:ascii="Arial" w:hAnsi="Arial" w:cs="Arial"/>
                <w:sz w:val="24"/>
                <w:szCs w:val="24"/>
              </w:rPr>
              <w:t>References</w:t>
            </w:r>
            <w:r w:rsidR="004A4F24">
              <w:rPr>
                <w:rFonts w:ascii="Arial" w:hAnsi="Arial" w:cs="Arial"/>
                <w:sz w:val="24"/>
                <w:szCs w:val="24"/>
              </w:rPr>
              <w:t>……………………………………………………………………</w:t>
            </w:r>
          </w:p>
        </w:tc>
        <w:tc>
          <w:tcPr>
            <w:tcW w:w="777" w:type="dxa"/>
          </w:tcPr>
          <w:p w14:paraId="433604A1" w14:textId="3426EBA3" w:rsidR="00FA1661" w:rsidRPr="00FA1661" w:rsidRDefault="00612FE2" w:rsidP="00DA4E59">
            <w:pPr>
              <w:spacing w:line="360" w:lineRule="auto"/>
              <w:rPr>
                <w:rFonts w:ascii="Arial" w:hAnsi="Arial" w:cs="Arial"/>
                <w:sz w:val="24"/>
                <w:szCs w:val="24"/>
              </w:rPr>
            </w:pPr>
            <w:r>
              <w:rPr>
                <w:rFonts w:ascii="Arial" w:hAnsi="Arial" w:cs="Arial"/>
                <w:sz w:val="24"/>
                <w:szCs w:val="24"/>
              </w:rPr>
              <w:t>19</w:t>
            </w:r>
          </w:p>
        </w:tc>
      </w:tr>
      <w:tr w:rsidR="00FA1661" w:rsidRPr="00FA1661" w14:paraId="5AD33051" w14:textId="0A5C63FE" w:rsidTr="007750AE">
        <w:tc>
          <w:tcPr>
            <w:tcW w:w="8498" w:type="dxa"/>
          </w:tcPr>
          <w:p w14:paraId="3437C6D2" w14:textId="3E211FFA" w:rsidR="00FA1661" w:rsidRPr="00FA1661" w:rsidRDefault="00FA1661" w:rsidP="00DA4E59">
            <w:pPr>
              <w:spacing w:line="360" w:lineRule="auto"/>
              <w:rPr>
                <w:rFonts w:ascii="Arial" w:hAnsi="Arial" w:cs="Arial"/>
                <w:sz w:val="24"/>
                <w:szCs w:val="24"/>
              </w:rPr>
            </w:pPr>
            <w:r w:rsidRPr="00FA1661">
              <w:rPr>
                <w:rFonts w:ascii="Arial" w:hAnsi="Arial" w:cs="Arial"/>
                <w:sz w:val="24"/>
                <w:szCs w:val="24"/>
              </w:rPr>
              <w:t>Appendix A: Biohazardous Label</w:t>
            </w:r>
            <w:r w:rsidR="004A4F24">
              <w:rPr>
                <w:rFonts w:ascii="Arial" w:hAnsi="Arial" w:cs="Arial"/>
                <w:sz w:val="24"/>
                <w:szCs w:val="24"/>
              </w:rPr>
              <w:t>……………………………………………………</w:t>
            </w:r>
          </w:p>
        </w:tc>
        <w:tc>
          <w:tcPr>
            <w:tcW w:w="777" w:type="dxa"/>
          </w:tcPr>
          <w:p w14:paraId="1574B00A" w14:textId="00A4B61E" w:rsidR="00FA1661" w:rsidRPr="00FA1661" w:rsidRDefault="00612FE2" w:rsidP="00DA4E59">
            <w:pPr>
              <w:spacing w:line="360" w:lineRule="auto"/>
              <w:rPr>
                <w:rFonts w:ascii="Arial" w:hAnsi="Arial" w:cs="Arial"/>
                <w:sz w:val="24"/>
                <w:szCs w:val="24"/>
              </w:rPr>
            </w:pPr>
            <w:r>
              <w:rPr>
                <w:rFonts w:ascii="Arial" w:hAnsi="Arial" w:cs="Arial"/>
                <w:sz w:val="24"/>
                <w:szCs w:val="24"/>
              </w:rPr>
              <w:t>21</w:t>
            </w:r>
          </w:p>
        </w:tc>
      </w:tr>
      <w:tr w:rsidR="00FA1661" w:rsidRPr="00FA1661" w14:paraId="359FFCDB" w14:textId="38921BEB" w:rsidTr="007750AE">
        <w:tc>
          <w:tcPr>
            <w:tcW w:w="8498" w:type="dxa"/>
          </w:tcPr>
          <w:p w14:paraId="72F17EF2" w14:textId="0D89A5C9" w:rsidR="00FA1661" w:rsidRPr="00FA1661" w:rsidRDefault="00FA1661" w:rsidP="00DA4E59">
            <w:pPr>
              <w:spacing w:line="360" w:lineRule="auto"/>
              <w:rPr>
                <w:rFonts w:ascii="Arial" w:hAnsi="Arial" w:cs="Arial"/>
                <w:sz w:val="24"/>
                <w:szCs w:val="24"/>
              </w:rPr>
            </w:pPr>
            <w:r w:rsidRPr="00FA1661">
              <w:rPr>
                <w:rFonts w:ascii="Arial" w:hAnsi="Arial" w:cs="Arial"/>
                <w:sz w:val="24"/>
                <w:szCs w:val="24"/>
              </w:rPr>
              <w:t>Appendix B: Hepatitis B Vaccination Declination</w:t>
            </w:r>
            <w:r w:rsidR="004A4F24">
              <w:rPr>
                <w:rFonts w:ascii="Arial" w:hAnsi="Arial" w:cs="Arial"/>
                <w:sz w:val="24"/>
                <w:szCs w:val="24"/>
              </w:rPr>
              <w:t>………………………………….</w:t>
            </w:r>
          </w:p>
        </w:tc>
        <w:tc>
          <w:tcPr>
            <w:tcW w:w="777" w:type="dxa"/>
          </w:tcPr>
          <w:p w14:paraId="5845C742" w14:textId="659C4BD8" w:rsidR="00FA1661" w:rsidRPr="00FA1661" w:rsidRDefault="00612FE2" w:rsidP="00DA4E59">
            <w:pPr>
              <w:spacing w:line="360" w:lineRule="auto"/>
              <w:rPr>
                <w:rFonts w:ascii="Arial" w:hAnsi="Arial" w:cs="Arial"/>
                <w:sz w:val="24"/>
                <w:szCs w:val="24"/>
              </w:rPr>
            </w:pPr>
            <w:r>
              <w:rPr>
                <w:rFonts w:ascii="Arial" w:hAnsi="Arial" w:cs="Arial"/>
                <w:sz w:val="24"/>
                <w:szCs w:val="24"/>
              </w:rPr>
              <w:t>22</w:t>
            </w:r>
          </w:p>
        </w:tc>
      </w:tr>
      <w:tr w:rsidR="00FA1661" w:rsidRPr="00FA1661" w14:paraId="7BAD2D85" w14:textId="07FA145C" w:rsidTr="007750AE">
        <w:tc>
          <w:tcPr>
            <w:tcW w:w="8498" w:type="dxa"/>
          </w:tcPr>
          <w:p w14:paraId="55B4299C" w14:textId="1837FBE1" w:rsidR="00FA1661" w:rsidRPr="00FA1661" w:rsidRDefault="00FA1661" w:rsidP="00DA4E59">
            <w:pPr>
              <w:spacing w:line="360" w:lineRule="auto"/>
              <w:rPr>
                <w:rFonts w:ascii="Arial" w:hAnsi="Arial" w:cs="Arial"/>
                <w:sz w:val="24"/>
                <w:szCs w:val="24"/>
              </w:rPr>
            </w:pPr>
            <w:r w:rsidRPr="00FA1661">
              <w:rPr>
                <w:rFonts w:ascii="Arial" w:hAnsi="Arial" w:cs="Arial"/>
                <w:sz w:val="24"/>
                <w:szCs w:val="24"/>
              </w:rPr>
              <w:t>Appendix C: Exposure Packet</w:t>
            </w:r>
            <w:r w:rsidR="004A4F24">
              <w:rPr>
                <w:rFonts w:ascii="Arial" w:hAnsi="Arial" w:cs="Arial"/>
                <w:sz w:val="24"/>
                <w:szCs w:val="24"/>
              </w:rPr>
              <w:t>………………………………………………………</w:t>
            </w:r>
          </w:p>
        </w:tc>
        <w:tc>
          <w:tcPr>
            <w:tcW w:w="777" w:type="dxa"/>
          </w:tcPr>
          <w:p w14:paraId="1FEBB7AF" w14:textId="5558706A" w:rsidR="00FA1661" w:rsidRPr="00FA1661" w:rsidRDefault="00612FE2" w:rsidP="00DA4E59">
            <w:pPr>
              <w:spacing w:line="360" w:lineRule="auto"/>
              <w:rPr>
                <w:rFonts w:ascii="Arial" w:hAnsi="Arial" w:cs="Arial"/>
                <w:sz w:val="24"/>
                <w:szCs w:val="24"/>
              </w:rPr>
            </w:pPr>
            <w:r>
              <w:rPr>
                <w:rFonts w:ascii="Arial" w:hAnsi="Arial" w:cs="Arial"/>
                <w:sz w:val="24"/>
                <w:szCs w:val="24"/>
              </w:rPr>
              <w:t>23</w:t>
            </w:r>
          </w:p>
        </w:tc>
      </w:tr>
      <w:tr w:rsidR="007750AE" w:rsidRPr="00FA1661" w14:paraId="60325B5B" w14:textId="30F27923" w:rsidTr="007750AE">
        <w:tc>
          <w:tcPr>
            <w:tcW w:w="8498" w:type="dxa"/>
          </w:tcPr>
          <w:p w14:paraId="3DB83E14" w14:textId="1340008C" w:rsidR="007750AE" w:rsidRPr="00FA1661" w:rsidRDefault="007750AE" w:rsidP="007750AE">
            <w:pPr>
              <w:spacing w:line="360" w:lineRule="auto"/>
              <w:rPr>
                <w:rFonts w:ascii="Arial" w:hAnsi="Arial" w:cs="Arial"/>
                <w:sz w:val="24"/>
                <w:szCs w:val="24"/>
              </w:rPr>
            </w:pPr>
            <w:r w:rsidRPr="00FA1661">
              <w:rPr>
                <w:rFonts w:ascii="Arial" w:hAnsi="Arial" w:cs="Arial"/>
                <w:sz w:val="24"/>
                <w:szCs w:val="24"/>
              </w:rPr>
              <w:t>Appendix D: OSHA BLOODBORNE PATHOGENS STANDARD</w:t>
            </w:r>
            <w:r>
              <w:rPr>
                <w:rFonts w:ascii="Arial" w:hAnsi="Arial" w:cs="Arial"/>
                <w:sz w:val="24"/>
                <w:szCs w:val="24"/>
              </w:rPr>
              <w:t>………………</w:t>
            </w:r>
          </w:p>
        </w:tc>
        <w:tc>
          <w:tcPr>
            <w:tcW w:w="777" w:type="dxa"/>
          </w:tcPr>
          <w:p w14:paraId="611DEEE8" w14:textId="54FC58CF" w:rsidR="007750AE" w:rsidRPr="00FA1661" w:rsidRDefault="007750AE" w:rsidP="007750AE">
            <w:pPr>
              <w:spacing w:line="360" w:lineRule="auto"/>
              <w:rPr>
                <w:rFonts w:ascii="Arial" w:hAnsi="Arial" w:cs="Arial"/>
                <w:sz w:val="24"/>
                <w:szCs w:val="24"/>
              </w:rPr>
            </w:pPr>
            <w:r>
              <w:rPr>
                <w:rFonts w:ascii="Arial" w:hAnsi="Arial" w:cs="Arial"/>
                <w:sz w:val="24"/>
                <w:szCs w:val="24"/>
              </w:rPr>
              <w:t>29</w:t>
            </w:r>
          </w:p>
        </w:tc>
      </w:tr>
      <w:tr w:rsidR="007750AE" w:rsidRPr="00FA1661" w14:paraId="4BEE0491" w14:textId="77777777" w:rsidTr="00775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8" w:type="dxa"/>
            <w:tcBorders>
              <w:top w:val="nil"/>
              <w:left w:val="nil"/>
              <w:bottom w:val="nil"/>
              <w:right w:val="nil"/>
            </w:tcBorders>
          </w:tcPr>
          <w:p w14:paraId="6FE7D516" w14:textId="06D2B960" w:rsidR="007750AE" w:rsidRPr="008949FA" w:rsidRDefault="007750AE" w:rsidP="00954EFC">
            <w:pPr>
              <w:spacing w:line="360" w:lineRule="auto"/>
              <w:rPr>
                <w:rFonts w:ascii="Arial" w:hAnsi="Arial" w:cs="Arial"/>
                <w:color w:val="4472C4" w:themeColor="accent1"/>
                <w:sz w:val="24"/>
                <w:szCs w:val="24"/>
              </w:rPr>
            </w:pPr>
            <w:r w:rsidRPr="008949FA">
              <w:rPr>
                <w:rFonts w:ascii="Arial" w:hAnsi="Arial" w:cs="Arial"/>
                <w:color w:val="4472C4" w:themeColor="accent1"/>
                <w:sz w:val="24"/>
                <w:szCs w:val="24"/>
              </w:rPr>
              <w:t>Appendix E: Human Cell Lines OSHA Standards Interpretation ………………</w:t>
            </w:r>
          </w:p>
        </w:tc>
        <w:tc>
          <w:tcPr>
            <w:tcW w:w="777" w:type="dxa"/>
            <w:tcBorders>
              <w:top w:val="nil"/>
              <w:left w:val="nil"/>
              <w:bottom w:val="nil"/>
              <w:right w:val="nil"/>
            </w:tcBorders>
          </w:tcPr>
          <w:p w14:paraId="2BE6AFAB" w14:textId="53D22E9B" w:rsidR="007750AE" w:rsidRPr="008949FA" w:rsidRDefault="007750AE" w:rsidP="00954EFC">
            <w:pPr>
              <w:spacing w:line="360" w:lineRule="auto"/>
              <w:rPr>
                <w:rFonts w:ascii="Arial" w:hAnsi="Arial" w:cs="Arial"/>
                <w:color w:val="4472C4" w:themeColor="accent1"/>
                <w:sz w:val="24"/>
                <w:szCs w:val="24"/>
              </w:rPr>
            </w:pPr>
            <w:r w:rsidRPr="008949FA">
              <w:rPr>
                <w:rFonts w:ascii="Arial" w:hAnsi="Arial" w:cs="Arial"/>
                <w:color w:val="4472C4" w:themeColor="accent1"/>
                <w:sz w:val="24"/>
                <w:szCs w:val="24"/>
              </w:rPr>
              <w:t>57</w:t>
            </w:r>
          </w:p>
        </w:tc>
      </w:tr>
    </w:tbl>
    <w:p w14:paraId="0FD125BB" w14:textId="77777777" w:rsidR="00FA1661" w:rsidRDefault="00FA1661" w:rsidP="00DA4E59">
      <w:pPr>
        <w:spacing w:line="276" w:lineRule="auto"/>
        <w:rPr>
          <w:rFonts w:ascii="Arial" w:hAnsi="Arial" w:cs="Arial"/>
          <w:b/>
          <w:bCs/>
          <w:sz w:val="28"/>
          <w:szCs w:val="28"/>
        </w:rPr>
      </w:pPr>
    </w:p>
    <w:p w14:paraId="2BE25BA1" w14:textId="5CEEE31F" w:rsidR="00FA1661" w:rsidRDefault="00FA1661" w:rsidP="00DA4E59">
      <w:pPr>
        <w:spacing w:line="276" w:lineRule="auto"/>
        <w:rPr>
          <w:rFonts w:ascii="Arial" w:hAnsi="Arial" w:cs="Arial"/>
          <w:sz w:val="28"/>
          <w:szCs w:val="28"/>
        </w:rPr>
      </w:pPr>
      <w:r w:rsidRPr="00FA1661">
        <w:rPr>
          <w:rFonts w:ascii="Arial" w:hAnsi="Arial" w:cs="Arial"/>
          <w:sz w:val="28"/>
          <w:szCs w:val="28"/>
        </w:rPr>
        <w:t>Top of Doc</w:t>
      </w:r>
    </w:p>
    <w:p w14:paraId="2E1624A5" w14:textId="77777777" w:rsidR="004A4F24" w:rsidRDefault="004A4F24" w:rsidP="00DA4E59">
      <w:pPr>
        <w:spacing w:line="276" w:lineRule="auto"/>
        <w:rPr>
          <w:rFonts w:ascii="Arial" w:hAnsi="Arial" w:cs="Arial"/>
          <w:sz w:val="28"/>
          <w:szCs w:val="28"/>
        </w:rPr>
      </w:pPr>
    </w:p>
    <w:p w14:paraId="5CC651DC" w14:textId="0CB5069A" w:rsidR="004A4F24" w:rsidRDefault="004A4F24" w:rsidP="00DA4E59">
      <w:pPr>
        <w:spacing w:line="480" w:lineRule="auto"/>
        <w:rPr>
          <w:rFonts w:ascii="Arial" w:hAnsi="Arial" w:cs="Arial"/>
          <w:sz w:val="24"/>
          <w:szCs w:val="24"/>
        </w:rPr>
      </w:pPr>
      <w:r>
        <w:rPr>
          <w:rFonts w:ascii="Arial" w:hAnsi="Arial" w:cs="Arial"/>
          <w:sz w:val="28"/>
          <w:szCs w:val="28"/>
        </w:rPr>
        <w:br w:type="page"/>
      </w:r>
      <w:r w:rsidR="00436BE3" w:rsidRPr="00436BE3">
        <w:rPr>
          <w:rFonts w:ascii="Arial" w:hAnsi="Arial" w:cs="Arial"/>
          <w:sz w:val="24"/>
          <w:szCs w:val="24"/>
        </w:rPr>
        <w:lastRenderedPageBreak/>
        <w:t>BLOODBORNE PATHOGEN EXPOSURE CONTROL PLAN</w:t>
      </w:r>
    </w:p>
    <w:p w14:paraId="5A2AAF50" w14:textId="77777777" w:rsidR="00436BE3" w:rsidRDefault="00436BE3" w:rsidP="00DA4E59">
      <w:pPr>
        <w:pStyle w:val="ListParagraph"/>
        <w:numPr>
          <w:ilvl w:val="0"/>
          <w:numId w:val="2"/>
        </w:numPr>
        <w:spacing w:after="0" w:line="480" w:lineRule="auto"/>
        <w:rPr>
          <w:rFonts w:ascii="Arial" w:hAnsi="Arial" w:cs="Arial"/>
          <w:b/>
          <w:bCs/>
          <w:sz w:val="24"/>
          <w:szCs w:val="24"/>
        </w:rPr>
      </w:pPr>
      <w:r w:rsidRPr="00436BE3">
        <w:rPr>
          <w:rFonts w:ascii="Arial" w:hAnsi="Arial" w:cs="Arial"/>
          <w:b/>
          <w:bCs/>
          <w:sz w:val="24"/>
          <w:szCs w:val="24"/>
        </w:rPr>
        <w:t xml:space="preserve">Introduction </w:t>
      </w:r>
    </w:p>
    <w:p w14:paraId="756FE5BE" w14:textId="77777777" w:rsidR="00436BE3" w:rsidRDefault="00436BE3" w:rsidP="00DA4E59">
      <w:pPr>
        <w:pStyle w:val="ListParagraph"/>
        <w:numPr>
          <w:ilvl w:val="1"/>
          <w:numId w:val="2"/>
        </w:numPr>
        <w:spacing w:line="480" w:lineRule="auto"/>
        <w:rPr>
          <w:rFonts w:ascii="Arial" w:hAnsi="Arial" w:cs="Arial"/>
          <w:sz w:val="24"/>
          <w:szCs w:val="24"/>
        </w:rPr>
      </w:pPr>
      <w:r w:rsidRPr="00436BE3">
        <w:rPr>
          <w:rFonts w:ascii="Arial" w:hAnsi="Arial" w:cs="Arial"/>
          <w:sz w:val="24"/>
          <w:szCs w:val="24"/>
        </w:rPr>
        <w:t>Policy Statement</w:t>
      </w:r>
    </w:p>
    <w:p w14:paraId="017A9C7C" w14:textId="430DF06D" w:rsidR="00436BE3" w:rsidRDefault="00436BE3" w:rsidP="00DA4E59">
      <w:pPr>
        <w:pStyle w:val="ListParagraph"/>
        <w:spacing w:line="276" w:lineRule="auto"/>
        <w:ind w:left="1440"/>
        <w:rPr>
          <w:rFonts w:ascii="Arial" w:hAnsi="Arial" w:cs="Arial"/>
          <w:spacing w:val="-3"/>
          <w:sz w:val="24"/>
          <w:szCs w:val="24"/>
        </w:rPr>
      </w:pPr>
      <w:r w:rsidRPr="00436BE3">
        <w:rPr>
          <w:rFonts w:ascii="Arial" w:hAnsi="Arial" w:cs="Arial"/>
          <w:sz w:val="24"/>
          <w:szCs w:val="24"/>
        </w:rPr>
        <w:t xml:space="preserve">All </w:t>
      </w:r>
      <w:r w:rsidRPr="00436BE3">
        <w:rPr>
          <w:rFonts w:ascii="Arial" w:hAnsi="Arial" w:cs="Arial"/>
          <w:spacing w:val="-6"/>
          <w:sz w:val="24"/>
          <w:szCs w:val="24"/>
        </w:rPr>
        <w:t xml:space="preserve">UW </w:t>
      </w:r>
      <w:r w:rsidRPr="00436BE3">
        <w:rPr>
          <w:rFonts w:ascii="Arial" w:hAnsi="Arial" w:cs="Arial"/>
          <w:spacing w:val="-5"/>
          <w:sz w:val="24"/>
          <w:szCs w:val="24"/>
        </w:rPr>
        <w:t xml:space="preserve">workers </w:t>
      </w:r>
      <w:r w:rsidRPr="00436BE3">
        <w:rPr>
          <w:rFonts w:ascii="Arial" w:hAnsi="Arial" w:cs="Arial"/>
          <w:spacing w:val="-3"/>
          <w:sz w:val="24"/>
          <w:szCs w:val="24"/>
        </w:rPr>
        <w:t xml:space="preserve">including students </w:t>
      </w:r>
      <w:r w:rsidRPr="00436BE3">
        <w:rPr>
          <w:rFonts w:ascii="Arial" w:hAnsi="Arial" w:cs="Arial"/>
          <w:sz w:val="24"/>
          <w:szCs w:val="24"/>
        </w:rPr>
        <w:t xml:space="preserve">and </w:t>
      </w:r>
      <w:r w:rsidRPr="00436BE3">
        <w:rPr>
          <w:rFonts w:ascii="Arial" w:hAnsi="Arial" w:cs="Arial"/>
          <w:spacing w:val="-5"/>
          <w:sz w:val="24"/>
          <w:szCs w:val="24"/>
        </w:rPr>
        <w:t xml:space="preserve">volunteers </w:t>
      </w:r>
      <w:r w:rsidRPr="00436BE3">
        <w:rPr>
          <w:rFonts w:ascii="Arial" w:hAnsi="Arial" w:cs="Arial"/>
          <w:sz w:val="24"/>
          <w:szCs w:val="24"/>
        </w:rPr>
        <w:t xml:space="preserve">at </w:t>
      </w:r>
      <w:r w:rsidRPr="00436BE3">
        <w:rPr>
          <w:rFonts w:ascii="Arial" w:hAnsi="Arial" w:cs="Arial"/>
          <w:spacing w:val="-3"/>
          <w:sz w:val="24"/>
          <w:szCs w:val="24"/>
        </w:rPr>
        <w:t xml:space="preserve">risk </w:t>
      </w:r>
      <w:r w:rsidRPr="00436BE3">
        <w:rPr>
          <w:rFonts w:ascii="Arial" w:hAnsi="Arial" w:cs="Arial"/>
          <w:sz w:val="24"/>
          <w:szCs w:val="24"/>
        </w:rPr>
        <w:t xml:space="preserve">of </w:t>
      </w:r>
      <w:r w:rsidRPr="00436BE3">
        <w:rPr>
          <w:rFonts w:ascii="Arial" w:hAnsi="Arial" w:cs="Arial"/>
          <w:spacing w:val="-3"/>
          <w:sz w:val="24"/>
          <w:szCs w:val="24"/>
        </w:rPr>
        <w:t xml:space="preserve">exposure to </w:t>
      </w:r>
      <w:r w:rsidRPr="00436BE3">
        <w:rPr>
          <w:rFonts w:ascii="Arial" w:hAnsi="Arial" w:cs="Arial"/>
          <w:spacing w:val="-4"/>
          <w:sz w:val="24"/>
          <w:szCs w:val="24"/>
        </w:rPr>
        <w:t xml:space="preserve">human </w:t>
      </w:r>
      <w:r w:rsidRPr="00436BE3">
        <w:rPr>
          <w:rFonts w:ascii="Arial" w:hAnsi="Arial" w:cs="Arial"/>
          <w:spacing w:val="-3"/>
          <w:sz w:val="24"/>
          <w:szCs w:val="24"/>
        </w:rPr>
        <w:t xml:space="preserve">blood </w:t>
      </w:r>
      <w:r w:rsidRPr="00436BE3">
        <w:rPr>
          <w:rFonts w:ascii="Arial" w:hAnsi="Arial" w:cs="Arial"/>
          <w:sz w:val="24"/>
          <w:szCs w:val="24"/>
        </w:rPr>
        <w:t xml:space="preserve">and </w:t>
      </w:r>
      <w:r w:rsidRPr="00436BE3">
        <w:rPr>
          <w:rFonts w:ascii="Arial" w:hAnsi="Arial" w:cs="Arial"/>
          <w:spacing w:val="-3"/>
          <w:sz w:val="24"/>
          <w:szCs w:val="24"/>
        </w:rPr>
        <w:t xml:space="preserve">other potentially infectious </w:t>
      </w:r>
      <w:r w:rsidRPr="00436BE3">
        <w:rPr>
          <w:rFonts w:ascii="Arial" w:hAnsi="Arial" w:cs="Arial"/>
          <w:spacing w:val="-4"/>
          <w:sz w:val="24"/>
          <w:szCs w:val="24"/>
        </w:rPr>
        <w:t xml:space="preserve">materials </w:t>
      </w:r>
      <w:r w:rsidRPr="00436BE3">
        <w:rPr>
          <w:rFonts w:ascii="Arial" w:hAnsi="Arial" w:cs="Arial"/>
          <w:spacing w:val="-3"/>
          <w:sz w:val="24"/>
          <w:szCs w:val="24"/>
        </w:rPr>
        <w:t xml:space="preserve">during their work </w:t>
      </w:r>
      <w:r w:rsidRPr="00436BE3">
        <w:rPr>
          <w:rFonts w:ascii="Arial" w:hAnsi="Arial" w:cs="Arial"/>
          <w:sz w:val="24"/>
          <w:szCs w:val="24"/>
        </w:rPr>
        <w:t xml:space="preserve">or </w:t>
      </w:r>
      <w:r w:rsidRPr="00436BE3">
        <w:rPr>
          <w:rFonts w:ascii="Arial" w:hAnsi="Arial" w:cs="Arial"/>
          <w:spacing w:val="-3"/>
          <w:sz w:val="24"/>
          <w:szCs w:val="24"/>
        </w:rPr>
        <w:t xml:space="preserve">study shall abide </w:t>
      </w:r>
      <w:r w:rsidRPr="00436BE3">
        <w:rPr>
          <w:rFonts w:ascii="Arial" w:hAnsi="Arial" w:cs="Arial"/>
          <w:sz w:val="24"/>
          <w:szCs w:val="24"/>
        </w:rPr>
        <w:t xml:space="preserve">by all </w:t>
      </w:r>
      <w:r w:rsidRPr="00436BE3">
        <w:rPr>
          <w:rFonts w:ascii="Arial" w:hAnsi="Arial" w:cs="Arial"/>
          <w:spacing w:val="-3"/>
          <w:sz w:val="24"/>
          <w:szCs w:val="24"/>
        </w:rPr>
        <w:t xml:space="preserve">the </w:t>
      </w:r>
      <w:r w:rsidRPr="00436BE3">
        <w:rPr>
          <w:rFonts w:ascii="Arial" w:hAnsi="Arial" w:cs="Arial"/>
          <w:spacing w:val="-5"/>
          <w:sz w:val="24"/>
          <w:szCs w:val="24"/>
        </w:rPr>
        <w:t xml:space="preserve">requirements </w:t>
      </w:r>
      <w:r w:rsidRPr="00436BE3">
        <w:rPr>
          <w:rFonts w:ascii="Arial" w:hAnsi="Arial" w:cs="Arial"/>
          <w:spacing w:val="-3"/>
          <w:sz w:val="24"/>
          <w:szCs w:val="24"/>
        </w:rPr>
        <w:t xml:space="preserve">outlined </w:t>
      </w:r>
      <w:r w:rsidRPr="00436BE3">
        <w:rPr>
          <w:rFonts w:ascii="Arial" w:hAnsi="Arial" w:cs="Arial"/>
          <w:sz w:val="24"/>
          <w:szCs w:val="24"/>
        </w:rPr>
        <w:t xml:space="preserve">in this </w:t>
      </w:r>
      <w:r w:rsidRPr="00436BE3">
        <w:rPr>
          <w:rFonts w:ascii="Arial" w:hAnsi="Arial" w:cs="Arial"/>
          <w:spacing w:val="-5"/>
          <w:sz w:val="24"/>
          <w:szCs w:val="24"/>
        </w:rPr>
        <w:t xml:space="preserve">Exposure </w:t>
      </w:r>
      <w:r w:rsidRPr="00436BE3">
        <w:rPr>
          <w:rFonts w:ascii="Arial" w:hAnsi="Arial" w:cs="Arial"/>
          <w:spacing w:val="-4"/>
          <w:sz w:val="24"/>
          <w:szCs w:val="24"/>
        </w:rPr>
        <w:t xml:space="preserve">Control </w:t>
      </w:r>
      <w:r w:rsidRPr="00436BE3">
        <w:rPr>
          <w:rFonts w:ascii="Arial" w:hAnsi="Arial" w:cs="Arial"/>
          <w:spacing w:val="-3"/>
          <w:sz w:val="24"/>
          <w:szCs w:val="24"/>
        </w:rPr>
        <w:t>Plan.</w:t>
      </w:r>
    </w:p>
    <w:p w14:paraId="4A5D1727" w14:textId="77777777" w:rsidR="00436BE3" w:rsidRPr="00436BE3" w:rsidRDefault="00436BE3" w:rsidP="00DA4E59">
      <w:pPr>
        <w:pStyle w:val="ListParagraph"/>
        <w:spacing w:line="276" w:lineRule="auto"/>
        <w:ind w:left="1440"/>
        <w:rPr>
          <w:rFonts w:ascii="Arial" w:hAnsi="Arial" w:cs="Arial"/>
          <w:spacing w:val="-3"/>
          <w:sz w:val="24"/>
          <w:szCs w:val="24"/>
        </w:rPr>
      </w:pPr>
    </w:p>
    <w:p w14:paraId="1576AF04" w14:textId="77777777" w:rsidR="00436BE3" w:rsidRDefault="00436BE3" w:rsidP="00DA4E59">
      <w:pPr>
        <w:pStyle w:val="ListParagraph"/>
        <w:numPr>
          <w:ilvl w:val="1"/>
          <w:numId w:val="2"/>
        </w:numPr>
        <w:spacing w:before="240" w:line="480" w:lineRule="auto"/>
        <w:rPr>
          <w:rFonts w:ascii="Arial" w:hAnsi="Arial" w:cs="Arial"/>
          <w:sz w:val="24"/>
          <w:szCs w:val="24"/>
        </w:rPr>
      </w:pPr>
      <w:r>
        <w:rPr>
          <w:rFonts w:ascii="Arial" w:hAnsi="Arial" w:cs="Arial"/>
          <w:sz w:val="24"/>
          <w:szCs w:val="24"/>
        </w:rPr>
        <w:t>Purpose</w:t>
      </w:r>
    </w:p>
    <w:p w14:paraId="07A48F8A" w14:textId="77777777" w:rsidR="00436BE3" w:rsidRDefault="00436BE3" w:rsidP="00DA4E59">
      <w:pPr>
        <w:pStyle w:val="ListParagraph"/>
        <w:spacing w:line="276" w:lineRule="auto"/>
        <w:ind w:left="1440"/>
        <w:rPr>
          <w:rFonts w:ascii="Arial" w:hAnsi="Arial" w:cs="Arial"/>
          <w:sz w:val="24"/>
          <w:szCs w:val="24"/>
        </w:rPr>
      </w:pPr>
      <w:r w:rsidRPr="00436BE3">
        <w:rPr>
          <w:rFonts w:ascii="Arial" w:hAnsi="Arial" w:cs="Arial"/>
          <w:sz w:val="24"/>
          <w:szCs w:val="24"/>
        </w:rPr>
        <w:t>This Exposure Control Plan intends to eliminate or minimize worker exposure to bloodborne pathogens in accordance with Occupational Safety and Health Administration's Bloodborne Pathogen Standard Title 29 of the Code of Federal Regulations, section 1910.1030.</w:t>
      </w:r>
    </w:p>
    <w:p w14:paraId="18B9BEA0" w14:textId="77777777" w:rsidR="00436BE3" w:rsidRDefault="00436BE3" w:rsidP="00DA4E59">
      <w:pPr>
        <w:pStyle w:val="ListParagraph"/>
        <w:spacing w:line="276" w:lineRule="auto"/>
        <w:ind w:left="1440"/>
        <w:rPr>
          <w:rFonts w:ascii="Arial" w:hAnsi="Arial" w:cs="Arial"/>
          <w:sz w:val="24"/>
          <w:szCs w:val="24"/>
        </w:rPr>
      </w:pPr>
    </w:p>
    <w:p w14:paraId="333522A1" w14:textId="7ADCE75B" w:rsidR="00436BE3" w:rsidRDefault="00436BE3" w:rsidP="00DA4E59">
      <w:pPr>
        <w:pStyle w:val="ListParagraph"/>
        <w:spacing w:line="276" w:lineRule="auto"/>
        <w:ind w:left="1440"/>
        <w:rPr>
          <w:rFonts w:ascii="Arial" w:hAnsi="Arial" w:cs="Arial"/>
          <w:sz w:val="24"/>
          <w:szCs w:val="24"/>
        </w:rPr>
      </w:pPr>
      <w:r w:rsidRPr="00436BE3">
        <w:rPr>
          <w:rFonts w:ascii="Arial" w:hAnsi="Arial" w:cs="Arial"/>
          <w:sz w:val="24"/>
          <w:szCs w:val="24"/>
        </w:rPr>
        <w:t>This Exposure Control Plan is not intended to supersede the requirements detailed in the Bloodborne Pathogen Standard.</w:t>
      </w:r>
    </w:p>
    <w:p w14:paraId="7C5EA284" w14:textId="77777777" w:rsidR="00436BE3" w:rsidRPr="00436BE3" w:rsidRDefault="00436BE3" w:rsidP="00DA4E59">
      <w:pPr>
        <w:pStyle w:val="ListParagraph"/>
        <w:spacing w:line="276" w:lineRule="auto"/>
        <w:ind w:left="1440"/>
        <w:rPr>
          <w:rFonts w:ascii="Arial" w:hAnsi="Arial" w:cs="Arial"/>
          <w:sz w:val="24"/>
          <w:szCs w:val="24"/>
        </w:rPr>
      </w:pPr>
    </w:p>
    <w:p w14:paraId="5C834659" w14:textId="77777777" w:rsidR="00436BE3" w:rsidRDefault="00436BE3" w:rsidP="00DA4E59">
      <w:pPr>
        <w:pStyle w:val="ListParagraph"/>
        <w:numPr>
          <w:ilvl w:val="1"/>
          <w:numId w:val="2"/>
        </w:numPr>
        <w:spacing w:before="240" w:line="480" w:lineRule="auto"/>
        <w:rPr>
          <w:rFonts w:ascii="Arial" w:hAnsi="Arial" w:cs="Arial"/>
          <w:sz w:val="24"/>
          <w:szCs w:val="24"/>
        </w:rPr>
      </w:pPr>
      <w:r>
        <w:rPr>
          <w:rFonts w:ascii="Arial" w:hAnsi="Arial" w:cs="Arial"/>
          <w:sz w:val="24"/>
          <w:szCs w:val="24"/>
        </w:rPr>
        <w:t>Definitions</w:t>
      </w:r>
    </w:p>
    <w:p w14:paraId="750FA1CC" w14:textId="77777777" w:rsidR="00436BE3" w:rsidRDefault="00436BE3" w:rsidP="00DA4E59">
      <w:pPr>
        <w:pStyle w:val="ListParagraph"/>
        <w:spacing w:before="240" w:line="276" w:lineRule="auto"/>
        <w:ind w:left="1440"/>
        <w:rPr>
          <w:rFonts w:ascii="Arial" w:hAnsi="Arial" w:cs="Arial"/>
          <w:spacing w:val="-3"/>
          <w:sz w:val="24"/>
          <w:szCs w:val="24"/>
        </w:rPr>
      </w:pPr>
      <w:r w:rsidRPr="00436BE3">
        <w:rPr>
          <w:rFonts w:ascii="Arial" w:hAnsi="Arial" w:cs="Arial"/>
          <w:sz w:val="24"/>
          <w:szCs w:val="24"/>
        </w:rPr>
        <w:t xml:space="preserve">This </w:t>
      </w:r>
      <w:r w:rsidRPr="00436BE3">
        <w:rPr>
          <w:rFonts w:ascii="Arial" w:hAnsi="Arial" w:cs="Arial"/>
          <w:spacing w:val="-3"/>
          <w:sz w:val="24"/>
          <w:szCs w:val="24"/>
        </w:rPr>
        <w:t xml:space="preserve">exposure plan applies to </w:t>
      </w:r>
      <w:r w:rsidRPr="00436BE3">
        <w:rPr>
          <w:rFonts w:ascii="Arial" w:hAnsi="Arial" w:cs="Arial"/>
          <w:spacing w:val="-4"/>
          <w:sz w:val="24"/>
          <w:szCs w:val="24"/>
        </w:rPr>
        <w:t xml:space="preserve">situations </w:t>
      </w:r>
      <w:r w:rsidRPr="00436BE3">
        <w:rPr>
          <w:rFonts w:ascii="Arial" w:hAnsi="Arial" w:cs="Arial"/>
          <w:sz w:val="24"/>
          <w:szCs w:val="24"/>
        </w:rPr>
        <w:t xml:space="preserve">in </w:t>
      </w:r>
      <w:r w:rsidRPr="00436BE3">
        <w:rPr>
          <w:rFonts w:ascii="Arial" w:hAnsi="Arial" w:cs="Arial"/>
          <w:spacing w:val="-4"/>
          <w:sz w:val="24"/>
          <w:szCs w:val="24"/>
        </w:rPr>
        <w:t xml:space="preserve">which </w:t>
      </w:r>
      <w:r w:rsidRPr="00436BE3">
        <w:rPr>
          <w:rFonts w:ascii="Arial" w:hAnsi="Arial" w:cs="Arial"/>
          <w:spacing w:val="-3"/>
          <w:sz w:val="24"/>
          <w:szCs w:val="24"/>
        </w:rPr>
        <w:t xml:space="preserve">University </w:t>
      </w:r>
      <w:r w:rsidRPr="00436BE3">
        <w:rPr>
          <w:rFonts w:ascii="Arial" w:hAnsi="Arial" w:cs="Arial"/>
          <w:sz w:val="24"/>
          <w:szCs w:val="24"/>
        </w:rPr>
        <w:t xml:space="preserve">of Wyoming </w:t>
      </w:r>
      <w:r w:rsidRPr="00436BE3">
        <w:rPr>
          <w:rFonts w:ascii="Arial" w:hAnsi="Arial" w:cs="Arial"/>
          <w:spacing w:val="-4"/>
          <w:sz w:val="24"/>
          <w:szCs w:val="24"/>
        </w:rPr>
        <w:t xml:space="preserve">workers </w:t>
      </w:r>
      <w:r w:rsidRPr="00436BE3">
        <w:rPr>
          <w:rFonts w:ascii="Arial" w:hAnsi="Arial" w:cs="Arial"/>
          <w:spacing w:val="-2"/>
          <w:sz w:val="24"/>
          <w:szCs w:val="24"/>
        </w:rPr>
        <w:t xml:space="preserve">are </w:t>
      </w:r>
      <w:r w:rsidRPr="00436BE3">
        <w:rPr>
          <w:rFonts w:ascii="Arial" w:hAnsi="Arial" w:cs="Arial"/>
          <w:spacing w:val="-3"/>
          <w:sz w:val="24"/>
          <w:szCs w:val="24"/>
        </w:rPr>
        <w:t xml:space="preserve">determined </w:t>
      </w:r>
      <w:r w:rsidRPr="00436BE3">
        <w:rPr>
          <w:rFonts w:ascii="Arial" w:hAnsi="Arial" w:cs="Arial"/>
          <w:sz w:val="24"/>
          <w:szCs w:val="24"/>
        </w:rPr>
        <w:t xml:space="preserve">to be at </w:t>
      </w:r>
      <w:r w:rsidRPr="00436BE3">
        <w:rPr>
          <w:rFonts w:ascii="Arial" w:hAnsi="Arial" w:cs="Arial"/>
          <w:spacing w:val="-3"/>
          <w:sz w:val="24"/>
          <w:szCs w:val="24"/>
        </w:rPr>
        <w:t xml:space="preserve">risk </w:t>
      </w:r>
      <w:r w:rsidRPr="00436BE3">
        <w:rPr>
          <w:rFonts w:ascii="Arial" w:hAnsi="Arial" w:cs="Arial"/>
          <w:sz w:val="24"/>
          <w:szCs w:val="24"/>
        </w:rPr>
        <w:t xml:space="preserve">of </w:t>
      </w:r>
      <w:r w:rsidRPr="00436BE3">
        <w:rPr>
          <w:rFonts w:ascii="Arial" w:hAnsi="Arial" w:cs="Arial"/>
          <w:spacing w:val="-3"/>
          <w:sz w:val="24"/>
          <w:szCs w:val="24"/>
        </w:rPr>
        <w:t xml:space="preserve">exposure to </w:t>
      </w:r>
      <w:r w:rsidRPr="00436BE3">
        <w:rPr>
          <w:rFonts w:ascii="Arial" w:hAnsi="Arial" w:cs="Arial"/>
          <w:sz w:val="24"/>
          <w:szCs w:val="24"/>
        </w:rPr>
        <w:t xml:space="preserve">any of </w:t>
      </w:r>
      <w:r w:rsidRPr="00436BE3">
        <w:rPr>
          <w:rFonts w:ascii="Arial" w:hAnsi="Arial" w:cs="Arial"/>
          <w:spacing w:val="-3"/>
          <w:sz w:val="24"/>
          <w:szCs w:val="24"/>
        </w:rPr>
        <w:t xml:space="preserve">the following </w:t>
      </w:r>
      <w:r w:rsidRPr="00436BE3">
        <w:rPr>
          <w:rFonts w:ascii="Arial" w:hAnsi="Arial" w:cs="Arial"/>
          <w:spacing w:val="-4"/>
          <w:sz w:val="24"/>
          <w:szCs w:val="24"/>
        </w:rPr>
        <w:t xml:space="preserve">materials </w:t>
      </w:r>
      <w:r w:rsidRPr="00436BE3">
        <w:rPr>
          <w:rFonts w:ascii="Arial" w:hAnsi="Arial" w:cs="Arial"/>
          <w:spacing w:val="-3"/>
          <w:sz w:val="24"/>
          <w:szCs w:val="24"/>
        </w:rPr>
        <w:t xml:space="preserve">during </w:t>
      </w:r>
      <w:r w:rsidRPr="00436BE3">
        <w:rPr>
          <w:rFonts w:ascii="Arial" w:hAnsi="Arial" w:cs="Arial"/>
          <w:sz w:val="24"/>
          <w:szCs w:val="24"/>
        </w:rPr>
        <w:t xml:space="preserve">the </w:t>
      </w:r>
      <w:r w:rsidRPr="00436BE3">
        <w:rPr>
          <w:rFonts w:ascii="Arial" w:hAnsi="Arial" w:cs="Arial"/>
          <w:spacing w:val="-3"/>
          <w:sz w:val="24"/>
          <w:szCs w:val="24"/>
        </w:rPr>
        <w:t xml:space="preserve">execution </w:t>
      </w:r>
      <w:r w:rsidRPr="00436BE3">
        <w:rPr>
          <w:rFonts w:ascii="Arial" w:hAnsi="Arial" w:cs="Arial"/>
          <w:sz w:val="24"/>
          <w:szCs w:val="24"/>
        </w:rPr>
        <w:t xml:space="preserve">of </w:t>
      </w:r>
      <w:r w:rsidRPr="00436BE3">
        <w:rPr>
          <w:rFonts w:ascii="Arial" w:hAnsi="Arial" w:cs="Arial"/>
          <w:spacing w:val="-3"/>
          <w:sz w:val="24"/>
          <w:szCs w:val="24"/>
        </w:rPr>
        <w:t xml:space="preserve">their work </w:t>
      </w:r>
      <w:r w:rsidRPr="00436BE3">
        <w:rPr>
          <w:rFonts w:ascii="Arial" w:hAnsi="Arial" w:cs="Arial"/>
          <w:sz w:val="24"/>
          <w:szCs w:val="24"/>
        </w:rPr>
        <w:t xml:space="preserve">or </w:t>
      </w:r>
      <w:r w:rsidRPr="00436BE3">
        <w:rPr>
          <w:rFonts w:ascii="Arial" w:hAnsi="Arial" w:cs="Arial"/>
          <w:spacing w:val="-3"/>
          <w:sz w:val="24"/>
          <w:szCs w:val="24"/>
        </w:rPr>
        <w:t>educational activities:</w:t>
      </w:r>
    </w:p>
    <w:p w14:paraId="78A380DD" w14:textId="77777777" w:rsidR="00436BE3" w:rsidRDefault="00436BE3" w:rsidP="00DA4E59">
      <w:pPr>
        <w:pStyle w:val="ListParagraph"/>
        <w:spacing w:before="240" w:line="276" w:lineRule="auto"/>
        <w:ind w:left="1440"/>
        <w:rPr>
          <w:rFonts w:ascii="Arial" w:hAnsi="Arial" w:cs="Arial"/>
          <w:spacing w:val="-3"/>
          <w:sz w:val="24"/>
          <w:szCs w:val="24"/>
        </w:rPr>
      </w:pPr>
    </w:p>
    <w:p w14:paraId="096829EF" w14:textId="628DCD73" w:rsidR="00436BE3" w:rsidRDefault="00436BE3" w:rsidP="00DA4E59">
      <w:pPr>
        <w:pStyle w:val="ListParagraph"/>
        <w:numPr>
          <w:ilvl w:val="2"/>
          <w:numId w:val="2"/>
        </w:numPr>
        <w:spacing w:before="240" w:after="240" w:line="276" w:lineRule="auto"/>
        <w:rPr>
          <w:rFonts w:ascii="Arial" w:hAnsi="Arial" w:cs="Arial"/>
          <w:spacing w:val="-3"/>
          <w:sz w:val="24"/>
          <w:szCs w:val="24"/>
        </w:rPr>
      </w:pPr>
      <w:r w:rsidRPr="00436BE3">
        <w:rPr>
          <w:rFonts w:ascii="Arial" w:hAnsi="Arial" w:cs="Arial"/>
          <w:spacing w:val="-3"/>
          <w:sz w:val="24"/>
          <w:szCs w:val="24"/>
        </w:rPr>
        <w:t>Human blood, human blood components, products made from human blood.</w:t>
      </w:r>
    </w:p>
    <w:p w14:paraId="4AB871E9" w14:textId="77777777" w:rsidR="00436BE3" w:rsidRDefault="00436BE3" w:rsidP="00DA4E59">
      <w:pPr>
        <w:pStyle w:val="ListParagraph"/>
        <w:numPr>
          <w:ilvl w:val="2"/>
          <w:numId w:val="2"/>
        </w:numPr>
        <w:spacing w:after="240" w:line="276" w:lineRule="auto"/>
        <w:rPr>
          <w:rFonts w:ascii="Arial" w:hAnsi="Arial" w:cs="Arial"/>
          <w:spacing w:val="-3"/>
          <w:sz w:val="24"/>
          <w:szCs w:val="24"/>
        </w:rPr>
      </w:pPr>
      <w:r w:rsidRPr="00436BE3">
        <w:rPr>
          <w:rFonts w:ascii="Arial" w:hAnsi="Arial" w:cs="Arial"/>
          <w:spacing w:val="-3"/>
          <w:sz w:val="24"/>
          <w:szCs w:val="24"/>
        </w:rPr>
        <w:t>Other Potentially Infectious Materials. These include:</w:t>
      </w:r>
    </w:p>
    <w:p w14:paraId="25ADF730" w14:textId="77777777" w:rsidR="00B17FF3" w:rsidRPr="00436BE3" w:rsidRDefault="00B17FF3" w:rsidP="00B17FF3">
      <w:pPr>
        <w:pStyle w:val="ListParagraph"/>
        <w:spacing w:after="240" w:line="276" w:lineRule="auto"/>
        <w:ind w:left="2160"/>
        <w:rPr>
          <w:rFonts w:ascii="Arial" w:hAnsi="Arial" w:cs="Arial"/>
          <w:spacing w:val="-3"/>
          <w:sz w:val="24"/>
          <w:szCs w:val="24"/>
        </w:rPr>
      </w:pPr>
    </w:p>
    <w:p w14:paraId="2133CB47" w14:textId="77777777" w:rsidR="00FD145C" w:rsidRPr="00FD145C" w:rsidRDefault="00FD145C" w:rsidP="00DA4E59">
      <w:pPr>
        <w:pStyle w:val="ListParagraph"/>
        <w:numPr>
          <w:ilvl w:val="3"/>
          <w:numId w:val="2"/>
        </w:numPr>
        <w:spacing w:after="240" w:line="276" w:lineRule="auto"/>
        <w:rPr>
          <w:rFonts w:ascii="Arial" w:hAnsi="Arial" w:cs="Arial"/>
          <w:spacing w:val="-3"/>
          <w:sz w:val="24"/>
          <w:szCs w:val="24"/>
        </w:rPr>
      </w:pPr>
      <w:r w:rsidRPr="00FD145C">
        <w:rPr>
          <w:rFonts w:ascii="Arial" w:hAnsi="Arial" w:cs="Arial"/>
          <w:spacing w:val="-3"/>
          <w:sz w:val="24"/>
          <w:szCs w:val="24"/>
        </w:rPr>
        <w:t xml:space="preserve">Human body fluids: semen, vaginal secretions, cerebrospinal fluid, synovial fluid, pleural fluid, pericardial fluid, peritoneal fluid, amniotic fluid, saliva in dental procedures, </w:t>
      </w:r>
      <w:proofErr w:type="spellStart"/>
      <w:r w:rsidRPr="00FD145C">
        <w:rPr>
          <w:rFonts w:ascii="Arial" w:hAnsi="Arial" w:cs="Arial"/>
          <w:spacing w:val="-3"/>
          <w:sz w:val="24"/>
          <w:szCs w:val="24"/>
        </w:rPr>
        <w:t>any body</w:t>
      </w:r>
      <w:proofErr w:type="spellEnd"/>
      <w:r w:rsidRPr="00FD145C">
        <w:rPr>
          <w:rFonts w:ascii="Arial" w:hAnsi="Arial" w:cs="Arial"/>
          <w:spacing w:val="-3"/>
          <w:sz w:val="24"/>
          <w:szCs w:val="24"/>
        </w:rPr>
        <w:t xml:space="preserve"> fluid that is visibly contaminated with blood, and all body fluids where it is difficult to differentiate if the fluid is contaminated.</w:t>
      </w:r>
    </w:p>
    <w:p w14:paraId="79C9FB28" w14:textId="77777777" w:rsidR="00FD145C" w:rsidRPr="00FD145C" w:rsidRDefault="00FD145C" w:rsidP="00DA4E59">
      <w:pPr>
        <w:pStyle w:val="ListParagraph"/>
        <w:numPr>
          <w:ilvl w:val="3"/>
          <w:numId w:val="2"/>
        </w:numPr>
        <w:spacing w:after="240" w:line="276" w:lineRule="auto"/>
        <w:rPr>
          <w:rFonts w:ascii="Arial" w:hAnsi="Arial" w:cs="Arial"/>
          <w:spacing w:val="-3"/>
          <w:sz w:val="24"/>
          <w:szCs w:val="24"/>
        </w:rPr>
      </w:pPr>
      <w:r w:rsidRPr="00FD145C">
        <w:rPr>
          <w:rFonts w:ascii="Arial" w:hAnsi="Arial" w:cs="Arial"/>
          <w:spacing w:val="-3"/>
          <w:sz w:val="24"/>
          <w:szCs w:val="24"/>
        </w:rPr>
        <w:t>Any unfixed human tissue or organ (other than intact skin) from a human (living or dead).</w:t>
      </w:r>
    </w:p>
    <w:p w14:paraId="5BC6FC9F" w14:textId="77777777" w:rsidR="00FD145C" w:rsidRPr="00FD145C" w:rsidRDefault="00FD145C" w:rsidP="00DA4E59">
      <w:pPr>
        <w:pStyle w:val="ListParagraph"/>
        <w:numPr>
          <w:ilvl w:val="3"/>
          <w:numId w:val="2"/>
        </w:numPr>
        <w:spacing w:after="240" w:line="276" w:lineRule="auto"/>
        <w:rPr>
          <w:rFonts w:ascii="Arial" w:hAnsi="Arial" w:cs="Arial"/>
          <w:spacing w:val="-3"/>
          <w:sz w:val="24"/>
          <w:szCs w:val="24"/>
        </w:rPr>
      </w:pPr>
      <w:r w:rsidRPr="00FD145C">
        <w:rPr>
          <w:rFonts w:ascii="Arial" w:hAnsi="Arial" w:cs="Arial"/>
          <w:spacing w:val="-3"/>
          <w:sz w:val="24"/>
          <w:szCs w:val="24"/>
        </w:rPr>
        <w:t xml:space="preserve">Materials containing HIV: cell or tissue cultures, organ culture and HIV or HIV-containing culture medium or other solutions; </w:t>
      </w:r>
      <w:r w:rsidRPr="00FD145C">
        <w:rPr>
          <w:rFonts w:ascii="Arial" w:hAnsi="Arial" w:cs="Arial"/>
          <w:spacing w:val="-3"/>
          <w:sz w:val="24"/>
          <w:szCs w:val="24"/>
        </w:rPr>
        <w:lastRenderedPageBreak/>
        <w:t>and blood organs, and or other tissues from experimental animal infected with HIV or HBV.</w:t>
      </w:r>
    </w:p>
    <w:p w14:paraId="41DD8B9A" w14:textId="7E02FFC2" w:rsidR="00436BE3" w:rsidRDefault="00FD145C" w:rsidP="00DA4E59">
      <w:pPr>
        <w:pStyle w:val="ListParagraph"/>
        <w:numPr>
          <w:ilvl w:val="3"/>
          <w:numId w:val="2"/>
        </w:numPr>
        <w:spacing w:before="240" w:after="240" w:line="276" w:lineRule="auto"/>
        <w:rPr>
          <w:rFonts w:ascii="Arial" w:hAnsi="Arial" w:cs="Arial"/>
          <w:spacing w:val="-3"/>
          <w:sz w:val="24"/>
          <w:szCs w:val="24"/>
        </w:rPr>
      </w:pPr>
      <w:r w:rsidRPr="00FD145C">
        <w:rPr>
          <w:rFonts w:ascii="Arial" w:hAnsi="Arial" w:cs="Arial"/>
          <w:spacing w:val="-3"/>
          <w:sz w:val="24"/>
          <w:szCs w:val="24"/>
        </w:rPr>
        <w:t>"Commercially available" materials: materials derived from human blood, bodily fluids, or tissues are potentially infectious, unless it has been</w:t>
      </w:r>
      <w:r>
        <w:rPr>
          <w:rFonts w:ascii="Arial" w:hAnsi="Arial" w:cs="Arial"/>
          <w:spacing w:val="-3"/>
          <w:sz w:val="24"/>
          <w:szCs w:val="24"/>
        </w:rPr>
        <w:t xml:space="preserve"> </w:t>
      </w:r>
      <w:r w:rsidRPr="00FD145C">
        <w:rPr>
          <w:rFonts w:ascii="Arial" w:hAnsi="Arial" w:cs="Arial"/>
          <w:spacing w:val="-3"/>
          <w:sz w:val="24"/>
          <w:szCs w:val="24"/>
        </w:rPr>
        <w:t>tested and proven negative for HIV or HBV or other bloodborne pathogens.</w:t>
      </w:r>
    </w:p>
    <w:p w14:paraId="376C750E" w14:textId="77777777" w:rsidR="00B17FF3" w:rsidRDefault="00B17FF3" w:rsidP="00B17FF3">
      <w:pPr>
        <w:pStyle w:val="ListParagraph"/>
        <w:spacing w:before="240" w:after="240" w:line="276" w:lineRule="auto"/>
        <w:ind w:left="2880"/>
        <w:rPr>
          <w:rFonts w:ascii="Arial" w:hAnsi="Arial" w:cs="Arial"/>
          <w:spacing w:val="-3"/>
          <w:sz w:val="24"/>
          <w:szCs w:val="24"/>
        </w:rPr>
      </w:pPr>
    </w:p>
    <w:p w14:paraId="2773B885" w14:textId="77777777" w:rsidR="00FD145C" w:rsidRDefault="00FD145C" w:rsidP="00DA4E59">
      <w:pPr>
        <w:pStyle w:val="ListParagraph"/>
        <w:numPr>
          <w:ilvl w:val="2"/>
          <w:numId w:val="2"/>
        </w:numPr>
        <w:spacing w:after="240" w:line="276" w:lineRule="auto"/>
        <w:rPr>
          <w:rFonts w:ascii="Arial" w:hAnsi="Arial" w:cs="Arial"/>
          <w:spacing w:val="-3"/>
          <w:sz w:val="24"/>
          <w:szCs w:val="24"/>
        </w:rPr>
      </w:pPr>
      <w:r w:rsidRPr="00FD145C">
        <w:rPr>
          <w:rFonts w:ascii="Arial" w:hAnsi="Arial" w:cs="Arial"/>
          <w:spacing w:val="-3"/>
          <w:sz w:val="24"/>
          <w:szCs w:val="24"/>
        </w:rPr>
        <w:t xml:space="preserve">Biohazardous waste is any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w:t>
      </w:r>
      <w:proofErr w:type="gramStart"/>
      <w:r w:rsidRPr="00FD145C">
        <w:rPr>
          <w:rFonts w:ascii="Arial" w:hAnsi="Arial" w:cs="Arial"/>
          <w:spacing w:val="-3"/>
          <w:sz w:val="24"/>
          <w:szCs w:val="24"/>
        </w:rPr>
        <w:t>are capable of releasing</w:t>
      </w:r>
      <w:proofErr w:type="gramEnd"/>
      <w:r w:rsidRPr="00FD145C">
        <w:rPr>
          <w:rFonts w:ascii="Arial" w:hAnsi="Arial" w:cs="Arial"/>
          <w:spacing w:val="-3"/>
          <w:sz w:val="24"/>
          <w:szCs w:val="24"/>
        </w:rPr>
        <w:t xml:space="preserve"> these materials during handling, contaminated sharps, and pathological and microbiological wastes containing blood or other potentially infectious materials.</w:t>
      </w:r>
    </w:p>
    <w:p w14:paraId="06C2F76A" w14:textId="77777777" w:rsidR="00B17FF3" w:rsidRPr="00FD145C" w:rsidRDefault="00B17FF3" w:rsidP="00B17FF3">
      <w:pPr>
        <w:pStyle w:val="ListParagraph"/>
        <w:spacing w:after="240" w:line="276" w:lineRule="auto"/>
        <w:ind w:left="2160"/>
        <w:rPr>
          <w:rFonts w:ascii="Arial" w:hAnsi="Arial" w:cs="Arial"/>
          <w:spacing w:val="-3"/>
          <w:sz w:val="24"/>
          <w:szCs w:val="24"/>
        </w:rPr>
      </w:pPr>
    </w:p>
    <w:p w14:paraId="7AAF54F6" w14:textId="77777777" w:rsidR="00FD145C" w:rsidRDefault="00FD145C" w:rsidP="00DA4E59">
      <w:pPr>
        <w:pStyle w:val="ListParagraph"/>
        <w:numPr>
          <w:ilvl w:val="2"/>
          <w:numId w:val="2"/>
        </w:numPr>
        <w:spacing w:after="240" w:line="276" w:lineRule="auto"/>
        <w:rPr>
          <w:rFonts w:ascii="Arial" w:hAnsi="Arial" w:cs="Arial"/>
          <w:spacing w:val="-3"/>
          <w:sz w:val="24"/>
          <w:szCs w:val="24"/>
        </w:rPr>
      </w:pPr>
      <w:r w:rsidRPr="00FD145C">
        <w:rPr>
          <w:rFonts w:ascii="Arial" w:hAnsi="Arial" w:cs="Arial"/>
          <w:spacing w:val="-3"/>
          <w:sz w:val="24"/>
          <w:szCs w:val="24"/>
        </w:rPr>
        <w:t>Occupational exposure is defined as any skin, eye, mucous membrane, or parenteral (beneath skin) contact with blood or other potentially infectious material that may result from the performance of a worker’s assignments. All exposure determinations shall be made without regard to the use of personal protective equipment.</w:t>
      </w:r>
    </w:p>
    <w:p w14:paraId="06763C9B" w14:textId="77777777" w:rsidR="00FD145C" w:rsidRPr="00FD145C" w:rsidRDefault="00FD145C" w:rsidP="00DA4E59">
      <w:pPr>
        <w:pStyle w:val="ListParagraph"/>
        <w:spacing w:after="240" w:line="276" w:lineRule="auto"/>
        <w:ind w:left="2160"/>
        <w:rPr>
          <w:rFonts w:ascii="Arial" w:hAnsi="Arial" w:cs="Arial"/>
          <w:spacing w:val="-3"/>
          <w:sz w:val="24"/>
          <w:szCs w:val="24"/>
        </w:rPr>
      </w:pPr>
    </w:p>
    <w:p w14:paraId="5DBFFC50" w14:textId="77777777" w:rsidR="00FD145C" w:rsidRDefault="00FD145C" w:rsidP="00DA4E59">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 xml:space="preserve">Other Definitions </w:t>
      </w:r>
    </w:p>
    <w:p w14:paraId="6333E0ED" w14:textId="77777777" w:rsidR="00FD145C" w:rsidRPr="00FD145C" w:rsidRDefault="00FD145C" w:rsidP="00DA4E59">
      <w:pPr>
        <w:pStyle w:val="ListParagraph"/>
        <w:spacing w:before="240" w:line="276" w:lineRule="auto"/>
        <w:ind w:left="1440"/>
        <w:rPr>
          <w:rFonts w:ascii="Arial" w:hAnsi="Arial" w:cs="Arial"/>
          <w:spacing w:val="-4"/>
          <w:sz w:val="24"/>
          <w:szCs w:val="24"/>
        </w:rPr>
      </w:pPr>
      <w:r w:rsidRPr="00FD145C">
        <w:rPr>
          <w:rFonts w:ascii="Arial" w:hAnsi="Arial" w:cs="Arial"/>
          <w:sz w:val="24"/>
          <w:szCs w:val="24"/>
        </w:rPr>
        <w:t xml:space="preserve">In </w:t>
      </w:r>
      <w:r w:rsidRPr="00FD145C">
        <w:rPr>
          <w:rFonts w:ascii="Arial" w:hAnsi="Arial" w:cs="Arial"/>
          <w:spacing w:val="-3"/>
          <w:sz w:val="24"/>
          <w:szCs w:val="24"/>
        </w:rPr>
        <w:t xml:space="preserve">this </w:t>
      </w:r>
      <w:r w:rsidRPr="00FD145C">
        <w:rPr>
          <w:rFonts w:ascii="Arial" w:hAnsi="Arial" w:cs="Arial"/>
          <w:spacing w:val="-7"/>
          <w:sz w:val="24"/>
          <w:szCs w:val="24"/>
        </w:rPr>
        <w:t xml:space="preserve">UW </w:t>
      </w:r>
      <w:r w:rsidRPr="00FD145C">
        <w:rPr>
          <w:rFonts w:ascii="Arial" w:hAnsi="Arial" w:cs="Arial"/>
          <w:sz w:val="24"/>
          <w:szCs w:val="24"/>
        </w:rPr>
        <w:t xml:space="preserve">policy </w:t>
      </w:r>
      <w:r w:rsidRPr="00FD145C">
        <w:rPr>
          <w:rFonts w:ascii="Arial" w:hAnsi="Arial" w:cs="Arial"/>
          <w:spacing w:val="-3"/>
          <w:sz w:val="24"/>
          <w:szCs w:val="24"/>
        </w:rPr>
        <w:t xml:space="preserve">the </w:t>
      </w:r>
      <w:r w:rsidRPr="00FD145C">
        <w:rPr>
          <w:rFonts w:ascii="Arial" w:hAnsi="Arial" w:cs="Arial"/>
          <w:spacing w:val="-6"/>
          <w:sz w:val="24"/>
          <w:szCs w:val="24"/>
        </w:rPr>
        <w:t xml:space="preserve">term </w:t>
      </w:r>
      <w:r w:rsidRPr="00FD145C">
        <w:rPr>
          <w:rFonts w:ascii="Arial" w:hAnsi="Arial" w:cs="Arial"/>
          <w:spacing w:val="-4"/>
          <w:sz w:val="24"/>
          <w:szCs w:val="24"/>
        </w:rPr>
        <w:t xml:space="preserve">“worker” </w:t>
      </w:r>
      <w:r w:rsidRPr="00FD145C">
        <w:rPr>
          <w:rFonts w:ascii="Arial" w:hAnsi="Arial" w:cs="Arial"/>
          <w:sz w:val="24"/>
          <w:szCs w:val="24"/>
        </w:rPr>
        <w:t xml:space="preserve">refers to </w:t>
      </w:r>
      <w:r w:rsidRPr="00FD145C">
        <w:rPr>
          <w:rFonts w:ascii="Arial" w:hAnsi="Arial" w:cs="Arial"/>
          <w:spacing w:val="-4"/>
          <w:sz w:val="24"/>
          <w:szCs w:val="24"/>
        </w:rPr>
        <w:t xml:space="preserve">anyone </w:t>
      </w:r>
      <w:r w:rsidRPr="00FD145C">
        <w:rPr>
          <w:rFonts w:ascii="Arial" w:hAnsi="Arial" w:cs="Arial"/>
          <w:spacing w:val="-5"/>
          <w:sz w:val="24"/>
          <w:szCs w:val="24"/>
        </w:rPr>
        <w:t xml:space="preserve">with </w:t>
      </w:r>
      <w:r w:rsidRPr="00FD145C">
        <w:rPr>
          <w:rFonts w:ascii="Arial" w:hAnsi="Arial" w:cs="Arial"/>
          <w:spacing w:val="-4"/>
          <w:sz w:val="24"/>
          <w:szCs w:val="24"/>
        </w:rPr>
        <w:t xml:space="preserve">reasonably </w:t>
      </w:r>
      <w:r w:rsidRPr="00FD145C">
        <w:rPr>
          <w:rFonts w:ascii="Arial" w:hAnsi="Arial" w:cs="Arial"/>
          <w:sz w:val="24"/>
          <w:szCs w:val="24"/>
        </w:rPr>
        <w:t xml:space="preserve">anticipated exposure to potentially </w:t>
      </w:r>
      <w:r w:rsidRPr="00FD145C">
        <w:rPr>
          <w:rFonts w:ascii="Arial" w:hAnsi="Arial" w:cs="Arial"/>
          <w:spacing w:val="-4"/>
          <w:sz w:val="24"/>
          <w:szCs w:val="24"/>
        </w:rPr>
        <w:t xml:space="preserve">infectious </w:t>
      </w:r>
      <w:r w:rsidRPr="00FD145C">
        <w:rPr>
          <w:rFonts w:ascii="Arial" w:hAnsi="Arial" w:cs="Arial"/>
          <w:sz w:val="24"/>
          <w:szCs w:val="24"/>
        </w:rPr>
        <w:t xml:space="preserve">materials as part of </w:t>
      </w:r>
      <w:r w:rsidRPr="00FD145C">
        <w:rPr>
          <w:rFonts w:ascii="Arial" w:hAnsi="Arial" w:cs="Arial"/>
          <w:spacing w:val="-4"/>
          <w:sz w:val="24"/>
          <w:szCs w:val="24"/>
        </w:rPr>
        <w:t xml:space="preserve">their job </w:t>
      </w:r>
      <w:r w:rsidRPr="00FD145C">
        <w:rPr>
          <w:rFonts w:ascii="Arial" w:hAnsi="Arial" w:cs="Arial"/>
          <w:sz w:val="24"/>
          <w:szCs w:val="24"/>
        </w:rPr>
        <w:t xml:space="preserve">or </w:t>
      </w:r>
      <w:r w:rsidRPr="00FD145C">
        <w:rPr>
          <w:rFonts w:ascii="Arial" w:hAnsi="Arial" w:cs="Arial"/>
          <w:spacing w:val="-4"/>
          <w:sz w:val="24"/>
          <w:szCs w:val="24"/>
        </w:rPr>
        <w:t xml:space="preserve">studies </w:t>
      </w:r>
      <w:r w:rsidRPr="00FD145C">
        <w:rPr>
          <w:rFonts w:ascii="Arial" w:hAnsi="Arial" w:cs="Arial"/>
          <w:sz w:val="24"/>
          <w:szCs w:val="24"/>
        </w:rPr>
        <w:t xml:space="preserve">at </w:t>
      </w:r>
      <w:r w:rsidRPr="00FD145C">
        <w:rPr>
          <w:rFonts w:ascii="Arial" w:hAnsi="Arial" w:cs="Arial"/>
          <w:spacing w:val="-5"/>
          <w:sz w:val="24"/>
          <w:szCs w:val="24"/>
        </w:rPr>
        <w:t xml:space="preserve">the </w:t>
      </w:r>
      <w:r w:rsidRPr="00FD145C">
        <w:rPr>
          <w:rFonts w:ascii="Arial" w:hAnsi="Arial" w:cs="Arial"/>
          <w:spacing w:val="-3"/>
          <w:sz w:val="24"/>
          <w:szCs w:val="24"/>
        </w:rPr>
        <w:t xml:space="preserve">University </w:t>
      </w:r>
      <w:r w:rsidRPr="00FD145C">
        <w:rPr>
          <w:rFonts w:ascii="Arial" w:hAnsi="Arial" w:cs="Arial"/>
          <w:sz w:val="24"/>
          <w:szCs w:val="24"/>
        </w:rPr>
        <w:t xml:space="preserve">of </w:t>
      </w:r>
      <w:r w:rsidRPr="00FD145C">
        <w:rPr>
          <w:rFonts w:ascii="Arial" w:hAnsi="Arial" w:cs="Arial"/>
          <w:spacing w:val="-7"/>
          <w:sz w:val="24"/>
          <w:szCs w:val="24"/>
        </w:rPr>
        <w:t xml:space="preserve">Wyoming </w:t>
      </w:r>
      <w:r w:rsidRPr="00FD145C">
        <w:rPr>
          <w:rFonts w:ascii="Arial" w:hAnsi="Arial" w:cs="Arial"/>
          <w:sz w:val="24"/>
          <w:szCs w:val="24"/>
        </w:rPr>
        <w:t xml:space="preserve">and </w:t>
      </w:r>
      <w:r w:rsidRPr="00FD145C">
        <w:rPr>
          <w:rFonts w:ascii="Arial" w:hAnsi="Arial" w:cs="Arial"/>
          <w:spacing w:val="-4"/>
          <w:sz w:val="24"/>
          <w:szCs w:val="24"/>
        </w:rPr>
        <w:t xml:space="preserve">includes </w:t>
      </w:r>
      <w:r w:rsidRPr="00FD145C">
        <w:rPr>
          <w:rFonts w:ascii="Arial" w:hAnsi="Arial" w:cs="Arial"/>
          <w:sz w:val="24"/>
          <w:szCs w:val="24"/>
        </w:rPr>
        <w:t xml:space="preserve">employees, </w:t>
      </w:r>
      <w:r w:rsidRPr="00FD145C">
        <w:rPr>
          <w:rFonts w:ascii="Arial" w:hAnsi="Arial" w:cs="Arial"/>
          <w:spacing w:val="-4"/>
          <w:sz w:val="24"/>
          <w:szCs w:val="24"/>
        </w:rPr>
        <w:t xml:space="preserve">students, </w:t>
      </w:r>
      <w:r w:rsidRPr="00FD145C">
        <w:rPr>
          <w:rFonts w:ascii="Arial" w:hAnsi="Arial" w:cs="Arial"/>
          <w:sz w:val="24"/>
          <w:szCs w:val="24"/>
        </w:rPr>
        <w:t xml:space="preserve">and </w:t>
      </w:r>
      <w:r w:rsidRPr="00FD145C">
        <w:rPr>
          <w:rFonts w:ascii="Arial" w:hAnsi="Arial" w:cs="Arial"/>
          <w:spacing w:val="-4"/>
          <w:sz w:val="24"/>
          <w:szCs w:val="24"/>
        </w:rPr>
        <w:t>volunteers.</w:t>
      </w:r>
    </w:p>
    <w:p w14:paraId="7AF8F9DB" w14:textId="77777777" w:rsidR="00FD145C" w:rsidRPr="00FD145C" w:rsidRDefault="00FD145C" w:rsidP="00DA4E59">
      <w:pPr>
        <w:pStyle w:val="ListParagraph"/>
        <w:spacing w:before="240" w:line="276" w:lineRule="auto"/>
        <w:ind w:left="1440"/>
        <w:rPr>
          <w:rFonts w:ascii="Arial" w:hAnsi="Arial" w:cs="Arial"/>
          <w:spacing w:val="-4"/>
          <w:sz w:val="24"/>
          <w:szCs w:val="24"/>
        </w:rPr>
      </w:pPr>
    </w:p>
    <w:p w14:paraId="2388B4B1" w14:textId="77777777" w:rsidR="00FD145C" w:rsidRPr="00FD145C" w:rsidRDefault="00FD145C" w:rsidP="00DA4E59">
      <w:pPr>
        <w:pStyle w:val="ListParagraph"/>
        <w:spacing w:before="240" w:line="276" w:lineRule="auto"/>
        <w:ind w:left="1440"/>
        <w:rPr>
          <w:rFonts w:ascii="Arial" w:hAnsi="Arial" w:cs="Arial"/>
          <w:sz w:val="24"/>
          <w:szCs w:val="24"/>
        </w:rPr>
      </w:pPr>
      <w:r w:rsidRPr="00FD145C">
        <w:rPr>
          <w:rFonts w:ascii="Arial" w:hAnsi="Arial" w:cs="Arial"/>
          <w:sz w:val="24"/>
          <w:szCs w:val="24"/>
        </w:rPr>
        <w:t>An “employee” is anyone receiving a University of Wyoming paycheck. The University is not financially responsible for providing Hepatitis B Virus vaccinations for anyone not an employee of the University.</w:t>
      </w:r>
    </w:p>
    <w:p w14:paraId="6AFFA29E" w14:textId="77777777" w:rsidR="00FD145C" w:rsidRPr="00FD145C" w:rsidRDefault="00FD145C" w:rsidP="00DA4E59">
      <w:pPr>
        <w:pStyle w:val="ListParagraph"/>
        <w:spacing w:before="240" w:line="276" w:lineRule="auto"/>
        <w:ind w:left="1440"/>
        <w:rPr>
          <w:rFonts w:ascii="Arial" w:hAnsi="Arial" w:cs="Arial"/>
          <w:sz w:val="24"/>
          <w:szCs w:val="24"/>
        </w:rPr>
      </w:pPr>
    </w:p>
    <w:p w14:paraId="0BFE5CA2" w14:textId="77777777" w:rsidR="00FD145C" w:rsidRPr="00FD145C" w:rsidRDefault="00FD145C" w:rsidP="00DA4E59">
      <w:pPr>
        <w:pStyle w:val="ListParagraph"/>
        <w:spacing w:before="240" w:line="276" w:lineRule="auto"/>
        <w:ind w:left="1440"/>
        <w:rPr>
          <w:rFonts w:ascii="Arial" w:hAnsi="Arial" w:cs="Arial"/>
          <w:sz w:val="24"/>
          <w:szCs w:val="24"/>
        </w:rPr>
      </w:pPr>
      <w:r w:rsidRPr="00FD145C">
        <w:rPr>
          <w:rFonts w:ascii="Arial" w:hAnsi="Arial" w:cs="Arial"/>
          <w:sz w:val="24"/>
          <w:szCs w:val="24"/>
        </w:rPr>
        <w:t xml:space="preserve">In </w:t>
      </w:r>
      <w:r w:rsidRPr="00FD145C">
        <w:rPr>
          <w:rFonts w:ascii="Arial" w:hAnsi="Arial" w:cs="Arial"/>
          <w:spacing w:val="-4"/>
          <w:sz w:val="24"/>
          <w:szCs w:val="24"/>
        </w:rPr>
        <w:t xml:space="preserve">this </w:t>
      </w:r>
      <w:r w:rsidRPr="00FD145C">
        <w:rPr>
          <w:rFonts w:ascii="Arial" w:hAnsi="Arial" w:cs="Arial"/>
          <w:spacing w:val="-6"/>
          <w:sz w:val="24"/>
          <w:szCs w:val="24"/>
        </w:rPr>
        <w:t xml:space="preserve">UW </w:t>
      </w:r>
      <w:r w:rsidRPr="00FD145C">
        <w:rPr>
          <w:rFonts w:ascii="Arial" w:hAnsi="Arial" w:cs="Arial"/>
          <w:sz w:val="24"/>
          <w:szCs w:val="24"/>
        </w:rPr>
        <w:t xml:space="preserve">policy the </w:t>
      </w:r>
      <w:r w:rsidRPr="00FD145C">
        <w:rPr>
          <w:rFonts w:ascii="Arial" w:hAnsi="Arial" w:cs="Arial"/>
          <w:spacing w:val="-3"/>
          <w:sz w:val="24"/>
          <w:szCs w:val="24"/>
        </w:rPr>
        <w:t xml:space="preserve">term </w:t>
      </w:r>
      <w:r w:rsidRPr="00FD145C">
        <w:rPr>
          <w:rFonts w:ascii="Arial" w:hAnsi="Arial" w:cs="Arial"/>
          <w:spacing w:val="-4"/>
          <w:sz w:val="24"/>
          <w:szCs w:val="24"/>
        </w:rPr>
        <w:t xml:space="preserve">“personnel” </w:t>
      </w:r>
      <w:r w:rsidRPr="00FD145C">
        <w:rPr>
          <w:rFonts w:ascii="Arial" w:hAnsi="Arial" w:cs="Arial"/>
          <w:sz w:val="24"/>
          <w:szCs w:val="24"/>
        </w:rPr>
        <w:t xml:space="preserve">refers to those </w:t>
      </w:r>
      <w:r w:rsidRPr="00FD145C">
        <w:rPr>
          <w:rFonts w:ascii="Arial" w:hAnsi="Arial" w:cs="Arial"/>
          <w:spacing w:val="-4"/>
          <w:sz w:val="24"/>
          <w:szCs w:val="24"/>
        </w:rPr>
        <w:t xml:space="preserve">people </w:t>
      </w:r>
      <w:r w:rsidRPr="00FD145C">
        <w:rPr>
          <w:rFonts w:ascii="Arial" w:hAnsi="Arial" w:cs="Arial"/>
          <w:spacing w:val="-3"/>
          <w:sz w:val="24"/>
          <w:szCs w:val="24"/>
        </w:rPr>
        <w:t xml:space="preserve">at </w:t>
      </w:r>
      <w:r w:rsidRPr="00FD145C">
        <w:rPr>
          <w:rFonts w:ascii="Arial" w:hAnsi="Arial" w:cs="Arial"/>
          <w:spacing w:val="-6"/>
          <w:sz w:val="24"/>
          <w:szCs w:val="24"/>
        </w:rPr>
        <w:t xml:space="preserve">UW </w:t>
      </w:r>
      <w:r w:rsidRPr="00FD145C">
        <w:rPr>
          <w:rFonts w:ascii="Arial" w:hAnsi="Arial" w:cs="Arial"/>
          <w:spacing w:val="-4"/>
          <w:sz w:val="24"/>
          <w:szCs w:val="24"/>
        </w:rPr>
        <w:t xml:space="preserve">covered under </w:t>
      </w:r>
      <w:r w:rsidRPr="00FD145C">
        <w:rPr>
          <w:rFonts w:ascii="Arial" w:hAnsi="Arial" w:cs="Arial"/>
          <w:spacing w:val="-6"/>
          <w:sz w:val="24"/>
          <w:szCs w:val="24"/>
        </w:rPr>
        <w:t xml:space="preserve">Workers </w:t>
      </w:r>
      <w:r w:rsidRPr="00FD145C">
        <w:rPr>
          <w:rFonts w:ascii="Arial" w:hAnsi="Arial" w:cs="Arial"/>
          <w:spacing w:val="-4"/>
          <w:sz w:val="24"/>
          <w:szCs w:val="24"/>
        </w:rPr>
        <w:t>Compensation. These</w:t>
      </w:r>
      <w:r w:rsidRPr="00FD145C">
        <w:rPr>
          <w:rFonts w:ascii="Arial" w:hAnsi="Arial" w:cs="Arial"/>
          <w:spacing w:val="58"/>
          <w:sz w:val="24"/>
          <w:szCs w:val="24"/>
        </w:rPr>
        <w:t xml:space="preserve"> </w:t>
      </w:r>
      <w:r w:rsidRPr="00FD145C">
        <w:rPr>
          <w:rFonts w:ascii="Arial" w:hAnsi="Arial" w:cs="Arial"/>
          <w:spacing w:val="-4"/>
          <w:sz w:val="24"/>
          <w:szCs w:val="24"/>
        </w:rPr>
        <w:t xml:space="preserve">people include </w:t>
      </w:r>
      <w:r w:rsidRPr="00FD145C">
        <w:rPr>
          <w:rFonts w:ascii="Arial" w:hAnsi="Arial" w:cs="Arial"/>
          <w:sz w:val="24"/>
          <w:szCs w:val="24"/>
        </w:rPr>
        <w:t xml:space="preserve">all </w:t>
      </w:r>
      <w:r w:rsidRPr="00FD145C">
        <w:rPr>
          <w:rFonts w:ascii="Arial" w:hAnsi="Arial" w:cs="Arial"/>
          <w:spacing w:val="-6"/>
          <w:sz w:val="24"/>
          <w:szCs w:val="24"/>
        </w:rPr>
        <w:t xml:space="preserve">University </w:t>
      </w:r>
      <w:r w:rsidRPr="00FD145C">
        <w:rPr>
          <w:rFonts w:ascii="Arial" w:hAnsi="Arial" w:cs="Arial"/>
          <w:sz w:val="24"/>
          <w:szCs w:val="24"/>
        </w:rPr>
        <w:t xml:space="preserve">of </w:t>
      </w:r>
      <w:r w:rsidRPr="00FD145C">
        <w:rPr>
          <w:rFonts w:ascii="Arial" w:hAnsi="Arial" w:cs="Arial"/>
          <w:spacing w:val="-4"/>
          <w:sz w:val="24"/>
          <w:szCs w:val="24"/>
        </w:rPr>
        <w:t xml:space="preserve">Wyoming </w:t>
      </w:r>
      <w:r w:rsidRPr="00FD145C">
        <w:rPr>
          <w:rFonts w:ascii="Arial" w:hAnsi="Arial" w:cs="Arial"/>
          <w:sz w:val="24"/>
          <w:szCs w:val="24"/>
        </w:rPr>
        <w:t xml:space="preserve">employees, and </w:t>
      </w:r>
      <w:r w:rsidRPr="00FD145C">
        <w:rPr>
          <w:rFonts w:ascii="Arial" w:hAnsi="Arial" w:cs="Arial"/>
          <w:spacing w:val="-4"/>
          <w:sz w:val="24"/>
          <w:szCs w:val="24"/>
        </w:rPr>
        <w:t>those</w:t>
      </w:r>
      <w:r w:rsidRPr="00FD145C">
        <w:rPr>
          <w:rFonts w:ascii="Arial" w:hAnsi="Arial" w:cs="Arial"/>
          <w:spacing w:val="58"/>
          <w:sz w:val="24"/>
          <w:szCs w:val="24"/>
        </w:rPr>
        <w:t xml:space="preserve"> </w:t>
      </w:r>
      <w:r w:rsidRPr="00FD145C">
        <w:rPr>
          <w:rFonts w:ascii="Arial" w:hAnsi="Arial" w:cs="Arial"/>
          <w:spacing w:val="-4"/>
          <w:sz w:val="24"/>
          <w:szCs w:val="24"/>
        </w:rPr>
        <w:t>students in</w:t>
      </w:r>
      <w:r w:rsidRPr="00FD145C">
        <w:rPr>
          <w:rFonts w:ascii="Arial" w:hAnsi="Arial" w:cs="Arial"/>
          <w:sz w:val="24"/>
          <w:szCs w:val="24"/>
        </w:rPr>
        <w:t xml:space="preserve"> </w:t>
      </w:r>
      <w:r w:rsidRPr="00FD145C">
        <w:rPr>
          <w:rFonts w:ascii="Arial" w:hAnsi="Arial" w:cs="Arial"/>
          <w:spacing w:val="-5"/>
          <w:sz w:val="24"/>
          <w:szCs w:val="24"/>
        </w:rPr>
        <w:t xml:space="preserve">practicums, </w:t>
      </w:r>
      <w:r w:rsidRPr="00FD145C">
        <w:rPr>
          <w:rFonts w:ascii="Arial" w:hAnsi="Arial" w:cs="Arial"/>
          <w:spacing w:val="-4"/>
          <w:sz w:val="24"/>
          <w:szCs w:val="24"/>
        </w:rPr>
        <w:t xml:space="preserve">residencies, internships, preceptorships </w:t>
      </w:r>
      <w:r w:rsidRPr="00FD145C">
        <w:rPr>
          <w:rFonts w:ascii="Arial" w:hAnsi="Arial" w:cs="Arial"/>
          <w:sz w:val="24"/>
          <w:szCs w:val="24"/>
        </w:rPr>
        <w:t xml:space="preserve">and other </w:t>
      </w:r>
      <w:r w:rsidRPr="00FD145C">
        <w:rPr>
          <w:rFonts w:ascii="Arial" w:hAnsi="Arial" w:cs="Arial"/>
          <w:spacing w:val="-5"/>
          <w:sz w:val="24"/>
          <w:szCs w:val="24"/>
        </w:rPr>
        <w:t xml:space="preserve">U.S. </w:t>
      </w:r>
      <w:r w:rsidRPr="00FD145C">
        <w:rPr>
          <w:rFonts w:ascii="Arial" w:hAnsi="Arial" w:cs="Arial"/>
          <w:sz w:val="24"/>
          <w:szCs w:val="24"/>
        </w:rPr>
        <w:t xml:space="preserve">placements for </w:t>
      </w:r>
      <w:r w:rsidRPr="00FD145C">
        <w:rPr>
          <w:rFonts w:ascii="Arial" w:hAnsi="Arial" w:cs="Arial"/>
          <w:spacing w:val="-5"/>
          <w:sz w:val="24"/>
          <w:szCs w:val="24"/>
        </w:rPr>
        <w:t xml:space="preserve">which </w:t>
      </w:r>
      <w:r w:rsidRPr="00FD145C">
        <w:rPr>
          <w:rFonts w:ascii="Arial" w:hAnsi="Arial" w:cs="Arial"/>
          <w:spacing w:val="-3"/>
          <w:sz w:val="24"/>
          <w:szCs w:val="24"/>
        </w:rPr>
        <w:t xml:space="preserve">the </w:t>
      </w:r>
      <w:r w:rsidRPr="00FD145C">
        <w:rPr>
          <w:rFonts w:ascii="Arial" w:hAnsi="Arial" w:cs="Arial"/>
          <w:spacing w:val="-6"/>
          <w:sz w:val="24"/>
          <w:szCs w:val="24"/>
        </w:rPr>
        <w:t xml:space="preserve">University </w:t>
      </w:r>
      <w:r w:rsidRPr="00FD145C">
        <w:rPr>
          <w:rFonts w:ascii="Arial" w:hAnsi="Arial" w:cs="Arial"/>
          <w:sz w:val="24"/>
          <w:szCs w:val="24"/>
        </w:rPr>
        <w:t xml:space="preserve">of </w:t>
      </w:r>
      <w:r w:rsidRPr="00FD145C">
        <w:rPr>
          <w:rFonts w:ascii="Arial" w:hAnsi="Arial" w:cs="Arial"/>
          <w:spacing w:val="-8"/>
          <w:sz w:val="24"/>
          <w:szCs w:val="24"/>
        </w:rPr>
        <w:t xml:space="preserve">Wyoming </w:t>
      </w:r>
      <w:r w:rsidRPr="00FD145C">
        <w:rPr>
          <w:rFonts w:ascii="Arial" w:hAnsi="Arial" w:cs="Arial"/>
          <w:sz w:val="24"/>
          <w:szCs w:val="24"/>
        </w:rPr>
        <w:t xml:space="preserve">grants </w:t>
      </w:r>
      <w:r w:rsidRPr="00FD145C">
        <w:rPr>
          <w:rFonts w:ascii="Arial" w:hAnsi="Arial" w:cs="Arial"/>
          <w:spacing w:val="-4"/>
          <w:sz w:val="24"/>
          <w:szCs w:val="24"/>
        </w:rPr>
        <w:t xml:space="preserve">academic </w:t>
      </w:r>
      <w:r w:rsidRPr="00FD145C">
        <w:rPr>
          <w:rFonts w:ascii="Arial" w:hAnsi="Arial" w:cs="Arial"/>
          <w:sz w:val="24"/>
          <w:szCs w:val="24"/>
        </w:rPr>
        <w:t>credit.</w:t>
      </w:r>
    </w:p>
    <w:p w14:paraId="4BCDF2A1" w14:textId="77777777" w:rsidR="00FD145C" w:rsidRPr="00FD145C" w:rsidRDefault="00FD145C" w:rsidP="00DA4E59">
      <w:pPr>
        <w:pStyle w:val="ListParagraph"/>
        <w:spacing w:before="240" w:line="276" w:lineRule="auto"/>
        <w:ind w:left="1440"/>
        <w:rPr>
          <w:rFonts w:ascii="Arial" w:hAnsi="Arial" w:cs="Arial"/>
          <w:sz w:val="24"/>
          <w:szCs w:val="24"/>
        </w:rPr>
      </w:pPr>
    </w:p>
    <w:p w14:paraId="3C4328EF" w14:textId="77777777" w:rsidR="00FD145C" w:rsidRPr="00FD145C" w:rsidRDefault="00FD145C" w:rsidP="00DA4E59">
      <w:pPr>
        <w:pStyle w:val="ListParagraph"/>
        <w:spacing w:before="240" w:line="276" w:lineRule="auto"/>
        <w:ind w:left="1440"/>
        <w:rPr>
          <w:rFonts w:ascii="Arial" w:hAnsi="Arial" w:cs="Arial"/>
          <w:spacing w:val="-4"/>
          <w:sz w:val="24"/>
          <w:szCs w:val="24"/>
        </w:rPr>
      </w:pPr>
      <w:r w:rsidRPr="00FD145C">
        <w:rPr>
          <w:rFonts w:ascii="Arial" w:hAnsi="Arial" w:cs="Arial"/>
          <w:sz w:val="24"/>
          <w:szCs w:val="24"/>
        </w:rPr>
        <w:lastRenderedPageBreak/>
        <w:t xml:space="preserve">Volunteers and </w:t>
      </w:r>
      <w:r w:rsidRPr="00FD145C">
        <w:rPr>
          <w:rFonts w:ascii="Arial" w:hAnsi="Arial" w:cs="Arial"/>
          <w:spacing w:val="-4"/>
          <w:sz w:val="24"/>
          <w:szCs w:val="24"/>
        </w:rPr>
        <w:t xml:space="preserve">students </w:t>
      </w:r>
      <w:r w:rsidRPr="00FD145C">
        <w:rPr>
          <w:rFonts w:ascii="Arial" w:hAnsi="Arial" w:cs="Arial"/>
          <w:spacing w:val="-3"/>
          <w:sz w:val="24"/>
          <w:szCs w:val="24"/>
        </w:rPr>
        <w:t xml:space="preserve">are </w:t>
      </w:r>
      <w:r w:rsidRPr="00FD145C">
        <w:rPr>
          <w:rFonts w:ascii="Arial" w:hAnsi="Arial" w:cs="Arial"/>
          <w:spacing w:val="-4"/>
          <w:sz w:val="24"/>
          <w:szCs w:val="24"/>
        </w:rPr>
        <w:t xml:space="preserve">covered </w:t>
      </w:r>
      <w:r w:rsidRPr="00FD145C">
        <w:rPr>
          <w:rFonts w:ascii="Arial" w:hAnsi="Arial" w:cs="Arial"/>
          <w:sz w:val="24"/>
          <w:szCs w:val="24"/>
        </w:rPr>
        <w:t xml:space="preserve">by </w:t>
      </w:r>
      <w:r w:rsidRPr="00FD145C">
        <w:rPr>
          <w:rFonts w:ascii="Arial" w:hAnsi="Arial" w:cs="Arial"/>
          <w:spacing w:val="-4"/>
          <w:sz w:val="24"/>
          <w:szCs w:val="24"/>
        </w:rPr>
        <w:t xml:space="preserve">the </w:t>
      </w:r>
      <w:r w:rsidRPr="00FD145C">
        <w:rPr>
          <w:rFonts w:ascii="Arial" w:hAnsi="Arial" w:cs="Arial"/>
          <w:sz w:val="24"/>
          <w:szCs w:val="24"/>
        </w:rPr>
        <w:t xml:space="preserve">Bloodborne </w:t>
      </w:r>
      <w:r w:rsidRPr="00FD145C">
        <w:rPr>
          <w:rFonts w:ascii="Arial" w:hAnsi="Arial" w:cs="Arial"/>
          <w:spacing w:val="-4"/>
          <w:sz w:val="24"/>
          <w:szCs w:val="24"/>
        </w:rPr>
        <w:t xml:space="preserve">Pathogen Standard </w:t>
      </w:r>
      <w:r w:rsidRPr="00FD145C">
        <w:rPr>
          <w:rFonts w:ascii="Arial" w:hAnsi="Arial" w:cs="Arial"/>
          <w:sz w:val="24"/>
          <w:szCs w:val="24"/>
        </w:rPr>
        <w:t xml:space="preserve">and </w:t>
      </w:r>
      <w:r w:rsidRPr="00FD145C">
        <w:rPr>
          <w:rFonts w:ascii="Arial" w:hAnsi="Arial" w:cs="Arial"/>
          <w:spacing w:val="-5"/>
          <w:sz w:val="24"/>
          <w:szCs w:val="24"/>
        </w:rPr>
        <w:t xml:space="preserve">this </w:t>
      </w:r>
      <w:r w:rsidRPr="00FD145C">
        <w:rPr>
          <w:rFonts w:ascii="Arial" w:hAnsi="Arial" w:cs="Arial"/>
          <w:sz w:val="24"/>
          <w:szCs w:val="24"/>
        </w:rPr>
        <w:t xml:space="preserve">plan, but not </w:t>
      </w:r>
      <w:r w:rsidRPr="00FD145C">
        <w:rPr>
          <w:rFonts w:ascii="Arial" w:hAnsi="Arial" w:cs="Arial"/>
          <w:spacing w:val="-4"/>
          <w:sz w:val="24"/>
          <w:szCs w:val="24"/>
        </w:rPr>
        <w:t>covered</w:t>
      </w:r>
      <w:r w:rsidRPr="00FD145C">
        <w:rPr>
          <w:rFonts w:ascii="Arial" w:hAnsi="Arial" w:cs="Arial"/>
          <w:spacing w:val="58"/>
          <w:sz w:val="24"/>
          <w:szCs w:val="24"/>
        </w:rPr>
        <w:t xml:space="preserve"> </w:t>
      </w:r>
      <w:r w:rsidRPr="00FD145C">
        <w:rPr>
          <w:rFonts w:ascii="Arial" w:hAnsi="Arial" w:cs="Arial"/>
          <w:sz w:val="24"/>
          <w:szCs w:val="24"/>
        </w:rPr>
        <w:t xml:space="preserve">by </w:t>
      </w:r>
      <w:r w:rsidRPr="00FD145C">
        <w:rPr>
          <w:rFonts w:ascii="Arial" w:hAnsi="Arial" w:cs="Arial"/>
          <w:spacing w:val="-4"/>
          <w:sz w:val="24"/>
          <w:szCs w:val="24"/>
        </w:rPr>
        <w:t>Workers Compensation. Therefore, departments</w:t>
      </w:r>
      <w:r w:rsidRPr="00FD145C">
        <w:rPr>
          <w:rFonts w:ascii="Arial" w:hAnsi="Arial" w:cs="Arial"/>
          <w:spacing w:val="-7"/>
          <w:sz w:val="24"/>
          <w:szCs w:val="24"/>
        </w:rPr>
        <w:t xml:space="preserve"> </w:t>
      </w:r>
      <w:r w:rsidRPr="00FD145C">
        <w:rPr>
          <w:rFonts w:ascii="Arial" w:hAnsi="Arial" w:cs="Arial"/>
          <w:spacing w:val="-3"/>
          <w:sz w:val="24"/>
          <w:szCs w:val="24"/>
        </w:rPr>
        <w:t>will</w:t>
      </w:r>
      <w:r w:rsidRPr="00FD145C">
        <w:rPr>
          <w:rFonts w:ascii="Arial" w:hAnsi="Arial" w:cs="Arial"/>
          <w:spacing w:val="-12"/>
          <w:sz w:val="24"/>
          <w:szCs w:val="24"/>
        </w:rPr>
        <w:t xml:space="preserve"> </w:t>
      </w:r>
      <w:r w:rsidRPr="00FD145C">
        <w:rPr>
          <w:rFonts w:ascii="Arial" w:hAnsi="Arial" w:cs="Arial"/>
          <w:sz w:val="24"/>
          <w:szCs w:val="24"/>
        </w:rPr>
        <w:t>be</w:t>
      </w:r>
      <w:r w:rsidRPr="00FD145C">
        <w:rPr>
          <w:rFonts w:ascii="Arial" w:hAnsi="Arial" w:cs="Arial"/>
          <w:spacing w:val="-5"/>
          <w:sz w:val="24"/>
          <w:szCs w:val="24"/>
        </w:rPr>
        <w:t xml:space="preserve"> </w:t>
      </w:r>
      <w:r w:rsidRPr="00FD145C">
        <w:rPr>
          <w:rFonts w:ascii="Arial" w:hAnsi="Arial" w:cs="Arial"/>
          <w:spacing w:val="-4"/>
          <w:sz w:val="24"/>
          <w:szCs w:val="24"/>
        </w:rPr>
        <w:t>required</w:t>
      </w:r>
      <w:r w:rsidRPr="00FD145C">
        <w:rPr>
          <w:rFonts w:ascii="Arial" w:hAnsi="Arial" w:cs="Arial"/>
          <w:spacing w:val="-11"/>
          <w:sz w:val="24"/>
          <w:szCs w:val="24"/>
        </w:rPr>
        <w:t xml:space="preserve"> </w:t>
      </w:r>
      <w:r w:rsidRPr="00FD145C">
        <w:rPr>
          <w:rFonts w:ascii="Arial" w:hAnsi="Arial" w:cs="Arial"/>
          <w:sz w:val="24"/>
          <w:szCs w:val="24"/>
        </w:rPr>
        <w:t>to</w:t>
      </w:r>
      <w:r w:rsidRPr="00FD145C">
        <w:rPr>
          <w:rFonts w:ascii="Arial" w:hAnsi="Arial" w:cs="Arial"/>
          <w:spacing w:val="-9"/>
          <w:sz w:val="24"/>
          <w:szCs w:val="24"/>
        </w:rPr>
        <w:t xml:space="preserve"> </w:t>
      </w:r>
      <w:r w:rsidRPr="00FD145C">
        <w:rPr>
          <w:rFonts w:ascii="Arial" w:hAnsi="Arial" w:cs="Arial"/>
          <w:sz w:val="24"/>
          <w:szCs w:val="24"/>
        </w:rPr>
        <w:t>pay</w:t>
      </w:r>
      <w:r w:rsidRPr="00FD145C">
        <w:rPr>
          <w:rFonts w:ascii="Arial" w:hAnsi="Arial" w:cs="Arial"/>
          <w:spacing w:val="-11"/>
          <w:sz w:val="24"/>
          <w:szCs w:val="24"/>
        </w:rPr>
        <w:t xml:space="preserve"> </w:t>
      </w:r>
      <w:r w:rsidRPr="00FD145C">
        <w:rPr>
          <w:rFonts w:ascii="Arial" w:hAnsi="Arial" w:cs="Arial"/>
          <w:sz w:val="24"/>
          <w:szCs w:val="24"/>
        </w:rPr>
        <w:t>any</w:t>
      </w:r>
      <w:r w:rsidRPr="00FD145C">
        <w:rPr>
          <w:rFonts w:ascii="Arial" w:hAnsi="Arial" w:cs="Arial"/>
          <w:spacing w:val="-12"/>
          <w:sz w:val="24"/>
          <w:szCs w:val="24"/>
        </w:rPr>
        <w:t xml:space="preserve"> </w:t>
      </w:r>
      <w:r w:rsidRPr="00FD145C">
        <w:rPr>
          <w:rFonts w:ascii="Arial" w:hAnsi="Arial" w:cs="Arial"/>
          <w:spacing w:val="-3"/>
          <w:sz w:val="24"/>
          <w:szCs w:val="24"/>
        </w:rPr>
        <w:t>costs</w:t>
      </w:r>
      <w:r w:rsidRPr="00FD145C">
        <w:rPr>
          <w:rFonts w:ascii="Arial" w:hAnsi="Arial" w:cs="Arial"/>
          <w:spacing w:val="-10"/>
          <w:sz w:val="24"/>
          <w:szCs w:val="24"/>
        </w:rPr>
        <w:t xml:space="preserve"> </w:t>
      </w:r>
      <w:r w:rsidRPr="00FD145C">
        <w:rPr>
          <w:rFonts w:ascii="Arial" w:hAnsi="Arial" w:cs="Arial"/>
          <w:spacing w:val="-3"/>
          <w:sz w:val="24"/>
          <w:szCs w:val="24"/>
        </w:rPr>
        <w:t>associated</w:t>
      </w:r>
      <w:r w:rsidRPr="00FD145C">
        <w:rPr>
          <w:rFonts w:ascii="Arial" w:hAnsi="Arial" w:cs="Arial"/>
          <w:spacing w:val="-8"/>
          <w:sz w:val="24"/>
          <w:szCs w:val="24"/>
        </w:rPr>
        <w:t xml:space="preserve"> </w:t>
      </w:r>
      <w:r w:rsidRPr="00FD145C">
        <w:rPr>
          <w:rFonts w:ascii="Arial" w:hAnsi="Arial" w:cs="Arial"/>
          <w:spacing w:val="-5"/>
          <w:sz w:val="24"/>
          <w:szCs w:val="24"/>
        </w:rPr>
        <w:t>with</w:t>
      </w:r>
      <w:r w:rsidRPr="00FD145C">
        <w:rPr>
          <w:rFonts w:ascii="Arial" w:hAnsi="Arial" w:cs="Arial"/>
          <w:spacing w:val="-9"/>
          <w:sz w:val="24"/>
          <w:szCs w:val="24"/>
        </w:rPr>
        <w:t xml:space="preserve"> an </w:t>
      </w:r>
      <w:r w:rsidRPr="00FD145C">
        <w:rPr>
          <w:rFonts w:ascii="Arial" w:hAnsi="Arial" w:cs="Arial"/>
          <w:sz w:val="24"/>
          <w:szCs w:val="24"/>
        </w:rPr>
        <w:t>exposure</w:t>
      </w:r>
      <w:r w:rsidRPr="00FD145C">
        <w:rPr>
          <w:rFonts w:ascii="Arial" w:hAnsi="Arial" w:cs="Arial"/>
          <w:spacing w:val="-4"/>
          <w:sz w:val="24"/>
          <w:szCs w:val="24"/>
        </w:rPr>
        <w:t>.</w:t>
      </w:r>
    </w:p>
    <w:p w14:paraId="6EE89CBE" w14:textId="77777777" w:rsidR="00FD145C" w:rsidRPr="00FD145C" w:rsidRDefault="00FD145C" w:rsidP="00DA4E59">
      <w:pPr>
        <w:pStyle w:val="ListParagraph"/>
        <w:spacing w:before="240" w:line="276" w:lineRule="auto"/>
        <w:ind w:left="1440"/>
        <w:rPr>
          <w:rFonts w:ascii="Arial" w:hAnsi="Arial" w:cs="Arial"/>
          <w:spacing w:val="-4"/>
          <w:sz w:val="24"/>
          <w:szCs w:val="24"/>
        </w:rPr>
      </w:pPr>
    </w:p>
    <w:p w14:paraId="69630E70" w14:textId="182DCE55" w:rsidR="00DA4E59" w:rsidRDefault="00FD145C" w:rsidP="00DA4E59">
      <w:pPr>
        <w:pStyle w:val="ListParagraph"/>
        <w:spacing w:before="240" w:line="276" w:lineRule="auto"/>
        <w:ind w:left="1440"/>
        <w:rPr>
          <w:rFonts w:ascii="Arial" w:hAnsi="Arial" w:cs="Arial"/>
          <w:spacing w:val="-4"/>
          <w:sz w:val="24"/>
          <w:szCs w:val="24"/>
        </w:rPr>
      </w:pPr>
      <w:r w:rsidRPr="00FD145C">
        <w:rPr>
          <w:rFonts w:ascii="Arial" w:hAnsi="Arial" w:cs="Arial"/>
          <w:sz w:val="24"/>
          <w:szCs w:val="24"/>
        </w:rPr>
        <w:t xml:space="preserve">A complete </w:t>
      </w:r>
      <w:r w:rsidRPr="00FD145C">
        <w:rPr>
          <w:rFonts w:ascii="Arial" w:hAnsi="Arial" w:cs="Arial"/>
          <w:spacing w:val="-3"/>
          <w:sz w:val="24"/>
          <w:szCs w:val="24"/>
        </w:rPr>
        <w:t xml:space="preserve">list </w:t>
      </w:r>
      <w:r w:rsidRPr="00FD145C">
        <w:rPr>
          <w:rFonts w:ascii="Arial" w:hAnsi="Arial" w:cs="Arial"/>
          <w:sz w:val="24"/>
          <w:szCs w:val="24"/>
        </w:rPr>
        <w:t xml:space="preserve">of </w:t>
      </w:r>
      <w:r w:rsidRPr="00FD145C">
        <w:rPr>
          <w:rFonts w:ascii="Arial" w:hAnsi="Arial" w:cs="Arial"/>
          <w:spacing w:val="-5"/>
          <w:sz w:val="24"/>
          <w:szCs w:val="24"/>
        </w:rPr>
        <w:t xml:space="preserve">OSHA </w:t>
      </w:r>
      <w:r w:rsidRPr="00FD145C">
        <w:rPr>
          <w:rFonts w:ascii="Arial" w:hAnsi="Arial" w:cs="Arial"/>
          <w:spacing w:val="-4"/>
          <w:sz w:val="24"/>
          <w:szCs w:val="24"/>
        </w:rPr>
        <w:t xml:space="preserve">definitions </w:t>
      </w:r>
      <w:r w:rsidRPr="00FD145C">
        <w:rPr>
          <w:rFonts w:ascii="Arial" w:hAnsi="Arial" w:cs="Arial"/>
          <w:spacing w:val="-3"/>
          <w:sz w:val="24"/>
          <w:szCs w:val="24"/>
        </w:rPr>
        <w:t xml:space="preserve">can </w:t>
      </w:r>
      <w:r w:rsidRPr="00FD145C">
        <w:rPr>
          <w:rFonts w:ascii="Arial" w:hAnsi="Arial" w:cs="Arial"/>
          <w:sz w:val="24"/>
          <w:szCs w:val="24"/>
        </w:rPr>
        <w:t xml:space="preserve">be found in </w:t>
      </w:r>
      <w:r w:rsidRPr="00FD145C">
        <w:rPr>
          <w:rFonts w:ascii="Arial" w:hAnsi="Arial" w:cs="Arial"/>
          <w:spacing w:val="-4"/>
          <w:sz w:val="24"/>
          <w:szCs w:val="24"/>
        </w:rPr>
        <w:t xml:space="preserve">the </w:t>
      </w:r>
      <w:r w:rsidRPr="00FD145C">
        <w:rPr>
          <w:rFonts w:ascii="Arial" w:hAnsi="Arial" w:cs="Arial"/>
          <w:spacing w:val="-5"/>
          <w:sz w:val="24"/>
          <w:szCs w:val="24"/>
        </w:rPr>
        <w:t xml:space="preserve">OSHA </w:t>
      </w:r>
      <w:r w:rsidRPr="00FD145C">
        <w:rPr>
          <w:rFonts w:ascii="Arial" w:hAnsi="Arial" w:cs="Arial"/>
          <w:spacing w:val="-4"/>
          <w:sz w:val="24"/>
          <w:szCs w:val="24"/>
        </w:rPr>
        <w:t xml:space="preserve">standard located </w:t>
      </w:r>
      <w:r w:rsidRPr="00FD145C">
        <w:rPr>
          <w:rFonts w:ascii="Arial" w:hAnsi="Arial" w:cs="Arial"/>
          <w:sz w:val="24"/>
          <w:szCs w:val="24"/>
        </w:rPr>
        <w:t xml:space="preserve">in the </w:t>
      </w:r>
      <w:r w:rsidRPr="00FD145C">
        <w:rPr>
          <w:rFonts w:ascii="Arial" w:hAnsi="Arial" w:cs="Arial"/>
          <w:spacing w:val="-4"/>
          <w:sz w:val="24"/>
          <w:szCs w:val="24"/>
        </w:rPr>
        <w:t>appendix.</w:t>
      </w:r>
    </w:p>
    <w:p w14:paraId="3BCE1D76" w14:textId="77777777" w:rsidR="00B17FF3" w:rsidRDefault="00B17FF3" w:rsidP="00DA4E59">
      <w:pPr>
        <w:pStyle w:val="ListParagraph"/>
        <w:spacing w:before="240" w:line="276" w:lineRule="auto"/>
        <w:ind w:left="1440"/>
        <w:rPr>
          <w:rFonts w:ascii="Arial" w:hAnsi="Arial" w:cs="Arial"/>
          <w:spacing w:val="-4"/>
          <w:sz w:val="24"/>
          <w:szCs w:val="24"/>
        </w:rPr>
      </w:pPr>
    </w:p>
    <w:p w14:paraId="323F793E" w14:textId="77777777" w:rsidR="00DA4E59" w:rsidRPr="00DA4E59" w:rsidRDefault="00DA4E59" w:rsidP="00DA4E59">
      <w:pPr>
        <w:pStyle w:val="ListParagraph"/>
        <w:widowControl w:val="0"/>
        <w:numPr>
          <w:ilvl w:val="1"/>
          <w:numId w:val="2"/>
        </w:numPr>
        <w:tabs>
          <w:tab w:val="left" w:pos="1530"/>
        </w:tabs>
        <w:autoSpaceDE w:val="0"/>
        <w:autoSpaceDN w:val="0"/>
        <w:spacing w:before="191" w:after="240" w:line="240" w:lineRule="auto"/>
        <w:ind w:right="248"/>
        <w:contextualSpacing w:val="0"/>
        <w:rPr>
          <w:rFonts w:ascii="Arial" w:hAnsi="Arial" w:cs="Arial"/>
          <w:sz w:val="24"/>
          <w:szCs w:val="24"/>
        </w:rPr>
      </w:pPr>
      <w:r w:rsidRPr="00DA4E59">
        <w:rPr>
          <w:rFonts w:ascii="Arial" w:hAnsi="Arial" w:cs="Arial"/>
          <w:sz w:val="24"/>
          <w:szCs w:val="24"/>
        </w:rPr>
        <w:t xml:space="preserve">HIV and </w:t>
      </w:r>
      <w:r w:rsidRPr="00DA4E59">
        <w:rPr>
          <w:rFonts w:ascii="Arial" w:hAnsi="Arial" w:cs="Arial"/>
          <w:spacing w:val="-4"/>
          <w:sz w:val="24"/>
          <w:szCs w:val="24"/>
        </w:rPr>
        <w:t xml:space="preserve">HBV Research </w:t>
      </w:r>
      <w:r w:rsidRPr="00DA4E59">
        <w:rPr>
          <w:rFonts w:ascii="Arial" w:hAnsi="Arial" w:cs="Arial"/>
          <w:sz w:val="24"/>
          <w:szCs w:val="24"/>
        </w:rPr>
        <w:t xml:space="preserve">Laboratories </w:t>
      </w:r>
      <w:r w:rsidRPr="00DA4E59">
        <w:rPr>
          <w:rFonts w:ascii="Arial" w:hAnsi="Arial" w:cs="Arial"/>
          <w:spacing w:val="-3"/>
          <w:sz w:val="24"/>
          <w:szCs w:val="24"/>
        </w:rPr>
        <w:t xml:space="preserve">and </w:t>
      </w:r>
      <w:r w:rsidRPr="00DA4E59">
        <w:rPr>
          <w:rFonts w:ascii="Arial" w:hAnsi="Arial" w:cs="Arial"/>
          <w:spacing w:val="-4"/>
          <w:sz w:val="24"/>
          <w:szCs w:val="24"/>
        </w:rPr>
        <w:t xml:space="preserve">Production </w:t>
      </w:r>
      <w:r w:rsidRPr="00DA4E59">
        <w:rPr>
          <w:rFonts w:ascii="Arial" w:hAnsi="Arial" w:cs="Arial"/>
          <w:spacing w:val="-6"/>
          <w:sz w:val="24"/>
          <w:szCs w:val="24"/>
        </w:rPr>
        <w:t xml:space="preserve">Facilities </w:t>
      </w:r>
      <w:r w:rsidRPr="00DA4E59">
        <w:rPr>
          <w:rFonts w:ascii="Arial" w:hAnsi="Arial" w:cs="Arial"/>
          <w:spacing w:val="-4"/>
          <w:sz w:val="24"/>
          <w:szCs w:val="24"/>
        </w:rPr>
        <w:t xml:space="preserve">Propagating </w:t>
      </w:r>
      <w:r w:rsidRPr="00DA4E59">
        <w:rPr>
          <w:rFonts w:ascii="Arial" w:hAnsi="Arial" w:cs="Arial"/>
          <w:sz w:val="24"/>
          <w:szCs w:val="24"/>
        </w:rPr>
        <w:t>or Concentrating HIV or</w:t>
      </w:r>
      <w:r w:rsidRPr="00DA4E59">
        <w:rPr>
          <w:rFonts w:ascii="Arial" w:hAnsi="Arial" w:cs="Arial"/>
          <w:spacing w:val="-33"/>
          <w:sz w:val="24"/>
          <w:szCs w:val="24"/>
        </w:rPr>
        <w:t xml:space="preserve"> </w:t>
      </w:r>
      <w:r w:rsidRPr="00DA4E59">
        <w:rPr>
          <w:rFonts w:ascii="Arial" w:hAnsi="Arial" w:cs="Arial"/>
          <w:spacing w:val="-5"/>
          <w:sz w:val="24"/>
          <w:szCs w:val="24"/>
        </w:rPr>
        <w:t>HBV.</w:t>
      </w:r>
    </w:p>
    <w:p w14:paraId="3CB9780E" w14:textId="7CB475F4" w:rsidR="00DA4E59" w:rsidRDefault="00DA4E59" w:rsidP="00DA4E59">
      <w:pPr>
        <w:pStyle w:val="ListParagraph"/>
        <w:spacing w:before="240" w:line="276" w:lineRule="auto"/>
        <w:ind w:left="1440"/>
        <w:rPr>
          <w:rFonts w:ascii="Arial" w:hAnsi="Arial" w:cs="Arial"/>
          <w:spacing w:val="-2"/>
          <w:sz w:val="24"/>
          <w:szCs w:val="24"/>
        </w:rPr>
      </w:pPr>
      <w:r w:rsidRPr="00DA4E59">
        <w:rPr>
          <w:rFonts w:ascii="Arial" w:hAnsi="Arial" w:cs="Arial"/>
          <w:spacing w:val="-3"/>
          <w:sz w:val="24"/>
          <w:szCs w:val="24"/>
        </w:rPr>
        <w:t xml:space="preserve">This </w:t>
      </w:r>
      <w:r w:rsidRPr="00DA4E59">
        <w:rPr>
          <w:rFonts w:ascii="Arial" w:hAnsi="Arial" w:cs="Arial"/>
          <w:spacing w:val="-4"/>
          <w:sz w:val="24"/>
          <w:szCs w:val="24"/>
        </w:rPr>
        <w:t xml:space="preserve">applies </w:t>
      </w:r>
      <w:r w:rsidRPr="00DA4E59">
        <w:rPr>
          <w:rFonts w:ascii="Arial" w:hAnsi="Arial" w:cs="Arial"/>
          <w:sz w:val="24"/>
          <w:szCs w:val="24"/>
        </w:rPr>
        <w:t xml:space="preserve">to </w:t>
      </w:r>
      <w:r w:rsidRPr="00DA4E59">
        <w:rPr>
          <w:rFonts w:ascii="Arial" w:hAnsi="Arial" w:cs="Arial"/>
          <w:spacing w:val="-7"/>
          <w:sz w:val="24"/>
          <w:szCs w:val="24"/>
        </w:rPr>
        <w:t xml:space="preserve">UW </w:t>
      </w:r>
      <w:r w:rsidRPr="00DA4E59">
        <w:rPr>
          <w:rFonts w:ascii="Arial" w:hAnsi="Arial" w:cs="Arial"/>
          <w:spacing w:val="-3"/>
          <w:sz w:val="24"/>
          <w:szCs w:val="24"/>
        </w:rPr>
        <w:t xml:space="preserve">facilities </w:t>
      </w:r>
      <w:r w:rsidRPr="00DA4E59">
        <w:rPr>
          <w:rFonts w:ascii="Arial" w:hAnsi="Arial" w:cs="Arial"/>
          <w:spacing w:val="-4"/>
          <w:sz w:val="24"/>
          <w:szCs w:val="24"/>
        </w:rPr>
        <w:t xml:space="preserve">that propagate </w:t>
      </w:r>
      <w:r w:rsidRPr="00DA4E59">
        <w:rPr>
          <w:rFonts w:ascii="Arial" w:hAnsi="Arial" w:cs="Arial"/>
          <w:sz w:val="24"/>
          <w:szCs w:val="24"/>
        </w:rPr>
        <w:t xml:space="preserve">or </w:t>
      </w:r>
      <w:r w:rsidRPr="00DA4E59">
        <w:rPr>
          <w:rFonts w:ascii="Arial" w:hAnsi="Arial" w:cs="Arial"/>
          <w:spacing w:val="-4"/>
          <w:sz w:val="24"/>
          <w:szCs w:val="24"/>
        </w:rPr>
        <w:t xml:space="preserve">concentrate </w:t>
      </w:r>
      <w:r w:rsidRPr="00DA4E59">
        <w:rPr>
          <w:rFonts w:ascii="Arial" w:hAnsi="Arial" w:cs="Arial"/>
          <w:sz w:val="24"/>
          <w:szCs w:val="24"/>
        </w:rPr>
        <w:t xml:space="preserve">HIV or </w:t>
      </w:r>
      <w:r w:rsidRPr="00DA4E59">
        <w:rPr>
          <w:rFonts w:ascii="Arial" w:hAnsi="Arial" w:cs="Arial"/>
          <w:spacing w:val="-4"/>
          <w:sz w:val="24"/>
          <w:szCs w:val="24"/>
        </w:rPr>
        <w:t xml:space="preserve">HBV </w:t>
      </w:r>
      <w:r w:rsidRPr="00DA4E59">
        <w:rPr>
          <w:rFonts w:ascii="Arial" w:hAnsi="Arial" w:cs="Arial"/>
          <w:spacing w:val="-5"/>
          <w:sz w:val="24"/>
          <w:szCs w:val="24"/>
        </w:rPr>
        <w:t>viruses in</w:t>
      </w:r>
      <w:r w:rsidRPr="00DA4E59">
        <w:rPr>
          <w:rFonts w:ascii="Arial" w:hAnsi="Arial" w:cs="Arial"/>
          <w:sz w:val="24"/>
          <w:szCs w:val="24"/>
        </w:rPr>
        <w:t xml:space="preserve"> the </w:t>
      </w:r>
      <w:r w:rsidRPr="00DA4E59">
        <w:rPr>
          <w:rFonts w:ascii="Arial" w:hAnsi="Arial" w:cs="Arial"/>
          <w:spacing w:val="-4"/>
          <w:sz w:val="24"/>
          <w:szCs w:val="24"/>
        </w:rPr>
        <w:t>laboratory.</w:t>
      </w:r>
      <w:r w:rsidRPr="00DA4E59">
        <w:rPr>
          <w:rFonts w:ascii="Arial" w:hAnsi="Arial" w:cs="Arial"/>
          <w:spacing w:val="58"/>
          <w:sz w:val="24"/>
          <w:szCs w:val="24"/>
        </w:rPr>
        <w:t xml:space="preserve"> </w:t>
      </w:r>
      <w:r w:rsidRPr="00DA4E59">
        <w:rPr>
          <w:rFonts w:ascii="Arial" w:hAnsi="Arial" w:cs="Arial"/>
          <w:spacing w:val="-4"/>
          <w:sz w:val="24"/>
          <w:szCs w:val="24"/>
        </w:rPr>
        <w:t>These requirements apply</w:t>
      </w:r>
      <w:r w:rsidRPr="00DA4E59">
        <w:rPr>
          <w:rFonts w:ascii="Arial" w:hAnsi="Arial" w:cs="Arial"/>
          <w:sz w:val="24"/>
          <w:szCs w:val="24"/>
        </w:rPr>
        <w:t xml:space="preserve"> in </w:t>
      </w:r>
      <w:r w:rsidRPr="00DA4E59">
        <w:rPr>
          <w:rFonts w:ascii="Arial" w:hAnsi="Arial" w:cs="Arial"/>
          <w:spacing w:val="-4"/>
          <w:sz w:val="24"/>
          <w:szCs w:val="24"/>
        </w:rPr>
        <w:t>addition to</w:t>
      </w:r>
      <w:r w:rsidRPr="00DA4E59">
        <w:rPr>
          <w:rFonts w:ascii="Arial" w:hAnsi="Arial" w:cs="Arial"/>
          <w:spacing w:val="-3"/>
          <w:sz w:val="24"/>
          <w:szCs w:val="24"/>
        </w:rPr>
        <w:t xml:space="preserve"> </w:t>
      </w:r>
      <w:r w:rsidRPr="00DA4E59">
        <w:rPr>
          <w:rFonts w:ascii="Arial" w:hAnsi="Arial" w:cs="Arial"/>
          <w:sz w:val="24"/>
          <w:szCs w:val="24"/>
        </w:rPr>
        <w:t xml:space="preserve">the </w:t>
      </w:r>
      <w:r w:rsidRPr="00DA4E59">
        <w:rPr>
          <w:rFonts w:ascii="Arial" w:hAnsi="Arial" w:cs="Arial"/>
          <w:spacing w:val="-4"/>
          <w:sz w:val="24"/>
          <w:szCs w:val="24"/>
        </w:rPr>
        <w:t xml:space="preserve">other requirements </w:t>
      </w:r>
      <w:r w:rsidRPr="00DA4E59">
        <w:rPr>
          <w:rFonts w:ascii="Arial" w:hAnsi="Arial" w:cs="Arial"/>
          <w:sz w:val="24"/>
          <w:szCs w:val="24"/>
        </w:rPr>
        <w:t xml:space="preserve">of the </w:t>
      </w:r>
      <w:r w:rsidRPr="00DA4E59">
        <w:rPr>
          <w:rFonts w:ascii="Arial" w:hAnsi="Arial" w:cs="Arial"/>
          <w:spacing w:val="-4"/>
          <w:sz w:val="24"/>
          <w:szCs w:val="24"/>
        </w:rPr>
        <w:t xml:space="preserve">standard. </w:t>
      </w:r>
      <w:r w:rsidR="007750AE" w:rsidRPr="008949FA">
        <w:rPr>
          <w:rFonts w:ascii="Arial" w:hAnsi="Arial" w:cs="Arial"/>
          <w:color w:val="4472C4" w:themeColor="accent1"/>
          <w:spacing w:val="-4"/>
          <w:sz w:val="24"/>
          <w:szCs w:val="24"/>
        </w:rPr>
        <w:t xml:space="preserve">An OSHA Standard Interpretation can be found in Appendix E. </w:t>
      </w:r>
      <w:r w:rsidRPr="00DA4E59">
        <w:rPr>
          <w:rFonts w:ascii="Arial" w:hAnsi="Arial" w:cs="Arial"/>
          <w:sz w:val="24"/>
          <w:szCs w:val="24"/>
        </w:rPr>
        <w:t xml:space="preserve">For further </w:t>
      </w:r>
      <w:r w:rsidRPr="00DA4E59">
        <w:rPr>
          <w:rFonts w:ascii="Arial" w:hAnsi="Arial" w:cs="Arial"/>
          <w:spacing w:val="-4"/>
          <w:sz w:val="24"/>
          <w:szCs w:val="24"/>
        </w:rPr>
        <w:t xml:space="preserve">information, </w:t>
      </w:r>
      <w:r w:rsidRPr="00DA4E59">
        <w:rPr>
          <w:rFonts w:ascii="Arial" w:hAnsi="Arial" w:cs="Arial"/>
          <w:sz w:val="24"/>
          <w:szCs w:val="24"/>
        </w:rPr>
        <w:t xml:space="preserve">contact </w:t>
      </w:r>
      <w:r w:rsidRPr="00DA4E59">
        <w:rPr>
          <w:rFonts w:ascii="Arial" w:hAnsi="Arial" w:cs="Arial"/>
          <w:spacing w:val="-3"/>
          <w:sz w:val="24"/>
          <w:szCs w:val="24"/>
        </w:rPr>
        <w:t xml:space="preserve">the </w:t>
      </w:r>
      <w:r w:rsidRPr="00DA4E59">
        <w:rPr>
          <w:rFonts w:ascii="Arial" w:hAnsi="Arial" w:cs="Arial"/>
          <w:sz w:val="24"/>
          <w:szCs w:val="24"/>
        </w:rPr>
        <w:t xml:space="preserve">Biological </w:t>
      </w:r>
      <w:r w:rsidRPr="00DA4E59">
        <w:rPr>
          <w:rFonts w:ascii="Arial" w:hAnsi="Arial" w:cs="Arial"/>
          <w:spacing w:val="-4"/>
          <w:sz w:val="24"/>
          <w:szCs w:val="24"/>
        </w:rPr>
        <w:t>Safety</w:t>
      </w:r>
      <w:r w:rsidRPr="00DA4E59">
        <w:rPr>
          <w:rFonts w:ascii="Arial" w:hAnsi="Arial" w:cs="Arial"/>
          <w:spacing w:val="7"/>
          <w:sz w:val="24"/>
          <w:szCs w:val="24"/>
        </w:rPr>
        <w:t xml:space="preserve"> </w:t>
      </w:r>
      <w:r w:rsidRPr="00DA4E59">
        <w:rPr>
          <w:rFonts w:ascii="Arial" w:hAnsi="Arial" w:cs="Arial"/>
          <w:spacing w:val="-3"/>
          <w:sz w:val="24"/>
          <w:szCs w:val="24"/>
        </w:rPr>
        <w:t>Specialist</w:t>
      </w:r>
      <w:r w:rsidRPr="00DA4E59">
        <w:rPr>
          <w:rFonts w:ascii="Arial" w:hAnsi="Arial" w:cs="Arial"/>
          <w:spacing w:val="11"/>
          <w:sz w:val="24"/>
          <w:szCs w:val="24"/>
        </w:rPr>
        <w:t xml:space="preserve"> </w:t>
      </w:r>
      <w:r w:rsidRPr="00DA4E59">
        <w:rPr>
          <w:rFonts w:ascii="Arial" w:hAnsi="Arial" w:cs="Arial"/>
          <w:sz w:val="24"/>
          <w:szCs w:val="24"/>
        </w:rPr>
        <w:t>at</w:t>
      </w:r>
      <w:r w:rsidRPr="00DA4E59">
        <w:rPr>
          <w:rFonts w:ascii="Arial" w:hAnsi="Arial" w:cs="Arial"/>
          <w:spacing w:val="11"/>
          <w:sz w:val="24"/>
          <w:szCs w:val="24"/>
        </w:rPr>
        <w:t xml:space="preserve"> </w:t>
      </w:r>
      <w:r w:rsidRPr="00DA4E59">
        <w:rPr>
          <w:rFonts w:ascii="Arial" w:hAnsi="Arial" w:cs="Arial"/>
          <w:spacing w:val="-4"/>
          <w:sz w:val="24"/>
          <w:szCs w:val="24"/>
        </w:rPr>
        <w:t>307-766-2723</w:t>
      </w:r>
      <w:r w:rsidRPr="00DA4E59">
        <w:rPr>
          <w:rFonts w:ascii="Arial" w:hAnsi="Arial" w:cs="Arial"/>
          <w:spacing w:val="9"/>
          <w:sz w:val="24"/>
          <w:szCs w:val="24"/>
        </w:rPr>
        <w:t xml:space="preserve"> </w:t>
      </w:r>
      <w:r w:rsidRPr="00DA4E59">
        <w:rPr>
          <w:rFonts w:ascii="Arial" w:hAnsi="Arial" w:cs="Arial"/>
          <w:sz w:val="24"/>
          <w:szCs w:val="24"/>
        </w:rPr>
        <w:t>or</w:t>
      </w:r>
      <w:r w:rsidRPr="00DA4E59">
        <w:rPr>
          <w:rFonts w:ascii="Arial" w:hAnsi="Arial" w:cs="Arial"/>
          <w:spacing w:val="12"/>
          <w:sz w:val="24"/>
          <w:szCs w:val="24"/>
        </w:rPr>
        <w:t xml:space="preserve"> </w:t>
      </w:r>
      <w:r w:rsidRPr="00DA4E59">
        <w:rPr>
          <w:rFonts w:ascii="Arial" w:hAnsi="Arial" w:cs="Arial"/>
          <w:spacing w:val="-4"/>
          <w:sz w:val="24"/>
          <w:szCs w:val="24"/>
        </w:rPr>
        <w:t>refer</w:t>
      </w:r>
      <w:r w:rsidRPr="00DA4E59">
        <w:rPr>
          <w:rFonts w:ascii="Arial" w:hAnsi="Arial" w:cs="Arial"/>
          <w:spacing w:val="7"/>
          <w:sz w:val="24"/>
          <w:szCs w:val="24"/>
        </w:rPr>
        <w:t xml:space="preserve"> </w:t>
      </w:r>
      <w:r w:rsidRPr="00DA4E59">
        <w:rPr>
          <w:rFonts w:ascii="Arial" w:hAnsi="Arial" w:cs="Arial"/>
          <w:sz w:val="24"/>
          <w:szCs w:val="24"/>
        </w:rPr>
        <w:t>to</w:t>
      </w:r>
      <w:r w:rsidRPr="00DA4E59">
        <w:rPr>
          <w:rFonts w:ascii="Arial" w:hAnsi="Arial" w:cs="Arial"/>
          <w:spacing w:val="14"/>
          <w:sz w:val="24"/>
          <w:szCs w:val="24"/>
        </w:rPr>
        <w:t xml:space="preserve"> </w:t>
      </w:r>
      <w:r w:rsidRPr="00DA4E59">
        <w:rPr>
          <w:rFonts w:ascii="Arial" w:hAnsi="Arial" w:cs="Arial"/>
          <w:sz w:val="24"/>
          <w:szCs w:val="24"/>
        </w:rPr>
        <w:t>29</w:t>
      </w:r>
      <w:r w:rsidRPr="00DA4E59">
        <w:rPr>
          <w:rFonts w:ascii="Arial" w:hAnsi="Arial" w:cs="Arial"/>
          <w:spacing w:val="12"/>
          <w:sz w:val="24"/>
          <w:szCs w:val="24"/>
        </w:rPr>
        <w:t xml:space="preserve"> </w:t>
      </w:r>
      <w:r w:rsidRPr="00DA4E59">
        <w:rPr>
          <w:rFonts w:ascii="Arial" w:hAnsi="Arial" w:cs="Arial"/>
          <w:sz w:val="24"/>
          <w:szCs w:val="24"/>
        </w:rPr>
        <w:t>CFR</w:t>
      </w:r>
      <w:r w:rsidRPr="00DA4E59">
        <w:rPr>
          <w:rFonts w:ascii="Arial" w:hAnsi="Arial" w:cs="Arial"/>
          <w:spacing w:val="13"/>
          <w:sz w:val="24"/>
          <w:szCs w:val="24"/>
        </w:rPr>
        <w:t xml:space="preserve"> </w:t>
      </w:r>
      <w:r w:rsidRPr="00DA4E59">
        <w:rPr>
          <w:rFonts w:ascii="Arial" w:hAnsi="Arial" w:cs="Arial"/>
          <w:spacing w:val="-4"/>
          <w:sz w:val="24"/>
          <w:szCs w:val="24"/>
        </w:rPr>
        <w:t>1910.1030</w:t>
      </w:r>
      <w:r w:rsidRPr="00DA4E59">
        <w:rPr>
          <w:rFonts w:ascii="Arial" w:hAnsi="Arial" w:cs="Arial"/>
          <w:spacing w:val="14"/>
          <w:sz w:val="24"/>
          <w:szCs w:val="24"/>
        </w:rPr>
        <w:t xml:space="preserve"> </w:t>
      </w:r>
      <w:r w:rsidRPr="00DA4E59">
        <w:rPr>
          <w:rFonts w:ascii="Arial" w:hAnsi="Arial" w:cs="Arial"/>
          <w:spacing w:val="-5"/>
          <w:sz w:val="24"/>
          <w:szCs w:val="24"/>
        </w:rPr>
        <w:t>section</w:t>
      </w:r>
      <w:r w:rsidRPr="00DA4E59">
        <w:rPr>
          <w:rFonts w:ascii="Arial" w:hAnsi="Arial" w:cs="Arial"/>
          <w:spacing w:val="12"/>
          <w:sz w:val="24"/>
          <w:szCs w:val="24"/>
        </w:rPr>
        <w:t xml:space="preserve"> </w:t>
      </w:r>
      <w:r w:rsidRPr="00DA4E59">
        <w:rPr>
          <w:rFonts w:ascii="Arial" w:hAnsi="Arial" w:cs="Arial"/>
          <w:spacing w:val="-3"/>
          <w:sz w:val="24"/>
          <w:szCs w:val="24"/>
        </w:rPr>
        <w:t>(e)</w:t>
      </w:r>
      <w:r w:rsidRPr="00DA4E59">
        <w:rPr>
          <w:rFonts w:ascii="Arial" w:hAnsi="Arial" w:cs="Arial"/>
          <w:spacing w:val="7"/>
          <w:sz w:val="24"/>
          <w:szCs w:val="24"/>
        </w:rPr>
        <w:t xml:space="preserve"> </w:t>
      </w:r>
      <w:r w:rsidRPr="00DA4E59">
        <w:rPr>
          <w:rFonts w:ascii="Arial" w:hAnsi="Arial" w:cs="Arial"/>
          <w:spacing w:val="-2"/>
          <w:sz w:val="24"/>
          <w:szCs w:val="24"/>
        </w:rPr>
        <w:t>for the requirements.</w:t>
      </w:r>
    </w:p>
    <w:p w14:paraId="0D9EE387" w14:textId="77777777" w:rsidR="00DA4E59" w:rsidRDefault="00DA4E59" w:rsidP="00DA4E59">
      <w:pPr>
        <w:pStyle w:val="ListParagraph"/>
        <w:spacing w:before="240" w:line="276" w:lineRule="auto"/>
        <w:ind w:left="1440"/>
        <w:rPr>
          <w:rFonts w:ascii="Arial" w:hAnsi="Arial" w:cs="Arial"/>
          <w:spacing w:val="-4"/>
          <w:sz w:val="24"/>
          <w:szCs w:val="24"/>
        </w:rPr>
      </w:pPr>
    </w:p>
    <w:p w14:paraId="6B238338" w14:textId="77777777" w:rsidR="00B17FF3" w:rsidRDefault="00DA4E59" w:rsidP="00DA4E59">
      <w:pPr>
        <w:pStyle w:val="ListParagraph"/>
        <w:numPr>
          <w:ilvl w:val="0"/>
          <w:numId w:val="2"/>
        </w:numPr>
        <w:spacing w:before="240" w:line="276" w:lineRule="auto"/>
        <w:rPr>
          <w:rFonts w:ascii="Arial" w:hAnsi="Arial" w:cs="Arial"/>
          <w:b/>
          <w:bCs/>
          <w:spacing w:val="-4"/>
          <w:sz w:val="24"/>
          <w:szCs w:val="24"/>
        </w:rPr>
      </w:pPr>
      <w:r w:rsidRPr="00DA4E59">
        <w:rPr>
          <w:rFonts w:ascii="Arial" w:hAnsi="Arial" w:cs="Arial"/>
          <w:b/>
          <w:bCs/>
          <w:spacing w:val="-4"/>
          <w:sz w:val="24"/>
          <w:szCs w:val="24"/>
        </w:rPr>
        <w:t>Responsibilities and Program Administration</w:t>
      </w:r>
    </w:p>
    <w:p w14:paraId="4200CD30" w14:textId="33FF7B21" w:rsidR="00DA4E59" w:rsidRDefault="00DA4E59" w:rsidP="00B17FF3">
      <w:pPr>
        <w:pStyle w:val="ListParagraph"/>
        <w:spacing w:before="240" w:line="276" w:lineRule="auto"/>
        <w:rPr>
          <w:rFonts w:ascii="Arial" w:hAnsi="Arial" w:cs="Arial"/>
          <w:spacing w:val="-3"/>
          <w:sz w:val="24"/>
          <w:szCs w:val="24"/>
        </w:rPr>
      </w:pPr>
      <w:r w:rsidRPr="00B17FF3">
        <w:rPr>
          <w:rFonts w:ascii="Arial" w:hAnsi="Arial" w:cs="Arial"/>
          <w:spacing w:val="-3"/>
          <w:sz w:val="24"/>
          <w:szCs w:val="24"/>
        </w:rPr>
        <w:t xml:space="preserve">Departments </w:t>
      </w:r>
      <w:r w:rsidRPr="00B17FF3">
        <w:rPr>
          <w:rFonts w:ascii="Arial" w:hAnsi="Arial" w:cs="Arial"/>
          <w:sz w:val="24"/>
          <w:szCs w:val="24"/>
        </w:rPr>
        <w:t xml:space="preserve">or </w:t>
      </w:r>
      <w:r w:rsidRPr="00B17FF3">
        <w:rPr>
          <w:rFonts w:ascii="Arial" w:hAnsi="Arial" w:cs="Arial"/>
          <w:spacing w:val="-4"/>
          <w:sz w:val="24"/>
          <w:szCs w:val="24"/>
        </w:rPr>
        <w:t xml:space="preserve">worksites </w:t>
      </w:r>
      <w:r w:rsidRPr="00B17FF3">
        <w:rPr>
          <w:rFonts w:ascii="Arial" w:hAnsi="Arial" w:cs="Arial"/>
          <w:sz w:val="24"/>
          <w:szCs w:val="24"/>
        </w:rPr>
        <w:t xml:space="preserve">must </w:t>
      </w:r>
      <w:r w:rsidRPr="00B17FF3">
        <w:rPr>
          <w:rFonts w:ascii="Arial" w:hAnsi="Arial" w:cs="Arial"/>
          <w:spacing w:val="-4"/>
          <w:sz w:val="24"/>
          <w:szCs w:val="24"/>
        </w:rPr>
        <w:t xml:space="preserve">clearly </w:t>
      </w:r>
      <w:r w:rsidRPr="00B17FF3">
        <w:rPr>
          <w:rFonts w:ascii="Arial" w:hAnsi="Arial" w:cs="Arial"/>
          <w:spacing w:val="-3"/>
          <w:sz w:val="24"/>
          <w:szCs w:val="24"/>
        </w:rPr>
        <w:t xml:space="preserve">state </w:t>
      </w:r>
      <w:r w:rsidRPr="00B17FF3">
        <w:rPr>
          <w:rFonts w:ascii="Arial" w:hAnsi="Arial" w:cs="Arial"/>
          <w:sz w:val="24"/>
          <w:szCs w:val="24"/>
        </w:rPr>
        <w:t xml:space="preserve">in </w:t>
      </w:r>
      <w:r w:rsidRPr="00B17FF3">
        <w:rPr>
          <w:rFonts w:ascii="Arial" w:hAnsi="Arial" w:cs="Arial"/>
          <w:spacing w:val="-3"/>
          <w:sz w:val="24"/>
          <w:szCs w:val="24"/>
        </w:rPr>
        <w:t xml:space="preserve">their exposure control plans </w:t>
      </w:r>
      <w:r w:rsidRPr="00B17FF3">
        <w:rPr>
          <w:rFonts w:ascii="Arial" w:hAnsi="Arial" w:cs="Arial"/>
          <w:spacing w:val="-2"/>
          <w:sz w:val="24"/>
          <w:szCs w:val="24"/>
        </w:rPr>
        <w:t xml:space="preserve">the </w:t>
      </w:r>
      <w:r w:rsidRPr="00B17FF3">
        <w:rPr>
          <w:rFonts w:ascii="Arial" w:hAnsi="Arial" w:cs="Arial"/>
          <w:spacing w:val="-3"/>
          <w:sz w:val="24"/>
          <w:szCs w:val="24"/>
        </w:rPr>
        <w:t xml:space="preserve">names </w:t>
      </w:r>
      <w:r w:rsidRPr="00B17FF3">
        <w:rPr>
          <w:rFonts w:ascii="Arial" w:hAnsi="Arial" w:cs="Arial"/>
          <w:sz w:val="24"/>
          <w:szCs w:val="24"/>
        </w:rPr>
        <w:t xml:space="preserve">and </w:t>
      </w:r>
      <w:r w:rsidRPr="00B17FF3">
        <w:rPr>
          <w:rFonts w:ascii="Arial" w:hAnsi="Arial" w:cs="Arial"/>
          <w:spacing w:val="-3"/>
          <w:sz w:val="24"/>
          <w:szCs w:val="24"/>
        </w:rPr>
        <w:t xml:space="preserve">contact </w:t>
      </w:r>
      <w:r w:rsidRPr="00B17FF3">
        <w:rPr>
          <w:rFonts w:ascii="Arial" w:hAnsi="Arial" w:cs="Arial"/>
          <w:spacing w:val="-5"/>
          <w:sz w:val="24"/>
          <w:szCs w:val="24"/>
        </w:rPr>
        <w:t xml:space="preserve">information </w:t>
      </w:r>
      <w:r w:rsidRPr="00B17FF3">
        <w:rPr>
          <w:rFonts w:ascii="Arial" w:hAnsi="Arial" w:cs="Arial"/>
          <w:sz w:val="24"/>
          <w:szCs w:val="24"/>
        </w:rPr>
        <w:t xml:space="preserve">for </w:t>
      </w:r>
      <w:r w:rsidRPr="00B17FF3">
        <w:rPr>
          <w:rFonts w:ascii="Arial" w:hAnsi="Arial" w:cs="Arial"/>
          <w:spacing w:val="-3"/>
          <w:sz w:val="24"/>
          <w:szCs w:val="24"/>
        </w:rPr>
        <w:t xml:space="preserve">the personnel assigned </w:t>
      </w:r>
      <w:r w:rsidRPr="00B17FF3">
        <w:rPr>
          <w:rFonts w:ascii="Arial" w:hAnsi="Arial" w:cs="Arial"/>
          <w:sz w:val="24"/>
          <w:szCs w:val="24"/>
        </w:rPr>
        <w:t xml:space="preserve">to </w:t>
      </w:r>
      <w:r w:rsidRPr="00B17FF3">
        <w:rPr>
          <w:rFonts w:ascii="Arial" w:hAnsi="Arial" w:cs="Arial"/>
          <w:spacing w:val="-3"/>
          <w:sz w:val="24"/>
          <w:szCs w:val="24"/>
        </w:rPr>
        <w:t>the following duties.</w:t>
      </w:r>
    </w:p>
    <w:p w14:paraId="2D58D53C" w14:textId="77777777" w:rsidR="00B17FF3" w:rsidRPr="00B17FF3" w:rsidRDefault="00B17FF3" w:rsidP="00B17FF3">
      <w:pPr>
        <w:pStyle w:val="ListParagraph"/>
        <w:spacing w:before="240" w:line="276" w:lineRule="auto"/>
        <w:rPr>
          <w:rFonts w:ascii="Arial" w:hAnsi="Arial" w:cs="Arial"/>
          <w:b/>
          <w:bCs/>
          <w:spacing w:val="-4"/>
          <w:sz w:val="24"/>
          <w:szCs w:val="24"/>
        </w:rPr>
      </w:pPr>
    </w:p>
    <w:p w14:paraId="3153691A" w14:textId="77777777" w:rsidR="00DA4E59" w:rsidRDefault="00DA4E59" w:rsidP="00DA4E59">
      <w:pPr>
        <w:pStyle w:val="ListParagraph"/>
        <w:numPr>
          <w:ilvl w:val="1"/>
          <w:numId w:val="2"/>
        </w:numPr>
        <w:spacing w:line="276" w:lineRule="auto"/>
        <w:rPr>
          <w:rFonts w:ascii="Arial" w:hAnsi="Arial" w:cs="Arial"/>
          <w:spacing w:val="-3"/>
          <w:sz w:val="24"/>
          <w:szCs w:val="24"/>
        </w:rPr>
      </w:pPr>
      <w:r w:rsidRPr="00DA4E59">
        <w:rPr>
          <w:rFonts w:ascii="Arial" w:hAnsi="Arial" w:cs="Arial"/>
          <w:spacing w:val="-3"/>
          <w:sz w:val="24"/>
          <w:szCs w:val="24"/>
        </w:rPr>
        <w:t>Implementing the Exposure Control Plan</w:t>
      </w:r>
    </w:p>
    <w:p w14:paraId="15A4E37F" w14:textId="4ED08A38" w:rsidR="00DA4E59" w:rsidRDefault="00DA4E59" w:rsidP="00DA4E59">
      <w:pPr>
        <w:pStyle w:val="ListParagraph"/>
        <w:spacing w:before="240" w:line="276" w:lineRule="auto"/>
        <w:ind w:left="1440"/>
        <w:rPr>
          <w:rFonts w:ascii="Arial" w:hAnsi="Arial" w:cs="Arial"/>
          <w:spacing w:val="-4"/>
          <w:sz w:val="24"/>
          <w:szCs w:val="24"/>
        </w:rPr>
      </w:pPr>
      <w:r w:rsidRPr="00DA4E59">
        <w:rPr>
          <w:rFonts w:ascii="Arial" w:hAnsi="Arial" w:cs="Arial"/>
          <w:sz w:val="24"/>
          <w:szCs w:val="24"/>
        </w:rPr>
        <w:t>Departments</w:t>
      </w:r>
      <w:r w:rsidRPr="00DA4E59">
        <w:rPr>
          <w:rFonts w:ascii="Arial" w:hAnsi="Arial" w:cs="Arial"/>
          <w:spacing w:val="-12"/>
          <w:sz w:val="24"/>
          <w:szCs w:val="24"/>
        </w:rPr>
        <w:t xml:space="preserve"> </w:t>
      </w:r>
      <w:r w:rsidRPr="00DA4E59">
        <w:rPr>
          <w:rFonts w:ascii="Arial" w:hAnsi="Arial" w:cs="Arial"/>
          <w:sz w:val="24"/>
          <w:szCs w:val="24"/>
        </w:rPr>
        <w:t>or</w:t>
      </w:r>
      <w:r w:rsidRPr="00DA4E59">
        <w:rPr>
          <w:rFonts w:ascii="Arial" w:hAnsi="Arial" w:cs="Arial"/>
          <w:spacing w:val="-7"/>
          <w:sz w:val="24"/>
          <w:szCs w:val="24"/>
        </w:rPr>
        <w:t xml:space="preserve"> </w:t>
      </w:r>
      <w:r w:rsidRPr="00DA4E59">
        <w:rPr>
          <w:rFonts w:ascii="Arial" w:hAnsi="Arial" w:cs="Arial"/>
          <w:sz w:val="24"/>
          <w:szCs w:val="24"/>
        </w:rPr>
        <w:t>worksites</w:t>
      </w:r>
      <w:r w:rsidRPr="00DA4E59">
        <w:rPr>
          <w:rFonts w:ascii="Arial" w:hAnsi="Arial" w:cs="Arial"/>
          <w:spacing w:val="-8"/>
          <w:sz w:val="24"/>
          <w:szCs w:val="24"/>
        </w:rPr>
        <w:t xml:space="preserve"> </w:t>
      </w:r>
      <w:r w:rsidRPr="00DA4E59">
        <w:rPr>
          <w:rFonts w:ascii="Arial" w:hAnsi="Arial" w:cs="Arial"/>
          <w:sz w:val="24"/>
          <w:szCs w:val="24"/>
        </w:rPr>
        <w:t>are</w:t>
      </w:r>
      <w:r w:rsidRPr="00DA4E59">
        <w:rPr>
          <w:rFonts w:ascii="Arial" w:hAnsi="Arial" w:cs="Arial"/>
          <w:spacing w:val="-6"/>
          <w:sz w:val="24"/>
          <w:szCs w:val="24"/>
        </w:rPr>
        <w:t xml:space="preserve"> </w:t>
      </w:r>
      <w:r w:rsidRPr="00DA4E59">
        <w:rPr>
          <w:rFonts w:ascii="Arial" w:hAnsi="Arial" w:cs="Arial"/>
          <w:spacing w:val="-4"/>
          <w:sz w:val="24"/>
          <w:szCs w:val="24"/>
        </w:rPr>
        <w:t>responsible</w:t>
      </w:r>
      <w:r w:rsidRPr="00DA4E59">
        <w:rPr>
          <w:rFonts w:ascii="Arial" w:hAnsi="Arial" w:cs="Arial"/>
          <w:spacing w:val="-10"/>
          <w:sz w:val="24"/>
          <w:szCs w:val="24"/>
        </w:rPr>
        <w:t xml:space="preserve"> </w:t>
      </w:r>
      <w:r w:rsidRPr="00DA4E59">
        <w:rPr>
          <w:rFonts w:ascii="Arial" w:hAnsi="Arial" w:cs="Arial"/>
          <w:sz w:val="24"/>
          <w:szCs w:val="24"/>
        </w:rPr>
        <w:t>for</w:t>
      </w:r>
      <w:r w:rsidRPr="00DA4E59">
        <w:rPr>
          <w:rFonts w:ascii="Arial" w:hAnsi="Arial" w:cs="Arial"/>
          <w:spacing w:val="-11"/>
          <w:sz w:val="24"/>
          <w:szCs w:val="24"/>
        </w:rPr>
        <w:t xml:space="preserve"> </w:t>
      </w:r>
      <w:r w:rsidRPr="00DA4E59">
        <w:rPr>
          <w:rFonts w:ascii="Arial" w:hAnsi="Arial" w:cs="Arial"/>
          <w:sz w:val="24"/>
          <w:szCs w:val="24"/>
        </w:rPr>
        <w:t>ensuring</w:t>
      </w:r>
      <w:r w:rsidRPr="00DA4E59">
        <w:rPr>
          <w:rFonts w:ascii="Arial" w:hAnsi="Arial" w:cs="Arial"/>
          <w:spacing w:val="-10"/>
          <w:sz w:val="24"/>
          <w:szCs w:val="24"/>
        </w:rPr>
        <w:t xml:space="preserve"> </w:t>
      </w:r>
      <w:r w:rsidRPr="00DA4E59">
        <w:rPr>
          <w:rFonts w:ascii="Arial" w:hAnsi="Arial" w:cs="Arial"/>
          <w:spacing w:val="-4"/>
          <w:sz w:val="24"/>
          <w:szCs w:val="24"/>
        </w:rPr>
        <w:t>that</w:t>
      </w:r>
      <w:r w:rsidRPr="00DA4E59">
        <w:rPr>
          <w:rFonts w:ascii="Arial" w:hAnsi="Arial" w:cs="Arial"/>
          <w:spacing w:val="-6"/>
          <w:sz w:val="24"/>
          <w:szCs w:val="24"/>
        </w:rPr>
        <w:t xml:space="preserve"> </w:t>
      </w:r>
      <w:r w:rsidRPr="00DA4E59">
        <w:rPr>
          <w:rFonts w:ascii="Arial" w:hAnsi="Arial" w:cs="Arial"/>
          <w:spacing w:val="-4"/>
          <w:sz w:val="24"/>
          <w:szCs w:val="24"/>
        </w:rPr>
        <w:t>the</w:t>
      </w:r>
      <w:r w:rsidRPr="00DA4E59">
        <w:rPr>
          <w:rFonts w:ascii="Arial" w:hAnsi="Arial" w:cs="Arial"/>
          <w:spacing w:val="-6"/>
          <w:sz w:val="24"/>
          <w:szCs w:val="24"/>
        </w:rPr>
        <w:t xml:space="preserve"> </w:t>
      </w:r>
      <w:r w:rsidRPr="00DA4E59">
        <w:rPr>
          <w:rFonts w:ascii="Arial" w:hAnsi="Arial" w:cs="Arial"/>
          <w:sz w:val="24"/>
          <w:szCs w:val="24"/>
        </w:rPr>
        <w:t>provisions</w:t>
      </w:r>
      <w:r w:rsidRPr="00DA4E59">
        <w:rPr>
          <w:rFonts w:ascii="Arial" w:hAnsi="Arial" w:cs="Arial"/>
          <w:spacing w:val="-5"/>
          <w:sz w:val="24"/>
          <w:szCs w:val="24"/>
        </w:rPr>
        <w:t xml:space="preserve"> </w:t>
      </w:r>
      <w:r w:rsidRPr="00DA4E59">
        <w:rPr>
          <w:rFonts w:ascii="Arial" w:hAnsi="Arial" w:cs="Arial"/>
          <w:sz w:val="24"/>
          <w:szCs w:val="24"/>
        </w:rPr>
        <w:t>of</w:t>
      </w:r>
      <w:r w:rsidRPr="00DA4E59">
        <w:rPr>
          <w:rFonts w:ascii="Arial" w:hAnsi="Arial" w:cs="Arial"/>
          <w:spacing w:val="-6"/>
          <w:sz w:val="24"/>
          <w:szCs w:val="24"/>
        </w:rPr>
        <w:t xml:space="preserve"> this </w:t>
      </w:r>
      <w:r w:rsidRPr="00DA4E59">
        <w:rPr>
          <w:rFonts w:ascii="Arial" w:hAnsi="Arial" w:cs="Arial"/>
          <w:sz w:val="24"/>
          <w:szCs w:val="24"/>
        </w:rPr>
        <w:t xml:space="preserve">exposure control </w:t>
      </w:r>
      <w:r w:rsidRPr="00DA4E59">
        <w:rPr>
          <w:rFonts w:ascii="Arial" w:hAnsi="Arial" w:cs="Arial"/>
          <w:spacing w:val="-3"/>
          <w:sz w:val="24"/>
          <w:szCs w:val="24"/>
        </w:rPr>
        <w:t xml:space="preserve">plan </w:t>
      </w:r>
      <w:r w:rsidRPr="00DA4E59">
        <w:rPr>
          <w:rFonts w:ascii="Arial" w:hAnsi="Arial" w:cs="Arial"/>
          <w:sz w:val="24"/>
          <w:szCs w:val="24"/>
        </w:rPr>
        <w:t xml:space="preserve">and mandates of the </w:t>
      </w:r>
      <w:r w:rsidRPr="00DA4E59">
        <w:rPr>
          <w:rFonts w:ascii="Arial" w:hAnsi="Arial" w:cs="Arial"/>
          <w:spacing w:val="-5"/>
          <w:sz w:val="24"/>
          <w:szCs w:val="24"/>
        </w:rPr>
        <w:t xml:space="preserve">OSHA </w:t>
      </w:r>
      <w:r w:rsidRPr="00DA4E59">
        <w:rPr>
          <w:rFonts w:ascii="Arial" w:hAnsi="Arial" w:cs="Arial"/>
          <w:spacing w:val="-4"/>
          <w:sz w:val="24"/>
          <w:szCs w:val="24"/>
        </w:rPr>
        <w:t xml:space="preserve">standard </w:t>
      </w:r>
      <w:r w:rsidRPr="00DA4E59">
        <w:rPr>
          <w:rFonts w:ascii="Arial" w:hAnsi="Arial" w:cs="Arial"/>
          <w:spacing w:val="-3"/>
          <w:sz w:val="24"/>
          <w:szCs w:val="24"/>
        </w:rPr>
        <w:t xml:space="preserve">are </w:t>
      </w:r>
      <w:r w:rsidRPr="00DA4E59">
        <w:rPr>
          <w:rFonts w:ascii="Arial" w:hAnsi="Arial" w:cs="Arial"/>
          <w:spacing w:val="-4"/>
          <w:sz w:val="24"/>
          <w:szCs w:val="24"/>
        </w:rPr>
        <w:t xml:space="preserve">carried </w:t>
      </w:r>
      <w:r w:rsidRPr="00DA4E59">
        <w:rPr>
          <w:rFonts w:ascii="Arial" w:hAnsi="Arial" w:cs="Arial"/>
          <w:spacing w:val="-2"/>
          <w:sz w:val="24"/>
          <w:szCs w:val="24"/>
        </w:rPr>
        <w:t xml:space="preserve">out </w:t>
      </w:r>
      <w:r w:rsidRPr="00DA4E59">
        <w:rPr>
          <w:rFonts w:ascii="Arial" w:hAnsi="Arial" w:cs="Arial"/>
          <w:spacing w:val="-3"/>
          <w:sz w:val="24"/>
          <w:szCs w:val="24"/>
        </w:rPr>
        <w:t xml:space="preserve">within </w:t>
      </w:r>
      <w:r w:rsidRPr="00DA4E59">
        <w:rPr>
          <w:rFonts w:ascii="Arial" w:hAnsi="Arial" w:cs="Arial"/>
          <w:sz w:val="24"/>
          <w:szCs w:val="24"/>
        </w:rPr>
        <w:t>the</w:t>
      </w:r>
      <w:r w:rsidRPr="00DA4E59">
        <w:rPr>
          <w:rFonts w:ascii="Arial" w:hAnsi="Arial" w:cs="Arial"/>
          <w:spacing w:val="-16"/>
          <w:sz w:val="24"/>
          <w:szCs w:val="24"/>
        </w:rPr>
        <w:t xml:space="preserve"> </w:t>
      </w:r>
      <w:r w:rsidRPr="00DA4E59">
        <w:rPr>
          <w:rFonts w:ascii="Arial" w:hAnsi="Arial" w:cs="Arial"/>
          <w:spacing w:val="-4"/>
          <w:sz w:val="24"/>
          <w:szCs w:val="24"/>
        </w:rPr>
        <w:t>department.</w:t>
      </w:r>
    </w:p>
    <w:p w14:paraId="635AD56B" w14:textId="77777777" w:rsidR="00DA4E59" w:rsidRDefault="00DA4E59" w:rsidP="00DA4E59">
      <w:pPr>
        <w:pStyle w:val="ListParagraph"/>
        <w:spacing w:before="240" w:line="276" w:lineRule="auto"/>
        <w:ind w:left="1440"/>
        <w:rPr>
          <w:rFonts w:ascii="Arial" w:hAnsi="Arial" w:cs="Arial"/>
          <w:spacing w:val="-4"/>
          <w:sz w:val="24"/>
          <w:szCs w:val="24"/>
        </w:rPr>
      </w:pPr>
    </w:p>
    <w:p w14:paraId="6ADF064B" w14:textId="77777777" w:rsidR="00DA4E59" w:rsidRDefault="00DA4E59" w:rsidP="00DA4E59">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 xml:space="preserve">Maintaining the Exposure Control Plan </w:t>
      </w:r>
    </w:p>
    <w:p w14:paraId="4C7B3809" w14:textId="77777777" w:rsidR="00DA4E59" w:rsidRDefault="00DA4E59" w:rsidP="00DA4E59">
      <w:pPr>
        <w:pStyle w:val="ListParagraph"/>
        <w:spacing w:before="240" w:line="276" w:lineRule="auto"/>
        <w:ind w:left="1440"/>
        <w:rPr>
          <w:rFonts w:ascii="Arial" w:hAnsi="Arial" w:cs="Arial"/>
          <w:sz w:val="24"/>
          <w:szCs w:val="24"/>
        </w:rPr>
      </w:pPr>
      <w:r w:rsidRPr="00DA4E59">
        <w:rPr>
          <w:rFonts w:ascii="Arial" w:hAnsi="Arial" w:cs="Arial"/>
          <w:spacing w:val="-4"/>
          <w:sz w:val="24"/>
          <w:szCs w:val="24"/>
        </w:rPr>
        <w:t xml:space="preserve">Plans </w:t>
      </w:r>
      <w:r w:rsidRPr="00DA4E59">
        <w:rPr>
          <w:rFonts w:ascii="Arial" w:hAnsi="Arial" w:cs="Arial"/>
          <w:spacing w:val="-3"/>
          <w:sz w:val="24"/>
          <w:szCs w:val="24"/>
        </w:rPr>
        <w:t xml:space="preserve">must </w:t>
      </w:r>
      <w:r w:rsidRPr="00DA4E59">
        <w:rPr>
          <w:rFonts w:ascii="Arial" w:hAnsi="Arial" w:cs="Arial"/>
          <w:sz w:val="24"/>
          <w:szCs w:val="24"/>
        </w:rPr>
        <w:t xml:space="preserve">be </w:t>
      </w:r>
      <w:r w:rsidRPr="00DA4E59">
        <w:rPr>
          <w:rFonts w:ascii="Arial" w:hAnsi="Arial" w:cs="Arial"/>
          <w:spacing w:val="-4"/>
          <w:sz w:val="24"/>
          <w:szCs w:val="24"/>
        </w:rPr>
        <w:t>updated</w:t>
      </w:r>
      <w:r w:rsidRPr="00DA4E59">
        <w:rPr>
          <w:rFonts w:ascii="Arial" w:hAnsi="Arial" w:cs="Arial"/>
          <w:spacing w:val="-42"/>
          <w:sz w:val="24"/>
          <w:szCs w:val="24"/>
        </w:rPr>
        <w:t xml:space="preserve"> </w:t>
      </w:r>
      <w:r w:rsidRPr="00DA4E59">
        <w:rPr>
          <w:rFonts w:ascii="Arial" w:hAnsi="Arial" w:cs="Arial"/>
          <w:sz w:val="24"/>
          <w:szCs w:val="24"/>
        </w:rPr>
        <w:t>annually.</w:t>
      </w:r>
    </w:p>
    <w:p w14:paraId="1ABC6D98" w14:textId="77777777" w:rsidR="00DA4E59" w:rsidRPr="00DA4E59" w:rsidRDefault="00DA4E59" w:rsidP="00DA4E59">
      <w:pPr>
        <w:pStyle w:val="ListParagraph"/>
        <w:spacing w:before="240" w:line="276" w:lineRule="auto"/>
        <w:ind w:left="1440"/>
        <w:rPr>
          <w:rFonts w:ascii="Arial" w:hAnsi="Arial" w:cs="Arial"/>
          <w:sz w:val="24"/>
          <w:szCs w:val="24"/>
        </w:rPr>
      </w:pPr>
    </w:p>
    <w:p w14:paraId="5881AA36" w14:textId="77777777" w:rsidR="00DA4E59" w:rsidRDefault="00DA4E59" w:rsidP="00DA4E59">
      <w:pPr>
        <w:pStyle w:val="ListParagraph"/>
        <w:spacing w:before="240" w:line="276" w:lineRule="auto"/>
        <w:ind w:left="1440"/>
        <w:rPr>
          <w:rFonts w:ascii="Arial" w:hAnsi="Arial" w:cs="Arial"/>
          <w:sz w:val="24"/>
          <w:szCs w:val="24"/>
        </w:rPr>
      </w:pPr>
      <w:r w:rsidRPr="00DA4E59">
        <w:rPr>
          <w:rFonts w:ascii="Arial" w:hAnsi="Arial" w:cs="Arial"/>
          <w:sz w:val="24"/>
          <w:szCs w:val="24"/>
        </w:rPr>
        <w:t xml:space="preserve">Departments or </w:t>
      </w:r>
      <w:r w:rsidRPr="00DA4E59">
        <w:rPr>
          <w:rFonts w:ascii="Arial" w:hAnsi="Arial" w:cs="Arial"/>
          <w:spacing w:val="-5"/>
          <w:sz w:val="24"/>
          <w:szCs w:val="24"/>
        </w:rPr>
        <w:t xml:space="preserve">worksites with </w:t>
      </w:r>
      <w:r w:rsidRPr="00DA4E59">
        <w:rPr>
          <w:rFonts w:ascii="Arial" w:hAnsi="Arial" w:cs="Arial"/>
          <w:sz w:val="24"/>
          <w:szCs w:val="24"/>
        </w:rPr>
        <w:t xml:space="preserve">occupationally exposed </w:t>
      </w:r>
      <w:r w:rsidRPr="00DA4E59">
        <w:rPr>
          <w:rFonts w:ascii="Arial" w:hAnsi="Arial" w:cs="Arial"/>
          <w:spacing w:val="-4"/>
          <w:sz w:val="24"/>
          <w:szCs w:val="24"/>
        </w:rPr>
        <w:t xml:space="preserve">workers </w:t>
      </w:r>
      <w:r w:rsidRPr="00DA4E59">
        <w:rPr>
          <w:rFonts w:ascii="Arial" w:hAnsi="Arial" w:cs="Arial"/>
          <w:spacing w:val="-3"/>
          <w:sz w:val="24"/>
          <w:szCs w:val="24"/>
        </w:rPr>
        <w:t xml:space="preserve">must </w:t>
      </w:r>
      <w:r w:rsidRPr="00DA4E59">
        <w:rPr>
          <w:rFonts w:ascii="Arial" w:hAnsi="Arial" w:cs="Arial"/>
          <w:sz w:val="24"/>
          <w:szCs w:val="24"/>
        </w:rPr>
        <w:t xml:space="preserve">maintain a departmental or </w:t>
      </w:r>
      <w:r w:rsidRPr="00DA4E59">
        <w:rPr>
          <w:rFonts w:ascii="Arial" w:hAnsi="Arial" w:cs="Arial"/>
          <w:spacing w:val="-5"/>
          <w:sz w:val="24"/>
          <w:szCs w:val="24"/>
        </w:rPr>
        <w:t xml:space="preserve">site-specific </w:t>
      </w:r>
      <w:r w:rsidRPr="00DA4E59">
        <w:rPr>
          <w:rFonts w:ascii="Arial" w:hAnsi="Arial" w:cs="Arial"/>
          <w:sz w:val="24"/>
          <w:szCs w:val="24"/>
        </w:rPr>
        <w:t>exposure control plan.</w:t>
      </w:r>
    </w:p>
    <w:p w14:paraId="2A4C1CEC" w14:textId="77777777" w:rsidR="00DA4E59" w:rsidRPr="00DA4E59" w:rsidRDefault="00DA4E59" w:rsidP="00DA4E59">
      <w:pPr>
        <w:pStyle w:val="ListParagraph"/>
        <w:spacing w:before="240" w:line="276" w:lineRule="auto"/>
        <w:ind w:left="1440"/>
        <w:rPr>
          <w:rFonts w:ascii="Arial" w:hAnsi="Arial" w:cs="Arial"/>
          <w:sz w:val="24"/>
          <w:szCs w:val="24"/>
        </w:rPr>
      </w:pPr>
    </w:p>
    <w:p w14:paraId="23CE6A69" w14:textId="4923369B" w:rsidR="00DA4E59" w:rsidRPr="00DA4E59" w:rsidRDefault="00DA4E59" w:rsidP="00DA4E59">
      <w:pPr>
        <w:pStyle w:val="ListParagraph"/>
        <w:spacing w:before="240" w:line="276" w:lineRule="auto"/>
        <w:ind w:left="1440"/>
        <w:rPr>
          <w:rFonts w:ascii="Arial" w:hAnsi="Arial" w:cs="Arial"/>
          <w:spacing w:val="-3"/>
          <w:sz w:val="24"/>
          <w:szCs w:val="24"/>
        </w:rPr>
      </w:pPr>
      <w:r w:rsidRPr="00DA4E59">
        <w:rPr>
          <w:rFonts w:ascii="Arial" w:hAnsi="Arial" w:cs="Arial"/>
          <w:sz w:val="24"/>
          <w:szCs w:val="24"/>
        </w:rPr>
        <w:t>For assistance in writing an exposure control plan contact the Biological Safety Specialist, 307-766-2723, contact information at:</w:t>
      </w:r>
      <w:r w:rsidR="00E047EC">
        <w:t xml:space="preserve"> </w:t>
      </w:r>
      <w:hyperlink r:id="rId11" w:history="1">
        <w:r w:rsidR="00E047EC" w:rsidRPr="00086296">
          <w:rPr>
            <w:rStyle w:val="Hyperlink"/>
            <w:rFonts w:ascii="Arial" w:hAnsi="Arial" w:cs="Arial"/>
            <w:sz w:val="24"/>
            <w:szCs w:val="24"/>
          </w:rPr>
          <w:t>https://www.uwyo.edu/safety/biological/bloodborne-pathogens.html</w:t>
        </w:r>
      </w:hyperlink>
      <w:r w:rsidR="00E047EC">
        <w:rPr>
          <w:rFonts w:ascii="Arial" w:hAnsi="Arial" w:cs="Arial"/>
          <w:sz w:val="24"/>
          <w:szCs w:val="24"/>
        </w:rPr>
        <w:t xml:space="preserve"> </w:t>
      </w:r>
    </w:p>
    <w:p w14:paraId="391692D1" w14:textId="77777777" w:rsidR="00FD145C" w:rsidRDefault="00FD145C" w:rsidP="00DA4E59">
      <w:pPr>
        <w:pStyle w:val="ListParagraph"/>
        <w:spacing w:before="240" w:line="276" w:lineRule="auto"/>
        <w:ind w:left="1440"/>
        <w:rPr>
          <w:rFonts w:ascii="Arial" w:hAnsi="Arial" w:cs="Arial"/>
          <w:spacing w:val="-3"/>
          <w:sz w:val="24"/>
          <w:szCs w:val="24"/>
        </w:rPr>
      </w:pPr>
    </w:p>
    <w:p w14:paraId="5F03FFB6" w14:textId="46316DBB" w:rsidR="002F5387" w:rsidRDefault="002F5387" w:rsidP="007750AE">
      <w:pPr>
        <w:pStyle w:val="ListParagraph"/>
        <w:spacing w:before="240" w:line="276" w:lineRule="auto"/>
        <w:ind w:left="1440"/>
        <w:rPr>
          <w:rFonts w:ascii="Arial" w:hAnsi="Arial" w:cs="Arial"/>
          <w:sz w:val="24"/>
          <w:szCs w:val="24"/>
        </w:rPr>
      </w:pPr>
      <w:r w:rsidRPr="002F5387">
        <w:rPr>
          <w:rFonts w:ascii="Arial" w:hAnsi="Arial" w:cs="Arial"/>
          <w:spacing w:val="-3"/>
          <w:sz w:val="24"/>
          <w:szCs w:val="24"/>
        </w:rPr>
        <w:t>The Biological Safety Specialist will maintain the UW Exposure Control Plan</w:t>
      </w:r>
      <w:r w:rsidR="008949FA">
        <w:rPr>
          <w:rFonts w:ascii="Arial" w:hAnsi="Arial" w:cs="Arial"/>
          <w:spacing w:val="-3"/>
          <w:sz w:val="24"/>
          <w:szCs w:val="24"/>
        </w:rPr>
        <w:t xml:space="preserve"> </w:t>
      </w:r>
      <w:r w:rsidR="007750AE" w:rsidRPr="00157E7B">
        <w:rPr>
          <w:rFonts w:ascii="Arial" w:hAnsi="Arial" w:cs="Arial"/>
          <w:color w:val="4472C4" w:themeColor="accent1"/>
          <w:sz w:val="24"/>
          <w:szCs w:val="24"/>
        </w:rPr>
        <w:t>as well as keep records of the departments or worksites Exposure control plan.</w:t>
      </w:r>
    </w:p>
    <w:p w14:paraId="4CDD7A39" w14:textId="77777777" w:rsidR="007750AE" w:rsidRPr="00157E7B" w:rsidRDefault="007750AE" w:rsidP="007750AE">
      <w:pPr>
        <w:pStyle w:val="ListParagraph"/>
        <w:spacing w:before="240" w:line="276" w:lineRule="auto"/>
        <w:ind w:left="1440"/>
        <w:rPr>
          <w:rFonts w:ascii="Arial" w:hAnsi="Arial" w:cs="Arial"/>
          <w:sz w:val="24"/>
          <w:szCs w:val="24"/>
        </w:rPr>
      </w:pPr>
    </w:p>
    <w:p w14:paraId="08ED02C4" w14:textId="77777777" w:rsidR="002F5387" w:rsidRDefault="002F5387" w:rsidP="002F5387">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lastRenderedPageBreak/>
        <w:t>Complying with the Exposure Control Plan</w:t>
      </w:r>
    </w:p>
    <w:p w14:paraId="11699890" w14:textId="0B9C5EC9" w:rsidR="002F5387" w:rsidRPr="002F5387" w:rsidRDefault="002F5387" w:rsidP="002F5387">
      <w:pPr>
        <w:pStyle w:val="ListParagraph"/>
        <w:spacing w:before="240" w:line="276" w:lineRule="auto"/>
        <w:ind w:left="1440"/>
        <w:rPr>
          <w:rFonts w:ascii="Arial" w:hAnsi="Arial" w:cs="Arial"/>
          <w:spacing w:val="-3"/>
          <w:sz w:val="28"/>
          <w:szCs w:val="28"/>
        </w:rPr>
      </w:pPr>
      <w:r w:rsidRPr="002F5387">
        <w:rPr>
          <w:rFonts w:ascii="Arial" w:hAnsi="Arial" w:cs="Arial"/>
          <w:sz w:val="24"/>
          <w:szCs w:val="24"/>
        </w:rPr>
        <w:t>All workers with occupational exposure to bloodborne pathogens must comply with the exposure control plan.</w:t>
      </w:r>
    </w:p>
    <w:p w14:paraId="408AABB6" w14:textId="77777777" w:rsidR="002F5387" w:rsidRDefault="002F5387" w:rsidP="002F5387">
      <w:pPr>
        <w:pStyle w:val="ListParagraph"/>
        <w:spacing w:before="240" w:line="276" w:lineRule="auto"/>
        <w:ind w:left="1440"/>
        <w:rPr>
          <w:rFonts w:ascii="Arial" w:hAnsi="Arial" w:cs="Arial"/>
          <w:spacing w:val="-3"/>
          <w:sz w:val="24"/>
          <w:szCs w:val="24"/>
        </w:rPr>
      </w:pPr>
    </w:p>
    <w:p w14:paraId="07314535" w14:textId="77777777" w:rsidR="002F5387" w:rsidRDefault="002F5387" w:rsidP="002F5387">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Providing and Maintaining Personal Protective Equipment</w:t>
      </w:r>
    </w:p>
    <w:p w14:paraId="0E11F9F5" w14:textId="77777777" w:rsidR="002F5387" w:rsidRPr="002F5387" w:rsidRDefault="002F5387" w:rsidP="002F5387">
      <w:pPr>
        <w:pStyle w:val="ListParagraph"/>
        <w:spacing w:before="240" w:line="276" w:lineRule="auto"/>
        <w:ind w:left="1440"/>
        <w:rPr>
          <w:rFonts w:ascii="Arial" w:hAnsi="Arial" w:cs="Arial"/>
          <w:sz w:val="24"/>
          <w:szCs w:val="24"/>
        </w:rPr>
      </w:pPr>
      <w:r w:rsidRPr="002F5387">
        <w:rPr>
          <w:rFonts w:ascii="Arial" w:hAnsi="Arial" w:cs="Arial"/>
          <w:sz w:val="24"/>
          <w:szCs w:val="24"/>
        </w:rPr>
        <w:t>Departments or worksites must provide personal protective equipment and assign someone to maintain the equipment.</w:t>
      </w:r>
    </w:p>
    <w:p w14:paraId="6A1F1F16" w14:textId="77777777" w:rsidR="002F5387" w:rsidRPr="002F5387" w:rsidRDefault="002F5387" w:rsidP="002F5387">
      <w:pPr>
        <w:pStyle w:val="ListParagraph"/>
        <w:spacing w:before="240" w:line="276" w:lineRule="auto"/>
        <w:ind w:left="1440"/>
        <w:rPr>
          <w:rFonts w:ascii="Arial" w:hAnsi="Arial" w:cs="Arial"/>
          <w:sz w:val="24"/>
          <w:szCs w:val="24"/>
        </w:rPr>
      </w:pPr>
    </w:p>
    <w:p w14:paraId="729C6B46" w14:textId="06C4C1F6" w:rsidR="002F5387" w:rsidRDefault="002F5387" w:rsidP="002F5387">
      <w:pPr>
        <w:pStyle w:val="ListParagraph"/>
        <w:spacing w:before="240" w:line="276" w:lineRule="auto"/>
        <w:ind w:left="1440"/>
        <w:rPr>
          <w:rFonts w:ascii="Arial" w:hAnsi="Arial" w:cs="Arial"/>
          <w:spacing w:val="-3"/>
          <w:sz w:val="24"/>
          <w:szCs w:val="24"/>
        </w:rPr>
      </w:pPr>
      <w:r w:rsidRPr="002F5387">
        <w:rPr>
          <w:rFonts w:ascii="Arial" w:hAnsi="Arial" w:cs="Arial"/>
          <w:sz w:val="24"/>
          <w:szCs w:val="24"/>
        </w:rPr>
        <w:t xml:space="preserve">Respirator </w:t>
      </w:r>
      <w:r w:rsidRPr="002F5387">
        <w:rPr>
          <w:rFonts w:ascii="Arial" w:hAnsi="Arial" w:cs="Arial"/>
          <w:spacing w:val="-4"/>
          <w:sz w:val="24"/>
          <w:szCs w:val="24"/>
        </w:rPr>
        <w:t xml:space="preserve">use </w:t>
      </w:r>
      <w:r w:rsidRPr="002F5387">
        <w:rPr>
          <w:rFonts w:ascii="Arial" w:hAnsi="Arial" w:cs="Arial"/>
          <w:sz w:val="24"/>
          <w:szCs w:val="24"/>
        </w:rPr>
        <w:t xml:space="preserve">is managed by the Safety Office. All </w:t>
      </w:r>
      <w:r w:rsidRPr="002F5387">
        <w:rPr>
          <w:rFonts w:ascii="Arial" w:hAnsi="Arial" w:cs="Arial"/>
          <w:spacing w:val="-6"/>
          <w:sz w:val="24"/>
          <w:szCs w:val="24"/>
        </w:rPr>
        <w:t xml:space="preserve">UW </w:t>
      </w:r>
      <w:r w:rsidRPr="002F5387">
        <w:rPr>
          <w:rFonts w:ascii="Arial" w:hAnsi="Arial" w:cs="Arial"/>
          <w:sz w:val="24"/>
          <w:szCs w:val="24"/>
        </w:rPr>
        <w:t xml:space="preserve">respirator </w:t>
      </w:r>
      <w:r w:rsidRPr="002F5387">
        <w:rPr>
          <w:rFonts w:ascii="Arial" w:hAnsi="Arial" w:cs="Arial"/>
          <w:spacing w:val="-4"/>
          <w:sz w:val="24"/>
          <w:szCs w:val="24"/>
        </w:rPr>
        <w:t xml:space="preserve">users must </w:t>
      </w:r>
      <w:r w:rsidRPr="002F5387">
        <w:rPr>
          <w:rFonts w:ascii="Arial" w:hAnsi="Arial" w:cs="Arial"/>
          <w:sz w:val="24"/>
          <w:szCs w:val="24"/>
        </w:rPr>
        <w:t xml:space="preserve">be fit testing </w:t>
      </w:r>
      <w:r w:rsidRPr="002F5387">
        <w:rPr>
          <w:rFonts w:ascii="Arial" w:hAnsi="Arial" w:cs="Arial"/>
          <w:spacing w:val="-3"/>
          <w:sz w:val="24"/>
          <w:szCs w:val="24"/>
        </w:rPr>
        <w:t xml:space="preserve">and </w:t>
      </w:r>
      <w:r w:rsidRPr="002F5387">
        <w:rPr>
          <w:rFonts w:ascii="Arial" w:hAnsi="Arial" w:cs="Arial"/>
          <w:spacing w:val="-4"/>
          <w:sz w:val="24"/>
          <w:szCs w:val="24"/>
        </w:rPr>
        <w:t>traine</w:t>
      </w:r>
      <w:r>
        <w:rPr>
          <w:rFonts w:ascii="Arial" w:hAnsi="Arial" w:cs="Arial"/>
          <w:spacing w:val="-4"/>
          <w:sz w:val="24"/>
          <w:szCs w:val="24"/>
        </w:rPr>
        <w:t xml:space="preserve">d </w:t>
      </w:r>
      <w:r w:rsidRPr="002F5387">
        <w:rPr>
          <w:rFonts w:ascii="Arial" w:hAnsi="Arial" w:cs="Arial"/>
          <w:spacing w:val="-3"/>
          <w:sz w:val="24"/>
          <w:szCs w:val="24"/>
        </w:rPr>
        <w:t>periodically.</w:t>
      </w:r>
    </w:p>
    <w:p w14:paraId="4621EEE2" w14:textId="77777777" w:rsidR="00B17FF3" w:rsidRDefault="00B17FF3" w:rsidP="002F5387">
      <w:pPr>
        <w:pStyle w:val="ListParagraph"/>
        <w:spacing w:before="240" w:line="276" w:lineRule="auto"/>
        <w:ind w:left="1440"/>
        <w:rPr>
          <w:rFonts w:ascii="Arial" w:hAnsi="Arial" w:cs="Arial"/>
          <w:spacing w:val="-3"/>
          <w:sz w:val="24"/>
          <w:szCs w:val="24"/>
        </w:rPr>
      </w:pPr>
    </w:p>
    <w:p w14:paraId="406B6DD4" w14:textId="77777777" w:rsidR="002F5387" w:rsidRPr="00157E7B" w:rsidRDefault="002F5387" w:rsidP="002F5387">
      <w:pPr>
        <w:pStyle w:val="ListParagraph"/>
        <w:numPr>
          <w:ilvl w:val="1"/>
          <w:numId w:val="2"/>
        </w:numPr>
        <w:spacing w:before="240" w:line="276" w:lineRule="auto"/>
        <w:rPr>
          <w:rFonts w:ascii="Arial" w:hAnsi="Arial" w:cs="Arial"/>
          <w:spacing w:val="-3"/>
          <w:sz w:val="24"/>
          <w:szCs w:val="24"/>
        </w:rPr>
      </w:pPr>
      <w:r w:rsidRPr="00157E7B">
        <w:rPr>
          <w:rFonts w:ascii="Arial" w:hAnsi="Arial" w:cs="Arial"/>
          <w:spacing w:val="-3"/>
          <w:sz w:val="24"/>
          <w:szCs w:val="24"/>
        </w:rPr>
        <w:t>Overseeing Medical Actions</w:t>
      </w:r>
    </w:p>
    <w:p w14:paraId="20F0BA77" w14:textId="77777777" w:rsidR="002F5387" w:rsidRDefault="002F5387" w:rsidP="002F5387">
      <w:pPr>
        <w:pStyle w:val="ListParagraph"/>
        <w:spacing w:before="240" w:line="276" w:lineRule="auto"/>
        <w:ind w:left="1440"/>
        <w:rPr>
          <w:rFonts w:ascii="Arial" w:hAnsi="Arial" w:cs="Arial"/>
          <w:sz w:val="24"/>
          <w:szCs w:val="24"/>
        </w:rPr>
      </w:pPr>
      <w:r w:rsidRPr="00157E7B">
        <w:rPr>
          <w:rFonts w:ascii="Arial" w:hAnsi="Arial" w:cs="Arial"/>
          <w:sz w:val="24"/>
          <w:szCs w:val="24"/>
        </w:rPr>
        <w:t xml:space="preserve">Departments </w:t>
      </w:r>
      <w:r w:rsidRPr="00157E7B">
        <w:rPr>
          <w:rFonts w:ascii="Arial" w:hAnsi="Arial" w:cs="Arial"/>
          <w:spacing w:val="-4"/>
          <w:sz w:val="24"/>
          <w:szCs w:val="24"/>
        </w:rPr>
        <w:t xml:space="preserve">must </w:t>
      </w:r>
      <w:r w:rsidRPr="00157E7B">
        <w:rPr>
          <w:rFonts w:ascii="Arial" w:hAnsi="Arial" w:cs="Arial"/>
          <w:spacing w:val="-5"/>
          <w:sz w:val="24"/>
          <w:szCs w:val="24"/>
        </w:rPr>
        <w:t xml:space="preserve">assign </w:t>
      </w:r>
      <w:r w:rsidRPr="00157E7B">
        <w:rPr>
          <w:rFonts w:ascii="Arial" w:hAnsi="Arial" w:cs="Arial"/>
          <w:spacing w:val="-4"/>
          <w:sz w:val="24"/>
          <w:szCs w:val="24"/>
        </w:rPr>
        <w:t xml:space="preserve">someone </w:t>
      </w:r>
      <w:r w:rsidRPr="00157E7B">
        <w:rPr>
          <w:rFonts w:ascii="Arial" w:hAnsi="Arial" w:cs="Arial"/>
          <w:spacing w:val="-3"/>
          <w:sz w:val="24"/>
          <w:szCs w:val="24"/>
        </w:rPr>
        <w:t xml:space="preserve">to </w:t>
      </w:r>
      <w:r w:rsidRPr="00157E7B">
        <w:rPr>
          <w:rFonts w:ascii="Arial" w:hAnsi="Arial" w:cs="Arial"/>
          <w:sz w:val="24"/>
          <w:szCs w:val="24"/>
        </w:rPr>
        <w:t xml:space="preserve">ensure all medical actions </w:t>
      </w:r>
      <w:r w:rsidRPr="00157E7B">
        <w:rPr>
          <w:rFonts w:ascii="Arial" w:hAnsi="Arial" w:cs="Arial"/>
          <w:spacing w:val="-7"/>
          <w:sz w:val="24"/>
          <w:szCs w:val="24"/>
        </w:rPr>
        <w:t xml:space="preserve">required </w:t>
      </w:r>
      <w:r w:rsidRPr="00157E7B">
        <w:rPr>
          <w:rFonts w:ascii="Arial" w:hAnsi="Arial" w:cs="Arial"/>
          <w:spacing w:val="-4"/>
          <w:sz w:val="24"/>
          <w:szCs w:val="24"/>
        </w:rPr>
        <w:t xml:space="preserve">are </w:t>
      </w:r>
      <w:r w:rsidRPr="00157E7B">
        <w:rPr>
          <w:rFonts w:ascii="Arial" w:hAnsi="Arial" w:cs="Arial"/>
          <w:sz w:val="24"/>
          <w:szCs w:val="24"/>
        </w:rPr>
        <w:t xml:space="preserve">performed and </w:t>
      </w:r>
      <w:r w:rsidRPr="00157E7B">
        <w:rPr>
          <w:rFonts w:ascii="Arial" w:hAnsi="Arial" w:cs="Arial"/>
          <w:spacing w:val="-4"/>
          <w:sz w:val="24"/>
          <w:szCs w:val="24"/>
        </w:rPr>
        <w:t xml:space="preserve">appropriate worker </w:t>
      </w:r>
      <w:r w:rsidRPr="00157E7B">
        <w:rPr>
          <w:rFonts w:ascii="Arial" w:hAnsi="Arial" w:cs="Arial"/>
          <w:sz w:val="24"/>
          <w:szCs w:val="24"/>
        </w:rPr>
        <w:t xml:space="preserve">health </w:t>
      </w:r>
      <w:r w:rsidRPr="00157E7B">
        <w:rPr>
          <w:rFonts w:ascii="Arial" w:hAnsi="Arial" w:cs="Arial"/>
          <w:spacing w:val="-3"/>
          <w:sz w:val="24"/>
          <w:szCs w:val="24"/>
        </w:rPr>
        <w:t xml:space="preserve">and </w:t>
      </w:r>
      <w:r w:rsidRPr="00157E7B">
        <w:rPr>
          <w:rFonts w:ascii="Arial" w:hAnsi="Arial" w:cs="Arial"/>
          <w:spacing w:val="-5"/>
          <w:sz w:val="24"/>
          <w:szCs w:val="24"/>
        </w:rPr>
        <w:t xml:space="preserve">OSHA </w:t>
      </w:r>
      <w:r w:rsidRPr="00157E7B">
        <w:rPr>
          <w:rFonts w:ascii="Arial" w:hAnsi="Arial" w:cs="Arial"/>
          <w:spacing w:val="-4"/>
          <w:sz w:val="24"/>
          <w:szCs w:val="24"/>
        </w:rPr>
        <w:t xml:space="preserve">records are maintained. </w:t>
      </w:r>
      <w:r w:rsidRPr="00157E7B">
        <w:rPr>
          <w:rFonts w:ascii="Arial" w:hAnsi="Arial" w:cs="Arial"/>
          <w:spacing w:val="-2"/>
          <w:sz w:val="24"/>
          <w:szCs w:val="24"/>
        </w:rPr>
        <w:t xml:space="preserve">The </w:t>
      </w:r>
      <w:r w:rsidRPr="00157E7B">
        <w:rPr>
          <w:rFonts w:ascii="Arial" w:hAnsi="Arial" w:cs="Arial"/>
          <w:sz w:val="24"/>
          <w:szCs w:val="24"/>
        </w:rPr>
        <w:t xml:space="preserve">Biological </w:t>
      </w:r>
      <w:r w:rsidRPr="00157E7B">
        <w:rPr>
          <w:rFonts w:ascii="Arial" w:hAnsi="Arial" w:cs="Arial"/>
          <w:spacing w:val="-4"/>
          <w:sz w:val="24"/>
          <w:szCs w:val="24"/>
        </w:rPr>
        <w:t xml:space="preserve">Safety </w:t>
      </w:r>
      <w:r w:rsidRPr="00157E7B">
        <w:rPr>
          <w:rFonts w:ascii="Arial" w:hAnsi="Arial" w:cs="Arial"/>
          <w:spacing w:val="-3"/>
          <w:sz w:val="24"/>
          <w:szCs w:val="24"/>
        </w:rPr>
        <w:t xml:space="preserve">Specialist will assist in </w:t>
      </w:r>
      <w:r w:rsidRPr="00157E7B">
        <w:rPr>
          <w:rFonts w:ascii="Arial" w:hAnsi="Arial" w:cs="Arial"/>
          <w:spacing w:val="-6"/>
          <w:sz w:val="24"/>
          <w:szCs w:val="24"/>
        </w:rPr>
        <w:t xml:space="preserve">these </w:t>
      </w:r>
      <w:r w:rsidRPr="00157E7B">
        <w:rPr>
          <w:rFonts w:ascii="Arial" w:hAnsi="Arial" w:cs="Arial"/>
          <w:sz w:val="24"/>
          <w:szCs w:val="24"/>
        </w:rPr>
        <w:t>efforts</w:t>
      </w:r>
    </w:p>
    <w:p w14:paraId="5C0AE92C" w14:textId="77777777" w:rsidR="002F5387" w:rsidRPr="002F5387" w:rsidRDefault="002F5387" w:rsidP="002F5387">
      <w:pPr>
        <w:pStyle w:val="ListParagraph"/>
        <w:spacing w:before="240" w:line="276" w:lineRule="auto"/>
        <w:ind w:left="1440"/>
        <w:rPr>
          <w:rFonts w:ascii="Arial" w:hAnsi="Arial" w:cs="Arial"/>
          <w:sz w:val="24"/>
          <w:szCs w:val="24"/>
        </w:rPr>
      </w:pPr>
    </w:p>
    <w:p w14:paraId="2C6C9E47" w14:textId="2313D854" w:rsidR="0080515E" w:rsidRDefault="002F5387" w:rsidP="002F5387">
      <w:pPr>
        <w:pStyle w:val="ListParagraph"/>
        <w:spacing w:before="240" w:line="276" w:lineRule="auto"/>
        <w:ind w:left="1440"/>
        <w:rPr>
          <w:rFonts w:ascii="Arial" w:hAnsi="Arial" w:cs="Arial"/>
          <w:sz w:val="24"/>
          <w:szCs w:val="24"/>
        </w:rPr>
      </w:pPr>
      <w:proofErr w:type="gramStart"/>
      <w:r w:rsidRPr="00157E7B">
        <w:rPr>
          <w:rFonts w:ascii="Arial" w:hAnsi="Arial" w:cs="Arial"/>
          <w:sz w:val="24"/>
          <w:szCs w:val="24"/>
        </w:rPr>
        <w:t>Biological</w:t>
      </w:r>
      <w:proofErr w:type="gramEnd"/>
      <w:r w:rsidRPr="00157E7B">
        <w:rPr>
          <w:rFonts w:ascii="Arial" w:hAnsi="Arial" w:cs="Arial"/>
          <w:sz w:val="24"/>
          <w:szCs w:val="24"/>
        </w:rPr>
        <w:t xml:space="preserve"> Safety Specialist will maintain medical records with confidentiality and security in accordance with applicable regulations.</w:t>
      </w:r>
    </w:p>
    <w:p w14:paraId="073E49D4" w14:textId="77777777" w:rsidR="0080515E" w:rsidRDefault="0080515E" w:rsidP="0080515E">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 xml:space="preserve">Overseeing Training Actions </w:t>
      </w:r>
    </w:p>
    <w:p w14:paraId="2B706B26" w14:textId="77777777" w:rsidR="0080515E" w:rsidRPr="0080515E" w:rsidRDefault="0080515E" w:rsidP="0080515E">
      <w:pPr>
        <w:pStyle w:val="ListParagraph"/>
        <w:spacing w:before="240" w:line="276" w:lineRule="auto"/>
        <w:ind w:left="1440"/>
        <w:rPr>
          <w:rFonts w:ascii="Arial" w:hAnsi="Arial" w:cs="Arial"/>
          <w:spacing w:val="-5"/>
          <w:sz w:val="24"/>
          <w:szCs w:val="24"/>
        </w:rPr>
      </w:pPr>
      <w:r w:rsidRPr="0080515E">
        <w:rPr>
          <w:rFonts w:ascii="Arial" w:hAnsi="Arial" w:cs="Arial"/>
          <w:spacing w:val="-3"/>
          <w:sz w:val="24"/>
          <w:szCs w:val="24"/>
        </w:rPr>
        <w:t xml:space="preserve">Departments </w:t>
      </w:r>
      <w:r w:rsidRPr="0080515E">
        <w:rPr>
          <w:rFonts w:ascii="Arial" w:hAnsi="Arial" w:cs="Arial"/>
          <w:sz w:val="24"/>
          <w:szCs w:val="24"/>
        </w:rPr>
        <w:t xml:space="preserve">must </w:t>
      </w:r>
      <w:r w:rsidRPr="0080515E">
        <w:rPr>
          <w:rFonts w:ascii="Arial" w:hAnsi="Arial" w:cs="Arial"/>
          <w:spacing w:val="-3"/>
          <w:sz w:val="24"/>
          <w:szCs w:val="24"/>
        </w:rPr>
        <w:t xml:space="preserve">assign someone </w:t>
      </w:r>
      <w:r w:rsidRPr="0080515E">
        <w:rPr>
          <w:rFonts w:ascii="Arial" w:hAnsi="Arial" w:cs="Arial"/>
          <w:spacing w:val="-5"/>
          <w:sz w:val="24"/>
          <w:szCs w:val="24"/>
        </w:rPr>
        <w:t xml:space="preserve">responsible </w:t>
      </w:r>
      <w:r w:rsidRPr="0080515E">
        <w:rPr>
          <w:rFonts w:ascii="Arial" w:hAnsi="Arial" w:cs="Arial"/>
          <w:sz w:val="24"/>
          <w:szCs w:val="24"/>
        </w:rPr>
        <w:t xml:space="preserve">to </w:t>
      </w:r>
      <w:r w:rsidRPr="0080515E">
        <w:rPr>
          <w:rFonts w:ascii="Arial" w:hAnsi="Arial" w:cs="Arial"/>
          <w:spacing w:val="-3"/>
          <w:sz w:val="24"/>
          <w:szCs w:val="24"/>
        </w:rPr>
        <w:t xml:space="preserve">ensure </w:t>
      </w:r>
      <w:r w:rsidRPr="0080515E">
        <w:rPr>
          <w:rFonts w:ascii="Arial" w:hAnsi="Arial" w:cs="Arial"/>
          <w:spacing w:val="-5"/>
          <w:sz w:val="24"/>
          <w:szCs w:val="24"/>
        </w:rPr>
        <w:t xml:space="preserve">workers </w:t>
      </w:r>
      <w:r w:rsidRPr="0080515E">
        <w:rPr>
          <w:rFonts w:ascii="Arial" w:hAnsi="Arial" w:cs="Arial"/>
          <w:spacing w:val="-3"/>
          <w:sz w:val="24"/>
          <w:szCs w:val="24"/>
        </w:rPr>
        <w:t xml:space="preserve">receive training </w:t>
      </w:r>
      <w:r w:rsidRPr="0080515E">
        <w:rPr>
          <w:rFonts w:ascii="Arial" w:hAnsi="Arial" w:cs="Arial"/>
          <w:spacing w:val="-2"/>
          <w:sz w:val="24"/>
          <w:szCs w:val="24"/>
        </w:rPr>
        <w:t xml:space="preserve">and </w:t>
      </w:r>
      <w:r w:rsidRPr="0080515E">
        <w:rPr>
          <w:rFonts w:ascii="Arial" w:hAnsi="Arial" w:cs="Arial"/>
          <w:spacing w:val="-3"/>
          <w:sz w:val="24"/>
          <w:szCs w:val="24"/>
        </w:rPr>
        <w:t xml:space="preserve">document </w:t>
      </w:r>
      <w:r w:rsidRPr="0080515E">
        <w:rPr>
          <w:rFonts w:ascii="Arial" w:hAnsi="Arial" w:cs="Arial"/>
          <w:sz w:val="24"/>
          <w:szCs w:val="24"/>
        </w:rPr>
        <w:t xml:space="preserve">the </w:t>
      </w:r>
      <w:r w:rsidRPr="0080515E">
        <w:rPr>
          <w:rFonts w:ascii="Arial" w:hAnsi="Arial" w:cs="Arial"/>
          <w:spacing w:val="-3"/>
          <w:sz w:val="24"/>
          <w:szCs w:val="24"/>
        </w:rPr>
        <w:t xml:space="preserve">training; </w:t>
      </w:r>
      <w:r w:rsidRPr="0080515E">
        <w:rPr>
          <w:rFonts w:ascii="Arial" w:hAnsi="Arial" w:cs="Arial"/>
          <w:spacing w:val="-2"/>
          <w:sz w:val="24"/>
          <w:szCs w:val="24"/>
        </w:rPr>
        <w:t xml:space="preserve">and </w:t>
      </w:r>
      <w:r w:rsidRPr="0080515E">
        <w:rPr>
          <w:rFonts w:ascii="Arial" w:hAnsi="Arial" w:cs="Arial"/>
          <w:spacing w:val="-3"/>
          <w:sz w:val="24"/>
          <w:szCs w:val="24"/>
        </w:rPr>
        <w:t xml:space="preserve">make </w:t>
      </w:r>
      <w:r w:rsidRPr="0080515E">
        <w:rPr>
          <w:rFonts w:ascii="Arial" w:hAnsi="Arial" w:cs="Arial"/>
          <w:sz w:val="24"/>
          <w:szCs w:val="24"/>
        </w:rPr>
        <w:t xml:space="preserve">the </w:t>
      </w:r>
      <w:r w:rsidRPr="0080515E">
        <w:rPr>
          <w:rFonts w:ascii="Arial" w:hAnsi="Arial" w:cs="Arial"/>
          <w:spacing w:val="-5"/>
          <w:sz w:val="24"/>
          <w:szCs w:val="24"/>
        </w:rPr>
        <w:t xml:space="preserve">written </w:t>
      </w:r>
      <w:r w:rsidRPr="0080515E">
        <w:rPr>
          <w:rFonts w:ascii="Arial" w:hAnsi="Arial" w:cs="Arial"/>
          <w:spacing w:val="-3"/>
          <w:sz w:val="24"/>
          <w:szCs w:val="24"/>
        </w:rPr>
        <w:t xml:space="preserve">exposure control plan available </w:t>
      </w:r>
      <w:r w:rsidRPr="0080515E">
        <w:rPr>
          <w:rFonts w:ascii="Arial" w:hAnsi="Arial" w:cs="Arial"/>
          <w:sz w:val="24"/>
          <w:szCs w:val="24"/>
        </w:rPr>
        <w:t xml:space="preserve">to </w:t>
      </w:r>
      <w:r w:rsidRPr="0080515E">
        <w:rPr>
          <w:rFonts w:ascii="Arial" w:hAnsi="Arial" w:cs="Arial"/>
          <w:spacing w:val="-5"/>
          <w:sz w:val="24"/>
          <w:szCs w:val="24"/>
        </w:rPr>
        <w:t xml:space="preserve">workers, </w:t>
      </w:r>
      <w:r w:rsidRPr="0080515E">
        <w:rPr>
          <w:rFonts w:ascii="Arial" w:hAnsi="Arial" w:cs="Arial"/>
          <w:spacing w:val="-3"/>
          <w:sz w:val="24"/>
          <w:szCs w:val="24"/>
        </w:rPr>
        <w:t xml:space="preserve">OSHA, </w:t>
      </w:r>
      <w:r w:rsidRPr="0080515E">
        <w:rPr>
          <w:rFonts w:ascii="Arial" w:hAnsi="Arial" w:cs="Arial"/>
          <w:sz w:val="24"/>
          <w:szCs w:val="24"/>
        </w:rPr>
        <w:t xml:space="preserve">and </w:t>
      </w:r>
      <w:r w:rsidRPr="0080515E">
        <w:rPr>
          <w:rFonts w:ascii="Arial" w:hAnsi="Arial" w:cs="Arial"/>
          <w:spacing w:val="-3"/>
          <w:sz w:val="24"/>
          <w:szCs w:val="24"/>
        </w:rPr>
        <w:t>NIOSH</w:t>
      </w:r>
      <w:r w:rsidRPr="0080515E">
        <w:rPr>
          <w:rFonts w:ascii="Arial" w:hAnsi="Arial" w:cs="Arial"/>
          <w:spacing w:val="-41"/>
          <w:sz w:val="24"/>
          <w:szCs w:val="24"/>
        </w:rPr>
        <w:t xml:space="preserve"> </w:t>
      </w:r>
      <w:r w:rsidRPr="0080515E">
        <w:rPr>
          <w:rFonts w:ascii="Arial" w:hAnsi="Arial" w:cs="Arial"/>
          <w:spacing w:val="-5"/>
          <w:sz w:val="24"/>
          <w:szCs w:val="24"/>
        </w:rPr>
        <w:t>representatives.</w:t>
      </w:r>
    </w:p>
    <w:p w14:paraId="1F543E4C" w14:textId="77777777" w:rsidR="0080515E" w:rsidRPr="0080515E" w:rsidRDefault="0080515E" w:rsidP="0080515E">
      <w:pPr>
        <w:pStyle w:val="ListParagraph"/>
        <w:spacing w:before="240" w:line="276" w:lineRule="auto"/>
        <w:ind w:left="1440"/>
        <w:rPr>
          <w:rFonts w:ascii="Arial" w:hAnsi="Arial" w:cs="Arial"/>
          <w:spacing w:val="-5"/>
          <w:sz w:val="24"/>
          <w:szCs w:val="24"/>
        </w:rPr>
      </w:pPr>
    </w:p>
    <w:p w14:paraId="7FFE8CC4" w14:textId="1CB598AF" w:rsidR="0080515E" w:rsidRPr="0080515E" w:rsidRDefault="0080515E" w:rsidP="0080515E">
      <w:pPr>
        <w:pStyle w:val="ListParagraph"/>
        <w:spacing w:before="240" w:line="276" w:lineRule="auto"/>
        <w:ind w:left="1440"/>
        <w:rPr>
          <w:rFonts w:ascii="Arial" w:hAnsi="Arial" w:cs="Arial"/>
          <w:spacing w:val="-5"/>
          <w:sz w:val="24"/>
          <w:szCs w:val="24"/>
        </w:rPr>
      </w:pPr>
      <w:r w:rsidRPr="0080515E">
        <w:rPr>
          <w:rFonts w:ascii="Arial" w:hAnsi="Arial" w:cs="Arial"/>
          <w:sz w:val="24"/>
          <w:szCs w:val="24"/>
        </w:rPr>
        <w:t xml:space="preserve">The </w:t>
      </w:r>
      <w:r w:rsidRPr="0080515E">
        <w:rPr>
          <w:rFonts w:ascii="Arial" w:hAnsi="Arial" w:cs="Arial"/>
          <w:spacing w:val="-3"/>
          <w:sz w:val="24"/>
          <w:szCs w:val="24"/>
        </w:rPr>
        <w:t xml:space="preserve">Biological Safety Specialist </w:t>
      </w:r>
      <w:r w:rsidRPr="0080515E">
        <w:rPr>
          <w:rFonts w:ascii="Arial" w:hAnsi="Arial" w:cs="Arial"/>
          <w:sz w:val="24"/>
          <w:szCs w:val="24"/>
        </w:rPr>
        <w:t xml:space="preserve">is </w:t>
      </w:r>
      <w:r w:rsidRPr="0080515E">
        <w:rPr>
          <w:rFonts w:ascii="Arial" w:hAnsi="Arial" w:cs="Arial"/>
          <w:spacing w:val="-5"/>
          <w:sz w:val="24"/>
          <w:szCs w:val="24"/>
        </w:rPr>
        <w:t xml:space="preserve">responsible </w:t>
      </w:r>
      <w:r w:rsidRPr="0080515E">
        <w:rPr>
          <w:rFonts w:ascii="Arial" w:hAnsi="Arial" w:cs="Arial"/>
          <w:sz w:val="24"/>
          <w:szCs w:val="24"/>
        </w:rPr>
        <w:t xml:space="preserve">for </w:t>
      </w:r>
      <w:r w:rsidRPr="0080515E">
        <w:rPr>
          <w:rFonts w:ascii="Arial" w:hAnsi="Arial" w:cs="Arial"/>
          <w:spacing w:val="-5"/>
          <w:sz w:val="24"/>
          <w:szCs w:val="24"/>
        </w:rPr>
        <w:t xml:space="preserve">providing </w:t>
      </w:r>
      <w:r w:rsidR="00957D5B" w:rsidRPr="00157E7B">
        <w:rPr>
          <w:rFonts w:ascii="Arial" w:hAnsi="Arial" w:cs="Arial"/>
          <w:color w:val="4472C4" w:themeColor="accent1"/>
          <w:spacing w:val="-5"/>
          <w:sz w:val="24"/>
          <w:szCs w:val="24"/>
        </w:rPr>
        <w:t xml:space="preserve">online </w:t>
      </w:r>
      <w:r w:rsidRPr="0080515E">
        <w:rPr>
          <w:rFonts w:ascii="Arial" w:hAnsi="Arial" w:cs="Arial"/>
          <w:spacing w:val="-3"/>
          <w:sz w:val="24"/>
          <w:szCs w:val="24"/>
        </w:rPr>
        <w:t xml:space="preserve">training </w:t>
      </w:r>
      <w:r w:rsidRPr="0080515E">
        <w:rPr>
          <w:rFonts w:ascii="Arial" w:hAnsi="Arial" w:cs="Arial"/>
          <w:sz w:val="24"/>
          <w:szCs w:val="24"/>
        </w:rPr>
        <w:t xml:space="preserve">for </w:t>
      </w:r>
      <w:r w:rsidRPr="0080515E">
        <w:rPr>
          <w:rFonts w:ascii="Arial" w:hAnsi="Arial" w:cs="Arial"/>
          <w:spacing w:val="-13"/>
          <w:sz w:val="24"/>
          <w:szCs w:val="24"/>
        </w:rPr>
        <w:t xml:space="preserve">UW </w:t>
      </w:r>
      <w:r w:rsidRPr="0080515E">
        <w:rPr>
          <w:rFonts w:ascii="Arial" w:hAnsi="Arial" w:cs="Arial"/>
          <w:spacing w:val="-3"/>
          <w:sz w:val="24"/>
          <w:szCs w:val="24"/>
        </w:rPr>
        <w:t xml:space="preserve">workers, documenting the </w:t>
      </w:r>
      <w:r w:rsidRPr="0080515E">
        <w:rPr>
          <w:rFonts w:ascii="Arial" w:hAnsi="Arial" w:cs="Arial"/>
          <w:spacing w:val="-4"/>
          <w:sz w:val="24"/>
          <w:szCs w:val="24"/>
        </w:rPr>
        <w:t xml:space="preserve">training, </w:t>
      </w:r>
      <w:r w:rsidRPr="0080515E">
        <w:rPr>
          <w:rFonts w:ascii="Arial" w:hAnsi="Arial" w:cs="Arial"/>
          <w:sz w:val="24"/>
          <w:szCs w:val="24"/>
        </w:rPr>
        <w:t xml:space="preserve">and </w:t>
      </w:r>
      <w:r w:rsidRPr="0080515E">
        <w:rPr>
          <w:rFonts w:ascii="Arial" w:hAnsi="Arial" w:cs="Arial"/>
          <w:spacing w:val="-3"/>
          <w:sz w:val="24"/>
          <w:szCs w:val="24"/>
        </w:rPr>
        <w:t xml:space="preserve">making </w:t>
      </w:r>
      <w:r w:rsidRPr="0080515E">
        <w:rPr>
          <w:rFonts w:ascii="Arial" w:hAnsi="Arial" w:cs="Arial"/>
          <w:sz w:val="24"/>
          <w:szCs w:val="24"/>
        </w:rPr>
        <w:t xml:space="preserve">the </w:t>
      </w:r>
      <w:r w:rsidRPr="0080515E">
        <w:rPr>
          <w:rFonts w:ascii="Arial" w:hAnsi="Arial" w:cs="Arial"/>
          <w:spacing w:val="-5"/>
          <w:sz w:val="24"/>
          <w:szCs w:val="24"/>
        </w:rPr>
        <w:t xml:space="preserve">written </w:t>
      </w:r>
      <w:r w:rsidRPr="0080515E">
        <w:rPr>
          <w:rFonts w:ascii="Arial" w:hAnsi="Arial" w:cs="Arial"/>
          <w:spacing w:val="-3"/>
          <w:sz w:val="24"/>
          <w:szCs w:val="24"/>
        </w:rPr>
        <w:t xml:space="preserve">exposure control </w:t>
      </w:r>
      <w:r w:rsidRPr="0080515E">
        <w:rPr>
          <w:rFonts w:ascii="Arial" w:hAnsi="Arial" w:cs="Arial"/>
          <w:spacing w:val="-4"/>
          <w:sz w:val="24"/>
          <w:szCs w:val="24"/>
        </w:rPr>
        <w:t xml:space="preserve">plan </w:t>
      </w:r>
      <w:r w:rsidRPr="0080515E">
        <w:rPr>
          <w:rFonts w:ascii="Arial" w:hAnsi="Arial" w:cs="Arial"/>
          <w:spacing w:val="-3"/>
          <w:sz w:val="24"/>
          <w:szCs w:val="24"/>
        </w:rPr>
        <w:t xml:space="preserve">available </w:t>
      </w:r>
      <w:r w:rsidRPr="0080515E">
        <w:rPr>
          <w:rFonts w:ascii="Arial" w:hAnsi="Arial" w:cs="Arial"/>
          <w:sz w:val="24"/>
          <w:szCs w:val="24"/>
        </w:rPr>
        <w:t xml:space="preserve">to </w:t>
      </w:r>
      <w:r w:rsidRPr="0080515E">
        <w:rPr>
          <w:rFonts w:ascii="Arial" w:hAnsi="Arial" w:cs="Arial"/>
          <w:spacing w:val="-5"/>
          <w:sz w:val="24"/>
          <w:szCs w:val="24"/>
        </w:rPr>
        <w:t xml:space="preserve">workers, </w:t>
      </w:r>
      <w:r w:rsidRPr="0080515E">
        <w:rPr>
          <w:rFonts w:ascii="Arial" w:hAnsi="Arial" w:cs="Arial"/>
          <w:spacing w:val="-3"/>
          <w:sz w:val="24"/>
          <w:szCs w:val="24"/>
        </w:rPr>
        <w:t xml:space="preserve">OSHA, </w:t>
      </w:r>
      <w:r w:rsidRPr="0080515E">
        <w:rPr>
          <w:rFonts w:ascii="Arial" w:hAnsi="Arial" w:cs="Arial"/>
          <w:sz w:val="24"/>
          <w:szCs w:val="24"/>
        </w:rPr>
        <w:t xml:space="preserve">and </w:t>
      </w:r>
      <w:r w:rsidRPr="0080515E">
        <w:rPr>
          <w:rFonts w:ascii="Arial" w:hAnsi="Arial" w:cs="Arial"/>
          <w:spacing w:val="-3"/>
          <w:sz w:val="24"/>
          <w:szCs w:val="24"/>
        </w:rPr>
        <w:t>NIOSH</w:t>
      </w:r>
      <w:r w:rsidRPr="0080515E">
        <w:rPr>
          <w:rFonts w:ascii="Arial" w:hAnsi="Arial" w:cs="Arial"/>
          <w:spacing w:val="-41"/>
          <w:sz w:val="24"/>
          <w:szCs w:val="24"/>
        </w:rPr>
        <w:t xml:space="preserve"> </w:t>
      </w:r>
      <w:r w:rsidRPr="0080515E">
        <w:rPr>
          <w:rFonts w:ascii="Arial" w:hAnsi="Arial" w:cs="Arial"/>
          <w:spacing w:val="-5"/>
          <w:sz w:val="24"/>
          <w:szCs w:val="24"/>
        </w:rPr>
        <w:t xml:space="preserve">representatives. </w:t>
      </w:r>
    </w:p>
    <w:p w14:paraId="21BC2E96" w14:textId="77777777" w:rsidR="0080515E" w:rsidRPr="0080515E" w:rsidRDefault="0080515E" w:rsidP="0080515E">
      <w:pPr>
        <w:pStyle w:val="ListParagraph"/>
        <w:spacing w:before="240" w:line="276" w:lineRule="auto"/>
        <w:ind w:left="1440"/>
        <w:rPr>
          <w:rFonts w:ascii="Arial" w:hAnsi="Arial" w:cs="Arial"/>
          <w:spacing w:val="-5"/>
          <w:sz w:val="24"/>
          <w:szCs w:val="24"/>
        </w:rPr>
      </w:pPr>
    </w:p>
    <w:p w14:paraId="564D4747" w14:textId="636B2D78" w:rsidR="0080515E" w:rsidRDefault="0080515E" w:rsidP="0080515E">
      <w:pPr>
        <w:pStyle w:val="ListParagraph"/>
        <w:spacing w:before="240" w:line="276" w:lineRule="auto"/>
        <w:ind w:left="1440"/>
        <w:rPr>
          <w:rFonts w:ascii="Arial" w:hAnsi="Arial" w:cs="Arial"/>
          <w:sz w:val="24"/>
          <w:szCs w:val="24"/>
        </w:rPr>
      </w:pPr>
      <w:r w:rsidRPr="0080515E">
        <w:rPr>
          <w:rFonts w:ascii="Arial" w:hAnsi="Arial" w:cs="Arial"/>
          <w:sz w:val="24"/>
          <w:szCs w:val="24"/>
        </w:rPr>
        <w:t>Training records will be maintained by Human Resources, and the Biological Safety Specialist.</w:t>
      </w:r>
    </w:p>
    <w:p w14:paraId="7AD3EE0A" w14:textId="77777777" w:rsidR="0080515E" w:rsidRDefault="0080515E" w:rsidP="0080515E">
      <w:pPr>
        <w:pStyle w:val="ListParagraph"/>
        <w:spacing w:before="240" w:line="276" w:lineRule="auto"/>
        <w:ind w:left="1440"/>
        <w:rPr>
          <w:rFonts w:ascii="Arial" w:hAnsi="Arial" w:cs="Arial"/>
          <w:sz w:val="24"/>
          <w:szCs w:val="24"/>
        </w:rPr>
      </w:pPr>
    </w:p>
    <w:p w14:paraId="15F3BDB6" w14:textId="77777777" w:rsidR="00F57EA1" w:rsidRDefault="0080515E" w:rsidP="00F57EA1">
      <w:pPr>
        <w:pStyle w:val="ListParagraph"/>
        <w:numPr>
          <w:ilvl w:val="0"/>
          <w:numId w:val="2"/>
        </w:numPr>
        <w:spacing w:before="240" w:line="276" w:lineRule="auto"/>
        <w:rPr>
          <w:rFonts w:ascii="Arial" w:hAnsi="Arial" w:cs="Arial"/>
          <w:b/>
          <w:bCs/>
          <w:spacing w:val="-3"/>
          <w:sz w:val="24"/>
          <w:szCs w:val="24"/>
        </w:rPr>
      </w:pPr>
      <w:r w:rsidRPr="0080515E">
        <w:rPr>
          <w:rFonts w:ascii="Arial" w:hAnsi="Arial" w:cs="Arial"/>
          <w:b/>
          <w:bCs/>
          <w:spacing w:val="-3"/>
          <w:sz w:val="24"/>
          <w:szCs w:val="24"/>
        </w:rPr>
        <w:t>Exposure Determination</w:t>
      </w:r>
    </w:p>
    <w:p w14:paraId="6F131979" w14:textId="4D74D3F2" w:rsidR="0080515E" w:rsidRPr="00F57EA1" w:rsidRDefault="0080515E" w:rsidP="00F57EA1">
      <w:pPr>
        <w:pStyle w:val="ListParagraph"/>
        <w:spacing w:before="240" w:line="276" w:lineRule="auto"/>
        <w:rPr>
          <w:rFonts w:ascii="Arial" w:hAnsi="Arial" w:cs="Arial"/>
          <w:b/>
          <w:bCs/>
          <w:spacing w:val="-3"/>
          <w:sz w:val="24"/>
          <w:szCs w:val="24"/>
        </w:rPr>
      </w:pPr>
      <w:r w:rsidRPr="00F57EA1">
        <w:rPr>
          <w:rFonts w:ascii="Arial" w:hAnsi="Arial" w:cs="Arial"/>
          <w:spacing w:val="-3"/>
          <w:sz w:val="24"/>
          <w:szCs w:val="24"/>
        </w:rPr>
        <w:t>Each department that has workers with occupational exposure shall determine which workers have potential exposure to blood or other potentially infections materials. This exposure determination shall consider the following:</w:t>
      </w:r>
    </w:p>
    <w:p w14:paraId="468164AA" w14:textId="77777777" w:rsidR="00B17FF3" w:rsidRPr="0080515E" w:rsidRDefault="00B17FF3" w:rsidP="00B17FF3">
      <w:pPr>
        <w:pStyle w:val="ListParagraph"/>
        <w:ind w:left="1440"/>
        <w:rPr>
          <w:rFonts w:ascii="Arial" w:hAnsi="Arial" w:cs="Arial"/>
          <w:spacing w:val="-3"/>
          <w:sz w:val="24"/>
          <w:szCs w:val="24"/>
        </w:rPr>
      </w:pPr>
    </w:p>
    <w:p w14:paraId="74D03ABE" w14:textId="77777777" w:rsidR="0080515E" w:rsidRPr="0080515E" w:rsidRDefault="0080515E" w:rsidP="0080515E">
      <w:pPr>
        <w:pStyle w:val="ListParagraph"/>
        <w:numPr>
          <w:ilvl w:val="2"/>
          <w:numId w:val="2"/>
        </w:numPr>
        <w:rPr>
          <w:rFonts w:ascii="Arial" w:hAnsi="Arial" w:cs="Arial"/>
          <w:spacing w:val="-3"/>
          <w:sz w:val="24"/>
          <w:szCs w:val="24"/>
        </w:rPr>
      </w:pPr>
      <w:r w:rsidRPr="0080515E">
        <w:rPr>
          <w:rFonts w:ascii="Arial" w:hAnsi="Arial" w:cs="Arial"/>
          <w:spacing w:val="-3"/>
          <w:sz w:val="24"/>
          <w:szCs w:val="24"/>
        </w:rPr>
        <w:t xml:space="preserve">A list of all job classifications in which all workers in those job classifications have occupational </w:t>
      </w:r>
      <w:proofErr w:type="gramStart"/>
      <w:r w:rsidRPr="0080515E">
        <w:rPr>
          <w:rFonts w:ascii="Arial" w:hAnsi="Arial" w:cs="Arial"/>
          <w:spacing w:val="-3"/>
          <w:sz w:val="24"/>
          <w:szCs w:val="24"/>
        </w:rPr>
        <w:t>exposure;</w:t>
      </w:r>
      <w:proofErr w:type="gramEnd"/>
    </w:p>
    <w:p w14:paraId="5431F4E9" w14:textId="77777777" w:rsidR="0080515E" w:rsidRPr="0080515E" w:rsidRDefault="0080515E" w:rsidP="0080515E">
      <w:pPr>
        <w:pStyle w:val="ListParagraph"/>
        <w:numPr>
          <w:ilvl w:val="2"/>
          <w:numId w:val="2"/>
        </w:numPr>
        <w:rPr>
          <w:rFonts w:ascii="Arial" w:hAnsi="Arial" w:cs="Arial"/>
          <w:spacing w:val="-3"/>
          <w:sz w:val="24"/>
          <w:szCs w:val="24"/>
        </w:rPr>
      </w:pPr>
      <w:r w:rsidRPr="0080515E">
        <w:rPr>
          <w:rFonts w:ascii="Arial" w:hAnsi="Arial" w:cs="Arial"/>
          <w:spacing w:val="-3"/>
          <w:sz w:val="24"/>
          <w:szCs w:val="24"/>
        </w:rPr>
        <w:t>A list of job classifications in which some workers have occupational exposure, and</w:t>
      </w:r>
    </w:p>
    <w:p w14:paraId="681D77E2" w14:textId="33EF940C" w:rsidR="0080515E" w:rsidRDefault="0080515E" w:rsidP="0080515E">
      <w:pPr>
        <w:pStyle w:val="ListParagraph"/>
        <w:numPr>
          <w:ilvl w:val="2"/>
          <w:numId w:val="2"/>
        </w:numPr>
        <w:rPr>
          <w:rFonts w:ascii="Arial" w:hAnsi="Arial" w:cs="Arial"/>
          <w:spacing w:val="-3"/>
          <w:sz w:val="24"/>
          <w:szCs w:val="24"/>
        </w:rPr>
      </w:pPr>
      <w:r w:rsidRPr="0080515E">
        <w:rPr>
          <w:rFonts w:ascii="Arial" w:hAnsi="Arial" w:cs="Arial"/>
          <w:spacing w:val="-3"/>
          <w:sz w:val="24"/>
          <w:szCs w:val="24"/>
        </w:rPr>
        <w:lastRenderedPageBreak/>
        <w:t xml:space="preserve">A list of all tasks and procedures or groups of closely related task and procedures in which occupational exposure occurs and that are performed by workers in job classifications listed in accordance with the provisions of paragraph (c)(2)(i)(B) of the Bloodborne Pathogen standard (see </w:t>
      </w:r>
      <w:r w:rsidR="00F11C3E">
        <w:rPr>
          <w:rFonts w:ascii="Arial" w:hAnsi="Arial" w:cs="Arial"/>
          <w:spacing w:val="-3"/>
          <w:sz w:val="24"/>
          <w:szCs w:val="24"/>
        </w:rPr>
        <w:t>A</w:t>
      </w:r>
      <w:r w:rsidRPr="0080515E">
        <w:rPr>
          <w:rFonts w:ascii="Arial" w:hAnsi="Arial" w:cs="Arial"/>
          <w:spacing w:val="-3"/>
          <w:sz w:val="24"/>
          <w:szCs w:val="24"/>
        </w:rPr>
        <w:t>ppendix</w:t>
      </w:r>
      <w:r w:rsidR="00F11C3E">
        <w:rPr>
          <w:rFonts w:ascii="Arial" w:hAnsi="Arial" w:cs="Arial"/>
          <w:spacing w:val="-3"/>
          <w:sz w:val="24"/>
          <w:szCs w:val="24"/>
        </w:rPr>
        <w:t xml:space="preserve"> D</w:t>
      </w:r>
      <w:r w:rsidRPr="0080515E">
        <w:rPr>
          <w:rFonts w:ascii="Arial" w:hAnsi="Arial" w:cs="Arial"/>
          <w:spacing w:val="-3"/>
          <w:sz w:val="24"/>
          <w:szCs w:val="24"/>
        </w:rPr>
        <w:t>).</w:t>
      </w:r>
    </w:p>
    <w:p w14:paraId="6E095AA0" w14:textId="4DB1BBAF" w:rsidR="0080515E" w:rsidRDefault="0080515E" w:rsidP="0080515E">
      <w:pPr>
        <w:ind w:left="1350"/>
        <w:rPr>
          <w:rFonts w:ascii="Arial" w:hAnsi="Arial" w:cs="Arial"/>
          <w:spacing w:val="-3"/>
          <w:sz w:val="24"/>
          <w:szCs w:val="24"/>
        </w:rPr>
      </w:pPr>
      <w:r w:rsidRPr="0080515E">
        <w:rPr>
          <w:rFonts w:ascii="Arial" w:hAnsi="Arial" w:cs="Arial"/>
          <w:spacing w:val="-3"/>
          <w:sz w:val="24"/>
          <w:szCs w:val="24"/>
        </w:rPr>
        <w:t>This exposure determination shall be made without regard to the use of personal protective equipment.</w:t>
      </w:r>
    </w:p>
    <w:p w14:paraId="2B0B05C2" w14:textId="38863C15" w:rsidR="002F5387" w:rsidRDefault="0080515E" w:rsidP="0051161A">
      <w:pPr>
        <w:ind w:left="1350"/>
        <w:rPr>
          <w:rFonts w:ascii="Arial" w:hAnsi="Arial" w:cs="Arial"/>
          <w:spacing w:val="-3"/>
          <w:sz w:val="24"/>
          <w:szCs w:val="24"/>
        </w:rPr>
      </w:pPr>
      <w:r w:rsidRPr="0080515E">
        <w:rPr>
          <w:rFonts w:ascii="Arial" w:hAnsi="Arial" w:cs="Arial"/>
          <w:spacing w:val="-3"/>
          <w:sz w:val="24"/>
          <w:szCs w:val="24"/>
        </w:rPr>
        <w:t xml:space="preserve">Departments or worksites must include this exposure determination in the </w:t>
      </w:r>
      <w:proofErr w:type="gramStart"/>
      <w:r w:rsidRPr="0080515E">
        <w:rPr>
          <w:rFonts w:ascii="Arial" w:hAnsi="Arial" w:cs="Arial"/>
          <w:spacing w:val="-3"/>
          <w:sz w:val="24"/>
          <w:szCs w:val="24"/>
        </w:rPr>
        <w:t>department's</w:t>
      </w:r>
      <w:proofErr w:type="gramEnd"/>
      <w:r w:rsidRPr="0080515E">
        <w:rPr>
          <w:rFonts w:ascii="Arial" w:hAnsi="Arial" w:cs="Arial"/>
          <w:spacing w:val="-3"/>
          <w:sz w:val="24"/>
          <w:szCs w:val="24"/>
        </w:rPr>
        <w:t xml:space="preserve"> or worksite exposure control plan. Keep a departmental copy </w:t>
      </w:r>
      <w:proofErr w:type="gramStart"/>
      <w:r w:rsidRPr="0080515E">
        <w:rPr>
          <w:rFonts w:ascii="Arial" w:hAnsi="Arial" w:cs="Arial"/>
          <w:spacing w:val="-3"/>
          <w:sz w:val="24"/>
          <w:szCs w:val="24"/>
        </w:rPr>
        <w:t>of  the</w:t>
      </w:r>
      <w:proofErr w:type="gramEnd"/>
      <w:r w:rsidRPr="0080515E">
        <w:rPr>
          <w:rFonts w:ascii="Arial" w:hAnsi="Arial" w:cs="Arial"/>
          <w:spacing w:val="-3"/>
          <w:sz w:val="24"/>
          <w:szCs w:val="24"/>
        </w:rPr>
        <w:t xml:space="preserve"> exposure control plan and other OSHA records. Send a copy of the exposure control plan to the Biological Safety Specialist </w:t>
      </w:r>
      <w:r w:rsidRPr="007579AA">
        <w:rPr>
          <w:rFonts w:ascii="Arial" w:hAnsi="Arial" w:cs="Arial"/>
          <w:spacing w:val="-3"/>
          <w:sz w:val="24"/>
          <w:szCs w:val="24"/>
          <w:u w:val="single"/>
        </w:rPr>
        <w:t xml:space="preserve">annually </w:t>
      </w:r>
      <w:r w:rsidRPr="0080515E">
        <w:rPr>
          <w:rFonts w:ascii="Arial" w:hAnsi="Arial" w:cs="Arial"/>
          <w:spacing w:val="-3"/>
          <w:sz w:val="24"/>
          <w:szCs w:val="24"/>
        </w:rPr>
        <w:t>or when updates occur. For questions regarding the determination call the UW Biological Safety Specialist at 307-766-2723.</w:t>
      </w:r>
    </w:p>
    <w:p w14:paraId="333232C6" w14:textId="77777777" w:rsidR="0051161A" w:rsidRDefault="0051161A" w:rsidP="00F57EA1">
      <w:pPr>
        <w:pStyle w:val="ListParagraph"/>
        <w:numPr>
          <w:ilvl w:val="0"/>
          <w:numId w:val="7"/>
        </w:numPr>
        <w:rPr>
          <w:rFonts w:ascii="Arial" w:hAnsi="Arial" w:cs="Arial"/>
          <w:spacing w:val="-3"/>
          <w:sz w:val="24"/>
          <w:szCs w:val="24"/>
        </w:rPr>
      </w:pPr>
      <w:r>
        <w:rPr>
          <w:rFonts w:ascii="Arial" w:hAnsi="Arial" w:cs="Arial"/>
          <w:spacing w:val="-3"/>
          <w:sz w:val="24"/>
          <w:szCs w:val="24"/>
        </w:rPr>
        <w:t>All Category for UW</w:t>
      </w:r>
    </w:p>
    <w:p w14:paraId="6DDE638E" w14:textId="77777777" w:rsidR="0051161A" w:rsidRDefault="0051161A" w:rsidP="0051161A">
      <w:pPr>
        <w:pStyle w:val="ListParagraph"/>
        <w:ind w:left="1440"/>
        <w:rPr>
          <w:rFonts w:ascii="Arial" w:hAnsi="Arial" w:cs="Arial"/>
          <w:spacing w:val="-5"/>
          <w:sz w:val="24"/>
          <w:szCs w:val="24"/>
        </w:rPr>
      </w:pPr>
      <w:r w:rsidRPr="0051161A">
        <w:rPr>
          <w:rFonts w:ascii="Arial" w:hAnsi="Arial" w:cs="Arial"/>
          <w:sz w:val="24"/>
          <w:szCs w:val="24"/>
        </w:rPr>
        <w:t xml:space="preserve">All </w:t>
      </w:r>
      <w:r w:rsidRPr="0051161A">
        <w:rPr>
          <w:rFonts w:ascii="Arial" w:hAnsi="Arial" w:cs="Arial"/>
          <w:spacing w:val="-3"/>
          <w:sz w:val="24"/>
          <w:szCs w:val="24"/>
        </w:rPr>
        <w:t xml:space="preserve">workers </w:t>
      </w:r>
      <w:r w:rsidRPr="0051161A">
        <w:rPr>
          <w:rFonts w:ascii="Arial" w:hAnsi="Arial" w:cs="Arial"/>
          <w:spacing w:val="-4"/>
          <w:sz w:val="24"/>
          <w:szCs w:val="24"/>
        </w:rPr>
        <w:t xml:space="preserve">within </w:t>
      </w:r>
      <w:r w:rsidRPr="0051161A">
        <w:rPr>
          <w:rFonts w:ascii="Arial" w:hAnsi="Arial" w:cs="Arial"/>
          <w:sz w:val="24"/>
          <w:szCs w:val="24"/>
        </w:rPr>
        <w:t xml:space="preserve">the </w:t>
      </w:r>
      <w:r w:rsidRPr="0051161A">
        <w:rPr>
          <w:rFonts w:ascii="Arial" w:hAnsi="Arial" w:cs="Arial"/>
          <w:spacing w:val="-3"/>
          <w:sz w:val="24"/>
          <w:szCs w:val="24"/>
        </w:rPr>
        <w:t xml:space="preserve">All Category </w:t>
      </w:r>
      <w:r w:rsidRPr="0051161A">
        <w:rPr>
          <w:rFonts w:ascii="Arial" w:hAnsi="Arial" w:cs="Arial"/>
          <w:spacing w:val="-2"/>
          <w:sz w:val="24"/>
          <w:szCs w:val="24"/>
        </w:rPr>
        <w:t xml:space="preserve">are </w:t>
      </w:r>
      <w:r w:rsidRPr="0051161A">
        <w:rPr>
          <w:rFonts w:ascii="Arial" w:hAnsi="Arial" w:cs="Arial"/>
          <w:sz w:val="24"/>
          <w:szCs w:val="24"/>
        </w:rPr>
        <w:t xml:space="preserve">at </w:t>
      </w:r>
      <w:r w:rsidRPr="0051161A">
        <w:rPr>
          <w:rFonts w:ascii="Arial" w:hAnsi="Arial" w:cs="Arial"/>
          <w:spacing w:val="-3"/>
          <w:sz w:val="24"/>
          <w:szCs w:val="24"/>
        </w:rPr>
        <w:t xml:space="preserve">risk </w:t>
      </w:r>
      <w:r w:rsidRPr="0051161A">
        <w:rPr>
          <w:rFonts w:ascii="Arial" w:hAnsi="Arial" w:cs="Arial"/>
          <w:sz w:val="24"/>
          <w:szCs w:val="24"/>
        </w:rPr>
        <w:t xml:space="preserve">of </w:t>
      </w:r>
      <w:r w:rsidRPr="0051161A">
        <w:rPr>
          <w:rFonts w:ascii="Arial" w:hAnsi="Arial" w:cs="Arial"/>
          <w:spacing w:val="-3"/>
          <w:sz w:val="24"/>
          <w:szCs w:val="24"/>
        </w:rPr>
        <w:t xml:space="preserve">exposure because </w:t>
      </w:r>
      <w:r w:rsidRPr="0051161A">
        <w:rPr>
          <w:rFonts w:ascii="Arial" w:hAnsi="Arial" w:cs="Arial"/>
          <w:spacing w:val="-4"/>
          <w:sz w:val="24"/>
          <w:szCs w:val="24"/>
        </w:rPr>
        <w:t xml:space="preserve">they </w:t>
      </w:r>
      <w:r w:rsidRPr="0051161A">
        <w:rPr>
          <w:rFonts w:ascii="Arial" w:hAnsi="Arial" w:cs="Arial"/>
          <w:spacing w:val="-3"/>
          <w:sz w:val="24"/>
          <w:szCs w:val="24"/>
        </w:rPr>
        <w:t xml:space="preserve">execute tasks </w:t>
      </w:r>
      <w:r w:rsidRPr="0051161A">
        <w:rPr>
          <w:rFonts w:ascii="Arial" w:hAnsi="Arial" w:cs="Arial"/>
          <w:sz w:val="24"/>
          <w:szCs w:val="24"/>
        </w:rPr>
        <w:t xml:space="preserve">that </w:t>
      </w:r>
      <w:r w:rsidRPr="0051161A">
        <w:rPr>
          <w:rFonts w:ascii="Arial" w:hAnsi="Arial" w:cs="Arial"/>
          <w:spacing w:val="-3"/>
          <w:sz w:val="24"/>
          <w:szCs w:val="24"/>
        </w:rPr>
        <w:t xml:space="preserve">involve exposure </w:t>
      </w:r>
      <w:r w:rsidRPr="0051161A">
        <w:rPr>
          <w:rFonts w:ascii="Arial" w:hAnsi="Arial" w:cs="Arial"/>
          <w:sz w:val="24"/>
          <w:szCs w:val="24"/>
        </w:rPr>
        <w:t xml:space="preserve">to </w:t>
      </w:r>
      <w:r w:rsidRPr="0051161A">
        <w:rPr>
          <w:rFonts w:ascii="Arial" w:hAnsi="Arial" w:cs="Arial"/>
          <w:spacing w:val="-3"/>
          <w:sz w:val="24"/>
          <w:szCs w:val="24"/>
        </w:rPr>
        <w:t xml:space="preserve">human blood </w:t>
      </w:r>
      <w:r w:rsidRPr="0051161A">
        <w:rPr>
          <w:rFonts w:ascii="Arial" w:hAnsi="Arial" w:cs="Arial"/>
          <w:sz w:val="24"/>
          <w:szCs w:val="24"/>
        </w:rPr>
        <w:t xml:space="preserve">and </w:t>
      </w:r>
      <w:r w:rsidRPr="0051161A">
        <w:rPr>
          <w:rFonts w:ascii="Arial" w:hAnsi="Arial" w:cs="Arial"/>
          <w:spacing w:val="-3"/>
          <w:sz w:val="24"/>
          <w:szCs w:val="24"/>
        </w:rPr>
        <w:t xml:space="preserve">other potentially </w:t>
      </w:r>
      <w:r w:rsidRPr="0051161A">
        <w:rPr>
          <w:rFonts w:ascii="Arial" w:hAnsi="Arial" w:cs="Arial"/>
          <w:spacing w:val="-4"/>
          <w:sz w:val="24"/>
          <w:szCs w:val="24"/>
        </w:rPr>
        <w:t xml:space="preserve">infectious </w:t>
      </w:r>
      <w:r w:rsidRPr="0051161A">
        <w:rPr>
          <w:rFonts w:ascii="Arial" w:hAnsi="Arial" w:cs="Arial"/>
          <w:spacing w:val="-5"/>
          <w:sz w:val="24"/>
          <w:szCs w:val="24"/>
        </w:rPr>
        <w:t>materials.</w:t>
      </w:r>
    </w:p>
    <w:p w14:paraId="5D9394DA" w14:textId="77777777" w:rsidR="0051161A" w:rsidRDefault="0051161A" w:rsidP="0051161A">
      <w:pPr>
        <w:pStyle w:val="ListParagraph"/>
        <w:ind w:left="1440"/>
        <w:rPr>
          <w:rFonts w:ascii="Arial" w:hAnsi="Arial" w:cs="Arial"/>
          <w:spacing w:val="-5"/>
          <w:sz w:val="24"/>
          <w:szCs w:val="24"/>
        </w:rPr>
      </w:pPr>
    </w:p>
    <w:p w14:paraId="4567B744" w14:textId="079E4396" w:rsidR="0051161A" w:rsidRDefault="0051161A" w:rsidP="0051161A">
      <w:pPr>
        <w:pStyle w:val="ListParagraph"/>
        <w:ind w:left="1440"/>
        <w:rPr>
          <w:rFonts w:ascii="Arial" w:hAnsi="Arial" w:cs="Arial"/>
          <w:spacing w:val="-3"/>
          <w:sz w:val="24"/>
          <w:szCs w:val="24"/>
        </w:rPr>
      </w:pPr>
      <w:r w:rsidRPr="0051161A">
        <w:rPr>
          <w:rFonts w:ascii="Arial" w:hAnsi="Arial" w:cs="Arial"/>
          <w:sz w:val="24"/>
          <w:szCs w:val="24"/>
        </w:rPr>
        <w:t xml:space="preserve">All </w:t>
      </w:r>
      <w:r w:rsidRPr="0051161A">
        <w:rPr>
          <w:rFonts w:ascii="Arial" w:hAnsi="Arial" w:cs="Arial"/>
          <w:spacing w:val="-5"/>
          <w:sz w:val="24"/>
          <w:szCs w:val="24"/>
        </w:rPr>
        <w:t xml:space="preserve">workers </w:t>
      </w:r>
      <w:r w:rsidRPr="0051161A">
        <w:rPr>
          <w:rFonts w:ascii="Arial" w:hAnsi="Arial" w:cs="Arial"/>
          <w:sz w:val="24"/>
          <w:szCs w:val="24"/>
        </w:rPr>
        <w:t xml:space="preserve">in </w:t>
      </w:r>
      <w:r w:rsidRPr="0051161A">
        <w:rPr>
          <w:rFonts w:ascii="Arial" w:hAnsi="Arial" w:cs="Arial"/>
          <w:spacing w:val="-4"/>
          <w:sz w:val="24"/>
          <w:szCs w:val="24"/>
        </w:rPr>
        <w:t xml:space="preserve">these </w:t>
      </w:r>
      <w:r w:rsidRPr="0051161A">
        <w:rPr>
          <w:rFonts w:ascii="Arial" w:hAnsi="Arial" w:cs="Arial"/>
          <w:sz w:val="24"/>
          <w:szCs w:val="24"/>
        </w:rPr>
        <w:t xml:space="preserve">UW </w:t>
      </w:r>
      <w:r w:rsidRPr="0051161A">
        <w:rPr>
          <w:rFonts w:ascii="Arial" w:hAnsi="Arial" w:cs="Arial"/>
          <w:spacing w:val="-4"/>
          <w:sz w:val="24"/>
          <w:szCs w:val="24"/>
        </w:rPr>
        <w:t xml:space="preserve">job </w:t>
      </w:r>
      <w:r w:rsidRPr="0051161A">
        <w:rPr>
          <w:rFonts w:ascii="Arial" w:hAnsi="Arial" w:cs="Arial"/>
          <w:spacing w:val="-5"/>
          <w:sz w:val="24"/>
          <w:szCs w:val="24"/>
        </w:rPr>
        <w:t xml:space="preserve">classifications </w:t>
      </w:r>
      <w:r w:rsidRPr="0051161A">
        <w:rPr>
          <w:rFonts w:ascii="Arial" w:hAnsi="Arial" w:cs="Arial"/>
          <w:spacing w:val="-3"/>
          <w:sz w:val="24"/>
          <w:szCs w:val="24"/>
        </w:rPr>
        <w:t xml:space="preserve">have occupational exposure. </w:t>
      </w:r>
      <w:r w:rsidRPr="0051161A">
        <w:rPr>
          <w:rFonts w:ascii="Arial" w:hAnsi="Arial" w:cs="Arial"/>
          <w:sz w:val="24"/>
          <w:szCs w:val="24"/>
        </w:rPr>
        <w:t xml:space="preserve">This </w:t>
      </w:r>
      <w:r w:rsidRPr="0051161A">
        <w:rPr>
          <w:rFonts w:ascii="Arial" w:hAnsi="Arial" w:cs="Arial"/>
          <w:spacing w:val="-3"/>
          <w:sz w:val="24"/>
          <w:szCs w:val="24"/>
        </w:rPr>
        <w:t xml:space="preserve">is </w:t>
      </w:r>
      <w:r w:rsidRPr="0051161A">
        <w:rPr>
          <w:rFonts w:ascii="Arial" w:hAnsi="Arial" w:cs="Arial"/>
          <w:sz w:val="24"/>
          <w:szCs w:val="24"/>
        </w:rPr>
        <w:t xml:space="preserve">a </w:t>
      </w:r>
      <w:r w:rsidRPr="0051161A">
        <w:rPr>
          <w:rFonts w:ascii="Arial" w:hAnsi="Arial" w:cs="Arial"/>
          <w:spacing w:val="-5"/>
          <w:sz w:val="24"/>
          <w:szCs w:val="24"/>
        </w:rPr>
        <w:t xml:space="preserve">non-exclusive </w:t>
      </w:r>
      <w:r w:rsidRPr="0051161A">
        <w:rPr>
          <w:rFonts w:ascii="Arial" w:hAnsi="Arial" w:cs="Arial"/>
          <w:spacing w:val="-3"/>
          <w:sz w:val="24"/>
          <w:szCs w:val="24"/>
        </w:rPr>
        <w:t>list.</w:t>
      </w:r>
    </w:p>
    <w:p w14:paraId="46879AE1" w14:textId="77777777" w:rsidR="00B17FF3" w:rsidRDefault="00B17FF3" w:rsidP="0051161A">
      <w:pPr>
        <w:pStyle w:val="ListParagraph"/>
        <w:ind w:left="1440"/>
        <w:rPr>
          <w:rFonts w:ascii="Arial" w:hAnsi="Arial" w:cs="Arial"/>
          <w:spacing w:val="-3"/>
          <w:sz w:val="24"/>
          <w:szCs w:val="24"/>
        </w:rPr>
      </w:pPr>
    </w:p>
    <w:p w14:paraId="172ABC6A" w14:textId="655AF36D" w:rsidR="0051161A" w:rsidRPr="0051161A" w:rsidRDefault="0051161A" w:rsidP="0051161A">
      <w:pPr>
        <w:pStyle w:val="ListParagraph"/>
        <w:numPr>
          <w:ilvl w:val="2"/>
          <w:numId w:val="2"/>
        </w:numPr>
        <w:rPr>
          <w:rFonts w:ascii="Arial" w:hAnsi="Arial" w:cs="Arial"/>
          <w:spacing w:val="-5"/>
          <w:sz w:val="28"/>
          <w:szCs w:val="28"/>
        </w:rPr>
      </w:pPr>
      <w:r>
        <w:rPr>
          <w:rFonts w:ascii="Arial" w:hAnsi="Arial" w:cs="Arial"/>
          <w:spacing w:val="-5"/>
          <w:sz w:val="24"/>
          <w:szCs w:val="24"/>
        </w:rPr>
        <w:t xml:space="preserve">Athletic Trainers </w:t>
      </w:r>
    </w:p>
    <w:p w14:paraId="5607B8BB" w14:textId="76D0D4DF" w:rsidR="0051161A" w:rsidRPr="0051161A" w:rsidRDefault="0051161A" w:rsidP="0051161A">
      <w:pPr>
        <w:pStyle w:val="ListParagraph"/>
        <w:numPr>
          <w:ilvl w:val="2"/>
          <w:numId w:val="2"/>
        </w:numPr>
        <w:rPr>
          <w:rFonts w:ascii="Arial" w:hAnsi="Arial" w:cs="Arial"/>
          <w:spacing w:val="-5"/>
          <w:sz w:val="28"/>
          <w:szCs w:val="28"/>
        </w:rPr>
      </w:pPr>
      <w:r>
        <w:rPr>
          <w:rFonts w:ascii="Arial" w:hAnsi="Arial" w:cs="Arial"/>
          <w:spacing w:val="-5"/>
          <w:sz w:val="24"/>
          <w:szCs w:val="24"/>
        </w:rPr>
        <w:t>Hazardous Waste Specialist and Assistants</w:t>
      </w:r>
    </w:p>
    <w:p w14:paraId="7E5D449B" w14:textId="1B940C39" w:rsidR="0051161A" w:rsidRPr="0051161A" w:rsidRDefault="0051161A" w:rsidP="0051161A">
      <w:pPr>
        <w:pStyle w:val="ListParagraph"/>
        <w:numPr>
          <w:ilvl w:val="2"/>
          <w:numId w:val="2"/>
        </w:numPr>
        <w:rPr>
          <w:rFonts w:ascii="Arial" w:hAnsi="Arial" w:cs="Arial"/>
          <w:spacing w:val="-5"/>
          <w:sz w:val="28"/>
          <w:szCs w:val="28"/>
        </w:rPr>
      </w:pPr>
      <w:r>
        <w:rPr>
          <w:rFonts w:ascii="Arial" w:hAnsi="Arial" w:cs="Arial"/>
          <w:spacing w:val="-5"/>
          <w:sz w:val="24"/>
          <w:szCs w:val="24"/>
        </w:rPr>
        <w:t>Nurses</w:t>
      </w:r>
    </w:p>
    <w:p w14:paraId="015AEBC7" w14:textId="6860F864" w:rsidR="0051161A" w:rsidRPr="0051161A" w:rsidRDefault="0051161A" w:rsidP="0051161A">
      <w:pPr>
        <w:pStyle w:val="ListParagraph"/>
        <w:numPr>
          <w:ilvl w:val="2"/>
          <w:numId w:val="2"/>
        </w:numPr>
        <w:rPr>
          <w:rFonts w:ascii="Arial" w:hAnsi="Arial" w:cs="Arial"/>
          <w:spacing w:val="-5"/>
          <w:sz w:val="28"/>
          <w:szCs w:val="28"/>
        </w:rPr>
      </w:pPr>
      <w:r>
        <w:rPr>
          <w:rFonts w:ascii="Arial" w:hAnsi="Arial" w:cs="Arial"/>
          <w:spacing w:val="-5"/>
          <w:sz w:val="24"/>
          <w:szCs w:val="24"/>
        </w:rPr>
        <w:t>Physicians</w:t>
      </w:r>
    </w:p>
    <w:p w14:paraId="2CC0D02B" w14:textId="0366B3A7" w:rsidR="0051161A" w:rsidRPr="0051161A" w:rsidRDefault="0051161A" w:rsidP="0051161A">
      <w:pPr>
        <w:pStyle w:val="ListParagraph"/>
        <w:numPr>
          <w:ilvl w:val="2"/>
          <w:numId w:val="2"/>
        </w:numPr>
        <w:rPr>
          <w:rFonts w:ascii="Arial" w:hAnsi="Arial" w:cs="Arial"/>
          <w:spacing w:val="-5"/>
          <w:sz w:val="28"/>
          <w:szCs w:val="28"/>
        </w:rPr>
      </w:pPr>
      <w:r>
        <w:rPr>
          <w:rFonts w:ascii="Arial" w:hAnsi="Arial" w:cs="Arial"/>
          <w:spacing w:val="-5"/>
          <w:sz w:val="24"/>
          <w:szCs w:val="24"/>
        </w:rPr>
        <w:t>Police</w:t>
      </w:r>
    </w:p>
    <w:p w14:paraId="0D1CDF3A" w14:textId="77777777" w:rsidR="0051161A" w:rsidRPr="0051161A" w:rsidRDefault="0051161A" w:rsidP="0051161A">
      <w:pPr>
        <w:pStyle w:val="ListParagraph"/>
        <w:ind w:left="2160"/>
        <w:rPr>
          <w:rFonts w:ascii="Arial" w:hAnsi="Arial" w:cs="Arial"/>
          <w:spacing w:val="-5"/>
          <w:sz w:val="28"/>
          <w:szCs w:val="28"/>
        </w:rPr>
      </w:pPr>
    </w:p>
    <w:p w14:paraId="3CD282ED" w14:textId="77777777" w:rsidR="007000D0" w:rsidRPr="007000D0" w:rsidRDefault="0051161A" w:rsidP="00F57EA1">
      <w:pPr>
        <w:pStyle w:val="ListParagraph"/>
        <w:numPr>
          <w:ilvl w:val="0"/>
          <w:numId w:val="7"/>
        </w:numPr>
        <w:rPr>
          <w:rFonts w:ascii="Arial" w:hAnsi="Arial" w:cs="Arial"/>
          <w:spacing w:val="-5"/>
          <w:sz w:val="24"/>
          <w:szCs w:val="24"/>
        </w:rPr>
      </w:pPr>
      <w:r w:rsidRPr="007000D0">
        <w:rPr>
          <w:rFonts w:ascii="Arial" w:hAnsi="Arial" w:cs="Arial"/>
          <w:spacing w:val="-5"/>
          <w:sz w:val="24"/>
          <w:szCs w:val="24"/>
        </w:rPr>
        <w:t>Some Category for UW</w:t>
      </w:r>
    </w:p>
    <w:p w14:paraId="04E01955" w14:textId="7B27B187" w:rsidR="007000D0" w:rsidRDefault="007000D0" w:rsidP="007000D0">
      <w:pPr>
        <w:pStyle w:val="ListParagraph"/>
        <w:ind w:left="1440"/>
        <w:rPr>
          <w:rFonts w:ascii="Arial" w:hAnsi="Arial" w:cs="Arial"/>
          <w:spacing w:val="-4"/>
          <w:sz w:val="24"/>
          <w:szCs w:val="24"/>
        </w:rPr>
      </w:pPr>
      <w:r w:rsidRPr="007000D0">
        <w:rPr>
          <w:rFonts w:ascii="Arial" w:hAnsi="Arial" w:cs="Arial"/>
          <w:sz w:val="24"/>
          <w:szCs w:val="24"/>
        </w:rPr>
        <w:t xml:space="preserve">In the </w:t>
      </w:r>
      <w:r w:rsidRPr="007000D0">
        <w:rPr>
          <w:rFonts w:ascii="Arial" w:hAnsi="Arial" w:cs="Arial"/>
          <w:spacing w:val="-3"/>
          <w:sz w:val="24"/>
          <w:szCs w:val="24"/>
        </w:rPr>
        <w:t xml:space="preserve">Some </w:t>
      </w:r>
      <w:r w:rsidRPr="007000D0">
        <w:rPr>
          <w:rFonts w:ascii="Arial" w:hAnsi="Arial" w:cs="Arial"/>
          <w:spacing w:val="-5"/>
          <w:sz w:val="24"/>
          <w:szCs w:val="24"/>
        </w:rPr>
        <w:t xml:space="preserve">Category, </w:t>
      </w:r>
      <w:r w:rsidRPr="007000D0">
        <w:rPr>
          <w:rFonts w:ascii="Arial" w:hAnsi="Arial" w:cs="Arial"/>
          <w:spacing w:val="-3"/>
          <w:sz w:val="24"/>
          <w:szCs w:val="24"/>
        </w:rPr>
        <w:t xml:space="preserve">some workers in </w:t>
      </w:r>
      <w:r w:rsidRPr="007000D0">
        <w:rPr>
          <w:rFonts w:ascii="Arial" w:hAnsi="Arial" w:cs="Arial"/>
          <w:sz w:val="24"/>
          <w:szCs w:val="24"/>
        </w:rPr>
        <w:t xml:space="preserve">a </w:t>
      </w:r>
      <w:r w:rsidRPr="007000D0">
        <w:rPr>
          <w:rFonts w:ascii="Arial" w:hAnsi="Arial" w:cs="Arial"/>
          <w:spacing w:val="-3"/>
          <w:sz w:val="24"/>
          <w:szCs w:val="24"/>
        </w:rPr>
        <w:t xml:space="preserve">job category are </w:t>
      </w:r>
      <w:r w:rsidRPr="007000D0">
        <w:rPr>
          <w:rFonts w:ascii="Arial" w:hAnsi="Arial" w:cs="Arial"/>
          <w:sz w:val="24"/>
          <w:szCs w:val="24"/>
        </w:rPr>
        <w:t xml:space="preserve">at </w:t>
      </w:r>
      <w:r w:rsidRPr="007000D0">
        <w:rPr>
          <w:rFonts w:ascii="Arial" w:hAnsi="Arial" w:cs="Arial"/>
          <w:spacing w:val="-3"/>
          <w:sz w:val="24"/>
          <w:szCs w:val="24"/>
        </w:rPr>
        <w:t xml:space="preserve">risk </w:t>
      </w:r>
      <w:r w:rsidRPr="007000D0">
        <w:rPr>
          <w:rFonts w:ascii="Arial" w:hAnsi="Arial" w:cs="Arial"/>
          <w:sz w:val="24"/>
          <w:szCs w:val="24"/>
        </w:rPr>
        <w:t xml:space="preserve">of </w:t>
      </w:r>
      <w:r w:rsidRPr="007000D0">
        <w:rPr>
          <w:rFonts w:ascii="Arial" w:hAnsi="Arial" w:cs="Arial"/>
          <w:spacing w:val="-4"/>
          <w:sz w:val="24"/>
          <w:szCs w:val="24"/>
        </w:rPr>
        <w:t>exposure.</w:t>
      </w:r>
      <w:r w:rsidRPr="007000D0">
        <w:rPr>
          <w:rFonts w:ascii="Arial" w:hAnsi="Arial" w:cs="Arial"/>
          <w:spacing w:val="58"/>
          <w:sz w:val="24"/>
          <w:szCs w:val="24"/>
        </w:rPr>
        <w:t xml:space="preserve"> </w:t>
      </w:r>
      <w:r w:rsidRPr="007000D0">
        <w:rPr>
          <w:rFonts w:ascii="Arial" w:hAnsi="Arial" w:cs="Arial"/>
          <w:spacing w:val="-3"/>
          <w:sz w:val="24"/>
          <w:szCs w:val="24"/>
        </w:rPr>
        <w:t xml:space="preserve">Some </w:t>
      </w:r>
      <w:proofErr w:type="gramStart"/>
      <w:r w:rsidRPr="007000D0">
        <w:rPr>
          <w:rFonts w:ascii="Arial" w:hAnsi="Arial" w:cs="Arial"/>
          <w:spacing w:val="-4"/>
          <w:sz w:val="24"/>
          <w:szCs w:val="24"/>
        </w:rPr>
        <w:t xml:space="preserve">workers  </w:t>
      </w:r>
      <w:r w:rsidRPr="007000D0">
        <w:rPr>
          <w:rFonts w:ascii="Arial" w:hAnsi="Arial" w:cs="Arial"/>
          <w:spacing w:val="-3"/>
          <w:sz w:val="24"/>
          <w:szCs w:val="24"/>
        </w:rPr>
        <w:t>in</w:t>
      </w:r>
      <w:proofErr w:type="gramEnd"/>
      <w:r w:rsidRPr="007000D0">
        <w:rPr>
          <w:rFonts w:ascii="Arial" w:hAnsi="Arial" w:cs="Arial"/>
          <w:spacing w:val="-3"/>
          <w:sz w:val="24"/>
          <w:szCs w:val="24"/>
        </w:rPr>
        <w:t xml:space="preserve"> </w:t>
      </w:r>
      <w:r w:rsidRPr="007000D0">
        <w:rPr>
          <w:rFonts w:ascii="Arial" w:hAnsi="Arial" w:cs="Arial"/>
          <w:spacing w:val="-2"/>
          <w:sz w:val="24"/>
          <w:szCs w:val="24"/>
        </w:rPr>
        <w:t xml:space="preserve">the </w:t>
      </w:r>
      <w:r w:rsidRPr="007000D0">
        <w:rPr>
          <w:rFonts w:ascii="Arial" w:hAnsi="Arial" w:cs="Arial"/>
          <w:spacing w:val="-3"/>
          <w:sz w:val="24"/>
          <w:szCs w:val="24"/>
        </w:rPr>
        <w:t xml:space="preserve">following </w:t>
      </w:r>
      <w:r w:rsidRPr="007000D0">
        <w:rPr>
          <w:rFonts w:ascii="Arial" w:hAnsi="Arial" w:cs="Arial"/>
          <w:spacing w:val="-4"/>
          <w:sz w:val="24"/>
          <w:szCs w:val="24"/>
        </w:rPr>
        <w:t>UW</w:t>
      </w:r>
      <w:r w:rsidRPr="007000D0">
        <w:rPr>
          <w:rFonts w:ascii="Arial" w:hAnsi="Arial" w:cs="Arial"/>
          <w:spacing w:val="58"/>
          <w:sz w:val="24"/>
          <w:szCs w:val="24"/>
        </w:rPr>
        <w:t xml:space="preserve"> </w:t>
      </w:r>
      <w:r w:rsidRPr="007000D0">
        <w:rPr>
          <w:rFonts w:ascii="Arial" w:hAnsi="Arial" w:cs="Arial"/>
          <w:spacing w:val="-4"/>
          <w:sz w:val="24"/>
          <w:szCs w:val="24"/>
        </w:rPr>
        <w:t xml:space="preserve">job  </w:t>
      </w:r>
      <w:r w:rsidRPr="007000D0">
        <w:rPr>
          <w:rFonts w:ascii="Arial" w:hAnsi="Arial" w:cs="Arial"/>
          <w:spacing w:val="-5"/>
          <w:sz w:val="24"/>
          <w:szCs w:val="24"/>
        </w:rPr>
        <w:t xml:space="preserve">classifications </w:t>
      </w:r>
      <w:r w:rsidRPr="007000D0">
        <w:rPr>
          <w:rFonts w:ascii="Arial" w:hAnsi="Arial" w:cs="Arial"/>
          <w:spacing w:val="-3"/>
          <w:sz w:val="24"/>
          <w:szCs w:val="24"/>
        </w:rPr>
        <w:t xml:space="preserve">have </w:t>
      </w:r>
      <w:r w:rsidRPr="007000D0">
        <w:rPr>
          <w:rFonts w:ascii="Arial" w:hAnsi="Arial" w:cs="Arial"/>
          <w:spacing w:val="-4"/>
          <w:sz w:val="24"/>
          <w:szCs w:val="24"/>
        </w:rPr>
        <w:t>occupational exposure.</w:t>
      </w:r>
    </w:p>
    <w:p w14:paraId="52246841" w14:textId="77777777" w:rsidR="00B17FF3" w:rsidRPr="007000D0" w:rsidRDefault="00B17FF3" w:rsidP="007000D0">
      <w:pPr>
        <w:pStyle w:val="ListParagraph"/>
        <w:ind w:left="1440"/>
        <w:rPr>
          <w:rFonts w:ascii="Arial" w:hAnsi="Arial" w:cs="Arial"/>
          <w:spacing w:val="-4"/>
          <w:sz w:val="24"/>
          <w:szCs w:val="24"/>
        </w:rPr>
      </w:pPr>
    </w:p>
    <w:p w14:paraId="5231AB1A" w14:textId="66F0261D" w:rsidR="007000D0" w:rsidRDefault="007000D0" w:rsidP="007000D0">
      <w:pPr>
        <w:pStyle w:val="ListParagraph"/>
        <w:numPr>
          <w:ilvl w:val="2"/>
          <w:numId w:val="2"/>
        </w:numPr>
        <w:rPr>
          <w:rFonts w:ascii="Arial" w:hAnsi="Arial" w:cs="Arial"/>
          <w:spacing w:val="-5"/>
          <w:sz w:val="24"/>
          <w:szCs w:val="24"/>
        </w:rPr>
      </w:pPr>
      <w:r>
        <w:rPr>
          <w:rFonts w:ascii="Arial" w:hAnsi="Arial" w:cs="Arial"/>
          <w:spacing w:val="-5"/>
          <w:sz w:val="24"/>
          <w:szCs w:val="24"/>
        </w:rPr>
        <w:t>Custodians, Movers and Maintenance Technicians</w:t>
      </w:r>
    </w:p>
    <w:p w14:paraId="02447FB0" w14:textId="371CAAD6" w:rsidR="007000D0" w:rsidRDefault="007000D0" w:rsidP="007000D0">
      <w:pPr>
        <w:pStyle w:val="ListParagraph"/>
        <w:numPr>
          <w:ilvl w:val="2"/>
          <w:numId w:val="2"/>
        </w:numPr>
        <w:rPr>
          <w:rFonts w:ascii="Arial" w:hAnsi="Arial" w:cs="Arial"/>
          <w:spacing w:val="-5"/>
          <w:sz w:val="24"/>
          <w:szCs w:val="24"/>
        </w:rPr>
      </w:pPr>
      <w:r>
        <w:rPr>
          <w:rFonts w:ascii="Arial" w:hAnsi="Arial" w:cs="Arial"/>
          <w:spacing w:val="-5"/>
          <w:sz w:val="24"/>
          <w:szCs w:val="24"/>
        </w:rPr>
        <w:t>Researchers, Faculty and Staff</w:t>
      </w:r>
    </w:p>
    <w:p w14:paraId="651EB559" w14:textId="77777777" w:rsidR="007000D0" w:rsidRDefault="007000D0" w:rsidP="007000D0">
      <w:pPr>
        <w:pStyle w:val="ListParagraph"/>
        <w:ind w:left="2160"/>
        <w:rPr>
          <w:rFonts w:ascii="Arial" w:hAnsi="Arial" w:cs="Arial"/>
          <w:spacing w:val="-5"/>
          <w:sz w:val="24"/>
          <w:szCs w:val="24"/>
        </w:rPr>
      </w:pPr>
    </w:p>
    <w:p w14:paraId="6D9DEF26" w14:textId="77777777" w:rsidR="007000D0" w:rsidRPr="007000D0" w:rsidRDefault="007000D0" w:rsidP="00F57EA1">
      <w:pPr>
        <w:pStyle w:val="ListParagraph"/>
        <w:numPr>
          <w:ilvl w:val="0"/>
          <w:numId w:val="7"/>
        </w:numPr>
        <w:rPr>
          <w:rFonts w:ascii="Arial" w:hAnsi="Arial" w:cs="Arial"/>
          <w:spacing w:val="-5"/>
          <w:sz w:val="24"/>
          <w:szCs w:val="24"/>
        </w:rPr>
      </w:pPr>
      <w:r w:rsidRPr="007000D0">
        <w:rPr>
          <w:rFonts w:ascii="Arial" w:hAnsi="Arial" w:cs="Arial"/>
          <w:spacing w:val="-5"/>
          <w:sz w:val="24"/>
          <w:szCs w:val="24"/>
        </w:rPr>
        <w:t xml:space="preserve">Tasks and Procedures </w:t>
      </w:r>
    </w:p>
    <w:p w14:paraId="76DAC3F5" w14:textId="18541B09" w:rsidR="007000D0" w:rsidRDefault="007000D0" w:rsidP="007000D0">
      <w:pPr>
        <w:pStyle w:val="ListParagraph"/>
        <w:ind w:left="1440"/>
        <w:rPr>
          <w:rFonts w:ascii="Arial" w:hAnsi="Arial" w:cs="Arial"/>
          <w:spacing w:val="-3"/>
          <w:sz w:val="24"/>
          <w:szCs w:val="24"/>
        </w:rPr>
      </w:pPr>
      <w:r w:rsidRPr="007000D0">
        <w:rPr>
          <w:rFonts w:ascii="Arial" w:hAnsi="Arial" w:cs="Arial"/>
          <w:spacing w:val="-3"/>
          <w:sz w:val="24"/>
          <w:szCs w:val="24"/>
        </w:rPr>
        <w:t xml:space="preserve">Tasks </w:t>
      </w:r>
      <w:r w:rsidRPr="007000D0">
        <w:rPr>
          <w:rFonts w:ascii="Arial" w:hAnsi="Arial" w:cs="Arial"/>
          <w:sz w:val="24"/>
          <w:szCs w:val="24"/>
        </w:rPr>
        <w:t xml:space="preserve">and </w:t>
      </w:r>
      <w:r w:rsidRPr="007000D0">
        <w:rPr>
          <w:rFonts w:ascii="Arial" w:hAnsi="Arial" w:cs="Arial"/>
          <w:spacing w:val="-5"/>
          <w:sz w:val="24"/>
          <w:szCs w:val="24"/>
        </w:rPr>
        <w:t xml:space="preserve">procedures </w:t>
      </w:r>
      <w:r w:rsidRPr="007000D0">
        <w:rPr>
          <w:rFonts w:ascii="Arial" w:hAnsi="Arial" w:cs="Arial"/>
          <w:spacing w:val="-2"/>
          <w:sz w:val="24"/>
          <w:szCs w:val="24"/>
        </w:rPr>
        <w:t xml:space="preserve">(or </w:t>
      </w:r>
      <w:r w:rsidRPr="007000D0">
        <w:rPr>
          <w:rFonts w:ascii="Arial" w:hAnsi="Arial" w:cs="Arial"/>
          <w:spacing w:val="-3"/>
          <w:sz w:val="24"/>
          <w:szCs w:val="24"/>
        </w:rPr>
        <w:t xml:space="preserve">groups </w:t>
      </w:r>
      <w:r w:rsidRPr="007000D0">
        <w:rPr>
          <w:rFonts w:ascii="Arial" w:hAnsi="Arial" w:cs="Arial"/>
          <w:sz w:val="24"/>
          <w:szCs w:val="24"/>
        </w:rPr>
        <w:t xml:space="preserve">of </w:t>
      </w:r>
      <w:r w:rsidRPr="007000D0">
        <w:rPr>
          <w:rFonts w:ascii="Arial" w:hAnsi="Arial" w:cs="Arial"/>
          <w:spacing w:val="-3"/>
          <w:sz w:val="24"/>
          <w:szCs w:val="24"/>
        </w:rPr>
        <w:t xml:space="preserve">closely related </w:t>
      </w:r>
      <w:r w:rsidRPr="007000D0">
        <w:rPr>
          <w:rFonts w:ascii="Arial" w:hAnsi="Arial" w:cs="Arial"/>
          <w:spacing w:val="-4"/>
          <w:sz w:val="24"/>
          <w:szCs w:val="24"/>
        </w:rPr>
        <w:t xml:space="preserve">job </w:t>
      </w:r>
      <w:r w:rsidRPr="007000D0">
        <w:rPr>
          <w:rFonts w:ascii="Arial" w:hAnsi="Arial" w:cs="Arial"/>
          <w:spacing w:val="-3"/>
          <w:sz w:val="24"/>
          <w:szCs w:val="24"/>
        </w:rPr>
        <w:t xml:space="preserve">tasks </w:t>
      </w:r>
      <w:r w:rsidRPr="007000D0">
        <w:rPr>
          <w:rFonts w:ascii="Arial" w:hAnsi="Arial" w:cs="Arial"/>
          <w:sz w:val="24"/>
          <w:szCs w:val="24"/>
        </w:rPr>
        <w:t xml:space="preserve">or </w:t>
      </w:r>
      <w:r w:rsidRPr="007000D0">
        <w:rPr>
          <w:rFonts w:ascii="Arial" w:hAnsi="Arial" w:cs="Arial"/>
          <w:spacing w:val="-4"/>
          <w:sz w:val="24"/>
          <w:szCs w:val="24"/>
        </w:rPr>
        <w:t xml:space="preserve">procedures) </w:t>
      </w:r>
      <w:r w:rsidRPr="007000D0">
        <w:rPr>
          <w:rFonts w:ascii="Arial" w:hAnsi="Arial" w:cs="Arial"/>
          <w:sz w:val="24"/>
          <w:szCs w:val="24"/>
        </w:rPr>
        <w:t xml:space="preserve">for </w:t>
      </w:r>
      <w:r w:rsidRPr="007000D0">
        <w:rPr>
          <w:rFonts w:ascii="Arial" w:hAnsi="Arial" w:cs="Arial"/>
          <w:spacing w:val="-3"/>
          <w:sz w:val="24"/>
          <w:szCs w:val="24"/>
        </w:rPr>
        <w:t xml:space="preserve">workers </w:t>
      </w:r>
      <w:r w:rsidRPr="007000D0">
        <w:rPr>
          <w:rFonts w:ascii="Arial" w:hAnsi="Arial" w:cs="Arial"/>
          <w:sz w:val="24"/>
          <w:szCs w:val="24"/>
        </w:rPr>
        <w:t xml:space="preserve">in the </w:t>
      </w:r>
      <w:r w:rsidRPr="007000D0">
        <w:rPr>
          <w:rFonts w:ascii="Arial" w:hAnsi="Arial" w:cs="Arial"/>
          <w:spacing w:val="-4"/>
          <w:sz w:val="24"/>
          <w:szCs w:val="24"/>
        </w:rPr>
        <w:t xml:space="preserve">Some </w:t>
      </w:r>
      <w:r w:rsidRPr="007000D0">
        <w:rPr>
          <w:rFonts w:ascii="Arial" w:hAnsi="Arial" w:cs="Arial"/>
          <w:spacing w:val="-3"/>
          <w:sz w:val="24"/>
          <w:szCs w:val="24"/>
        </w:rPr>
        <w:t xml:space="preserve">Category during </w:t>
      </w:r>
      <w:r w:rsidRPr="007000D0">
        <w:rPr>
          <w:rFonts w:ascii="Arial" w:hAnsi="Arial" w:cs="Arial"/>
          <w:spacing w:val="-4"/>
          <w:sz w:val="24"/>
          <w:szCs w:val="24"/>
        </w:rPr>
        <w:t xml:space="preserve">which </w:t>
      </w:r>
      <w:r w:rsidRPr="007000D0">
        <w:rPr>
          <w:rFonts w:ascii="Arial" w:hAnsi="Arial" w:cs="Arial"/>
          <w:spacing w:val="-3"/>
          <w:sz w:val="24"/>
          <w:szCs w:val="24"/>
        </w:rPr>
        <w:t>occupational exposures occur include:</w:t>
      </w:r>
    </w:p>
    <w:p w14:paraId="36550446" w14:textId="77777777" w:rsidR="00B17FF3" w:rsidRPr="007000D0" w:rsidRDefault="00B17FF3" w:rsidP="007000D0">
      <w:pPr>
        <w:pStyle w:val="ListParagraph"/>
        <w:ind w:left="1440"/>
        <w:rPr>
          <w:rFonts w:ascii="Arial" w:hAnsi="Arial" w:cs="Arial"/>
          <w:spacing w:val="-3"/>
          <w:sz w:val="24"/>
          <w:szCs w:val="24"/>
        </w:rPr>
      </w:pPr>
    </w:p>
    <w:p w14:paraId="31C03A99" w14:textId="40A4E1C8" w:rsidR="007000D0" w:rsidRPr="00B17FF3" w:rsidRDefault="007000D0" w:rsidP="007000D0">
      <w:pPr>
        <w:pStyle w:val="ListParagraph"/>
        <w:numPr>
          <w:ilvl w:val="2"/>
          <w:numId w:val="2"/>
        </w:numPr>
        <w:rPr>
          <w:rFonts w:ascii="Arial" w:hAnsi="Arial" w:cs="Arial"/>
          <w:spacing w:val="-5"/>
          <w:sz w:val="24"/>
          <w:szCs w:val="24"/>
        </w:rPr>
      </w:pPr>
      <w:r w:rsidRPr="00B17FF3">
        <w:rPr>
          <w:rFonts w:ascii="Arial" w:hAnsi="Arial" w:cs="Arial"/>
          <w:spacing w:val="-5"/>
          <w:sz w:val="24"/>
          <w:szCs w:val="24"/>
        </w:rPr>
        <w:lastRenderedPageBreak/>
        <w:t>Performing certain health care procedures</w:t>
      </w:r>
    </w:p>
    <w:p w14:paraId="2D2726EF" w14:textId="5BCAD15A" w:rsidR="007000D0" w:rsidRPr="00B17FF3" w:rsidRDefault="007000D0" w:rsidP="007000D0">
      <w:pPr>
        <w:pStyle w:val="ListParagraph"/>
        <w:numPr>
          <w:ilvl w:val="2"/>
          <w:numId w:val="2"/>
        </w:numPr>
        <w:rPr>
          <w:rFonts w:ascii="Arial" w:hAnsi="Arial" w:cs="Arial"/>
          <w:spacing w:val="-5"/>
          <w:sz w:val="24"/>
          <w:szCs w:val="24"/>
        </w:rPr>
      </w:pPr>
      <w:r w:rsidRPr="00B17FF3">
        <w:rPr>
          <w:rFonts w:ascii="Arial" w:hAnsi="Arial" w:cs="Arial"/>
          <w:spacing w:val="-5"/>
          <w:sz w:val="24"/>
          <w:szCs w:val="24"/>
        </w:rPr>
        <w:t xml:space="preserve">Cleaning-up of human blood or other potentially infectious materials, and </w:t>
      </w:r>
    </w:p>
    <w:p w14:paraId="1BF2FA12" w14:textId="3C529D1F" w:rsidR="007000D0" w:rsidRPr="00B17FF3" w:rsidRDefault="007000D0" w:rsidP="007000D0">
      <w:pPr>
        <w:pStyle w:val="ListParagraph"/>
        <w:numPr>
          <w:ilvl w:val="2"/>
          <w:numId w:val="2"/>
        </w:numPr>
        <w:rPr>
          <w:rFonts w:ascii="Arial" w:hAnsi="Arial" w:cs="Arial"/>
          <w:spacing w:val="-5"/>
          <w:sz w:val="24"/>
          <w:szCs w:val="24"/>
        </w:rPr>
      </w:pPr>
      <w:r w:rsidRPr="00B17FF3">
        <w:rPr>
          <w:rFonts w:ascii="Arial" w:hAnsi="Arial" w:cs="Arial"/>
          <w:spacing w:val="-5"/>
          <w:sz w:val="24"/>
          <w:szCs w:val="24"/>
        </w:rPr>
        <w:t xml:space="preserve">Research with human blood or other potentially infectious materials. </w:t>
      </w:r>
    </w:p>
    <w:p w14:paraId="42BE2E6F" w14:textId="77777777" w:rsidR="007000D0" w:rsidRDefault="007000D0" w:rsidP="007000D0">
      <w:pPr>
        <w:pStyle w:val="ListParagraph"/>
        <w:ind w:left="2160"/>
        <w:rPr>
          <w:rFonts w:ascii="Arial" w:hAnsi="Arial" w:cs="Arial"/>
          <w:spacing w:val="-5"/>
          <w:sz w:val="28"/>
          <w:szCs w:val="28"/>
        </w:rPr>
      </w:pPr>
    </w:p>
    <w:p w14:paraId="08878E0D" w14:textId="5C37EACF" w:rsidR="007000D0" w:rsidRPr="00A44553" w:rsidRDefault="007000D0" w:rsidP="007000D0">
      <w:pPr>
        <w:pStyle w:val="ListParagraph"/>
        <w:numPr>
          <w:ilvl w:val="0"/>
          <w:numId w:val="2"/>
        </w:numPr>
        <w:rPr>
          <w:rFonts w:ascii="Arial" w:hAnsi="Arial" w:cs="Arial"/>
          <w:b/>
          <w:bCs/>
          <w:spacing w:val="-5"/>
          <w:sz w:val="24"/>
          <w:szCs w:val="24"/>
        </w:rPr>
      </w:pPr>
      <w:r w:rsidRPr="00A44553">
        <w:rPr>
          <w:rFonts w:ascii="Arial" w:hAnsi="Arial" w:cs="Arial"/>
          <w:b/>
          <w:bCs/>
          <w:spacing w:val="-5"/>
          <w:sz w:val="24"/>
          <w:szCs w:val="24"/>
        </w:rPr>
        <w:t>Methods of Implementation and Control</w:t>
      </w:r>
    </w:p>
    <w:p w14:paraId="77062097" w14:textId="174A210D" w:rsidR="007000D0" w:rsidRPr="00A44553" w:rsidRDefault="007000D0" w:rsidP="007000D0">
      <w:pPr>
        <w:pStyle w:val="ListParagraph"/>
        <w:numPr>
          <w:ilvl w:val="1"/>
          <w:numId w:val="2"/>
        </w:numPr>
        <w:rPr>
          <w:rFonts w:ascii="Arial" w:hAnsi="Arial" w:cs="Arial"/>
          <w:spacing w:val="-5"/>
          <w:sz w:val="24"/>
          <w:szCs w:val="24"/>
        </w:rPr>
      </w:pPr>
      <w:r w:rsidRPr="00A44553">
        <w:rPr>
          <w:rFonts w:ascii="Arial" w:hAnsi="Arial" w:cs="Arial"/>
          <w:spacing w:val="-5"/>
          <w:sz w:val="24"/>
          <w:szCs w:val="24"/>
        </w:rPr>
        <w:t xml:space="preserve">Universal Precautions </w:t>
      </w:r>
    </w:p>
    <w:p w14:paraId="2A89D1AE" w14:textId="77777777" w:rsidR="0011487E" w:rsidRPr="00A44553" w:rsidRDefault="0011487E" w:rsidP="0011487E">
      <w:pPr>
        <w:pStyle w:val="ListParagraph"/>
        <w:ind w:left="1440"/>
        <w:rPr>
          <w:rFonts w:ascii="Arial" w:hAnsi="Arial" w:cs="Arial"/>
          <w:spacing w:val="-5"/>
          <w:sz w:val="24"/>
          <w:szCs w:val="24"/>
        </w:rPr>
      </w:pPr>
      <w:r w:rsidRPr="00A44553">
        <w:rPr>
          <w:rFonts w:ascii="Arial" w:hAnsi="Arial" w:cs="Arial"/>
          <w:spacing w:val="-5"/>
          <w:sz w:val="24"/>
          <w:szCs w:val="24"/>
        </w:rPr>
        <w:t>Universal precautions are a method of infection control in which all human blood and other potentially infectious materials are treated as if known to be infectious for HIV and HBV.</w:t>
      </w:r>
    </w:p>
    <w:p w14:paraId="11ED7481" w14:textId="77777777" w:rsidR="0011487E" w:rsidRPr="00A44553" w:rsidRDefault="0011487E" w:rsidP="0011487E">
      <w:pPr>
        <w:pStyle w:val="ListParagraph"/>
        <w:ind w:left="1440"/>
        <w:rPr>
          <w:rFonts w:ascii="Arial" w:hAnsi="Arial" w:cs="Arial"/>
          <w:spacing w:val="-5"/>
          <w:sz w:val="24"/>
          <w:szCs w:val="24"/>
        </w:rPr>
      </w:pPr>
    </w:p>
    <w:p w14:paraId="043DCA65" w14:textId="77777777" w:rsidR="0011487E" w:rsidRPr="00A44553" w:rsidRDefault="0011487E" w:rsidP="0011487E">
      <w:pPr>
        <w:pStyle w:val="ListParagraph"/>
        <w:ind w:left="1440"/>
        <w:rPr>
          <w:rFonts w:ascii="Arial" w:hAnsi="Arial" w:cs="Arial"/>
          <w:spacing w:val="-5"/>
          <w:sz w:val="24"/>
          <w:szCs w:val="24"/>
        </w:rPr>
      </w:pPr>
      <w:r w:rsidRPr="00A44553">
        <w:rPr>
          <w:rFonts w:ascii="Arial" w:hAnsi="Arial" w:cs="Arial"/>
          <w:spacing w:val="-5"/>
          <w:sz w:val="24"/>
          <w:szCs w:val="24"/>
        </w:rPr>
        <w:t>Universal precautions do not apply to feces, nasal secretions, sputum, sweat, tears, urine or vomitus unless they contain visible blood.</w:t>
      </w:r>
    </w:p>
    <w:p w14:paraId="2665473E" w14:textId="77777777" w:rsidR="0011487E" w:rsidRPr="00A44553" w:rsidRDefault="0011487E" w:rsidP="0011487E">
      <w:pPr>
        <w:pStyle w:val="ListParagraph"/>
        <w:ind w:left="1440"/>
        <w:rPr>
          <w:rFonts w:ascii="Arial" w:hAnsi="Arial" w:cs="Arial"/>
          <w:spacing w:val="-5"/>
          <w:sz w:val="24"/>
          <w:szCs w:val="24"/>
        </w:rPr>
      </w:pPr>
    </w:p>
    <w:p w14:paraId="21B72513" w14:textId="4F87FE50" w:rsidR="0011487E" w:rsidRPr="00A44553" w:rsidRDefault="0011487E" w:rsidP="0011487E">
      <w:pPr>
        <w:pStyle w:val="ListParagraph"/>
        <w:ind w:left="1440"/>
        <w:rPr>
          <w:rFonts w:ascii="Arial" w:hAnsi="Arial" w:cs="Arial"/>
          <w:spacing w:val="-5"/>
          <w:sz w:val="24"/>
          <w:szCs w:val="24"/>
        </w:rPr>
      </w:pPr>
      <w:proofErr w:type="gramStart"/>
      <w:r w:rsidRPr="00A44553">
        <w:rPr>
          <w:rFonts w:ascii="Arial" w:hAnsi="Arial" w:cs="Arial"/>
          <w:spacing w:val="-5"/>
          <w:sz w:val="24"/>
          <w:szCs w:val="24"/>
        </w:rPr>
        <w:t>Under circumstances in which</w:t>
      </w:r>
      <w:proofErr w:type="gramEnd"/>
      <w:r w:rsidRPr="00A44553">
        <w:rPr>
          <w:rFonts w:ascii="Arial" w:hAnsi="Arial" w:cs="Arial"/>
          <w:spacing w:val="-5"/>
          <w:sz w:val="24"/>
          <w:szCs w:val="24"/>
        </w:rPr>
        <w:t xml:space="preserve"> differentiation between body fluid types is difficult or impossible, all body fluids shall be considered potentially infectious materials.</w:t>
      </w:r>
    </w:p>
    <w:p w14:paraId="33C5EE2C" w14:textId="77777777" w:rsidR="0011487E" w:rsidRPr="00A44553" w:rsidRDefault="0011487E" w:rsidP="0011487E">
      <w:pPr>
        <w:pStyle w:val="ListParagraph"/>
        <w:ind w:left="1440"/>
        <w:rPr>
          <w:rFonts w:ascii="Arial" w:hAnsi="Arial" w:cs="Arial"/>
          <w:spacing w:val="-5"/>
          <w:sz w:val="24"/>
          <w:szCs w:val="24"/>
        </w:rPr>
      </w:pPr>
    </w:p>
    <w:p w14:paraId="7C5CC610" w14:textId="5255973D" w:rsidR="0011487E" w:rsidRPr="00A44553" w:rsidRDefault="0011487E" w:rsidP="0011487E">
      <w:pPr>
        <w:pStyle w:val="ListParagraph"/>
        <w:numPr>
          <w:ilvl w:val="1"/>
          <w:numId w:val="2"/>
        </w:numPr>
        <w:rPr>
          <w:rFonts w:ascii="Arial" w:hAnsi="Arial" w:cs="Arial"/>
          <w:spacing w:val="-5"/>
          <w:sz w:val="24"/>
          <w:szCs w:val="24"/>
        </w:rPr>
      </w:pPr>
      <w:r w:rsidRPr="00A44553">
        <w:rPr>
          <w:rFonts w:ascii="Arial" w:hAnsi="Arial" w:cs="Arial"/>
          <w:spacing w:val="-5"/>
          <w:sz w:val="24"/>
          <w:szCs w:val="24"/>
        </w:rPr>
        <w:t>Exposure Control Plan</w:t>
      </w:r>
    </w:p>
    <w:p w14:paraId="25023926" w14:textId="77777777" w:rsidR="00A44553" w:rsidRDefault="00A44553" w:rsidP="00A44553">
      <w:pPr>
        <w:pStyle w:val="ListParagraph"/>
        <w:ind w:left="1440"/>
        <w:rPr>
          <w:rFonts w:ascii="Arial" w:hAnsi="Arial" w:cs="Arial"/>
          <w:spacing w:val="-3"/>
          <w:sz w:val="24"/>
          <w:szCs w:val="24"/>
        </w:rPr>
      </w:pPr>
      <w:r w:rsidRPr="00A44553">
        <w:rPr>
          <w:rFonts w:ascii="Arial" w:hAnsi="Arial" w:cs="Arial"/>
          <w:spacing w:val="-3"/>
          <w:sz w:val="24"/>
          <w:szCs w:val="24"/>
        </w:rPr>
        <w:t>Departments or worksites are responsible for reviewing and updating their exposure control plan annually or more frequently if necessary to reflect any new or modified tasks and procedures, which affect occupational exposure, and to reflect new or revised employee positions with occupational exposure.</w:t>
      </w:r>
    </w:p>
    <w:p w14:paraId="1CD3955B" w14:textId="77777777" w:rsidR="00A44553" w:rsidRPr="00A44553" w:rsidRDefault="00A44553" w:rsidP="00A44553">
      <w:pPr>
        <w:pStyle w:val="ListParagraph"/>
        <w:ind w:left="1440"/>
        <w:rPr>
          <w:rFonts w:ascii="Arial" w:hAnsi="Arial" w:cs="Arial"/>
          <w:spacing w:val="-3"/>
          <w:sz w:val="24"/>
          <w:szCs w:val="24"/>
        </w:rPr>
      </w:pPr>
    </w:p>
    <w:p w14:paraId="09A17FDE" w14:textId="61572152" w:rsidR="0051161A" w:rsidRDefault="00A44553" w:rsidP="00A44553">
      <w:pPr>
        <w:pStyle w:val="ListParagraph"/>
        <w:ind w:left="1440"/>
        <w:rPr>
          <w:rFonts w:ascii="Arial" w:hAnsi="Arial" w:cs="Arial"/>
          <w:spacing w:val="-3"/>
          <w:sz w:val="24"/>
          <w:szCs w:val="24"/>
        </w:rPr>
      </w:pPr>
      <w:r w:rsidRPr="00A44553">
        <w:rPr>
          <w:rFonts w:ascii="Arial" w:hAnsi="Arial" w:cs="Arial"/>
          <w:spacing w:val="-3"/>
          <w:sz w:val="24"/>
          <w:szCs w:val="24"/>
        </w:rPr>
        <w:t>The Biological Safety Specialist will maintain the UW exposure control plan. Workers covered by the bloodborne pathogen standard receive an explanation of the department and UW exposure control plan during their initial training session. All workers may review the exposure control plans at any time during their work shifts by contacting the responsible department contact or the Biological Safety Specialist at 307-766-2723. If requested workers will be provided a copy of the exposure control plan free of charge and within 15 days of the request.</w:t>
      </w:r>
    </w:p>
    <w:p w14:paraId="23B146FC" w14:textId="77777777" w:rsidR="00A44553" w:rsidRDefault="00A44553" w:rsidP="00A44553">
      <w:pPr>
        <w:pStyle w:val="ListParagraph"/>
        <w:ind w:left="1440"/>
        <w:rPr>
          <w:rFonts w:ascii="Arial" w:hAnsi="Arial" w:cs="Arial"/>
          <w:spacing w:val="-3"/>
          <w:sz w:val="24"/>
          <w:szCs w:val="24"/>
        </w:rPr>
      </w:pPr>
    </w:p>
    <w:p w14:paraId="5EC8723E" w14:textId="04C16A03" w:rsidR="00A44553" w:rsidRPr="0051161A" w:rsidRDefault="00A44553" w:rsidP="00A44553">
      <w:pPr>
        <w:pStyle w:val="ListParagraph"/>
        <w:numPr>
          <w:ilvl w:val="1"/>
          <w:numId w:val="2"/>
        </w:numPr>
        <w:rPr>
          <w:rFonts w:ascii="Arial" w:hAnsi="Arial" w:cs="Arial"/>
          <w:spacing w:val="-3"/>
          <w:sz w:val="24"/>
          <w:szCs w:val="24"/>
        </w:rPr>
      </w:pPr>
      <w:r>
        <w:rPr>
          <w:rFonts w:ascii="Arial" w:hAnsi="Arial" w:cs="Arial"/>
          <w:spacing w:val="-3"/>
          <w:sz w:val="24"/>
          <w:szCs w:val="24"/>
        </w:rPr>
        <w:t>Engineering Controls and Work Practices</w:t>
      </w:r>
    </w:p>
    <w:p w14:paraId="00D8AA78" w14:textId="19F5199A" w:rsidR="002F5387" w:rsidRDefault="00A44553" w:rsidP="002F5387">
      <w:pPr>
        <w:pStyle w:val="ListParagraph"/>
        <w:spacing w:before="240" w:line="276" w:lineRule="auto"/>
        <w:ind w:left="1440"/>
        <w:rPr>
          <w:rFonts w:ascii="Arial" w:hAnsi="Arial" w:cs="Arial"/>
          <w:spacing w:val="-3"/>
          <w:sz w:val="24"/>
          <w:szCs w:val="24"/>
        </w:rPr>
      </w:pPr>
      <w:r w:rsidRPr="00A44553">
        <w:rPr>
          <w:rFonts w:ascii="Arial" w:hAnsi="Arial" w:cs="Arial"/>
          <w:spacing w:val="-3"/>
          <w:sz w:val="24"/>
          <w:szCs w:val="24"/>
        </w:rPr>
        <w:t>Engineering controls and work practices prevent or minimize exposure to bloodborne pathogens. They are to be specified in exposure controls plans.</w:t>
      </w:r>
    </w:p>
    <w:p w14:paraId="444B2E15" w14:textId="77777777" w:rsidR="00A44553" w:rsidRDefault="00A44553" w:rsidP="002F5387">
      <w:pPr>
        <w:pStyle w:val="ListParagraph"/>
        <w:spacing w:before="240" w:line="276" w:lineRule="auto"/>
        <w:ind w:left="1440"/>
        <w:rPr>
          <w:rFonts w:ascii="Arial" w:hAnsi="Arial" w:cs="Arial"/>
          <w:spacing w:val="-3"/>
          <w:sz w:val="24"/>
          <w:szCs w:val="24"/>
        </w:rPr>
      </w:pPr>
    </w:p>
    <w:p w14:paraId="46E7654F" w14:textId="111FAD79" w:rsidR="00A44553" w:rsidRDefault="00A44553" w:rsidP="00A44553">
      <w:pPr>
        <w:pStyle w:val="ListParagraph"/>
        <w:numPr>
          <w:ilvl w:val="2"/>
          <w:numId w:val="2"/>
        </w:numPr>
        <w:spacing w:before="240" w:line="276" w:lineRule="auto"/>
        <w:rPr>
          <w:rFonts w:ascii="Arial" w:hAnsi="Arial" w:cs="Arial"/>
          <w:spacing w:val="-3"/>
          <w:sz w:val="24"/>
          <w:szCs w:val="24"/>
        </w:rPr>
      </w:pPr>
      <w:r>
        <w:rPr>
          <w:rFonts w:ascii="Arial" w:hAnsi="Arial" w:cs="Arial"/>
          <w:spacing w:val="-3"/>
          <w:sz w:val="24"/>
          <w:szCs w:val="24"/>
        </w:rPr>
        <w:t>Work Practices</w:t>
      </w:r>
    </w:p>
    <w:p w14:paraId="05792BF5" w14:textId="77777777" w:rsidR="00A44553" w:rsidRDefault="00A44553" w:rsidP="00A44553">
      <w:pPr>
        <w:pStyle w:val="ListParagraph"/>
        <w:spacing w:before="240" w:line="276" w:lineRule="auto"/>
        <w:ind w:left="2160"/>
        <w:rPr>
          <w:rFonts w:ascii="Arial" w:hAnsi="Arial" w:cs="Arial"/>
          <w:spacing w:val="-3"/>
          <w:sz w:val="24"/>
          <w:szCs w:val="24"/>
        </w:rPr>
      </w:pPr>
      <w:r w:rsidRPr="00A44553">
        <w:rPr>
          <w:rFonts w:ascii="Arial" w:hAnsi="Arial" w:cs="Arial"/>
          <w:spacing w:val="-3"/>
          <w:sz w:val="24"/>
          <w:szCs w:val="24"/>
        </w:rPr>
        <w:t xml:space="preserve">Work practices are controls that reduce the likelihood of exposure by altering the </w:t>
      </w:r>
      <w:proofErr w:type="gramStart"/>
      <w:r w:rsidRPr="00A44553">
        <w:rPr>
          <w:rFonts w:ascii="Arial" w:hAnsi="Arial" w:cs="Arial"/>
          <w:spacing w:val="-3"/>
          <w:sz w:val="24"/>
          <w:szCs w:val="24"/>
        </w:rPr>
        <w:t>manner in which</w:t>
      </w:r>
      <w:proofErr w:type="gramEnd"/>
      <w:r w:rsidRPr="00A44553">
        <w:rPr>
          <w:rFonts w:ascii="Arial" w:hAnsi="Arial" w:cs="Arial"/>
          <w:spacing w:val="-3"/>
          <w:sz w:val="24"/>
          <w:szCs w:val="24"/>
        </w:rPr>
        <w:t xml:space="preserve"> a task is performed (e.g., universal </w:t>
      </w:r>
      <w:r w:rsidRPr="00A44553">
        <w:rPr>
          <w:rFonts w:ascii="Arial" w:hAnsi="Arial" w:cs="Arial"/>
          <w:spacing w:val="-3"/>
          <w:sz w:val="24"/>
          <w:szCs w:val="24"/>
        </w:rPr>
        <w:lastRenderedPageBreak/>
        <w:t>precautions or prohibiting recapping of needles by two-handed technique).</w:t>
      </w:r>
    </w:p>
    <w:p w14:paraId="43803A59" w14:textId="77777777" w:rsidR="00A44553" w:rsidRPr="00A44553" w:rsidRDefault="00A44553" w:rsidP="00A44553">
      <w:pPr>
        <w:pStyle w:val="ListParagraph"/>
        <w:spacing w:before="240" w:line="276" w:lineRule="auto"/>
        <w:ind w:left="2160"/>
        <w:rPr>
          <w:rFonts w:ascii="Arial" w:hAnsi="Arial" w:cs="Arial"/>
          <w:spacing w:val="-3"/>
          <w:sz w:val="24"/>
          <w:szCs w:val="24"/>
        </w:rPr>
      </w:pPr>
    </w:p>
    <w:p w14:paraId="6FF6F076" w14:textId="1497F999" w:rsidR="00A44553" w:rsidRDefault="00A44553" w:rsidP="00A44553">
      <w:pPr>
        <w:pStyle w:val="ListParagraph"/>
        <w:spacing w:before="240" w:line="276" w:lineRule="auto"/>
        <w:ind w:left="2160"/>
        <w:rPr>
          <w:rFonts w:ascii="Arial" w:hAnsi="Arial" w:cs="Arial"/>
          <w:spacing w:val="-3"/>
          <w:sz w:val="24"/>
          <w:szCs w:val="24"/>
        </w:rPr>
      </w:pPr>
      <w:r w:rsidRPr="00A44553">
        <w:rPr>
          <w:rFonts w:ascii="Arial" w:hAnsi="Arial" w:cs="Arial"/>
          <w:spacing w:val="-3"/>
          <w:sz w:val="24"/>
          <w:szCs w:val="24"/>
        </w:rPr>
        <w:t>Hand washing facilities will be readily accessible to workers with occupational exposure to blood and other potentially infectious materials. Where not feasible, dispensers of paper towels and antiseptic cleansers, or towelettes will be provided.</w:t>
      </w:r>
    </w:p>
    <w:p w14:paraId="7C89FC26" w14:textId="77777777" w:rsidR="00A44553" w:rsidRDefault="00A44553" w:rsidP="00A44553">
      <w:pPr>
        <w:pStyle w:val="ListParagraph"/>
        <w:spacing w:before="240" w:line="276" w:lineRule="auto"/>
        <w:ind w:left="2160"/>
        <w:rPr>
          <w:rFonts w:ascii="Arial" w:hAnsi="Arial" w:cs="Arial"/>
          <w:spacing w:val="-3"/>
          <w:sz w:val="24"/>
          <w:szCs w:val="24"/>
        </w:rPr>
      </w:pPr>
    </w:p>
    <w:p w14:paraId="49C5C62B" w14:textId="318CE380" w:rsidR="00A44553" w:rsidRDefault="00A44553" w:rsidP="00A44553">
      <w:pPr>
        <w:pStyle w:val="ListParagraph"/>
        <w:numPr>
          <w:ilvl w:val="2"/>
          <w:numId w:val="2"/>
        </w:numPr>
        <w:spacing w:before="240" w:line="276" w:lineRule="auto"/>
        <w:rPr>
          <w:rFonts w:ascii="Arial" w:hAnsi="Arial" w:cs="Arial"/>
          <w:spacing w:val="-3"/>
          <w:sz w:val="24"/>
          <w:szCs w:val="24"/>
        </w:rPr>
      </w:pPr>
      <w:r>
        <w:rPr>
          <w:rFonts w:ascii="Arial" w:hAnsi="Arial" w:cs="Arial"/>
          <w:spacing w:val="-3"/>
          <w:sz w:val="24"/>
          <w:szCs w:val="24"/>
        </w:rPr>
        <w:t>Engineering controls</w:t>
      </w:r>
    </w:p>
    <w:p w14:paraId="3BAE0121" w14:textId="4E49E7DA" w:rsidR="00A44553" w:rsidRPr="00E047EC" w:rsidRDefault="00A44553" w:rsidP="00E047EC">
      <w:pPr>
        <w:pStyle w:val="ListParagraph"/>
        <w:spacing w:before="240" w:line="276" w:lineRule="auto"/>
        <w:ind w:left="2160"/>
        <w:rPr>
          <w:rFonts w:ascii="Arial" w:hAnsi="Arial" w:cs="Arial"/>
          <w:spacing w:val="-3"/>
          <w:sz w:val="24"/>
          <w:szCs w:val="24"/>
        </w:rPr>
      </w:pPr>
      <w:r w:rsidRPr="00A44553">
        <w:rPr>
          <w:rFonts w:ascii="Arial" w:hAnsi="Arial" w:cs="Arial"/>
          <w:spacing w:val="-3"/>
          <w:sz w:val="24"/>
          <w:szCs w:val="24"/>
        </w:rPr>
        <w:t>Engineering controls are controls that isolate or remove the infection hazard from the workplace (e.g., sharps disposal containers, biosafety cabinets, fume hoods, self-sheathing needles).</w:t>
      </w:r>
    </w:p>
    <w:p w14:paraId="0D1C5D70" w14:textId="77777777" w:rsidR="00A44553" w:rsidRPr="00A44553" w:rsidRDefault="00A44553" w:rsidP="00A44553">
      <w:pPr>
        <w:pStyle w:val="ListParagraph"/>
        <w:spacing w:before="240" w:line="276" w:lineRule="auto"/>
        <w:ind w:left="2160"/>
        <w:rPr>
          <w:rFonts w:ascii="Arial" w:hAnsi="Arial" w:cs="Arial"/>
          <w:spacing w:val="-3"/>
          <w:sz w:val="24"/>
          <w:szCs w:val="24"/>
        </w:rPr>
      </w:pPr>
    </w:p>
    <w:p w14:paraId="03686479" w14:textId="143937AE" w:rsidR="00A44553" w:rsidRDefault="00A44553" w:rsidP="00A44553">
      <w:pPr>
        <w:pStyle w:val="ListParagraph"/>
        <w:spacing w:before="240" w:line="276" w:lineRule="auto"/>
        <w:ind w:left="2160"/>
        <w:rPr>
          <w:rFonts w:ascii="Arial" w:hAnsi="Arial" w:cs="Arial"/>
          <w:spacing w:val="-3"/>
          <w:sz w:val="24"/>
          <w:szCs w:val="24"/>
        </w:rPr>
      </w:pPr>
      <w:r w:rsidRPr="00A44553">
        <w:rPr>
          <w:rFonts w:ascii="Arial" w:hAnsi="Arial" w:cs="Arial"/>
          <w:spacing w:val="-3"/>
          <w:sz w:val="24"/>
          <w:szCs w:val="24"/>
        </w:rPr>
        <w:t>Where occupational exposure remains after institution of engineering and work practice controls, personal protective equipment shall also be used. Engineering controls shall be examined and maintained or replaced on a regular schedule to ensure their effectiveness.</w:t>
      </w:r>
    </w:p>
    <w:p w14:paraId="5DFAD4BB" w14:textId="77777777" w:rsidR="00A44553" w:rsidRDefault="00A44553" w:rsidP="00A44553">
      <w:pPr>
        <w:pStyle w:val="ListParagraph"/>
        <w:spacing w:before="240" w:line="276" w:lineRule="auto"/>
        <w:ind w:left="2160"/>
        <w:rPr>
          <w:rFonts w:ascii="Arial" w:hAnsi="Arial" w:cs="Arial"/>
          <w:spacing w:val="-3"/>
          <w:sz w:val="24"/>
          <w:szCs w:val="24"/>
        </w:rPr>
      </w:pPr>
    </w:p>
    <w:p w14:paraId="23E2388E" w14:textId="7C90E727" w:rsidR="00A44553" w:rsidRDefault="00A44553" w:rsidP="00A44553">
      <w:pPr>
        <w:pStyle w:val="ListParagraph"/>
        <w:numPr>
          <w:ilvl w:val="2"/>
          <w:numId w:val="2"/>
        </w:numPr>
        <w:spacing w:before="240" w:line="276" w:lineRule="auto"/>
        <w:rPr>
          <w:rFonts w:ascii="Arial" w:hAnsi="Arial" w:cs="Arial"/>
          <w:spacing w:val="-3"/>
          <w:sz w:val="24"/>
          <w:szCs w:val="24"/>
        </w:rPr>
      </w:pPr>
      <w:r>
        <w:rPr>
          <w:rFonts w:ascii="Arial" w:hAnsi="Arial" w:cs="Arial"/>
          <w:spacing w:val="-3"/>
          <w:sz w:val="24"/>
          <w:szCs w:val="24"/>
        </w:rPr>
        <w:t>Assessing Engineering and Work Practice Controls</w:t>
      </w:r>
    </w:p>
    <w:p w14:paraId="4D74B315" w14:textId="77777777" w:rsidR="00A44553" w:rsidRPr="00A44553" w:rsidRDefault="00A44553" w:rsidP="00A44553">
      <w:pPr>
        <w:pStyle w:val="ListParagraph"/>
        <w:spacing w:before="240" w:line="276" w:lineRule="auto"/>
        <w:ind w:left="2160"/>
        <w:rPr>
          <w:rFonts w:ascii="Arial" w:hAnsi="Arial" w:cs="Arial"/>
          <w:spacing w:val="-3"/>
          <w:sz w:val="24"/>
          <w:szCs w:val="24"/>
        </w:rPr>
      </w:pPr>
      <w:r w:rsidRPr="00A44553">
        <w:rPr>
          <w:rFonts w:ascii="Arial" w:hAnsi="Arial" w:cs="Arial"/>
          <w:spacing w:val="-3"/>
          <w:sz w:val="24"/>
          <w:szCs w:val="24"/>
        </w:rPr>
        <w:t>The department shall ensure engineering controls are examined, maintained or replaced on a regular basis to ensure effectiveness.</w:t>
      </w:r>
    </w:p>
    <w:p w14:paraId="11071635" w14:textId="77777777" w:rsidR="00A44553" w:rsidRPr="00A44553" w:rsidRDefault="00A44553" w:rsidP="00A44553">
      <w:pPr>
        <w:pStyle w:val="ListParagraph"/>
        <w:spacing w:before="240" w:line="276" w:lineRule="auto"/>
        <w:ind w:left="2160"/>
        <w:rPr>
          <w:rFonts w:ascii="Arial" w:hAnsi="Arial" w:cs="Arial"/>
          <w:spacing w:val="-3"/>
          <w:sz w:val="24"/>
          <w:szCs w:val="24"/>
        </w:rPr>
      </w:pPr>
    </w:p>
    <w:p w14:paraId="57EBA01B" w14:textId="77777777" w:rsidR="00A44553" w:rsidRPr="00A44553" w:rsidRDefault="00A44553" w:rsidP="00A44553">
      <w:pPr>
        <w:pStyle w:val="ListParagraph"/>
        <w:spacing w:before="240" w:line="276" w:lineRule="auto"/>
        <w:ind w:left="2160"/>
        <w:rPr>
          <w:rFonts w:ascii="Arial" w:hAnsi="Arial" w:cs="Arial"/>
          <w:spacing w:val="-3"/>
          <w:sz w:val="24"/>
          <w:szCs w:val="24"/>
        </w:rPr>
      </w:pPr>
      <w:r w:rsidRPr="00A44553">
        <w:rPr>
          <w:rFonts w:ascii="Arial" w:hAnsi="Arial" w:cs="Arial"/>
          <w:spacing w:val="-3"/>
          <w:sz w:val="24"/>
          <w:szCs w:val="24"/>
        </w:rPr>
        <w:t>Departments will specify how it identifies the need for changes in engineering controls and work practices. The exposure control plan will state how new procedures or products are regularly assessed. Both front line workers and management are to be involved in the process.</w:t>
      </w:r>
    </w:p>
    <w:p w14:paraId="056A1623" w14:textId="77777777" w:rsidR="00A44553" w:rsidRPr="00A44553" w:rsidRDefault="00A44553" w:rsidP="00A44553">
      <w:pPr>
        <w:pStyle w:val="ListParagraph"/>
        <w:spacing w:before="240" w:line="276" w:lineRule="auto"/>
        <w:ind w:left="2160"/>
        <w:rPr>
          <w:rFonts w:ascii="Arial" w:hAnsi="Arial" w:cs="Arial"/>
          <w:spacing w:val="-3"/>
          <w:sz w:val="24"/>
          <w:szCs w:val="24"/>
        </w:rPr>
      </w:pPr>
    </w:p>
    <w:p w14:paraId="5933D4F7" w14:textId="51DFE686" w:rsidR="00A44553" w:rsidRDefault="00A44553" w:rsidP="00A44553">
      <w:pPr>
        <w:pStyle w:val="ListParagraph"/>
        <w:spacing w:before="240" w:line="276" w:lineRule="auto"/>
        <w:ind w:left="2160"/>
        <w:rPr>
          <w:rFonts w:ascii="Arial" w:hAnsi="Arial" w:cs="Arial"/>
          <w:spacing w:val="-3"/>
          <w:sz w:val="24"/>
          <w:szCs w:val="24"/>
        </w:rPr>
      </w:pPr>
      <w:r w:rsidRPr="00A44553">
        <w:rPr>
          <w:rFonts w:ascii="Arial" w:hAnsi="Arial" w:cs="Arial"/>
          <w:spacing w:val="-3"/>
          <w:sz w:val="24"/>
          <w:szCs w:val="24"/>
        </w:rPr>
        <w:t>The Biological Safety Specialist will work with departments to ensure effective implementation of engineering controls and work practices.</w:t>
      </w:r>
    </w:p>
    <w:p w14:paraId="41655D12" w14:textId="77777777" w:rsidR="00A44553" w:rsidRDefault="00A44553" w:rsidP="00A44553">
      <w:pPr>
        <w:pStyle w:val="ListParagraph"/>
        <w:spacing w:before="240" w:line="276" w:lineRule="auto"/>
        <w:ind w:left="2160"/>
        <w:rPr>
          <w:rFonts w:ascii="Arial" w:hAnsi="Arial" w:cs="Arial"/>
          <w:spacing w:val="-3"/>
          <w:sz w:val="24"/>
          <w:szCs w:val="24"/>
        </w:rPr>
      </w:pPr>
    </w:p>
    <w:p w14:paraId="342213B4" w14:textId="062CFE10" w:rsidR="00A44553" w:rsidRDefault="00A44553" w:rsidP="00A44553">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Personal Protective Equipment</w:t>
      </w:r>
    </w:p>
    <w:p w14:paraId="2D951F31" w14:textId="77777777" w:rsidR="00A44553" w:rsidRDefault="00A44553" w:rsidP="00A44553">
      <w:pPr>
        <w:pStyle w:val="ListParagraph"/>
        <w:spacing w:before="240" w:line="276" w:lineRule="auto"/>
        <w:ind w:left="1440"/>
        <w:rPr>
          <w:rFonts w:ascii="Arial" w:hAnsi="Arial" w:cs="Arial"/>
          <w:spacing w:val="-3"/>
          <w:sz w:val="24"/>
          <w:szCs w:val="24"/>
        </w:rPr>
      </w:pPr>
      <w:r w:rsidRPr="00A44553">
        <w:rPr>
          <w:rFonts w:ascii="Arial" w:hAnsi="Arial" w:cs="Arial"/>
          <w:spacing w:val="-3"/>
          <w:sz w:val="24"/>
          <w:szCs w:val="24"/>
        </w:rPr>
        <w:t>Personal protective equipment is specialized clothing or equipment worn by workers for protection against a hazard. Gloves and safety glasses or goggles are commonly used personal protective equipment. General work clothes (e.g., uniforms, pants, and shirts) not intended to function as protection against a hazard are not considered to be personal protective equipment.</w:t>
      </w:r>
    </w:p>
    <w:p w14:paraId="523DE13F" w14:textId="77777777" w:rsidR="00A44553" w:rsidRPr="00A44553" w:rsidRDefault="00A44553" w:rsidP="00A44553">
      <w:pPr>
        <w:pStyle w:val="ListParagraph"/>
        <w:spacing w:before="240" w:line="276" w:lineRule="auto"/>
        <w:ind w:left="1440"/>
        <w:rPr>
          <w:rFonts w:ascii="Arial" w:hAnsi="Arial" w:cs="Arial"/>
          <w:spacing w:val="-3"/>
          <w:sz w:val="24"/>
          <w:szCs w:val="24"/>
        </w:rPr>
      </w:pPr>
    </w:p>
    <w:p w14:paraId="4CDA74B7" w14:textId="77777777" w:rsidR="00A44553" w:rsidRDefault="00A44553" w:rsidP="00A44553">
      <w:pPr>
        <w:pStyle w:val="ListParagraph"/>
        <w:spacing w:before="240" w:line="276" w:lineRule="auto"/>
        <w:ind w:left="1440"/>
        <w:rPr>
          <w:rFonts w:ascii="Arial" w:hAnsi="Arial" w:cs="Arial"/>
          <w:spacing w:val="-3"/>
          <w:sz w:val="24"/>
          <w:szCs w:val="24"/>
        </w:rPr>
      </w:pPr>
      <w:r w:rsidRPr="00A44553">
        <w:rPr>
          <w:rFonts w:ascii="Arial" w:hAnsi="Arial" w:cs="Arial"/>
          <w:spacing w:val="-3"/>
          <w:sz w:val="24"/>
          <w:szCs w:val="24"/>
        </w:rPr>
        <w:lastRenderedPageBreak/>
        <w:t>Personal protective equipment will be considered appropriate only if it does not permit blood or other potentially infectious materials to pass through to street clothes, undergarments, skin, eyes, mouth, or other mucous membranes under normal conditions of use and for the duration of time in which the protective equipment will be used.</w:t>
      </w:r>
    </w:p>
    <w:p w14:paraId="62633711" w14:textId="77777777" w:rsidR="00A44553" w:rsidRPr="00A44553" w:rsidRDefault="00A44553" w:rsidP="00A44553">
      <w:pPr>
        <w:pStyle w:val="ListParagraph"/>
        <w:spacing w:before="240" w:line="276" w:lineRule="auto"/>
        <w:ind w:left="1440"/>
        <w:rPr>
          <w:rFonts w:ascii="Arial" w:hAnsi="Arial" w:cs="Arial"/>
          <w:spacing w:val="-3"/>
          <w:sz w:val="24"/>
          <w:szCs w:val="24"/>
        </w:rPr>
      </w:pPr>
    </w:p>
    <w:p w14:paraId="6D7187C5" w14:textId="73BC691E" w:rsidR="00A44553" w:rsidRDefault="00A44553" w:rsidP="00A44553">
      <w:pPr>
        <w:pStyle w:val="ListParagraph"/>
        <w:spacing w:before="240" w:line="276" w:lineRule="auto"/>
        <w:ind w:left="1440"/>
        <w:rPr>
          <w:rFonts w:ascii="Arial" w:hAnsi="Arial" w:cs="Arial"/>
          <w:spacing w:val="-3"/>
          <w:sz w:val="24"/>
          <w:szCs w:val="24"/>
        </w:rPr>
      </w:pPr>
      <w:r w:rsidRPr="00A44553">
        <w:rPr>
          <w:rFonts w:ascii="Arial" w:hAnsi="Arial" w:cs="Arial"/>
          <w:spacing w:val="-3"/>
          <w:sz w:val="24"/>
          <w:szCs w:val="24"/>
        </w:rPr>
        <w:t xml:space="preserve">The department or supervising unit provides personal protective equipment (PPE) at no cost for employees that may have exposure to blood and other potentially infectious materials. Each department/worksite will designate someone to ensure worker training in the use of PPE. The department or supervising unit shall ensure </w:t>
      </w:r>
      <w:proofErr w:type="gramStart"/>
      <w:r w:rsidRPr="00A44553">
        <w:rPr>
          <w:rFonts w:ascii="Arial" w:hAnsi="Arial" w:cs="Arial"/>
          <w:spacing w:val="-3"/>
          <w:sz w:val="24"/>
          <w:szCs w:val="24"/>
        </w:rPr>
        <w:t>the accessibility</w:t>
      </w:r>
      <w:proofErr w:type="gramEnd"/>
      <w:r w:rsidRPr="00A44553">
        <w:rPr>
          <w:rFonts w:ascii="Arial" w:hAnsi="Arial" w:cs="Arial"/>
          <w:spacing w:val="-3"/>
          <w:sz w:val="24"/>
          <w:szCs w:val="24"/>
        </w:rPr>
        <w:t>, cleaning, repair and replacement of personal protective equipment.</w:t>
      </w:r>
    </w:p>
    <w:p w14:paraId="45443A58" w14:textId="77777777" w:rsidR="00A44553" w:rsidRDefault="00A44553" w:rsidP="00A44553">
      <w:pPr>
        <w:pStyle w:val="ListParagraph"/>
        <w:spacing w:before="240" w:line="276" w:lineRule="auto"/>
        <w:ind w:left="1440"/>
        <w:rPr>
          <w:rFonts w:ascii="Arial" w:hAnsi="Arial" w:cs="Arial"/>
          <w:spacing w:val="-3"/>
          <w:sz w:val="24"/>
          <w:szCs w:val="24"/>
        </w:rPr>
      </w:pPr>
    </w:p>
    <w:p w14:paraId="58212875" w14:textId="2AB4979B" w:rsidR="00A44553" w:rsidRDefault="00A44553" w:rsidP="00A44553">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 xml:space="preserve">Regulated Waste and Housekeeping </w:t>
      </w:r>
    </w:p>
    <w:p w14:paraId="2B33F566" w14:textId="1C269C0A" w:rsidR="00A44553" w:rsidRDefault="00A44553" w:rsidP="00A44553">
      <w:pPr>
        <w:pStyle w:val="ListParagraph"/>
        <w:numPr>
          <w:ilvl w:val="2"/>
          <w:numId w:val="2"/>
        </w:numPr>
        <w:spacing w:before="240" w:line="276" w:lineRule="auto"/>
        <w:rPr>
          <w:rFonts w:ascii="Arial" w:hAnsi="Arial" w:cs="Arial"/>
          <w:spacing w:val="-3"/>
          <w:sz w:val="24"/>
          <w:szCs w:val="24"/>
        </w:rPr>
      </w:pPr>
      <w:r>
        <w:rPr>
          <w:rFonts w:ascii="Arial" w:hAnsi="Arial" w:cs="Arial"/>
          <w:spacing w:val="-3"/>
          <w:sz w:val="24"/>
          <w:szCs w:val="24"/>
        </w:rPr>
        <w:t>Cleaning</w:t>
      </w:r>
    </w:p>
    <w:p w14:paraId="4F5C0DA7" w14:textId="28DC5299" w:rsidR="00A44553" w:rsidRPr="00A44553" w:rsidRDefault="00A44553" w:rsidP="00A44553">
      <w:pPr>
        <w:pStyle w:val="ListParagraph"/>
        <w:spacing w:before="240" w:line="276" w:lineRule="auto"/>
        <w:ind w:left="2160"/>
        <w:rPr>
          <w:rFonts w:ascii="Arial" w:hAnsi="Arial" w:cs="Arial"/>
          <w:spacing w:val="-3"/>
          <w:sz w:val="24"/>
          <w:szCs w:val="24"/>
        </w:rPr>
      </w:pPr>
      <w:r w:rsidRPr="00A44553">
        <w:rPr>
          <w:rFonts w:ascii="Arial" w:hAnsi="Arial" w:cs="Arial"/>
          <w:spacing w:val="-3"/>
          <w:sz w:val="24"/>
          <w:szCs w:val="24"/>
        </w:rPr>
        <w:t>The department or supervising unit shall determine and implement an appropriate written schedule for cleaning and a method of decontamination based upon the location within the facility, type of surface to be cleaned, type of soil present, and tasks or procedures being performed in the area.</w:t>
      </w:r>
    </w:p>
    <w:p w14:paraId="19848E1F" w14:textId="77777777" w:rsidR="00A44553" w:rsidRPr="00A44553" w:rsidRDefault="00A44553" w:rsidP="00A44553">
      <w:pPr>
        <w:pStyle w:val="ListParagraph"/>
        <w:spacing w:before="240" w:line="276" w:lineRule="auto"/>
        <w:ind w:left="2160"/>
        <w:rPr>
          <w:rFonts w:ascii="Arial" w:hAnsi="Arial" w:cs="Arial"/>
          <w:spacing w:val="-3"/>
          <w:sz w:val="24"/>
          <w:szCs w:val="24"/>
        </w:rPr>
      </w:pPr>
    </w:p>
    <w:p w14:paraId="6AFC40BD" w14:textId="71CE2CE9" w:rsidR="00B17FF3" w:rsidRDefault="00A44553" w:rsidP="00B17FF3">
      <w:pPr>
        <w:pStyle w:val="ListParagraph"/>
        <w:spacing w:before="240" w:line="276" w:lineRule="auto"/>
        <w:ind w:left="2160"/>
        <w:rPr>
          <w:rFonts w:ascii="Arial" w:hAnsi="Arial" w:cs="Arial"/>
          <w:spacing w:val="-3"/>
          <w:sz w:val="24"/>
          <w:szCs w:val="24"/>
        </w:rPr>
      </w:pPr>
      <w:r w:rsidRPr="00A44553">
        <w:rPr>
          <w:rFonts w:ascii="Arial" w:hAnsi="Arial" w:cs="Arial"/>
          <w:spacing w:val="-3"/>
          <w:sz w:val="24"/>
          <w:szCs w:val="24"/>
        </w:rPr>
        <w:t>Standard disinfectants for cleaning work areas:</w:t>
      </w:r>
    </w:p>
    <w:p w14:paraId="7927789E" w14:textId="77777777" w:rsidR="00B17FF3" w:rsidRPr="00B17FF3" w:rsidRDefault="00B17FF3" w:rsidP="00B17FF3">
      <w:pPr>
        <w:pStyle w:val="ListParagraph"/>
        <w:spacing w:before="240" w:line="276" w:lineRule="auto"/>
        <w:ind w:left="2160"/>
        <w:rPr>
          <w:rFonts w:ascii="Arial" w:hAnsi="Arial" w:cs="Arial"/>
          <w:spacing w:val="-3"/>
          <w:sz w:val="24"/>
          <w:szCs w:val="24"/>
        </w:rPr>
      </w:pPr>
    </w:p>
    <w:p w14:paraId="243BB9E3" w14:textId="1168BED0" w:rsidR="00A44553" w:rsidRDefault="00A44553" w:rsidP="00A44553">
      <w:pPr>
        <w:pStyle w:val="ListParagraph"/>
        <w:numPr>
          <w:ilvl w:val="3"/>
          <w:numId w:val="2"/>
        </w:numPr>
        <w:spacing w:before="240" w:line="276" w:lineRule="auto"/>
        <w:rPr>
          <w:rFonts w:ascii="Arial" w:hAnsi="Arial" w:cs="Arial"/>
          <w:spacing w:val="-3"/>
          <w:sz w:val="24"/>
          <w:szCs w:val="24"/>
        </w:rPr>
      </w:pPr>
      <w:r>
        <w:rPr>
          <w:rFonts w:ascii="Arial" w:hAnsi="Arial" w:cs="Arial"/>
          <w:spacing w:val="-3"/>
          <w:sz w:val="24"/>
          <w:szCs w:val="24"/>
        </w:rPr>
        <w:t>“Household disinfectant” may be used as per label instructions</w:t>
      </w:r>
    </w:p>
    <w:p w14:paraId="3E596548" w14:textId="64593DD5" w:rsidR="00A44553" w:rsidRDefault="00A44553" w:rsidP="00A44553">
      <w:pPr>
        <w:pStyle w:val="ListParagraph"/>
        <w:numPr>
          <w:ilvl w:val="3"/>
          <w:numId w:val="2"/>
        </w:numPr>
        <w:spacing w:before="240" w:line="276" w:lineRule="auto"/>
        <w:rPr>
          <w:rFonts w:ascii="Arial" w:hAnsi="Arial" w:cs="Arial"/>
          <w:spacing w:val="-3"/>
          <w:sz w:val="24"/>
          <w:szCs w:val="24"/>
        </w:rPr>
      </w:pPr>
      <w:r>
        <w:rPr>
          <w:rFonts w:ascii="Arial" w:hAnsi="Arial" w:cs="Arial"/>
          <w:spacing w:val="-3"/>
          <w:sz w:val="24"/>
          <w:szCs w:val="24"/>
        </w:rPr>
        <w:t>Household bleach- a fresh dilution 1:10 (1 part bleach added to 9 parts water)</w:t>
      </w:r>
    </w:p>
    <w:p w14:paraId="5065985B" w14:textId="5AB5FC64" w:rsidR="00A44553" w:rsidRDefault="00A44553" w:rsidP="00A44553">
      <w:pPr>
        <w:pStyle w:val="ListParagraph"/>
        <w:numPr>
          <w:ilvl w:val="3"/>
          <w:numId w:val="2"/>
        </w:numPr>
        <w:spacing w:before="240" w:line="276" w:lineRule="auto"/>
        <w:rPr>
          <w:rFonts w:ascii="Arial" w:hAnsi="Arial" w:cs="Arial"/>
          <w:spacing w:val="-3"/>
          <w:sz w:val="24"/>
          <w:szCs w:val="24"/>
        </w:rPr>
      </w:pPr>
      <w:r>
        <w:rPr>
          <w:rFonts w:ascii="Arial" w:hAnsi="Arial" w:cs="Arial"/>
          <w:spacing w:val="-3"/>
          <w:sz w:val="24"/>
          <w:szCs w:val="24"/>
        </w:rPr>
        <w:t xml:space="preserve">Disinfectants must be left on contact for the recommended </w:t>
      </w:r>
      <w:r w:rsidR="00121D33">
        <w:rPr>
          <w:rFonts w:ascii="Arial" w:hAnsi="Arial" w:cs="Arial"/>
          <w:spacing w:val="-3"/>
          <w:sz w:val="24"/>
          <w:szCs w:val="24"/>
        </w:rPr>
        <w:t>amount of time (see product label).</w:t>
      </w:r>
    </w:p>
    <w:p w14:paraId="5CCC7B3B" w14:textId="77777777" w:rsidR="00121D33" w:rsidRDefault="00121D33" w:rsidP="00121D33">
      <w:pPr>
        <w:pStyle w:val="ListParagraph"/>
        <w:spacing w:before="240" w:line="276" w:lineRule="auto"/>
        <w:ind w:left="2880"/>
        <w:rPr>
          <w:rFonts w:ascii="Arial" w:hAnsi="Arial" w:cs="Arial"/>
          <w:spacing w:val="-3"/>
          <w:sz w:val="24"/>
          <w:szCs w:val="24"/>
        </w:rPr>
      </w:pPr>
    </w:p>
    <w:p w14:paraId="2D5323C3" w14:textId="38C48054" w:rsidR="00121D33" w:rsidRDefault="00121D33" w:rsidP="00121D33">
      <w:pPr>
        <w:pStyle w:val="ListParagraph"/>
        <w:numPr>
          <w:ilvl w:val="2"/>
          <w:numId w:val="2"/>
        </w:numPr>
        <w:spacing w:before="240" w:line="276" w:lineRule="auto"/>
        <w:rPr>
          <w:rFonts w:ascii="Arial" w:hAnsi="Arial" w:cs="Arial"/>
          <w:spacing w:val="-3"/>
          <w:sz w:val="24"/>
          <w:szCs w:val="24"/>
        </w:rPr>
      </w:pPr>
      <w:r>
        <w:rPr>
          <w:rFonts w:ascii="Arial" w:hAnsi="Arial" w:cs="Arial"/>
          <w:spacing w:val="-3"/>
          <w:sz w:val="24"/>
          <w:szCs w:val="24"/>
        </w:rPr>
        <w:t>Regulated Waste</w:t>
      </w:r>
    </w:p>
    <w:p w14:paraId="46828219" w14:textId="437A6000" w:rsidR="00121D33" w:rsidRDefault="00121D33" w:rsidP="00121D33">
      <w:pPr>
        <w:pStyle w:val="ListParagraph"/>
        <w:spacing w:before="240" w:line="276" w:lineRule="auto"/>
        <w:ind w:left="2160"/>
        <w:rPr>
          <w:rFonts w:ascii="Arial" w:hAnsi="Arial" w:cs="Arial"/>
          <w:spacing w:val="-3"/>
          <w:sz w:val="24"/>
          <w:szCs w:val="24"/>
        </w:rPr>
      </w:pPr>
      <w:r w:rsidRPr="00121D33">
        <w:rPr>
          <w:rFonts w:ascii="Arial" w:hAnsi="Arial" w:cs="Arial"/>
          <w:spacing w:val="-3"/>
          <w:sz w:val="24"/>
          <w:szCs w:val="24"/>
        </w:rPr>
        <w:t xml:space="preserve">Biohazardous waste is a regulated waste and must be treated before final disposal. The Safety Office provides pick-up, treatment, and disposal for departments with no treatment ability. Call the </w:t>
      </w:r>
      <w:r w:rsidR="00122344" w:rsidRPr="00121D33">
        <w:rPr>
          <w:rFonts w:ascii="Arial" w:hAnsi="Arial" w:cs="Arial"/>
          <w:spacing w:val="-3"/>
          <w:sz w:val="24"/>
          <w:szCs w:val="24"/>
        </w:rPr>
        <w:t>Regulated Materials</w:t>
      </w:r>
      <w:r w:rsidRPr="00121D33">
        <w:rPr>
          <w:rFonts w:ascii="Arial" w:hAnsi="Arial" w:cs="Arial"/>
          <w:spacing w:val="-3"/>
          <w:sz w:val="24"/>
          <w:szCs w:val="24"/>
        </w:rPr>
        <w:t xml:space="preserve"> Management Center</w:t>
      </w:r>
      <w:r w:rsidR="0010037D">
        <w:rPr>
          <w:rFonts w:ascii="Arial" w:hAnsi="Arial" w:cs="Arial"/>
          <w:spacing w:val="-3"/>
          <w:sz w:val="24"/>
          <w:szCs w:val="24"/>
        </w:rPr>
        <w:t xml:space="preserve"> (RMMC)</w:t>
      </w:r>
      <w:r w:rsidRPr="00121D33">
        <w:rPr>
          <w:rFonts w:ascii="Arial" w:hAnsi="Arial" w:cs="Arial"/>
          <w:spacing w:val="-3"/>
          <w:sz w:val="24"/>
          <w:szCs w:val="24"/>
        </w:rPr>
        <w:t xml:space="preserve"> at 766-3696.</w:t>
      </w:r>
    </w:p>
    <w:p w14:paraId="2BC5DE13" w14:textId="77777777" w:rsidR="00121D33" w:rsidRDefault="00121D33" w:rsidP="00121D33">
      <w:pPr>
        <w:pStyle w:val="ListParagraph"/>
        <w:spacing w:before="240" w:line="276" w:lineRule="auto"/>
        <w:ind w:left="2160"/>
        <w:rPr>
          <w:rFonts w:ascii="Arial" w:hAnsi="Arial" w:cs="Arial"/>
          <w:spacing w:val="-3"/>
          <w:sz w:val="24"/>
          <w:szCs w:val="24"/>
        </w:rPr>
      </w:pPr>
    </w:p>
    <w:p w14:paraId="7AE101A7" w14:textId="445A1179" w:rsidR="00121D33" w:rsidRDefault="00121D33" w:rsidP="00121D33">
      <w:pPr>
        <w:pStyle w:val="ListParagraph"/>
        <w:numPr>
          <w:ilvl w:val="3"/>
          <w:numId w:val="2"/>
        </w:numPr>
        <w:spacing w:before="240" w:line="276" w:lineRule="auto"/>
        <w:rPr>
          <w:rFonts w:ascii="Arial" w:hAnsi="Arial" w:cs="Arial"/>
          <w:spacing w:val="-3"/>
          <w:sz w:val="24"/>
          <w:szCs w:val="24"/>
        </w:rPr>
      </w:pPr>
      <w:r>
        <w:rPr>
          <w:rFonts w:ascii="Arial" w:hAnsi="Arial" w:cs="Arial"/>
          <w:spacing w:val="-3"/>
          <w:sz w:val="24"/>
          <w:szCs w:val="24"/>
        </w:rPr>
        <w:t>Definition</w:t>
      </w:r>
    </w:p>
    <w:p w14:paraId="1F2FB5E0" w14:textId="275978C5" w:rsidR="00121D33" w:rsidRDefault="00121D33" w:rsidP="00121D33">
      <w:pPr>
        <w:pStyle w:val="ListParagraph"/>
        <w:spacing w:before="240" w:line="276" w:lineRule="auto"/>
        <w:ind w:left="2880"/>
        <w:rPr>
          <w:rFonts w:ascii="Arial" w:hAnsi="Arial" w:cs="Arial"/>
          <w:spacing w:val="-3"/>
          <w:sz w:val="24"/>
          <w:szCs w:val="24"/>
        </w:rPr>
      </w:pPr>
      <w:r w:rsidRPr="00121D33">
        <w:rPr>
          <w:rFonts w:ascii="Arial" w:hAnsi="Arial" w:cs="Arial"/>
          <w:spacing w:val="-3"/>
          <w:sz w:val="24"/>
          <w:szCs w:val="24"/>
        </w:rPr>
        <w:t xml:space="preserve">Biohazardous waste is any liquid or semi-liquid blood or other potentially infectious materials, contaminated items that would release blood or other potentially infectious materials in a liquid or semi-liquid state if compressed, items that are caked </w:t>
      </w:r>
      <w:r w:rsidRPr="00121D33">
        <w:rPr>
          <w:rFonts w:ascii="Arial" w:hAnsi="Arial" w:cs="Arial"/>
          <w:spacing w:val="-3"/>
          <w:sz w:val="24"/>
          <w:szCs w:val="24"/>
        </w:rPr>
        <w:lastRenderedPageBreak/>
        <w:t xml:space="preserve">with dried blood or other potentially infectious materials and </w:t>
      </w:r>
      <w:proofErr w:type="gramStart"/>
      <w:r w:rsidRPr="00121D33">
        <w:rPr>
          <w:rFonts w:ascii="Arial" w:hAnsi="Arial" w:cs="Arial"/>
          <w:spacing w:val="-3"/>
          <w:sz w:val="24"/>
          <w:szCs w:val="24"/>
        </w:rPr>
        <w:t>are capable of releasing</w:t>
      </w:r>
      <w:proofErr w:type="gramEnd"/>
      <w:r w:rsidRPr="00121D33">
        <w:rPr>
          <w:rFonts w:ascii="Arial" w:hAnsi="Arial" w:cs="Arial"/>
          <w:spacing w:val="-3"/>
          <w:sz w:val="24"/>
          <w:szCs w:val="24"/>
        </w:rPr>
        <w:t xml:space="preserve"> these materials during handling, contaminated sharps, and pathological and microbiological wastes containing blood or other potentially infectious materials.</w:t>
      </w:r>
    </w:p>
    <w:p w14:paraId="492BC2E4" w14:textId="77777777" w:rsidR="00121D33" w:rsidRPr="00121D33" w:rsidRDefault="00121D33" w:rsidP="00121D33">
      <w:pPr>
        <w:pStyle w:val="ListParagraph"/>
        <w:spacing w:before="240" w:line="276" w:lineRule="auto"/>
        <w:ind w:left="2880"/>
        <w:rPr>
          <w:rFonts w:ascii="Arial" w:hAnsi="Arial" w:cs="Arial"/>
          <w:spacing w:val="-3"/>
          <w:sz w:val="24"/>
          <w:szCs w:val="24"/>
        </w:rPr>
      </w:pPr>
    </w:p>
    <w:p w14:paraId="46504724" w14:textId="50A9F528" w:rsidR="00121D33" w:rsidRDefault="00121D33" w:rsidP="00121D33">
      <w:pPr>
        <w:pStyle w:val="ListParagraph"/>
        <w:spacing w:before="240" w:line="276" w:lineRule="auto"/>
        <w:ind w:left="2880"/>
        <w:rPr>
          <w:rFonts w:ascii="Arial" w:hAnsi="Arial" w:cs="Arial"/>
          <w:spacing w:val="-3"/>
          <w:sz w:val="24"/>
          <w:szCs w:val="24"/>
        </w:rPr>
      </w:pPr>
      <w:r w:rsidRPr="00121D33">
        <w:rPr>
          <w:rFonts w:ascii="Arial" w:hAnsi="Arial" w:cs="Arial"/>
          <w:spacing w:val="-3"/>
          <w:sz w:val="24"/>
          <w:szCs w:val="24"/>
        </w:rPr>
        <w:t>The amount or extent of contamination is not important. If an item can release blood or other potentially infectious materials (i.e., caked, saturated, or capable of flaking off), then it is a regulated waste.</w:t>
      </w:r>
    </w:p>
    <w:p w14:paraId="74FAFCB4" w14:textId="77777777" w:rsidR="00121D33" w:rsidRDefault="00121D33" w:rsidP="00121D33">
      <w:pPr>
        <w:pStyle w:val="ListParagraph"/>
        <w:spacing w:before="240" w:line="276" w:lineRule="auto"/>
        <w:ind w:left="2880"/>
        <w:rPr>
          <w:rFonts w:ascii="Arial" w:hAnsi="Arial" w:cs="Arial"/>
          <w:spacing w:val="-3"/>
          <w:sz w:val="24"/>
          <w:szCs w:val="24"/>
        </w:rPr>
      </w:pPr>
    </w:p>
    <w:p w14:paraId="11226550" w14:textId="316D04BE" w:rsidR="00121D33" w:rsidRDefault="00121D33" w:rsidP="00121D33">
      <w:pPr>
        <w:pStyle w:val="ListParagraph"/>
        <w:numPr>
          <w:ilvl w:val="3"/>
          <w:numId w:val="2"/>
        </w:numPr>
        <w:spacing w:before="240" w:line="276" w:lineRule="auto"/>
        <w:rPr>
          <w:rFonts w:ascii="Arial" w:hAnsi="Arial" w:cs="Arial"/>
          <w:spacing w:val="-3"/>
          <w:sz w:val="24"/>
          <w:szCs w:val="24"/>
        </w:rPr>
      </w:pPr>
      <w:r>
        <w:rPr>
          <w:rFonts w:ascii="Arial" w:hAnsi="Arial" w:cs="Arial"/>
          <w:spacing w:val="-3"/>
          <w:sz w:val="24"/>
          <w:szCs w:val="24"/>
        </w:rPr>
        <w:t>Receptacles</w:t>
      </w:r>
    </w:p>
    <w:p w14:paraId="5D5CB255" w14:textId="73AEEF2A" w:rsidR="00121D33" w:rsidRDefault="00121D33" w:rsidP="00121D33">
      <w:pPr>
        <w:pStyle w:val="ListParagraph"/>
        <w:spacing w:before="240" w:line="276" w:lineRule="auto"/>
        <w:ind w:left="2880"/>
        <w:rPr>
          <w:rFonts w:ascii="Arial" w:hAnsi="Arial" w:cs="Arial"/>
          <w:spacing w:val="-3"/>
          <w:sz w:val="24"/>
          <w:szCs w:val="24"/>
        </w:rPr>
      </w:pPr>
      <w:r w:rsidRPr="00121D33">
        <w:rPr>
          <w:rFonts w:ascii="Arial" w:hAnsi="Arial" w:cs="Arial"/>
          <w:spacing w:val="-3"/>
          <w:sz w:val="24"/>
          <w:szCs w:val="24"/>
        </w:rPr>
        <w:t xml:space="preserve">Biohazardous waste must be placed in clearly </w:t>
      </w:r>
      <w:proofErr w:type="gramStart"/>
      <w:r w:rsidRPr="00121D33">
        <w:rPr>
          <w:rFonts w:ascii="Arial" w:hAnsi="Arial" w:cs="Arial"/>
          <w:spacing w:val="-3"/>
          <w:sz w:val="24"/>
          <w:szCs w:val="24"/>
        </w:rPr>
        <w:t>labeled  leak</w:t>
      </w:r>
      <w:proofErr w:type="gramEnd"/>
      <w:r w:rsidRPr="00121D33">
        <w:rPr>
          <w:rFonts w:ascii="Arial" w:hAnsi="Arial" w:cs="Arial"/>
          <w:spacing w:val="-3"/>
          <w:sz w:val="24"/>
          <w:szCs w:val="24"/>
        </w:rPr>
        <w:t>-proof,  closeable containers. The biohazard emblem shall be used to label these containers.  Puncture-</w:t>
      </w:r>
      <w:proofErr w:type="gramStart"/>
      <w:r w:rsidRPr="00121D33">
        <w:rPr>
          <w:rFonts w:ascii="Arial" w:hAnsi="Arial" w:cs="Arial"/>
          <w:spacing w:val="-3"/>
          <w:sz w:val="24"/>
          <w:szCs w:val="24"/>
        </w:rPr>
        <w:t>proof  and</w:t>
      </w:r>
      <w:proofErr w:type="gramEnd"/>
      <w:r w:rsidRPr="00121D33">
        <w:rPr>
          <w:rFonts w:ascii="Arial" w:hAnsi="Arial" w:cs="Arial"/>
          <w:spacing w:val="-3"/>
          <w:sz w:val="24"/>
          <w:szCs w:val="24"/>
        </w:rPr>
        <w:t xml:space="preserve"> leak-proof  sharps containers holding unfilled, plastic biohazard bag liners should be covered with a washable lid when not actively being used.</w:t>
      </w:r>
    </w:p>
    <w:p w14:paraId="2FF0A487" w14:textId="77777777" w:rsidR="00121D33" w:rsidRDefault="00121D33" w:rsidP="00121D33">
      <w:pPr>
        <w:pStyle w:val="ListParagraph"/>
        <w:spacing w:before="240" w:line="276" w:lineRule="auto"/>
        <w:ind w:left="2880"/>
        <w:rPr>
          <w:rFonts w:ascii="Arial" w:hAnsi="Arial" w:cs="Arial"/>
          <w:spacing w:val="-3"/>
          <w:sz w:val="24"/>
          <w:szCs w:val="24"/>
        </w:rPr>
      </w:pPr>
    </w:p>
    <w:p w14:paraId="6220C01F" w14:textId="52D2814A" w:rsidR="00121D33" w:rsidRDefault="00121D33" w:rsidP="00121D33">
      <w:pPr>
        <w:pStyle w:val="ListParagraph"/>
        <w:spacing w:before="240" w:line="276" w:lineRule="auto"/>
        <w:ind w:left="2880"/>
        <w:rPr>
          <w:rFonts w:ascii="Arial" w:hAnsi="Arial" w:cs="Arial"/>
          <w:spacing w:val="-3"/>
          <w:sz w:val="24"/>
          <w:szCs w:val="24"/>
        </w:rPr>
      </w:pPr>
      <w:r w:rsidRPr="00121D33">
        <w:rPr>
          <w:rFonts w:ascii="Arial" w:hAnsi="Arial" w:cs="Arial"/>
          <w:spacing w:val="-3"/>
          <w:sz w:val="24"/>
          <w:szCs w:val="24"/>
        </w:rPr>
        <w:t>Containers for contaminated sharp objects are to be inspected and maintained or replaced by a designated worker in the department or worksite. Sharps are items that are capable of puncturing or poking through plastic disposal bags. Sharps contaminated with potentially infectious materials are treated as regulated waste and put in containers marked as “Biohazard.”</w:t>
      </w:r>
    </w:p>
    <w:p w14:paraId="66E906ED" w14:textId="77777777" w:rsidR="00295108" w:rsidRDefault="00295108" w:rsidP="00121D33">
      <w:pPr>
        <w:pStyle w:val="ListParagraph"/>
        <w:spacing w:before="240" w:line="276" w:lineRule="auto"/>
        <w:ind w:left="2880"/>
        <w:rPr>
          <w:rFonts w:ascii="Arial" w:hAnsi="Arial" w:cs="Arial"/>
          <w:spacing w:val="-3"/>
          <w:sz w:val="24"/>
          <w:szCs w:val="24"/>
        </w:rPr>
      </w:pPr>
    </w:p>
    <w:p w14:paraId="05781713" w14:textId="7D04DA6A" w:rsidR="00121D33" w:rsidRDefault="00295108" w:rsidP="00295108">
      <w:pPr>
        <w:pStyle w:val="ListParagraph"/>
        <w:numPr>
          <w:ilvl w:val="3"/>
          <w:numId w:val="2"/>
        </w:numPr>
        <w:spacing w:before="240" w:line="276" w:lineRule="auto"/>
        <w:rPr>
          <w:rFonts w:ascii="Arial" w:hAnsi="Arial" w:cs="Arial"/>
          <w:spacing w:val="-3"/>
          <w:sz w:val="24"/>
          <w:szCs w:val="24"/>
        </w:rPr>
      </w:pPr>
      <w:r>
        <w:rPr>
          <w:rFonts w:ascii="Arial" w:hAnsi="Arial" w:cs="Arial"/>
          <w:spacing w:val="-3"/>
          <w:sz w:val="24"/>
          <w:szCs w:val="24"/>
        </w:rPr>
        <w:t xml:space="preserve">Transport </w:t>
      </w:r>
    </w:p>
    <w:p w14:paraId="234C4C59" w14:textId="22E8DE89" w:rsidR="00295108" w:rsidRDefault="00295108" w:rsidP="00295108">
      <w:pPr>
        <w:pStyle w:val="ListParagraph"/>
        <w:spacing w:before="240" w:line="276" w:lineRule="auto"/>
        <w:ind w:left="2880"/>
        <w:rPr>
          <w:rFonts w:ascii="Arial" w:hAnsi="Arial" w:cs="Arial"/>
          <w:spacing w:val="-3"/>
          <w:sz w:val="24"/>
          <w:szCs w:val="24"/>
        </w:rPr>
      </w:pPr>
      <w:r w:rsidRPr="00295108">
        <w:rPr>
          <w:rFonts w:ascii="Arial" w:hAnsi="Arial" w:cs="Arial"/>
          <w:spacing w:val="-3"/>
          <w:sz w:val="24"/>
          <w:szCs w:val="24"/>
        </w:rPr>
        <w:t xml:space="preserve">Approved biohazardous transport containers bear the universal biohazard emblem (Figure 1). If needed, </w:t>
      </w:r>
      <w:proofErr w:type="gramStart"/>
      <w:r w:rsidRPr="00295108">
        <w:rPr>
          <w:rFonts w:ascii="Arial" w:hAnsi="Arial" w:cs="Arial"/>
          <w:spacing w:val="-3"/>
          <w:sz w:val="24"/>
          <w:szCs w:val="24"/>
        </w:rPr>
        <w:t>store  accumulated</w:t>
      </w:r>
      <w:proofErr w:type="gramEnd"/>
      <w:r w:rsidRPr="00295108">
        <w:rPr>
          <w:rFonts w:ascii="Arial" w:hAnsi="Arial" w:cs="Arial"/>
          <w:spacing w:val="-3"/>
          <w:sz w:val="24"/>
          <w:szCs w:val="24"/>
        </w:rPr>
        <w:t xml:space="preserve"> biohazardous waste in these containers in cool areas. Remove them to treatment as soon as possible. Biohazardous waste must not be </w:t>
      </w:r>
      <w:proofErr w:type="gramStart"/>
      <w:r w:rsidRPr="00295108">
        <w:rPr>
          <w:rFonts w:ascii="Arial" w:hAnsi="Arial" w:cs="Arial"/>
          <w:spacing w:val="-3"/>
          <w:sz w:val="24"/>
          <w:szCs w:val="24"/>
        </w:rPr>
        <w:t>left  in</w:t>
      </w:r>
      <w:proofErr w:type="gramEnd"/>
      <w:r w:rsidRPr="00295108">
        <w:rPr>
          <w:rFonts w:ascii="Arial" w:hAnsi="Arial" w:cs="Arial"/>
          <w:spacing w:val="-3"/>
          <w:sz w:val="24"/>
          <w:szCs w:val="24"/>
        </w:rPr>
        <w:t xml:space="preserve"> an open outdoor area unconfined, or placed in the regular trash, or carried off site or transported by staff in private vehicles.</w:t>
      </w:r>
    </w:p>
    <w:p w14:paraId="26D77EB4" w14:textId="77777777" w:rsidR="00295108" w:rsidRDefault="00295108" w:rsidP="00295108">
      <w:pPr>
        <w:pStyle w:val="ListParagraph"/>
        <w:spacing w:before="240" w:line="276" w:lineRule="auto"/>
        <w:ind w:left="2880"/>
        <w:rPr>
          <w:rFonts w:ascii="Arial" w:hAnsi="Arial" w:cs="Arial"/>
          <w:spacing w:val="-3"/>
          <w:sz w:val="24"/>
          <w:szCs w:val="24"/>
        </w:rPr>
      </w:pPr>
    </w:p>
    <w:p w14:paraId="7A6742AF" w14:textId="544E7006" w:rsidR="00295108" w:rsidRDefault="00295108" w:rsidP="00295108">
      <w:pPr>
        <w:pStyle w:val="ListParagraph"/>
        <w:numPr>
          <w:ilvl w:val="3"/>
          <w:numId w:val="2"/>
        </w:numPr>
        <w:spacing w:before="240" w:line="276" w:lineRule="auto"/>
        <w:rPr>
          <w:rFonts w:ascii="Arial" w:hAnsi="Arial" w:cs="Arial"/>
          <w:spacing w:val="-3"/>
          <w:sz w:val="24"/>
          <w:szCs w:val="24"/>
        </w:rPr>
      </w:pPr>
      <w:r>
        <w:rPr>
          <w:rFonts w:ascii="Arial" w:hAnsi="Arial" w:cs="Arial"/>
          <w:spacing w:val="-3"/>
          <w:sz w:val="24"/>
          <w:szCs w:val="24"/>
        </w:rPr>
        <w:t xml:space="preserve">Treatment </w:t>
      </w:r>
    </w:p>
    <w:p w14:paraId="7C701CD1" w14:textId="77777777" w:rsidR="00295108" w:rsidRPr="00295108" w:rsidRDefault="00295108" w:rsidP="00295108">
      <w:pPr>
        <w:pStyle w:val="ListParagraph"/>
        <w:spacing w:before="240" w:line="276" w:lineRule="auto"/>
        <w:ind w:left="2880"/>
        <w:rPr>
          <w:rFonts w:ascii="Arial" w:hAnsi="Arial" w:cs="Arial"/>
          <w:spacing w:val="-3"/>
          <w:sz w:val="24"/>
          <w:szCs w:val="24"/>
        </w:rPr>
      </w:pPr>
      <w:r w:rsidRPr="00295108">
        <w:rPr>
          <w:rFonts w:ascii="Arial" w:hAnsi="Arial" w:cs="Arial"/>
          <w:spacing w:val="-3"/>
          <w:sz w:val="24"/>
          <w:szCs w:val="24"/>
        </w:rPr>
        <w:t>Procedures for treatment of biohazardous waste by departments include autoclaving, incineration, or by chemical decontamination.</w:t>
      </w:r>
    </w:p>
    <w:p w14:paraId="740E7E46" w14:textId="77777777" w:rsidR="00295108" w:rsidRPr="00295108" w:rsidRDefault="00295108" w:rsidP="00295108">
      <w:pPr>
        <w:pStyle w:val="ListParagraph"/>
        <w:spacing w:before="240" w:line="276" w:lineRule="auto"/>
        <w:ind w:left="2880"/>
        <w:rPr>
          <w:rFonts w:ascii="Arial" w:hAnsi="Arial" w:cs="Arial"/>
          <w:spacing w:val="-3"/>
          <w:sz w:val="24"/>
          <w:szCs w:val="24"/>
        </w:rPr>
      </w:pPr>
    </w:p>
    <w:p w14:paraId="75DE9A3D" w14:textId="6B0F4979" w:rsidR="00295108" w:rsidRDefault="00295108" w:rsidP="00295108">
      <w:pPr>
        <w:pStyle w:val="ListParagraph"/>
        <w:spacing w:before="240" w:line="276" w:lineRule="auto"/>
        <w:ind w:left="2880"/>
        <w:rPr>
          <w:rFonts w:ascii="Arial" w:hAnsi="Arial" w:cs="Arial"/>
          <w:spacing w:val="-3"/>
          <w:sz w:val="24"/>
          <w:szCs w:val="24"/>
        </w:rPr>
      </w:pPr>
      <w:r w:rsidRPr="00295108">
        <w:rPr>
          <w:rFonts w:ascii="Arial" w:hAnsi="Arial" w:cs="Arial"/>
          <w:spacing w:val="-3"/>
          <w:sz w:val="24"/>
          <w:szCs w:val="24"/>
        </w:rPr>
        <w:t xml:space="preserve">If departments treat their biohazardous </w:t>
      </w:r>
      <w:proofErr w:type="gramStart"/>
      <w:r w:rsidRPr="00295108">
        <w:rPr>
          <w:rFonts w:ascii="Arial" w:hAnsi="Arial" w:cs="Arial"/>
          <w:spacing w:val="-3"/>
          <w:sz w:val="24"/>
          <w:szCs w:val="24"/>
        </w:rPr>
        <w:t>waste</w:t>
      </w:r>
      <w:proofErr w:type="gramEnd"/>
      <w:r w:rsidRPr="00295108">
        <w:rPr>
          <w:rFonts w:ascii="Arial" w:hAnsi="Arial" w:cs="Arial"/>
          <w:spacing w:val="-3"/>
          <w:sz w:val="24"/>
          <w:szCs w:val="24"/>
        </w:rPr>
        <w:t xml:space="preserve"> they must monitor factors in the treatment procedures to ensure that the decontamination process is successful.</w:t>
      </w:r>
    </w:p>
    <w:p w14:paraId="074394DF" w14:textId="77777777" w:rsidR="00295108" w:rsidRDefault="00295108" w:rsidP="00295108">
      <w:pPr>
        <w:pStyle w:val="ListParagraph"/>
        <w:spacing w:before="240" w:line="276" w:lineRule="auto"/>
        <w:ind w:left="2880"/>
        <w:rPr>
          <w:rFonts w:ascii="Arial" w:hAnsi="Arial" w:cs="Arial"/>
          <w:spacing w:val="-3"/>
          <w:sz w:val="24"/>
          <w:szCs w:val="24"/>
        </w:rPr>
      </w:pPr>
    </w:p>
    <w:p w14:paraId="55CA7C8D" w14:textId="694C0C43" w:rsidR="00295108" w:rsidRDefault="00295108" w:rsidP="00295108">
      <w:pPr>
        <w:pStyle w:val="ListParagraph"/>
        <w:numPr>
          <w:ilvl w:val="3"/>
          <w:numId w:val="2"/>
        </w:numPr>
        <w:spacing w:before="240" w:line="276" w:lineRule="auto"/>
        <w:rPr>
          <w:rFonts w:ascii="Arial" w:hAnsi="Arial" w:cs="Arial"/>
          <w:spacing w:val="-3"/>
          <w:sz w:val="24"/>
          <w:szCs w:val="24"/>
        </w:rPr>
      </w:pPr>
      <w:r>
        <w:rPr>
          <w:rFonts w:ascii="Arial" w:hAnsi="Arial" w:cs="Arial"/>
          <w:spacing w:val="-3"/>
          <w:sz w:val="24"/>
          <w:szCs w:val="24"/>
        </w:rPr>
        <w:t>Dispose</w:t>
      </w:r>
      <w:r w:rsidR="0010037D">
        <w:rPr>
          <w:rFonts w:ascii="Arial" w:hAnsi="Arial" w:cs="Arial"/>
          <w:spacing w:val="-3"/>
          <w:sz w:val="24"/>
          <w:szCs w:val="24"/>
        </w:rPr>
        <w:t xml:space="preserve"> successfully</w:t>
      </w:r>
      <w:r>
        <w:rPr>
          <w:rFonts w:ascii="Arial" w:hAnsi="Arial" w:cs="Arial"/>
          <w:spacing w:val="-3"/>
          <w:sz w:val="24"/>
          <w:szCs w:val="24"/>
        </w:rPr>
        <w:t xml:space="preserve"> treated regulated waste into dumpsters</w:t>
      </w:r>
      <w:r w:rsidR="0010037D">
        <w:rPr>
          <w:rFonts w:ascii="Arial" w:hAnsi="Arial" w:cs="Arial"/>
          <w:spacing w:val="-3"/>
          <w:sz w:val="24"/>
          <w:szCs w:val="24"/>
        </w:rPr>
        <w:t xml:space="preserve"> </w:t>
      </w:r>
    </w:p>
    <w:p w14:paraId="112D53FC" w14:textId="77777777" w:rsidR="0010037D" w:rsidRDefault="0010037D" w:rsidP="0010037D">
      <w:pPr>
        <w:pStyle w:val="ListParagraph"/>
        <w:spacing w:before="240" w:line="276" w:lineRule="auto"/>
        <w:ind w:left="2880"/>
        <w:rPr>
          <w:rFonts w:ascii="Arial" w:hAnsi="Arial" w:cs="Arial"/>
          <w:spacing w:val="-3"/>
          <w:sz w:val="24"/>
          <w:szCs w:val="24"/>
        </w:rPr>
      </w:pPr>
    </w:p>
    <w:p w14:paraId="0BA87557" w14:textId="4B081AAF" w:rsidR="0010037D" w:rsidRDefault="0010037D" w:rsidP="0010037D">
      <w:pPr>
        <w:pStyle w:val="ListParagraph"/>
        <w:numPr>
          <w:ilvl w:val="2"/>
          <w:numId w:val="2"/>
        </w:numPr>
        <w:spacing w:before="240" w:line="276" w:lineRule="auto"/>
        <w:rPr>
          <w:rFonts w:ascii="Arial" w:hAnsi="Arial" w:cs="Arial"/>
          <w:spacing w:val="-3"/>
          <w:sz w:val="24"/>
          <w:szCs w:val="24"/>
        </w:rPr>
      </w:pPr>
      <w:r>
        <w:rPr>
          <w:rFonts w:ascii="Arial" w:hAnsi="Arial" w:cs="Arial"/>
          <w:spacing w:val="-3"/>
          <w:sz w:val="24"/>
          <w:szCs w:val="24"/>
        </w:rPr>
        <w:t xml:space="preserve">Laundry </w:t>
      </w:r>
    </w:p>
    <w:p w14:paraId="583251A3" w14:textId="43043390" w:rsidR="0010037D" w:rsidRDefault="0010037D" w:rsidP="0010037D">
      <w:pPr>
        <w:pStyle w:val="ListParagraph"/>
        <w:spacing w:before="240" w:line="276" w:lineRule="auto"/>
        <w:ind w:left="2160"/>
        <w:rPr>
          <w:rFonts w:ascii="Arial" w:hAnsi="Arial" w:cs="Arial"/>
          <w:spacing w:val="-3"/>
          <w:sz w:val="24"/>
          <w:szCs w:val="24"/>
        </w:rPr>
      </w:pPr>
      <w:r w:rsidRPr="0010037D">
        <w:rPr>
          <w:rFonts w:ascii="Arial" w:hAnsi="Arial" w:cs="Arial"/>
          <w:spacing w:val="-3"/>
          <w:sz w:val="24"/>
          <w:szCs w:val="24"/>
        </w:rPr>
        <w:t>Departments or worksites at the University of Wyoming will follow laundry procedures as set by the OSHA Bloodborne Pathogen Standard (see the appendix</w:t>
      </w:r>
      <w:r w:rsidR="00122344">
        <w:rPr>
          <w:rFonts w:ascii="Arial" w:hAnsi="Arial" w:cs="Arial"/>
          <w:spacing w:val="-3"/>
          <w:sz w:val="24"/>
          <w:szCs w:val="24"/>
        </w:rPr>
        <w:t xml:space="preserve"> D</w:t>
      </w:r>
      <w:r w:rsidRPr="0010037D">
        <w:rPr>
          <w:rFonts w:ascii="Arial" w:hAnsi="Arial" w:cs="Arial"/>
          <w:spacing w:val="-3"/>
          <w:sz w:val="24"/>
          <w:szCs w:val="24"/>
        </w:rPr>
        <w:t>). Any item intended to function as personal protective equipment will be cleaned or laundered by the department or worksite. Contaminated uniforms will be laundered by the worksite.</w:t>
      </w:r>
    </w:p>
    <w:p w14:paraId="69111ACA" w14:textId="77777777" w:rsidR="0010037D" w:rsidRDefault="0010037D" w:rsidP="0010037D">
      <w:pPr>
        <w:pStyle w:val="ListParagraph"/>
        <w:spacing w:before="240" w:line="276" w:lineRule="auto"/>
        <w:ind w:left="2160"/>
        <w:rPr>
          <w:rFonts w:ascii="Arial" w:hAnsi="Arial" w:cs="Arial"/>
          <w:spacing w:val="-3"/>
          <w:sz w:val="24"/>
          <w:szCs w:val="24"/>
        </w:rPr>
      </w:pPr>
    </w:p>
    <w:p w14:paraId="12ACA7D3" w14:textId="0BEEC12B" w:rsidR="0010037D" w:rsidRDefault="0010037D" w:rsidP="0010037D">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 xml:space="preserve">Labels </w:t>
      </w:r>
    </w:p>
    <w:p w14:paraId="66BF34F1" w14:textId="56F30A82" w:rsidR="0010037D" w:rsidRDefault="0010037D" w:rsidP="0010037D">
      <w:pPr>
        <w:pStyle w:val="ListParagraph"/>
        <w:spacing w:before="240" w:line="276" w:lineRule="auto"/>
        <w:ind w:left="1440"/>
        <w:rPr>
          <w:rFonts w:ascii="Arial" w:hAnsi="Arial" w:cs="Arial"/>
          <w:spacing w:val="-3"/>
          <w:sz w:val="24"/>
          <w:szCs w:val="24"/>
        </w:rPr>
      </w:pPr>
      <w:r w:rsidRPr="0010037D">
        <w:rPr>
          <w:rFonts w:ascii="Arial" w:hAnsi="Arial" w:cs="Arial"/>
          <w:spacing w:val="-3"/>
          <w:sz w:val="24"/>
          <w:szCs w:val="24"/>
        </w:rPr>
        <w:t>Warning labels must include the "Biohazard" legend (</w:t>
      </w:r>
      <w:r w:rsidR="00122344">
        <w:rPr>
          <w:rFonts w:ascii="Arial" w:hAnsi="Arial" w:cs="Arial"/>
          <w:spacing w:val="-3"/>
          <w:sz w:val="24"/>
          <w:szCs w:val="24"/>
        </w:rPr>
        <w:t>see Appendix A</w:t>
      </w:r>
      <w:r w:rsidRPr="0010037D">
        <w:rPr>
          <w:rFonts w:ascii="Arial" w:hAnsi="Arial" w:cs="Arial"/>
          <w:spacing w:val="-3"/>
          <w:sz w:val="24"/>
          <w:szCs w:val="24"/>
        </w:rPr>
        <w:t>). The biohazard background shall be fluorescent orange or orange red with lettering or symbol in black or a contrasting color. Red bags may be substituted for labels.</w:t>
      </w:r>
    </w:p>
    <w:p w14:paraId="653AF1E2" w14:textId="77777777" w:rsidR="0010037D" w:rsidRDefault="0010037D" w:rsidP="0010037D">
      <w:pPr>
        <w:pStyle w:val="ListParagraph"/>
        <w:spacing w:before="240" w:line="276" w:lineRule="auto"/>
        <w:ind w:left="1440"/>
        <w:rPr>
          <w:rFonts w:ascii="Arial" w:hAnsi="Arial" w:cs="Arial"/>
          <w:spacing w:val="-3"/>
          <w:sz w:val="24"/>
          <w:szCs w:val="24"/>
        </w:rPr>
      </w:pPr>
    </w:p>
    <w:p w14:paraId="4ACB9F97" w14:textId="4F534FC0" w:rsidR="00B17FF3" w:rsidRPr="00122344" w:rsidRDefault="0010037D" w:rsidP="00122344">
      <w:pPr>
        <w:pStyle w:val="ListParagraph"/>
        <w:numPr>
          <w:ilvl w:val="2"/>
          <w:numId w:val="2"/>
        </w:numPr>
        <w:spacing w:before="240" w:line="276" w:lineRule="auto"/>
        <w:rPr>
          <w:rFonts w:ascii="Arial" w:hAnsi="Arial" w:cs="Arial"/>
          <w:spacing w:val="-3"/>
          <w:sz w:val="24"/>
          <w:szCs w:val="24"/>
        </w:rPr>
      </w:pPr>
      <w:r w:rsidRPr="0010037D">
        <w:rPr>
          <w:rFonts w:ascii="Arial" w:hAnsi="Arial" w:cs="Arial"/>
          <w:spacing w:val="-3"/>
          <w:sz w:val="24"/>
          <w:szCs w:val="24"/>
        </w:rPr>
        <w:t>Warning labels and signs shall be affixed to:</w:t>
      </w:r>
    </w:p>
    <w:p w14:paraId="0E9E0B33" w14:textId="53D37392" w:rsidR="0010037D" w:rsidRPr="0010037D" w:rsidRDefault="0010037D" w:rsidP="0010037D">
      <w:pPr>
        <w:pStyle w:val="ListParagraph"/>
        <w:numPr>
          <w:ilvl w:val="3"/>
          <w:numId w:val="2"/>
        </w:numPr>
        <w:spacing w:before="240" w:line="276" w:lineRule="auto"/>
        <w:rPr>
          <w:rFonts w:ascii="Arial" w:hAnsi="Arial" w:cs="Arial"/>
          <w:spacing w:val="-3"/>
          <w:sz w:val="24"/>
          <w:szCs w:val="24"/>
        </w:rPr>
      </w:pPr>
      <w:r w:rsidRPr="0010037D">
        <w:rPr>
          <w:rFonts w:ascii="Arial" w:hAnsi="Arial" w:cs="Arial"/>
          <w:spacing w:val="-3"/>
          <w:sz w:val="24"/>
          <w:szCs w:val="24"/>
        </w:rPr>
        <w:t>Containers of regulated waste,</w:t>
      </w:r>
    </w:p>
    <w:p w14:paraId="54322D79" w14:textId="0A0C5C9D" w:rsidR="0010037D" w:rsidRPr="0010037D" w:rsidRDefault="0010037D" w:rsidP="0010037D">
      <w:pPr>
        <w:pStyle w:val="ListParagraph"/>
        <w:numPr>
          <w:ilvl w:val="3"/>
          <w:numId w:val="2"/>
        </w:numPr>
        <w:spacing w:before="240" w:line="276" w:lineRule="auto"/>
        <w:rPr>
          <w:rFonts w:ascii="Arial" w:hAnsi="Arial" w:cs="Arial"/>
          <w:spacing w:val="-3"/>
          <w:sz w:val="24"/>
          <w:szCs w:val="24"/>
        </w:rPr>
      </w:pPr>
      <w:r w:rsidRPr="0010037D">
        <w:rPr>
          <w:rFonts w:ascii="Arial" w:hAnsi="Arial" w:cs="Arial"/>
          <w:spacing w:val="-3"/>
          <w:sz w:val="24"/>
          <w:szCs w:val="24"/>
        </w:rPr>
        <w:t>Refrigerators and freezers containing blood or other potentially infectious materials,</w:t>
      </w:r>
    </w:p>
    <w:p w14:paraId="703DC574" w14:textId="77777777" w:rsidR="0010037D" w:rsidRDefault="0010037D" w:rsidP="0010037D">
      <w:pPr>
        <w:pStyle w:val="ListParagraph"/>
        <w:numPr>
          <w:ilvl w:val="3"/>
          <w:numId w:val="2"/>
        </w:numPr>
        <w:spacing w:before="240" w:line="276" w:lineRule="auto"/>
        <w:rPr>
          <w:rFonts w:ascii="Arial" w:hAnsi="Arial" w:cs="Arial"/>
          <w:spacing w:val="-3"/>
          <w:sz w:val="24"/>
          <w:szCs w:val="24"/>
        </w:rPr>
      </w:pPr>
      <w:r w:rsidRPr="0010037D">
        <w:rPr>
          <w:rFonts w:ascii="Arial" w:hAnsi="Arial" w:cs="Arial"/>
          <w:spacing w:val="-3"/>
          <w:sz w:val="24"/>
          <w:szCs w:val="24"/>
        </w:rPr>
        <w:t>Containers used to transport or ship blood or other potentially infectious materials, and</w:t>
      </w:r>
    </w:p>
    <w:p w14:paraId="388A8318" w14:textId="6219119D" w:rsidR="0010037D" w:rsidRDefault="0010037D" w:rsidP="0010037D">
      <w:pPr>
        <w:pStyle w:val="ListParagraph"/>
        <w:numPr>
          <w:ilvl w:val="3"/>
          <w:numId w:val="2"/>
        </w:numPr>
        <w:spacing w:before="240" w:line="276" w:lineRule="auto"/>
        <w:rPr>
          <w:rFonts w:ascii="Arial" w:hAnsi="Arial" w:cs="Arial"/>
          <w:spacing w:val="-3"/>
          <w:sz w:val="24"/>
          <w:szCs w:val="24"/>
        </w:rPr>
      </w:pPr>
      <w:r w:rsidRPr="0010037D">
        <w:rPr>
          <w:rFonts w:ascii="Arial" w:hAnsi="Arial" w:cs="Arial"/>
          <w:spacing w:val="-3"/>
          <w:sz w:val="24"/>
          <w:szCs w:val="24"/>
        </w:rPr>
        <w:t>Contaminated equipment.</w:t>
      </w:r>
    </w:p>
    <w:p w14:paraId="0D829F3D" w14:textId="77777777" w:rsidR="0010037D" w:rsidRDefault="0010037D" w:rsidP="0010037D">
      <w:pPr>
        <w:pStyle w:val="BodyText"/>
        <w:ind w:left="1440" w:right="386"/>
      </w:pPr>
      <w:r>
        <w:rPr>
          <w:spacing w:val="-3"/>
        </w:rPr>
        <w:t xml:space="preserve">Individual </w:t>
      </w:r>
      <w:r>
        <w:rPr>
          <w:spacing w:val="-5"/>
        </w:rPr>
        <w:t xml:space="preserve">containers </w:t>
      </w:r>
      <w:r>
        <w:rPr>
          <w:spacing w:val="-3"/>
        </w:rPr>
        <w:t xml:space="preserve">that are placed within </w:t>
      </w:r>
      <w:r>
        <w:t xml:space="preserve">a </w:t>
      </w:r>
      <w:r>
        <w:rPr>
          <w:spacing w:val="-3"/>
        </w:rPr>
        <w:t xml:space="preserve">larger </w:t>
      </w:r>
      <w:r>
        <w:rPr>
          <w:spacing w:val="-4"/>
        </w:rPr>
        <w:t>labeled</w:t>
      </w:r>
      <w:r>
        <w:rPr>
          <w:spacing w:val="58"/>
        </w:rPr>
        <w:t xml:space="preserve"> </w:t>
      </w:r>
      <w:r>
        <w:rPr>
          <w:spacing w:val="-3"/>
        </w:rPr>
        <w:t xml:space="preserve">container </w:t>
      </w:r>
      <w:r>
        <w:t xml:space="preserve">for </w:t>
      </w:r>
      <w:r>
        <w:rPr>
          <w:spacing w:val="-3"/>
        </w:rPr>
        <w:t xml:space="preserve">storage, </w:t>
      </w:r>
      <w:r>
        <w:rPr>
          <w:spacing w:val="-4"/>
        </w:rPr>
        <w:t xml:space="preserve">transport, </w:t>
      </w:r>
      <w:r>
        <w:rPr>
          <w:spacing w:val="-3"/>
        </w:rPr>
        <w:t xml:space="preserve">shipping, </w:t>
      </w:r>
      <w:r>
        <w:t xml:space="preserve">or </w:t>
      </w:r>
      <w:r>
        <w:rPr>
          <w:spacing w:val="-3"/>
        </w:rPr>
        <w:t xml:space="preserve">disposal </w:t>
      </w:r>
      <w:r>
        <w:t xml:space="preserve">do not </w:t>
      </w:r>
      <w:r>
        <w:rPr>
          <w:spacing w:val="-3"/>
        </w:rPr>
        <w:t xml:space="preserve">have </w:t>
      </w:r>
      <w:r>
        <w:t>to be</w:t>
      </w:r>
      <w:r>
        <w:rPr>
          <w:spacing w:val="-5"/>
        </w:rPr>
        <w:t xml:space="preserve"> individually </w:t>
      </w:r>
      <w:r>
        <w:rPr>
          <w:spacing w:val="-3"/>
        </w:rPr>
        <w:t>labeled.</w:t>
      </w:r>
    </w:p>
    <w:p w14:paraId="5882C051" w14:textId="134A2711" w:rsidR="0010037D" w:rsidRPr="00B17FF3" w:rsidRDefault="0010037D" w:rsidP="0010037D">
      <w:pPr>
        <w:pStyle w:val="ListParagraph"/>
        <w:numPr>
          <w:ilvl w:val="0"/>
          <w:numId w:val="2"/>
        </w:numPr>
        <w:spacing w:before="240" w:line="276" w:lineRule="auto"/>
        <w:rPr>
          <w:rFonts w:ascii="Arial" w:hAnsi="Arial" w:cs="Arial"/>
          <w:b/>
          <w:bCs/>
          <w:spacing w:val="-3"/>
          <w:sz w:val="24"/>
          <w:szCs w:val="24"/>
        </w:rPr>
      </w:pPr>
      <w:r w:rsidRPr="00B17FF3">
        <w:rPr>
          <w:rFonts w:ascii="Arial" w:hAnsi="Arial" w:cs="Arial"/>
          <w:b/>
          <w:bCs/>
          <w:spacing w:val="-3"/>
          <w:sz w:val="24"/>
          <w:szCs w:val="24"/>
        </w:rPr>
        <w:t xml:space="preserve">Hepatitis B Vaccine </w:t>
      </w:r>
    </w:p>
    <w:p w14:paraId="32382162" w14:textId="60199312" w:rsidR="0010037D" w:rsidRDefault="0010037D" w:rsidP="0010037D">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 xml:space="preserve">Employees and Students </w:t>
      </w:r>
    </w:p>
    <w:p w14:paraId="09957ABB" w14:textId="3F1689D7" w:rsidR="0010037D" w:rsidRPr="0010037D" w:rsidRDefault="0010037D" w:rsidP="0010037D">
      <w:pPr>
        <w:pStyle w:val="ListParagraph"/>
        <w:spacing w:before="240" w:line="276" w:lineRule="auto"/>
        <w:ind w:left="1440"/>
        <w:rPr>
          <w:rFonts w:ascii="Arial" w:hAnsi="Arial" w:cs="Arial"/>
          <w:spacing w:val="-3"/>
          <w:sz w:val="24"/>
          <w:szCs w:val="24"/>
        </w:rPr>
      </w:pPr>
      <w:r w:rsidRPr="0010037D">
        <w:rPr>
          <w:rFonts w:ascii="Arial" w:hAnsi="Arial" w:cs="Arial"/>
          <w:spacing w:val="-3"/>
          <w:sz w:val="24"/>
          <w:szCs w:val="24"/>
        </w:rPr>
        <w:t>Departments will offer hepatitis B vaccinations to employees who have reasonably anticipated chance of occupational exposure. The vaccination will be offered at no cost to the employee, after the employee receives the required training, and within 10 working days of the initial work assignment.</w:t>
      </w:r>
    </w:p>
    <w:p w14:paraId="4691FD79" w14:textId="77777777" w:rsidR="0010037D" w:rsidRPr="0010037D" w:rsidRDefault="0010037D" w:rsidP="0010037D">
      <w:pPr>
        <w:pStyle w:val="ListParagraph"/>
        <w:spacing w:before="240" w:line="276" w:lineRule="auto"/>
        <w:ind w:left="1440"/>
        <w:rPr>
          <w:rFonts w:ascii="Arial" w:hAnsi="Arial" w:cs="Arial"/>
          <w:spacing w:val="-3"/>
          <w:sz w:val="24"/>
          <w:szCs w:val="24"/>
        </w:rPr>
      </w:pPr>
    </w:p>
    <w:p w14:paraId="69B5E4DE" w14:textId="54E6ED4C" w:rsidR="0010037D" w:rsidRPr="0010037D" w:rsidRDefault="0010037D" w:rsidP="0010037D">
      <w:pPr>
        <w:pStyle w:val="ListParagraph"/>
        <w:spacing w:before="240" w:line="276" w:lineRule="auto"/>
        <w:ind w:left="1440"/>
        <w:rPr>
          <w:rFonts w:ascii="Arial" w:hAnsi="Arial" w:cs="Arial"/>
          <w:spacing w:val="-3"/>
          <w:sz w:val="24"/>
          <w:szCs w:val="24"/>
        </w:rPr>
      </w:pPr>
      <w:r w:rsidRPr="0010037D">
        <w:rPr>
          <w:rFonts w:ascii="Arial" w:hAnsi="Arial" w:cs="Arial"/>
          <w:spacing w:val="-3"/>
          <w:sz w:val="24"/>
          <w:szCs w:val="24"/>
        </w:rPr>
        <w:lastRenderedPageBreak/>
        <w:t xml:space="preserve">Employees and students may receive the vaccination </w:t>
      </w:r>
      <w:r w:rsidR="001A5E2B" w:rsidRPr="00157E7B">
        <w:rPr>
          <w:rFonts w:ascii="Arial" w:hAnsi="Arial" w:cs="Arial"/>
          <w:color w:val="4472C4" w:themeColor="accent1"/>
          <w:spacing w:val="-3"/>
          <w:sz w:val="24"/>
          <w:szCs w:val="24"/>
        </w:rPr>
        <w:t>with local Laramie providers</w:t>
      </w:r>
      <w:r w:rsidRPr="0010037D">
        <w:rPr>
          <w:rFonts w:ascii="Arial" w:hAnsi="Arial" w:cs="Arial"/>
          <w:spacing w:val="-3"/>
          <w:sz w:val="24"/>
          <w:szCs w:val="24"/>
        </w:rPr>
        <w:t xml:space="preserve">. Please call ahead of time to ensure </w:t>
      </w:r>
      <w:r w:rsidR="001A5E2B" w:rsidRPr="00157E7B">
        <w:rPr>
          <w:rFonts w:ascii="Arial" w:hAnsi="Arial" w:cs="Arial"/>
          <w:color w:val="4472C4" w:themeColor="accent1"/>
          <w:spacing w:val="-3"/>
          <w:sz w:val="24"/>
          <w:szCs w:val="24"/>
        </w:rPr>
        <w:t>local offices</w:t>
      </w:r>
      <w:r w:rsidRPr="00157E7B">
        <w:rPr>
          <w:rFonts w:ascii="Arial" w:hAnsi="Arial" w:cs="Arial"/>
          <w:color w:val="4472C4" w:themeColor="accent1"/>
          <w:spacing w:val="-3"/>
          <w:sz w:val="24"/>
          <w:szCs w:val="24"/>
        </w:rPr>
        <w:t xml:space="preserve"> </w:t>
      </w:r>
      <w:r w:rsidRPr="0010037D">
        <w:rPr>
          <w:rFonts w:ascii="Arial" w:hAnsi="Arial" w:cs="Arial"/>
          <w:spacing w:val="-3"/>
          <w:sz w:val="24"/>
          <w:szCs w:val="24"/>
        </w:rPr>
        <w:t>ha</w:t>
      </w:r>
      <w:r w:rsidR="001A5E2B" w:rsidRPr="00157E7B">
        <w:rPr>
          <w:rFonts w:ascii="Arial" w:hAnsi="Arial" w:cs="Arial"/>
          <w:color w:val="4472C4" w:themeColor="accent1"/>
          <w:spacing w:val="-3"/>
          <w:sz w:val="24"/>
          <w:szCs w:val="24"/>
        </w:rPr>
        <w:t>ve</w:t>
      </w:r>
      <w:r w:rsidRPr="0010037D">
        <w:rPr>
          <w:rFonts w:ascii="Arial" w:hAnsi="Arial" w:cs="Arial"/>
          <w:spacing w:val="-3"/>
          <w:sz w:val="24"/>
          <w:szCs w:val="24"/>
        </w:rPr>
        <w:t xml:space="preserve"> enough vaccine on hand. Departments arrange for payment with an IDR. </w:t>
      </w:r>
    </w:p>
    <w:p w14:paraId="021A17A8" w14:textId="77777777" w:rsidR="0010037D" w:rsidRPr="0010037D" w:rsidRDefault="0010037D" w:rsidP="0010037D">
      <w:pPr>
        <w:pStyle w:val="ListParagraph"/>
        <w:spacing w:before="240" w:line="276" w:lineRule="auto"/>
        <w:ind w:left="1440"/>
        <w:rPr>
          <w:rFonts w:ascii="Arial" w:hAnsi="Arial" w:cs="Arial"/>
          <w:spacing w:val="-3"/>
          <w:sz w:val="24"/>
          <w:szCs w:val="24"/>
        </w:rPr>
      </w:pPr>
    </w:p>
    <w:p w14:paraId="3E0A36F0" w14:textId="05020AD3" w:rsidR="0010037D" w:rsidRPr="0010037D" w:rsidRDefault="0010037D" w:rsidP="0010037D">
      <w:pPr>
        <w:pStyle w:val="ListParagraph"/>
        <w:spacing w:before="240" w:line="276" w:lineRule="auto"/>
        <w:ind w:left="1440"/>
        <w:rPr>
          <w:rFonts w:ascii="Arial" w:hAnsi="Arial" w:cs="Arial"/>
          <w:spacing w:val="-3"/>
          <w:sz w:val="24"/>
          <w:szCs w:val="24"/>
        </w:rPr>
      </w:pPr>
      <w:r w:rsidRPr="0010037D">
        <w:rPr>
          <w:rFonts w:ascii="Arial" w:hAnsi="Arial" w:cs="Arial"/>
          <w:spacing w:val="-3"/>
          <w:sz w:val="24"/>
          <w:szCs w:val="24"/>
        </w:rPr>
        <w:t>Vaccination is encouraged unless documentation exists that the worker previously received this series, or antibody testing reveals the employee is immune, or medical evaluation shows vaccination is contraindicated.</w:t>
      </w:r>
    </w:p>
    <w:p w14:paraId="28EA63CB" w14:textId="77777777" w:rsidR="0010037D" w:rsidRPr="0010037D" w:rsidRDefault="0010037D" w:rsidP="0010037D">
      <w:pPr>
        <w:pStyle w:val="ListParagraph"/>
        <w:spacing w:before="240" w:line="276" w:lineRule="auto"/>
        <w:ind w:left="1440"/>
        <w:rPr>
          <w:rFonts w:ascii="Arial" w:hAnsi="Arial" w:cs="Arial"/>
          <w:spacing w:val="-3"/>
          <w:sz w:val="24"/>
          <w:szCs w:val="24"/>
        </w:rPr>
      </w:pPr>
    </w:p>
    <w:p w14:paraId="43031B9E" w14:textId="0932B044" w:rsidR="0010037D" w:rsidRPr="0010037D" w:rsidRDefault="0010037D" w:rsidP="0010037D">
      <w:pPr>
        <w:pStyle w:val="ListParagraph"/>
        <w:spacing w:before="240" w:line="276" w:lineRule="auto"/>
        <w:ind w:left="1440"/>
        <w:rPr>
          <w:rFonts w:ascii="Arial" w:hAnsi="Arial" w:cs="Arial"/>
          <w:spacing w:val="-3"/>
          <w:sz w:val="24"/>
          <w:szCs w:val="24"/>
        </w:rPr>
      </w:pPr>
      <w:r w:rsidRPr="0010037D">
        <w:rPr>
          <w:rFonts w:ascii="Arial" w:hAnsi="Arial" w:cs="Arial"/>
          <w:spacing w:val="-3"/>
          <w:sz w:val="24"/>
          <w:szCs w:val="24"/>
        </w:rPr>
        <w:t xml:space="preserve">Employees have the right to refuse vaccination but may request to be vaccinated </w:t>
      </w:r>
      <w:proofErr w:type="gramStart"/>
      <w:r w:rsidRPr="0010037D">
        <w:rPr>
          <w:rFonts w:ascii="Arial" w:hAnsi="Arial" w:cs="Arial"/>
          <w:spacing w:val="-3"/>
          <w:sz w:val="24"/>
          <w:szCs w:val="24"/>
        </w:rPr>
        <w:t>at a later date</w:t>
      </w:r>
      <w:proofErr w:type="gramEnd"/>
      <w:r w:rsidRPr="0010037D">
        <w:rPr>
          <w:rFonts w:ascii="Arial" w:hAnsi="Arial" w:cs="Arial"/>
          <w:spacing w:val="-3"/>
          <w:sz w:val="24"/>
          <w:szCs w:val="24"/>
        </w:rPr>
        <w:t xml:space="preserve">. The statement found in </w:t>
      </w:r>
      <w:r w:rsidR="00122344">
        <w:rPr>
          <w:rFonts w:ascii="Arial" w:hAnsi="Arial" w:cs="Arial"/>
          <w:spacing w:val="-3"/>
          <w:sz w:val="24"/>
          <w:szCs w:val="24"/>
        </w:rPr>
        <w:t>A</w:t>
      </w:r>
      <w:r w:rsidRPr="0010037D">
        <w:rPr>
          <w:rFonts w:ascii="Arial" w:hAnsi="Arial" w:cs="Arial"/>
          <w:spacing w:val="-3"/>
          <w:sz w:val="24"/>
          <w:szCs w:val="24"/>
        </w:rPr>
        <w:t>ppendix</w:t>
      </w:r>
      <w:r w:rsidR="00122344">
        <w:rPr>
          <w:rFonts w:ascii="Arial" w:hAnsi="Arial" w:cs="Arial"/>
          <w:spacing w:val="-3"/>
          <w:sz w:val="24"/>
          <w:szCs w:val="24"/>
        </w:rPr>
        <w:t xml:space="preserve"> B below</w:t>
      </w:r>
      <w:r w:rsidRPr="0010037D">
        <w:rPr>
          <w:rFonts w:ascii="Arial" w:hAnsi="Arial" w:cs="Arial"/>
          <w:spacing w:val="-3"/>
          <w:sz w:val="24"/>
          <w:szCs w:val="24"/>
        </w:rPr>
        <w:t xml:space="preserve"> must be signed if the employee chooses to decline the vaccination. The declination statement will be kept with the employee’s medical records.</w:t>
      </w:r>
    </w:p>
    <w:p w14:paraId="69475111" w14:textId="77777777" w:rsidR="0010037D" w:rsidRPr="0010037D" w:rsidRDefault="0010037D" w:rsidP="0010037D">
      <w:pPr>
        <w:pStyle w:val="ListParagraph"/>
        <w:spacing w:before="240" w:line="276" w:lineRule="auto"/>
        <w:ind w:left="1440"/>
        <w:rPr>
          <w:rFonts w:ascii="Arial" w:hAnsi="Arial" w:cs="Arial"/>
          <w:spacing w:val="-3"/>
          <w:sz w:val="24"/>
          <w:szCs w:val="24"/>
        </w:rPr>
      </w:pPr>
    </w:p>
    <w:p w14:paraId="6FFDDCC1" w14:textId="77777777" w:rsidR="0010037D" w:rsidRPr="0010037D" w:rsidRDefault="0010037D" w:rsidP="0010037D">
      <w:pPr>
        <w:pStyle w:val="ListParagraph"/>
        <w:spacing w:before="240" w:line="276" w:lineRule="auto"/>
        <w:ind w:left="1440"/>
        <w:rPr>
          <w:rFonts w:ascii="Arial" w:hAnsi="Arial" w:cs="Arial"/>
          <w:spacing w:val="-3"/>
          <w:sz w:val="24"/>
          <w:szCs w:val="24"/>
        </w:rPr>
      </w:pPr>
      <w:r w:rsidRPr="0010037D">
        <w:rPr>
          <w:rFonts w:ascii="Arial" w:hAnsi="Arial" w:cs="Arial"/>
          <w:spacing w:val="-3"/>
          <w:sz w:val="24"/>
          <w:szCs w:val="24"/>
        </w:rPr>
        <w:t>Vaccination will not be given whenever it is contraindicated for medical reasons.</w:t>
      </w:r>
    </w:p>
    <w:p w14:paraId="790AC14F" w14:textId="77777777" w:rsidR="0010037D" w:rsidRPr="0010037D" w:rsidRDefault="0010037D" w:rsidP="0010037D">
      <w:pPr>
        <w:pStyle w:val="ListParagraph"/>
        <w:spacing w:before="240" w:line="276" w:lineRule="auto"/>
        <w:ind w:left="1440"/>
        <w:rPr>
          <w:rFonts w:ascii="Arial" w:hAnsi="Arial" w:cs="Arial"/>
          <w:spacing w:val="-3"/>
          <w:sz w:val="24"/>
          <w:szCs w:val="24"/>
        </w:rPr>
      </w:pPr>
    </w:p>
    <w:p w14:paraId="42A010D7" w14:textId="0CD8BD92" w:rsidR="0010037D" w:rsidRDefault="0010037D" w:rsidP="0010037D">
      <w:pPr>
        <w:pStyle w:val="ListParagraph"/>
        <w:spacing w:before="240" w:line="276" w:lineRule="auto"/>
        <w:ind w:left="1440"/>
        <w:rPr>
          <w:rFonts w:ascii="Arial" w:hAnsi="Arial" w:cs="Arial"/>
          <w:spacing w:val="-3"/>
          <w:sz w:val="24"/>
          <w:szCs w:val="24"/>
        </w:rPr>
      </w:pPr>
      <w:r w:rsidRPr="00157E7B">
        <w:rPr>
          <w:rFonts w:ascii="Arial" w:hAnsi="Arial" w:cs="Arial"/>
          <w:spacing w:val="-3"/>
          <w:sz w:val="24"/>
          <w:szCs w:val="24"/>
        </w:rPr>
        <w:t xml:space="preserve">Following hepatitis B vaccinations, the UW Safety Office will keep records of the administration of the vaccination for employees. (Departments keep student vaccination records.) Please send to the Safety Office either a signed copy of the form "Medical Professional's Written Opinion" (form is located in the appendix), a copy </w:t>
      </w:r>
      <w:proofErr w:type="gramStart"/>
      <w:r w:rsidRPr="00157E7B">
        <w:rPr>
          <w:rFonts w:ascii="Arial" w:hAnsi="Arial" w:cs="Arial"/>
          <w:spacing w:val="-3"/>
          <w:sz w:val="24"/>
          <w:szCs w:val="24"/>
        </w:rPr>
        <w:t>of  the</w:t>
      </w:r>
      <w:proofErr w:type="gramEnd"/>
      <w:r w:rsidRPr="00157E7B">
        <w:rPr>
          <w:rFonts w:ascii="Arial" w:hAnsi="Arial" w:cs="Arial"/>
          <w:spacing w:val="-3"/>
          <w:sz w:val="24"/>
          <w:szCs w:val="24"/>
        </w:rPr>
        <w:t xml:space="preserve">  vaccination record provided by the  employee, or a copy of the proof of departmental payment of the vaccination such as an Inter Departmental Request.</w:t>
      </w:r>
    </w:p>
    <w:p w14:paraId="01B0AC8E" w14:textId="77777777" w:rsidR="00B17FF3" w:rsidRDefault="00B17FF3" w:rsidP="0010037D">
      <w:pPr>
        <w:pStyle w:val="ListParagraph"/>
        <w:spacing w:before="240" w:line="276" w:lineRule="auto"/>
        <w:ind w:left="1440"/>
        <w:rPr>
          <w:rFonts w:ascii="Arial" w:hAnsi="Arial" w:cs="Arial"/>
          <w:spacing w:val="-3"/>
          <w:sz w:val="24"/>
          <w:szCs w:val="24"/>
        </w:rPr>
      </w:pPr>
    </w:p>
    <w:p w14:paraId="50BDBF65" w14:textId="0A97EF80" w:rsidR="00B17FF3" w:rsidRDefault="00B17FF3" w:rsidP="00B17FF3">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First Aid Responders</w:t>
      </w:r>
    </w:p>
    <w:p w14:paraId="6FAD3FA3" w14:textId="77777777" w:rsidR="00B17FF3" w:rsidRPr="00B17FF3" w:rsidRDefault="00B17FF3" w:rsidP="00B17FF3">
      <w:pPr>
        <w:pStyle w:val="ListParagraph"/>
        <w:spacing w:before="240" w:line="276" w:lineRule="auto"/>
        <w:ind w:left="1440"/>
        <w:rPr>
          <w:rFonts w:ascii="Arial" w:hAnsi="Arial" w:cs="Arial"/>
          <w:spacing w:val="-3"/>
          <w:sz w:val="24"/>
          <w:szCs w:val="24"/>
        </w:rPr>
      </w:pPr>
      <w:r w:rsidRPr="00B17FF3">
        <w:rPr>
          <w:rFonts w:ascii="Arial" w:hAnsi="Arial" w:cs="Arial"/>
          <w:spacing w:val="-3"/>
          <w:sz w:val="24"/>
          <w:szCs w:val="24"/>
        </w:rPr>
        <w:t xml:space="preserve">Workers that receive first aid training as part of the </w:t>
      </w:r>
      <w:proofErr w:type="gramStart"/>
      <w:r w:rsidRPr="00B17FF3">
        <w:rPr>
          <w:rFonts w:ascii="Arial" w:hAnsi="Arial" w:cs="Arial"/>
          <w:spacing w:val="-3"/>
          <w:sz w:val="24"/>
          <w:szCs w:val="24"/>
        </w:rPr>
        <w:t>job</w:t>
      </w:r>
      <w:proofErr w:type="gramEnd"/>
      <w:r w:rsidRPr="00B17FF3">
        <w:rPr>
          <w:rFonts w:ascii="Arial" w:hAnsi="Arial" w:cs="Arial"/>
          <w:spacing w:val="-3"/>
          <w:sz w:val="24"/>
          <w:szCs w:val="24"/>
        </w:rPr>
        <w:t xml:space="preserve"> but first aid is not their primary job assignment are not required to obtain a pre-exposure hepatitis B vaccination provided that three conditions are met.</w:t>
      </w:r>
    </w:p>
    <w:p w14:paraId="646F3D9C" w14:textId="77777777" w:rsidR="00B17FF3" w:rsidRPr="00B17FF3" w:rsidRDefault="00B17FF3" w:rsidP="00B17FF3">
      <w:pPr>
        <w:pStyle w:val="ListParagraph"/>
        <w:spacing w:before="240" w:line="276" w:lineRule="auto"/>
        <w:ind w:left="1440"/>
        <w:rPr>
          <w:rFonts w:ascii="Arial" w:hAnsi="Arial" w:cs="Arial"/>
          <w:spacing w:val="-3"/>
          <w:sz w:val="24"/>
          <w:szCs w:val="24"/>
        </w:rPr>
      </w:pPr>
    </w:p>
    <w:p w14:paraId="3EDDFD2A" w14:textId="77777777" w:rsidR="00B17FF3" w:rsidRDefault="00B17FF3" w:rsidP="00B17FF3">
      <w:pPr>
        <w:pStyle w:val="ListParagraph"/>
        <w:numPr>
          <w:ilvl w:val="2"/>
          <w:numId w:val="2"/>
        </w:numPr>
        <w:spacing w:before="240" w:line="276" w:lineRule="auto"/>
        <w:rPr>
          <w:rFonts w:ascii="Arial" w:hAnsi="Arial" w:cs="Arial"/>
          <w:spacing w:val="-3"/>
          <w:sz w:val="24"/>
          <w:szCs w:val="24"/>
        </w:rPr>
      </w:pPr>
      <w:r w:rsidRPr="00B17FF3">
        <w:rPr>
          <w:rFonts w:ascii="Arial" w:hAnsi="Arial" w:cs="Arial"/>
          <w:spacing w:val="-3"/>
          <w:sz w:val="24"/>
          <w:szCs w:val="24"/>
        </w:rPr>
        <w:t>Firstly, administering first aid is not the worker's primary job assignment.</w:t>
      </w:r>
    </w:p>
    <w:p w14:paraId="08E97843" w14:textId="77777777" w:rsidR="00B17FF3" w:rsidRDefault="00B17FF3" w:rsidP="00B17FF3">
      <w:pPr>
        <w:pStyle w:val="ListParagraph"/>
        <w:numPr>
          <w:ilvl w:val="2"/>
          <w:numId w:val="2"/>
        </w:numPr>
        <w:spacing w:before="240" w:line="276" w:lineRule="auto"/>
        <w:rPr>
          <w:rFonts w:ascii="Arial" w:hAnsi="Arial" w:cs="Arial"/>
          <w:spacing w:val="-3"/>
          <w:sz w:val="24"/>
          <w:szCs w:val="24"/>
        </w:rPr>
      </w:pPr>
      <w:r w:rsidRPr="00B17FF3">
        <w:rPr>
          <w:rFonts w:ascii="Arial" w:hAnsi="Arial" w:cs="Arial"/>
          <w:spacing w:val="-3"/>
          <w:sz w:val="24"/>
          <w:szCs w:val="24"/>
        </w:rPr>
        <w:t>Secondly, UW workers who render first aid assistance in any situation involving human blood or other potentially infectious materials will be offered the hepatitis B vaccination.</w:t>
      </w:r>
    </w:p>
    <w:p w14:paraId="6EEE628B" w14:textId="1C2D1774" w:rsidR="00B17FF3" w:rsidRPr="00B17FF3" w:rsidRDefault="00B17FF3" w:rsidP="00B17FF3">
      <w:pPr>
        <w:pStyle w:val="ListParagraph"/>
        <w:numPr>
          <w:ilvl w:val="2"/>
          <w:numId w:val="2"/>
        </w:numPr>
        <w:spacing w:before="240" w:line="276" w:lineRule="auto"/>
        <w:rPr>
          <w:rFonts w:ascii="Arial" w:hAnsi="Arial" w:cs="Arial"/>
          <w:spacing w:val="-3"/>
          <w:sz w:val="24"/>
          <w:szCs w:val="24"/>
        </w:rPr>
      </w:pPr>
      <w:r w:rsidRPr="00B17FF3">
        <w:rPr>
          <w:rFonts w:ascii="Arial" w:hAnsi="Arial" w:cs="Arial"/>
          <w:spacing w:val="-3"/>
          <w:sz w:val="24"/>
          <w:szCs w:val="24"/>
        </w:rPr>
        <w:t>Finally, the vaccine must be offered within 24 hours of exposure regardless of whether the first aid duties resulted in an "exposure incident" as defined by the standard.</w:t>
      </w:r>
    </w:p>
    <w:p w14:paraId="4A476BED" w14:textId="77777777" w:rsidR="00B17FF3" w:rsidRPr="00B17FF3" w:rsidRDefault="00B17FF3" w:rsidP="00B17FF3">
      <w:pPr>
        <w:pStyle w:val="ListParagraph"/>
        <w:spacing w:before="240" w:line="276" w:lineRule="auto"/>
        <w:ind w:left="1440"/>
        <w:rPr>
          <w:rFonts w:ascii="Arial" w:hAnsi="Arial" w:cs="Arial"/>
          <w:spacing w:val="-3"/>
          <w:sz w:val="24"/>
          <w:szCs w:val="24"/>
        </w:rPr>
      </w:pPr>
    </w:p>
    <w:p w14:paraId="31043FA3" w14:textId="111D629C" w:rsidR="00B17FF3" w:rsidRPr="00B17FF3" w:rsidRDefault="00B17FF3" w:rsidP="00B17FF3">
      <w:pPr>
        <w:pStyle w:val="ListParagraph"/>
        <w:spacing w:before="240" w:line="276" w:lineRule="auto"/>
        <w:ind w:left="1440"/>
        <w:rPr>
          <w:rFonts w:ascii="Arial" w:hAnsi="Arial" w:cs="Arial"/>
          <w:spacing w:val="-3"/>
          <w:sz w:val="24"/>
          <w:szCs w:val="24"/>
        </w:rPr>
      </w:pPr>
      <w:r w:rsidRPr="00B17FF3">
        <w:rPr>
          <w:rFonts w:ascii="Arial" w:hAnsi="Arial" w:cs="Arial"/>
          <w:spacing w:val="-3"/>
          <w:sz w:val="24"/>
          <w:szCs w:val="24"/>
        </w:rPr>
        <w:t>Post Exposure Evaluation form (</w:t>
      </w:r>
      <w:r w:rsidR="007A2DDE">
        <w:rPr>
          <w:rFonts w:ascii="Arial" w:hAnsi="Arial" w:cs="Arial"/>
          <w:spacing w:val="-3"/>
          <w:sz w:val="24"/>
          <w:szCs w:val="24"/>
        </w:rPr>
        <w:t>see document in A</w:t>
      </w:r>
      <w:r w:rsidRPr="00B17FF3">
        <w:rPr>
          <w:rFonts w:ascii="Arial" w:hAnsi="Arial" w:cs="Arial"/>
          <w:spacing w:val="-3"/>
          <w:sz w:val="24"/>
          <w:szCs w:val="24"/>
        </w:rPr>
        <w:t>ppendix</w:t>
      </w:r>
      <w:r w:rsidR="007A2DDE">
        <w:rPr>
          <w:rFonts w:ascii="Arial" w:hAnsi="Arial" w:cs="Arial"/>
          <w:spacing w:val="-3"/>
          <w:sz w:val="24"/>
          <w:szCs w:val="24"/>
        </w:rPr>
        <w:t xml:space="preserve"> C</w:t>
      </w:r>
      <w:r w:rsidRPr="00B17FF3">
        <w:rPr>
          <w:rFonts w:ascii="Arial" w:hAnsi="Arial" w:cs="Arial"/>
          <w:spacing w:val="-3"/>
          <w:sz w:val="24"/>
          <w:szCs w:val="24"/>
        </w:rPr>
        <w:t xml:space="preserve">) must be completed before the end of the work shift and must include the name of all </w:t>
      </w:r>
      <w:r w:rsidRPr="00B17FF3">
        <w:rPr>
          <w:rFonts w:ascii="Arial" w:hAnsi="Arial" w:cs="Arial"/>
          <w:spacing w:val="-3"/>
          <w:sz w:val="24"/>
          <w:szCs w:val="24"/>
        </w:rPr>
        <w:lastRenderedPageBreak/>
        <w:t>first aid providers involved in the incident, and whether an exposure incident occurred. Departments must keep this on file and send a copy to the Biological Safety Specialist.</w:t>
      </w:r>
    </w:p>
    <w:p w14:paraId="0B0A1035" w14:textId="77777777" w:rsidR="00B17FF3" w:rsidRPr="00B17FF3" w:rsidRDefault="00B17FF3" w:rsidP="00B17FF3">
      <w:pPr>
        <w:pStyle w:val="ListParagraph"/>
        <w:spacing w:before="240" w:line="276" w:lineRule="auto"/>
        <w:ind w:left="1440"/>
        <w:rPr>
          <w:rFonts w:ascii="Arial" w:hAnsi="Arial" w:cs="Arial"/>
          <w:spacing w:val="-3"/>
          <w:sz w:val="24"/>
          <w:szCs w:val="24"/>
        </w:rPr>
      </w:pPr>
    </w:p>
    <w:p w14:paraId="1C1C7961" w14:textId="2655D0ED" w:rsidR="00B17FF3" w:rsidRPr="00B17FF3" w:rsidRDefault="00B17FF3" w:rsidP="00B17FF3">
      <w:pPr>
        <w:pStyle w:val="ListParagraph"/>
        <w:spacing w:before="240" w:line="276" w:lineRule="auto"/>
        <w:ind w:left="1440"/>
        <w:rPr>
          <w:rFonts w:ascii="Arial" w:hAnsi="Arial" w:cs="Arial"/>
          <w:i/>
          <w:iCs/>
          <w:spacing w:val="-3"/>
          <w:sz w:val="24"/>
          <w:szCs w:val="24"/>
        </w:rPr>
      </w:pPr>
      <w:r w:rsidRPr="00B17FF3">
        <w:rPr>
          <w:rFonts w:ascii="Arial" w:hAnsi="Arial" w:cs="Arial"/>
          <w:i/>
          <w:iCs/>
          <w:spacing w:val="-3"/>
          <w:sz w:val="24"/>
          <w:szCs w:val="24"/>
        </w:rPr>
        <w:t>Note</w:t>
      </w:r>
      <w:r>
        <w:rPr>
          <w:rFonts w:ascii="Arial" w:hAnsi="Arial" w:cs="Arial"/>
          <w:i/>
          <w:iCs/>
          <w:spacing w:val="-3"/>
          <w:sz w:val="24"/>
          <w:szCs w:val="24"/>
        </w:rPr>
        <w:t xml:space="preserve">: </w:t>
      </w:r>
      <w:r w:rsidRPr="00B17FF3">
        <w:rPr>
          <w:rFonts w:ascii="Arial" w:hAnsi="Arial" w:cs="Arial"/>
          <w:i/>
          <w:iCs/>
          <w:spacing w:val="-3"/>
          <w:sz w:val="24"/>
          <w:szCs w:val="24"/>
        </w:rPr>
        <w:t>this exception for first aid responders does not apply to someone just because they perform first aid. Certain workers such as nurses are not exempt since providing first aid is a normal part of their job.</w:t>
      </w:r>
    </w:p>
    <w:p w14:paraId="0B693397" w14:textId="77777777" w:rsidR="00B17FF3" w:rsidRPr="00B17FF3" w:rsidRDefault="00B17FF3" w:rsidP="00B17FF3">
      <w:pPr>
        <w:pStyle w:val="ListParagraph"/>
        <w:spacing w:before="240" w:line="276" w:lineRule="auto"/>
        <w:ind w:left="1440"/>
        <w:rPr>
          <w:rFonts w:ascii="Arial" w:hAnsi="Arial" w:cs="Arial"/>
          <w:spacing w:val="-3"/>
          <w:sz w:val="24"/>
          <w:szCs w:val="24"/>
        </w:rPr>
      </w:pPr>
    </w:p>
    <w:p w14:paraId="5DECE7EB" w14:textId="77777777" w:rsidR="00B17FF3" w:rsidRPr="00B17FF3" w:rsidRDefault="00B17FF3" w:rsidP="00B17FF3">
      <w:pPr>
        <w:pStyle w:val="ListParagraph"/>
        <w:spacing w:before="240" w:line="276" w:lineRule="auto"/>
        <w:ind w:left="1440"/>
        <w:rPr>
          <w:rFonts w:ascii="Arial" w:hAnsi="Arial" w:cs="Arial"/>
          <w:spacing w:val="-3"/>
          <w:sz w:val="24"/>
          <w:szCs w:val="24"/>
        </w:rPr>
      </w:pPr>
      <w:r w:rsidRPr="00B17FF3">
        <w:rPr>
          <w:rFonts w:ascii="Arial" w:hAnsi="Arial" w:cs="Arial"/>
          <w:spacing w:val="-3"/>
          <w:sz w:val="24"/>
          <w:szCs w:val="24"/>
        </w:rPr>
        <w:t xml:space="preserve">Also, the OSHA regulation does not apply to Good Samaritan acts such as a coworker </w:t>
      </w:r>
      <w:proofErr w:type="gramStart"/>
      <w:r w:rsidRPr="00B17FF3">
        <w:rPr>
          <w:rFonts w:ascii="Arial" w:hAnsi="Arial" w:cs="Arial"/>
          <w:spacing w:val="-3"/>
          <w:sz w:val="24"/>
          <w:szCs w:val="24"/>
        </w:rPr>
        <w:t>providing assistance to</w:t>
      </w:r>
      <w:proofErr w:type="gramEnd"/>
      <w:r w:rsidRPr="00B17FF3">
        <w:rPr>
          <w:rFonts w:ascii="Arial" w:hAnsi="Arial" w:cs="Arial"/>
          <w:spacing w:val="-3"/>
          <w:sz w:val="24"/>
          <w:szCs w:val="24"/>
        </w:rPr>
        <w:t xml:space="preserve"> an associate out of concern or kindness rather than part of the worker's normal duties and responsibilities.</w:t>
      </w:r>
    </w:p>
    <w:p w14:paraId="648A07D2" w14:textId="77777777" w:rsidR="00B17FF3" w:rsidRPr="00B17FF3" w:rsidRDefault="00B17FF3" w:rsidP="00B17FF3">
      <w:pPr>
        <w:pStyle w:val="ListParagraph"/>
        <w:spacing w:before="240" w:line="276" w:lineRule="auto"/>
        <w:ind w:left="1440"/>
        <w:rPr>
          <w:rFonts w:ascii="Arial" w:hAnsi="Arial" w:cs="Arial"/>
          <w:spacing w:val="-3"/>
          <w:sz w:val="24"/>
          <w:szCs w:val="24"/>
        </w:rPr>
      </w:pPr>
    </w:p>
    <w:p w14:paraId="153A8D91" w14:textId="1E5B013F" w:rsidR="00B17FF3" w:rsidRDefault="00B17FF3" w:rsidP="00B17FF3">
      <w:pPr>
        <w:pStyle w:val="ListParagraph"/>
        <w:spacing w:before="240" w:line="276" w:lineRule="auto"/>
        <w:ind w:left="1440"/>
        <w:rPr>
          <w:rFonts w:ascii="Arial" w:hAnsi="Arial" w:cs="Arial"/>
          <w:spacing w:val="-3"/>
          <w:sz w:val="24"/>
          <w:szCs w:val="24"/>
        </w:rPr>
      </w:pPr>
      <w:r w:rsidRPr="00B17FF3">
        <w:rPr>
          <w:rFonts w:ascii="Arial" w:hAnsi="Arial" w:cs="Arial"/>
          <w:spacing w:val="-3"/>
          <w:sz w:val="24"/>
          <w:szCs w:val="24"/>
        </w:rPr>
        <w:t>First aid responders should avoid contact with body fluids when possible and use disposable gloves or place a barrier such as a clean dry cloth between the victim's body and the responder. First aid kits should include gloves and other personal protective equipment for first aid responders.</w:t>
      </w:r>
    </w:p>
    <w:p w14:paraId="4D642327" w14:textId="77777777" w:rsidR="00B17FF3" w:rsidRDefault="00B17FF3" w:rsidP="00B17FF3">
      <w:pPr>
        <w:pStyle w:val="ListParagraph"/>
        <w:spacing w:before="240" w:line="276" w:lineRule="auto"/>
        <w:ind w:left="1440"/>
        <w:rPr>
          <w:rFonts w:ascii="Arial" w:hAnsi="Arial" w:cs="Arial"/>
          <w:spacing w:val="-3"/>
          <w:sz w:val="24"/>
          <w:szCs w:val="24"/>
        </w:rPr>
      </w:pPr>
    </w:p>
    <w:p w14:paraId="6503064E" w14:textId="77777777" w:rsidR="00B17FF3" w:rsidRPr="00453D98" w:rsidRDefault="00B17FF3" w:rsidP="00B17FF3">
      <w:pPr>
        <w:pStyle w:val="ListParagraph"/>
        <w:numPr>
          <w:ilvl w:val="0"/>
          <w:numId w:val="2"/>
        </w:numPr>
        <w:spacing w:before="240" w:line="276" w:lineRule="auto"/>
        <w:rPr>
          <w:rFonts w:ascii="Arial" w:hAnsi="Arial" w:cs="Arial"/>
          <w:b/>
          <w:bCs/>
          <w:spacing w:val="-3"/>
          <w:sz w:val="24"/>
          <w:szCs w:val="24"/>
        </w:rPr>
      </w:pPr>
      <w:r w:rsidRPr="00453D98">
        <w:rPr>
          <w:rFonts w:ascii="Arial" w:hAnsi="Arial" w:cs="Arial"/>
          <w:b/>
          <w:bCs/>
          <w:spacing w:val="-3"/>
          <w:sz w:val="24"/>
          <w:szCs w:val="24"/>
        </w:rPr>
        <w:t>Post Exposure Evaluation and Follow-Up</w:t>
      </w:r>
    </w:p>
    <w:p w14:paraId="0FCA18C1" w14:textId="19477292" w:rsidR="00B17FF3" w:rsidRDefault="00B17FF3" w:rsidP="004307D8">
      <w:pPr>
        <w:pStyle w:val="ListParagraph"/>
        <w:numPr>
          <w:ilvl w:val="1"/>
          <w:numId w:val="2"/>
        </w:numPr>
        <w:spacing w:before="240" w:line="276" w:lineRule="auto"/>
        <w:rPr>
          <w:rFonts w:ascii="Arial" w:hAnsi="Arial" w:cs="Arial"/>
          <w:spacing w:val="-3"/>
          <w:sz w:val="24"/>
          <w:szCs w:val="24"/>
        </w:rPr>
      </w:pPr>
      <w:r w:rsidRPr="00B17FF3">
        <w:rPr>
          <w:rFonts w:ascii="Arial" w:hAnsi="Arial" w:cs="Arial"/>
          <w:spacing w:val="-3"/>
          <w:sz w:val="24"/>
          <w:szCs w:val="24"/>
        </w:rPr>
        <w:t>The worker exposed to human blood and other potentially infectious materials (e.g., cut, needle stick, inhalation of aerosols, spills, infected animal bites, other accidents involving human blood and other potentially infectious materials) shall:</w:t>
      </w:r>
    </w:p>
    <w:p w14:paraId="55BA61A3" w14:textId="77777777" w:rsidR="00B17FF3" w:rsidRPr="00B17FF3" w:rsidRDefault="00B17FF3" w:rsidP="00B17FF3">
      <w:pPr>
        <w:pStyle w:val="ListParagraph"/>
        <w:spacing w:before="240" w:line="276" w:lineRule="auto"/>
        <w:rPr>
          <w:rFonts w:ascii="Arial" w:hAnsi="Arial" w:cs="Arial"/>
          <w:spacing w:val="-3"/>
          <w:sz w:val="24"/>
          <w:szCs w:val="24"/>
        </w:rPr>
      </w:pPr>
    </w:p>
    <w:p w14:paraId="15DBC97B" w14:textId="3736FD9E" w:rsidR="00B17FF3" w:rsidRPr="00B17FF3" w:rsidRDefault="00B17FF3" w:rsidP="004307D8">
      <w:pPr>
        <w:pStyle w:val="ListParagraph"/>
        <w:numPr>
          <w:ilvl w:val="2"/>
          <w:numId w:val="2"/>
        </w:numPr>
        <w:spacing w:before="240" w:line="276" w:lineRule="auto"/>
        <w:rPr>
          <w:rFonts w:ascii="Arial" w:hAnsi="Arial" w:cs="Arial"/>
          <w:spacing w:val="-3"/>
          <w:sz w:val="24"/>
          <w:szCs w:val="24"/>
        </w:rPr>
      </w:pPr>
      <w:r w:rsidRPr="00B17FF3">
        <w:rPr>
          <w:rFonts w:ascii="Arial" w:hAnsi="Arial" w:cs="Arial"/>
          <w:spacing w:val="-3"/>
          <w:sz w:val="24"/>
          <w:szCs w:val="24"/>
        </w:rPr>
        <w:t>Rinse the wound thoroughly and apply first aid,</w:t>
      </w:r>
    </w:p>
    <w:p w14:paraId="79051A52" w14:textId="10113347" w:rsidR="00B17FF3" w:rsidRPr="00B17FF3" w:rsidRDefault="00B17FF3" w:rsidP="004307D8">
      <w:pPr>
        <w:pStyle w:val="ListParagraph"/>
        <w:numPr>
          <w:ilvl w:val="2"/>
          <w:numId w:val="2"/>
        </w:numPr>
        <w:spacing w:before="240" w:line="276" w:lineRule="auto"/>
        <w:rPr>
          <w:rFonts w:ascii="Arial" w:hAnsi="Arial" w:cs="Arial"/>
          <w:spacing w:val="-3"/>
          <w:sz w:val="24"/>
          <w:szCs w:val="24"/>
        </w:rPr>
      </w:pPr>
      <w:r w:rsidRPr="00B17FF3">
        <w:rPr>
          <w:rFonts w:ascii="Arial" w:hAnsi="Arial" w:cs="Arial"/>
          <w:spacing w:val="-3"/>
          <w:sz w:val="24"/>
          <w:szCs w:val="24"/>
        </w:rPr>
        <w:t>Immediately report their exposure to their supervisor,</w:t>
      </w:r>
    </w:p>
    <w:p w14:paraId="634392D4" w14:textId="056220E0" w:rsidR="00B17FF3" w:rsidRPr="00B17FF3" w:rsidRDefault="00B17FF3" w:rsidP="004307D8">
      <w:pPr>
        <w:pStyle w:val="ListParagraph"/>
        <w:numPr>
          <w:ilvl w:val="2"/>
          <w:numId w:val="2"/>
        </w:numPr>
        <w:spacing w:before="240" w:line="276" w:lineRule="auto"/>
        <w:rPr>
          <w:rFonts w:ascii="Arial" w:hAnsi="Arial" w:cs="Arial"/>
          <w:spacing w:val="-3"/>
          <w:sz w:val="24"/>
          <w:szCs w:val="24"/>
        </w:rPr>
      </w:pPr>
      <w:r w:rsidRPr="00B17FF3">
        <w:rPr>
          <w:rFonts w:ascii="Arial" w:hAnsi="Arial" w:cs="Arial"/>
          <w:spacing w:val="-3"/>
          <w:sz w:val="24"/>
          <w:szCs w:val="24"/>
        </w:rPr>
        <w:t xml:space="preserve">Fill out the UW Post Exposure Evaluation Form found in </w:t>
      </w:r>
      <w:r w:rsidR="00453D98">
        <w:rPr>
          <w:rFonts w:ascii="Arial" w:hAnsi="Arial" w:cs="Arial"/>
          <w:spacing w:val="-3"/>
          <w:sz w:val="24"/>
          <w:szCs w:val="24"/>
        </w:rPr>
        <w:t>A</w:t>
      </w:r>
      <w:r w:rsidRPr="00B17FF3">
        <w:rPr>
          <w:rFonts w:ascii="Arial" w:hAnsi="Arial" w:cs="Arial"/>
          <w:spacing w:val="-3"/>
          <w:sz w:val="24"/>
          <w:szCs w:val="24"/>
        </w:rPr>
        <w:t>ppendix</w:t>
      </w:r>
      <w:r w:rsidR="00453D98">
        <w:rPr>
          <w:rFonts w:ascii="Arial" w:hAnsi="Arial" w:cs="Arial"/>
          <w:spacing w:val="-3"/>
          <w:sz w:val="24"/>
          <w:szCs w:val="24"/>
        </w:rPr>
        <w:t xml:space="preserve"> C</w:t>
      </w:r>
      <w:r w:rsidRPr="00B17FF3">
        <w:rPr>
          <w:rFonts w:ascii="Arial" w:hAnsi="Arial" w:cs="Arial"/>
          <w:spacing w:val="-3"/>
          <w:sz w:val="24"/>
          <w:szCs w:val="24"/>
        </w:rPr>
        <w:t>.</w:t>
      </w:r>
    </w:p>
    <w:p w14:paraId="1F24CB79" w14:textId="3D6CC9F2" w:rsidR="00B17FF3" w:rsidRDefault="00B17FF3" w:rsidP="004307D8">
      <w:pPr>
        <w:pStyle w:val="ListParagraph"/>
        <w:numPr>
          <w:ilvl w:val="2"/>
          <w:numId w:val="2"/>
        </w:numPr>
        <w:spacing w:before="240" w:line="276" w:lineRule="auto"/>
        <w:rPr>
          <w:rFonts w:ascii="Arial" w:hAnsi="Arial" w:cs="Arial"/>
          <w:spacing w:val="-3"/>
          <w:sz w:val="24"/>
          <w:szCs w:val="24"/>
        </w:rPr>
      </w:pPr>
      <w:r w:rsidRPr="00B17FF3">
        <w:rPr>
          <w:rFonts w:ascii="Arial" w:hAnsi="Arial" w:cs="Arial"/>
          <w:spacing w:val="-3"/>
          <w:sz w:val="24"/>
          <w:szCs w:val="24"/>
        </w:rPr>
        <w:t>Receive medical attention within one hour of the exposure.</w:t>
      </w:r>
      <w:r>
        <w:rPr>
          <w:rFonts w:ascii="Arial" w:hAnsi="Arial" w:cs="Arial"/>
          <w:spacing w:val="-3"/>
          <w:sz w:val="24"/>
          <w:szCs w:val="24"/>
        </w:rPr>
        <w:t xml:space="preserve"> </w:t>
      </w:r>
      <w:r w:rsidRPr="00B17FF3">
        <w:rPr>
          <w:rFonts w:ascii="Arial" w:hAnsi="Arial" w:cs="Arial"/>
          <w:spacing w:val="-3"/>
          <w:sz w:val="24"/>
          <w:szCs w:val="24"/>
        </w:rPr>
        <w:t xml:space="preserve">Bring the Post Exposure Evaluation and the rest of </w:t>
      </w:r>
      <w:r w:rsidR="00453D98" w:rsidRPr="00157E7B">
        <w:rPr>
          <w:rFonts w:ascii="Arial" w:hAnsi="Arial" w:cs="Arial"/>
          <w:color w:val="4472C4" w:themeColor="accent1"/>
          <w:spacing w:val="-3"/>
          <w:sz w:val="24"/>
          <w:szCs w:val="24"/>
        </w:rPr>
        <w:t>A</w:t>
      </w:r>
      <w:r w:rsidRPr="00157E7B">
        <w:rPr>
          <w:rFonts w:ascii="Arial" w:hAnsi="Arial" w:cs="Arial"/>
          <w:color w:val="4472C4" w:themeColor="accent1"/>
          <w:spacing w:val="-3"/>
          <w:sz w:val="24"/>
          <w:szCs w:val="24"/>
        </w:rPr>
        <w:t>ppendix</w:t>
      </w:r>
      <w:r w:rsidR="00453D98" w:rsidRPr="00157E7B">
        <w:rPr>
          <w:rFonts w:ascii="Arial" w:hAnsi="Arial" w:cs="Arial"/>
          <w:color w:val="4472C4" w:themeColor="accent1"/>
          <w:spacing w:val="-3"/>
          <w:sz w:val="24"/>
          <w:szCs w:val="24"/>
        </w:rPr>
        <w:t xml:space="preserve"> C follow checklist in packet on what to do next.</w:t>
      </w:r>
    </w:p>
    <w:p w14:paraId="3E922710" w14:textId="77777777" w:rsidR="00B17FF3" w:rsidRDefault="00B17FF3" w:rsidP="00B17FF3">
      <w:pPr>
        <w:pStyle w:val="ListParagraph"/>
        <w:spacing w:before="240" w:line="276" w:lineRule="auto"/>
        <w:ind w:left="1440"/>
        <w:rPr>
          <w:rFonts w:ascii="Arial" w:hAnsi="Arial" w:cs="Arial"/>
          <w:spacing w:val="-3"/>
          <w:sz w:val="24"/>
          <w:szCs w:val="24"/>
        </w:rPr>
      </w:pPr>
    </w:p>
    <w:p w14:paraId="393FB949" w14:textId="293DACCA" w:rsidR="00B17FF3" w:rsidRPr="00B17FF3" w:rsidRDefault="00B17FF3" w:rsidP="004307D8">
      <w:pPr>
        <w:pStyle w:val="ListParagraph"/>
        <w:spacing w:before="240" w:line="276" w:lineRule="auto"/>
        <w:ind w:left="1440"/>
        <w:rPr>
          <w:rFonts w:ascii="Arial" w:hAnsi="Arial" w:cs="Arial"/>
          <w:spacing w:val="-3"/>
          <w:sz w:val="24"/>
          <w:szCs w:val="24"/>
        </w:rPr>
      </w:pPr>
      <w:r w:rsidRPr="00B17FF3">
        <w:rPr>
          <w:rFonts w:ascii="Arial" w:hAnsi="Arial" w:cs="Arial"/>
          <w:spacing w:val="-3"/>
          <w:sz w:val="24"/>
          <w:szCs w:val="24"/>
        </w:rPr>
        <w:t xml:space="preserve">Employees and volunteers working in Laramie </w:t>
      </w:r>
      <w:r w:rsidR="00F57EA1" w:rsidRPr="00B17FF3">
        <w:rPr>
          <w:rFonts w:ascii="Arial" w:hAnsi="Arial" w:cs="Arial"/>
          <w:spacing w:val="-3"/>
          <w:sz w:val="24"/>
          <w:szCs w:val="24"/>
        </w:rPr>
        <w:t>should report</w:t>
      </w:r>
      <w:r w:rsidRPr="00B17FF3">
        <w:rPr>
          <w:rFonts w:ascii="Arial" w:hAnsi="Arial" w:cs="Arial"/>
          <w:spacing w:val="-3"/>
          <w:sz w:val="24"/>
          <w:szCs w:val="24"/>
        </w:rPr>
        <w:t xml:space="preserve"> to </w:t>
      </w:r>
      <w:proofErr w:type="spellStart"/>
      <w:r w:rsidRPr="00B17FF3">
        <w:rPr>
          <w:rFonts w:ascii="Arial" w:hAnsi="Arial" w:cs="Arial"/>
          <w:spacing w:val="-3"/>
          <w:sz w:val="24"/>
          <w:szCs w:val="24"/>
        </w:rPr>
        <w:t>Ivinson</w:t>
      </w:r>
      <w:proofErr w:type="spellEnd"/>
      <w:r w:rsidRPr="00B17FF3">
        <w:rPr>
          <w:rFonts w:ascii="Arial" w:hAnsi="Arial" w:cs="Arial"/>
          <w:spacing w:val="-3"/>
          <w:sz w:val="24"/>
          <w:szCs w:val="24"/>
        </w:rPr>
        <w:t xml:space="preserve"> Memorial Hospital Emergency Room for a medical evaluation. Contact UW Police Department for transportation.</w:t>
      </w:r>
    </w:p>
    <w:p w14:paraId="5CB3E61B" w14:textId="77777777" w:rsidR="00B17FF3" w:rsidRPr="00B17FF3" w:rsidRDefault="00B17FF3" w:rsidP="00B17FF3">
      <w:pPr>
        <w:pStyle w:val="ListParagraph"/>
        <w:spacing w:before="240" w:line="276" w:lineRule="auto"/>
        <w:rPr>
          <w:rFonts w:ascii="Arial" w:hAnsi="Arial" w:cs="Arial"/>
          <w:spacing w:val="-3"/>
          <w:sz w:val="24"/>
          <w:szCs w:val="24"/>
        </w:rPr>
      </w:pPr>
    </w:p>
    <w:p w14:paraId="7C8F89AC" w14:textId="77777777" w:rsidR="00B17FF3" w:rsidRPr="00B17FF3" w:rsidRDefault="00B17FF3" w:rsidP="004307D8">
      <w:pPr>
        <w:pStyle w:val="ListParagraph"/>
        <w:spacing w:before="240" w:line="276" w:lineRule="auto"/>
        <w:ind w:left="1440"/>
        <w:rPr>
          <w:rFonts w:ascii="Arial" w:hAnsi="Arial" w:cs="Arial"/>
          <w:spacing w:val="-3"/>
          <w:sz w:val="24"/>
          <w:szCs w:val="24"/>
        </w:rPr>
      </w:pPr>
      <w:r w:rsidRPr="00B17FF3">
        <w:rPr>
          <w:rFonts w:ascii="Arial" w:hAnsi="Arial" w:cs="Arial"/>
          <w:spacing w:val="-3"/>
          <w:sz w:val="24"/>
          <w:szCs w:val="24"/>
        </w:rPr>
        <w:t xml:space="preserve">Non-paid students in Laramie should report to Student Health if open. Otherwise report to </w:t>
      </w:r>
      <w:proofErr w:type="spellStart"/>
      <w:r w:rsidRPr="00B17FF3">
        <w:rPr>
          <w:rFonts w:ascii="Arial" w:hAnsi="Arial" w:cs="Arial"/>
          <w:spacing w:val="-3"/>
          <w:sz w:val="24"/>
          <w:szCs w:val="24"/>
        </w:rPr>
        <w:t>Ivinson</w:t>
      </w:r>
      <w:proofErr w:type="spellEnd"/>
      <w:r w:rsidRPr="00B17FF3">
        <w:rPr>
          <w:rFonts w:ascii="Arial" w:hAnsi="Arial" w:cs="Arial"/>
          <w:spacing w:val="-3"/>
          <w:sz w:val="24"/>
          <w:szCs w:val="24"/>
        </w:rPr>
        <w:t xml:space="preserve"> Memorial Hospital Emergency Room.</w:t>
      </w:r>
    </w:p>
    <w:p w14:paraId="29A192F5" w14:textId="77777777" w:rsidR="00B17FF3" w:rsidRPr="00B17FF3" w:rsidRDefault="00B17FF3" w:rsidP="00B17FF3">
      <w:pPr>
        <w:pStyle w:val="ListParagraph"/>
        <w:spacing w:before="240" w:line="276" w:lineRule="auto"/>
        <w:rPr>
          <w:rFonts w:ascii="Arial" w:hAnsi="Arial" w:cs="Arial"/>
          <w:spacing w:val="-3"/>
          <w:sz w:val="24"/>
          <w:szCs w:val="24"/>
        </w:rPr>
      </w:pPr>
    </w:p>
    <w:p w14:paraId="368F8411" w14:textId="77777777" w:rsidR="00B17FF3" w:rsidRPr="00B17FF3" w:rsidRDefault="00B17FF3" w:rsidP="004307D8">
      <w:pPr>
        <w:pStyle w:val="ListParagraph"/>
        <w:spacing w:before="240" w:line="276" w:lineRule="auto"/>
        <w:ind w:left="1440"/>
        <w:rPr>
          <w:rFonts w:ascii="Arial" w:hAnsi="Arial" w:cs="Arial"/>
          <w:spacing w:val="-3"/>
          <w:sz w:val="24"/>
          <w:szCs w:val="24"/>
        </w:rPr>
      </w:pPr>
      <w:r w:rsidRPr="00B17FF3">
        <w:rPr>
          <w:rFonts w:ascii="Arial" w:hAnsi="Arial" w:cs="Arial"/>
          <w:spacing w:val="-3"/>
          <w:sz w:val="24"/>
          <w:szCs w:val="24"/>
        </w:rPr>
        <w:t>ALL: If not in Laramie report to the health care facility designated by your department or the nearest emergency room or health care provider.</w:t>
      </w:r>
    </w:p>
    <w:p w14:paraId="3ACA4975" w14:textId="77777777" w:rsidR="00B17FF3" w:rsidRPr="00B17FF3" w:rsidRDefault="00B17FF3" w:rsidP="00B17FF3">
      <w:pPr>
        <w:pStyle w:val="ListParagraph"/>
        <w:spacing w:before="240" w:line="276" w:lineRule="auto"/>
        <w:rPr>
          <w:rFonts w:ascii="Arial" w:hAnsi="Arial" w:cs="Arial"/>
          <w:spacing w:val="-3"/>
          <w:sz w:val="24"/>
          <w:szCs w:val="24"/>
        </w:rPr>
      </w:pPr>
    </w:p>
    <w:p w14:paraId="68026206" w14:textId="2C006B01" w:rsidR="00B17FF3" w:rsidRDefault="00B17FF3" w:rsidP="004307D8">
      <w:pPr>
        <w:pStyle w:val="ListParagraph"/>
        <w:spacing w:before="240" w:line="276" w:lineRule="auto"/>
        <w:ind w:left="1440"/>
        <w:rPr>
          <w:rFonts w:ascii="Arial" w:hAnsi="Arial" w:cs="Arial"/>
          <w:spacing w:val="-3"/>
          <w:sz w:val="24"/>
          <w:szCs w:val="24"/>
        </w:rPr>
      </w:pPr>
      <w:r w:rsidRPr="00B17FF3">
        <w:rPr>
          <w:rFonts w:ascii="Arial" w:hAnsi="Arial" w:cs="Arial"/>
          <w:spacing w:val="-3"/>
          <w:sz w:val="24"/>
          <w:szCs w:val="24"/>
        </w:rPr>
        <w:lastRenderedPageBreak/>
        <w:t>Physicians will follow the procedures</w:t>
      </w:r>
      <w:r w:rsidR="00453D98">
        <w:rPr>
          <w:rFonts w:ascii="Arial" w:hAnsi="Arial" w:cs="Arial"/>
          <w:spacing w:val="-3"/>
          <w:sz w:val="24"/>
          <w:szCs w:val="24"/>
        </w:rPr>
        <w:t xml:space="preserve"> </w:t>
      </w:r>
      <w:r w:rsidR="00453D98" w:rsidRPr="00157E7B">
        <w:rPr>
          <w:rFonts w:ascii="Arial" w:hAnsi="Arial" w:cs="Arial"/>
          <w:color w:val="4472C4" w:themeColor="accent1"/>
          <w:spacing w:val="-3"/>
          <w:sz w:val="24"/>
          <w:szCs w:val="24"/>
        </w:rPr>
        <w:t>Post-exposure Evaluation and Follow-up</w:t>
      </w:r>
      <w:r w:rsidRPr="00B17FF3">
        <w:rPr>
          <w:rFonts w:ascii="Arial" w:hAnsi="Arial" w:cs="Arial"/>
          <w:spacing w:val="-3"/>
          <w:sz w:val="24"/>
          <w:szCs w:val="24"/>
        </w:rPr>
        <w:t xml:space="preserve"> in the Standard, section (f)(3) located in </w:t>
      </w:r>
      <w:r w:rsidR="00453D98">
        <w:rPr>
          <w:rFonts w:ascii="Arial" w:hAnsi="Arial" w:cs="Arial"/>
          <w:spacing w:val="-3"/>
          <w:sz w:val="24"/>
          <w:szCs w:val="24"/>
        </w:rPr>
        <w:t xml:space="preserve">Appendix D </w:t>
      </w:r>
      <w:r w:rsidRPr="00B17FF3">
        <w:rPr>
          <w:rFonts w:ascii="Arial" w:hAnsi="Arial" w:cs="Arial"/>
          <w:spacing w:val="-3"/>
          <w:sz w:val="24"/>
          <w:szCs w:val="24"/>
        </w:rPr>
        <w:t>of this plan.</w:t>
      </w:r>
    </w:p>
    <w:p w14:paraId="6F48345E" w14:textId="77777777" w:rsidR="00F57EA1" w:rsidRDefault="00F57EA1" w:rsidP="00B17FF3">
      <w:pPr>
        <w:pStyle w:val="ListParagraph"/>
        <w:spacing w:before="240" w:line="276" w:lineRule="auto"/>
        <w:rPr>
          <w:rFonts w:ascii="Arial" w:hAnsi="Arial" w:cs="Arial"/>
          <w:spacing w:val="-3"/>
          <w:sz w:val="24"/>
          <w:szCs w:val="24"/>
        </w:rPr>
      </w:pPr>
    </w:p>
    <w:p w14:paraId="7366DF25" w14:textId="6ACA5875" w:rsidR="00F57EA1" w:rsidRDefault="00F57EA1" w:rsidP="004307D8">
      <w:pPr>
        <w:pStyle w:val="ListParagraph"/>
        <w:spacing w:before="240" w:line="276" w:lineRule="auto"/>
        <w:ind w:left="1440"/>
        <w:rPr>
          <w:rFonts w:ascii="Arial" w:hAnsi="Arial" w:cs="Arial"/>
          <w:spacing w:val="-3"/>
          <w:sz w:val="24"/>
          <w:szCs w:val="24"/>
        </w:rPr>
      </w:pPr>
      <w:r w:rsidRPr="00F57EA1">
        <w:rPr>
          <w:rFonts w:ascii="Arial" w:hAnsi="Arial" w:cs="Arial"/>
          <w:spacing w:val="-3"/>
          <w:sz w:val="24"/>
          <w:szCs w:val="24"/>
        </w:rPr>
        <w:t>An immediately available confidential medical evaluation and follow-up will be conducted by a licensed health care professional at no cost to the worker.</w:t>
      </w:r>
    </w:p>
    <w:p w14:paraId="5F9A24D8" w14:textId="77777777" w:rsidR="00F57EA1" w:rsidRDefault="00F57EA1" w:rsidP="00B17FF3">
      <w:pPr>
        <w:pStyle w:val="ListParagraph"/>
        <w:spacing w:before="240" w:line="276" w:lineRule="auto"/>
        <w:rPr>
          <w:rFonts w:ascii="Arial" w:hAnsi="Arial" w:cs="Arial"/>
          <w:spacing w:val="-3"/>
          <w:sz w:val="24"/>
          <w:szCs w:val="24"/>
        </w:rPr>
      </w:pPr>
    </w:p>
    <w:p w14:paraId="3827115B" w14:textId="77777777" w:rsidR="004307D8" w:rsidRDefault="00F57EA1" w:rsidP="004307D8">
      <w:pPr>
        <w:pStyle w:val="ListParagraph"/>
        <w:numPr>
          <w:ilvl w:val="1"/>
          <w:numId w:val="2"/>
        </w:numPr>
        <w:spacing w:before="240" w:line="276" w:lineRule="auto"/>
        <w:rPr>
          <w:rFonts w:ascii="Arial" w:hAnsi="Arial" w:cs="Arial"/>
          <w:spacing w:val="-3"/>
          <w:sz w:val="24"/>
          <w:szCs w:val="24"/>
        </w:rPr>
      </w:pPr>
      <w:r w:rsidRPr="00F57EA1">
        <w:rPr>
          <w:rFonts w:ascii="Arial" w:hAnsi="Arial" w:cs="Arial"/>
          <w:spacing w:val="-3"/>
          <w:sz w:val="24"/>
          <w:szCs w:val="24"/>
        </w:rPr>
        <w:t>The health care professional will:</w:t>
      </w:r>
    </w:p>
    <w:p w14:paraId="613B0A43" w14:textId="77777777" w:rsidR="004307D8" w:rsidRDefault="00F57EA1" w:rsidP="004307D8">
      <w:pPr>
        <w:pStyle w:val="ListParagraph"/>
        <w:numPr>
          <w:ilvl w:val="2"/>
          <w:numId w:val="2"/>
        </w:numPr>
        <w:spacing w:before="240" w:line="276" w:lineRule="auto"/>
        <w:rPr>
          <w:rFonts w:ascii="Arial" w:hAnsi="Arial" w:cs="Arial"/>
          <w:spacing w:val="-3"/>
          <w:sz w:val="24"/>
          <w:szCs w:val="24"/>
        </w:rPr>
      </w:pPr>
      <w:r w:rsidRPr="004307D8">
        <w:rPr>
          <w:rFonts w:ascii="Arial" w:hAnsi="Arial" w:cs="Arial"/>
          <w:spacing w:val="-3"/>
          <w:sz w:val="24"/>
          <w:szCs w:val="24"/>
        </w:rPr>
        <w:t>Note the routes of exposure and how the exposure occurred.</w:t>
      </w:r>
    </w:p>
    <w:p w14:paraId="10E4DF34" w14:textId="60BB271B" w:rsidR="004307D8" w:rsidRDefault="00F57EA1" w:rsidP="004307D8">
      <w:pPr>
        <w:pStyle w:val="ListParagraph"/>
        <w:numPr>
          <w:ilvl w:val="2"/>
          <w:numId w:val="2"/>
        </w:numPr>
        <w:spacing w:before="240" w:line="276" w:lineRule="auto"/>
        <w:rPr>
          <w:rFonts w:ascii="Arial" w:hAnsi="Arial" w:cs="Arial"/>
          <w:spacing w:val="-3"/>
          <w:sz w:val="24"/>
          <w:szCs w:val="24"/>
        </w:rPr>
      </w:pPr>
      <w:r w:rsidRPr="004307D8">
        <w:rPr>
          <w:rFonts w:ascii="Arial" w:hAnsi="Arial" w:cs="Arial"/>
          <w:spacing w:val="-3"/>
          <w:sz w:val="24"/>
          <w:szCs w:val="24"/>
        </w:rPr>
        <w:t>Contact the source individual (the source of the blood) unless UW can establish that identification is infeasible or prohibited by state or local law.</w:t>
      </w:r>
      <w:r w:rsidR="00453D98">
        <w:rPr>
          <w:rFonts w:ascii="Arial" w:hAnsi="Arial" w:cs="Arial"/>
          <w:spacing w:val="-3"/>
          <w:sz w:val="24"/>
          <w:szCs w:val="24"/>
        </w:rPr>
        <w:t xml:space="preserve"> </w:t>
      </w:r>
      <w:r w:rsidRPr="004307D8">
        <w:rPr>
          <w:rFonts w:ascii="Arial" w:hAnsi="Arial" w:cs="Arial"/>
          <w:spacing w:val="-3"/>
          <w:sz w:val="24"/>
          <w:szCs w:val="24"/>
        </w:rPr>
        <w:t xml:space="preserve">Obtain consent and </w:t>
      </w:r>
      <w:proofErr w:type="gramStart"/>
      <w:r w:rsidRPr="004307D8">
        <w:rPr>
          <w:rFonts w:ascii="Arial" w:hAnsi="Arial" w:cs="Arial"/>
          <w:spacing w:val="-3"/>
          <w:sz w:val="24"/>
          <w:szCs w:val="24"/>
        </w:rPr>
        <w:t>make arrangements</w:t>
      </w:r>
      <w:proofErr w:type="gramEnd"/>
      <w:r w:rsidRPr="004307D8">
        <w:rPr>
          <w:rFonts w:ascii="Arial" w:hAnsi="Arial" w:cs="Arial"/>
          <w:spacing w:val="-3"/>
          <w:sz w:val="24"/>
          <w:szCs w:val="24"/>
        </w:rPr>
        <w:t xml:space="preserve"> to have the source individual tested as soon as possible to determine HIV, HCV, and HBV infectivity. Document that the source individual's test results were conveyed to the worker's health care provider.</w:t>
      </w:r>
    </w:p>
    <w:p w14:paraId="75777439" w14:textId="77777777" w:rsidR="004307D8" w:rsidRDefault="00F57EA1" w:rsidP="004307D8">
      <w:pPr>
        <w:pStyle w:val="ListParagraph"/>
        <w:numPr>
          <w:ilvl w:val="2"/>
          <w:numId w:val="2"/>
        </w:numPr>
        <w:spacing w:before="240" w:line="276" w:lineRule="auto"/>
        <w:rPr>
          <w:rFonts w:ascii="Arial" w:hAnsi="Arial" w:cs="Arial"/>
          <w:spacing w:val="-3"/>
          <w:sz w:val="24"/>
          <w:szCs w:val="24"/>
        </w:rPr>
      </w:pPr>
      <w:r w:rsidRPr="004307D8">
        <w:rPr>
          <w:rFonts w:ascii="Arial" w:hAnsi="Arial" w:cs="Arial"/>
          <w:spacing w:val="-3"/>
          <w:sz w:val="24"/>
          <w:szCs w:val="24"/>
        </w:rPr>
        <w:t>Departments may be required to pay the cost of testing the source individual.</w:t>
      </w:r>
    </w:p>
    <w:p w14:paraId="1258F1F7" w14:textId="77777777" w:rsidR="004307D8" w:rsidRDefault="00F57EA1" w:rsidP="004307D8">
      <w:pPr>
        <w:pStyle w:val="ListParagraph"/>
        <w:numPr>
          <w:ilvl w:val="2"/>
          <w:numId w:val="2"/>
        </w:numPr>
        <w:spacing w:before="240" w:line="276" w:lineRule="auto"/>
        <w:rPr>
          <w:rFonts w:ascii="Arial" w:hAnsi="Arial" w:cs="Arial"/>
          <w:spacing w:val="-3"/>
          <w:sz w:val="24"/>
          <w:szCs w:val="24"/>
        </w:rPr>
      </w:pPr>
      <w:r w:rsidRPr="004307D8">
        <w:rPr>
          <w:rFonts w:ascii="Arial" w:hAnsi="Arial" w:cs="Arial"/>
          <w:spacing w:val="-3"/>
          <w:sz w:val="24"/>
          <w:szCs w:val="24"/>
        </w:rPr>
        <w:t>If the source individual is already known to be HIV, HCV and/or HBV positive, new testing need not be performed.</w:t>
      </w:r>
    </w:p>
    <w:p w14:paraId="4ED0DA4E" w14:textId="77777777" w:rsidR="004307D8" w:rsidRDefault="00F57EA1" w:rsidP="004307D8">
      <w:pPr>
        <w:pStyle w:val="ListParagraph"/>
        <w:numPr>
          <w:ilvl w:val="2"/>
          <w:numId w:val="2"/>
        </w:numPr>
        <w:spacing w:before="240" w:line="276" w:lineRule="auto"/>
        <w:rPr>
          <w:rFonts w:ascii="Arial" w:hAnsi="Arial" w:cs="Arial"/>
          <w:spacing w:val="-3"/>
          <w:sz w:val="24"/>
          <w:szCs w:val="24"/>
        </w:rPr>
      </w:pPr>
      <w:r w:rsidRPr="004307D8">
        <w:rPr>
          <w:rFonts w:ascii="Arial" w:hAnsi="Arial" w:cs="Arial"/>
          <w:spacing w:val="-3"/>
          <w:sz w:val="24"/>
          <w:szCs w:val="24"/>
        </w:rPr>
        <w:t>Assure that the exposed worker is provided with the source individual's test results and with information about applicable disclosure laws and regulations concerning the identity and infectious status of the source individual (e.g., laws protecting confidentiality).</w:t>
      </w:r>
    </w:p>
    <w:p w14:paraId="57A1BF0C" w14:textId="77777777" w:rsidR="004307D8" w:rsidRDefault="00F57EA1" w:rsidP="004307D8">
      <w:pPr>
        <w:pStyle w:val="ListParagraph"/>
        <w:numPr>
          <w:ilvl w:val="2"/>
          <w:numId w:val="2"/>
        </w:numPr>
        <w:spacing w:before="240" w:line="276" w:lineRule="auto"/>
        <w:rPr>
          <w:rFonts w:ascii="Arial" w:hAnsi="Arial" w:cs="Arial"/>
          <w:spacing w:val="-3"/>
          <w:sz w:val="24"/>
          <w:szCs w:val="24"/>
        </w:rPr>
      </w:pPr>
      <w:r w:rsidRPr="004307D8">
        <w:rPr>
          <w:rFonts w:ascii="Arial" w:hAnsi="Arial" w:cs="Arial"/>
          <w:spacing w:val="-3"/>
          <w:sz w:val="24"/>
          <w:szCs w:val="24"/>
        </w:rPr>
        <w:t>After obtaining consent, collect the exposed worker’s blood as soon as feasible after exposure incident, and test blood for HBV and HIV serological status.</w:t>
      </w:r>
    </w:p>
    <w:p w14:paraId="69F9F156" w14:textId="42F8A369" w:rsidR="004307D8" w:rsidRDefault="004307D8" w:rsidP="004307D8">
      <w:pPr>
        <w:pStyle w:val="ListParagraph"/>
        <w:numPr>
          <w:ilvl w:val="2"/>
          <w:numId w:val="2"/>
        </w:numPr>
        <w:spacing w:before="240" w:line="276" w:lineRule="auto"/>
        <w:rPr>
          <w:rFonts w:ascii="Arial" w:hAnsi="Arial" w:cs="Arial"/>
          <w:spacing w:val="-3"/>
          <w:sz w:val="24"/>
          <w:szCs w:val="24"/>
        </w:rPr>
      </w:pPr>
      <w:r w:rsidRPr="004307D8">
        <w:rPr>
          <w:rFonts w:ascii="Arial" w:hAnsi="Arial" w:cs="Arial"/>
          <w:spacing w:val="-3"/>
          <w:sz w:val="24"/>
          <w:szCs w:val="24"/>
        </w:rPr>
        <w:t>If the worker does not give consent for HIV serological testing during collection of blood for baseline testing, preserve the baseline blood sample for at least 90 days. If the exposed worker elects to have the baseline sample tested during this waiting period, perform testing as soon as feasible.</w:t>
      </w:r>
    </w:p>
    <w:p w14:paraId="318C71AC" w14:textId="77777777" w:rsidR="004307D8" w:rsidRDefault="004307D8" w:rsidP="004307D8">
      <w:pPr>
        <w:pStyle w:val="ListParagraph"/>
        <w:spacing w:before="240" w:line="276" w:lineRule="auto"/>
        <w:ind w:left="2160"/>
        <w:rPr>
          <w:rFonts w:ascii="Arial" w:hAnsi="Arial" w:cs="Arial"/>
          <w:spacing w:val="-3"/>
          <w:sz w:val="24"/>
          <w:szCs w:val="24"/>
        </w:rPr>
      </w:pPr>
    </w:p>
    <w:p w14:paraId="550F9B12" w14:textId="35660677" w:rsidR="004307D8" w:rsidRDefault="004307D8" w:rsidP="004307D8">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Administration of Post-Exposure Evaluation and Follow-Up</w:t>
      </w:r>
    </w:p>
    <w:p w14:paraId="4B7F0AAA" w14:textId="18068E54" w:rsidR="009666DE" w:rsidRDefault="009666DE" w:rsidP="009666DE">
      <w:pPr>
        <w:pStyle w:val="ListParagraph"/>
        <w:spacing w:before="240" w:line="276" w:lineRule="auto"/>
        <w:ind w:left="1440"/>
        <w:rPr>
          <w:rFonts w:ascii="Arial" w:hAnsi="Arial" w:cs="Arial"/>
          <w:spacing w:val="-3"/>
          <w:sz w:val="24"/>
          <w:szCs w:val="24"/>
        </w:rPr>
      </w:pPr>
      <w:r w:rsidRPr="009666DE">
        <w:rPr>
          <w:rFonts w:ascii="Arial" w:hAnsi="Arial" w:cs="Arial"/>
          <w:spacing w:val="-3"/>
          <w:sz w:val="24"/>
          <w:szCs w:val="24"/>
        </w:rPr>
        <w:t xml:space="preserve">The supervisor or other departmentally designated person must ensure that the health care professional(s) responsible for the worker’s hepatitis B vaccination and post-exposure evaluation and follow-up are given a copy of OSHA’s bloodborne pathogen standard. The Biological Safety Specialist can assist in these efforts. The supervisor or designated person must ensure that the health care professional evaluating the worker after an exposure incident receives all the required </w:t>
      </w:r>
      <w:proofErr w:type="gramStart"/>
      <w:r w:rsidRPr="009666DE">
        <w:rPr>
          <w:rFonts w:ascii="Arial" w:hAnsi="Arial" w:cs="Arial"/>
          <w:spacing w:val="-3"/>
          <w:sz w:val="24"/>
          <w:szCs w:val="24"/>
        </w:rPr>
        <w:t>the information</w:t>
      </w:r>
      <w:proofErr w:type="gramEnd"/>
      <w:r w:rsidRPr="009666DE">
        <w:rPr>
          <w:rFonts w:ascii="Arial" w:hAnsi="Arial" w:cs="Arial"/>
          <w:spacing w:val="-3"/>
          <w:sz w:val="24"/>
          <w:szCs w:val="24"/>
        </w:rPr>
        <w:t xml:space="preserve"> as listed in the Post-Exposure Evaluation form found in </w:t>
      </w:r>
      <w:r w:rsidR="00453D98">
        <w:rPr>
          <w:rFonts w:ascii="Arial" w:hAnsi="Arial" w:cs="Arial"/>
          <w:spacing w:val="-3"/>
          <w:sz w:val="24"/>
          <w:szCs w:val="24"/>
        </w:rPr>
        <w:t>A</w:t>
      </w:r>
      <w:r w:rsidRPr="009666DE">
        <w:rPr>
          <w:rFonts w:ascii="Arial" w:hAnsi="Arial" w:cs="Arial"/>
          <w:spacing w:val="-3"/>
          <w:sz w:val="24"/>
          <w:szCs w:val="24"/>
        </w:rPr>
        <w:t>ppendix</w:t>
      </w:r>
      <w:r w:rsidR="00453D98">
        <w:rPr>
          <w:rFonts w:ascii="Arial" w:hAnsi="Arial" w:cs="Arial"/>
          <w:spacing w:val="-3"/>
          <w:sz w:val="24"/>
          <w:szCs w:val="24"/>
        </w:rPr>
        <w:t xml:space="preserve"> C</w:t>
      </w:r>
      <w:r w:rsidRPr="009666DE">
        <w:rPr>
          <w:rFonts w:ascii="Arial" w:hAnsi="Arial" w:cs="Arial"/>
          <w:spacing w:val="-3"/>
          <w:sz w:val="24"/>
          <w:szCs w:val="24"/>
        </w:rPr>
        <w:t xml:space="preserve">. The supervisor or designated person </w:t>
      </w:r>
      <w:r w:rsidRPr="009666DE">
        <w:rPr>
          <w:rFonts w:ascii="Arial" w:hAnsi="Arial" w:cs="Arial"/>
          <w:spacing w:val="-3"/>
          <w:sz w:val="24"/>
          <w:szCs w:val="24"/>
        </w:rPr>
        <w:lastRenderedPageBreak/>
        <w:t>provides the worker with a copy of the evaluating health care professional’s written opinion within 15 days after completion of the evaluation.</w:t>
      </w:r>
    </w:p>
    <w:p w14:paraId="12FC2029" w14:textId="77777777" w:rsidR="009666DE" w:rsidRPr="009666DE" w:rsidRDefault="009666DE" w:rsidP="009666DE">
      <w:pPr>
        <w:pStyle w:val="ListParagraph"/>
        <w:spacing w:before="240" w:line="276" w:lineRule="auto"/>
        <w:ind w:left="1440"/>
        <w:rPr>
          <w:rFonts w:ascii="Arial" w:hAnsi="Arial" w:cs="Arial"/>
          <w:spacing w:val="-3"/>
          <w:sz w:val="24"/>
          <w:szCs w:val="24"/>
        </w:rPr>
      </w:pPr>
    </w:p>
    <w:p w14:paraId="15499129" w14:textId="7E09D324" w:rsidR="007C7A03" w:rsidRDefault="009666DE" w:rsidP="009666DE">
      <w:pPr>
        <w:pStyle w:val="ListParagraph"/>
        <w:spacing w:before="240" w:line="276" w:lineRule="auto"/>
        <w:ind w:left="1440"/>
        <w:rPr>
          <w:rFonts w:ascii="Arial" w:hAnsi="Arial" w:cs="Arial"/>
          <w:spacing w:val="-3"/>
          <w:sz w:val="24"/>
          <w:szCs w:val="24"/>
        </w:rPr>
      </w:pPr>
      <w:r w:rsidRPr="009666DE">
        <w:rPr>
          <w:rFonts w:ascii="Arial" w:hAnsi="Arial" w:cs="Arial"/>
          <w:spacing w:val="-3"/>
          <w:sz w:val="24"/>
          <w:szCs w:val="24"/>
        </w:rPr>
        <w:t xml:space="preserve">Workers Compensation covers University of Wyoming employees and University students in practicums, residencies, internships, preceptorships and other U.S. placements for which the University of Wyoming grants academic credit. However, departments may be required to pay for testing of the source person’s blood. Volunteers and students are covered by the Bloodborne Pathogen Standard and this plan, but not covered by Workers Compensation. </w:t>
      </w:r>
      <w:r w:rsidR="00453D98" w:rsidRPr="009666DE">
        <w:rPr>
          <w:rFonts w:ascii="Arial" w:hAnsi="Arial" w:cs="Arial"/>
          <w:spacing w:val="-3"/>
          <w:sz w:val="24"/>
          <w:szCs w:val="24"/>
        </w:rPr>
        <w:t>Therefore,</w:t>
      </w:r>
      <w:r w:rsidRPr="009666DE">
        <w:rPr>
          <w:rFonts w:ascii="Arial" w:hAnsi="Arial" w:cs="Arial"/>
          <w:spacing w:val="-3"/>
          <w:sz w:val="24"/>
          <w:szCs w:val="24"/>
        </w:rPr>
        <w:t xml:space="preserve"> departments will be </w:t>
      </w:r>
      <w:r w:rsidR="00453D98" w:rsidRPr="009666DE">
        <w:rPr>
          <w:rFonts w:ascii="Arial" w:hAnsi="Arial" w:cs="Arial"/>
          <w:spacing w:val="-3"/>
          <w:sz w:val="24"/>
          <w:szCs w:val="24"/>
        </w:rPr>
        <w:t>required to pay</w:t>
      </w:r>
      <w:r w:rsidRPr="009666DE">
        <w:rPr>
          <w:rFonts w:ascii="Arial" w:hAnsi="Arial" w:cs="Arial"/>
          <w:spacing w:val="-3"/>
          <w:sz w:val="24"/>
          <w:szCs w:val="24"/>
        </w:rPr>
        <w:t xml:space="preserve"> any </w:t>
      </w:r>
      <w:r w:rsidR="00453D98" w:rsidRPr="009666DE">
        <w:rPr>
          <w:rFonts w:ascii="Arial" w:hAnsi="Arial" w:cs="Arial"/>
          <w:spacing w:val="-3"/>
          <w:sz w:val="24"/>
          <w:szCs w:val="24"/>
        </w:rPr>
        <w:t>costs associated with</w:t>
      </w:r>
      <w:r w:rsidRPr="009666DE">
        <w:rPr>
          <w:rFonts w:ascii="Arial" w:hAnsi="Arial" w:cs="Arial"/>
          <w:spacing w:val="-3"/>
          <w:sz w:val="24"/>
          <w:szCs w:val="24"/>
        </w:rPr>
        <w:t xml:space="preserve"> an exposure to volunteers or students. The costs </w:t>
      </w:r>
      <w:r w:rsidR="00453D98" w:rsidRPr="009666DE">
        <w:rPr>
          <w:rFonts w:ascii="Arial" w:hAnsi="Arial" w:cs="Arial"/>
          <w:spacing w:val="-3"/>
          <w:sz w:val="24"/>
          <w:szCs w:val="24"/>
        </w:rPr>
        <w:t>may include testing of the</w:t>
      </w:r>
      <w:r w:rsidRPr="009666DE">
        <w:rPr>
          <w:rFonts w:ascii="Arial" w:hAnsi="Arial" w:cs="Arial"/>
          <w:spacing w:val="-3"/>
          <w:sz w:val="24"/>
          <w:szCs w:val="24"/>
        </w:rPr>
        <w:t xml:space="preserve"> source, as well as testing and treatment for the exposed student or volunteer.</w:t>
      </w:r>
    </w:p>
    <w:p w14:paraId="75451CA9" w14:textId="77777777" w:rsidR="009666DE" w:rsidRDefault="009666DE" w:rsidP="009666DE">
      <w:pPr>
        <w:pStyle w:val="ListParagraph"/>
        <w:spacing w:before="240" w:line="276" w:lineRule="auto"/>
        <w:ind w:left="1440"/>
        <w:rPr>
          <w:rFonts w:ascii="Arial" w:hAnsi="Arial" w:cs="Arial"/>
          <w:spacing w:val="-3"/>
          <w:sz w:val="24"/>
          <w:szCs w:val="24"/>
        </w:rPr>
      </w:pPr>
    </w:p>
    <w:p w14:paraId="2A843012" w14:textId="347F4A4D" w:rsidR="009666DE" w:rsidRPr="00F803B9" w:rsidRDefault="009666DE" w:rsidP="009666DE">
      <w:pPr>
        <w:pStyle w:val="ListParagraph"/>
        <w:numPr>
          <w:ilvl w:val="1"/>
          <w:numId w:val="2"/>
        </w:numPr>
        <w:spacing w:before="240" w:line="276" w:lineRule="auto"/>
        <w:rPr>
          <w:rFonts w:ascii="Arial" w:hAnsi="Arial" w:cs="Arial"/>
          <w:spacing w:val="-3"/>
          <w:sz w:val="24"/>
          <w:szCs w:val="24"/>
        </w:rPr>
      </w:pPr>
      <w:r w:rsidRPr="00F803B9">
        <w:rPr>
          <w:rFonts w:ascii="Arial" w:hAnsi="Arial" w:cs="Arial"/>
          <w:spacing w:val="-3"/>
          <w:sz w:val="24"/>
          <w:szCs w:val="24"/>
        </w:rPr>
        <w:t>Sharps Injury Log</w:t>
      </w:r>
    </w:p>
    <w:p w14:paraId="060DB7DC" w14:textId="59996B04" w:rsidR="009666DE" w:rsidRPr="00F803B9" w:rsidRDefault="009666DE" w:rsidP="009666DE">
      <w:pPr>
        <w:pStyle w:val="ListParagraph"/>
        <w:spacing w:before="240" w:line="276" w:lineRule="auto"/>
        <w:ind w:left="1440"/>
        <w:rPr>
          <w:rFonts w:ascii="Arial" w:hAnsi="Arial" w:cs="Arial"/>
          <w:spacing w:val="-3"/>
          <w:sz w:val="24"/>
          <w:szCs w:val="24"/>
        </w:rPr>
      </w:pPr>
      <w:r w:rsidRPr="00F803B9">
        <w:rPr>
          <w:rFonts w:ascii="Arial" w:hAnsi="Arial" w:cs="Arial"/>
          <w:spacing w:val="-3"/>
          <w:sz w:val="24"/>
          <w:szCs w:val="24"/>
        </w:rPr>
        <w:t xml:space="preserve">The Safety Office shall maintain a sharps injury log for UW the recording of percutaneous injuries from contaminated sharps. The information in the </w:t>
      </w:r>
      <w:proofErr w:type="gramStart"/>
      <w:r w:rsidRPr="00F803B9">
        <w:rPr>
          <w:rFonts w:ascii="Arial" w:hAnsi="Arial" w:cs="Arial"/>
          <w:spacing w:val="-3"/>
          <w:sz w:val="24"/>
          <w:szCs w:val="24"/>
        </w:rPr>
        <w:t>sharps</w:t>
      </w:r>
      <w:proofErr w:type="gramEnd"/>
      <w:r w:rsidRPr="00F803B9">
        <w:rPr>
          <w:rFonts w:ascii="Arial" w:hAnsi="Arial" w:cs="Arial"/>
          <w:spacing w:val="-3"/>
          <w:sz w:val="24"/>
          <w:szCs w:val="24"/>
        </w:rPr>
        <w:t xml:space="preserve"> injury log shall be recorded and maintained in such manner as to protect the confidentiality of the injured worker. The sharps injury log shall contain, at a minimum:</w:t>
      </w:r>
    </w:p>
    <w:p w14:paraId="450CBAA7" w14:textId="77777777" w:rsidR="009666DE" w:rsidRPr="00F803B9" w:rsidRDefault="009666DE" w:rsidP="009666DE">
      <w:pPr>
        <w:pStyle w:val="ListParagraph"/>
        <w:spacing w:before="240" w:line="276" w:lineRule="auto"/>
        <w:ind w:left="1440"/>
        <w:rPr>
          <w:rFonts w:ascii="Arial" w:hAnsi="Arial" w:cs="Arial"/>
          <w:spacing w:val="-3"/>
          <w:sz w:val="24"/>
          <w:szCs w:val="24"/>
        </w:rPr>
      </w:pPr>
    </w:p>
    <w:p w14:paraId="5AF11D03" w14:textId="065AB46F" w:rsidR="009666DE" w:rsidRPr="00F803B9" w:rsidRDefault="009666DE" w:rsidP="009666DE">
      <w:pPr>
        <w:pStyle w:val="ListParagraph"/>
        <w:numPr>
          <w:ilvl w:val="2"/>
          <w:numId w:val="2"/>
        </w:numPr>
        <w:spacing w:before="240" w:line="276" w:lineRule="auto"/>
        <w:rPr>
          <w:rFonts w:ascii="Arial" w:hAnsi="Arial" w:cs="Arial"/>
          <w:spacing w:val="-3"/>
          <w:sz w:val="24"/>
          <w:szCs w:val="24"/>
        </w:rPr>
      </w:pPr>
      <w:r w:rsidRPr="00F803B9">
        <w:rPr>
          <w:rFonts w:ascii="Arial" w:hAnsi="Arial" w:cs="Arial"/>
          <w:spacing w:val="-3"/>
          <w:sz w:val="24"/>
          <w:szCs w:val="24"/>
        </w:rPr>
        <w:t xml:space="preserve">The type and brand of device involved in the incident, </w:t>
      </w:r>
    </w:p>
    <w:p w14:paraId="116CC98D" w14:textId="1C86C7A0" w:rsidR="009666DE" w:rsidRPr="00F803B9" w:rsidRDefault="009666DE" w:rsidP="009666DE">
      <w:pPr>
        <w:pStyle w:val="ListParagraph"/>
        <w:numPr>
          <w:ilvl w:val="2"/>
          <w:numId w:val="2"/>
        </w:numPr>
        <w:spacing w:before="240" w:line="276" w:lineRule="auto"/>
        <w:rPr>
          <w:rFonts w:ascii="Arial" w:hAnsi="Arial" w:cs="Arial"/>
          <w:spacing w:val="-3"/>
          <w:sz w:val="24"/>
          <w:szCs w:val="24"/>
        </w:rPr>
      </w:pPr>
      <w:r w:rsidRPr="00F803B9">
        <w:rPr>
          <w:rFonts w:ascii="Arial" w:hAnsi="Arial" w:cs="Arial"/>
          <w:spacing w:val="-3"/>
          <w:sz w:val="24"/>
          <w:szCs w:val="24"/>
        </w:rPr>
        <w:t>The department or work area where the exposure incident occurred.</w:t>
      </w:r>
    </w:p>
    <w:p w14:paraId="48C9BE1E" w14:textId="47372AE8" w:rsidR="009666DE" w:rsidRPr="00F803B9" w:rsidRDefault="009666DE" w:rsidP="009666DE">
      <w:pPr>
        <w:pStyle w:val="ListParagraph"/>
        <w:numPr>
          <w:ilvl w:val="2"/>
          <w:numId w:val="2"/>
        </w:numPr>
        <w:spacing w:before="240" w:line="276" w:lineRule="auto"/>
        <w:rPr>
          <w:rFonts w:ascii="Arial" w:hAnsi="Arial" w:cs="Arial"/>
          <w:spacing w:val="-3"/>
          <w:sz w:val="24"/>
          <w:szCs w:val="24"/>
        </w:rPr>
      </w:pPr>
      <w:r w:rsidRPr="00F803B9">
        <w:rPr>
          <w:rFonts w:ascii="Arial" w:hAnsi="Arial" w:cs="Arial"/>
          <w:spacing w:val="-3"/>
          <w:sz w:val="24"/>
          <w:szCs w:val="24"/>
        </w:rPr>
        <w:t xml:space="preserve">An explanation of how the incident occurred. </w:t>
      </w:r>
    </w:p>
    <w:p w14:paraId="1D129A16" w14:textId="77777777" w:rsidR="009666DE" w:rsidRPr="00F803B9" w:rsidRDefault="009666DE" w:rsidP="009666DE">
      <w:pPr>
        <w:pStyle w:val="ListParagraph"/>
        <w:spacing w:before="240" w:line="276" w:lineRule="auto"/>
        <w:ind w:left="2160"/>
        <w:rPr>
          <w:rFonts w:ascii="Arial" w:hAnsi="Arial" w:cs="Arial"/>
          <w:spacing w:val="-3"/>
          <w:sz w:val="24"/>
          <w:szCs w:val="24"/>
        </w:rPr>
      </w:pPr>
    </w:p>
    <w:p w14:paraId="51EC2FD9" w14:textId="36BA01BB" w:rsidR="009666DE" w:rsidRDefault="009666DE" w:rsidP="009666DE">
      <w:pPr>
        <w:pStyle w:val="ListParagraph"/>
        <w:spacing w:before="240" w:line="276" w:lineRule="auto"/>
        <w:ind w:left="1440"/>
        <w:rPr>
          <w:rFonts w:ascii="Arial" w:hAnsi="Arial" w:cs="Arial"/>
          <w:spacing w:val="-3"/>
          <w:sz w:val="24"/>
          <w:szCs w:val="24"/>
        </w:rPr>
      </w:pPr>
      <w:r w:rsidRPr="00F803B9">
        <w:rPr>
          <w:rFonts w:ascii="Arial" w:hAnsi="Arial" w:cs="Arial"/>
          <w:spacing w:val="-3"/>
          <w:sz w:val="24"/>
          <w:szCs w:val="24"/>
        </w:rPr>
        <w:t xml:space="preserve">Submit to the Biological Safety Specialist the sharps injury worksheet (found in </w:t>
      </w:r>
      <w:r w:rsidR="007A3643" w:rsidRPr="00F803B9">
        <w:rPr>
          <w:rFonts w:ascii="Arial" w:hAnsi="Arial" w:cs="Arial"/>
          <w:spacing w:val="-3"/>
          <w:sz w:val="24"/>
          <w:szCs w:val="24"/>
        </w:rPr>
        <w:t>A</w:t>
      </w:r>
      <w:r w:rsidRPr="00F803B9">
        <w:rPr>
          <w:rFonts w:ascii="Arial" w:hAnsi="Arial" w:cs="Arial"/>
          <w:spacing w:val="-3"/>
          <w:sz w:val="24"/>
          <w:szCs w:val="24"/>
        </w:rPr>
        <w:t>ppendix</w:t>
      </w:r>
      <w:r w:rsidR="007A3643" w:rsidRPr="00F803B9">
        <w:rPr>
          <w:rFonts w:ascii="Arial" w:hAnsi="Arial" w:cs="Arial"/>
          <w:spacing w:val="-3"/>
          <w:sz w:val="24"/>
          <w:szCs w:val="24"/>
        </w:rPr>
        <w:t xml:space="preserve"> C</w:t>
      </w:r>
      <w:r w:rsidRPr="00F803B9">
        <w:rPr>
          <w:rFonts w:ascii="Arial" w:hAnsi="Arial" w:cs="Arial"/>
          <w:spacing w:val="-3"/>
          <w:sz w:val="24"/>
          <w:szCs w:val="24"/>
        </w:rPr>
        <w:t xml:space="preserve">). The sharps injury log shall be maintained for 5 </w:t>
      </w:r>
      <w:r w:rsidRPr="00157E7B">
        <w:rPr>
          <w:rFonts w:ascii="Arial" w:hAnsi="Arial" w:cs="Arial"/>
          <w:color w:val="4472C4" w:themeColor="accent1"/>
          <w:spacing w:val="-3"/>
          <w:sz w:val="24"/>
          <w:szCs w:val="24"/>
        </w:rPr>
        <w:t>years</w:t>
      </w:r>
      <w:r w:rsidR="00715BDC" w:rsidRPr="00157E7B">
        <w:rPr>
          <w:rFonts w:ascii="Arial" w:hAnsi="Arial" w:cs="Arial"/>
          <w:color w:val="4472C4" w:themeColor="accent1"/>
          <w:spacing w:val="-3"/>
          <w:sz w:val="24"/>
          <w:szCs w:val="24"/>
        </w:rPr>
        <w:t xml:space="preserve"> by the UW safety Office</w:t>
      </w:r>
      <w:r w:rsidRPr="00F803B9">
        <w:rPr>
          <w:rFonts w:ascii="Arial" w:hAnsi="Arial" w:cs="Arial"/>
          <w:spacing w:val="-3"/>
          <w:sz w:val="24"/>
          <w:szCs w:val="24"/>
        </w:rPr>
        <w:t xml:space="preserve">, the period required by 29 CFR 1904.6. </w:t>
      </w:r>
    </w:p>
    <w:p w14:paraId="34C7CE9E" w14:textId="77777777" w:rsidR="009666DE" w:rsidRDefault="009666DE" w:rsidP="009666DE">
      <w:pPr>
        <w:pStyle w:val="ListParagraph"/>
        <w:spacing w:before="240" w:line="276" w:lineRule="auto"/>
        <w:ind w:left="1440"/>
        <w:rPr>
          <w:rFonts w:ascii="Arial" w:hAnsi="Arial" w:cs="Arial"/>
          <w:spacing w:val="-3"/>
          <w:sz w:val="24"/>
          <w:szCs w:val="24"/>
        </w:rPr>
      </w:pPr>
    </w:p>
    <w:p w14:paraId="09E7AB56" w14:textId="779A479F" w:rsidR="009666DE" w:rsidRPr="009666DE" w:rsidRDefault="009666DE" w:rsidP="009666DE">
      <w:pPr>
        <w:pStyle w:val="ListParagraph"/>
        <w:numPr>
          <w:ilvl w:val="0"/>
          <w:numId w:val="2"/>
        </w:numPr>
        <w:spacing w:before="240" w:line="276" w:lineRule="auto"/>
        <w:rPr>
          <w:rFonts w:ascii="Arial" w:hAnsi="Arial" w:cs="Arial"/>
          <w:b/>
          <w:bCs/>
          <w:spacing w:val="-3"/>
          <w:sz w:val="24"/>
          <w:szCs w:val="24"/>
        </w:rPr>
      </w:pPr>
      <w:r w:rsidRPr="009666DE">
        <w:rPr>
          <w:rFonts w:ascii="Arial" w:hAnsi="Arial" w:cs="Arial"/>
          <w:b/>
          <w:bCs/>
          <w:spacing w:val="-3"/>
          <w:sz w:val="24"/>
          <w:szCs w:val="24"/>
        </w:rPr>
        <w:t xml:space="preserve">Training </w:t>
      </w:r>
    </w:p>
    <w:p w14:paraId="09C33A2E" w14:textId="152E47DE" w:rsidR="009666DE" w:rsidRDefault="009666DE" w:rsidP="009666DE">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Training Requirements</w:t>
      </w:r>
    </w:p>
    <w:p w14:paraId="13D3C319" w14:textId="2F3C5FE7" w:rsidR="009666DE" w:rsidRDefault="009666DE" w:rsidP="009666DE">
      <w:pPr>
        <w:pStyle w:val="ListParagraph"/>
        <w:numPr>
          <w:ilvl w:val="2"/>
          <w:numId w:val="2"/>
        </w:numPr>
        <w:spacing w:before="240" w:line="276" w:lineRule="auto"/>
        <w:rPr>
          <w:rFonts w:ascii="Arial" w:hAnsi="Arial" w:cs="Arial"/>
          <w:spacing w:val="-3"/>
          <w:sz w:val="24"/>
          <w:szCs w:val="24"/>
        </w:rPr>
      </w:pPr>
      <w:r>
        <w:rPr>
          <w:rFonts w:ascii="Arial" w:hAnsi="Arial" w:cs="Arial"/>
          <w:spacing w:val="-3"/>
          <w:sz w:val="24"/>
          <w:szCs w:val="24"/>
        </w:rPr>
        <w:t>Who</w:t>
      </w:r>
    </w:p>
    <w:p w14:paraId="0C06EAEB" w14:textId="1A1C9421" w:rsidR="009666DE" w:rsidRDefault="009666DE" w:rsidP="009666DE">
      <w:pPr>
        <w:pStyle w:val="ListParagraph"/>
        <w:spacing w:before="240" w:line="276" w:lineRule="auto"/>
        <w:ind w:left="2160"/>
        <w:rPr>
          <w:rFonts w:ascii="Arial" w:hAnsi="Arial" w:cs="Arial"/>
          <w:spacing w:val="-3"/>
          <w:sz w:val="24"/>
          <w:szCs w:val="24"/>
        </w:rPr>
      </w:pPr>
      <w:r w:rsidRPr="009666DE">
        <w:rPr>
          <w:rFonts w:ascii="Arial" w:hAnsi="Arial" w:cs="Arial"/>
          <w:spacing w:val="-3"/>
          <w:sz w:val="24"/>
          <w:szCs w:val="24"/>
        </w:rPr>
        <w:t xml:space="preserve">Workers determined to be at risk of occupational exposure will participate in a training program. The Biological Safety Specialist provides </w:t>
      </w:r>
      <w:r w:rsidRPr="00157E7B">
        <w:rPr>
          <w:rFonts w:ascii="Arial" w:hAnsi="Arial" w:cs="Arial"/>
          <w:color w:val="4472C4" w:themeColor="accent1"/>
          <w:spacing w:val="-3"/>
          <w:sz w:val="24"/>
          <w:szCs w:val="24"/>
        </w:rPr>
        <w:t>online</w:t>
      </w:r>
      <w:r>
        <w:rPr>
          <w:rFonts w:ascii="Arial" w:hAnsi="Arial" w:cs="Arial"/>
          <w:spacing w:val="-3"/>
          <w:sz w:val="24"/>
          <w:szCs w:val="24"/>
        </w:rPr>
        <w:t xml:space="preserve"> </w:t>
      </w:r>
      <w:r w:rsidRPr="009666DE">
        <w:rPr>
          <w:rFonts w:ascii="Arial" w:hAnsi="Arial" w:cs="Arial"/>
          <w:spacing w:val="-3"/>
          <w:sz w:val="24"/>
          <w:szCs w:val="24"/>
        </w:rPr>
        <w:t>bloodborne pathogen and exposure control training. An individual from the department or worksite who is knowledgeable in the subject matter will provide site- specific training.</w:t>
      </w:r>
    </w:p>
    <w:p w14:paraId="4CEC61E4" w14:textId="77777777" w:rsidR="009666DE" w:rsidRDefault="009666DE" w:rsidP="009666DE">
      <w:pPr>
        <w:pStyle w:val="ListParagraph"/>
        <w:spacing w:before="240" w:line="276" w:lineRule="auto"/>
        <w:ind w:left="2160"/>
        <w:rPr>
          <w:rFonts w:ascii="Arial" w:hAnsi="Arial" w:cs="Arial"/>
          <w:spacing w:val="-3"/>
          <w:sz w:val="24"/>
          <w:szCs w:val="24"/>
        </w:rPr>
      </w:pPr>
    </w:p>
    <w:p w14:paraId="4C922416" w14:textId="199F094D" w:rsidR="009666DE" w:rsidRDefault="009666DE" w:rsidP="009666DE">
      <w:pPr>
        <w:pStyle w:val="ListParagraph"/>
        <w:numPr>
          <w:ilvl w:val="2"/>
          <w:numId w:val="2"/>
        </w:numPr>
        <w:spacing w:before="240" w:line="276" w:lineRule="auto"/>
        <w:rPr>
          <w:rFonts w:ascii="Arial" w:hAnsi="Arial" w:cs="Arial"/>
          <w:spacing w:val="-3"/>
          <w:sz w:val="24"/>
          <w:szCs w:val="24"/>
        </w:rPr>
      </w:pPr>
      <w:r>
        <w:rPr>
          <w:rFonts w:ascii="Arial" w:hAnsi="Arial" w:cs="Arial"/>
          <w:spacing w:val="-3"/>
          <w:sz w:val="24"/>
          <w:szCs w:val="24"/>
        </w:rPr>
        <w:t>How, Where and When</w:t>
      </w:r>
    </w:p>
    <w:p w14:paraId="0AA8C3C7" w14:textId="77777777" w:rsidR="009666DE" w:rsidRPr="009666DE" w:rsidRDefault="009666DE" w:rsidP="009666DE">
      <w:pPr>
        <w:pStyle w:val="ListParagraph"/>
        <w:spacing w:before="240" w:line="276" w:lineRule="auto"/>
        <w:ind w:left="2160"/>
        <w:rPr>
          <w:rFonts w:ascii="Arial" w:hAnsi="Arial" w:cs="Arial"/>
          <w:spacing w:val="-3"/>
          <w:sz w:val="24"/>
          <w:szCs w:val="24"/>
        </w:rPr>
      </w:pPr>
      <w:r w:rsidRPr="009666DE">
        <w:rPr>
          <w:rFonts w:ascii="Arial" w:hAnsi="Arial" w:cs="Arial"/>
          <w:spacing w:val="-3"/>
          <w:sz w:val="24"/>
          <w:szCs w:val="24"/>
        </w:rPr>
        <w:lastRenderedPageBreak/>
        <w:t>Training will be provided at no cost to workers, during regular working hours, and at a location accessible to workers. Workers will be trained in an appropriate content and educational level.</w:t>
      </w:r>
    </w:p>
    <w:p w14:paraId="076B54C1" w14:textId="77777777" w:rsidR="009666DE" w:rsidRPr="009666DE" w:rsidRDefault="009666DE" w:rsidP="009666DE">
      <w:pPr>
        <w:pStyle w:val="ListParagraph"/>
        <w:spacing w:before="240" w:line="276" w:lineRule="auto"/>
        <w:ind w:left="2160"/>
        <w:rPr>
          <w:rFonts w:ascii="Arial" w:hAnsi="Arial" w:cs="Arial"/>
          <w:spacing w:val="-3"/>
          <w:sz w:val="24"/>
          <w:szCs w:val="24"/>
        </w:rPr>
      </w:pPr>
    </w:p>
    <w:p w14:paraId="712D1EE4" w14:textId="77777777" w:rsidR="009666DE" w:rsidRDefault="009666DE" w:rsidP="009666DE">
      <w:pPr>
        <w:pStyle w:val="ListParagraph"/>
        <w:spacing w:before="240" w:line="276" w:lineRule="auto"/>
        <w:ind w:left="2160"/>
        <w:rPr>
          <w:rFonts w:ascii="Arial" w:hAnsi="Arial" w:cs="Arial"/>
          <w:spacing w:val="-3"/>
          <w:sz w:val="24"/>
          <w:szCs w:val="24"/>
        </w:rPr>
      </w:pPr>
      <w:r w:rsidRPr="009666DE">
        <w:rPr>
          <w:rFonts w:ascii="Arial" w:hAnsi="Arial" w:cs="Arial"/>
          <w:spacing w:val="-3"/>
          <w:sz w:val="24"/>
          <w:szCs w:val="24"/>
        </w:rPr>
        <w:t>Training will be provided as follows:</w:t>
      </w:r>
    </w:p>
    <w:p w14:paraId="5EF00C51" w14:textId="1E7A2774" w:rsidR="009666DE" w:rsidRDefault="009666DE" w:rsidP="009666DE">
      <w:pPr>
        <w:pStyle w:val="ListParagraph"/>
        <w:numPr>
          <w:ilvl w:val="3"/>
          <w:numId w:val="2"/>
        </w:numPr>
        <w:spacing w:before="240" w:line="276" w:lineRule="auto"/>
        <w:rPr>
          <w:rFonts w:ascii="Arial" w:hAnsi="Arial" w:cs="Arial"/>
          <w:spacing w:val="-3"/>
          <w:sz w:val="24"/>
          <w:szCs w:val="24"/>
        </w:rPr>
      </w:pPr>
      <w:r w:rsidRPr="009666DE">
        <w:rPr>
          <w:rFonts w:ascii="Arial" w:hAnsi="Arial" w:cs="Arial"/>
          <w:spacing w:val="-3"/>
          <w:sz w:val="24"/>
          <w:szCs w:val="24"/>
        </w:rPr>
        <w:t>All new workers will receive training at the time of the initial assignment.</w:t>
      </w:r>
    </w:p>
    <w:p w14:paraId="4A85E710" w14:textId="0CBD8DA8" w:rsidR="009666DE" w:rsidRDefault="009666DE" w:rsidP="009666DE">
      <w:pPr>
        <w:pStyle w:val="ListParagraph"/>
        <w:numPr>
          <w:ilvl w:val="3"/>
          <w:numId w:val="2"/>
        </w:numPr>
        <w:spacing w:before="240" w:line="276" w:lineRule="auto"/>
        <w:rPr>
          <w:rFonts w:ascii="Arial" w:hAnsi="Arial" w:cs="Arial"/>
          <w:spacing w:val="-3"/>
          <w:sz w:val="24"/>
          <w:szCs w:val="24"/>
        </w:rPr>
      </w:pPr>
      <w:r w:rsidRPr="009666DE">
        <w:rPr>
          <w:rFonts w:ascii="Arial" w:hAnsi="Arial" w:cs="Arial"/>
          <w:spacing w:val="-3"/>
          <w:sz w:val="24"/>
          <w:szCs w:val="24"/>
        </w:rPr>
        <w:t>Refresher training will be provided for all occupationally exposed workers one year after their initial training and annually thereafter.</w:t>
      </w:r>
    </w:p>
    <w:p w14:paraId="3D33585D" w14:textId="77777777" w:rsidR="009666DE" w:rsidRDefault="009666DE" w:rsidP="009666DE">
      <w:pPr>
        <w:pStyle w:val="ListParagraph"/>
        <w:spacing w:before="240" w:line="276" w:lineRule="auto"/>
        <w:ind w:left="2880"/>
        <w:rPr>
          <w:rFonts w:ascii="Arial" w:hAnsi="Arial" w:cs="Arial"/>
          <w:spacing w:val="-3"/>
          <w:sz w:val="24"/>
          <w:szCs w:val="24"/>
        </w:rPr>
      </w:pPr>
    </w:p>
    <w:p w14:paraId="266D0AD3" w14:textId="388B214D" w:rsidR="009666DE" w:rsidRDefault="009666DE" w:rsidP="009666DE">
      <w:pPr>
        <w:pStyle w:val="ListParagraph"/>
        <w:numPr>
          <w:ilvl w:val="2"/>
          <w:numId w:val="2"/>
        </w:numPr>
        <w:spacing w:before="240" w:line="276" w:lineRule="auto"/>
        <w:rPr>
          <w:rFonts w:ascii="Arial" w:hAnsi="Arial" w:cs="Arial"/>
          <w:spacing w:val="-3"/>
          <w:sz w:val="24"/>
          <w:szCs w:val="24"/>
        </w:rPr>
      </w:pPr>
      <w:r>
        <w:rPr>
          <w:rFonts w:ascii="Arial" w:hAnsi="Arial" w:cs="Arial"/>
          <w:spacing w:val="-3"/>
          <w:sz w:val="24"/>
          <w:szCs w:val="24"/>
        </w:rPr>
        <w:t>What</w:t>
      </w:r>
    </w:p>
    <w:p w14:paraId="0AA1ECF0" w14:textId="79F3F616" w:rsidR="009666DE" w:rsidRDefault="00B81603" w:rsidP="009666DE">
      <w:pPr>
        <w:pStyle w:val="ListParagraph"/>
        <w:spacing w:before="240" w:line="276" w:lineRule="auto"/>
        <w:ind w:left="2160"/>
        <w:rPr>
          <w:rFonts w:ascii="Arial" w:hAnsi="Arial" w:cs="Arial"/>
          <w:spacing w:val="-3"/>
          <w:sz w:val="24"/>
          <w:szCs w:val="24"/>
        </w:rPr>
      </w:pPr>
      <w:r w:rsidRPr="00B81603">
        <w:rPr>
          <w:rFonts w:ascii="Arial" w:hAnsi="Arial" w:cs="Arial"/>
          <w:spacing w:val="-3"/>
          <w:sz w:val="24"/>
          <w:szCs w:val="24"/>
        </w:rPr>
        <w:t>Training information will contain the following:</w:t>
      </w:r>
    </w:p>
    <w:p w14:paraId="74A7E8EA" w14:textId="77777777" w:rsidR="00B81603" w:rsidRDefault="00B81603" w:rsidP="009666DE">
      <w:pPr>
        <w:pStyle w:val="ListParagraph"/>
        <w:spacing w:before="240" w:line="276" w:lineRule="auto"/>
        <w:ind w:left="2160"/>
        <w:rPr>
          <w:rFonts w:ascii="Arial" w:hAnsi="Arial" w:cs="Arial"/>
          <w:spacing w:val="-3"/>
          <w:sz w:val="24"/>
          <w:szCs w:val="24"/>
        </w:rPr>
      </w:pPr>
    </w:p>
    <w:p w14:paraId="17390D1E" w14:textId="77777777" w:rsidR="00B81603" w:rsidRDefault="00B81603" w:rsidP="00B81603">
      <w:pPr>
        <w:pStyle w:val="ListParagraph"/>
        <w:numPr>
          <w:ilvl w:val="3"/>
          <w:numId w:val="2"/>
        </w:numPr>
        <w:spacing w:before="240" w:line="276" w:lineRule="auto"/>
        <w:rPr>
          <w:rFonts w:ascii="Arial" w:hAnsi="Arial" w:cs="Arial"/>
          <w:spacing w:val="-3"/>
          <w:sz w:val="24"/>
          <w:szCs w:val="24"/>
        </w:rPr>
      </w:pPr>
      <w:r w:rsidRPr="00B81603">
        <w:rPr>
          <w:rFonts w:ascii="Arial" w:hAnsi="Arial" w:cs="Arial"/>
          <w:spacing w:val="-3"/>
          <w:sz w:val="24"/>
          <w:szCs w:val="24"/>
        </w:rPr>
        <w:t>All workers who have occupational exposure to bloodborne pathogens receive training on the epidemiology, symptoms, and transmission of bloodborne pathogen diseases.</w:t>
      </w:r>
    </w:p>
    <w:p w14:paraId="760A5727" w14:textId="46DE91C7" w:rsidR="00B81603" w:rsidRPr="00B81603" w:rsidRDefault="00B81603" w:rsidP="00B81603">
      <w:pPr>
        <w:spacing w:before="240" w:line="276" w:lineRule="auto"/>
        <w:ind w:left="2160"/>
        <w:rPr>
          <w:rFonts w:ascii="Arial" w:hAnsi="Arial" w:cs="Arial"/>
          <w:spacing w:val="-3"/>
          <w:sz w:val="24"/>
          <w:szCs w:val="24"/>
        </w:rPr>
      </w:pPr>
      <w:r w:rsidRPr="00B81603">
        <w:rPr>
          <w:rFonts w:ascii="Arial" w:hAnsi="Arial" w:cs="Arial"/>
          <w:spacing w:val="-3"/>
          <w:sz w:val="24"/>
          <w:szCs w:val="24"/>
        </w:rPr>
        <w:t>In addition, the training program covers, at a minimum, the following elements:</w:t>
      </w:r>
    </w:p>
    <w:p w14:paraId="48D7E95E" w14:textId="42D6BE67"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A copy and explanation of the standard</w:t>
      </w:r>
    </w:p>
    <w:p w14:paraId="649B8D16" w14:textId="696226B3"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An explanation of the UW exposure control plan and how to obtain a copy</w:t>
      </w:r>
    </w:p>
    <w:p w14:paraId="615D9989" w14:textId="42C0FD58"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An explanation of methods to recognize tasks and other activities that may involve exposure to blood and other potentially infectious materials (OPIM), including what constitutes an exposure incident</w:t>
      </w:r>
    </w:p>
    <w:p w14:paraId="21050EDA" w14:textId="3F4FD769"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An explanation of the use and limitations of engineering controls, work practices, and personal protective equipment (PPE)</w:t>
      </w:r>
    </w:p>
    <w:p w14:paraId="51D8112A" w14:textId="122F03D3"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An explanation of the types, uses, location, removal, handling, decontamination, and disposal of personal protective equipment (PPE)</w:t>
      </w:r>
    </w:p>
    <w:p w14:paraId="3DE38432" w14:textId="2F297A1E"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An explanation of the basis for personal protective equipment (PPE) selection</w:t>
      </w:r>
    </w:p>
    <w:p w14:paraId="019D7F4A" w14:textId="3D00B3A1"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 xml:space="preserve">Information on the hepatitis B vaccine, including information on its efficacy, safety, method of </w:t>
      </w:r>
      <w:proofErr w:type="gramStart"/>
      <w:r w:rsidRPr="00B81603">
        <w:rPr>
          <w:rFonts w:ascii="Arial" w:hAnsi="Arial" w:cs="Arial"/>
          <w:spacing w:val="-3"/>
          <w:sz w:val="24"/>
          <w:szCs w:val="24"/>
        </w:rPr>
        <w:t>administration,  the</w:t>
      </w:r>
      <w:proofErr w:type="gramEnd"/>
      <w:r w:rsidRPr="00B81603">
        <w:rPr>
          <w:rFonts w:ascii="Arial" w:hAnsi="Arial" w:cs="Arial"/>
          <w:spacing w:val="-3"/>
          <w:sz w:val="24"/>
          <w:szCs w:val="24"/>
        </w:rPr>
        <w:t xml:space="preserve"> benefits of being vaccinated, and that the vaccine will be offered free of charge</w:t>
      </w:r>
    </w:p>
    <w:p w14:paraId="49123DFB" w14:textId="30569994"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lastRenderedPageBreak/>
        <w:t>Information on the appropriate actions to take and persons to contact in an emergency involving blood or other potentially infectious materials (OPIM)</w:t>
      </w:r>
    </w:p>
    <w:p w14:paraId="52F08D2E" w14:textId="71922C5F"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An explanation of the procedure to follow if an exposure incident occurs, including the method of reporting the incident and the medical follow-up that will be made available</w:t>
      </w:r>
    </w:p>
    <w:p w14:paraId="4B84D65B" w14:textId="51060F84"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Information on the post-exposure evaluation and follow-up that the employer is required to provide for the worker following an exposure incident</w:t>
      </w:r>
    </w:p>
    <w:p w14:paraId="6C043E41" w14:textId="01890DD8"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An explanation of the signs and labels and/or color coding required by the standard and used at this facility</w:t>
      </w:r>
    </w:p>
    <w:p w14:paraId="74BB74DE" w14:textId="1C61A46B" w:rsidR="00B81603" w:rsidRPr="00B81603" w:rsidRDefault="00B81603" w:rsidP="00B81603">
      <w:pPr>
        <w:pStyle w:val="ListParagraph"/>
        <w:numPr>
          <w:ilvl w:val="0"/>
          <w:numId w:val="9"/>
        </w:numPr>
        <w:spacing w:before="240" w:line="276" w:lineRule="auto"/>
        <w:rPr>
          <w:rFonts w:ascii="Arial" w:hAnsi="Arial" w:cs="Arial"/>
          <w:spacing w:val="-3"/>
          <w:sz w:val="24"/>
          <w:szCs w:val="24"/>
        </w:rPr>
      </w:pPr>
      <w:r w:rsidRPr="00B81603">
        <w:rPr>
          <w:rFonts w:ascii="Arial" w:hAnsi="Arial" w:cs="Arial"/>
          <w:spacing w:val="-3"/>
          <w:sz w:val="24"/>
          <w:szCs w:val="24"/>
        </w:rPr>
        <w:t>An opportunity: for interactive questions and answers with the person conducting the training session.</w:t>
      </w:r>
    </w:p>
    <w:p w14:paraId="5BDC4F20" w14:textId="0B76AF99" w:rsidR="00B81603" w:rsidRDefault="00B81603" w:rsidP="00B81603">
      <w:pPr>
        <w:spacing w:before="240" w:line="276" w:lineRule="auto"/>
        <w:rPr>
          <w:rFonts w:ascii="Arial" w:hAnsi="Arial" w:cs="Arial"/>
          <w:spacing w:val="-3"/>
          <w:sz w:val="24"/>
          <w:szCs w:val="24"/>
        </w:rPr>
      </w:pPr>
      <w:r w:rsidRPr="00B81603">
        <w:rPr>
          <w:rFonts w:ascii="Arial" w:hAnsi="Arial" w:cs="Arial"/>
          <w:spacing w:val="-3"/>
          <w:sz w:val="24"/>
          <w:szCs w:val="24"/>
        </w:rPr>
        <w:t>Additional initial training is required for workers in HIV and HBV research labs. Contact the Biological Safety Specialist at 307-766-2723 and refer to 29 CFR</w:t>
      </w:r>
      <w:r w:rsidR="007A3643">
        <w:rPr>
          <w:rFonts w:ascii="Arial" w:hAnsi="Arial" w:cs="Arial"/>
          <w:spacing w:val="-3"/>
          <w:sz w:val="24"/>
          <w:szCs w:val="24"/>
        </w:rPr>
        <w:t xml:space="preserve"> </w:t>
      </w:r>
      <w:r w:rsidRPr="00B81603">
        <w:rPr>
          <w:rFonts w:ascii="Arial" w:hAnsi="Arial" w:cs="Arial"/>
          <w:spacing w:val="-3"/>
          <w:sz w:val="24"/>
          <w:szCs w:val="24"/>
        </w:rPr>
        <w:t>1910.1030 section (g)(2)(ix) for the requirements.</w:t>
      </w:r>
    </w:p>
    <w:p w14:paraId="0B315CCF" w14:textId="5E92B235" w:rsidR="00B81603" w:rsidRPr="00B81603" w:rsidRDefault="00B81603" w:rsidP="00B81603">
      <w:pPr>
        <w:pStyle w:val="ListParagraph"/>
        <w:numPr>
          <w:ilvl w:val="0"/>
          <w:numId w:val="2"/>
        </w:numPr>
        <w:spacing w:before="240" w:line="276" w:lineRule="auto"/>
        <w:rPr>
          <w:rFonts w:ascii="Arial" w:hAnsi="Arial" w:cs="Arial"/>
          <w:b/>
          <w:bCs/>
          <w:spacing w:val="-3"/>
          <w:sz w:val="24"/>
          <w:szCs w:val="24"/>
        </w:rPr>
      </w:pPr>
      <w:r w:rsidRPr="00B81603">
        <w:rPr>
          <w:rFonts w:ascii="Arial" w:hAnsi="Arial" w:cs="Arial"/>
          <w:b/>
          <w:bCs/>
          <w:spacing w:val="-3"/>
          <w:sz w:val="24"/>
          <w:szCs w:val="24"/>
        </w:rPr>
        <w:t xml:space="preserve">Recordkeeping </w:t>
      </w:r>
    </w:p>
    <w:p w14:paraId="68403E62" w14:textId="5E8DA524" w:rsidR="00B81603" w:rsidRDefault="00B81603" w:rsidP="00B81603">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t>Medical Records</w:t>
      </w:r>
    </w:p>
    <w:p w14:paraId="6F29C318" w14:textId="44D4CB79" w:rsidR="00C46354" w:rsidRDefault="00C46354" w:rsidP="00C46354">
      <w:pPr>
        <w:pStyle w:val="ListParagraph"/>
        <w:spacing w:before="240" w:line="276" w:lineRule="auto"/>
        <w:ind w:left="1440"/>
        <w:rPr>
          <w:rFonts w:ascii="Arial" w:hAnsi="Arial" w:cs="Arial"/>
          <w:spacing w:val="-3"/>
          <w:sz w:val="24"/>
          <w:szCs w:val="24"/>
        </w:rPr>
      </w:pPr>
      <w:r w:rsidRPr="00C46354">
        <w:rPr>
          <w:rFonts w:ascii="Arial" w:hAnsi="Arial" w:cs="Arial"/>
          <w:spacing w:val="-3"/>
          <w:sz w:val="24"/>
          <w:szCs w:val="24"/>
        </w:rPr>
        <w:t>Medical records kept by the University for this Standard shall include the following:</w:t>
      </w:r>
    </w:p>
    <w:p w14:paraId="6763C870" w14:textId="14527EDC" w:rsidR="00C46354" w:rsidRPr="00157E7B" w:rsidRDefault="00C46354" w:rsidP="00C46354">
      <w:pPr>
        <w:pStyle w:val="ListParagraph"/>
        <w:numPr>
          <w:ilvl w:val="2"/>
          <w:numId w:val="2"/>
        </w:numPr>
        <w:spacing w:before="240" w:line="276" w:lineRule="auto"/>
        <w:rPr>
          <w:rFonts w:ascii="Arial" w:hAnsi="Arial" w:cs="Arial"/>
          <w:spacing w:val="-3"/>
          <w:sz w:val="24"/>
          <w:szCs w:val="24"/>
        </w:rPr>
      </w:pPr>
      <w:r w:rsidRPr="00157E7B">
        <w:rPr>
          <w:rFonts w:ascii="Arial" w:hAnsi="Arial" w:cs="Arial"/>
          <w:spacing w:val="-3"/>
          <w:sz w:val="24"/>
          <w:szCs w:val="24"/>
        </w:rPr>
        <w:t xml:space="preserve">Name </w:t>
      </w:r>
      <w:r w:rsidR="00AD3AD1" w:rsidRPr="00157E7B">
        <w:rPr>
          <w:rFonts w:ascii="Arial" w:hAnsi="Arial" w:cs="Arial"/>
          <w:spacing w:val="-3"/>
          <w:sz w:val="24"/>
          <w:szCs w:val="24"/>
        </w:rPr>
        <w:t>of the employee</w:t>
      </w:r>
      <w:r w:rsidRPr="00157E7B">
        <w:rPr>
          <w:rFonts w:ascii="Arial" w:hAnsi="Arial" w:cs="Arial"/>
          <w:spacing w:val="-3"/>
          <w:sz w:val="24"/>
          <w:szCs w:val="24"/>
        </w:rPr>
        <w:t>.</w:t>
      </w:r>
    </w:p>
    <w:p w14:paraId="6BCB64E2" w14:textId="6C170002" w:rsidR="00C46354" w:rsidRPr="00157E7B" w:rsidRDefault="00C46354" w:rsidP="00C46354">
      <w:pPr>
        <w:pStyle w:val="ListParagraph"/>
        <w:numPr>
          <w:ilvl w:val="2"/>
          <w:numId w:val="2"/>
        </w:numPr>
        <w:spacing w:before="240" w:line="276" w:lineRule="auto"/>
        <w:rPr>
          <w:rFonts w:ascii="Arial" w:hAnsi="Arial" w:cs="Arial"/>
          <w:spacing w:val="-3"/>
          <w:sz w:val="24"/>
          <w:szCs w:val="24"/>
        </w:rPr>
      </w:pPr>
      <w:r w:rsidRPr="00157E7B">
        <w:rPr>
          <w:rFonts w:ascii="Arial" w:hAnsi="Arial" w:cs="Arial"/>
          <w:spacing w:val="-3"/>
          <w:sz w:val="24"/>
          <w:szCs w:val="24"/>
        </w:rPr>
        <w:t>Hepatitis B vaccination status including dates and any medical records related to the employee’s ability to receive the vaccine.</w:t>
      </w:r>
    </w:p>
    <w:p w14:paraId="569BB776" w14:textId="7F031950" w:rsidR="00C46354" w:rsidRPr="00157E7B" w:rsidRDefault="00C46354" w:rsidP="00C46354">
      <w:pPr>
        <w:pStyle w:val="ListParagraph"/>
        <w:numPr>
          <w:ilvl w:val="2"/>
          <w:numId w:val="2"/>
        </w:numPr>
        <w:spacing w:before="240" w:line="276" w:lineRule="auto"/>
        <w:rPr>
          <w:rFonts w:ascii="Arial" w:hAnsi="Arial" w:cs="Arial"/>
          <w:spacing w:val="-3"/>
          <w:sz w:val="24"/>
          <w:szCs w:val="24"/>
        </w:rPr>
      </w:pPr>
      <w:r w:rsidRPr="00157E7B">
        <w:rPr>
          <w:rFonts w:ascii="Arial" w:hAnsi="Arial" w:cs="Arial"/>
          <w:spacing w:val="-3"/>
          <w:sz w:val="24"/>
          <w:szCs w:val="24"/>
        </w:rPr>
        <w:t>The healthcare professional's written opinion.</w:t>
      </w:r>
    </w:p>
    <w:p w14:paraId="0064DF0C" w14:textId="614C1AE6" w:rsidR="00C46354" w:rsidRPr="00157E7B" w:rsidRDefault="00C46354" w:rsidP="00C46354">
      <w:pPr>
        <w:pStyle w:val="ListParagraph"/>
        <w:numPr>
          <w:ilvl w:val="2"/>
          <w:numId w:val="2"/>
        </w:numPr>
        <w:spacing w:before="240" w:line="276" w:lineRule="auto"/>
        <w:rPr>
          <w:rFonts w:ascii="Arial" w:hAnsi="Arial" w:cs="Arial"/>
          <w:spacing w:val="-3"/>
          <w:sz w:val="24"/>
          <w:szCs w:val="24"/>
        </w:rPr>
      </w:pPr>
      <w:r w:rsidRPr="00157E7B">
        <w:rPr>
          <w:rFonts w:ascii="Arial" w:hAnsi="Arial" w:cs="Arial"/>
          <w:spacing w:val="-3"/>
          <w:sz w:val="24"/>
          <w:szCs w:val="24"/>
        </w:rPr>
        <w:t>A copy of the information provided to the healthcare professional.</w:t>
      </w:r>
    </w:p>
    <w:p w14:paraId="2B58967C" w14:textId="3D1C4BD5" w:rsidR="00C46354" w:rsidRPr="00157E7B" w:rsidRDefault="00C46354" w:rsidP="00C46354">
      <w:pPr>
        <w:pStyle w:val="ListParagraph"/>
        <w:numPr>
          <w:ilvl w:val="2"/>
          <w:numId w:val="2"/>
        </w:numPr>
        <w:spacing w:before="240" w:line="276" w:lineRule="auto"/>
        <w:rPr>
          <w:rFonts w:ascii="Arial" w:hAnsi="Arial" w:cs="Arial"/>
          <w:spacing w:val="-3"/>
          <w:sz w:val="24"/>
          <w:szCs w:val="24"/>
        </w:rPr>
      </w:pPr>
      <w:r w:rsidRPr="00157E7B">
        <w:rPr>
          <w:rFonts w:ascii="Arial" w:hAnsi="Arial" w:cs="Arial"/>
          <w:spacing w:val="-3"/>
          <w:sz w:val="24"/>
          <w:szCs w:val="24"/>
        </w:rPr>
        <w:t>Records to be maintained by the University are as required by 29 CFR 1910.1030 section (f)(3).</w:t>
      </w:r>
    </w:p>
    <w:p w14:paraId="0F88A454" w14:textId="77777777" w:rsidR="00C46354" w:rsidRDefault="00C46354" w:rsidP="00C46354">
      <w:pPr>
        <w:pStyle w:val="ListParagraph"/>
        <w:spacing w:before="240" w:line="276" w:lineRule="auto"/>
        <w:ind w:left="2160"/>
        <w:rPr>
          <w:rFonts w:ascii="Arial" w:hAnsi="Arial" w:cs="Arial"/>
          <w:spacing w:val="-3"/>
          <w:sz w:val="24"/>
          <w:szCs w:val="24"/>
        </w:rPr>
      </w:pPr>
    </w:p>
    <w:p w14:paraId="35E77203" w14:textId="77777777" w:rsidR="00C46354" w:rsidRPr="00C46354" w:rsidRDefault="00C46354" w:rsidP="00C46354">
      <w:pPr>
        <w:pStyle w:val="ListParagraph"/>
        <w:spacing w:before="240" w:line="276" w:lineRule="auto"/>
        <w:ind w:left="1440"/>
        <w:rPr>
          <w:rFonts w:ascii="Arial" w:hAnsi="Arial" w:cs="Arial"/>
          <w:spacing w:val="-3"/>
          <w:sz w:val="24"/>
          <w:szCs w:val="24"/>
        </w:rPr>
      </w:pPr>
      <w:r w:rsidRPr="00C46354">
        <w:rPr>
          <w:rFonts w:ascii="Arial" w:hAnsi="Arial" w:cs="Arial"/>
          <w:spacing w:val="-3"/>
          <w:sz w:val="24"/>
          <w:szCs w:val="24"/>
        </w:rPr>
        <w:t>Worker’s medical records are to be provided to workers for their examination and copying, to employee representatives having written consent from the subject employee, and to OSHA representatives within 15 working days.</w:t>
      </w:r>
    </w:p>
    <w:p w14:paraId="0B0DAD1E" w14:textId="77777777" w:rsidR="00C46354" w:rsidRPr="00C46354" w:rsidRDefault="00C46354" w:rsidP="00C46354">
      <w:pPr>
        <w:pStyle w:val="ListParagraph"/>
        <w:spacing w:before="240" w:line="276" w:lineRule="auto"/>
        <w:ind w:left="1440"/>
        <w:rPr>
          <w:rFonts w:ascii="Arial" w:hAnsi="Arial" w:cs="Arial"/>
          <w:spacing w:val="-3"/>
          <w:sz w:val="24"/>
          <w:szCs w:val="24"/>
        </w:rPr>
      </w:pPr>
    </w:p>
    <w:p w14:paraId="2C3DD45F" w14:textId="471B4252" w:rsidR="00C46354" w:rsidRDefault="00C46354" w:rsidP="00C46354">
      <w:pPr>
        <w:pStyle w:val="ListParagraph"/>
        <w:spacing w:before="240" w:line="276" w:lineRule="auto"/>
        <w:ind w:left="1440"/>
        <w:rPr>
          <w:rFonts w:ascii="Arial" w:hAnsi="Arial" w:cs="Arial"/>
          <w:spacing w:val="-3"/>
          <w:sz w:val="24"/>
          <w:szCs w:val="24"/>
        </w:rPr>
      </w:pPr>
      <w:r w:rsidRPr="00157E7B">
        <w:rPr>
          <w:rFonts w:ascii="Arial" w:hAnsi="Arial" w:cs="Arial"/>
          <w:spacing w:val="-3"/>
          <w:sz w:val="24"/>
          <w:szCs w:val="24"/>
        </w:rPr>
        <w:t>The Biological Safety Specialist will ensure the records are maintained according to regulations. Departments with exposed workers shall help to ensure the completeness of the medical records.  Medical records shall be maintained for the duration of employment plus 30 years, at least. Medical records shall be kept confidential.</w:t>
      </w:r>
    </w:p>
    <w:p w14:paraId="4ACDDE94" w14:textId="77777777" w:rsidR="00C46354" w:rsidRDefault="00C46354" w:rsidP="00C46354">
      <w:pPr>
        <w:pStyle w:val="ListParagraph"/>
        <w:spacing w:before="240" w:line="276" w:lineRule="auto"/>
        <w:ind w:left="1440"/>
        <w:rPr>
          <w:rFonts w:ascii="Arial" w:hAnsi="Arial" w:cs="Arial"/>
          <w:spacing w:val="-3"/>
          <w:sz w:val="24"/>
          <w:szCs w:val="24"/>
        </w:rPr>
      </w:pPr>
    </w:p>
    <w:p w14:paraId="02A4F9AD" w14:textId="35B0F615" w:rsidR="00C46354" w:rsidRDefault="00C46354" w:rsidP="00C46354">
      <w:pPr>
        <w:pStyle w:val="ListParagraph"/>
        <w:numPr>
          <w:ilvl w:val="1"/>
          <w:numId w:val="2"/>
        </w:numPr>
        <w:spacing w:before="240" w:line="276" w:lineRule="auto"/>
        <w:rPr>
          <w:rFonts w:ascii="Arial" w:hAnsi="Arial" w:cs="Arial"/>
          <w:spacing w:val="-3"/>
          <w:sz w:val="24"/>
          <w:szCs w:val="24"/>
        </w:rPr>
      </w:pPr>
      <w:r>
        <w:rPr>
          <w:rFonts w:ascii="Arial" w:hAnsi="Arial" w:cs="Arial"/>
          <w:spacing w:val="-3"/>
          <w:sz w:val="24"/>
          <w:szCs w:val="24"/>
        </w:rPr>
        <w:lastRenderedPageBreak/>
        <w:t>Training Records</w:t>
      </w:r>
    </w:p>
    <w:p w14:paraId="28ADA6E1" w14:textId="7EC1DF7E" w:rsidR="00C46354" w:rsidRDefault="008A041D" w:rsidP="00C46354">
      <w:pPr>
        <w:pStyle w:val="ListParagraph"/>
        <w:spacing w:before="240" w:line="276" w:lineRule="auto"/>
        <w:ind w:left="1440"/>
        <w:rPr>
          <w:rFonts w:ascii="Arial" w:hAnsi="Arial" w:cs="Arial"/>
          <w:spacing w:val="-3"/>
          <w:sz w:val="24"/>
          <w:szCs w:val="24"/>
        </w:rPr>
      </w:pPr>
      <w:r w:rsidRPr="008A041D">
        <w:rPr>
          <w:rFonts w:ascii="Arial" w:hAnsi="Arial" w:cs="Arial"/>
          <w:spacing w:val="-3"/>
          <w:sz w:val="24"/>
          <w:szCs w:val="24"/>
        </w:rPr>
        <w:t>Training records: shall be kept by Human Resources, and the Biological Safety Specialist. Training records must include the following:</w:t>
      </w:r>
    </w:p>
    <w:p w14:paraId="04EBE9C1" w14:textId="5E111FD7" w:rsidR="008A041D" w:rsidRPr="008A041D" w:rsidRDefault="008A041D" w:rsidP="008A041D">
      <w:pPr>
        <w:pStyle w:val="ListParagraph"/>
        <w:numPr>
          <w:ilvl w:val="2"/>
          <w:numId w:val="2"/>
        </w:numPr>
        <w:spacing w:before="240" w:line="276" w:lineRule="auto"/>
        <w:rPr>
          <w:rFonts w:ascii="Arial" w:hAnsi="Arial" w:cs="Arial"/>
          <w:spacing w:val="-3"/>
          <w:sz w:val="24"/>
          <w:szCs w:val="24"/>
        </w:rPr>
      </w:pPr>
      <w:r w:rsidRPr="008A041D">
        <w:rPr>
          <w:rFonts w:ascii="Arial" w:hAnsi="Arial" w:cs="Arial"/>
          <w:spacing w:val="-3"/>
          <w:sz w:val="24"/>
          <w:szCs w:val="24"/>
        </w:rPr>
        <w:t>Dates of training sessions.</w:t>
      </w:r>
    </w:p>
    <w:p w14:paraId="039A235F" w14:textId="72A1E4C2" w:rsidR="008A041D" w:rsidRPr="00157E7B" w:rsidRDefault="008A041D" w:rsidP="008A041D">
      <w:pPr>
        <w:pStyle w:val="ListParagraph"/>
        <w:numPr>
          <w:ilvl w:val="2"/>
          <w:numId w:val="2"/>
        </w:numPr>
        <w:spacing w:before="240" w:line="276" w:lineRule="auto"/>
        <w:rPr>
          <w:rFonts w:ascii="Arial" w:hAnsi="Arial" w:cs="Arial"/>
          <w:color w:val="4472C4" w:themeColor="accent1"/>
          <w:spacing w:val="-3"/>
          <w:sz w:val="24"/>
          <w:szCs w:val="24"/>
        </w:rPr>
      </w:pPr>
      <w:r w:rsidRPr="00157E7B">
        <w:rPr>
          <w:rFonts w:ascii="Arial" w:hAnsi="Arial" w:cs="Arial"/>
          <w:color w:val="4472C4" w:themeColor="accent1"/>
          <w:spacing w:val="-3"/>
          <w:sz w:val="24"/>
          <w:szCs w:val="24"/>
        </w:rPr>
        <w:t>Content or summary of the training session (videos used, handouts, area specific).</w:t>
      </w:r>
    </w:p>
    <w:p w14:paraId="2FFEAD55" w14:textId="09ACC1DD" w:rsidR="008A041D" w:rsidRPr="008A041D" w:rsidRDefault="008A041D" w:rsidP="008A041D">
      <w:pPr>
        <w:pStyle w:val="ListParagraph"/>
        <w:numPr>
          <w:ilvl w:val="2"/>
          <w:numId w:val="2"/>
        </w:numPr>
        <w:spacing w:before="240" w:line="276" w:lineRule="auto"/>
        <w:rPr>
          <w:rFonts w:ascii="Arial" w:hAnsi="Arial" w:cs="Arial"/>
          <w:spacing w:val="-3"/>
          <w:sz w:val="24"/>
          <w:szCs w:val="24"/>
        </w:rPr>
      </w:pPr>
      <w:r w:rsidRPr="008A041D">
        <w:rPr>
          <w:rFonts w:ascii="Arial" w:hAnsi="Arial" w:cs="Arial"/>
          <w:spacing w:val="-3"/>
          <w:sz w:val="24"/>
          <w:szCs w:val="24"/>
        </w:rPr>
        <w:t xml:space="preserve">Names and job titles of all </w:t>
      </w:r>
      <w:proofErr w:type="gramStart"/>
      <w:r w:rsidRPr="008A041D">
        <w:rPr>
          <w:rFonts w:ascii="Arial" w:hAnsi="Arial" w:cs="Arial"/>
          <w:spacing w:val="-3"/>
          <w:sz w:val="24"/>
          <w:szCs w:val="24"/>
        </w:rPr>
        <w:t>persons</w:t>
      </w:r>
      <w:proofErr w:type="gramEnd"/>
      <w:r w:rsidRPr="008A041D">
        <w:rPr>
          <w:rFonts w:ascii="Arial" w:hAnsi="Arial" w:cs="Arial"/>
          <w:spacing w:val="-3"/>
          <w:sz w:val="24"/>
          <w:szCs w:val="24"/>
        </w:rPr>
        <w:t xml:space="preserve"> attending the sessions.</w:t>
      </w:r>
    </w:p>
    <w:p w14:paraId="1B3F5435" w14:textId="4178137B" w:rsidR="008A041D" w:rsidRDefault="008A041D" w:rsidP="008A041D">
      <w:pPr>
        <w:pStyle w:val="ListParagraph"/>
        <w:numPr>
          <w:ilvl w:val="2"/>
          <w:numId w:val="2"/>
        </w:numPr>
        <w:spacing w:before="240" w:line="276" w:lineRule="auto"/>
        <w:rPr>
          <w:rFonts w:ascii="Arial" w:hAnsi="Arial" w:cs="Arial"/>
          <w:spacing w:val="-3"/>
          <w:sz w:val="24"/>
          <w:szCs w:val="24"/>
        </w:rPr>
      </w:pPr>
      <w:r w:rsidRPr="008A041D">
        <w:rPr>
          <w:rFonts w:ascii="Arial" w:hAnsi="Arial" w:cs="Arial"/>
          <w:spacing w:val="-3"/>
          <w:sz w:val="24"/>
          <w:szCs w:val="24"/>
        </w:rPr>
        <w:t>Names and qualifications of trainers.</w:t>
      </w:r>
    </w:p>
    <w:p w14:paraId="501DF2FB" w14:textId="77777777" w:rsidR="008A041D" w:rsidRDefault="008A041D" w:rsidP="008A041D">
      <w:pPr>
        <w:pStyle w:val="ListParagraph"/>
        <w:spacing w:before="240" w:line="276" w:lineRule="auto"/>
        <w:ind w:left="2160"/>
        <w:rPr>
          <w:rFonts w:ascii="Arial" w:hAnsi="Arial" w:cs="Arial"/>
          <w:spacing w:val="-3"/>
          <w:sz w:val="24"/>
          <w:szCs w:val="24"/>
        </w:rPr>
      </w:pPr>
    </w:p>
    <w:p w14:paraId="761CA119" w14:textId="77777777" w:rsidR="008A041D" w:rsidRDefault="008A041D" w:rsidP="008A041D">
      <w:pPr>
        <w:pStyle w:val="ListParagraph"/>
        <w:spacing w:before="240" w:line="276" w:lineRule="auto"/>
        <w:ind w:left="1440"/>
        <w:rPr>
          <w:rFonts w:ascii="Arial" w:hAnsi="Arial" w:cs="Arial"/>
          <w:spacing w:val="-3"/>
          <w:sz w:val="24"/>
          <w:szCs w:val="24"/>
        </w:rPr>
      </w:pPr>
      <w:r w:rsidRPr="008A041D">
        <w:rPr>
          <w:rFonts w:ascii="Arial" w:hAnsi="Arial" w:cs="Arial"/>
          <w:spacing w:val="-3"/>
          <w:sz w:val="24"/>
          <w:szCs w:val="24"/>
        </w:rPr>
        <w:t>The records shall be kept for at least 5 years from the date the training occurred.</w:t>
      </w:r>
    </w:p>
    <w:p w14:paraId="0A14C20C" w14:textId="77777777" w:rsidR="008A041D" w:rsidRPr="008A041D" w:rsidRDefault="008A041D" w:rsidP="008A041D">
      <w:pPr>
        <w:pStyle w:val="ListParagraph"/>
        <w:spacing w:before="240" w:line="276" w:lineRule="auto"/>
        <w:ind w:left="1440"/>
        <w:rPr>
          <w:rFonts w:ascii="Arial" w:hAnsi="Arial" w:cs="Arial"/>
          <w:spacing w:val="-3"/>
          <w:sz w:val="24"/>
          <w:szCs w:val="24"/>
        </w:rPr>
      </w:pPr>
    </w:p>
    <w:p w14:paraId="435D28A7" w14:textId="77777777" w:rsidR="008A041D" w:rsidRDefault="008A041D" w:rsidP="008A041D">
      <w:pPr>
        <w:pStyle w:val="ListParagraph"/>
        <w:spacing w:before="240" w:line="276" w:lineRule="auto"/>
        <w:ind w:left="1440"/>
        <w:rPr>
          <w:rFonts w:ascii="Arial" w:hAnsi="Arial" w:cs="Arial"/>
          <w:spacing w:val="-3"/>
          <w:sz w:val="24"/>
          <w:szCs w:val="24"/>
        </w:rPr>
      </w:pPr>
      <w:r w:rsidRPr="008A041D">
        <w:rPr>
          <w:rFonts w:ascii="Arial" w:hAnsi="Arial" w:cs="Arial"/>
          <w:spacing w:val="-3"/>
          <w:sz w:val="24"/>
          <w:szCs w:val="24"/>
        </w:rPr>
        <w:t>Human Resources will maintain training records for UW. Employee training records are to be provided to employees for their examination and copying, to employee representatives, and OSHA representatives within 15 working days.</w:t>
      </w:r>
    </w:p>
    <w:p w14:paraId="1180DC0A" w14:textId="77777777" w:rsidR="008A041D" w:rsidRPr="008A041D" w:rsidRDefault="008A041D" w:rsidP="008A041D">
      <w:pPr>
        <w:pStyle w:val="ListParagraph"/>
        <w:spacing w:before="240" w:line="276" w:lineRule="auto"/>
        <w:ind w:left="1440"/>
        <w:rPr>
          <w:rFonts w:ascii="Arial" w:hAnsi="Arial" w:cs="Arial"/>
          <w:spacing w:val="-3"/>
          <w:sz w:val="24"/>
          <w:szCs w:val="24"/>
        </w:rPr>
      </w:pPr>
    </w:p>
    <w:p w14:paraId="51D877BE" w14:textId="4DFBFD04" w:rsidR="008A041D" w:rsidRDefault="008949FA" w:rsidP="008A041D">
      <w:pPr>
        <w:pStyle w:val="ListParagraph"/>
        <w:spacing w:before="240" w:line="276" w:lineRule="auto"/>
        <w:ind w:left="1440"/>
        <w:rPr>
          <w:rFonts w:ascii="Arial" w:hAnsi="Arial" w:cs="Arial"/>
          <w:spacing w:val="-3"/>
          <w:sz w:val="24"/>
          <w:szCs w:val="24"/>
        </w:rPr>
      </w:pPr>
      <w:r>
        <w:rPr>
          <w:rFonts w:ascii="Arial" w:hAnsi="Arial" w:cs="Arial"/>
          <w:spacing w:val="-3"/>
          <w:sz w:val="24"/>
          <w:szCs w:val="24"/>
        </w:rPr>
        <w:t>If d</w:t>
      </w:r>
      <w:r w:rsidR="008A041D" w:rsidRPr="00157E7B">
        <w:rPr>
          <w:rFonts w:ascii="Arial" w:hAnsi="Arial" w:cs="Arial"/>
          <w:spacing w:val="-3"/>
          <w:sz w:val="24"/>
          <w:szCs w:val="24"/>
        </w:rPr>
        <w:t>epartments</w:t>
      </w:r>
      <w:r>
        <w:rPr>
          <w:rFonts w:ascii="Arial" w:hAnsi="Arial" w:cs="Arial"/>
          <w:spacing w:val="-3"/>
          <w:sz w:val="24"/>
          <w:szCs w:val="24"/>
        </w:rPr>
        <w:t xml:space="preserve"> </w:t>
      </w:r>
      <w:r w:rsidR="008A041D" w:rsidRPr="00157E7B">
        <w:rPr>
          <w:rFonts w:ascii="Arial" w:hAnsi="Arial" w:cs="Arial"/>
          <w:spacing w:val="-3"/>
          <w:sz w:val="24"/>
          <w:szCs w:val="24"/>
        </w:rPr>
        <w:t xml:space="preserve">provide their own bloodborne pathogen training, </w:t>
      </w:r>
      <w:r w:rsidRPr="008949FA">
        <w:rPr>
          <w:rFonts w:ascii="Arial" w:hAnsi="Arial" w:cs="Arial"/>
          <w:color w:val="4472C4" w:themeColor="accent1"/>
          <w:spacing w:val="-3"/>
          <w:sz w:val="24"/>
          <w:szCs w:val="24"/>
        </w:rPr>
        <w:t xml:space="preserve">then departments must </w:t>
      </w:r>
      <w:r w:rsidRPr="00157E7B">
        <w:rPr>
          <w:rFonts w:ascii="Arial" w:hAnsi="Arial" w:cs="Arial"/>
          <w:spacing w:val="-3"/>
          <w:sz w:val="24"/>
          <w:szCs w:val="24"/>
        </w:rPr>
        <w:t>provide a</w:t>
      </w:r>
      <w:r w:rsidR="008A041D" w:rsidRPr="00157E7B">
        <w:rPr>
          <w:rFonts w:ascii="Arial" w:hAnsi="Arial" w:cs="Arial"/>
          <w:spacing w:val="-3"/>
          <w:sz w:val="24"/>
          <w:szCs w:val="24"/>
        </w:rPr>
        <w:t xml:space="preserve"> copy of the record and outline of training to the Biological Safety Specialist.</w:t>
      </w:r>
    </w:p>
    <w:p w14:paraId="143391A1" w14:textId="77777777" w:rsidR="008A041D" w:rsidRDefault="008A041D" w:rsidP="008A041D">
      <w:pPr>
        <w:pStyle w:val="ListParagraph"/>
        <w:spacing w:before="240" w:line="276" w:lineRule="auto"/>
        <w:ind w:left="1440"/>
        <w:rPr>
          <w:rFonts w:ascii="Arial" w:hAnsi="Arial" w:cs="Arial"/>
          <w:spacing w:val="-3"/>
          <w:sz w:val="24"/>
          <w:szCs w:val="24"/>
        </w:rPr>
      </w:pPr>
    </w:p>
    <w:p w14:paraId="17349473" w14:textId="67D83701" w:rsidR="008A041D" w:rsidRPr="008A041D" w:rsidRDefault="008A041D" w:rsidP="008A041D">
      <w:pPr>
        <w:pStyle w:val="ListParagraph"/>
        <w:numPr>
          <w:ilvl w:val="0"/>
          <w:numId w:val="2"/>
        </w:numPr>
        <w:spacing w:before="240" w:line="276" w:lineRule="auto"/>
        <w:rPr>
          <w:rFonts w:ascii="Arial" w:hAnsi="Arial" w:cs="Arial"/>
          <w:b/>
          <w:bCs/>
          <w:spacing w:val="-3"/>
          <w:sz w:val="24"/>
          <w:szCs w:val="24"/>
        </w:rPr>
      </w:pPr>
      <w:r w:rsidRPr="008A041D">
        <w:rPr>
          <w:rFonts w:ascii="Arial" w:hAnsi="Arial" w:cs="Arial"/>
          <w:b/>
          <w:bCs/>
          <w:spacing w:val="-3"/>
          <w:sz w:val="24"/>
          <w:szCs w:val="24"/>
        </w:rPr>
        <w:t xml:space="preserve">Procedures to Evaluate Circumstances Surrounding Exposure Incidents </w:t>
      </w:r>
    </w:p>
    <w:p w14:paraId="0BB97A41" w14:textId="16261FC1" w:rsidR="008A041D" w:rsidRDefault="008A041D" w:rsidP="008A041D">
      <w:pPr>
        <w:pStyle w:val="ListParagraph"/>
        <w:spacing w:before="240" w:line="276" w:lineRule="auto"/>
        <w:rPr>
          <w:rFonts w:ascii="Arial" w:hAnsi="Arial" w:cs="Arial"/>
          <w:spacing w:val="-3"/>
          <w:sz w:val="24"/>
          <w:szCs w:val="24"/>
        </w:rPr>
      </w:pPr>
      <w:r w:rsidRPr="008A041D">
        <w:rPr>
          <w:rFonts w:ascii="Arial" w:hAnsi="Arial" w:cs="Arial"/>
          <w:spacing w:val="-3"/>
          <w:sz w:val="24"/>
          <w:szCs w:val="24"/>
        </w:rPr>
        <w:t xml:space="preserve">A form in </w:t>
      </w:r>
      <w:r w:rsidR="00C718E4">
        <w:rPr>
          <w:rFonts w:ascii="Arial" w:hAnsi="Arial" w:cs="Arial"/>
          <w:spacing w:val="-3"/>
          <w:sz w:val="24"/>
          <w:szCs w:val="24"/>
        </w:rPr>
        <w:t>A</w:t>
      </w:r>
      <w:r w:rsidRPr="008A041D">
        <w:rPr>
          <w:rFonts w:ascii="Arial" w:hAnsi="Arial" w:cs="Arial"/>
          <w:spacing w:val="-3"/>
          <w:sz w:val="24"/>
          <w:szCs w:val="24"/>
        </w:rPr>
        <w:t>ppendix</w:t>
      </w:r>
      <w:r w:rsidR="00C718E4">
        <w:rPr>
          <w:rFonts w:ascii="Arial" w:hAnsi="Arial" w:cs="Arial"/>
          <w:spacing w:val="-3"/>
          <w:sz w:val="24"/>
          <w:szCs w:val="24"/>
        </w:rPr>
        <w:t xml:space="preserve"> C</w:t>
      </w:r>
      <w:r w:rsidRPr="008A041D">
        <w:rPr>
          <w:rFonts w:ascii="Arial" w:hAnsi="Arial" w:cs="Arial"/>
          <w:spacing w:val="-3"/>
          <w:sz w:val="24"/>
          <w:szCs w:val="24"/>
        </w:rPr>
        <w:t xml:space="preserve"> lists the procedure for </w:t>
      </w:r>
      <w:proofErr w:type="gramStart"/>
      <w:r w:rsidRPr="008A041D">
        <w:rPr>
          <w:rFonts w:ascii="Arial" w:hAnsi="Arial" w:cs="Arial"/>
          <w:spacing w:val="-3"/>
          <w:sz w:val="24"/>
          <w:szCs w:val="24"/>
        </w:rPr>
        <w:t>evaluating of</w:t>
      </w:r>
      <w:proofErr w:type="gramEnd"/>
      <w:r w:rsidRPr="008A041D">
        <w:rPr>
          <w:rFonts w:ascii="Arial" w:hAnsi="Arial" w:cs="Arial"/>
          <w:spacing w:val="-3"/>
          <w:sz w:val="24"/>
          <w:szCs w:val="24"/>
        </w:rPr>
        <w:t xml:space="preserve"> circumstances surrounding exposure incidents as required by the Standard.</w:t>
      </w:r>
      <w:r>
        <w:rPr>
          <w:rFonts w:ascii="Arial" w:hAnsi="Arial" w:cs="Arial"/>
          <w:spacing w:val="-3"/>
          <w:sz w:val="24"/>
          <w:szCs w:val="24"/>
        </w:rPr>
        <w:t xml:space="preserve"> </w:t>
      </w:r>
      <w:r w:rsidRPr="008A041D">
        <w:rPr>
          <w:rFonts w:ascii="Arial" w:hAnsi="Arial" w:cs="Arial"/>
          <w:spacing w:val="-3"/>
          <w:sz w:val="24"/>
          <w:szCs w:val="24"/>
        </w:rPr>
        <w:t>Complete this form   for each</w:t>
      </w:r>
      <w:r>
        <w:rPr>
          <w:rFonts w:ascii="Arial" w:hAnsi="Arial" w:cs="Arial"/>
          <w:spacing w:val="-3"/>
          <w:sz w:val="24"/>
          <w:szCs w:val="24"/>
        </w:rPr>
        <w:t xml:space="preserve"> </w:t>
      </w:r>
      <w:r w:rsidRPr="008A041D">
        <w:rPr>
          <w:rFonts w:ascii="Arial" w:hAnsi="Arial" w:cs="Arial"/>
          <w:spacing w:val="-3"/>
          <w:sz w:val="24"/>
          <w:szCs w:val="24"/>
        </w:rPr>
        <w:t>incident.</w:t>
      </w:r>
      <w:r>
        <w:rPr>
          <w:rFonts w:ascii="Arial" w:hAnsi="Arial" w:cs="Arial"/>
          <w:spacing w:val="-3"/>
          <w:sz w:val="24"/>
          <w:szCs w:val="24"/>
        </w:rPr>
        <w:t xml:space="preserve"> </w:t>
      </w:r>
      <w:r w:rsidRPr="008A041D">
        <w:rPr>
          <w:rFonts w:ascii="Arial" w:hAnsi="Arial" w:cs="Arial"/>
          <w:spacing w:val="-3"/>
          <w:sz w:val="24"/>
          <w:szCs w:val="24"/>
        </w:rPr>
        <w:t>Departments will keep a copy.</w:t>
      </w:r>
      <w:r>
        <w:rPr>
          <w:rFonts w:ascii="Arial" w:hAnsi="Arial" w:cs="Arial"/>
          <w:spacing w:val="-3"/>
          <w:sz w:val="24"/>
          <w:szCs w:val="24"/>
        </w:rPr>
        <w:t xml:space="preserve"> </w:t>
      </w:r>
      <w:r w:rsidRPr="008A041D">
        <w:rPr>
          <w:rFonts w:ascii="Arial" w:hAnsi="Arial" w:cs="Arial"/>
          <w:spacing w:val="-3"/>
          <w:sz w:val="24"/>
          <w:szCs w:val="24"/>
        </w:rPr>
        <w:t>Send</w:t>
      </w:r>
      <w:r>
        <w:rPr>
          <w:rFonts w:ascii="Arial" w:hAnsi="Arial" w:cs="Arial"/>
          <w:spacing w:val="-3"/>
          <w:sz w:val="24"/>
          <w:szCs w:val="24"/>
        </w:rPr>
        <w:t xml:space="preserve"> </w:t>
      </w:r>
      <w:r w:rsidRPr="008A041D">
        <w:rPr>
          <w:rFonts w:ascii="Arial" w:hAnsi="Arial" w:cs="Arial"/>
          <w:spacing w:val="-3"/>
          <w:sz w:val="24"/>
          <w:szCs w:val="24"/>
        </w:rPr>
        <w:t>a</w:t>
      </w:r>
      <w:r>
        <w:rPr>
          <w:rFonts w:ascii="Arial" w:hAnsi="Arial" w:cs="Arial"/>
          <w:spacing w:val="-3"/>
          <w:sz w:val="24"/>
          <w:szCs w:val="24"/>
        </w:rPr>
        <w:t xml:space="preserve"> </w:t>
      </w:r>
      <w:r w:rsidRPr="008A041D">
        <w:rPr>
          <w:rFonts w:ascii="Arial" w:hAnsi="Arial" w:cs="Arial"/>
          <w:spacing w:val="-3"/>
          <w:sz w:val="24"/>
          <w:szCs w:val="24"/>
        </w:rPr>
        <w:t>copy to the</w:t>
      </w:r>
      <w:r>
        <w:rPr>
          <w:rFonts w:ascii="Arial" w:hAnsi="Arial" w:cs="Arial"/>
          <w:spacing w:val="-3"/>
          <w:sz w:val="24"/>
          <w:szCs w:val="24"/>
        </w:rPr>
        <w:t xml:space="preserve"> </w:t>
      </w:r>
      <w:r w:rsidRPr="008A041D">
        <w:rPr>
          <w:rFonts w:ascii="Arial" w:hAnsi="Arial" w:cs="Arial"/>
          <w:spacing w:val="-3"/>
          <w:sz w:val="24"/>
          <w:szCs w:val="24"/>
        </w:rPr>
        <w:t xml:space="preserve">Biological Safety Specialist: contact information is at </w:t>
      </w:r>
      <w:hyperlink r:id="rId12" w:history="1">
        <w:r w:rsidRPr="003D780C">
          <w:rPr>
            <w:rStyle w:val="Hyperlink"/>
            <w:rFonts w:ascii="Arial" w:hAnsi="Arial" w:cs="Arial"/>
            <w:spacing w:val="-3"/>
            <w:sz w:val="24"/>
            <w:szCs w:val="24"/>
          </w:rPr>
          <w:t>http://www.uwyo.edu/safety/biological/</w:t>
        </w:r>
      </w:hyperlink>
      <w:r>
        <w:rPr>
          <w:rFonts w:ascii="Arial" w:hAnsi="Arial" w:cs="Arial"/>
          <w:spacing w:val="-3"/>
          <w:sz w:val="24"/>
          <w:szCs w:val="24"/>
        </w:rPr>
        <w:t>.</w:t>
      </w:r>
    </w:p>
    <w:p w14:paraId="29EB3960" w14:textId="77777777" w:rsidR="008A041D" w:rsidRDefault="008A041D" w:rsidP="008A041D">
      <w:pPr>
        <w:pStyle w:val="ListParagraph"/>
        <w:spacing w:before="240" w:line="276" w:lineRule="auto"/>
        <w:rPr>
          <w:rFonts w:ascii="Arial" w:hAnsi="Arial" w:cs="Arial"/>
          <w:spacing w:val="-3"/>
          <w:sz w:val="24"/>
          <w:szCs w:val="24"/>
        </w:rPr>
      </w:pPr>
    </w:p>
    <w:p w14:paraId="15CB8CE9" w14:textId="794339E6" w:rsidR="008A041D" w:rsidRPr="00402D07" w:rsidRDefault="008A041D" w:rsidP="008A041D">
      <w:pPr>
        <w:pStyle w:val="ListParagraph"/>
        <w:numPr>
          <w:ilvl w:val="0"/>
          <w:numId w:val="2"/>
        </w:numPr>
        <w:spacing w:before="240" w:line="276" w:lineRule="auto"/>
        <w:rPr>
          <w:rFonts w:ascii="Arial" w:hAnsi="Arial" w:cs="Arial"/>
          <w:b/>
          <w:bCs/>
          <w:spacing w:val="-3"/>
          <w:sz w:val="24"/>
          <w:szCs w:val="24"/>
        </w:rPr>
      </w:pPr>
      <w:r w:rsidRPr="00402D07">
        <w:rPr>
          <w:rFonts w:ascii="Arial" w:hAnsi="Arial" w:cs="Arial"/>
          <w:b/>
          <w:bCs/>
          <w:spacing w:val="-3"/>
          <w:sz w:val="24"/>
          <w:szCs w:val="24"/>
        </w:rPr>
        <w:t xml:space="preserve">References </w:t>
      </w:r>
    </w:p>
    <w:p w14:paraId="30246639" w14:textId="0317C978" w:rsidR="008A041D" w:rsidRPr="008A041D" w:rsidRDefault="008A041D" w:rsidP="008A041D">
      <w:pPr>
        <w:pStyle w:val="ListParagraph"/>
        <w:spacing w:before="240" w:line="276" w:lineRule="auto"/>
        <w:rPr>
          <w:rFonts w:ascii="Arial" w:hAnsi="Arial" w:cs="Arial"/>
          <w:spacing w:val="-3"/>
          <w:sz w:val="24"/>
          <w:szCs w:val="24"/>
        </w:rPr>
      </w:pPr>
      <w:r w:rsidRPr="008A041D">
        <w:rPr>
          <w:rFonts w:ascii="Arial" w:hAnsi="Arial" w:cs="Arial"/>
          <w:spacing w:val="-3"/>
          <w:sz w:val="24"/>
          <w:szCs w:val="24"/>
        </w:rPr>
        <w:t xml:space="preserve">Biosafety in Microbiological and Biomedical Laboratories. </w:t>
      </w:r>
      <w:r w:rsidR="00402D07">
        <w:rPr>
          <w:rFonts w:ascii="Arial" w:hAnsi="Arial" w:cs="Arial"/>
          <w:spacing w:val="-3"/>
          <w:sz w:val="24"/>
          <w:szCs w:val="24"/>
        </w:rPr>
        <w:t>Sixth</w:t>
      </w:r>
      <w:r w:rsidRPr="008A041D">
        <w:rPr>
          <w:rFonts w:ascii="Arial" w:hAnsi="Arial" w:cs="Arial"/>
          <w:spacing w:val="-3"/>
          <w:sz w:val="24"/>
          <w:szCs w:val="24"/>
        </w:rPr>
        <w:t xml:space="preserve"> Edition, </w:t>
      </w:r>
      <w:r w:rsidR="00402D07">
        <w:rPr>
          <w:rFonts w:ascii="Arial" w:hAnsi="Arial" w:cs="Arial"/>
          <w:spacing w:val="-3"/>
          <w:sz w:val="24"/>
          <w:szCs w:val="24"/>
        </w:rPr>
        <w:t>June</w:t>
      </w:r>
      <w:r w:rsidRPr="008A041D">
        <w:rPr>
          <w:rFonts w:ascii="Arial" w:hAnsi="Arial" w:cs="Arial"/>
          <w:spacing w:val="-3"/>
          <w:sz w:val="24"/>
          <w:szCs w:val="24"/>
        </w:rPr>
        <w:t xml:space="preserve"> 20</w:t>
      </w:r>
      <w:r w:rsidR="00402D07">
        <w:rPr>
          <w:rFonts w:ascii="Arial" w:hAnsi="Arial" w:cs="Arial"/>
          <w:spacing w:val="-3"/>
          <w:sz w:val="24"/>
          <w:szCs w:val="24"/>
        </w:rPr>
        <w:t>20</w:t>
      </w:r>
    </w:p>
    <w:p w14:paraId="7F725FA9" w14:textId="41323087" w:rsidR="00402D07" w:rsidRDefault="008A041D" w:rsidP="00402D07">
      <w:pPr>
        <w:pStyle w:val="ListParagraph"/>
        <w:spacing w:before="240" w:line="276" w:lineRule="auto"/>
      </w:pPr>
      <w:r w:rsidRPr="008A041D">
        <w:rPr>
          <w:rFonts w:ascii="Arial" w:hAnsi="Arial" w:cs="Arial"/>
          <w:spacing w:val="-3"/>
          <w:sz w:val="24"/>
          <w:szCs w:val="24"/>
        </w:rPr>
        <w:t xml:space="preserve">U.S. Department of Health and Human Services, Centers for Disease Control and </w:t>
      </w:r>
      <w:r w:rsidR="00402D07" w:rsidRPr="008A041D">
        <w:rPr>
          <w:rFonts w:ascii="Arial" w:hAnsi="Arial" w:cs="Arial"/>
          <w:spacing w:val="-3"/>
          <w:sz w:val="24"/>
          <w:szCs w:val="24"/>
        </w:rPr>
        <w:t>Prevention,</w:t>
      </w:r>
      <w:r w:rsidR="00402D07">
        <w:rPr>
          <w:rFonts w:ascii="Arial" w:hAnsi="Arial" w:cs="Arial"/>
          <w:spacing w:val="-3"/>
          <w:sz w:val="24"/>
          <w:szCs w:val="24"/>
        </w:rPr>
        <w:t xml:space="preserve"> </w:t>
      </w:r>
      <w:r w:rsidRPr="008A041D">
        <w:rPr>
          <w:rFonts w:ascii="Arial" w:hAnsi="Arial" w:cs="Arial"/>
          <w:spacing w:val="-3"/>
          <w:sz w:val="24"/>
          <w:szCs w:val="24"/>
        </w:rPr>
        <w:t>and National Institutes of Health.</w:t>
      </w:r>
      <w:r w:rsidRPr="008A041D">
        <w:rPr>
          <w:rFonts w:ascii="Arial" w:hAnsi="Arial" w:cs="Arial"/>
          <w:spacing w:val="-3"/>
          <w:sz w:val="24"/>
          <w:szCs w:val="24"/>
        </w:rPr>
        <w:tab/>
      </w:r>
    </w:p>
    <w:p w14:paraId="61CCD71F" w14:textId="4298A4A2" w:rsidR="008A041D" w:rsidRPr="008A041D" w:rsidRDefault="00005797" w:rsidP="008A041D">
      <w:pPr>
        <w:pStyle w:val="ListParagraph"/>
        <w:spacing w:before="240" w:line="276" w:lineRule="auto"/>
        <w:rPr>
          <w:rFonts w:ascii="Arial" w:hAnsi="Arial" w:cs="Arial"/>
          <w:spacing w:val="-3"/>
          <w:sz w:val="24"/>
          <w:szCs w:val="24"/>
        </w:rPr>
      </w:pPr>
      <w:hyperlink r:id="rId13" w:history="1">
        <w:r w:rsidR="00402D07" w:rsidRPr="003D780C">
          <w:rPr>
            <w:rStyle w:val="Hyperlink"/>
            <w:rFonts w:ascii="Arial" w:hAnsi="Arial" w:cs="Arial"/>
            <w:spacing w:val="-3"/>
            <w:sz w:val="24"/>
            <w:szCs w:val="24"/>
          </w:rPr>
          <w:t>https://www.cdc.gov/labs/bmbl.html</w:t>
        </w:r>
      </w:hyperlink>
      <w:r w:rsidR="00402D07">
        <w:rPr>
          <w:rFonts w:ascii="Arial" w:hAnsi="Arial" w:cs="Arial"/>
          <w:spacing w:val="-3"/>
          <w:sz w:val="24"/>
          <w:szCs w:val="24"/>
        </w:rPr>
        <w:t xml:space="preserve"> </w:t>
      </w:r>
    </w:p>
    <w:p w14:paraId="0A659C81" w14:textId="77777777" w:rsidR="008A041D" w:rsidRPr="008A041D" w:rsidRDefault="008A041D" w:rsidP="008A041D">
      <w:pPr>
        <w:pStyle w:val="ListParagraph"/>
        <w:spacing w:before="240" w:line="276" w:lineRule="auto"/>
        <w:rPr>
          <w:rFonts w:ascii="Arial" w:hAnsi="Arial" w:cs="Arial"/>
          <w:spacing w:val="-3"/>
          <w:sz w:val="24"/>
          <w:szCs w:val="24"/>
        </w:rPr>
      </w:pPr>
    </w:p>
    <w:p w14:paraId="7731A4FA" w14:textId="04C7F030" w:rsidR="008A041D" w:rsidRPr="00402D07" w:rsidRDefault="008A041D" w:rsidP="008A041D">
      <w:pPr>
        <w:pStyle w:val="ListParagraph"/>
        <w:spacing w:before="240" w:line="276" w:lineRule="auto"/>
        <w:rPr>
          <w:rStyle w:val="Hyperlink"/>
          <w:rFonts w:ascii="Arial" w:hAnsi="Arial" w:cs="Arial"/>
          <w:spacing w:val="-3"/>
          <w:sz w:val="24"/>
          <w:szCs w:val="24"/>
        </w:rPr>
      </w:pPr>
      <w:r w:rsidRPr="008A041D">
        <w:rPr>
          <w:rFonts w:ascii="Arial" w:hAnsi="Arial" w:cs="Arial"/>
          <w:spacing w:val="-3"/>
          <w:sz w:val="24"/>
          <w:szCs w:val="24"/>
        </w:rPr>
        <w:t xml:space="preserve">OSHA Bloodborne Pathogen Standard, 29 CFR 1910.1030 </w:t>
      </w:r>
      <w:r w:rsidR="00402D07">
        <w:rPr>
          <w:rFonts w:ascii="Arial" w:hAnsi="Arial" w:cs="Arial"/>
          <w:spacing w:val="-3"/>
          <w:sz w:val="24"/>
          <w:szCs w:val="24"/>
        </w:rPr>
        <w:fldChar w:fldCharType="begin"/>
      </w:r>
      <w:r w:rsidR="00402D07">
        <w:rPr>
          <w:rFonts w:ascii="Arial" w:hAnsi="Arial" w:cs="Arial"/>
          <w:spacing w:val="-3"/>
          <w:sz w:val="24"/>
          <w:szCs w:val="24"/>
        </w:rPr>
        <w:instrText>HYPERLINK "https://www.osha.gov/laws-regs/regulations/standardnumber/1910/1910.1030"</w:instrText>
      </w:r>
      <w:r w:rsidR="00402D07">
        <w:rPr>
          <w:rFonts w:ascii="Arial" w:hAnsi="Arial" w:cs="Arial"/>
          <w:spacing w:val="-3"/>
          <w:sz w:val="24"/>
          <w:szCs w:val="24"/>
        </w:rPr>
      </w:r>
      <w:r w:rsidR="00402D07">
        <w:rPr>
          <w:rFonts w:ascii="Arial" w:hAnsi="Arial" w:cs="Arial"/>
          <w:spacing w:val="-3"/>
          <w:sz w:val="24"/>
          <w:szCs w:val="24"/>
        </w:rPr>
        <w:fldChar w:fldCharType="separate"/>
      </w:r>
      <w:r w:rsidR="00402D07" w:rsidRPr="00402D07">
        <w:rPr>
          <w:rStyle w:val="Hyperlink"/>
          <w:rFonts w:ascii="Arial" w:hAnsi="Arial" w:cs="Arial"/>
          <w:spacing w:val="-3"/>
          <w:sz w:val="24"/>
          <w:szCs w:val="24"/>
        </w:rPr>
        <w:t>https://www.osha.gov/laws-regs/regulations/standardnumber/1910/1910.1030</w:t>
      </w:r>
    </w:p>
    <w:p w14:paraId="4692F9CA" w14:textId="2DE30C7C" w:rsidR="008A041D" w:rsidRPr="008A041D" w:rsidRDefault="008A041D" w:rsidP="008A041D">
      <w:pPr>
        <w:pStyle w:val="ListParagraph"/>
        <w:spacing w:before="240" w:line="276" w:lineRule="auto"/>
        <w:rPr>
          <w:rFonts w:ascii="Arial" w:hAnsi="Arial" w:cs="Arial"/>
          <w:spacing w:val="-3"/>
          <w:sz w:val="24"/>
          <w:szCs w:val="24"/>
        </w:rPr>
      </w:pPr>
      <w:r w:rsidRPr="00402D07">
        <w:rPr>
          <w:rStyle w:val="Hyperlink"/>
          <w:rFonts w:ascii="Arial" w:hAnsi="Arial" w:cs="Arial"/>
          <w:spacing w:val="-3"/>
          <w:sz w:val="24"/>
          <w:szCs w:val="24"/>
        </w:rPr>
        <w:t>_id=10051</w:t>
      </w:r>
      <w:r w:rsidR="00402D07" w:rsidRPr="00402D07">
        <w:rPr>
          <w:rStyle w:val="Hyperlink"/>
          <w:rFonts w:ascii="Arial" w:hAnsi="Arial" w:cs="Arial"/>
          <w:spacing w:val="-3"/>
          <w:sz w:val="24"/>
          <w:szCs w:val="24"/>
        </w:rPr>
        <w:t xml:space="preserve"> </w:t>
      </w:r>
      <w:r w:rsidR="00402D07">
        <w:rPr>
          <w:rFonts w:ascii="Arial" w:hAnsi="Arial" w:cs="Arial"/>
          <w:spacing w:val="-3"/>
          <w:sz w:val="24"/>
          <w:szCs w:val="24"/>
        </w:rPr>
        <w:fldChar w:fldCharType="end"/>
      </w:r>
      <w:r w:rsidR="00402D07">
        <w:rPr>
          <w:rFonts w:ascii="Arial" w:hAnsi="Arial" w:cs="Arial"/>
          <w:spacing w:val="-3"/>
          <w:sz w:val="24"/>
          <w:szCs w:val="24"/>
        </w:rPr>
        <w:t xml:space="preserve"> </w:t>
      </w:r>
    </w:p>
    <w:p w14:paraId="0F8594AD" w14:textId="77777777" w:rsidR="008A041D" w:rsidRPr="008A041D" w:rsidRDefault="008A041D" w:rsidP="008A041D">
      <w:pPr>
        <w:pStyle w:val="ListParagraph"/>
        <w:spacing w:before="240" w:line="276" w:lineRule="auto"/>
        <w:rPr>
          <w:rFonts w:ascii="Arial" w:hAnsi="Arial" w:cs="Arial"/>
          <w:spacing w:val="-3"/>
          <w:sz w:val="24"/>
          <w:szCs w:val="24"/>
        </w:rPr>
      </w:pPr>
    </w:p>
    <w:p w14:paraId="620C2189" w14:textId="0C29B6C3" w:rsidR="008A041D" w:rsidRDefault="008A041D" w:rsidP="00402D07">
      <w:pPr>
        <w:pStyle w:val="ListParagraph"/>
        <w:spacing w:before="240" w:line="276" w:lineRule="auto"/>
        <w:rPr>
          <w:rFonts w:ascii="Arial" w:hAnsi="Arial" w:cs="Arial"/>
          <w:spacing w:val="-3"/>
          <w:sz w:val="24"/>
          <w:szCs w:val="24"/>
        </w:rPr>
      </w:pPr>
      <w:r w:rsidRPr="008A041D">
        <w:rPr>
          <w:rFonts w:ascii="Arial" w:hAnsi="Arial" w:cs="Arial"/>
          <w:spacing w:val="-3"/>
          <w:sz w:val="24"/>
          <w:szCs w:val="24"/>
        </w:rPr>
        <w:t xml:space="preserve">CPL 2-2.44D Enforcement Procedures for the Occupational Exposure to Bloodborne Pathogens. </w:t>
      </w:r>
      <w:hyperlink r:id="rId14" w:history="1">
        <w:r w:rsidR="00402D07" w:rsidRPr="003D780C">
          <w:rPr>
            <w:rStyle w:val="Hyperlink"/>
            <w:rFonts w:ascii="Arial" w:hAnsi="Arial" w:cs="Arial"/>
            <w:spacing w:val="-3"/>
            <w:sz w:val="24"/>
            <w:szCs w:val="24"/>
          </w:rPr>
          <w:t>https://www.osha.gov/enforcement/directives/cpl-2-244d</w:t>
        </w:r>
      </w:hyperlink>
      <w:r w:rsidR="00402D07">
        <w:rPr>
          <w:rFonts w:ascii="Arial" w:hAnsi="Arial" w:cs="Arial"/>
          <w:spacing w:val="-3"/>
          <w:sz w:val="24"/>
          <w:szCs w:val="24"/>
        </w:rPr>
        <w:t xml:space="preserve"> </w:t>
      </w:r>
    </w:p>
    <w:p w14:paraId="6C341771" w14:textId="77777777" w:rsidR="00402D07" w:rsidRDefault="00402D07" w:rsidP="00402D07">
      <w:pPr>
        <w:pStyle w:val="ListParagraph"/>
        <w:spacing w:before="240" w:line="276" w:lineRule="auto"/>
        <w:rPr>
          <w:rFonts w:ascii="Arial" w:hAnsi="Arial" w:cs="Arial"/>
          <w:spacing w:val="-3"/>
          <w:sz w:val="24"/>
          <w:szCs w:val="24"/>
        </w:rPr>
      </w:pPr>
    </w:p>
    <w:p w14:paraId="746F098A" w14:textId="3CE5C491" w:rsidR="00402D07" w:rsidRDefault="00402D07" w:rsidP="00402D07">
      <w:pPr>
        <w:pStyle w:val="ListParagraph"/>
        <w:spacing w:before="240" w:line="276" w:lineRule="auto"/>
        <w:rPr>
          <w:rFonts w:ascii="Arial" w:hAnsi="Arial" w:cs="Arial"/>
          <w:spacing w:val="-3"/>
          <w:sz w:val="24"/>
          <w:szCs w:val="24"/>
        </w:rPr>
      </w:pPr>
      <w:r>
        <w:rPr>
          <w:rFonts w:ascii="Arial" w:hAnsi="Arial" w:cs="Arial"/>
          <w:spacing w:val="-3"/>
          <w:sz w:val="24"/>
          <w:szCs w:val="24"/>
        </w:rPr>
        <w:lastRenderedPageBreak/>
        <w:t xml:space="preserve">Centers for Disease Control and Prevention Resources: </w:t>
      </w:r>
    </w:p>
    <w:p w14:paraId="0647AFF3" w14:textId="77777777" w:rsidR="00402D07" w:rsidRDefault="00402D07" w:rsidP="00402D07">
      <w:pPr>
        <w:pStyle w:val="ListParagraph"/>
        <w:spacing w:before="240" w:line="276" w:lineRule="auto"/>
        <w:rPr>
          <w:rFonts w:ascii="Arial" w:hAnsi="Arial" w:cs="Arial"/>
          <w:spacing w:val="-3"/>
          <w:sz w:val="24"/>
          <w:szCs w:val="24"/>
        </w:rPr>
      </w:pPr>
    </w:p>
    <w:p w14:paraId="4D7ACFC9" w14:textId="0402A397" w:rsidR="00402D07" w:rsidRDefault="00402D07" w:rsidP="00402D07">
      <w:pPr>
        <w:pStyle w:val="ListParagraph"/>
        <w:numPr>
          <w:ilvl w:val="1"/>
          <w:numId w:val="2"/>
        </w:numPr>
        <w:spacing w:before="240" w:line="276" w:lineRule="auto"/>
        <w:rPr>
          <w:rFonts w:ascii="Arial" w:hAnsi="Arial" w:cs="Arial"/>
          <w:spacing w:val="-3"/>
          <w:sz w:val="24"/>
          <w:szCs w:val="24"/>
        </w:rPr>
      </w:pPr>
      <w:r w:rsidRPr="00402D07">
        <w:rPr>
          <w:rFonts w:ascii="Arial" w:hAnsi="Arial" w:cs="Arial"/>
          <w:spacing w:val="-3"/>
          <w:sz w:val="24"/>
          <w:szCs w:val="24"/>
        </w:rPr>
        <w:t>Viral Hepatitis Page:</w:t>
      </w:r>
      <w:r>
        <w:rPr>
          <w:rFonts w:ascii="Arial" w:hAnsi="Arial" w:cs="Arial"/>
          <w:spacing w:val="-3"/>
          <w:sz w:val="24"/>
          <w:szCs w:val="24"/>
        </w:rPr>
        <w:t xml:space="preserve"> </w:t>
      </w:r>
      <w:hyperlink r:id="rId15" w:history="1">
        <w:r w:rsidRPr="003D780C">
          <w:rPr>
            <w:rStyle w:val="Hyperlink"/>
            <w:rFonts w:ascii="Arial" w:hAnsi="Arial" w:cs="Arial"/>
            <w:spacing w:val="-3"/>
            <w:sz w:val="24"/>
            <w:szCs w:val="24"/>
          </w:rPr>
          <w:t>http://www.cdc.gov/ncidod/diseases/hepatitis/index.htm</w:t>
        </w:r>
      </w:hyperlink>
      <w:r>
        <w:rPr>
          <w:rFonts w:ascii="Arial" w:hAnsi="Arial" w:cs="Arial"/>
          <w:spacing w:val="-3"/>
          <w:sz w:val="24"/>
          <w:szCs w:val="24"/>
        </w:rPr>
        <w:t xml:space="preserve"> </w:t>
      </w:r>
    </w:p>
    <w:p w14:paraId="57BE3973" w14:textId="033CF06F" w:rsidR="00402D07" w:rsidRDefault="00402D07" w:rsidP="00402D07">
      <w:pPr>
        <w:pStyle w:val="ListParagraph"/>
        <w:numPr>
          <w:ilvl w:val="1"/>
          <w:numId w:val="2"/>
        </w:numPr>
        <w:spacing w:before="240" w:line="276" w:lineRule="auto"/>
        <w:rPr>
          <w:rFonts w:ascii="Arial" w:hAnsi="Arial" w:cs="Arial"/>
          <w:spacing w:val="-3"/>
          <w:sz w:val="24"/>
          <w:szCs w:val="24"/>
        </w:rPr>
      </w:pPr>
      <w:r w:rsidRPr="00402D07">
        <w:rPr>
          <w:rFonts w:ascii="Arial" w:hAnsi="Arial" w:cs="Arial"/>
          <w:spacing w:val="-3"/>
          <w:sz w:val="24"/>
          <w:szCs w:val="24"/>
        </w:rPr>
        <w:t xml:space="preserve">HIV/AIDS Page: </w:t>
      </w:r>
      <w:hyperlink r:id="rId16" w:history="1">
        <w:r w:rsidRPr="003D780C">
          <w:rPr>
            <w:rStyle w:val="Hyperlink"/>
            <w:rFonts w:ascii="Arial" w:hAnsi="Arial" w:cs="Arial"/>
            <w:spacing w:val="-3"/>
            <w:sz w:val="24"/>
            <w:szCs w:val="24"/>
          </w:rPr>
          <w:t>https://www.cdc.gov/std/hiv/default.htm</w:t>
        </w:r>
      </w:hyperlink>
      <w:r>
        <w:rPr>
          <w:rFonts w:ascii="Arial" w:hAnsi="Arial" w:cs="Arial"/>
          <w:spacing w:val="-3"/>
          <w:sz w:val="24"/>
          <w:szCs w:val="24"/>
        </w:rPr>
        <w:t xml:space="preserve"> </w:t>
      </w:r>
    </w:p>
    <w:p w14:paraId="5C63333B" w14:textId="759FDBFD" w:rsidR="00CE2D2F" w:rsidRDefault="00CE2D2F">
      <w:pPr>
        <w:rPr>
          <w:rFonts w:ascii="Arial" w:hAnsi="Arial" w:cs="Arial"/>
          <w:spacing w:val="-3"/>
          <w:sz w:val="24"/>
          <w:szCs w:val="24"/>
        </w:rPr>
      </w:pPr>
      <w:r>
        <w:rPr>
          <w:rFonts w:ascii="Arial" w:hAnsi="Arial" w:cs="Arial"/>
          <w:spacing w:val="-3"/>
          <w:sz w:val="24"/>
          <w:szCs w:val="24"/>
        </w:rPr>
        <w:br w:type="page"/>
      </w:r>
    </w:p>
    <w:p w14:paraId="10C760FD" w14:textId="50CC101C" w:rsidR="00CE2D2F" w:rsidRDefault="00CE2D2F" w:rsidP="00CE2D2F">
      <w:pPr>
        <w:spacing w:before="240" w:line="276" w:lineRule="auto"/>
        <w:rPr>
          <w:rFonts w:ascii="Arial" w:hAnsi="Arial" w:cs="Arial"/>
          <w:spacing w:val="-3"/>
          <w:sz w:val="24"/>
          <w:szCs w:val="24"/>
        </w:rPr>
      </w:pPr>
      <w:bookmarkStart w:id="0" w:name="_Hlk145404634"/>
      <w:r>
        <w:rPr>
          <w:rFonts w:ascii="Arial" w:hAnsi="Arial" w:cs="Arial"/>
          <w:spacing w:val="-3"/>
          <w:sz w:val="24"/>
          <w:szCs w:val="24"/>
        </w:rPr>
        <w:lastRenderedPageBreak/>
        <w:t xml:space="preserve">Appendix A: Biohazard Label </w:t>
      </w:r>
    </w:p>
    <w:p w14:paraId="696C7EC9" w14:textId="77777777" w:rsidR="00CE2D2F" w:rsidRDefault="00CE2D2F" w:rsidP="00CE2D2F">
      <w:pPr>
        <w:spacing w:before="240" w:line="276" w:lineRule="auto"/>
        <w:rPr>
          <w:rFonts w:ascii="Arial" w:hAnsi="Arial" w:cs="Arial"/>
          <w:spacing w:val="-3"/>
          <w:sz w:val="24"/>
          <w:szCs w:val="24"/>
        </w:rPr>
      </w:pPr>
    </w:p>
    <w:p w14:paraId="1D2B0836" w14:textId="7DA30B83" w:rsidR="00CE2D2F" w:rsidRDefault="00CE2D2F" w:rsidP="00CE2D2F">
      <w:pPr>
        <w:spacing w:before="240" w:line="276" w:lineRule="auto"/>
        <w:jc w:val="center"/>
        <w:rPr>
          <w:noProof/>
        </w:rPr>
      </w:pPr>
      <w:r>
        <w:rPr>
          <w:noProof/>
        </w:rPr>
        <w:drawing>
          <wp:inline distT="0" distB="0" distL="0" distR="0" wp14:anchorId="4C2E065B" wp14:editId="6A16896D">
            <wp:extent cx="1926590" cy="1920240"/>
            <wp:effectExtent l="0" t="0" r="0" b="3810"/>
            <wp:docPr id="979875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6590" cy="1920240"/>
                    </a:xfrm>
                    <a:prstGeom prst="rect">
                      <a:avLst/>
                    </a:prstGeom>
                    <a:noFill/>
                  </pic:spPr>
                </pic:pic>
              </a:graphicData>
            </a:graphic>
          </wp:inline>
        </w:drawing>
      </w:r>
    </w:p>
    <w:p w14:paraId="0256B1CE" w14:textId="77777777" w:rsidR="00CE2D2F" w:rsidRDefault="00CE2D2F" w:rsidP="00CE2D2F">
      <w:pPr>
        <w:spacing w:before="240" w:line="276" w:lineRule="auto"/>
        <w:rPr>
          <w:noProof/>
        </w:rPr>
      </w:pPr>
    </w:p>
    <w:p w14:paraId="796444A2" w14:textId="5398265E" w:rsidR="00CE2D2F" w:rsidRPr="00CE2D2F" w:rsidRDefault="00CE2D2F" w:rsidP="00CE2D2F">
      <w:pPr>
        <w:spacing w:before="240" w:line="276" w:lineRule="auto"/>
        <w:rPr>
          <w:rFonts w:ascii="Arial" w:hAnsi="Arial" w:cs="Arial"/>
          <w:spacing w:val="-3"/>
          <w:sz w:val="24"/>
          <w:szCs w:val="24"/>
        </w:rPr>
      </w:pPr>
      <w:r w:rsidRPr="00CE2D2F">
        <w:rPr>
          <w:rFonts w:ascii="Arial" w:hAnsi="Arial" w:cs="Arial"/>
          <w:spacing w:val="-3"/>
          <w:sz w:val="24"/>
          <w:szCs w:val="24"/>
        </w:rPr>
        <w:t>Infectious Agent:</w:t>
      </w:r>
    </w:p>
    <w:p w14:paraId="16A9E16E" w14:textId="77777777" w:rsidR="00CE2D2F" w:rsidRPr="00CE2D2F" w:rsidRDefault="00CE2D2F" w:rsidP="00CE2D2F">
      <w:pPr>
        <w:spacing w:before="240" w:line="276" w:lineRule="auto"/>
        <w:rPr>
          <w:rFonts w:ascii="Arial" w:hAnsi="Arial" w:cs="Arial"/>
          <w:spacing w:val="-3"/>
          <w:sz w:val="24"/>
          <w:szCs w:val="24"/>
        </w:rPr>
      </w:pPr>
      <w:r w:rsidRPr="00CE2D2F">
        <w:rPr>
          <w:rFonts w:ascii="Arial" w:hAnsi="Arial" w:cs="Arial"/>
          <w:spacing w:val="-3"/>
          <w:sz w:val="24"/>
          <w:szCs w:val="24"/>
        </w:rPr>
        <w:t>Biosafety Level:</w:t>
      </w:r>
    </w:p>
    <w:p w14:paraId="63076A21" w14:textId="77777777" w:rsidR="00CE2D2F" w:rsidRPr="00CE2D2F" w:rsidRDefault="00CE2D2F" w:rsidP="00CE2D2F">
      <w:pPr>
        <w:spacing w:before="240" w:line="276" w:lineRule="auto"/>
        <w:rPr>
          <w:rFonts w:ascii="Arial" w:hAnsi="Arial" w:cs="Arial"/>
          <w:spacing w:val="-3"/>
          <w:sz w:val="24"/>
          <w:szCs w:val="24"/>
        </w:rPr>
      </w:pPr>
      <w:r w:rsidRPr="00CE2D2F">
        <w:rPr>
          <w:rFonts w:ascii="Arial" w:hAnsi="Arial" w:cs="Arial"/>
          <w:spacing w:val="-3"/>
          <w:sz w:val="24"/>
          <w:szCs w:val="24"/>
        </w:rPr>
        <w:t>Special Entry Requirements:</w:t>
      </w:r>
    </w:p>
    <w:p w14:paraId="66497F22" w14:textId="77777777" w:rsidR="00CE2D2F" w:rsidRPr="00CE2D2F" w:rsidRDefault="00CE2D2F" w:rsidP="00CE2D2F">
      <w:pPr>
        <w:spacing w:before="240" w:line="276" w:lineRule="auto"/>
        <w:rPr>
          <w:rFonts w:ascii="Arial" w:hAnsi="Arial" w:cs="Arial"/>
          <w:spacing w:val="-3"/>
          <w:sz w:val="24"/>
          <w:szCs w:val="24"/>
        </w:rPr>
      </w:pPr>
    </w:p>
    <w:p w14:paraId="6F5B7AB1" w14:textId="0F04D598" w:rsidR="00CE2D2F" w:rsidRPr="00CE2D2F" w:rsidRDefault="00CE2D2F" w:rsidP="00CE2D2F">
      <w:pPr>
        <w:spacing w:before="240" w:line="276" w:lineRule="auto"/>
        <w:rPr>
          <w:rFonts w:ascii="Arial" w:hAnsi="Arial" w:cs="Arial"/>
          <w:spacing w:val="-3"/>
          <w:sz w:val="24"/>
          <w:szCs w:val="24"/>
        </w:rPr>
      </w:pPr>
      <w:r w:rsidRPr="00CE2D2F">
        <w:rPr>
          <w:rFonts w:ascii="Arial" w:hAnsi="Arial" w:cs="Arial"/>
          <w:spacing w:val="-3"/>
          <w:sz w:val="24"/>
          <w:szCs w:val="24"/>
        </w:rPr>
        <w:t>In case of Emergency contact:</w:t>
      </w:r>
    </w:p>
    <w:p w14:paraId="689E34DD" w14:textId="30342422" w:rsidR="00CE2D2F" w:rsidRDefault="00CE2D2F" w:rsidP="00CE2D2F">
      <w:pPr>
        <w:spacing w:before="240" w:line="276" w:lineRule="auto"/>
        <w:rPr>
          <w:rFonts w:ascii="Arial" w:hAnsi="Arial" w:cs="Arial"/>
          <w:spacing w:val="-3"/>
          <w:sz w:val="24"/>
          <w:szCs w:val="24"/>
        </w:rPr>
      </w:pPr>
      <w:r w:rsidRPr="00CE2D2F">
        <w:rPr>
          <w:rFonts w:ascii="Arial" w:hAnsi="Arial" w:cs="Arial"/>
          <w:spacing w:val="-3"/>
          <w:sz w:val="24"/>
          <w:szCs w:val="24"/>
        </w:rPr>
        <w:t>Name:</w:t>
      </w:r>
      <w:r w:rsidRPr="00CE2D2F">
        <w:rPr>
          <w:rFonts w:ascii="Arial" w:hAnsi="Arial" w:cs="Arial"/>
          <w:spacing w:val="-3"/>
          <w:sz w:val="24"/>
          <w:szCs w:val="24"/>
        </w:rPr>
        <w:tab/>
      </w:r>
      <w:r>
        <w:rPr>
          <w:rFonts w:ascii="Arial" w:hAnsi="Arial" w:cs="Arial"/>
          <w:spacing w:val="-3"/>
          <w:sz w:val="24"/>
          <w:szCs w:val="24"/>
        </w:rPr>
        <w:t xml:space="preserve">                                                                  </w:t>
      </w:r>
      <w:r w:rsidRPr="00CE2D2F">
        <w:rPr>
          <w:rFonts w:ascii="Arial" w:hAnsi="Arial" w:cs="Arial"/>
          <w:spacing w:val="-3"/>
          <w:sz w:val="24"/>
          <w:szCs w:val="24"/>
        </w:rPr>
        <w:t>Phone:</w:t>
      </w:r>
    </w:p>
    <w:p w14:paraId="0390086B" w14:textId="77777777" w:rsidR="00CE2D2F" w:rsidRDefault="00CE2D2F" w:rsidP="00CE2D2F">
      <w:pPr>
        <w:spacing w:before="240" w:line="276" w:lineRule="auto"/>
        <w:rPr>
          <w:rFonts w:ascii="Arial" w:hAnsi="Arial" w:cs="Arial"/>
          <w:spacing w:val="-3"/>
          <w:sz w:val="24"/>
          <w:szCs w:val="24"/>
        </w:rPr>
      </w:pPr>
    </w:p>
    <w:p w14:paraId="4F689EEC" w14:textId="7BA59D45" w:rsidR="00CE2D2F" w:rsidRDefault="00CE2D2F">
      <w:pPr>
        <w:rPr>
          <w:rFonts w:ascii="Arial" w:hAnsi="Arial" w:cs="Arial"/>
          <w:spacing w:val="-3"/>
          <w:sz w:val="24"/>
          <w:szCs w:val="24"/>
        </w:rPr>
      </w:pPr>
      <w:r>
        <w:rPr>
          <w:rFonts w:ascii="Arial" w:hAnsi="Arial" w:cs="Arial"/>
          <w:spacing w:val="-3"/>
          <w:sz w:val="24"/>
          <w:szCs w:val="24"/>
        </w:rPr>
        <w:br w:type="page"/>
      </w:r>
    </w:p>
    <w:p w14:paraId="1B8F6298" w14:textId="6CA51927" w:rsidR="00CE2D2F" w:rsidRDefault="00CE2D2F" w:rsidP="00CE2D2F">
      <w:pPr>
        <w:pBdr>
          <w:bottom w:val="single" w:sz="12" w:space="1" w:color="auto"/>
        </w:pBdr>
        <w:spacing w:before="240" w:line="276" w:lineRule="auto"/>
        <w:rPr>
          <w:rFonts w:ascii="Arial" w:hAnsi="Arial" w:cs="Arial"/>
          <w:spacing w:val="-3"/>
          <w:sz w:val="24"/>
          <w:szCs w:val="24"/>
        </w:rPr>
      </w:pPr>
      <w:r>
        <w:rPr>
          <w:rFonts w:ascii="Arial" w:hAnsi="Arial" w:cs="Arial"/>
          <w:spacing w:val="-3"/>
          <w:sz w:val="24"/>
          <w:szCs w:val="24"/>
        </w:rPr>
        <w:lastRenderedPageBreak/>
        <w:t xml:space="preserve">Appendix B: Hepatitis B Vaccination Declination </w:t>
      </w:r>
    </w:p>
    <w:p w14:paraId="4682CD5B" w14:textId="4D00A0E6" w:rsidR="00CE2D2F" w:rsidRDefault="00CE2D2F" w:rsidP="00CE2D2F">
      <w:pPr>
        <w:spacing w:before="240" w:line="276" w:lineRule="auto"/>
        <w:jc w:val="center"/>
        <w:rPr>
          <w:rFonts w:ascii="Arial" w:hAnsi="Arial" w:cs="Arial"/>
          <w:spacing w:val="-3"/>
          <w:sz w:val="24"/>
          <w:szCs w:val="24"/>
        </w:rPr>
      </w:pPr>
      <w:r w:rsidRPr="00CE2D2F">
        <w:rPr>
          <w:rFonts w:ascii="Arial" w:hAnsi="Arial" w:cs="Arial"/>
          <w:b/>
          <w:bCs/>
          <w:spacing w:val="-3"/>
          <w:sz w:val="24"/>
          <w:szCs w:val="24"/>
        </w:rPr>
        <w:t xml:space="preserve">Hepatitis B </w:t>
      </w:r>
      <w:r>
        <w:rPr>
          <w:rFonts w:ascii="Arial" w:hAnsi="Arial" w:cs="Arial"/>
          <w:b/>
          <w:bCs/>
          <w:spacing w:val="-3"/>
          <w:sz w:val="24"/>
          <w:szCs w:val="24"/>
        </w:rPr>
        <w:t xml:space="preserve">Vaccination </w:t>
      </w:r>
      <w:r w:rsidRPr="00CE2D2F">
        <w:rPr>
          <w:rFonts w:ascii="Arial" w:hAnsi="Arial" w:cs="Arial"/>
          <w:b/>
          <w:bCs/>
          <w:spacing w:val="-3"/>
          <w:sz w:val="24"/>
          <w:szCs w:val="24"/>
        </w:rPr>
        <w:t>Declination</w:t>
      </w:r>
      <w:r>
        <w:rPr>
          <w:rFonts w:ascii="Arial" w:hAnsi="Arial" w:cs="Arial"/>
          <w:b/>
          <w:bCs/>
          <w:spacing w:val="-3"/>
          <w:sz w:val="24"/>
          <w:szCs w:val="24"/>
        </w:rPr>
        <w:t xml:space="preserve"> </w:t>
      </w:r>
    </w:p>
    <w:p w14:paraId="50375B99" w14:textId="64BCDFDA" w:rsidR="00CE2D2F" w:rsidRDefault="00CE2D2F" w:rsidP="00CE2D2F">
      <w:pPr>
        <w:spacing w:before="240" w:after="0" w:line="276" w:lineRule="auto"/>
        <w:rPr>
          <w:rFonts w:ascii="Arial" w:hAnsi="Arial" w:cs="Arial"/>
          <w:spacing w:val="-3"/>
          <w:sz w:val="24"/>
          <w:szCs w:val="24"/>
        </w:rPr>
      </w:pPr>
      <w:r>
        <w:rPr>
          <w:rFonts w:ascii="Arial" w:hAnsi="Arial" w:cs="Arial"/>
          <w:spacing w:val="-3"/>
          <w:sz w:val="24"/>
          <w:szCs w:val="24"/>
        </w:rPr>
        <w:t xml:space="preserve">Worker Name: ___________________________   </w:t>
      </w:r>
      <w:r w:rsidR="00555567" w:rsidRPr="008949FA">
        <w:rPr>
          <w:rFonts w:ascii="Arial" w:hAnsi="Arial" w:cs="Arial"/>
          <w:color w:val="4472C4" w:themeColor="accent1"/>
          <w:spacing w:val="-3"/>
          <w:sz w:val="24"/>
          <w:szCs w:val="24"/>
        </w:rPr>
        <w:t xml:space="preserve">UW </w:t>
      </w:r>
      <w:proofErr w:type="gramStart"/>
      <w:r w:rsidR="00555567" w:rsidRPr="008949FA">
        <w:rPr>
          <w:rFonts w:ascii="Arial" w:hAnsi="Arial" w:cs="Arial"/>
          <w:color w:val="4472C4" w:themeColor="accent1"/>
          <w:spacing w:val="-3"/>
          <w:sz w:val="24"/>
          <w:szCs w:val="24"/>
        </w:rPr>
        <w:t>#</w:t>
      </w:r>
      <w:r w:rsidRPr="008949FA">
        <w:rPr>
          <w:rFonts w:ascii="Arial" w:hAnsi="Arial" w:cs="Arial"/>
          <w:color w:val="4472C4" w:themeColor="accent1"/>
          <w:spacing w:val="-3"/>
          <w:sz w:val="24"/>
          <w:szCs w:val="24"/>
        </w:rPr>
        <w:t>:_</w:t>
      </w:r>
      <w:proofErr w:type="gramEnd"/>
      <w:r w:rsidRPr="008949FA">
        <w:rPr>
          <w:rFonts w:ascii="Arial" w:hAnsi="Arial" w:cs="Arial"/>
          <w:color w:val="4472C4" w:themeColor="accent1"/>
          <w:spacing w:val="-3"/>
          <w:sz w:val="24"/>
          <w:szCs w:val="24"/>
        </w:rPr>
        <w:t>_____________________</w:t>
      </w:r>
    </w:p>
    <w:p w14:paraId="25D71DD0" w14:textId="298B14D5" w:rsidR="00CE2D2F" w:rsidRDefault="00CE2D2F" w:rsidP="00CE2D2F">
      <w:pPr>
        <w:spacing w:after="0" w:line="276" w:lineRule="auto"/>
        <w:rPr>
          <w:rFonts w:ascii="Arial" w:hAnsi="Arial" w:cs="Arial"/>
          <w:i/>
          <w:iCs/>
          <w:spacing w:val="-3"/>
        </w:rPr>
      </w:pPr>
      <w:r>
        <w:rPr>
          <w:rFonts w:ascii="Arial" w:hAnsi="Arial" w:cs="Arial"/>
          <w:spacing w:val="-3"/>
          <w:sz w:val="24"/>
          <w:szCs w:val="24"/>
        </w:rPr>
        <w:tab/>
      </w:r>
      <w:r>
        <w:rPr>
          <w:rFonts w:ascii="Arial" w:hAnsi="Arial" w:cs="Arial"/>
          <w:spacing w:val="-3"/>
          <w:sz w:val="24"/>
          <w:szCs w:val="24"/>
        </w:rPr>
        <w:tab/>
        <w:t xml:space="preserve">  </w:t>
      </w:r>
      <w:r w:rsidRPr="00CE2D2F">
        <w:rPr>
          <w:rFonts w:ascii="Arial" w:hAnsi="Arial" w:cs="Arial"/>
          <w:i/>
          <w:iCs/>
          <w:spacing w:val="-3"/>
        </w:rPr>
        <w:t>(</w:t>
      </w:r>
      <w:r>
        <w:rPr>
          <w:rFonts w:ascii="Arial" w:hAnsi="Arial" w:cs="Arial"/>
          <w:i/>
          <w:iCs/>
          <w:spacing w:val="-3"/>
        </w:rPr>
        <w:t>L</w:t>
      </w:r>
      <w:r w:rsidRPr="00CE2D2F">
        <w:rPr>
          <w:rFonts w:ascii="Arial" w:hAnsi="Arial" w:cs="Arial"/>
          <w:i/>
          <w:iCs/>
          <w:spacing w:val="-3"/>
        </w:rPr>
        <w:t>ast</w:t>
      </w:r>
      <w:r>
        <w:rPr>
          <w:rFonts w:ascii="Arial" w:hAnsi="Arial" w:cs="Arial"/>
          <w:i/>
          <w:iCs/>
          <w:spacing w:val="-3"/>
        </w:rPr>
        <w:t xml:space="preserve"> name</w:t>
      </w:r>
      <w:r w:rsidRPr="00CE2D2F">
        <w:rPr>
          <w:rFonts w:ascii="Arial" w:hAnsi="Arial" w:cs="Arial"/>
          <w:i/>
          <w:iCs/>
          <w:spacing w:val="-3"/>
        </w:rPr>
        <w:t xml:space="preserve">, </w:t>
      </w:r>
      <w:r>
        <w:rPr>
          <w:rFonts w:ascii="Arial" w:hAnsi="Arial" w:cs="Arial"/>
          <w:i/>
          <w:iCs/>
          <w:spacing w:val="-3"/>
        </w:rPr>
        <w:t>F</w:t>
      </w:r>
      <w:r w:rsidRPr="00CE2D2F">
        <w:rPr>
          <w:rFonts w:ascii="Arial" w:hAnsi="Arial" w:cs="Arial"/>
          <w:i/>
          <w:iCs/>
          <w:spacing w:val="-3"/>
        </w:rPr>
        <w:t>irst</w:t>
      </w:r>
      <w:r>
        <w:rPr>
          <w:rFonts w:ascii="Arial" w:hAnsi="Arial" w:cs="Arial"/>
          <w:i/>
          <w:iCs/>
          <w:spacing w:val="-3"/>
        </w:rPr>
        <w:t xml:space="preserve"> name</w:t>
      </w:r>
      <w:r w:rsidRPr="00CE2D2F">
        <w:rPr>
          <w:rFonts w:ascii="Arial" w:hAnsi="Arial" w:cs="Arial"/>
          <w:i/>
          <w:iCs/>
          <w:spacing w:val="-3"/>
        </w:rPr>
        <w:t xml:space="preserve">, </w:t>
      </w:r>
      <w:r>
        <w:rPr>
          <w:rFonts w:ascii="Arial" w:hAnsi="Arial" w:cs="Arial"/>
          <w:i/>
          <w:iCs/>
          <w:spacing w:val="-3"/>
        </w:rPr>
        <w:t>M</w:t>
      </w:r>
      <w:r w:rsidRPr="00CE2D2F">
        <w:rPr>
          <w:rFonts w:ascii="Arial" w:hAnsi="Arial" w:cs="Arial"/>
          <w:i/>
          <w:iCs/>
          <w:spacing w:val="-3"/>
        </w:rPr>
        <w:t>iddle</w:t>
      </w:r>
      <w:r>
        <w:rPr>
          <w:rFonts w:ascii="Arial" w:hAnsi="Arial" w:cs="Arial"/>
          <w:i/>
          <w:iCs/>
          <w:spacing w:val="-3"/>
        </w:rPr>
        <w:t xml:space="preserve"> initial</w:t>
      </w:r>
      <w:r w:rsidRPr="00CE2D2F">
        <w:rPr>
          <w:rFonts w:ascii="Arial" w:hAnsi="Arial" w:cs="Arial"/>
          <w:i/>
          <w:iCs/>
          <w:spacing w:val="-3"/>
        </w:rPr>
        <w:t>)</w:t>
      </w:r>
    </w:p>
    <w:p w14:paraId="55BEAFD6" w14:textId="77777777" w:rsidR="00CE2D2F" w:rsidRDefault="00CE2D2F" w:rsidP="00CE2D2F">
      <w:pPr>
        <w:spacing w:after="0" w:line="276" w:lineRule="auto"/>
        <w:rPr>
          <w:rFonts w:ascii="Arial" w:hAnsi="Arial" w:cs="Arial"/>
          <w:spacing w:val="-3"/>
          <w:sz w:val="24"/>
          <w:szCs w:val="24"/>
        </w:rPr>
      </w:pPr>
    </w:p>
    <w:p w14:paraId="153889EA" w14:textId="663DA90B" w:rsidR="00CE2D2F" w:rsidRDefault="00CE2D2F" w:rsidP="00CE2D2F">
      <w:pPr>
        <w:spacing w:after="0" w:line="276" w:lineRule="auto"/>
        <w:rPr>
          <w:rFonts w:ascii="Arial" w:hAnsi="Arial" w:cs="Arial"/>
          <w:spacing w:val="-3"/>
          <w:sz w:val="24"/>
          <w:szCs w:val="24"/>
        </w:rPr>
      </w:pPr>
      <w:r w:rsidRPr="00CE2D2F">
        <w:rPr>
          <w:rFonts w:ascii="Arial" w:hAnsi="Arial" w:cs="Arial"/>
          <w:spacing w:val="-3"/>
          <w:sz w:val="24"/>
          <w:szCs w:val="24"/>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rsidRPr="00CE2D2F">
        <w:rPr>
          <w:rFonts w:ascii="Arial" w:hAnsi="Arial" w:cs="Arial"/>
          <w:spacing w:val="-3"/>
          <w:sz w:val="24"/>
          <w:szCs w:val="24"/>
        </w:rPr>
        <w:t>at this time</w:t>
      </w:r>
      <w:proofErr w:type="gramEnd"/>
      <w:r w:rsidRPr="00CE2D2F">
        <w:rPr>
          <w:rFonts w:ascii="Arial" w:hAnsi="Arial" w:cs="Arial"/>
          <w:spacing w:val="-3"/>
          <w:sz w:val="24"/>
          <w:szCs w:val="24"/>
        </w:rPr>
        <w:t>. I understand that by declining this vaccine, I continue to be at risk of acquiring Hepatitis B, a serious disease. If in the future I continue to have occupational exposure to blood or other potentially infectious materials while employed at the University of Wyoming and I want to be vaccinated with Hepatitis B vaccine, I can receive the vaccination series at no charge to me.</w:t>
      </w:r>
    </w:p>
    <w:p w14:paraId="7A8DAAFF" w14:textId="77777777" w:rsidR="00CE2D2F" w:rsidRDefault="00CE2D2F" w:rsidP="00CE2D2F">
      <w:pPr>
        <w:spacing w:after="0" w:line="276" w:lineRule="auto"/>
        <w:rPr>
          <w:rFonts w:ascii="Arial" w:hAnsi="Arial" w:cs="Arial"/>
          <w:spacing w:val="-3"/>
          <w:sz w:val="24"/>
          <w:szCs w:val="24"/>
        </w:rPr>
      </w:pPr>
    </w:p>
    <w:p w14:paraId="3AAAF752" w14:textId="383AF544" w:rsidR="00CE2D2F" w:rsidRDefault="00CE2D2F" w:rsidP="00CE2D2F">
      <w:pPr>
        <w:spacing w:after="0" w:line="276" w:lineRule="auto"/>
        <w:rPr>
          <w:rFonts w:ascii="Arial" w:hAnsi="Arial" w:cs="Arial"/>
          <w:spacing w:val="-3"/>
          <w:sz w:val="24"/>
          <w:szCs w:val="24"/>
        </w:rPr>
      </w:pPr>
      <w:r>
        <w:rPr>
          <w:rFonts w:ascii="Arial" w:hAnsi="Arial" w:cs="Arial"/>
          <w:spacing w:val="-3"/>
          <w:sz w:val="24"/>
          <w:szCs w:val="24"/>
        </w:rPr>
        <w:t>_____________________________________________________</w:t>
      </w:r>
      <w:r w:rsidR="00B76511">
        <w:rPr>
          <w:rFonts w:ascii="Arial" w:hAnsi="Arial" w:cs="Arial"/>
          <w:spacing w:val="-3"/>
          <w:sz w:val="24"/>
          <w:szCs w:val="24"/>
        </w:rPr>
        <w:t>___________</w:t>
      </w:r>
    </w:p>
    <w:p w14:paraId="4359B3EE" w14:textId="6C167382" w:rsidR="00CE2D2F" w:rsidRDefault="00B76511" w:rsidP="00CE2D2F">
      <w:pPr>
        <w:spacing w:after="0" w:line="276" w:lineRule="auto"/>
        <w:rPr>
          <w:rFonts w:ascii="Arial" w:hAnsi="Arial" w:cs="Arial"/>
          <w:spacing w:val="-3"/>
          <w:sz w:val="24"/>
          <w:szCs w:val="24"/>
        </w:rPr>
      </w:pPr>
      <w:r>
        <w:rPr>
          <w:rFonts w:ascii="Arial" w:hAnsi="Arial" w:cs="Arial"/>
          <w:spacing w:val="-3"/>
          <w:sz w:val="24"/>
          <w:szCs w:val="24"/>
        </w:rPr>
        <w:t>Worker Signature</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     Date</w:t>
      </w:r>
    </w:p>
    <w:p w14:paraId="52AFC718" w14:textId="77777777" w:rsidR="00B76511" w:rsidRDefault="00B76511" w:rsidP="00CE2D2F">
      <w:pPr>
        <w:spacing w:after="0" w:line="276" w:lineRule="auto"/>
        <w:rPr>
          <w:rFonts w:ascii="Arial" w:hAnsi="Arial" w:cs="Arial"/>
          <w:spacing w:val="-3"/>
          <w:sz w:val="24"/>
          <w:szCs w:val="24"/>
        </w:rPr>
      </w:pPr>
    </w:p>
    <w:p w14:paraId="0FBBBD2C" w14:textId="77777777" w:rsidR="00B76511" w:rsidRDefault="00B76511" w:rsidP="00CE2D2F">
      <w:pPr>
        <w:spacing w:after="0" w:line="276" w:lineRule="auto"/>
        <w:rPr>
          <w:rFonts w:ascii="Arial" w:hAnsi="Arial" w:cs="Arial"/>
          <w:spacing w:val="-3"/>
          <w:sz w:val="24"/>
          <w:szCs w:val="24"/>
        </w:rPr>
      </w:pPr>
    </w:p>
    <w:p w14:paraId="7033456D" w14:textId="77777777" w:rsidR="00B76511" w:rsidRDefault="00B76511" w:rsidP="00B76511">
      <w:pPr>
        <w:spacing w:after="0" w:line="276" w:lineRule="auto"/>
        <w:rPr>
          <w:rFonts w:ascii="Arial" w:hAnsi="Arial" w:cs="Arial"/>
          <w:spacing w:val="-3"/>
          <w:sz w:val="24"/>
          <w:szCs w:val="24"/>
        </w:rPr>
      </w:pPr>
      <w:r>
        <w:rPr>
          <w:rFonts w:ascii="Arial" w:hAnsi="Arial" w:cs="Arial"/>
          <w:spacing w:val="-3"/>
          <w:sz w:val="24"/>
          <w:szCs w:val="24"/>
        </w:rPr>
        <w:t>________________________________________________________________</w:t>
      </w:r>
    </w:p>
    <w:p w14:paraId="79FB46F4" w14:textId="01FB54A2" w:rsidR="00B76511" w:rsidRDefault="00B76511" w:rsidP="00B76511">
      <w:pPr>
        <w:spacing w:after="0" w:line="276" w:lineRule="auto"/>
        <w:rPr>
          <w:rFonts w:ascii="Arial" w:hAnsi="Arial" w:cs="Arial"/>
          <w:spacing w:val="-3"/>
          <w:sz w:val="24"/>
          <w:szCs w:val="24"/>
        </w:rPr>
      </w:pPr>
      <w:r>
        <w:rPr>
          <w:rFonts w:ascii="Arial" w:hAnsi="Arial" w:cs="Arial"/>
          <w:spacing w:val="-3"/>
          <w:sz w:val="24"/>
          <w:szCs w:val="24"/>
        </w:rPr>
        <w:t>Witness Signature</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     Date</w:t>
      </w:r>
    </w:p>
    <w:p w14:paraId="3AFA79D4" w14:textId="77777777" w:rsidR="00B76511" w:rsidRDefault="00B76511" w:rsidP="00B76511">
      <w:pPr>
        <w:spacing w:after="0" w:line="276" w:lineRule="auto"/>
        <w:rPr>
          <w:rFonts w:ascii="Arial" w:hAnsi="Arial" w:cs="Arial"/>
          <w:spacing w:val="-3"/>
          <w:sz w:val="24"/>
          <w:szCs w:val="24"/>
        </w:rPr>
      </w:pPr>
    </w:p>
    <w:p w14:paraId="1C4D994B" w14:textId="4B5ECF67" w:rsidR="00B76511" w:rsidRDefault="00B76511" w:rsidP="00B76511">
      <w:pPr>
        <w:spacing w:after="0" w:line="276" w:lineRule="auto"/>
        <w:rPr>
          <w:rFonts w:ascii="Arial" w:hAnsi="Arial" w:cs="Arial"/>
          <w:spacing w:val="-3"/>
          <w:sz w:val="24"/>
          <w:szCs w:val="24"/>
        </w:rPr>
      </w:pPr>
      <w:r>
        <w:rPr>
          <w:rFonts w:ascii="Arial" w:hAnsi="Arial" w:cs="Arial"/>
          <w:spacing w:val="-3"/>
          <w:sz w:val="24"/>
          <w:szCs w:val="24"/>
        </w:rPr>
        <w:t xml:space="preserve">File with </w:t>
      </w:r>
      <w:r w:rsidR="00400593" w:rsidRPr="008949FA">
        <w:rPr>
          <w:rFonts w:ascii="Arial" w:hAnsi="Arial" w:cs="Arial"/>
          <w:color w:val="4472C4" w:themeColor="accent1"/>
          <w:spacing w:val="-3"/>
          <w:sz w:val="24"/>
          <w:szCs w:val="24"/>
        </w:rPr>
        <w:t>Work unit contact person</w:t>
      </w:r>
      <w:r w:rsidR="00400593">
        <w:rPr>
          <w:rFonts w:ascii="Arial" w:hAnsi="Arial" w:cs="Arial"/>
          <w:spacing w:val="-3"/>
          <w:sz w:val="24"/>
          <w:szCs w:val="24"/>
        </w:rPr>
        <w:t>.</w:t>
      </w:r>
    </w:p>
    <w:p w14:paraId="71479C5C" w14:textId="77777777" w:rsidR="00B76511" w:rsidRDefault="00B76511" w:rsidP="00B76511">
      <w:pPr>
        <w:spacing w:after="0" w:line="276" w:lineRule="auto"/>
        <w:rPr>
          <w:rFonts w:ascii="Arial" w:hAnsi="Arial" w:cs="Arial"/>
          <w:spacing w:val="-3"/>
          <w:sz w:val="24"/>
          <w:szCs w:val="24"/>
        </w:rPr>
      </w:pPr>
    </w:p>
    <w:p w14:paraId="21E483D2" w14:textId="29795297" w:rsidR="0074694E" w:rsidRDefault="0074694E">
      <w:pPr>
        <w:rPr>
          <w:rFonts w:ascii="Arial" w:hAnsi="Arial" w:cs="Arial"/>
          <w:spacing w:val="-3"/>
          <w:sz w:val="24"/>
          <w:szCs w:val="24"/>
        </w:rPr>
      </w:pPr>
      <w:r>
        <w:rPr>
          <w:rFonts w:ascii="Arial" w:hAnsi="Arial" w:cs="Arial"/>
          <w:spacing w:val="-3"/>
          <w:sz w:val="24"/>
          <w:szCs w:val="24"/>
        </w:rPr>
        <w:br w:type="page"/>
      </w:r>
    </w:p>
    <w:p w14:paraId="2E623C4E" w14:textId="5182B136" w:rsidR="00B76511" w:rsidRDefault="0074694E" w:rsidP="00B76511">
      <w:pPr>
        <w:spacing w:after="0" w:line="276" w:lineRule="auto"/>
        <w:rPr>
          <w:rFonts w:ascii="Arial" w:hAnsi="Arial" w:cs="Arial"/>
          <w:spacing w:val="-3"/>
          <w:sz w:val="24"/>
          <w:szCs w:val="24"/>
        </w:rPr>
      </w:pPr>
      <w:r>
        <w:rPr>
          <w:rFonts w:ascii="Arial" w:hAnsi="Arial" w:cs="Arial"/>
          <w:spacing w:val="-3"/>
          <w:sz w:val="24"/>
          <w:szCs w:val="24"/>
        </w:rPr>
        <w:lastRenderedPageBreak/>
        <w:t xml:space="preserve">Appendix C: Exposure Packet </w:t>
      </w:r>
    </w:p>
    <w:p w14:paraId="07403742" w14:textId="77777777" w:rsidR="00A0407D" w:rsidRDefault="00A0407D" w:rsidP="00B76511">
      <w:pPr>
        <w:spacing w:after="0" w:line="276" w:lineRule="auto"/>
        <w:rPr>
          <w:rFonts w:ascii="Arial" w:hAnsi="Arial" w:cs="Arial"/>
          <w:spacing w:val="-3"/>
          <w:sz w:val="24"/>
          <w:szCs w:val="24"/>
        </w:rPr>
      </w:pPr>
    </w:p>
    <w:p w14:paraId="0786FA6C" w14:textId="236566F4" w:rsidR="00A0407D" w:rsidRDefault="00A0407D" w:rsidP="00B76511">
      <w:pPr>
        <w:spacing w:after="0" w:line="276" w:lineRule="auto"/>
        <w:rPr>
          <w:rFonts w:ascii="Arial" w:hAnsi="Arial" w:cs="Arial"/>
          <w:spacing w:val="-3"/>
          <w:sz w:val="24"/>
          <w:szCs w:val="24"/>
        </w:rPr>
      </w:pPr>
      <w:r>
        <w:rPr>
          <w:rFonts w:ascii="Arial" w:hAnsi="Arial" w:cs="Arial"/>
          <w:spacing w:val="-3"/>
          <w:sz w:val="24"/>
          <w:szCs w:val="24"/>
        </w:rPr>
        <w:t>Exposure Packet contains instructions and forms that need to be given to the worker during exposure incident. Items included in this packet:</w:t>
      </w:r>
    </w:p>
    <w:p w14:paraId="57705D07" w14:textId="77777777" w:rsidR="00A0407D" w:rsidRDefault="00A0407D" w:rsidP="00B76511">
      <w:pPr>
        <w:spacing w:after="0" w:line="276" w:lineRule="auto"/>
        <w:rPr>
          <w:rFonts w:ascii="Arial" w:hAnsi="Arial" w:cs="Arial"/>
          <w:spacing w:val="-3"/>
          <w:sz w:val="24"/>
          <w:szCs w:val="24"/>
        </w:rPr>
      </w:pPr>
    </w:p>
    <w:p w14:paraId="656C82A3" w14:textId="5C7D8333" w:rsidR="00A0407D" w:rsidRDefault="00A0407D" w:rsidP="00A0407D">
      <w:pPr>
        <w:pStyle w:val="ListParagraph"/>
        <w:numPr>
          <w:ilvl w:val="0"/>
          <w:numId w:val="12"/>
        </w:numPr>
        <w:spacing w:after="0" w:line="276" w:lineRule="auto"/>
        <w:rPr>
          <w:rFonts w:ascii="Arial" w:hAnsi="Arial" w:cs="Arial"/>
          <w:spacing w:val="-3"/>
          <w:sz w:val="24"/>
          <w:szCs w:val="24"/>
        </w:rPr>
      </w:pPr>
      <w:r>
        <w:rPr>
          <w:rFonts w:ascii="Arial" w:hAnsi="Arial" w:cs="Arial"/>
          <w:spacing w:val="-3"/>
          <w:sz w:val="24"/>
          <w:szCs w:val="24"/>
        </w:rPr>
        <w:t xml:space="preserve">Human Bloodborne Pathogens Exposure Instructions </w:t>
      </w:r>
    </w:p>
    <w:p w14:paraId="02F37845" w14:textId="49CFD093" w:rsidR="00A0407D" w:rsidRDefault="00A0407D" w:rsidP="00A0407D">
      <w:pPr>
        <w:pStyle w:val="ListParagraph"/>
        <w:numPr>
          <w:ilvl w:val="0"/>
          <w:numId w:val="12"/>
        </w:numPr>
        <w:spacing w:after="0" w:line="276" w:lineRule="auto"/>
        <w:rPr>
          <w:rFonts w:ascii="Arial" w:hAnsi="Arial" w:cs="Arial"/>
          <w:spacing w:val="-3"/>
          <w:sz w:val="24"/>
          <w:szCs w:val="24"/>
        </w:rPr>
      </w:pPr>
      <w:r>
        <w:rPr>
          <w:rFonts w:ascii="Arial" w:hAnsi="Arial" w:cs="Arial"/>
          <w:spacing w:val="-3"/>
          <w:sz w:val="24"/>
          <w:szCs w:val="24"/>
        </w:rPr>
        <w:t xml:space="preserve">Bloodborne Pathogens Post Exposure Evaluation </w:t>
      </w:r>
      <w:r w:rsidR="00167280">
        <w:rPr>
          <w:rFonts w:ascii="Arial" w:hAnsi="Arial" w:cs="Arial"/>
          <w:spacing w:val="-3"/>
          <w:sz w:val="24"/>
          <w:szCs w:val="24"/>
        </w:rPr>
        <w:t>Form</w:t>
      </w:r>
    </w:p>
    <w:p w14:paraId="4C5E2E8B" w14:textId="6BB644ED" w:rsidR="00A0407D" w:rsidRDefault="00A0407D" w:rsidP="00A0407D">
      <w:pPr>
        <w:pStyle w:val="ListParagraph"/>
        <w:numPr>
          <w:ilvl w:val="0"/>
          <w:numId w:val="12"/>
        </w:numPr>
        <w:spacing w:after="0" w:line="276" w:lineRule="auto"/>
        <w:rPr>
          <w:rFonts w:ascii="Arial" w:hAnsi="Arial" w:cs="Arial"/>
          <w:spacing w:val="-3"/>
          <w:sz w:val="24"/>
          <w:szCs w:val="24"/>
        </w:rPr>
      </w:pPr>
      <w:r>
        <w:rPr>
          <w:rFonts w:ascii="Arial" w:hAnsi="Arial" w:cs="Arial"/>
          <w:spacing w:val="-3"/>
          <w:sz w:val="24"/>
          <w:szCs w:val="24"/>
        </w:rPr>
        <w:t xml:space="preserve">Healthcare Professional’s Written Opinion </w:t>
      </w:r>
      <w:r w:rsidR="00167280">
        <w:rPr>
          <w:rFonts w:ascii="Arial" w:hAnsi="Arial" w:cs="Arial"/>
          <w:spacing w:val="-3"/>
          <w:sz w:val="24"/>
          <w:szCs w:val="24"/>
        </w:rPr>
        <w:t>Form</w:t>
      </w:r>
    </w:p>
    <w:p w14:paraId="6A8AC04B" w14:textId="408C3CF6" w:rsidR="00A0407D" w:rsidRDefault="00A0407D" w:rsidP="00A0407D">
      <w:pPr>
        <w:pStyle w:val="ListParagraph"/>
        <w:numPr>
          <w:ilvl w:val="0"/>
          <w:numId w:val="12"/>
        </w:numPr>
        <w:spacing w:after="0" w:line="276" w:lineRule="auto"/>
        <w:rPr>
          <w:rFonts w:ascii="Arial" w:hAnsi="Arial" w:cs="Arial"/>
          <w:spacing w:val="-3"/>
          <w:sz w:val="24"/>
          <w:szCs w:val="24"/>
        </w:rPr>
      </w:pPr>
      <w:r>
        <w:rPr>
          <w:rFonts w:ascii="Arial" w:hAnsi="Arial" w:cs="Arial"/>
          <w:spacing w:val="-3"/>
          <w:sz w:val="24"/>
          <w:szCs w:val="24"/>
        </w:rPr>
        <w:t xml:space="preserve">Procedures for evaluating the circumstances surrounding an exposure incident </w:t>
      </w:r>
    </w:p>
    <w:p w14:paraId="59619784" w14:textId="08DD9F51" w:rsidR="00A0407D" w:rsidRDefault="00A0407D" w:rsidP="00A0407D">
      <w:pPr>
        <w:pStyle w:val="ListParagraph"/>
        <w:numPr>
          <w:ilvl w:val="0"/>
          <w:numId w:val="12"/>
        </w:numPr>
        <w:spacing w:after="0" w:line="276" w:lineRule="auto"/>
        <w:rPr>
          <w:rFonts w:ascii="Arial" w:hAnsi="Arial" w:cs="Arial"/>
          <w:spacing w:val="-3"/>
          <w:sz w:val="24"/>
          <w:szCs w:val="24"/>
        </w:rPr>
      </w:pPr>
      <w:r>
        <w:rPr>
          <w:rFonts w:ascii="Arial" w:hAnsi="Arial" w:cs="Arial"/>
          <w:spacing w:val="-3"/>
          <w:sz w:val="24"/>
          <w:szCs w:val="24"/>
        </w:rPr>
        <w:t>Sharps Injury Log</w:t>
      </w:r>
    </w:p>
    <w:p w14:paraId="5A1B908B" w14:textId="4B164C5C" w:rsidR="00A0407D" w:rsidRDefault="00A0407D" w:rsidP="00A0407D">
      <w:pPr>
        <w:pStyle w:val="ListParagraph"/>
        <w:numPr>
          <w:ilvl w:val="0"/>
          <w:numId w:val="12"/>
        </w:numPr>
        <w:spacing w:after="0" w:line="276" w:lineRule="auto"/>
        <w:rPr>
          <w:rFonts w:ascii="Arial" w:hAnsi="Arial" w:cs="Arial"/>
          <w:spacing w:val="-3"/>
          <w:sz w:val="24"/>
          <w:szCs w:val="24"/>
        </w:rPr>
      </w:pPr>
      <w:r>
        <w:rPr>
          <w:rFonts w:ascii="Arial" w:hAnsi="Arial" w:cs="Arial"/>
          <w:spacing w:val="-3"/>
          <w:sz w:val="24"/>
          <w:szCs w:val="24"/>
        </w:rPr>
        <w:t>29 CFR 1910.1030 – OSHA’s Bloodborne Pathogen Standard</w:t>
      </w:r>
    </w:p>
    <w:p w14:paraId="4D1108E3" w14:textId="7DBDDE77" w:rsidR="007E568B" w:rsidRDefault="007E568B" w:rsidP="007E568B">
      <w:pPr>
        <w:spacing w:after="0" w:line="276" w:lineRule="auto"/>
        <w:rPr>
          <w:rFonts w:ascii="Arial" w:hAnsi="Arial" w:cs="Arial"/>
          <w:spacing w:val="-3"/>
          <w:sz w:val="24"/>
          <w:szCs w:val="24"/>
        </w:rPr>
      </w:pPr>
    </w:p>
    <w:p w14:paraId="0F9DBD75" w14:textId="56F7A02A" w:rsidR="007E568B" w:rsidRDefault="007E568B" w:rsidP="007E568B">
      <w:pPr>
        <w:spacing w:after="0" w:line="276" w:lineRule="auto"/>
        <w:rPr>
          <w:rFonts w:ascii="Arial" w:hAnsi="Arial" w:cs="Arial"/>
          <w:spacing w:val="-3"/>
          <w:sz w:val="24"/>
          <w:szCs w:val="24"/>
        </w:rPr>
      </w:pPr>
      <w:r>
        <w:rPr>
          <w:rFonts w:ascii="Arial" w:hAnsi="Arial" w:cs="Arial"/>
          <w:spacing w:val="-3"/>
          <w:sz w:val="24"/>
          <w:szCs w:val="24"/>
        </w:rPr>
        <w:t>UW Associated documents:</w:t>
      </w:r>
    </w:p>
    <w:p w14:paraId="436B721B" w14:textId="1F6375C0" w:rsidR="007E568B" w:rsidRDefault="007E568B" w:rsidP="007E568B">
      <w:pPr>
        <w:pStyle w:val="ListParagraph"/>
        <w:numPr>
          <w:ilvl w:val="0"/>
          <w:numId w:val="12"/>
        </w:numPr>
        <w:spacing w:after="0" w:line="276" w:lineRule="auto"/>
        <w:rPr>
          <w:rFonts w:ascii="Arial" w:hAnsi="Arial" w:cs="Arial"/>
          <w:spacing w:val="-3"/>
          <w:sz w:val="24"/>
          <w:szCs w:val="24"/>
        </w:rPr>
      </w:pPr>
      <w:r>
        <w:rPr>
          <w:rFonts w:ascii="Arial" w:hAnsi="Arial" w:cs="Arial"/>
          <w:spacing w:val="-3"/>
          <w:sz w:val="24"/>
          <w:szCs w:val="24"/>
        </w:rPr>
        <w:t xml:space="preserve">Workers Compensation Form: </w:t>
      </w:r>
      <w:hyperlink r:id="rId18" w:history="1">
        <w:r w:rsidRPr="003D780C">
          <w:rPr>
            <w:rStyle w:val="Hyperlink"/>
            <w:rFonts w:ascii="Arial" w:hAnsi="Arial" w:cs="Arial"/>
            <w:spacing w:val="-3"/>
            <w:sz w:val="24"/>
            <w:szCs w:val="24"/>
          </w:rPr>
          <w:t>https://www.uwyo.edu/hr/_files/docs/employee-benefits/workers-comp-fillable-injury-report.pdf</w:t>
        </w:r>
      </w:hyperlink>
      <w:r>
        <w:rPr>
          <w:rFonts w:ascii="Arial" w:hAnsi="Arial" w:cs="Arial"/>
          <w:spacing w:val="-3"/>
          <w:sz w:val="24"/>
          <w:szCs w:val="24"/>
        </w:rPr>
        <w:t xml:space="preserve"> </w:t>
      </w:r>
    </w:p>
    <w:p w14:paraId="74A560A5" w14:textId="16C3A8EE" w:rsidR="007E568B" w:rsidRPr="007E568B" w:rsidRDefault="007E568B" w:rsidP="007E568B">
      <w:pPr>
        <w:pStyle w:val="ListParagraph"/>
        <w:numPr>
          <w:ilvl w:val="0"/>
          <w:numId w:val="12"/>
        </w:numPr>
        <w:spacing w:after="0" w:line="276" w:lineRule="auto"/>
        <w:rPr>
          <w:rFonts w:ascii="Arial" w:hAnsi="Arial" w:cs="Arial"/>
          <w:spacing w:val="-3"/>
          <w:sz w:val="24"/>
          <w:szCs w:val="24"/>
        </w:rPr>
      </w:pPr>
      <w:r>
        <w:rPr>
          <w:rFonts w:ascii="Arial" w:hAnsi="Arial" w:cs="Arial"/>
          <w:spacing w:val="-3"/>
          <w:sz w:val="24"/>
          <w:szCs w:val="24"/>
        </w:rPr>
        <w:t xml:space="preserve">Biosafety Incident Report Form: </w:t>
      </w:r>
      <w:hyperlink r:id="rId19" w:history="1">
        <w:r w:rsidRPr="003D780C">
          <w:rPr>
            <w:rStyle w:val="Hyperlink"/>
            <w:rFonts w:ascii="Arial" w:hAnsi="Arial" w:cs="Arial"/>
            <w:spacing w:val="-3"/>
            <w:sz w:val="24"/>
            <w:szCs w:val="24"/>
          </w:rPr>
          <w:t>https://www.uwyo.edu/safety/biological/docs/biosafety-incident-report-form.pdf</w:t>
        </w:r>
      </w:hyperlink>
      <w:r>
        <w:rPr>
          <w:rFonts w:ascii="Arial" w:hAnsi="Arial" w:cs="Arial"/>
          <w:spacing w:val="-3"/>
          <w:sz w:val="24"/>
          <w:szCs w:val="24"/>
        </w:rPr>
        <w:t xml:space="preserve"> </w:t>
      </w:r>
    </w:p>
    <w:p w14:paraId="016FAEC6" w14:textId="77777777" w:rsidR="00A0407D" w:rsidRDefault="00A0407D" w:rsidP="00A0407D">
      <w:pPr>
        <w:spacing w:after="0" w:line="276" w:lineRule="auto"/>
        <w:rPr>
          <w:rFonts w:ascii="Arial" w:hAnsi="Arial" w:cs="Arial"/>
          <w:spacing w:val="-3"/>
          <w:sz w:val="24"/>
          <w:szCs w:val="24"/>
        </w:rPr>
      </w:pPr>
    </w:p>
    <w:p w14:paraId="5D01A581" w14:textId="77777777" w:rsidR="00A0407D" w:rsidRDefault="00A0407D" w:rsidP="00A0407D">
      <w:pPr>
        <w:spacing w:after="0" w:line="276" w:lineRule="auto"/>
        <w:rPr>
          <w:rFonts w:ascii="Arial" w:hAnsi="Arial" w:cs="Arial"/>
          <w:spacing w:val="-3"/>
          <w:sz w:val="24"/>
          <w:szCs w:val="24"/>
        </w:rPr>
      </w:pPr>
    </w:p>
    <w:p w14:paraId="144C73A0" w14:textId="53FC8BE7" w:rsidR="00A0407D" w:rsidRDefault="00A0407D">
      <w:pPr>
        <w:rPr>
          <w:rFonts w:ascii="Arial" w:hAnsi="Arial" w:cs="Arial"/>
          <w:spacing w:val="-3"/>
          <w:sz w:val="24"/>
          <w:szCs w:val="24"/>
        </w:rPr>
      </w:pPr>
      <w:r>
        <w:rPr>
          <w:rFonts w:ascii="Arial" w:hAnsi="Arial" w:cs="Arial"/>
          <w:spacing w:val="-3"/>
          <w:sz w:val="24"/>
          <w:szCs w:val="24"/>
        </w:rPr>
        <w:br w:type="page"/>
      </w:r>
    </w:p>
    <w:p w14:paraId="5E95A7A4" w14:textId="29FC3F53" w:rsidR="00A0407D" w:rsidRPr="008949FA" w:rsidRDefault="00A0407D" w:rsidP="00167280">
      <w:pPr>
        <w:spacing w:after="0" w:line="276" w:lineRule="auto"/>
        <w:jc w:val="center"/>
        <w:rPr>
          <w:rFonts w:ascii="Arial" w:hAnsi="Arial" w:cs="Arial"/>
          <w:b/>
          <w:bCs/>
          <w:color w:val="4472C4" w:themeColor="accent1"/>
          <w:spacing w:val="-3"/>
          <w:sz w:val="28"/>
          <w:szCs w:val="28"/>
        </w:rPr>
      </w:pPr>
      <w:r w:rsidRPr="008949FA">
        <w:rPr>
          <w:rFonts w:ascii="Arial" w:hAnsi="Arial" w:cs="Arial"/>
          <w:b/>
          <w:bCs/>
          <w:color w:val="4472C4" w:themeColor="accent1"/>
          <w:spacing w:val="-3"/>
          <w:sz w:val="28"/>
          <w:szCs w:val="28"/>
        </w:rPr>
        <w:lastRenderedPageBreak/>
        <w:t>Human Bloodborne Pathogens Exposure Instructions and Checklist</w:t>
      </w:r>
    </w:p>
    <w:p w14:paraId="65F9E741" w14:textId="77777777" w:rsidR="00167280" w:rsidRPr="008949FA" w:rsidRDefault="00167280" w:rsidP="00167280">
      <w:pPr>
        <w:spacing w:after="0" w:line="276" w:lineRule="auto"/>
        <w:jc w:val="center"/>
        <w:rPr>
          <w:rFonts w:ascii="Arial" w:hAnsi="Arial" w:cs="Arial"/>
          <w:b/>
          <w:bCs/>
          <w:color w:val="4472C4" w:themeColor="accent1"/>
          <w:spacing w:val="-3"/>
          <w:sz w:val="24"/>
          <w:szCs w:val="24"/>
        </w:rPr>
      </w:pPr>
    </w:p>
    <w:tbl>
      <w:tblPr>
        <w:tblStyle w:val="TableGrid"/>
        <w:tblW w:w="0" w:type="auto"/>
        <w:tblLook w:val="04A0" w:firstRow="1" w:lastRow="0" w:firstColumn="1" w:lastColumn="0" w:noHBand="0" w:noVBand="1"/>
      </w:tblPr>
      <w:tblGrid>
        <w:gridCol w:w="608"/>
        <w:gridCol w:w="8742"/>
      </w:tblGrid>
      <w:tr w:rsidR="008949FA" w:rsidRPr="008949FA" w14:paraId="63FFB57B" w14:textId="77777777" w:rsidTr="00167280">
        <w:tc>
          <w:tcPr>
            <w:tcW w:w="608" w:type="dxa"/>
          </w:tcPr>
          <w:p w14:paraId="22F50821" w14:textId="465848C1" w:rsidR="00A0407D" w:rsidRPr="008949FA" w:rsidRDefault="00A0407D"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p>
        </w:tc>
        <w:tc>
          <w:tcPr>
            <w:tcW w:w="8742" w:type="dxa"/>
          </w:tcPr>
          <w:p w14:paraId="2D45A60B" w14:textId="3B42836D" w:rsidR="00A0407D" w:rsidRPr="008949FA" w:rsidRDefault="00A0407D"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1. Call 911 </w:t>
            </w:r>
            <w:proofErr w:type="gramStart"/>
            <w:r w:rsidRPr="008949FA">
              <w:rPr>
                <w:rFonts w:ascii="Arial" w:hAnsi="Arial" w:cs="Arial"/>
                <w:color w:val="4472C4" w:themeColor="accent1"/>
                <w:spacing w:val="-3"/>
                <w:sz w:val="24"/>
                <w:szCs w:val="24"/>
              </w:rPr>
              <w:t>if</w:t>
            </w:r>
            <w:proofErr w:type="gramEnd"/>
            <w:r w:rsidRPr="008949FA">
              <w:rPr>
                <w:rFonts w:ascii="Arial" w:hAnsi="Arial" w:cs="Arial"/>
                <w:color w:val="4472C4" w:themeColor="accent1"/>
                <w:spacing w:val="-3"/>
                <w:sz w:val="24"/>
                <w:szCs w:val="24"/>
              </w:rPr>
              <w:t xml:space="preserve"> an emergency. Rinse or wash affected surface immediately and apply first</w:t>
            </w:r>
          </w:p>
        </w:tc>
      </w:tr>
      <w:tr w:rsidR="008949FA" w:rsidRPr="008949FA" w14:paraId="227B9EE2" w14:textId="77777777" w:rsidTr="00167280">
        <w:tc>
          <w:tcPr>
            <w:tcW w:w="608" w:type="dxa"/>
          </w:tcPr>
          <w:p w14:paraId="63E22671" w14:textId="5F2B4205" w:rsidR="00A0407D" w:rsidRPr="008949FA" w:rsidRDefault="00D7782C"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p>
        </w:tc>
        <w:tc>
          <w:tcPr>
            <w:tcW w:w="8742" w:type="dxa"/>
          </w:tcPr>
          <w:p w14:paraId="75E9B96E" w14:textId="08D23C1D" w:rsidR="00A0407D" w:rsidRPr="008949FA" w:rsidRDefault="00D7782C"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2. Report to supervisor immediately. </w:t>
            </w:r>
          </w:p>
        </w:tc>
      </w:tr>
      <w:tr w:rsidR="008949FA" w:rsidRPr="008949FA" w14:paraId="6C2879FC" w14:textId="77777777" w:rsidTr="00167280">
        <w:tc>
          <w:tcPr>
            <w:tcW w:w="608" w:type="dxa"/>
          </w:tcPr>
          <w:p w14:paraId="7B8B098F" w14:textId="11D6EAFA" w:rsidR="00A0407D" w:rsidRPr="008949FA" w:rsidRDefault="00D7782C" w:rsidP="00A0407D">
            <w:pPr>
              <w:spacing w:line="276" w:lineRule="auto"/>
              <w:rPr>
                <w:rFonts w:ascii="Arial" w:hAnsi="Arial" w:cs="Arial"/>
                <w:color w:val="4472C4" w:themeColor="accent1"/>
                <w:spacing w:val="-3"/>
              </w:rPr>
            </w:pPr>
            <w:r w:rsidRPr="008949FA">
              <w:rPr>
                <w:rFonts w:ascii="Arial" w:hAnsi="Arial" w:cs="Arial"/>
                <w:color w:val="4472C4" w:themeColor="accent1"/>
                <w:spacing w:val="-3"/>
              </w:rPr>
              <w:t>___</w:t>
            </w:r>
          </w:p>
        </w:tc>
        <w:tc>
          <w:tcPr>
            <w:tcW w:w="8742" w:type="dxa"/>
          </w:tcPr>
          <w:p w14:paraId="30F8CD5F" w14:textId="73875D74" w:rsidR="00D7782C" w:rsidRPr="008949FA" w:rsidRDefault="00D7782C" w:rsidP="00A0407D">
            <w:pPr>
              <w:spacing w:line="276" w:lineRule="auto"/>
              <w:rPr>
                <w:rFonts w:ascii="Arial" w:hAnsi="Arial" w:cs="Arial"/>
                <w:color w:val="4472C4" w:themeColor="accent1"/>
                <w:spacing w:val="-3"/>
              </w:rPr>
            </w:pPr>
            <w:r w:rsidRPr="008949FA">
              <w:rPr>
                <w:rFonts w:ascii="Arial" w:hAnsi="Arial" w:cs="Arial"/>
                <w:color w:val="4472C4" w:themeColor="accent1"/>
                <w:spacing w:val="-3"/>
              </w:rPr>
              <w:t xml:space="preserve">3. Exposed </w:t>
            </w:r>
            <w:proofErr w:type="gramStart"/>
            <w:r w:rsidRPr="008949FA">
              <w:rPr>
                <w:rFonts w:ascii="Arial" w:hAnsi="Arial" w:cs="Arial"/>
                <w:color w:val="4472C4" w:themeColor="accent1"/>
                <w:spacing w:val="-3"/>
              </w:rPr>
              <w:t>worker</w:t>
            </w:r>
            <w:proofErr w:type="gramEnd"/>
            <w:r w:rsidRPr="008949FA">
              <w:rPr>
                <w:rFonts w:ascii="Arial" w:hAnsi="Arial" w:cs="Arial"/>
                <w:color w:val="4472C4" w:themeColor="accent1"/>
                <w:spacing w:val="-3"/>
              </w:rPr>
              <w:t xml:space="preserve"> must report to </w:t>
            </w:r>
            <w:proofErr w:type="spellStart"/>
            <w:r w:rsidRPr="008949FA">
              <w:rPr>
                <w:rFonts w:ascii="Arial" w:hAnsi="Arial" w:cs="Arial"/>
                <w:color w:val="4472C4" w:themeColor="accent1"/>
                <w:spacing w:val="-3"/>
              </w:rPr>
              <w:t>Ivinson</w:t>
            </w:r>
            <w:proofErr w:type="spellEnd"/>
            <w:r w:rsidRPr="008949FA">
              <w:rPr>
                <w:rFonts w:ascii="Arial" w:hAnsi="Arial" w:cs="Arial"/>
                <w:color w:val="4472C4" w:themeColor="accent1"/>
                <w:spacing w:val="-3"/>
              </w:rPr>
              <w:t xml:space="preserve"> Memorial Hospital Emergency Room, or other local Urgent Care Doctor, </w:t>
            </w:r>
            <w:r w:rsidR="00400593" w:rsidRPr="008949FA">
              <w:rPr>
                <w:rFonts w:ascii="Arial" w:hAnsi="Arial" w:cs="Arial"/>
                <w:color w:val="4472C4" w:themeColor="accent1"/>
                <w:spacing w:val="-3"/>
              </w:rPr>
              <w:t>as soon as possible</w:t>
            </w:r>
            <w:r w:rsidRPr="008949FA">
              <w:rPr>
                <w:rFonts w:ascii="Arial" w:hAnsi="Arial" w:cs="Arial"/>
                <w:color w:val="4472C4" w:themeColor="accent1"/>
                <w:spacing w:val="-3"/>
              </w:rPr>
              <w:t xml:space="preserve">. </w:t>
            </w:r>
          </w:p>
          <w:p w14:paraId="09806ED3" w14:textId="77777777" w:rsidR="00A0407D" w:rsidRPr="008949FA" w:rsidRDefault="00D7782C" w:rsidP="00A0407D">
            <w:pPr>
              <w:spacing w:line="276" w:lineRule="auto"/>
              <w:rPr>
                <w:rFonts w:ascii="Arial" w:hAnsi="Arial" w:cs="Arial"/>
                <w:i/>
                <w:iCs/>
                <w:color w:val="4472C4" w:themeColor="accent1"/>
                <w:spacing w:val="-3"/>
              </w:rPr>
            </w:pPr>
            <w:r w:rsidRPr="008949FA">
              <w:rPr>
                <w:rFonts w:ascii="Arial" w:hAnsi="Arial" w:cs="Arial"/>
                <w:i/>
                <w:iCs/>
                <w:color w:val="4472C4" w:themeColor="accent1"/>
                <w:spacing w:val="-3"/>
              </w:rPr>
              <w:t xml:space="preserve">~If a non-paid student, report to student health if open. Otherwise report to local urgent care or emergency room. </w:t>
            </w:r>
          </w:p>
          <w:p w14:paraId="1FFA9B67" w14:textId="6F6DF058" w:rsidR="00D7782C" w:rsidRPr="008949FA" w:rsidRDefault="00D7782C" w:rsidP="00A0407D">
            <w:pPr>
              <w:spacing w:line="276" w:lineRule="auto"/>
              <w:rPr>
                <w:rFonts w:ascii="Arial" w:hAnsi="Arial" w:cs="Arial"/>
                <w:color w:val="4472C4" w:themeColor="accent1"/>
                <w:spacing w:val="-3"/>
              </w:rPr>
            </w:pPr>
            <w:r w:rsidRPr="008949FA">
              <w:rPr>
                <w:rFonts w:ascii="Arial" w:hAnsi="Arial" w:cs="Arial"/>
                <w:i/>
                <w:iCs/>
                <w:color w:val="4472C4" w:themeColor="accent1"/>
                <w:spacing w:val="-3"/>
              </w:rPr>
              <w:t xml:space="preserve">~ALL: If not in Laramie report to facility designated by </w:t>
            </w:r>
            <w:r w:rsidR="007E568B" w:rsidRPr="008949FA">
              <w:rPr>
                <w:rFonts w:ascii="Arial" w:hAnsi="Arial" w:cs="Arial"/>
                <w:i/>
                <w:iCs/>
                <w:color w:val="4472C4" w:themeColor="accent1"/>
                <w:spacing w:val="-3"/>
              </w:rPr>
              <w:t>your department or</w:t>
            </w:r>
            <w:r w:rsidRPr="008949FA">
              <w:rPr>
                <w:rFonts w:ascii="Arial" w:hAnsi="Arial" w:cs="Arial"/>
                <w:i/>
                <w:iCs/>
                <w:color w:val="4472C4" w:themeColor="accent1"/>
                <w:spacing w:val="-3"/>
              </w:rPr>
              <w:t xml:space="preserve"> the nearest Emergency Room or Health Care Provider</w:t>
            </w:r>
          </w:p>
        </w:tc>
      </w:tr>
      <w:tr w:rsidR="008949FA" w:rsidRPr="008949FA" w14:paraId="0BE8F2B7" w14:textId="77777777" w:rsidTr="00167280">
        <w:tc>
          <w:tcPr>
            <w:tcW w:w="608" w:type="dxa"/>
          </w:tcPr>
          <w:p w14:paraId="67DCA1E5" w14:textId="5C106852" w:rsidR="00A0407D" w:rsidRPr="008949FA" w:rsidRDefault="007E568B"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p>
        </w:tc>
        <w:tc>
          <w:tcPr>
            <w:tcW w:w="8742" w:type="dxa"/>
          </w:tcPr>
          <w:p w14:paraId="163BB705" w14:textId="0298B5DC" w:rsidR="00A0407D" w:rsidRPr="008949FA" w:rsidRDefault="007E568B"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4. Obtain Exposure Packet before leaving to Emergency Room</w:t>
            </w:r>
          </w:p>
        </w:tc>
      </w:tr>
      <w:tr w:rsidR="008949FA" w:rsidRPr="008949FA" w14:paraId="3A4BF708" w14:textId="77777777" w:rsidTr="00167280">
        <w:tc>
          <w:tcPr>
            <w:tcW w:w="608" w:type="dxa"/>
          </w:tcPr>
          <w:p w14:paraId="02B41D4B" w14:textId="6813357F" w:rsidR="00A0407D" w:rsidRPr="008949FA" w:rsidRDefault="007E568B"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p>
        </w:tc>
        <w:tc>
          <w:tcPr>
            <w:tcW w:w="8742" w:type="dxa"/>
          </w:tcPr>
          <w:p w14:paraId="538FEFE6" w14:textId="330E0BE3" w:rsidR="00A0407D" w:rsidRPr="008949FA" w:rsidRDefault="007E568B"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5. Before seeing healthcare professional fill out the following documents:</w:t>
            </w:r>
          </w:p>
          <w:p w14:paraId="6CF8C77E" w14:textId="77777777" w:rsidR="007E568B" w:rsidRPr="008949FA" w:rsidRDefault="007E568B"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___ Bloodborne Pathogen Post Exposure Evaluation </w:t>
            </w:r>
          </w:p>
          <w:p w14:paraId="26168AC2" w14:textId="552ECC4D" w:rsidR="007E568B" w:rsidRPr="008949FA" w:rsidRDefault="007E568B"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 Workers Compensation Form</w:t>
            </w:r>
          </w:p>
          <w:p w14:paraId="3FD0BEB7" w14:textId="77777777" w:rsidR="007E568B" w:rsidRPr="008949FA" w:rsidRDefault="007E568B"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 Biosafety Incident Report Form</w:t>
            </w:r>
          </w:p>
          <w:p w14:paraId="52D46C4F" w14:textId="5F6596D3" w:rsidR="00E86D94"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 Shar</w:t>
            </w:r>
            <w:r w:rsidR="00EB54DA" w:rsidRPr="008949FA">
              <w:rPr>
                <w:rFonts w:ascii="Arial" w:hAnsi="Arial" w:cs="Arial"/>
                <w:color w:val="4472C4" w:themeColor="accent1"/>
                <w:spacing w:val="-3"/>
                <w:sz w:val="24"/>
                <w:szCs w:val="24"/>
              </w:rPr>
              <w:t>p</w:t>
            </w:r>
            <w:r w:rsidRPr="008949FA">
              <w:rPr>
                <w:rFonts w:ascii="Arial" w:hAnsi="Arial" w:cs="Arial"/>
                <w:color w:val="4472C4" w:themeColor="accent1"/>
                <w:spacing w:val="-3"/>
                <w:sz w:val="24"/>
                <w:szCs w:val="24"/>
              </w:rPr>
              <w:t xml:space="preserve">s Injury Log Form, </w:t>
            </w:r>
            <w:r w:rsidRPr="008949FA">
              <w:rPr>
                <w:rFonts w:ascii="Arial" w:hAnsi="Arial" w:cs="Arial"/>
                <w:i/>
                <w:iCs/>
                <w:color w:val="4472C4" w:themeColor="accent1"/>
                <w:spacing w:val="-3"/>
                <w:sz w:val="20"/>
                <w:szCs w:val="20"/>
              </w:rPr>
              <w:t>if necessary</w:t>
            </w:r>
            <w:r w:rsidRPr="008949FA">
              <w:rPr>
                <w:rFonts w:ascii="Arial" w:hAnsi="Arial" w:cs="Arial"/>
                <w:color w:val="4472C4" w:themeColor="accent1"/>
                <w:spacing w:val="-3"/>
                <w:sz w:val="20"/>
                <w:szCs w:val="20"/>
              </w:rPr>
              <w:t xml:space="preserve"> </w:t>
            </w:r>
          </w:p>
        </w:tc>
      </w:tr>
      <w:tr w:rsidR="008949FA" w:rsidRPr="008949FA" w14:paraId="445F831E" w14:textId="77777777" w:rsidTr="00167280">
        <w:tc>
          <w:tcPr>
            <w:tcW w:w="608" w:type="dxa"/>
          </w:tcPr>
          <w:p w14:paraId="0F50C0B5" w14:textId="65A4FB82" w:rsidR="00A0407D" w:rsidRPr="008949FA" w:rsidRDefault="007E568B"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p>
        </w:tc>
        <w:tc>
          <w:tcPr>
            <w:tcW w:w="8742" w:type="dxa"/>
          </w:tcPr>
          <w:p w14:paraId="6C5F5C08" w14:textId="0B58580D" w:rsidR="00A0407D"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6. </w:t>
            </w:r>
            <w:r w:rsidR="007E568B" w:rsidRPr="008949FA">
              <w:rPr>
                <w:rFonts w:ascii="Arial" w:hAnsi="Arial" w:cs="Arial"/>
                <w:color w:val="4472C4" w:themeColor="accent1"/>
                <w:spacing w:val="-3"/>
                <w:sz w:val="24"/>
                <w:szCs w:val="24"/>
              </w:rPr>
              <w:t xml:space="preserve">Provide Exposure Packet information to healthcare </w:t>
            </w:r>
            <w:r w:rsidR="00EB54DA" w:rsidRPr="008949FA">
              <w:rPr>
                <w:rFonts w:ascii="Arial" w:hAnsi="Arial" w:cs="Arial"/>
                <w:color w:val="4472C4" w:themeColor="accent1"/>
                <w:spacing w:val="-3"/>
                <w:sz w:val="24"/>
                <w:szCs w:val="24"/>
              </w:rPr>
              <w:t>professionals</w:t>
            </w:r>
            <w:r w:rsidRPr="008949FA">
              <w:rPr>
                <w:rFonts w:ascii="Arial" w:hAnsi="Arial" w:cs="Arial"/>
                <w:color w:val="4472C4" w:themeColor="accent1"/>
                <w:spacing w:val="-3"/>
                <w:sz w:val="24"/>
                <w:szCs w:val="24"/>
              </w:rPr>
              <w:t xml:space="preserve">. </w:t>
            </w:r>
          </w:p>
          <w:p w14:paraId="2A97C5F7" w14:textId="77777777" w:rsidR="00E86D94"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Supervisor shall ensure that he healthcare professional is provided the following information:</w:t>
            </w:r>
          </w:p>
          <w:p w14:paraId="4DAF2282" w14:textId="77777777" w:rsidR="00E86D94"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 A copy of the regulation</w:t>
            </w:r>
          </w:p>
          <w:p w14:paraId="07E40216" w14:textId="0A8032ED" w:rsidR="00E86D94"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r w:rsidR="00167280" w:rsidRPr="008949FA">
              <w:rPr>
                <w:rFonts w:ascii="Arial" w:hAnsi="Arial" w:cs="Arial"/>
                <w:color w:val="4472C4" w:themeColor="accent1"/>
                <w:spacing w:val="-3"/>
                <w:sz w:val="24"/>
                <w:szCs w:val="24"/>
              </w:rPr>
              <w:t xml:space="preserve"> </w:t>
            </w:r>
            <w:r w:rsidRPr="008949FA">
              <w:rPr>
                <w:rFonts w:ascii="Arial" w:hAnsi="Arial" w:cs="Arial"/>
                <w:color w:val="4472C4" w:themeColor="accent1"/>
                <w:spacing w:val="-3"/>
                <w:sz w:val="24"/>
                <w:szCs w:val="24"/>
              </w:rPr>
              <w:t>A completed copy of the Bloodborne Pathogen Post Exposure Evaluation form</w:t>
            </w:r>
          </w:p>
          <w:p w14:paraId="27FD8838" w14:textId="732E5AE7" w:rsidR="00E86D94"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r w:rsidR="00167280" w:rsidRPr="008949FA">
              <w:rPr>
                <w:rFonts w:ascii="Arial" w:hAnsi="Arial" w:cs="Arial"/>
                <w:color w:val="4472C4" w:themeColor="accent1"/>
                <w:spacing w:val="-3"/>
                <w:sz w:val="24"/>
                <w:szCs w:val="24"/>
              </w:rPr>
              <w:t xml:space="preserve"> </w:t>
            </w:r>
            <w:r w:rsidRPr="008949FA">
              <w:rPr>
                <w:rFonts w:ascii="Arial" w:hAnsi="Arial" w:cs="Arial"/>
                <w:color w:val="4472C4" w:themeColor="accent1"/>
                <w:spacing w:val="-3"/>
                <w:sz w:val="24"/>
                <w:szCs w:val="24"/>
              </w:rPr>
              <w:t xml:space="preserve">Vaccination Status and relevant medical records of the injured worker. </w:t>
            </w:r>
          </w:p>
        </w:tc>
      </w:tr>
      <w:tr w:rsidR="008949FA" w:rsidRPr="008949FA" w14:paraId="0B1A93A1" w14:textId="77777777" w:rsidTr="00167280">
        <w:tc>
          <w:tcPr>
            <w:tcW w:w="608" w:type="dxa"/>
          </w:tcPr>
          <w:p w14:paraId="1F35E746" w14:textId="2BBB8DAD" w:rsidR="00A0407D"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p>
        </w:tc>
        <w:tc>
          <w:tcPr>
            <w:tcW w:w="8742" w:type="dxa"/>
          </w:tcPr>
          <w:p w14:paraId="6FF9A687" w14:textId="2806D654" w:rsidR="00A0407D"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7. Healthcare Professional completes the following form during the visit:</w:t>
            </w:r>
          </w:p>
          <w:p w14:paraId="6F2F7356" w14:textId="3C8B8BEB" w:rsidR="00E86D94"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__ Health Care Professionals Written Opinion </w:t>
            </w:r>
            <w:r w:rsidR="000634CD" w:rsidRPr="008949FA">
              <w:rPr>
                <w:rFonts w:ascii="Arial" w:hAnsi="Arial" w:cs="Arial"/>
                <w:color w:val="4472C4" w:themeColor="accent1"/>
                <w:spacing w:val="-3"/>
                <w:sz w:val="24"/>
                <w:szCs w:val="24"/>
              </w:rPr>
              <w:t xml:space="preserve">form </w:t>
            </w:r>
          </w:p>
          <w:p w14:paraId="71F625F1" w14:textId="0FAEA176" w:rsidR="00361D83" w:rsidRPr="008949FA" w:rsidRDefault="00361D83"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__ Healthcare Professional’s Medical Release form </w:t>
            </w:r>
            <w:r w:rsidR="000634CD" w:rsidRPr="008949FA">
              <w:rPr>
                <w:rFonts w:ascii="Arial" w:hAnsi="Arial" w:cs="Arial"/>
                <w:color w:val="4472C4" w:themeColor="accent1"/>
                <w:spacing w:val="-3"/>
                <w:sz w:val="20"/>
                <w:szCs w:val="20"/>
              </w:rPr>
              <w:t>(obtained from their office)</w:t>
            </w:r>
          </w:p>
        </w:tc>
      </w:tr>
      <w:tr w:rsidR="008949FA" w:rsidRPr="008949FA" w14:paraId="58AC2A8C" w14:textId="77777777" w:rsidTr="00167280">
        <w:tc>
          <w:tcPr>
            <w:tcW w:w="608" w:type="dxa"/>
          </w:tcPr>
          <w:p w14:paraId="159E2B62" w14:textId="55D8F89C" w:rsidR="00A0407D"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p>
        </w:tc>
        <w:tc>
          <w:tcPr>
            <w:tcW w:w="8742" w:type="dxa"/>
          </w:tcPr>
          <w:p w14:paraId="6FF3024D" w14:textId="7B432B29" w:rsidR="00E86D94" w:rsidRPr="008949FA" w:rsidRDefault="00E86D94"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8. Submit completed paperwork to</w:t>
            </w:r>
            <w:r w:rsidR="00400593" w:rsidRPr="008949FA">
              <w:rPr>
                <w:rFonts w:ascii="Arial" w:hAnsi="Arial" w:cs="Arial"/>
                <w:color w:val="4472C4" w:themeColor="accent1"/>
                <w:spacing w:val="-3"/>
                <w:sz w:val="24"/>
                <w:szCs w:val="24"/>
              </w:rPr>
              <w:t xml:space="preserve"> department</w:t>
            </w:r>
            <w:r w:rsidRPr="008949FA">
              <w:rPr>
                <w:rFonts w:ascii="Arial" w:hAnsi="Arial" w:cs="Arial"/>
                <w:color w:val="4472C4" w:themeColor="accent1"/>
                <w:spacing w:val="-3"/>
                <w:sz w:val="24"/>
                <w:szCs w:val="24"/>
              </w:rPr>
              <w:t xml:space="preserve"> </w:t>
            </w:r>
            <w:r w:rsidR="00400593" w:rsidRPr="008949FA">
              <w:rPr>
                <w:rFonts w:ascii="Arial" w:hAnsi="Arial" w:cs="Arial"/>
                <w:color w:val="4472C4" w:themeColor="accent1"/>
                <w:spacing w:val="-3"/>
                <w:sz w:val="24"/>
                <w:szCs w:val="24"/>
              </w:rPr>
              <w:t>work unit contact person</w:t>
            </w:r>
            <w:r w:rsidRPr="008949FA">
              <w:rPr>
                <w:rFonts w:ascii="Arial" w:hAnsi="Arial" w:cs="Arial"/>
                <w:color w:val="4472C4" w:themeColor="accent1"/>
                <w:spacing w:val="-3"/>
                <w:sz w:val="24"/>
                <w:szCs w:val="24"/>
              </w:rPr>
              <w:t xml:space="preserve">. </w:t>
            </w:r>
          </w:p>
        </w:tc>
      </w:tr>
      <w:tr w:rsidR="008949FA" w:rsidRPr="008949FA" w14:paraId="163CDB5F" w14:textId="77777777" w:rsidTr="00167280">
        <w:tc>
          <w:tcPr>
            <w:tcW w:w="608" w:type="dxa"/>
          </w:tcPr>
          <w:p w14:paraId="7A2EAE2D" w14:textId="096DCBBA" w:rsidR="00167280" w:rsidRPr="008949FA" w:rsidRDefault="00167280"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p>
        </w:tc>
        <w:tc>
          <w:tcPr>
            <w:tcW w:w="8742" w:type="dxa"/>
          </w:tcPr>
          <w:p w14:paraId="6BDCF200" w14:textId="0E47377E" w:rsidR="00167280" w:rsidRPr="008949FA" w:rsidRDefault="00167280"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9. Submit Workers Compensation form </w:t>
            </w:r>
            <w:r w:rsidR="004D57F4" w:rsidRPr="008949FA">
              <w:rPr>
                <w:rFonts w:ascii="Arial" w:hAnsi="Arial" w:cs="Arial"/>
                <w:color w:val="4472C4" w:themeColor="accent1"/>
                <w:spacing w:val="-3"/>
                <w:sz w:val="24"/>
                <w:szCs w:val="24"/>
              </w:rPr>
              <w:t>as soon as possible</w:t>
            </w:r>
            <w:r w:rsidRPr="008949FA">
              <w:rPr>
                <w:rFonts w:ascii="Arial" w:hAnsi="Arial" w:cs="Arial"/>
                <w:color w:val="4472C4" w:themeColor="accent1"/>
                <w:spacing w:val="-3"/>
                <w:sz w:val="24"/>
                <w:szCs w:val="24"/>
              </w:rPr>
              <w:t xml:space="preserve">. </w:t>
            </w:r>
          </w:p>
        </w:tc>
      </w:tr>
      <w:tr w:rsidR="00E86D94" w:rsidRPr="008949FA" w14:paraId="4A8FFE75" w14:textId="77777777" w:rsidTr="00167280">
        <w:tc>
          <w:tcPr>
            <w:tcW w:w="608" w:type="dxa"/>
          </w:tcPr>
          <w:p w14:paraId="5744B11D" w14:textId="33AD6FC6" w:rsidR="00E86D94" w:rsidRPr="008949FA" w:rsidRDefault="00EB54DA"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___</w:t>
            </w:r>
          </w:p>
        </w:tc>
        <w:tc>
          <w:tcPr>
            <w:tcW w:w="8742" w:type="dxa"/>
          </w:tcPr>
          <w:p w14:paraId="0FBFC399" w14:textId="1768740A" w:rsidR="00E86D94" w:rsidRPr="008949FA" w:rsidRDefault="00167280"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10</w:t>
            </w:r>
            <w:r w:rsidR="00EB54DA" w:rsidRPr="008949FA">
              <w:rPr>
                <w:rFonts w:ascii="Arial" w:hAnsi="Arial" w:cs="Arial"/>
                <w:color w:val="4472C4" w:themeColor="accent1"/>
                <w:spacing w:val="-3"/>
                <w:sz w:val="24"/>
                <w:szCs w:val="24"/>
              </w:rPr>
              <w:t xml:space="preserve">. </w:t>
            </w:r>
            <w:r w:rsidR="00400593" w:rsidRPr="008949FA">
              <w:rPr>
                <w:rFonts w:ascii="Arial" w:hAnsi="Arial" w:cs="Arial"/>
                <w:color w:val="4472C4" w:themeColor="accent1"/>
                <w:spacing w:val="-3"/>
                <w:sz w:val="24"/>
                <w:szCs w:val="24"/>
              </w:rPr>
              <w:t>Department work unit contact person</w:t>
            </w:r>
            <w:r w:rsidR="00EB54DA" w:rsidRPr="008949FA">
              <w:rPr>
                <w:rFonts w:ascii="Arial" w:hAnsi="Arial" w:cs="Arial"/>
                <w:color w:val="4472C4" w:themeColor="accent1"/>
                <w:spacing w:val="-3"/>
                <w:sz w:val="24"/>
                <w:szCs w:val="24"/>
              </w:rPr>
              <w:t xml:space="preserve"> or </w:t>
            </w:r>
            <w:r w:rsidRPr="008949FA">
              <w:rPr>
                <w:rFonts w:ascii="Arial" w:hAnsi="Arial" w:cs="Arial"/>
                <w:color w:val="4472C4" w:themeColor="accent1"/>
                <w:spacing w:val="-3"/>
                <w:sz w:val="24"/>
                <w:szCs w:val="24"/>
              </w:rPr>
              <w:t xml:space="preserve">exposed </w:t>
            </w:r>
            <w:r w:rsidR="00EB54DA" w:rsidRPr="008949FA">
              <w:rPr>
                <w:rFonts w:ascii="Arial" w:hAnsi="Arial" w:cs="Arial"/>
                <w:color w:val="4472C4" w:themeColor="accent1"/>
                <w:spacing w:val="-3"/>
                <w:sz w:val="24"/>
                <w:szCs w:val="24"/>
              </w:rPr>
              <w:t>worker, contact the UW Biological Safety Specialist</w:t>
            </w:r>
            <w:r w:rsidRPr="008949FA">
              <w:rPr>
                <w:rFonts w:ascii="Arial" w:hAnsi="Arial" w:cs="Arial"/>
                <w:color w:val="4472C4" w:themeColor="accent1"/>
                <w:spacing w:val="-3"/>
                <w:sz w:val="24"/>
                <w:szCs w:val="24"/>
              </w:rPr>
              <w:t xml:space="preserve"> </w:t>
            </w:r>
            <w:r w:rsidR="004D57F4" w:rsidRPr="008949FA">
              <w:rPr>
                <w:rFonts w:ascii="Arial" w:hAnsi="Arial" w:cs="Arial"/>
                <w:color w:val="4472C4" w:themeColor="accent1"/>
                <w:spacing w:val="-3"/>
                <w:sz w:val="24"/>
                <w:szCs w:val="24"/>
              </w:rPr>
              <w:t>as soon as possible</w:t>
            </w:r>
            <w:r w:rsidRPr="008949FA">
              <w:rPr>
                <w:rFonts w:ascii="Arial" w:hAnsi="Arial" w:cs="Arial"/>
                <w:color w:val="4472C4" w:themeColor="accent1"/>
                <w:spacing w:val="-3"/>
                <w:sz w:val="24"/>
                <w:szCs w:val="24"/>
              </w:rPr>
              <w:t xml:space="preserve"> of the exposed incident.</w:t>
            </w:r>
            <w:r w:rsidR="00EB54DA" w:rsidRPr="008949FA">
              <w:rPr>
                <w:rFonts w:ascii="Arial" w:hAnsi="Arial" w:cs="Arial"/>
                <w:color w:val="4472C4" w:themeColor="accent1"/>
                <w:spacing w:val="-3"/>
                <w:sz w:val="24"/>
                <w:szCs w:val="24"/>
              </w:rPr>
              <w:t xml:space="preserve"> Send the following forms to </w:t>
            </w:r>
            <w:hyperlink r:id="rId20" w:history="1">
              <w:r w:rsidR="00EB54DA" w:rsidRPr="008949FA">
                <w:rPr>
                  <w:rStyle w:val="Hyperlink"/>
                  <w:rFonts w:ascii="Arial" w:hAnsi="Arial" w:cs="Arial"/>
                  <w:color w:val="4472C4" w:themeColor="accent1"/>
                  <w:spacing w:val="-3"/>
                  <w:sz w:val="24"/>
                  <w:szCs w:val="24"/>
                </w:rPr>
                <w:t>biosafety@uwyo.edu</w:t>
              </w:r>
            </w:hyperlink>
          </w:p>
          <w:p w14:paraId="0DC22D36" w14:textId="54624195" w:rsidR="00EB54DA" w:rsidRPr="008949FA" w:rsidRDefault="00EB54DA"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w:t>
            </w:r>
            <w:r w:rsidR="00167280" w:rsidRPr="008949FA">
              <w:rPr>
                <w:rFonts w:ascii="Arial" w:hAnsi="Arial" w:cs="Arial"/>
                <w:color w:val="4472C4" w:themeColor="accent1"/>
                <w:spacing w:val="-3"/>
                <w:sz w:val="24"/>
                <w:szCs w:val="24"/>
              </w:rPr>
              <w:t xml:space="preserve"> </w:t>
            </w:r>
            <w:r w:rsidRPr="008949FA">
              <w:rPr>
                <w:rFonts w:ascii="Arial" w:hAnsi="Arial" w:cs="Arial"/>
                <w:color w:val="4472C4" w:themeColor="accent1"/>
                <w:spacing w:val="-3"/>
                <w:sz w:val="24"/>
                <w:szCs w:val="24"/>
              </w:rPr>
              <w:t>Bloodborne Pathogens Post Exposure Evaluation</w:t>
            </w:r>
          </w:p>
          <w:p w14:paraId="1FB46655" w14:textId="7CF3F94B" w:rsidR="00EB54DA" w:rsidRPr="008949FA" w:rsidRDefault="00EB54DA"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__</w:t>
            </w:r>
            <w:r w:rsidR="00167280" w:rsidRPr="008949FA">
              <w:rPr>
                <w:rFonts w:ascii="Arial" w:hAnsi="Arial" w:cs="Arial"/>
                <w:color w:val="4472C4" w:themeColor="accent1"/>
                <w:spacing w:val="-3"/>
                <w:sz w:val="24"/>
                <w:szCs w:val="24"/>
              </w:rPr>
              <w:t xml:space="preserve"> Healthcare Professionals Written Opinion Form</w:t>
            </w:r>
          </w:p>
          <w:p w14:paraId="01CC66A4" w14:textId="36AFA6C3" w:rsidR="00167280" w:rsidRPr="008949FA" w:rsidRDefault="00167280"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__ Biosafety Incident Report Form </w:t>
            </w:r>
          </w:p>
          <w:p w14:paraId="014B8DEA" w14:textId="798FB1EF" w:rsidR="00167280" w:rsidRPr="008949FA" w:rsidRDefault="00167280" w:rsidP="00A0407D">
            <w:pPr>
              <w:spacing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__ Sharps Injury Log Form, </w:t>
            </w:r>
            <w:r w:rsidRPr="008949FA">
              <w:rPr>
                <w:rFonts w:ascii="Arial" w:hAnsi="Arial" w:cs="Arial"/>
                <w:i/>
                <w:iCs/>
                <w:color w:val="4472C4" w:themeColor="accent1"/>
                <w:spacing w:val="-3"/>
                <w:sz w:val="20"/>
                <w:szCs w:val="20"/>
              </w:rPr>
              <w:t>if necessary</w:t>
            </w:r>
          </w:p>
        </w:tc>
      </w:tr>
    </w:tbl>
    <w:p w14:paraId="47FA55A3" w14:textId="6239CDB6" w:rsidR="00A0407D" w:rsidRPr="008949FA" w:rsidRDefault="00A0407D" w:rsidP="00A0407D">
      <w:pPr>
        <w:spacing w:after="0" w:line="276" w:lineRule="auto"/>
        <w:rPr>
          <w:rFonts w:ascii="Arial" w:hAnsi="Arial" w:cs="Arial"/>
          <w:color w:val="4472C4" w:themeColor="accent1"/>
          <w:spacing w:val="-3"/>
          <w:sz w:val="24"/>
          <w:szCs w:val="24"/>
        </w:rPr>
      </w:pPr>
    </w:p>
    <w:p w14:paraId="7AF03498" w14:textId="61ABC1ED" w:rsidR="00167280" w:rsidRPr="008949FA" w:rsidRDefault="00167280" w:rsidP="00A0407D">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Supervisor’s Signature: ____________________________________________</w:t>
      </w:r>
    </w:p>
    <w:p w14:paraId="4597EB86" w14:textId="7B594010" w:rsidR="00B76511" w:rsidRPr="008949FA" w:rsidRDefault="00167280" w:rsidP="00CE2D2F">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File with </w:t>
      </w:r>
      <w:r w:rsidR="00555567" w:rsidRPr="008949FA">
        <w:rPr>
          <w:rFonts w:ascii="Arial" w:hAnsi="Arial" w:cs="Arial"/>
          <w:color w:val="4472C4" w:themeColor="accent1"/>
          <w:spacing w:val="-3"/>
          <w:sz w:val="24"/>
          <w:szCs w:val="24"/>
        </w:rPr>
        <w:t>Department</w:t>
      </w:r>
      <w:r w:rsidR="00400593" w:rsidRPr="008949FA">
        <w:rPr>
          <w:rFonts w:ascii="Arial" w:hAnsi="Arial" w:cs="Arial"/>
          <w:color w:val="4472C4" w:themeColor="accent1"/>
          <w:spacing w:val="-3"/>
          <w:sz w:val="24"/>
          <w:szCs w:val="24"/>
        </w:rPr>
        <w:t xml:space="preserve"> Work</w:t>
      </w:r>
      <w:r w:rsidR="00555567" w:rsidRPr="008949FA">
        <w:rPr>
          <w:rFonts w:ascii="Arial" w:hAnsi="Arial" w:cs="Arial"/>
          <w:color w:val="4472C4" w:themeColor="accent1"/>
          <w:spacing w:val="-3"/>
          <w:sz w:val="24"/>
          <w:szCs w:val="24"/>
        </w:rPr>
        <w:t xml:space="preserve"> </w:t>
      </w:r>
      <w:r w:rsidR="00400593" w:rsidRPr="008949FA">
        <w:rPr>
          <w:rFonts w:ascii="Arial" w:hAnsi="Arial" w:cs="Arial"/>
          <w:color w:val="4472C4" w:themeColor="accent1"/>
          <w:spacing w:val="-3"/>
          <w:sz w:val="24"/>
          <w:szCs w:val="24"/>
        </w:rPr>
        <w:t>C</w:t>
      </w:r>
      <w:r w:rsidR="00555567" w:rsidRPr="008949FA">
        <w:rPr>
          <w:rFonts w:ascii="Arial" w:hAnsi="Arial" w:cs="Arial"/>
          <w:color w:val="4472C4" w:themeColor="accent1"/>
          <w:spacing w:val="-3"/>
          <w:sz w:val="24"/>
          <w:szCs w:val="24"/>
        </w:rPr>
        <w:t xml:space="preserve">ontact </w:t>
      </w:r>
      <w:r w:rsidR="00400593" w:rsidRPr="008949FA">
        <w:rPr>
          <w:rFonts w:ascii="Arial" w:hAnsi="Arial" w:cs="Arial"/>
          <w:color w:val="4472C4" w:themeColor="accent1"/>
          <w:spacing w:val="-3"/>
          <w:sz w:val="24"/>
          <w:szCs w:val="24"/>
        </w:rPr>
        <w:t>P</w:t>
      </w:r>
      <w:r w:rsidR="00555567" w:rsidRPr="008949FA">
        <w:rPr>
          <w:rFonts w:ascii="Arial" w:hAnsi="Arial" w:cs="Arial"/>
          <w:color w:val="4472C4" w:themeColor="accent1"/>
          <w:spacing w:val="-3"/>
          <w:sz w:val="24"/>
          <w:szCs w:val="24"/>
        </w:rPr>
        <w:t>erson</w:t>
      </w:r>
      <w:r w:rsidR="00400593" w:rsidRPr="008949FA">
        <w:rPr>
          <w:rFonts w:ascii="Arial" w:hAnsi="Arial" w:cs="Arial"/>
          <w:color w:val="4472C4" w:themeColor="accent1"/>
          <w:spacing w:val="-3"/>
          <w:sz w:val="24"/>
          <w:szCs w:val="24"/>
        </w:rPr>
        <w:t xml:space="preserve">. </w:t>
      </w:r>
    </w:p>
    <w:p w14:paraId="5B2D70F8" w14:textId="77777777" w:rsidR="004D57F4" w:rsidRDefault="004D57F4" w:rsidP="00BD5773">
      <w:pPr>
        <w:spacing w:after="0" w:line="276" w:lineRule="auto"/>
        <w:jc w:val="center"/>
        <w:rPr>
          <w:rFonts w:ascii="Arial" w:hAnsi="Arial" w:cs="Arial"/>
          <w:b/>
          <w:bCs/>
          <w:spacing w:val="-3"/>
          <w:sz w:val="28"/>
          <w:szCs w:val="28"/>
        </w:rPr>
      </w:pPr>
    </w:p>
    <w:p w14:paraId="65AD7D15" w14:textId="2E42FE95" w:rsidR="000634CD" w:rsidRPr="00BD5773" w:rsidRDefault="000634CD" w:rsidP="00BD5773">
      <w:pPr>
        <w:spacing w:after="0" w:line="276" w:lineRule="auto"/>
        <w:jc w:val="center"/>
        <w:rPr>
          <w:rFonts w:ascii="Arial" w:hAnsi="Arial" w:cs="Arial"/>
          <w:b/>
          <w:bCs/>
          <w:spacing w:val="-3"/>
          <w:sz w:val="28"/>
          <w:szCs w:val="28"/>
        </w:rPr>
      </w:pPr>
      <w:r w:rsidRPr="00BD5773">
        <w:rPr>
          <w:rFonts w:ascii="Arial" w:hAnsi="Arial" w:cs="Arial"/>
          <w:b/>
          <w:bCs/>
          <w:spacing w:val="-3"/>
          <w:sz w:val="28"/>
          <w:szCs w:val="28"/>
        </w:rPr>
        <w:lastRenderedPageBreak/>
        <w:t>Bloodborne Pathogen Post-Exposure Evaluation</w:t>
      </w:r>
    </w:p>
    <w:p w14:paraId="1A8577B8" w14:textId="77777777" w:rsidR="000634CD" w:rsidRDefault="000634CD" w:rsidP="00CE2D2F">
      <w:pPr>
        <w:spacing w:after="0" w:line="276" w:lineRule="auto"/>
        <w:rPr>
          <w:rFonts w:ascii="Arial" w:hAnsi="Arial" w:cs="Arial"/>
          <w:spacing w:val="-3"/>
          <w:sz w:val="24"/>
          <w:szCs w:val="24"/>
        </w:rPr>
      </w:pPr>
    </w:p>
    <w:p w14:paraId="2C8556E9" w14:textId="75FB629E" w:rsidR="000634CD" w:rsidRPr="000634CD" w:rsidRDefault="000634CD" w:rsidP="000634CD">
      <w:pPr>
        <w:spacing w:after="0" w:line="276" w:lineRule="auto"/>
        <w:rPr>
          <w:rFonts w:ascii="Arial" w:hAnsi="Arial" w:cs="Arial"/>
          <w:spacing w:val="-3"/>
          <w:sz w:val="24"/>
          <w:szCs w:val="24"/>
        </w:rPr>
      </w:pPr>
      <w:r w:rsidRPr="000634CD">
        <w:rPr>
          <w:rFonts w:ascii="Arial" w:hAnsi="Arial" w:cs="Arial"/>
          <w:spacing w:val="-3"/>
          <w:sz w:val="24"/>
          <w:szCs w:val="24"/>
        </w:rPr>
        <w:t xml:space="preserve">Date of exposure </w:t>
      </w:r>
      <w:proofErr w:type="gramStart"/>
      <w:r w:rsidRPr="000634CD">
        <w:rPr>
          <w:rFonts w:ascii="Arial" w:hAnsi="Arial" w:cs="Arial"/>
          <w:spacing w:val="-3"/>
          <w:sz w:val="24"/>
          <w:szCs w:val="24"/>
        </w:rPr>
        <w:t>incident:</w:t>
      </w:r>
      <w:r>
        <w:rPr>
          <w:rFonts w:ascii="Arial" w:hAnsi="Arial" w:cs="Arial"/>
          <w:spacing w:val="-3"/>
          <w:sz w:val="24"/>
          <w:szCs w:val="24"/>
        </w:rPr>
        <w:t>_</w:t>
      </w:r>
      <w:proofErr w:type="gramEnd"/>
      <w:r>
        <w:rPr>
          <w:rFonts w:ascii="Arial" w:hAnsi="Arial" w:cs="Arial"/>
          <w:spacing w:val="-3"/>
          <w:sz w:val="24"/>
          <w:szCs w:val="24"/>
        </w:rPr>
        <w:t>____________</w:t>
      </w:r>
      <w:r w:rsidRPr="000634CD">
        <w:rPr>
          <w:rFonts w:ascii="Arial" w:hAnsi="Arial" w:cs="Arial"/>
          <w:spacing w:val="-3"/>
          <w:sz w:val="24"/>
          <w:szCs w:val="24"/>
        </w:rPr>
        <w:t xml:space="preserve"> </w:t>
      </w:r>
      <w:r w:rsidRPr="000634CD">
        <w:rPr>
          <w:rFonts w:ascii="Arial" w:hAnsi="Arial" w:cs="Arial"/>
          <w:spacing w:val="-3"/>
          <w:sz w:val="24"/>
          <w:szCs w:val="24"/>
        </w:rPr>
        <w:tab/>
        <w:t xml:space="preserve">Time:  </w:t>
      </w:r>
      <w:r w:rsidRPr="000634CD">
        <w:rPr>
          <w:rFonts w:ascii="Arial" w:hAnsi="Arial" w:cs="Arial"/>
          <w:spacing w:val="-3"/>
          <w:sz w:val="24"/>
          <w:szCs w:val="24"/>
        </w:rPr>
        <w:tab/>
      </w:r>
      <w:r>
        <w:rPr>
          <w:rFonts w:ascii="Arial" w:hAnsi="Arial" w:cs="Arial"/>
          <w:spacing w:val="-3"/>
          <w:sz w:val="24"/>
          <w:szCs w:val="24"/>
        </w:rPr>
        <w:t>______________</w:t>
      </w:r>
    </w:p>
    <w:p w14:paraId="1263FE11" w14:textId="77777777" w:rsidR="000634CD" w:rsidRPr="000634CD" w:rsidRDefault="000634CD" w:rsidP="000634CD">
      <w:pPr>
        <w:spacing w:after="0" w:line="276" w:lineRule="auto"/>
        <w:rPr>
          <w:rFonts w:ascii="Arial" w:hAnsi="Arial" w:cs="Arial"/>
          <w:spacing w:val="-3"/>
          <w:sz w:val="24"/>
          <w:szCs w:val="24"/>
        </w:rPr>
      </w:pPr>
    </w:p>
    <w:p w14:paraId="2116885A" w14:textId="36EAEBC9" w:rsidR="000634CD" w:rsidRPr="000634CD" w:rsidRDefault="004D57F4" w:rsidP="000634CD">
      <w:pPr>
        <w:spacing w:after="0" w:line="276" w:lineRule="auto"/>
        <w:rPr>
          <w:rFonts w:ascii="Arial" w:hAnsi="Arial" w:cs="Arial"/>
          <w:spacing w:val="-3"/>
          <w:sz w:val="24"/>
          <w:szCs w:val="24"/>
        </w:rPr>
      </w:pPr>
      <w:r>
        <w:rPr>
          <w:rFonts w:ascii="Arial" w:hAnsi="Arial" w:cs="Arial"/>
          <w:spacing w:val="-3"/>
          <w:sz w:val="24"/>
          <w:szCs w:val="24"/>
        </w:rPr>
        <w:t xml:space="preserve">Name of </w:t>
      </w:r>
      <w:r w:rsidR="000634CD" w:rsidRPr="000634CD">
        <w:rPr>
          <w:rFonts w:ascii="Arial" w:hAnsi="Arial" w:cs="Arial"/>
          <w:spacing w:val="-3"/>
          <w:sz w:val="24"/>
          <w:szCs w:val="24"/>
        </w:rPr>
        <w:t>Worker exposed:</w:t>
      </w:r>
      <w:r w:rsidR="000634CD">
        <w:rPr>
          <w:rFonts w:ascii="Arial" w:hAnsi="Arial" w:cs="Arial"/>
          <w:spacing w:val="-3"/>
          <w:sz w:val="24"/>
          <w:szCs w:val="24"/>
        </w:rPr>
        <w:t xml:space="preserve"> ________________________________________________</w:t>
      </w:r>
      <w:r w:rsidR="000634CD" w:rsidRPr="000634CD">
        <w:rPr>
          <w:rFonts w:ascii="Arial" w:hAnsi="Arial" w:cs="Arial"/>
          <w:spacing w:val="-3"/>
          <w:sz w:val="24"/>
          <w:szCs w:val="24"/>
        </w:rPr>
        <w:t xml:space="preserve"> </w:t>
      </w:r>
      <w:r w:rsidRPr="008949FA">
        <w:rPr>
          <w:rFonts w:ascii="Arial" w:hAnsi="Arial" w:cs="Arial"/>
          <w:color w:val="4472C4" w:themeColor="accent1"/>
          <w:spacing w:val="-3"/>
          <w:sz w:val="24"/>
          <w:szCs w:val="24"/>
        </w:rPr>
        <w:t xml:space="preserve">UW </w:t>
      </w:r>
      <w:proofErr w:type="gramStart"/>
      <w:r w:rsidRPr="008949FA">
        <w:rPr>
          <w:rFonts w:ascii="Arial" w:hAnsi="Arial" w:cs="Arial"/>
          <w:color w:val="4472C4" w:themeColor="accent1"/>
          <w:spacing w:val="-3"/>
          <w:sz w:val="24"/>
          <w:szCs w:val="24"/>
        </w:rPr>
        <w:t>#</w:t>
      </w:r>
      <w:r w:rsidR="000634CD" w:rsidRPr="008949FA">
        <w:rPr>
          <w:rFonts w:ascii="Arial" w:hAnsi="Arial" w:cs="Arial"/>
          <w:color w:val="4472C4" w:themeColor="accent1"/>
          <w:spacing w:val="-3"/>
          <w:sz w:val="24"/>
          <w:szCs w:val="24"/>
        </w:rPr>
        <w:t>:_</w:t>
      </w:r>
      <w:proofErr w:type="gramEnd"/>
      <w:r w:rsidR="000634CD" w:rsidRPr="008949FA">
        <w:rPr>
          <w:rFonts w:ascii="Arial" w:hAnsi="Arial" w:cs="Arial"/>
          <w:color w:val="4472C4" w:themeColor="accent1"/>
          <w:spacing w:val="-3"/>
          <w:sz w:val="24"/>
          <w:szCs w:val="24"/>
        </w:rPr>
        <w:t>_______________________________________________</w:t>
      </w:r>
    </w:p>
    <w:p w14:paraId="7879A4AE" w14:textId="77777777" w:rsidR="000634CD" w:rsidRPr="000634CD" w:rsidRDefault="000634CD" w:rsidP="000634CD">
      <w:pPr>
        <w:spacing w:after="0" w:line="276" w:lineRule="auto"/>
        <w:rPr>
          <w:rFonts w:ascii="Arial" w:hAnsi="Arial" w:cs="Arial"/>
          <w:spacing w:val="-3"/>
          <w:sz w:val="24"/>
          <w:szCs w:val="24"/>
        </w:rPr>
      </w:pPr>
    </w:p>
    <w:p w14:paraId="6DAFAC0E" w14:textId="77777777" w:rsidR="000634CD" w:rsidRPr="000634CD" w:rsidRDefault="000634CD" w:rsidP="000634CD">
      <w:pPr>
        <w:spacing w:after="0" w:line="276" w:lineRule="auto"/>
        <w:rPr>
          <w:rFonts w:ascii="Arial" w:hAnsi="Arial" w:cs="Arial"/>
          <w:b/>
          <w:bCs/>
          <w:spacing w:val="-3"/>
          <w:sz w:val="24"/>
          <w:szCs w:val="24"/>
        </w:rPr>
      </w:pPr>
      <w:r w:rsidRPr="000634CD">
        <w:rPr>
          <w:rFonts w:ascii="Arial" w:hAnsi="Arial" w:cs="Arial"/>
          <w:b/>
          <w:bCs/>
          <w:spacing w:val="-3"/>
          <w:sz w:val="24"/>
          <w:szCs w:val="24"/>
        </w:rPr>
        <w:t>Instructions to the supervisor:</w:t>
      </w:r>
    </w:p>
    <w:p w14:paraId="527EC644" w14:textId="5EB8C631" w:rsidR="000634CD" w:rsidRPr="000634CD" w:rsidRDefault="000634CD" w:rsidP="000634CD">
      <w:pPr>
        <w:spacing w:after="0" w:line="276" w:lineRule="auto"/>
        <w:rPr>
          <w:rFonts w:ascii="Arial" w:hAnsi="Arial" w:cs="Arial"/>
          <w:b/>
          <w:bCs/>
          <w:spacing w:val="-3"/>
          <w:sz w:val="24"/>
          <w:szCs w:val="24"/>
        </w:rPr>
      </w:pPr>
      <w:r w:rsidRPr="000634CD">
        <w:rPr>
          <w:rFonts w:ascii="Arial" w:hAnsi="Arial" w:cs="Arial"/>
          <w:b/>
          <w:bCs/>
          <w:spacing w:val="-3"/>
          <w:sz w:val="24"/>
          <w:szCs w:val="24"/>
        </w:rPr>
        <w:t>___ Provide this form and a copy of the OSHA Bloodborne Pathogen Standard to the evaluating healthcare provider.</w:t>
      </w:r>
    </w:p>
    <w:p w14:paraId="77DE8534" w14:textId="71983D75" w:rsidR="000634CD" w:rsidRPr="000634CD" w:rsidRDefault="000634CD" w:rsidP="000634CD">
      <w:pPr>
        <w:spacing w:after="0" w:line="276" w:lineRule="auto"/>
        <w:rPr>
          <w:rFonts w:ascii="Arial" w:hAnsi="Arial" w:cs="Arial"/>
          <w:b/>
          <w:bCs/>
          <w:spacing w:val="-3"/>
          <w:sz w:val="24"/>
          <w:szCs w:val="24"/>
        </w:rPr>
      </w:pPr>
      <w:r w:rsidRPr="000634CD">
        <w:rPr>
          <w:rFonts w:ascii="Arial" w:hAnsi="Arial" w:cs="Arial"/>
          <w:b/>
          <w:bCs/>
          <w:spacing w:val="-3"/>
          <w:sz w:val="24"/>
          <w:szCs w:val="24"/>
        </w:rPr>
        <w:t>___ Provide vaccination record and other relevant worker medical records to the evaluating healthcare provider.</w:t>
      </w:r>
    </w:p>
    <w:p w14:paraId="2EA925E9" w14:textId="77777777" w:rsidR="000634CD" w:rsidRPr="000634CD" w:rsidRDefault="000634CD" w:rsidP="000634CD">
      <w:pPr>
        <w:spacing w:after="0" w:line="276" w:lineRule="auto"/>
        <w:rPr>
          <w:rFonts w:ascii="Arial" w:hAnsi="Arial" w:cs="Arial"/>
          <w:spacing w:val="-3"/>
          <w:sz w:val="24"/>
          <w:szCs w:val="24"/>
        </w:rPr>
      </w:pPr>
    </w:p>
    <w:p w14:paraId="6DC99D27" w14:textId="77777777" w:rsidR="000634CD" w:rsidRDefault="000634CD" w:rsidP="000634CD">
      <w:pPr>
        <w:pStyle w:val="ListParagraph"/>
        <w:numPr>
          <w:ilvl w:val="0"/>
          <w:numId w:val="13"/>
        </w:numPr>
        <w:spacing w:after="0" w:line="276" w:lineRule="auto"/>
        <w:rPr>
          <w:rFonts w:ascii="Arial" w:hAnsi="Arial" w:cs="Arial"/>
          <w:spacing w:val="-3"/>
          <w:sz w:val="24"/>
          <w:szCs w:val="24"/>
        </w:rPr>
      </w:pPr>
      <w:r w:rsidRPr="000634CD">
        <w:rPr>
          <w:rFonts w:ascii="Arial" w:hAnsi="Arial" w:cs="Arial"/>
          <w:spacing w:val="-3"/>
          <w:sz w:val="24"/>
          <w:szCs w:val="24"/>
        </w:rPr>
        <w:t>Description of the worker's job duties relevant to the exposure incident:</w:t>
      </w:r>
    </w:p>
    <w:p w14:paraId="6739A4E2" w14:textId="77777777" w:rsidR="000634CD" w:rsidRDefault="000634CD" w:rsidP="000634CD">
      <w:pPr>
        <w:pStyle w:val="ListParagraph"/>
        <w:spacing w:after="0" w:line="276" w:lineRule="auto"/>
        <w:rPr>
          <w:rFonts w:ascii="Arial" w:hAnsi="Arial" w:cs="Arial"/>
          <w:spacing w:val="-3"/>
          <w:sz w:val="24"/>
          <w:szCs w:val="24"/>
        </w:rPr>
      </w:pPr>
    </w:p>
    <w:p w14:paraId="618C4401" w14:textId="77777777" w:rsidR="000634CD" w:rsidRDefault="000634CD" w:rsidP="000634CD">
      <w:pPr>
        <w:pStyle w:val="ListParagraph"/>
        <w:spacing w:after="0" w:line="276" w:lineRule="auto"/>
        <w:rPr>
          <w:rFonts w:ascii="Arial" w:hAnsi="Arial" w:cs="Arial"/>
          <w:spacing w:val="-3"/>
          <w:sz w:val="24"/>
          <w:szCs w:val="24"/>
        </w:rPr>
      </w:pPr>
    </w:p>
    <w:p w14:paraId="6A8A3106" w14:textId="77777777" w:rsidR="000634CD" w:rsidRDefault="000634CD" w:rsidP="000634CD">
      <w:pPr>
        <w:pStyle w:val="ListParagraph"/>
        <w:numPr>
          <w:ilvl w:val="0"/>
          <w:numId w:val="13"/>
        </w:numPr>
        <w:spacing w:after="0" w:line="276" w:lineRule="auto"/>
        <w:rPr>
          <w:rFonts w:ascii="Arial" w:hAnsi="Arial" w:cs="Arial"/>
          <w:spacing w:val="-3"/>
          <w:sz w:val="24"/>
          <w:szCs w:val="24"/>
        </w:rPr>
      </w:pPr>
      <w:r w:rsidRPr="000634CD">
        <w:rPr>
          <w:rFonts w:ascii="Arial" w:hAnsi="Arial" w:cs="Arial"/>
          <w:spacing w:val="-3"/>
          <w:sz w:val="24"/>
          <w:szCs w:val="24"/>
        </w:rPr>
        <w:t>Route(s) of exposure:</w:t>
      </w:r>
    </w:p>
    <w:p w14:paraId="371F94A2" w14:textId="77777777" w:rsidR="000634CD" w:rsidRDefault="000634CD" w:rsidP="000634CD">
      <w:pPr>
        <w:pStyle w:val="ListParagraph"/>
        <w:spacing w:after="0" w:line="276" w:lineRule="auto"/>
        <w:rPr>
          <w:rFonts w:ascii="Arial" w:hAnsi="Arial" w:cs="Arial"/>
          <w:spacing w:val="-3"/>
          <w:sz w:val="24"/>
          <w:szCs w:val="24"/>
        </w:rPr>
      </w:pPr>
    </w:p>
    <w:p w14:paraId="7D7ED6F6" w14:textId="77777777" w:rsidR="000634CD" w:rsidRPr="000634CD" w:rsidRDefault="000634CD" w:rsidP="000634CD">
      <w:pPr>
        <w:spacing w:after="0" w:line="276" w:lineRule="auto"/>
        <w:ind w:left="360"/>
        <w:rPr>
          <w:rFonts w:ascii="Arial" w:hAnsi="Arial" w:cs="Arial"/>
          <w:spacing w:val="-3"/>
          <w:sz w:val="24"/>
          <w:szCs w:val="24"/>
        </w:rPr>
      </w:pPr>
    </w:p>
    <w:p w14:paraId="07647A9D" w14:textId="77777777" w:rsidR="00BD5773" w:rsidRDefault="000634CD" w:rsidP="000634CD">
      <w:pPr>
        <w:pStyle w:val="ListParagraph"/>
        <w:numPr>
          <w:ilvl w:val="0"/>
          <w:numId w:val="13"/>
        </w:numPr>
        <w:spacing w:after="0" w:line="276" w:lineRule="auto"/>
        <w:rPr>
          <w:rFonts w:ascii="Arial" w:hAnsi="Arial" w:cs="Arial"/>
          <w:spacing w:val="-3"/>
          <w:sz w:val="24"/>
          <w:szCs w:val="24"/>
        </w:rPr>
      </w:pPr>
      <w:r w:rsidRPr="000634CD">
        <w:rPr>
          <w:rFonts w:ascii="Arial" w:hAnsi="Arial" w:cs="Arial"/>
          <w:spacing w:val="-3"/>
          <w:sz w:val="24"/>
          <w:szCs w:val="24"/>
        </w:rPr>
        <w:t>Circumstances of exposure:</w:t>
      </w:r>
    </w:p>
    <w:p w14:paraId="5BACFA4F" w14:textId="77777777" w:rsidR="00BD5773" w:rsidRDefault="00BD5773" w:rsidP="00BD5773">
      <w:pPr>
        <w:pStyle w:val="ListParagraph"/>
        <w:spacing w:after="0" w:line="276" w:lineRule="auto"/>
        <w:rPr>
          <w:rFonts w:ascii="Arial" w:hAnsi="Arial" w:cs="Arial"/>
          <w:spacing w:val="-3"/>
          <w:sz w:val="24"/>
          <w:szCs w:val="24"/>
        </w:rPr>
      </w:pPr>
    </w:p>
    <w:p w14:paraId="55FA1302" w14:textId="77777777" w:rsidR="00BD5773" w:rsidRDefault="00BD5773" w:rsidP="00BD5773">
      <w:pPr>
        <w:pStyle w:val="ListParagraph"/>
        <w:spacing w:after="0" w:line="276" w:lineRule="auto"/>
        <w:rPr>
          <w:rFonts w:ascii="Arial" w:hAnsi="Arial" w:cs="Arial"/>
          <w:spacing w:val="-3"/>
          <w:sz w:val="24"/>
          <w:szCs w:val="24"/>
        </w:rPr>
      </w:pPr>
    </w:p>
    <w:p w14:paraId="0BFBCA10" w14:textId="04776598" w:rsidR="00BD5773" w:rsidRDefault="000634CD" w:rsidP="000634CD">
      <w:pPr>
        <w:pStyle w:val="ListParagraph"/>
        <w:numPr>
          <w:ilvl w:val="0"/>
          <w:numId w:val="13"/>
        </w:numPr>
        <w:spacing w:after="0" w:line="276" w:lineRule="auto"/>
        <w:rPr>
          <w:rFonts w:ascii="Arial" w:hAnsi="Arial" w:cs="Arial"/>
          <w:spacing w:val="-3"/>
          <w:sz w:val="24"/>
          <w:szCs w:val="24"/>
        </w:rPr>
      </w:pPr>
      <w:r w:rsidRPr="00BD5773">
        <w:rPr>
          <w:rFonts w:ascii="Arial" w:hAnsi="Arial" w:cs="Arial"/>
          <w:spacing w:val="-3"/>
          <w:sz w:val="24"/>
          <w:szCs w:val="24"/>
        </w:rPr>
        <w:t xml:space="preserve">Name of the </w:t>
      </w:r>
      <w:proofErr w:type="gramStart"/>
      <w:r w:rsidRPr="00BD5773">
        <w:rPr>
          <w:rFonts w:ascii="Arial" w:hAnsi="Arial" w:cs="Arial"/>
          <w:spacing w:val="-3"/>
          <w:sz w:val="24"/>
          <w:szCs w:val="24"/>
        </w:rPr>
        <w:t>source :</w:t>
      </w:r>
      <w:proofErr w:type="gramEnd"/>
      <w:r w:rsidRPr="00BD5773">
        <w:rPr>
          <w:rFonts w:ascii="Arial" w:hAnsi="Arial" w:cs="Arial"/>
          <w:spacing w:val="-3"/>
          <w:sz w:val="24"/>
          <w:szCs w:val="24"/>
        </w:rPr>
        <w:t xml:space="preserve"> </w:t>
      </w:r>
      <w:r w:rsidR="00BD5773">
        <w:rPr>
          <w:rFonts w:ascii="Arial" w:hAnsi="Arial" w:cs="Arial"/>
          <w:spacing w:val="-3"/>
          <w:sz w:val="24"/>
          <w:szCs w:val="24"/>
        </w:rPr>
        <w:t>____________________________________</w:t>
      </w:r>
    </w:p>
    <w:p w14:paraId="6F04E76F" w14:textId="77777777" w:rsidR="00BD5773" w:rsidRDefault="000634CD" w:rsidP="00BD5773">
      <w:pPr>
        <w:pStyle w:val="ListParagraph"/>
        <w:spacing w:after="0" w:line="276" w:lineRule="auto"/>
        <w:rPr>
          <w:rFonts w:ascii="Arial" w:hAnsi="Arial" w:cs="Arial"/>
          <w:spacing w:val="-3"/>
          <w:sz w:val="24"/>
          <w:szCs w:val="24"/>
        </w:rPr>
      </w:pPr>
      <w:r w:rsidRPr="00BD5773">
        <w:rPr>
          <w:rFonts w:ascii="Arial" w:hAnsi="Arial" w:cs="Arial"/>
          <w:spacing w:val="-3"/>
          <w:sz w:val="24"/>
          <w:szCs w:val="24"/>
        </w:rPr>
        <w:t>Results of source's blood test, if possible:</w:t>
      </w:r>
    </w:p>
    <w:p w14:paraId="7A52E872" w14:textId="77777777" w:rsidR="00BD5773" w:rsidRDefault="00BD5773" w:rsidP="00BD5773">
      <w:pPr>
        <w:pStyle w:val="ListParagraph"/>
        <w:spacing w:after="0" w:line="276" w:lineRule="auto"/>
        <w:rPr>
          <w:rFonts w:ascii="Arial" w:hAnsi="Arial" w:cs="Arial"/>
          <w:spacing w:val="-3"/>
          <w:sz w:val="24"/>
          <w:szCs w:val="24"/>
        </w:rPr>
      </w:pPr>
    </w:p>
    <w:p w14:paraId="0C831855" w14:textId="2A2F7973" w:rsidR="000634CD" w:rsidRPr="000634CD" w:rsidRDefault="000634CD" w:rsidP="00BD5773">
      <w:pPr>
        <w:pStyle w:val="ListParagraph"/>
        <w:numPr>
          <w:ilvl w:val="0"/>
          <w:numId w:val="13"/>
        </w:numPr>
        <w:spacing w:after="0" w:line="276" w:lineRule="auto"/>
        <w:rPr>
          <w:rFonts w:ascii="Arial" w:hAnsi="Arial" w:cs="Arial"/>
          <w:spacing w:val="-3"/>
          <w:sz w:val="24"/>
          <w:szCs w:val="24"/>
        </w:rPr>
      </w:pPr>
      <w:r w:rsidRPr="000634CD">
        <w:rPr>
          <w:rFonts w:ascii="Arial" w:hAnsi="Arial" w:cs="Arial"/>
          <w:spacing w:val="-3"/>
          <w:sz w:val="24"/>
          <w:szCs w:val="24"/>
        </w:rPr>
        <w:t>Vaccination status of worker:</w:t>
      </w:r>
    </w:p>
    <w:p w14:paraId="1C4921D7" w14:textId="77777777" w:rsidR="000634CD" w:rsidRPr="000634CD" w:rsidRDefault="000634CD" w:rsidP="000634CD">
      <w:pPr>
        <w:spacing w:after="0" w:line="276" w:lineRule="auto"/>
        <w:rPr>
          <w:rFonts w:ascii="Arial" w:hAnsi="Arial" w:cs="Arial"/>
          <w:spacing w:val="-3"/>
          <w:sz w:val="24"/>
          <w:szCs w:val="24"/>
        </w:rPr>
      </w:pPr>
    </w:p>
    <w:p w14:paraId="3CA3E7FB" w14:textId="77777777" w:rsidR="000634CD" w:rsidRPr="000634CD" w:rsidRDefault="000634CD" w:rsidP="000634CD">
      <w:pPr>
        <w:spacing w:after="0" w:line="276" w:lineRule="auto"/>
        <w:rPr>
          <w:rFonts w:ascii="Arial" w:hAnsi="Arial" w:cs="Arial"/>
          <w:spacing w:val="-3"/>
          <w:sz w:val="24"/>
          <w:szCs w:val="24"/>
        </w:rPr>
      </w:pPr>
    </w:p>
    <w:p w14:paraId="77076ED5" w14:textId="7399AE2B" w:rsidR="000634CD" w:rsidRPr="000634CD" w:rsidRDefault="000634CD" w:rsidP="000634CD">
      <w:pPr>
        <w:spacing w:after="0" w:line="276" w:lineRule="auto"/>
        <w:rPr>
          <w:rFonts w:ascii="Arial" w:hAnsi="Arial" w:cs="Arial"/>
          <w:spacing w:val="-3"/>
          <w:sz w:val="24"/>
          <w:szCs w:val="24"/>
        </w:rPr>
      </w:pPr>
      <w:r w:rsidRPr="000634CD">
        <w:rPr>
          <w:rFonts w:ascii="Arial" w:hAnsi="Arial" w:cs="Arial"/>
          <w:spacing w:val="-3"/>
          <w:sz w:val="24"/>
          <w:szCs w:val="24"/>
        </w:rPr>
        <w:t xml:space="preserve">Exposed worker’s </w:t>
      </w:r>
      <w:proofErr w:type="gramStart"/>
      <w:r w:rsidRPr="000634CD">
        <w:rPr>
          <w:rFonts w:ascii="Arial" w:hAnsi="Arial" w:cs="Arial"/>
          <w:spacing w:val="-3"/>
          <w:sz w:val="24"/>
          <w:szCs w:val="24"/>
        </w:rPr>
        <w:t>signature</w:t>
      </w:r>
      <w:r w:rsidR="00BD5773">
        <w:rPr>
          <w:rFonts w:ascii="Arial" w:hAnsi="Arial" w:cs="Arial"/>
          <w:spacing w:val="-3"/>
          <w:sz w:val="24"/>
          <w:szCs w:val="24"/>
        </w:rPr>
        <w:t>:_</w:t>
      </w:r>
      <w:proofErr w:type="gramEnd"/>
      <w:r w:rsidR="00BD5773">
        <w:rPr>
          <w:rFonts w:ascii="Arial" w:hAnsi="Arial" w:cs="Arial"/>
          <w:spacing w:val="-3"/>
          <w:sz w:val="24"/>
          <w:szCs w:val="24"/>
        </w:rPr>
        <w:t>_______________________________</w:t>
      </w:r>
      <w:r w:rsidRPr="000634CD">
        <w:rPr>
          <w:rFonts w:ascii="Arial" w:hAnsi="Arial" w:cs="Arial"/>
          <w:spacing w:val="-3"/>
          <w:sz w:val="24"/>
          <w:szCs w:val="24"/>
        </w:rPr>
        <w:tab/>
        <w:t>Date</w:t>
      </w:r>
      <w:r w:rsidR="00BD5773">
        <w:rPr>
          <w:rFonts w:ascii="Arial" w:hAnsi="Arial" w:cs="Arial"/>
          <w:spacing w:val="-3"/>
          <w:sz w:val="24"/>
          <w:szCs w:val="24"/>
        </w:rPr>
        <w:t>:____________</w:t>
      </w:r>
    </w:p>
    <w:p w14:paraId="7333DBBC" w14:textId="77777777" w:rsidR="000634CD" w:rsidRPr="000634CD" w:rsidRDefault="000634CD" w:rsidP="000634CD">
      <w:pPr>
        <w:spacing w:after="0" w:line="276" w:lineRule="auto"/>
        <w:rPr>
          <w:rFonts w:ascii="Arial" w:hAnsi="Arial" w:cs="Arial"/>
          <w:spacing w:val="-3"/>
          <w:sz w:val="24"/>
          <w:szCs w:val="24"/>
        </w:rPr>
      </w:pPr>
    </w:p>
    <w:p w14:paraId="2781ACF7" w14:textId="77777777" w:rsidR="000634CD" w:rsidRPr="000634CD" w:rsidRDefault="000634CD" w:rsidP="000634CD">
      <w:pPr>
        <w:spacing w:after="0" w:line="276" w:lineRule="auto"/>
        <w:rPr>
          <w:rFonts w:ascii="Arial" w:hAnsi="Arial" w:cs="Arial"/>
          <w:spacing w:val="-3"/>
          <w:sz w:val="24"/>
          <w:szCs w:val="24"/>
        </w:rPr>
      </w:pPr>
    </w:p>
    <w:p w14:paraId="34D54856" w14:textId="1CBD6B61" w:rsidR="000634CD" w:rsidRPr="000634CD" w:rsidRDefault="000634CD" w:rsidP="000634CD">
      <w:pPr>
        <w:spacing w:after="0" w:line="276" w:lineRule="auto"/>
        <w:rPr>
          <w:rFonts w:ascii="Arial" w:hAnsi="Arial" w:cs="Arial"/>
          <w:spacing w:val="-3"/>
          <w:sz w:val="24"/>
          <w:szCs w:val="24"/>
        </w:rPr>
      </w:pPr>
      <w:r w:rsidRPr="000634CD">
        <w:rPr>
          <w:rFonts w:ascii="Arial" w:hAnsi="Arial" w:cs="Arial"/>
          <w:spacing w:val="-3"/>
          <w:sz w:val="24"/>
          <w:szCs w:val="24"/>
        </w:rPr>
        <w:t xml:space="preserve">Supervisor (print </w:t>
      </w:r>
      <w:proofErr w:type="gramStart"/>
      <w:r w:rsidRPr="000634CD">
        <w:rPr>
          <w:rFonts w:ascii="Arial" w:hAnsi="Arial" w:cs="Arial"/>
          <w:spacing w:val="-3"/>
          <w:sz w:val="24"/>
          <w:szCs w:val="24"/>
        </w:rPr>
        <w:t>name)</w:t>
      </w:r>
      <w:r w:rsidR="00BD5773">
        <w:rPr>
          <w:rFonts w:ascii="Arial" w:hAnsi="Arial" w:cs="Arial"/>
          <w:spacing w:val="-3"/>
          <w:sz w:val="24"/>
          <w:szCs w:val="24"/>
        </w:rPr>
        <w:t>_</w:t>
      </w:r>
      <w:proofErr w:type="gramEnd"/>
      <w:r w:rsidR="00BD5773">
        <w:rPr>
          <w:rFonts w:ascii="Arial" w:hAnsi="Arial" w:cs="Arial"/>
          <w:spacing w:val="-3"/>
          <w:sz w:val="24"/>
          <w:szCs w:val="24"/>
        </w:rPr>
        <w:t>_____________________________</w:t>
      </w:r>
      <w:r w:rsidRPr="000634CD">
        <w:rPr>
          <w:rFonts w:ascii="Arial" w:hAnsi="Arial" w:cs="Arial"/>
          <w:spacing w:val="-3"/>
          <w:sz w:val="24"/>
          <w:szCs w:val="24"/>
        </w:rPr>
        <w:t xml:space="preserve"> ensures the worker receives a copy of the evaluating health care professional's written opinion within 15 days after completion of the evaluation.</w:t>
      </w:r>
    </w:p>
    <w:p w14:paraId="7544E574" w14:textId="77777777" w:rsidR="000634CD" w:rsidRPr="000634CD" w:rsidRDefault="000634CD" w:rsidP="000634CD">
      <w:pPr>
        <w:spacing w:after="0" w:line="276" w:lineRule="auto"/>
        <w:rPr>
          <w:rFonts w:ascii="Arial" w:hAnsi="Arial" w:cs="Arial"/>
          <w:spacing w:val="-3"/>
          <w:sz w:val="24"/>
          <w:szCs w:val="24"/>
        </w:rPr>
      </w:pPr>
    </w:p>
    <w:p w14:paraId="6F2387A7" w14:textId="6EC57653" w:rsidR="000634CD" w:rsidRPr="000634CD" w:rsidRDefault="000634CD" w:rsidP="000634CD">
      <w:pPr>
        <w:spacing w:after="0" w:line="276" w:lineRule="auto"/>
        <w:rPr>
          <w:rFonts w:ascii="Arial" w:hAnsi="Arial" w:cs="Arial"/>
          <w:spacing w:val="-3"/>
          <w:sz w:val="24"/>
          <w:szCs w:val="24"/>
        </w:rPr>
      </w:pPr>
      <w:r w:rsidRPr="000634CD">
        <w:rPr>
          <w:rFonts w:ascii="Arial" w:hAnsi="Arial" w:cs="Arial"/>
          <w:spacing w:val="-3"/>
          <w:sz w:val="24"/>
          <w:szCs w:val="24"/>
        </w:rPr>
        <w:t xml:space="preserve">Supervisor </w:t>
      </w:r>
      <w:proofErr w:type="gramStart"/>
      <w:r w:rsidRPr="000634CD">
        <w:rPr>
          <w:rFonts w:ascii="Arial" w:hAnsi="Arial" w:cs="Arial"/>
          <w:spacing w:val="-3"/>
          <w:sz w:val="24"/>
          <w:szCs w:val="24"/>
        </w:rPr>
        <w:t>signature:</w:t>
      </w:r>
      <w:r w:rsidR="00BD5773">
        <w:rPr>
          <w:rFonts w:ascii="Arial" w:hAnsi="Arial" w:cs="Arial"/>
          <w:spacing w:val="-3"/>
          <w:sz w:val="24"/>
          <w:szCs w:val="24"/>
        </w:rPr>
        <w:t>_</w:t>
      </w:r>
      <w:proofErr w:type="gramEnd"/>
      <w:r w:rsidR="00BD5773">
        <w:rPr>
          <w:rFonts w:ascii="Arial" w:hAnsi="Arial" w:cs="Arial"/>
          <w:spacing w:val="-3"/>
          <w:sz w:val="24"/>
          <w:szCs w:val="24"/>
        </w:rPr>
        <w:t xml:space="preserve">_____________________________________ </w:t>
      </w:r>
      <w:r w:rsidRPr="000634CD">
        <w:rPr>
          <w:rFonts w:ascii="Arial" w:hAnsi="Arial" w:cs="Arial"/>
          <w:spacing w:val="-3"/>
          <w:sz w:val="24"/>
          <w:szCs w:val="24"/>
        </w:rPr>
        <w:t>Date</w:t>
      </w:r>
      <w:r w:rsidR="00BD5773">
        <w:rPr>
          <w:rFonts w:ascii="Arial" w:hAnsi="Arial" w:cs="Arial"/>
          <w:spacing w:val="-3"/>
          <w:sz w:val="24"/>
          <w:szCs w:val="24"/>
        </w:rPr>
        <w:t>:__________</w:t>
      </w:r>
      <w:r w:rsidRPr="000634CD">
        <w:rPr>
          <w:rFonts w:ascii="Arial" w:hAnsi="Arial" w:cs="Arial"/>
          <w:spacing w:val="-3"/>
          <w:sz w:val="24"/>
          <w:szCs w:val="24"/>
        </w:rPr>
        <w:t xml:space="preserve"> </w:t>
      </w:r>
      <w:r w:rsidRPr="000634CD">
        <w:rPr>
          <w:rFonts w:ascii="Arial" w:hAnsi="Arial" w:cs="Arial"/>
          <w:spacing w:val="-3"/>
          <w:sz w:val="24"/>
          <w:szCs w:val="24"/>
        </w:rPr>
        <w:tab/>
      </w:r>
    </w:p>
    <w:p w14:paraId="4117FCE4" w14:textId="77777777" w:rsidR="000634CD" w:rsidRPr="000634CD" w:rsidRDefault="000634CD" w:rsidP="000634CD">
      <w:pPr>
        <w:spacing w:after="0" w:line="276" w:lineRule="auto"/>
        <w:rPr>
          <w:rFonts w:ascii="Arial" w:hAnsi="Arial" w:cs="Arial"/>
          <w:spacing w:val="-3"/>
          <w:sz w:val="24"/>
          <w:szCs w:val="24"/>
        </w:rPr>
      </w:pPr>
    </w:p>
    <w:p w14:paraId="18EEEB04" w14:textId="4E30B67E" w:rsidR="000634CD" w:rsidRDefault="000634CD" w:rsidP="000634CD">
      <w:pPr>
        <w:spacing w:after="0" w:line="276" w:lineRule="auto"/>
        <w:rPr>
          <w:rFonts w:ascii="Arial" w:hAnsi="Arial" w:cs="Arial"/>
          <w:spacing w:val="-3"/>
          <w:sz w:val="24"/>
          <w:szCs w:val="24"/>
        </w:rPr>
      </w:pPr>
      <w:r w:rsidRPr="000634CD">
        <w:rPr>
          <w:rFonts w:ascii="Arial" w:hAnsi="Arial" w:cs="Arial"/>
          <w:spacing w:val="-3"/>
          <w:sz w:val="24"/>
          <w:szCs w:val="24"/>
        </w:rPr>
        <w:t xml:space="preserve">File with </w:t>
      </w:r>
      <w:r w:rsidR="004D57F4" w:rsidRPr="008949FA">
        <w:rPr>
          <w:rFonts w:ascii="Arial" w:hAnsi="Arial" w:cs="Arial"/>
          <w:color w:val="4472C4" w:themeColor="accent1"/>
          <w:spacing w:val="-3"/>
          <w:sz w:val="24"/>
          <w:szCs w:val="24"/>
        </w:rPr>
        <w:t>Department</w:t>
      </w:r>
      <w:r w:rsidR="00400593" w:rsidRPr="008949FA">
        <w:rPr>
          <w:rFonts w:ascii="Arial" w:hAnsi="Arial" w:cs="Arial"/>
          <w:color w:val="4472C4" w:themeColor="accent1"/>
          <w:spacing w:val="-3"/>
          <w:sz w:val="24"/>
          <w:szCs w:val="24"/>
        </w:rPr>
        <w:t xml:space="preserve"> Work</w:t>
      </w:r>
      <w:r w:rsidR="004D57F4" w:rsidRPr="008949FA">
        <w:rPr>
          <w:rFonts w:ascii="Arial" w:hAnsi="Arial" w:cs="Arial"/>
          <w:color w:val="4472C4" w:themeColor="accent1"/>
          <w:spacing w:val="-3"/>
          <w:sz w:val="24"/>
          <w:szCs w:val="24"/>
        </w:rPr>
        <w:t xml:space="preserve"> </w:t>
      </w:r>
      <w:r w:rsidR="00400593" w:rsidRPr="008949FA">
        <w:rPr>
          <w:rFonts w:ascii="Arial" w:hAnsi="Arial" w:cs="Arial"/>
          <w:color w:val="4472C4" w:themeColor="accent1"/>
          <w:spacing w:val="-3"/>
          <w:sz w:val="24"/>
          <w:szCs w:val="24"/>
        </w:rPr>
        <w:t>C</w:t>
      </w:r>
      <w:r w:rsidR="004D57F4" w:rsidRPr="008949FA">
        <w:rPr>
          <w:rFonts w:ascii="Arial" w:hAnsi="Arial" w:cs="Arial"/>
          <w:color w:val="4472C4" w:themeColor="accent1"/>
          <w:spacing w:val="-3"/>
          <w:sz w:val="24"/>
          <w:szCs w:val="24"/>
        </w:rPr>
        <w:t xml:space="preserve">ontact </w:t>
      </w:r>
      <w:r w:rsidR="00400593" w:rsidRPr="008949FA">
        <w:rPr>
          <w:rFonts w:ascii="Arial" w:hAnsi="Arial" w:cs="Arial"/>
          <w:color w:val="4472C4" w:themeColor="accent1"/>
          <w:spacing w:val="-3"/>
          <w:sz w:val="24"/>
          <w:szCs w:val="24"/>
        </w:rPr>
        <w:t>P</w:t>
      </w:r>
      <w:r w:rsidR="004D57F4" w:rsidRPr="008949FA">
        <w:rPr>
          <w:rFonts w:ascii="Arial" w:hAnsi="Arial" w:cs="Arial"/>
          <w:color w:val="4472C4" w:themeColor="accent1"/>
          <w:spacing w:val="-3"/>
          <w:sz w:val="24"/>
          <w:szCs w:val="24"/>
        </w:rPr>
        <w:t>erson and Biological Safety Specialist</w:t>
      </w:r>
      <w:r w:rsidRPr="008949FA">
        <w:rPr>
          <w:rFonts w:ascii="Arial" w:hAnsi="Arial" w:cs="Arial"/>
          <w:color w:val="4472C4" w:themeColor="accent1"/>
          <w:spacing w:val="-3"/>
          <w:sz w:val="24"/>
          <w:szCs w:val="24"/>
        </w:rPr>
        <w:t>.</w:t>
      </w:r>
    </w:p>
    <w:p w14:paraId="02A76743" w14:textId="6B31213F" w:rsidR="00BD5773" w:rsidRDefault="00BD5773">
      <w:pPr>
        <w:rPr>
          <w:rFonts w:ascii="Arial" w:hAnsi="Arial" w:cs="Arial"/>
          <w:spacing w:val="-3"/>
          <w:sz w:val="24"/>
          <w:szCs w:val="24"/>
        </w:rPr>
      </w:pPr>
      <w:r>
        <w:rPr>
          <w:rFonts w:ascii="Arial" w:hAnsi="Arial" w:cs="Arial"/>
          <w:spacing w:val="-3"/>
          <w:sz w:val="24"/>
          <w:szCs w:val="24"/>
        </w:rPr>
        <w:br w:type="page"/>
      </w:r>
    </w:p>
    <w:p w14:paraId="56D558A9" w14:textId="69FDCF3B" w:rsidR="00BD5773" w:rsidRPr="00BD5773" w:rsidRDefault="00BD5773" w:rsidP="00BD5773">
      <w:pPr>
        <w:spacing w:after="0" w:line="276" w:lineRule="auto"/>
        <w:jc w:val="center"/>
        <w:rPr>
          <w:rFonts w:ascii="Arial" w:hAnsi="Arial" w:cs="Arial"/>
          <w:b/>
          <w:bCs/>
          <w:spacing w:val="-3"/>
          <w:sz w:val="28"/>
          <w:szCs w:val="28"/>
        </w:rPr>
      </w:pPr>
      <w:r w:rsidRPr="00BD5773">
        <w:rPr>
          <w:rFonts w:ascii="Arial" w:hAnsi="Arial" w:cs="Arial"/>
          <w:b/>
          <w:bCs/>
          <w:spacing w:val="-3"/>
          <w:sz w:val="28"/>
          <w:szCs w:val="28"/>
        </w:rPr>
        <w:lastRenderedPageBreak/>
        <w:t>Healthcare Professional’s Written Opinion</w:t>
      </w:r>
    </w:p>
    <w:p w14:paraId="56F127CC" w14:textId="77777777" w:rsidR="00BD5773" w:rsidRDefault="00BD5773" w:rsidP="000634CD">
      <w:pPr>
        <w:spacing w:after="0" w:line="276" w:lineRule="auto"/>
        <w:rPr>
          <w:rFonts w:ascii="Arial" w:hAnsi="Arial" w:cs="Arial"/>
          <w:spacing w:val="-3"/>
          <w:sz w:val="24"/>
          <w:szCs w:val="24"/>
        </w:rPr>
      </w:pPr>
    </w:p>
    <w:p w14:paraId="196F509E" w14:textId="77777777"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 xml:space="preserve">Give this form to the doctor or other attending health care professional to </w:t>
      </w:r>
      <w:proofErr w:type="gramStart"/>
      <w:r w:rsidRPr="00BD5773">
        <w:rPr>
          <w:rFonts w:ascii="Arial" w:hAnsi="Arial" w:cs="Arial"/>
          <w:spacing w:val="-3"/>
          <w:sz w:val="24"/>
          <w:szCs w:val="24"/>
        </w:rPr>
        <w:t>complete</w:t>
      </w:r>
      <w:proofErr w:type="gramEnd"/>
      <w:r w:rsidRPr="00BD5773">
        <w:rPr>
          <w:rFonts w:ascii="Arial" w:hAnsi="Arial" w:cs="Arial"/>
          <w:spacing w:val="-3"/>
          <w:sz w:val="24"/>
          <w:szCs w:val="24"/>
        </w:rPr>
        <w:t xml:space="preserve"> and return to you at the end of the visit.</w:t>
      </w:r>
    </w:p>
    <w:p w14:paraId="5E7471B2" w14:textId="77777777" w:rsidR="00BD5773" w:rsidRPr="00BD5773" w:rsidRDefault="00BD5773" w:rsidP="00BD5773">
      <w:pPr>
        <w:spacing w:after="0" w:line="276" w:lineRule="auto"/>
        <w:rPr>
          <w:rFonts w:ascii="Arial" w:hAnsi="Arial" w:cs="Arial"/>
          <w:spacing w:val="-3"/>
          <w:sz w:val="24"/>
          <w:szCs w:val="24"/>
        </w:rPr>
      </w:pPr>
    </w:p>
    <w:p w14:paraId="343AB1A0" w14:textId="566D284B"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 xml:space="preserve">Exposed worker's name: </w:t>
      </w:r>
      <w:r>
        <w:rPr>
          <w:rFonts w:ascii="Arial" w:hAnsi="Arial" w:cs="Arial"/>
          <w:spacing w:val="-3"/>
          <w:sz w:val="24"/>
          <w:szCs w:val="24"/>
        </w:rPr>
        <w:t>_____________________________________________</w:t>
      </w:r>
      <w:r w:rsidRPr="00BD5773">
        <w:rPr>
          <w:rFonts w:ascii="Arial" w:hAnsi="Arial" w:cs="Arial"/>
          <w:spacing w:val="-3"/>
          <w:sz w:val="24"/>
          <w:szCs w:val="24"/>
        </w:rPr>
        <w:tab/>
        <w:t xml:space="preserve">                                                                                    Exposed on (date)</w:t>
      </w:r>
      <w:r>
        <w:rPr>
          <w:rFonts w:ascii="Arial" w:hAnsi="Arial" w:cs="Arial"/>
          <w:spacing w:val="-3"/>
          <w:sz w:val="24"/>
          <w:szCs w:val="24"/>
        </w:rPr>
        <w:t>: __________________________________________________</w:t>
      </w:r>
    </w:p>
    <w:p w14:paraId="4ABD198C" w14:textId="77777777" w:rsidR="00BD5773" w:rsidRPr="00BD5773" w:rsidRDefault="00BD5773" w:rsidP="00BD5773">
      <w:pPr>
        <w:spacing w:after="0" w:line="276" w:lineRule="auto"/>
        <w:rPr>
          <w:rFonts w:ascii="Arial" w:hAnsi="Arial" w:cs="Arial"/>
          <w:spacing w:val="-3"/>
          <w:sz w:val="24"/>
          <w:szCs w:val="24"/>
        </w:rPr>
      </w:pPr>
    </w:p>
    <w:p w14:paraId="5389E234" w14:textId="00D7C680" w:rsidR="00BD5773" w:rsidRPr="00BD5773" w:rsidRDefault="004D57F4" w:rsidP="00BD5773">
      <w:pPr>
        <w:spacing w:after="0" w:line="276" w:lineRule="auto"/>
        <w:rPr>
          <w:rFonts w:ascii="Arial" w:hAnsi="Arial" w:cs="Arial"/>
          <w:spacing w:val="-3"/>
          <w:sz w:val="24"/>
          <w:szCs w:val="24"/>
        </w:rPr>
      </w:pPr>
      <w:r w:rsidRPr="008949FA">
        <w:rPr>
          <w:rFonts w:ascii="Arial" w:hAnsi="Arial" w:cs="Arial"/>
          <w:color w:val="4472C4" w:themeColor="accent1"/>
          <w:spacing w:val="-3"/>
          <w:sz w:val="24"/>
          <w:szCs w:val="24"/>
        </w:rPr>
        <w:t xml:space="preserve">UW </w:t>
      </w:r>
      <w:proofErr w:type="gramStart"/>
      <w:r w:rsidRPr="008949FA">
        <w:rPr>
          <w:rFonts w:ascii="Arial" w:hAnsi="Arial" w:cs="Arial"/>
          <w:color w:val="4472C4" w:themeColor="accent1"/>
          <w:spacing w:val="-3"/>
          <w:sz w:val="24"/>
          <w:szCs w:val="24"/>
        </w:rPr>
        <w:t>#</w:t>
      </w:r>
      <w:r w:rsidR="00BD5773" w:rsidRPr="008949FA">
        <w:rPr>
          <w:rFonts w:ascii="Arial" w:hAnsi="Arial" w:cs="Arial"/>
          <w:color w:val="4472C4" w:themeColor="accent1"/>
          <w:spacing w:val="-3"/>
          <w:sz w:val="24"/>
          <w:szCs w:val="24"/>
        </w:rPr>
        <w:t>:_</w:t>
      </w:r>
      <w:proofErr w:type="gramEnd"/>
      <w:r w:rsidR="00BD5773" w:rsidRPr="008949FA">
        <w:rPr>
          <w:rFonts w:ascii="Arial" w:hAnsi="Arial" w:cs="Arial"/>
          <w:color w:val="4472C4" w:themeColor="accent1"/>
          <w:spacing w:val="-3"/>
          <w:sz w:val="24"/>
          <w:szCs w:val="24"/>
        </w:rPr>
        <w:t xml:space="preserve">_____________________________________________  </w:t>
      </w:r>
      <w:r w:rsidR="00BD5773" w:rsidRPr="00BD5773">
        <w:rPr>
          <w:rFonts w:ascii="Arial" w:hAnsi="Arial" w:cs="Arial"/>
          <w:spacing w:val="-3"/>
          <w:sz w:val="24"/>
          <w:szCs w:val="24"/>
        </w:rPr>
        <w:tab/>
      </w:r>
    </w:p>
    <w:p w14:paraId="6BB7D6A1" w14:textId="77777777" w:rsidR="00BD5773" w:rsidRPr="00BD5773" w:rsidRDefault="00BD5773" w:rsidP="00BD5773">
      <w:pPr>
        <w:spacing w:after="0" w:line="276" w:lineRule="auto"/>
        <w:rPr>
          <w:rFonts w:ascii="Arial" w:hAnsi="Arial" w:cs="Arial"/>
          <w:spacing w:val="-3"/>
          <w:sz w:val="24"/>
          <w:szCs w:val="24"/>
        </w:rPr>
      </w:pPr>
    </w:p>
    <w:p w14:paraId="06B1D45B" w14:textId="77777777"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The healthcare professional's written opinion for Hepatitis B vaccination shall be limited to:</w:t>
      </w:r>
    </w:p>
    <w:p w14:paraId="6F2C4FE4" w14:textId="77777777" w:rsidR="00BD5773" w:rsidRPr="00BD5773" w:rsidRDefault="00BD5773" w:rsidP="00BD5773">
      <w:pPr>
        <w:spacing w:after="0" w:line="276" w:lineRule="auto"/>
        <w:rPr>
          <w:rFonts w:ascii="Arial" w:hAnsi="Arial" w:cs="Arial"/>
          <w:spacing w:val="-3"/>
          <w:sz w:val="24"/>
          <w:szCs w:val="24"/>
        </w:rPr>
      </w:pPr>
    </w:p>
    <w:p w14:paraId="1201DDCF" w14:textId="7F110059" w:rsidR="00BD5773" w:rsidRPr="00BD5773" w:rsidRDefault="00BD5773" w:rsidP="00BD5773">
      <w:pPr>
        <w:pStyle w:val="ListParagraph"/>
        <w:numPr>
          <w:ilvl w:val="0"/>
          <w:numId w:val="14"/>
        </w:numPr>
        <w:spacing w:after="0" w:line="276" w:lineRule="auto"/>
        <w:rPr>
          <w:rFonts w:ascii="Arial" w:hAnsi="Arial" w:cs="Arial"/>
          <w:spacing w:val="-3"/>
          <w:sz w:val="24"/>
          <w:szCs w:val="24"/>
        </w:rPr>
      </w:pPr>
      <w:r w:rsidRPr="00BD5773">
        <w:rPr>
          <w:rFonts w:ascii="Arial" w:hAnsi="Arial" w:cs="Arial"/>
          <w:spacing w:val="-3"/>
          <w:sz w:val="24"/>
          <w:szCs w:val="24"/>
        </w:rPr>
        <w:t>Hepatitis B vaccination is indicated and whether the worker received such vaccination:</w:t>
      </w:r>
    </w:p>
    <w:p w14:paraId="6CA70AF7" w14:textId="77777777" w:rsidR="00BD5773" w:rsidRPr="00BD5773" w:rsidRDefault="00BD5773" w:rsidP="00BD5773">
      <w:pPr>
        <w:spacing w:after="0" w:line="276" w:lineRule="auto"/>
        <w:rPr>
          <w:rFonts w:ascii="Arial" w:hAnsi="Arial" w:cs="Arial"/>
          <w:spacing w:val="-3"/>
          <w:sz w:val="24"/>
          <w:szCs w:val="24"/>
        </w:rPr>
      </w:pPr>
    </w:p>
    <w:p w14:paraId="5F5C8B7B" w14:textId="05BC2F09" w:rsidR="00BD5773" w:rsidRPr="00BD5773" w:rsidRDefault="00BD5773" w:rsidP="00BD5773">
      <w:pPr>
        <w:spacing w:after="0" w:line="276" w:lineRule="auto"/>
        <w:ind w:left="720"/>
        <w:rPr>
          <w:rFonts w:ascii="Arial" w:hAnsi="Arial" w:cs="Arial"/>
          <w:spacing w:val="-3"/>
          <w:sz w:val="24"/>
          <w:szCs w:val="24"/>
        </w:rPr>
      </w:pPr>
      <w:r>
        <w:rPr>
          <w:rFonts w:ascii="Arial" w:hAnsi="Arial" w:cs="Arial"/>
          <w:spacing w:val="-3"/>
          <w:sz w:val="24"/>
          <w:szCs w:val="24"/>
        </w:rPr>
        <w:t>____</w:t>
      </w:r>
      <w:r w:rsidRPr="00BD5773">
        <w:rPr>
          <w:rFonts w:ascii="Arial" w:hAnsi="Arial" w:cs="Arial"/>
          <w:spacing w:val="-3"/>
          <w:sz w:val="24"/>
          <w:szCs w:val="24"/>
        </w:rPr>
        <w:t xml:space="preserve">Indicated   </w:t>
      </w:r>
      <w:r>
        <w:rPr>
          <w:rFonts w:ascii="Arial" w:hAnsi="Arial" w:cs="Arial"/>
          <w:spacing w:val="-3"/>
          <w:sz w:val="24"/>
          <w:szCs w:val="24"/>
        </w:rPr>
        <w:t>_____R</w:t>
      </w:r>
      <w:r w:rsidRPr="00BD5773">
        <w:rPr>
          <w:rFonts w:ascii="Arial" w:hAnsi="Arial" w:cs="Arial"/>
          <w:spacing w:val="-3"/>
          <w:sz w:val="24"/>
          <w:szCs w:val="24"/>
        </w:rPr>
        <w:t xml:space="preserve">eceived   </w:t>
      </w:r>
      <w:r>
        <w:rPr>
          <w:rFonts w:ascii="Arial" w:hAnsi="Arial" w:cs="Arial"/>
          <w:spacing w:val="-3"/>
          <w:sz w:val="24"/>
          <w:szCs w:val="24"/>
        </w:rPr>
        <w:t>_____C</w:t>
      </w:r>
      <w:r w:rsidRPr="00BD5773">
        <w:rPr>
          <w:rFonts w:ascii="Arial" w:hAnsi="Arial" w:cs="Arial"/>
          <w:spacing w:val="-3"/>
          <w:sz w:val="24"/>
          <w:szCs w:val="24"/>
        </w:rPr>
        <w:t>ompleted series</w:t>
      </w:r>
    </w:p>
    <w:p w14:paraId="055304DE" w14:textId="77777777" w:rsidR="00BD5773" w:rsidRPr="00BD5773" w:rsidRDefault="00BD5773" w:rsidP="00BD5773">
      <w:pPr>
        <w:spacing w:after="0" w:line="276" w:lineRule="auto"/>
        <w:rPr>
          <w:rFonts w:ascii="Arial" w:hAnsi="Arial" w:cs="Arial"/>
          <w:spacing w:val="-3"/>
          <w:sz w:val="24"/>
          <w:szCs w:val="24"/>
        </w:rPr>
      </w:pPr>
    </w:p>
    <w:p w14:paraId="41F056B6" w14:textId="3F2F1A5C" w:rsidR="00BD5773" w:rsidRDefault="00BD5773" w:rsidP="00BD5773">
      <w:pPr>
        <w:pStyle w:val="ListParagraph"/>
        <w:numPr>
          <w:ilvl w:val="0"/>
          <w:numId w:val="14"/>
        </w:numPr>
        <w:spacing w:after="0" w:line="276" w:lineRule="auto"/>
        <w:rPr>
          <w:rFonts w:ascii="Arial" w:hAnsi="Arial" w:cs="Arial"/>
          <w:spacing w:val="-3"/>
          <w:sz w:val="24"/>
          <w:szCs w:val="24"/>
        </w:rPr>
      </w:pPr>
      <w:r w:rsidRPr="00BD5773">
        <w:rPr>
          <w:rFonts w:ascii="Arial" w:hAnsi="Arial" w:cs="Arial"/>
          <w:spacing w:val="-3"/>
          <w:sz w:val="24"/>
          <w:szCs w:val="24"/>
        </w:rPr>
        <w:t>The healthcare professional's written opinion for post-exposure evaluation and follow-up shall be limited to the following information:</w:t>
      </w:r>
    </w:p>
    <w:p w14:paraId="2F0409F2" w14:textId="77777777" w:rsidR="00BD5773" w:rsidRPr="00BD5773" w:rsidRDefault="00BD5773" w:rsidP="00BD5773">
      <w:pPr>
        <w:pStyle w:val="ListParagraph"/>
        <w:spacing w:after="0" w:line="276" w:lineRule="auto"/>
        <w:rPr>
          <w:rFonts w:ascii="Arial" w:hAnsi="Arial" w:cs="Arial"/>
          <w:spacing w:val="-3"/>
          <w:sz w:val="24"/>
          <w:szCs w:val="24"/>
        </w:rPr>
      </w:pPr>
    </w:p>
    <w:p w14:paraId="3C3B57D0" w14:textId="1FCCF1AF" w:rsidR="00BD5773" w:rsidRPr="00BD5773" w:rsidRDefault="00BD5773" w:rsidP="00BD5773">
      <w:pPr>
        <w:spacing w:after="0" w:line="276" w:lineRule="auto"/>
        <w:rPr>
          <w:rFonts w:ascii="Arial" w:hAnsi="Arial" w:cs="Arial"/>
          <w:spacing w:val="-3"/>
          <w:sz w:val="24"/>
          <w:szCs w:val="24"/>
        </w:rPr>
      </w:pPr>
      <w:r>
        <w:rPr>
          <w:rFonts w:ascii="Arial" w:hAnsi="Arial" w:cs="Arial"/>
          <w:spacing w:val="-3"/>
          <w:sz w:val="24"/>
          <w:szCs w:val="24"/>
        </w:rPr>
        <w:t>___</w:t>
      </w:r>
      <w:r w:rsidRPr="00BD5773">
        <w:rPr>
          <w:rFonts w:ascii="Arial" w:hAnsi="Arial" w:cs="Arial"/>
          <w:spacing w:val="-3"/>
          <w:sz w:val="24"/>
          <w:szCs w:val="24"/>
        </w:rPr>
        <w:t>The worker has been informed of the results of the evaluation; and</w:t>
      </w:r>
    </w:p>
    <w:p w14:paraId="4BA49C48" w14:textId="77777777" w:rsidR="00BD5773" w:rsidRPr="00BD5773" w:rsidRDefault="00BD5773" w:rsidP="00BD5773">
      <w:pPr>
        <w:spacing w:after="0" w:line="276" w:lineRule="auto"/>
        <w:rPr>
          <w:rFonts w:ascii="Arial" w:hAnsi="Arial" w:cs="Arial"/>
          <w:spacing w:val="-3"/>
          <w:sz w:val="24"/>
          <w:szCs w:val="24"/>
        </w:rPr>
      </w:pPr>
    </w:p>
    <w:p w14:paraId="050C4835" w14:textId="3A2F0087" w:rsidR="00BD5773" w:rsidRPr="00BD5773" w:rsidRDefault="00BD5773" w:rsidP="00BD5773">
      <w:pPr>
        <w:spacing w:after="0" w:line="276" w:lineRule="auto"/>
        <w:rPr>
          <w:rFonts w:ascii="Arial" w:hAnsi="Arial" w:cs="Arial"/>
          <w:spacing w:val="-3"/>
          <w:sz w:val="24"/>
          <w:szCs w:val="24"/>
        </w:rPr>
      </w:pPr>
      <w:r>
        <w:rPr>
          <w:rFonts w:ascii="Arial" w:hAnsi="Arial" w:cs="Arial"/>
          <w:spacing w:val="-3"/>
          <w:sz w:val="24"/>
          <w:szCs w:val="24"/>
        </w:rPr>
        <w:t>___</w:t>
      </w:r>
      <w:r w:rsidRPr="00BD5773">
        <w:rPr>
          <w:rFonts w:ascii="Arial" w:hAnsi="Arial" w:cs="Arial"/>
          <w:spacing w:val="-3"/>
          <w:sz w:val="24"/>
          <w:szCs w:val="24"/>
        </w:rPr>
        <w:t>The worker has been told about any medical conditions resulting from exposure to blood or other potentially infectious materials which require further evaluation or treatment.</w:t>
      </w:r>
    </w:p>
    <w:p w14:paraId="433AC8C2" w14:textId="77777777" w:rsidR="00BD5773" w:rsidRPr="00BD5773" w:rsidRDefault="00BD5773" w:rsidP="00BD5773">
      <w:pPr>
        <w:spacing w:after="0" w:line="276" w:lineRule="auto"/>
        <w:rPr>
          <w:rFonts w:ascii="Arial" w:hAnsi="Arial" w:cs="Arial"/>
          <w:spacing w:val="-3"/>
          <w:sz w:val="24"/>
          <w:szCs w:val="24"/>
        </w:rPr>
      </w:pPr>
    </w:p>
    <w:p w14:paraId="41349A76" w14:textId="77777777"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All other findings or diagnoses shall remain confidential and shall not be included in the written report.</w:t>
      </w:r>
    </w:p>
    <w:p w14:paraId="1A166E7F" w14:textId="77777777" w:rsidR="00BD5773" w:rsidRPr="00BD5773" w:rsidRDefault="00BD5773" w:rsidP="00BD5773">
      <w:pPr>
        <w:spacing w:after="0" w:line="276" w:lineRule="auto"/>
        <w:rPr>
          <w:rFonts w:ascii="Arial" w:hAnsi="Arial" w:cs="Arial"/>
          <w:spacing w:val="-3"/>
          <w:sz w:val="24"/>
          <w:szCs w:val="24"/>
        </w:rPr>
      </w:pPr>
    </w:p>
    <w:p w14:paraId="6999B881" w14:textId="69BFB8CA"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Healthcare Provider (print)</w:t>
      </w:r>
      <w:r>
        <w:rPr>
          <w:rFonts w:ascii="Arial" w:hAnsi="Arial" w:cs="Arial"/>
          <w:spacing w:val="-3"/>
          <w:sz w:val="24"/>
          <w:szCs w:val="24"/>
        </w:rPr>
        <w:t>: ______________________________________________</w:t>
      </w:r>
    </w:p>
    <w:p w14:paraId="494819CF" w14:textId="77777777" w:rsidR="00BD5773" w:rsidRPr="00BD5773" w:rsidRDefault="00BD5773" w:rsidP="00BD5773">
      <w:pPr>
        <w:spacing w:after="0" w:line="276" w:lineRule="auto"/>
        <w:rPr>
          <w:rFonts w:ascii="Arial" w:hAnsi="Arial" w:cs="Arial"/>
          <w:spacing w:val="-3"/>
          <w:sz w:val="24"/>
          <w:szCs w:val="24"/>
        </w:rPr>
      </w:pPr>
    </w:p>
    <w:p w14:paraId="6E12F815" w14:textId="359768BB"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 xml:space="preserve">Healthcare Provider </w:t>
      </w:r>
      <w:proofErr w:type="gramStart"/>
      <w:r w:rsidRPr="00BD5773">
        <w:rPr>
          <w:rFonts w:ascii="Arial" w:hAnsi="Arial" w:cs="Arial"/>
          <w:spacing w:val="-3"/>
          <w:sz w:val="24"/>
          <w:szCs w:val="24"/>
        </w:rPr>
        <w:t>signature</w:t>
      </w:r>
      <w:r>
        <w:rPr>
          <w:rFonts w:ascii="Arial" w:hAnsi="Arial" w:cs="Arial"/>
          <w:spacing w:val="-3"/>
          <w:sz w:val="24"/>
          <w:szCs w:val="24"/>
        </w:rPr>
        <w:t>:_</w:t>
      </w:r>
      <w:proofErr w:type="gramEnd"/>
      <w:r>
        <w:rPr>
          <w:rFonts w:ascii="Arial" w:hAnsi="Arial" w:cs="Arial"/>
          <w:spacing w:val="-3"/>
          <w:sz w:val="24"/>
          <w:szCs w:val="24"/>
        </w:rPr>
        <w:t>___________________________</w:t>
      </w:r>
      <w:r w:rsidRPr="00BD5773">
        <w:rPr>
          <w:rFonts w:ascii="Arial" w:hAnsi="Arial" w:cs="Arial"/>
          <w:spacing w:val="-3"/>
          <w:sz w:val="24"/>
          <w:szCs w:val="24"/>
        </w:rPr>
        <w:t xml:space="preserve"> Date</w:t>
      </w:r>
      <w:r>
        <w:rPr>
          <w:rFonts w:ascii="Arial" w:hAnsi="Arial" w:cs="Arial"/>
          <w:spacing w:val="-3"/>
          <w:sz w:val="24"/>
          <w:szCs w:val="24"/>
        </w:rPr>
        <w:t>:___________</w:t>
      </w:r>
      <w:r w:rsidRPr="00BD5773">
        <w:rPr>
          <w:rFonts w:ascii="Arial" w:hAnsi="Arial" w:cs="Arial"/>
          <w:spacing w:val="-3"/>
          <w:sz w:val="24"/>
          <w:szCs w:val="24"/>
        </w:rPr>
        <w:t xml:space="preserve">  </w:t>
      </w:r>
      <w:r w:rsidRPr="00BD5773">
        <w:rPr>
          <w:rFonts w:ascii="Arial" w:hAnsi="Arial" w:cs="Arial"/>
          <w:spacing w:val="-3"/>
          <w:sz w:val="24"/>
          <w:szCs w:val="24"/>
        </w:rPr>
        <w:tab/>
      </w:r>
    </w:p>
    <w:p w14:paraId="198ABABF" w14:textId="77777777" w:rsidR="00BD5773" w:rsidRPr="00BD5773" w:rsidRDefault="00BD5773" w:rsidP="00BD5773">
      <w:pPr>
        <w:spacing w:after="0" w:line="276" w:lineRule="auto"/>
        <w:rPr>
          <w:rFonts w:ascii="Arial" w:hAnsi="Arial" w:cs="Arial"/>
          <w:spacing w:val="-3"/>
          <w:sz w:val="24"/>
          <w:szCs w:val="24"/>
        </w:rPr>
      </w:pPr>
    </w:p>
    <w:p w14:paraId="5E7D5735" w14:textId="4DC8F978" w:rsid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The University of Wyoming shall obtain and provide the exposed worker with a copy of the evaluating healthcare professional's written opinion within 15 days of the completion of the evaluation.</w:t>
      </w:r>
    </w:p>
    <w:p w14:paraId="08718EE9" w14:textId="77777777" w:rsidR="008949FA" w:rsidRPr="00BD5773" w:rsidRDefault="008949FA" w:rsidP="00BD5773">
      <w:pPr>
        <w:spacing w:after="0" w:line="276" w:lineRule="auto"/>
        <w:rPr>
          <w:rFonts w:ascii="Arial" w:hAnsi="Arial" w:cs="Arial"/>
          <w:spacing w:val="-3"/>
          <w:sz w:val="24"/>
          <w:szCs w:val="24"/>
        </w:rPr>
      </w:pPr>
    </w:p>
    <w:p w14:paraId="35FFDB9A" w14:textId="5CD5D32C" w:rsidR="00BD5773" w:rsidRDefault="00BD5773" w:rsidP="00BD5773">
      <w:pPr>
        <w:spacing w:after="0" w:line="276" w:lineRule="auto"/>
        <w:rPr>
          <w:rFonts w:ascii="Arial" w:hAnsi="Arial" w:cs="Arial"/>
          <w:color w:val="4472C4" w:themeColor="accent1"/>
          <w:spacing w:val="-3"/>
          <w:sz w:val="24"/>
          <w:szCs w:val="24"/>
        </w:rPr>
      </w:pPr>
      <w:r w:rsidRPr="00BD5773">
        <w:rPr>
          <w:rFonts w:ascii="Arial" w:hAnsi="Arial" w:cs="Arial"/>
          <w:spacing w:val="-3"/>
          <w:sz w:val="24"/>
          <w:szCs w:val="24"/>
        </w:rPr>
        <w:t xml:space="preserve">File with </w:t>
      </w:r>
      <w:r w:rsidR="004D57F4" w:rsidRPr="008949FA">
        <w:rPr>
          <w:rFonts w:ascii="Arial" w:hAnsi="Arial" w:cs="Arial"/>
          <w:color w:val="4472C4" w:themeColor="accent1"/>
          <w:spacing w:val="-3"/>
          <w:sz w:val="24"/>
          <w:szCs w:val="24"/>
        </w:rPr>
        <w:t>Department</w:t>
      </w:r>
      <w:r w:rsidR="00400593" w:rsidRPr="008949FA">
        <w:rPr>
          <w:rFonts w:ascii="Arial" w:hAnsi="Arial" w:cs="Arial"/>
          <w:color w:val="4472C4" w:themeColor="accent1"/>
          <w:spacing w:val="-3"/>
          <w:sz w:val="24"/>
          <w:szCs w:val="24"/>
        </w:rPr>
        <w:t xml:space="preserve"> Work</w:t>
      </w:r>
      <w:r w:rsidR="004D57F4" w:rsidRPr="008949FA">
        <w:rPr>
          <w:rFonts w:ascii="Arial" w:hAnsi="Arial" w:cs="Arial"/>
          <w:color w:val="4472C4" w:themeColor="accent1"/>
          <w:spacing w:val="-3"/>
          <w:sz w:val="24"/>
          <w:szCs w:val="24"/>
        </w:rPr>
        <w:t xml:space="preserve"> Contact Person and Biological Safety Specialist</w:t>
      </w:r>
      <w:r w:rsidRPr="008949FA">
        <w:rPr>
          <w:rFonts w:ascii="Arial" w:hAnsi="Arial" w:cs="Arial"/>
          <w:color w:val="4472C4" w:themeColor="accent1"/>
          <w:spacing w:val="-3"/>
          <w:sz w:val="24"/>
          <w:szCs w:val="24"/>
        </w:rPr>
        <w:t>.</w:t>
      </w:r>
    </w:p>
    <w:p w14:paraId="4DE7611C" w14:textId="77777777" w:rsidR="008949FA" w:rsidRDefault="008949FA" w:rsidP="00BD5773">
      <w:pPr>
        <w:spacing w:after="0" w:line="276" w:lineRule="auto"/>
        <w:rPr>
          <w:rFonts w:ascii="Arial" w:hAnsi="Arial" w:cs="Arial"/>
          <w:color w:val="4472C4" w:themeColor="accent1"/>
          <w:spacing w:val="-3"/>
          <w:sz w:val="24"/>
          <w:szCs w:val="24"/>
        </w:rPr>
      </w:pPr>
    </w:p>
    <w:p w14:paraId="29AD62CD" w14:textId="77777777" w:rsidR="008949FA" w:rsidRPr="008949FA" w:rsidRDefault="008949FA" w:rsidP="00BD5773">
      <w:pPr>
        <w:spacing w:after="0" w:line="276" w:lineRule="auto"/>
        <w:rPr>
          <w:rFonts w:ascii="Arial" w:hAnsi="Arial" w:cs="Arial"/>
          <w:color w:val="4472C4" w:themeColor="accent1"/>
          <w:spacing w:val="-3"/>
          <w:sz w:val="24"/>
          <w:szCs w:val="24"/>
        </w:rPr>
      </w:pPr>
    </w:p>
    <w:p w14:paraId="47545390" w14:textId="420C26FD" w:rsidR="00BD5773" w:rsidRDefault="00BD5773" w:rsidP="00BD5773">
      <w:pPr>
        <w:spacing w:after="0" w:line="276" w:lineRule="auto"/>
        <w:jc w:val="center"/>
        <w:rPr>
          <w:rFonts w:ascii="Arial" w:hAnsi="Arial" w:cs="Arial"/>
          <w:b/>
          <w:bCs/>
          <w:spacing w:val="-3"/>
          <w:sz w:val="28"/>
          <w:szCs w:val="28"/>
        </w:rPr>
      </w:pPr>
      <w:r w:rsidRPr="00BD5773">
        <w:rPr>
          <w:rFonts w:ascii="Arial" w:hAnsi="Arial" w:cs="Arial"/>
          <w:b/>
          <w:bCs/>
          <w:spacing w:val="-3"/>
          <w:sz w:val="28"/>
          <w:szCs w:val="28"/>
        </w:rPr>
        <w:lastRenderedPageBreak/>
        <w:t>Procedures for Evaluating Circumstances Surrounding an Exposure Incident</w:t>
      </w:r>
    </w:p>
    <w:p w14:paraId="4BD95268" w14:textId="67409D23" w:rsid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Review of the circumstances of the exposure incidents conducted by:</w:t>
      </w:r>
    </w:p>
    <w:p w14:paraId="71A4FD6F" w14:textId="77777777" w:rsidR="00BD5773" w:rsidRPr="00BD5773" w:rsidRDefault="00BD5773" w:rsidP="00BD5773">
      <w:pPr>
        <w:spacing w:after="0" w:line="276" w:lineRule="auto"/>
        <w:rPr>
          <w:rFonts w:ascii="Arial" w:hAnsi="Arial" w:cs="Arial"/>
          <w:spacing w:val="-3"/>
          <w:sz w:val="24"/>
          <w:szCs w:val="24"/>
        </w:rPr>
      </w:pPr>
    </w:p>
    <w:p w14:paraId="6B3B435C" w14:textId="1AA06A3C"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 xml:space="preserve">Supervisor or contact </w:t>
      </w:r>
      <w:proofErr w:type="gramStart"/>
      <w:r w:rsidRPr="00BD5773">
        <w:rPr>
          <w:rFonts w:ascii="Arial" w:hAnsi="Arial" w:cs="Arial"/>
          <w:spacing w:val="-3"/>
          <w:sz w:val="24"/>
          <w:szCs w:val="24"/>
        </w:rPr>
        <w:t>person:</w:t>
      </w:r>
      <w:r>
        <w:rPr>
          <w:rFonts w:ascii="Arial" w:hAnsi="Arial" w:cs="Arial"/>
          <w:spacing w:val="-3"/>
          <w:sz w:val="24"/>
          <w:szCs w:val="24"/>
        </w:rPr>
        <w:t>_</w:t>
      </w:r>
      <w:proofErr w:type="gramEnd"/>
      <w:r>
        <w:rPr>
          <w:rFonts w:ascii="Arial" w:hAnsi="Arial" w:cs="Arial"/>
          <w:spacing w:val="-3"/>
          <w:sz w:val="24"/>
          <w:szCs w:val="24"/>
        </w:rPr>
        <w:t>__________________________________________</w:t>
      </w:r>
      <w:r w:rsidRPr="00BD5773">
        <w:rPr>
          <w:rFonts w:ascii="Arial" w:hAnsi="Arial" w:cs="Arial"/>
          <w:spacing w:val="-3"/>
          <w:sz w:val="24"/>
          <w:szCs w:val="24"/>
        </w:rPr>
        <w:tab/>
      </w:r>
    </w:p>
    <w:p w14:paraId="5B94099F" w14:textId="77777777" w:rsidR="00BD5773" w:rsidRPr="00BD5773" w:rsidRDefault="00BD5773" w:rsidP="00BD5773">
      <w:pPr>
        <w:spacing w:after="0" w:line="276" w:lineRule="auto"/>
        <w:rPr>
          <w:rFonts w:ascii="Arial" w:hAnsi="Arial" w:cs="Arial"/>
          <w:spacing w:val="-3"/>
          <w:sz w:val="24"/>
          <w:szCs w:val="24"/>
        </w:rPr>
      </w:pPr>
    </w:p>
    <w:p w14:paraId="5941F380" w14:textId="78CEBC5D"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 xml:space="preserve">Exposed UW </w:t>
      </w:r>
      <w:proofErr w:type="gramStart"/>
      <w:r w:rsidRPr="00BD5773">
        <w:rPr>
          <w:rFonts w:ascii="Arial" w:hAnsi="Arial" w:cs="Arial"/>
          <w:spacing w:val="-3"/>
          <w:sz w:val="24"/>
          <w:szCs w:val="24"/>
        </w:rPr>
        <w:t>worker</w:t>
      </w:r>
      <w:r>
        <w:rPr>
          <w:rFonts w:ascii="Arial" w:hAnsi="Arial" w:cs="Arial"/>
          <w:spacing w:val="-3"/>
          <w:sz w:val="24"/>
          <w:szCs w:val="24"/>
        </w:rPr>
        <w:t>:_</w:t>
      </w:r>
      <w:proofErr w:type="gramEnd"/>
      <w:r>
        <w:rPr>
          <w:rFonts w:ascii="Arial" w:hAnsi="Arial" w:cs="Arial"/>
          <w:spacing w:val="-3"/>
          <w:sz w:val="24"/>
          <w:szCs w:val="24"/>
        </w:rPr>
        <w:t>_________________________________________________</w:t>
      </w:r>
      <w:r w:rsidRPr="00BD5773">
        <w:rPr>
          <w:rFonts w:ascii="Arial" w:hAnsi="Arial" w:cs="Arial"/>
          <w:spacing w:val="-3"/>
          <w:sz w:val="24"/>
          <w:szCs w:val="24"/>
        </w:rPr>
        <w:t xml:space="preserve">  </w:t>
      </w:r>
      <w:r w:rsidRPr="00BD5773">
        <w:rPr>
          <w:rFonts w:ascii="Arial" w:hAnsi="Arial" w:cs="Arial"/>
          <w:spacing w:val="-3"/>
          <w:sz w:val="24"/>
          <w:szCs w:val="24"/>
        </w:rPr>
        <w:tab/>
      </w:r>
    </w:p>
    <w:p w14:paraId="52274E11" w14:textId="77777777" w:rsidR="00BD5773" w:rsidRPr="00BD5773" w:rsidRDefault="00BD5773" w:rsidP="00BD5773">
      <w:pPr>
        <w:spacing w:after="0" w:line="276" w:lineRule="auto"/>
        <w:rPr>
          <w:rFonts w:ascii="Arial" w:hAnsi="Arial" w:cs="Arial"/>
          <w:spacing w:val="-3"/>
          <w:sz w:val="24"/>
          <w:szCs w:val="24"/>
        </w:rPr>
      </w:pPr>
    </w:p>
    <w:p w14:paraId="6E810B0A" w14:textId="6CAC670F"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Exposed on (date</w:t>
      </w:r>
      <w:proofErr w:type="gramStart"/>
      <w:r w:rsidRPr="00BD5773">
        <w:rPr>
          <w:rFonts w:ascii="Arial" w:hAnsi="Arial" w:cs="Arial"/>
          <w:spacing w:val="-3"/>
          <w:sz w:val="24"/>
          <w:szCs w:val="24"/>
        </w:rPr>
        <w:t>)</w:t>
      </w:r>
      <w:r>
        <w:rPr>
          <w:rFonts w:ascii="Arial" w:hAnsi="Arial" w:cs="Arial"/>
          <w:spacing w:val="-3"/>
          <w:sz w:val="24"/>
          <w:szCs w:val="24"/>
        </w:rPr>
        <w:t>:_</w:t>
      </w:r>
      <w:proofErr w:type="gramEnd"/>
      <w:r>
        <w:rPr>
          <w:rFonts w:ascii="Arial" w:hAnsi="Arial" w:cs="Arial"/>
          <w:spacing w:val="-3"/>
          <w:sz w:val="24"/>
          <w:szCs w:val="24"/>
        </w:rPr>
        <w:t>___________________________</w:t>
      </w:r>
      <w:r w:rsidRPr="00BD5773">
        <w:rPr>
          <w:rFonts w:ascii="Arial" w:hAnsi="Arial" w:cs="Arial"/>
          <w:spacing w:val="-3"/>
          <w:sz w:val="24"/>
          <w:szCs w:val="24"/>
        </w:rPr>
        <w:t xml:space="preserve"> </w:t>
      </w:r>
      <w:r w:rsidRPr="008949FA">
        <w:rPr>
          <w:rFonts w:ascii="Arial" w:hAnsi="Arial" w:cs="Arial"/>
          <w:color w:val="4472C4" w:themeColor="accent1"/>
          <w:spacing w:val="-3"/>
          <w:sz w:val="24"/>
          <w:szCs w:val="24"/>
        </w:rPr>
        <w:tab/>
      </w:r>
      <w:r w:rsidR="008949FA" w:rsidRPr="008949FA">
        <w:rPr>
          <w:rFonts w:ascii="Arial" w:hAnsi="Arial" w:cs="Arial"/>
          <w:color w:val="4472C4" w:themeColor="accent1"/>
          <w:spacing w:val="-3"/>
          <w:sz w:val="24"/>
          <w:szCs w:val="24"/>
        </w:rPr>
        <w:t>UW#</w:t>
      </w:r>
      <w:r w:rsidRPr="008949FA">
        <w:rPr>
          <w:rFonts w:ascii="Arial" w:hAnsi="Arial" w:cs="Arial"/>
          <w:color w:val="4472C4" w:themeColor="accent1"/>
          <w:spacing w:val="-3"/>
          <w:sz w:val="24"/>
          <w:szCs w:val="24"/>
        </w:rPr>
        <w:t>:</w:t>
      </w:r>
      <w:r w:rsidR="00AE1322" w:rsidRPr="008949FA">
        <w:rPr>
          <w:rFonts w:ascii="Arial" w:hAnsi="Arial" w:cs="Arial"/>
          <w:color w:val="4472C4" w:themeColor="accent1"/>
          <w:spacing w:val="-3"/>
          <w:sz w:val="24"/>
          <w:szCs w:val="24"/>
        </w:rPr>
        <w:t>__________________</w:t>
      </w:r>
      <w:r w:rsidRPr="008949FA">
        <w:rPr>
          <w:rFonts w:ascii="Arial" w:hAnsi="Arial" w:cs="Arial"/>
          <w:color w:val="4472C4" w:themeColor="accent1"/>
          <w:spacing w:val="-3"/>
          <w:sz w:val="24"/>
          <w:szCs w:val="24"/>
        </w:rPr>
        <w:t xml:space="preserve">  </w:t>
      </w:r>
      <w:r w:rsidRPr="00BD5773">
        <w:rPr>
          <w:rFonts w:ascii="Arial" w:hAnsi="Arial" w:cs="Arial"/>
          <w:spacing w:val="-3"/>
          <w:sz w:val="24"/>
          <w:szCs w:val="24"/>
        </w:rPr>
        <w:tab/>
      </w:r>
    </w:p>
    <w:p w14:paraId="67916CDA" w14:textId="1B2A8BE1" w:rsidR="00BD5773" w:rsidRPr="00012C05" w:rsidRDefault="00BD5773" w:rsidP="00012C05">
      <w:pPr>
        <w:pStyle w:val="ListParagraph"/>
        <w:numPr>
          <w:ilvl w:val="0"/>
          <w:numId w:val="15"/>
        </w:numPr>
        <w:spacing w:after="0" w:line="276" w:lineRule="auto"/>
        <w:rPr>
          <w:rFonts w:ascii="Arial" w:hAnsi="Arial" w:cs="Arial"/>
          <w:spacing w:val="-3"/>
          <w:sz w:val="24"/>
          <w:szCs w:val="24"/>
        </w:rPr>
      </w:pPr>
      <w:r w:rsidRPr="00012C05">
        <w:rPr>
          <w:rFonts w:ascii="Arial" w:hAnsi="Arial" w:cs="Arial"/>
          <w:spacing w:val="-3"/>
          <w:sz w:val="24"/>
          <w:szCs w:val="24"/>
        </w:rPr>
        <w:t>Engineering controls in use at the time:</w:t>
      </w:r>
    </w:p>
    <w:p w14:paraId="5109C887" w14:textId="77777777" w:rsidR="00BD5773" w:rsidRPr="00BD5773" w:rsidRDefault="00BD5773" w:rsidP="00BD5773">
      <w:pPr>
        <w:spacing w:after="0" w:line="276" w:lineRule="auto"/>
        <w:rPr>
          <w:rFonts w:ascii="Arial" w:hAnsi="Arial" w:cs="Arial"/>
          <w:spacing w:val="-3"/>
          <w:sz w:val="24"/>
          <w:szCs w:val="24"/>
        </w:rPr>
      </w:pPr>
    </w:p>
    <w:p w14:paraId="0DC399D9" w14:textId="77777777" w:rsidR="00012C05" w:rsidRDefault="00012C05" w:rsidP="00BD5773">
      <w:pPr>
        <w:spacing w:after="0" w:line="276" w:lineRule="auto"/>
        <w:rPr>
          <w:rFonts w:ascii="Arial" w:hAnsi="Arial" w:cs="Arial"/>
          <w:spacing w:val="-3"/>
          <w:sz w:val="24"/>
          <w:szCs w:val="24"/>
        </w:rPr>
      </w:pPr>
    </w:p>
    <w:p w14:paraId="70391F01" w14:textId="79069D0B" w:rsidR="00BD5773" w:rsidRPr="00012C05" w:rsidRDefault="00BD5773" w:rsidP="00012C05">
      <w:pPr>
        <w:pStyle w:val="ListParagraph"/>
        <w:numPr>
          <w:ilvl w:val="0"/>
          <w:numId w:val="15"/>
        </w:numPr>
        <w:spacing w:after="0" w:line="276" w:lineRule="auto"/>
        <w:rPr>
          <w:rFonts w:ascii="Arial" w:hAnsi="Arial" w:cs="Arial"/>
          <w:spacing w:val="-3"/>
          <w:sz w:val="24"/>
          <w:szCs w:val="24"/>
        </w:rPr>
      </w:pPr>
      <w:r w:rsidRPr="00012C05">
        <w:rPr>
          <w:rFonts w:ascii="Arial" w:hAnsi="Arial" w:cs="Arial"/>
          <w:spacing w:val="-3"/>
          <w:sz w:val="24"/>
          <w:szCs w:val="24"/>
        </w:rPr>
        <w:t>Work practices followed:</w:t>
      </w:r>
    </w:p>
    <w:p w14:paraId="5A675D20" w14:textId="77777777" w:rsidR="00BD5773" w:rsidRPr="00BD5773" w:rsidRDefault="00BD5773" w:rsidP="00BD5773">
      <w:pPr>
        <w:spacing w:after="0" w:line="276" w:lineRule="auto"/>
        <w:rPr>
          <w:rFonts w:ascii="Arial" w:hAnsi="Arial" w:cs="Arial"/>
          <w:spacing w:val="-3"/>
          <w:sz w:val="24"/>
          <w:szCs w:val="24"/>
        </w:rPr>
      </w:pPr>
    </w:p>
    <w:p w14:paraId="4A6C86E4" w14:textId="77777777" w:rsidR="00BD5773" w:rsidRPr="00BD5773" w:rsidRDefault="00BD5773" w:rsidP="00BD5773">
      <w:pPr>
        <w:spacing w:after="0" w:line="276" w:lineRule="auto"/>
        <w:rPr>
          <w:rFonts w:ascii="Arial" w:hAnsi="Arial" w:cs="Arial"/>
          <w:spacing w:val="-3"/>
          <w:sz w:val="24"/>
          <w:szCs w:val="24"/>
        </w:rPr>
      </w:pPr>
    </w:p>
    <w:p w14:paraId="407FB2BE" w14:textId="1BB2B759" w:rsidR="00BD5773" w:rsidRPr="00012C05" w:rsidRDefault="00BD5773" w:rsidP="00012C05">
      <w:pPr>
        <w:pStyle w:val="ListParagraph"/>
        <w:numPr>
          <w:ilvl w:val="0"/>
          <w:numId w:val="15"/>
        </w:numPr>
        <w:spacing w:after="0" w:line="276" w:lineRule="auto"/>
        <w:rPr>
          <w:rFonts w:ascii="Arial" w:hAnsi="Arial" w:cs="Arial"/>
          <w:spacing w:val="-3"/>
          <w:sz w:val="24"/>
          <w:szCs w:val="24"/>
        </w:rPr>
      </w:pPr>
      <w:r w:rsidRPr="00012C05">
        <w:rPr>
          <w:rFonts w:ascii="Arial" w:hAnsi="Arial" w:cs="Arial"/>
          <w:spacing w:val="-3"/>
          <w:sz w:val="24"/>
          <w:szCs w:val="24"/>
        </w:rPr>
        <w:t>Description of the device involved in the exposure:</w:t>
      </w:r>
    </w:p>
    <w:p w14:paraId="7DF8FBA9" w14:textId="77777777" w:rsidR="00BD5773" w:rsidRPr="00BD5773" w:rsidRDefault="00BD5773" w:rsidP="00BD5773">
      <w:pPr>
        <w:spacing w:after="0" w:line="276" w:lineRule="auto"/>
        <w:rPr>
          <w:rFonts w:ascii="Arial" w:hAnsi="Arial" w:cs="Arial"/>
          <w:spacing w:val="-3"/>
          <w:sz w:val="24"/>
          <w:szCs w:val="24"/>
        </w:rPr>
      </w:pPr>
    </w:p>
    <w:p w14:paraId="53DB7E06" w14:textId="77777777" w:rsidR="00BD5773" w:rsidRPr="00BD5773" w:rsidRDefault="00BD5773" w:rsidP="00BD5773">
      <w:pPr>
        <w:spacing w:after="0" w:line="276" w:lineRule="auto"/>
        <w:rPr>
          <w:rFonts w:ascii="Arial" w:hAnsi="Arial" w:cs="Arial"/>
          <w:spacing w:val="-3"/>
          <w:sz w:val="24"/>
          <w:szCs w:val="24"/>
        </w:rPr>
      </w:pPr>
    </w:p>
    <w:p w14:paraId="267EA14B" w14:textId="71364555" w:rsidR="00BD5773" w:rsidRPr="00012C05" w:rsidRDefault="00BD5773" w:rsidP="00012C05">
      <w:pPr>
        <w:pStyle w:val="ListParagraph"/>
        <w:numPr>
          <w:ilvl w:val="0"/>
          <w:numId w:val="15"/>
        </w:numPr>
        <w:spacing w:after="0" w:line="276" w:lineRule="auto"/>
        <w:rPr>
          <w:rFonts w:ascii="Arial" w:hAnsi="Arial" w:cs="Arial"/>
          <w:spacing w:val="-3"/>
          <w:sz w:val="24"/>
          <w:szCs w:val="24"/>
        </w:rPr>
      </w:pPr>
      <w:r w:rsidRPr="00012C05">
        <w:rPr>
          <w:rFonts w:ascii="Arial" w:hAnsi="Arial" w:cs="Arial"/>
          <w:spacing w:val="-3"/>
          <w:sz w:val="24"/>
          <w:szCs w:val="24"/>
        </w:rPr>
        <w:t>Personal Protective Equipment or clothing that was used at the time of the exposure incident (gloves, eye shields, etc.):</w:t>
      </w:r>
    </w:p>
    <w:p w14:paraId="62FE9069" w14:textId="77777777" w:rsidR="00BD5773" w:rsidRPr="00BD5773" w:rsidRDefault="00BD5773" w:rsidP="00BD5773">
      <w:pPr>
        <w:spacing w:after="0" w:line="276" w:lineRule="auto"/>
        <w:rPr>
          <w:rFonts w:ascii="Arial" w:hAnsi="Arial" w:cs="Arial"/>
          <w:spacing w:val="-3"/>
          <w:sz w:val="24"/>
          <w:szCs w:val="24"/>
        </w:rPr>
      </w:pPr>
    </w:p>
    <w:p w14:paraId="5AF70800" w14:textId="77777777" w:rsidR="00BD5773" w:rsidRPr="00BD5773" w:rsidRDefault="00BD5773" w:rsidP="00BD5773">
      <w:pPr>
        <w:spacing w:after="0" w:line="276" w:lineRule="auto"/>
        <w:rPr>
          <w:rFonts w:ascii="Arial" w:hAnsi="Arial" w:cs="Arial"/>
          <w:spacing w:val="-3"/>
          <w:sz w:val="24"/>
          <w:szCs w:val="24"/>
        </w:rPr>
      </w:pPr>
    </w:p>
    <w:p w14:paraId="51FACB81" w14:textId="0B2BFF27" w:rsidR="00BD5773" w:rsidRPr="00012C05" w:rsidRDefault="00BD5773" w:rsidP="00012C05">
      <w:pPr>
        <w:pStyle w:val="ListParagraph"/>
        <w:numPr>
          <w:ilvl w:val="0"/>
          <w:numId w:val="15"/>
        </w:numPr>
        <w:spacing w:after="0" w:line="276" w:lineRule="auto"/>
        <w:rPr>
          <w:rFonts w:ascii="Arial" w:hAnsi="Arial" w:cs="Arial"/>
          <w:spacing w:val="-3"/>
          <w:sz w:val="24"/>
          <w:szCs w:val="24"/>
        </w:rPr>
      </w:pPr>
      <w:r w:rsidRPr="00012C05">
        <w:rPr>
          <w:rFonts w:ascii="Arial" w:hAnsi="Arial" w:cs="Arial"/>
          <w:spacing w:val="-3"/>
          <w:sz w:val="24"/>
          <w:szCs w:val="24"/>
        </w:rPr>
        <w:t>Location of the incident (pool, gym, patient exam room, etc.):</w:t>
      </w:r>
    </w:p>
    <w:p w14:paraId="1D5DF619" w14:textId="77777777" w:rsidR="00BD5773" w:rsidRPr="00BD5773" w:rsidRDefault="00BD5773" w:rsidP="00BD5773">
      <w:pPr>
        <w:spacing w:after="0" w:line="276" w:lineRule="auto"/>
        <w:rPr>
          <w:rFonts w:ascii="Arial" w:hAnsi="Arial" w:cs="Arial"/>
          <w:spacing w:val="-3"/>
          <w:sz w:val="24"/>
          <w:szCs w:val="24"/>
        </w:rPr>
      </w:pPr>
    </w:p>
    <w:p w14:paraId="38B6D594" w14:textId="77777777" w:rsidR="00BD5773" w:rsidRPr="00BD5773" w:rsidRDefault="00BD5773" w:rsidP="00BD5773">
      <w:pPr>
        <w:spacing w:after="0" w:line="276" w:lineRule="auto"/>
        <w:rPr>
          <w:rFonts w:ascii="Arial" w:hAnsi="Arial" w:cs="Arial"/>
          <w:spacing w:val="-3"/>
          <w:sz w:val="24"/>
          <w:szCs w:val="24"/>
        </w:rPr>
      </w:pPr>
    </w:p>
    <w:p w14:paraId="592C66F4" w14:textId="01ACCE60" w:rsidR="00BD5773" w:rsidRPr="00012C05" w:rsidRDefault="00BD5773" w:rsidP="00012C05">
      <w:pPr>
        <w:pStyle w:val="ListParagraph"/>
        <w:numPr>
          <w:ilvl w:val="0"/>
          <w:numId w:val="15"/>
        </w:numPr>
        <w:spacing w:after="0" w:line="276" w:lineRule="auto"/>
        <w:rPr>
          <w:rFonts w:ascii="Arial" w:hAnsi="Arial" w:cs="Arial"/>
          <w:spacing w:val="-3"/>
          <w:sz w:val="24"/>
          <w:szCs w:val="24"/>
        </w:rPr>
      </w:pPr>
      <w:r w:rsidRPr="00012C05">
        <w:rPr>
          <w:rFonts w:ascii="Arial" w:hAnsi="Arial" w:cs="Arial"/>
          <w:spacing w:val="-3"/>
          <w:sz w:val="24"/>
          <w:szCs w:val="24"/>
        </w:rPr>
        <w:t>Procedure being performed when the incident occurred:</w:t>
      </w:r>
    </w:p>
    <w:p w14:paraId="177696D4" w14:textId="77777777" w:rsidR="00BD5773" w:rsidRPr="00BD5773" w:rsidRDefault="00BD5773" w:rsidP="00BD5773">
      <w:pPr>
        <w:spacing w:after="0" w:line="276" w:lineRule="auto"/>
        <w:rPr>
          <w:rFonts w:ascii="Arial" w:hAnsi="Arial" w:cs="Arial"/>
          <w:spacing w:val="-3"/>
          <w:sz w:val="24"/>
          <w:szCs w:val="24"/>
        </w:rPr>
      </w:pPr>
    </w:p>
    <w:p w14:paraId="3B8503FB" w14:textId="77777777" w:rsidR="00BD5773" w:rsidRPr="00BD5773" w:rsidRDefault="00BD5773" w:rsidP="00BD5773">
      <w:pPr>
        <w:spacing w:after="0" w:line="276" w:lineRule="auto"/>
        <w:rPr>
          <w:rFonts w:ascii="Arial" w:hAnsi="Arial" w:cs="Arial"/>
          <w:spacing w:val="-3"/>
          <w:sz w:val="24"/>
          <w:szCs w:val="24"/>
        </w:rPr>
      </w:pPr>
    </w:p>
    <w:p w14:paraId="78F67A2A" w14:textId="4459EB05" w:rsidR="00BD5773" w:rsidRPr="00012C05" w:rsidRDefault="00BD5773" w:rsidP="00012C05">
      <w:pPr>
        <w:pStyle w:val="ListParagraph"/>
        <w:numPr>
          <w:ilvl w:val="0"/>
          <w:numId w:val="15"/>
        </w:numPr>
        <w:spacing w:after="0" w:line="276" w:lineRule="auto"/>
        <w:rPr>
          <w:rFonts w:ascii="Arial" w:hAnsi="Arial" w:cs="Arial"/>
          <w:spacing w:val="-3"/>
          <w:sz w:val="24"/>
          <w:szCs w:val="24"/>
        </w:rPr>
      </w:pPr>
      <w:r w:rsidRPr="00012C05">
        <w:rPr>
          <w:rFonts w:ascii="Arial" w:hAnsi="Arial" w:cs="Arial"/>
          <w:spacing w:val="-3"/>
          <w:sz w:val="24"/>
          <w:szCs w:val="24"/>
        </w:rPr>
        <w:t>Worker's training:</w:t>
      </w:r>
    </w:p>
    <w:p w14:paraId="22B99020" w14:textId="77777777" w:rsidR="00BD5773" w:rsidRPr="00BD5773" w:rsidRDefault="00BD5773" w:rsidP="00BD5773">
      <w:pPr>
        <w:spacing w:after="0" w:line="276" w:lineRule="auto"/>
        <w:rPr>
          <w:rFonts w:ascii="Arial" w:hAnsi="Arial" w:cs="Arial"/>
          <w:spacing w:val="-3"/>
          <w:sz w:val="24"/>
          <w:szCs w:val="24"/>
        </w:rPr>
      </w:pPr>
    </w:p>
    <w:p w14:paraId="43DAE0A2" w14:textId="77777777" w:rsidR="00BD5773" w:rsidRPr="00BD5773" w:rsidRDefault="00BD5773" w:rsidP="00BD5773">
      <w:pPr>
        <w:spacing w:after="0" w:line="276" w:lineRule="auto"/>
        <w:rPr>
          <w:rFonts w:ascii="Arial" w:hAnsi="Arial" w:cs="Arial"/>
          <w:spacing w:val="-3"/>
          <w:sz w:val="24"/>
          <w:szCs w:val="24"/>
        </w:rPr>
      </w:pPr>
    </w:p>
    <w:p w14:paraId="3EE88BDB" w14:textId="77777777"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Appropriate changes will be made to the department/worksite’s exposure control plan by:</w:t>
      </w:r>
    </w:p>
    <w:p w14:paraId="7A4A24B3" w14:textId="77777777" w:rsidR="00BD5773" w:rsidRPr="00BD5773" w:rsidRDefault="00BD5773" w:rsidP="00BD5773">
      <w:pPr>
        <w:spacing w:after="0" w:line="276" w:lineRule="auto"/>
        <w:rPr>
          <w:rFonts w:ascii="Arial" w:hAnsi="Arial" w:cs="Arial"/>
          <w:spacing w:val="-3"/>
          <w:sz w:val="24"/>
          <w:szCs w:val="24"/>
        </w:rPr>
      </w:pPr>
    </w:p>
    <w:p w14:paraId="096EE68F" w14:textId="5E40DEC8"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(print name)</w:t>
      </w:r>
      <w:r w:rsidR="00012C05">
        <w:rPr>
          <w:rFonts w:ascii="Arial" w:hAnsi="Arial" w:cs="Arial"/>
          <w:spacing w:val="-3"/>
          <w:sz w:val="24"/>
          <w:szCs w:val="24"/>
        </w:rPr>
        <w:t>: ____________________________________________________________</w:t>
      </w:r>
    </w:p>
    <w:p w14:paraId="7E8FB56A" w14:textId="77777777" w:rsidR="00BD5773" w:rsidRPr="00BD5773" w:rsidRDefault="00BD5773" w:rsidP="00BD5773">
      <w:pPr>
        <w:spacing w:after="0" w:line="276" w:lineRule="auto"/>
        <w:rPr>
          <w:rFonts w:ascii="Arial" w:hAnsi="Arial" w:cs="Arial"/>
          <w:spacing w:val="-3"/>
          <w:sz w:val="24"/>
          <w:szCs w:val="24"/>
        </w:rPr>
      </w:pPr>
    </w:p>
    <w:p w14:paraId="6A2FAFEC" w14:textId="09CB66CF" w:rsidR="00BD5773" w:rsidRPr="00BD5773" w:rsidRDefault="00BD5773" w:rsidP="00BD5773">
      <w:pPr>
        <w:spacing w:after="0" w:line="276" w:lineRule="auto"/>
        <w:rPr>
          <w:rFonts w:ascii="Arial" w:hAnsi="Arial" w:cs="Arial"/>
          <w:spacing w:val="-3"/>
          <w:sz w:val="24"/>
          <w:szCs w:val="24"/>
        </w:rPr>
      </w:pPr>
      <w:proofErr w:type="gramStart"/>
      <w:r w:rsidRPr="00BD5773">
        <w:rPr>
          <w:rFonts w:ascii="Arial" w:hAnsi="Arial" w:cs="Arial"/>
          <w:spacing w:val="-3"/>
          <w:sz w:val="24"/>
          <w:szCs w:val="24"/>
        </w:rPr>
        <w:t>Signature</w:t>
      </w:r>
      <w:r w:rsidR="00012C05">
        <w:rPr>
          <w:rFonts w:ascii="Arial" w:hAnsi="Arial" w:cs="Arial"/>
          <w:spacing w:val="-3"/>
          <w:sz w:val="24"/>
          <w:szCs w:val="24"/>
        </w:rPr>
        <w:t>:_</w:t>
      </w:r>
      <w:proofErr w:type="gramEnd"/>
      <w:r w:rsidR="00012C05">
        <w:rPr>
          <w:rFonts w:ascii="Arial" w:hAnsi="Arial" w:cs="Arial"/>
          <w:spacing w:val="-3"/>
          <w:sz w:val="24"/>
          <w:szCs w:val="24"/>
        </w:rPr>
        <w:t>_________________________________________</w:t>
      </w:r>
      <w:r w:rsidRPr="00BD5773">
        <w:rPr>
          <w:rFonts w:ascii="Arial" w:hAnsi="Arial" w:cs="Arial"/>
          <w:spacing w:val="-3"/>
          <w:sz w:val="24"/>
          <w:szCs w:val="24"/>
        </w:rPr>
        <w:t>Date</w:t>
      </w:r>
      <w:r w:rsidR="00012C05">
        <w:rPr>
          <w:rFonts w:ascii="Arial" w:hAnsi="Arial" w:cs="Arial"/>
          <w:spacing w:val="-3"/>
          <w:sz w:val="24"/>
          <w:szCs w:val="24"/>
        </w:rPr>
        <w:t>:________________</w:t>
      </w:r>
      <w:r w:rsidRPr="00BD5773">
        <w:rPr>
          <w:rFonts w:ascii="Arial" w:hAnsi="Arial" w:cs="Arial"/>
          <w:spacing w:val="-3"/>
          <w:sz w:val="24"/>
          <w:szCs w:val="24"/>
        </w:rPr>
        <w:t xml:space="preserve">  </w:t>
      </w:r>
      <w:r w:rsidRPr="00BD5773">
        <w:rPr>
          <w:rFonts w:ascii="Arial" w:hAnsi="Arial" w:cs="Arial"/>
          <w:spacing w:val="-3"/>
          <w:sz w:val="24"/>
          <w:szCs w:val="24"/>
        </w:rPr>
        <w:tab/>
      </w:r>
    </w:p>
    <w:p w14:paraId="427CD9DC" w14:textId="77777777" w:rsidR="00BD5773" w:rsidRPr="00BD5773" w:rsidRDefault="00BD5773" w:rsidP="00BD5773">
      <w:pPr>
        <w:spacing w:after="0" w:line="276" w:lineRule="auto"/>
        <w:rPr>
          <w:rFonts w:ascii="Arial" w:hAnsi="Arial" w:cs="Arial"/>
          <w:spacing w:val="-3"/>
          <w:sz w:val="24"/>
          <w:szCs w:val="24"/>
        </w:rPr>
      </w:pPr>
    </w:p>
    <w:p w14:paraId="4ABEA0B1" w14:textId="77777777" w:rsidR="00BD5773" w:rsidRP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t>Changes may include an evaluation of safer devices, adding workers to the exposure determination list, etc.</w:t>
      </w:r>
    </w:p>
    <w:p w14:paraId="418D348A" w14:textId="58DE8656" w:rsidR="00BD5773" w:rsidRDefault="00BD5773" w:rsidP="00BD5773">
      <w:pPr>
        <w:spacing w:after="0" w:line="276" w:lineRule="auto"/>
        <w:rPr>
          <w:rFonts w:ascii="Arial" w:hAnsi="Arial" w:cs="Arial"/>
          <w:spacing w:val="-3"/>
          <w:sz w:val="24"/>
          <w:szCs w:val="24"/>
        </w:rPr>
      </w:pPr>
      <w:r w:rsidRPr="00BD5773">
        <w:rPr>
          <w:rFonts w:ascii="Arial" w:hAnsi="Arial" w:cs="Arial"/>
          <w:spacing w:val="-3"/>
          <w:sz w:val="24"/>
          <w:szCs w:val="24"/>
        </w:rPr>
        <w:lastRenderedPageBreak/>
        <w:t xml:space="preserve">File with </w:t>
      </w:r>
      <w:r w:rsidR="004D57F4" w:rsidRPr="008949FA">
        <w:rPr>
          <w:rFonts w:ascii="Arial" w:hAnsi="Arial" w:cs="Arial"/>
          <w:color w:val="4472C4" w:themeColor="accent1"/>
          <w:spacing w:val="-3"/>
          <w:sz w:val="24"/>
          <w:szCs w:val="24"/>
        </w:rPr>
        <w:t xml:space="preserve">Department </w:t>
      </w:r>
      <w:r w:rsidR="00400593" w:rsidRPr="008949FA">
        <w:rPr>
          <w:rFonts w:ascii="Arial" w:hAnsi="Arial" w:cs="Arial"/>
          <w:color w:val="4472C4" w:themeColor="accent1"/>
          <w:spacing w:val="-3"/>
          <w:sz w:val="24"/>
          <w:szCs w:val="24"/>
        </w:rPr>
        <w:t xml:space="preserve">Work </w:t>
      </w:r>
      <w:r w:rsidR="004D57F4" w:rsidRPr="008949FA">
        <w:rPr>
          <w:rFonts w:ascii="Arial" w:hAnsi="Arial" w:cs="Arial"/>
          <w:color w:val="4472C4" w:themeColor="accent1"/>
          <w:spacing w:val="-3"/>
          <w:sz w:val="24"/>
          <w:szCs w:val="24"/>
        </w:rPr>
        <w:t xml:space="preserve">Contact </w:t>
      </w:r>
      <w:r w:rsidR="00400593" w:rsidRPr="008949FA">
        <w:rPr>
          <w:rFonts w:ascii="Arial" w:hAnsi="Arial" w:cs="Arial"/>
          <w:color w:val="4472C4" w:themeColor="accent1"/>
          <w:spacing w:val="-3"/>
          <w:sz w:val="24"/>
          <w:szCs w:val="24"/>
        </w:rPr>
        <w:t>P</w:t>
      </w:r>
      <w:r w:rsidR="004D57F4" w:rsidRPr="008949FA">
        <w:rPr>
          <w:rFonts w:ascii="Arial" w:hAnsi="Arial" w:cs="Arial"/>
          <w:color w:val="4472C4" w:themeColor="accent1"/>
          <w:spacing w:val="-3"/>
          <w:sz w:val="24"/>
          <w:szCs w:val="24"/>
        </w:rPr>
        <w:t>erson and Biological Safety Specialist</w:t>
      </w:r>
      <w:r w:rsidRPr="008949FA">
        <w:rPr>
          <w:rFonts w:ascii="Arial" w:hAnsi="Arial" w:cs="Arial"/>
          <w:color w:val="4472C4" w:themeColor="accent1"/>
          <w:spacing w:val="-3"/>
          <w:sz w:val="24"/>
          <w:szCs w:val="24"/>
        </w:rPr>
        <w:t>.</w:t>
      </w:r>
    </w:p>
    <w:p w14:paraId="6BAA5468" w14:textId="4A491FA5" w:rsidR="00012C05" w:rsidRDefault="00012C05" w:rsidP="00D32E95">
      <w:pPr>
        <w:spacing w:after="0" w:line="276" w:lineRule="auto"/>
        <w:jc w:val="center"/>
        <w:rPr>
          <w:rFonts w:ascii="Arial" w:hAnsi="Arial" w:cs="Arial"/>
          <w:b/>
          <w:bCs/>
          <w:spacing w:val="-3"/>
          <w:sz w:val="28"/>
          <w:szCs w:val="28"/>
        </w:rPr>
      </w:pPr>
      <w:r w:rsidRPr="00D32E95">
        <w:rPr>
          <w:rFonts w:ascii="Arial" w:hAnsi="Arial" w:cs="Arial"/>
          <w:b/>
          <w:bCs/>
          <w:spacing w:val="-3"/>
          <w:sz w:val="28"/>
          <w:szCs w:val="28"/>
        </w:rPr>
        <w:t>Sharps Injury Log</w:t>
      </w:r>
      <w:r w:rsidR="00715BDC">
        <w:rPr>
          <w:rFonts w:ascii="Arial" w:hAnsi="Arial" w:cs="Arial"/>
          <w:b/>
          <w:bCs/>
          <w:spacing w:val="-3"/>
          <w:sz w:val="28"/>
          <w:szCs w:val="28"/>
        </w:rPr>
        <w:t xml:space="preserve"> </w:t>
      </w:r>
      <w:r w:rsidR="00715BDC" w:rsidRPr="008949FA">
        <w:rPr>
          <w:rFonts w:ascii="Arial" w:hAnsi="Arial" w:cs="Arial"/>
          <w:b/>
          <w:bCs/>
          <w:color w:val="4472C4" w:themeColor="accent1"/>
          <w:spacing w:val="-3"/>
          <w:sz w:val="28"/>
          <w:szCs w:val="28"/>
        </w:rPr>
        <w:t>Worksheet</w:t>
      </w:r>
    </w:p>
    <w:p w14:paraId="4DDC8782" w14:textId="77777777" w:rsidR="00D32E95" w:rsidRPr="00D32E95" w:rsidRDefault="00D32E95" w:rsidP="00D32E95">
      <w:pPr>
        <w:spacing w:after="0" w:line="276" w:lineRule="auto"/>
        <w:jc w:val="center"/>
        <w:rPr>
          <w:rFonts w:ascii="Arial" w:hAnsi="Arial" w:cs="Arial"/>
          <w:b/>
          <w:bCs/>
          <w:spacing w:val="-3"/>
          <w:sz w:val="28"/>
          <w:szCs w:val="28"/>
        </w:rPr>
      </w:pPr>
    </w:p>
    <w:p w14:paraId="7860D65D" w14:textId="77C216C6" w:rsidR="00012C05" w:rsidRPr="00012C05" w:rsidRDefault="00012C05" w:rsidP="00012C05">
      <w:pPr>
        <w:spacing w:after="0" w:line="276" w:lineRule="auto"/>
        <w:rPr>
          <w:rFonts w:ascii="Arial" w:hAnsi="Arial" w:cs="Arial"/>
          <w:spacing w:val="-3"/>
          <w:sz w:val="24"/>
          <w:szCs w:val="24"/>
        </w:rPr>
      </w:pPr>
      <w:r w:rsidRPr="00012C05">
        <w:rPr>
          <w:rFonts w:ascii="Arial" w:hAnsi="Arial" w:cs="Arial"/>
          <w:spacing w:val="-3"/>
          <w:sz w:val="24"/>
          <w:szCs w:val="24"/>
        </w:rPr>
        <w:t xml:space="preserve">Date of </w:t>
      </w:r>
      <w:proofErr w:type="gramStart"/>
      <w:r w:rsidRPr="00012C05">
        <w:rPr>
          <w:rFonts w:ascii="Arial" w:hAnsi="Arial" w:cs="Arial"/>
          <w:spacing w:val="-3"/>
          <w:sz w:val="24"/>
          <w:szCs w:val="24"/>
        </w:rPr>
        <w:t>injury</w:t>
      </w:r>
      <w:r>
        <w:rPr>
          <w:rFonts w:ascii="Arial" w:hAnsi="Arial" w:cs="Arial"/>
          <w:spacing w:val="-3"/>
          <w:sz w:val="24"/>
          <w:szCs w:val="24"/>
        </w:rPr>
        <w:t>:_</w:t>
      </w:r>
      <w:proofErr w:type="gramEnd"/>
      <w:r>
        <w:rPr>
          <w:rFonts w:ascii="Arial" w:hAnsi="Arial" w:cs="Arial"/>
          <w:spacing w:val="-3"/>
          <w:sz w:val="24"/>
          <w:szCs w:val="24"/>
        </w:rPr>
        <w:t>____________________</w:t>
      </w:r>
      <w:r w:rsidRPr="00012C05">
        <w:rPr>
          <w:rFonts w:ascii="Arial" w:hAnsi="Arial" w:cs="Arial"/>
          <w:spacing w:val="-3"/>
          <w:sz w:val="24"/>
          <w:szCs w:val="24"/>
        </w:rPr>
        <w:t xml:space="preserve"> </w:t>
      </w:r>
      <w:r w:rsidRPr="00012C05">
        <w:rPr>
          <w:rFonts w:ascii="Arial" w:hAnsi="Arial" w:cs="Arial"/>
          <w:spacing w:val="-3"/>
          <w:sz w:val="24"/>
          <w:szCs w:val="24"/>
        </w:rPr>
        <w:tab/>
        <w:t>Department</w:t>
      </w:r>
      <w:r>
        <w:rPr>
          <w:rFonts w:ascii="Arial" w:hAnsi="Arial" w:cs="Arial"/>
          <w:spacing w:val="-3"/>
          <w:sz w:val="24"/>
          <w:szCs w:val="24"/>
        </w:rPr>
        <w:t>: _________________________</w:t>
      </w:r>
      <w:r w:rsidRPr="00012C05">
        <w:rPr>
          <w:rFonts w:ascii="Arial" w:hAnsi="Arial" w:cs="Arial"/>
          <w:spacing w:val="-3"/>
          <w:sz w:val="24"/>
          <w:szCs w:val="24"/>
        </w:rPr>
        <w:tab/>
      </w:r>
    </w:p>
    <w:p w14:paraId="360CA54C" w14:textId="77777777" w:rsidR="00012C05" w:rsidRPr="00012C05" w:rsidRDefault="00012C05" w:rsidP="00012C05">
      <w:pPr>
        <w:spacing w:after="0" w:line="276" w:lineRule="auto"/>
        <w:rPr>
          <w:rFonts w:ascii="Arial" w:hAnsi="Arial" w:cs="Arial"/>
          <w:spacing w:val="-3"/>
          <w:sz w:val="24"/>
          <w:szCs w:val="24"/>
        </w:rPr>
      </w:pPr>
    </w:p>
    <w:p w14:paraId="1E2E23A9" w14:textId="77777777" w:rsidR="00012C05" w:rsidRPr="00012C05" w:rsidRDefault="00012C05" w:rsidP="00012C05">
      <w:pPr>
        <w:spacing w:after="0" w:line="276" w:lineRule="auto"/>
        <w:rPr>
          <w:rFonts w:ascii="Arial" w:hAnsi="Arial" w:cs="Arial"/>
          <w:spacing w:val="-3"/>
          <w:sz w:val="24"/>
          <w:szCs w:val="24"/>
        </w:rPr>
      </w:pPr>
      <w:r w:rsidRPr="00012C05">
        <w:rPr>
          <w:rFonts w:ascii="Arial" w:hAnsi="Arial" w:cs="Arial"/>
          <w:spacing w:val="-3"/>
          <w:sz w:val="24"/>
          <w:szCs w:val="24"/>
        </w:rPr>
        <w:t xml:space="preserve">According to the Bloodborne Pathogen Standard (section (h)(5)(i)) the employer shall establish and maintain a sharps injury log for the recording of percutaneous injuries from contaminated sharps. The information in the </w:t>
      </w:r>
      <w:proofErr w:type="gramStart"/>
      <w:r w:rsidRPr="00012C05">
        <w:rPr>
          <w:rFonts w:ascii="Arial" w:hAnsi="Arial" w:cs="Arial"/>
          <w:spacing w:val="-3"/>
          <w:sz w:val="24"/>
          <w:szCs w:val="24"/>
        </w:rPr>
        <w:t>sharps</w:t>
      </w:r>
      <w:proofErr w:type="gramEnd"/>
      <w:r w:rsidRPr="00012C05">
        <w:rPr>
          <w:rFonts w:ascii="Arial" w:hAnsi="Arial" w:cs="Arial"/>
          <w:spacing w:val="-3"/>
          <w:sz w:val="24"/>
          <w:szCs w:val="24"/>
        </w:rPr>
        <w:t xml:space="preserve"> injury log shall be recorded and maintained in such manner as to protect the confidentiality of the injured worker. The sharps injury log shall contain, at a minimum:</w:t>
      </w:r>
    </w:p>
    <w:p w14:paraId="6B1AD612" w14:textId="77777777" w:rsidR="00012C05" w:rsidRPr="00012C05" w:rsidRDefault="00012C05" w:rsidP="00012C05">
      <w:pPr>
        <w:spacing w:after="0" w:line="276" w:lineRule="auto"/>
        <w:rPr>
          <w:rFonts w:ascii="Arial" w:hAnsi="Arial" w:cs="Arial"/>
          <w:spacing w:val="-3"/>
          <w:sz w:val="24"/>
          <w:szCs w:val="24"/>
        </w:rPr>
      </w:pPr>
    </w:p>
    <w:p w14:paraId="7F935BE8" w14:textId="591A505D" w:rsidR="00012C05" w:rsidRPr="00012C05" w:rsidRDefault="00012C05" w:rsidP="00012C05">
      <w:pPr>
        <w:pStyle w:val="ListParagraph"/>
        <w:numPr>
          <w:ilvl w:val="0"/>
          <w:numId w:val="16"/>
        </w:numPr>
        <w:spacing w:after="0" w:line="276" w:lineRule="auto"/>
        <w:rPr>
          <w:rFonts w:ascii="Arial" w:hAnsi="Arial" w:cs="Arial"/>
          <w:spacing w:val="-3"/>
          <w:sz w:val="24"/>
          <w:szCs w:val="24"/>
        </w:rPr>
      </w:pPr>
      <w:r w:rsidRPr="00012C05">
        <w:rPr>
          <w:rFonts w:ascii="Arial" w:hAnsi="Arial" w:cs="Arial"/>
          <w:spacing w:val="-3"/>
          <w:sz w:val="24"/>
          <w:szCs w:val="24"/>
        </w:rPr>
        <w:t>Type and brand of device involved in the incident:</w:t>
      </w:r>
    </w:p>
    <w:p w14:paraId="5339DEB9" w14:textId="77777777" w:rsidR="00012C05" w:rsidRPr="00012C05" w:rsidRDefault="00012C05" w:rsidP="00012C05">
      <w:pPr>
        <w:spacing w:after="0" w:line="276" w:lineRule="auto"/>
        <w:rPr>
          <w:rFonts w:ascii="Arial" w:hAnsi="Arial" w:cs="Arial"/>
          <w:spacing w:val="-3"/>
          <w:sz w:val="24"/>
          <w:szCs w:val="24"/>
        </w:rPr>
      </w:pPr>
    </w:p>
    <w:p w14:paraId="6E223A64" w14:textId="77777777" w:rsidR="00012C05" w:rsidRPr="00012C05" w:rsidRDefault="00012C05" w:rsidP="00012C05">
      <w:pPr>
        <w:spacing w:after="0" w:line="276" w:lineRule="auto"/>
        <w:rPr>
          <w:rFonts w:ascii="Arial" w:hAnsi="Arial" w:cs="Arial"/>
          <w:spacing w:val="-3"/>
          <w:sz w:val="24"/>
          <w:szCs w:val="24"/>
        </w:rPr>
      </w:pPr>
    </w:p>
    <w:p w14:paraId="322710B4" w14:textId="3BBD286F" w:rsidR="00012C05" w:rsidRPr="00012C05" w:rsidRDefault="00012C05" w:rsidP="00012C05">
      <w:pPr>
        <w:pStyle w:val="ListParagraph"/>
        <w:numPr>
          <w:ilvl w:val="0"/>
          <w:numId w:val="16"/>
        </w:numPr>
        <w:spacing w:after="0" w:line="276" w:lineRule="auto"/>
        <w:rPr>
          <w:rFonts w:ascii="Arial" w:hAnsi="Arial" w:cs="Arial"/>
          <w:spacing w:val="-3"/>
          <w:sz w:val="24"/>
          <w:szCs w:val="24"/>
        </w:rPr>
      </w:pPr>
      <w:r w:rsidRPr="00012C05">
        <w:rPr>
          <w:rFonts w:ascii="Arial" w:hAnsi="Arial" w:cs="Arial"/>
          <w:spacing w:val="-3"/>
          <w:sz w:val="24"/>
          <w:szCs w:val="24"/>
        </w:rPr>
        <w:t>Department and work area where the exposure incident occurred:</w:t>
      </w:r>
    </w:p>
    <w:p w14:paraId="1FB8A554" w14:textId="77777777" w:rsidR="00012C05" w:rsidRPr="00012C05" w:rsidRDefault="00012C05" w:rsidP="00012C05">
      <w:pPr>
        <w:spacing w:after="0" w:line="276" w:lineRule="auto"/>
        <w:rPr>
          <w:rFonts w:ascii="Arial" w:hAnsi="Arial" w:cs="Arial"/>
          <w:spacing w:val="-3"/>
          <w:sz w:val="24"/>
          <w:szCs w:val="24"/>
        </w:rPr>
      </w:pPr>
    </w:p>
    <w:p w14:paraId="09AB5C7D" w14:textId="77777777" w:rsidR="00012C05" w:rsidRPr="00012C05" w:rsidRDefault="00012C05" w:rsidP="00012C05">
      <w:pPr>
        <w:spacing w:after="0" w:line="276" w:lineRule="auto"/>
        <w:rPr>
          <w:rFonts w:ascii="Arial" w:hAnsi="Arial" w:cs="Arial"/>
          <w:spacing w:val="-3"/>
          <w:sz w:val="24"/>
          <w:szCs w:val="24"/>
        </w:rPr>
      </w:pPr>
    </w:p>
    <w:p w14:paraId="0E07DA24" w14:textId="33330FE6" w:rsidR="00012C05" w:rsidRPr="00012C05" w:rsidRDefault="00012C05" w:rsidP="00012C05">
      <w:pPr>
        <w:pStyle w:val="ListParagraph"/>
        <w:numPr>
          <w:ilvl w:val="0"/>
          <w:numId w:val="16"/>
        </w:numPr>
        <w:spacing w:after="0" w:line="276" w:lineRule="auto"/>
        <w:rPr>
          <w:rFonts w:ascii="Arial" w:hAnsi="Arial" w:cs="Arial"/>
          <w:spacing w:val="-3"/>
          <w:sz w:val="24"/>
          <w:szCs w:val="24"/>
        </w:rPr>
      </w:pPr>
      <w:r w:rsidRPr="00012C05">
        <w:rPr>
          <w:rFonts w:ascii="Arial" w:hAnsi="Arial" w:cs="Arial"/>
          <w:spacing w:val="-3"/>
          <w:sz w:val="24"/>
          <w:szCs w:val="24"/>
        </w:rPr>
        <w:t>Explanation of how the incident occurred:</w:t>
      </w:r>
    </w:p>
    <w:p w14:paraId="5E48496E" w14:textId="77777777" w:rsidR="00012C05" w:rsidRPr="00012C05" w:rsidRDefault="00012C05" w:rsidP="00012C05">
      <w:pPr>
        <w:spacing w:after="0" w:line="276" w:lineRule="auto"/>
        <w:rPr>
          <w:rFonts w:ascii="Arial" w:hAnsi="Arial" w:cs="Arial"/>
          <w:spacing w:val="-3"/>
          <w:sz w:val="24"/>
          <w:szCs w:val="24"/>
        </w:rPr>
      </w:pPr>
    </w:p>
    <w:p w14:paraId="1635DD33" w14:textId="77777777" w:rsidR="00012C05" w:rsidRPr="00012C05" w:rsidRDefault="00012C05" w:rsidP="00012C05">
      <w:pPr>
        <w:spacing w:after="0" w:line="276" w:lineRule="auto"/>
        <w:rPr>
          <w:rFonts w:ascii="Arial" w:hAnsi="Arial" w:cs="Arial"/>
          <w:spacing w:val="-3"/>
          <w:sz w:val="24"/>
          <w:szCs w:val="24"/>
        </w:rPr>
      </w:pPr>
    </w:p>
    <w:p w14:paraId="2B73B802" w14:textId="6F3452AD" w:rsidR="00012C05" w:rsidRPr="00012C05" w:rsidRDefault="00012C05" w:rsidP="00012C05">
      <w:pPr>
        <w:pStyle w:val="ListParagraph"/>
        <w:numPr>
          <w:ilvl w:val="0"/>
          <w:numId w:val="16"/>
        </w:numPr>
        <w:spacing w:after="0" w:line="276" w:lineRule="auto"/>
        <w:rPr>
          <w:rFonts w:ascii="Arial" w:hAnsi="Arial" w:cs="Arial"/>
          <w:spacing w:val="-3"/>
          <w:sz w:val="24"/>
          <w:szCs w:val="24"/>
        </w:rPr>
      </w:pPr>
      <w:r w:rsidRPr="00012C05">
        <w:rPr>
          <w:rFonts w:ascii="Arial" w:hAnsi="Arial" w:cs="Arial"/>
          <w:spacing w:val="-3"/>
          <w:sz w:val="24"/>
          <w:szCs w:val="24"/>
        </w:rPr>
        <w:t xml:space="preserve">Injured </w:t>
      </w:r>
      <w:r w:rsidR="00D32E95" w:rsidRPr="00012C05">
        <w:rPr>
          <w:rFonts w:ascii="Arial" w:hAnsi="Arial" w:cs="Arial"/>
          <w:spacing w:val="-3"/>
          <w:sz w:val="24"/>
          <w:szCs w:val="24"/>
        </w:rPr>
        <w:t>worker’s opinion</w:t>
      </w:r>
      <w:r w:rsidRPr="00012C05">
        <w:rPr>
          <w:rFonts w:ascii="Arial" w:hAnsi="Arial" w:cs="Arial"/>
          <w:spacing w:val="-3"/>
          <w:sz w:val="24"/>
          <w:szCs w:val="24"/>
        </w:rPr>
        <w:t xml:space="preserve"> as to whether there </w:t>
      </w:r>
      <w:proofErr w:type="gramStart"/>
      <w:r w:rsidRPr="00012C05">
        <w:rPr>
          <w:rFonts w:ascii="Arial" w:hAnsi="Arial" w:cs="Arial"/>
          <w:spacing w:val="-3"/>
          <w:sz w:val="24"/>
          <w:szCs w:val="24"/>
        </w:rPr>
        <w:t>are</w:t>
      </w:r>
      <w:proofErr w:type="gramEnd"/>
      <w:r w:rsidRPr="00012C05">
        <w:rPr>
          <w:rFonts w:ascii="Arial" w:hAnsi="Arial" w:cs="Arial"/>
          <w:spacing w:val="-3"/>
          <w:sz w:val="24"/>
          <w:szCs w:val="24"/>
        </w:rPr>
        <w:t xml:space="preserve"> any other engineering, administrative or work practice controls that could have prevented the injury:</w:t>
      </w:r>
    </w:p>
    <w:p w14:paraId="1166ED56" w14:textId="77777777" w:rsidR="00012C05" w:rsidRPr="00012C05" w:rsidRDefault="00012C05" w:rsidP="00012C05">
      <w:pPr>
        <w:spacing w:after="0" w:line="276" w:lineRule="auto"/>
        <w:rPr>
          <w:rFonts w:ascii="Arial" w:hAnsi="Arial" w:cs="Arial"/>
          <w:spacing w:val="-3"/>
          <w:sz w:val="24"/>
          <w:szCs w:val="24"/>
        </w:rPr>
      </w:pPr>
    </w:p>
    <w:p w14:paraId="34ABB018" w14:textId="77777777" w:rsidR="00012C05" w:rsidRPr="00012C05" w:rsidRDefault="00012C05" w:rsidP="00012C05">
      <w:pPr>
        <w:spacing w:after="0" w:line="276" w:lineRule="auto"/>
        <w:rPr>
          <w:rFonts w:ascii="Arial" w:hAnsi="Arial" w:cs="Arial"/>
          <w:spacing w:val="-3"/>
          <w:sz w:val="24"/>
          <w:szCs w:val="24"/>
        </w:rPr>
      </w:pPr>
    </w:p>
    <w:p w14:paraId="398F56DF" w14:textId="77777777" w:rsidR="00012C05" w:rsidRPr="00012C05" w:rsidRDefault="00012C05" w:rsidP="00012C05">
      <w:pPr>
        <w:spacing w:after="0" w:line="276" w:lineRule="auto"/>
        <w:rPr>
          <w:rFonts w:ascii="Arial" w:hAnsi="Arial" w:cs="Arial"/>
          <w:spacing w:val="-3"/>
          <w:sz w:val="24"/>
          <w:szCs w:val="24"/>
        </w:rPr>
      </w:pPr>
    </w:p>
    <w:p w14:paraId="4B046DCC" w14:textId="77777777" w:rsidR="00012C05" w:rsidRPr="00012C05" w:rsidRDefault="00012C05" w:rsidP="00012C05">
      <w:pPr>
        <w:spacing w:after="0" w:line="276" w:lineRule="auto"/>
        <w:rPr>
          <w:rFonts w:ascii="Arial" w:hAnsi="Arial" w:cs="Arial"/>
          <w:spacing w:val="-3"/>
          <w:sz w:val="24"/>
          <w:szCs w:val="24"/>
        </w:rPr>
      </w:pPr>
    </w:p>
    <w:p w14:paraId="03F4FB36" w14:textId="77777777" w:rsidR="00012C05" w:rsidRDefault="00012C05" w:rsidP="00012C05">
      <w:pPr>
        <w:spacing w:after="0" w:line="276" w:lineRule="auto"/>
        <w:rPr>
          <w:rFonts w:ascii="Arial" w:hAnsi="Arial" w:cs="Arial"/>
          <w:spacing w:val="-3"/>
          <w:sz w:val="24"/>
          <w:szCs w:val="24"/>
        </w:rPr>
      </w:pPr>
      <w:r w:rsidRPr="00012C05">
        <w:rPr>
          <w:rFonts w:ascii="Arial" w:hAnsi="Arial" w:cs="Arial"/>
          <w:spacing w:val="-3"/>
          <w:sz w:val="24"/>
          <w:szCs w:val="24"/>
        </w:rPr>
        <w:t>The requirement to establish and maintain a sharps injury log shall apply to any employer who is required to maintain a log of occupational injuries and illnesses under 29 CFR 1904.</w:t>
      </w:r>
    </w:p>
    <w:p w14:paraId="749F5512" w14:textId="77777777" w:rsidR="00D32E95" w:rsidRPr="00012C05" w:rsidRDefault="00D32E95" w:rsidP="00012C05">
      <w:pPr>
        <w:spacing w:after="0" w:line="276" w:lineRule="auto"/>
        <w:rPr>
          <w:rFonts w:ascii="Arial" w:hAnsi="Arial" w:cs="Arial"/>
          <w:spacing w:val="-3"/>
          <w:sz w:val="24"/>
          <w:szCs w:val="24"/>
        </w:rPr>
      </w:pPr>
    </w:p>
    <w:p w14:paraId="5F2FB3B5" w14:textId="77777777" w:rsidR="00D32E95" w:rsidRDefault="00012C05" w:rsidP="00012C05">
      <w:pPr>
        <w:spacing w:after="0" w:line="276" w:lineRule="auto"/>
        <w:rPr>
          <w:rFonts w:ascii="Arial" w:hAnsi="Arial" w:cs="Arial"/>
          <w:spacing w:val="-3"/>
          <w:sz w:val="24"/>
          <w:szCs w:val="24"/>
        </w:rPr>
      </w:pPr>
      <w:r w:rsidRPr="00012C05">
        <w:rPr>
          <w:rFonts w:ascii="Arial" w:hAnsi="Arial" w:cs="Arial"/>
          <w:spacing w:val="-3"/>
          <w:sz w:val="24"/>
          <w:szCs w:val="24"/>
        </w:rPr>
        <w:t xml:space="preserve">The sharps injury log shall be maintained for the period required by 29 CFR 1904.6. </w:t>
      </w:r>
    </w:p>
    <w:p w14:paraId="699B28FB" w14:textId="77777777" w:rsidR="00D32E95" w:rsidRDefault="00D32E95" w:rsidP="00012C05">
      <w:pPr>
        <w:spacing w:after="0" w:line="276" w:lineRule="auto"/>
        <w:rPr>
          <w:rFonts w:ascii="Arial" w:hAnsi="Arial" w:cs="Arial"/>
          <w:spacing w:val="-3"/>
          <w:sz w:val="24"/>
          <w:szCs w:val="24"/>
        </w:rPr>
      </w:pPr>
    </w:p>
    <w:p w14:paraId="685600C2" w14:textId="440E09CF" w:rsidR="00012C05" w:rsidRPr="008949FA" w:rsidRDefault="00012C05" w:rsidP="00012C05">
      <w:pPr>
        <w:spacing w:after="0" w:line="276" w:lineRule="auto"/>
        <w:rPr>
          <w:rFonts w:ascii="Arial" w:hAnsi="Arial" w:cs="Arial"/>
          <w:spacing w:val="-3"/>
          <w:sz w:val="24"/>
          <w:szCs w:val="24"/>
        </w:rPr>
      </w:pPr>
      <w:r w:rsidRPr="008949FA">
        <w:rPr>
          <w:rFonts w:ascii="Arial" w:hAnsi="Arial" w:cs="Arial"/>
          <w:spacing w:val="-3"/>
          <w:sz w:val="24"/>
          <w:szCs w:val="24"/>
        </w:rPr>
        <w:t>Keep this record in the department and send a copy of this completed form to the</w:t>
      </w:r>
    </w:p>
    <w:p w14:paraId="2F428D6C" w14:textId="6F81AE91" w:rsidR="00012C05" w:rsidRPr="008949FA" w:rsidRDefault="004D57F4" w:rsidP="00012C05">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UW Safety Office</w:t>
      </w:r>
      <w:r w:rsidR="00715BDC" w:rsidRPr="008949FA">
        <w:rPr>
          <w:rFonts w:ascii="Arial" w:hAnsi="Arial" w:cs="Arial"/>
          <w:color w:val="4472C4" w:themeColor="accent1"/>
          <w:spacing w:val="-3"/>
          <w:sz w:val="24"/>
          <w:szCs w:val="24"/>
        </w:rPr>
        <w:t xml:space="preserve"> and the Biological Safety Specialist. </w:t>
      </w:r>
    </w:p>
    <w:p w14:paraId="2DAF3259" w14:textId="77777777" w:rsidR="007128D8" w:rsidRDefault="007128D8" w:rsidP="00012C05">
      <w:pPr>
        <w:spacing w:after="0" w:line="276" w:lineRule="auto"/>
        <w:rPr>
          <w:rFonts w:ascii="Arial" w:hAnsi="Arial" w:cs="Arial"/>
          <w:spacing w:val="-3"/>
          <w:sz w:val="24"/>
          <w:szCs w:val="24"/>
        </w:rPr>
      </w:pPr>
    </w:p>
    <w:p w14:paraId="56583365" w14:textId="10B88E8C" w:rsidR="007128D8" w:rsidRDefault="007128D8">
      <w:pPr>
        <w:rPr>
          <w:rFonts w:ascii="Arial" w:hAnsi="Arial" w:cs="Arial"/>
          <w:spacing w:val="-3"/>
          <w:sz w:val="24"/>
          <w:szCs w:val="24"/>
        </w:rPr>
      </w:pPr>
      <w:r>
        <w:rPr>
          <w:rFonts w:ascii="Arial" w:hAnsi="Arial" w:cs="Arial"/>
          <w:spacing w:val="-3"/>
          <w:sz w:val="24"/>
          <w:szCs w:val="24"/>
        </w:rPr>
        <w:br w:type="page"/>
      </w:r>
    </w:p>
    <w:p w14:paraId="13415712" w14:textId="738AFE23" w:rsidR="007128D8" w:rsidRPr="007128D8" w:rsidRDefault="007128D8" w:rsidP="00012C05">
      <w:pPr>
        <w:spacing w:after="0" w:line="276" w:lineRule="auto"/>
        <w:rPr>
          <w:rFonts w:ascii="Arial" w:hAnsi="Arial" w:cs="Arial"/>
          <w:b/>
          <w:bCs/>
          <w:spacing w:val="-3"/>
          <w:sz w:val="28"/>
          <w:szCs w:val="28"/>
        </w:rPr>
      </w:pPr>
      <w:r w:rsidRPr="007128D8">
        <w:rPr>
          <w:rFonts w:ascii="Arial" w:hAnsi="Arial" w:cs="Arial"/>
          <w:b/>
          <w:bCs/>
          <w:spacing w:val="-3"/>
          <w:sz w:val="28"/>
          <w:szCs w:val="28"/>
        </w:rPr>
        <w:lastRenderedPageBreak/>
        <w:t>Appendix D: OSHA Bloodborne Pathogen Standard</w:t>
      </w:r>
    </w:p>
    <w:bookmarkEnd w:id="0"/>
    <w:p w14:paraId="7E417664" w14:textId="77777777" w:rsidR="007128D8" w:rsidRDefault="007128D8" w:rsidP="00012C05">
      <w:pPr>
        <w:spacing w:after="0" w:line="276" w:lineRule="auto"/>
        <w:rPr>
          <w:rFonts w:ascii="Arial" w:hAnsi="Arial" w:cs="Arial"/>
          <w:spacing w:val="-3"/>
          <w:sz w:val="24"/>
          <w:szCs w:val="24"/>
        </w:rPr>
      </w:pPr>
    </w:p>
    <w:p w14:paraId="738218B0" w14:textId="2D455EB6" w:rsidR="007128D8" w:rsidRPr="007128D8" w:rsidRDefault="007128D8" w:rsidP="00012C05">
      <w:pPr>
        <w:spacing w:after="0" w:line="276" w:lineRule="auto"/>
        <w:rPr>
          <w:rFonts w:ascii="Arial" w:hAnsi="Arial" w:cs="Arial"/>
          <w:b/>
          <w:bCs/>
          <w:spacing w:val="-3"/>
          <w:sz w:val="24"/>
          <w:szCs w:val="24"/>
          <w:u w:val="single"/>
        </w:rPr>
      </w:pPr>
      <w:r w:rsidRPr="007128D8">
        <w:rPr>
          <w:rFonts w:ascii="Arial" w:hAnsi="Arial" w:cs="Arial"/>
          <w:b/>
          <w:bCs/>
          <w:spacing w:val="-3"/>
          <w:sz w:val="24"/>
          <w:szCs w:val="24"/>
          <w:u w:val="single"/>
        </w:rPr>
        <w:t>§ 1910.1030 Bloodborne Pathogens</w:t>
      </w:r>
    </w:p>
    <w:p w14:paraId="769D2EAF" w14:textId="77777777" w:rsidR="007128D8" w:rsidRDefault="007128D8" w:rsidP="00012C05">
      <w:pPr>
        <w:spacing w:after="0" w:line="276" w:lineRule="auto"/>
        <w:rPr>
          <w:rFonts w:ascii="Arial" w:hAnsi="Arial" w:cs="Arial"/>
          <w:spacing w:val="-3"/>
          <w:sz w:val="24"/>
          <w:szCs w:val="24"/>
        </w:rPr>
      </w:pPr>
    </w:p>
    <w:p w14:paraId="784C4E69" w14:textId="77777777" w:rsidR="007128D8" w:rsidRPr="007128D8" w:rsidRDefault="007128D8" w:rsidP="007128D8">
      <w:pPr>
        <w:spacing w:after="0" w:line="276" w:lineRule="auto"/>
        <w:rPr>
          <w:rFonts w:ascii="Arial" w:hAnsi="Arial" w:cs="Arial"/>
          <w:b/>
          <w:bCs/>
          <w:spacing w:val="-3"/>
          <w:sz w:val="24"/>
          <w:szCs w:val="24"/>
        </w:rPr>
      </w:pPr>
      <w:r w:rsidRPr="007128D8">
        <w:rPr>
          <w:rFonts w:ascii="Arial" w:hAnsi="Arial" w:cs="Arial"/>
          <w:b/>
          <w:bCs/>
          <w:spacing w:val="-3"/>
          <w:sz w:val="24"/>
          <w:szCs w:val="24"/>
        </w:rPr>
        <w:t>1910.1030(a) Scope and Application</w:t>
      </w:r>
      <w:proofErr w:type="gramStart"/>
      <w:r w:rsidRPr="007128D8">
        <w:rPr>
          <w:rFonts w:ascii="Arial" w:hAnsi="Arial" w:cs="Arial"/>
          <w:b/>
          <w:bCs/>
          <w:spacing w:val="-3"/>
          <w:sz w:val="24"/>
          <w:szCs w:val="24"/>
        </w:rPr>
        <w:t>. .</w:t>
      </w:r>
      <w:proofErr w:type="gramEnd"/>
    </w:p>
    <w:p w14:paraId="3D771360" w14:textId="2D6AE12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This section applies to all occupational exposure to blood or other potentially infectious materials as defined by paragraph (b) of this section.</w:t>
      </w:r>
    </w:p>
    <w:p w14:paraId="539D31B5" w14:textId="77777777" w:rsidR="007128D8" w:rsidRPr="007128D8" w:rsidRDefault="007128D8" w:rsidP="007128D8">
      <w:pPr>
        <w:spacing w:after="0" w:line="276" w:lineRule="auto"/>
        <w:rPr>
          <w:rFonts w:ascii="Arial" w:hAnsi="Arial" w:cs="Arial"/>
          <w:spacing w:val="-3"/>
          <w:sz w:val="24"/>
          <w:szCs w:val="24"/>
        </w:rPr>
      </w:pPr>
    </w:p>
    <w:p w14:paraId="56FB7AD7" w14:textId="32A44115" w:rsidR="007128D8" w:rsidRPr="007128D8" w:rsidRDefault="007128D8" w:rsidP="007128D8">
      <w:pPr>
        <w:spacing w:after="0" w:line="276" w:lineRule="auto"/>
        <w:rPr>
          <w:rFonts w:ascii="Arial" w:hAnsi="Arial" w:cs="Arial"/>
          <w:b/>
          <w:bCs/>
          <w:spacing w:val="-3"/>
          <w:sz w:val="24"/>
          <w:szCs w:val="24"/>
        </w:rPr>
      </w:pPr>
      <w:r w:rsidRPr="007128D8">
        <w:rPr>
          <w:rFonts w:ascii="Arial" w:hAnsi="Arial" w:cs="Arial"/>
          <w:b/>
          <w:bCs/>
          <w:spacing w:val="-3"/>
          <w:sz w:val="24"/>
          <w:szCs w:val="24"/>
        </w:rPr>
        <w:t>1910.1030(b) Definitions. For purposes of this section, the following shall apply:</w:t>
      </w:r>
    </w:p>
    <w:p w14:paraId="29B71D41"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Assistant Secretary</w:t>
      </w:r>
      <w:r w:rsidRPr="007128D8">
        <w:rPr>
          <w:rFonts w:ascii="Arial" w:hAnsi="Arial" w:cs="Arial"/>
          <w:spacing w:val="-3"/>
          <w:sz w:val="24"/>
          <w:szCs w:val="24"/>
        </w:rPr>
        <w:t xml:space="preserve"> means the Assistant Secretary of Labor for Occupational Safety and Health, or designated representative.</w:t>
      </w:r>
    </w:p>
    <w:p w14:paraId="70EA13DD" w14:textId="77777777" w:rsidR="007128D8" w:rsidRPr="007128D8" w:rsidRDefault="007128D8" w:rsidP="007128D8">
      <w:pPr>
        <w:spacing w:after="0" w:line="276" w:lineRule="auto"/>
        <w:rPr>
          <w:rFonts w:ascii="Arial" w:hAnsi="Arial" w:cs="Arial"/>
          <w:spacing w:val="-3"/>
          <w:sz w:val="24"/>
          <w:szCs w:val="24"/>
        </w:rPr>
      </w:pPr>
    </w:p>
    <w:p w14:paraId="5F08E98A"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 xml:space="preserve">Blood </w:t>
      </w:r>
      <w:r w:rsidRPr="007128D8">
        <w:rPr>
          <w:rFonts w:ascii="Arial" w:hAnsi="Arial" w:cs="Arial"/>
          <w:spacing w:val="-3"/>
          <w:sz w:val="24"/>
          <w:szCs w:val="24"/>
        </w:rPr>
        <w:t>means human blood, human blood components, and products made from human blood.</w:t>
      </w:r>
    </w:p>
    <w:p w14:paraId="73F42E78" w14:textId="77777777" w:rsidR="007128D8" w:rsidRPr="007128D8" w:rsidRDefault="007128D8" w:rsidP="007128D8">
      <w:pPr>
        <w:spacing w:after="0" w:line="276" w:lineRule="auto"/>
        <w:rPr>
          <w:rFonts w:ascii="Arial" w:hAnsi="Arial" w:cs="Arial"/>
          <w:spacing w:val="-3"/>
          <w:sz w:val="24"/>
          <w:szCs w:val="24"/>
        </w:rPr>
      </w:pPr>
    </w:p>
    <w:p w14:paraId="79A79B8A"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Bloodborne Pathogens</w:t>
      </w:r>
      <w:r w:rsidRPr="007128D8">
        <w:rPr>
          <w:rFonts w:ascii="Arial" w:hAnsi="Arial" w:cs="Arial"/>
          <w:spacing w:val="-3"/>
          <w:sz w:val="24"/>
          <w:szCs w:val="24"/>
        </w:rPr>
        <w:t xml:space="preserve"> </w:t>
      </w:r>
      <w:proofErr w:type="gramStart"/>
      <w:r w:rsidRPr="007128D8">
        <w:rPr>
          <w:rFonts w:ascii="Arial" w:hAnsi="Arial" w:cs="Arial"/>
          <w:spacing w:val="-3"/>
          <w:sz w:val="24"/>
          <w:szCs w:val="24"/>
        </w:rPr>
        <w:t>means</w:t>
      </w:r>
      <w:proofErr w:type="gramEnd"/>
      <w:r w:rsidRPr="007128D8">
        <w:rPr>
          <w:rFonts w:ascii="Arial" w:hAnsi="Arial" w:cs="Arial"/>
          <w:spacing w:val="-3"/>
          <w:sz w:val="24"/>
          <w:szCs w:val="24"/>
        </w:rPr>
        <w:t xml:space="preserve"> pathogenic microorganisms that are present in human blood and can cause disease in humans. These pathogens include, but are not limited to, hepatitis B virus (HBV) and human immunodeficiency virus (HIV).</w:t>
      </w:r>
    </w:p>
    <w:p w14:paraId="2E06F758" w14:textId="77777777" w:rsidR="007128D8" w:rsidRPr="007128D8" w:rsidRDefault="007128D8" w:rsidP="007128D8">
      <w:pPr>
        <w:spacing w:after="0" w:line="276" w:lineRule="auto"/>
        <w:rPr>
          <w:rFonts w:ascii="Arial" w:hAnsi="Arial" w:cs="Arial"/>
          <w:spacing w:val="-3"/>
          <w:sz w:val="24"/>
          <w:szCs w:val="24"/>
        </w:rPr>
      </w:pPr>
    </w:p>
    <w:p w14:paraId="5C4BA855"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Clinical Laboratory</w:t>
      </w:r>
      <w:r w:rsidRPr="007128D8">
        <w:rPr>
          <w:rFonts w:ascii="Arial" w:hAnsi="Arial" w:cs="Arial"/>
          <w:spacing w:val="-3"/>
          <w:sz w:val="24"/>
          <w:szCs w:val="24"/>
        </w:rPr>
        <w:t xml:space="preserve"> means a workplace where diagnostic or other screening procedures are performed on blood or other potentially infectious materials.</w:t>
      </w:r>
    </w:p>
    <w:p w14:paraId="5D85BC03" w14:textId="77777777" w:rsidR="007128D8" w:rsidRPr="007128D8" w:rsidRDefault="007128D8" w:rsidP="007128D8">
      <w:pPr>
        <w:spacing w:after="0" w:line="276" w:lineRule="auto"/>
        <w:rPr>
          <w:rFonts w:ascii="Arial" w:hAnsi="Arial" w:cs="Arial"/>
          <w:spacing w:val="-3"/>
          <w:sz w:val="24"/>
          <w:szCs w:val="24"/>
        </w:rPr>
      </w:pPr>
    </w:p>
    <w:p w14:paraId="6E8AB7F2"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Contaminated</w:t>
      </w:r>
      <w:r w:rsidRPr="007128D8">
        <w:rPr>
          <w:rFonts w:ascii="Arial" w:hAnsi="Arial" w:cs="Arial"/>
          <w:spacing w:val="-3"/>
          <w:sz w:val="24"/>
          <w:szCs w:val="24"/>
        </w:rPr>
        <w:t xml:space="preserve"> means the presence or the reasonably anticipated presence of blood or other potentially infectious materials on an item or surface.</w:t>
      </w:r>
    </w:p>
    <w:p w14:paraId="5ABFBE97" w14:textId="77777777" w:rsidR="007128D8" w:rsidRPr="007128D8" w:rsidRDefault="007128D8" w:rsidP="007128D8">
      <w:pPr>
        <w:spacing w:after="0" w:line="276" w:lineRule="auto"/>
        <w:rPr>
          <w:rFonts w:ascii="Arial" w:hAnsi="Arial" w:cs="Arial"/>
          <w:spacing w:val="-3"/>
          <w:sz w:val="24"/>
          <w:szCs w:val="24"/>
        </w:rPr>
      </w:pPr>
    </w:p>
    <w:p w14:paraId="08FF947B"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Contaminated Laundry</w:t>
      </w:r>
      <w:r w:rsidRPr="007128D8">
        <w:rPr>
          <w:rFonts w:ascii="Arial" w:hAnsi="Arial" w:cs="Arial"/>
          <w:spacing w:val="-3"/>
          <w:sz w:val="24"/>
          <w:szCs w:val="24"/>
        </w:rPr>
        <w:t xml:space="preserve"> means laundry which has been soiled with blood or other potentially infectious materials or may contain sharps.</w:t>
      </w:r>
    </w:p>
    <w:p w14:paraId="4FEFDC31" w14:textId="77777777" w:rsidR="007128D8" w:rsidRPr="007128D8" w:rsidRDefault="007128D8" w:rsidP="007128D8">
      <w:pPr>
        <w:spacing w:after="0" w:line="276" w:lineRule="auto"/>
        <w:rPr>
          <w:rFonts w:ascii="Arial" w:hAnsi="Arial" w:cs="Arial"/>
          <w:spacing w:val="-3"/>
          <w:sz w:val="24"/>
          <w:szCs w:val="24"/>
        </w:rPr>
      </w:pPr>
    </w:p>
    <w:p w14:paraId="3FDF35C4"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Contaminated Sharps</w:t>
      </w:r>
      <w:r w:rsidRPr="007128D8">
        <w:rPr>
          <w:rFonts w:ascii="Arial" w:hAnsi="Arial" w:cs="Arial"/>
          <w:spacing w:val="-3"/>
          <w:sz w:val="24"/>
          <w:szCs w:val="24"/>
        </w:rPr>
        <w:t xml:space="preserve"> means any contaminated object that can penetrate the skin including, but not limited to, needles, scalpels, broken glass, broken capillary tubes, and exposed ends of dental wires.</w:t>
      </w:r>
    </w:p>
    <w:p w14:paraId="711E849B" w14:textId="77777777" w:rsidR="007128D8" w:rsidRPr="007128D8" w:rsidRDefault="007128D8" w:rsidP="007128D8">
      <w:pPr>
        <w:spacing w:after="0" w:line="276" w:lineRule="auto"/>
        <w:rPr>
          <w:rFonts w:ascii="Arial" w:hAnsi="Arial" w:cs="Arial"/>
          <w:spacing w:val="-3"/>
          <w:sz w:val="24"/>
          <w:szCs w:val="24"/>
        </w:rPr>
      </w:pPr>
    </w:p>
    <w:p w14:paraId="3AD2176F"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Decontamination</w:t>
      </w:r>
      <w:r w:rsidRPr="007128D8">
        <w:rPr>
          <w:rFonts w:ascii="Arial" w:hAnsi="Arial" w:cs="Arial"/>
          <w:spacing w:val="-3"/>
          <w:sz w:val="24"/>
          <w:szCs w:val="24"/>
        </w:rPr>
        <w:t xml:space="preserve"> means the use of physical or chemical means to remove, inactivate, or destroy bloodborne pathogens on a surface or item to the point where they are no longer capable of transmitting infectious particles and the surface or item is rendered safe for handling, use, or disposal.</w:t>
      </w:r>
    </w:p>
    <w:p w14:paraId="28D9D12C" w14:textId="77777777" w:rsidR="007128D8" w:rsidRPr="007128D8" w:rsidRDefault="007128D8" w:rsidP="007128D8">
      <w:pPr>
        <w:spacing w:after="0" w:line="276" w:lineRule="auto"/>
        <w:rPr>
          <w:rFonts w:ascii="Arial" w:hAnsi="Arial" w:cs="Arial"/>
          <w:spacing w:val="-3"/>
          <w:sz w:val="24"/>
          <w:szCs w:val="24"/>
        </w:rPr>
      </w:pPr>
    </w:p>
    <w:p w14:paraId="473A4247"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Director</w:t>
      </w:r>
      <w:r w:rsidRPr="007128D8">
        <w:rPr>
          <w:rFonts w:ascii="Arial" w:hAnsi="Arial" w:cs="Arial"/>
          <w:spacing w:val="-3"/>
          <w:sz w:val="24"/>
          <w:szCs w:val="24"/>
        </w:rPr>
        <w:t xml:space="preserve"> means the Director of the National Institute for Occupational Safety and Health, U.S. Department of Health and Human Services, or designated representative.</w:t>
      </w:r>
    </w:p>
    <w:p w14:paraId="210D6799" w14:textId="77777777" w:rsidR="007128D8" w:rsidRPr="007128D8" w:rsidRDefault="007128D8" w:rsidP="007128D8">
      <w:pPr>
        <w:spacing w:after="0" w:line="276" w:lineRule="auto"/>
        <w:rPr>
          <w:rFonts w:ascii="Arial" w:hAnsi="Arial" w:cs="Arial"/>
          <w:spacing w:val="-3"/>
          <w:sz w:val="24"/>
          <w:szCs w:val="24"/>
        </w:rPr>
      </w:pPr>
    </w:p>
    <w:p w14:paraId="1A4C2F34"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lastRenderedPageBreak/>
        <w:t>Engineering controls</w:t>
      </w:r>
      <w:r w:rsidRPr="007128D8">
        <w:rPr>
          <w:rFonts w:ascii="Arial" w:hAnsi="Arial" w:cs="Arial"/>
          <w:spacing w:val="-3"/>
          <w:sz w:val="24"/>
          <w:szCs w:val="24"/>
        </w:rPr>
        <w:t xml:space="preserve"> means controls (e.g., sharps disposal containers, self-sheathing needles, safer medical devices, such as sharps with engineered sharps injury protections and needleless systems) that isolate or remove the bloodborne pathogens hazard from the workplace.</w:t>
      </w:r>
    </w:p>
    <w:p w14:paraId="77BB9077" w14:textId="77777777" w:rsidR="007128D8" w:rsidRPr="007128D8" w:rsidRDefault="007128D8" w:rsidP="007128D8">
      <w:pPr>
        <w:spacing w:after="0" w:line="276" w:lineRule="auto"/>
        <w:rPr>
          <w:rFonts w:ascii="Arial" w:hAnsi="Arial" w:cs="Arial"/>
          <w:spacing w:val="-3"/>
          <w:sz w:val="24"/>
          <w:szCs w:val="24"/>
        </w:rPr>
      </w:pPr>
    </w:p>
    <w:p w14:paraId="71A2165F"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Exposure Incident</w:t>
      </w:r>
      <w:r w:rsidRPr="007128D8">
        <w:rPr>
          <w:rFonts w:ascii="Arial" w:hAnsi="Arial" w:cs="Arial"/>
          <w:spacing w:val="-3"/>
          <w:sz w:val="24"/>
          <w:szCs w:val="24"/>
        </w:rPr>
        <w:t xml:space="preserve"> means a specific eye, mouth, other mucous membrane, non-intact skin, or parenteral contact with blood or other potentially infectious materials that results from the performance of an employee's duties.</w:t>
      </w:r>
    </w:p>
    <w:p w14:paraId="72411F23" w14:textId="77777777" w:rsidR="007128D8" w:rsidRPr="007128D8" w:rsidRDefault="007128D8" w:rsidP="007128D8">
      <w:pPr>
        <w:spacing w:after="0" w:line="276" w:lineRule="auto"/>
        <w:rPr>
          <w:rFonts w:ascii="Arial" w:hAnsi="Arial" w:cs="Arial"/>
          <w:spacing w:val="-3"/>
          <w:sz w:val="24"/>
          <w:szCs w:val="24"/>
        </w:rPr>
      </w:pPr>
    </w:p>
    <w:p w14:paraId="47547FD2"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Handwashing facilities</w:t>
      </w:r>
      <w:r w:rsidRPr="007128D8">
        <w:rPr>
          <w:rFonts w:ascii="Arial" w:hAnsi="Arial" w:cs="Arial"/>
          <w:spacing w:val="-3"/>
          <w:sz w:val="24"/>
          <w:szCs w:val="24"/>
        </w:rPr>
        <w:t xml:space="preserve"> means a facility providing an adequate supply of running potable water, soap, and single-use towels or air-drying machines.</w:t>
      </w:r>
    </w:p>
    <w:p w14:paraId="0FB869BE" w14:textId="77777777" w:rsidR="007128D8" w:rsidRPr="007128D8" w:rsidRDefault="007128D8" w:rsidP="007128D8">
      <w:pPr>
        <w:spacing w:after="0" w:line="276" w:lineRule="auto"/>
        <w:rPr>
          <w:rFonts w:ascii="Arial" w:hAnsi="Arial" w:cs="Arial"/>
          <w:spacing w:val="-3"/>
          <w:sz w:val="24"/>
          <w:szCs w:val="24"/>
        </w:rPr>
      </w:pPr>
    </w:p>
    <w:p w14:paraId="30BD5852"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Licensed Healthcare Professional</w:t>
      </w:r>
      <w:r w:rsidRPr="007128D8">
        <w:rPr>
          <w:rFonts w:ascii="Arial" w:hAnsi="Arial" w:cs="Arial"/>
          <w:spacing w:val="-3"/>
          <w:sz w:val="24"/>
          <w:szCs w:val="24"/>
        </w:rPr>
        <w:t xml:space="preserve"> is a person whose legally permitted scope of practice allows him or her to independently perform the activities required by paragraph (f) Hepatitis B Vaccination and Post-exposure Evaluation and Follow-up.</w:t>
      </w:r>
    </w:p>
    <w:p w14:paraId="6AF20167" w14:textId="77777777" w:rsidR="007128D8" w:rsidRPr="007128D8" w:rsidRDefault="007128D8" w:rsidP="007128D8">
      <w:pPr>
        <w:spacing w:after="0" w:line="276" w:lineRule="auto"/>
        <w:rPr>
          <w:rFonts w:ascii="Arial" w:hAnsi="Arial" w:cs="Arial"/>
          <w:spacing w:val="-3"/>
          <w:sz w:val="24"/>
          <w:szCs w:val="24"/>
        </w:rPr>
      </w:pPr>
    </w:p>
    <w:p w14:paraId="612CAE6C"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HBV</w:t>
      </w:r>
      <w:r w:rsidRPr="007128D8">
        <w:rPr>
          <w:rFonts w:ascii="Arial" w:hAnsi="Arial" w:cs="Arial"/>
          <w:spacing w:val="-3"/>
          <w:sz w:val="24"/>
          <w:szCs w:val="24"/>
        </w:rPr>
        <w:t xml:space="preserve"> means hepatitis B virus.</w:t>
      </w:r>
    </w:p>
    <w:p w14:paraId="0A2C558E" w14:textId="77777777" w:rsidR="007128D8" w:rsidRPr="007128D8" w:rsidRDefault="007128D8" w:rsidP="007128D8">
      <w:pPr>
        <w:spacing w:after="0" w:line="276" w:lineRule="auto"/>
        <w:rPr>
          <w:rFonts w:ascii="Arial" w:hAnsi="Arial" w:cs="Arial"/>
          <w:spacing w:val="-3"/>
          <w:sz w:val="24"/>
          <w:szCs w:val="24"/>
        </w:rPr>
      </w:pPr>
    </w:p>
    <w:p w14:paraId="61DAE6C6" w14:textId="77777777"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HIV</w:t>
      </w:r>
      <w:r w:rsidRPr="007128D8">
        <w:rPr>
          <w:rFonts w:ascii="Arial" w:hAnsi="Arial" w:cs="Arial"/>
          <w:spacing w:val="-3"/>
          <w:sz w:val="24"/>
          <w:szCs w:val="24"/>
        </w:rPr>
        <w:t xml:space="preserve"> means human immunodeficiency virus.</w:t>
      </w:r>
    </w:p>
    <w:p w14:paraId="25D430FE" w14:textId="77777777" w:rsidR="007128D8" w:rsidRPr="007128D8" w:rsidRDefault="007128D8" w:rsidP="007128D8">
      <w:pPr>
        <w:spacing w:after="0" w:line="276" w:lineRule="auto"/>
        <w:rPr>
          <w:rFonts w:ascii="Arial" w:hAnsi="Arial" w:cs="Arial"/>
          <w:spacing w:val="-3"/>
          <w:sz w:val="24"/>
          <w:szCs w:val="24"/>
        </w:rPr>
      </w:pPr>
    </w:p>
    <w:p w14:paraId="2FD10794" w14:textId="14A860C9" w:rsidR="007128D8" w:rsidRPr="007128D8" w:rsidRDefault="007128D8" w:rsidP="007128D8">
      <w:pPr>
        <w:spacing w:after="0" w:line="276" w:lineRule="auto"/>
        <w:rPr>
          <w:rFonts w:ascii="Arial" w:hAnsi="Arial" w:cs="Arial"/>
          <w:spacing w:val="-3"/>
          <w:sz w:val="24"/>
          <w:szCs w:val="24"/>
        </w:rPr>
      </w:pPr>
      <w:r w:rsidRPr="007128D8">
        <w:rPr>
          <w:rFonts w:ascii="Arial" w:hAnsi="Arial" w:cs="Arial"/>
          <w:i/>
          <w:iCs/>
          <w:spacing w:val="-3"/>
          <w:sz w:val="24"/>
          <w:szCs w:val="24"/>
        </w:rPr>
        <w:t>Needleless systems</w:t>
      </w:r>
      <w:r w:rsidRPr="007128D8">
        <w:rPr>
          <w:rFonts w:ascii="Arial" w:hAnsi="Arial" w:cs="Arial"/>
          <w:spacing w:val="-3"/>
          <w:sz w:val="24"/>
          <w:szCs w:val="24"/>
        </w:rPr>
        <w:t xml:space="preserve"> </w:t>
      </w:r>
      <w:proofErr w:type="gramStart"/>
      <w:r w:rsidRPr="007128D8">
        <w:rPr>
          <w:rFonts w:ascii="Arial" w:hAnsi="Arial" w:cs="Arial"/>
          <w:spacing w:val="-3"/>
          <w:sz w:val="24"/>
          <w:szCs w:val="24"/>
        </w:rPr>
        <w:t>means</w:t>
      </w:r>
      <w:proofErr w:type="gramEnd"/>
      <w:r w:rsidRPr="007128D8">
        <w:rPr>
          <w:rFonts w:ascii="Arial" w:hAnsi="Arial" w:cs="Arial"/>
          <w:spacing w:val="-3"/>
          <w:sz w:val="24"/>
          <w:szCs w:val="24"/>
        </w:rPr>
        <w:t xml:space="preserve"> a device that does not use needles for:</w:t>
      </w:r>
      <w:r>
        <w:rPr>
          <w:rFonts w:ascii="Arial" w:hAnsi="Arial" w:cs="Arial"/>
          <w:spacing w:val="-3"/>
          <w:sz w:val="24"/>
          <w:szCs w:val="24"/>
        </w:rPr>
        <w:t xml:space="preserve"> </w:t>
      </w:r>
      <w:r w:rsidRPr="007128D8">
        <w:rPr>
          <w:rFonts w:ascii="Arial" w:hAnsi="Arial" w:cs="Arial"/>
          <w:spacing w:val="-3"/>
          <w:sz w:val="24"/>
          <w:szCs w:val="24"/>
        </w:rPr>
        <w:t>(1) The collection of bodily fluids or withdrawal of body fluids after initial venous or arterial access is established;</w:t>
      </w:r>
      <w:r>
        <w:rPr>
          <w:rFonts w:ascii="Arial" w:hAnsi="Arial" w:cs="Arial"/>
          <w:spacing w:val="-3"/>
          <w:sz w:val="24"/>
          <w:szCs w:val="24"/>
        </w:rPr>
        <w:t xml:space="preserve"> </w:t>
      </w:r>
      <w:r w:rsidRPr="007128D8">
        <w:rPr>
          <w:rFonts w:ascii="Arial" w:hAnsi="Arial" w:cs="Arial"/>
          <w:spacing w:val="-3"/>
          <w:sz w:val="24"/>
          <w:szCs w:val="24"/>
        </w:rPr>
        <w:t>(2) The administration of medication or fluids; or</w:t>
      </w:r>
      <w:r>
        <w:rPr>
          <w:rFonts w:ascii="Arial" w:hAnsi="Arial" w:cs="Arial"/>
          <w:spacing w:val="-3"/>
          <w:sz w:val="24"/>
          <w:szCs w:val="24"/>
        </w:rPr>
        <w:t xml:space="preserve"> </w:t>
      </w:r>
      <w:r w:rsidRPr="007128D8">
        <w:rPr>
          <w:rFonts w:ascii="Arial" w:hAnsi="Arial" w:cs="Arial"/>
          <w:spacing w:val="-3"/>
          <w:sz w:val="24"/>
          <w:szCs w:val="24"/>
        </w:rPr>
        <w:t>(3) Any other procedure involving the potential for occupational exposure to bloodborne pathogens due to percutaneous injuries from contaminated sharps.</w:t>
      </w:r>
    </w:p>
    <w:p w14:paraId="011C80A0" w14:textId="77777777" w:rsidR="007128D8" w:rsidRPr="007128D8" w:rsidRDefault="007128D8" w:rsidP="007128D8">
      <w:pPr>
        <w:spacing w:after="0" w:line="276" w:lineRule="auto"/>
        <w:rPr>
          <w:rFonts w:ascii="Arial" w:hAnsi="Arial" w:cs="Arial"/>
          <w:spacing w:val="-3"/>
          <w:sz w:val="24"/>
          <w:szCs w:val="24"/>
        </w:rPr>
      </w:pPr>
    </w:p>
    <w:p w14:paraId="3D7F3505"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Occupational Exposure</w:t>
      </w:r>
      <w:r w:rsidRPr="007128D8">
        <w:rPr>
          <w:rFonts w:ascii="Arial" w:hAnsi="Arial" w:cs="Arial"/>
          <w:spacing w:val="-3"/>
          <w:sz w:val="24"/>
          <w:szCs w:val="24"/>
        </w:rPr>
        <w:t xml:space="preserve"> means reasonably anticipated skin, eye, mucous membrane, or parenteral contact with blood or other potentially infectious materials that may result from the performance of an employee's duties.</w:t>
      </w:r>
    </w:p>
    <w:p w14:paraId="5421D1D0" w14:textId="77777777" w:rsidR="007128D8" w:rsidRPr="007128D8" w:rsidRDefault="007128D8" w:rsidP="007128D8">
      <w:pPr>
        <w:spacing w:after="0" w:line="276" w:lineRule="auto"/>
        <w:rPr>
          <w:rFonts w:ascii="Arial" w:hAnsi="Arial" w:cs="Arial"/>
          <w:spacing w:val="-3"/>
          <w:sz w:val="24"/>
          <w:szCs w:val="24"/>
        </w:rPr>
      </w:pPr>
    </w:p>
    <w:p w14:paraId="68AA682B" w14:textId="0DE78245"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Other Potentially Infectious Materials</w:t>
      </w:r>
      <w:r w:rsidRPr="007128D8">
        <w:rPr>
          <w:rFonts w:ascii="Arial" w:hAnsi="Arial" w:cs="Arial"/>
          <w:spacing w:val="-3"/>
          <w:sz w:val="24"/>
          <w:szCs w:val="24"/>
        </w:rPr>
        <w:t xml:space="preserve"> means</w:t>
      </w:r>
      <w:r w:rsidR="00617038">
        <w:rPr>
          <w:rFonts w:ascii="Arial" w:hAnsi="Arial" w:cs="Arial"/>
          <w:spacing w:val="-3"/>
          <w:sz w:val="24"/>
          <w:szCs w:val="24"/>
        </w:rPr>
        <w:t xml:space="preserve"> </w:t>
      </w:r>
      <w:r w:rsidRPr="007128D8">
        <w:rPr>
          <w:rFonts w:ascii="Arial" w:hAnsi="Arial" w:cs="Arial"/>
          <w:spacing w:val="-3"/>
          <w:sz w:val="24"/>
          <w:szCs w:val="24"/>
        </w:rPr>
        <w:t xml:space="preserve">(1) The following human body fluids: semen, vaginal secretions, cerebrospinal fluid, synovial fluid, pleural fluid, pericardial fluid, peritoneal fluid, amniotic fluid, saliva in dental procedures, </w:t>
      </w:r>
      <w:proofErr w:type="spellStart"/>
      <w:r w:rsidRPr="007128D8">
        <w:rPr>
          <w:rFonts w:ascii="Arial" w:hAnsi="Arial" w:cs="Arial"/>
          <w:spacing w:val="-3"/>
          <w:sz w:val="24"/>
          <w:szCs w:val="24"/>
        </w:rPr>
        <w:t>any body</w:t>
      </w:r>
      <w:proofErr w:type="spellEnd"/>
      <w:r w:rsidRPr="007128D8">
        <w:rPr>
          <w:rFonts w:ascii="Arial" w:hAnsi="Arial" w:cs="Arial"/>
          <w:spacing w:val="-3"/>
          <w:sz w:val="24"/>
          <w:szCs w:val="24"/>
        </w:rPr>
        <w:t xml:space="preserve"> fluid that is visibly contaminated with blood, and all body fluids in situations where it is difficult or impossible to differentiate between body fluids;</w:t>
      </w:r>
      <w:r w:rsidR="00617038">
        <w:rPr>
          <w:rFonts w:ascii="Arial" w:hAnsi="Arial" w:cs="Arial"/>
          <w:spacing w:val="-3"/>
          <w:sz w:val="24"/>
          <w:szCs w:val="24"/>
        </w:rPr>
        <w:t xml:space="preserve"> </w:t>
      </w:r>
      <w:r w:rsidRPr="007128D8">
        <w:rPr>
          <w:rFonts w:ascii="Arial" w:hAnsi="Arial" w:cs="Arial"/>
          <w:spacing w:val="-3"/>
          <w:sz w:val="24"/>
          <w:szCs w:val="24"/>
        </w:rPr>
        <w:t>(2) Any unfixed tissue or organ (other than intact skin) from a human (living or dead); and</w:t>
      </w:r>
      <w:r w:rsidR="00617038">
        <w:rPr>
          <w:rFonts w:ascii="Arial" w:hAnsi="Arial" w:cs="Arial"/>
          <w:spacing w:val="-3"/>
          <w:sz w:val="24"/>
          <w:szCs w:val="24"/>
        </w:rPr>
        <w:t xml:space="preserve"> </w:t>
      </w:r>
      <w:r w:rsidRPr="007128D8">
        <w:rPr>
          <w:rFonts w:ascii="Arial" w:hAnsi="Arial" w:cs="Arial"/>
          <w:spacing w:val="-3"/>
          <w:sz w:val="24"/>
          <w:szCs w:val="24"/>
        </w:rPr>
        <w:t>(3) HIV-containing cell or tissue cultures, organ cultures, and HIV- or HBV-containing culture medium or other solutions; and blood, organs, or other tissues from experimental animals infected with HIV or HBV.</w:t>
      </w:r>
    </w:p>
    <w:p w14:paraId="6C6B2C69" w14:textId="77777777" w:rsidR="007128D8" w:rsidRPr="007128D8" w:rsidRDefault="007128D8" w:rsidP="007128D8">
      <w:pPr>
        <w:spacing w:after="0" w:line="276" w:lineRule="auto"/>
        <w:rPr>
          <w:rFonts w:ascii="Arial" w:hAnsi="Arial" w:cs="Arial"/>
          <w:spacing w:val="-3"/>
          <w:sz w:val="24"/>
          <w:szCs w:val="24"/>
        </w:rPr>
      </w:pPr>
    </w:p>
    <w:p w14:paraId="66939C79"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lastRenderedPageBreak/>
        <w:t xml:space="preserve">Parenteral </w:t>
      </w:r>
      <w:r w:rsidRPr="007128D8">
        <w:rPr>
          <w:rFonts w:ascii="Arial" w:hAnsi="Arial" w:cs="Arial"/>
          <w:spacing w:val="-3"/>
          <w:sz w:val="24"/>
          <w:szCs w:val="24"/>
        </w:rPr>
        <w:t>means piercing mucous membranes or the skin barrier through such events as needlesticks, human bites, cuts, and abrasions.</w:t>
      </w:r>
    </w:p>
    <w:p w14:paraId="47E6B030" w14:textId="77777777" w:rsidR="007128D8" w:rsidRPr="007128D8" w:rsidRDefault="007128D8" w:rsidP="007128D8">
      <w:pPr>
        <w:spacing w:after="0" w:line="276" w:lineRule="auto"/>
        <w:rPr>
          <w:rFonts w:ascii="Arial" w:hAnsi="Arial" w:cs="Arial"/>
          <w:spacing w:val="-3"/>
          <w:sz w:val="24"/>
          <w:szCs w:val="24"/>
        </w:rPr>
      </w:pPr>
    </w:p>
    <w:p w14:paraId="7802004B"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Personal Protective Equipment</w:t>
      </w:r>
      <w:r w:rsidRPr="007128D8">
        <w:rPr>
          <w:rFonts w:ascii="Arial" w:hAnsi="Arial" w:cs="Arial"/>
          <w:spacing w:val="-3"/>
          <w:sz w:val="24"/>
          <w:szCs w:val="24"/>
        </w:rPr>
        <w:t xml:space="preserve"> is specialized clothing or equipment worn by an employee for protection against a hazard. General work clothes (e.g., uniforms, pants, shirts or blouses) not intended to function as protection against a hazard are not considered to be personal protective equipment.</w:t>
      </w:r>
    </w:p>
    <w:p w14:paraId="7FD23BCC" w14:textId="77777777" w:rsidR="007128D8" w:rsidRPr="007128D8" w:rsidRDefault="007128D8" w:rsidP="007128D8">
      <w:pPr>
        <w:spacing w:after="0" w:line="276" w:lineRule="auto"/>
        <w:rPr>
          <w:rFonts w:ascii="Arial" w:hAnsi="Arial" w:cs="Arial"/>
          <w:spacing w:val="-3"/>
          <w:sz w:val="24"/>
          <w:szCs w:val="24"/>
        </w:rPr>
      </w:pPr>
    </w:p>
    <w:p w14:paraId="3F4CF95F"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Production Facility</w:t>
      </w:r>
      <w:r w:rsidRPr="007128D8">
        <w:rPr>
          <w:rFonts w:ascii="Arial" w:hAnsi="Arial" w:cs="Arial"/>
          <w:spacing w:val="-3"/>
          <w:sz w:val="24"/>
          <w:szCs w:val="24"/>
        </w:rPr>
        <w:t xml:space="preserve"> means a facility engaged in industrial-scale, large-volume or high concentration production of HIV or HBV.</w:t>
      </w:r>
    </w:p>
    <w:p w14:paraId="07077986" w14:textId="77777777" w:rsidR="007128D8" w:rsidRPr="007128D8" w:rsidRDefault="007128D8" w:rsidP="007128D8">
      <w:pPr>
        <w:spacing w:after="0" w:line="276" w:lineRule="auto"/>
        <w:rPr>
          <w:rFonts w:ascii="Arial" w:hAnsi="Arial" w:cs="Arial"/>
          <w:spacing w:val="-3"/>
          <w:sz w:val="24"/>
          <w:szCs w:val="24"/>
        </w:rPr>
      </w:pPr>
    </w:p>
    <w:p w14:paraId="44CDAC26"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Regulated Waste</w:t>
      </w:r>
      <w:r w:rsidRPr="007128D8">
        <w:rPr>
          <w:rFonts w:ascii="Arial" w:hAnsi="Arial" w:cs="Arial"/>
          <w:spacing w:val="-3"/>
          <w:sz w:val="24"/>
          <w:szCs w:val="24"/>
        </w:rPr>
        <w:t xml:space="preserve"> means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w:t>
      </w:r>
      <w:proofErr w:type="gramStart"/>
      <w:r w:rsidRPr="007128D8">
        <w:rPr>
          <w:rFonts w:ascii="Arial" w:hAnsi="Arial" w:cs="Arial"/>
          <w:spacing w:val="-3"/>
          <w:sz w:val="24"/>
          <w:szCs w:val="24"/>
        </w:rPr>
        <w:t>are capable of releasing</w:t>
      </w:r>
      <w:proofErr w:type="gramEnd"/>
      <w:r w:rsidRPr="007128D8">
        <w:rPr>
          <w:rFonts w:ascii="Arial" w:hAnsi="Arial" w:cs="Arial"/>
          <w:spacing w:val="-3"/>
          <w:sz w:val="24"/>
          <w:szCs w:val="24"/>
        </w:rPr>
        <w:t xml:space="preserve"> these materials during handling; contaminated sharps; and pathological and microbiological wastes containing blood or other potentially infectious materials.</w:t>
      </w:r>
    </w:p>
    <w:p w14:paraId="2151F690" w14:textId="77777777" w:rsidR="007128D8" w:rsidRPr="007128D8" w:rsidRDefault="007128D8" w:rsidP="007128D8">
      <w:pPr>
        <w:spacing w:after="0" w:line="276" w:lineRule="auto"/>
        <w:rPr>
          <w:rFonts w:ascii="Arial" w:hAnsi="Arial" w:cs="Arial"/>
          <w:spacing w:val="-3"/>
          <w:sz w:val="24"/>
          <w:szCs w:val="24"/>
        </w:rPr>
      </w:pPr>
    </w:p>
    <w:p w14:paraId="606CB419"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Research Laboratory</w:t>
      </w:r>
      <w:r w:rsidRPr="007128D8">
        <w:rPr>
          <w:rFonts w:ascii="Arial" w:hAnsi="Arial" w:cs="Arial"/>
          <w:spacing w:val="-3"/>
          <w:sz w:val="24"/>
          <w:szCs w:val="24"/>
        </w:rPr>
        <w:t xml:space="preserve"> means a laboratory producing or using research-laboratory-scale amounts of HIV or HBV. Research laboratories may produce high concentrations of HIV or HBV but not in the volume found in production facilities.</w:t>
      </w:r>
    </w:p>
    <w:p w14:paraId="45460F5A" w14:textId="77777777" w:rsidR="007128D8" w:rsidRPr="007128D8" w:rsidRDefault="007128D8" w:rsidP="007128D8">
      <w:pPr>
        <w:spacing w:after="0" w:line="276" w:lineRule="auto"/>
        <w:rPr>
          <w:rFonts w:ascii="Arial" w:hAnsi="Arial" w:cs="Arial"/>
          <w:spacing w:val="-3"/>
          <w:sz w:val="24"/>
          <w:szCs w:val="24"/>
        </w:rPr>
      </w:pPr>
    </w:p>
    <w:p w14:paraId="2BC7DB98"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Sharps with engineered sharps injury protections</w:t>
      </w:r>
      <w:r w:rsidRPr="007128D8">
        <w:rPr>
          <w:rFonts w:ascii="Arial" w:hAnsi="Arial" w:cs="Arial"/>
          <w:spacing w:val="-3"/>
          <w:sz w:val="24"/>
          <w:szCs w:val="24"/>
        </w:rPr>
        <w:t xml:space="preserve"> means a </w:t>
      </w:r>
      <w:proofErr w:type="spellStart"/>
      <w:r w:rsidRPr="007128D8">
        <w:rPr>
          <w:rFonts w:ascii="Arial" w:hAnsi="Arial" w:cs="Arial"/>
          <w:spacing w:val="-3"/>
          <w:sz w:val="24"/>
          <w:szCs w:val="24"/>
        </w:rPr>
        <w:t>nonneedle</w:t>
      </w:r>
      <w:proofErr w:type="spellEnd"/>
      <w:r w:rsidRPr="007128D8">
        <w:rPr>
          <w:rFonts w:ascii="Arial" w:hAnsi="Arial" w:cs="Arial"/>
          <w:spacing w:val="-3"/>
          <w:sz w:val="24"/>
          <w:szCs w:val="24"/>
        </w:rPr>
        <w:t xml:space="preserve"> sharp or a needle device used for withdrawing body fluids, accessing a vein or artery, or administering medications or other fluids, with a built-in safety feature or mechanism that effectively reduces the risk of an exposure incident.</w:t>
      </w:r>
    </w:p>
    <w:p w14:paraId="2D401F46" w14:textId="77777777" w:rsidR="007128D8" w:rsidRPr="007128D8" w:rsidRDefault="007128D8" w:rsidP="007128D8">
      <w:pPr>
        <w:spacing w:after="0" w:line="276" w:lineRule="auto"/>
        <w:rPr>
          <w:rFonts w:ascii="Arial" w:hAnsi="Arial" w:cs="Arial"/>
          <w:spacing w:val="-3"/>
          <w:sz w:val="24"/>
          <w:szCs w:val="24"/>
        </w:rPr>
      </w:pPr>
    </w:p>
    <w:p w14:paraId="0FFC9E18"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Source Individual</w:t>
      </w:r>
      <w:r w:rsidRPr="007128D8">
        <w:rPr>
          <w:rFonts w:ascii="Arial" w:hAnsi="Arial" w:cs="Arial"/>
          <w:spacing w:val="-3"/>
          <w:sz w:val="24"/>
          <w:szCs w:val="24"/>
        </w:rPr>
        <w:t xml:space="preserve"> means any individual, living or dead, whose blood or other potentially infectious materials may be a source of occupational exposure to the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w:t>
      </w:r>
    </w:p>
    <w:p w14:paraId="6949B424" w14:textId="77777777" w:rsidR="007128D8" w:rsidRPr="007128D8" w:rsidRDefault="007128D8" w:rsidP="007128D8">
      <w:pPr>
        <w:spacing w:after="0" w:line="276" w:lineRule="auto"/>
        <w:rPr>
          <w:rFonts w:ascii="Arial" w:hAnsi="Arial" w:cs="Arial"/>
          <w:spacing w:val="-3"/>
          <w:sz w:val="24"/>
          <w:szCs w:val="24"/>
        </w:rPr>
      </w:pPr>
    </w:p>
    <w:p w14:paraId="4B90B679"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 xml:space="preserve">Sterilize </w:t>
      </w:r>
      <w:r w:rsidRPr="007128D8">
        <w:rPr>
          <w:rFonts w:ascii="Arial" w:hAnsi="Arial" w:cs="Arial"/>
          <w:spacing w:val="-3"/>
          <w:sz w:val="24"/>
          <w:szCs w:val="24"/>
        </w:rPr>
        <w:t xml:space="preserve">means the use of a physical or chemical procedure to destroy all microbial life including highly resistant bacterial </w:t>
      </w:r>
      <w:proofErr w:type="gramStart"/>
      <w:r w:rsidRPr="007128D8">
        <w:rPr>
          <w:rFonts w:ascii="Arial" w:hAnsi="Arial" w:cs="Arial"/>
          <w:spacing w:val="-3"/>
          <w:sz w:val="24"/>
          <w:szCs w:val="24"/>
        </w:rPr>
        <w:t>endospores</w:t>
      </w:r>
      <w:proofErr w:type="gramEnd"/>
      <w:r w:rsidRPr="007128D8">
        <w:rPr>
          <w:rFonts w:ascii="Arial" w:hAnsi="Arial" w:cs="Arial"/>
          <w:spacing w:val="-3"/>
          <w:sz w:val="24"/>
          <w:szCs w:val="24"/>
        </w:rPr>
        <w:t>.</w:t>
      </w:r>
    </w:p>
    <w:p w14:paraId="09B5214B" w14:textId="77777777" w:rsidR="007128D8" w:rsidRPr="007128D8" w:rsidRDefault="007128D8" w:rsidP="007128D8">
      <w:pPr>
        <w:spacing w:after="0" w:line="276" w:lineRule="auto"/>
        <w:rPr>
          <w:rFonts w:ascii="Arial" w:hAnsi="Arial" w:cs="Arial"/>
          <w:spacing w:val="-3"/>
          <w:sz w:val="24"/>
          <w:szCs w:val="24"/>
        </w:rPr>
      </w:pPr>
    </w:p>
    <w:p w14:paraId="04CAEBDA"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Universal Precautions</w:t>
      </w:r>
      <w:r w:rsidRPr="007128D8">
        <w:rPr>
          <w:rFonts w:ascii="Arial" w:hAnsi="Arial" w:cs="Arial"/>
          <w:spacing w:val="-3"/>
          <w:sz w:val="24"/>
          <w:szCs w:val="24"/>
        </w:rPr>
        <w:t xml:space="preserve"> is an approach to infection control. According to the concept of Universal Precautions, all human blood and certain human body fluids are treated as if known to be infectious for HIV, HBV, and other bloodborne pathogens.</w:t>
      </w:r>
    </w:p>
    <w:p w14:paraId="77C6C71C" w14:textId="77777777" w:rsidR="007128D8" w:rsidRPr="007128D8" w:rsidRDefault="007128D8" w:rsidP="007128D8">
      <w:pPr>
        <w:spacing w:after="0" w:line="276" w:lineRule="auto"/>
        <w:rPr>
          <w:rFonts w:ascii="Arial" w:hAnsi="Arial" w:cs="Arial"/>
          <w:spacing w:val="-3"/>
          <w:sz w:val="24"/>
          <w:szCs w:val="24"/>
        </w:rPr>
      </w:pPr>
    </w:p>
    <w:p w14:paraId="1FD170DD" w14:textId="77777777" w:rsidR="007128D8" w:rsidRPr="007128D8" w:rsidRDefault="007128D8" w:rsidP="007128D8">
      <w:pPr>
        <w:spacing w:after="0" w:line="276" w:lineRule="auto"/>
        <w:rPr>
          <w:rFonts w:ascii="Arial" w:hAnsi="Arial" w:cs="Arial"/>
          <w:spacing w:val="-3"/>
          <w:sz w:val="24"/>
          <w:szCs w:val="24"/>
        </w:rPr>
      </w:pPr>
      <w:r w:rsidRPr="00617038">
        <w:rPr>
          <w:rFonts w:ascii="Arial" w:hAnsi="Arial" w:cs="Arial"/>
          <w:i/>
          <w:iCs/>
          <w:spacing w:val="-3"/>
          <w:sz w:val="24"/>
          <w:szCs w:val="24"/>
        </w:rPr>
        <w:t>Work Practice Controls</w:t>
      </w:r>
      <w:r w:rsidRPr="007128D8">
        <w:rPr>
          <w:rFonts w:ascii="Arial" w:hAnsi="Arial" w:cs="Arial"/>
          <w:spacing w:val="-3"/>
          <w:sz w:val="24"/>
          <w:szCs w:val="24"/>
        </w:rPr>
        <w:t xml:space="preserve"> means controls that reduce the likelihood of exposure by altering the </w:t>
      </w:r>
      <w:proofErr w:type="gramStart"/>
      <w:r w:rsidRPr="007128D8">
        <w:rPr>
          <w:rFonts w:ascii="Arial" w:hAnsi="Arial" w:cs="Arial"/>
          <w:spacing w:val="-3"/>
          <w:sz w:val="24"/>
          <w:szCs w:val="24"/>
        </w:rPr>
        <w:t>manner in which</w:t>
      </w:r>
      <w:proofErr w:type="gramEnd"/>
      <w:r w:rsidRPr="007128D8">
        <w:rPr>
          <w:rFonts w:ascii="Arial" w:hAnsi="Arial" w:cs="Arial"/>
          <w:spacing w:val="-3"/>
          <w:sz w:val="24"/>
          <w:szCs w:val="24"/>
        </w:rPr>
        <w:t xml:space="preserve"> a task is performed (e.g., prohibiting recapping of needles by a two-handed technique).</w:t>
      </w:r>
    </w:p>
    <w:p w14:paraId="40E39325" w14:textId="77777777" w:rsidR="007128D8" w:rsidRPr="007128D8" w:rsidRDefault="007128D8" w:rsidP="007128D8">
      <w:pPr>
        <w:spacing w:after="0" w:line="276" w:lineRule="auto"/>
        <w:rPr>
          <w:rFonts w:ascii="Arial" w:hAnsi="Arial" w:cs="Arial"/>
          <w:spacing w:val="-3"/>
          <w:sz w:val="24"/>
          <w:szCs w:val="24"/>
        </w:rPr>
      </w:pPr>
    </w:p>
    <w:p w14:paraId="4E8F5C9D" w14:textId="2FA79218" w:rsidR="007128D8" w:rsidRPr="00617038" w:rsidRDefault="007128D8" w:rsidP="007128D8">
      <w:pPr>
        <w:spacing w:after="0" w:line="276" w:lineRule="auto"/>
        <w:rPr>
          <w:rFonts w:ascii="Arial" w:hAnsi="Arial" w:cs="Arial"/>
          <w:b/>
          <w:bCs/>
          <w:spacing w:val="-3"/>
          <w:sz w:val="24"/>
          <w:szCs w:val="24"/>
        </w:rPr>
      </w:pPr>
      <w:r w:rsidRPr="00617038">
        <w:rPr>
          <w:rFonts w:ascii="Arial" w:hAnsi="Arial" w:cs="Arial"/>
          <w:b/>
          <w:bCs/>
          <w:spacing w:val="-3"/>
          <w:sz w:val="24"/>
          <w:szCs w:val="24"/>
        </w:rPr>
        <w:t>1910.1030(c)</w:t>
      </w:r>
      <w:r w:rsidR="00617038" w:rsidRPr="00617038">
        <w:rPr>
          <w:rFonts w:ascii="Arial" w:hAnsi="Arial" w:cs="Arial"/>
          <w:b/>
          <w:bCs/>
          <w:spacing w:val="-3"/>
          <w:sz w:val="24"/>
          <w:szCs w:val="24"/>
        </w:rPr>
        <w:t xml:space="preserve"> </w:t>
      </w:r>
      <w:r w:rsidRPr="00617038">
        <w:rPr>
          <w:rFonts w:ascii="Arial" w:hAnsi="Arial" w:cs="Arial"/>
          <w:b/>
          <w:bCs/>
          <w:spacing w:val="-3"/>
          <w:sz w:val="24"/>
          <w:szCs w:val="24"/>
        </w:rPr>
        <w:t>Exposure control -</w:t>
      </w:r>
    </w:p>
    <w:p w14:paraId="6CE0CB86" w14:textId="77777777" w:rsidR="007128D8" w:rsidRPr="007128D8" w:rsidRDefault="007128D8" w:rsidP="007128D8">
      <w:pPr>
        <w:spacing w:after="0" w:line="276" w:lineRule="auto"/>
        <w:rPr>
          <w:rFonts w:ascii="Arial" w:hAnsi="Arial" w:cs="Arial"/>
          <w:spacing w:val="-3"/>
          <w:sz w:val="24"/>
          <w:szCs w:val="24"/>
        </w:rPr>
      </w:pPr>
    </w:p>
    <w:p w14:paraId="43C356B8" w14:textId="6F9734CD" w:rsidR="007128D8" w:rsidRDefault="007128D8" w:rsidP="007128D8">
      <w:pPr>
        <w:spacing w:after="0" w:line="276" w:lineRule="auto"/>
        <w:rPr>
          <w:rFonts w:ascii="Arial" w:hAnsi="Arial" w:cs="Arial"/>
          <w:b/>
          <w:bCs/>
          <w:spacing w:val="-3"/>
          <w:sz w:val="24"/>
          <w:szCs w:val="24"/>
        </w:rPr>
      </w:pPr>
      <w:r w:rsidRPr="00617038">
        <w:rPr>
          <w:rFonts w:ascii="Arial" w:hAnsi="Arial" w:cs="Arial"/>
          <w:b/>
          <w:bCs/>
          <w:spacing w:val="-3"/>
          <w:sz w:val="24"/>
          <w:szCs w:val="24"/>
        </w:rPr>
        <w:t>1910.1030(c)(1)</w:t>
      </w:r>
      <w:r w:rsidR="00617038" w:rsidRPr="00617038">
        <w:rPr>
          <w:rFonts w:ascii="Arial" w:hAnsi="Arial" w:cs="Arial"/>
          <w:b/>
          <w:bCs/>
          <w:spacing w:val="-3"/>
          <w:sz w:val="24"/>
          <w:szCs w:val="24"/>
        </w:rPr>
        <w:t xml:space="preserve"> </w:t>
      </w:r>
      <w:r w:rsidRPr="00617038">
        <w:rPr>
          <w:rFonts w:ascii="Arial" w:hAnsi="Arial" w:cs="Arial"/>
          <w:b/>
          <w:bCs/>
          <w:spacing w:val="-3"/>
          <w:sz w:val="24"/>
          <w:szCs w:val="24"/>
        </w:rPr>
        <w:t>Exposure Control Plan.</w:t>
      </w:r>
    </w:p>
    <w:p w14:paraId="003E2427" w14:textId="77777777" w:rsidR="00617038" w:rsidRPr="00617038" w:rsidRDefault="00617038" w:rsidP="007128D8">
      <w:pPr>
        <w:spacing w:after="0" w:line="276" w:lineRule="auto"/>
        <w:rPr>
          <w:rFonts w:ascii="Arial" w:hAnsi="Arial" w:cs="Arial"/>
          <w:b/>
          <w:bCs/>
          <w:spacing w:val="-3"/>
          <w:sz w:val="24"/>
          <w:szCs w:val="24"/>
        </w:rPr>
      </w:pPr>
    </w:p>
    <w:p w14:paraId="0AFA8CEF" w14:textId="1C168ED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1910.1030(c)(1)(i)</w:t>
      </w:r>
      <w:r w:rsidR="00617038">
        <w:rPr>
          <w:rFonts w:ascii="Arial" w:hAnsi="Arial" w:cs="Arial"/>
          <w:spacing w:val="-3"/>
          <w:sz w:val="24"/>
          <w:szCs w:val="24"/>
        </w:rPr>
        <w:t xml:space="preserve"> </w:t>
      </w:r>
      <w:r w:rsidRPr="007128D8">
        <w:rPr>
          <w:rFonts w:ascii="Arial" w:hAnsi="Arial" w:cs="Arial"/>
          <w:spacing w:val="-3"/>
          <w:sz w:val="24"/>
          <w:szCs w:val="24"/>
        </w:rPr>
        <w:t>Each employer having an employee(s) with occupational exposure as defined by paragraph (b) of this section shall establish a written Exposure Control Plan designed to eliminate or minimize employee exposure.</w:t>
      </w:r>
    </w:p>
    <w:p w14:paraId="2FCA0660" w14:textId="77777777" w:rsidR="00617038" w:rsidRPr="007128D8" w:rsidRDefault="00617038" w:rsidP="007128D8">
      <w:pPr>
        <w:spacing w:after="0" w:line="276" w:lineRule="auto"/>
        <w:rPr>
          <w:rFonts w:ascii="Arial" w:hAnsi="Arial" w:cs="Arial"/>
          <w:spacing w:val="-3"/>
          <w:sz w:val="24"/>
          <w:szCs w:val="24"/>
        </w:rPr>
      </w:pPr>
    </w:p>
    <w:p w14:paraId="3D278757" w14:textId="239D503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1910.1030(c)(1)(ii)</w:t>
      </w:r>
      <w:r w:rsidR="00617038">
        <w:rPr>
          <w:rFonts w:ascii="Arial" w:hAnsi="Arial" w:cs="Arial"/>
          <w:spacing w:val="-3"/>
          <w:sz w:val="24"/>
          <w:szCs w:val="24"/>
        </w:rPr>
        <w:t xml:space="preserve"> </w:t>
      </w:r>
      <w:r w:rsidRPr="007128D8">
        <w:rPr>
          <w:rFonts w:ascii="Arial" w:hAnsi="Arial" w:cs="Arial"/>
          <w:spacing w:val="-3"/>
          <w:sz w:val="24"/>
          <w:szCs w:val="24"/>
        </w:rPr>
        <w:t>The Exposure Control Plan shall contain at least the following elements:</w:t>
      </w:r>
    </w:p>
    <w:p w14:paraId="14365C6F" w14:textId="77777777" w:rsidR="00617038" w:rsidRPr="007128D8" w:rsidRDefault="00617038" w:rsidP="007128D8">
      <w:pPr>
        <w:spacing w:after="0" w:line="276" w:lineRule="auto"/>
        <w:rPr>
          <w:rFonts w:ascii="Arial" w:hAnsi="Arial" w:cs="Arial"/>
          <w:spacing w:val="-3"/>
          <w:sz w:val="24"/>
          <w:szCs w:val="24"/>
        </w:rPr>
      </w:pPr>
    </w:p>
    <w:p w14:paraId="37A074F0" w14:textId="37612FC6"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1910.1030(c)(1)(ii)(A)</w:t>
      </w:r>
      <w:r w:rsidR="00617038">
        <w:rPr>
          <w:rFonts w:ascii="Arial" w:hAnsi="Arial" w:cs="Arial"/>
          <w:spacing w:val="-3"/>
          <w:sz w:val="24"/>
          <w:szCs w:val="24"/>
        </w:rPr>
        <w:t xml:space="preserve"> </w:t>
      </w:r>
      <w:r w:rsidRPr="007128D8">
        <w:rPr>
          <w:rFonts w:ascii="Arial" w:hAnsi="Arial" w:cs="Arial"/>
          <w:spacing w:val="-3"/>
          <w:sz w:val="24"/>
          <w:szCs w:val="24"/>
        </w:rPr>
        <w:t>The exposure determination required by paragraph (c)(2),</w:t>
      </w:r>
    </w:p>
    <w:p w14:paraId="73BB2AC3" w14:textId="77777777" w:rsidR="00617038" w:rsidRDefault="00617038" w:rsidP="007128D8">
      <w:pPr>
        <w:spacing w:after="0" w:line="276" w:lineRule="auto"/>
        <w:rPr>
          <w:rFonts w:ascii="Arial" w:hAnsi="Arial" w:cs="Arial"/>
          <w:spacing w:val="-3"/>
          <w:sz w:val="24"/>
          <w:szCs w:val="24"/>
        </w:rPr>
      </w:pPr>
    </w:p>
    <w:p w14:paraId="6AB3B099" w14:textId="1FCB670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1910.1030(c)(1)(ii)(B)</w:t>
      </w:r>
      <w:r w:rsidR="00617038">
        <w:rPr>
          <w:rFonts w:ascii="Arial" w:hAnsi="Arial" w:cs="Arial"/>
          <w:spacing w:val="-3"/>
          <w:sz w:val="24"/>
          <w:szCs w:val="24"/>
        </w:rPr>
        <w:t xml:space="preserve"> </w:t>
      </w:r>
      <w:r w:rsidRPr="007128D8">
        <w:rPr>
          <w:rFonts w:ascii="Arial" w:hAnsi="Arial" w:cs="Arial"/>
          <w:spacing w:val="-3"/>
          <w:sz w:val="24"/>
          <w:szCs w:val="24"/>
        </w:rPr>
        <w:t>The schedule and method of implementation for paragraphs (d) Methods of Compliance, (e) HIV and HBV Research Laboratories and Production Facilities, (f) Hepatitis B Vaccination and Post-Exposure Evaluation and Follow-up, (g) Communication of Hazards to Employees, and (h) Recordkeeping, of this standard, and</w:t>
      </w:r>
    </w:p>
    <w:p w14:paraId="5405E42B" w14:textId="77777777" w:rsidR="00617038" w:rsidRPr="007128D8" w:rsidRDefault="00617038" w:rsidP="007128D8">
      <w:pPr>
        <w:spacing w:after="0" w:line="276" w:lineRule="auto"/>
        <w:rPr>
          <w:rFonts w:ascii="Arial" w:hAnsi="Arial" w:cs="Arial"/>
          <w:spacing w:val="-3"/>
          <w:sz w:val="24"/>
          <w:szCs w:val="24"/>
        </w:rPr>
      </w:pPr>
    </w:p>
    <w:p w14:paraId="0B8DE3A7" w14:textId="405893F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1910.1030(c)(1)(ii)(C)</w:t>
      </w:r>
      <w:r w:rsidR="00617038">
        <w:rPr>
          <w:rFonts w:ascii="Arial" w:hAnsi="Arial" w:cs="Arial"/>
          <w:spacing w:val="-3"/>
          <w:sz w:val="24"/>
          <w:szCs w:val="24"/>
        </w:rPr>
        <w:t xml:space="preserve"> </w:t>
      </w:r>
      <w:r w:rsidRPr="007128D8">
        <w:rPr>
          <w:rFonts w:ascii="Arial" w:hAnsi="Arial" w:cs="Arial"/>
          <w:spacing w:val="-3"/>
          <w:sz w:val="24"/>
          <w:szCs w:val="24"/>
        </w:rPr>
        <w:t>The procedure for the evaluation of circumstances surrounding exposure incidents as required by paragraph (f)(3)(i) of this standard.</w:t>
      </w:r>
    </w:p>
    <w:p w14:paraId="60025EFC" w14:textId="77777777" w:rsidR="00617038" w:rsidRPr="007128D8" w:rsidRDefault="00617038" w:rsidP="007128D8">
      <w:pPr>
        <w:spacing w:after="0" w:line="276" w:lineRule="auto"/>
        <w:rPr>
          <w:rFonts w:ascii="Arial" w:hAnsi="Arial" w:cs="Arial"/>
          <w:spacing w:val="-3"/>
          <w:sz w:val="24"/>
          <w:szCs w:val="24"/>
        </w:rPr>
      </w:pPr>
    </w:p>
    <w:p w14:paraId="42DF78EA" w14:textId="46C0341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1910.1030(c)(1)(iii)</w:t>
      </w:r>
      <w:r w:rsidR="00617038">
        <w:rPr>
          <w:rFonts w:ascii="Arial" w:hAnsi="Arial" w:cs="Arial"/>
          <w:spacing w:val="-3"/>
          <w:sz w:val="24"/>
          <w:szCs w:val="24"/>
        </w:rPr>
        <w:t xml:space="preserve"> </w:t>
      </w:r>
      <w:r w:rsidRPr="007128D8">
        <w:rPr>
          <w:rFonts w:ascii="Arial" w:hAnsi="Arial" w:cs="Arial"/>
          <w:spacing w:val="-3"/>
          <w:sz w:val="24"/>
          <w:szCs w:val="24"/>
        </w:rPr>
        <w:t>Each employer shall ensure that a copy of the Exposure Control Plan is accessible to employees in accordance with 29 CFR 1910.20(e).</w:t>
      </w:r>
    </w:p>
    <w:p w14:paraId="188C773F" w14:textId="77777777" w:rsidR="00617038" w:rsidRPr="007128D8" w:rsidRDefault="00617038" w:rsidP="007128D8">
      <w:pPr>
        <w:spacing w:after="0" w:line="276" w:lineRule="auto"/>
        <w:rPr>
          <w:rFonts w:ascii="Arial" w:hAnsi="Arial" w:cs="Arial"/>
          <w:spacing w:val="-3"/>
          <w:sz w:val="24"/>
          <w:szCs w:val="24"/>
        </w:rPr>
      </w:pPr>
    </w:p>
    <w:p w14:paraId="1BA6C44B" w14:textId="011D87E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1910.1030(c)(1)(iv)</w:t>
      </w:r>
      <w:r w:rsidR="00617038">
        <w:rPr>
          <w:rFonts w:ascii="Arial" w:hAnsi="Arial" w:cs="Arial"/>
          <w:spacing w:val="-3"/>
          <w:sz w:val="24"/>
          <w:szCs w:val="24"/>
        </w:rPr>
        <w:t xml:space="preserve"> </w:t>
      </w:r>
      <w:r w:rsidRPr="007128D8">
        <w:rPr>
          <w:rFonts w:ascii="Arial" w:hAnsi="Arial" w:cs="Arial"/>
          <w:spacing w:val="-3"/>
          <w:sz w:val="24"/>
          <w:szCs w:val="24"/>
        </w:rPr>
        <w:t>The Exposure Control Plan shall be reviewed and updated at least annually and whenever necessary to reflect new or modified tasks and procedures which affect occupational exposure and to reflect new or revised employee positions with occupational exposure. The review and update of such plans shall also:</w:t>
      </w:r>
    </w:p>
    <w:p w14:paraId="461AFD3B" w14:textId="77777777" w:rsidR="00617038" w:rsidRPr="007128D8" w:rsidRDefault="00617038" w:rsidP="007128D8">
      <w:pPr>
        <w:spacing w:after="0" w:line="276" w:lineRule="auto"/>
        <w:rPr>
          <w:rFonts w:ascii="Arial" w:hAnsi="Arial" w:cs="Arial"/>
          <w:spacing w:val="-3"/>
          <w:sz w:val="24"/>
          <w:szCs w:val="24"/>
        </w:rPr>
      </w:pPr>
    </w:p>
    <w:p w14:paraId="138E62D1" w14:textId="632D18A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1910.1030(c)(1)(iv)(A)</w:t>
      </w:r>
      <w:r w:rsidR="00617038">
        <w:rPr>
          <w:rFonts w:ascii="Arial" w:hAnsi="Arial" w:cs="Arial"/>
          <w:spacing w:val="-3"/>
          <w:sz w:val="24"/>
          <w:szCs w:val="24"/>
        </w:rPr>
        <w:t xml:space="preserve"> </w:t>
      </w:r>
      <w:r w:rsidRPr="007128D8">
        <w:rPr>
          <w:rFonts w:ascii="Arial" w:hAnsi="Arial" w:cs="Arial"/>
          <w:spacing w:val="-3"/>
          <w:sz w:val="24"/>
          <w:szCs w:val="24"/>
        </w:rPr>
        <w:t>Reflect changes in technology that eliminate or reduce exposure to bloodborne pathogens; and</w:t>
      </w:r>
    </w:p>
    <w:p w14:paraId="145CEA11" w14:textId="77777777" w:rsidR="00617038" w:rsidRPr="007128D8" w:rsidRDefault="00617038" w:rsidP="007128D8">
      <w:pPr>
        <w:spacing w:after="0" w:line="276" w:lineRule="auto"/>
        <w:rPr>
          <w:rFonts w:ascii="Arial" w:hAnsi="Arial" w:cs="Arial"/>
          <w:spacing w:val="-3"/>
          <w:sz w:val="24"/>
          <w:szCs w:val="24"/>
        </w:rPr>
      </w:pPr>
    </w:p>
    <w:p w14:paraId="1DE27737" w14:textId="60B39ED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1910.1030(c)(1)(iv)(B)</w:t>
      </w:r>
      <w:r w:rsidR="00617038">
        <w:rPr>
          <w:rFonts w:ascii="Arial" w:hAnsi="Arial" w:cs="Arial"/>
          <w:spacing w:val="-3"/>
          <w:sz w:val="24"/>
          <w:szCs w:val="24"/>
        </w:rPr>
        <w:t xml:space="preserve"> </w:t>
      </w:r>
      <w:r w:rsidRPr="007128D8">
        <w:rPr>
          <w:rFonts w:ascii="Arial" w:hAnsi="Arial" w:cs="Arial"/>
          <w:spacing w:val="-3"/>
          <w:sz w:val="24"/>
          <w:szCs w:val="24"/>
        </w:rPr>
        <w:t>Document annually consideration and implementation of appropriate commercially available and effective safer medical devices designed to eliminate or minimize occupational exposure.</w:t>
      </w:r>
    </w:p>
    <w:p w14:paraId="11B87F25" w14:textId="77777777" w:rsidR="00617038" w:rsidRPr="007128D8" w:rsidRDefault="00617038" w:rsidP="007128D8">
      <w:pPr>
        <w:spacing w:after="0" w:line="276" w:lineRule="auto"/>
        <w:rPr>
          <w:rFonts w:ascii="Arial" w:hAnsi="Arial" w:cs="Arial"/>
          <w:spacing w:val="-3"/>
          <w:sz w:val="24"/>
          <w:szCs w:val="24"/>
        </w:rPr>
      </w:pPr>
    </w:p>
    <w:p w14:paraId="034386FA" w14:textId="0A6EDA5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1910.1030(c)(1)(v)</w:t>
      </w:r>
      <w:r w:rsidR="00617038">
        <w:rPr>
          <w:rFonts w:ascii="Arial" w:hAnsi="Arial" w:cs="Arial"/>
          <w:spacing w:val="-3"/>
          <w:sz w:val="24"/>
          <w:szCs w:val="24"/>
        </w:rPr>
        <w:t xml:space="preserve"> </w:t>
      </w:r>
      <w:r w:rsidRPr="007128D8">
        <w:rPr>
          <w:rFonts w:ascii="Arial" w:hAnsi="Arial" w:cs="Arial"/>
          <w:spacing w:val="-3"/>
          <w:sz w:val="24"/>
          <w:szCs w:val="24"/>
        </w:rPr>
        <w:t>An employer, who is required to establish an Exposure Control Plan shall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w:t>
      </w:r>
    </w:p>
    <w:p w14:paraId="6BDBA1B9" w14:textId="77777777" w:rsidR="00617038" w:rsidRPr="007128D8" w:rsidRDefault="00617038" w:rsidP="007128D8">
      <w:pPr>
        <w:spacing w:after="0" w:line="276" w:lineRule="auto"/>
        <w:rPr>
          <w:rFonts w:ascii="Arial" w:hAnsi="Arial" w:cs="Arial"/>
          <w:spacing w:val="-3"/>
          <w:sz w:val="24"/>
          <w:szCs w:val="24"/>
        </w:rPr>
      </w:pPr>
    </w:p>
    <w:p w14:paraId="513ADBE6" w14:textId="7667860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1910.1030(c)(1)(vi)</w:t>
      </w:r>
      <w:r w:rsidR="00617038">
        <w:rPr>
          <w:rFonts w:ascii="Arial" w:hAnsi="Arial" w:cs="Arial"/>
          <w:spacing w:val="-3"/>
          <w:sz w:val="24"/>
          <w:szCs w:val="24"/>
        </w:rPr>
        <w:t xml:space="preserve"> </w:t>
      </w:r>
      <w:r w:rsidRPr="007128D8">
        <w:rPr>
          <w:rFonts w:ascii="Arial" w:hAnsi="Arial" w:cs="Arial"/>
          <w:spacing w:val="-3"/>
          <w:sz w:val="24"/>
          <w:szCs w:val="24"/>
        </w:rPr>
        <w:t>The Exposure Control Plan shall be made available to the Assistant Secretary and the Director upon request for examination and copying.</w:t>
      </w:r>
    </w:p>
    <w:p w14:paraId="4C827495" w14:textId="77777777" w:rsidR="00617038" w:rsidRPr="007128D8" w:rsidRDefault="00617038" w:rsidP="007128D8">
      <w:pPr>
        <w:spacing w:after="0" w:line="276" w:lineRule="auto"/>
        <w:rPr>
          <w:rFonts w:ascii="Arial" w:hAnsi="Arial" w:cs="Arial"/>
          <w:spacing w:val="-3"/>
          <w:sz w:val="24"/>
          <w:szCs w:val="24"/>
        </w:rPr>
      </w:pPr>
    </w:p>
    <w:p w14:paraId="1FA4E679" w14:textId="1ECC5C5A" w:rsidR="007128D8" w:rsidRPr="00617038" w:rsidRDefault="007128D8" w:rsidP="007128D8">
      <w:pPr>
        <w:spacing w:after="0" w:line="276" w:lineRule="auto"/>
        <w:rPr>
          <w:rFonts w:ascii="Arial" w:hAnsi="Arial" w:cs="Arial"/>
          <w:b/>
          <w:bCs/>
          <w:spacing w:val="-3"/>
          <w:sz w:val="24"/>
          <w:szCs w:val="24"/>
        </w:rPr>
      </w:pPr>
      <w:r w:rsidRPr="00617038">
        <w:rPr>
          <w:rFonts w:ascii="Arial" w:hAnsi="Arial" w:cs="Arial"/>
          <w:b/>
          <w:bCs/>
          <w:spacing w:val="-3"/>
          <w:sz w:val="24"/>
          <w:szCs w:val="24"/>
        </w:rPr>
        <w:t>1910.1030(c)(2)</w:t>
      </w:r>
      <w:r w:rsidR="00617038" w:rsidRPr="00617038">
        <w:rPr>
          <w:rFonts w:ascii="Arial" w:hAnsi="Arial" w:cs="Arial"/>
          <w:b/>
          <w:bCs/>
          <w:spacing w:val="-3"/>
          <w:sz w:val="24"/>
          <w:szCs w:val="24"/>
        </w:rPr>
        <w:t xml:space="preserve"> </w:t>
      </w:r>
      <w:r w:rsidRPr="00617038">
        <w:rPr>
          <w:rFonts w:ascii="Arial" w:hAnsi="Arial" w:cs="Arial"/>
          <w:b/>
          <w:bCs/>
          <w:spacing w:val="-3"/>
          <w:sz w:val="24"/>
          <w:szCs w:val="24"/>
        </w:rPr>
        <w:t>Exposure determination.</w:t>
      </w:r>
    </w:p>
    <w:p w14:paraId="142A647C" w14:textId="77777777" w:rsidR="007128D8" w:rsidRPr="007128D8" w:rsidRDefault="007128D8" w:rsidP="007128D8">
      <w:pPr>
        <w:spacing w:after="0" w:line="276" w:lineRule="auto"/>
        <w:rPr>
          <w:rFonts w:ascii="Arial" w:hAnsi="Arial" w:cs="Arial"/>
          <w:spacing w:val="-3"/>
          <w:sz w:val="24"/>
          <w:szCs w:val="24"/>
        </w:rPr>
      </w:pPr>
    </w:p>
    <w:p w14:paraId="59305C7F" w14:textId="0CF9A8E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1910.1030(c)(2)(i)</w:t>
      </w:r>
      <w:r w:rsidR="00617038">
        <w:rPr>
          <w:rFonts w:ascii="Arial" w:hAnsi="Arial" w:cs="Arial"/>
          <w:spacing w:val="-3"/>
          <w:sz w:val="24"/>
          <w:szCs w:val="24"/>
        </w:rPr>
        <w:t xml:space="preserve"> </w:t>
      </w:r>
      <w:r w:rsidRPr="007128D8">
        <w:rPr>
          <w:rFonts w:ascii="Arial" w:hAnsi="Arial" w:cs="Arial"/>
          <w:spacing w:val="-3"/>
          <w:sz w:val="24"/>
          <w:szCs w:val="24"/>
        </w:rPr>
        <w:t>Each employer who has an employee(s) with occupational exposure as defined by paragraph (b) of this section shall prepare an exposure determination. This exposure determination shall contain the following:</w:t>
      </w:r>
    </w:p>
    <w:p w14:paraId="6A960E9D" w14:textId="77777777" w:rsidR="00617038" w:rsidRPr="007128D8" w:rsidRDefault="00617038" w:rsidP="007128D8">
      <w:pPr>
        <w:spacing w:after="0" w:line="276" w:lineRule="auto"/>
        <w:rPr>
          <w:rFonts w:ascii="Arial" w:hAnsi="Arial" w:cs="Arial"/>
          <w:spacing w:val="-3"/>
          <w:sz w:val="24"/>
          <w:szCs w:val="24"/>
        </w:rPr>
      </w:pPr>
    </w:p>
    <w:p w14:paraId="0F1CEC7D" w14:textId="4CCE475E"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1910.1030(c)(2)(i)(A)</w:t>
      </w:r>
      <w:r w:rsidR="00617038">
        <w:rPr>
          <w:rFonts w:ascii="Arial" w:hAnsi="Arial" w:cs="Arial"/>
          <w:spacing w:val="-3"/>
          <w:sz w:val="24"/>
          <w:szCs w:val="24"/>
        </w:rPr>
        <w:t xml:space="preserve"> </w:t>
      </w:r>
      <w:r w:rsidRPr="007128D8">
        <w:rPr>
          <w:rFonts w:ascii="Arial" w:hAnsi="Arial" w:cs="Arial"/>
          <w:spacing w:val="-3"/>
          <w:sz w:val="24"/>
          <w:szCs w:val="24"/>
        </w:rPr>
        <w:t xml:space="preserve">A list of all job classifications in which all employees in those job classifications have occupational </w:t>
      </w:r>
      <w:proofErr w:type="gramStart"/>
      <w:r w:rsidRPr="007128D8">
        <w:rPr>
          <w:rFonts w:ascii="Arial" w:hAnsi="Arial" w:cs="Arial"/>
          <w:spacing w:val="-3"/>
          <w:sz w:val="24"/>
          <w:szCs w:val="24"/>
        </w:rPr>
        <w:t>exposure;</w:t>
      </w:r>
      <w:proofErr w:type="gramEnd"/>
    </w:p>
    <w:p w14:paraId="0549486A" w14:textId="77777777" w:rsidR="00617038" w:rsidRPr="007128D8" w:rsidRDefault="00617038" w:rsidP="007128D8">
      <w:pPr>
        <w:spacing w:after="0" w:line="276" w:lineRule="auto"/>
        <w:rPr>
          <w:rFonts w:ascii="Arial" w:hAnsi="Arial" w:cs="Arial"/>
          <w:spacing w:val="-3"/>
          <w:sz w:val="24"/>
          <w:szCs w:val="24"/>
        </w:rPr>
      </w:pPr>
    </w:p>
    <w:p w14:paraId="6C8E703F" w14:textId="299E12A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1910.1030(c)(2)(i)(B)</w:t>
      </w:r>
      <w:r w:rsidR="00617038">
        <w:rPr>
          <w:rFonts w:ascii="Arial" w:hAnsi="Arial" w:cs="Arial"/>
          <w:spacing w:val="-3"/>
          <w:sz w:val="24"/>
          <w:szCs w:val="24"/>
        </w:rPr>
        <w:t xml:space="preserve"> </w:t>
      </w:r>
      <w:r w:rsidRPr="007128D8">
        <w:rPr>
          <w:rFonts w:ascii="Arial" w:hAnsi="Arial" w:cs="Arial"/>
          <w:spacing w:val="-3"/>
          <w:sz w:val="24"/>
          <w:szCs w:val="24"/>
        </w:rPr>
        <w:t>A list of job classifications in which some employees have occupational exposure, and</w:t>
      </w:r>
    </w:p>
    <w:p w14:paraId="654F517C" w14:textId="77777777" w:rsidR="00617038" w:rsidRPr="007128D8" w:rsidRDefault="00617038" w:rsidP="007128D8">
      <w:pPr>
        <w:spacing w:after="0" w:line="276" w:lineRule="auto"/>
        <w:rPr>
          <w:rFonts w:ascii="Arial" w:hAnsi="Arial" w:cs="Arial"/>
          <w:spacing w:val="-3"/>
          <w:sz w:val="24"/>
          <w:szCs w:val="24"/>
        </w:rPr>
      </w:pPr>
    </w:p>
    <w:p w14:paraId="3844868E" w14:textId="29CA9C1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1910.1030(c)(2)(i)(C)</w:t>
      </w:r>
      <w:r w:rsidR="00617038">
        <w:rPr>
          <w:rFonts w:ascii="Arial" w:hAnsi="Arial" w:cs="Arial"/>
          <w:spacing w:val="-3"/>
          <w:sz w:val="24"/>
          <w:szCs w:val="24"/>
        </w:rPr>
        <w:t xml:space="preserve"> </w:t>
      </w:r>
      <w:r w:rsidRPr="007128D8">
        <w:rPr>
          <w:rFonts w:ascii="Arial" w:hAnsi="Arial" w:cs="Arial"/>
          <w:spacing w:val="-3"/>
          <w:sz w:val="24"/>
          <w:szCs w:val="24"/>
        </w:rPr>
        <w:t>A list of all tasks and procedures or groups of closely related task and procedures in which occupational exposure occurs and that are performed by employees in job classifications listed in accordance with the provisions of paragraph (c)(2)(i)(B) of this standard.</w:t>
      </w:r>
    </w:p>
    <w:p w14:paraId="1BBACD3B" w14:textId="77777777" w:rsidR="00617038" w:rsidRPr="007128D8" w:rsidRDefault="00617038" w:rsidP="007128D8">
      <w:pPr>
        <w:spacing w:after="0" w:line="276" w:lineRule="auto"/>
        <w:rPr>
          <w:rFonts w:ascii="Arial" w:hAnsi="Arial" w:cs="Arial"/>
          <w:spacing w:val="-3"/>
          <w:sz w:val="24"/>
          <w:szCs w:val="24"/>
        </w:rPr>
      </w:pPr>
    </w:p>
    <w:p w14:paraId="42AC223B" w14:textId="47B3859C"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1910.1030(c)(2)(ii)</w:t>
      </w:r>
      <w:r w:rsidR="00617038">
        <w:rPr>
          <w:rFonts w:ascii="Arial" w:hAnsi="Arial" w:cs="Arial"/>
          <w:spacing w:val="-3"/>
          <w:sz w:val="24"/>
          <w:szCs w:val="24"/>
        </w:rPr>
        <w:t xml:space="preserve"> </w:t>
      </w:r>
      <w:r w:rsidRPr="007128D8">
        <w:rPr>
          <w:rFonts w:ascii="Arial" w:hAnsi="Arial" w:cs="Arial"/>
          <w:spacing w:val="-3"/>
          <w:sz w:val="24"/>
          <w:szCs w:val="24"/>
        </w:rPr>
        <w:t>This exposure determination shall be made without regard to the use of personal protective equipment.</w:t>
      </w:r>
    </w:p>
    <w:p w14:paraId="65BF8CA4" w14:textId="77777777" w:rsidR="00617038" w:rsidRPr="007128D8" w:rsidRDefault="00617038" w:rsidP="007128D8">
      <w:pPr>
        <w:spacing w:after="0" w:line="276" w:lineRule="auto"/>
        <w:rPr>
          <w:rFonts w:ascii="Arial" w:hAnsi="Arial" w:cs="Arial"/>
          <w:spacing w:val="-3"/>
          <w:sz w:val="24"/>
          <w:szCs w:val="24"/>
        </w:rPr>
      </w:pPr>
    </w:p>
    <w:p w14:paraId="778AA212" w14:textId="4CD463CB" w:rsidR="007128D8" w:rsidRPr="00617038" w:rsidRDefault="007128D8" w:rsidP="007128D8">
      <w:pPr>
        <w:spacing w:after="0" w:line="276" w:lineRule="auto"/>
        <w:rPr>
          <w:rFonts w:ascii="Arial" w:hAnsi="Arial" w:cs="Arial"/>
          <w:b/>
          <w:bCs/>
          <w:spacing w:val="-3"/>
          <w:sz w:val="24"/>
          <w:szCs w:val="24"/>
        </w:rPr>
      </w:pPr>
      <w:r w:rsidRPr="00617038">
        <w:rPr>
          <w:rFonts w:ascii="Arial" w:hAnsi="Arial" w:cs="Arial"/>
          <w:b/>
          <w:bCs/>
          <w:spacing w:val="-3"/>
          <w:sz w:val="24"/>
          <w:szCs w:val="24"/>
        </w:rPr>
        <w:t>1910.1030(d)</w:t>
      </w:r>
      <w:r w:rsidR="00617038" w:rsidRPr="00617038">
        <w:rPr>
          <w:rFonts w:ascii="Arial" w:hAnsi="Arial" w:cs="Arial"/>
          <w:b/>
          <w:bCs/>
          <w:spacing w:val="-3"/>
          <w:sz w:val="24"/>
          <w:szCs w:val="24"/>
        </w:rPr>
        <w:t xml:space="preserve"> </w:t>
      </w:r>
      <w:r w:rsidRPr="00617038">
        <w:rPr>
          <w:rFonts w:ascii="Arial" w:hAnsi="Arial" w:cs="Arial"/>
          <w:b/>
          <w:bCs/>
          <w:spacing w:val="-3"/>
          <w:sz w:val="24"/>
          <w:szCs w:val="24"/>
        </w:rPr>
        <w:t>Methods of compliance -</w:t>
      </w:r>
    </w:p>
    <w:p w14:paraId="1C788CAB" w14:textId="77777777" w:rsidR="007128D8" w:rsidRPr="007128D8" w:rsidRDefault="007128D8" w:rsidP="007128D8">
      <w:pPr>
        <w:spacing w:after="0" w:line="276" w:lineRule="auto"/>
        <w:rPr>
          <w:rFonts w:ascii="Arial" w:hAnsi="Arial" w:cs="Arial"/>
          <w:spacing w:val="-3"/>
          <w:sz w:val="24"/>
          <w:szCs w:val="24"/>
        </w:rPr>
      </w:pPr>
    </w:p>
    <w:p w14:paraId="79E4A9E7" w14:textId="65030BD5" w:rsidR="007128D8" w:rsidRDefault="007128D8" w:rsidP="007128D8">
      <w:pPr>
        <w:spacing w:after="0" w:line="276" w:lineRule="auto"/>
        <w:rPr>
          <w:rFonts w:ascii="Arial" w:hAnsi="Arial" w:cs="Arial"/>
          <w:spacing w:val="-3"/>
          <w:sz w:val="24"/>
          <w:szCs w:val="24"/>
        </w:rPr>
      </w:pPr>
      <w:r w:rsidRPr="00617038">
        <w:rPr>
          <w:rFonts w:ascii="Arial" w:hAnsi="Arial" w:cs="Arial"/>
          <w:b/>
          <w:bCs/>
          <w:spacing w:val="-3"/>
          <w:sz w:val="24"/>
          <w:szCs w:val="24"/>
        </w:rPr>
        <w:t>1910.1030(d)(1)</w:t>
      </w:r>
      <w:r w:rsidR="00617038" w:rsidRPr="00617038">
        <w:rPr>
          <w:rFonts w:ascii="Arial" w:hAnsi="Arial" w:cs="Arial"/>
          <w:b/>
          <w:bCs/>
          <w:spacing w:val="-3"/>
          <w:sz w:val="24"/>
          <w:szCs w:val="24"/>
        </w:rPr>
        <w:t xml:space="preserve"> </w:t>
      </w:r>
      <w:r w:rsidRPr="00617038">
        <w:rPr>
          <w:rFonts w:ascii="Arial" w:hAnsi="Arial" w:cs="Arial"/>
          <w:b/>
          <w:bCs/>
          <w:spacing w:val="-3"/>
          <w:sz w:val="24"/>
          <w:szCs w:val="24"/>
        </w:rPr>
        <w:t>General.</w:t>
      </w:r>
      <w:r w:rsidRPr="007128D8">
        <w:rPr>
          <w:rFonts w:ascii="Arial" w:hAnsi="Arial" w:cs="Arial"/>
          <w:spacing w:val="-3"/>
          <w:sz w:val="24"/>
          <w:szCs w:val="24"/>
        </w:rPr>
        <w:t xml:space="preserve"> Universal precautions shall be observed to prevent contact with blood or other potentially infectious materials. </w:t>
      </w:r>
      <w:proofErr w:type="gramStart"/>
      <w:r w:rsidRPr="007128D8">
        <w:rPr>
          <w:rFonts w:ascii="Arial" w:hAnsi="Arial" w:cs="Arial"/>
          <w:spacing w:val="-3"/>
          <w:sz w:val="24"/>
          <w:szCs w:val="24"/>
        </w:rPr>
        <w:t>Under circumstances in which</w:t>
      </w:r>
      <w:proofErr w:type="gramEnd"/>
      <w:r w:rsidRPr="007128D8">
        <w:rPr>
          <w:rFonts w:ascii="Arial" w:hAnsi="Arial" w:cs="Arial"/>
          <w:spacing w:val="-3"/>
          <w:sz w:val="24"/>
          <w:szCs w:val="24"/>
        </w:rPr>
        <w:t xml:space="preserve"> differentiation between body fluid types is difficult or impossible, all body fluids shall be considered potentially infectious materials.</w:t>
      </w:r>
    </w:p>
    <w:p w14:paraId="632D891C" w14:textId="2D48021D" w:rsidR="00617038" w:rsidRPr="007128D8" w:rsidRDefault="00617038" w:rsidP="007128D8">
      <w:pPr>
        <w:spacing w:after="0" w:line="276" w:lineRule="auto"/>
        <w:rPr>
          <w:rFonts w:ascii="Arial" w:hAnsi="Arial" w:cs="Arial"/>
          <w:spacing w:val="-3"/>
          <w:sz w:val="24"/>
          <w:szCs w:val="24"/>
        </w:rPr>
      </w:pPr>
    </w:p>
    <w:p w14:paraId="261770EE" w14:textId="32BB9132" w:rsidR="007128D8" w:rsidRPr="00617038" w:rsidRDefault="007128D8" w:rsidP="007128D8">
      <w:pPr>
        <w:spacing w:after="0" w:line="276" w:lineRule="auto"/>
        <w:rPr>
          <w:rFonts w:ascii="Arial" w:hAnsi="Arial" w:cs="Arial"/>
          <w:b/>
          <w:bCs/>
          <w:spacing w:val="-3"/>
          <w:sz w:val="24"/>
          <w:szCs w:val="24"/>
        </w:rPr>
      </w:pPr>
      <w:r w:rsidRPr="00617038">
        <w:rPr>
          <w:rFonts w:ascii="Arial" w:hAnsi="Arial" w:cs="Arial"/>
          <w:b/>
          <w:bCs/>
          <w:spacing w:val="-3"/>
          <w:sz w:val="24"/>
          <w:szCs w:val="24"/>
        </w:rPr>
        <w:t>1910.1030(d)(2)</w:t>
      </w:r>
      <w:r w:rsidR="00617038" w:rsidRPr="00617038">
        <w:rPr>
          <w:rFonts w:ascii="Arial" w:hAnsi="Arial" w:cs="Arial"/>
          <w:b/>
          <w:bCs/>
          <w:spacing w:val="-3"/>
          <w:sz w:val="24"/>
          <w:szCs w:val="24"/>
        </w:rPr>
        <w:t xml:space="preserve"> </w:t>
      </w:r>
      <w:r w:rsidRPr="00617038">
        <w:rPr>
          <w:rFonts w:ascii="Arial" w:hAnsi="Arial" w:cs="Arial"/>
          <w:b/>
          <w:bCs/>
          <w:spacing w:val="-3"/>
          <w:sz w:val="24"/>
          <w:szCs w:val="24"/>
        </w:rPr>
        <w:t>Engineering and work practice controls.</w:t>
      </w:r>
    </w:p>
    <w:p w14:paraId="6C54149A" w14:textId="77777777" w:rsidR="007128D8" w:rsidRPr="007128D8" w:rsidRDefault="007128D8" w:rsidP="007128D8">
      <w:pPr>
        <w:spacing w:after="0" w:line="276" w:lineRule="auto"/>
        <w:rPr>
          <w:rFonts w:ascii="Arial" w:hAnsi="Arial" w:cs="Arial"/>
          <w:spacing w:val="-3"/>
          <w:sz w:val="24"/>
          <w:szCs w:val="24"/>
        </w:rPr>
      </w:pPr>
    </w:p>
    <w:p w14:paraId="5EA87EA7" w14:textId="7218487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1910.1030(d)(2)(i)</w:t>
      </w:r>
      <w:r w:rsidR="00617038">
        <w:rPr>
          <w:rFonts w:ascii="Arial" w:hAnsi="Arial" w:cs="Arial"/>
          <w:spacing w:val="-3"/>
          <w:sz w:val="24"/>
          <w:szCs w:val="24"/>
        </w:rPr>
        <w:t xml:space="preserve"> </w:t>
      </w:r>
      <w:r w:rsidRPr="007128D8">
        <w:rPr>
          <w:rFonts w:ascii="Arial" w:hAnsi="Arial" w:cs="Arial"/>
          <w:spacing w:val="-3"/>
          <w:sz w:val="24"/>
          <w:szCs w:val="24"/>
        </w:rPr>
        <w:t xml:space="preserve">Engineering and work practice controls shall be used to eliminate or minimize employee exposure. Where occupational exposure remains after </w:t>
      </w:r>
      <w:proofErr w:type="gramStart"/>
      <w:r w:rsidRPr="007128D8">
        <w:rPr>
          <w:rFonts w:ascii="Arial" w:hAnsi="Arial" w:cs="Arial"/>
          <w:spacing w:val="-3"/>
          <w:sz w:val="24"/>
          <w:szCs w:val="24"/>
        </w:rPr>
        <w:t>institution</w:t>
      </w:r>
      <w:proofErr w:type="gramEnd"/>
      <w:r w:rsidRPr="007128D8">
        <w:rPr>
          <w:rFonts w:ascii="Arial" w:hAnsi="Arial" w:cs="Arial"/>
          <w:spacing w:val="-3"/>
          <w:sz w:val="24"/>
          <w:szCs w:val="24"/>
        </w:rPr>
        <w:t xml:space="preserve"> of these controls, personal protective equipment shall also be used.</w:t>
      </w:r>
    </w:p>
    <w:p w14:paraId="441CA472" w14:textId="77777777" w:rsidR="00617038" w:rsidRPr="007128D8" w:rsidRDefault="00617038" w:rsidP="007128D8">
      <w:pPr>
        <w:spacing w:after="0" w:line="276" w:lineRule="auto"/>
        <w:rPr>
          <w:rFonts w:ascii="Arial" w:hAnsi="Arial" w:cs="Arial"/>
          <w:spacing w:val="-3"/>
          <w:sz w:val="24"/>
          <w:szCs w:val="24"/>
        </w:rPr>
      </w:pPr>
    </w:p>
    <w:p w14:paraId="54C3693C" w14:textId="382EFB8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1910.1030(d)(2)(ii)</w:t>
      </w:r>
      <w:r w:rsidR="00617038">
        <w:rPr>
          <w:rFonts w:ascii="Arial" w:hAnsi="Arial" w:cs="Arial"/>
          <w:spacing w:val="-3"/>
          <w:sz w:val="24"/>
          <w:szCs w:val="24"/>
        </w:rPr>
        <w:t xml:space="preserve"> </w:t>
      </w:r>
      <w:r w:rsidRPr="007128D8">
        <w:rPr>
          <w:rFonts w:ascii="Arial" w:hAnsi="Arial" w:cs="Arial"/>
          <w:spacing w:val="-3"/>
          <w:sz w:val="24"/>
          <w:szCs w:val="24"/>
        </w:rPr>
        <w:t>Engineering controls shall be examined and maintained or replaced on a regular schedule to ensure their effectiveness.</w:t>
      </w:r>
    </w:p>
    <w:p w14:paraId="63F54FC8" w14:textId="77777777" w:rsidR="00617038" w:rsidRPr="007128D8" w:rsidRDefault="00617038" w:rsidP="007128D8">
      <w:pPr>
        <w:spacing w:after="0" w:line="276" w:lineRule="auto"/>
        <w:rPr>
          <w:rFonts w:ascii="Arial" w:hAnsi="Arial" w:cs="Arial"/>
          <w:spacing w:val="-3"/>
          <w:sz w:val="24"/>
          <w:szCs w:val="24"/>
        </w:rPr>
      </w:pPr>
    </w:p>
    <w:p w14:paraId="5D2F6577" w14:textId="5E7D172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1910.1030(d)(2)(iii)</w:t>
      </w:r>
      <w:r w:rsidR="00617038">
        <w:rPr>
          <w:rFonts w:ascii="Arial" w:hAnsi="Arial" w:cs="Arial"/>
          <w:spacing w:val="-3"/>
          <w:sz w:val="24"/>
          <w:szCs w:val="24"/>
        </w:rPr>
        <w:t xml:space="preserve"> </w:t>
      </w:r>
      <w:r w:rsidRPr="007128D8">
        <w:rPr>
          <w:rFonts w:ascii="Arial" w:hAnsi="Arial" w:cs="Arial"/>
          <w:spacing w:val="-3"/>
          <w:sz w:val="24"/>
          <w:szCs w:val="24"/>
        </w:rPr>
        <w:t>Employers shall provide handwashing facilities which are readily accessible to employees.</w:t>
      </w:r>
    </w:p>
    <w:p w14:paraId="6881ADE6" w14:textId="77777777" w:rsidR="00617038" w:rsidRPr="007128D8" w:rsidRDefault="00617038" w:rsidP="007128D8">
      <w:pPr>
        <w:spacing w:after="0" w:line="276" w:lineRule="auto"/>
        <w:rPr>
          <w:rFonts w:ascii="Arial" w:hAnsi="Arial" w:cs="Arial"/>
          <w:spacing w:val="-3"/>
          <w:sz w:val="24"/>
          <w:szCs w:val="24"/>
        </w:rPr>
      </w:pPr>
    </w:p>
    <w:p w14:paraId="06F638B4" w14:textId="62C4895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1910.1030(d)(2)(iv)</w:t>
      </w:r>
      <w:r w:rsidR="00617038">
        <w:rPr>
          <w:rFonts w:ascii="Arial" w:hAnsi="Arial" w:cs="Arial"/>
          <w:spacing w:val="-3"/>
          <w:sz w:val="24"/>
          <w:szCs w:val="24"/>
        </w:rPr>
        <w:t xml:space="preserve"> </w:t>
      </w:r>
      <w:r w:rsidRPr="007128D8">
        <w:rPr>
          <w:rFonts w:ascii="Arial" w:hAnsi="Arial" w:cs="Arial"/>
          <w:spacing w:val="-3"/>
          <w:sz w:val="24"/>
          <w:szCs w:val="24"/>
        </w:rPr>
        <w:t>When provision of handwashing facilities is not feasible, the employer shall provide either an appropriate antiseptic hand cleanser in conjunction with clean cloth/paper towels or antiseptic towelettes. When antiseptic hand cleansers or towelettes are used, hands shall be washed with soap and running water as soon as feasible.</w:t>
      </w:r>
    </w:p>
    <w:p w14:paraId="4225FE23" w14:textId="77777777" w:rsidR="00617038" w:rsidRPr="007128D8" w:rsidRDefault="00617038" w:rsidP="007128D8">
      <w:pPr>
        <w:spacing w:after="0" w:line="276" w:lineRule="auto"/>
        <w:rPr>
          <w:rFonts w:ascii="Arial" w:hAnsi="Arial" w:cs="Arial"/>
          <w:spacing w:val="-3"/>
          <w:sz w:val="24"/>
          <w:szCs w:val="24"/>
        </w:rPr>
      </w:pPr>
    </w:p>
    <w:p w14:paraId="6541EDDE" w14:textId="1CD353F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1910.1030(d)(2)(v)</w:t>
      </w:r>
      <w:r w:rsidR="00617038">
        <w:rPr>
          <w:rFonts w:ascii="Arial" w:hAnsi="Arial" w:cs="Arial"/>
          <w:spacing w:val="-3"/>
          <w:sz w:val="24"/>
          <w:szCs w:val="24"/>
        </w:rPr>
        <w:t xml:space="preserve"> </w:t>
      </w:r>
      <w:r w:rsidRPr="007128D8">
        <w:rPr>
          <w:rFonts w:ascii="Arial" w:hAnsi="Arial" w:cs="Arial"/>
          <w:spacing w:val="-3"/>
          <w:sz w:val="24"/>
          <w:szCs w:val="24"/>
        </w:rPr>
        <w:t>Employers shall ensure that employees wash their hands immediately or as soon as feasible after removal of gloves or other personal protective equipment.</w:t>
      </w:r>
    </w:p>
    <w:p w14:paraId="6044E3EE" w14:textId="77777777" w:rsidR="00617038" w:rsidRPr="007128D8" w:rsidRDefault="00617038" w:rsidP="007128D8">
      <w:pPr>
        <w:spacing w:after="0" w:line="276" w:lineRule="auto"/>
        <w:rPr>
          <w:rFonts w:ascii="Arial" w:hAnsi="Arial" w:cs="Arial"/>
          <w:spacing w:val="-3"/>
          <w:sz w:val="24"/>
          <w:szCs w:val="24"/>
        </w:rPr>
      </w:pPr>
    </w:p>
    <w:p w14:paraId="551BB08B" w14:textId="7FD4F56E"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1910.1030(d)(2)(vi)</w:t>
      </w:r>
      <w:r w:rsidR="00617038">
        <w:rPr>
          <w:rFonts w:ascii="Arial" w:hAnsi="Arial" w:cs="Arial"/>
          <w:spacing w:val="-3"/>
          <w:sz w:val="24"/>
          <w:szCs w:val="24"/>
        </w:rPr>
        <w:t xml:space="preserve"> </w:t>
      </w:r>
      <w:r w:rsidRPr="007128D8">
        <w:rPr>
          <w:rFonts w:ascii="Arial" w:hAnsi="Arial" w:cs="Arial"/>
          <w:spacing w:val="-3"/>
          <w:sz w:val="24"/>
          <w:szCs w:val="24"/>
        </w:rPr>
        <w:t>Employers shall ensure that employees wash hands and any other skin with soap and water, or flush mucous membranes with water immediately or as soon as feasible following contact of such body areas with blood or other potentially infectious materials.</w:t>
      </w:r>
    </w:p>
    <w:p w14:paraId="3968AD6F" w14:textId="77777777" w:rsidR="00617038" w:rsidRPr="007128D8" w:rsidRDefault="00617038" w:rsidP="007128D8">
      <w:pPr>
        <w:spacing w:after="0" w:line="276" w:lineRule="auto"/>
        <w:rPr>
          <w:rFonts w:ascii="Arial" w:hAnsi="Arial" w:cs="Arial"/>
          <w:spacing w:val="-3"/>
          <w:sz w:val="24"/>
          <w:szCs w:val="24"/>
        </w:rPr>
      </w:pPr>
    </w:p>
    <w:p w14:paraId="0C5AFDF3" w14:textId="41B86DD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1910.1030(d)(2)(vii)</w:t>
      </w:r>
      <w:r w:rsidR="00617038">
        <w:rPr>
          <w:rFonts w:ascii="Arial" w:hAnsi="Arial" w:cs="Arial"/>
          <w:spacing w:val="-3"/>
          <w:sz w:val="24"/>
          <w:szCs w:val="24"/>
        </w:rPr>
        <w:t xml:space="preserve"> </w:t>
      </w:r>
      <w:r w:rsidRPr="007128D8">
        <w:rPr>
          <w:rFonts w:ascii="Arial" w:hAnsi="Arial" w:cs="Arial"/>
          <w:spacing w:val="-3"/>
          <w:sz w:val="24"/>
          <w:szCs w:val="24"/>
        </w:rPr>
        <w:t>Contaminated needles and other contaminated sharps shall not be bent, recapped, or removed except as noted in paragraphs (d)(2)(vii)(A) and (d)(2)(vii)(B) below. Shearing or breaking of contaminated needles is prohibited.</w:t>
      </w:r>
    </w:p>
    <w:p w14:paraId="3BC80C5A" w14:textId="77777777" w:rsidR="00617038" w:rsidRPr="007128D8" w:rsidRDefault="00617038" w:rsidP="007128D8">
      <w:pPr>
        <w:spacing w:after="0" w:line="276" w:lineRule="auto"/>
        <w:rPr>
          <w:rFonts w:ascii="Arial" w:hAnsi="Arial" w:cs="Arial"/>
          <w:spacing w:val="-3"/>
          <w:sz w:val="24"/>
          <w:szCs w:val="24"/>
        </w:rPr>
      </w:pPr>
    </w:p>
    <w:p w14:paraId="691BB0B3" w14:textId="7055CF98"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1910.1030(d)(2)(vii)(A)</w:t>
      </w:r>
      <w:r w:rsidR="00617038">
        <w:rPr>
          <w:rFonts w:ascii="Arial" w:hAnsi="Arial" w:cs="Arial"/>
          <w:spacing w:val="-3"/>
          <w:sz w:val="24"/>
          <w:szCs w:val="24"/>
        </w:rPr>
        <w:t xml:space="preserve"> </w:t>
      </w:r>
      <w:r w:rsidRPr="007128D8">
        <w:rPr>
          <w:rFonts w:ascii="Arial" w:hAnsi="Arial" w:cs="Arial"/>
          <w:spacing w:val="-3"/>
          <w:sz w:val="24"/>
          <w:szCs w:val="24"/>
        </w:rPr>
        <w:t>Contaminated needles and other contaminated sharps shall not be bent, recapped or removed unless the employer can demonstrate that no alternative is feasible or that such action is required by a specific medical or dental procedure.</w:t>
      </w:r>
    </w:p>
    <w:p w14:paraId="45574D4A" w14:textId="77777777" w:rsidR="00617038" w:rsidRPr="007128D8" w:rsidRDefault="00617038" w:rsidP="007128D8">
      <w:pPr>
        <w:spacing w:after="0" w:line="276" w:lineRule="auto"/>
        <w:rPr>
          <w:rFonts w:ascii="Arial" w:hAnsi="Arial" w:cs="Arial"/>
          <w:spacing w:val="-3"/>
          <w:sz w:val="24"/>
          <w:szCs w:val="24"/>
        </w:rPr>
      </w:pPr>
    </w:p>
    <w:p w14:paraId="24343DAB" w14:textId="5B6BB28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1910.1030(d)(2)(vii)(B)</w:t>
      </w:r>
      <w:r w:rsidR="00617038">
        <w:rPr>
          <w:rFonts w:ascii="Arial" w:hAnsi="Arial" w:cs="Arial"/>
          <w:spacing w:val="-3"/>
          <w:sz w:val="24"/>
          <w:szCs w:val="24"/>
        </w:rPr>
        <w:t xml:space="preserve"> </w:t>
      </w:r>
      <w:r w:rsidRPr="007128D8">
        <w:rPr>
          <w:rFonts w:ascii="Arial" w:hAnsi="Arial" w:cs="Arial"/>
          <w:spacing w:val="-3"/>
          <w:sz w:val="24"/>
          <w:szCs w:val="24"/>
        </w:rPr>
        <w:t xml:space="preserve">Such bending, recapping or needle removal must be accomplished </w:t>
      </w:r>
      <w:proofErr w:type="gramStart"/>
      <w:r w:rsidRPr="007128D8">
        <w:rPr>
          <w:rFonts w:ascii="Arial" w:hAnsi="Arial" w:cs="Arial"/>
          <w:spacing w:val="-3"/>
          <w:sz w:val="24"/>
          <w:szCs w:val="24"/>
        </w:rPr>
        <w:t>through the use of</w:t>
      </w:r>
      <w:proofErr w:type="gramEnd"/>
      <w:r w:rsidRPr="007128D8">
        <w:rPr>
          <w:rFonts w:ascii="Arial" w:hAnsi="Arial" w:cs="Arial"/>
          <w:spacing w:val="-3"/>
          <w:sz w:val="24"/>
          <w:szCs w:val="24"/>
        </w:rPr>
        <w:t xml:space="preserve"> a mechanical device or a one-handed technique.</w:t>
      </w:r>
    </w:p>
    <w:p w14:paraId="6F1C723D" w14:textId="77777777" w:rsidR="00617038" w:rsidRPr="007128D8" w:rsidRDefault="00617038" w:rsidP="007128D8">
      <w:pPr>
        <w:spacing w:after="0" w:line="276" w:lineRule="auto"/>
        <w:rPr>
          <w:rFonts w:ascii="Arial" w:hAnsi="Arial" w:cs="Arial"/>
          <w:spacing w:val="-3"/>
          <w:sz w:val="24"/>
          <w:szCs w:val="24"/>
        </w:rPr>
      </w:pPr>
    </w:p>
    <w:p w14:paraId="2A21033D" w14:textId="05CF853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1910.1030(d)(2)(viii)</w:t>
      </w:r>
      <w:r w:rsidR="00617038">
        <w:rPr>
          <w:rFonts w:ascii="Arial" w:hAnsi="Arial" w:cs="Arial"/>
          <w:spacing w:val="-3"/>
          <w:sz w:val="24"/>
          <w:szCs w:val="24"/>
        </w:rPr>
        <w:t xml:space="preserve"> </w:t>
      </w:r>
      <w:r w:rsidRPr="007128D8">
        <w:rPr>
          <w:rFonts w:ascii="Arial" w:hAnsi="Arial" w:cs="Arial"/>
          <w:spacing w:val="-3"/>
          <w:sz w:val="24"/>
          <w:szCs w:val="24"/>
        </w:rPr>
        <w:t>Immediately or as soon as possible after use, contaminated reusable sharps shall be placed in appropriate containers until properly reprocessed. These containers shall be:</w:t>
      </w:r>
    </w:p>
    <w:p w14:paraId="690299E8" w14:textId="77777777" w:rsidR="00617038" w:rsidRPr="007128D8" w:rsidRDefault="00617038" w:rsidP="007128D8">
      <w:pPr>
        <w:spacing w:after="0" w:line="276" w:lineRule="auto"/>
        <w:rPr>
          <w:rFonts w:ascii="Arial" w:hAnsi="Arial" w:cs="Arial"/>
          <w:spacing w:val="-3"/>
          <w:sz w:val="24"/>
          <w:szCs w:val="24"/>
        </w:rPr>
      </w:pPr>
    </w:p>
    <w:p w14:paraId="6203B629" w14:textId="137D4AA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1910.1030(d)(2)(viii)(A)</w:t>
      </w:r>
      <w:r w:rsidR="00617038">
        <w:rPr>
          <w:rFonts w:ascii="Arial" w:hAnsi="Arial" w:cs="Arial"/>
          <w:spacing w:val="-3"/>
          <w:sz w:val="24"/>
          <w:szCs w:val="24"/>
        </w:rPr>
        <w:t xml:space="preserve"> </w:t>
      </w:r>
      <w:r w:rsidRPr="007128D8">
        <w:rPr>
          <w:rFonts w:ascii="Arial" w:hAnsi="Arial" w:cs="Arial"/>
          <w:spacing w:val="-3"/>
          <w:sz w:val="24"/>
          <w:szCs w:val="24"/>
        </w:rPr>
        <w:t xml:space="preserve">Puncture </w:t>
      </w:r>
      <w:proofErr w:type="gramStart"/>
      <w:r w:rsidRPr="007128D8">
        <w:rPr>
          <w:rFonts w:ascii="Arial" w:hAnsi="Arial" w:cs="Arial"/>
          <w:spacing w:val="-3"/>
          <w:sz w:val="24"/>
          <w:szCs w:val="24"/>
        </w:rPr>
        <w:t>resistant;</w:t>
      </w:r>
      <w:proofErr w:type="gramEnd"/>
    </w:p>
    <w:p w14:paraId="2B49216B" w14:textId="77777777" w:rsidR="00617038" w:rsidRPr="007128D8" w:rsidRDefault="00617038" w:rsidP="007128D8">
      <w:pPr>
        <w:spacing w:after="0" w:line="276" w:lineRule="auto"/>
        <w:rPr>
          <w:rFonts w:ascii="Arial" w:hAnsi="Arial" w:cs="Arial"/>
          <w:spacing w:val="-3"/>
          <w:sz w:val="24"/>
          <w:szCs w:val="24"/>
        </w:rPr>
      </w:pPr>
    </w:p>
    <w:p w14:paraId="4318DB48" w14:textId="56B7FDC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1910.1030(d)(2)(viii)(B)</w:t>
      </w:r>
      <w:r w:rsidR="00617038">
        <w:rPr>
          <w:rFonts w:ascii="Arial" w:hAnsi="Arial" w:cs="Arial"/>
          <w:spacing w:val="-3"/>
          <w:sz w:val="24"/>
          <w:szCs w:val="24"/>
        </w:rPr>
        <w:t xml:space="preserve"> </w:t>
      </w:r>
      <w:r w:rsidRPr="007128D8">
        <w:rPr>
          <w:rFonts w:ascii="Arial" w:hAnsi="Arial" w:cs="Arial"/>
          <w:spacing w:val="-3"/>
          <w:sz w:val="24"/>
          <w:szCs w:val="24"/>
        </w:rPr>
        <w:t xml:space="preserve">Labeled or color-coded in accordance with this </w:t>
      </w:r>
      <w:proofErr w:type="gramStart"/>
      <w:r w:rsidRPr="007128D8">
        <w:rPr>
          <w:rFonts w:ascii="Arial" w:hAnsi="Arial" w:cs="Arial"/>
          <w:spacing w:val="-3"/>
          <w:sz w:val="24"/>
          <w:szCs w:val="24"/>
        </w:rPr>
        <w:t>standard;</w:t>
      </w:r>
      <w:proofErr w:type="gramEnd"/>
    </w:p>
    <w:p w14:paraId="69FD957D" w14:textId="77777777" w:rsidR="00617038" w:rsidRPr="007128D8" w:rsidRDefault="00617038" w:rsidP="007128D8">
      <w:pPr>
        <w:spacing w:after="0" w:line="276" w:lineRule="auto"/>
        <w:rPr>
          <w:rFonts w:ascii="Arial" w:hAnsi="Arial" w:cs="Arial"/>
          <w:spacing w:val="-3"/>
          <w:sz w:val="24"/>
          <w:szCs w:val="24"/>
        </w:rPr>
      </w:pPr>
    </w:p>
    <w:p w14:paraId="6361C478" w14:textId="4412958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1910.1030(d)(2)(viii)(C)</w:t>
      </w:r>
      <w:r w:rsidR="00617038">
        <w:rPr>
          <w:rFonts w:ascii="Arial" w:hAnsi="Arial" w:cs="Arial"/>
          <w:spacing w:val="-3"/>
          <w:sz w:val="24"/>
          <w:szCs w:val="24"/>
        </w:rPr>
        <w:t xml:space="preserve"> </w:t>
      </w:r>
      <w:r w:rsidRPr="007128D8">
        <w:rPr>
          <w:rFonts w:ascii="Arial" w:hAnsi="Arial" w:cs="Arial"/>
          <w:spacing w:val="-3"/>
          <w:sz w:val="24"/>
          <w:szCs w:val="24"/>
        </w:rPr>
        <w:t>Leakproof on the sides and bottom; and</w:t>
      </w:r>
    </w:p>
    <w:p w14:paraId="28FE784F" w14:textId="77777777" w:rsidR="00617038" w:rsidRPr="007128D8" w:rsidRDefault="00617038" w:rsidP="007128D8">
      <w:pPr>
        <w:spacing w:after="0" w:line="276" w:lineRule="auto"/>
        <w:rPr>
          <w:rFonts w:ascii="Arial" w:hAnsi="Arial" w:cs="Arial"/>
          <w:spacing w:val="-3"/>
          <w:sz w:val="24"/>
          <w:szCs w:val="24"/>
        </w:rPr>
      </w:pPr>
    </w:p>
    <w:p w14:paraId="7D3CF846" w14:textId="311F848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1910.1030(d)(2)(viii)(D)</w:t>
      </w:r>
      <w:r w:rsidR="00617038">
        <w:rPr>
          <w:rFonts w:ascii="Arial" w:hAnsi="Arial" w:cs="Arial"/>
          <w:spacing w:val="-3"/>
          <w:sz w:val="24"/>
          <w:szCs w:val="24"/>
        </w:rPr>
        <w:t xml:space="preserve"> </w:t>
      </w:r>
      <w:r w:rsidRPr="007128D8">
        <w:rPr>
          <w:rFonts w:ascii="Arial" w:hAnsi="Arial" w:cs="Arial"/>
          <w:spacing w:val="-3"/>
          <w:sz w:val="24"/>
          <w:szCs w:val="24"/>
        </w:rPr>
        <w:t>In accordance with the requirements set forth in paragraph (d)(4)(ii)(E) for reusable sharps.</w:t>
      </w:r>
    </w:p>
    <w:p w14:paraId="1F2CE949" w14:textId="77777777" w:rsidR="00617038" w:rsidRPr="007128D8" w:rsidRDefault="00617038" w:rsidP="007128D8">
      <w:pPr>
        <w:spacing w:after="0" w:line="276" w:lineRule="auto"/>
        <w:rPr>
          <w:rFonts w:ascii="Arial" w:hAnsi="Arial" w:cs="Arial"/>
          <w:spacing w:val="-3"/>
          <w:sz w:val="24"/>
          <w:szCs w:val="24"/>
        </w:rPr>
      </w:pPr>
    </w:p>
    <w:p w14:paraId="4E1B6638" w14:textId="6E546F88"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1910.1030(d)(2)(ix)</w:t>
      </w:r>
      <w:r w:rsidR="00617038">
        <w:rPr>
          <w:rFonts w:ascii="Arial" w:hAnsi="Arial" w:cs="Arial"/>
          <w:spacing w:val="-3"/>
          <w:sz w:val="24"/>
          <w:szCs w:val="24"/>
        </w:rPr>
        <w:t xml:space="preserve"> </w:t>
      </w:r>
      <w:r w:rsidRPr="007128D8">
        <w:rPr>
          <w:rFonts w:ascii="Arial" w:hAnsi="Arial" w:cs="Arial"/>
          <w:spacing w:val="-3"/>
          <w:sz w:val="24"/>
          <w:szCs w:val="24"/>
        </w:rPr>
        <w:t>Eating, drinking, smoking, applying cosmetics or lip balm, and handling contact lenses are prohibited in work areas where there is a reasonable likelihood of occupational exposure.</w:t>
      </w:r>
    </w:p>
    <w:p w14:paraId="2E22C1E0" w14:textId="77777777" w:rsidR="00617038" w:rsidRPr="007128D8" w:rsidRDefault="00617038" w:rsidP="007128D8">
      <w:pPr>
        <w:spacing w:after="0" w:line="276" w:lineRule="auto"/>
        <w:rPr>
          <w:rFonts w:ascii="Arial" w:hAnsi="Arial" w:cs="Arial"/>
          <w:spacing w:val="-3"/>
          <w:sz w:val="24"/>
          <w:szCs w:val="24"/>
        </w:rPr>
      </w:pPr>
    </w:p>
    <w:p w14:paraId="3F8027E1" w14:textId="3B5EC86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1910.1030(d)(2)(x)</w:t>
      </w:r>
      <w:r w:rsidR="00617038">
        <w:rPr>
          <w:rFonts w:ascii="Arial" w:hAnsi="Arial" w:cs="Arial"/>
          <w:spacing w:val="-3"/>
          <w:sz w:val="24"/>
          <w:szCs w:val="24"/>
        </w:rPr>
        <w:t xml:space="preserve"> </w:t>
      </w:r>
      <w:r w:rsidRPr="007128D8">
        <w:rPr>
          <w:rFonts w:ascii="Arial" w:hAnsi="Arial" w:cs="Arial"/>
          <w:spacing w:val="-3"/>
          <w:sz w:val="24"/>
          <w:szCs w:val="24"/>
        </w:rPr>
        <w:t>Food and drink shall not be kept in refrigerators, freezers, shelves, cabinets or on countertops or benchtops where blood or other potentially infectious materials are present.</w:t>
      </w:r>
    </w:p>
    <w:p w14:paraId="7ED1C03A" w14:textId="77777777" w:rsidR="00617038" w:rsidRPr="007128D8" w:rsidRDefault="00617038" w:rsidP="007128D8">
      <w:pPr>
        <w:spacing w:after="0" w:line="276" w:lineRule="auto"/>
        <w:rPr>
          <w:rFonts w:ascii="Arial" w:hAnsi="Arial" w:cs="Arial"/>
          <w:spacing w:val="-3"/>
          <w:sz w:val="24"/>
          <w:szCs w:val="24"/>
        </w:rPr>
      </w:pPr>
    </w:p>
    <w:p w14:paraId="7370C8CB" w14:textId="590FEC58"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1910.1030(d)(2)(xi)</w:t>
      </w:r>
      <w:r w:rsidR="00617038">
        <w:rPr>
          <w:rFonts w:ascii="Arial" w:hAnsi="Arial" w:cs="Arial"/>
          <w:spacing w:val="-3"/>
          <w:sz w:val="24"/>
          <w:szCs w:val="24"/>
        </w:rPr>
        <w:t xml:space="preserve"> </w:t>
      </w:r>
      <w:r w:rsidRPr="007128D8">
        <w:rPr>
          <w:rFonts w:ascii="Arial" w:hAnsi="Arial" w:cs="Arial"/>
          <w:spacing w:val="-3"/>
          <w:sz w:val="24"/>
          <w:szCs w:val="24"/>
        </w:rPr>
        <w:t>All procedures involving blood or other potentially infectious materials shall be performed in such a manner as to minimize splashing, spraying, spattering, and generation of droplets of these substances.</w:t>
      </w:r>
    </w:p>
    <w:p w14:paraId="147F7EB1" w14:textId="77777777" w:rsidR="00617038" w:rsidRPr="007128D8" w:rsidRDefault="00617038" w:rsidP="007128D8">
      <w:pPr>
        <w:spacing w:after="0" w:line="276" w:lineRule="auto"/>
        <w:rPr>
          <w:rFonts w:ascii="Arial" w:hAnsi="Arial" w:cs="Arial"/>
          <w:spacing w:val="-3"/>
          <w:sz w:val="24"/>
          <w:szCs w:val="24"/>
        </w:rPr>
      </w:pPr>
    </w:p>
    <w:p w14:paraId="07736C9E" w14:textId="07140F0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1910.1030(d)(2)(xii)</w:t>
      </w:r>
      <w:r w:rsidR="00617038">
        <w:rPr>
          <w:rFonts w:ascii="Arial" w:hAnsi="Arial" w:cs="Arial"/>
          <w:spacing w:val="-3"/>
          <w:sz w:val="24"/>
          <w:szCs w:val="24"/>
        </w:rPr>
        <w:t xml:space="preserve"> </w:t>
      </w:r>
      <w:r w:rsidRPr="007128D8">
        <w:rPr>
          <w:rFonts w:ascii="Arial" w:hAnsi="Arial" w:cs="Arial"/>
          <w:spacing w:val="-3"/>
          <w:sz w:val="24"/>
          <w:szCs w:val="24"/>
        </w:rPr>
        <w:t>Mouth pipetting/suctioning of blood or other potentially infectious materials is prohibited.</w:t>
      </w:r>
    </w:p>
    <w:p w14:paraId="200A87DF" w14:textId="77777777" w:rsidR="00617038" w:rsidRPr="007128D8" w:rsidRDefault="00617038" w:rsidP="007128D8">
      <w:pPr>
        <w:spacing w:after="0" w:line="276" w:lineRule="auto"/>
        <w:rPr>
          <w:rFonts w:ascii="Arial" w:hAnsi="Arial" w:cs="Arial"/>
          <w:spacing w:val="-3"/>
          <w:sz w:val="24"/>
          <w:szCs w:val="24"/>
        </w:rPr>
      </w:pPr>
    </w:p>
    <w:p w14:paraId="010CBA0B" w14:textId="7D628E2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1910.1030(d)(2)(xiii)</w:t>
      </w:r>
      <w:r w:rsidR="00617038">
        <w:rPr>
          <w:rFonts w:ascii="Arial" w:hAnsi="Arial" w:cs="Arial"/>
          <w:spacing w:val="-3"/>
          <w:sz w:val="24"/>
          <w:szCs w:val="24"/>
        </w:rPr>
        <w:t xml:space="preserve"> </w:t>
      </w:r>
      <w:r w:rsidRPr="007128D8">
        <w:rPr>
          <w:rFonts w:ascii="Arial" w:hAnsi="Arial" w:cs="Arial"/>
          <w:spacing w:val="-3"/>
          <w:sz w:val="24"/>
          <w:szCs w:val="24"/>
        </w:rPr>
        <w:t>Specimens of blood or other potentially infectious materials shall be placed in a container which prevents leakage during collection, handling, processing, storage, transport, or shipping.</w:t>
      </w:r>
    </w:p>
    <w:p w14:paraId="3CB4CB7C" w14:textId="77777777" w:rsidR="00617038" w:rsidRPr="007128D8" w:rsidRDefault="00617038" w:rsidP="007128D8">
      <w:pPr>
        <w:spacing w:after="0" w:line="276" w:lineRule="auto"/>
        <w:rPr>
          <w:rFonts w:ascii="Arial" w:hAnsi="Arial" w:cs="Arial"/>
          <w:spacing w:val="-3"/>
          <w:sz w:val="24"/>
          <w:szCs w:val="24"/>
        </w:rPr>
      </w:pPr>
    </w:p>
    <w:p w14:paraId="0F8D8A9D" w14:textId="14D1A78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1910.1030(d)(2)(xiii)(A)</w:t>
      </w:r>
      <w:r w:rsidR="00617038">
        <w:rPr>
          <w:rFonts w:ascii="Arial" w:hAnsi="Arial" w:cs="Arial"/>
          <w:spacing w:val="-3"/>
          <w:sz w:val="24"/>
          <w:szCs w:val="24"/>
        </w:rPr>
        <w:t xml:space="preserve"> </w:t>
      </w:r>
      <w:r w:rsidRPr="007128D8">
        <w:rPr>
          <w:rFonts w:ascii="Arial" w:hAnsi="Arial" w:cs="Arial"/>
          <w:spacing w:val="-3"/>
          <w:sz w:val="24"/>
          <w:szCs w:val="24"/>
        </w:rPr>
        <w:t>The container for storage, transport, or shipping shall be labeled or color-coded according to paragraph (g)(1)(i) and closed prior to being stored, transported, or shipped. When a facility utilizes Universal Precautions in the handling of all specimens, the labeling/color-coding of specimens is not necessary provided containers are recognizable as containing specimens. This exemption only applies while such specimens/containers remain within the facility. Labeling or color-coding in accordance with paragraph (g)(1)(i) is required when such specimens/containers leave the facility.</w:t>
      </w:r>
    </w:p>
    <w:p w14:paraId="1163EB3C" w14:textId="77777777" w:rsidR="00617038" w:rsidRPr="007128D8" w:rsidRDefault="00617038" w:rsidP="007128D8">
      <w:pPr>
        <w:spacing w:after="0" w:line="276" w:lineRule="auto"/>
        <w:rPr>
          <w:rFonts w:ascii="Arial" w:hAnsi="Arial" w:cs="Arial"/>
          <w:spacing w:val="-3"/>
          <w:sz w:val="24"/>
          <w:szCs w:val="24"/>
        </w:rPr>
      </w:pPr>
    </w:p>
    <w:p w14:paraId="068395C0" w14:textId="6DDD405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1910.1030(d)(2)(xiii)(B)</w:t>
      </w:r>
      <w:r w:rsidR="00617038">
        <w:rPr>
          <w:rFonts w:ascii="Arial" w:hAnsi="Arial" w:cs="Arial"/>
          <w:spacing w:val="-3"/>
          <w:sz w:val="24"/>
          <w:szCs w:val="24"/>
        </w:rPr>
        <w:t xml:space="preserve"> </w:t>
      </w:r>
      <w:r w:rsidRPr="007128D8">
        <w:rPr>
          <w:rFonts w:ascii="Arial" w:hAnsi="Arial" w:cs="Arial"/>
          <w:spacing w:val="-3"/>
          <w:sz w:val="24"/>
          <w:szCs w:val="24"/>
        </w:rPr>
        <w:t>If outside contamination of the primary container occurs, the primary container shall be placed within a second container which prevents leakage during handling, processing, storage, transport, or shipping and is labeled or color-coded according to the requirements of this standard.</w:t>
      </w:r>
    </w:p>
    <w:p w14:paraId="0BDCCD4E" w14:textId="77777777" w:rsidR="00617038" w:rsidRPr="007128D8" w:rsidRDefault="00617038" w:rsidP="007128D8">
      <w:pPr>
        <w:spacing w:after="0" w:line="276" w:lineRule="auto"/>
        <w:rPr>
          <w:rFonts w:ascii="Arial" w:hAnsi="Arial" w:cs="Arial"/>
          <w:spacing w:val="-3"/>
          <w:sz w:val="24"/>
          <w:szCs w:val="24"/>
        </w:rPr>
      </w:pPr>
    </w:p>
    <w:p w14:paraId="1155F340" w14:textId="583F0B6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1910.1030(d)(2)(xiii)(C)</w:t>
      </w:r>
      <w:r w:rsidR="00617038">
        <w:rPr>
          <w:rFonts w:ascii="Arial" w:hAnsi="Arial" w:cs="Arial"/>
          <w:spacing w:val="-3"/>
          <w:sz w:val="24"/>
          <w:szCs w:val="24"/>
        </w:rPr>
        <w:t xml:space="preserve"> </w:t>
      </w:r>
      <w:r w:rsidRPr="007128D8">
        <w:rPr>
          <w:rFonts w:ascii="Arial" w:hAnsi="Arial" w:cs="Arial"/>
          <w:spacing w:val="-3"/>
          <w:sz w:val="24"/>
          <w:szCs w:val="24"/>
        </w:rPr>
        <w:t>If the specimen could puncture the primary container, the primary container shall be placed within a secondary container which is puncture-resistant in addition to the above characteristics.</w:t>
      </w:r>
    </w:p>
    <w:p w14:paraId="5DBEB837" w14:textId="44F2B028" w:rsidR="00617038" w:rsidRPr="007128D8" w:rsidRDefault="00617038" w:rsidP="007128D8">
      <w:pPr>
        <w:spacing w:after="0" w:line="276" w:lineRule="auto"/>
        <w:rPr>
          <w:rFonts w:ascii="Arial" w:hAnsi="Arial" w:cs="Arial"/>
          <w:spacing w:val="-3"/>
          <w:sz w:val="24"/>
          <w:szCs w:val="24"/>
        </w:rPr>
      </w:pPr>
    </w:p>
    <w:p w14:paraId="2014BEC1" w14:textId="5D8ADEA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1910.1030(d)(2)(xiv)</w:t>
      </w:r>
      <w:r w:rsidR="00617038">
        <w:rPr>
          <w:rFonts w:ascii="Arial" w:hAnsi="Arial" w:cs="Arial"/>
          <w:spacing w:val="-3"/>
          <w:sz w:val="24"/>
          <w:szCs w:val="24"/>
        </w:rPr>
        <w:t xml:space="preserve"> </w:t>
      </w:r>
      <w:r w:rsidRPr="007128D8">
        <w:rPr>
          <w:rFonts w:ascii="Arial" w:hAnsi="Arial" w:cs="Arial"/>
          <w:spacing w:val="-3"/>
          <w:sz w:val="24"/>
          <w:szCs w:val="24"/>
        </w:rPr>
        <w:t>Equipment which may become contaminated with blood or other potentially infectious materials shall be examined prior to servicing or shipping and shall be decontaminated as necessary, unless the employer can demonstrate that decontamination of such equipment or portions of such equipment is not feasible.</w:t>
      </w:r>
    </w:p>
    <w:p w14:paraId="2815625C" w14:textId="77777777" w:rsidR="00617038" w:rsidRPr="007128D8" w:rsidRDefault="00617038" w:rsidP="007128D8">
      <w:pPr>
        <w:spacing w:after="0" w:line="276" w:lineRule="auto"/>
        <w:rPr>
          <w:rFonts w:ascii="Arial" w:hAnsi="Arial" w:cs="Arial"/>
          <w:spacing w:val="-3"/>
          <w:sz w:val="24"/>
          <w:szCs w:val="24"/>
        </w:rPr>
      </w:pPr>
    </w:p>
    <w:p w14:paraId="6ACB83AF" w14:textId="47ACC9E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1910.1030(d)(2)(xiv)(A)</w:t>
      </w:r>
      <w:r w:rsidR="00617038">
        <w:rPr>
          <w:rFonts w:ascii="Arial" w:hAnsi="Arial" w:cs="Arial"/>
          <w:spacing w:val="-3"/>
          <w:sz w:val="24"/>
          <w:szCs w:val="24"/>
        </w:rPr>
        <w:t xml:space="preserve"> </w:t>
      </w:r>
      <w:r w:rsidRPr="007128D8">
        <w:rPr>
          <w:rFonts w:ascii="Arial" w:hAnsi="Arial" w:cs="Arial"/>
          <w:spacing w:val="-3"/>
          <w:sz w:val="24"/>
          <w:szCs w:val="24"/>
        </w:rPr>
        <w:t>A readily observable label in accordance with paragraph (g)(1)(i)(H) shall be attached to the equipment stating which portions remain contaminated.</w:t>
      </w:r>
    </w:p>
    <w:p w14:paraId="7806DE33" w14:textId="77777777" w:rsidR="00617038" w:rsidRPr="007128D8" w:rsidRDefault="00617038" w:rsidP="007128D8">
      <w:pPr>
        <w:spacing w:after="0" w:line="276" w:lineRule="auto"/>
        <w:rPr>
          <w:rFonts w:ascii="Arial" w:hAnsi="Arial" w:cs="Arial"/>
          <w:spacing w:val="-3"/>
          <w:sz w:val="24"/>
          <w:szCs w:val="24"/>
        </w:rPr>
      </w:pPr>
    </w:p>
    <w:p w14:paraId="1D874053" w14:textId="73FCF1A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1910.1030(d)(2)(xiv)(B)</w:t>
      </w:r>
      <w:r w:rsidR="00617038">
        <w:rPr>
          <w:rFonts w:ascii="Arial" w:hAnsi="Arial" w:cs="Arial"/>
          <w:spacing w:val="-3"/>
          <w:sz w:val="24"/>
          <w:szCs w:val="24"/>
        </w:rPr>
        <w:t xml:space="preserve"> </w:t>
      </w:r>
      <w:r w:rsidRPr="007128D8">
        <w:rPr>
          <w:rFonts w:ascii="Arial" w:hAnsi="Arial" w:cs="Arial"/>
          <w:spacing w:val="-3"/>
          <w:sz w:val="24"/>
          <w:szCs w:val="24"/>
        </w:rPr>
        <w:t>The employer shall ensure that this information is conveyed to all affected employees, the servicing representative, and/or the manufacturer, as appropriate, prior to handling, servicing, or shipping so that appropriate precautions will be taken.</w:t>
      </w:r>
    </w:p>
    <w:p w14:paraId="44169FB7" w14:textId="3CFC83B2" w:rsidR="00617038" w:rsidRPr="007128D8" w:rsidRDefault="00617038" w:rsidP="007128D8">
      <w:pPr>
        <w:spacing w:after="0" w:line="276" w:lineRule="auto"/>
        <w:rPr>
          <w:rFonts w:ascii="Arial" w:hAnsi="Arial" w:cs="Arial"/>
          <w:spacing w:val="-3"/>
          <w:sz w:val="24"/>
          <w:szCs w:val="24"/>
        </w:rPr>
      </w:pPr>
    </w:p>
    <w:p w14:paraId="7CB551EF" w14:textId="6079A522" w:rsidR="007128D8" w:rsidRPr="00617038" w:rsidRDefault="007128D8" w:rsidP="007128D8">
      <w:pPr>
        <w:spacing w:after="0" w:line="276" w:lineRule="auto"/>
        <w:rPr>
          <w:rFonts w:ascii="Arial" w:hAnsi="Arial" w:cs="Arial"/>
          <w:b/>
          <w:bCs/>
          <w:spacing w:val="-3"/>
          <w:sz w:val="24"/>
          <w:szCs w:val="24"/>
        </w:rPr>
      </w:pPr>
      <w:r w:rsidRPr="00617038">
        <w:rPr>
          <w:rFonts w:ascii="Arial" w:hAnsi="Arial" w:cs="Arial"/>
          <w:b/>
          <w:bCs/>
          <w:spacing w:val="-3"/>
          <w:sz w:val="24"/>
          <w:szCs w:val="24"/>
        </w:rPr>
        <w:t>1910.1030(d)(3)</w:t>
      </w:r>
      <w:r w:rsidR="00617038" w:rsidRPr="00617038">
        <w:rPr>
          <w:rFonts w:ascii="Arial" w:hAnsi="Arial" w:cs="Arial"/>
          <w:b/>
          <w:bCs/>
          <w:spacing w:val="-3"/>
          <w:sz w:val="24"/>
          <w:szCs w:val="24"/>
        </w:rPr>
        <w:t xml:space="preserve"> </w:t>
      </w:r>
      <w:r w:rsidRPr="00617038">
        <w:rPr>
          <w:rFonts w:ascii="Arial" w:hAnsi="Arial" w:cs="Arial"/>
          <w:b/>
          <w:bCs/>
          <w:spacing w:val="-3"/>
          <w:sz w:val="24"/>
          <w:szCs w:val="24"/>
        </w:rPr>
        <w:t>Personal protective equipment -</w:t>
      </w:r>
    </w:p>
    <w:p w14:paraId="53154299" w14:textId="77777777" w:rsidR="007128D8" w:rsidRPr="007128D8" w:rsidRDefault="007128D8" w:rsidP="007128D8">
      <w:pPr>
        <w:spacing w:after="0" w:line="276" w:lineRule="auto"/>
        <w:rPr>
          <w:rFonts w:ascii="Arial" w:hAnsi="Arial" w:cs="Arial"/>
          <w:spacing w:val="-3"/>
          <w:sz w:val="24"/>
          <w:szCs w:val="24"/>
        </w:rPr>
      </w:pPr>
    </w:p>
    <w:p w14:paraId="714DA6B3" w14:textId="436E454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w:t>
      </w:r>
      <w:r w:rsidR="00617038">
        <w:rPr>
          <w:rFonts w:ascii="Arial" w:hAnsi="Arial" w:cs="Arial"/>
          <w:spacing w:val="-3"/>
          <w:sz w:val="24"/>
          <w:szCs w:val="24"/>
        </w:rPr>
        <w:t xml:space="preserve"> </w:t>
      </w:r>
      <w:r w:rsidRPr="007128D8">
        <w:rPr>
          <w:rFonts w:ascii="Arial" w:hAnsi="Arial" w:cs="Arial"/>
          <w:spacing w:val="-3"/>
          <w:sz w:val="24"/>
          <w:szCs w:val="24"/>
        </w:rPr>
        <w:t>Provision. When there is occupational exposure, the employer shall provide, at no cost to the employee, appropriate personal protective equipment such as, but not limited to, gloves, gowns, laboratory coats, face shields or masks and eye protection, and mouthpieces, resuscitation bags, pocket masks, or other ventilation devices. Personal protective equipment will be considered “appropriate” only if it does not permit blood or other potentially infectious materials to pass through to or reach the employee's work clothes, street clothes, undergarments, skin, eyes, mouth, or other mucous membranes under normal conditions of use and for the duration of time which the protective equipment will be used.</w:t>
      </w:r>
    </w:p>
    <w:p w14:paraId="27CB5C0E" w14:textId="77777777" w:rsidR="00617038" w:rsidRPr="007128D8" w:rsidRDefault="00617038" w:rsidP="007128D8">
      <w:pPr>
        <w:spacing w:after="0" w:line="276" w:lineRule="auto"/>
        <w:rPr>
          <w:rFonts w:ascii="Arial" w:hAnsi="Arial" w:cs="Arial"/>
          <w:spacing w:val="-3"/>
          <w:sz w:val="24"/>
          <w:szCs w:val="24"/>
        </w:rPr>
      </w:pPr>
    </w:p>
    <w:p w14:paraId="0159D4BE" w14:textId="2D4F79B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1910.1030(d)(3)(ii)</w:t>
      </w:r>
      <w:r w:rsidR="00617038">
        <w:rPr>
          <w:rFonts w:ascii="Arial" w:hAnsi="Arial" w:cs="Arial"/>
          <w:spacing w:val="-3"/>
          <w:sz w:val="24"/>
          <w:szCs w:val="24"/>
        </w:rPr>
        <w:t xml:space="preserve"> </w:t>
      </w:r>
      <w:r w:rsidRPr="007128D8">
        <w:rPr>
          <w:rFonts w:ascii="Arial" w:hAnsi="Arial" w:cs="Arial"/>
          <w:spacing w:val="-3"/>
          <w:sz w:val="24"/>
          <w:szCs w:val="24"/>
        </w:rPr>
        <w:t xml:space="preserve">Use. The employer shall ensure that the employee uses appropriate personal protective equipment unless the employer shows that the employee temporarily and briefly declined to use personal protective equipment when, under rare and extraordinary circumstances, it was the employee's professional judgment that in the specific instance its use would have prevented the delivery of health care or public safety services or would have posed an increased hazard to the safety of the worker or co-worker. When the employee makes this judgement, the circumstances shall be investigated and documented </w:t>
      </w:r>
      <w:proofErr w:type="gramStart"/>
      <w:r w:rsidRPr="007128D8">
        <w:rPr>
          <w:rFonts w:ascii="Arial" w:hAnsi="Arial" w:cs="Arial"/>
          <w:spacing w:val="-3"/>
          <w:sz w:val="24"/>
          <w:szCs w:val="24"/>
        </w:rPr>
        <w:t>in order to</w:t>
      </w:r>
      <w:proofErr w:type="gramEnd"/>
      <w:r w:rsidRPr="007128D8">
        <w:rPr>
          <w:rFonts w:ascii="Arial" w:hAnsi="Arial" w:cs="Arial"/>
          <w:spacing w:val="-3"/>
          <w:sz w:val="24"/>
          <w:szCs w:val="24"/>
        </w:rPr>
        <w:t xml:space="preserve"> determine whether changes can be instituted to prevent such </w:t>
      </w:r>
      <w:proofErr w:type="spellStart"/>
      <w:r w:rsidRPr="007128D8">
        <w:rPr>
          <w:rFonts w:ascii="Arial" w:hAnsi="Arial" w:cs="Arial"/>
          <w:spacing w:val="-3"/>
          <w:sz w:val="24"/>
          <w:szCs w:val="24"/>
        </w:rPr>
        <w:t>occurances</w:t>
      </w:r>
      <w:proofErr w:type="spellEnd"/>
      <w:r w:rsidRPr="007128D8">
        <w:rPr>
          <w:rFonts w:ascii="Arial" w:hAnsi="Arial" w:cs="Arial"/>
          <w:spacing w:val="-3"/>
          <w:sz w:val="24"/>
          <w:szCs w:val="24"/>
        </w:rPr>
        <w:t xml:space="preserve"> in the future.</w:t>
      </w:r>
    </w:p>
    <w:p w14:paraId="64674179" w14:textId="77777777" w:rsidR="00617038" w:rsidRPr="007128D8" w:rsidRDefault="00617038" w:rsidP="007128D8">
      <w:pPr>
        <w:spacing w:after="0" w:line="276" w:lineRule="auto"/>
        <w:rPr>
          <w:rFonts w:ascii="Arial" w:hAnsi="Arial" w:cs="Arial"/>
          <w:spacing w:val="-3"/>
          <w:sz w:val="24"/>
          <w:szCs w:val="24"/>
        </w:rPr>
      </w:pPr>
    </w:p>
    <w:p w14:paraId="21BF9AA7" w14:textId="1EAF10EC"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1910.1030(d)(3)(iii)</w:t>
      </w:r>
      <w:r w:rsidR="00617038">
        <w:rPr>
          <w:rFonts w:ascii="Arial" w:hAnsi="Arial" w:cs="Arial"/>
          <w:spacing w:val="-3"/>
          <w:sz w:val="24"/>
          <w:szCs w:val="24"/>
        </w:rPr>
        <w:t xml:space="preserve"> </w:t>
      </w:r>
      <w:r w:rsidRPr="007128D8">
        <w:rPr>
          <w:rFonts w:ascii="Arial" w:hAnsi="Arial" w:cs="Arial"/>
          <w:spacing w:val="-3"/>
          <w:sz w:val="24"/>
          <w:szCs w:val="24"/>
        </w:rPr>
        <w:t xml:space="preserve">Accessibility. The employer shall ensure that appropriate personal protective equipment in the appropriate sizes is readily accessible at the worksite or is </w:t>
      </w:r>
      <w:r w:rsidRPr="007128D8">
        <w:rPr>
          <w:rFonts w:ascii="Arial" w:hAnsi="Arial" w:cs="Arial"/>
          <w:spacing w:val="-3"/>
          <w:sz w:val="24"/>
          <w:szCs w:val="24"/>
        </w:rPr>
        <w:lastRenderedPageBreak/>
        <w:t>issued to employees. Hypoallergenic gloves, glove liners, powderless gloves, or other similar alternatives shall be readily accessible to those employees who are allergic to the gloves normally provided.</w:t>
      </w:r>
    </w:p>
    <w:p w14:paraId="6420E89D" w14:textId="77777777" w:rsidR="00617038" w:rsidRPr="007128D8" w:rsidRDefault="00617038" w:rsidP="007128D8">
      <w:pPr>
        <w:spacing w:after="0" w:line="276" w:lineRule="auto"/>
        <w:rPr>
          <w:rFonts w:ascii="Arial" w:hAnsi="Arial" w:cs="Arial"/>
          <w:spacing w:val="-3"/>
          <w:sz w:val="24"/>
          <w:szCs w:val="24"/>
        </w:rPr>
      </w:pPr>
    </w:p>
    <w:p w14:paraId="6B7959A1" w14:textId="64102E0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1910.1030(d)(3)(iv)</w:t>
      </w:r>
      <w:r w:rsidR="00617038">
        <w:rPr>
          <w:rFonts w:ascii="Arial" w:hAnsi="Arial" w:cs="Arial"/>
          <w:spacing w:val="-3"/>
          <w:sz w:val="24"/>
          <w:szCs w:val="24"/>
        </w:rPr>
        <w:t xml:space="preserve"> </w:t>
      </w:r>
      <w:r w:rsidRPr="007128D8">
        <w:rPr>
          <w:rFonts w:ascii="Arial" w:hAnsi="Arial" w:cs="Arial"/>
          <w:spacing w:val="-3"/>
          <w:sz w:val="24"/>
          <w:szCs w:val="24"/>
        </w:rPr>
        <w:t>Cleaning, Laundering, and Disposal. The employer shall clean, launder, and dispose of personal protective equipment required by paragraphs (d) and (e) of this standard, at no cost to the employee.</w:t>
      </w:r>
    </w:p>
    <w:p w14:paraId="331B67AF" w14:textId="77777777" w:rsidR="00617038" w:rsidRPr="007128D8" w:rsidRDefault="00617038" w:rsidP="007128D8">
      <w:pPr>
        <w:spacing w:after="0" w:line="276" w:lineRule="auto"/>
        <w:rPr>
          <w:rFonts w:ascii="Arial" w:hAnsi="Arial" w:cs="Arial"/>
          <w:spacing w:val="-3"/>
          <w:sz w:val="24"/>
          <w:szCs w:val="24"/>
        </w:rPr>
      </w:pPr>
    </w:p>
    <w:p w14:paraId="57073F96" w14:textId="75B0283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1910.1030(d)(3)(v)</w:t>
      </w:r>
      <w:r w:rsidR="00617038">
        <w:rPr>
          <w:rFonts w:ascii="Arial" w:hAnsi="Arial" w:cs="Arial"/>
          <w:spacing w:val="-3"/>
          <w:sz w:val="24"/>
          <w:szCs w:val="24"/>
        </w:rPr>
        <w:t xml:space="preserve"> </w:t>
      </w:r>
      <w:r w:rsidRPr="007128D8">
        <w:rPr>
          <w:rFonts w:ascii="Arial" w:hAnsi="Arial" w:cs="Arial"/>
          <w:spacing w:val="-3"/>
          <w:sz w:val="24"/>
          <w:szCs w:val="24"/>
        </w:rPr>
        <w:t>Repair and Replacement. The employer shall repair or replace personal protective equipment as needed to maintain its effectiveness, at no cost to the employee.</w:t>
      </w:r>
    </w:p>
    <w:p w14:paraId="6729FB8F" w14:textId="77777777" w:rsidR="00617038" w:rsidRPr="007128D8" w:rsidRDefault="00617038" w:rsidP="007128D8">
      <w:pPr>
        <w:spacing w:after="0" w:line="276" w:lineRule="auto"/>
        <w:rPr>
          <w:rFonts w:ascii="Arial" w:hAnsi="Arial" w:cs="Arial"/>
          <w:spacing w:val="-3"/>
          <w:sz w:val="24"/>
          <w:szCs w:val="24"/>
        </w:rPr>
      </w:pPr>
    </w:p>
    <w:p w14:paraId="65A5DD85" w14:textId="3F7696F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1910.1030(d)(3)(vi)</w:t>
      </w:r>
      <w:r w:rsidR="001C5418">
        <w:rPr>
          <w:rFonts w:ascii="Arial" w:hAnsi="Arial" w:cs="Arial"/>
          <w:spacing w:val="-3"/>
          <w:sz w:val="24"/>
          <w:szCs w:val="24"/>
        </w:rPr>
        <w:t xml:space="preserve"> </w:t>
      </w:r>
      <w:r w:rsidRPr="007128D8">
        <w:rPr>
          <w:rFonts w:ascii="Arial" w:hAnsi="Arial" w:cs="Arial"/>
          <w:spacing w:val="-3"/>
          <w:sz w:val="24"/>
          <w:szCs w:val="24"/>
        </w:rPr>
        <w:t>If a garment(s) is penetrated by blood or other potentially infectious materials, the garment(s) shall be removed immediately or as soon as feasible.</w:t>
      </w:r>
    </w:p>
    <w:p w14:paraId="08C2ED86" w14:textId="77777777" w:rsidR="001C5418" w:rsidRPr="007128D8" w:rsidRDefault="001C5418" w:rsidP="007128D8">
      <w:pPr>
        <w:spacing w:after="0" w:line="276" w:lineRule="auto"/>
        <w:rPr>
          <w:rFonts w:ascii="Arial" w:hAnsi="Arial" w:cs="Arial"/>
          <w:spacing w:val="-3"/>
          <w:sz w:val="24"/>
          <w:szCs w:val="24"/>
        </w:rPr>
      </w:pPr>
    </w:p>
    <w:p w14:paraId="7FCBDB1D" w14:textId="72A4B6B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1910.1030(d)(3)(vii)</w:t>
      </w:r>
      <w:r w:rsidR="001C5418">
        <w:rPr>
          <w:rFonts w:ascii="Arial" w:hAnsi="Arial" w:cs="Arial"/>
          <w:spacing w:val="-3"/>
          <w:sz w:val="24"/>
          <w:szCs w:val="24"/>
        </w:rPr>
        <w:t xml:space="preserve"> </w:t>
      </w:r>
      <w:r w:rsidRPr="007128D8">
        <w:rPr>
          <w:rFonts w:ascii="Arial" w:hAnsi="Arial" w:cs="Arial"/>
          <w:spacing w:val="-3"/>
          <w:sz w:val="24"/>
          <w:szCs w:val="24"/>
        </w:rPr>
        <w:t>All personal protective equipment shall be removed prior to leaving the work area.</w:t>
      </w:r>
    </w:p>
    <w:p w14:paraId="458564BD" w14:textId="77777777" w:rsidR="001C5418" w:rsidRPr="007128D8" w:rsidRDefault="001C5418" w:rsidP="007128D8">
      <w:pPr>
        <w:spacing w:after="0" w:line="276" w:lineRule="auto"/>
        <w:rPr>
          <w:rFonts w:ascii="Arial" w:hAnsi="Arial" w:cs="Arial"/>
          <w:spacing w:val="-3"/>
          <w:sz w:val="24"/>
          <w:szCs w:val="24"/>
        </w:rPr>
      </w:pPr>
    </w:p>
    <w:p w14:paraId="40D0E8FF" w14:textId="4143AAA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1910.1030(d)(3)(viii)</w:t>
      </w:r>
      <w:r w:rsidR="001C5418">
        <w:rPr>
          <w:rFonts w:ascii="Arial" w:hAnsi="Arial" w:cs="Arial"/>
          <w:spacing w:val="-3"/>
          <w:sz w:val="24"/>
          <w:szCs w:val="24"/>
        </w:rPr>
        <w:t xml:space="preserve"> </w:t>
      </w:r>
      <w:r w:rsidRPr="007128D8">
        <w:rPr>
          <w:rFonts w:ascii="Arial" w:hAnsi="Arial" w:cs="Arial"/>
          <w:spacing w:val="-3"/>
          <w:sz w:val="24"/>
          <w:szCs w:val="24"/>
        </w:rPr>
        <w:t>When personal protective equipment is removed it shall be placed in an appropriately designated area or container for storage, washing, decontamination or disposal.</w:t>
      </w:r>
    </w:p>
    <w:p w14:paraId="183C5DAE" w14:textId="77777777" w:rsidR="001C5418" w:rsidRPr="007128D8" w:rsidRDefault="001C5418" w:rsidP="007128D8">
      <w:pPr>
        <w:spacing w:after="0" w:line="276" w:lineRule="auto"/>
        <w:rPr>
          <w:rFonts w:ascii="Arial" w:hAnsi="Arial" w:cs="Arial"/>
          <w:spacing w:val="-3"/>
          <w:sz w:val="24"/>
          <w:szCs w:val="24"/>
        </w:rPr>
      </w:pPr>
    </w:p>
    <w:p w14:paraId="46C4C43A" w14:textId="3513C01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w:t>
      </w:r>
      <w:r w:rsidR="001C5418">
        <w:rPr>
          <w:rFonts w:ascii="Arial" w:hAnsi="Arial" w:cs="Arial"/>
          <w:spacing w:val="-3"/>
          <w:sz w:val="24"/>
          <w:szCs w:val="24"/>
        </w:rPr>
        <w:t xml:space="preserve"> </w:t>
      </w:r>
      <w:r w:rsidRPr="007128D8">
        <w:rPr>
          <w:rFonts w:ascii="Arial" w:hAnsi="Arial" w:cs="Arial"/>
          <w:spacing w:val="-3"/>
          <w:sz w:val="24"/>
          <w:szCs w:val="24"/>
        </w:rPr>
        <w:t>Gloves. Gloves shall be worn when it can be reasonably anticipated that the employee may have hand contact with blood, other potentially infectious materials, mucous membranes, and non-intact skin; when performing vascular access procedures except as specified in paragraph (d)(3)(ix)(D); and when handling or touching contaminated items or surfaces.</w:t>
      </w:r>
    </w:p>
    <w:p w14:paraId="525A8122" w14:textId="77777777" w:rsidR="001C5418" w:rsidRPr="007128D8" w:rsidRDefault="001C5418" w:rsidP="007128D8">
      <w:pPr>
        <w:spacing w:after="0" w:line="276" w:lineRule="auto"/>
        <w:rPr>
          <w:rFonts w:ascii="Arial" w:hAnsi="Arial" w:cs="Arial"/>
          <w:spacing w:val="-3"/>
          <w:sz w:val="24"/>
          <w:szCs w:val="24"/>
        </w:rPr>
      </w:pPr>
    </w:p>
    <w:p w14:paraId="36771965" w14:textId="563B60A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1910.1030(d)(3)(ix)(A)</w:t>
      </w:r>
      <w:r w:rsidR="001C5418">
        <w:rPr>
          <w:rFonts w:ascii="Arial" w:hAnsi="Arial" w:cs="Arial"/>
          <w:spacing w:val="-3"/>
          <w:sz w:val="24"/>
          <w:szCs w:val="24"/>
        </w:rPr>
        <w:t xml:space="preserve"> </w:t>
      </w:r>
      <w:r w:rsidRPr="007128D8">
        <w:rPr>
          <w:rFonts w:ascii="Arial" w:hAnsi="Arial" w:cs="Arial"/>
          <w:spacing w:val="-3"/>
          <w:sz w:val="24"/>
          <w:szCs w:val="24"/>
        </w:rPr>
        <w:t>Disposable (single use) gloves such as surgical or examination gloves, shall be replaced as soon as practical when contaminated or as soon as feasible if they are torn, punctured, or when their ability to function as a barrier is compromised.</w:t>
      </w:r>
    </w:p>
    <w:p w14:paraId="5804CB05" w14:textId="77777777" w:rsidR="001C5418" w:rsidRPr="007128D8" w:rsidRDefault="001C5418" w:rsidP="007128D8">
      <w:pPr>
        <w:spacing w:after="0" w:line="276" w:lineRule="auto"/>
        <w:rPr>
          <w:rFonts w:ascii="Arial" w:hAnsi="Arial" w:cs="Arial"/>
          <w:spacing w:val="-3"/>
          <w:sz w:val="24"/>
          <w:szCs w:val="24"/>
        </w:rPr>
      </w:pPr>
    </w:p>
    <w:p w14:paraId="713B9C24" w14:textId="12F8427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1910.1030(d)(3)(ix)(B)</w:t>
      </w:r>
      <w:r w:rsidR="001C5418">
        <w:rPr>
          <w:rFonts w:ascii="Arial" w:hAnsi="Arial" w:cs="Arial"/>
          <w:spacing w:val="-3"/>
          <w:sz w:val="24"/>
          <w:szCs w:val="24"/>
        </w:rPr>
        <w:t xml:space="preserve"> </w:t>
      </w:r>
      <w:r w:rsidRPr="007128D8">
        <w:rPr>
          <w:rFonts w:ascii="Arial" w:hAnsi="Arial" w:cs="Arial"/>
          <w:spacing w:val="-3"/>
          <w:sz w:val="24"/>
          <w:szCs w:val="24"/>
        </w:rPr>
        <w:t>Disposable (single use) gloves shall not be washed or decontaminated for re-use.</w:t>
      </w:r>
    </w:p>
    <w:p w14:paraId="60F9C8CC" w14:textId="77777777" w:rsidR="001C5418" w:rsidRPr="007128D8" w:rsidRDefault="001C5418" w:rsidP="007128D8">
      <w:pPr>
        <w:spacing w:after="0" w:line="276" w:lineRule="auto"/>
        <w:rPr>
          <w:rFonts w:ascii="Arial" w:hAnsi="Arial" w:cs="Arial"/>
          <w:spacing w:val="-3"/>
          <w:sz w:val="24"/>
          <w:szCs w:val="24"/>
        </w:rPr>
      </w:pPr>
    </w:p>
    <w:p w14:paraId="75B5D741" w14:textId="33C3FEB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1910.1030(d)(3)(ix)(C)</w:t>
      </w:r>
      <w:r w:rsidR="001C5418">
        <w:rPr>
          <w:rFonts w:ascii="Arial" w:hAnsi="Arial" w:cs="Arial"/>
          <w:spacing w:val="-3"/>
          <w:sz w:val="24"/>
          <w:szCs w:val="24"/>
        </w:rPr>
        <w:t xml:space="preserve"> </w:t>
      </w:r>
      <w:r w:rsidRPr="007128D8">
        <w:rPr>
          <w:rFonts w:ascii="Arial" w:hAnsi="Arial" w:cs="Arial"/>
          <w:spacing w:val="-3"/>
          <w:sz w:val="24"/>
          <w:szCs w:val="24"/>
        </w:rPr>
        <w:t>Utility gloves may be decontaminated for re-use if the integrity of the glove is not compromised. However, they must be discarded if they are cracked, peeling, torn, punctured, or exhibit other signs of deterioration or when their ability to function as a barrier is compromised.</w:t>
      </w:r>
    </w:p>
    <w:p w14:paraId="6E81301E" w14:textId="77777777" w:rsidR="001C5418" w:rsidRPr="007128D8" w:rsidRDefault="001C5418" w:rsidP="007128D8">
      <w:pPr>
        <w:spacing w:after="0" w:line="276" w:lineRule="auto"/>
        <w:rPr>
          <w:rFonts w:ascii="Arial" w:hAnsi="Arial" w:cs="Arial"/>
          <w:spacing w:val="-3"/>
          <w:sz w:val="24"/>
          <w:szCs w:val="24"/>
        </w:rPr>
      </w:pPr>
    </w:p>
    <w:p w14:paraId="646B595C" w14:textId="7CBD1A6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1910.1030(d)(3)(ix)(D)</w:t>
      </w:r>
      <w:r w:rsidR="001C5418">
        <w:rPr>
          <w:rFonts w:ascii="Arial" w:hAnsi="Arial" w:cs="Arial"/>
          <w:spacing w:val="-3"/>
          <w:sz w:val="24"/>
          <w:szCs w:val="24"/>
        </w:rPr>
        <w:t xml:space="preserve"> </w:t>
      </w:r>
      <w:r w:rsidRPr="007128D8">
        <w:rPr>
          <w:rFonts w:ascii="Arial" w:hAnsi="Arial" w:cs="Arial"/>
          <w:spacing w:val="-3"/>
          <w:sz w:val="24"/>
          <w:szCs w:val="24"/>
        </w:rPr>
        <w:t>If an employer in a volunteer blood donation center judges that routine gloving for all phlebotomies is not necessary then the employer shall:</w:t>
      </w:r>
    </w:p>
    <w:p w14:paraId="02F0ECD0" w14:textId="77777777" w:rsidR="001C5418" w:rsidRPr="007128D8" w:rsidRDefault="001C5418" w:rsidP="007128D8">
      <w:pPr>
        <w:spacing w:after="0" w:line="276" w:lineRule="auto"/>
        <w:rPr>
          <w:rFonts w:ascii="Arial" w:hAnsi="Arial" w:cs="Arial"/>
          <w:spacing w:val="-3"/>
          <w:sz w:val="24"/>
          <w:szCs w:val="24"/>
        </w:rPr>
      </w:pPr>
    </w:p>
    <w:p w14:paraId="6D6BD507" w14:textId="3BC5FF9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1910.1030(d)(3)(ix)(D)(1)</w:t>
      </w:r>
      <w:r w:rsidR="001C5418">
        <w:rPr>
          <w:rFonts w:ascii="Arial" w:hAnsi="Arial" w:cs="Arial"/>
          <w:spacing w:val="-3"/>
          <w:sz w:val="24"/>
          <w:szCs w:val="24"/>
        </w:rPr>
        <w:t xml:space="preserve"> </w:t>
      </w:r>
      <w:r w:rsidRPr="007128D8">
        <w:rPr>
          <w:rFonts w:ascii="Arial" w:hAnsi="Arial" w:cs="Arial"/>
          <w:spacing w:val="-3"/>
          <w:sz w:val="24"/>
          <w:szCs w:val="24"/>
        </w:rPr>
        <w:t xml:space="preserve">Periodically reevaluate this </w:t>
      </w:r>
      <w:proofErr w:type="gramStart"/>
      <w:r w:rsidRPr="007128D8">
        <w:rPr>
          <w:rFonts w:ascii="Arial" w:hAnsi="Arial" w:cs="Arial"/>
          <w:spacing w:val="-3"/>
          <w:sz w:val="24"/>
          <w:szCs w:val="24"/>
        </w:rPr>
        <w:t>policy;</w:t>
      </w:r>
      <w:proofErr w:type="gramEnd"/>
    </w:p>
    <w:p w14:paraId="2C7C99E5" w14:textId="77777777" w:rsidR="001C5418" w:rsidRPr="007128D8" w:rsidRDefault="001C5418" w:rsidP="007128D8">
      <w:pPr>
        <w:spacing w:after="0" w:line="276" w:lineRule="auto"/>
        <w:rPr>
          <w:rFonts w:ascii="Arial" w:hAnsi="Arial" w:cs="Arial"/>
          <w:spacing w:val="-3"/>
          <w:sz w:val="24"/>
          <w:szCs w:val="24"/>
        </w:rPr>
      </w:pPr>
    </w:p>
    <w:p w14:paraId="7416FFA7" w14:textId="0BFD145C"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1910.1030(d)(3)(ix)(D)(2)</w:t>
      </w:r>
      <w:r w:rsidR="001C5418">
        <w:rPr>
          <w:rFonts w:ascii="Arial" w:hAnsi="Arial" w:cs="Arial"/>
          <w:spacing w:val="-3"/>
          <w:sz w:val="24"/>
          <w:szCs w:val="24"/>
        </w:rPr>
        <w:t xml:space="preserve"> </w:t>
      </w:r>
      <w:r w:rsidRPr="007128D8">
        <w:rPr>
          <w:rFonts w:ascii="Arial" w:hAnsi="Arial" w:cs="Arial"/>
          <w:spacing w:val="-3"/>
          <w:sz w:val="24"/>
          <w:szCs w:val="24"/>
        </w:rPr>
        <w:t xml:space="preserve">Make gloves available to all employees who wish to use them for </w:t>
      </w:r>
      <w:proofErr w:type="gramStart"/>
      <w:r w:rsidRPr="007128D8">
        <w:rPr>
          <w:rFonts w:ascii="Arial" w:hAnsi="Arial" w:cs="Arial"/>
          <w:spacing w:val="-3"/>
          <w:sz w:val="24"/>
          <w:szCs w:val="24"/>
        </w:rPr>
        <w:t>phlebotomy;</w:t>
      </w:r>
      <w:proofErr w:type="gramEnd"/>
    </w:p>
    <w:p w14:paraId="10390306" w14:textId="77777777" w:rsidR="001C5418" w:rsidRPr="007128D8" w:rsidRDefault="001C5418" w:rsidP="007128D8">
      <w:pPr>
        <w:spacing w:after="0" w:line="276" w:lineRule="auto"/>
        <w:rPr>
          <w:rFonts w:ascii="Arial" w:hAnsi="Arial" w:cs="Arial"/>
          <w:spacing w:val="-3"/>
          <w:sz w:val="24"/>
          <w:szCs w:val="24"/>
        </w:rPr>
      </w:pPr>
    </w:p>
    <w:p w14:paraId="7DC9469D" w14:textId="03CFB9D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1910.1030(d)(3)(ix)(D)(3)</w:t>
      </w:r>
      <w:r w:rsidR="001C5418">
        <w:rPr>
          <w:rFonts w:ascii="Arial" w:hAnsi="Arial" w:cs="Arial"/>
          <w:spacing w:val="-3"/>
          <w:sz w:val="24"/>
          <w:szCs w:val="24"/>
        </w:rPr>
        <w:t xml:space="preserve"> </w:t>
      </w:r>
      <w:r w:rsidRPr="007128D8">
        <w:rPr>
          <w:rFonts w:ascii="Arial" w:hAnsi="Arial" w:cs="Arial"/>
          <w:spacing w:val="-3"/>
          <w:sz w:val="24"/>
          <w:szCs w:val="24"/>
        </w:rPr>
        <w:t>Not discourage the use of gloves for phlebotomy; and</w:t>
      </w:r>
    </w:p>
    <w:p w14:paraId="7611FD71" w14:textId="77777777" w:rsidR="001C5418" w:rsidRPr="007128D8" w:rsidRDefault="001C5418" w:rsidP="007128D8">
      <w:pPr>
        <w:spacing w:after="0" w:line="276" w:lineRule="auto"/>
        <w:rPr>
          <w:rFonts w:ascii="Arial" w:hAnsi="Arial" w:cs="Arial"/>
          <w:spacing w:val="-3"/>
          <w:sz w:val="24"/>
          <w:szCs w:val="24"/>
        </w:rPr>
      </w:pPr>
    </w:p>
    <w:p w14:paraId="7AFB0162" w14:textId="22A166A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1910.1030(d)(3)(ix)(D)(4)</w:t>
      </w:r>
      <w:r w:rsidR="001C5418">
        <w:rPr>
          <w:rFonts w:ascii="Arial" w:hAnsi="Arial" w:cs="Arial"/>
          <w:spacing w:val="-3"/>
          <w:sz w:val="24"/>
          <w:szCs w:val="24"/>
        </w:rPr>
        <w:t xml:space="preserve"> </w:t>
      </w:r>
      <w:r w:rsidRPr="007128D8">
        <w:rPr>
          <w:rFonts w:ascii="Arial" w:hAnsi="Arial" w:cs="Arial"/>
          <w:spacing w:val="-3"/>
          <w:sz w:val="24"/>
          <w:szCs w:val="24"/>
        </w:rPr>
        <w:t>Require that gloves be used for phlebotomy in the following circumstances:</w:t>
      </w:r>
    </w:p>
    <w:p w14:paraId="10DDD5B2" w14:textId="77777777" w:rsidR="001C5418" w:rsidRPr="007128D8" w:rsidRDefault="001C5418" w:rsidP="007128D8">
      <w:pPr>
        <w:spacing w:after="0" w:line="276" w:lineRule="auto"/>
        <w:rPr>
          <w:rFonts w:ascii="Arial" w:hAnsi="Arial" w:cs="Arial"/>
          <w:spacing w:val="-3"/>
          <w:sz w:val="24"/>
          <w:szCs w:val="24"/>
        </w:rPr>
      </w:pPr>
    </w:p>
    <w:p w14:paraId="2AA3D396" w14:textId="3F3B7D3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1910.1030(d)(3)(ix)(D)(4)(i)</w:t>
      </w:r>
      <w:r w:rsidR="001C5418">
        <w:rPr>
          <w:rFonts w:ascii="Arial" w:hAnsi="Arial" w:cs="Arial"/>
          <w:spacing w:val="-3"/>
          <w:sz w:val="24"/>
          <w:szCs w:val="24"/>
        </w:rPr>
        <w:t xml:space="preserve"> </w:t>
      </w:r>
      <w:r w:rsidRPr="007128D8">
        <w:rPr>
          <w:rFonts w:ascii="Arial" w:hAnsi="Arial" w:cs="Arial"/>
          <w:spacing w:val="-3"/>
          <w:sz w:val="24"/>
          <w:szCs w:val="24"/>
        </w:rPr>
        <w:t xml:space="preserve">When the employee has cuts, scratches, or other breaks in his or her </w:t>
      </w:r>
      <w:proofErr w:type="gramStart"/>
      <w:r w:rsidRPr="007128D8">
        <w:rPr>
          <w:rFonts w:ascii="Arial" w:hAnsi="Arial" w:cs="Arial"/>
          <w:spacing w:val="-3"/>
          <w:sz w:val="24"/>
          <w:szCs w:val="24"/>
        </w:rPr>
        <w:t>skin;</w:t>
      </w:r>
      <w:proofErr w:type="gramEnd"/>
    </w:p>
    <w:p w14:paraId="43C54280" w14:textId="77777777" w:rsidR="001C5418" w:rsidRPr="007128D8" w:rsidRDefault="001C5418" w:rsidP="007128D8">
      <w:pPr>
        <w:spacing w:after="0" w:line="276" w:lineRule="auto"/>
        <w:rPr>
          <w:rFonts w:ascii="Arial" w:hAnsi="Arial" w:cs="Arial"/>
          <w:spacing w:val="-3"/>
          <w:sz w:val="24"/>
          <w:szCs w:val="24"/>
        </w:rPr>
      </w:pPr>
    </w:p>
    <w:p w14:paraId="0DFFF260" w14:textId="4E731F2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1910.1030(d)(3)(ix)(D)(4)(ii)</w:t>
      </w:r>
      <w:r w:rsidR="001C5418">
        <w:rPr>
          <w:rFonts w:ascii="Arial" w:hAnsi="Arial" w:cs="Arial"/>
          <w:spacing w:val="-3"/>
          <w:sz w:val="24"/>
          <w:szCs w:val="24"/>
        </w:rPr>
        <w:t xml:space="preserve"> </w:t>
      </w:r>
      <w:r w:rsidRPr="007128D8">
        <w:rPr>
          <w:rFonts w:ascii="Arial" w:hAnsi="Arial" w:cs="Arial"/>
          <w:spacing w:val="-3"/>
          <w:sz w:val="24"/>
          <w:szCs w:val="24"/>
        </w:rPr>
        <w:t>When the employee judges that hand contamination with blood may occur, for example, when performing phlebotomy on an uncooperative source individual; and</w:t>
      </w:r>
    </w:p>
    <w:p w14:paraId="7D98DD6F" w14:textId="77777777" w:rsidR="001C5418" w:rsidRPr="007128D8" w:rsidRDefault="001C5418" w:rsidP="007128D8">
      <w:pPr>
        <w:spacing w:after="0" w:line="276" w:lineRule="auto"/>
        <w:rPr>
          <w:rFonts w:ascii="Arial" w:hAnsi="Arial" w:cs="Arial"/>
          <w:spacing w:val="-3"/>
          <w:sz w:val="24"/>
          <w:szCs w:val="24"/>
        </w:rPr>
      </w:pPr>
    </w:p>
    <w:p w14:paraId="7C751B9D" w14:textId="348CFDE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1910.1030(d)(3)(ix)(D)(4)(iii)</w:t>
      </w:r>
      <w:r w:rsidR="001C5418">
        <w:rPr>
          <w:rFonts w:ascii="Arial" w:hAnsi="Arial" w:cs="Arial"/>
          <w:spacing w:val="-3"/>
          <w:sz w:val="24"/>
          <w:szCs w:val="24"/>
        </w:rPr>
        <w:t xml:space="preserve"> </w:t>
      </w:r>
      <w:r w:rsidRPr="007128D8">
        <w:rPr>
          <w:rFonts w:ascii="Arial" w:hAnsi="Arial" w:cs="Arial"/>
          <w:spacing w:val="-3"/>
          <w:sz w:val="24"/>
          <w:szCs w:val="24"/>
        </w:rPr>
        <w:t>When the employee is receiving training in phlebotomy.</w:t>
      </w:r>
    </w:p>
    <w:p w14:paraId="1944BA9D" w14:textId="77777777" w:rsidR="001C5418" w:rsidRPr="007128D8" w:rsidRDefault="001C5418" w:rsidP="007128D8">
      <w:pPr>
        <w:spacing w:after="0" w:line="276" w:lineRule="auto"/>
        <w:rPr>
          <w:rFonts w:ascii="Arial" w:hAnsi="Arial" w:cs="Arial"/>
          <w:spacing w:val="-3"/>
          <w:sz w:val="24"/>
          <w:szCs w:val="24"/>
        </w:rPr>
      </w:pPr>
    </w:p>
    <w:p w14:paraId="31E4FAE9" w14:textId="3466B5A8"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1910.1030(d)(3)(x)</w:t>
      </w:r>
      <w:r w:rsidR="001C5418">
        <w:rPr>
          <w:rFonts w:ascii="Arial" w:hAnsi="Arial" w:cs="Arial"/>
          <w:spacing w:val="-3"/>
          <w:sz w:val="24"/>
          <w:szCs w:val="24"/>
        </w:rPr>
        <w:t xml:space="preserve"> </w:t>
      </w:r>
      <w:r w:rsidRPr="007128D8">
        <w:rPr>
          <w:rFonts w:ascii="Arial" w:hAnsi="Arial" w:cs="Arial"/>
          <w:spacing w:val="-3"/>
          <w:sz w:val="24"/>
          <w:szCs w:val="24"/>
        </w:rPr>
        <w:t>Masks, Eye Protection, and Face Shields. Masks in combination with eye protection devices, such as goggles or glasses with solid side shields, or chin-length face shields, shall be worn whenever splashes, spray, spatter, or droplets of blood or other potentially infectious materials may be generated and eye, nose, or mouth contamination can be reasonably anticipated.</w:t>
      </w:r>
    </w:p>
    <w:p w14:paraId="387A8A6C" w14:textId="77777777" w:rsidR="007128D8" w:rsidRPr="007128D8" w:rsidRDefault="007128D8" w:rsidP="007128D8">
      <w:pPr>
        <w:spacing w:after="0" w:line="276" w:lineRule="auto"/>
        <w:rPr>
          <w:rFonts w:ascii="Arial" w:hAnsi="Arial" w:cs="Arial"/>
          <w:spacing w:val="-3"/>
          <w:sz w:val="24"/>
          <w:szCs w:val="24"/>
        </w:rPr>
      </w:pPr>
    </w:p>
    <w:p w14:paraId="0769A7D7" w14:textId="1E899A4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1910.1030(d)(3)(xi)</w:t>
      </w:r>
      <w:r w:rsidR="001C5418">
        <w:rPr>
          <w:rFonts w:ascii="Arial" w:hAnsi="Arial" w:cs="Arial"/>
          <w:spacing w:val="-3"/>
          <w:sz w:val="24"/>
          <w:szCs w:val="24"/>
        </w:rPr>
        <w:t xml:space="preserve"> </w:t>
      </w:r>
      <w:r w:rsidRPr="007128D8">
        <w:rPr>
          <w:rFonts w:ascii="Arial" w:hAnsi="Arial" w:cs="Arial"/>
          <w:spacing w:val="-3"/>
          <w:sz w:val="24"/>
          <w:szCs w:val="24"/>
        </w:rPr>
        <w:t>Gowns, Aprons, and Other Protective Body Clothing. Appropriate protective clothing such as, but not limited to, gowns, aprons, lab coats, clinic jackets, or similar outer garments shall be worn in occupational exposure situations. The type and characteristics will depend upon the task and degree of exposure anticipated.</w:t>
      </w:r>
    </w:p>
    <w:p w14:paraId="10D63DC3" w14:textId="77777777" w:rsidR="001C5418" w:rsidRPr="007128D8" w:rsidRDefault="001C5418" w:rsidP="007128D8">
      <w:pPr>
        <w:spacing w:after="0" w:line="276" w:lineRule="auto"/>
        <w:rPr>
          <w:rFonts w:ascii="Arial" w:hAnsi="Arial" w:cs="Arial"/>
          <w:spacing w:val="-3"/>
          <w:sz w:val="24"/>
          <w:szCs w:val="24"/>
        </w:rPr>
      </w:pPr>
    </w:p>
    <w:p w14:paraId="114D9B87" w14:textId="17C01FEE"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1910.1030(d)(3)(xii)</w:t>
      </w:r>
      <w:r w:rsidR="001C5418">
        <w:rPr>
          <w:rFonts w:ascii="Arial" w:hAnsi="Arial" w:cs="Arial"/>
          <w:spacing w:val="-3"/>
          <w:sz w:val="24"/>
          <w:szCs w:val="24"/>
        </w:rPr>
        <w:t xml:space="preserve"> </w:t>
      </w:r>
      <w:r w:rsidRPr="007128D8">
        <w:rPr>
          <w:rFonts w:ascii="Arial" w:hAnsi="Arial" w:cs="Arial"/>
          <w:spacing w:val="-3"/>
          <w:sz w:val="24"/>
          <w:szCs w:val="24"/>
        </w:rPr>
        <w:t xml:space="preserve">Surgical caps or hoods and/or shoe covers or boots shall be worn in instances when gross contamination can reasonably be anticipated (e.g., autopsies, </w:t>
      </w:r>
      <w:proofErr w:type="spellStart"/>
      <w:r w:rsidRPr="007128D8">
        <w:rPr>
          <w:rFonts w:ascii="Arial" w:hAnsi="Arial" w:cs="Arial"/>
          <w:spacing w:val="-3"/>
          <w:sz w:val="24"/>
          <w:szCs w:val="24"/>
        </w:rPr>
        <w:t>orthopaedic</w:t>
      </w:r>
      <w:proofErr w:type="spellEnd"/>
      <w:r w:rsidRPr="007128D8">
        <w:rPr>
          <w:rFonts w:ascii="Arial" w:hAnsi="Arial" w:cs="Arial"/>
          <w:spacing w:val="-3"/>
          <w:sz w:val="24"/>
          <w:szCs w:val="24"/>
        </w:rPr>
        <w:t xml:space="preserve"> surgery).</w:t>
      </w:r>
    </w:p>
    <w:p w14:paraId="482C1EC6" w14:textId="77777777" w:rsidR="001C5418" w:rsidRPr="007128D8" w:rsidRDefault="001C5418" w:rsidP="007128D8">
      <w:pPr>
        <w:spacing w:after="0" w:line="276" w:lineRule="auto"/>
        <w:rPr>
          <w:rFonts w:ascii="Arial" w:hAnsi="Arial" w:cs="Arial"/>
          <w:spacing w:val="-3"/>
          <w:sz w:val="24"/>
          <w:szCs w:val="24"/>
        </w:rPr>
      </w:pPr>
    </w:p>
    <w:p w14:paraId="6075613A" w14:textId="19A7212C" w:rsidR="007128D8" w:rsidRPr="001C5418" w:rsidRDefault="007128D8" w:rsidP="001C5418">
      <w:pPr>
        <w:spacing w:after="0" w:line="276" w:lineRule="auto"/>
        <w:rPr>
          <w:rFonts w:ascii="Arial" w:hAnsi="Arial" w:cs="Arial"/>
          <w:b/>
          <w:bCs/>
          <w:spacing w:val="-3"/>
          <w:sz w:val="24"/>
          <w:szCs w:val="24"/>
        </w:rPr>
      </w:pPr>
      <w:r w:rsidRPr="001C5418">
        <w:rPr>
          <w:rFonts w:ascii="Arial" w:hAnsi="Arial" w:cs="Arial"/>
          <w:b/>
          <w:bCs/>
          <w:spacing w:val="-3"/>
          <w:sz w:val="24"/>
          <w:szCs w:val="24"/>
        </w:rPr>
        <w:t>1910.1030(d)(4)</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 xml:space="preserve">Housekeeping </w:t>
      </w:r>
      <w:r w:rsidR="001C5418" w:rsidRPr="001C5418">
        <w:rPr>
          <w:rFonts w:ascii="Arial" w:hAnsi="Arial" w:cs="Arial"/>
          <w:b/>
          <w:bCs/>
          <w:spacing w:val="-3"/>
          <w:sz w:val="24"/>
          <w:szCs w:val="24"/>
        </w:rPr>
        <w:t>–</w:t>
      </w:r>
    </w:p>
    <w:p w14:paraId="6C5A95E4" w14:textId="77777777" w:rsidR="001C5418" w:rsidRPr="007128D8" w:rsidRDefault="001C5418" w:rsidP="007128D8">
      <w:pPr>
        <w:spacing w:after="0" w:line="276" w:lineRule="auto"/>
        <w:rPr>
          <w:rFonts w:ascii="Arial" w:hAnsi="Arial" w:cs="Arial"/>
          <w:spacing w:val="-3"/>
          <w:sz w:val="24"/>
          <w:szCs w:val="24"/>
        </w:rPr>
      </w:pPr>
    </w:p>
    <w:p w14:paraId="6B64235D" w14:textId="784B20D5" w:rsidR="007128D8" w:rsidRDefault="007128D8" w:rsidP="007128D8">
      <w:pPr>
        <w:spacing w:after="0" w:line="276" w:lineRule="auto"/>
        <w:rPr>
          <w:rFonts w:ascii="Arial" w:hAnsi="Arial" w:cs="Arial"/>
          <w:spacing w:val="-3"/>
          <w:sz w:val="24"/>
          <w:szCs w:val="24"/>
        </w:rPr>
      </w:pPr>
      <w:r w:rsidRPr="001C5418">
        <w:rPr>
          <w:rFonts w:ascii="Arial" w:hAnsi="Arial" w:cs="Arial"/>
          <w:b/>
          <w:bCs/>
          <w:spacing w:val="-3"/>
          <w:sz w:val="24"/>
          <w:szCs w:val="24"/>
        </w:rPr>
        <w:lastRenderedPageBreak/>
        <w:t>1910.1030(d)(4)(i)</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General</w:t>
      </w:r>
      <w:r w:rsidRPr="007128D8">
        <w:rPr>
          <w:rFonts w:ascii="Arial" w:hAnsi="Arial" w:cs="Arial"/>
          <w:spacing w:val="-3"/>
          <w:sz w:val="24"/>
          <w:szCs w:val="24"/>
        </w:rPr>
        <w:t>. Employers shall ensure that the worksite is maintained in a clean and sanitary condition. The employer shall determine and implement an appropriate written schedule for cleaning and method of decontamination based upon the location within the facility, type of surface to be cleaned, type of soil present, and tasks or procedures being performed in the area.</w:t>
      </w:r>
    </w:p>
    <w:p w14:paraId="6F010427" w14:textId="77777777" w:rsidR="001C5418" w:rsidRPr="007128D8" w:rsidRDefault="001C5418" w:rsidP="007128D8">
      <w:pPr>
        <w:spacing w:after="0" w:line="276" w:lineRule="auto"/>
        <w:rPr>
          <w:rFonts w:ascii="Arial" w:hAnsi="Arial" w:cs="Arial"/>
          <w:spacing w:val="-3"/>
          <w:sz w:val="24"/>
          <w:szCs w:val="24"/>
        </w:rPr>
      </w:pPr>
    </w:p>
    <w:p w14:paraId="4AE44398" w14:textId="1D9ECE79" w:rsidR="007128D8" w:rsidRDefault="007128D8" w:rsidP="007128D8">
      <w:pPr>
        <w:spacing w:after="0" w:line="276" w:lineRule="auto"/>
        <w:rPr>
          <w:rFonts w:ascii="Arial" w:hAnsi="Arial" w:cs="Arial"/>
          <w:b/>
          <w:bCs/>
          <w:spacing w:val="-3"/>
          <w:sz w:val="24"/>
          <w:szCs w:val="24"/>
        </w:rPr>
      </w:pPr>
      <w:r w:rsidRPr="001C5418">
        <w:rPr>
          <w:rFonts w:ascii="Arial" w:hAnsi="Arial" w:cs="Arial"/>
          <w:b/>
          <w:bCs/>
          <w:spacing w:val="-3"/>
          <w:sz w:val="24"/>
          <w:szCs w:val="24"/>
        </w:rPr>
        <w:t>1910.1030(d)(4)(ii)</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All equipment and environmental and working surfaces shall be cleaned and decontaminated after contact with blood or other potentially infectious materials.</w:t>
      </w:r>
    </w:p>
    <w:p w14:paraId="3C21A292" w14:textId="77777777" w:rsidR="001C5418" w:rsidRPr="001C5418" w:rsidRDefault="001C5418" w:rsidP="007128D8">
      <w:pPr>
        <w:spacing w:after="0" w:line="276" w:lineRule="auto"/>
        <w:rPr>
          <w:rFonts w:ascii="Arial" w:hAnsi="Arial" w:cs="Arial"/>
          <w:b/>
          <w:bCs/>
          <w:spacing w:val="-3"/>
          <w:sz w:val="24"/>
          <w:szCs w:val="24"/>
        </w:rPr>
      </w:pPr>
    </w:p>
    <w:p w14:paraId="124B1577" w14:textId="0969F66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1910.1030(d)(4)(ii)(A)</w:t>
      </w:r>
      <w:r w:rsidR="001C5418">
        <w:rPr>
          <w:rFonts w:ascii="Arial" w:hAnsi="Arial" w:cs="Arial"/>
          <w:spacing w:val="-3"/>
          <w:sz w:val="24"/>
          <w:szCs w:val="24"/>
        </w:rPr>
        <w:t xml:space="preserve"> </w:t>
      </w:r>
      <w:r w:rsidRPr="007128D8">
        <w:rPr>
          <w:rFonts w:ascii="Arial" w:hAnsi="Arial" w:cs="Arial"/>
          <w:spacing w:val="-3"/>
          <w:sz w:val="24"/>
          <w:szCs w:val="24"/>
        </w:rPr>
        <w:t>Contaminated work surfaces shall be decontaminated with an appropriate disinfectant after completion of procedures; immediately or as soon as feasible when surfaces are overtly contaminated or after any spill of blood or other potentially infectious materials; and at the end of the work shift if the surface may have become contaminated since the last cleaning.</w:t>
      </w:r>
    </w:p>
    <w:p w14:paraId="3E00B016" w14:textId="77777777" w:rsidR="001C5418" w:rsidRPr="007128D8" w:rsidRDefault="001C5418" w:rsidP="007128D8">
      <w:pPr>
        <w:spacing w:after="0" w:line="276" w:lineRule="auto"/>
        <w:rPr>
          <w:rFonts w:ascii="Arial" w:hAnsi="Arial" w:cs="Arial"/>
          <w:spacing w:val="-3"/>
          <w:sz w:val="24"/>
          <w:szCs w:val="24"/>
        </w:rPr>
      </w:pPr>
    </w:p>
    <w:p w14:paraId="77AF6AB6" w14:textId="57B18AA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1910.1030(d)(4)(ii)(B)</w:t>
      </w:r>
      <w:r w:rsidR="001C5418">
        <w:rPr>
          <w:rFonts w:ascii="Arial" w:hAnsi="Arial" w:cs="Arial"/>
          <w:spacing w:val="-3"/>
          <w:sz w:val="24"/>
          <w:szCs w:val="24"/>
        </w:rPr>
        <w:t xml:space="preserve"> </w:t>
      </w:r>
      <w:r w:rsidRPr="007128D8">
        <w:rPr>
          <w:rFonts w:ascii="Arial" w:hAnsi="Arial" w:cs="Arial"/>
          <w:spacing w:val="-3"/>
          <w:sz w:val="24"/>
          <w:szCs w:val="24"/>
        </w:rPr>
        <w:t xml:space="preserve">Protective coverings, such as plastic wrap, aluminum foil, or </w:t>
      </w:r>
      <w:proofErr w:type="gramStart"/>
      <w:r w:rsidRPr="007128D8">
        <w:rPr>
          <w:rFonts w:ascii="Arial" w:hAnsi="Arial" w:cs="Arial"/>
          <w:spacing w:val="-3"/>
          <w:sz w:val="24"/>
          <w:szCs w:val="24"/>
        </w:rPr>
        <w:t>imperviously-backed</w:t>
      </w:r>
      <w:proofErr w:type="gramEnd"/>
      <w:r w:rsidRPr="007128D8">
        <w:rPr>
          <w:rFonts w:ascii="Arial" w:hAnsi="Arial" w:cs="Arial"/>
          <w:spacing w:val="-3"/>
          <w:sz w:val="24"/>
          <w:szCs w:val="24"/>
        </w:rPr>
        <w:t xml:space="preserve"> absorbent paper used to cover equipment and environmental surfaces, shall be removed and replaced as soon as feasible when they become overtly contaminated or at the end of the </w:t>
      </w:r>
      <w:proofErr w:type="spellStart"/>
      <w:r w:rsidRPr="007128D8">
        <w:rPr>
          <w:rFonts w:ascii="Arial" w:hAnsi="Arial" w:cs="Arial"/>
          <w:spacing w:val="-3"/>
          <w:sz w:val="24"/>
          <w:szCs w:val="24"/>
        </w:rPr>
        <w:t>workshift</w:t>
      </w:r>
      <w:proofErr w:type="spellEnd"/>
      <w:r w:rsidRPr="007128D8">
        <w:rPr>
          <w:rFonts w:ascii="Arial" w:hAnsi="Arial" w:cs="Arial"/>
          <w:spacing w:val="-3"/>
          <w:sz w:val="24"/>
          <w:szCs w:val="24"/>
        </w:rPr>
        <w:t xml:space="preserve"> if they may have become contaminated during the shift.</w:t>
      </w:r>
    </w:p>
    <w:p w14:paraId="79B20F2C" w14:textId="77777777" w:rsidR="001C5418" w:rsidRPr="007128D8" w:rsidRDefault="001C5418" w:rsidP="007128D8">
      <w:pPr>
        <w:spacing w:after="0" w:line="276" w:lineRule="auto"/>
        <w:rPr>
          <w:rFonts w:ascii="Arial" w:hAnsi="Arial" w:cs="Arial"/>
          <w:spacing w:val="-3"/>
          <w:sz w:val="24"/>
          <w:szCs w:val="24"/>
        </w:rPr>
      </w:pPr>
    </w:p>
    <w:p w14:paraId="014358C0" w14:textId="0BD9CB3E"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1910.1030(d)(4)(ii)(C)</w:t>
      </w:r>
      <w:r w:rsidR="001C5418">
        <w:rPr>
          <w:rFonts w:ascii="Arial" w:hAnsi="Arial" w:cs="Arial"/>
          <w:spacing w:val="-3"/>
          <w:sz w:val="24"/>
          <w:szCs w:val="24"/>
        </w:rPr>
        <w:t xml:space="preserve"> </w:t>
      </w:r>
      <w:r w:rsidRPr="007128D8">
        <w:rPr>
          <w:rFonts w:ascii="Arial" w:hAnsi="Arial" w:cs="Arial"/>
          <w:spacing w:val="-3"/>
          <w:sz w:val="24"/>
          <w:szCs w:val="24"/>
        </w:rPr>
        <w:t>All bins, pails, cans, and similar receptacles intended for reuse which have a reasonable likelihood for becoming contaminated with blood or other potentially infectious materials shall be inspected and decontaminated on a regularly scheduled basis and cleaned and decontaminated immediately or as soon as feasible upon visible contamination.</w:t>
      </w:r>
    </w:p>
    <w:p w14:paraId="41D46F3C" w14:textId="77777777" w:rsidR="001C5418" w:rsidRPr="007128D8" w:rsidRDefault="001C5418" w:rsidP="007128D8">
      <w:pPr>
        <w:spacing w:after="0" w:line="276" w:lineRule="auto"/>
        <w:rPr>
          <w:rFonts w:ascii="Arial" w:hAnsi="Arial" w:cs="Arial"/>
          <w:spacing w:val="-3"/>
          <w:sz w:val="24"/>
          <w:szCs w:val="24"/>
        </w:rPr>
      </w:pPr>
    </w:p>
    <w:p w14:paraId="7DBB3DD6" w14:textId="07211C5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1910.1030(d)(4)(ii)(D)</w:t>
      </w:r>
      <w:r w:rsidR="001C5418">
        <w:rPr>
          <w:rFonts w:ascii="Arial" w:hAnsi="Arial" w:cs="Arial"/>
          <w:spacing w:val="-3"/>
          <w:sz w:val="24"/>
          <w:szCs w:val="24"/>
        </w:rPr>
        <w:t xml:space="preserve"> </w:t>
      </w:r>
      <w:r w:rsidRPr="007128D8">
        <w:rPr>
          <w:rFonts w:ascii="Arial" w:hAnsi="Arial" w:cs="Arial"/>
          <w:spacing w:val="-3"/>
          <w:sz w:val="24"/>
          <w:szCs w:val="24"/>
        </w:rPr>
        <w:t xml:space="preserve">Broken glassware which may be contaminated shall not be picked up directly with the hands. It shall be cleaned up using mechanical means, such as a brush and </w:t>
      </w:r>
      <w:proofErr w:type="gramStart"/>
      <w:r w:rsidRPr="007128D8">
        <w:rPr>
          <w:rFonts w:ascii="Arial" w:hAnsi="Arial" w:cs="Arial"/>
          <w:spacing w:val="-3"/>
          <w:sz w:val="24"/>
          <w:szCs w:val="24"/>
        </w:rPr>
        <w:t>dust pan</w:t>
      </w:r>
      <w:proofErr w:type="gramEnd"/>
      <w:r w:rsidRPr="007128D8">
        <w:rPr>
          <w:rFonts w:ascii="Arial" w:hAnsi="Arial" w:cs="Arial"/>
          <w:spacing w:val="-3"/>
          <w:sz w:val="24"/>
          <w:szCs w:val="24"/>
        </w:rPr>
        <w:t>, tongs, or forceps.</w:t>
      </w:r>
    </w:p>
    <w:p w14:paraId="57F15FE1" w14:textId="77777777" w:rsidR="001C5418" w:rsidRPr="007128D8" w:rsidRDefault="001C5418" w:rsidP="007128D8">
      <w:pPr>
        <w:spacing w:after="0" w:line="276" w:lineRule="auto"/>
        <w:rPr>
          <w:rFonts w:ascii="Arial" w:hAnsi="Arial" w:cs="Arial"/>
          <w:spacing w:val="-3"/>
          <w:sz w:val="24"/>
          <w:szCs w:val="24"/>
        </w:rPr>
      </w:pPr>
    </w:p>
    <w:p w14:paraId="221DD7D2" w14:textId="07A447A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1910.1030(d)(4)(ii)(E)</w:t>
      </w:r>
      <w:r w:rsidR="001C5418">
        <w:rPr>
          <w:rFonts w:ascii="Arial" w:hAnsi="Arial" w:cs="Arial"/>
          <w:spacing w:val="-3"/>
          <w:sz w:val="24"/>
          <w:szCs w:val="24"/>
        </w:rPr>
        <w:t xml:space="preserve"> </w:t>
      </w:r>
      <w:r w:rsidRPr="007128D8">
        <w:rPr>
          <w:rFonts w:ascii="Arial" w:hAnsi="Arial" w:cs="Arial"/>
          <w:spacing w:val="-3"/>
          <w:sz w:val="24"/>
          <w:szCs w:val="24"/>
        </w:rPr>
        <w:t>Reusable sharps that are contaminated with blood or other potentially infectious materials shall not be stored or processed in a manner that requires employees to reach by hand into the containers where these sharps have been placed.</w:t>
      </w:r>
    </w:p>
    <w:p w14:paraId="3B2C9E16" w14:textId="77777777" w:rsidR="001C5418" w:rsidRPr="007128D8" w:rsidRDefault="001C5418" w:rsidP="007128D8">
      <w:pPr>
        <w:spacing w:after="0" w:line="276" w:lineRule="auto"/>
        <w:rPr>
          <w:rFonts w:ascii="Arial" w:hAnsi="Arial" w:cs="Arial"/>
          <w:spacing w:val="-3"/>
          <w:sz w:val="24"/>
          <w:szCs w:val="24"/>
        </w:rPr>
      </w:pPr>
    </w:p>
    <w:p w14:paraId="44222EF8" w14:textId="336CFB4E" w:rsidR="007128D8" w:rsidRDefault="007128D8" w:rsidP="007128D8">
      <w:pPr>
        <w:spacing w:after="0" w:line="276" w:lineRule="auto"/>
        <w:rPr>
          <w:rFonts w:ascii="Arial" w:hAnsi="Arial" w:cs="Arial"/>
          <w:b/>
          <w:bCs/>
          <w:spacing w:val="-3"/>
          <w:sz w:val="24"/>
          <w:szCs w:val="24"/>
        </w:rPr>
      </w:pPr>
      <w:r w:rsidRPr="001C5418">
        <w:rPr>
          <w:rFonts w:ascii="Arial" w:hAnsi="Arial" w:cs="Arial"/>
          <w:b/>
          <w:bCs/>
          <w:spacing w:val="-3"/>
          <w:sz w:val="24"/>
          <w:szCs w:val="24"/>
        </w:rPr>
        <w:t>1910.1030(d)(4)(iii)</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 xml:space="preserve">Regulated Waste </w:t>
      </w:r>
      <w:r w:rsidR="001C5418">
        <w:rPr>
          <w:rFonts w:ascii="Arial" w:hAnsi="Arial" w:cs="Arial"/>
          <w:b/>
          <w:bCs/>
          <w:spacing w:val="-3"/>
          <w:sz w:val="24"/>
          <w:szCs w:val="24"/>
        </w:rPr>
        <w:t>–</w:t>
      </w:r>
    </w:p>
    <w:p w14:paraId="79CDC403" w14:textId="77777777" w:rsidR="001C5418" w:rsidRPr="001C5418" w:rsidRDefault="001C5418" w:rsidP="007128D8">
      <w:pPr>
        <w:spacing w:after="0" w:line="276" w:lineRule="auto"/>
        <w:rPr>
          <w:rFonts w:ascii="Arial" w:hAnsi="Arial" w:cs="Arial"/>
          <w:b/>
          <w:bCs/>
          <w:spacing w:val="-3"/>
          <w:sz w:val="24"/>
          <w:szCs w:val="24"/>
        </w:rPr>
      </w:pPr>
    </w:p>
    <w:p w14:paraId="7452263D" w14:textId="321D67BD" w:rsidR="007128D8" w:rsidRDefault="007128D8" w:rsidP="007128D8">
      <w:pPr>
        <w:spacing w:after="0" w:line="276" w:lineRule="auto"/>
        <w:rPr>
          <w:rFonts w:ascii="Arial" w:hAnsi="Arial" w:cs="Arial"/>
          <w:b/>
          <w:bCs/>
          <w:spacing w:val="-3"/>
          <w:sz w:val="24"/>
          <w:szCs w:val="24"/>
        </w:rPr>
      </w:pPr>
      <w:r w:rsidRPr="001C5418">
        <w:rPr>
          <w:rFonts w:ascii="Arial" w:hAnsi="Arial" w:cs="Arial"/>
          <w:b/>
          <w:bCs/>
          <w:spacing w:val="-3"/>
          <w:sz w:val="24"/>
          <w:szCs w:val="24"/>
        </w:rPr>
        <w:t>1910.1030(d)(4)(iii)(A)</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Contaminated Sharps Discarding and Containment.</w:t>
      </w:r>
    </w:p>
    <w:p w14:paraId="78684D17" w14:textId="77777777" w:rsidR="001C5418" w:rsidRPr="001C5418" w:rsidRDefault="001C5418" w:rsidP="007128D8">
      <w:pPr>
        <w:spacing w:after="0" w:line="276" w:lineRule="auto"/>
        <w:rPr>
          <w:rFonts w:ascii="Arial" w:hAnsi="Arial" w:cs="Arial"/>
          <w:b/>
          <w:bCs/>
          <w:spacing w:val="-3"/>
          <w:sz w:val="24"/>
          <w:szCs w:val="24"/>
        </w:rPr>
      </w:pPr>
    </w:p>
    <w:p w14:paraId="0BA4DE3B" w14:textId="5BA042E8"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1910.1030(d)(4)(iii)(A)(1)</w:t>
      </w:r>
      <w:r w:rsidR="001C5418">
        <w:rPr>
          <w:rFonts w:ascii="Arial" w:hAnsi="Arial" w:cs="Arial"/>
          <w:spacing w:val="-3"/>
          <w:sz w:val="24"/>
          <w:szCs w:val="24"/>
        </w:rPr>
        <w:t xml:space="preserve"> </w:t>
      </w:r>
      <w:r w:rsidRPr="007128D8">
        <w:rPr>
          <w:rFonts w:ascii="Arial" w:hAnsi="Arial" w:cs="Arial"/>
          <w:spacing w:val="-3"/>
          <w:sz w:val="24"/>
          <w:szCs w:val="24"/>
        </w:rPr>
        <w:t>Contaminated sharps shall be discarded immediately or as soon as feasible in containers that are:</w:t>
      </w:r>
    </w:p>
    <w:p w14:paraId="0DCCBE83" w14:textId="77777777" w:rsidR="001C5418" w:rsidRPr="007128D8" w:rsidRDefault="001C5418" w:rsidP="007128D8">
      <w:pPr>
        <w:spacing w:after="0" w:line="276" w:lineRule="auto"/>
        <w:rPr>
          <w:rFonts w:ascii="Arial" w:hAnsi="Arial" w:cs="Arial"/>
          <w:spacing w:val="-3"/>
          <w:sz w:val="24"/>
          <w:szCs w:val="24"/>
        </w:rPr>
      </w:pPr>
    </w:p>
    <w:p w14:paraId="247239D3" w14:textId="047035F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1910.1030(d)(4)(iii)(A)(1)(i)</w:t>
      </w:r>
      <w:r w:rsidR="001C5418">
        <w:rPr>
          <w:rFonts w:ascii="Arial" w:hAnsi="Arial" w:cs="Arial"/>
          <w:spacing w:val="-3"/>
          <w:sz w:val="24"/>
          <w:szCs w:val="24"/>
        </w:rPr>
        <w:t xml:space="preserve"> </w:t>
      </w:r>
      <w:proofErr w:type="gramStart"/>
      <w:r w:rsidRPr="007128D8">
        <w:rPr>
          <w:rFonts w:ascii="Arial" w:hAnsi="Arial" w:cs="Arial"/>
          <w:spacing w:val="-3"/>
          <w:sz w:val="24"/>
          <w:szCs w:val="24"/>
        </w:rPr>
        <w:t>Closable;</w:t>
      </w:r>
      <w:proofErr w:type="gramEnd"/>
    </w:p>
    <w:p w14:paraId="35A3D5D1" w14:textId="77777777" w:rsidR="001C5418" w:rsidRPr="007128D8" w:rsidRDefault="001C5418" w:rsidP="007128D8">
      <w:pPr>
        <w:spacing w:after="0" w:line="276" w:lineRule="auto"/>
        <w:rPr>
          <w:rFonts w:ascii="Arial" w:hAnsi="Arial" w:cs="Arial"/>
          <w:spacing w:val="-3"/>
          <w:sz w:val="24"/>
          <w:szCs w:val="24"/>
        </w:rPr>
      </w:pPr>
    </w:p>
    <w:p w14:paraId="0AB60526" w14:textId="040B1D6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1910.1030(d)(4)(iii)(A)(1)(ii)</w:t>
      </w:r>
      <w:r w:rsidR="001C5418">
        <w:rPr>
          <w:rFonts w:ascii="Arial" w:hAnsi="Arial" w:cs="Arial"/>
          <w:spacing w:val="-3"/>
          <w:sz w:val="24"/>
          <w:szCs w:val="24"/>
        </w:rPr>
        <w:t xml:space="preserve"> </w:t>
      </w:r>
      <w:r w:rsidRPr="007128D8">
        <w:rPr>
          <w:rFonts w:ascii="Arial" w:hAnsi="Arial" w:cs="Arial"/>
          <w:spacing w:val="-3"/>
          <w:sz w:val="24"/>
          <w:szCs w:val="24"/>
        </w:rPr>
        <w:t xml:space="preserve">Puncture </w:t>
      </w:r>
      <w:proofErr w:type="gramStart"/>
      <w:r w:rsidRPr="007128D8">
        <w:rPr>
          <w:rFonts w:ascii="Arial" w:hAnsi="Arial" w:cs="Arial"/>
          <w:spacing w:val="-3"/>
          <w:sz w:val="24"/>
          <w:szCs w:val="24"/>
        </w:rPr>
        <w:t>resistant;</w:t>
      </w:r>
      <w:proofErr w:type="gramEnd"/>
    </w:p>
    <w:p w14:paraId="52130179" w14:textId="77777777" w:rsidR="001C5418" w:rsidRPr="007128D8" w:rsidRDefault="001C5418" w:rsidP="007128D8">
      <w:pPr>
        <w:spacing w:after="0" w:line="276" w:lineRule="auto"/>
        <w:rPr>
          <w:rFonts w:ascii="Arial" w:hAnsi="Arial" w:cs="Arial"/>
          <w:spacing w:val="-3"/>
          <w:sz w:val="24"/>
          <w:szCs w:val="24"/>
        </w:rPr>
      </w:pPr>
    </w:p>
    <w:p w14:paraId="3447B855" w14:textId="488AC26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1910.1030(d)(4)(iii)(A)(1)(iii)</w:t>
      </w:r>
      <w:r w:rsidR="001C5418">
        <w:rPr>
          <w:rFonts w:ascii="Arial" w:hAnsi="Arial" w:cs="Arial"/>
          <w:spacing w:val="-3"/>
          <w:sz w:val="24"/>
          <w:szCs w:val="24"/>
        </w:rPr>
        <w:t xml:space="preserve"> </w:t>
      </w:r>
      <w:r w:rsidRPr="007128D8">
        <w:rPr>
          <w:rFonts w:ascii="Arial" w:hAnsi="Arial" w:cs="Arial"/>
          <w:spacing w:val="-3"/>
          <w:sz w:val="24"/>
          <w:szCs w:val="24"/>
        </w:rPr>
        <w:t>Leakproof on sides and bottom; and</w:t>
      </w:r>
    </w:p>
    <w:p w14:paraId="78FBBF53" w14:textId="77777777" w:rsidR="001C5418" w:rsidRPr="007128D8" w:rsidRDefault="001C5418" w:rsidP="007128D8">
      <w:pPr>
        <w:spacing w:after="0" w:line="276" w:lineRule="auto"/>
        <w:rPr>
          <w:rFonts w:ascii="Arial" w:hAnsi="Arial" w:cs="Arial"/>
          <w:spacing w:val="-3"/>
          <w:sz w:val="24"/>
          <w:szCs w:val="24"/>
        </w:rPr>
      </w:pPr>
    </w:p>
    <w:p w14:paraId="07D3AF87" w14:textId="1293339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1910.1030(d)(4)(iii)(A)(1)(iv)</w:t>
      </w:r>
      <w:r w:rsidR="001C5418">
        <w:rPr>
          <w:rFonts w:ascii="Arial" w:hAnsi="Arial" w:cs="Arial"/>
          <w:spacing w:val="-3"/>
          <w:sz w:val="24"/>
          <w:szCs w:val="24"/>
        </w:rPr>
        <w:t xml:space="preserve"> </w:t>
      </w:r>
      <w:r w:rsidRPr="007128D8">
        <w:rPr>
          <w:rFonts w:ascii="Arial" w:hAnsi="Arial" w:cs="Arial"/>
          <w:spacing w:val="-3"/>
          <w:sz w:val="24"/>
          <w:szCs w:val="24"/>
        </w:rPr>
        <w:t>Labeled or color-coded in accordance with paragraph (g)(1)(i) of this standard.</w:t>
      </w:r>
    </w:p>
    <w:p w14:paraId="1B4418D5" w14:textId="77777777" w:rsidR="001C5418" w:rsidRPr="007128D8" w:rsidRDefault="001C5418" w:rsidP="007128D8">
      <w:pPr>
        <w:spacing w:after="0" w:line="276" w:lineRule="auto"/>
        <w:rPr>
          <w:rFonts w:ascii="Arial" w:hAnsi="Arial" w:cs="Arial"/>
          <w:spacing w:val="-3"/>
          <w:sz w:val="24"/>
          <w:szCs w:val="24"/>
        </w:rPr>
      </w:pPr>
    </w:p>
    <w:p w14:paraId="5700C66E" w14:textId="3278850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1910.1030(d)(4)(iii)(A)(2)</w:t>
      </w:r>
      <w:r w:rsidR="001C5418">
        <w:rPr>
          <w:rFonts w:ascii="Arial" w:hAnsi="Arial" w:cs="Arial"/>
          <w:spacing w:val="-3"/>
          <w:sz w:val="24"/>
          <w:szCs w:val="24"/>
        </w:rPr>
        <w:t xml:space="preserve"> </w:t>
      </w:r>
      <w:r w:rsidRPr="007128D8">
        <w:rPr>
          <w:rFonts w:ascii="Arial" w:hAnsi="Arial" w:cs="Arial"/>
          <w:spacing w:val="-3"/>
          <w:sz w:val="24"/>
          <w:szCs w:val="24"/>
        </w:rPr>
        <w:t>During use, containers for contaminated sharps shall be:</w:t>
      </w:r>
    </w:p>
    <w:p w14:paraId="63E45214" w14:textId="77777777" w:rsidR="001C5418" w:rsidRPr="007128D8" w:rsidRDefault="001C5418" w:rsidP="007128D8">
      <w:pPr>
        <w:spacing w:after="0" w:line="276" w:lineRule="auto"/>
        <w:rPr>
          <w:rFonts w:ascii="Arial" w:hAnsi="Arial" w:cs="Arial"/>
          <w:spacing w:val="-3"/>
          <w:sz w:val="24"/>
          <w:szCs w:val="24"/>
        </w:rPr>
      </w:pPr>
    </w:p>
    <w:p w14:paraId="6A40CC65" w14:textId="7A692B5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1910.1030(d)(4)(iii)(A)(2)(i)</w:t>
      </w:r>
      <w:r w:rsidR="001C5418">
        <w:rPr>
          <w:rFonts w:ascii="Arial" w:hAnsi="Arial" w:cs="Arial"/>
          <w:spacing w:val="-3"/>
          <w:sz w:val="24"/>
          <w:szCs w:val="24"/>
        </w:rPr>
        <w:t xml:space="preserve"> </w:t>
      </w:r>
      <w:r w:rsidRPr="007128D8">
        <w:rPr>
          <w:rFonts w:ascii="Arial" w:hAnsi="Arial" w:cs="Arial"/>
          <w:spacing w:val="-3"/>
          <w:sz w:val="24"/>
          <w:szCs w:val="24"/>
        </w:rPr>
        <w:t>Easily accessible to personnel and located as close as is feasible to the immediate area where sharps are used or can be reasonably anticipated to be found (e.g., laundries</w:t>
      </w:r>
      <w:proofErr w:type="gramStart"/>
      <w:r w:rsidRPr="007128D8">
        <w:rPr>
          <w:rFonts w:ascii="Arial" w:hAnsi="Arial" w:cs="Arial"/>
          <w:spacing w:val="-3"/>
          <w:sz w:val="24"/>
          <w:szCs w:val="24"/>
        </w:rPr>
        <w:t>);</w:t>
      </w:r>
      <w:proofErr w:type="gramEnd"/>
    </w:p>
    <w:p w14:paraId="378B23AF" w14:textId="77777777" w:rsidR="001C5418" w:rsidRPr="007128D8" w:rsidRDefault="001C5418" w:rsidP="007128D8">
      <w:pPr>
        <w:spacing w:after="0" w:line="276" w:lineRule="auto"/>
        <w:rPr>
          <w:rFonts w:ascii="Arial" w:hAnsi="Arial" w:cs="Arial"/>
          <w:spacing w:val="-3"/>
          <w:sz w:val="24"/>
          <w:szCs w:val="24"/>
        </w:rPr>
      </w:pPr>
    </w:p>
    <w:p w14:paraId="151B74F7" w14:textId="350B4F2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1910.1030(d)(4)(iii)(A)(2)(ii)</w:t>
      </w:r>
      <w:r w:rsidR="001C5418">
        <w:rPr>
          <w:rFonts w:ascii="Arial" w:hAnsi="Arial" w:cs="Arial"/>
          <w:spacing w:val="-3"/>
          <w:sz w:val="24"/>
          <w:szCs w:val="24"/>
        </w:rPr>
        <w:t xml:space="preserve"> </w:t>
      </w:r>
      <w:r w:rsidRPr="007128D8">
        <w:rPr>
          <w:rFonts w:ascii="Arial" w:hAnsi="Arial" w:cs="Arial"/>
          <w:spacing w:val="-3"/>
          <w:sz w:val="24"/>
          <w:szCs w:val="24"/>
        </w:rPr>
        <w:t>Maintained upright throughout use; and</w:t>
      </w:r>
    </w:p>
    <w:p w14:paraId="14A06869" w14:textId="77777777" w:rsidR="001C5418" w:rsidRPr="007128D8" w:rsidRDefault="001C5418" w:rsidP="007128D8">
      <w:pPr>
        <w:spacing w:after="0" w:line="276" w:lineRule="auto"/>
        <w:rPr>
          <w:rFonts w:ascii="Arial" w:hAnsi="Arial" w:cs="Arial"/>
          <w:spacing w:val="-3"/>
          <w:sz w:val="24"/>
          <w:szCs w:val="24"/>
        </w:rPr>
      </w:pPr>
    </w:p>
    <w:p w14:paraId="440F88EE" w14:textId="6511106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1910.1030(d)(4)(iii)(A)(2)(iii)</w:t>
      </w:r>
      <w:r w:rsidR="001C5418">
        <w:rPr>
          <w:rFonts w:ascii="Arial" w:hAnsi="Arial" w:cs="Arial"/>
          <w:spacing w:val="-3"/>
          <w:sz w:val="24"/>
          <w:szCs w:val="24"/>
        </w:rPr>
        <w:t xml:space="preserve"> </w:t>
      </w:r>
      <w:r w:rsidRPr="007128D8">
        <w:rPr>
          <w:rFonts w:ascii="Arial" w:hAnsi="Arial" w:cs="Arial"/>
          <w:spacing w:val="-3"/>
          <w:sz w:val="24"/>
          <w:szCs w:val="24"/>
        </w:rPr>
        <w:t>Replaced routinely and not be allowed to overfill.</w:t>
      </w:r>
    </w:p>
    <w:p w14:paraId="73B4422C" w14:textId="77777777" w:rsidR="001C5418" w:rsidRPr="007128D8" w:rsidRDefault="001C5418" w:rsidP="007128D8">
      <w:pPr>
        <w:spacing w:after="0" w:line="276" w:lineRule="auto"/>
        <w:rPr>
          <w:rFonts w:ascii="Arial" w:hAnsi="Arial" w:cs="Arial"/>
          <w:spacing w:val="-3"/>
          <w:sz w:val="24"/>
          <w:szCs w:val="24"/>
        </w:rPr>
      </w:pPr>
    </w:p>
    <w:p w14:paraId="0E8B3BEA" w14:textId="013598F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1910.1030(d)(4)(iii)(A)(3)</w:t>
      </w:r>
      <w:r w:rsidR="001C5418">
        <w:rPr>
          <w:rFonts w:ascii="Arial" w:hAnsi="Arial" w:cs="Arial"/>
          <w:spacing w:val="-3"/>
          <w:sz w:val="24"/>
          <w:szCs w:val="24"/>
        </w:rPr>
        <w:t xml:space="preserve"> </w:t>
      </w:r>
      <w:r w:rsidRPr="007128D8">
        <w:rPr>
          <w:rFonts w:ascii="Arial" w:hAnsi="Arial" w:cs="Arial"/>
          <w:spacing w:val="-3"/>
          <w:sz w:val="24"/>
          <w:szCs w:val="24"/>
        </w:rPr>
        <w:t>When moving containers of contaminated sharps from the area of use, the containers shall be:</w:t>
      </w:r>
    </w:p>
    <w:p w14:paraId="3AAE61CD" w14:textId="77777777" w:rsidR="001C5418" w:rsidRPr="007128D8" w:rsidRDefault="001C5418" w:rsidP="007128D8">
      <w:pPr>
        <w:spacing w:after="0" w:line="276" w:lineRule="auto"/>
        <w:rPr>
          <w:rFonts w:ascii="Arial" w:hAnsi="Arial" w:cs="Arial"/>
          <w:spacing w:val="-3"/>
          <w:sz w:val="24"/>
          <w:szCs w:val="24"/>
        </w:rPr>
      </w:pPr>
    </w:p>
    <w:p w14:paraId="5082AA69" w14:textId="216C1A3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1910.1030(d)(4)(iii)(A)(3)(i)</w:t>
      </w:r>
      <w:r w:rsidR="001C5418">
        <w:rPr>
          <w:rFonts w:ascii="Arial" w:hAnsi="Arial" w:cs="Arial"/>
          <w:spacing w:val="-3"/>
          <w:sz w:val="24"/>
          <w:szCs w:val="24"/>
        </w:rPr>
        <w:t xml:space="preserve"> </w:t>
      </w:r>
      <w:r w:rsidRPr="007128D8">
        <w:rPr>
          <w:rFonts w:ascii="Arial" w:hAnsi="Arial" w:cs="Arial"/>
          <w:spacing w:val="-3"/>
          <w:sz w:val="24"/>
          <w:szCs w:val="24"/>
        </w:rPr>
        <w:t xml:space="preserve">Closed immediately prior to removal or replacement to prevent spillage or protrusion of contents during handling, storage, transport, or </w:t>
      </w:r>
      <w:proofErr w:type="gramStart"/>
      <w:r w:rsidRPr="007128D8">
        <w:rPr>
          <w:rFonts w:ascii="Arial" w:hAnsi="Arial" w:cs="Arial"/>
          <w:spacing w:val="-3"/>
          <w:sz w:val="24"/>
          <w:szCs w:val="24"/>
        </w:rPr>
        <w:t>shipping;</w:t>
      </w:r>
      <w:proofErr w:type="gramEnd"/>
    </w:p>
    <w:p w14:paraId="603605E4" w14:textId="77777777" w:rsidR="001C5418" w:rsidRPr="007128D8" w:rsidRDefault="001C5418" w:rsidP="007128D8">
      <w:pPr>
        <w:spacing w:after="0" w:line="276" w:lineRule="auto"/>
        <w:rPr>
          <w:rFonts w:ascii="Arial" w:hAnsi="Arial" w:cs="Arial"/>
          <w:spacing w:val="-3"/>
          <w:sz w:val="24"/>
          <w:szCs w:val="24"/>
        </w:rPr>
      </w:pPr>
    </w:p>
    <w:p w14:paraId="3A9AA461" w14:textId="2040AC8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1910.1030(d)(4)(iii)(A)(3)(ii)</w:t>
      </w:r>
      <w:r w:rsidR="001C5418">
        <w:rPr>
          <w:rFonts w:ascii="Arial" w:hAnsi="Arial" w:cs="Arial"/>
          <w:spacing w:val="-3"/>
          <w:sz w:val="24"/>
          <w:szCs w:val="24"/>
        </w:rPr>
        <w:t xml:space="preserve"> </w:t>
      </w:r>
      <w:r w:rsidRPr="007128D8">
        <w:rPr>
          <w:rFonts w:ascii="Arial" w:hAnsi="Arial" w:cs="Arial"/>
          <w:spacing w:val="-3"/>
          <w:sz w:val="24"/>
          <w:szCs w:val="24"/>
        </w:rPr>
        <w:t>Placed in a secondary container if leakage is possible. The second container shall be:</w:t>
      </w:r>
    </w:p>
    <w:p w14:paraId="2F08BBF6" w14:textId="77777777" w:rsidR="001C5418" w:rsidRPr="007128D8" w:rsidRDefault="001C5418" w:rsidP="007128D8">
      <w:pPr>
        <w:spacing w:after="0" w:line="276" w:lineRule="auto"/>
        <w:rPr>
          <w:rFonts w:ascii="Arial" w:hAnsi="Arial" w:cs="Arial"/>
          <w:spacing w:val="-3"/>
          <w:sz w:val="24"/>
          <w:szCs w:val="24"/>
        </w:rPr>
      </w:pPr>
    </w:p>
    <w:p w14:paraId="0CBE0843" w14:textId="3F1EB49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1910.1030(d)(4)(iii)(A)(3)(ii)(A)</w:t>
      </w:r>
      <w:r w:rsidR="001C5418">
        <w:rPr>
          <w:rFonts w:ascii="Arial" w:hAnsi="Arial" w:cs="Arial"/>
          <w:spacing w:val="-3"/>
          <w:sz w:val="24"/>
          <w:szCs w:val="24"/>
        </w:rPr>
        <w:t xml:space="preserve"> </w:t>
      </w:r>
      <w:proofErr w:type="gramStart"/>
      <w:r w:rsidRPr="007128D8">
        <w:rPr>
          <w:rFonts w:ascii="Arial" w:hAnsi="Arial" w:cs="Arial"/>
          <w:spacing w:val="-3"/>
          <w:sz w:val="24"/>
          <w:szCs w:val="24"/>
        </w:rPr>
        <w:t>Closable;</w:t>
      </w:r>
      <w:proofErr w:type="gramEnd"/>
    </w:p>
    <w:p w14:paraId="6D132A69" w14:textId="77777777" w:rsidR="001C5418" w:rsidRPr="007128D8" w:rsidRDefault="001C5418" w:rsidP="007128D8">
      <w:pPr>
        <w:spacing w:after="0" w:line="276" w:lineRule="auto"/>
        <w:rPr>
          <w:rFonts w:ascii="Arial" w:hAnsi="Arial" w:cs="Arial"/>
          <w:spacing w:val="-3"/>
          <w:sz w:val="24"/>
          <w:szCs w:val="24"/>
        </w:rPr>
      </w:pPr>
    </w:p>
    <w:p w14:paraId="1A8D1296" w14:textId="57163E5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1910.1030(d)(4)(iii)(A)(3)(ii)(B)</w:t>
      </w:r>
      <w:r w:rsidR="001C5418">
        <w:rPr>
          <w:rFonts w:ascii="Arial" w:hAnsi="Arial" w:cs="Arial"/>
          <w:spacing w:val="-3"/>
          <w:sz w:val="24"/>
          <w:szCs w:val="24"/>
        </w:rPr>
        <w:t xml:space="preserve"> </w:t>
      </w:r>
      <w:r w:rsidRPr="007128D8">
        <w:rPr>
          <w:rFonts w:ascii="Arial" w:hAnsi="Arial" w:cs="Arial"/>
          <w:spacing w:val="-3"/>
          <w:sz w:val="24"/>
          <w:szCs w:val="24"/>
        </w:rPr>
        <w:t>Constructed to contain all contents and prevent leakage during handling, storage, transport, or shipping; and</w:t>
      </w:r>
    </w:p>
    <w:p w14:paraId="0B7FABAF" w14:textId="77777777" w:rsidR="001C5418" w:rsidRPr="007128D8" w:rsidRDefault="001C5418" w:rsidP="007128D8">
      <w:pPr>
        <w:spacing w:after="0" w:line="276" w:lineRule="auto"/>
        <w:rPr>
          <w:rFonts w:ascii="Arial" w:hAnsi="Arial" w:cs="Arial"/>
          <w:spacing w:val="-3"/>
          <w:sz w:val="24"/>
          <w:szCs w:val="24"/>
        </w:rPr>
      </w:pPr>
    </w:p>
    <w:p w14:paraId="20F305E2" w14:textId="1E10B28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1910.1030(d)(4)(iii)(A)(3)(ii)(C)</w:t>
      </w:r>
      <w:r w:rsidR="001C5418">
        <w:rPr>
          <w:rFonts w:ascii="Arial" w:hAnsi="Arial" w:cs="Arial"/>
          <w:spacing w:val="-3"/>
          <w:sz w:val="24"/>
          <w:szCs w:val="24"/>
        </w:rPr>
        <w:t xml:space="preserve"> </w:t>
      </w:r>
      <w:r w:rsidRPr="007128D8">
        <w:rPr>
          <w:rFonts w:ascii="Arial" w:hAnsi="Arial" w:cs="Arial"/>
          <w:spacing w:val="-3"/>
          <w:sz w:val="24"/>
          <w:szCs w:val="24"/>
        </w:rPr>
        <w:t>Labeled or color-coded according to paragraph (g)(1)(i) of this standard.</w:t>
      </w:r>
    </w:p>
    <w:p w14:paraId="46C6258D" w14:textId="77777777" w:rsidR="001C5418" w:rsidRPr="007128D8" w:rsidRDefault="001C5418" w:rsidP="007128D8">
      <w:pPr>
        <w:spacing w:after="0" w:line="276" w:lineRule="auto"/>
        <w:rPr>
          <w:rFonts w:ascii="Arial" w:hAnsi="Arial" w:cs="Arial"/>
          <w:spacing w:val="-3"/>
          <w:sz w:val="24"/>
          <w:szCs w:val="24"/>
        </w:rPr>
      </w:pPr>
    </w:p>
    <w:p w14:paraId="6B470016" w14:textId="7676AB7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1910.1030(d)(4)(iii)(A)(4)</w:t>
      </w:r>
      <w:r w:rsidR="001C5418">
        <w:rPr>
          <w:rFonts w:ascii="Arial" w:hAnsi="Arial" w:cs="Arial"/>
          <w:spacing w:val="-3"/>
          <w:sz w:val="24"/>
          <w:szCs w:val="24"/>
        </w:rPr>
        <w:t xml:space="preserve"> </w:t>
      </w:r>
      <w:r w:rsidRPr="007128D8">
        <w:rPr>
          <w:rFonts w:ascii="Arial" w:hAnsi="Arial" w:cs="Arial"/>
          <w:spacing w:val="-3"/>
          <w:sz w:val="24"/>
          <w:szCs w:val="24"/>
        </w:rPr>
        <w:t>Reusable containers shall not be opened, emptied, or cleaned manually or in any other manner which would expose employees to the risk of percutaneous injury.</w:t>
      </w:r>
    </w:p>
    <w:p w14:paraId="60FDBD97" w14:textId="77777777" w:rsidR="001C5418" w:rsidRPr="007128D8" w:rsidRDefault="001C5418" w:rsidP="007128D8">
      <w:pPr>
        <w:spacing w:after="0" w:line="276" w:lineRule="auto"/>
        <w:rPr>
          <w:rFonts w:ascii="Arial" w:hAnsi="Arial" w:cs="Arial"/>
          <w:spacing w:val="-3"/>
          <w:sz w:val="24"/>
          <w:szCs w:val="24"/>
        </w:rPr>
      </w:pPr>
    </w:p>
    <w:p w14:paraId="00A53050" w14:textId="31427EDE" w:rsidR="007128D8" w:rsidRDefault="007128D8" w:rsidP="007128D8">
      <w:pPr>
        <w:spacing w:after="0" w:line="276" w:lineRule="auto"/>
        <w:rPr>
          <w:rFonts w:ascii="Arial" w:hAnsi="Arial" w:cs="Arial"/>
          <w:b/>
          <w:bCs/>
          <w:spacing w:val="-3"/>
          <w:sz w:val="24"/>
          <w:szCs w:val="24"/>
        </w:rPr>
      </w:pPr>
      <w:r w:rsidRPr="001C5418">
        <w:rPr>
          <w:rFonts w:ascii="Arial" w:hAnsi="Arial" w:cs="Arial"/>
          <w:b/>
          <w:bCs/>
          <w:spacing w:val="-3"/>
          <w:sz w:val="24"/>
          <w:szCs w:val="24"/>
        </w:rPr>
        <w:t>1910.1030(d)(4)(iii)(B)</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 xml:space="preserve">Other Regulated Waste Containment </w:t>
      </w:r>
      <w:r w:rsidR="001C5418">
        <w:rPr>
          <w:rFonts w:ascii="Arial" w:hAnsi="Arial" w:cs="Arial"/>
          <w:b/>
          <w:bCs/>
          <w:spacing w:val="-3"/>
          <w:sz w:val="24"/>
          <w:szCs w:val="24"/>
        </w:rPr>
        <w:t>–</w:t>
      </w:r>
    </w:p>
    <w:p w14:paraId="5C202FA4" w14:textId="77777777" w:rsidR="001C5418" w:rsidRPr="001C5418" w:rsidRDefault="001C5418" w:rsidP="007128D8">
      <w:pPr>
        <w:spacing w:after="0" w:line="276" w:lineRule="auto"/>
        <w:rPr>
          <w:rFonts w:ascii="Arial" w:hAnsi="Arial" w:cs="Arial"/>
          <w:b/>
          <w:bCs/>
          <w:spacing w:val="-3"/>
          <w:sz w:val="24"/>
          <w:szCs w:val="24"/>
        </w:rPr>
      </w:pPr>
    </w:p>
    <w:p w14:paraId="62568B93" w14:textId="198F611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1910.1030(d)(4)(iii)(B)(1)</w:t>
      </w:r>
      <w:r w:rsidR="001C5418">
        <w:rPr>
          <w:rFonts w:ascii="Arial" w:hAnsi="Arial" w:cs="Arial"/>
          <w:spacing w:val="-3"/>
          <w:sz w:val="24"/>
          <w:szCs w:val="24"/>
        </w:rPr>
        <w:t xml:space="preserve"> </w:t>
      </w:r>
      <w:r w:rsidRPr="007128D8">
        <w:rPr>
          <w:rFonts w:ascii="Arial" w:hAnsi="Arial" w:cs="Arial"/>
          <w:spacing w:val="-3"/>
          <w:sz w:val="24"/>
          <w:szCs w:val="24"/>
        </w:rPr>
        <w:t>Regulated waste shall be placed in containers which are:</w:t>
      </w:r>
    </w:p>
    <w:p w14:paraId="1AE75A0B" w14:textId="77777777" w:rsidR="001C5418" w:rsidRPr="007128D8" w:rsidRDefault="001C5418" w:rsidP="007128D8">
      <w:pPr>
        <w:spacing w:after="0" w:line="276" w:lineRule="auto"/>
        <w:rPr>
          <w:rFonts w:ascii="Arial" w:hAnsi="Arial" w:cs="Arial"/>
          <w:spacing w:val="-3"/>
          <w:sz w:val="24"/>
          <w:szCs w:val="24"/>
        </w:rPr>
      </w:pPr>
    </w:p>
    <w:p w14:paraId="7415F80E" w14:textId="274648B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1910.1030(d)(4)(iii)(B)(1)(i)</w:t>
      </w:r>
      <w:r w:rsidR="001C5418">
        <w:rPr>
          <w:rFonts w:ascii="Arial" w:hAnsi="Arial" w:cs="Arial"/>
          <w:spacing w:val="-3"/>
          <w:sz w:val="24"/>
          <w:szCs w:val="24"/>
        </w:rPr>
        <w:t xml:space="preserve"> </w:t>
      </w:r>
      <w:proofErr w:type="gramStart"/>
      <w:r w:rsidRPr="007128D8">
        <w:rPr>
          <w:rFonts w:ascii="Arial" w:hAnsi="Arial" w:cs="Arial"/>
          <w:spacing w:val="-3"/>
          <w:sz w:val="24"/>
          <w:szCs w:val="24"/>
        </w:rPr>
        <w:t>Closable;</w:t>
      </w:r>
      <w:proofErr w:type="gramEnd"/>
    </w:p>
    <w:p w14:paraId="76C27EA8" w14:textId="77777777" w:rsidR="001C5418" w:rsidRPr="007128D8" w:rsidRDefault="001C5418" w:rsidP="007128D8">
      <w:pPr>
        <w:spacing w:after="0" w:line="276" w:lineRule="auto"/>
        <w:rPr>
          <w:rFonts w:ascii="Arial" w:hAnsi="Arial" w:cs="Arial"/>
          <w:spacing w:val="-3"/>
          <w:sz w:val="24"/>
          <w:szCs w:val="24"/>
        </w:rPr>
      </w:pPr>
    </w:p>
    <w:p w14:paraId="100C9361" w14:textId="79BC1DC8"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1910.1030(d)(4)(iii)(B)(1)(ii)</w:t>
      </w:r>
      <w:r w:rsidR="001C5418">
        <w:rPr>
          <w:rFonts w:ascii="Arial" w:hAnsi="Arial" w:cs="Arial"/>
          <w:spacing w:val="-3"/>
          <w:sz w:val="24"/>
          <w:szCs w:val="24"/>
        </w:rPr>
        <w:t xml:space="preserve"> </w:t>
      </w:r>
      <w:r w:rsidRPr="007128D8">
        <w:rPr>
          <w:rFonts w:ascii="Arial" w:hAnsi="Arial" w:cs="Arial"/>
          <w:spacing w:val="-3"/>
          <w:sz w:val="24"/>
          <w:szCs w:val="24"/>
        </w:rPr>
        <w:t xml:space="preserve">Constructed to contain all contents and prevent leakage of fluids during handling, storage, transport or </w:t>
      </w:r>
      <w:proofErr w:type="gramStart"/>
      <w:r w:rsidRPr="007128D8">
        <w:rPr>
          <w:rFonts w:ascii="Arial" w:hAnsi="Arial" w:cs="Arial"/>
          <w:spacing w:val="-3"/>
          <w:sz w:val="24"/>
          <w:szCs w:val="24"/>
        </w:rPr>
        <w:t>shipping;</w:t>
      </w:r>
      <w:proofErr w:type="gramEnd"/>
    </w:p>
    <w:p w14:paraId="74C6BA74" w14:textId="77777777" w:rsidR="001C5418" w:rsidRPr="007128D8" w:rsidRDefault="001C5418" w:rsidP="007128D8">
      <w:pPr>
        <w:spacing w:after="0" w:line="276" w:lineRule="auto"/>
        <w:rPr>
          <w:rFonts w:ascii="Arial" w:hAnsi="Arial" w:cs="Arial"/>
          <w:spacing w:val="-3"/>
          <w:sz w:val="24"/>
          <w:szCs w:val="24"/>
        </w:rPr>
      </w:pPr>
    </w:p>
    <w:p w14:paraId="0DA65D4E" w14:textId="25E13C18"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1910.1030(d)(4)(iii)(B)(1)(iii)</w:t>
      </w:r>
      <w:r w:rsidR="001C5418">
        <w:rPr>
          <w:rFonts w:ascii="Arial" w:hAnsi="Arial" w:cs="Arial"/>
          <w:spacing w:val="-3"/>
          <w:sz w:val="24"/>
          <w:szCs w:val="24"/>
        </w:rPr>
        <w:t xml:space="preserve"> </w:t>
      </w:r>
      <w:r w:rsidRPr="007128D8">
        <w:rPr>
          <w:rFonts w:ascii="Arial" w:hAnsi="Arial" w:cs="Arial"/>
          <w:spacing w:val="-3"/>
          <w:sz w:val="24"/>
          <w:szCs w:val="24"/>
        </w:rPr>
        <w:t>Labeled or color-coded in accordance with paragraph (g)(1)(i) this standard; and</w:t>
      </w:r>
    </w:p>
    <w:p w14:paraId="281E144F" w14:textId="77777777" w:rsidR="001C5418" w:rsidRPr="007128D8" w:rsidRDefault="001C5418" w:rsidP="007128D8">
      <w:pPr>
        <w:spacing w:after="0" w:line="276" w:lineRule="auto"/>
        <w:rPr>
          <w:rFonts w:ascii="Arial" w:hAnsi="Arial" w:cs="Arial"/>
          <w:spacing w:val="-3"/>
          <w:sz w:val="24"/>
          <w:szCs w:val="24"/>
        </w:rPr>
      </w:pPr>
    </w:p>
    <w:p w14:paraId="7D9AA966" w14:textId="3C45133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1910.1030(d)(4)(iii)(B)(1)(iv)</w:t>
      </w:r>
      <w:r w:rsidR="001C5418">
        <w:rPr>
          <w:rFonts w:ascii="Arial" w:hAnsi="Arial" w:cs="Arial"/>
          <w:spacing w:val="-3"/>
          <w:sz w:val="24"/>
          <w:szCs w:val="24"/>
        </w:rPr>
        <w:t xml:space="preserve"> </w:t>
      </w:r>
      <w:r w:rsidRPr="007128D8">
        <w:rPr>
          <w:rFonts w:ascii="Arial" w:hAnsi="Arial" w:cs="Arial"/>
          <w:spacing w:val="-3"/>
          <w:sz w:val="24"/>
          <w:szCs w:val="24"/>
        </w:rPr>
        <w:t>Closed prior to removal to prevent spillage or protrusion of contents during handling, storage, transport, or shipping.</w:t>
      </w:r>
    </w:p>
    <w:p w14:paraId="73738A2A" w14:textId="77777777" w:rsidR="001C5418" w:rsidRPr="007128D8" w:rsidRDefault="001C5418" w:rsidP="007128D8">
      <w:pPr>
        <w:spacing w:after="0" w:line="276" w:lineRule="auto"/>
        <w:rPr>
          <w:rFonts w:ascii="Arial" w:hAnsi="Arial" w:cs="Arial"/>
          <w:spacing w:val="-3"/>
          <w:sz w:val="24"/>
          <w:szCs w:val="24"/>
        </w:rPr>
      </w:pPr>
    </w:p>
    <w:p w14:paraId="080B7252" w14:textId="344F96E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1910.1030(d)(4)(iii)(B)(2)</w:t>
      </w:r>
      <w:r w:rsidR="001C5418">
        <w:rPr>
          <w:rFonts w:ascii="Arial" w:hAnsi="Arial" w:cs="Arial"/>
          <w:spacing w:val="-3"/>
          <w:sz w:val="24"/>
          <w:szCs w:val="24"/>
        </w:rPr>
        <w:t xml:space="preserve"> </w:t>
      </w:r>
      <w:r w:rsidRPr="007128D8">
        <w:rPr>
          <w:rFonts w:ascii="Arial" w:hAnsi="Arial" w:cs="Arial"/>
          <w:spacing w:val="-3"/>
          <w:sz w:val="24"/>
          <w:szCs w:val="24"/>
        </w:rPr>
        <w:t>If outside contamination of the regulated waste container occurs, it shall be placed in a second container. The second container shall be:</w:t>
      </w:r>
    </w:p>
    <w:p w14:paraId="3BF270E1" w14:textId="77777777" w:rsidR="001C5418" w:rsidRPr="007128D8" w:rsidRDefault="001C5418" w:rsidP="007128D8">
      <w:pPr>
        <w:spacing w:after="0" w:line="276" w:lineRule="auto"/>
        <w:rPr>
          <w:rFonts w:ascii="Arial" w:hAnsi="Arial" w:cs="Arial"/>
          <w:spacing w:val="-3"/>
          <w:sz w:val="24"/>
          <w:szCs w:val="24"/>
        </w:rPr>
      </w:pPr>
    </w:p>
    <w:p w14:paraId="7B7D8642" w14:textId="7F957F5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1910.1030(d)(4)(iii)(B)(2)(i)</w:t>
      </w:r>
      <w:r w:rsidR="001C5418">
        <w:rPr>
          <w:rFonts w:ascii="Arial" w:hAnsi="Arial" w:cs="Arial"/>
          <w:spacing w:val="-3"/>
          <w:sz w:val="24"/>
          <w:szCs w:val="24"/>
        </w:rPr>
        <w:t xml:space="preserve"> </w:t>
      </w:r>
      <w:proofErr w:type="gramStart"/>
      <w:r w:rsidRPr="007128D8">
        <w:rPr>
          <w:rFonts w:ascii="Arial" w:hAnsi="Arial" w:cs="Arial"/>
          <w:spacing w:val="-3"/>
          <w:sz w:val="24"/>
          <w:szCs w:val="24"/>
        </w:rPr>
        <w:t>Closable;</w:t>
      </w:r>
      <w:proofErr w:type="gramEnd"/>
    </w:p>
    <w:p w14:paraId="2E4E8CD2" w14:textId="77777777" w:rsidR="001C5418" w:rsidRPr="007128D8" w:rsidRDefault="001C5418" w:rsidP="007128D8">
      <w:pPr>
        <w:spacing w:after="0" w:line="276" w:lineRule="auto"/>
        <w:rPr>
          <w:rFonts w:ascii="Arial" w:hAnsi="Arial" w:cs="Arial"/>
          <w:spacing w:val="-3"/>
          <w:sz w:val="24"/>
          <w:szCs w:val="24"/>
        </w:rPr>
      </w:pPr>
    </w:p>
    <w:p w14:paraId="742E9B14" w14:textId="5912342C"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1910.1030(d)(4)(iii)(B)(2)(ii)</w:t>
      </w:r>
      <w:r w:rsidR="001C5418">
        <w:rPr>
          <w:rFonts w:ascii="Arial" w:hAnsi="Arial" w:cs="Arial"/>
          <w:spacing w:val="-3"/>
          <w:sz w:val="24"/>
          <w:szCs w:val="24"/>
        </w:rPr>
        <w:t xml:space="preserve"> </w:t>
      </w:r>
      <w:r w:rsidRPr="007128D8">
        <w:rPr>
          <w:rFonts w:ascii="Arial" w:hAnsi="Arial" w:cs="Arial"/>
          <w:spacing w:val="-3"/>
          <w:sz w:val="24"/>
          <w:szCs w:val="24"/>
        </w:rPr>
        <w:t xml:space="preserve">Constructed to contain all contents and prevent leakage of fluids during handling, storage, transport or </w:t>
      </w:r>
      <w:proofErr w:type="gramStart"/>
      <w:r w:rsidRPr="007128D8">
        <w:rPr>
          <w:rFonts w:ascii="Arial" w:hAnsi="Arial" w:cs="Arial"/>
          <w:spacing w:val="-3"/>
          <w:sz w:val="24"/>
          <w:szCs w:val="24"/>
        </w:rPr>
        <w:t>shipping;</w:t>
      </w:r>
      <w:proofErr w:type="gramEnd"/>
    </w:p>
    <w:p w14:paraId="7FBFB0AD" w14:textId="77777777" w:rsidR="001C5418" w:rsidRPr="007128D8" w:rsidRDefault="001C5418" w:rsidP="007128D8">
      <w:pPr>
        <w:spacing w:after="0" w:line="276" w:lineRule="auto"/>
        <w:rPr>
          <w:rFonts w:ascii="Arial" w:hAnsi="Arial" w:cs="Arial"/>
          <w:spacing w:val="-3"/>
          <w:sz w:val="24"/>
          <w:szCs w:val="24"/>
        </w:rPr>
      </w:pPr>
    </w:p>
    <w:p w14:paraId="136ADEF7" w14:textId="5EAA51E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1910.1030(d)(4)(iii)(B)(2)(iii)</w:t>
      </w:r>
      <w:r w:rsidR="001C5418">
        <w:rPr>
          <w:rFonts w:ascii="Arial" w:hAnsi="Arial" w:cs="Arial"/>
          <w:spacing w:val="-3"/>
          <w:sz w:val="24"/>
          <w:szCs w:val="24"/>
        </w:rPr>
        <w:t xml:space="preserve"> </w:t>
      </w:r>
      <w:r w:rsidRPr="007128D8">
        <w:rPr>
          <w:rFonts w:ascii="Arial" w:hAnsi="Arial" w:cs="Arial"/>
          <w:spacing w:val="-3"/>
          <w:sz w:val="24"/>
          <w:szCs w:val="24"/>
        </w:rPr>
        <w:t>Labeled or color-coded in accordance with paragraph (g)(1)(i) of this standard; and</w:t>
      </w:r>
    </w:p>
    <w:p w14:paraId="6DF35F87" w14:textId="77777777" w:rsidR="001C5418" w:rsidRPr="007128D8" w:rsidRDefault="001C5418" w:rsidP="007128D8">
      <w:pPr>
        <w:spacing w:after="0" w:line="276" w:lineRule="auto"/>
        <w:rPr>
          <w:rFonts w:ascii="Arial" w:hAnsi="Arial" w:cs="Arial"/>
          <w:spacing w:val="-3"/>
          <w:sz w:val="24"/>
          <w:szCs w:val="24"/>
        </w:rPr>
      </w:pPr>
    </w:p>
    <w:p w14:paraId="25729C8A" w14:textId="4357B45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1910.1030(d)(4)(iii)(B)(2)(iv)</w:t>
      </w:r>
      <w:r w:rsidR="001C5418">
        <w:rPr>
          <w:rFonts w:ascii="Arial" w:hAnsi="Arial" w:cs="Arial"/>
          <w:spacing w:val="-3"/>
          <w:sz w:val="24"/>
          <w:szCs w:val="24"/>
        </w:rPr>
        <w:t xml:space="preserve"> </w:t>
      </w:r>
      <w:r w:rsidRPr="007128D8">
        <w:rPr>
          <w:rFonts w:ascii="Arial" w:hAnsi="Arial" w:cs="Arial"/>
          <w:spacing w:val="-3"/>
          <w:sz w:val="24"/>
          <w:szCs w:val="24"/>
        </w:rPr>
        <w:t>Closed prior to removal to prevent spillage or protrusion of contents during handling, storage, transport, or shipping.</w:t>
      </w:r>
    </w:p>
    <w:p w14:paraId="3F77B030" w14:textId="77777777" w:rsidR="001C5418" w:rsidRPr="007128D8" w:rsidRDefault="001C5418" w:rsidP="007128D8">
      <w:pPr>
        <w:spacing w:after="0" w:line="276" w:lineRule="auto"/>
        <w:rPr>
          <w:rFonts w:ascii="Arial" w:hAnsi="Arial" w:cs="Arial"/>
          <w:spacing w:val="-3"/>
          <w:sz w:val="24"/>
          <w:szCs w:val="24"/>
        </w:rPr>
      </w:pPr>
    </w:p>
    <w:p w14:paraId="5400BDC3" w14:textId="6B04DA5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1910.1030(d)(4)(iii)(C)</w:t>
      </w:r>
      <w:r w:rsidR="001C5418">
        <w:rPr>
          <w:rFonts w:ascii="Arial" w:hAnsi="Arial" w:cs="Arial"/>
          <w:spacing w:val="-3"/>
          <w:sz w:val="24"/>
          <w:szCs w:val="24"/>
        </w:rPr>
        <w:t xml:space="preserve"> </w:t>
      </w:r>
      <w:r w:rsidRPr="007128D8">
        <w:rPr>
          <w:rFonts w:ascii="Arial" w:hAnsi="Arial" w:cs="Arial"/>
          <w:spacing w:val="-3"/>
          <w:sz w:val="24"/>
          <w:szCs w:val="24"/>
        </w:rPr>
        <w:t>Disposal of all regulated waste shall be in accordance with applicable regulations of the United States, States and Territories, and political subdivisions of States and Territories.</w:t>
      </w:r>
    </w:p>
    <w:p w14:paraId="710E89AA" w14:textId="77777777" w:rsidR="001C5418" w:rsidRPr="007128D8" w:rsidRDefault="001C5418" w:rsidP="007128D8">
      <w:pPr>
        <w:spacing w:after="0" w:line="276" w:lineRule="auto"/>
        <w:rPr>
          <w:rFonts w:ascii="Arial" w:hAnsi="Arial" w:cs="Arial"/>
          <w:spacing w:val="-3"/>
          <w:sz w:val="24"/>
          <w:szCs w:val="24"/>
        </w:rPr>
      </w:pPr>
    </w:p>
    <w:p w14:paraId="3F4C44F0" w14:textId="603548A3" w:rsidR="007128D8" w:rsidRDefault="007128D8" w:rsidP="007128D8">
      <w:pPr>
        <w:spacing w:after="0" w:line="276" w:lineRule="auto"/>
        <w:rPr>
          <w:rFonts w:ascii="Arial" w:hAnsi="Arial" w:cs="Arial"/>
          <w:b/>
          <w:bCs/>
          <w:spacing w:val="-3"/>
          <w:sz w:val="24"/>
          <w:szCs w:val="24"/>
        </w:rPr>
      </w:pPr>
      <w:r w:rsidRPr="001C5418">
        <w:rPr>
          <w:rFonts w:ascii="Arial" w:hAnsi="Arial" w:cs="Arial"/>
          <w:b/>
          <w:bCs/>
          <w:spacing w:val="-3"/>
          <w:sz w:val="24"/>
          <w:szCs w:val="24"/>
        </w:rPr>
        <w:t>1910.1030(d)(4)(iv)</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Laundry.</w:t>
      </w:r>
    </w:p>
    <w:p w14:paraId="1D03A581" w14:textId="77777777" w:rsidR="001C5418" w:rsidRPr="001C5418" w:rsidRDefault="001C5418" w:rsidP="007128D8">
      <w:pPr>
        <w:spacing w:after="0" w:line="276" w:lineRule="auto"/>
        <w:rPr>
          <w:rFonts w:ascii="Arial" w:hAnsi="Arial" w:cs="Arial"/>
          <w:b/>
          <w:bCs/>
          <w:spacing w:val="-3"/>
          <w:sz w:val="24"/>
          <w:szCs w:val="24"/>
        </w:rPr>
      </w:pPr>
    </w:p>
    <w:p w14:paraId="77DC8F9A" w14:textId="4C1B7EF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1910.1030(d)(4)(iv)(A)</w:t>
      </w:r>
      <w:r w:rsidR="001C5418">
        <w:rPr>
          <w:rFonts w:ascii="Arial" w:hAnsi="Arial" w:cs="Arial"/>
          <w:spacing w:val="-3"/>
          <w:sz w:val="24"/>
          <w:szCs w:val="24"/>
        </w:rPr>
        <w:t xml:space="preserve"> </w:t>
      </w:r>
      <w:r w:rsidRPr="007128D8">
        <w:rPr>
          <w:rFonts w:ascii="Arial" w:hAnsi="Arial" w:cs="Arial"/>
          <w:spacing w:val="-3"/>
          <w:sz w:val="24"/>
          <w:szCs w:val="24"/>
        </w:rPr>
        <w:t>Contaminated laundry shall be handled as little as possible with a minimum of agitation.</w:t>
      </w:r>
    </w:p>
    <w:p w14:paraId="59550D78" w14:textId="77777777" w:rsidR="001C5418" w:rsidRPr="007128D8" w:rsidRDefault="001C5418" w:rsidP="007128D8">
      <w:pPr>
        <w:spacing w:after="0" w:line="276" w:lineRule="auto"/>
        <w:rPr>
          <w:rFonts w:ascii="Arial" w:hAnsi="Arial" w:cs="Arial"/>
          <w:spacing w:val="-3"/>
          <w:sz w:val="24"/>
          <w:szCs w:val="24"/>
        </w:rPr>
      </w:pPr>
    </w:p>
    <w:p w14:paraId="70F13C12" w14:textId="2C37B40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1910.1030(d)(4)(iv)(A)(1)</w:t>
      </w:r>
      <w:r w:rsidR="001C5418">
        <w:rPr>
          <w:rFonts w:ascii="Arial" w:hAnsi="Arial" w:cs="Arial"/>
          <w:spacing w:val="-3"/>
          <w:sz w:val="24"/>
          <w:szCs w:val="24"/>
        </w:rPr>
        <w:t xml:space="preserve"> </w:t>
      </w:r>
      <w:r w:rsidRPr="007128D8">
        <w:rPr>
          <w:rFonts w:ascii="Arial" w:hAnsi="Arial" w:cs="Arial"/>
          <w:spacing w:val="-3"/>
          <w:sz w:val="24"/>
          <w:szCs w:val="24"/>
        </w:rPr>
        <w:t>Contaminated laundry shall be bagged or containerized at the location where it was used and shall not be sorted or rinsed in the location of use.</w:t>
      </w:r>
    </w:p>
    <w:p w14:paraId="0A5AFE3E" w14:textId="77777777" w:rsidR="001C5418" w:rsidRPr="007128D8" w:rsidRDefault="001C5418" w:rsidP="007128D8">
      <w:pPr>
        <w:spacing w:after="0" w:line="276" w:lineRule="auto"/>
        <w:rPr>
          <w:rFonts w:ascii="Arial" w:hAnsi="Arial" w:cs="Arial"/>
          <w:spacing w:val="-3"/>
          <w:sz w:val="24"/>
          <w:szCs w:val="24"/>
        </w:rPr>
      </w:pPr>
    </w:p>
    <w:p w14:paraId="4EE33202" w14:textId="06E3839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1910.1030(d)(4)(iv)(A)(2)</w:t>
      </w:r>
      <w:r w:rsidR="001C5418">
        <w:rPr>
          <w:rFonts w:ascii="Arial" w:hAnsi="Arial" w:cs="Arial"/>
          <w:spacing w:val="-3"/>
          <w:sz w:val="24"/>
          <w:szCs w:val="24"/>
        </w:rPr>
        <w:t xml:space="preserve"> </w:t>
      </w:r>
      <w:r w:rsidRPr="007128D8">
        <w:rPr>
          <w:rFonts w:ascii="Arial" w:hAnsi="Arial" w:cs="Arial"/>
          <w:spacing w:val="-3"/>
          <w:sz w:val="24"/>
          <w:szCs w:val="24"/>
        </w:rPr>
        <w:t>Contaminated laundry shall be placed and transported in bags or containers labeled or color-coded in accordance with paragraph (g)(1)(i) of this standard. When a facility utilizes Universal Precautions in the handling of all soiled laundry, alternative labeling or color-coding is sufficient if it permits all employees to recognize the containers as requiring compliance with Universal Precautions.</w:t>
      </w:r>
    </w:p>
    <w:p w14:paraId="6B4B92D8" w14:textId="77777777" w:rsidR="001C5418" w:rsidRPr="007128D8" w:rsidRDefault="001C5418" w:rsidP="007128D8">
      <w:pPr>
        <w:spacing w:after="0" w:line="276" w:lineRule="auto"/>
        <w:rPr>
          <w:rFonts w:ascii="Arial" w:hAnsi="Arial" w:cs="Arial"/>
          <w:spacing w:val="-3"/>
          <w:sz w:val="24"/>
          <w:szCs w:val="24"/>
        </w:rPr>
      </w:pPr>
    </w:p>
    <w:p w14:paraId="5EB10723" w14:textId="28E7179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1910.1030(d)(4)(iv)(A)(3)</w:t>
      </w:r>
      <w:r w:rsidR="001C5418">
        <w:rPr>
          <w:rFonts w:ascii="Arial" w:hAnsi="Arial" w:cs="Arial"/>
          <w:spacing w:val="-3"/>
          <w:sz w:val="24"/>
          <w:szCs w:val="24"/>
        </w:rPr>
        <w:t xml:space="preserve"> </w:t>
      </w:r>
      <w:r w:rsidRPr="007128D8">
        <w:rPr>
          <w:rFonts w:ascii="Arial" w:hAnsi="Arial" w:cs="Arial"/>
          <w:spacing w:val="-3"/>
          <w:sz w:val="24"/>
          <w:szCs w:val="24"/>
        </w:rPr>
        <w:t>Whenever contaminated laundry is wet and presents a reasonable likelihood of soak-through of or leakage from the bag or container, the laundry shall be placed and transported in bags or containers which prevent soak-through and/or leakage of fluids to the exterior.</w:t>
      </w:r>
    </w:p>
    <w:p w14:paraId="12EAFA12" w14:textId="77777777" w:rsidR="001C5418" w:rsidRPr="007128D8" w:rsidRDefault="001C5418" w:rsidP="007128D8">
      <w:pPr>
        <w:spacing w:after="0" w:line="276" w:lineRule="auto"/>
        <w:rPr>
          <w:rFonts w:ascii="Arial" w:hAnsi="Arial" w:cs="Arial"/>
          <w:spacing w:val="-3"/>
          <w:sz w:val="24"/>
          <w:szCs w:val="24"/>
        </w:rPr>
      </w:pPr>
    </w:p>
    <w:p w14:paraId="6696376D" w14:textId="137527A8"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1910.1030(d)(4)(iv)(B)</w:t>
      </w:r>
      <w:r w:rsidR="001C5418">
        <w:rPr>
          <w:rFonts w:ascii="Arial" w:hAnsi="Arial" w:cs="Arial"/>
          <w:spacing w:val="-3"/>
          <w:sz w:val="24"/>
          <w:szCs w:val="24"/>
        </w:rPr>
        <w:t xml:space="preserve"> </w:t>
      </w:r>
      <w:r w:rsidRPr="007128D8">
        <w:rPr>
          <w:rFonts w:ascii="Arial" w:hAnsi="Arial" w:cs="Arial"/>
          <w:spacing w:val="-3"/>
          <w:sz w:val="24"/>
          <w:szCs w:val="24"/>
        </w:rPr>
        <w:t>The employer shall ensure that employees who have contact with contaminated laundry wear protective gloves and other appropriate personal protective equipment.</w:t>
      </w:r>
    </w:p>
    <w:p w14:paraId="73767C94" w14:textId="77777777" w:rsidR="001C5418" w:rsidRPr="007128D8" w:rsidRDefault="001C5418" w:rsidP="007128D8">
      <w:pPr>
        <w:spacing w:after="0" w:line="276" w:lineRule="auto"/>
        <w:rPr>
          <w:rFonts w:ascii="Arial" w:hAnsi="Arial" w:cs="Arial"/>
          <w:spacing w:val="-3"/>
          <w:sz w:val="24"/>
          <w:szCs w:val="24"/>
        </w:rPr>
      </w:pPr>
    </w:p>
    <w:p w14:paraId="4754844E" w14:textId="54579AF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1910.1030(d)(4)(iv)(C)</w:t>
      </w:r>
      <w:r w:rsidR="001C5418">
        <w:rPr>
          <w:rFonts w:ascii="Arial" w:hAnsi="Arial" w:cs="Arial"/>
          <w:spacing w:val="-3"/>
          <w:sz w:val="24"/>
          <w:szCs w:val="24"/>
        </w:rPr>
        <w:t xml:space="preserve"> </w:t>
      </w:r>
      <w:r w:rsidRPr="007128D8">
        <w:rPr>
          <w:rFonts w:ascii="Arial" w:hAnsi="Arial" w:cs="Arial"/>
          <w:spacing w:val="-3"/>
          <w:sz w:val="24"/>
          <w:szCs w:val="24"/>
        </w:rPr>
        <w:t>When a facility ships contaminated laundry off-site to a second facility which does not utilize Universal Precautions in the handling of all laundry, the facility generating the contaminated laundry must place such laundry in bags or containers which are labeled or color-coded in accordance with paragraph (g)(1)(i).</w:t>
      </w:r>
    </w:p>
    <w:p w14:paraId="48415D6D" w14:textId="77777777" w:rsidR="001C5418" w:rsidRPr="007128D8" w:rsidRDefault="001C5418" w:rsidP="007128D8">
      <w:pPr>
        <w:spacing w:after="0" w:line="276" w:lineRule="auto"/>
        <w:rPr>
          <w:rFonts w:ascii="Arial" w:hAnsi="Arial" w:cs="Arial"/>
          <w:spacing w:val="-3"/>
          <w:sz w:val="24"/>
          <w:szCs w:val="24"/>
        </w:rPr>
      </w:pPr>
    </w:p>
    <w:p w14:paraId="7A54D580" w14:textId="290319FE" w:rsidR="007128D8" w:rsidRPr="001C5418" w:rsidRDefault="007128D8" w:rsidP="007128D8">
      <w:pPr>
        <w:spacing w:after="0" w:line="276" w:lineRule="auto"/>
        <w:rPr>
          <w:rFonts w:ascii="Arial" w:hAnsi="Arial" w:cs="Arial"/>
          <w:b/>
          <w:bCs/>
          <w:spacing w:val="-3"/>
          <w:sz w:val="24"/>
          <w:szCs w:val="24"/>
        </w:rPr>
      </w:pPr>
      <w:r w:rsidRPr="001C5418">
        <w:rPr>
          <w:rFonts w:ascii="Arial" w:hAnsi="Arial" w:cs="Arial"/>
          <w:b/>
          <w:bCs/>
          <w:spacing w:val="-3"/>
          <w:sz w:val="24"/>
          <w:szCs w:val="24"/>
        </w:rPr>
        <w:t>1910.1030(e)</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HIV and HBV Research Laboratories and Production Facilities.</w:t>
      </w:r>
    </w:p>
    <w:p w14:paraId="2B5019D3" w14:textId="77777777" w:rsidR="001C5418" w:rsidRPr="007128D8" w:rsidRDefault="001C5418" w:rsidP="007128D8">
      <w:pPr>
        <w:spacing w:after="0" w:line="276" w:lineRule="auto"/>
        <w:rPr>
          <w:rFonts w:ascii="Arial" w:hAnsi="Arial" w:cs="Arial"/>
          <w:spacing w:val="-3"/>
          <w:sz w:val="24"/>
          <w:szCs w:val="24"/>
        </w:rPr>
      </w:pPr>
    </w:p>
    <w:p w14:paraId="52FF1B5D" w14:textId="5FBAA91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1910.1030(e)(1)</w:t>
      </w:r>
      <w:r w:rsidR="001C5418">
        <w:rPr>
          <w:rFonts w:ascii="Arial" w:hAnsi="Arial" w:cs="Arial"/>
          <w:spacing w:val="-3"/>
          <w:sz w:val="24"/>
          <w:szCs w:val="24"/>
        </w:rPr>
        <w:t xml:space="preserve"> </w:t>
      </w:r>
      <w:r w:rsidRPr="007128D8">
        <w:rPr>
          <w:rFonts w:ascii="Arial" w:hAnsi="Arial" w:cs="Arial"/>
          <w:spacing w:val="-3"/>
          <w:sz w:val="24"/>
          <w:szCs w:val="24"/>
        </w:rPr>
        <w:t>This paragraph applies to research laboratories and production facilities engaged in the culture, production, concentration, experimentation, and manipulation of HIV and HBV. It does not apply to clinical or diagnostic laboratories engaged solely in the analysis of blood, tissues, or organs. These requirements apply in addition to the other requirements of the standard.</w:t>
      </w:r>
    </w:p>
    <w:p w14:paraId="603B9455" w14:textId="77777777" w:rsidR="001C5418" w:rsidRPr="007128D8" w:rsidRDefault="001C5418" w:rsidP="007128D8">
      <w:pPr>
        <w:spacing w:after="0" w:line="276" w:lineRule="auto"/>
        <w:rPr>
          <w:rFonts w:ascii="Arial" w:hAnsi="Arial" w:cs="Arial"/>
          <w:spacing w:val="-3"/>
          <w:sz w:val="24"/>
          <w:szCs w:val="24"/>
        </w:rPr>
      </w:pPr>
    </w:p>
    <w:p w14:paraId="1683462F" w14:textId="382D463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w:t>
      </w:r>
      <w:r w:rsidR="001C5418">
        <w:rPr>
          <w:rFonts w:ascii="Arial" w:hAnsi="Arial" w:cs="Arial"/>
          <w:spacing w:val="-3"/>
          <w:sz w:val="24"/>
          <w:szCs w:val="24"/>
        </w:rPr>
        <w:t xml:space="preserve"> </w:t>
      </w:r>
      <w:r w:rsidRPr="007128D8">
        <w:rPr>
          <w:rFonts w:ascii="Arial" w:hAnsi="Arial" w:cs="Arial"/>
          <w:spacing w:val="-3"/>
          <w:sz w:val="24"/>
          <w:szCs w:val="24"/>
        </w:rPr>
        <w:t>Research laboratories and production facilities shall meet the following criteria:</w:t>
      </w:r>
    </w:p>
    <w:p w14:paraId="5DD43ABE" w14:textId="77777777" w:rsidR="001C5418" w:rsidRPr="007128D8" w:rsidRDefault="001C5418" w:rsidP="007128D8">
      <w:pPr>
        <w:spacing w:after="0" w:line="276" w:lineRule="auto"/>
        <w:rPr>
          <w:rFonts w:ascii="Arial" w:hAnsi="Arial" w:cs="Arial"/>
          <w:spacing w:val="-3"/>
          <w:sz w:val="24"/>
          <w:szCs w:val="24"/>
        </w:rPr>
      </w:pPr>
    </w:p>
    <w:p w14:paraId="337DF529" w14:textId="3C31FF8F" w:rsidR="007128D8" w:rsidRPr="007128D8" w:rsidRDefault="007128D8" w:rsidP="007128D8">
      <w:pPr>
        <w:spacing w:after="0" w:line="276" w:lineRule="auto"/>
        <w:rPr>
          <w:rFonts w:ascii="Arial" w:hAnsi="Arial" w:cs="Arial"/>
          <w:spacing w:val="-3"/>
          <w:sz w:val="24"/>
          <w:szCs w:val="24"/>
        </w:rPr>
      </w:pPr>
      <w:r w:rsidRPr="001C5418">
        <w:rPr>
          <w:rFonts w:ascii="Arial" w:hAnsi="Arial" w:cs="Arial"/>
          <w:b/>
          <w:bCs/>
          <w:spacing w:val="-3"/>
          <w:sz w:val="24"/>
          <w:szCs w:val="24"/>
        </w:rPr>
        <w:t>1910.1030(e)(2)(i)</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Standard microbiological practices.</w:t>
      </w:r>
      <w:r w:rsidRPr="007128D8">
        <w:rPr>
          <w:rFonts w:ascii="Arial" w:hAnsi="Arial" w:cs="Arial"/>
          <w:spacing w:val="-3"/>
          <w:sz w:val="24"/>
          <w:szCs w:val="24"/>
        </w:rPr>
        <w:t xml:space="preserve"> All regulated waste shall either be incinerated or decontaminated by a method such as autoclaving known to effectively destroy bloodborne pathogens.</w:t>
      </w:r>
    </w:p>
    <w:p w14:paraId="0232F0D4" w14:textId="77777777" w:rsidR="007128D8" w:rsidRPr="007128D8" w:rsidRDefault="007128D8" w:rsidP="007128D8">
      <w:pPr>
        <w:spacing w:after="0" w:line="276" w:lineRule="auto"/>
        <w:rPr>
          <w:rFonts w:ascii="Arial" w:hAnsi="Arial" w:cs="Arial"/>
          <w:spacing w:val="-3"/>
          <w:sz w:val="24"/>
          <w:szCs w:val="24"/>
        </w:rPr>
      </w:pPr>
    </w:p>
    <w:p w14:paraId="7734D33E" w14:textId="7C9B82CF" w:rsidR="007128D8" w:rsidRPr="007128D8" w:rsidRDefault="007128D8" w:rsidP="007128D8">
      <w:pPr>
        <w:spacing w:after="0" w:line="276" w:lineRule="auto"/>
        <w:rPr>
          <w:rFonts w:ascii="Arial" w:hAnsi="Arial" w:cs="Arial"/>
          <w:spacing w:val="-3"/>
          <w:sz w:val="24"/>
          <w:szCs w:val="24"/>
        </w:rPr>
      </w:pPr>
      <w:r w:rsidRPr="001C5418">
        <w:rPr>
          <w:rFonts w:ascii="Arial" w:hAnsi="Arial" w:cs="Arial"/>
          <w:b/>
          <w:bCs/>
          <w:spacing w:val="-3"/>
          <w:sz w:val="24"/>
          <w:szCs w:val="24"/>
        </w:rPr>
        <w:t>1910.1030(e)(2)(ii)</w:t>
      </w:r>
      <w:r w:rsidR="001C5418" w:rsidRPr="001C5418">
        <w:rPr>
          <w:rFonts w:ascii="Arial" w:hAnsi="Arial" w:cs="Arial"/>
          <w:b/>
          <w:bCs/>
          <w:spacing w:val="-3"/>
          <w:sz w:val="24"/>
          <w:szCs w:val="24"/>
        </w:rPr>
        <w:t xml:space="preserve"> </w:t>
      </w:r>
      <w:r w:rsidRPr="001C5418">
        <w:rPr>
          <w:rFonts w:ascii="Arial" w:hAnsi="Arial" w:cs="Arial"/>
          <w:b/>
          <w:bCs/>
          <w:spacing w:val="-3"/>
          <w:sz w:val="24"/>
          <w:szCs w:val="24"/>
        </w:rPr>
        <w:t>Special practices</w:t>
      </w:r>
      <w:r w:rsidRPr="007128D8">
        <w:rPr>
          <w:rFonts w:ascii="Arial" w:hAnsi="Arial" w:cs="Arial"/>
          <w:spacing w:val="-3"/>
          <w:sz w:val="24"/>
          <w:szCs w:val="24"/>
        </w:rPr>
        <w:t>.</w:t>
      </w:r>
    </w:p>
    <w:p w14:paraId="4098D900" w14:textId="77777777" w:rsidR="007128D8" w:rsidRPr="007128D8" w:rsidRDefault="007128D8" w:rsidP="007128D8">
      <w:pPr>
        <w:spacing w:after="0" w:line="276" w:lineRule="auto"/>
        <w:rPr>
          <w:rFonts w:ascii="Arial" w:hAnsi="Arial" w:cs="Arial"/>
          <w:spacing w:val="-3"/>
          <w:sz w:val="24"/>
          <w:szCs w:val="24"/>
        </w:rPr>
      </w:pPr>
    </w:p>
    <w:p w14:paraId="4D6509DD" w14:textId="231C848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1910.1030(e)(2)(ii)(A)</w:t>
      </w:r>
      <w:r w:rsidR="001C5418">
        <w:rPr>
          <w:rFonts w:ascii="Arial" w:hAnsi="Arial" w:cs="Arial"/>
          <w:spacing w:val="-3"/>
          <w:sz w:val="24"/>
          <w:szCs w:val="24"/>
        </w:rPr>
        <w:t xml:space="preserve"> </w:t>
      </w:r>
      <w:r w:rsidRPr="007128D8">
        <w:rPr>
          <w:rFonts w:ascii="Arial" w:hAnsi="Arial" w:cs="Arial"/>
          <w:spacing w:val="-3"/>
          <w:sz w:val="24"/>
          <w:szCs w:val="24"/>
        </w:rPr>
        <w:t>Laboratory doors shall be kept closed when work involving HIV or HBV is in progress.</w:t>
      </w:r>
    </w:p>
    <w:p w14:paraId="4C2CE7AE" w14:textId="77777777" w:rsidR="001C5418" w:rsidRPr="007128D8" w:rsidRDefault="001C5418" w:rsidP="007128D8">
      <w:pPr>
        <w:spacing w:after="0" w:line="276" w:lineRule="auto"/>
        <w:rPr>
          <w:rFonts w:ascii="Arial" w:hAnsi="Arial" w:cs="Arial"/>
          <w:spacing w:val="-3"/>
          <w:sz w:val="24"/>
          <w:szCs w:val="24"/>
        </w:rPr>
      </w:pPr>
    </w:p>
    <w:p w14:paraId="62AA2DFB" w14:textId="10F61C5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1910.1030(e)(2)(ii)(B)</w:t>
      </w:r>
      <w:r w:rsidR="001C5418">
        <w:rPr>
          <w:rFonts w:ascii="Arial" w:hAnsi="Arial" w:cs="Arial"/>
          <w:spacing w:val="-3"/>
          <w:sz w:val="24"/>
          <w:szCs w:val="24"/>
        </w:rPr>
        <w:t xml:space="preserve"> </w:t>
      </w:r>
      <w:r w:rsidRPr="007128D8">
        <w:rPr>
          <w:rFonts w:ascii="Arial" w:hAnsi="Arial" w:cs="Arial"/>
          <w:spacing w:val="-3"/>
          <w:sz w:val="24"/>
          <w:szCs w:val="24"/>
        </w:rPr>
        <w:t>Contaminated materials that are to be decontaminated at a site away from the work area shall be placed in a durable, leakproof, labeled or color-coded container that is closed before being removed from the work area.</w:t>
      </w:r>
    </w:p>
    <w:p w14:paraId="18660DE2" w14:textId="77777777" w:rsidR="001C5418" w:rsidRPr="007128D8" w:rsidRDefault="001C5418" w:rsidP="007128D8">
      <w:pPr>
        <w:spacing w:after="0" w:line="276" w:lineRule="auto"/>
        <w:rPr>
          <w:rFonts w:ascii="Arial" w:hAnsi="Arial" w:cs="Arial"/>
          <w:spacing w:val="-3"/>
          <w:sz w:val="24"/>
          <w:szCs w:val="24"/>
        </w:rPr>
      </w:pPr>
    </w:p>
    <w:p w14:paraId="2C725359" w14:textId="584893D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1910.1030(e)(2)(ii)(C)</w:t>
      </w:r>
      <w:r w:rsidR="004943EB">
        <w:rPr>
          <w:rFonts w:ascii="Arial" w:hAnsi="Arial" w:cs="Arial"/>
          <w:spacing w:val="-3"/>
          <w:sz w:val="24"/>
          <w:szCs w:val="24"/>
        </w:rPr>
        <w:t xml:space="preserve"> </w:t>
      </w:r>
      <w:r w:rsidRPr="007128D8">
        <w:rPr>
          <w:rFonts w:ascii="Arial" w:hAnsi="Arial" w:cs="Arial"/>
          <w:spacing w:val="-3"/>
          <w:sz w:val="24"/>
          <w:szCs w:val="24"/>
        </w:rPr>
        <w:t>Access to the work area shall be limited to authorized persons. Written policies and procedures shall be established whereby only persons who have been advised of the potential biohazard, who meet any specific entry requirements, and who comply with all entry and exit procedures shall be allowed to enter the work areas and animal rooms.</w:t>
      </w:r>
    </w:p>
    <w:p w14:paraId="5F9E65BA" w14:textId="77777777" w:rsidR="004943EB" w:rsidRPr="007128D8" w:rsidRDefault="004943EB" w:rsidP="007128D8">
      <w:pPr>
        <w:spacing w:after="0" w:line="276" w:lineRule="auto"/>
        <w:rPr>
          <w:rFonts w:ascii="Arial" w:hAnsi="Arial" w:cs="Arial"/>
          <w:spacing w:val="-3"/>
          <w:sz w:val="24"/>
          <w:szCs w:val="24"/>
        </w:rPr>
      </w:pPr>
    </w:p>
    <w:p w14:paraId="0D292E0B" w14:textId="662BEEB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1910.1030(e)(2)(ii)(D)</w:t>
      </w:r>
      <w:r w:rsidR="004943EB">
        <w:rPr>
          <w:rFonts w:ascii="Arial" w:hAnsi="Arial" w:cs="Arial"/>
          <w:spacing w:val="-3"/>
          <w:sz w:val="24"/>
          <w:szCs w:val="24"/>
        </w:rPr>
        <w:t xml:space="preserve"> </w:t>
      </w:r>
      <w:r w:rsidRPr="007128D8">
        <w:rPr>
          <w:rFonts w:ascii="Arial" w:hAnsi="Arial" w:cs="Arial"/>
          <w:spacing w:val="-3"/>
          <w:sz w:val="24"/>
          <w:szCs w:val="24"/>
        </w:rPr>
        <w:t>When other potentially infectious materials or infected animals are present in the work area or containment module, a hazard warning sign incorporating the universal biohazard symbol shall be posted on all access doors. The hazard warning sign shall comply with paragraph (g)(1)(ii) of this standard.</w:t>
      </w:r>
    </w:p>
    <w:p w14:paraId="23A18B90" w14:textId="77777777" w:rsidR="004943EB" w:rsidRPr="007128D8" w:rsidRDefault="004943EB" w:rsidP="007128D8">
      <w:pPr>
        <w:spacing w:after="0" w:line="276" w:lineRule="auto"/>
        <w:rPr>
          <w:rFonts w:ascii="Arial" w:hAnsi="Arial" w:cs="Arial"/>
          <w:spacing w:val="-3"/>
          <w:sz w:val="24"/>
          <w:szCs w:val="24"/>
        </w:rPr>
      </w:pPr>
    </w:p>
    <w:p w14:paraId="20ED0E94" w14:textId="00617C4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1910.1030(e)(2)(ii)(E)</w:t>
      </w:r>
      <w:r w:rsidR="004943EB">
        <w:rPr>
          <w:rFonts w:ascii="Arial" w:hAnsi="Arial" w:cs="Arial"/>
          <w:spacing w:val="-3"/>
          <w:sz w:val="24"/>
          <w:szCs w:val="24"/>
        </w:rPr>
        <w:t xml:space="preserve"> </w:t>
      </w:r>
      <w:r w:rsidRPr="007128D8">
        <w:rPr>
          <w:rFonts w:ascii="Arial" w:hAnsi="Arial" w:cs="Arial"/>
          <w:spacing w:val="-3"/>
          <w:sz w:val="24"/>
          <w:szCs w:val="24"/>
        </w:rPr>
        <w:t>All activities involving other potentially infectious materials shall be conducted in biological safety cabinets or other physical-containment devices within the containment module. No work with these other potentially infectious materials shall be conducted on the open bench.</w:t>
      </w:r>
    </w:p>
    <w:p w14:paraId="1F813B56" w14:textId="77777777" w:rsidR="004943EB" w:rsidRPr="007128D8" w:rsidRDefault="004943EB" w:rsidP="007128D8">
      <w:pPr>
        <w:spacing w:after="0" w:line="276" w:lineRule="auto"/>
        <w:rPr>
          <w:rFonts w:ascii="Arial" w:hAnsi="Arial" w:cs="Arial"/>
          <w:spacing w:val="-3"/>
          <w:sz w:val="24"/>
          <w:szCs w:val="24"/>
        </w:rPr>
      </w:pPr>
    </w:p>
    <w:p w14:paraId="73A956AD" w14:textId="6E2502D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1910.1030(e)(2)(ii)(F)</w:t>
      </w:r>
      <w:r w:rsidR="004943EB">
        <w:rPr>
          <w:rFonts w:ascii="Arial" w:hAnsi="Arial" w:cs="Arial"/>
          <w:spacing w:val="-3"/>
          <w:sz w:val="24"/>
          <w:szCs w:val="24"/>
        </w:rPr>
        <w:t xml:space="preserve"> </w:t>
      </w:r>
      <w:r w:rsidRPr="007128D8">
        <w:rPr>
          <w:rFonts w:ascii="Arial" w:hAnsi="Arial" w:cs="Arial"/>
          <w:spacing w:val="-3"/>
          <w:sz w:val="24"/>
          <w:szCs w:val="24"/>
        </w:rPr>
        <w:t>Laboratory coats, gowns, smocks, uniforms, or other appropriate protective clothing shall be used in the work area and animal rooms. Protective clothing shall not be worn outside of the work area and shall be decontaminated before being laundered.</w:t>
      </w:r>
    </w:p>
    <w:p w14:paraId="592DE7C1" w14:textId="6D373D90" w:rsidR="004943EB" w:rsidRPr="007128D8" w:rsidRDefault="004943EB" w:rsidP="007128D8">
      <w:pPr>
        <w:spacing w:after="0" w:line="276" w:lineRule="auto"/>
        <w:rPr>
          <w:rFonts w:ascii="Arial" w:hAnsi="Arial" w:cs="Arial"/>
          <w:spacing w:val="-3"/>
          <w:sz w:val="24"/>
          <w:szCs w:val="24"/>
        </w:rPr>
      </w:pPr>
    </w:p>
    <w:p w14:paraId="3B49C0B3" w14:textId="203C0EE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1910.1030(e)(2)(ii)(G)</w:t>
      </w:r>
      <w:r w:rsidR="004943EB">
        <w:rPr>
          <w:rFonts w:ascii="Arial" w:hAnsi="Arial" w:cs="Arial"/>
          <w:spacing w:val="-3"/>
          <w:sz w:val="24"/>
          <w:szCs w:val="24"/>
        </w:rPr>
        <w:t xml:space="preserve"> </w:t>
      </w:r>
      <w:r w:rsidRPr="007128D8">
        <w:rPr>
          <w:rFonts w:ascii="Arial" w:hAnsi="Arial" w:cs="Arial"/>
          <w:spacing w:val="-3"/>
          <w:sz w:val="24"/>
          <w:szCs w:val="24"/>
        </w:rPr>
        <w:t>Special care shall be taken to avoid skin contact with other potentially infectious materials. Gloves shall be worn when handling infected animals and when making hand contact with other potentially infectious materials is unavoidable.</w:t>
      </w:r>
    </w:p>
    <w:p w14:paraId="7639EDAF" w14:textId="77777777" w:rsidR="004943EB" w:rsidRPr="007128D8" w:rsidRDefault="004943EB" w:rsidP="007128D8">
      <w:pPr>
        <w:spacing w:after="0" w:line="276" w:lineRule="auto"/>
        <w:rPr>
          <w:rFonts w:ascii="Arial" w:hAnsi="Arial" w:cs="Arial"/>
          <w:spacing w:val="-3"/>
          <w:sz w:val="24"/>
          <w:szCs w:val="24"/>
        </w:rPr>
      </w:pPr>
    </w:p>
    <w:p w14:paraId="1899D6EC" w14:textId="3474382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1910.1030(e)(2)(ii)(H)</w:t>
      </w:r>
      <w:r w:rsidR="004943EB">
        <w:rPr>
          <w:rFonts w:ascii="Arial" w:hAnsi="Arial" w:cs="Arial"/>
          <w:spacing w:val="-3"/>
          <w:sz w:val="24"/>
          <w:szCs w:val="24"/>
        </w:rPr>
        <w:t xml:space="preserve"> </w:t>
      </w:r>
      <w:r w:rsidRPr="007128D8">
        <w:rPr>
          <w:rFonts w:ascii="Arial" w:hAnsi="Arial" w:cs="Arial"/>
          <w:spacing w:val="-3"/>
          <w:sz w:val="24"/>
          <w:szCs w:val="24"/>
        </w:rPr>
        <w:t>Before disposal all waste from work areas and from animal rooms shall either be incinerated or decontaminated by a method such as autoclaving known to effectively destroy bloodborne pathogens.</w:t>
      </w:r>
    </w:p>
    <w:p w14:paraId="56C54B90" w14:textId="77777777" w:rsidR="004943EB" w:rsidRPr="007128D8" w:rsidRDefault="004943EB" w:rsidP="007128D8">
      <w:pPr>
        <w:spacing w:after="0" w:line="276" w:lineRule="auto"/>
        <w:rPr>
          <w:rFonts w:ascii="Arial" w:hAnsi="Arial" w:cs="Arial"/>
          <w:spacing w:val="-3"/>
          <w:sz w:val="24"/>
          <w:szCs w:val="24"/>
        </w:rPr>
      </w:pPr>
    </w:p>
    <w:p w14:paraId="2E14228E" w14:textId="500D2FE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1910.1030(e)(2)(ii)(I)</w:t>
      </w:r>
      <w:r w:rsidR="004943EB">
        <w:rPr>
          <w:rFonts w:ascii="Arial" w:hAnsi="Arial" w:cs="Arial"/>
          <w:spacing w:val="-3"/>
          <w:sz w:val="24"/>
          <w:szCs w:val="24"/>
        </w:rPr>
        <w:t xml:space="preserve"> </w:t>
      </w:r>
      <w:r w:rsidRPr="007128D8">
        <w:rPr>
          <w:rFonts w:ascii="Arial" w:hAnsi="Arial" w:cs="Arial"/>
          <w:spacing w:val="-3"/>
          <w:sz w:val="24"/>
          <w:szCs w:val="24"/>
        </w:rPr>
        <w:t xml:space="preserve">Vacuum lines shall be protected with liquid disinfectant traps and high-efficiency particulate air (HEPA) filters or filters of equivalent or superior </w:t>
      </w:r>
      <w:proofErr w:type="gramStart"/>
      <w:r w:rsidRPr="007128D8">
        <w:rPr>
          <w:rFonts w:ascii="Arial" w:hAnsi="Arial" w:cs="Arial"/>
          <w:spacing w:val="-3"/>
          <w:sz w:val="24"/>
          <w:szCs w:val="24"/>
        </w:rPr>
        <w:t>efficiency</w:t>
      </w:r>
      <w:proofErr w:type="gramEnd"/>
      <w:r w:rsidRPr="007128D8">
        <w:rPr>
          <w:rFonts w:ascii="Arial" w:hAnsi="Arial" w:cs="Arial"/>
          <w:spacing w:val="-3"/>
          <w:sz w:val="24"/>
          <w:szCs w:val="24"/>
        </w:rPr>
        <w:t xml:space="preserve"> and which are checked routinely and maintained or replaced as necessary.</w:t>
      </w:r>
    </w:p>
    <w:p w14:paraId="2D3070E2" w14:textId="77777777" w:rsidR="004943EB" w:rsidRPr="007128D8" w:rsidRDefault="004943EB" w:rsidP="007128D8">
      <w:pPr>
        <w:spacing w:after="0" w:line="276" w:lineRule="auto"/>
        <w:rPr>
          <w:rFonts w:ascii="Arial" w:hAnsi="Arial" w:cs="Arial"/>
          <w:spacing w:val="-3"/>
          <w:sz w:val="24"/>
          <w:szCs w:val="24"/>
        </w:rPr>
      </w:pPr>
    </w:p>
    <w:p w14:paraId="6E15D001" w14:textId="377E808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1910.1030(e)(2)(ii)(J)</w:t>
      </w:r>
      <w:r w:rsidR="004943EB">
        <w:rPr>
          <w:rFonts w:ascii="Arial" w:hAnsi="Arial" w:cs="Arial"/>
          <w:spacing w:val="-3"/>
          <w:sz w:val="24"/>
          <w:szCs w:val="24"/>
        </w:rPr>
        <w:t xml:space="preserve"> </w:t>
      </w:r>
      <w:r w:rsidRPr="007128D8">
        <w:rPr>
          <w:rFonts w:ascii="Arial" w:hAnsi="Arial" w:cs="Arial"/>
          <w:spacing w:val="-3"/>
          <w:sz w:val="24"/>
          <w:szCs w:val="24"/>
        </w:rPr>
        <w:t>Hypodermic needles and syringes shall be used only for parenteral injection and aspiration of fluids from laboratory animals and diaphragm bottles. Only needle-locking syringes or disposable syringe-needle units (i.e., the needle is integral to the syringe) shall be used for the injection or aspiration of other potentially infectious materials. Extreme caution shall be used when handling needles and syringes. A needle shall not be bent, sheared, replaced in the sheath or guard, or removed from the syringe following use. The needle and syringe shall be promptly placed in a puncture-resistant container and autoclaved or decontaminated before reuse or disposal.</w:t>
      </w:r>
    </w:p>
    <w:p w14:paraId="056E3160" w14:textId="77777777" w:rsidR="004943EB" w:rsidRPr="007128D8" w:rsidRDefault="004943EB" w:rsidP="007128D8">
      <w:pPr>
        <w:spacing w:after="0" w:line="276" w:lineRule="auto"/>
        <w:rPr>
          <w:rFonts w:ascii="Arial" w:hAnsi="Arial" w:cs="Arial"/>
          <w:spacing w:val="-3"/>
          <w:sz w:val="24"/>
          <w:szCs w:val="24"/>
        </w:rPr>
      </w:pPr>
    </w:p>
    <w:p w14:paraId="18977488" w14:textId="26A75CB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1910.1030(e)(2)(ii)(K)</w:t>
      </w:r>
      <w:r w:rsidR="004943EB">
        <w:rPr>
          <w:rFonts w:ascii="Arial" w:hAnsi="Arial" w:cs="Arial"/>
          <w:spacing w:val="-3"/>
          <w:sz w:val="24"/>
          <w:szCs w:val="24"/>
        </w:rPr>
        <w:t xml:space="preserve"> </w:t>
      </w:r>
      <w:r w:rsidRPr="007128D8">
        <w:rPr>
          <w:rFonts w:ascii="Arial" w:hAnsi="Arial" w:cs="Arial"/>
          <w:spacing w:val="-3"/>
          <w:sz w:val="24"/>
          <w:szCs w:val="24"/>
        </w:rPr>
        <w:t>All spills shall be immediately contained and cleaned up by appropriate professional staff or others properly trained and equipped to work with potentially concentrated infectious materials.</w:t>
      </w:r>
    </w:p>
    <w:p w14:paraId="6D01D9D0" w14:textId="77777777" w:rsidR="004943EB" w:rsidRPr="007128D8" w:rsidRDefault="004943EB" w:rsidP="007128D8">
      <w:pPr>
        <w:spacing w:after="0" w:line="276" w:lineRule="auto"/>
        <w:rPr>
          <w:rFonts w:ascii="Arial" w:hAnsi="Arial" w:cs="Arial"/>
          <w:spacing w:val="-3"/>
          <w:sz w:val="24"/>
          <w:szCs w:val="24"/>
        </w:rPr>
      </w:pPr>
    </w:p>
    <w:p w14:paraId="0C3D1651" w14:textId="5FA85A5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1910.1030(e)(2)(ii)(L)</w:t>
      </w:r>
      <w:r w:rsidR="004943EB">
        <w:rPr>
          <w:rFonts w:ascii="Arial" w:hAnsi="Arial" w:cs="Arial"/>
          <w:spacing w:val="-3"/>
          <w:sz w:val="24"/>
          <w:szCs w:val="24"/>
        </w:rPr>
        <w:t xml:space="preserve"> </w:t>
      </w:r>
      <w:r w:rsidRPr="007128D8">
        <w:rPr>
          <w:rFonts w:ascii="Arial" w:hAnsi="Arial" w:cs="Arial"/>
          <w:spacing w:val="-3"/>
          <w:sz w:val="24"/>
          <w:szCs w:val="24"/>
        </w:rPr>
        <w:t>A spill or accident that results in an exposure incident shall be immediately reported to the laboratory director or other responsible person.</w:t>
      </w:r>
    </w:p>
    <w:p w14:paraId="4E7D684E" w14:textId="77777777" w:rsidR="004943EB" w:rsidRPr="007128D8" w:rsidRDefault="004943EB" w:rsidP="007128D8">
      <w:pPr>
        <w:spacing w:after="0" w:line="276" w:lineRule="auto"/>
        <w:rPr>
          <w:rFonts w:ascii="Arial" w:hAnsi="Arial" w:cs="Arial"/>
          <w:spacing w:val="-3"/>
          <w:sz w:val="24"/>
          <w:szCs w:val="24"/>
        </w:rPr>
      </w:pPr>
    </w:p>
    <w:p w14:paraId="44F93363" w14:textId="65341FF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1910.1030(e)(2)(ii)(M)</w:t>
      </w:r>
      <w:r w:rsidR="004943EB">
        <w:rPr>
          <w:rFonts w:ascii="Arial" w:hAnsi="Arial" w:cs="Arial"/>
          <w:spacing w:val="-3"/>
          <w:sz w:val="24"/>
          <w:szCs w:val="24"/>
        </w:rPr>
        <w:t xml:space="preserve"> </w:t>
      </w:r>
      <w:r w:rsidRPr="007128D8">
        <w:rPr>
          <w:rFonts w:ascii="Arial" w:hAnsi="Arial" w:cs="Arial"/>
          <w:spacing w:val="-3"/>
          <w:sz w:val="24"/>
          <w:szCs w:val="24"/>
        </w:rPr>
        <w:t>A biosafety manual shall be prepared or adopted and periodically reviewed and updated at least annually or more often if necessary. Personnel shall be advised of potential hazards, shall be required to read instructions on practices and procedures, and shall be required to follow them.</w:t>
      </w:r>
    </w:p>
    <w:p w14:paraId="7A359526" w14:textId="77777777" w:rsidR="004943EB" w:rsidRPr="007128D8" w:rsidRDefault="004943EB" w:rsidP="007128D8">
      <w:pPr>
        <w:spacing w:after="0" w:line="276" w:lineRule="auto"/>
        <w:rPr>
          <w:rFonts w:ascii="Arial" w:hAnsi="Arial" w:cs="Arial"/>
          <w:spacing w:val="-3"/>
          <w:sz w:val="24"/>
          <w:szCs w:val="24"/>
        </w:rPr>
      </w:pPr>
    </w:p>
    <w:p w14:paraId="40E5DE9A" w14:textId="64820F0B" w:rsidR="007128D8" w:rsidRPr="004943EB" w:rsidRDefault="007128D8" w:rsidP="007128D8">
      <w:pPr>
        <w:spacing w:after="0" w:line="276" w:lineRule="auto"/>
        <w:rPr>
          <w:rFonts w:ascii="Arial" w:hAnsi="Arial" w:cs="Arial"/>
          <w:b/>
          <w:bCs/>
          <w:spacing w:val="-3"/>
          <w:sz w:val="24"/>
          <w:szCs w:val="24"/>
        </w:rPr>
      </w:pPr>
      <w:r w:rsidRPr="004943EB">
        <w:rPr>
          <w:rFonts w:ascii="Arial" w:hAnsi="Arial" w:cs="Arial"/>
          <w:b/>
          <w:bCs/>
          <w:spacing w:val="-3"/>
          <w:sz w:val="24"/>
          <w:szCs w:val="24"/>
        </w:rPr>
        <w:t>1910.1030(e)(2)(iii)</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Containment equipment.</w:t>
      </w:r>
    </w:p>
    <w:p w14:paraId="4D998B2B" w14:textId="77777777" w:rsidR="007128D8" w:rsidRPr="007128D8" w:rsidRDefault="007128D8" w:rsidP="007128D8">
      <w:pPr>
        <w:spacing w:after="0" w:line="276" w:lineRule="auto"/>
        <w:rPr>
          <w:rFonts w:ascii="Arial" w:hAnsi="Arial" w:cs="Arial"/>
          <w:spacing w:val="-3"/>
          <w:sz w:val="24"/>
          <w:szCs w:val="24"/>
        </w:rPr>
      </w:pPr>
    </w:p>
    <w:p w14:paraId="4BDA6943" w14:textId="372E056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1910.1030(e)(2)(iii)(A)</w:t>
      </w:r>
      <w:r w:rsidR="004943EB">
        <w:rPr>
          <w:rFonts w:ascii="Arial" w:hAnsi="Arial" w:cs="Arial"/>
          <w:spacing w:val="-3"/>
          <w:sz w:val="24"/>
          <w:szCs w:val="24"/>
        </w:rPr>
        <w:t xml:space="preserve"> </w:t>
      </w:r>
      <w:r w:rsidRPr="007128D8">
        <w:rPr>
          <w:rFonts w:ascii="Arial" w:hAnsi="Arial" w:cs="Arial"/>
          <w:spacing w:val="-3"/>
          <w:sz w:val="24"/>
          <w:szCs w:val="24"/>
        </w:rPr>
        <w:t>Certified biological safety cabinets (Class I, II, or III) or other appropriate combinations of personal protection or physical containment devices, such as special protective clothing, respirators, centrifuge safety cups, sealed centrifuge rotors, and containment caging for animals, shall be used for all activities with other potentially infectious materials that pose a threat of exposure to droplets, splashes, spills, or aerosols.</w:t>
      </w:r>
    </w:p>
    <w:p w14:paraId="2569965A" w14:textId="77777777" w:rsidR="004943EB" w:rsidRPr="007128D8" w:rsidRDefault="004943EB" w:rsidP="007128D8">
      <w:pPr>
        <w:spacing w:after="0" w:line="276" w:lineRule="auto"/>
        <w:rPr>
          <w:rFonts w:ascii="Arial" w:hAnsi="Arial" w:cs="Arial"/>
          <w:spacing w:val="-3"/>
          <w:sz w:val="24"/>
          <w:szCs w:val="24"/>
        </w:rPr>
      </w:pPr>
    </w:p>
    <w:p w14:paraId="008B155D" w14:textId="19CAE11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1910.1030(e)(2)(iii)(B)</w:t>
      </w:r>
      <w:r w:rsidR="004943EB">
        <w:rPr>
          <w:rFonts w:ascii="Arial" w:hAnsi="Arial" w:cs="Arial"/>
          <w:spacing w:val="-3"/>
          <w:sz w:val="24"/>
          <w:szCs w:val="24"/>
        </w:rPr>
        <w:t xml:space="preserve"> </w:t>
      </w:r>
      <w:r w:rsidRPr="007128D8">
        <w:rPr>
          <w:rFonts w:ascii="Arial" w:hAnsi="Arial" w:cs="Arial"/>
          <w:spacing w:val="-3"/>
          <w:sz w:val="24"/>
          <w:szCs w:val="24"/>
        </w:rPr>
        <w:t>Biological safety cabinets shall be certified when installed, whenever they are moved and at least annually.</w:t>
      </w:r>
    </w:p>
    <w:p w14:paraId="1A6BA49A" w14:textId="77777777" w:rsidR="004943EB" w:rsidRPr="007128D8" w:rsidRDefault="004943EB" w:rsidP="007128D8">
      <w:pPr>
        <w:spacing w:after="0" w:line="276" w:lineRule="auto"/>
        <w:rPr>
          <w:rFonts w:ascii="Arial" w:hAnsi="Arial" w:cs="Arial"/>
          <w:spacing w:val="-3"/>
          <w:sz w:val="24"/>
          <w:szCs w:val="24"/>
        </w:rPr>
      </w:pPr>
    </w:p>
    <w:p w14:paraId="3100751D" w14:textId="5A690274" w:rsidR="007128D8" w:rsidRDefault="007128D8" w:rsidP="007128D8">
      <w:pPr>
        <w:spacing w:after="0" w:line="276" w:lineRule="auto"/>
        <w:rPr>
          <w:rFonts w:ascii="Arial" w:hAnsi="Arial" w:cs="Arial"/>
          <w:b/>
          <w:bCs/>
          <w:spacing w:val="-3"/>
          <w:sz w:val="24"/>
          <w:szCs w:val="24"/>
        </w:rPr>
      </w:pPr>
      <w:r w:rsidRPr="004943EB">
        <w:rPr>
          <w:rFonts w:ascii="Arial" w:hAnsi="Arial" w:cs="Arial"/>
          <w:b/>
          <w:bCs/>
          <w:spacing w:val="-3"/>
          <w:sz w:val="24"/>
          <w:szCs w:val="24"/>
        </w:rPr>
        <w:t>1910.1030(e)(3)</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HIV and HBV research laboratories shall meet the following criteria:</w:t>
      </w:r>
    </w:p>
    <w:p w14:paraId="778DF9CB" w14:textId="77777777" w:rsidR="004943EB" w:rsidRPr="004943EB" w:rsidRDefault="004943EB" w:rsidP="007128D8">
      <w:pPr>
        <w:spacing w:after="0" w:line="276" w:lineRule="auto"/>
        <w:rPr>
          <w:rFonts w:ascii="Arial" w:hAnsi="Arial" w:cs="Arial"/>
          <w:b/>
          <w:bCs/>
          <w:spacing w:val="-3"/>
          <w:sz w:val="24"/>
          <w:szCs w:val="24"/>
        </w:rPr>
      </w:pPr>
    </w:p>
    <w:p w14:paraId="1832BF2C" w14:textId="62A51655"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1910.1030(e)(3)(i)</w:t>
      </w:r>
      <w:r w:rsidR="004943EB">
        <w:rPr>
          <w:rFonts w:ascii="Arial" w:hAnsi="Arial" w:cs="Arial"/>
          <w:spacing w:val="-3"/>
          <w:sz w:val="24"/>
          <w:szCs w:val="24"/>
        </w:rPr>
        <w:t xml:space="preserve"> </w:t>
      </w:r>
      <w:r w:rsidRPr="007128D8">
        <w:rPr>
          <w:rFonts w:ascii="Arial" w:hAnsi="Arial" w:cs="Arial"/>
          <w:spacing w:val="-3"/>
          <w:sz w:val="24"/>
          <w:szCs w:val="24"/>
        </w:rPr>
        <w:t>Each laboratory shall contain a facility for hand washing and an eye wash facility which is readily available within the work area.</w:t>
      </w:r>
    </w:p>
    <w:p w14:paraId="461DB68A" w14:textId="0120AB2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1910.1030(e)(3)(ii)</w:t>
      </w:r>
      <w:r w:rsidR="004943EB">
        <w:rPr>
          <w:rFonts w:ascii="Arial" w:hAnsi="Arial" w:cs="Arial"/>
          <w:spacing w:val="-3"/>
          <w:sz w:val="24"/>
          <w:szCs w:val="24"/>
        </w:rPr>
        <w:t xml:space="preserve"> </w:t>
      </w:r>
      <w:r w:rsidRPr="007128D8">
        <w:rPr>
          <w:rFonts w:ascii="Arial" w:hAnsi="Arial" w:cs="Arial"/>
          <w:spacing w:val="-3"/>
          <w:sz w:val="24"/>
          <w:szCs w:val="24"/>
        </w:rPr>
        <w:t>An autoclave for decontamination of regulated waste shall be available.</w:t>
      </w:r>
    </w:p>
    <w:p w14:paraId="5663E118" w14:textId="77777777" w:rsidR="004943EB" w:rsidRPr="007128D8" w:rsidRDefault="004943EB" w:rsidP="007128D8">
      <w:pPr>
        <w:spacing w:after="0" w:line="276" w:lineRule="auto"/>
        <w:rPr>
          <w:rFonts w:ascii="Arial" w:hAnsi="Arial" w:cs="Arial"/>
          <w:spacing w:val="-3"/>
          <w:sz w:val="24"/>
          <w:szCs w:val="24"/>
        </w:rPr>
      </w:pPr>
    </w:p>
    <w:p w14:paraId="371093A6" w14:textId="517C3387" w:rsidR="007128D8" w:rsidRPr="004943EB" w:rsidRDefault="007128D8" w:rsidP="007128D8">
      <w:pPr>
        <w:spacing w:after="0" w:line="276" w:lineRule="auto"/>
        <w:rPr>
          <w:rFonts w:ascii="Arial" w:hAnsi="Arial" w:cs="Arial"/>
          <w:b/>
          <w:bCs/>
          <w:spacing w:val="-3"/>
          <w:sz w:val="24"/>
          <w:szCs w:val="24"/>
        </w:rPr>
      </w:pPr>
      <w:r w:rsidRPr="004943EB">
        <w:rPr>
          <w:rFonts w:ascii="Arial" w:hAnsi="Arial" w:cs="Arial"/>
          <w:b/>
          <w:bCs/>
          <w:spacing w:val="-3"/>
          <w:sz w:val="24"/>
          <w:szCs w:val="24"/>
        </w:rPr>
        <w:t>1910.1030(e)(4)</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HIV and HBV production facilities shall meet the following criteria:</w:t>
      </w:r>
    </w:p>
    <w:p w14:paraId="16D7AFFA" w14:textId="77777777" w:rsidR="004943EB" w:rsidRDefault="004943EB" w:rsidP="007128D8">
      <w:pPr>
        <w:spacing w:after="0" w:line="276" w:lineRule="auto"/>
        <w:rPr>
          <w:rFonts w:ascii="Arial" w:hAnsi="Arial" w:cs="Arial"/>
          <w:spacing w:val="-3"/>
          <w:sz w:val="24"/>
          <w:szCs w:val="24"/>
        </w:rPr>
      </w:pPr>
    </w:p>
    <w:p w14:paraId="339A8065" w14:textId="3270A9B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1910.1030(e)(4)(i)</w:t>
      </w:r>
      <w:r w:rsidR="004943EB">
        <w:rPr>
          <w:rFonts w:ascii="Arial" w:hAnsi="Arial" w:cs="Arial"/>
          <w:spacing w:val="-3"/>
          <w:sz w:val="24"/>
          <w:szCs w:val="24"/>
        </w:rPr>
        <w:t xml:space="preserve"> </w:t>
      </w:r>
      <w:r w:rsidRPr="007128D8">
        <w:rPr>
          <w:rFonts w:ascii="Arial" w:hAnsi="Arial" w:cs="Arial"/>
          <w:spacing w:val="-3"/>
          <w:sz w:val="24"/>
          <w:szCs w:val="24"/>
        </w:rPr>
        <w:t>The work areas shall be separated from areas that are open to unrestricted traffic flow within the building. Passage through two sets of doors shall be the basic requirement for entry into the work area from access corridors or other contiguous areas. Physical separation of the high-containment work area from access corridors or other areas or activities may also be provided by a double-doored clothes-change room (showers may be included), airlock, or other access facility that requires passing through two sets of doors before entering the work area.</w:t>
      </w:r>
    </w:p>
    <w:p w14:paraId="41B12EBE" w14:textId="77777777" w:rsidR="004943EB" w:rsidRPr="007128D8" w:rsidRDefault="004943EB" w:rsidP="007128D8">
      <w:pPr>
        <w:spacing w:after="0" w:line="276" w:lineRule="auto"/>
        <w:rPr>
          <w:rFonts w:ascii="Arial" w:hAnsi="Arial" w:cs="Arial"/>
          <w:spacing w:val="-3"/>
          <w:sz w:val="24"/>
          <w:szCs w:val="24"/>
        </w:rPr>
      </w:pPr>
    </w:p>
    <w:p w14:paraId="2F460D4E" w14:textId="4EE8E98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1910.1030(e)(4)(ii)</w:t>
      </w:r>
      <w:r w:rsidR="004943EB">
        <w:rPr>
          <w:rFonts w:ascii="Arial" w:hAnsi="Arial" w:cs="Arial"/>
          <w:spacing w:val="-3"/>
          <w:sz w:val="24"/>
          <w:szCs w:val="24"/>
        </w:rPr>
        <w:t xml:space="preserve"> </w:t>
      </w:r>
      <w:r w:rsidRPr="007128D8">
        <w:rPr>
          <w:rFonts w:ascii="Arial" w:hAnsi="Arial" w:cs="Arial"/>
          <w:spacing w:val="-3"/>
          <w:sz w:val="24"/>
          <w:szCs w:val="24"/>
        </w:rPr>
        <w:t>The surfaces of doors, walls, floors and ceilings in the work area shall be water resistant so that they can be easily cleaned. Penetrations in these surfaces shall be sealed or capable of being sealed to facilitate decontamination.</w:t>
      </w:r>
    </w:p>
    <w:p w14:paraId="397D7457" w14:textId="77777777" w:rsidR="004943EB" w:rsidRPr="007128D8" w:rsidRDefault="004943EB" w:rsidP="007128D8">
      <w:pPr>
        <w:spacing w:after="0" w:line="276" w:lineRule="auto"/>
        <w:rPr>
          <w:rFonts w:ascii="Arial" w:hAnsi="Arial" w:cs="Arial"/>
          <w:spacing w:val="-3"/>
          <w:sz w:val="24"/>
          <w:szCs w:val="24"/>
        </w:rPr>
      </w:pPr>
    </w:p>
    <w:p w14:paraId="1EF373F4" w14:textId="1A07EA5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1910.1030(e)(4)(iii)</w:t>
      </w:r>
      <w:r w:rsidR="004943EB">
        <w:rPr>
          <w:rFonts w:ascii="Arial" w:hAnsi="Arial" w:cs="Arial"/>
          <w:spacing w:val="-3"/>
          <w:sz w:val="24"/>
          <w:szCs w:val="24"/>
        </w:rPr>
        <w:t xml:space="preserve"> </w:t>
      </w:r>
      <w:r w:rsidRPr="007128D8">
        <w:rPr>
          <w:rFonts w:ascii="Arial" w:hAnsi="Arial" w:cs="Arial"/>
          <w:spacing w:val="-3"/>
          <w:sz w:val="24"/>
          <w:szCs w:val="24"/>
        </w:rPr>
        <w:t>Each work area shall contain a sink for washing hands and a readily available eye wash facility. The sink shall be foot, elbow, or automatically operated and shall be located near the exit door of the work area.</w:t>
      </w:r>
    </w:p>
    <w:p w14:paraId="15503CFF" w14:textId="77777777" w:rsidR="004943EB" w:rsidRPr="007128D8" w:rsidRDefault="004943EB" w:rsidP="007128D8">
      <w:pPr>
        <w:spacing w:after="0" w:line="276" w:lineRule="auto"/>
        <w:rPr>
          <w:rFonts w:ascii="Arial" w:hAnsi="Arial" w:cs="Arial"/>
          <w:spacing w:val="-3"/>
          <w:sz w:val="24"/>
          <w:szCs w:val="24"/>
        </w:rPr>
      </w:pPr>
    </w:p>
    <w:p w14:paraId="264E5F34" w14:textId="484F3FEE"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1910.1030(e)(4)(iv)</w:t>
      </w:r>
      <w:r w:rsidR="004943EB">
        <w:rPr>
          <w:rFonts w:ascii="Arial" w:hAnsi="Arial" w:cs="Arial"/>
          <w:spacing w:val="-3"/>
          <w:sz w:val="24"/>
          <w:szCs w:val="24"/>
        </w:rPr>
        <w:t xml:space="preserve"> </w:t>
      </w:r>
      <w:r w:rsidRPr="007128D8">
        <w:rPr>
          <w:rFonts w:ascii="Arial" w:hAnsi="Arial" w:cs="Arial"/>
          <w:spacing w:val="-3"/>
          <w:sz w:val="24"/>
          <w:szCs w:val="24"/>
        </w:rPr>
        <w:t>Access doors to the work area or containment module shall be self-closing.</w:t>
      </w:r>
    </w:p>
    <w:p w14:paraId="78B27F24" w14:textId="77777777" w:rsidR="004943EB" w:rsidRPr="007128D8" w:rsidRDefault="004943EB" w:rsidP="007128D8">
      <w:pPr>
        <w:spacing w:after="0" w:line="276" w:lineRule="auto"/>
        <w:rPr>
          <w:rFonts w:ascii="Arial" w:hAnsi="Arial" w:cs="Arial"/>
          <w:spacing w:val="-3"/>
          <w:sz w:val="24"/>
          <w:szCs w:val="24"/>
        </w:rPr>
      </w:pPr>
    </w:p>
    <w:p w14:paraId="51980F05" w14:textId="774893F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1910.1030(e)(4)(v)</w:t>
      </w:r>
      <w:r w:rsidR="004943EB">
        <w:rPr>
          <w:rFonts w:ascii="Arial" w:hAnsi="Arial" w:cs="Arial"/>
          <w:spacing w:val="-3"/>
          <w:sz w:val="24"/>
          <w:szCs w:val="24"/>
        </w:rPr>
        <w:t xml:space="preserve"> </w:t>
      </w:r>
      <w:r w:rsidRPr="007128D8">
        <w:rPr>
          <w:rFonts w:ascii="Arial" w:hAnsi="Arial" w:cs="Arial"/>
          <w:spacing w:val="-3"/>
          <w:sz w:val="24"/>
          <w:szCs w:val="24"/>
        </w:rPr>
        <w:t>An autoclave for decontamination of regulated waste shall be available within or as near as possible to the work area.</w:t>
      </w:r>
    </w:p>
    <w:p w14:paraId="272695B4" w14:textId="77777777" w:rsidR="004943EB" w:rsidRPr="007128D8" w:rsidRDefault="004943EB" w:rsidP="007128D8">
      <w:pPr>
        <w:spacing w:after="0" w:line="276" w:lineRule="auto"/>
        <w:rPr>
          <w:rFonts w:ascii="Arial" w:hAnsi="Arial" w:cs="Arial"/>
          <w:spacing w:val="-3"/>
          <w:sz w:val="24"/>
          <w:szCs w:val="24"/>
        </w:rPr>
      </w:pPr>
    </w:p>
    <w:p w14:paraId="79FE06C9" w14:textId="40FE28B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1910.1030(e)(4)(vi)</w:t>
      </w:r>
      <w:r w:rsidR="004943EB">
        <w:rPr>
          <w:rFonts w:ascii="Arial" w:hAnsi="Arial" w:cs="Arial"/>
          <w:spacing w:val="-3"/>
          <w:sz w:val="24"/>
          <w:szCs w:val="24"/>
        </w:rPr>
        <w:t xml:space="preserve"> </w:t>
      </w:r>
      <w:r w:rsidRPr="007128D8">
        <w:rPr>
          <w:rFonts w:ascii="Arial" w:hAnsi="Arial" w:cs="Arial"/>
          <w:spacing w:val="-3"/>
          <w:sz w:val="24"/>
          <w:szCs w:val="24"/>
        </w:rPr>
        <w:t>A ducted exhaust-air ventilation system shall be provided. This system shall create directional airflow that draws air into the work area through the entry area. The exhaust air shall not be recirculated to any other area of the building, shall be discharged to the outside, and shall be dispersed away from occupied areas and air intakes. The proper direction of the airflow shall be verified (i.e., into the work area).</w:t>
      </w:r>
    </w:p>
    <w:p w14:paraId="04A1AB48" w14:textId="77777777" w:rsidR="004943EB" w:rsidRPr="007128D8" w:rsidRDefault="004943EB" w:rsidP="007128D8">
      <w:pPr>
        <w:spacing w:after="0" w:line="276" w:lineRule="auto"/>
        <w:rPr>
          <w:rFonts w:ascii="Arial" w:hAnsi="Arial" w:cs="Arial"/>
          <w:spacing w:val="-3"/>
          <w:sz w:val="24"/>
          <w:szCs w:val="24"/>
        </w:rPr>
      </w:pPr>
    </w:p>
    <w:p w14:paraId="2A09FA2F" w14:textId="0224C7A2" w:rsidR="007128D8" w:rsidRDefault="007128D8" w:rsidP="007128D8">
      <w:pPr>
        <w:spacing w:after="0" w:line="276" w:lineRule="auto"/>
        <w:rPr>
          <w:rFonts w:ascii="Arial" w:hAnsi="Arial" w:cs="Arial"/>
          <w:spacing w:val="-3"/>
          <w:sz w:val="24"/>
          <w:szCs w:val="24"/>
        </w:rPr>
      </w:pPr>
      <w:r w:rsidRPr="004943EB">
        <w:rPr>
          <w:rFonts w:ascii="Arial" w:hAnsi="Arial" w:cs="Arial"/>
          <w:b/>
          <w:bCs/>
          <w:spacing w:val="-3"/>
          <w:sz w:val="24"/>
          <w:szCs w:val="24"/>
        </w:rPr>
        <w:t>1910.1030(e)(5)</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Training Requirements.</w:t>
      </w:r>
      <w:r w:rsidRPr="007128D8">
        <w:rPr>
          <w:rFonts w:ascii="Arial" w:hAnsi="Arial" w:cs="Arial"/>
          <w:spacing w:val="-3"/>
          <w:sz w:val="24"/>
          <w:szCs w:val="24"/>
        </w:rPr>
        <w:t xml:space="preserve"> Additional training requirements for employees in HIV and HBV research laboratories and HIV and HBV production facilities are specified in paragraph (g)(2)(ix).</w:t>
      </w:r>
    </w:p>
    <w:p w14:paraId="45A2FCCA" w14:textId="77777777" w:rsidR="004943EB" w:rsidRPr="007128D8" w:rsidRDefault="004943EB" w:rsidP="007128D8">
      <w:pPr>
        <w:spacing w:after="0" w:line="276" w:lineRule="auto"/>
        <w:rPr>
          <w:rFonts w:ascii="Arial" w:hAnsi="Arial" w:cs="Arial"/>
          <w:spacing w:val="-3"/>
          <w:sz w:val="24"/>
          <w:szCs w:val="24"/>
        </w:rPr>
      </w:pPr>
    </w:p>
    <w:p w14:paraId="48CEB605" w14:textId="18C8B172" w:rsidR="007128D8" w:rsidRPr="004943EB" w:rsidRDefault="007128D8" w:rsidP="007128D8">
      <w:pPr>
        <w:spacing w:after="0" w:line="276" w:lineRule="auto"/>
        <w:rPr>
          <w:rFonts w:ascii="Arial" w:hAnsi="Arial" w:cs="Arial"/>
          <w:b/>
          <w:bCs/>
          <w:spacing w:val="-3"/>
          <w:sz w:val="24"/>
          <w:szCs w:val="24"/>
        </w:rPr>
      </w:pPr>
      <w:r w:rsidRPr="004943EB">
        <w:rPr>
          <w:rFonts w:ascii="Arial" w:hAnsi="Arial" w:cs="Arial"/>
          <w:b/>
          <w:bCs/>
          <w:spacing w:val="-3"/>
          <w:sz w:val="24"/>
          <w:szCs w:val="24"/>
        </w:rPr>
        <w:t>1910.1030(f)</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Hepatitis B vaccination and post-exposure evaluation and follow-up -</w:t>
      </w:r>
    </w:p>
    <w:p w14:paraId="3D29ACA4" w14:textId="77777777" w:rsidR="007128D8" w:rsidRPr="007128D8" w:rsidRDefault="007128D8" w:rsidP="007128D8">
      <w:pPr>
        <w:spacing w:after="0" w:line="276" w:lineRule="auto"/>
        <w:rPr>
          <w:rFonts w:ascii="Arial" w:hAnsi="Arial" w:cs="Arial"/>
          <w:spacing w:val="-3"/>
          <w:sz w:val="24"/>
          <w:szCs w:val="24"/>
        </w:rPr>
      </w:pPr>
    </w:p>
    <w:p w14:paraId="2415F9DB" w14:textId="0F27668E" w:rsidR="007128D8" w:rsidRDefault="007128D8" w:rsidP="007128D8">
      <w:pPr>
        <w:spacing w:after="0" w:line="276" w:lineRule="auto"/>
        <w:rPr>
          <w:rFonts w:ascii="Arial" w:hAnsi="Arial" w:cs="Arial"/>
          <w:b/>
          <w:bCs/>
          <w:spacing w:val="-3"/>
          <w:sz w:val="24"/>
          <w:szCs w:val="24"/>
        </w:rPr>
      </w:pPr>
      <w:r w:rsidRPr="004943EB">
        <w:rPr>
          <w:rFonts w:ascii="Arial" w:hAnsi="Arial" w:cs="Arial"/>
          <w:b/>
          <w:bCs/>
          <w:spacing w:val="-3"/>
          <w:sz w:val="24"/>
          <w:szCs w:val="24"/>
        </w:rPr>
        <w:t>1910.1030(f)(1)</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General.</w:t>
      </w:r>
    </w:p>
    <w:p w14:paraId="1AD1DADD" w14:textId="77777777" w:rsidR="004943EB" w:rsidRPr="004943EB" w:rsidRDefault="004943EB" w:rsidP="007128D8">
      <w:pPr>
        <w:spacing w:after="0" w:line="276" w:lineRule="auto"/>
        <w:rPr>
          <w:rFonts w:ascii="Arial" w:hAnsi="Arial" w:cs="Arial"/>
          <w:b/>
          <w:bCs/>
          <w:spacing w:val="-3"/>
          <w:sz w:val="24"/>
          <w:szCs w:val="24"/>
        </w:rPr>
      </w:pPr>
    </w:p>
    <w:p w14:paraId="12EC429E" w14:textId="6AE71D5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1910.1030(f)(1)(i)</w:t>
      </w:r>
      <w:r w:rsidR="004943EB">
        <w:rPr>
          <w:rFonts w:ascii="Arial" w:hAnsi="Arial" w:cs="Arial"/>
          <w:spacing w:val="-3"/>
          <w:sz w:val="24"/>
          <w:szCs w:val="24"/>
        </w:rPr>
        <w:t xml:space="preserve"> </w:t>
      </w:r>
      <w:r w:rsidRPr="007128D8">
        <w:rPr>
          <w:rFonts w:ascii="Arial" w:hAnsi="Arial" w:cs="Arial"/>
          <w:spacing w:val="-3"/>
          <w:sz w:val="24"/>
          <w:szCs w:val="24"/>
        </w:rPr>
        <w:t>The employer shall make available the hepatitis B vaccine and vaccination series to all employees who have occupational exposure, and post-exposure evaluation and follow-up to all employees who have had an exposure incident.</w:t>
      </w:r>
    </w:p>
    <w:p w14:paraId="2F446CB7" w14:textId="77777777" w:rsidR="004943EB" w:rsidRPr="007128D8" w:rsidRDefault="004943EB" w:rsidP="007128D8">
      <w:pPr>
        <w:spacing w:after="0" w:line="276" w:lineRule="auto"/>
        <w:rPr>
          <w:rFonts w:ascii="Arial" w:hAnsi="Arial" w:cs="Arial"/>
          <w:spacing w:val="-3"/>
          <w:sz w:val="24"/>
          <w:szCs w:val="24"/>
        </w:rPr>
      </w:pPr>
    </w:p>
    <w:p w14:paraId="65EFFD40" w14:textId="25A20BD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1910.1030(f)(1)(ii)</w:t>
      </w:r>
      <w:r w:rsidR="004943EB">
        <w:rPr>
          <w:rFonts w:ascii="Arial" w:hAnsi="Arial" w:cs="Arial"/>
          <w:spacing w:val="-3"/>
          <w:sz w:val="24"/>
          <w:szCs w:val="24"/>
        </w:rPr>
        <w:t xml:space="preserve"> </w:t>
      </w:r>
      <w:r w:rsidRPr="007128D8">
        <w:rPr>
          <w:rFonts w:ascii="Arial" w:hAnsi="Arial" w:cs="Arial"/>
          <w:spacing w:val="-3"/>
          <w:sz w:val="24"/>
          <w:szCs w:val="24"/>
        </w:rPr>
        <w:t>The employer shall ensure that all medical evaluations and procedures including the hepatitis B vaccine and vaccination series and post-exposure evaluation and follow-up, including prophylaxis, are:</w:t>
      </w:r>
    </w:p>
    <w:p w14:paraId="063D83FF" w14:textId="77777777" w:rsidR="004943EB" w:rsidRPr="007128D8" w:rsidRDefault="004943EB" w:rsidP="007128D8">
      <w:pPr>
        <w:spacing w:after="0" w:line="276" w:lineRule="auto"/>
        <w:rPr>
          <w:rFonts w:ascii="Arial" w:hAnsi="Arial" w:cs="Arial"/>
          <w:spacing w:val="-3"/>
          <w:sz w:val="24"/>
          <w:szCs w:val="24"/>
        </w:rPr>
      </w:pPr>
    </w:p>
    <w:p w14:paraId="427BA749" w14:textId="1AA4EC4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1910.1030(f)(1)(ii)(A)</w:t>
      </w:r>
      <w:r w:rsidR="004943EB">
        <w:rPr>
          <w:rFonts w:ascii="Arial" w:hAnsi="Arial" w:cs="Arial"/>
          <w:spacing w:val="-3"/>
          <w:sz w:val="24"/>
          <w:szCs w:val="24"/>
        </w:rPr>
        <w:t xml:space="preserve"> </w:t>
      </w:r>
      <w:r w:rsidRPr="007128D8">
        <w:rPr>
          <w:rFonts w:ascii="Arial" w:hAnsi="Arial" w:cs="Arial"/>
          <w:spacing w:val="-3"/>
          <w:sz w:val="24"/>
          <w:szCs w:val="24"/>
        </w:rPr>
        <w:t xml:space="preserve">Made available at no cost to the </w:t>
      </w:r>
      <w:proofErr w:type="gramStart"/>
      <w:r w:rsidRPr="007128D8">
        <w:rPr>
          <w:rFonts w:ascii="Arial" w:hAnsi="Arial" w:cs="Arial"/>
          <w:spacing w:val="-3"/>
          <w:sz w:val="24"/>
          <w:szCs w:val="24"/>
        </w:rPr>
        <w:t>employee;</w:t>
      </w:r>
      <w:proofErr w:type="gramEnd"/>
    </w:p>
    <w:p w14:paraId="5CE79ED8" w14:textId="77777777" w:rsidR="004943EB" w:rsidRPr="007128D8" w:rsidRDefault="004943EB" w:rsidP="007128D8">
      <w:pPr>
        <w:spacing w:after="0" w:line="276" w:lineRule="auto"/>
        <w:rPr>
          <w:rFonts w:ascii="Arial" w:hAnsi="Arial" w:cs="Arial"/>
          <w:spacing w:val="-3"/>
          <w:sz w:val="24"/>
          <w:szCs w:val="24"/>
        </w:rPr>
      </w:pPr>
    </w:p>
    <w:p w14:paraId="0FA0AD2B" w14:textId="03E133A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1910.1030(f)(1)(ii)(B)</w:t>
      </w:r>
      <w:r w:rsidR="004943EB">
        <w:rPr>
          <w:rFonts w:ascii="Arial" w:hAnsi="Arial" w:cs="Arial"/>
          <w:spacing w:val="-3"/>
          <w:sz w:val="24"/>
          <w:szCs w:val="24"/>
        </w:rPr>
        <w:t xml:space="preserve"> </w:t>
      </w:r>
      <w:r w:rsidRPr="007128D8">
        <w:rPr>
          <w:rFonts w:ascii="Arial" w:hAnsi="Arial" w:cs="Arial"/>
          <w:spacing w:val="-3"/>
          <w:sz w:val="24"/>
          <w:szCs w:val="24"/>
        </w:rPr>
        <w:t xml:space="preserve">Made available to the employee at a reasonable time and </w:t>
      </w:r>
      <w:proofErr w:type="gramStart"/>
      <w:r w:rsidRPr="007128D8">
        <w:rPr>
          <w:rFonts w:ascii="Arial" w:hAnsi="Arial" w:cs="Arial"/>
          <w:spacing w:val="-3"/>
          <w:sz w:val="24"/>
          <w:szCs w:val="24"/>
        </w:rPr>
        <w:t>place;</w:t>
      </w:r>
      <w:proofErr w:type="gramEnd"/>
    </w:p>
    <w:p w14:paraId="119B32D5" w14:textId="77777777" w:rsidR="004943EB" w:rsidRPr="007128D8" w:rsidRDefault="004943EB" w:rsidP="007128D8">
      <w:pPr>
        <w:spacing w:after="0" w:line="276" w:lineRule="auto"/>
        <w:rPr>
          <w:rFonts w:ascii="Arial" w:hAnsi="Arial" w:cs="Arial"/>
          <w:spacing w:val="-3"/>
          <w:sz w:val="24"/>
          <w:szCs w:val="24"/>
        </w:rPr>
      </w:pPr>
    </w:p>
    <w:p w14:paraId="415B0BA2" w14:textId="50E5B0D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1910.1030(f)(1)(ii)(C)</w:t>
      </w:r>
      <w:r w:rsidR="004943EB">
        <w:rPr>
          <w:rFonts w:ascii="Arial" w:hAnsi="Arial" w:cs="Arial"/>
          <w:spacing w:val="-3"/>
          <w:sz w:val="24"/>
          <w:szCs w:val="24"/>
        </w:rPr>
        <w:t xml:space="preserve"> </w:t>
      </w:r>
      <w:r w:rsidRPr="007128D8">
        <w:rPr>
          <w:rFonts w:ascii="Arial" w:hAnsi="Arial" w:cs="Arial"/>
          <w:spacing w:val="-3"/>
          <w:sz w:val="24"/>
          <w:szCs w:val="24"/>
        </w:rPr>
        <w:t>Performed by or under the supervision of a licensed physician or by or under the supervision of another licensed healthcare professional; and</w:t>
      </w:r>
    </w:p>
    <w:p w14:paraId="1E4A293F" w14:textId="1E1D05C5" w:rsidR="004943EB" w:rsidRPr="007128D8" w:rsidRDefault="004943EB" w:rsidP="007128D8">
      <w:pPr>
        <w:spacing w:after="0" w:line="276" w:lineRule="auto"/>
        <w:rPr>
          <w:rFonts w:ascii="Arial" w:hAnsi="Arial" w:cs="Arial"/>
          <w:spacing w:val="-3"/>
          <w:sz w:val="24"/>
          <w:szCs w:val="24"/>
        </w:rPr>
      </w:pPr>
      <w:r>
        <w:rPr>
          <w:rFonts w:ascii="Arial" w:hAnsi="Arial" w:cs="Arial"/>
          <w:spacing w:val="-3"/>
          <w:sz w:val="24"/>
          <w:szCs w:val="24"/>
        </w:rPr>
        <w:t xml:space="preserve"> </w:t>
      </w:r>
    </w:p>
    <w:p w14:paraId="358EAB87" w14:textId="0AB9B52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1910.1030(f)(1)(ii)(D)</w:t>
      </w:r>
      <w:r w:rsidR="004943EB">
        <w:rPr>
          <w:rFonts w:ascii="Arial" w:hAnsi="Arial" w:cs="Arial"/>
          <w:spacing w:val="-3"/>
          <w:sz w:val="24"/>
          <w:szCs w:val="24"/>
        </w:rPr>
        <w:t xml:space="preserve"> </w:t>
      </w:r>
      <w:r w:rsidRPr="007128D8">
        <w:rPr>
          <w:rFonts w:ascii="Arial" w:hAnsi="Arial" w:cs="Arial"/>
          <w:spacing w:val="-3"/>
          <w:sz w:val="24"/>
          <w:szCs w:val="24"/>
        </w:rPr>
        <w:t>Provided according to recommendations of the U.S. Public Health Service current at the time these evaluations and procedures take place, except as specified by this paragraph (f).</w:t>
      </w:r>
    </w:p>
    <w:p w14:paraId="38C4FCEA" w14:textId="77777777" w:rsidR="004943EB" w:rsidRPr="007128D8" w:rsidRDefault="004943EB" w:rsidP="007128D8">
      <w:pPr>
        <w:spacing w:after="0" w:line="276" w:lineRule="auto"/>
        <w:rPr>
          <w:rFonts w:ascii="Arial" w:hAnsi="Arial" w:cs="Arial"/>
          <w:spacing w:val="-3"/>
          <w:sz w:val="24"/>
          <w:szCs w:val="24"/>
        </w:rPr>
      </w:pPr>
    </w:p>
    <w:p w14:paraId="53ED081A" w14:textId="5120E97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1910.1030(f)(1)(iii)</w:t>
      </w:r>
      <w:r w:rsidR="004943EB">
        <w:rPr>
          <w:rFonts w:ascii="Arial" w:hAnsi="Arial" w:cs="Arial"/>
          <w:spacing w:val="-3"/>
          <w:sz w:val="24"/>
          <w:szCs w:val="24"/>
        </w:rPr>
        <w:t xml:space="preserve"> </w:t>
      </w:r>
      <w:r w:rsidRPr="007128D8">
        <w:rPr>
          <w:rFonts w:ascii="Arial" w:hAnsi="Arial" w:cs="Arial"/>
          <w:spacing w:val="-3"/>
          <w:sz w:val="24"/>
          <w:szCs w:val="24"/>
        </w:rPr>
        <w:t>The employer shall ensure that all laboratory tests are conducted by an accredited laboratory at no cost to the employee.</w:t>
      </w:r>
    </w:p>
    <w:p w14:paraId="7A5308E3" w14:textId="77777777" w:rsidR="004943EB" w:rsidRPr="007128D8" w:rsidRDefault="004943EB" w:rsidP="007128D8">
      <w:pPr>
        <w:spacing w:after="0" w:line="276" w:lineRule="auto"/>
        <w:rPr>
          <w:rFonts w:ascii="Arial" w:hAnsi="Arial" w:cs="Arial"/>
          <w:spacing w:val="-3"/>
          <w:sz w:val="24"/>
          <w:szCs w:val="24"/>
        </w:rPr>
      </w:pPr>
    </w:p>
    <w:p w14:paraId="4ABDD3D8" w14:textId="439648C5" w:rsidR="007128D8" w:rsidRPr="004943EB" w:rsidRDefault="007128D8" w:rsidP="007128D8">
      <w:pPr>
        <w:spacing w:after="0" w:line="276" w:lineRule="auto"/>
        <w:rPr>
          <w:rFonts w:ascii="Arial" w:hAnsi="Arial" w:cs="Arial"/>
          <w:b/>
          <w:bCs/>
          <w:spacing w:val="-3"/>
          <w:sz w:val="24"/>
          <w:szCs w:val="24"/>
        </w:rPr>
      </w:pPr>
      <w:r w:rsidRPr="004943EB">
        <w:rPr>
          <w:rFonts w:ascii="Arial" w:hAnsi="Arial" w:cs="Arial"/>
          <w:b/>
          <w:bCs/>
          <w:spacing w:val="-3"/>
          <w:sz w:val="24"/>
          <w:szCs w:val="24"/>
        </w:rPr>
        <w:t>1910.1030(f)(2)</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Hepatitis B Vaccination.</w:t>
      </w:r>
    </w:p>
    <w:p w14:paraId="7CF5B2A7" w14:textId="77777777" w:rsidR="004943EB" w:rsidRPr="007128D8" w:rsidRDefault="004943EB" w:rsidP="007128D8">
      <w:pPr>
        <w:spacing w:after="0" w:line="276" w:lineRule="auto"/>
        <w:rPr>
          <w:rFonts w:ascii="Arial" w:hAnsi="Arial" w:cs="Arial"/>
          <w:spacing w:val="-3"/>
          <w:sz w:val="24"/>
          <w:szCs w:val="24"/>
        </w:rPr>
      </w:pPr>
    </w:p>
    <w:p w14:paraId="7145EFC4" w14:textId="6AB3FE1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1910.1030(f)(2)(i)</w:t>
      </w:r>
      <w:r w:rsidR="004943EB">
        <w:rPr>
          <w:rFonts w:ascii="Arial" w:hAnsi="Arial" w:cs="Arial"/>
          <w:spacing w:val="-3"/>
          <w:sz w:val="24"/>
          <w:szCs w:val="24"/>
        </w:rPr>
        <w:t xml:space="preserve"> </w:t>
      </w:r>
      <w:r w:rsidRPr="007128D8">
        <w:rPr>
          <w:rFonts w:ascii="Arial" w:hAnsi="Arial" w:cs="Arial"/>
          <w:spacing w:val="-3"/>
          <w:sz w:val="24"/>
          <w:szCs w:val="24"/>
        </w:rPr>
        <w:t>Hepatitis B vaccination shall be made available after the employee has received the training required in paragraph (g)(2)(vii)(I) and within 10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w:t>
      </w:r>
    </w:p>
    <w:p w14:paraId="04A2368D" w14:textId="77777777" w:rsidR="004943EB" w:rsidRPr="007128D8" w:rsidRDefault="004943EB" w:rsidP="007128D8">
      <w:pPr>
        <w:spacing w:after="0" w:line="276" w:lineRule="auto"/>
        <w:rPr>
          <w:rFonts w:ascii="Arial" w:hAnsi="Arial" w:cs="Arial"/>
          <w:spacing w:val="-3"/>
          <w:sz w:val="24"/>
          <w:szCs w:val="24"/>
        </w:rPr>
      </w:pPr>
    </w:p>
    <w:p w14:paraId="23E5A953" w14:textId="2A32999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1910.1030(f)(2)(ii)</w:t>
      </w:r>
      <w:r w:rsidR="004943EB">
        <w:rPr>
          <w:rFonts w:ascii="Arial" w:hAnsi="Arial" w:cs="Arial"/>
          <w:spacing w:val="-3"/>
          <w:sz w:val="24"/>
          <w:szCs w:val="24"/>
        </w:rPr>
        <w:t xml:space="preserve"> </w:t>
      </w:r>
      <w:r w:rsidRPr="007128D8">
        <w:rPr>
          <w:rFonts w:ascii="Arial" w:hAnsi="Arial" w:cs="Arial"/>
          <w:spacing w:val="-3"/>
          <w:sz w:val="24"/>
          <w:szCs w:val="24"/>
        </w:rPr>
        <w:t>The employer shall not make participation in a prescreening program a prerequisite for receiving hepatitis B vaccination.</w:t>
      </w:r>
    </w:p>
    <w:p w14:paraId="36A90011" w14:textId="77777777" w:rsidR="004943EB" w:rsidRPr="007128D8" w:rsidRDefault="004943EB" w:rsidP="007128D8">
      <w:pPr>
        <w:spacing w:after="0" w:line="276" w:lineRule="auto"/>
        <w:rPr>
          <w:rFonts w:ascii="Arial" w:hAnsi="Arial" w:cs="Arial"/>
          <w:spacing w:val="-3"/>
          <w:sz w:val="24"/>
          <w:szCs w:val="24"/>
        </w:rPr>
      </w:pPr>
    </w:p>
    <w:p w14:paraId="07F03C37" w14:textId="64B4A49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1910.1030(f)(2)(iii)</w:t>
      </w:r>
      <w:r w:rsidR="004943EB">
        <w:rPr>
          <w:rFonts w:ascii="Arial" w:hAnsi="Arial" w:cs="Arial"/>
          <w:spacing w:val="-3"/>
          <w:sz w:val="24"/>
          <w:szCs w:val="24"/>
        </w:rPr>
        <w:t xml:space="preserve"> </w:t>
      </w:r>
      <w:r w:rsidRPr="007128D8">
        <w:rPr>
          <w:rFonts w:ascii="Arial" w:hAnsi="Arial" w:cs="Arial"/>
          <w:spacing w:val="-3"/>
          <w:sz w:val="24"/>
          <w:szCs w:val="24"/>
        </w:rPr>
        <w:t xml:space="preserve">If the employee initially declines hepatitis B vaccination but </w:t>
      </w:r>
      <w:proofErr w:type="gramStart"/>
      <w:r w:rsidRPr="007128D8">
        <w:rPr>
          <w:rFonts w:ascii="Arial" w:hAnsi="Arial" w:cs="Arial"/>
          <w:spacing w:val="-3"/>
          <w:sz w:val="24"/>
          <w:szCs w:val="24"/>
        </w:rPr>
        <w:t>at a later date</w:t>
      </w:r>
      <w:proofErr w:type="gramEnd"/>
      <w:r w:rsidRPr="007128D8">
        <w:rPr>
          <w:rFonts w:ascii="Arial" w:hAnsi="Arial" w:cs="Arial"/>
          <w:spacing w:val="-3"/>
          <w:sz w:val="24"/>
          <w:szCs w:val="24"/>
        </w:rPr>
        <w:t xml:space="preserve"> while still covered under the standard decides to accept the vaccination, the employer shall make available hepatitis B vaccination at that time.</w:t>
      </w:r>
    </w:p>
    <w:p w14:paraId="7549158C" w14:textId="77777777" w:rsidR="004943EB" w:rsidRPr="007128D8" w:rsidRDefault="004943EB" w:rsidP="007128D8">
      <w:pPr>
        <w:spacing w:after="0" w:line="276" w:lineRule="auto"/>
        <w:rPr>
          <w:rFonts w:ascii="Arial" w:hAnsi="Arial" w:cs="Arial"/>
          <w:spacing w:val="-3"/>
          <w:sz w:val="24"/>
          <w:szCs w:val="24"/>
        </w:rPr>
      </w:pPr>
    </w:p>
    <w:p w14:paraId="6C7BBFDE" w14:textId="348991C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1910.1030(f)(2)(iv)</w:t>
      </w:r>
      <w:r w:rsidR="004943EB">
        <w:rPr>
          <w:rFonts w:ascii="Arial" w:hAnsi="Arial" w:cs="Arial"/>
          <w:spacing w:val="-3"/>
          <w:sz w:val="24"/>
          <w:szCs w:val="24"/>
        </w:rPr>
        <w:t xml:space="preserve"> </w:t>
      </w:r>
      <w:r w:rsidRPr="007128D8">
        <w:rPr>
          <w:rFonts w:ascii="Arial" w:hAnsi="Arial" w:cs="Arial"/>
          <w:spacing w:val="-3"/>
          <w:sz w:val="24"/>
          <w:szCs w:val="24"/>
        </w:rPr>
        <w:t>The employer shall assure that employees who decline to accept hepatitis B vaccination offered by the employer sign the statement in appendix A.</w:t>
      </w:r>
    </w:p>
    <w:p w14:paraId="1B988B17" w14:textId="77777777" w:rsidR="004943EB" w:rsidRPr="007128D8" w:rsidRDefault="004943EB" w:rsidP="007128D8">
      <w:pPr>
        <w:spacing w:after="0" w:line="276" w:lineRule="auto"/>
        <w:rPr>
          <w:rFonts w:ascii="Arial" w:hAnsi="Arial" w:cs="Arial"/>
          <w:spacing w:val="-3"/>
          <w:sz w:val="24"/>
          <w:szCs w:val="24"/>
        </w:rPr>
      </w:pPr>
    </w:p>
    <w:p w14:paraId="614EDE64" w14:textId="3106EEA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1910.1030(f)(2)(v)</w:t>
      </w:r>
      <w:r w:rsidR="004943EB">
        <w:rPr>
          <w:rFonts w:ascii="Arial" w:hAnsi="Arial" w:cs="Arial"/>
          <w:spacing w:val="-3"/>
          <w:sz w:val="24"/>
          <w:szCs w:val="24"/>
        </w:rPr>
        <w:t xml:space="preserve"> </w:t>
      </w:r>
      <w:r w:rsidRPr="007128D8">
        <w:rPr>
          <w:rFonts w:ascii="Arial" w:hAnsi="Arial" w:cs="Arial"/>
          <w:spacing w:val="-3"/>
          <w:sz w:val="24"/>
          <w:szCs w:val="24"/>
        </w:rPr>
        <w:t>If a routine booster dose(s) of hepatitis B vaccine is recommended by the U.S. Public Health Service at a future date, such booster dose(s) shall be made available in accordance with section (f)(1)(ii).</w:t>
      </w:r>
    </w:p>
    <w:p w14:paraId="530C1B23" w14:textId="77777777" w:rsidR="004943EB" w:rsidRPr="007128D8" w:rsidRDefault="004943EB" w:rsidP="007128D8">
      <w:pPr>
        <w:spacing w:after="0" w:line="276" w:lineRule="auto"/>
        <w:rPr>
          <w:rFonts w:ascii="Arial" w:hAnsi="Arial" w:cs="Arial"/>
          <w:spacing w:val="-3"/>
          <w:sz w:val="24"/>
          <w:szCs w:val="24"/>
        </w:rPr>
      </w:pPr>
    </w:p>
    <w:p w14:paraId="5867738F" w14:textId="6BD16BF1" w:rsidR="007128D8" w:rsidRDefault="007128D8" w:rsidP="007128D8">
      <w:pPr>
        <w:spacing w:after="0" w:line="276" w:lineRule="auto"/>
        <w:rPr>
          <w:rFonts w:ascii="Arial" w:hAnsi="Arial" w:cs="Arial"/>
          <w:spacing w:val="-3"/>
          <w:sz w:val="24"/>
          <w:szCs w:val="24"/>
        </w:rPr>
      </w:pPr>
      <w:r w:rsidRPr="004943EB">
        <w:rPr>
          <w:rFonts w:ascii="Arial" w:hAnsi="Arial" w:cs="Arial"/>
          <w:b/>
          <w:bCs/>
          <w:spacing w:val="-3"/>
          <w:sz w:val="24"/>
          <w:szCs w:val="24"/>
        </w:rPr>
        <w:t>1910.1030(f)(3)</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Post-exposure Evaluation and Follow-up.</w:t>
      </w:r>
      <w:r w:rsidRPr="007128D8">
        <w:rPr>
          <w:rFonts w:ascii="Arial" w:hAnsi="Arial" w:cs="Arial"/>
          <w:spacing w:val="-3"/>
          <w:sz w:val="24"/>
          <w:szCs w:val="24"/>
        </w:rPr>
        <w:t xml:space="preserve"> Following a report of an exposure incident, the employer shall make immediately available to the exposed employee a confidential medical evaluation and follow-up, including at least the following elements:</w:t>
      </w:r>
    </w:p>
    <w:p w14:paraId="5D8A9791" w14:textId="77777777" w:rsidR="004943EB" w:rsidRPr="007128D8" w:rsidRDefault="004943EB" w:rsidP="007128D8">
      <w:pPr>
        <w:spacing w:after="0" w:line="276" w:lineRule="auto"/>
        <w:rPr>
          <w:rFonts w:ascii="Arial" w:hAnsi="Arial" w:cs="Arial"/>
          <w:spacing w:val="-3"/>
          <w:sz w:val="24"/>
          <w:szCs w:val="24"/>
        </w:rPr>
      </w:pPr>
    </w:p>
    <w:p w14:paraId="2659E9C0" w14:textId="082727C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1910.1030(f)(3)(i)</w:t>
      </w:r>
      <w:r w:rsidR="004943EB">
        <w:rPr>
          <w:rFonts w:ascii="Arial" w:hAnsi="Arial" w:cs="Arial"/>
          <w:spacing w:val="-3"/>
          <w:sz w:val="24"/>
          <w:szCs w:val="24"/>
        </w:rPr>
        <w:t xml:space="preserve"> </w:t>
      </w:r>
      <w:r w:rsidRPr="007128D8">
        <w:rPr>
          <w:rFonts w:ascii="Arial" w:hAnsi="Arial" w:cs="Arial"/>
          <w:spacing w:val="-3"/>
          <w:sz w:val="24"/>
          <w:szCs w:val="24"/>
        </w:rPr>
        <w:t xml:space="preserve">Documentation of the route(s) of exposure, and the circumstances under which the exposure incident </w:t>
      </w:r>
      <w:proofErr w:type="gramStart"/>
      <w:r w:rsidRPr="007128D8">
        <w:rPr>
          <w:rFonts w:ascii="Arial" w:hAnsi="Arial" w:cs="Arial"/>
          <w:spacing w:val="-3"/>
          <w:sz w:val="24"/>
          <w:szCs w:val="24"/>
        </w:rPr>
        <w:t>occurred;</w:t>
      </w:r>
      <w:proofErr w:type="gramEnd"/>
    </w:p>
    <w:p w14:paraId="2788D2F8" w14:textId="77777777" w:rsidR="004943EB" w:rsidRPr="007128D8" w:rsidRDefault="004943EB" w:rsidP="007128D8">
      <w:pPr>
        <w:spacing w:after="0" w:line="276" w:lineRule="auto"/>
        <w:rPr>
          <w:rFonts w:ascii="Arial" w:hAnsi="Arial" w:cs="Arial"/>
          <w:spacing w:val="-3"/>
          <w:sz w:val="24"/>
          <w:szCs w:val="24"/>
        </w:rPr>
      </w:pPr>
    </w:p>
    <w:p w14:paraId="7987DCE6" w14:textId="21399E8C"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1910.1030(f)(3)(ii)</w:t>
      </w:r>
      <w:r w:rsidR="004943EB">
        <w:rPr>
          <w:rFonts w:ascii="Arial" w:hAnsi="Arial" w:cs="Arial"/>
          <w:spacing w:val="-3"/>
          <w:sz w:val="24"/>
          <w:szCs w:val="24"/>
        </w:rPr>
        <w:t xml:space="preserve"> </w:t>
      </w:r>
      <w:r w:rsidRPr="007128D8">
        <w:rPr>
          <w:rFonts w:ascii="Arial" w:hAnsi="Arial" w:cs="Arial"/>
          <w:spacing w:val="-3"/>
          <w:sz w:val="24"/>
          <w:szCs w:val="24"/>
        </w:rPr>
        <w:t xml:space="preserve">Identification and documentation of the source individual, unless the employer can establish that identification is infeasible or prohibited by state or local </w:t>
      </w:r>
      <w:proofErr w:type="gramStart"/>
      <w:r w:rsidRPr="007128D8">
        <w:rPr>
          <w:rFonts w:ascii="Arial" w:hAnsi="Arial" w:cs="Arial"/>
          <w:spacing w:val="-3"/>
          <w:sz w:val="24"/>
          <w:szCs w:val="24"/>
        </w:rPr>
        <w:t>law;</w:t>
      </w:r>
      <w:proofErr w:type="gramEnd"/>
    </w:p>
    <w:p w14:paraId="789F9251" w14:textId="77777777" w:rsidR="004943EB" w:rsidRPr="007128D8" w:rsidRDefault="004943EB" w:rsidP="007128D8">
      <w:pPr>
        <w:spacing w:after="0" w:line="276" w:lineRule="auto"/>
        <w:rPr>
          <w:rFonts w:ascii="Arial" w:hAnsi="Arial" w:cs="Arial"/>
          <w:spacing w:val="-3"/>
          <w:sz w:val="24"/>
          <w:szCs w:val="24"/>
        </w:rPr>
      </w:pPr>
    </w:p>
    <w:p w14:paraId="61B45778" w14:textId="1DBACBA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1910.1030(f)(3)(ii)(A)</w:t>
      </w:r>
      <w:r w:rsidR="004943EB">
        <w:rPr>
          <w:rFonts w:ascii="Arial" w:hAnsi="Arial" w:cs="Arial"/>
          <w:spacing w:val="-3"/>
          <w:sz w:val="24"/>
          <w:szCs w:val="24"/>
        </w:rPr>
        <w:t xml:space="preserve"> </w:t>
      </w:r>
      <w:r w:rsidRPr="007128D8">
        <w:rPr>
          <w:rFonts w:ascii="Arial" w:hAnsi="Arial" w:cs="Arial"/>
          <w:spacing w:val="-3"/>
          <w:sz w:val="24"/>
          <w:szCs w:val="24"/>
        </w:rPr>
        <w:t xml:space="preserve">The source individual's blood shall be tested as soon as feasible and after consent is obtained </w:t>
      </w:r>
      <w:proofErr w:type="gramStart"/>
      <w:r w:rsidRPr="007128D8">
        <w:rPr>
          <w:rFonts w:ascii="Arial" w:hAnsi="Arial" w:cs="Arial"/>
          <w:spacing w:val="-3"/>
          <w:sz w:val="24"/>
          <w:szCs w:val="24"/>
        </w:rPr>
        <w:t>in order to</w:t>
      </w:r>
      <w:proofErr w:type="gramEnd"/>
      <w:r w:rsidRPr="007128D8">
        <w:rPr>
          <w:rFonts w:ascii="Arial" w:hAnsi="Arial" w:cs="Arial"/>
          <w:spacing w:val="-3"/>
          <w:sz w:val="24"/>
          <w:szCs w:val="24"/>
        </w:rPr>
        <w:t xml:space="preserve"> determine HBV and HIV infectivity. If consent is not obtained, the employer shall establish that legally required consent cannot be obtained. When the source individual's consent is not required by law, the source individual's blood, if available, shall be tested and the results documented.</w:t>
      </w:r>
    </w:p>
    <w:p w14:paraId="1D6544DA" w14:textId="77777777" w:rsidR="004943EB" w:rsidRPr="007128D8" w:rsidRDefault="004943EB" w:rsidP="007128D8">
      <w:pPr>
        <w:spacing w:after="0" w:line="276" w:lineRule="auto"/>
        <w:rPr>
          <w:rFonts w:ascii="Arial" w:hAnsi="Arial" w:cs="Arial"/>
          <w:spacing w:val="-3"/>
          <w:sz w:val="24"/>
          <w:szCs w:val="24"/>
        </w:rPr>
      </w:pPr>
    </w:p>
    <w:p w14:paraId="4FB901DA" w14:textId="4E2BD58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1910.1030(f)(3)(ii)(B)</w:t>
      </w:r>
      <w:r w:rsidR="004943EB">
        <w:rPr>
          <w:rFonts w:ascii="Arial" w:hAnsi="Arial" w:cs="Arial"/>
          <w:spacing w:val="-3"/>
          <w:sz w:val="24"/>
          <w:szCs w:val="24"/>
        </w:rPr>
        <w:t xml:space="preserve"> </w:t>
      </w:r>
      <w:r w:rsidRPr="007128D8">
        <w:rPr>
          <w:rFonts w:ascii="Arial" w:hAnsi="Arial" w:cs="Arial"/>
          <w:spacing w:val="-3"/>
          <w:sz w:val="24"/>
          <w:szCs w:val="24"/>
        </w:rPr>
        <w:t>When the source individual is already known to be infected with HBV or HIV, testing for the source individual's known HBV or HIV status need not be repeated.</w:t>
      </w:r>
    </w:p>
    <w:p w14:paraId="17AB0EEB" w14:textId="77777777" w:rsidR="004943EB" w:rsidRPr="007128D8" w:rsidRDefault="004943EB" w:rsidP="007128D8">
      <w:pPr>
        <w:spacing w:after="0" w:line="276" w:lineRule="auto"/>
        <w:rPr>
          <w:rFonts w:ascii="Arial" w:hAnsi="Arial" w:cs="Arial"/>
          <w:spacing w:val="-3"/>
          <w:sz w:val="24"/>
          <w:szCs w:val="24"/>
        </w:rPr>
      </w:pPr>
    </w:p>
    <w:p w14:paraId="2CF1DB4D" w14:textId="68BECFF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1910.1030(f)(3)(ii)(C)</w:t>
      </w:r>
      <w:r w:rsidR="004943EB">
        <w:rPr>
          <w:rFonts w:ascii="Arial" w:hAnsi="Arial" w:cs="Arial"/>
          <w:spacing w:val="-3"/>
          <w:sz w:val="24"/>
          <w:szCs w:val="24"/>
        </w:rPr>
        <w:t xml:space="preserve"> </w:t>
      </w:r>
      <w:r w:rsidRPr="007128D8">
        <w:rPr>
          <w:rFonts w:ascii="Arial" w:hAnsi="Arial" w:cs="Arial"/>
          <w:spacing w:val="-3"/>
          <w:sz w:val="24"/>
          <w:szCs w:val="24"/>
        </w:rPr>
        <w:t>Results of the source individual's testing shall be made available to the exposed employee, and the employee shall be informed of applicable laws and regulations concerning disclosure of the identity and infectious status of the source individual.</w:t>
      </w:r>
    </w:p>
    <w:p w14:paraId="6F80D06B" w14:textId="77777777" w:rsidR="004943EB" w:rsidRPr="007128D8" w:rsidRDefault="004943EB" w:rsidP="007128D8">
      <w:pPr>
        <w:spacing w:after="0" w:line="276" w:lineRule="auto"/>
        <w:rPr>
          <w:rFonts w:ascii="Arial" w:hAnsi="Arial" w:cs="Arial"/>
          <w:spacing w:val="-3"/>
          <w:sz w:val="24"/>
          <w:szCs w:val="24"/>
        </w:rPr>
      </w:pPr>
    </w:p>
    <w:p w14:paraId="4BD88F11" w14:textId="160D690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1910.1030(f)(3)(iii)</w:t>
      </w:r>
      <w:r w:rsidR="004943EB">
        <w:rPr>
          <w:rFonts w:ascii="Arial" w:hAnsi="Arial" w:cs="Arial"/>
          <w:spacing w:val="-3"/>
          <w:sz w:val="24"/>
          <w:szCs w:val="24"/>
        </w:rPr>
        <w:t xml:space="preserve"> </w:t>
      </w:r>
      <w:r w:rsidRPr="007128D8">
        <w:rPr>
          <w:rFonts w:ascii="Arial" w:hAnsi="Arial" w:cs="Arial"/>
          <w:spacing w:val="-3"/>
          <w:sz w:val="24"/>
          <w:szCs w:val="24"/>
        </w:rPr>
        <w:t xml:space="preserve">Collection and testing of blood for HBV and HIV serological </w:t>
      </w:r>
      <w:proofErr w:type="gramStart"/>
      <w:r w:rsidRPr="007128D8">
        <w:rPr>
          <w:rFonts w:ascii="Arial" w:hAnsi="Arial" w:cs="Arial"/>
          <w:spacing w:val="-3"/>
          <w:sz w:val="24"/>
          <w:szCs w:val="24"/>
        </w:rPr>
        <w:t>status;</w:t>
      </w:r>
      <w:proofErr w:type="gramEnd"/>
    </w:p>
    <w:p w14:paraId="163A39FB" w14:textId="77777777" w:rsidR="004943EB" w:rsidRPr="007128D8" w:rsidRDefault="004943EB" w:rsidP="007128D8">
      <w:pPr>
        <w:spacing w:after="0" w:line="276" w:lineRule="auto"/>
        <w:rPr>
          <w:rFonts w:ascii="Arial" w:hAnsi="Arial" w:cs="Arial"/>
          <w:spacing w:val="-3"/>
          <w:sz w:val="24"/>
          <w:szCs w:val="24"/>
        </w:rPr>
      </w:pPr>
    </w:p>
    <w:p w14:paraId="58D1FB36" w14:textId="6B32D4E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1910.1030(f)(3)(iii)(A)</w:t>
      </w:r>
      <w:r w:rsidR="004943EB">
        <w:rPr>
          <w:rFonts w:ascii="Arial" w:hAnsi="Arial" w:cs="Arial"/>
          <w:spacing w:val="-3"/>
          <w:sz w:val="24"/>
          <w:szCs w:val="24"/>
        </w:rPr>
        <w:t xml:space="preserve"> </w:t>
      </w:r>
      <w:r w:rsidRPr="007128D8">
        <w:rPr>
          <w:rFonts w:ascii="Arial" w:hAnsi="Arial" w:cs="Arial"/>
          <w:spacing w:val="-3"/>
          <w:sz w:val="24"/>
          <w:szCs w:val="24"/>
        </w:rPr>
        <w:t>The exposed employee's blood shall be collected as soon as feasible and tested after consent is obtained.</w:t>
      </w:r>
    </w:p>
    <w:p w14:paraId="649E31E0" w14:textId="77777777" w:rsidR="004943EB" w:rsidRPr="007128D8" w:rsidRDefault="004943EB" w:rsidP="007128D8">
      <w:pPr>
        <w:spacing w:after="0" w:line="276" w:lineRule="auto"/>
        <w:rPr>
          <w:rFonts w:ascii="Arial" w:hAnsi="Arial" w:cs="Arial"/>
          <w:spacing w:val="-3"/>
          <w:sz w:val="24"/>
          <w:szCs w:val="24"/>
        </w:rPr>
      </w:pPr>
    </w:p>
    <w:p w14:paraId="15230063" w14:textId="392F7C6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1910.1030(f)(3)(iii)(B)</w:t>
      </w:r>
      <w:r w:rsidR="004943EB">
        <w:rPr>
          <w:rFonts w:ascii="Arial" w:hAnsi="Arial" w:cs="Arial"/>
          <w:spacing w:val="-3"/>
          <w:sz w:val="24"/>
          <w:szCs w:val="24"/>
        </w:rPr>
        <w:t xml:space="preserve"> </w:t>
      </w:r>
      <w:r w:rsidRPr="007128D8">
        <w:rPr>
          <w:rFonts w:ascii="Arial" w:hAnsi="Arial" w:cs="Arial"/>
          <w:spacing w:val="-3"/>
          <w:sz w:val="24"/>
          <w:szCs w:val="24"/>
        </w:rPr>
        <w:t xml:space="preserve">If the employee consents to baseline blood </w:t>
      </w:r>
      <w:proofErr w:type="gramStart"/>
      <w:r w:rsidRPr="007128D8">
        <w:rPr>
          <w:rFonts w:ascii="Arial" w:hAnsi="Arial" w:cs="Arial"/>
          <w:spacing w:val="-3"/>
          <w:sz w:val="24"/>
          <w:szCs w:val="24"/>
        </w:rPr>
        <w:t>collection, but</w:t>
      </w:r>
      <w:proofErr w:type="gramEnd"/>
      <w:r w:rsidRPr="007128D8">
        <w:rPr>
          <w:rFonts w:ascii="Arial" w:hAnsi="Arial" w:cs="Arial"/>
          <w:spacing w:val="-3"/>
          <w:sz w:val="24"/>
          <w:szCs w:val="24"/>
        </w:rPr>
        <w:t xml:space="preserve"> does not give consent at that time for HIV serologic testing, the sample shall be preserved for at least 90 days. If, within 90 days of the exposure incident, the employee elects to have the baseline sample tested, such testing shall be done as soon as feasible.</w:t>
      </w:r>
    </w:p>
    <w:p w14:paraId="1DF98E51" w14:textId="77777777" w:rsidR="004943EB" w:rsidRPr="007128D8" w:rsidRDefault="004943EB" w:rsidP="007128D8">
      <w:pPr>
        <w:spacing w:after="0" w:line="276" w:lineRule="auto"/>
        <w:rPr>
          <w:rFonts w:ascii="Arial" w:hAnsi="Arial" w:cs="Arial"/>
          <w:spacing w:val="-3"/>
          <w:sz w:val="24"/>
          <w:szCs w:val="24"/>
        </w:rPr>
      </w:pPr>
    </w:p>
    <w:p w14:paraId="7AC43C26" w14:textId="5F7A00A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1910.1030(f)(3)(iv)</w:t>
      </w:r>
      <w:r w:rsidR="004943EB">
        <w:rPr>
          <w:rFonts w:ascii="Arial" w:hAnsi="Arial" w:cs="Arial"/>
          <w:spacing w:val="-3"/>
          <w:sz w:val="24"/>
          <w:szCs w:val="24"/>
        </w:rPr>
        <w:t xml:space="preserve"> </w:t>
      </w:r>
      <w:proofErr w:type="gramStart"/>
      <w:r w:rsidRPr="007128D8">
        <w:rPr>
          <w:rFonts w:ascii="Arial" w:hAnsi="Arial" w:cs="Arial"/>
          <w:spacing w:val="-3"/>
          <w:sz w:val="24"/>
          <w:szCs w:val="24"/>
        </w:rPr>
        <w:t>Post-exposure</w:t>
      </w:r>
      <w:proofErr w:type="gramEnd"/>
      <w:r w:rsidRPr="007128D8">
        <w:rPr>
          <w:rFonts w:ascii="Arial" w:hAnsi="Arial" w:cs="Arial"/>
          <w:spacing w:val="-3"/>
          <w:sz w:val="24"/>
          <w:szCs w:val="24"/>
        </w:rPr>
        <w:t xml:space="preserve"> prophylaxis, when medically indicated, as recommended by the U.S. Public Health Service;</w:t>
      </w:r>
    </w:p>
    <w:p w14:paraId="21C9D76F" w14:textId="77777777" w:rsidR="004943EB" w:rsidRPr="007128D8" w:rsidRDefault="004943EB" w:rsidP="007128D8">
      <w:pPr>
        <w:spacing w:after="0" w:line="276" w:lineRule="auto"/>
        <w:rPr>
          <w:rFonts w:ascii="Arial" w:hAnsi="Arial" w:cs="Arial"/>
          <w:spacing w:val="-3"/>
          <w:sz w:val="24"/>
          <w:szCs w:val="24"/>
        </w:rPr>
      </w:pPr>
    </w:p>
    <w:p w14:paraId="3FDC61E3" w14:textId="448C2FCC"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1910.1030(f)(3)(v)</w:t>
      </w:r>
      <w:r w:rsidR="004943EB">
        <w:rPr>
          <w:rFonts w:ascii="Arial" w:hAnsi="Arial" w:cs="Arial"/>
          <w:spacing w:val="-3"/>
          <w:sz w:val="24"/>
          <w:szCs w:val="24"/>
        </w:rPr>
        <w:t xml:space="preserve"> </w:t>
      </w:r>
      <w:r w:rsidRPr="007128D8">
        <w:rPr>
          <w:rFonts w:ascii="Arial" w:hAnsi="Arial" w:cs="Arial"/>
          <w:spacing w:val="-3"/>
          <w:sz w:val="24"/>
          <w:szCs w:val="24"/>
        </w:rPr>
        <w:t>Counseling; and</w:t>
      </w:r>
    </w:p>
    <w:p w14:paraId="4FE1A7D3" w14:textId="77777777" w:rsidR="004943EB" w:rsidRPr="007128D8" w:rsidRDefault="004943EB" w:rsidP="007128D8">
      <w:pPr>
        <w:spacing w:after="0" w:line="276" w:lineRule="auto"/>
        <w:rPr>
          <w:rFonts w:ascii="Arial" w:hAnsi="Arial" w:cs="Arial"/>
          <w:spacing w:val="-3"/>
          <w:sz w:val="24"/>
          <w:szCs w:val="24"/>
        </w:rPr>
      </w:pPr>
    </w:p>
    <w:p w14:paraId="26D7EF96" w14:textId="7F37D74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1910.1030(f)(3)(vi)</w:t>
      </w:r>
      <w:r w:rsidR="004943EB">
        <w:rPr>
          <w:rFonts w:ascii="Arial" w:hAnsi="Arial" w:cs="Arial"/>
          <w:spacing w:val="-3"/>
          <w:sz w:val="24"/>
          <w:szCs w:val="24"/>
        </w:rPr>
        <w:t xml:space="preserve"> </w:t>
      </w:r>
      <w:r w:rsidRPr="007128D8">
        <w:rPr>
          <w:rFonts w:ascii="Arial" w:hAnsi="Arial" w:cs="Arial"/>
          <w:spacing w:val="-3"/>
          <w:sz w:val="24"/>
          <w:szCs w:val="24"/>
        </w:rPr>
        <w:t>Evaluation of reported illnesses.</w:t>
      </w:r>
    </w:p>
    <w:p w14:paraId="1D90BB26" w14:textId="77777777" w:rsidR="004943EB" w:rsidRPr="007128D8" w:rsidRDefault="004943EB" w:rsidP="007128D8">
      <w:pPr>
        <w:spacing w:after="0" w:line="276" w:lineRule="auto"/>
        <w:rPr>
          <w:rFonts w:ascii="Arial" w:hAnsi="Arial" w:cs="Arial"/>
          <w:spacing w:val="-3"/>
          <w:sz w:val="24"/>
          <w:szCs w:val="24"/>
        </w:rPr>
      </w:pPr>
    </w:p>
    <w:p w14:paraId="7048265A" w14:textId="42C670B2" w:rsidR="007128D8" w:rsidRPr="004943EB" w:rsidRDefault="007128D8" w:rsidP="007128D8">
      <w:pPr>
        <w:spacing w:after="0" w:line="276" w:lineRule="auto"/>
        <w:rPr>
          <w:rFonts w:ascii="Arial" w:hAnsi="Arial" w:cs="Arial"/>
          <w:b/>
          <w:bCs/>
          <w:spacing w:val="-3"/>
          <w:sz w:val="24"/>
          <w:szCs w:val="24"/>
        </w:rPr>
      </w:pPr>
      <w:r w:rsidRPr="004943EB">
        <w:rPr>
          <w:rFonts w:ascii="Arial" w:hAnsi="Arial" w:cs="Arial"/>
          <w:b/>
          <w:bCs/>
          <w:spacing w:val="-3"/>
          <w:sz w:val="24"/>
          <w:szCs w:val="24"/>
        </w:rPr>
        <w:t>1910.1030(f)(4)</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Information Provided to the Healthcare Professional.</w:t>
      </w:r>
    </w:p>
    <w:p w14:paraId="5747C8BB" w14:textId="77777777" w:rsidR="004943EB" w:rsidRPr="007128D8" w:rsidRDefault="004943EB" w:rsidP="007128D8">
      <w:pPr>
        <w:spacing w:after="0" w:line="276" w:lineRule="auto"/>
        <w:rPr>
          <w:rFonts w:ascii="Arial" w:hAnsi="Arial" w:cs="Arial"/>
          <w:spacing w:val="-3"/>
          <w:sz w:val="24"/>
          <w:szCs w:val="24"/>
        </w:rPr>
      </w:pPr>
    </w:p>
    <w:p w14:paraId="26BF6457" w14:textId="47836FB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1910.1030(f)(4)(i)</w:t>
      </w:r>
      <w:r w:rsidR="004943EB">
        <w:rPr>
          <w:rFonts w:ascii="Arial" w:hAnsi="Arial" w:cs="Arial"/>
          <w:spacing w:val="-3"/>
          <w:sz w:val="24"/>
          <w:szCs w:val="24"/>
        </w:rPr>
        <w:t xml:space="preserve"> </w:t>
      </w:r>
      <w:r w:rsidRPr="007128D8">
        <w:rPr>
          <w:rFonts w:ascii="Arial" w:hAnsi="Arial" w:cs="Arial"/>
          <w:spacing w:val="-3"/>
          <w:sz w:val="24"/>
          <w:szCs w:val="24"/>
        </w:rPr>
        <w:t>The employer shall ensure that the healthcare professional responsible for the employee's Hepatitis B vaccination is provided a copy of this regulation.</w:t>
      </w:r>
    </w:p>
    <w:p w14:paraId="72AE372F" w14:textId="77777777" w:rsidR="004943EB" w:rsidRPr="007128D8" w:rsidRDefault="004943EB" w:rsidP="007128D8">
      <w:pPr>
        <w:spacing w:after="0" w:line="276" w:lineRule="auto"/>
        <w:rPr>
          <w:rFonts w:ascii="Arial" w:hAnsi="Arial" w:cs="Arial"/>
          <w:spacing w:val="-3"/>
          <w:sz w:val="24"/>
          <w:szCs w:val="24"/>
        </w:rPr>
      </w:pPr>
    </w:p>
    <w:p w14:paraId="1B0CBEBE" w14:textId="1AF2FFBC"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1910.1030(f)(4)(ii)</w:t>
      </w:r>
      <w:r w:rsidR="004943EB">
        <w:rPr>
          <w:rFonts w:ascii="Arial" w:hAnsi="Arial" w:cs="Arial"/>
          <w:spacing w:val="-3"/>
          <w:sz w:val="24"/>
          <w:szCs w:val="24"/>
        </w:rPr>
        <w:t xml:space="preserve"> </w:t>
      </w:r>
      <w:r w:rsidRPr="007128D8">
        <w:rPr>
          <w:rFonts w:ascii="Arial" w:hAnsi="Arial" w:cs="Arial"/>
          <w:spacing w:val="-3"/>
          <w:sz w:val="24"/>
          <w:szCs w:val="24"/>
        </w:rPr>
        <w:t>The employer shall ensure that the healthcare professional evaluating an employee after an exposure incident is provided the following information:</w:t>
      </w:r>
    </w:p>
    <w:p w14:paraId="5D8BF0AC" w14:textId="5C9CE97F" w:rsidR="004943EB" w:rsidRPr="007128D8" w:rsidRDefault="004943EB" w:rsidP="007128D8">
      <w:pPr>
        <w:spacing w:after="0" w:line="276" w:lineRule="auto"/>
        <w:rPr>
          <w:rFonts w:ascii="Arial" w:hAnsi="Arial" w:cs="Arial"/>
          <w:spacing w:val="-3"/>
          <w:sz w:val="24"/>
          <w:szCs w:val="24"/>
        </w:rPr>
      </w:pPr>
      <w:r>
        <w:rPr>
          <w:rFonts w:ascii="Arial" w:hAnsi="Arial" w:cs="Arial"/>
          <w:spacing w:val="-3"/>
          <w:sz w:val="24"/>
          <w:szCs w:val="24"/>
        </w:rPr>
        <w:t xml:space="preserve"> </w:t>
      </w:r>
    </w:p>
    <w:p w14:paraId="7F0371BA" w14:textId="1C19604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1910.1030(f)(4)(ii)(A)</w:t>
      </w:r>
      <w:r w:rsidR="004943EB">
        <w:rPr>
          <w:rFonts w:ascii="Arial" w:hAnsi="Arial" w:cs="Arial"/>
          <w:spacing w:val="-3"/>
          <w:sz w:val="24"/>
          <w:szCs w:val="24"/>
        </w:rPr>
        <w:t xml:space="preserve"> </w:t>
      </w:r>
      <w:r w:rsidRPr="007128D8">
        <w:rPr>
          <w:rFonts w:ascii="Arial" w:hAnsi="Arial" w:cs="Arial"/>
          <w:spacing w:val="-3"/>
          <w:sz w:val="24"/>
          <w:szCs w:val="24"/>
        </w:rPr>
        <w:t xml:space="preserve">A copy of this </w:t>
      </w:r>
      <w:proofErr w:type="gramStart"/>
      <w:r w:rsidRPr="007128D8">
        <w:rPr>
          <w:rFonts w:ascii="Arial" w:hAnsi="Arial" w:cs="Arial"/>
          <w:spacing w:val="-3"/>
          <w:sz w:val="24"/>
          <w:szCs w:val="24"/>
        </w:rPr>
        <w:t>regulation;</w:t>
      </w:r>
      <w:proofErr w:type="gramEnd"/>
    </w:p>
    <w:p w14:paraId="03267372" w14:textId="77777777" w:rsidR="004943EB" w:rsidRPr="007128D8" w:rsidRDefault="004943EB" w:rsidP="007128D8">
      <w:pPr>
        <w:spacing w:after="0" w:line="276" w:lineRule="auto"/>
        <w:rPr>
          <w:rFonts w:ascii="Arial" w:hAnsi="Arial" w:cs="Arial"/>
          <w:spacing w:val="-3"/>
          <w:sz w:val="24"/>
          <w:szCs w:val="24"/>
        </w:rPr>
      </w:pPr>
    </w:p>
    <w:p w14:paraId="1B6F6E93" w14:textId="0AC2044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1910.1030(f)(4)(ii)(B)</w:t>
      </w:r>
      <w:r w:rsidR="004943EB">
        <w:rPr>
          <w:rFonts w:ascii="Arial" w:hAnsi="Arial" w:cs="Arial"/>
          <w:spacing w:val="-3"/>
          <w:sz w:val="24"/>
          <w:szCs w:val="24"/>
        </w:rPr>
        <w:t xml:space="preserve"> </w:t>
      </w:r>
      <w:r w:rsidRPr="007128D8">
        <w:rPr>
          <w:rFonts w:ascii="Arial" w:hAnsi="Arial" w:cs="Arial"/>
          <w:spacing w:val="-3"/>
          <w:sz w:val="24"/>
          <w:szCs w:val="24"/>
        </w:rPr>
        <w:t xml:space="preserve">A description of the exposed employee's duties as they relate to the exposure </w:t>
      </w:r>
      <w:proofErr w:type="gramStart"/>
      <w:r w:rsidRPr="007128D8">
        <w:rPr>
          <w:rFonts w:ascii="Arial" w:hAnsi="Arial" w:cs="Arial"/>
          <w:spacing w:val="-3"/>
          <w:sz w:val="24"/>
          <w:szCs w:val="24"/>
        </w:rPr>
        <w:t>incident;</w:t>
      </w:r>
      <w:proofErr w:type="gramEnd"/>
    </w:p>
    <w:p w14:paraId="73AAE4FD" w14:textId="77777777" w:rsidR="004943EB" w:rsidRPr="007128D8" w:rsidRDefault="004943EB" w:rsidP="007128D8">
      <w:pPr>
        <w:spacing w:after="0" w:line="276" w:lineRule="auto"/>
        <w:rPr>
          <w:rFonts w:ascii="Arial" w:hAnsi="Arial" w:cs="Arial"/>
          <w:spacing w:val="-3"/>
          <w:sz w:val="24"/>
          <w:szCs w:val="24"/>
        </w:rPr>
      </w:pPr>
    </w:p>
    <w:p w14:paraId="02D2EE9B" w14:textId="20E4864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1910.1030(f)(4)(ii)(C)</w:t>
      </w:r>
      <w:r w:rsidR="004943EB">
        <w:rPr>
          <w:rFonts w:ascii="Arial" w:hAnsi="Arial" w:cs="Arial"/>
          <w:spacing w:val="-3"/>
          <w:sz w:val="24"/>
          <w:szCs w:val="24"/>
        </w:rPr>
        <w:t xml:space="preserve"> </w:t>
      </w:r>
      <w:r w:rsidRPr="007128D8">
        <w:rPr>
          <w:rFonts w:ascii="Arial" w:hAnsi="Arial" w:cs="Arial"/>
          <w:spacing w:val="-3"/>
          <w:sz w:val="24"/>
          <w:szCs w:val="24"/>
        </w:rPr>
        <w:t xml:space="preserve">Documentation of the route(s) of exposure and circumstances under which exposure </w:t>
      </w:r>
      <w:proofErr w:type="gramStart"/>
      <w:r w:rsidRPr="007128D8">
        <w:rPr>
          <w:rFonts w:ascii="Arial" w:hAnsi="Arial" w:cs="Arial"/>
          <w:spacing w:val="-3"/>
          <w:sz w:val="24"/>
          <w:szCs w:val="24"/>
        </w:rPr>
        <w:t>occurred;</w:t>
      </w:r>
      <w:proofErr w:type="gramEnd"/>
    </w:p>
    <w:p w14:paraId="64D5A175" w14:textId="77777777" w:rsidR="004943EB" w:rsidRPr="007128D8" w:rsidRDefault="004943EB" w:rsidP="007128D8">
      <w:pPr>
        <w:spacing w:after="0" w:line="276" w:lineRule="auto"/>
        <w:rPr>
          <w:rFonts w:ascii="Arial" w:hAnsi="Arial" w:cs="Arial"/>
          <w:spacing w:val="-3"/>
          <w:sz w:val="24"/>
          <w:szCs w:val="24"/>
        </w:rPr>
      </w:pPr>
    </w:p>
    <w:p w14:paraId="52342B1D" w14:textId="7B16FB5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1910.1030(f)(4)(ii)(D)</w:t>
      </w:r>
      <w:r w:rsidR="004943EB">
        <w:rPr>
          <w:rFonts w:ascii="Arial" w:hAnsi="Arial" w:cs="Arial"/>
          <w:spacing w:val="-3"/>
          <w:sz w:val="24"/>
          <w:szCs w:val="24"/>
        </w:rPr>
        <w:t xml:space="preserve"> </w:t>
      </w:r>
      <w:r w:rsidRPr="007128D8">
        <w:rPr>
          <w:rFonts w:ascii="Arial" w:hAnsi="Arial" w:cs="Arial"/>
          <w:spacing w:val="-3"/>
          <w:sz w:val="24"/>
          <w:szCs w:val="24"/>
        </w:rPr>
        <w:t>Results of the source individual's blood testing, if available; and</w:t>
      </w:r>
    </w:p>
    <w:p w14:paraId="1CCDA6BD" w14:textId="77777777" w:rsidR="004943EB" w:rsidRPr="007128D8" w:rsidRDefault="004943EB" w:rsidP="007128D8">
      <w:pPr>
        <w:spacing w:after="0" w:line="276" w:lineRule="auto"/>
        <w:rPr>
          <w:rFonts w:ascii="Arial" w:hAnsi="Arial" w:cs="Arial"/>
          <w:spacing w:val="-3"/>
          <w:sz w:val="24"/>
          <w:szCs w:val="24"/>
        </w:rPr>
      </w:pPr>
    </w:p>
    <w:p w14:paraId="209AEBA3" w14:textId="5AD43508"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1910.1030(f)(4)(ii)(E)</w:t>
      </w:r>
      <w:r w:rsidR="004943EB">
        <w:rPr>
          <w:rFonts w:ascii="Arial" w:hAnsi="Arial" w:cs="Arial"/>
          <w:spacing w:val="-3"/>
          <w:sz w:val="24"/>
          <w:szCs w:val="24"/>
        </w:rPr>
        <w:t xml:space="preserve"> </w:t>
      </w:r>
      <w:r w:rsidRPr="007128D8">
        <w:rPr>
          <w:rFonts w:ascii="Arial" w:hAnsi="Arial" w:cs="Arial"/>
          <w:spacing w:val="-3"/>
          <w:sz w:val="24"/>
          <w:szCs w:val="24"/>
        </w:rPr>
        <w:t>All medical records relevant to the appropriate treatment of the employee including vaccination status which are the employer's responsibility to maintain.</w:t>
      </w:r>
    </w:p>
    <w:p w14:paraId="0ECFA746" w14:textId="77777777" w:rsidR="004943EB" w:rsidRPr="007128D8" w:rsidRDefault="004943EB" w:rsidP="007128D8">
      <w:pPr>
        <w:spacing w:after="0" w:line="276" w:lineRule="auto"/>
        <w:rPr>
          <w:rFonts w:ascii="Arial" w:hAnsi="Arial" w:cs="Arial"/>
          <w:spacing w:val="-3"/>
          <w:sz w:val="24"/>
          <w:szCs w:val="24"/>
        </w:rPr>
      </w:pPr>
    </w:p>
    <w:p w14:paraId="4AA1E2A9" w14:textId="6C983EDF" w:rsidR="007128D8" w:rsidRDefault="007128D8" w:rsidP="007128D8">
      <w:pPr>
        <w:spacing w:after="0" w:line="276" w:lineRule="auto"/>
        <w:rPr>
          <w:rFonts w:ascii="Arial" w:hAnsi="Arial" w:cs="Arial"/>
          <w:spacing w:val="-3"/>
          <w:sz w:val="24"/>
          <w:szCs w:val="24"/>
        </w:rPr>
      </w:pPr>
      <w:r w:rsidRPr="004943EB">
        <w:rPr>
          <w:rFonts w:ascii="Arial" w:hAnsi="Arial" w:cs="Arial"/>
          <w:b/>
          <w:bCs/>
          <w:spacing w:val="-3"/>
          <w:sz w:val="24"/>
          <w:szCs w:val="24"/>
        </w:rPr>
        <w:t>1910.1030(f)(5)</w:t>
      </w:r>
      <w:r w:rsidR="004943EB" w:rsidRPr="004943EB">
        <w:rPr>
          <w:rFonts w:ascii="Arial" w:hAnsi="Arial" w:cs="Arial"/>
          <w:b/>
          <w:bCs/>
          <w:spacing w:val="-3"/>
          <w:sz w:val="24"/>
          <w:szCs w:val="24"/>
        </w:rPr>
        <w:t xml:space="preserve"> </w:t>
      </w:r>
      <w:r w:rsidRPr="004943EB">
        <w:rPr>
          <w:rFonts w:ascii="Arial" w:hAnsi="Arial" w:cs="Arial"/>
          <w:b/>
          <w:bCs/>
          <w:spacing w:val="-3"/>
          <w:sz w:val="24"/>
          <w:szCs w:val="24"/>
        </w:rPr>
        <w:t>Healthcare Professional's Written Opinion.</w:t>
      </w:r>
      <w:r w:rsidRPr="007128D8">
        <w:rPr>
          <w:rFonts w:ascii="Arial" w:hAnsi="Arial" w:cs="Arial"/>
          <w:spacing w:val="-3"/>
          <w:sz w:val="24"/>
          <w:szCs w:val="24"/>
        </w:rPr>
        <w:t xml:space="preserve"> The employer shall obtain and provide the employee with a copy of the evaluating healthcare professional's written opinion within 15 days of the completion of the evaluation.</w:t>
      </w:r>
    </w:p>
    <w:p w14:paraId="49C980A9" w14:textId="77777777" w:rsidR="004943EB" w:rsidRPr="007128D8" w:rsidRDefault="004943EB" w:rsidP="007128D8">
      <w:pPr>
        <w:spacing w:after="0" w:line="276" w:lineRule="auto"/>
        <w:rPr>
          <w:rFonts w:ascii="Arial" w:hAnsi="Arial" w:cs="Arial"/>
          <w:spacing w:val="-3"/>
          <w:sz w:val="24"/>
          <w:szCs w:val="24"/>
        </w:rPr>
      </w:pPr>
    </w:p>
    <w:p w14:paraId="5C6BA7EB" w14:textId="572C336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1910.1030(f)(5)(i)</w:t>
      </w:r>
      <w:r w:rsidR="004943EB">
        <w:rPr>
          <w:rFonts w:ascii="Arial" w:hAnsi="Arial" w:cs="Arial"/>
          <w:spacing w:val="-3"/>
          <w:sz w:val="24"/>
          <w:szCs w:val="24"/>
        </w:rPr>
        <w:t xml:space="preserve"> </w:t>
      </w:r>
      <w:r w:rsidRPr="007128D8">
        <w:rPr>
          <w:rFonts w:ascii="Arial" w:hAnsi="Arial" w:cs="Arial"/>
          <w:spacing w:val="-3"/>
          <w:sz w:val="24"/>
          <w:szCs w:val="24"/>
        </w:rPr>
        <w:t>The healthcare professional's written opinion for Hepatitis B vaccination shall be limited to whether Hepatitis B vaccination is indicated for an employee, and if the employee has received such vaccination.</w:t>
      </w:r>
    </w:p>
    <w:p w14:paraId="334F8ED3" w14:textId="77777777" w:rsidR="004943EB" w:rsidRPr="007128D8" w:rsidRDefault="004943EB" w:rsidP="007128D8">
      <w:pPr>
        <w:spacing w:after="0" w:line="276" w:lineRule="auto"/>
        <w:rPr>
          <w:rFonts w:ascii="Arial" w:hAnsi="Arial" w:cs="Arial"/>
          <w:spacing w:val="-3"/>
          <w:sz w:val="24"/>
          <w:szCs w:val="24"/>
        </w:rPr>
      </w:pPr>
    </w:p>
    <w:p w14:paraId="42CDEAAF" w14:textId="097DFF4E"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1910.1030(f)(5)(ii)</w:t>
      </w:r>
      <w:r w:rsidR="004943EB">
        <w:rPr>
          <w:rFonts w:ascii="Arial" w:hAnsi="Arial" w:cs="Arial"/>
          <w:spacing w:val="-3"/>
          <w:sz w:val="24"/>
          <w:szCs w:val="24"/>
        </w:rPr>
        <w:t xml:space="preserve"> </w:t>
      </w:r>
      <w:r w:rsidRPr="007128D8">
        <w:rPr>
          <w:rFonts w:ascii="Arial" w:hAnsi="Arial" w:cs="Arial"/>
          <w:spacing w:val="-3"/>
          <w:sz w:val="24"/>
          <w:szCs w:val="24"/>
        </w:rPr>
        <w:t>The healthcare professional's written opinion for post-exposure evaluation and follow-up shall be limited to the following information:</w:t>
      </w:r>
    </w:p>
    <w:p w14:paraId="4CBC01CB" w14:textId="77777777" w:rsidR="004943EB" w:rsidRPr="007128D8" w:rsidRDefault="004943EB" w:rsidP="007128D8">
      <w:pPr>
        <w:spacing w:after="0" w:line="276" w:lineRule="auto"/>
        <w:rPr>
          <w:rFonts w:ascii="Arial" w:hAnsi="Arial" w:cs="Arial"/>
          <w:spacing w:val="-3"/>
          <w:sz w:val="24"/>
          <w:szCs w:val="24"/>
        </w:rPr>
      </w:pPr>
    </w:p>
    <w:p w14:paraId="5597C948" w14:textId="324ABC7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1910.1030(f)(5)(ii)(A)</w:t>
      </w:r>
      <w:r w:rsidR="004943EB">
        <w:rPr>
          <w:rFonts w:ascii="Arial" w:hAnsi="Arial" w:cs="Arial"/>
          <w:spacing w:val="-3"/>
          <w:sz w:val="24"/>
          <w:szCs w:val="24"/>
        </w:rPr>
        <w:t xml:space="preserve"> </w:t>
      </w:r>
      <w:r w:rsidRPr="007128D8">
        <w:rPr>
          <w:rFonts w:ascii="Arial" w:hAnsi="Arial" w:cs="Arial"/>
          <w:spacing w:val="-3"/>
          <w:sz w:val="24"/>
          <w:szCs w:val="24"/>
        </w:rPr>
        <w:t>That the employee has been informed of the results of the evaluation; and</w:t>
      </w:r>
    </w:p>
    <w:p w14:paraId="704417BC" w14:textId="77777777" w:rsidR="004943EB" w:rsidRPr="007128D8" w:rsidRDefault="004943EB" w:rsidP="007128D8">
      <w:pPr>
        <w:spacing w:after="0" w:line="276" w:lineRule="auto"/>
        <w:rPr>
          <w:rFonts w:ascii="Arial" w:hAnsi="Arial" w:cs="Arial"/>
          <w:spacing w:val="-3"/>
          <w:sz w:val="24"/>
          <w:szCs w:val="24"/>
        </w:rPr>
      </w:pPr>
    </w:p>
    <w:p w14:paraId="302E0911" w14:textId="279E1BC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1910.1030(f)(5)(ii)(B)</w:t>
      </w:r>
      <w:r w:rsidR="004943EB">
        <w:rPr>
          <w:rFonts w:ascii="Arial" w:hAnsi="Arial" w:cs="Arial"/>
          <w:spacing w:val="-3"/>
          <w:sz w:val="24"/>
          <w:szCs w:val="24"/>
        </w:rPr>
        <w:t xml:space="preserve"> </w:t>
      </w:r>
      <w:r w:rsidRPr="007128D8">
        <w:rPr>
          <w:rFonts w:ascii="Arial" w:hAnsi="Arial" w:cs="Arial"/>
          <w:spacing w:val="-3"/>
          <w:sz w:val="24"/>
          <w:szCs w:val="24"/>
        </w:rPr>
        <w:t>That the employee has been told about any medical conditions resulting from exposure to blood or other potentially infectious materials which require further evaluation or treatment.</w:t>
      </w:r>
    </w:p>
    <w:p w14:paraId="6B3810E8" w14:textId="77777777" w:rsidR="004943EB" w:rsidRPr="007128D8" w:rsidRDefault="004943EB" w:rsidP="007128D8">
      <w:pPr>
        <w:spacing w:after="0" w:line="276" w:lineRule="auto"/>
        <w:rPr>
          <w:rFonts w:ascii="Arial" w:hAnsi="Arial" w:cs="Arial"/>
          <w:spacing w:val="-3"/>
          <w:sz w:val="24"/>
          <w:szCs w:val="24"/>
        </w:rPr>
      </w:pPr>
    </w:p>
    <w:p w14:paraId="406B4BF0" w14:textId="114FD9D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1910.1030(f)(5)(iii)</w:t>
      </w:r>
      <w:r w:rsidR="004943EB">
        <w:rPr>
          <w:rFonts w:ascii="Arial" w:hAnsi="Arial" w:cs="Arial"/>
          <w:spacing w:val="-3"/>
          <w:sz w:val="24"/>
          <w:szCs w:val="24"/>
        </w:rPr>
        <w:t xml:space="preserve"> </w:t>
      </w:r>
      <w:r w:rsidRPr="007128D8">
        <w:rPr>
          <w:rFonts w:ascii="Arial" w:hAnsi="Arial" w:cs="Arial"/>
          <w:spacing w:val="-3"/>
          <w:sz w:val="24"/>
          <w:szCs w:val="24"/>
        </w:rPr>
        <w:t>All other findings or diagnoses shall remain confidential and shall not be included in the written report.</w:t>
      </w:r>
    </w:p>
    <w:p w14:paraId="46CA621B" w14:textId="77777777" w:rsidR="004943EB" w:rsidRPr="007128D8" w:rsidRDefault="004943EB" w:rsidP="007128D8">
      <w:pPr>
        <w:spacing w:after="0" w:line="276" w:lineRule="auto"/>
        <w:rPr>
          <w:rFonts w:ascii="Arial" w:hAnsi="Arial" w:cs="Arial"/>
          <w:spacing w:val="-3"/>
          <w:sz w:val="24"/>
          <w:szCs w:val="24"/>
        </w:rPr>
      </w:pPr>
    </w:p>
    <w:p w14:paraId="77814FD6" w14:textId="0FDB313B" w:rsidR="007128D8" w:rsidRPr="007128D8" w:rsidRDefault="007128D8" w:rsidP="007128D8">
      <w:pPr>
        <w:spacing w:after="0" w:line="276" w:lineRule="auto"/>
        <w:rPr>
          <w:rFonts w:ascii="Arial" w:hAnsi="Arial" w:cs="Arial"/>
          <w:spacing w:val="-3"/>
          <w:sz w:val="24"/>
          <w:szCs w:val="24"/>
        </w:rPr>
      </w:pPr>
      <w:r w:rsidRPr="00AC6248">
        <w:rPr>
          <w:rFonts w:ascii="Arial" w:hAnsi="Arial" w:cs="Arial"/>
          <w:b/>
          <w:bCs/>
          <w:spacing w:val="-3"/>
          <w:sz w:val="24"/>
          <w:szCs w:val="24"/>
        </w:rPr>
        <w:t>1910.1030(f)(6)</w:t>
      </w:r>
      <w:r w:rsidR="004943EB" w:rsidRPr="00AC6248">
        <w:rPr>
          <w:rFonts w:ascii="Arial" w:hAnsi="Arial" w:cs="Arial"/>
          <w:b/>
          <w:bCs/>
          <w:spacing w:val="-3"/>
          <w:sz w:val="24"/>
          <w:szCs w:val="24"/>
        </w:rPr>
        <w:t xml:space="preserve"> </w:t>
      </w:r>
      <w:r w:rsidRPr="00AC6248">
        <w:rPr>
          <w:rFonts w:ascii="Arial" w:hAnsi="Arial" w:cs="Arial"/>
          <w:b/>
          <w:bCs/>
          <w:spacing w:val="-3"/>
          <w:sz w:val="24"/>
          <w:szCs w:val="24"/>
        </w:rPr>
        <w:t>Medical recordkeeping.</w:t>
      </w:r>
      <w:r w:rsidRPr="007128D8">
        <w:rPr>
          <w:rFonts w:ascii="Arial" w:hAnsi="Arial" w:cs="Arial"/>
          <w:spacing w:val="-3"/>
          <w:sz w:val="24"/>
          <w:szCs w:val="24"/>
        </w:rPr>
        <w:t xml:space="preserve"> Medical records required by this standard shall be maintained in accordance with paragraph (h)(1) of this section.</w:t>
      </w:r>
    </w:p>
    <w:p w14:paraId="36E0C1F3" w14:textId="77777777" w:rsidR="007128D8" w:rsidRPr="007128D8" w:rsidRDefault="007128D8" w:rsidP="007128D8">
      <w:pPr>
        <w:spacing w:after="0" w:line="276" w:lineRule="auto"/>
        <w:rPr>
          <w:rFonts w:ascii="Arial" w:hAnsi="Arial" w:cs="Arial"/>
          <w:spacing w:val="-3"/>
          <w:sz w:val="24"/>
          <w:szCs w:val="24"/>
        </w:rPr>
      </w:pPr>
    </w:p>
    <w:p w14:paraId="4D462D20" w14:textId="790A7FB8" w:rsidR="007128D8" w:rsidRPr="00AC6248" w:rsidRDefault="007128D8" w:rsidP="007128D8">
      <w:pPr>
        <w:spacing w:after="0" w:line="276" w:lineRule="auto"/>
        <w:rPr>
          <w:rFonts w:ascii="Arial" w:hAnsi="Arial" w:cs="Arial"/>
          <w:b/>
          <w:bCs/>
          <w:spacing w:val="-3"/>
          <w:sz w:val="24"/>
          <w:szCs w:val="24"/>
        </w:rPr>
      </w:pPr>
      <w:r w:rsidRPr="00AC6248">
        <w:rPr>
          <w:rFonts w:ascii="Arial" w:hAnsi="Arial" w:cs="Arial"/>
          <w:b/>
          <w:bCs/>
          <w:spacing w:val="-3"/>
          <w:sz w:val="24"/>
          <w:szCs w:val="24"/>
        </w:rPr>
        <w:t>1910.1030(g)</w:t>
      </w:r>
      <w:r w:rsidR="004943EB" w:rsidRPr="00AC6248">
        <w:rPr>
          <w:rFonts w:ascii="Arial" w:hAnsi="Arial" w:cs="Arial"/>
          <w:b/>
          <w:bCs/>
          <w:spacing w:val="-3"/>
          <w:sz w:val="24"/>
          <w:szCs w:val="24"/>
        </w:rPr>
        <w:t xml:space="preserve"> </w:t>
      </w:r>
      <w:r w:rsidRPr="00AC6248">
        <w:rPr>
          <w:rFonts w:ascii="Arial" w:hAnsi="Arial" w:cs="Arial"/>
          <w:b/>
          <w:bCs/>
          <w:spacing w:val="-3"/>
          <w:sz w:val="24"/>
          <w:szCs w:val="24"/>
        </w:rPr>
        <w:t>Communication of hazards to employees -</w:t>
      </w:r>
    </w:p>
    <w:p w14:paraId="183E061C" w14:textId="77777777" w:rsidR="007128D8" w:rsidRPr="00AC6248" w:rsidRDefault="007128D8" w:rsidP="007128D8">
      <w:pPr>
        <w:spacing w:after="0" w:line="276" w:lineRule="auto"/>
        <w:rPr>
          <w:rFonts w:ascii="Arial" w:hAnsi="Arial" w:cs="Arial"/>
          <w:b/>
          <w:bCs/>
          <w:spacing w:val="-3"/>
          <w:sz w:val="24"/>
          <w:szCs w:val="24"/>
        </w:rPr>
      </w:pPr>
    </w:p>
    <w:p w14:paraId="41366428" w14:textId="6B70A332" w:rsidR="007128D8" w:rsidRPr="00AC6248" w:rsidRDefault="007128D8" w:rsidP="007128D8">
      <w:pPr>
        <w:spacing w:after="0" w:line="276" w:lineRule="auto"/>
        <w:rPr>
          <w:rFonts w:ascii="Arial" w:hAnsi="Arial" w:cs="Arial"/>
          <w:b/>
          <w:bCs/>
          <w:spacing w:val="-3"/>
          <w:sz w:val="24"/>
          <w:szCs w:val="24"/>
        </w:rPr>
      </w:pPr>
      <w:r w:rsidRPr="00AC6248">
        <w:rPr>
          <w:rFonts w:ascii="Arial" w:hAnsi="Arial" w:cs="Arial"/>
          <w:b/>
          <w:bCs/>
          <w:spacing w:val="-3"/>
          <w:sz w:val="24"/>
          <w:szCs w:val="24"/>
        </w:rPr>
        <w:t>1910.1030(g)(1)</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Labels and signs -</w:t>
      </w:r>
    </w:p>
    <w:p w14:paraId="5EAD209B" w14:textId="77777777" w:rsidR="007128D8" w:rsidRPr="00AC6248" w:rsidRDefault="007128D8" w:rsidP="007128D8">
      <w:pPr>
        <w:spacing w:after="0" w:line="276" w:lineRule="auto"/>
        <w:rPr>
          <w:rFonts w:ascii="Arial" w:hAnsi="Arial" w:cs="Arial"/>
          <w:b/>
          <w:bCs/>
          <w:spacing w:val="-3"/>
          <w:sz w:val="24"/>
          <w:szCs w:val="24"/>
        </w:rPr>
      </w:pPr>
    </w:p>
    <w:p w14:paraId="5A4095A1" w14:textId="477BAE8B" w:rsidR="007128D8" w:rsidRPr="00AC6248" w:rsidRDefault="007128D8" w:rsidP="007128D8">
      <w:pPr>
        <w:spacing w:after="0" w:line="276" w:lineRule="auto"/>
        <w:rPr>
          <w:rFonts w:ascii="Arial" w:hAnsi="Arial" w:cs="Arial"/>
          <w:b/>
          <w:bCs/>
          <w:spacing w:val="-3"/>
          <w:sz w:val="24"/>
          <w:szCs w:val="24"/>
        </w:rPr>
      </w:pPr>
      <w:r w:rsidRPr="00AC6248">
        <w:rPr>
          <w:rFonts w:ascii="Arial" w:hAnsi="Arial" w:cs="Arial"/>
          <w:b/>
          <w:bCs/>
          <w:spacing w:val="-3"/>
          <w:sz w:val="24"/>
          <w:szCs w:val="24"/>
        </w:rPr>
        <w:t>1910.1030(g)(1)(i)</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Labels.</w:t>
      </w:r>
    </w:p>
    <w:p w14:paraId="38BB5D68" w14:textId="77777777" w:rsidR="00AC6248" w:rsidRPr="007128D8" w:rsidRDefault="00AC6248" w:rsidP="007128D8">
      <w:pPr>
        <w:spacing w:after="0" w:line="276" w:lineRule="auto"/>
        <w:rPr>
          <w:rFonts w:ascii="Arial" w:hAnsi="Arial" w:cs="Arial"/>
          <w:spacing w:val="-3"/>
          <w:sz w:val="24"/>
          <w:szCs w:val="24"/>
        </w:rPr>
      </w:pPr>
    </w:p>
    <w:p w14:paraId="2B4BAC53" w14:textId="1953139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1910.1030(g)(1)(i)(A)</w:t>
      </w:r>
      <w:r w:rsidR="00AC6248">
        <w:rPr>
          <w:rFonts w:ascii="Arial" w:hAnsi="Arial" w:cs="Arial"/>
          <w:spacing w:val="-3"/>
          <w:sz w:val="24"/>
          <w:szCs w:val="24"/>
        </w:rPr>
        <w:t xml:space="preserve"> </w:t>
      </w:r>
      <w:r w:rsidRPr="007128D8">
        <w:rPr>
          <w:rFonts w:ascii="Arial" w:hAnsi="Arial" w:cs="Arial"/>
          <w:spacing w:val="-3"/>
          <w:sz w:val="24"/>
          <w:szCs w:val="24"/>
        </w:rPr>
        <w:t>Warning labels shall be affixed to containers of regulated waste, refrigerators and freezers containing blood or other potentially infectious material; and other containers used to store, transport or ship blood or other potentially infectious materials, except as provided in paragraph (g)(1)(i)(E), (F) and (G).</w:t>
      </w:r>
    </w:p>
    <w:p w14:paraId="06383D6B" w14:textId="45114687" w:rsidR="00AC6248" w:rsidRPr="007128D8" w:rsidRDefault="00AC6248" w:rsidP="00AC6248">
      <w:pPr>
        <w:spacing w:after="0" w:line="276" w:lineRule="auto"/>
        <w:jc w:val="center"/>
        <w:rPr>
          <w:rFonts w:ascii="Arial" w:hAnsi="Arial" w:cs="Arial"/>
          <w:spacing w:val="-3"/>
          <w:sz w:val="24"/>
          <w:szCs w:val="24"/>
        </w:rPr>
      </w:pPr>
      <w:r>
        <w:rPr>
          <w:noProof/>
        </w:rPr>
        <w:drawing>
          <wp:inline distT="0" distB="0" distL="0" distR="0" wp14:anchorId="42CB86EE" wp14:editId="150439CC">
            <wp:extent cx="914400" cy="1228402"/>
            <wp:effectExtent l="0" t="0" r="0" b="0"/>
            <wp:docPr id="842134406" name="Picture 6" descr="Sample 2 Bio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mple 2 Biohazard Symbo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0529" cy="1236636"/>
                    </a:xfrm>
                    <a:prstGeom prst="rect">
                      <a:avLst/>
                    </a:prstGeom>
                    <a:noFill/>
                    <a:ln>
                      <a:noFill/>
                    </a:ln>
                  </pic:spPr>
                </pic:pic>
              </a:graphicData>
            </a:graphic>
          </wp:inline>
        </w:drawing>
      </w:r>
    </w:p>
    <w:p w14:paraId="64707503" w14:textId="22447D46"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1910.1030(g)(1)(i)(B)</w:t>
      </w:r>
      <w:r w:rsidR="00AC6248">
        <w:rPr>
          <w:rFonts w:ascii="Arial" w:hAnsi="Arial" w:cs="Arial"/>
          <w:spacing w:val="-3"/>
          <w:sz w:val="24"/>
          <w:szCs w:val="24"/>
        </w:rPr>
        <w:t xml:space="preserve"> </w:t>
      </w:r>
      <w:r w:rsidRPr="007128D8">
        <w:rPr>
          <w:rFonts w:ascii="Arial" w:hAnsi="Arial" w:cs="Arial"/>
          <w:spacing w:val="-3"/>
          <w:sz w:val="24"/>
          <w:szCs w:val="24"/>
        </w:rPr>
        <w:t>Labels required by this section shall include the following legend:</w:t>
      </w:r>
    </w:p>
    <w:p w14:paraId="4945E90D" w14:textId="624249CD" w:rsidR="007128D8" w:rsidRPr="007128D8" w:rsidRDefault="007128D8" w:rsidP="007128D8">
      <w:pPr>
        <w:spacing w:after="0" w:line="276" w:lineRule="auto"/>
        <w:rPr>
          <w:rFonts w:ascii="Arial" w:hAnsi="Arial" w:cs="Arial"/>
          <w:spacing w:val="-3"/>
          <w:sz w:val="24"/>
          <w:szCs w:val="24"/>
        </w:rPr>
      </w:pPr>
    </w:p>
    <w:p w14:paraId="5A7F9AA6" w14:textId="21DBE7A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1910.1030(g)(1)(i)(C)</w:t>
      </w:r>
      <w:r w:rsidR="00AC6248">
        <w:rPr>
          <w:rFonts w:ascii="Arial" w:hAnsi="Arial" w:cs="Arial"/>
          <w:spacing w:val="-3"/>
          <w:sz w:val="24"/>
          <w:szCs w:val="24"/>
        </w:rPr>
        <w:t xml:space="preserve"> </w:t>
      </w:r>
      <w:r w:rsidRPr="007128D8">
        <w:rPr>
          <w:rFonts w:ascii="Arial" w:hAnsi="Arial" w:cs="Arial"/>
          <w:spacing w:val="-3"/>
          <w:sz w:val="24"/>
          <w:szCs w:val="24"/>
        </w:rPr>
        <w:t>These labels shall be fluorescent orange or orange-red or predominantly so, with lettering and symbols in a contrasting color.</w:t>
      </w:r>
    </w:p>
    <w:p w14:paraId="57A5047C" w14:textId="77777777" w:rsidR="00AC6248" w:rsidRPr="007128D8" w:rsidRDefault="00AC6248" w:rsidP="007128D8">
      <w:pPr>
        <w:spacing w:after="0" w:line="276" w:lineRule="auto"/>
        <w:rPr>
          <w:rFonts w:ascii="Arial" w:hAnsi="Arial" w:cs="Arial"/>
          <w:spacing w:val="-3"/>
          <w:sz w:val="24"/>
          <w:szCs w:val="24"/>
        </w:rPr>
      </w:pPr>
    </w:p>
    <w:p w14:paraId="3C94FE79" w14:textId="43BC2A3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1910.1030(g)(1)(i)(D)</w:t>
      </w:r>
      <w:r w:rsidR="00AC6248">
        <w:rPr>
          <w:rFonts w:ascii="Arial" w:hAnsi="Arial" w:cs="Arial"/>
          <w:spacing w:val="-3"/>
          <w:sz w:val="24"/>
          <w:szCs w:val="24"/>
        </w:rPr>
        <w:t xml:space="preserve"> </w:t>
      </w:r>
      <w:r w:rsidRPr="007128D8">
        <w:rPr>
          <w:rFonts w:ascii="Arial" w:hAnsi="Arial" w:cs="Arial"/>
          <w:spacing w:val="-3"/>
          <w:sz w:val="24"/>
          <w:szCs w:val="24"/>
        </w:rPr>
        <w:t>Labels shall be affixed as close as feasible to the container by string, wire, adhesive, or other method that prevents their loss or unintentional removal.</w:t>
      </w:r>
    </w:p>
    <w:p w14:paraId="2E33AD51" w14:textId="77777777" w:rsidR="00AC6248" w:rsidRPr="007128D8" w:rsidRDefault="00AC6248" w:rsidP="007128D8">
      <w:pPr>
        <w:spacing w:after="0" w:line="276" w:lineRule="auto"/>
        <w:rPr>
          <w:rFonts w:ascii="Arial" w:hAnsi="Arial" w:cs="Arial"/>
          <w:spacing w:val="-3"/>
          <w:sz w:val="24"/>
          <w:szCs w:val="24"/>
        </w:rPr>
      </w:pPr>
    </w:p>
    <w:p w14:paraId="20610A18" w14:textId="0869525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1910.1030(g)(1)(i)(E)</w:t>
      </w:r>
      <w:r w:rsidR="00AC6248">
        <w:rPr>
          <w:rFonts w:ascii="Arial" w:hAnsi="Arial" w:cs="Arial"/>
          <w:spacing w:val="-3"/>
          <w:sz w:val="24"/>
          <w:szCs w:val="24"/>
        </w:rPr>
        <w:t xml:space="preserve"> </w:t>
      </w:r>
      <w:r w:rsidRPr="007128D8">
        <w:rPr>
          <w:rFonts w:ascii="Arial" w:hAnsi="Arial" w:cs="Arial"/>
          <w:spacing w:val="-3"/>
          <w:sz w:val="24"/>
          <w:szCs w:val="24"/>
        </w:rPr>
        <w:t>Red bags or red containers may be substituted for labels.</w:t>
      </w:r>
    </w:p>
    <w:p w14:paraId="2DA1CAAD" w14:textId="77777777" w:rsidR="00AC6248" w:rsidRPr="007128D8" w:rsidRDefault="00AC6248" w:rsidP="007128D8">
      <w:pPr>
        <w:spacing w:after="0" w:line="276" w:lineRule="auto"/>
        <w:rPr>
          <w:rFonts w:ascii="Arial" w:hAnsi="Arial" w:cs="Arial"/>
          <w:spacing w:val="-3"/>
          <w:sz w:val="24"/>
          <w:szCs w:val="24"/>
        </w:rPr>
      </w:pPr>
    </w:p>
    <w:p w14:paraId="660255FC" w14:textId="3540BFD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1910.1030(g)(1)(i)(F)</w:t>
      </w:r>
      <w:r w:rsidR="00AC6248">
        <w:rPr>
          <w:rFonts w:ascii="Arial" w:hAnsi="Arial" w:cs="Arial"/>
          <w:spacing w:val="-3"/>
          <w:sz w:val="24"/>
          <w:szCs w:val="24"/>
        </w:rPr>
        <w:t xml:space="preserve"> </w:t>
      </w:r>
      <w:r w:rsidRPr="007128D8">
        <w:rPr>
          <w:rFonts w:ascii="Arial" w:hAnsi="Arial" w:cs="Arial"/>
          <w:spacing w:val="-3"/>
          <w:sz w:val="24"/>
          <w:szCs w:val="24"/>
        </w:rPr>
        <w:t>Containers of blood, blood components, or blood products that are labeled as to their contents and have been released for transfusion or other clinical use are exempted from the labeling requirements of paragraph (g).</w:t>
      </w:r>
    </w:p>
    <w:p w14:paraId="27457D4F" w14:textId="77777777" w:rsidR="00AC6248" w:rsidRPr="007128D8" w:rsidRDefault="00AC6248" w:rsidP="007128D8">
      <w:pPr>
        <w:spacing w:after="0" w:line="276" w:lineRule="auto"/>
        <w:rPr>
          <w:rFonts w:ascii="Arial" w:hAnsi="Arial" w:cs="Arial"/>
          <w:spacing w:val="-3"/>
          <w:sz w:val="24"/>
          <w:szCs w:val="24"/>
        </w:rPr>
      </w:pPr>
    </w:p>
    <w:p w14:paraId="3CC6DD9A" w14:textId="7D8B546E"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1910.1030(g)(1)(i)(G)</w:t>
      </w:r>
      <w:r w:rsidR="00AC6248">
        <w:rPr>
          <w:rFonts w:ascii="Arial" w:hAnsi="Arial" w:cs="Arial"/>
          <w:spacing w:val="-3"/>
          <w:sz w:val="24"/>
          <w:szCs w:val="24"/>
        </w:rPr>
        <w:t xml:space="preserve"> </w:t>
      </w:r>
      <w:r w:rsidRPr="007128D8">
        <w:rPr>
          <w:rFonts w:ascii="Arial" w:hAnsi="Arial" w:cs="Arial"/>
          <w:spacing w:val="-3"/>
          <w:sz w:val="24"/>
          <w:szCs w:val="24"/>
        </w:rPr>
        <w:t>Individual containers of blood or other potentially infectious materials that are placed in a labeled container during storage, transport, shipment or disposal are exempted from the labeling requirement.</w:t>
      </w:r>
    </w:p>
    <w:p w14:paraId="6FAE679B" w14:textId="77777777" w:rsidR="00AC6248" w:rsidRPr="007128D8" w:rsidRDefault="00AC6248" w:rsidP="007128D8">
      <w:pPr>
        <w:spacing w:after="0" w:line="276" w:lineRule="auto"/>
        <w:rPr>
          <w:rFonts w:ascii="Arial" w:hAnsi="Arial" w:cs="Arial"/>
          <w:spacing w:val="-3"/>
          <w:sz w:val="24"/>
          <w:szCs w:val="24"/>
        </w:rPr>
      </w:pPr>
    </w:p>
    <w:p w14:paraId="36C9FBAE" w14:textId="22BFC5B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1910.1030(g)(1)(i)(H)</w:t>
      </w:r>
      <w:r w:rsidR="00AC6248">
        <w:rPr>
          <w:rFonts w:ascii="Arial" w:hAnsi="Arial" w:cs="Arial"/>
          <w:spacing w:val="-3"/>
          <w:sz w:val="24"/>
          <w:szCs w:val="24"/>
        </w:rPr>
        <w:t xml:space="preserve"> </w:t>
      </w:r>
      <w:r w:rsidRPr="007128D8">
        <w:rPr>
          <w:rFonts w:ascii="Arial" w:hAnsi="Arial" w:cs="Arial"/>
          <w:spacing w:val="-3"/>
          <w:sz w:val="24"/>
          <w:szCs w:val="24"/>
        </w:rPr>
        <w:t>Labels required for contaminated equipment shall be in accordance with this paragraph and shall also state which portions of the equipment remain contaminated.</w:t>
      </w:r>
    </w:p>
    <w:p w14:paraId="1E1D5CEE" w14:textId="77777777" w:rsidR="00AC6248" w:rsidRPr="007128D8" w:rsidRDefault="00AC6248" w:rsidP="007128D8">
      <w:pPr>
        <w:spacing w:after="0" w:line="276" w:lineRule="auto"/>
        <w:rPr>
          <w:rFonts w:ascii="Arial" w:hAnsi="Arial" w:cs="Arial"/>
          <w:spacing w:val="-3"/>
          <w:sz w:val="24"/>
          <w:szCs w:val="24"/>
        </w:rPr>
      </w:pPr>
    </w:p>
    <w:p w14:paraId="275A0F7E" w14:textId="233B835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1910.1030(g)(1)(i)(I)</w:t>
      </w:r>
      <w:r w:rsidR="00AC6248">
        <w:rPr>
          <w:rFonts w:ascii="Arial" w:hAnsi="Arial" w:cs="Arial"/>
          <w:spacing w:val="-3"/>
          <w:sz w:val="24"/>
          <w:szCs w:val="24"/>
        </w:rPr>
        <w:t xml:space="preserve"> </w:t>
      </w:r>
      <w:r w:rsidRPr="007128D8">
        <w:rPr>
          <w:rFonts w:ascii="Arial" w:hAnsi="Arial" w:cs="Arial"/>
          <w:spacing w:val="-3"/>
          <w:sz w:val="24"/>
          <w:szCs w:val="24"/>
        </w:rPr>
        <w:t>Regulated waste that has been decontaminated need not be labeled or color-coded.</w:t>
      </w:r>
    </w:p>
    <w:p w14:paraId="7761BFFF" w14:textId="77777777" w:rsidR="00AC6248" w:rsidRPr="007128D8" w:rsidRDefault="00AC6248" w:rsidP="007128D8">
      <w:pPr>
        <w:spacing w:after="0" w:line="276" w:lineRule="auto"/>
        <w:rPr>
          <w:rFonts w:ascii="Arial" w:hAnsi="Arial" w:cs="Arial"/>
          <w:spacing w:val="-3"/>
          <w:sz w:val="24"/>
          <w:szCs w:val="24"/>
        </w:rPr>
      </w:pPr>
    </w:p>
    <w:p w14:paraId="3AD50125" w14:textId="7A492468" w:rsidR="007128D8" w:rsidRPr="00AC6248" w:rsidRDefault="007128D8" w:rsidP="007128D8">
      <w:pPr>
        <w:spacing w:after="0" w:line="276" w:lineRule="auto"/>
        <w:rPr>
          <w:rFonts w:ascii="Arial" w:hAnsi="Arial" w:cs="Arial"/>
          <w:b/>
          <w:bCs/>
          <w:spacing w:val="-3"/>
          <w:sz w:val="24"/>
          <w:szCs w:val="24"/>
        </w:rPr>
      </w:pPr>
      <w:r w:rsidRPr="00AC6248">
        <w:rPr>
          <w:rFonts w:ascii="Arial" w:hAnsi="Arial" w:cs="Arial"/>
          <w:b/>
          <w:bCs/>
          <w:spacing w:val="-3"/>
          <w:sz w:val="24"/>
          <w:szCs w:val="24"/>
        </w:rPr>
        <w:t>1910.1030(g)(1)(ii)</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Signs.</w:t>
      </w:r>
    </w:p>
    <w:p w14:paraId="1323E9BE" w14:textId="77777777" w:rsidR="00AC6248" w:rsidRPr="007128D8" w:rsidRDefault="00AC6248" w:rsidP="007128D8">
      <w:pPr>
        <w:spacing w:after="0" w:line="276" w:lineRule="auto"/>
        <w:rPr>
          <w:rFonts w:ascii="Arial" w:hAnsi="Arial" w:cs="Arial"/>
          <w:spacing w:val="-3"/>
          <w:sz w:val="24"/>
          <w:szCs w:val="24"/>
        </w:rPr>
      </w:pPr>
    </w:p>
    <w:p w14:paraId="2E346DF7" w14:textId="5A3FDDA3"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1910.1030(g)(1)(ii)(A)</w:t>
      </w:r>
      <w:r w:rsidR="00AC6248">
        <w:rPr>
          <w:rFonts w:ascii="Arial" w:hAnsi="Arial" w:cs="Arial"/>
          <w:spacing w:val="-3"/>
          <w:sz w:val="24"/>
          <w:szCs w:val="24"/>
        </w:rPr>
        <w:t xml:space="preserve"> </w:t>
      </w:r>
      <w:r w:rsidRPr="007128D8">
        <w:rPr>
          <w:rFonts w:ascii="Arial" w:hAnsi="Arial" w:cs="Arial"/>
          <w:spacing w:val="-3"/>
          <w:sz w:val="24"/>
          <w:szCs w:val="24"/>
        </w:rPr>
        <w:t>The employer shall post signs at the entrance to work areas specified in paragraph (e), HIV and HBV Research Laboratory and Production Facilities, which shall bear the following legend:</w:t>
      </w:r>
    </w:p>
    <w:p w14:paraId="0F812744" w14:textId="68CC030A" w:rsidR="00AC6248" w:rsidRDefault="00AC6248" w:rsidP="00AC6248">
      <w:pPr>
        <w:spacing w:after="0" w:line="276" w:lineRule="auto"/>
        <w:jc w:val="center"/>
        <w:rPr>
          <w:rFonts w:ascii="Arial" w:hAnsi="Arial" w:cs="Arial"/>
          <w:spacing w:val="-3"/>
          <w:sz w:val="24"/>
          <w:szCs w:val="24"/>
        </w:rPr>
      </w:pPr>
      <w:r>
        <w:rPr>
          <w:noProof/>
        </w:rPr>
        <w:drawing>
          <wp:inline distT="0" distB="0" distL="0" distR="0" wp14:anchorId="78A0F643" wp14:editId="40D9D119">
            <wp:extent cx="831042" cy="1116419"/>
            <wp:effectExtent l="0" t="0" r="7620" b="7620"/>
            <wp:docPr id="1261927839" name="Picture 7" descr="Sample 2 Bio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mple 2 Biohazard 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5574" cy="1122507"/>
                    </a:xfrm>
                    <a:prstGeom prst="rect">
                      <a:avLst/>
                    </a:prstGeom>
                    <a:noFill/>
                    <a:ln>
                      <a:noFill/>
                    </a:ln>
                  </pic:spPr>
                </pic:pic>
              </a:graphicData>
            </a:graphic>
          </wp:inline>
        </w:drawing>
      </w:r>
    </w:p>
    <w:p w14:paraId="6B5A0346" w14:textId="7F3781F2" w:rsidR="007128D8" w:rsidRPr="007128D8" w:rsidRDefault="007128D8" w:rsidP="00AC6248">
      <w:pPr>
        <w:spacing w:after="0" w:line="276" w:lineRule="auto"/>
        <w:jc w:val="center"/>
        <w:rPr>
          <w:rFonts w:ascii="Arial" w:hAnsi="Arial" w:cs="Arial"/>
          <w:spacing w:val="-3"/>
          <w:sz w:val="24"/>
          <w:szCs w:val="24"/>
        </w:rPr>
      </w:pPr>
      <w:r w:rsidRPr="007128D8">
        <w:rPr>
          <w:rFonts w:ascii="Arial" w:hAnsi="Arial" w:cs="Arial"/>
          <w:spacing w:val="-3"/>
          <w:sz w:val="24"/>
          <w:szCs w:val="24"/>
        </w:rPr>
        <w:t>(Name of the Infectious Agent)</w:t>
      </w:r>
    </w:p>
    <w:p w14:paraId="773C7802" w14:textId="77777777" w:rsidR="007128D8" w:rsidRPr="007128D8" w:rsidRDefault="007128D8" w:rsidP="00AC6248">
      <w:pPr>
        <w:spacing w:after="0" w:line="276" w:lineRule="auto"/>
        <w:jc w:val="center"/>
        <w:rPr>
          <w:rFonts w:ascii="Arial" w:hAnsi="Arial" w:cs="Arial"/>
          <w:spacing w:val="-3"/>
          <w:sz w:val="24"/>
          <w:szCs w:val="24"/>
        </w:rPr>
      </w:pPr>
      <w:r w:rsidRPr="007128D8">
        <w:rPr>
          <w:rFonts w:ascii="Arial" w:hAnsi="Arial" w:cs="Arial"/>
          <w:spacing w:val="-3"/>
          <w:sz w:val="24"/>
          <w:szCs w:val="24"/>
        </w:rPr>
        <w:t>(Special requirements for entering the area)</w:t>
      </w:r>
    </w:p>
    <w:p w14:paraId="65D4CE00" w14:textId="77777777" w:rsidR="007128D8" w:rsidRDefault="007128D8" w:rsidP="00AC6248">
      <w:pPr>
        <w:spacing w:after="0" w:line="276" w:lineRule="auto"/>
        <w:jc w:val="center"/>
        <w:rPr>
          <w:rFonts w:ascii="Arial" w:hAnsi="Arial" w:cs="Arial"/>
          <w:spacing w:val="-3"/>
          <w:sz w:val="24"/>
          <w:szCs w:val="24"/>
        </w:rPr>
      </w:pPr>
      <w:r w:rsidRPr="007128D8">
        <w:rPr>
          <w:rFonts w:ascii="Arial" w:hAnsi="Arial" w:cs="Arial"/>
          <w:spacing w:val="-3"/>
          <w:sz w:val="24"/>
          <w:szCs w:val="24"/>
        </w:rPr>
        <w:t>(Name, telephone number of the laboratory director or other responsible person.)</w:t>
      </w:r>
    </w:p>
    <w:p w14:paraId="2E66AEB2" w14:textId="77777777" w:rsidR="00AC6248" w:rsidRPr="007128D8" w:rsidRDefault="00AC6248" w:rsidP="007128D8">
      <w:pPr>
        <w:spacing w:after="0" w:line="276" w:lineRule="auto"/>
        <w:rPr>
          <w:rFonts w:ascii="Arial" w:hAnsi="Arial" w:cs="Arial"/>
          <w:spacing w:val="-3"/>
          <w:sz w:val="24"/>
          <w:szCs w:val="24"/>
        </w:rPr>
      </w:pPr>
    </w:p>
    <w:p w14:paraId="1A6A4F12" w14:textId="36046BB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1910.1030(g)(1)(ii)(B)</w:t>
      </w:r>
      <w:r w:rsidR="00AC6248">
        <w:rPr>
          <w:rFonts w:ascii="Arial" w:hAnsi="Arial" w:cs="Arial"/>
          <w:spacing w:val="-3"/>
          <w:sz w:val="24"/>
          <w:szCs w:val="24"/>
        </w:rPr>
        <w:t xml:space="preserve"> </w:t>
      </w:r>
      <w:r w:rsidRPr="007128D8">
        <w:rPr>
          <w:rFonts w:ascii="Arial" w:hAnsi="Arial" w:cs="Arial"/>
          <w:spacing w:val="-3"/>
          <w:sz w:val="24"/>
          <w:szCs w:val="24"/>
        </w:rPr>
        <w:t>These signs shall be fluorescent orange-red or predominantly so, with lettering and symbols in a contrasting color.</w:t>
      </w:r>
    </w:p>
    <w:p w14:paraId="6402CB58" w14:textId="77777777" w:rsidR="00AC6248" w:rsidRPr="007128D8" w:rsidRDefault="00AC6248" w:rsidP="007128D8">
      <w:pPr>
        <w:spacing w:after="0" w:line="276" w:lineRule="auto"/>
        <w:rPr>
          <w:rFonts w:ascii="Arial" w:hAnsi="Arial" w:cs="Arial"/>
          <w:spacing w:val="-3"/>
          <w:sz w:val="24"/>
          <w:szCs w:val="24"/>
        </w:rPr>
      </w:pPr>
    </w:p>
    <w:p w14:paraId="6709D84A" w14:textId="67120801" w:rsidR="007128D8" w:rsidRDefault="007128D8" w:rsidP="007128D8">
      <w:pPr>
        <w:spacing w:after="0" w:line="276" w:lineRule="auto"/>
        <w:rPr>
          <w:rFonts w:ascii="Arial" w:hAnsi="Arial" w:cs="Arial"/>
          <w:b/>
          <w:bCs/>
          <w:spacing w:val="-3"/>
          <w:sz w:val="24"/>
          <w:szCs w:val="24"/>
        </w:rPr>
      </w:pPr>
      <w:r w:rsidRPr="00AC6248">
        <w:rPr>
          <w:rFonts w:ascii="Arial" w:hAnsi="Arial" w:cs="Arial"/>
          <w:b/>
          <w:bCs/>
          <w:spacing w:val="-3"/>
          <w:sz w:val="24"/>
          <w:szCs w:val="24"/>
        </w:rPr>
        <w:t>1910.1030(g)(2)</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Information and Training.</w:t>
      </w:r>
    </w:p>
    <w:p w14:paraId="143C6947" w14:textId="77777777" w:rsidR="00AC6248" w:rsidRPr="00AC6248" w:rsidRDefault="00AC6248" w:rsidP="007128D8">
      <w:pPr>
        <w:spacing w:after="0" w:line="276" w:lineRule="auto"/>
        <w:rPr>
          <w:rFonts w:ascii="Arial" w:hAnsi="Arial" w:cs="Arial"/>
          <w:b/>
          <w:bCs/>
          <w:spacing w:val="-3"/>
          <w:sz w:val="24"/>
          <w:szCs w:val="24"/>
        </w:rPr>
      </w:pPr>
    </w:p>
    <w:p w14:paraId="58E316DF" w14:textId="3F497F6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1910.1030(g)(2)(i)</w:t>
      </w:r>
      <w:r w:rsidR="00AC6248">
        <w:rPr>
          <w:rFonts w:ascii="Arial" w:hAnsi="Arial" w:cs="Arial"/>
          <w:spacing w:val="-3"/>
          <w:sz w:val="24"/>
          <w:szCs w:val="24"/>
        </w:rPr>
        <w:t xml:space="preserve"> </w:t>
      </w:r>
      <w:r w:rsidRPr="007128D8">
        <w:rPr>
          <w:rFonts w:ascii="Arial" w:hAnsi="Arial" w:cs="Arial"/>
          <w:spacing w:val="-3"/>
          <w:sz w:val="24"/>
          <w:szCs w:val="24"/>
        </w:rPr>
        <w:t>The employer shall train each employee with occupational exposure in accordance with the requirements of this section. Such training must be provided at no cost to the employee and during working hours. The employer shall institute a training program and ensure employee participation in the program.</w:t>
      </w:r>
    </w:p>
    <w:p w14:paraId="57722246" w14:textId="77777777" w:rsidR="00AC6248" w:rsidRPr="007128D8" w:rsidRDefault="00AC6248" w:rsidP="007128D8">
      <w:pPr>
        <w:spacing w:after="0" w:line="276" w:lineRule="auto"/>
        <w:rPr>
          <w:rFonts w:ascii="Arial" w:hAnsi="Arial" w:cs="Arial"/>
          <w:spacing w:val="-3"/>
          <w:sz w:val="24"/>
          <w:szCs w:val="24"/>
        </w:rPr>
      </w:pPr>
    </w:p>
    <w:p w14:paraId="3578ED0A" w14:textId="3560281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1910.1030(g)(2)(ii)</w:t>
      </w:r>
      <w:r w:rsidR="00AC6248">
        <w:rPr>
          <w:rFonts w:ascii="Arial" w:hAnsi="Arial" w:cs="Arial"/>
          <w:spacing w:val="-3"/>
          <w:sz w:val="24"/>
          <w:szCs w:val="24"/>
        </w:rPr>
        <w:t xml:space="preserve"> </w:t>
      </w:r>
      <w:r w:rsidRPr="007128D8">
        <w:rPr>
          <w:rFonts w:ascii="Arial" w:hAnsi="Arial" w:cs="Arial"/>
          <w:spacing w:val="-3"/>
          <w:sz w:val="24"/>
          <w:szCs w:val="24"/>
        </w:rPr>
        <w:t>Training shall be provided as follows:</w:t>
      </w:r>
    </w:p>
    <w:p w14:paraId="3B74AA8E" w14:textId="77777777" w:rsidR="00AC6248" w:rsidRPr="007128D8" w:rsidRDefault="00AC6248" w:rsidP="007128D8">
      <w:pPr>
        <w:spacing w:after="0" w:line="276" w:lineRule="auto"/>
        <w:rPr>
          <w:rFonts w:ascii="Arial" w:hAnsi="Arial" w:cs="Arial"/>
          <w:spacing w:val="-3"/>
          <w:sz w:val="24"/>
          <w:szCs w:val="24"/>
        </w:rPr>
      </w:pPr>
    </w:p>
    <w:p w14:paraId="2573A945" w14:textId="2F59293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1910.1030(g)(2)(ii)(A)</w:t>
      </w:r>
      <w:r w:rsidR="00AC6248">
        <w:rPr>
          <w:rFonts w:ascii="Arial" w:hAnsi="Arial" w:cs="Arial"/>
          <w:spacing w:val="-3"/>
          <w:sz w:val="24"/>
          <w:szCs w:val="24"/>
        </w:rPr>
        <w:t xml:space="preserve"> </w:t>
      </w:r>
      <w:r w:rsidRPr="007128D8">
        <w:rPr>
          <w:rFonts w:ascii="Arial" w:hAnsi="Arial" w:cs="Arial"/>
          <w:spacing w:val="-3"/>
          <w:sz w:val="24"/>
          <w:szCs w:val="24"/>
        </w:rPr>
        <w:t xml:space="preserve">At the time of initial assignment to tasks where occupational exposure may take </w:t>
      </w:r>
      <w:proofErr w:type="gramStart"/>
      <w:r w:rsidRPr="007128D8">
        <w:rPr>
          <w:rFonts w:ascii="Arial" w:hAnsi="Arial" w:cs="Arial"/>
          <w:spacing w:val="-3"/>
          <w:sz w:val="24"/>
          <w:szCs w:val="24"/>
        </w:rPr>
        <w:t>place;</w:t>
      </w:r>
      <w:proofErr w:type="gramEnd"/>
    </w:p>
    <w:p w14:paraId="0507E5C9" w14:textId="77777777" w:rsidR="00AC6248" w:rsidRPr="007128D8" w:rsidRDefault="00AC6248" w:rsidP="007128D8">
      <w:pPr>
        <w:spacing w:after="0" w:line="276" w:lineRule="auto"/>
        <w:rPr>
          <w:rFonts w:ascii="Arial" w:hAnsi="Arial" w:cs="Arial"/>
          <w:spacing w:val="-3"/>
          <w:sz w:val="24"/>
          <w:szCs w:val="24"/>
        </w:rPr>
      </w:pPr>
    </w:p>
    <w:p w14:paraId="4456CDB7" w14:textId="753826A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1910.1030(g)(2)(ii)(B)</w:t>
      </w:r>
      <w:r w:rsidR="00AC6248">
        <w:rPr>
          <w:rFonts w:ascii="Arial" w:hAnsi="Arial" w:cs="Arial"/>
          <w:spacing w:val="-3"/>
          <w:sz w:val="24"/>
          <w:szCs w:val="24"/>
        </w:rPr>
        <w:t xml:space="preserve"> </w:t>
      </w:r>
      <w:r w:rsidRPr="007128D8">
        <w:rPr>
          <w:rFonts w:ascii="Arial" w:hAnsi="Arial" w:cs="Arial"/>
          <w:spacing w:val="-3"/>
          <w:sz w:val="24"/>
          <w:szCs w:val="24"/>
        </w:rPr>
        <w:t>At least annually thereafter.</w:t>
      </w:r>
    </w:p>
    <w:p w14:paraId="005792D1" w14:textId="77777777" w:rsidR="00AC6248" w:rsidRPr="007128D8" w:rsidRDefault="00AC6248" w:rsidP="007128D8">
      <w:pPr>
        <w:spacing w:after="0" w:line="276" w:lineRule="auto"/>
        <w:rPr>
          <w:rFonts w:ascii="Arial" w:hAnsi="Arial" w:cs="Arial"/>
          <w:spacing w:val="-3"/>
          <w:sz w:val="24"/>
          <w:szCs w:val="24"/>
        </w:rPr>
      </w:pPr>
    </w:p>
    <w:p w14:paraId="23034572" w14:textId="5D3B4A6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1910.1030(g)(2)(iii)</w:t>
      </w:r>
      <w:r w:rsidR="00AC6248">
        <w:rPr>
          <w:rFonts w:ascii="Arial" w:hAnsi="Arial" w:cs="Arial"/>
          <w:spacing w:val="-3"/>
          <w:sz w:val="24"/>
          <w:szCs w:val="24"/>
        </w:rPr>
        <w:t xml:space="preserve"> </w:t>
      </w:r>
      <w:r w:rsidRPr="007128D8">
        <w:rPr>
          <w:rFonts w:ascii="Arial" w:hAnsi="Arial" w:cs="Arial"/>
          <w:spacing w:val="-3"/>
          <w:sz w:val="24"/>
          <w:szCs w:val="24"/>
        </w:rPr>
        <w:t>[Reserved]</w:t>
      </w:r>
    </w:p>
    <w:p w14:paraId="46E666FD" w14:textId="77777777" w:rsidR="00AC6248" w:rsidRPr="007128D8" w:rsidRDefault="00AC6248" w:rsidP="007128D8">
      <w:pPr>
        <w:spacing w:after="0" w:line="276" w:lineRule="auto"/>
        <w:rPr>
          <w:rFonts w:ascii="Arial" w:hAnsi="Arial" w:cs="Arial"/>
          <w:spacing w:val="-3"/>
          <w:sz w:val="24"/>
          <w:szCs w:val="24"/>
        </w:rPr>
      </w:pPr>
    </w:p>
    <w:p w14:paraId="47BC1D41" w14:textId="64759C4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1910.1030(g)(2)(iv)</w:t>
      </w:r>
      <w:r w:rsidR="00AC6248">
        <w:rPr>
          <w:rFonts w:ascii="Arial" w:hAnsi="Arial" w:cs="Arial"/>
          <w:spacing w:val="-3"/>
          <w:sz w:val="24"/>
          <w:szCs w:val="24"/>
        </w:rPr>
        <w:t xml:space="preserve"> </w:t>
      </w:r>
      <w:r w:rsidRPr="007128D8">
        <w:rPr>
          <w:rFonts w:ascii="Arial" w:hAnsi="Arial" w:cs="Arial"/>
          <w:spacing w:val="-3"/>
          <w:sz w:val="24"/>
          <w:szCs w:val="24"/>
        </w:rPr>
        <w:t>Annual training for all employees shall be provided within one year of their previous training.</w:t>
      </w:r>
    </w:p>
    <w:p w14:paraId="03441121" w14:textId="77777777" w:rsidR="00AC6248" w:rsidRPr="007128D8" w:rsidRDefault="00AC6248" w:rsidP="007128D8">
      <w:pPr>
        <w:spacing w:after="0" w:line="276" w:lineRule="auto"/>
        <w:rPr>
          <w:rFonts w:ascii="Arial" w:hAnsi="Arial" w:cs="Arial"/>
          <w:spacing w:val="-3"/>
          <w:sz w:val="24"/>
          <w:szCs w:val="24"/>
        </w:rPr>
      </w:pPr>
    </w:p>
    <w:p w14:paraId="217D2EF9" w14:textId="0E269ADE"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w:t>
      </w:r>
      <w:r w:rsidR="00AC6248">
        <w:rPr>
          <w:rFonts w:ascii="Arial" w:hAnsi="Arial" w:cs="Arial"/>
          <w:spacing w:val="-3"/>
          <w:sz w:val="24"/>
          <w:szCs w:val="24"/>
        </w:rPr>
        <w:t xml:space="preserve"> </w:t>
      </w:r>
      <w:r w:rsidRPr="007128D8">
        <w:rPr>
          <w:rFonts w:ascii="Arial" w:hAnsi="Arial" w:cs="Arial"/>
          <w:spacing w:val="-3"/>
          <w:sz w:val="24"/>
          <w:szCs w:val="24"/>
        </w:rPr>
        <w:t>Employers shall provide additional training when changes such as modification of tasks or procedures or institution of new tasks or procedures affect the employee's occupational exposure. The additional training may be limited to addressing the new exposures created.</w:t>
      </w:r>
    </w:p>
    <w:p w14:paraId="4EC6A89C" w14:textId="77777777" w:rsidR="00AC6248" w:rsidRPr="007128D8" w:rsidRDefault="00AC6248" w:rsidP="007128D8">
      <w:pPr>
        <w:spacing w:after="0" w:line="276" w:lineRule="auto"/>
        <w:rPr>
          <w:rFonts w:ascii="Arial" w:hAnsi="Arial" w:cs="Arial"/>
          <w:spacing w:val="-3"/>
          <w:sz w:val="24"/>
          <w:szCs w:val="24"/>
        </w:rPr>
      </w:pPr>
    </w:p>
    <w:p w14:paraId="7431B348" w14:textId="3254FF5E"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w:t>
      </w:r>
      <w:r w:rsidR="00AC6248">
        <w:rPr>
          <w:rFonts w:ascii="Arial" w:hAnsi="Arial" w:cs="Arial"/>
          <w:spacing w:val="-3"/>
          <w:sz w:val="24"/>
          <w:szCs w:val="24"/>
        </w:rPr>
        <w:t xml:space="preserve"> </w:t>
      </w:r>
      <w:r w:rsidRPr="007128D8">
        <w:rPr>
          <w:rFonts w:ascii="Arial" w:hAnsi="Arial" w:cs="Arial"/>
          <w:spacing w:val="-3"/>
          <w:sz w:val="24"/>
          <w:szCs w:val="24"/>
        </w:rPr>
        <w:t>Material appropriate in content and vocabulary to educational level, literacy, and language of employees shall be used.</w:t>
      </w:r>
    </w:p>
    <w:p w14:paraId="799D03C5" w14:textId="6AE23C62" w:rsidR="00AC6248" w:rsidRPr="007128D8" w:rsidRDefault="00AC6248" w:rsidP="007128D8">
      <w:pPr>
        <w:spacing w:after="0" w:line="276" w:lineRule="auto"/>
        <w:rPr>
          <w:rFonts w:ascii="Arial" w:hAnsi="Arial" w:cs="Arial"/>
          <w:spacing w:val="-3"/>
          <w:sz w:val="24"/>
          <w:szCs w:val="24"/>
        </w:rPr>
      </w:pPr>
    </w:p>
    <w:p w14:paraId="73634E1D" w14:textId="41057A5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w:t>
      </w:r>
      <w:r w:rsidR="00AC6248">
        <w:rPr>
          <w:rFonts w:ascii="Arial" w:hAnsi="Arial" w:cs="Arial"/>
          <w:spacing w:val="-3"/>
          <w:sz w:val="24"/>
          <w:szCs w:val="24"/>
        </w:rPr>
        <w:t xml:space="preserve"> </w:t>
      </w:r>
      <w:r w:rsidRPr="007128D8">
        <w:rPr>
          <w:rFonts w:ascii="Arial" w:hAnsi="Arial" w:cs="Arial"/>
          <w:spacing w:val="-3"/>
          <w:sz w:val="24"/>
          <w:szCs w:val="24"/>
        </w:rPr>
        <w:t>The training program shall contain at a minimum the following elements:</w:t>
      </w:r>
    </w:p>
    <w:p w14:paraId="7A0F0A5D" w14:textId="77777777" w:rsidR="00AC6248" w:rsidRPr="007128D8" w:rsidRDefault="00AC6248" w:rsidP="007128D8">
      <w:pPr>
        <w:spacing w:after="0" w:line="276" w:lineRule="auto"/>
        <w:rPr>
          <w:rFonts w:ascii="Arial" w:hAnsi="Arial" w:cs="Arial"/>
          <w:spacing w:val="-3"/>
          <w:sz w:val="24"/>
          <w:szCs w:val="24"/>
        </w:rPr>
      </w:pPr>
    </w:p>
    <w:p w14:paraId="1FB832F6" w14:textId="5633F04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1910.1030(g)(2)(vii)(A)</w:t>
      </w:r>
      <w:r w:rsidR="00AC6248">
        <w:rPr>
          <w:rFonts w:ascii="Arial" w:hAnsi="Arial" w:cs="Arial"/>
          <w:spacing w:val="-3"/>
          <w:sz w:val="24"/>
          <w:szCs w:val="24"/>
        </w:rPr>
        <w:t xml:space="preserve"> </w:t>
      </w:r>
      <w:r w:rsidRPr="007128D8">
        <w:rPr>
          <w:rFonts w:ascii="Arial" w:hAnsi="Arial" w:cs="Arial"/>
          <w:spacing w:val="-3"/>
          <w:sz w:val="24"/>
          <w:szCs w:val="24"/>
        </w:rPr>
        <w:t xml:space="preserve">An accessible copy of the regulatory text of this standard and an explanation of its </w:t>
      </w:r>
      <w:proofErr w:type="gramStart"/>
      <w:r w:rsidRPr="007128D8">
        <w:rPr>
          <w:rFonts w:ascii="Arial" w:hAnsi="Arial" w:cs="Arial"/>
          <w:spacing w:val="-3"/>
          <w:sz w:val="24"/>
          <w:szCs w:val="24"/>
        </w:rPr>
        <w:t>contents;</w:t>
      </w:r>
      <w:proofErr w:type="gramEnd"/>
    </w:p>
    <w:p w14:paraId="11818F4C" w14:textId="77777777" w:rsidR="00AC6248" w:rsidRPr="007128D8" w:rsidRDefault="00AC6248" w:rsidP="007128D8">
      <w:pPr>
        <w:spacing w:after="0" w:line="276" w:lineRule="auto"/>
        <w:rPr>
          <w:rFonts w:ascii="Arial" w:hAnsi="Arial" w:cs="Arial"/>
          <w:spacing w:val="-3"/>
          <w:sz w:val="24"/>
          <w:szCs w:val="24"/>
        </w:rPr>
      </w:pPr>
    </w:p>
    <w:p w14:paraId="0F1128DA" w14:textId="1B75ABF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1910.1030(g)(2)(vii)(B)</w:t>
      </w:r>
      <w:r w:rsidR="00AC6248">
        <w:rPr>
          <w:rFonts w:ascii="Arial" w:hAnsi="Arial" w:cs="Arial"/>
          <w:spacing w:val="-3"/>
          <w:sz w:val="24"/>
          <w:szCs w:val="24"/>
        </w:rPr>
        <w:t xml:space="preserve"> </w:t>
      </w:r>
      <w:r w:rsidRPr="007128D8">
        <w:rPr>
          <w:rFonts w:ascii="Arial" w:hAnsi="Arial" w:cs="Arial"/>
          <w:spacing w:val="-3"/>
          <w:sz w:val="24"/>
          <w:szCs w:val="24"/>
        </w:rPr>
        <w:t xml:space="preserve">A general explanation of the epidemiology and symptoms of bloodborne </w:t>
      </w:r>
      <w:proofErr w:type="gramStart"/>
      <w:r w:rsidRPr="007128D8">
        <w:rPr>
          <w:rFonts w:ascii="Arial" w:hAnsi="Arial" w:cs="Arial"/>
          <w:spacing w:val="-3"/>
          <w:sz w:val="24"/>
          <w:szCs w:val="24"/>
        </w:rPr>
        <w:t>diseases;</w:t>
      </w:r>
      <w:proofErr w:type="gramEnd"/>
    </w:p>
    <w:p w14:paraId="50CDDAC4" w14:textId="51759F42" w:rsidR="00AC6248" w:rsidRPr="007128D8" w:rsidRDefault="00AC6248" w:rsidP="007128D8">
      <w:pPr>
        <w:spacing w:after="0" w:line="276" w:lineRule="auto"/>
        <w:rPr>
          <w:rFonts w:ascii="Arial" w:hAnsi="Arial" w:cs="Arial"/>
          <w:spacing w:val="-3"/>
          <w:sz w:val="24"/>
          <w:szCs w:val="24"/>
        </w:rPr>
      </w:pPr>
    </w:p>
    <w:p w14:paraId="0FE64B85" w14:textId="425B9F8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1910.1030(g)(2)(vii)(C)</w:t>
      </w:r>
      <w:r w:rsidR="00AC6248">
        <w:rPr>
          <w:rFonts w:ascii="Arial" w:hAnsi="Arial" w:cs="Arial"/>
          <w:spacing w:val="-3"/>
          <w:sz w:val="24"/>
          <w:szCs w:val="24"/>
        </w:rPr>
        <w:t xml:space="preserve"> </w:t>
      </w:r>
      <w:r w:rsidRPr="007128D8">
        <w:rPr>
          <w:rFonts w:ascii="Arial" w:hAnsi="Arial" w:cs="Arial"/>
          <w:spacing w:val="-3"/>
          <w:sz w:val="24"/>
          <w:szCs w:val="24"/>
        </w:rPr>
        <w:t xml:space="preserve">An explanation of the modes of transmission of bloodborne </w:t>
      </w:r>
      <w:proofErr w:type="gramStart"/>
      <w:r w:rsidRPr="007128D8">
        <w:rPr>
          <w:rFonts w:ascii="Arial" w:hAnsi="Arial" w:cs="Arial"/>
          <w:spacing w:val="-3"/>
          <w:sz w:val="24"/>
          <w:szCs w:val="24"/>
        </w:rPr>
        <w:t>pathogens;</w:t>
      </w:r>
      <w:proofErr w:type="gramEnd"/>
    </w:p>
    <w:p w14:paraId="2D587041" w14:textId="77777777" w:rsidR="00AC6248" w:rsidRPr="007128D8" w:rsidRDefault="00AC6248" w:rsidP="007128D8">
      <w:pPr>
        <w:spacing w:after="0" w:line="276" w:lineRule="auto"/>
        <w:rPr>
          <w:rFonts w:ascii="Arial" w:hAnsi="Arial" w:cs="Arial"/>
          <w:spacing w:val="-3"/>
          <w:sz w:val="24"/>
          <w:szCs w:val="24"/>
        </w:rPr>
      </w:pPr>
    </w:p>
    <w:p w14:paraId="434CA6BB" w14:textId="41FC9D6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1910.1030(g)(2)(vii)(D)</w:t>
      </w:r>
      <w:r w:rsidR="00AC6248">
        <w:rPr>
          <w:rFonts w:ascii="Arial" w:hAnsi="Arial" w:cs="Arial"/>
          <w:spacing w:val="-3"/>
          <w:sz w:val="24"/>
          <w:szCs w:val="24"/>
        </w:rPr>
        <w:t xml:space="preserve"> </w:t>
      </w:r>
      <w:r w:rsidRPr="007128D8">
        <w:rPr>
          <w:rFonts w:ascii="Arial" w:hAnsi="Arial" w:cs="Arial"/>
          <w:spacing w:val="-3"/>
          <w:sz w:val="24"/>
          <w:szCs w:val="24"/>
        </w:rPr>
        <w:t xml:space="preserve">An explanation of the employer's exposure control plan and the means by which the employee can obtain a copy of the written </w:t>
      </w:r>
      <w:proofErr w:type="gramStart"/>
      <w:r w:rsidRPr="007128D8">
        <w:rPr>
          <w:rFonts w:ascii="Arial" w:hAnsi="Arial" w:cs="Arial"/>
          <w:spacing w:val="-3"/>
          <w:sz w:val="24"/>
          <w:szCs w:val="24"/>
        </w:rPr>
        <w:t>plan;</w:t>
      </w:r>
      <w:proofErr w:type="gramEnd"/>
    </w:p>
    <w:p w14:paraId="0717B31A" w14:textId="77777777" w:rsidR="00AC6248" w:rsidRPr="007128D8" w:rsidRDefault="00AC6248" w:rsidP="007128D8">
      <w:pPr>
        <w:spacing w:after="0" w:line="276" w:lineRule="auto"/>
        <w:rPr>
          <w:rFonts w:ascii="Arial" w:hAnsi="Arial" w:cs="Arial"/>
          <w:spacing w:val="-3"/>
          <w:sz w:val="24"/>
          <w:szCs w:val="24"/>
        </w:rPr>
      </w:pPr>
    </w:p>
    <w:p w14:paraId="5041A8F7" w14:textId="025F2B5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1910.1030(g)(2)(vii)(E)</w:t>
      </w:r>
      <w:r w:rsidR="00AC6248">
        <w:rPr>
          <w:rFonts w:ascii="Arial" w:hAnsi="Arial" w:cs="Arial"/>
          <w:spacing w:val="-3"/>
          <w:sz w:val="24"/>
          <w:szCs w:val="24"/>
        </w:rPr>
        <w:t xml:space="preserve"> </w:t>
      </w:r>
      <w:r w:rsidRPr="007128D8">
        <w:rPr>
          <w:rFonts w:ascii="Arial" w:hAnsi="Arial" w:cs="Arial"/>
          <w:spacing w:val="-3"/>
          <w:sz w:val="24"/>
          <w:szCs w:val="24"/>
        </w:rPr>
        <w:t xml:space="preserve">An explanation of the appropriate methods for recognizing tasks and other activities that may involve exposure to blood and other potentially infectious </w:t>
      </w:r>
      <w:proofErr w:type="gramStart"/>
      <w:r w:rsidRPr="007128D8">
        <w:rPr>
          <w:rFonts w:ascii="Arial" w:hAnsi="Arial" w:cs="Arial"/>
          <w:spacing w:val="-3"/>
          <w:sz w:val="24"/>
          <w:szCs w:val="24"/>
        </w:rPr>
        <w:t>materials;</w:t>
      </w:r>
      <w:proofErr w:type="gramEnd"/>
    </w:p>
    <w:p w14:paraId="26524414" w14:textId="77777777" w:rsidR="00AC6248" w:rsidRPr="007128D8" w:rsidRDefault="00AC6248" w:rsidP="007128D8">
      <w:pPr>
        <w:spacing w:after="0" w:line="276" w:lineRule="auto"/>
        <w:rPr>
          <w:rFonts w:ascii="Arial" w:hAnsi="Arial" w:cs="Arial"/>
          <w:spacing w:val="-3"/>
          <w:sz w:val="24"/>
          <w:szCs w:val="24"/>
        </w:rPr>
      </w:pPr>
    </w:p>
    <w:p w14:paraId="390753AD" w14:textId="588959D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1910.1030(g)(2)(vii)(F)</w:t>
      </w:r>
      <w:r w:rsidR="00AC6248">
        <w:rPr>
          <w:rFonts w:ascii="Arial" w:hAnsi="Arial" w:cs="Arial"/>
          <w:spacing w:val="-3"/>
          <w:sz w:val="24"/>
          <w:szCs w:val="24"/>
        </w:rPr>
        <w:t xml:space="preserve"> </w:t>
      </w:r>
      <w:r w:rsidRPr="007128D8">
        <w:rPr>
          <w:rFonts w:ascii="Arial" w:hAnsi="Arial" w:cs="Arial"/>
          <w:spacing w:val="-3"/>
          <w:sz w:val="24"/>
          <w:szCs w:val="24"/>
        </w:rPr>
        <w:t xml:space="preserve">An explanation of the use and limitations of methods that will prevent or reduce exposure including appropriate engineering controls, work practices, and personal protective </w:t>
      </w:r>
      <w:proofErr w:type="gramStart"/>
      <w:r w:rsidRPr="007128D8">
        <w:rPr>
          <w:rFonts w:ascii="Arial" w:hAnsi="Arial" w:cs="Arial"/>
          <w:spacing w:val="-3"/>
          <w:sz w:val="24"/>
          <w:szCs w:val="24"/>
        </w:rPr>
        <w:t>equipment;</w:t>
      </w:r>
      <w:proofErr w:type="gramEnd"/>
    </w:p>
    <w:p w14:paraId="011FEFDC" w14:textId="77777777" w:rsidR="00AC6248" w:rsidRPr="007128D8" w:rsidRDefault="00AC6248" w:rsidP="007128D8">
      <w:pPr>
        <w:spacing w:after="0" w:line="276" w:lineRule="auto"/>
        <w:rPr>
          <w:rFonts w:ascii="Arial" w:hAnsi="Arial" w:cs="Arial"/>
          <w:spacing w:val="-3"/>
          <w:sz w:val="24"/>
          <w:szCs w:val="24"/>
        </w:rPr>
      </w:pPr>
    </w:p>
    <w:p w14:paraId="53BFB799" w14:textId="08B79F7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1910.1030(g)(2)(vii)(G)</w:t>
      </w:r>
      <w:r w:rsidR="00AC6248">
        <w:rPr>
          <w:rFonts w:ascii="Arial" w:hAnsi="Arial" w:cs="Arial"/>
          <w:spacing w:val="-3"/>
          <w:sz w:val="24"/>
          <w:szCs w:val="24"/>
        </w:rPr>
        <w:t xml:space="preserve"> </w:t>
      </w:r>
      <w:r w:rsidRPr="007128D8">
        <w:rPr>
          <w:rFonts w:ascii="Arial" w:hAnsi="Arial" w:cs="Arial"/>
          <w:spacing w:val="-3"/>
          <w:sz w:val="24"/>
          <w:szCs w:val="24"/>
        </w:rPr>
        <w:t xml:space="preserve">Information on the types, proper use, location, removal, handling, decontamination and disposal of personal protective </w:t>
      </w:r>
      <w:proofErr w:type="gramStart"/>
      <w:r w:rsidRPr="007128D8">
        <w:rPr>
          <w:rFonts w:ascii="Arial" w:hAnsi="Arial" w:cs="Arial"/>
          <w:spacing w:val="-3"/>
          <w:sz w:val="24"/>
          <w:szCs w:val="24"/>
        </w:rPr>
        <w:t>equipment;</w:t>
      </w:r>
      <w:proofErr w:type="gramEnd"/>
    </w:p>
    <w:p w14:paraId="5FF951D5" w14:textId="77777777" w:rsidR="00AC6248" w:rsidRPr="007128D8" w:rsidRDefault="00AC6248" w:rsidP="007128D8">
      <w:pPr>
        <w:spacing w:after="0" w:line="276" w:lineRule="auto"/>
        <w:rPr>
          <w:rFonts w:ascii="Arial" w:hAnsi="Arial" w:cs="Arial"/>
          <w:spacing w:val="-3"/>
          <w:sz w:val="24"/>
          <w:szCs w:val="24"/>
        </w:rPr>
      </w:pPr>
    </w:p>
    <w:p w14:paraId="1B5C1A01" w14:textId="7BBF6D8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1910.1030(g)(2)(vii)(H)</w:t>
      </w:r>
      <w:r w:rsidR="00AC6248">
        <w:rPr>
          <w:rFonts w:ascii="Arial" w:hAnsi="Arial" w:cs="Arial"/>
          <w:spacing w:val="-3"/>
          <w:sz w:val="24"/>
          <w:szCs w:val="24"/>
        </w:rPr>
        <w:t xml:space="preserve"> </w:t>
      </w:r>
      <w:r w:rsidRPr="007128D8">
        <w:rPr>
          <w:rFonts w:ascii="Arial" w:hAnsi="Arial" w:cs="Arial"/>
          <w:spacing w:val="-3"/>
          <w:sz w:val="24"/>
          <w:szCs w:val="24"/>
        </w:rPr>
        <w:t xml:space="preserve">An explanation of the basis for selection of personal protective </w:t>
      </w:r>
      <w:proofErr w:type="gramStart"/>
      <w:r w:rsidRPr="007128D8">
        <w:rPr>
          <w:rFonts w:ascii="Arial" w:hAnsi="Arial" w:cs="Arial"/>
          <w:spacing w:val="-3"/>
          <w:sz w:val="24"/>
          <w:szCs w:val="24"/>
        </w:rPr>
        <w:t>equipment;</w:t>
      </w:r>
      <w:proofErr w:type="gramEnd"/>
    </w:p>
    <w:p w14:paraId="270EA3A3" w14:textId="77777777" w:rsidR="00AC6248" w:rsidRPr="007128D8" w:rsidRDefault="00AC6248" w:rsidP="007128D8">
      <w:pPr>
        <w:spacing w:after="0" w:line="276" w:lineRule="auto"/>
        <w:rPr>
          <w:rFonts w:ascii="Arial" w:hAnsi="Arial" w:cs="Arial"/>
          <w:spacing w:val="-3"/>
          <w:sz w:val="24"/>
          <w:szCs w:val="24"/>
        </w:rPr>
      </w:pPr>
    </w:p>
    <w:p w14:paraId="38EEF900" w14:textId="13918C7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1910.1030(g)(2)(vii)(I)</w:t>
      </w:r>
      <w:r w:rsidR="00AC6248">
        <w:rPr>
          <w:rFonts w:ascii="Arial" w:hAnsi="Arial" w:cs="Arial"/>
          <w:spacing w:val="-3"/>
          <w:sz w:val="24"/>
          <w:szCs w:val="24"/>
        </w:rPr>
        <w:t xml:space="preserve"> </w:t>
      </w:r>
      <w:r w:rsidRPr="007128D8">
        <w:rPr>
          <w:rFonts w:ascii="Arial" w:hAnsi="Arial" w:cs="Arial"/>
          <w:spacing w:val="-3"/>
          <w:sz w:val="24"/>
          <w:szCs w:val="24"/>
        </w:rPr>
        <w:t xml:space="preserve">Information on the hepatitis B vaccine, including information on its efficacy, safety, method of administration, the benefits of being vaccinated, and that the vaccine and vaccination will be offered free of </w:t>
      </w:r>
      <w:proofErr w:type="gramStart"/>
      <w:r w:rsidRPr="007128D8">
        <w:rPr>
          <w:rFonts w:ascii="Arial" w:hAnsi="Arial" w:cs="Arial"/>
          <w:spacing w:val="-3"/>
          <w:sz w:val="24"/>
          <w:szCs w:val="24"/>
        </w:rPr>
        <w:t>charge;</w:t>
      </w:r>
      <w:proofErr w:type="gramEnd"/>
    </w:p>
    <w:p w14:paraId="1AB1967C" w14:textId="77777777" w:rsidR="00AC6248" w:rsidRPr="007128D8" w:rsidRDefault="00AC6248" w:rsidP="007128D8">
      <w:pPr>
        <w:spacing w:after="0" w:line="276" w:lineRule="auto"/>
        <w:rPr>
          <w:rFonts w:ascii="Arial" w:hAnsi="Arial" w:cs="Arial"/>
          <w:spacing w:val="-3"/>
          <w:sz w:val="24"/>
          <w:szCs w:val="24"/>
        </w:rPr>
      </w:pPr>
    </w:p>
    <w:p w14:paraId="3ED7E78A" w14:textId="16F301F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1910.1030(g)(2)(vii)(J)</w:t>
      </w:r>
      <w:r w:rsidR="00AC6248">
        <w:rPr>
          <w:rFonts w:ascii="Arial" w:hAnsi="Arial" w:cs="Arial"/>
          <w:spacing w:val="-3"/>
          <w:sz w:val="24"/>
          <w:szCs w:val="24"/>
        </w:rPr>
        <w:t xml:space="preserve"> </w:t>
      </w:r>
      <w:r w:rsidRPr="007128D8">
        <w:rPr>
          <w:rFonts w:ascii="Arial" w:hAnsi="Arial" w:cs="Arial"/>
          <w:spacing w:val="-3"/>
          <w:sz w:val="24"/>
          <w:szCs w:val="24"/>
        </w:rPr>
        <w:t xml:space="preserve">Information on the appropriate actions to take and persons to contact in an emergency involving blood or other potentially infectious </w:t>
      </w:r>
      <w:proofErr w:type="gramStart"/>
      <w:r w:rsidRPr="007128D8">
        <w:rPr>
          <w:rFonts w:ascii="Arial" w:hAnsi="Arial" w:cs="Arial"/>
          <w:spacing w:val="-3"/>
          <w:sz w:val="24"/>
          <w:szCs w:val="24"/>
        </w:rPr>
        <w:t>materials;</w:t>
      </w:r>
      <w:proofErr w:type="gramEnd"/>
    </w:p>
    <w:p w14:paraId="2F8E4903" w14:textId="77777777" w:rsidR="00AC6248" w:rsidRPr="007128D8" w:rsidRDefault="00AC6248" w:rsidP="007128D8">
      <w:pPr>
        <w:spacing w:after="0" w:line="276" w:lineRule="auto"/>
        <w:rPr>
          <w:rFonts w:ascii="Arial" w:hAnsi="Arial" w:cs="Arial"/>
          <w:spacing w:val="-3"/>
          <w:sz w:val="24"/>
          <w:szCs w:val="24"/>
        </w:rPr>
      </w:pPr>
    </w:p>
    <w:p w14:paraId="0337F1A3" w14:textId="3F9943C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1910.1030(g)(2)(vii)(K)</w:t>
      </w:r>
      <w:r w:rsidR="00AC6248">
        <w:rPr>
          <w:rFonts w:ascii="Arial" w:hAnsi="Arial" w:cs="Arial"/>
          <w:spacing w:val="-3"/>
          <w:sz w:val="24"/>
          <w:szCs w:val="24"/>
        </w:rPr>
        <w:t xml:space="preserve"> </w:t>
      </w:r>
      <w:r w:rsidRPr="007128D8">
        <w:rPr>
          <w:rFonts w:ascii="Arial" w:hAnsi="Arial" w:cs="Arial"/>
          <w:spacing w:val="-3"/>
          <w:sz w:val="24"/>
          <w:szCs w:val="24"/>
        </w:rPr>
        <w:t xml:space="preserve">An explanation of the procedure to follow if an exposure incident occurs, including the method of reporting the incident and the medical follow-up that will be made </w:t>
      </w:r>
      <w:proofErr w:type="gramStart"/>
      <w:r w:rsidRPr="007128D8">
        <w:rPr>
          <w:rFonts w:ascii="Arial" w:hAnsi="Arial" w:cs="Arial"/>
          <w:spacing w:val="-3"/>
          <w:sz w:val="24"/>
          <w:szCs w:val="24"/>
        </w:rPr>
        <w:t>available;</w:t>
      </w:r>
      <w:proofErr w:type="gramEnd"/>
    </w:p>
    <w:p w14:paraId="5CD3C6F1" w14:textId="77777777" w:rsidR="00AC6248" w:rsidRPr="007128D8" w:rsidRDefault="00AC6248" w:rsidP="007128D8">
      <w:pPr>
        <w:spacing w:after="0" w:line="276" w:lineRule="auto"/>
        <w:rPr>
          <w:rFonts w:ascii="Arial" w:hAnsi="Arial" w:cs="Arial"/>
          <w:spacing w:val="-3"/>
          <w:sz w:val="24"/>
          <w:szCs w:val="24"/>
        </w:rPr>
      </w:pPr>
    </w:p>
    <w:p w14:paraId="1E0C27AA" w14:textId="37F268C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1910.1030(g)(2)(vii)(L)</w:t>
      </w:r>
      <w:r w:rsidR="00AC6248">
        <w:rPr>
          <w:rFonts w:ascii="Arial" w:hAnsi="Arial" w:cs="Arial"/>
          <w:spacing w:val="-3"/>
          <w:sz w:val="24"/>
          <w:szCs w:val="24"/>
        </w:rPr>
        <w:t xml:space="preserve"> </w:t>
      </w:r>
      <w:r w:rsidRPr="007128D8">
        <w:rPr>
          <w:rFonts w:ascii="Arial" w:hAnsi="Arial" w:cs="Arial"/>
          <w:spacing w:val="-3"/>
          <w:sz w:val="24"/>
          <w:szCs w:val="24"/>
        </w:rPr>
        <w:t xml:space="preserve">Information on the post-exposure evaluation and follow-up that the employer is required to provide for the employee following an exposure </w:t>
      </w:r>
      <w:proofErr w:type="gramStart"/>
      <w:r w:rsidRPr="007128D8">
        <w:rPr>
          <w:rFonts w:ascii="Arial" w:hAnsi="Arial" w:cs="Arial"/>
          <w:spacing w:val="-3"/>
          <w:sz w:val="24"/>
          <w:szCs w:val="24"/>
        </w:rPr>
        <w:t>incident;</w:t>
      </w:r>
      <w:proofErr w:type="gramEnd"/>
    </w:p>
    <w:p w14:paraId="2BA8B96E" w14:textId="77777777" w:rsidR="00AC6248" w:rsidRPr="007128D8" w:rsidRDefault="00AC6248" w:rsidP="007128D8">
      <w:pPr>
        <w:spacing w:after="0" w:line="276" w:lineRule="auto"/>
        <w:rPr>
          <w:rFonts w:ascii="Arial" w:hAnsi="Arial" w:cs="Arial"/>
          <w:spacing w:val="-3"/>
          <w:sz w:val="24"/>
          <w:szCs w:val="24"/>
        </w:rPr>
      </w:pPr>
    </w:p>
    <w:p w14:paraId="50DFEEF4" w14:textId="7625F49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1910.1030(g)(2)(vii)(M)</w:t>
      </w:r>
      <w:r w:rsidR="00AC6248">
        <w:rPr>
          <w:rFonts w:ascii="Arial" w:hAnsi="Arial" w:cs="Arial"/>
          <w:spacing w:val="-3"/>
          <w:sz w:val="24"/>
          <w:szCs w:val="24"/>
        </w:rPr>
        <w:t xml:space="preserve"> </w:t>
      </w:r>
      <w:r w:rsidRPr="007128D8">
        <w:rPr>
          <w:rFonts w:ascii="Arial" w:hAnsi="Arial" w:cs="Arial"/>
          <w:spacing w:val="-3"/>
          <w:sz w:val="24"/>
          <w:szCs w:val="24"/>
        </w:rPr>
        <w:t>An explanation of the signs and labels and/or color coding required by paragraph (g)(1); and</w:t>
      </w:r>
    </w:p>
    <w:p w14:paraId="7FD51FAC" w14:textId="77777777" w:rsidR="00AC6248" w:rsidRPr="007128D8" w:rsidRDefault="00AC6248" w:rsidP="007128D8">
      <w:pPr>
        <w:spacing w:after="0" w:line="276" w:lineRule="auto"/>
        <w:rPr>
          <w:rFonts w:ascii="Arial" w:hAnsi="Arial" w:cs="Arial"/>
          <w:spacing w:val="-3"/>
          <w:sz w:val="24"/>
          <w:szCs w:val="24"/>
        </w:rPr>
      </w:pPr>
    </w:p>
    <w:p w14:paraId="3698BD62" w14:textId="0F38A984"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1910.1030(g)(2)(vii)(N)</w:t>
      </w:r>
      <w:r w:rsidR="00AC6248">
        <w:rPr>
          <w:rFonts w:ascii="Arial" w:hAnsi="Arial" w:cs="Arial"/>
          <w:spacing w:val="-3"/>
          <w:sz w:val="24"/>
          <w:szCs w:val="24"/>
        </w:rPr>
        <w:t xml:space="preserve"> </w:t>
      </w:r>
      <w:r w:rsidRPr="007128D8">
        <w:rPr>
          <w:rFonts w:ascii="Arial" w:hAnsi="Arial" w:cs="Arial"/>
          <w:spacing w:val="-3"/>
          <w:sz w:val="24"/>
          <w:szCs w:val="24"/>
        </w:rPr>
        <w:t>An opportunity for interactive questions and answers with the person conducting the training session.</w:t>
      </w:r>
    </w:p>
    <w:p w14:paraId="2703526B" w14:textId="77777777" w:rsidR="00AC6248" w:rsidRPr="007128D8" w:rsidRDefault="00AC6248" w:rsidP="007128D8">
      <w:pPr>
        <w:spacing w:after="0" w:line="276" w:lineRule="auto"/>
        <w:rPr>
          <w:rFonts w:ascii="Arial" w:hAnsi="Arial" w:cs="Arial"/>
          <w:spacing w:val="-3"/>
          <w:sz w:val="24"/>
          <w:szCs w:val="24"/>
        </w:rPr>
      </w:pPr>
    </w:p>
    <w:p w14:paraId="2C23EAAB" w14:textId="0120F640"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1910.1030(g)(2)(viii)</w:t>
      </w:r>
      <w:r w:rsidR="00AC6248">
        <w:rPr>
          <w:rFonts w:ascii="Arial" w:hAnsi="Arial" w:cs="Arial"/>
          <w:spacing w:val="-3"/>
          <w:sz w:val="24"/>
          <w:szCs w:val="24"/>
        </w:rPr>
        <w:t xml:space="preserve"> </w:t>
      </w:r>
      <w:r w:rsidRPr="007128D8">
        <w:rPr>
          <w:rFonts w:ascii="Arial" w:hAnsi="Arial" w:cs="Arial"/>
          <w:spacing w:val="-3"/>
          <w:sz w:val="24"/>
          <w:szCs w:val="24"/>
        </w:rPr>
        <w:t>The person conducting the training shall be knowledgeable in the subject matter covered by the elements contained in the training program as it relates to the workplace that the training will address.</w:t>
      </w:r>
    </w:p>
    <w:p w14:paraId="03E7D74F" w14:textId="77777777" w:rsidR="00AC6248" w:rsidRPr="007128D8" w:rsidRDefault="00AC6248" w:rsidP="007128D8">
      <w:pPr>
        <w:spacing w:after="0" w:line="276" w:lineRule="auto"/>
        <w:rPr>
          <w:rFonts w:ascii="Arial" w:hAnsi="Arial" w:cs="Arial"/>
          <w:spacing w:val="-3"/>
          <w:sz w:val="24"/>
          <w:szCs w:val="24"/>
        </w:rPr>
      </w:pPr>
    </w:p>
    <w:p w14:paraId="6D561DB9" w14:textId="395F567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1910.1030(g)(2)(ix)</w:t>
      </w:r>
      <w:r w:rsidR="00AC6248">
        <w:rPr>
          <w:rFonts w:ascii="Arial" w:hAnsi="Arial" w:cs="Arial"/>
          <w:spacing w:val="-3"/>
          <w:sz w:val="24"/>
          <w:szCs w:val="24"/>
        </w:rPr>
        <w:t xml:space="preserve"> </w:t>
      </w:r>
      <w:r w:rsidRPr="007128D8">
        <w:rPr>
          <w:rFonts w:ascii="Arial" w:hAnsi="Arial" w:cs="Arial"/>
          <w:spacing w:val="-3"/>
          <w:sz w:val="24"/>
          <w:szCs w:val="24"/>
        </w:rPr>
        <w:t>Additional Initial Training for Employees in HIV and HBV Laboratories and Production Facilities. Employees in HIV or HBV research laboratories and HIV or HBV production facilities shall receive the following initial training in addition to the above training requirements.</w:t>
      </w:r>
    </w:p>
    <w:p w14:paraId="3CFD9BD2" w14:textId="77777777" w:rsidR="00AC6248" w:rsidRPr="007128D8" w:rsidRDefault="00AC6248" w:rsidP="007128D8">
      <w:pPr>
        <w:spacing w:after="0" w:line="276" w:lineRule="auto"/>
        <w:rPr>
          <w:rFonts w:ascii="Arial" w:hAnsi="Arial" w:cs="Arial"/>
          <w:spacing w:val="-3"/>
          <w:sz w:val="24"/>
          <w:szCs w:val="24"/>
        </w:rPr>
      </w:pPr>
    </w:p>
    <w:p w14:paraId="0F69F5AD" w14:textId="5127893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1910.1030(g)(2)(ix)(A)</w:t>
      </w:r>
      <w:r w:rsidR="00AC6248">
        <w:rPr>
          <w:rFonts w:ascii="Arial" w:hAnsi="Arial" w:cs="Arial"/>
          <w:spacing w:val="-3"/>
          <w:sz w:val="24"/>
          <w:szCs w:val="24"/>
        </w:rPr>
        <w:t xml:space="preserve"> </w:t>
      </w:r>
      <w:r w:rsidRPr="007128D8">
        <w:rPr>
          <w:rFonts w:ascii="Arial" w:hAnsi="Arial" w:cs="Arial"/>
          <w:spacing w:val="-3"/>
          <w:sz w:val="24"/>
          <w:szCs w:val="24"/>
        </w:rPr>
        <w:t>The employer shall assure that employees demonstrate proficiency in standard microbiological practices and techniques and in the practices and operations specific to the facility before being allowed to work with HIV or HBV.</w:t>
      </w:r>
    </w:p>
    <w:p w14:paraId="16237BDD" w14:textId="77777777" w:rsidR="00AC6248" w:rsidRPr="007128D8" w:rsidRDefault="00AC6248" w:rsidP="007128D8">
      <w:pPr>
        <w:spacing w:after="0" w:line="276" w:lineRule="auto"/>
        <w:rPr>
          <w:rFonts w:ascii="Arial" w:hAnsi="Arial" w:cs="Arial"/>
          <w:spacing w:val="-3"/>
          <w:sz w:val="24"/>
          <w:szCs w:val="24"/>
        </w:rPr>
      </w:pPr>
    </w:p>
    <w:p w14:paraId="541611C3" w14:textId="247EDC7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1910.1030(g)(2)(ix)(B)</w:t>
      </w:r>
      <w:r w:rsidR="00AC6248">
        <w:rPr>
          <w:rFonts w:ascii="Arial" w:hAnsi="Arial" w:cs="Arial"/>
          <w:spacing w:val="-3"/>
          <w:sz w:val="24"/>
          <w:szCs w:val="24"/>
        </w:rPr>
        <w:t xml:space="preserve"> </w:t>
      </w:r>
      <w:r w:rsidRPr="007128D8">
        <w:rPr>
          <w:rFonts w:ascii="Arial" w:hAnsi="Arial" w:cs="Arial"/>
          <w:spacing w:val="-3"/>
          <w:sz w:val="24"/>
          <w:szCs w:val="24"/>
        </w:rPr>
        <w:t>The employer shall assure that employees have prior experience in the handling of human pathogens or tissue cultures before working with HIV or HBV.</w:t>
      </w:r>
    </w:p>
    <w:p w14:paraId="013F9F99" w14:textId="77777777" w:rsidR="00AC6248" w:rsidRPr="007128D8" w:rsidRDefault="00AC6248" w:rsidP="007128D8">
      <w:pPr>
        <w:spacing w:after="0" w:line="276" w:lineRule="auto"/>
        <w:rPr>
          <w:rFonts w:ascii="Arial" w:hAnsi="Arial" w:cs="Arial"/>
          <w:spacing w:val="-3"/>
          <w:sz w:val="24"/>
          <w:szCs w:val="24"/>
        </w:rPr>
      </w:pPr>
    </w:p>
    <w:p w14:paraId="37CABE92" w14:textId="54F8683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1910.1030(g)(2)(ix)(C)</w:t>
      </w:r>
      <w:r w:rsidR="00AC6248">
        <w:rPr>
          <w:rFonts w:ascii="Arial" w:hAnsi="Arial" w:cs="Arial"/>
          <w:spacing w:val="-3"/>
          <w:sz w:val="24"/>
          <w:szCs w:val="24"/>
        </w:rPr>
        <w:t xml:space="preserve"> </w:t>
      </w:r>
      <w:r w:rsidRPr="007128D8">
        <w:rPr>
          <w:rFonts w:ascii="Arial" w:hAnsi="Arial" w:cs="Arial"/>
          <w:spacing w:val="-3"/>
          <w:sz w:val="24"/>
          <w:szCs w:val="24"/>
        </w:rPr>
        <w:t>The employer shall provide a training program to employees who have no prior experience in handling human pathogens. Initial work activities shall not include the handling of infectious agents. A progression of work activities shall be assigned as techniques are learned and proficiency is developed. The employer shall assure that employees participate in work activities involving infectious agents only after proficiency has been demonstrated.</w:t>
      </w:r>
    </w:p>
    <w:p w14:paraId="578B8835" w14:textId="77777777" w:rsidR="00AC6248" w:rsidRPr="007128D8" w:rsidRDefault="00AC6248" w:rsidP="007128D8">
      <w:pPr>
        <w:spacing w:after="0" w:line="276" w:lineRule="auto"/>
        <w:rPr>
          <w:rFonts w:ascii="Arial" w:hAnsi="Arial" w:cs="Arial"/>
          <w:spacing w:val="-3"/>
          <w:sz w:val="24"/>
          <w:szCs w:val="24"/>
        </w:rPr>
      </w:pPr>
    </w:p>
    <w:p w14:paraId="5E58B856" w14:textId="7C020CF1" w:rsidR="007128D8" w:rsidRPr="00AC6248" w:rsidRDefault="007128D8" w:rsidP="007128D8">
      <w:pPr>
        <w:spacing w:after="0" w:line="276" w:lineRule="auto"/>
        <w:rPr>
          <w:rFonts w:ascii="Arial" w:hAnsi="Arial" w:cs="Arial"/>
          <w:b/>
          <w:bCs/>
          <w:spacing w:val="-3"/>
          <w:sz w:val="24"/>
          <w:szCs w:val="24"/>
        </w:rPr>
      </w:pPr>
      <w:r w:rsidRPr="00AC6248">
        <w:rPr>
          <w:rFonts w:ascii="Arial" w:hAnsi="Arial" w:cs="Arial"/>
          <w:b/>
          <w:bCs/>
          <w:spacing w:val="-3"/>
          <w:sz w:val="24"/>
          <w:szCs w:val="24"/>
        </w:rPr>
        <w:t>1910.1030(h)</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 xml:space="preserve">Recordkeeping </w:t>
      </w:r>
      <w:r w:rsidR="00AC6248" w:rsidRPr="00AC6248">
        <w:rPr>
          <w:rFonts w:ascii="Arial" w:hAnsi="Arial" w:cs="Arial"/>
          <w:b/>
          <w:bCs/>
          <w:spacing w:val="-3"/>
          <w:sz w:val="24"/>
          <w:szCs w:val="24"/>
        </w:rPr>
        <w:t>–</w:t>
      </w:r>
    </w:p>
    <w:p w14:paraId="2F821106" w14:textId="77777777" w:rsidR="00AC6248" w:rsidRPr="007128D8" w:rsidRDefault="00AC6248" w:rsidP="007128D8">
      <w:pPr>
        <w:spacing w:after="0" w:line="276" w:lineRule="auto"/>
        <w:rPr>
          <w:rFonts w:ascii="Arial" w:hAnsi="Arial" w:cs="Arial"/>
          <w:spacing w:val="-3"/>
          <w:sz w:val="24"/>
          <w:szCs w:val="24"/>
        </w:rPr>
      </w:pPr>
    </w:p>
    <w:p w14:paraId="25A3E281" w14:textId="1AF1D0FF" w:rsidR="007128D8" w:rsidRPr="00AC6248" w:rsidRDefault="007128D8" w:rsidP="007128D8">
      <w:pPr>
        <w:spacing w:after="0" w:line="276" w:lineRule="auto"/>
        <w:rPr>
          <w:rFonts w:ascii="Arial" w:hAnsi="Arial" w:cs="Arial"/>
          <w:b/>
          <w:bCs/>
          <w:spacing w:val="-3"/>
          <w:sz w:val="24"/>
          <w:szCs w:val="24"/>
        </w:rPr>
      </w:pPr>
      <w:r w:rsidRPr="00AC6248">
        <w:rPr>
          <w:rFonts w:ascii="Arial" w:hAnsi="Arial" w:cs="Arial"/>
          <w:b/>
          <w:bCs/>
          <w:spacing w:val="-3"/>
          <w:sz w:val="24"/>
          <w:szCs w:val="24"/>
        </w:rPr>
        <w:t>1910.1030(h)(1)</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Medical Records.</w:t>
      </w:r>
    </w:p>
    <w:p w14:paraId="6DFCCB10" w14:textId="77777777" w:rsidR="00AC6248" w:rsidRPr="007128D8" w:rsidRDefault="00AC6248" w:rsidP="007128D8">
      <w:pPr>
        <w:spacing w:after="0" w:line="276" w:lineRule="auto"/>
        <w:rPr>
          <w:rFonts w:ascii="Arial" w:hAnsi="Arial" w:cs="Arial"/>
          <w:spacing w:val="-3"/>
          <w:sz w:val="24"/>
          <w:szCs w:val="24"/>
        </w:rPr>
      </w:pPr>
    </w:p>
    <w:p w14:paraId="622DE15C" w14:textId="265B534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w:t>
      </w:r>
      <w:r w:rsidR="00AC6248">
        <w:rPr>
          <w:rFonts w:ascii="Arial" w:hAnsi="Arial" w:cs="Arial"/>
          <w:spacing w:val="-3"/>
          <w:sz w:val="24"/>
          <w:szCs w:val="24"/>
        </w:rPr>
        <w:t xml:space="preserve"> </w:t>
      </w:r>
      <w:r w:rsidRPr="007128D8">
        <w:rPr>
          <w:rFonts w:ascii="Arial" w:hAnsi="Arial" w:cs="Arial"/>
          <w:spacing w:val="-3"/>
          <w:sz w:val="24"/>
          <w:szCs w:val="24"/>
        </w:rPr>
        <w:t>The employer shall establish and maintain an accurate record for each employee with occupational exposure, in accordance with 29 CFR 1910.1020.</w:t>
      </w:r>
    </w:p>
    <w:p w14:paraId="7CD10830" w14:textId="77777777" w:rsidR="00AC6248" w:rsidRPr="007128D8" w:rsidRDefault="00AC6248" w:rsidP="007128D8">
      <w:pPr>
        <w:spacing w:after="0" w:line="276" w:lineRule="auto"/>
        <w:rPr>
          <w:rFonts w:ascii="Arial" w:hAnsi="Arial" w:cs="Arial"/>
          <w:spacing w:val="-3"/>
          <w:sz w:val="24"/>
          <w:szCs w:val="24"/>
        </w:rPr>
      </w:pPr>
    </w:p>
    <w:p w14:paraId="3EA81E87" w14:textId="3A55AB1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1910.1030(h)(1)(ii)</w:t>
      </w:r>
      <w:r w:rsidR="00AC6248">
        <w:rPr>
          <w:rFonts w:ascii="Arial" w:hAnsi="Arial" w:cs="Arial"/>
          <w:spacing w:val="-3"/>
          <w:sz w:val="24"/>
          <w:szCs w:val="24"/>
        </w:rPr>
        <w:t xml:space="preserve"> </w:t>
      </w:r>
      <w:r w:rsidRPr="007128D8">
        <w:rPr>
          <w:rFonts w:ascii="Arial" w:hAnsi="Arial" w:cs="Arial"/>
          <w:spacing w:val="-3"/>
          <w:sz w:val="24"/>
          <w:szCs w:val="24"/>
        </w:rPr>
        <w:t>This record shall include:</w:t>
      </w:r>
    </w:p>
    <w:p w14:paraId="7281254C" w14:textId="77777777" w:rsidR="00AC6248" w:rsidRPr="007128D8" w:rsidRDefault="00AC6248" w:rsidP="007128D8">
      <w:pPr>
        <w:spacing w:after="0" w:line="276" w:lineRule="auto"/>
        <w:rPr>
          <w:rFonts w:ascii="Arial" w:hAnsi="Arial" w:cs="Arial"/>
          <w:spacing w:val="-3"/>
          <w:sz w:val="24"/>
          <w:szCs w:val="24"/>
        </w:rPr>
      </w:pPr>
    </w:p>
    <w:p w14:paraId="0E6AE325" w14:textId="68EA69EA"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1910.1030(h)(1)(ii)(A)</w:t>
      </w:r>
      <w:r w:rsidR="00AC6248">
        <w:rPr>
          <w:rFonts w:ascii="Arial" w:hAnsi="Arial" w:cs="Arial"/>
          <w:spacing w:val="-3"/>
          <w:sz w:val="24"/>
          <w:szCs w:val="24"/>
        </w:rPr>
        <w:t xml:space="preserve"> </w:t>
      </w:r>
      <w:r w:rsidRPr="007128D8">
        <w:rPr>
          <w:rFonts w:ascii="Arial" w:hAnsi="Arial" w:cs="Arial"/>
          <w:spacing w:val="-3"/>
          <w:sz w:val="24"/>
          <w:szCs w:val="24"/>
        </w:rPr>
        <w:t xml:space="preserve">The name of the </w:t>
      </w:r>
      <w:proofErr w:type="gramStart"/>
      <w:r w:rsidRPr="007128D8">
        <w:rPr>
          <w:rFonts w:ascii="Arial" w:hAnsi="Arial" w:cs="Arial"/>
          <w:spacing w:val="-3"/>
          <w:sz w:val="24"/>
          <w:szCs w:val="24"/>
        </w:rPr>
        <w:t>employee;</w:t>
      </w:r>
      <w:proofErr w:type="gramEnd"/>
    </w:p>
    <w:p w14:paraId="3598AA87" w14:textId="77777777" w:rsidR="007128D8" w:rsidRPr="007128D8" w:rsidRDefault="007128D8" w:rsidP="007128D8">
      <w:pPr>
        <w:spacing w:after="0" w:line="276" w:lineRule="auto"/>
        <w:rPr>
          <w:rFonts w:ascii="Arial" w:hAnsi="Arial" w:cs="Arial"/>
          <w:spacing w:val="-3"/>
          <w:sz w:val="24"/>
          <w:szCs w:val="24"/>
        </w:rPr>
      </w:pPr>
    </w:p>
    <w:p w14:paraId="00900202" w14:textId="640FEDE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1910.1030(h)(1)(ii)(B)</w:t>
      </w:r>
      <w:r w:rsidR="00AC6248">
        <w:rPr>
          <w:rFonts w:ascii="Arial" w:hAnsi="Arial" w:cs="Arial"/>
          <w:spacing w:val="-3"/>
          <w:sz w:val="24"/>
          <w:szCs w:val="24"/>
        </w:rPr>
        <w:t xml:space="preserve"> </w:t>
      </w:r>
      <w:r w:rsidRPr="007128D8">
        <w:rPr>
          <w:rFonts w:ascii="Arial" w:hAnsi="Arial" w:cs="Arial"/>
          <w:spacing w:val="-3"/>
          <w:sz w:val="24"/>
          <w:szCs w:val="24"/>
        </w:rPr>
        <w:t>A copy of the employee's hepatitis B vaccination status including the dates of all the hepatitis B vaccinations and any medical records relative to the employee's ability to receive vaccination as required by paragraph (f)(2</w:t>
      </w:r>
      <w:proofErr w:type="gramStart"/>
      <w:r w:rsidRPr="007128D8">
        <w:rPr>
          <w:rFonts w:ascii="Arial" w:hAnsi="Arial" w:cs="Arial"/>
          <w:spacing w:val="-3"/>
          <w:sz w:val="24"/>
          <w:szCs w:val="24"/>
        </w:rPr>
        <w:t>);</w:t>
      </w:r>
      <w:proofErr w:type="gramEnd"/>
    </w:p>
    <w:p w14:paraId="127C8051" w14:textId="77777777" w:rsidR="00AC6248" w:rsidRPr="007128D8" w:rsidRDefault="00AC6248" w:rsidP="007128D8">
      <w:pPr>
        <w:spacing w:after="0" w:line="276" w:lineRule="auto"/>
        <w:rPr>
          <w:rFonts w:ascii="Arial" w:hAnsi="Arial" w:cs="Arial"/>
          <w:spacing w:val="-3"/>
          <w:sz w:val="24"/>
          <w:szCs w:val="24"/>
        </w:rPr>
      </w:pPr>
    </w:p>
    <w:p w14:paraId="1E928078" w14:textId="130878C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1910.1030(h)(1)(ii)(C)</w:t>
      </w:r>
      <w:r w:rsidR="00AC6248">
        <w:rPr>
          <w:rFonts w:ascii="Arial" w:hAnsi="Arial" w:cs="Arial"/>
          <w:spacing w:val="-3"/>
          <w:sz w:val="24"/>
          <w:szCs w:val="24"/>
        </w:rPr>
        <w:t xml:space="preserve"> </w:t>
      </w:r>
      <w:r w:rsidRPr="007128D8">
        <w:rPr>
          <w:rFonts w:ascii="Arial" w:hAnsi="Arial" w:cs="Arial"/>
          <w:spacing w:val="-3"/>
          <w:sz w:val="24"/>
          <w:szCs w:val="24"/>
        </w:rPr>
        <w:t>A copy of all results of examinations, medical testing, and follow-up procedures as required by paragraph (f)(3</w:t>
      </w:r>
      <w:proofErr w:type="gramStart"/>
      <w:r w:rsidRPr="007128D8">
        <w:rPr>
          <w:rFonts w:ascii="Arial" w:hAnsi="Arial" w:cs="Arial"/>
          <w:spacing w:val="-3"/>
          <w:sz w:val="24"/>
          <w:szCs w:val="24"/>
        </w:rPr>
        <w:t>);</w:t>
      </w:r>
      <w:proofErr w:type="gramEnd"/>
    </w:p>
    <w:p w14:paraId="7C15D6C1" w14:textId="77777777" w:rsidR="00AC6248" w:rsidRPr="007128D8" w:rsidRDefault="00AC6248" w:rsidP="007128D8">
      <w:pPr>
        <w:spacing w:after="0" w:line="276" w:lineRule="auto"/>
        <w:rPr>
          <w:rFonts w:ascii="Arial" w:hAnsi="Arial" w:cs="Arial"/>
          <w:spacing w:val="-3"/>
          <w:sz w:val="24"/>
          <w:szCs w:val="24"/>
        </w:rPr>
      </w:pPr>
    </w:p>
    <w:p w14:paraId="3009E0DE" w14:textId="67A720CC"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1910.1030(h)(1)(ii)(D)</w:t>
      </w:r>
      <w:r w:rsidR="00AC6248">
        <w:rPr>
          <w:rFonts w:ascii="Arial" w:hAnsi="Arial" w:cs="Arial"/>
          <w:spacing w:val="-3"/>
          <w:sz w:val="24"/>
          <w:szCs w:val="24"/>
        </w:rPr>
        <w:t xml:space="preserve"> </w:t>
      </w:r>
      <w:r w:rsidRPr="007128D8">
        <w:rPr>
          <w:rFonts w:ascii="Arial" w:hAnsi="Arial" w:cs="Arial"/>
          <w:spacing w:val="-3"/>
          <w:sz w:val="24"/>
          <w:szCs w:val="24"/>
        </w:rPr>
        <w:t>The employer's copy of the healthcare professional's written opinion as required by paragraph (f)(5); and</w:t>
      </w:r>
    </w:p>
    <w:p w14:paraId="10F637D9" w14:textId="77777777" w:rsidR="00AC6248" w:rsidRPr="007128D8" w:rsidRDefault="00AC6248" w:rsidP="007128D8">
      <w:pPr>
        <w:spacing w:after="0" w:line="276" w:lineRule="auto"/>
        <w:rPr>
          <w:rFonts w:ascii="Arial" w:hAnsi="Arial" w:cs="Arial"/>
          <w:spacing w:val="-3"/>
          <w:sz w:val="24"/>
          <w:szCs w:val="24"/>
        </w:rPr>
      </w:pPr>
    </w:p>
    <w:p w14:paraId="73646AE0" w14:textId="541DD43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1910.1030(h)(1)(ii)(E)</w:t>
      </w:r>
      <w:r w:rsidR="00AC6248">
        <w:rPr>
          <w:rFonts w:ascii="Arial" w:hAnsi="Arial" w:cs="Arial"/>
          <w:spacing w:val="-3"/>
          <w:sz w:val="24"/>
          <w:szCs w:val="24"/>
        </w:rPr>
        <w:t xml:space="preserve"> </w:t>
      </w:r>
      <w:r w:rsidRPr="007128D8">
        <w:rPr>
          <w:rFonts w:ascii="Arial" w:hAnsi="Arial" w:cs="Arial"/>
          <w:spacing w:val="-3"/>
          <w:sz w:val="24"/>
          <w:szCs w:val="24"/>
        </w:rPr>
        <w:t>A copy of the information provided to the healthcare professional as required by paragraphs (f)(4)(ii)(B)(C) and (D).</w:t>
      </w:r>
    </w:p>
    <w:p w14:paraId="4CE7BEB9" w14:textId="77777777" w:rsidR="00AC6248" w:rsidRPr="007128D8" w:rsidRDefault="00AC6248" w:rsidP="007128D8">
      <w:pPr>
        <w:spacing w:after="0" w:line="276" w:lineRule="auto"/>
        <w:rPr>
          <w:rFonts w:ascii="Arial" w:hAnsi="Arial" w:cs="Arial"/>
          <w:spacing w:val="-3"/>
          <w:sz w:val="24"/>
          <w:szCs w:val="24"/>
        </w:rPr>
      </w:pPr>
    </w:p>
    <w:p w14:paraId="3542B6CF" w14:textId="3BE35B7F"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1910.1030(h)(1)(iii)</w:t>
      </w:r>
      <w:r w:rsidR="00AC6248">
        <w:rPr>
          <w:rFonts w:ascii="Arial" w:hAnsi="Arial" w:cs="Arial"/>
          <w:spacing w:val="-3"/>
          <w:sz w:val="24"/>
          <w:szCs w:val="24"/>
        </w:rPr>
        <w:t xml:space="preserve"> </w:t>
      </w:r>
      <w:r w:rsidRPr="007128D8">
        <w:rPr>
          <w:rFonts w:ascii="Arial" w:hAnsi="Arial" w:cs="Arial"/>
          <w:spacing w:val="-3"/>
          <w:sz w:val="24"/>
          <w:szCs w:val="24"/>
        </w:rPr>
        <w:t>Confidentiality. The employer shall ensure that employee medical records required by paragraph (h)(1) are:</w:t>
      </w:r>
    </w:p>
    <w:p w14:paraId="57280DB4" w14:textId="72A29DBC"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lastRenderedPageBreak/>
        <w:t>1910.1030(h)(1)(iii)(A)</w:t>
      </w:r>
      <w:r w:rsidR="00AC6248">
        <w:rPr>
          <w:rFonts w:ascii="Arial" w:hAnsi="Arial" w:cs="Arial"/>
          <w:spacing w:val="-3"/>
          <w:sz w:val="24"/>
          <w:szCs w:val="24"/>
        </w:rPr>
        <w:t xml:space="preserve"> </w:t>
      </w:r>
      <w:r w:rsidRPr="007128D8">
        <w:rPr>
          <w:rFonts w:ascii="Arial" w:hAnsi="Arial" w:cs="Arial"/>
          <w:spacing w:val="-3"/>
          <w:sz w:val="24"/>
          <w:szCs w:val="24"/>
        </w:rPr>
        <w:t>Kept confidential; and</w:t>
      </w:r>
    </w:p>
    <w:p w14:paraId="47C60629" w14:textId="77777777" w:rsidR="00AC6248" w:rsidRPr="007128D8" w:rsidRDefault="00AC6248" w:rsidP="007128D8">
      <w:pPr>
        <w:spacing w:after="0" w:line="276" w:lineRule="auto"/>
        <w:rPr>
          <w:rFonts w:ascii="Arial" w:hAnsi="Arial" w:cs="Arial"/>
          <w:spacing w:val="-3"/>
          <w:sz w:val="24"/>
          <w:szCs w:val="24"/>
        </w:rPr>
      </w:pPr>
    </w:p>
    <w:p w14:paraId="157FFE62" w14:textId="4B1EC94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1910.1030(h)(1)(iii)(B)</w:t>
      </w:r>
      <w:r w:rsidR="00AC6248">
        <w:rPr>
          <w:rFonts w:ascii="Arial" w:hAnsi="Arial" w:cs="Arial"/>
          <w:spacing w:val="-3"/>
          <w:sz w:val="24"/>
          <w:szCs w:val="24"/>
        </w:rPr>
        <w:t xml:space="preserve"> </w:t>
      </w:r>
      <w:r w:rsidRPr="007128D8">
        <w:rPr>
          <w:rFonts w:ascii="Arial" w:hAnsi="Arial" w:cs="Arial"/>
          <w:spacing w:val="-3"/>
          <w:sz w:val="24"/>
          <w:szCs w:val="24"/>
        </w:rPr>
        <w:t>Not disclosed or reported without the employee's express written consent to any person within or outside the workplace except as required by this section or as may be required by law.</w:t>
      </w:r>
    </w:p>
    <w:p w14:paraId="280C656E" w14:textId="77777777" w:rsidR="00AC6248" w:rsidRPr="007128D8" w:rsidRDefault="00AC6248" w:rsidP="007128D8">
      <w:pPr>
        <w:spacing w:after="0" w:line="276" w:lineRule="auto"/>
        <w:rPr>
          <w:rFonts w:ascii="Arial" w:hAnsi="Arial" w:cs="Arial"/>
          <w:spacing w:val="-3"/>
          <w:sz w:val="24"/>
          <w:szCs w:val="24"/>
        </w:rPr>
      </w:pPr>
    </w:p>
    <w:p w14:paraId="69095B4B" w14:textId="418D05D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1910.1030(h)(1)(iv)</w:t>
      </w:r>
      <w:r w:rsidR="00AC6248">
        <w:rPr>
          <w:rFonts w:ascii="Arial" w:hAnsi="Arial" w:cs="Arial"/>
          <w:spacing w:val="-3"/>
          <w:sz w:val="24"/>
          <w:szCs w:val="24"/>
        </w:rPr>
        <w:t xml:space="preserve"> </w:t>
      </w:r>
      <w:r w:rsidRPr="007128D8">
        <w:rPr>
          <w:rFonts w:ascii="Arial" w:hAnsi="Arial" w:cs="Arial"/>
          <w:spacing w:val="-3"/>
          <w:sz w:val="24"/>
          <w:szCs w:val="24"/>
        </w:rPr>
        <w:t>The employer shall maintain the records required by paragraph (h) for at least the duration of employment plus 30 years in accordance with 29 CFR 1910.1020.</w:t>
      </w:r>
    </w:p>
    <w:p w14:paraId="0DE7501D" w14:textId="77777777" w:rsidR="00AC6248" w:rsidRPr="007128D8" w:rsidRDefault="00AC6248" w:rsidP="007128D8">
      <w:pPr>
        <w:spacing w:after="0" w:line="276" w:lineRule="auto"/>
        <w:rPr>
          <w:rFonts w:ascii="Arial" w:hAnsi="Arial" w:cs="Arial"/>
          <w:spacing w:val="-3"/>
          <w:sz w:val="24"/>
          <w:szCs w:val="24"/>
        </w:rPr>
      </w:pPr>
    </w:p>
    <w:p w14:paraId="50B2B2C3" w14:textId="5ACB18B5" w:rsidR="007128D8" w:rsidRPr="00AC6248" w:rsidRDefault="007128D8" w:rsidP="007128D8">
      <w:pPr>
        <w:spacing w:after="0" w:line="276" w:lineRule="auto"/>
        <w:rPr>
          <w:rFonts w:ascii="Arial" w:hAnsi="Arial" w:cs="Arial"/>
          <w:b/>
          <w:bCs/>
          <w:spacing w:val="-3"/>
          <w:sz w:val="24"/>
          <w:szCs w:val="24"/>
        </w:rPr>
      </w:pPr>
      <w:r w:rsidRPr="00AC6248">
        <w:rPr>
          <w:rFonts w:ascii="Arial" w:hAnsi="Arial" w:cs="Arial"/>
          <w:b/>
          <w:bCs/>
          <w:spacing w:val="-3"/>
          <w:sz w:val="24"/>
          <w:szCs w:val="24"/>
        </w:rPr>
        <w:t>1910.1030(h)(2)</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Training Records.</w:t>
      </w:r>
    </w:p>
    <w:p w14:paraId="09D86560" w14:textId="77777777" w:rsidR="00AC6248" w:rsidRPr="007128D8" w:rsidRDefault="00AC6248" w:rsidP="007128D8">
      <w:pPr>
        <w:spacing w:after="0" w:line="276" w:lineRule="auto"/>
        <w:rPr>
          <w:rFonts w:ascii="Arial" w:hAnsi="Arial" w:cs="Arial"/>
          <w:spacing w:val="-3"/>
          <w:sz w:val="24"/>
          <w:szCs w:val="24"/>
        </w:rPr>
      </w:pPr>
    </w:p>
    <w:p w14:paraId="4E3B033F" w14:textId="54E3B461"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1910.1030(h)(2)(i)</w:t>
      </w:r>
      <w:r w:rsidR="00AC6248">
        <w:rPr>
          <w:rFonts w:ascii="Arial" w:hAnsi="Arial" w:cs="Arial"/>
          <w:spacing w:val="-3"/>
          <w:sz w:val="24"/>
          <w:szCs w:val="24"/>
        </w:rPr>
        <w:t xml:space="preserve"> </w:t>
      </w:r>
      <w:r w:rsidRPr="007128D8">
        <w:rPr>
          <w:rFonts w:ascii="Arial" w:hAnsi="Arial" w:cs="Arial"/>
          <w:spacing w:val="-3"/>
          <w:sz w:val="24"/>
          <w:szCs w:val="24"/>
        </w:rPr>
        <w:t>Training records shall include the following information:</w:t>
      </w:r>
    </w:p>
    <w:p w14:paraId="14E80A5A" w14:textId="77777777" w:rsidR="00AC6248" w:rsidRPr="007128D8" w:rsidRDefault="00AC6248" w:rsidP="007128D8">
      <w:pPr>
        <w:spacing w:after="0" w:line="276" w:lineRule="auto"/>
        <w:rPr>
          <w:rFonts w:ascii="Arial" w:hAnsi="Arial" w:cs="Arial"/>
          <w:spacing w:val="-3"/>
          <w:sz w:val="24"/>
          <w:szCs w:val="24"/>
        </w:rPr>
      </w:pPr>
    </w:p>
    <w:p w14:paraId="7D2E5E34" w14:textId="08765A9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1910.1030(h)(2)(i)(A)</w:t>
      </w:r>
      <w:r w:rsidR="00AC6248">
        <w:rPr>
          <w:rFonts w:ascii="Arial" w:hAnsi="Arial" w:cs="Arial"/>
          <w:spacing w:val="-3"/>
          <w:sz w:val="24"/>
          <w:szCs w:val="24"/>
        </w:rPr>
        <w:t xml:space="preserve"> </w:t>
      </w:r>
      <w:r w:rsidRPr="007128D8">
        <w:rPr>
          <w:rFonts w:ascii="Arial" w:hAnsi="Arial" w:cs="Arial"/>
          <w:spacing w:val="-3"/>
          <w:sz w:val="24"/>
          <w:szCs w:val="24"/>
        </w:rPr>
        <w:t xml:space="preserve">The dates of the training </w:t>
      </w:r>
      <w:proofErr w:type="gramStart"/>
      <w:r w:rsidRPr="007128D8">
        <w:rPr>
          <w:rFonts w:ascii="Arial" w:hAnsi="Arial" w:cs="Arial"/>
          <w:spacing w:val="-3"/>
          <w:sz w:val="24"/>
          <w:szCs w:val="24"/>
        </w:rPr>
        <w:t>sessions;</w:t>
      </w:r>
      <w:proofErr w:type="gramEnd"/>
    </w:p>
    <w:p w14:paraId="44E17DCC" w14:textId="77777777" w:rsidR="00AC6248" w:rsidRPr="007128D8" w:rsidRDefault="00AC6248" w:rsidP="007128D8">
      <w:pPr>
        <w:spacing w:after="0" w:line="276" w:lineRule="auto"/>
        <w:rPr>
          <w:rFonts w:ascii="Arial" w:hAnsi="Arial" w:cs="Arial"/>
          <w:spacing w:val="-3"/>
          <w:sz w:val="24"/>
          <w:szCs w:val="24"/>
        </w:rPr>
      </w:pPr>
    </w:p>
    <w:p w14:paraId="2CA54D74" w14:textId="3C2A8B97"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1910.1030(h)(2)(i)(B)</w:t>
      </w:r>
      <w:r w:rsidR="00AC6248">
        <w:rPr>
          <w:rFonts w:ascii="Arial" w:hAnsi="Arial" w:cs="Arial"/>
          <w:spacing w:val="-3"/>
          <w:sz w:val="24"/>
          <w:szCs w:val="24"/>
        </w:rPr>
        <w:t xml:space="preserve"> </w:t>
      </w:r>
      <w:r w:rsidRPr="007128D8">
        <w:rPr>
          <w:rFonts w:ascii="Arial" w:hAnsi="Arial" w:cs="Arial"/>
          <w:spacing w:val="-3"/>
          <w:sz w:val="24"/>
          <w:szCs w:val="24"/>
        </w:rPr>
        <w:t xml:space="preserve">The contents or a summary of the training </w:t>
      </w:r>
      <w:proofErr w:type="gramStart"/>
      <w:r w:rsidRPr="007128D8">
        <w:rPr>
          <w:rFonts w:ascii="Arial" w:hAnsi="Arial" w:cs="Arial"/>
          <w:spacing w:val="-3"/>
          <w:sz w:val="24"/>
          <w:szCs w:val="24"/>
        </w:rPr>
        <w:t>sessions;</w:t>
      </w:r>
      <w:proofErr w:type="gramEnd"/>
    </w:p>
    <w:p w14:paraId="14330A1A" w14:textId="77777777" w:rsidR="00AC6248" w:rsidRPr="007128D8" w:rsidRDefault="00AC6248" w:rsidP="007128D8">
      <w:pPr>
        <w:spacing w:after="0" w:line="276" w:lineRule="auto"/>
        <w:rPr>
          <w:rFonts w:ascii="Arial" w:hAnsi="Arial" w:cs="Arial"/>
          <w:spacing w:val="-3"/>
          <w:sz w:val="24"/>
          <w:szCs w:val="24"/>
        </w:rPr>
      </w:pPr>
    </w:p>
    <w:p w14:paraId="7950B85B" w14:textId="66A1086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1910.1030(h)(2)(i)(C)</w:t>
      </w:r>
      <w:r w:rsidR="00AC6248">
        <w:rPr>
          <w:rFonts w:ascii="Arial" w:hAnsi="Arial" w:cs="Arial"/>
          <w:spacing w:val="-3"/>
          <w:sz w:val="24"/>
          <w:szCs w:val="24"/>
        </w:rPr>
        <w:t xml:space="preserve"> </w:t>
      </w:r>
      <w:r w:rsidRPr="007128D8">
        <w:rPr>
          <w:rFonts w:ascii="Arial" w:hAnsi="Arial" w:cs="Arial"/>
          <w:spacing w:val="-3"/>
          <w:sz w:val="24"/>
          <w:szCs w:val="24"/>
        </w:rPr>
        <w:t>The names and qualifications of persons conducting the training; and</w:t>
      </w:r>
    </w:p>
    <w:p w14:paraId="0414D744" w14:textId="77777777" w:rsidR="00AC6248" w:rsidRPr="007128D8" w:rsidRDefault="00AC6248" w:rsidP="007128D8">
      <w:pPr>
        <w:spacing w:after="0" w:line="276" w:lineRule="auto"/>
        <w:rPr>
          <w:rFonts w:ascii="Arial" w:hAnsi="Arial" w:cs="Arial"/>
          <w:spacing w:val="-3"/>
          <w:sz w:val="24"/>
          <w:szCs w:val="24"/>
        </w:rPr>
      </w:pPr>
    </w:p>
    <w:p w14:paraId="08FD81C7" w14:textId="55F8B48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1910.1030(h)(2)(i)(D)</w:t>
      </w:r>
      <w:r w:rsidR="00AC6248">
        <w:rPr>
          <w:rFonts w:ascii="Arial" w:hAnsi="Arial" w:cs="Arial"/>
          <w:spacing w:val="-3"/>
          <w:sz w:val="24"/>
          <w:szCs w:val="24"/>
        </w:rPr>
        <w:t xml:space="preserve"> </w:t>
      </w:r>
      <w:r w:rsidRPr="007128D8">
        <w:rPr>
          <w:rFonts w:ascii="Arial" w:hAnsi="Arial" w:cs="Arial"/>
          <w:spacing w:val="-3"/>
          <w:sz w:val="24"/>
          <w:szCs w:val="24"/>
        </w:rPr>
        <w:t>The names and job titles of all persons attending the training sessions.</w:t>
      </w:r>
    </w:p>
    <w:p w14:paraId="5CB85CEB" w14:textId="77777777" w:rsidR="00AC6248" w:rsidRPr="007128D8" w:rsidRDefault="00AC6248" w:rsidP="007128D8">
      <w:pPr>
        <w:spacing w:after="0" w:line="276" w:lineRule="auto"/>
        <w:rPr>
          <w:rFonts w:ascii="Arial" w:hAnsi="Arial" w:cs="Arial"/>
          <w:spacing w:val="-3"/>
          <w:sz w:val="24"/>
          <w:szCs w:val="24"/>
        </w:rPr>
      </w:pPr>
    </w:p>
    <w:p w14:paraId="4222F466" w14:textId="2A39183D"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1910.1030(h)(2)(ii)</w:t>
      </w:r>
      <w:r w:rsidR="00AC6248">
        <w:rPr>
          <w:rFonts w:ascii="Arial" w:hAnsi="Arial" w:cs="Arial"/>
          <w:spacing w:val="-3"/>
          <w:sz w:val="24"/>
          <w:szCs w:val="24"/>
        </w:rPr>
        <w:t xml:space="preserve"> </w:t>
      </w:r>
      <w:r w:rsidRPr="007128D8">
        <w:rPr>
          <w:rFonts w:ascii="Arial" w:hAnsi="Arial" w:cs="Arial"/>
          <w:spacing w:val="-3"/>
          <w:sz w:val="24"/>
          <w:szCs w:val="24"/>
        </w:rPr>
        <w:t>Training records shall be maintained for 3 years from the date on which the training occurred.</w:t>
      </w:r>
    </w:p>
    <w:p w14:paraId="6AE27453" w14:textId="77777777" w:rsidR="00AC6248" w:rsidRPr="007128D8" w:rsidRDefault="00AC6248" w:rsidP="007128D8">
      <w:pPr>
        <w:spacing w:after="0" w:line="276" w:lineRule="auto"/>
        <w:rPr>
          <w:rFonts w:ascii="Arial" w:hAnsi="Arial" w:cs="Arial"/>
          <w:spacing w:val="-3"/>
          <w:sz w:val="24"/>
          <w:szCs w:val="24"/>
        </w:rPr>
      </w:pPr>
    </w:p>
    <w:p w14:paraId="6939FD0C" w14:textId="609A421D" w:rsidR="007128D8" w:rsidRPr="00AC6248" w:rsidRDefault="007128D8" w:rsidP="007128D8">
      <w:pPr>
        <w:spacing w:after="0" w:line="276" w:lineRule="auto"/>
        <w:rPr>
          <w:rFonts w:ascii="Arial" w:hAnsi="Arial" w:cs="Arial"/>
          <w:b/>
          <w:bCs/>
          <w:spacing w:val="-3"/>
          <w:sz w:val="24"/>
          <w:szCs w:val="24"/>
        </w:rPr>
      </w:pPr>
      <w:r w:rsidRPr="00AC6248">
        <w:rPr>
          <w:rFonts w:ascii="Arial" w:hAnsi="Arial" w:cs="Arial"/>
          <w:b/>
          <w:bCs/>
          <w:spacing w:val="-3"/>
          <w:sz w:val="24"/>
          <w:szCs w:val="24"/>
        </w:rPr>
        <w:t>1910.1030(h)(3)</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Availability.</w:t>
      </w:r>
    </w:p>
    <w:p w14:paraId="7CD114AA" w14:textId="77777777" w:rsidR="00AC6248" w:rsidRPr="007128D8" w:rsidRDefault="00AC6248" w:rsidP="007128D8">
      <w:pPr>
        <w:spacing w:after="0" w:line="276" w:lineRule="auto"/>
        <w:rPr>
          <w:rFonts w:ascii="Arial" w:hAnsi="Arial" w:cs="Arial"/>
          <w:spacing w:val="-3"/>
          <w:sz w:val="24"/>
          <w:szCs w:val="24"/>
        </w:rPr>
      </w:pPr>
    </w:p>
    <w:p w14:paraId="5351C487" w14:textId="7781275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1910.1030(h)(3)(i)</w:t>
      </w:r>
      <w:r w:rsidR="00AC6248">
        <w:rPr>
          <w:rFonts w:ascii="Arial" w:hAnsi="Arial" w:cs="Arial"/>
          <w:spacing w:val="-3"/>
          <w:sz w:val="24"/>
          <w:szCs w:val="24"/>
        </w:rPr>
        <w:t xml:space="preserve"> </w:t>
      </w:r>
      <w:r w:rsidRPr="007128D8">
        <w:rPr>
          <w:rFonts w:ascii="Arial" w:hAnsi="Arial" w:cs="Arial"/>
          <w:spacing w:val="-3"/>
          <w:sz w:val="24"/>
          <w:szCs w:val="24"/>
        </w:rPr>
        <w:t>The employer shall ensure that all records required to be maintained by this section shall be made available upon request to the Assistant Secretary and the Director for examination and copying.</w:t>
      </w:r>
    </w:p>
    <w:p w14:paraId="2A2C6B82" w14:textId="77777777" w:rsidR="00AC6248" w:rsidRPr="007128D8" w:rsidRDefault="00AC6248" w:rsidP="007128D8">
      <w:pPr>
        <w:spacing w:after="0" w:line="276" w:lineRule="auto"/>
        <w:rPr>
          <w:rFonts w:ascii="Arial" w:hAnsi="Arial" w:cs="Arial"/>
          <w:spacing w:val="-3"/>
          <w:sz w:val="24"/>
          <w:szCs w:val="24"/>
        </w:rPr>
      </w:pPr>
    </w:p>
    <w:p w14:paraId="63C71B22" w14:textId="7E84EAC5"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1910.1030(h)(3)(ii)</w:t>
      </w:r>
      <w:r w:rsidR="00AC6248">
        <w:rPr>
          <w:rFonts w:ascii="Arial" w:hAnsi="Arial" w:cs="Arial"/>
          <w:spacing w:val="-3"/>
          <w:sz w:val="24"/>
          <w:szCs w:val="24"/>
        </w:rPr>
        <w:t xml:space="preserve"> </w:t>
      </w:r>
      <w:r w:rsidRPr="007128D8">
        <w:rPr>
          <w:rFonts w:ascii="Arial" w:hAnsi="Arial" w:cs="Arial"/>
          <w:spacing w:val="-3"/>
          <w:sz w:val="24"/>
          <w:szCs w:val="24"/>
        </w:rPr>
        <w:t>Employee training records required by this paragraph shall be provided upon request for examination and copying to employees, to employee representatives, to the Director, and to the Assistant Secretary.</w:t>
      </w:r>
    </w:p>
    <w:p w14:paraId="5305E9F1" w14:textId="77777777" w:rsidR="00AC6248" w:rsidRPr="007128D8" w:rsidRDefault="00AC6248" w:rsidP="007128D8">
      <w:pPr>
        <w:spacing w:after="0" w:line="276" w:lineRule="auto"/>
        <w:rPr>
          <w:rFonts w:ascii="Arial" w:hAnsi="Arial" w:cs="Arial"/>
          <w:spacing w:val="-3"/>
          <w:sz w:val="24"/>
          <w:szCs w:val="24"/>
        </w:rPr>
      </w:pPr>
    </w:p>
    <w:p w14:paraId="1A4629BF" w14:textId="24079C33"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1910.1030(h)(3)(iii)</w:t>
      </w:r>
      <w:r w:rsidR="00AC6248">
        <w:rPr>
          <w:rFonts w:ascii="Arial" w:hAnsi="Arial" w:cs="Arial"/>
          <w:spacing w:val="-3"/>
          <w:sz w:val="24"/>
          <w:szCs w:val="24"/>
        </w:rPr>
        <w:t xml:space="preserve"> </w:t>
      </w:r>
      <w:r w:rsidRPr="007128D8">
        <w:rPr>
          <w:rFonts w:ascii="Arial" w:hAnsi="Arial" w:cs="Arial"/>
          <w:spacing w:val="-3"/>
          <w:sz w:val="24"/>
          <w:szCs w:val="24"/>
        </w:rPr>
        <w:t>Employee medical records required by this paragraph shall be provided upon request for examination and copying to the subject employee, to anyone having written consent of the subject employee, to the Director, and to the Assistant Secretary in accordance with 29 CFR 1910.1020.</w:t>
      </w:r>
    </w:p>
    <w:p w14:paraId="4755161B" w14:textId="77777777" w:rsidR="00AC6248" w:rsidRPr="007128D8" w:rsidRDefault="00AC6248" w:rsidP="007128D8">
      <w:pPr>
        <w:spacing w:after="0" w:line="276" w:lineRule="auto"/>
        <w:rPr>
          <w:rFonts w:ascii="Arial" w:hAnsi="Arial" w:cs="Arial"/>
          <w:spacing w:val="-3"/>
          <w:sz w:val="24"/>
          <w:szCs w:val="24"/>
        </w:rPr>
      </w:pPr>
    </w:p>
    <w:p w14:paraId="24389719" w14:textId="306FBC2D" w:rsidR="007128D8" w:rsidRDefault="007128D8" w:rsidP="007128D8">
      <w:pPr>
        <w:spacing w:after="0" w:line="276" w:lineRule="auto"/>
        <w:rPr>
          <w:rFonts w:ascii="Arial" w:hAnsi="Arial" w:cs="Arial"/>
          <w:spacing w:val="-3"/>
          <w:sz w:val="24"/>
          <w:szCs w:val="24"/>
        </w:rPr>
      </w:pPr>
      <w:r w:rsidRPr="00AC6248">
        <w:rPr>
          <w:rFonts w:ascii="Arial" w:hAnsi="Arial" w:cs="Arial"/>
          <w:b/>
          <w:bCs/>
          <w:spacing w:val="-3"/>
          <w:sz w:val="24"/>
          <w:szCs w:val="24"/>
        </w:rPr>
        <w:t>1910.1030(h)(4)</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Transfer of Records.</w:t>
      </w:r>
      <w:r w:rsidRPr="007128D8">
        <w:rPr>
          <w:rFonts w:ascii="Arial" w:hAnsi="Arial" w:cs="Arial"/>
          <w:spacing w:val="-3"/>
          <w:sz w:val="24"/>
          <w:szCs w:val="24"/>
        </w:rPr>
        <w:t xml:space="preserve"> The employer shall comply with the requirements involving transfer of records set forth in 29 CFR 1910.1020(h).</w:t>
      </w:r>
    </w:p>
    <w:p w14:paraId="1F9161EB" w14:textId="77777777" w:rsidR="00AC6248" w:rsidRPr="007128D8" w:rsidRDefault="00AC6248" w:rsidP="007128D8">
      <w:pPr>
        <w:spacing w:after="0" w:line="276" w:lineRule="auto"/>
        <w:rPr>
          <w:rFonts w:ascii="Arial" w:hAnsi="Arial" w:cs="Arial"/>
          <w:spacing w:val="-3"/>
          <w:sz w:val="24"/>
          <w:szCs w:val="24"/>
        </w:rPr>
      </w:pPr>
    </w:p>
    <w:p w14:paraId="472F9C3A" w14:textId="18357D6D" w:rsidR="007128D8" w:rsidRDefault="007128D8" w:rsidP="007128D8">
      <w:pPr>
        <w:spacing w:after="0" w:line="276" w:lineRule="auto"/>
        <w:rPr>
          <w:rFonts w:ascii="Arial" w:hAnsi="Arial" w:cs="Arial"/>
          <w:spacing w:val="-3"/>
          <w:sz w:val="24"/>
          <w:szCs w:val="24"/>
        </w:rPr>
      </w:pPr>
      <w:r w:rsidRPr="00AC6248">
        <w:rPr>
          <w:rFonts w:ascii="Arial" w:hAnsi="Arial" w:cs="Arial"/>
          <w:b/>
          <w:bCs/>
          <w:spacing w:val="-3"/>
          <w:sz w:val="24"/>
          <w:szCs w:val="24"/>
        </w:rPr>
        <w:t>1910.1030(h)(5)</w:t>
      </w:r>
      <w:r w:rsidR="00AC6248" w:rsidRPr="00AC6248">
        <w:rPr>
          <w:rFonts w:ascii="Arial" w:hAnsi="Arial" w:cs="Arial"/>
          <w:b/>
          <w:bCs/>
          <w:spacing w:val="-3"/>
          <w:sz w:val="24"/>
          <w:szCs w:val="24"/>
        </w:rPr>
        <w:t xml:space="preserve"> </w:t>
      </w:r>
      <w:r w:rsidRPr="00AC6248">
        <w:rPr>
          <w:rFonts w:ascii="Arial" w:hAnsi="Arial" w:cs="Arial"/>
          <w:b/>
          <w:bCs/>
          <w:spacing w:val="-3"/>
          <w:sz w:val="24"/>
          <w:szCs w:val="24"/>
        </w:rPr>
        <w:t>Sharps injury log</w:t>
      </w:r>
      <w:r w:rsidRPr="007128D8">
        <w:rPr>
          <w:rFonts w:ascii="Arial" w:hAnsi="Arial" w:cs="Arial"/>
          <w:spacing w:val="-3"/>
          <w:sz w:val="24"/>
          <w:szCs w:val="24"/>
        </w:rPr>
        <w:t>.</w:t>
      </w:r>
    </w:p>
    <w:p w14:paraId="0653F36A" w14:textId="77777777" w:rsidR="00AC6248" w:rsidRPr="007128D8" w:rsidRDefault="00AC6248" w:rsidP="007128D8">
      <w:pPr>
        <w:spacing w:after="0" w:line="276" w:lineRule="auto"/>
        <w:rPr>
          <w:rFonts w:ascii="Arial" w:hAnsi="Arial" w:cs="Arial"/>
          <w:spacing w:val="-3"/>
          <w:sz w:val="24"/>
          <w:szCs w:val="24"/>
        </w:rPr>
      </w:pPr>
    </w:p>
    <w:p w14:paraId="1206C617" w14:textId="72231FCB"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1910.1030(h)(5)(i)</w:t>
      </w:r>
      <w:r w:rsidR="00AC6248">
        <w:rPr>
          <w:rFonts w:ascii="Arial" w:hAnsi="Arial" w:cs="Arial"/>
          <w:spacing w:val="-3"/>
          <w:sz w:val="24"/>
          <w:szCs w:val="24"/>
        </w:rPr>
        <w:t xml:space="preserve"> </w:t>
      </w:r>
      <w:r w:rsidRPr="007128D8">
        <w:rPr>
          <w:rFonts w:ascii="Arial" w:hAnsi="Arial" w:cs="Arial"/>
          <w:spacing w:val="-3"/>
          <w:sz w:val="24"/>
          <w:szCs w:val="24"/>
        </w:rPr>
        <w:t xml:space="preserve">The employer shall establish and maintain a sharps injury log for the recording of percutaneous injuries from contaminated sharps. The information in the </w:t>
      </w:r>
      <w:proofErr w:type="gramStart"/>
      <w:r w:rsidRPr="007128D8">
        <w:rPr>
          <w:rFonts w:ascii="Arial" w:hAnsi="Arial" w:cs="Arial"/>
          <w:spacing w:val="-3"/>
          <w:sz w:val="24"/>
          <w:szCs w:val="24"/>
        </w:rPr>
        <w:t>sharps</w:t>
      </w:r>
      <w:proofErr w:type="gramEnd"/>
      <w:r w:rsidRPr="007128D8">
        <w:rPr>
          <w:rFonts w:ascii="Arial" w:hAnsi="Arial" w:cs="Arial"/>
          <w:spacing w:val="-3"/>
          <w:sz w:val="24"/>
          <w:szCs w:val="24"/>
        </w:rPr>
        <w:t xml:space="preserve"> injury log shall be recorded and maintained in such </w:t>
      </w:r>
      <w:proofErr w:type="gramStart"/>
      <w:r w:rsidRPr="007128D8">
        <w:rPr>
          <w:rFonts w:ascii="Arial" w:hAnsi="Arial" w:cs="Arial"/>
          <w:spacing w:val="-3"/>
          <w:sz w:val="24"/>
          <w:szCs w:val="24"/>
        </w:rPr>
        <w:t>manner</w:t>
      </w:r>
      <w:proofErr w:type="gramEnd"/>
      <w:r w:rsidRPr="007128D8">
        <w:rPr>
          <w:rFonts w:ascii="Arial" w:hAnsi="Arial" w:cs="Arial"/>
          <w:spacing w:val="-3"/>
          <w:sz w:val="24"/>
          <w:szCs w:val="24"/>
        </w:rPr>
        <w:t xml:space="preserve"> as to protect the confidentiality of the injured employee. The sharps injury log shall contain, at a minimum:</w:t>
      </w:r>
    </w:p>
    <w:p w14:paraId="28EA0AC4" w14:textId="77777777" w:rsidR="007128D8" w:rsidRPr="007128D8" w:rsidRDefault="007128D8" w:rsidP="007128D8">
      <w:pPr>
        <w:spacing w:after="0" w:line="276" w:lineRule="auto"/>
        <w:rPr>
          <w:rFonts w:ascii="Arial" w:hAnsi="Arial" w:cs="Arial"/>
          <w:spacing w:val="-3"/>
          <w:sz w:val="24"/>
          <w:szCs w:val="24"/>
        </w:rPr>
      </w:pPr>
    </w:p>
    <w:p w14:paraId="6E69A65F" w14:textId="77777777" w:rsidR="00294410"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1910.1030(h)(5)(i)(A)</w:t>
      </w:r>
      <w:r w:rsidR="00294410">
        <w:rPr>
          <w:rFonts w:ascii="Arial" w:hAnsi="Arial" w:cs="Arial"/>
          <w:spacing w:val="-3"/>
          <w:sz w:val="24"/>
          <w:szCs w:val="24"/>
        </w:rPr>
        <w:t xml:space="preserve"> </w:t>
      </w:r>
      <w:r w:rsidRPr="007128D8">
        <w:rPr>
          <w:rFonts w:ascii="Arial" w:hAnsi="Arial" w:cs="Arial"/>
          <w:spacing w:val="-3"/>
          <w:sz w:val="24"/>
          <w:szCs w:val="24"/>
        </w:rPr>
        <w:t>The type and brand of device involved in the incident,</w:t>
      </w:r>
      <w:r w:rsidR="00294410">
        <w:rPr>
          <w:rFonts w:ascii="Arial" w:hAnsi="Arial" w:cs="Arial"/>
          <w:spacing w:val="-3"/>
          <w:sz w:val="24"/>
          <w:szCs w:val="24"/>
        </w:rPr>
        <w:t xml:space="preserve"> </w:t>
      </w:r>
    </w:p>
    <w:p w14:paraId="083FEE33" w14:textId="77777777" w:rsidR="00294410" w:rsidRDefault="00294410" w:rsidP="007128D8">
      <w:pPr>
        <w:spacing w:after="0" w:line="276" w:lineRule="auto"/>
        <w:rPr>
          <w:rFonts w:ascii="Arial" w:hAnsi="Arial" w:cs="Arial"/>
          <w:spacing w:val="-3"/>
          <w:sz w:val="24"/>
          <w:szCs w:val="24"/>
        </w:rPr>
      </w:pPr>
    </w:p>
    <w:p w14:paraId="708366F1" w14:textId="34187D2B"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1910.1030(h)(5)(i)(B)</w:t>
      </w:r>
      <w:r w:rsidR="00294410">
        <w:rPr>
          <w:rFonts w:ascii="Arial" w:hAnsi="Arial" w:cs="Arial"/>
          <w:spacing w:val="-3"/>
          <w:sz w:val="24"/>
          <w:szCs w:val="24"/>
        </w:rPr>
        <w:t xml:space="preserve"> </w:t>
      </w:r>
      <w:r w:rsidRPr="007128D8">
        <w:rPr>
          <w:rFonts w:ascii="Arial" w:hAnsi="Arial" w:cs="Arial"/>
          <w:spacing w:val="-3"/>
          <w:sz w:val="24"/>
          <w:szCs w:val="24"/>
        </w:rPr>
        <w:t>The department or work area where the exposure incident occurred, and</w:t>
      </w:r>
    </w:p>
    <w:p w14:paraId="0A3961E6" w14:textId="77777777" w:rsidR="00294410" w:rsidRDefault="00294410" w:rsidP="007128D8">
      <w:pPr>
        <w:spacing w:after="0" w:line="276" w:lineRule="auto"/>
        <w:rPr>
          <w:rFonts w:ascii="Arial" w:hAnsi="Arial" w:cs="Arial"/>
          <w:spacing w:val="-3"/>
          <w:sz w:val="24"/>
          <w:szCs w:val="24"/>
        </w:rPr>
      </w:pPr>
    </w:p>
    <w:p w14:paraId="37A6356F" w14:textId="4061D3E1" w:rsidR="007128D8" w:rsidRP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1910.1030(h)(5)(i)(C)</w:t>
      </w:r>
      <w:r w:rsidR="00294410">
        <w:rPr>
          <w:rFonts w:ascii="Arial" w:hAnsi="Arial" w:cs="Arial"/>
          <w:spacing w:val="-3"/>
          <w:sz w:val="24"/>
          <w:szCs w:val="24"/>
        </w:rPr>
        <w:t xml:space="preserve"> </w:t>
      </w:r>
      <w:r w:rsidRPr="007128D8">
        <w:rPr>
          <w:rFonts w:ascii="Arial" w:hAnsi="Arial" w:cs="Arial"/>
          <w:spacing w:val="-3"/>
          <w:sz w:val="24"/>
          <w:szCs w:val="24"/>
        </w:rPr>
        <w:t>An explanation of how the incident occurred.</w:t>
      </w:r>
    </w:p>
    <w:p w14:paraId="141E5A7D" w14:textId="77777777" w:rsidR="00294410" w:rsidRDefault="00294410" w:rsidP="007128D8">
      <w:pPr>
        <w:spacing w:after="0" w:line="276" w:lineRule="auto"/>
        <w:rPr>
          <w:rFonts w:ascii="Arial" w:hAnsi="Arial" w:cs="Arial"/>
          <w:spacing w:val="-3"/>
          <w:sz w:val="24"/>
          <w:szCs w:val="24"/>
        </w:rPr>
      </w:pPr>
    </w:p>
    <w:p w14:paraId="446AA19B" w14:textId="7AC70F8A"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1910.1030(h)(5)(ii)</w:t>
      </w:r>
      <w:r w:rsidR="00294410">
        <w:rPr>
          <w:rFonts w:ascii="Arial" w:hAnsi="Arial" w:cs="Arial"/>
          <w:spacing w:val="-3"/>
          <w:sz w:val="24"/>
          <w:szCs w:val="24"/>
        </w:rPr>
        <w:t xml:space="preserve"> </w:t>
      </w:r>
      <w:r w:rsidRPr="007128D8">
        <w:rPr>
          <w:rFonts w:ascii="Arial" w:hAnsi="Arial" w:cs="Arial"/>
          <w:spacing w:val="-3"/>
          <w:sz w:val="24"/>
          <w:szCs w:val="24"/>
        </w:rPr>
        <w:t>The requirement to establish and maintain a sharps injury log shall apply to any employer who is required to maintain a log of occupational injuries and illnesses under 29 CFR part 1904.</w:t>
      </w:r>
    </w:p>
    <w:p w14:paraId="00B91253" w14:textId="77777777" w:rsidR="00294410" w:rsidRPr="007128D8" w:rsidRDefault="00294410" w:rsidP="007128D8">
      <w:pPr>
        <w:spacing w:after="0" w:line="276" w:lineRule="auto"/>
        <w:rPr>
          <w:rFonts w:ascii="Arial" w:hAnsi="Arial" w:cs="Arial"/>
          <w:spacing w:val="-3"/>
          <w:sz w:val="24"/>
          <w:szCs w:val="24"/>
        </w:rPr>
      </w:pPr>
    </w:p>
    <w:p w14:paraId="6198B207" w14:textId="5037297B"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1910.1030(h)(5)(iii)</w:t>
      </w:r>
      <w:r w:rsidR="00294410">
        <w:rPr>
          <w:rFonts w:ascii="Arial" w:hAnsi="Arial" w:cs="Arial"/>
          <w:spacing w:val="-3"/>
          <w:sz w:val="24"/>
          <w:szCs w:val="24"/>
        </w:rPr>
        <w:t xml:space="preserve"> </w:t>
      </w:r>
      <w:r w:rsidRPr="007128D8">
        <w:rPr>
          <w:rFonts w:ascii="Arial" w:hAnsi="Arial" w:cs="Arial"/>
          <w:spacing w:val="-3"/>
          <w:sz w:val="24"/>
          <w:szCs w:val="24"/>
        </w:rPr>
        <w:t>The sharps injury log shall be maintained for the period required by 29 CFR 1904.33.</w:t>
      </w:r>
    </w:p>
    <w:p w14:paraId="65214698" w14:textId="77777777" w:rsidR="00294410" w:rsidRPr="007128D8" w:rsidRDefault="00294410" w:rsidP="007128D8">
      <w:pPr>
        <w:spacing w:after="0" w:line="276" w:lineRule="auto"/>
        <w:rPr>
          <w:rFonts w:ascii="Arial" w:hAnsi="Arial" w:cs="Arial"/>
          <w:spacing w:val="-3"/>
          <w:sz w:val="24"/>
          <w:szCs w:val="24"/>
        </w:rPr>
      </w:pPr>
    </w:p>
    <w:p w14:paraId="2B31FEE9" w14:textId="45D05F68" w:rsidR="007128D8" w:rsidRPr="00294410" w:rsidRDefault="007128D8" w:rsidP="007128D8">
      <w:pPr>
        <w:spacing w:after="0" w:line="276" w:lineRule="auto"/>
        <w:rPr>
          <w:rFonts w:ascii="Arial" w:hAnsi="Arial" w:cs="Arial"/>
          <w:b/>
          <w:bCs/>
          <w:spacing w:val="-3"/>
          <w:sz w:val="24"/>
          <w:szCs w:val="24"/>
        </w:rPr>
      </w:pPr>
      <w:r w:rsidRPr="00294410">
        <w:rPr>
          <w:rFonts w:ascii="Arial" w:hAnsi="Arial" w:cs="Arial"/>
          <w:b/>
          <w:bCs/>
          <w:spacing w:val="-3"/>
          <w:sz w:val="24"/>
          <w:szCs w:val="24"/>
        </w:rPr>
        <w:t>1910.1030(i)</w:t>
      </w:r>
      <w:r w:rsidR="00294410" w:rsidRPr="00294410">
        <w:rPr>
          <w:rFonts w:ascii="Arial" w:hAnsi="Arial" w:cs="Arial"/>
          <w:b/>
          <w:bCs/>
          <w:spacing w:val="-3"/>
          <w:sz w:val="24"/>
          <w:szCs w:val="24"/>
        </w:rPr>
        <w:t xml:space="preserve"> </w:t>
      </w:r>
      <w:r w:rsidRPr="00294410">
        <w:rPr>
          <w:rFonts w:ascii="Arial" w:hAnsi="Arial" w:cs="Arial"/>
          <w:b/>
          <w:bCs/>
          <w:spacing w:val="-3"/>
          <w:sz w:val="24"/>
          <w:szCs w:val="24"/>
        </w:rPr>
        <w:t xml:space="preserve">Dates </w:t>
      </w:r>
      <w:r w:rsidR="00294410" w:rsidRPr="00294410">
        <w:rPr>
          <w:rFonts w:ascii="Arial" w:hAnsi="Arial" w:cs="Arial"/>
          <w:b/>
          <w:bCs/>
          <w:spacing w:val="-3"/>
          <w:sz w:val="24"/>
          <w:szCs w:val="24"/>
        </w:rPr>
        <w:t>–</w:t>
      </w:r>
    </w:p>
    <w:p w14:paraId="67957FC7" w14:textId="77777777" w:rsidR="00294410" w:rsidRPr="007128D8" w:rsidRDefault="00294410" w:rsidP="007128D8">
      <w:pPr>
        <w:spacing w:after="0" w:line="276" w:lineRule="auto"/>
        <w:rPr>
          <w:rFonts w:ascii="Arial" w:hAnsi="Arial" w:cs="Arial"/>
          <w:spacing w:val="-3"/>
          <w:sz w:val="24"/>
          <w:szCs w:val="24"/>
        </w:rPr>
      </w:pPr>
    </w:p>
    <w:p w14:paraId="65D11A4E" w14:textId="36EF7592"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1910.1030(i)(1)</w:t>
      </w:r>
      <w:r w:rsidR="00294410">
        <w:rPr>
          <w:rFonts w:ascii="Arial" w:hAnsi="Arial" w:cs="Arial"/>
          <w:spacing w:val="-3"/>
          <w:sz w:val="24"/>
          <w:szCs w:val="24"/>
        </w:rPr>
        <w:t xml:space="preserve"> </w:t>
      </w:r>
      <w:r w:rsidRPr="007128D8">
        <w:rPr>
          <w:rFonts w:ascii="Arial" w:hAnsi="Arial" w:cs="Arial"/>
          <w:spacing w:val="-3"/>
          <w:sz w:val="24"/>
          <w:szCs w:val="24"/>
        </w:rPr>
        <w:t>Effective Date. The standard shall become effective on March 6, 1992.</w:t>
      </w:r>
    </w:p>
    <w:p w14:paraId="51F1D942" w14:textId="77777777" w:rsidR="00294410" w:rsidRPr="007128D8" w:rsidRDefault="00294410" w:rsidP="007128D8">
      <w:pPr>
        <w:spacing w:after="0" w:line="276" w:lineRule="auto"/>
        <w:rPr>
          <w:rFonts w:ascii="Arial" w:hAnsi="Arial" w:cs="Arial"/>
          <w:spacing w:val="-3"/>
          <w:sz w:val="24"/>
          <w:szCs w:val="24"/>
        </w:rPr>
      </w:pPr>
    </w:p>
    <w:p w14:paraId="5248B472" w14:textId="1F279B7F"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1910.1030(i)(2)</w:t>
      </w:r>
      <w:r w:rsidR="00294410">
        <w:rPr>
          <w:rFonts w:ascii="Arial" w:hAnsi="Arial" w:cs="Arial"/>
          <w:spacing w:val="-3"/>
          <w:sz w:val="24"/>
          <w:szCs w:val="24"/>
        </w:rPr>
        <w:t xml:space="preserve"> </w:t>
      </w:r>
      <w:r w:rsidRPr="007128D8">
        <w:rPr>
          <w:rFonts w:ascii="Arial" w:hAnsi="Arial" w:cs="Arial"/>
          <w:spacing w:val="-3"/>
          <w:sz w:val="24"/>
          <w:szCs w:val="24"/>
        </w:rPr>
        <w:t>The Exposure Control Plan required by paragraph (c) of this section shall be completed on or before May 5, 1992.</w:t>
      </w:r>
    </w:p>
    <w:p w14:paraId="03AA3E13" w14:textId="77777777" w:rsidR="00294410" w:rsidRPr="007128D8" w:rsidRDefault="00294410" w:rsidP="007128D8">
      <w:pPr>
        <w:spacing w:after="0" w:line="276" w:lineRule="auto"/>
        <w:rPr>
          <w:rFonts w:ascii="Arial" w:hAnsi="Arial" w:cs="Arial"/>
          <w:spacing w:val="-3"/>
          <w:sz w:val="24"/>
          <w:szCs w:val="24"/>
        </w:rPr>
      </w:pPr>
    </w:p>
    <w:p w14:paraId="7B162E86" w14:textId="0FB7F36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1910.1030(i)(3)</w:t>
      </w:r>
      <w:r w:rsidR="00294410">
        <w:rPr>
          <w:rFonts w:ascii="Arial" w:hAnsi="Arial" w:cs="Arial"/>
          <w:spacing w:val="-3"/>
          <w:sz w:val="24"/>
          <w:szCs w:val="24"/>
        </w:rPr>
        <w:t xml:space="preserve"> </w:t>
      </w:r>
      <w:r w:rsidRPr="007128D8">
        <w:rPr>
          <w:rFonts w:ascii="Arial" w:hAnsi="Arial" w:cs="Arial"/>
          <w:spacing w:val="-3"/>
          <w:sz w:val="24"/>
          <w:szCs w:val="24"/>
        </w:rPr>
        <w:t>Paragraphs (g)(2) Information and Training and (h) Recordkeeping of this section shall take effect on or before June 4, 1992.</w:t>
      </w:r>
    </w:p>
    <w:p w14:paraId="0EA548CA" w14:textId="77777777" w:rsidR="00294410" w:rsidRPr="007128D8" w:rsidRDefault="00294410" w:rsidP="007128D8">
      <w:pPr>
        <w:spacing w:after="0" w:line="276" w:lineRule="auto"/>
        <w:rPr>
          <w:rFonts w:ascii="Arial" w:hAnsi="Arial" w:cs="Arial"/>
          <w:spacing w:val="-3"/>
          <w:sz w:val="24"/>
          <w:szCs w:val="24"/>
        </w:rPr>
      </w:pPr>
    </w:p>
    <w:p w14:paraId="32EA701D" w14:textId="1808EF49"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1910.1030(i)(4)</w:t>
      </w:r>
      <w:r w:rsidR="00294410">
        <w:rPr>
          <w:rFonts w:ascii="Arial" w:hAnsi="Arial" w:cs="Arial"/>
          <w:spacing w:val="-3"/>
          <w:sz w:val="24"/>
          <w:szCs w:val="24"/>
        </w:rPr>
        <w:t xml:space="preserve"> </w:t>
      </w:r>
      <w:r w:rsidRPr="007128D8">
        <w:rPr>
          <w:rFonts w:ascii="Arial" w:hAnsi="Arial" w:cs="Arial"/>
          <w:spacing w:val="-3"/>
          <w:sz w:val="24"/>
          <w:szCs w:val="24"/>
        </w:rPr>
        <w:t>Paragraphs (d)(2) Engineering and Work Practice Controls, (d)(3) Personal Protective Equipment, (d)(4) Housekeeping, (e) HIV and HBV Research Laboratories and Production Facilities, (f) Hepatitis B Vaccination and Post-Exposure Evaluation and Follow-up, and (g)(1) Labels and Signs of this section, shall take effect July 6, 1992.</w:t>
      </w:r>
    </w:p>
    <w:p w14:paraId="4193B6B8" w14:textId="77777777" w:rsidR="00294410" w:rsidRPr="007128D8" w:rsidRDefault="00294410" w:rsidP="007128D8">
      <w:pPr>
        <w:spacing w:after="0" w:line="276" w:lineRule="auto"/>
        <w:rPr>
          <w:rFonts w:ascii="Arial" w:hAnsi="Arial" w:cs="Arial"/>
          <w:spacing w:val="-3"/>
          <w:sz w:val="24"/>
          <w:szCs w:val="24"/>
        </w:rPr>
      </w:pPr>
    </w:p>
    <w:p w14:paraId="45CFDE9D" w14:textId="66DBC7C6" w:rsidR="007128D8" w:rsidRDefault="007128D8" w:rsidP="007128D8">
      <w:pPr>
        <w:spacing w:after="0" w:line="276" w:lineRule="auto"/>
        <w:rPr>
          <w:rFonts w:ascii="Arial" w:hAnsi="Arial" w:cs="Arial"/>
          <w:spacing w:val="-3"/>
          <w:sz w:val="24"/>
          <w:szCs w:val="24"/>
        </w:rPr>
      </w:pPr>
      <w:r w:rsidRPr="007128D8">
        <w:rPr>
          <w:rFonts w:ascii="Arial" w:hAnsi="Arial" w:cs="Arial"/>
          <w:spacing w:val="-3"/>
          <w:sz w:val="24"/>
          <w:szCs w:val="24"/>
        </w:rPr>
        <w:t>[56 FR 64004, Dec. 06, 1991, as amended at 57 FR 12717, April 13, 1992; 57 FR 29206, July 1, 1992; 61 FR 5507, Feb. 13, 1996; 66 FR 5325 Jan., 18, 2001; 71 FR 16672 and 16673, April 3, 2006; 73 FR 75586, Dec. 12, 2008; 76 FR 33608, June 8, 2011; 76 FR 80740, Dec. 27, 2011; 77 FR 19934, April 3, 2012; 84 FR 21598, May 14, 2019]</w:t>
      </w:r>
    </w:p>
    <w:p w14:paraId="40E99F8A" w14:textId="77777777" w:rsidR="00F11C3E" w:rsidRDefault="00F11C3E" w:rsidP="007128D8">
      <w:pPr>
        <w:spacing w:after="0" w:line="276" w:lineRule="auto"/>
        <w:rPr>
          <w:rFonts w:ascii="Arial" w:hAnsi="Arial" w:cs="Arial"/>
          <w:spacing w:val="-3"/>
          <w:sz w:val="24"/>
          <w:szCs w:val="24"/>
        </w:rPr>
      </w:pPr>
    </w:p>
    <w:p w14:paraId="2C0A7D99" w14:textId="55E73B06" w:rsidR="00F11C3E" w:rsidRPr="00F11C3E" w:rsidRDefault="00F11C3E" w:rsidP="00F11C3E">
      <w:pPr>
        <w:spacing w:after="0" w:line="276" w:lineRule="auto"/>
        <w:rPr>
          <w:rFonts w:ascii="Arial" w:hAnsi="Arial" w:cs="Arial"/>
          <w:spacing w:val="-3"/>
          <w:sz w:val="24"/>
          <w:szCs w:val="24"/>
        </w:rPr>
      </w:pPr>
      <w:r>
        <w:rPr>
          <w:rFonts w:ascii="Arial" w:hAnsi="Arial" w:cs="Arial"/>
          <w:spacing w:val="-3"/>
          <w:sz w:val="24"/>
          <w:szCs w:val="24"/>
        </w:rPr>
        <w:t xml:space="preserve">1910.1030 </w:t>
      </w:r>
      <w:r w:rsidRPr="00F11C3E">
        <w:rPr>
          <w:rFonts w:ascii="Arial" w:hAnsi="Arial" w:cs="Arial"/>
          <w:spacing w:val="-3"/>
          <w:sz w:val="24"/>
          <w:szCs w:val="24"/>
        </w:rPr>
        <w:t>APPENDIX A</w:t>
      </w:r>
      <w:r>
        <w:rPr>
          <w:rFonts w:ascii="Arial" w:hAnsi="Arial" w:cs="Arial"/>
          <w:spacing w:val="-3"/>
          <w:sz w:val="24"/>
          <w:szCs w:val="24"/>
        </w:rPr>
        <w:t xml:space="preserve"> </w:t>
      </w:r>
      <w:r w:rsidRPr="00F11C3E">
        <w:rPr>
          <w:rFonts w:ascii="Arial" w:hAnsi="Arial" w:cs="Arial"/>
          <w:spacing w:val="-3"/>
          <w:sz w:val="24"/>
          <w:szCs w:val="24"/>
        </w:rPr>
        <w:t>- HEPATITIS B DECLINATION (MANDATORY)</w:t>
      </w:r>
    </w:p>
    <w:p w14:paraId="122BC6C9" w14:textId="77777777" w:rsidR="00F11C3E" w:rsidRPr="00F11C3E" w:rsidRDefault="00F11C3E" w:rsidP="00F11C3E">
      <w:pPr>
        <w:spacing w:after="0" w:line="276" w:lineRule="auto"/>
        <w:rPr>
          <w:rFonts w:ascii="Arial" w:hAnsi="Arial" w:cs="Arial"/>
          <w:spacing w:val="-3"/>
          <w:sz w:val="24"/>
          <w:szCs w:val="24"/>
        </w:rPr>
      </w:pPr>
    </w:p>
    <w:p w14:paraId="03CD9D8A" w14:textId="3475C178" w:rsidR="00F11C3E" w:rsidRDefault="00F11C3E" w:rsidP="00F11C3E">
      <w:pPr>
        <w:spacing w:after="0" w:line="276" w:lineRule="auto"/>
        <w:rPr>
          <w:rFonts w:ascii="Arial" w:hAnsi="Arial" w:cs="Arial"/>
          <w:spacing w:val="-3"/>
          <w:sz w:val="24"/>
          <w:szCs w:val="24"/>
        </w:rPr>
      </w:pPr>
      <w:r w:rsidRPr="00F11C3E">
        <w:rPr>
          <w:rFonts w:ascii="Arial" w:hAnsi="Arial" w:cs="Arial"/>
          <w:spacing w:val="-3"/>
          <w:sz w:val="24"/>
          <w:szCs w:val="24"/>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rsidRPr="00F11C3E">
        <w:rPr>
          <w:rFonts w:ascii="Arial" w:hAnsi="Arial" w:cs="Arial"/>
          <w:spacing w:val="-3"/>
          <w:sz w:val="24"/>
          <w:szCs w:val="24"/>
        </w:rPr>
        <w:t>at this time</w:t>
      </w:r>
      <w:proofErr w:type="gramEnd"/>
      <w:r w:rsidRPr="00F11C3E">
        <w:rPr>
          <w:rFonts w:ascii="Arial" w:hAnsi="Arial" w:cs="Arial"/>
          <w:spacing w:val="-3"/>
          <w:sz w:val="24"/>
          <w:szCs w:val="24"/>
        </w:rPr>
        <w:t>.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42E0C0D7" w14:textId="77777777" w:rsidR="007750AE" w:rsidRDefault="007750AE" w:rsidP="00F11C3E">
      <w:pPr>
        <w:spacing w:after="0" w:line="276" w:lineRule="auto"/>
        <w:rPr>
          <w:rFonts w:ascii="Arial" w:hAnsi="Arial" w:cs="Arial"/>
          <w:spacing w:val="-3"/>
          <w:sz w:val="24"/>
          <w:szCs w:val="24"/>
        </w:rPr>
      </w:pPr>
    </w:p>
    <w:p w14:paraId="2EB592F2" w14:textId="7AEF18E2" w:rsidR="007750AE" w:rsidRDefault="007750AE">
      <w:pPr>
        <w:rPr>
          <w:rFonts w:ascii="Arial" w:hAnsi="Arial" w:cs="Arial"/>
          <w:spacing w:val="-3"/>
          <w:sz w:val="24"/>
          <w:szCs w:val="24"/>
        </w:rPr>
      </w:pPr>
      <w:r>
        <w:rPr>
          <w:rFonts w:ascii="Arial" w:hAnsi="Arial" w:cs="Arial"/>
          <w:spacing w:val="-3"/>
          <w:sz w:val="24"/>
          <w:szCs w:val="24"/>
        </w:rPr>
        <w:br w:type="page"/>
      </w:r>
    </w:p>
    <w:p w14:paraId="507074B4" w14:textId="77777777" w:rsidR="007750AE" w:rsidRPr="008949FA" w:rsidRDefault="007750AE" w:rsidP="007750AE">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lastRenderedPageBreak/>
        <w:t>Appendix E: Human Cell Lines OSHA Standards Interpretation</w:t>
      </w:r>
    </w:p>
    <w:p w14:paraId="0539F9EE" w14:textId="77777777" w:rsidR="007750AE" w:rsidRPr="008949FA" w:rsidRDefault="007750AE" w:rsidP="007750AE">
      <w:pPr>
        <w:spacing w:after="0" w:line="276" w:lineRule="auto"/>
        <w:rPr>
          <w:rFonts w:ascii="Arial" w:hAnsi="Arial" w:cs="Arial"/>
          <w:color w:val="4472C4" w:themeColor="accent1"/>
          <w:spacing w:val="-3"/>
          <w:sz w:val="24"/>
          <w:szCs w:val="24"/>
        </w:rPr>
      </w:pPr>
    </w:p>
    <w:p w14:paraId="1C35DF74" w14:textId="77777777" w:rsidR="007750AE" w:rsidRPr="008949FA" w:rsidRDefault="007750AE" w:rsidP="007750AE">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Source: June 21, </w:t>
      </w:r>
      <w:proofErr w:type="gramStart"/>
      <w:r w:rsidRPr="008949FA">
        <w:rPr>
          <w:rFonts w:ascii="Arial" w:hAnsi="Arial" w:cs="Arial"/>
          <w:color w:val="4472C4" w:themeColor="accent1"/>
          <w:spacing w:val="-3"/>
          <w:sz w:val="24"/>
          <w:szCs w:val="24"/>
        </w:rPr>
        <w:t>1994</w:t>
      </w:r>
      <w:proofErr w:type="gramEnd"/>
      <w:r w:rsidRPr="008949FA">
        <w:rPr>
          <w:rFonts w:ascii="Arial" w:hAnsi="Arial" w:cs="Arial"/>
          <w:color w:val="4472C4" w:themeColor="accent1"/>
          <w:spacing w:val="-3"/>
          <w:sz w:val="24"/>
          <w:szCs w:val="24"/>
        </w:rPr>
        <w:t xml:space="preserve"> OSHA Standards Interpretation and Compliance Letters entitled "Applicability of 1910.1030 to establish human cell lines."</w:t>
      </w:r>
    </w:p>
    <w:p w14:paraId="59CA1D43" w14:textId="77777777" w:rsidR="007750AE" w:rsidRPr="008949FA" w:rsidRDefault="007750AE" w:rsidP="007750AE">
      <w:pPr>
        <w:spacing w:after="0" w:line="276" w:lineRule="auto"/>
        <w:rPr>
          <w:rFonts w:ascii="Arial" w:hAnsi="Arial" w:cs="Arial"/>
          <w:color w:val="4472C4" w:themeColor="accent1"/>
          <w:spacing w:val="-3"/>
          <w:sz w:val="24"/>
          <w:szCs w:val="24"/>
        </w:rPr>
      </w:pPr>
    </w:p>
    <w:p w14:paraId="39D16F0E" w14:textId="77777777" w:rsidR="007750AE" w:rsidRPr="008949FA" w:rsidRDefault="007750AE" w:rsidP="007750AE">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As you know, the Bloodborne Pathogens standard (BPS) provides protection to employees who have occupational exposure to human blood or other potentially infectious materials (OPIM). Established human cell lines* (see attachment) which are characterized** (see attachment) to be free of contamination from human hepatitis viruses, human immunodeficiency viruses, and other recognized bloodborne pathogens, are not considered to be OPIM and are not covered by BPS. Established human or other animal cell lines which are known to be or likely infected/contaminated with human microbes or agents classed as bloodborne pathogens, especially hepatitis viruses and human immunodeficiency viruses are covered by the BPS. The final judgement for making the determination that human or other animal cell lines in culture are free of bloodborne pathogens must be made by a Bio-safety Professional or other qualified scientist with the background and experience to review such potential contamination and risk, in accordance with the requirements of the BPS. Documentation that such cell lines are not OPIM should be a matter of written record and on file with the employer for OSHA review.</w:t>
      </w:r>
    </w:p>
    <w:p w14:paraId="329E2C27" w14:textId="77777777" w:rsidR="007750AE" w:rsidRPr="008949FA" w:rsidRDefault="007750AE" w:rsidP="007750AE">
      <w:pPr>
        <w:spacing w:after="0" w:line="276" w:lineRule="auto"/>
        <w:rPr>
          <w:rFonts w:ascii="Arial" w:hAnsi="Arial" w:cs="Arial"/>
          <w:color w:val="4472C4" w:themeColor="accent1"/>
          <w:spacing w:val="-3"/>
          <w:sz w:val="24"/>
          <w:szCs w:val="24"/>
        </w:rPr>
      </w:pPr>
    </w:p>
    <w:p w14:paraId="79109341" w14:textId="77777777" w:rsidR="007750AE" w:rsidRPr="008949FA" w:rsidRDefault="007750AE" w:rsidP="007750AE">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All primary human cell explants from tissues and subsequent in vitro passages of human tissue explant cultures (human cell "strains" ***, see attachment) must be regarded as containing potential bloodborne pathogens and should be handled in accordance with the BPS. Non-transformed, human cell "strains", characterized by documented, reasonable laboratory testing as described in the attachment, to be free of human immunodeficiency virus, hepatitis viruses, or other bloodborne pathogens may be exempted from the standard's requirements. However, if such tissue explants or subsequent cultures are derived from human subjects known to carry bloodborne pathogens, such as hepatitis viruses or human immunodeficiency viruses or are deliberately infected with bloodborne pathogens, they must be handled in accordance with the precautions noted in the BPS. Likewise, animal tissues, explants or cell cultures known to be contaminated by deliberate infection with human immunodeficiency virus or Hepatitis B virus are also subject to the BPS.</w:t>
      </w:r>
    </w:p>
    <w:p w14:paraId="0BEE2292" w14:textId="77777777" w:rsidR="007750AE" w:rsidRPr="008949FA" w:rsidRDefault="007750AE" w:rsidP="007750AE">
      <w:pPr>
        <w:spacing w:after="0" w:line="276" w:lineRule="auto"/>
        <w:rPr>
          <w:rFonts w:ascii="Arial" w:hAnsi="Arial" w:cs="Arial"/>
          <w:color w:val="4472C4" w:themeColor="accent1"/>
          <w:spacing w:val="-3"/>
          <w:sz w:val="24"/>
          <w:szCs w:val="24"/>
        </w:rPr>
      </w:pPr>
    </w:p>
    <w:p w14:paraId="49B0FB8D" w14:textId="77777777" w:rsidR="007750AE" w:rsidRPr="008949FA" w:rsidRDefault="007750AE" w:rsidP="007750AE">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All laboratory work with primary human tissues or body fluids is covered by the BPS.</w:t>
      </w:r>
    </w:p>
    <w:p w14:paraId="25AF3920" w14:textId="77777777" w:rsidR="007750AE" w:rsidRPr="008949FA" w:rsidRDefault="007750AE" w:rsidP="007750AE">
      <w:pPr>
        <w:spacing w:after="0" w:line="276" w:lineRule="auto"/>
        <w:rPr>
          <w:rFonts w:ascii="Arial" w:hAnsi="Arial" w:cs="Arial"/>
          <w:color w:val="4472C4" w:themeColor="accent1"/>
          <w:spacing w:val="-3"/>
          <w:sz w:val="24"/>
          <w:szCs w:val="24"/>
        </w:rPr>
      </w:pPr>
    </w:p>
    <w:p w14:paraId="4E2F3F7D" w14:textId="77777777" w:rsidR="007750AE" w:rsidRPr="008949FA" w:rsidRDefault="007750AE" w:rsidP="007750AE">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Definitions:</w:t>
      </w:r>
    </w:p>
    <w:p w14:paraId="05A38777" w14:textId="77777777" w:rsidR="007750AE" w:rsidRPr="008949FA" w:rsidRDefault="007750AE" w:rsidP="007750AE">
      <w:pPr>
        <w:spacing w:after="0" w:line="276" w:lineRule="auto"/>
        <w:rPr>
          <w:rFonts w:ascii="Arial" w:hAnsi="Arial" w:cs="Arial"/>
          <w:color w:val="4472C4" w:themeColor="accent1"/>
          <w:spacing w:val="-3"/>
          <w:sz w:val="24"/>
          <w:szCs w:val="24"/>
        </w:rPr>
      </w:pPr>
    </w:p>
    <w:p w14:paraId="6D9086AB" w14:textId="77777777" w:rsidR="007750AE" w:rsidRPr="008949FA" w:rsidRDefault="007750AE" w:rsidP="007750AE">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 A Human Cell LINE is defined as in vitro or animal passaged (e.g., nude mouse) cultures or human cells that fulfill traditional requirements of a cell line designation. That is, the cells </w:t>
      </w:r>
      <w:r w:rsidRPr="008949FA">
        <w:rPr>
          <w:rFonts w:ascii="Arial" w:hAnsi="Arial" w:cs="Arial"/>
          <w:color w:val="4472C4" w:themeColor="accent1"/>
          <w:spacing w:val="-3"/>
          <w:sz w:val="24"/>
          <w:szCs w:val="24"/>
        </w:rPr>
        <w:lastRenderedPageBreak/>
        <w:t xml:space="preserve">are immortalized cells, transformed by spontaneous mutation or natural or laboratory infection with an </w:t>
      </w:r>
      <w:proofErr w:type="spellStart"/>
      <w:r w:rsidRPr="008949FA">
        <w:rPr>
          <w:rFonts w:ascii="Arial" w:hAnsi="Arial" w:cs="Arial"/>
          <w:color w:val="4472C4" w:themeColor="accent1"/>
          <w:spacing w:val="-3"/>
          <w:sz w:val="24"/>
          <w:szCs w:val="24"/>
        </w:rPr>
        <w:t>immortalizating</w:t>
      </w:r>
      <w:proofErr w:type="spellEnd"/>
      <w:r w:rsidRPr="008949FA">
        <w:rPr>
          <w:rFonts w:ascii="Arial" w:hAnsi="Arial" w:cs="Arial"/>
          <w:color w:val="4472C4" w:themeColor="accent1"/>
          <w:spacing w:val="-3"/>
          <w:sz w:val="24"/>
          <w:szCs w:val="24"/>
        </w:rPr>
        <w:t xml:space="preserve"> agent such as Epstein-Barr virus (EBV). EBV is a bloodborne pathogen. It should be noted that human cervical carcinoma cells or other transformed human cell lines like HeLa cells are sometimes adulterated with laboratory pathogens accidentally introduced by cultivation with other cell cultures, or physically contaminated by other cell cultures handled in the same lab. </w:t>
      </w:r>
      <w:proofErr w:type="gramStart"/>
      <w:r w:rsidRPr="008949FA">
        <w:rPr>
          <w:rFonts w:ascii="Arial" w:hAnsi="Arial" w:cs="Arial"/>
          <w:color w:val="4472C4" w:themeColor="accent1"/>
          <w:spacing w:val="-3"/>
          <w:sz w:val="24"/>
          <w:szCs w:val="24"/>
        </w:rPr>
        <w:t>In order to</w:t>
      </w:r>
      <w:proofErr w:type="gramEnd"/>
      <w:r w:rsidRPr="008949FA">
        <w:rPr>
          <w:rFonts w:ascii="Arial" w:hAnsi="Arial" w:cs="Arial"/>
          <w:color w:val="4472C4" w:themeColor="accent1"/>
          <w:spacing w:val="-3"/>
          <w:sz w:val="24"/>
          <w:szCs w:val="24"/>
        </w:rPr>
        <w:t xml:space="preserve"> handle human HeLa cells, without having to comply with the requirements of the bloodborne pathogens standard (BPS), human HeLa cells should be documented to be pure HeLa cells and shown to be free of bloodborne pathogens by testing.</w:t>
      </w:r>
    </w:p>
    <w:p w14:paraId="5C8B2EED" w14:textId="77777777" w:rsidR="007750AE" w:rsidRPr="008949FA" w:rsidRDefault="007750AE" w:rsidP="007750AE">
      <w:pPr>
        <w:spacing w:after="0" w:line="276" w:lineRule="auto"/>
        <w:rPr>
          <w:rFonts w:ascii="Arial" w:hAnsi="Arial" w:cs="Arial"/>
          <w:color w:val="4472C4" w:themeColor="accent1"/>
          <w:spacing w:val="-3"/>
          <w:sz w:val="24"/>
          <w:szCs w:val="24"/>
        </w:rPr>
      </w:pPr>
    </w:p>
    <w:p w14:paraId="62942E03" w14:textId="77777777" w:rsidR="007750AE" w:rsidRPr="008949FA" w:rsidRDefault="007750AE" w:rsidP="007750AE">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xml:space="preserve">**Characterization of human cells, for inclusion or exclusion from compliance with the BPS, would include screening of the cells lines or "strains" for viruses characterized as bloodborne pathogens by the Standard, including human immunodeficiency viruses, hepatitis viruses or EBV, if the cells </w:t>
      </w:r>
      <w:proofErr w:type="gramStart"/>
      <w:r w:rsidRPr="008949FA">
        <w:rPr>
          <w:rFonts w:ascii="Arial" w:hAnsi="Arial" w:cs="Arial"/>
          <w:color w:val="4472C4" w:themeColor="accent1"/>
          <w:spacing w:val="-3"/>
          <w:sz w:val="24"/>
          <w:szCs w:val="24"/>
        </w:rPr>
        <w:t>are capable of propagating</w:t>
      </w:r>
      <w:proofErr w:type="gramEnd"/>
      <w:r w:rsidRPr="008949FA">
        <w:rPr>
          <w:rFonts w:ascii="Arial" w:hAnsi="Arial" w:cs="Arial"/>
          <w:color w:val="4472C4" w:themeColor="accent1"/>
          <w:spacing w:val="-3"/>
          <w:sz w:val="24"/>
          <w:szCs w:val="24"/>
        </w:rPr>
        <w:t xml:space="preserve"> such viruses. Most cell lines are screened for human mycoplasmas and are free of bacterial and mycotic contaminants. Testing may include antigenic screening for viral or agent markers, co-cultivation with various indicator cells that allow contaminants to grow, or using molecular technology (polymerase chain reaction or nucleic acid hybridization) to identify latent viruses capable of infecting humans such as </w:t>
      </w:r>
      <w:proofErr w:type="gramStart"/>
      <w:r w:rsidRPr="008949FA">
        <w:rPr>
          <w:rFonts w:ascii="Arial" w:hAnsi="Arial" w:cs="Arial"/>
          <w:color w:val="4472C4" w:themeColor="accent1"/>
          <w:spacing w:val="-3"/>
          <w:sz w:val="24"/>
          <w:szCs w:val="24"/>
        </w:rPr>
        <w:t>Herpesviruses(</w:t>
      </w:r>
      <w:proofErr w:type="gramEnd"/>
      <w:r w:rsidRPr="008949FA">
        <w:rPr>
          <w:rFonts w:ascii="Arial" w:hAnsi="Arial" w:cs="Arial"/>
          <w:color w:val="4472C4" w:themeColor="accent1"/>
          <w:spacing w:val="-3"/>
          <w:sz w:val="24"/>
          <w:szCs w:val="24"/>
        </w:rPr>
        <w:t xml:space="preserve">e.g., EBV), or papilloma members of the </w:t>
      </w:r>
      <w:proofErr w:type="spellStart"/>
      <w:r w:rsidRPr="008949FA">
        <w:rPr>
          <w:rFonts w:ascii="Arial" w:hAnsi="Arial" w:cs="Arial"/>
          <w:color w:val="4472C4" w:themeColor="accent1"/>
          <w:spacing w:val="-3"/>
          <w:sz w:val="24"/>
          <w:szCs w:val="24"/>
        </w:rPr>
        <w:t>Papovavirus</w:t>
      </w:r>
      <w:proofErr w:type="spellEnd"/>
      <w:r w:rsidRPr="008949FA">
        <w:rPr>
          <w:rFonts w:ascii="Arial" w:hAnsi="Arial" w:cs="Arial"/>
          <w:color w:val="4472C4" w:themeColor="accent1"/>
          <w:spacing w:val="-3"/>
          <w:sz w:val="24"/>
          <w:szCs w:val="24"/>
        </w:rPr>
        <w:t xml:space="preserve"> group, etc. Cell lines that are procured from commercial vendors or other sources with documented testing to be free of human bloodborne pathogens and which have been protected by the employer from environmental contamination may be excluded from the BPS.</w:t>
      </w:r>
    </w:p>
    <w:p w14:paraId="69B602DA" w14:textId="77777777" w:rsidR="007750AE" w:rsidRPr="008949FA" w:rsidRDefault="007750AE" w:rsidP="007750AE">
      <w:pPr>
        <w:spacing w:after="0" w:line="276" w:lineRule="auto"/>
        <w:rPr>
          <w:rFonts w:ascii="Arial" w:hAnsi="Arial" w:cs="Arial"/>
          <w:color w:val="4472C4" w:themeColor="accent1"/>
          <w:spacing w:val="-3"/>
          <w:sz w:val="24"/>
          <w:szCs w:val="24"/>
        </w:rPr>
      </w:pPr>
    </w:p>
    <w:p w14:paraId="419A952E" w14:textId="06985644" w:rsidR="007750AE" w:rsidRPr="008949FA" w:rsidRDefault="007750AE" w:rsidP="007750AE">
      <w:pPr>
        <w:spacing w:after="0" w:line="276" w:lineRule="auto"/>
        <w:rPr>
          <w:rFonts w:ascii="Arial" w:hAnsi="Arial" w:cs="Arial"/>
          <w:color w:val="4472C4" w:themeColor="accent1"/>
          <w:spacing w:val="-3"/>
          <w:sz w:val="24"/>
          <w:szCs w:val="24"/>
        </w:rPr>
      </w:pPr>
      <w:r w:rsidRPr="008949FA">
        <w:rPr>
          <w:rFonts w:ascii="Arial" w:hAnsi="Arial" w:cs="Arial"/>
          <w:color w:val="4472C4" w:themeColor="accent1"/>
          <w:spacing w:val="-3"/>
          <w:sz w:val="24"/>
          <w:szCs w:val="24"/>
        </w:rPr>
        <w:t>*** Human cell STRAINS are defined as cells propagated in vitro from primary explants of human tissue or body fluids which have finite lifetime (non-transformed) in tissue culture for 20-70 passages. Human cell "strains" must be handled as potential biohazards unless characterized by testing to be free of bloodborne pathogens (i.e., WI-38 cells are often so documented).</w:t>
      </w:r>
    </w:p>
    <w:sectPr w:rsidR="007750AE" w:rsidRPr="008949FA" w:rsidSect="00B81603">
      <w:headerReference w:type="default" r:id="rId23"/>
      <w:footerReference w:type="default" r:id="rId24"/>
      <w:pgSz w:w="12240" w:h="15840"/>
      <w:pgMar w:top="1440" w:right="1440" w:bottom="1440" w:left="1440" w:header="630" w:footer="5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91DDE" w14:textId="77777777" w:rsidR="00FA1661" w:rsidRDefault="00FA1661" w:rsidP="00FA1661">
      <w:pPr>
        <w:spacing w:after="0" w:line="240" w:lineRule="auto"/>
      </w:pPr>
      <w:r>
        <w:separator/>
      </w:r>
    </w:p>
  </w:endnote>
  <w:endnote w:type="continuationSeparator" w:id="0">
    <w:p w14:paraId="49114C0C" w14:textId="77777777" w:rsidR="00FA1661" w:rsidRDefault="00FA1661" w:rsidP="00FA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9B0F" w14:textId="2DB9DEBA" w:rsidR="00934F3B" w:rsidRPr="00B81603" w:rsidRDefault="004A4F24" w:rsidP="00B81603">
    <w:pPr>
      <w:pStyle w:val="Footer"/>
      <w:pBdr>
        <w:top w:val="single" w:sz="4" w:space="1" w:color="D9D9D9" w:themeColor="background1" w:themeShade="D9"/>
      </w:pBdr>
      <w:rPr>
        <w:rFonts w:ascii="Arial" w:hAnsi="Arial" w:cs="Arial"/>
      </w:rPr>
    </w:pPr>
    <w:r>
      <w:rPr>
        <w:rFonts w:ascii="Arial" w:hAnsi="Arial" w:cs="Arial"/>
      </w:rPr>
      <w:t xml:space="preserve">Revised </w:t>
    </w:r>
    <w:r w:rsidR="00005797">
      <w:rPr>
        <w:rFonts w:ascii="Arial" w:hAnsi="Arial" w:cs="Arial"/>
      </w:rPr>
      <w:t xml:space="preserve">July 2024             </w:t>
    </w:r>
    <w:r w:rsidRPr="004A4F24">
      <w:rPr>
        <w:rFonts w:ascii="Arial" w:hAnsi="Arial" w:cs="Arial"/>
      </w:rPr>
      <w:t xml:space="preserve">                                                                                             </w:t>
    </w:r>
    <w:sdt>
      <w:sdtPr>
        <w:rPr>
          <w:rFonts w:ascii="Arial" w:hAnsi="Arial" w:cs="Arial"/>
        </w:rPr>
        <w:id w:val="108797805"/>
        <w:docPartObj>
          <w:docPartGallery w:val="Page Numbers (Bottom of Page)"/>
          <w:docPartUnique/>
        </w:docPartObj>
      </w:sdtPr>
      <w:sdtEndPr>
        <w:rPr>
          <w:color w:val="7F7F7F" w:themeColor="background1" w:themeShade="7F"/>
          <w:spacing w:val="60"/>
        </w:rPr>
      </w:sdtEndPr>
      <w:sdtContent>
        <w:r w:rsidRPr="004A4F24">
          <w:rPr>
            <w:rFonts w:ascii="Arial" w:hAnsi="Arial" w:cs="Arial"/>
          </w:rPr>
          <w:fldChar w:fldCharType="begin"/>
        </w:r>
        <w:r w:rsidRPr="004A4F24">
          <w:rPr>
            <w:rFonts w:ascii="Arial" w:hAnsi="Arial" w:cs="Arial"/>
          </w:rPr>
          <w:instrText xml:space="preserve"> PAGE   \* MERGEFORMAT </w:instrText>
        </w:r>
        <w:r w:rsidRPr="004A4F24">
          <w:rPr>
            <w:rFonts w:ascii="Arial" w:hAnsi="Arial" w:cs="Arial"/>
          </w:rPr>
          <w:fldChar w:fldCharType="separate"/>
        </w:r>
        <w:r w:rsidRPr="004A4F24">
          <w:rPr>
            <w:rFonts w:ascii="Arial" w:hAnsi="Arial" w:cs="Arial"/>
            <w:noProof/>
          </w:rPr>
          <w:t>2</w:t>
        </w:r>
        <w:r w:rsidRPr="004A4F24">
          <w:rPr>
            <w:rFonts w:ascii="Arial" w:hAnsi="Arial" w:cs="Arial"/>
            <w:noProof/>
          </w:rPr>
          <w:fldChar w:fldCharType="end"/>
        </w:r>
        <w:r w:rsidRPr="004A4F24">
          <w:rPr>
            <w:rFonts w:ascii="Arial" w:hAnsi="Arial" w:cs="Arial"/>
          </w:rPr>
          <w:t xml:space="preserve"> |</w:t>
        </w:r>
        <w:r w:rsidR="00B81603">
          <w:rPr>
            <w:rFonts w:ascii="Arial" w:hAnsi="Arial" w:cs="Arial"/>
          </w:rPr>
          <w:t xml:space="preserve"> </w:t>
        </w:r>
        <w:r w:rsidRPr="004A4F24">
          <w:rPr>
            <w:rFonts w:ascii="Arial" w:hAnsi="Arial" w:cs="Arial"/>
            <w:color w:val="7F7F7F" w:themeColor="background1" w:themeShade="7F"/>
            <w:spacing w:val="60"/>
          </w:rPr>
          <w:t>Page</w:t>
        </w:r>
      </w:sdtContent>
    </w:sdt>
  </w:p>
  <w:p w14:paraId="1B465E39" w14:textId="77777777" w:rsidR="002C59D0" w:rsidRDefault="002C59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F6679" w14:textId="77777777" w:rsidR="00FA1661" w:rsidRDefault="00FA1661" w:rsidP="00FA1661">
      <w:pPr>
        <w:spacing w:after="0" w:line="240" w:lineRule="auto"/>
      </w:pPr>
      <w:r>
        <w:separator/>
      </w:r>
    </w:p>
  </w:footnote>
  <w:footnote w:type="continuationSeparator" w:id="0">
    <w:p w14:paraId="42860F50" w14:textId="77777777" w:rsidR="00FA1661" w:rsidRDefault="00FA1661" w:rsidP="00FA1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74BD" w14:textId="77777777" w:rsidR="004A4F24" w:rsidRPr="004A4F24" w:rsidRDefault="004A4F24">
    <w:pPr>
      <w:pStyle w:val="Header"/>
      <w:rPr>
        <w:rFonts w:ascii="Arial" w:hAnsi="Arial" w:cs="Arial"/>
      </w:rPr>
    </w:pPr>
    <w:r w:rsidRPr="004A4F24">
      <w:rPr>
        <w:rFonts w:ascii="Arial" w:hAnsi="Arial" w:cs="Arial"/>
      </w:rPr>
      <w:t>Bloodborne Pathogen</w:t>
    </w:r>
  </w:p>
  <w:p w14:paraId="578D2470" w14:textId="31369C3A" w:rsidR="00934F3B" w:rsidRPr="00B81603" w:rsidRDefault="004A4F24" w:rsidP="00B81603">
    <w:pPr>
      <w:pStyle w:val="Header"/>
      <w:rPr>
        <w:rFonts w:ascii="Arial" w:hAnsi="Arial" w:cs="Arial"/>
      </w:rPr>
    </w:pPr>
    <w:r w:rsidRPr="004A4F24">
      <w:rPr>
        <w:rFonts w:ascii="Arial" w:hAnsi="Arial" w:cs="Arial"/>
      </w:rPr>
      <w:t>Exposure Control Plan</w:t>
    </w:r>
  </w:p>
  <w:p w14:paraId="1E7F6CF2" w14:textId="77777777" w:rsidR="002C59D0" w:rsidRDefault="002C5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32FFE"/>
    <w:multiLevelType w:val="hybridMultilevel"/>
    <w:tmpl w:val="A906C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214FC7"/>
    <w:multiLevelType w:val="hybridMultilevel"/>
    <w:tmpl w:val="B92C79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9F64BE"/>
    <w:multiLevelType w:val="hybridMultilevel"/>
    <w:tmpl w:val="6D3E49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E1C9B"/>
    <w:multiLevelType w:val="hybridMultilevel"/>
    <w:tmpl w:val="61FA07DE"/>
    <w:lvl w:ilvl="0" w:tplc="0DD4DE72">
      <w:start w:val="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159F"/>
    <w:multiLevelType w:val="hybridMultilevel"/>
    <w:tmpl w:val="E4B0E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B55AF"/>
    <w:multiLevelType w:val="hybridMultilevel"/>
    <w:tmpl w:val="297289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D6926"/>
    <w:multiLevelType w:val="hybridMultilevel"/>
    <w:tmpl w:val="6128C23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8E7318"/>
    <w:multiLevelType w:val="hybridMultilevel"/>
    <w:tmpl w:val="B9A461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061ED7"/>
    <w:multiLevelType w:val="hybridMultilevel"/>
    <w:tmpl w:val="AC9C84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137963"/>
    <w:multiLevelType w:val="hybridMultilevel"/>
    <w:tmpl w:val="2B526C1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AA280A"/>
    <w:multiLevelType w:val="hybridMultilevel"/>
    <w:tmpl w:val="8A9E6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F20511"/>
    <w:multiLevelType w:val="hybridMultilevel"/>
    <w:tmpl w:val="1626FFD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B2D6FE0"/>
    <w:multiLevelType w:val="hybridMultilevel"/>
    <w:tmpl w:val="67882C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261742"/>
    <w:multiLevelType w:val="hybridMultilevel"/>
    <w:tmpl w:val="D8ACE7C0"/>
    <w:lvl w:ilvl="0" w:tplc="6F90582E">
      <w:start w:val="1"/>
      <w:numFmt w:val="upperRoman"/>
      <w:lvlText w:val="%1."/>
      <w:lvlJc w:val="left"/>
      <w:pPr>
        <w:ind w:left="1360" w:hanging="720"/>
      </w:pPr>
      <w:rPr>
        <w:rFonts w:ascii="Arial" w:eastAsia="Arial" w:hAnsi="Arial" w:cs="Arial" w:hint="default"/>
        <w:spacing w:val="-2"/>
        <w:w w:val="100"/>
        <w:sz w:val="24"/>
        <w:szCs w:val="24"/>
        <w:u w:val="thick" w:color="0000FF"/>
        <w:lang w:val="en-US" w:eastAsia="en-US" w:bidi="en-US"/>
      </w:rPr>
    </w:lvl>
    <w:lvl w:ilvl="1" w:tplc="6720CEDE">
      <w:start w:val="1"/>
      <w:numFmt w:val="upperLetter"/>
      <w:lvlText w:val="%2."/>
      <w:lvlJc w:val="left"/>
      <w:pPr>
        <w:ind w:left="1360" w:hanging="360"/>
      </w:pPr>
      <w:rPr>
        <w:rFonts w:ascii="Arial" w:eastAsia="Arial" w:hAnsi="Arial" w:cs="Arial" w:hint="default"/>
        <w:spacing w:val="-2"/>
        <w:w w:val="100"/>
        <w:sz w:val="24"/>
        <w:szCs w:val="24"/>
        <w:lang w:val="en-US" w:eastAsia="en-US" w:bidi="en-US"/>
      </w:rPr>
    </w:lvl>
    <w:lvl w:ilvl="2" w:tplc="CA9E9F1E">
      <w:start w:val="1"/>
      <w:numFmt w:val="decimal"/>
      <w:lvlText w:val="%3."/>
      <w:lvlJc w:val="left"/>
      <w:pPr>
        <w:ind w:left="2080" w:hanging="720"/>
        <w:jc w:val="right"/>
      </w:pPr>
      <w:rPr>
        <w:rFonts w:ascii="Arial" w:eastAsia="Arial" w:hAnsi="Arial" w:cs="Arial" w:hint="default"/>
        <w:spacing w:val="-31"/>
        <w:w w:val="99"/>
        <w:sz w:val="24"/>
        <w:szCs w:val="24"/>
        <w:lang w:val="en-US" w:eastAsia="en-US" w:bidi="en-US"/>
      </w:rPr>
    </w:lvl>
    <w:lvl w:ilvl="3" w:tplc="AB767BDC">
      <w:start w:val="1"/>
      <w:numFmt w:val="lowerLetter"/>
      <w:lvlText w:val="%4."/>
      <w:lvlJc w:val="left"/>
      <w:pPr>
        <w:ind w:left="2080" w:hanging="360"/>
      </w:pPr>
      <w:rPr>
        <w:rFonts w:ascii="Arial" w:eastAsia="Arial" w:hAnsi="Arial" w:cs="Arial" w:hint="default"/>
        <w:spacing w:val="-32"/>
        <w:w w:val="99"/>
        <w:sz w:val="24"/>
        <w:szCs w:val="24"/>
        <w:lang w:val="en-US" w:eastAsia="en-US" w:bidi="en-US"/>
      </w:rPr>
    </w:lvl>
    <w:lvl w:ilvl="4" w:tplc="492A4432">
      <w:numFmt w:val="bullet"/>
      <w:lvlText w:val="•"/>
      <w:lvlJc w:val="left"/>
      <w:pPr>
        <w:ind w:left="3188" w:hanging="360"/>
      </w:pPr>
      <w:rPr>
        <w:rFonts w:hint="default"/>
        <w:lang w:val="en-US" w:eastAsia="en-US" w:bidi="en-US"/>
      </w:rPr>
    </w:lvl>
    <w:lvl w:ilvl="5" w:tplc="849E3540">
      <w:numFmt w:val="bullet"/>
      <w:lvlText w:val="•"/>
      <w:lvlJc w:val="left"/>
      <w:pPr>
        <w:ind w:left="4297" w:hanging="360"/>
      </w:pPr>
      <w:rPr>
        <w:rFonts w:hint="default"/>
        <w:lang w:val="en-US" w:eastAsia="en-US" w:bidi="en-US"/>
      </w:rPr>
    </w:lvl>
    <w:lvl w:ilvl="6" w:tplc="5A700D6A">
      <w:numFmt w:val="bullet"/>
      <w:lvlText w:val="•"/>
      <w:lvlJc w:val="left"/>
      <w:pPr>
        <w:ind w:left="5405" w:hanging="360"/>
      </w:pPr>
      <w:rPr>
        <w:rFonts w:hint="default"/>
        <w:lang w:val="en-US" w:eastAsia="en-US" w:bidi="en-US"/>
      </w:rPr>
    </w:lvl>
    <w:lvl w:ilvl="7" w:tplc="1966C1FC">
      <w:numFmt w:val="bullet"/>
      <w:lvlText w:val="•"/>
      <w:lvlJc w:val="left"/>
      <w:pPr>
        <w:ind w:left="6514" w:hanging="360"/>
      </w:pPr>
      <w:rPr>
        <w:rFonts w:hint="default"/>
        <w:lang w:val="en-US" w:eastAsia="en-US" w:bidi="en-US"/>
      </w:rPr>
    </w:lvl>
    <w:lvl w:ilvl="8" w:tplc="661E0704">
      <w:numFmt w:val="bullet"/>
      <w:lvlText w:val="•"/>
      <w:lvlJc w:val="left"/>
      <w:pPr>
        <w:ind w:left="7622" w:hanging="360"/>
      </w:pPr>
      <w:rPr>
        <w:rFonts w:hint="default"/>
        <w:lang w:val="en-US" w:eastAsia="en-US" w:bidi="en-US"/>
      </w:rPr>
    </w:lvl>
  </w:abstractNum>
  <w:abstractNum w:abstractNumId="14" w15:restartNumberingAfterBreak="0">
    <w:nsid w:val="71C85F89"/>
    <w:multiLevelType w:val="hybridMultilevel"/>
    <w:tmpl w:val="C4F692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24423"/>
    <w:multiLevelType w:val="hybridMultilevel"/>
    <w:tmpl w:val="6C321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1159437">
    <w:abstractNumId w:val="14"/>
  </w:num>
  <w:num w:numId="2" w16cid:durableId="473957047">
    <w:abstractNumId w:val="5"/>
  </w:num>
  <w:num w:numId="3" w16cid:durableId="1286542481">
    <w:abstractNumId w:val="13"/>
  </w:num>
  <w:num w:numId="4" w16cid:durableId="233198146">
    <w:abstractNumId w:val="15"/>
  </w:num>
  <w:num w:numId="5" w16cid:durableId="1543833018">
    <w:abstractNumId w:val="9"/>
  </w:num>
  <w:num w:numId="6" w16cid:durableId="929896247">
    <w:abstractNumId w:val="6"/>
  </w:num>
  <w:num w:numId="7" w16cid:durableId="1802845886">
    <w:abstractNumId w:val="1"/>
  </w:num>
  <w:num w:numId="8" w16cid:durableId="839583946">
    <w:abstractNumId w:val="12"/>
  </w:num>
  <w:num w:numId="9" w16cid:durableId="851186304">
    <w:abstractNumId w:val="11"/>
  </w:num>
  <w:num w:numId="10" w16cid:durableId="988169512">
    <w:abstractNumId w:val="10"/>
  </w:num>
  <w:num w:numId="11" w16cid:durableId="1594707596">
    <w:abstractNumId w:val="0"/>
  </w:num>
  <w:num w:numId="12" w16cid:durableId="1115908292">
    <w:abstractNumId w:val="3"/>
  </w:num>
  <w:num w:numId="13" w16cid:durableId="1801026379">
    <w:abstractNumId w:val="4"/>
  </w:num>
  <w:num w:numId="14" w16cid:durableId="1729496882">
    <w:abstractNumId w:val="8"/>
  </w:num>
  <w:num w:numId="15" w16cid:durableId="968903398">
    <w:abstractNumId w:val="7"/>
  </w:num>
  <w:num w:numId="16" w16cid:durableId="630330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61"/>
    <w:rsid w:val="00005797"/>
    <w:rsid w:val="00012C05"/>
    <w:rsid w:val="000634CD"/>
    <w:rsid w:val="00095E0E"/>
    <w:rsid w:val="0010037D"/>
    <w:rsid w:val="0011487E"/>
    <w:rsid w:val="00121D33"/>
    <w:rsid w:val="00122344"/>
    <w:rsid w:val="0014327A"/>
    <w:rsid w:val="00157E7B"/>
    <w:rsid w:val="00167280"/>
    <w:rsid w:val="001A5E2B"/>
    <w:rsid w:val="001C5418"/>
    <w:rsid w:val="00294410"/>
    <w:rsid w:val="00295108"/>
    <w:rsid w:val="0029670E"/>
    <w:rsid w:val="002C59D0"/>
    <w:rsid w:val="002F5387"/>
    <w:rsid w:val="00306CA4"/>
    <w:rsid w:val="00361D83"/>
    <w:rsid w:val="00400593"/>
    <w:rsid w:val="00402D07"/>
    <w:rsid w:val="004307D8"/>
    <w:rsid w:val="00436BE3"/>
    <w:rsid w:val="00453D98"/>
    <w:rsid w:val="004943EB"/>
    <w:rsid w:val="004A4F24"/>
    <w:rsid w:val="004D57F4"/>
    <w:rsid w:val="0051161A"/>
    <w:rsid w:val="00555567"/>
    <w:rsid w:val="006058EC"/>
    <w:rsid w:val="00612FE2"/>
    <w:rsid w:val="00617038"/>
    <w:rsid w:val="006B5DEE"/>
    <w:rsid w:val="007000D0"/>
    <w:rsid w:val="007128D8"/>
    <w:rsid w:val="00715BDC"/>
    <w:rsid w:val="0074694E"/>
    <w:rsid w:val="007579AA"/>
    <w:rsid w:val="007750AE"/>
    <w:rsid w:val="007A2DDE"/>
    <w:rsid w:val="007A3643"/>
    <w:rsid w:val="007C7A03"/>
    <w:rsid w:val="007E568B"/>
    <w:rsid w:val="007F29CB"/>
    <w:rsid w:val="007F7759"/>
    <w:rsid w:val="0080515E"/>
    <w:rsid w:val="008949FA"/>
    <w:rsid w:val="008A041D"/>
    <w:rsid w:val="008D0C42"/>
    <w:rsid w:val="008E6D72"/>
    <w:rsid w:val="00934F3B"/>
    <w:rsid w:val="00957D5B"/>
    <w:rsid w:val="009666DE"/>
    <w:rsid w:val="009C1209"/>
    <w:rsid w:val="00A0407D"/>
    <w:rsid w:val="00A44553"/>
    <w:rsid w:val="00A6768B"/>
    <w:rsid w:val="00AC6248"/>
    <w:rsid w:val="00AD3AD1"/>
    <w:rsid w:val="00AE1322"/>
    <w:rsid w:val="00B17FF3"/>
    <w:rsid w:val="00B52411"/>
    <w:rsid w:val="00B76511"/>
    <w:rsid w:val="00B81603"/>
    <w:rsid w:val="00BA070B"/>
    <w:rsid w:val="00BD5773"/>
    <w:rsid w:val="00C222E8"/>
    <w:rsid w:val="00C46354"/>
    <w:rsid w:val="00C718E4"/>
    <w:rsid w:val="00CB22E9"/>
    <w:rsid w:val="00CD3C99"/>
    <w:rsid w:val="00CE2D2F"/>
    <w:rsid w:val="00D32E95"/>
    <w:rsid w:val="00D7782C"/>
    <w:rsid w:val="00DA3A96"/>
    <w:rsid w:val="00DA4E59"/>
    <w:rsid w:val="00DF6E0B"/>
    <w:rsid w:val="00E047EC"/>
    <w:rsid w:val="00E16870"/>
    <w:rsid w:val="00E86D94"/>
    <w:rsid w:val="00EB54DA"/>
    <w:rsid w:val="00F11C3E"/>
    <w:rsid w:val="00F57EA1"/>
    <w:rsid w:val="00F803B9"/>
    <w:rsid w:val="00FA1661"/>
    <w:rsid w:val="00FD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FD3D7D"/>
  <w15:chartTrackingRefBased/>
  <w15:docId w15:val="{96AFC8A1-5F38-4285-A3A8-3A66006F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661"/>
  </w:style>
  <w:style w:type="paragraph" w:styleId="Footer">
    <w:name w:val="footer"/>
    <w:basedOn w:val="Normal"/>
    <w:link w:val="FooterChar"/>
    <w:uiPriority w:val="99"/>
    <w:unhideWhenUsed/>
    <w:rsid w:val="00FA1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661"/>
  </w:style>
  <w:style w:type="paragraph" w:styleId="ListParagraph">
    <w:name w:val="List Paragraph"/>
    <w:basedOn w:val="Normal"/>
    <w:uiPriority w:val="1"/>
    <w:qFormat/>
    <w:rsid w:val="00FA1661"/>
    <w:pPr>
      <w:ind w:left="720"/>
      <w:contextualSpacing/>
    </w:pPr>
  </w:style>
  <w:style w:type="table" w:styleId="TableGrid">
    <w:name w:val="Table Grid"/>
    <w:basedOn w:val="TableNormal"/>
    <w:uiPriority w:val="39"/>
    <w:rsid w:val="00FA1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6BE3"/>
    <w:pPr>
      <w:widowControl w:val="0"/>
      <w:autoSpaceDE w:val="0"/>
      <w:autoSpaceDN w:val="0"/>
      <w:spacing w:after="0" w:line="240" w:lineRule="auto"/>
    </w:pPr>
    <w:rPr>
      <w:rFonts w:ascii="Arial" w:eastAsia="Arial" w:hAnsi="Arial" w:cs="Arial"/>
      <w:kern w:val="0"/>
      <w:sz w:val="24"/>
      <w:szCs w:val="24"/>
      <w:lang w:bidi="en-US"/>
      <w14:ligatures w14:val="none"/>
    </w:rPr>
  </w:style>
  <w:style w:type="character" w:customStyle="1" w:styleId="BodyTextChar">
    <w:name w:val="Body Text Char"/>
    <w:basedOn w:val="DefaultParagraphFont"/>
    <w:link w:val="BodyText"/>
    <w:uiPriority w:val="1"/>
    <w:rsid w:val="00436BE3"/>
    <w:rPr>
      <w:rFonts w:ascii="Arial" w:eastAsia="Arial" w:hAnsi="Arial" w:cs="Arial"/>
      <w:kern w:val="0"/>
      <w:sz w:val="24"/>
      <w:szCs w:val="24"/>
      <w:lang w:bidi="en-US"/>
      <w14:ligatures w14:val="none"/>
    </w:rPr>
  </w:style>
  <w:style w:type="character" w:styleId="CommentReference">
    <w:name w:val="annotation reference"/>
    <w:basedOn w:val="DefaultParagraphFont"/>
    <w:uiPriority w:val="99"/>
    <w:semiHidden/>
    <w:unhideWhenUsed/>
    <w:rsid w:val="0010037D"/>
    <w:rPr>
      <w:sz w:val="16"/>
      <w:szCs w:val="16"/>
    </w:rPr>
  </w:style>
  <w:style w:type="paragraph" w:styleId="CommentText">
    <w:name w:val="annotation text"/>
    <w:basedOn w:val="Normal"/>
    <w:link w:val="CommentTextChar"/>
    <w:uiPriority w:val="99"/>
    <w:unhideWhenUsed/>
    <w:rsid w:val="0010037D"/>
    <w:pPr>
      <w:spacing w:line="240" w:lineRule="auto"/>
    </w:pPr>
    <w:rPr>
      <w:sz w:val="20"/>
      <w:szCs w:val="20"/>
    </w:rPr>
  </w:style>
  <w:style w:type="character" w:customStyle="1" w:styleId="CommentTextChar">
    <w:name w:val="Comment Text Char"/>
    <w:basedOn w:val="DefaultParagraphFont"/>
    <w:link w:val="CommentText"/>
    <w:uiPriority w:val="99"/>
    <w:rsid w:val="0010037D"/>
    <w:rPr>
      <w:sz w:val="20"/>
      <w:szCs w:val="20"/>
    </w:rPr>
  </w:style>
  <w:style w:type="paragraph" w:styleId="CommentSubject">
    <w:name w:val="annotation subject"/>
    <w:basedOn w:val="CommentText"/>
    <w:next w:val="CommentText"/>
    <w:link w:val="CommentSubjectChar"/>
    <w:uiPriority w:val="99"/>
    <w:semiHidden/>
    <w:unhideWhenUsed/>
    <w:rsid w:val="0010037D"/>
    <w:rPr>
      <w:b/>
      <w:bCs/>
    </w:rPr>
  </w:style>
  <w:style w:type="character" w:customStyle="1" w:styleId="CommentSubjectChar">
    <w:name w:val="Comment Subject Char"/>
    <w:basedOn w:val="CommentTextChar"/>
    <w:link w:val="CommentSubject"/>
    <w:uiPriority w:val="99"/>
    <w:semiHidden/>
    <w:rsid w:val="0010037D"/>
    <w:rPr>
      <w:b/>
      <w:bCs/>
      <w:sz w:val="20"/>
      <w:szCs w:val="20"/>
    </w:rPr>
  </w:style>
  <w:style w:type="paragraph" w:styleId="Revision">
    <w:name w:val="Revision"/>
    <w:hidden/>
    <w:uiPriority w:val="99"/>
    <w:semiHidden/>
    <w:rsid w:val="009666DE"/>
    <w:pPr>
      <w:spacing w:after="0" w:line="240" w:lineRule="auto"/>
    </w:pPr>
  </w:style>
  <w:style w:type="character" w:styleId="Hyperlink">
    <w:name w:val="Hyperlink"/>
    <w:basedOn w:val="DefaultParagraphFont"/>
    <w:uiPriority w:val="99"/>
    <w:unhideWhenUsed/>
    <w:rsid w:val="008A041D"/>
    <w:rPr>
      <w:color w:val="0563C1" w:themeColor="hyperlink"/>
      <w:u w:val="single"/>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FollowedHyperlink">
    <w:name w:val="FollowedHyperlink"/>
    <w:basedOn w:val="DefaultParagraphFont"/>
    <w:uiPriority w:val="99"/>
    <w:semiHidden/>
    <w:unhideWhenUsed/>
    <w:rsid w:val="00402D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011392">
      <w:bodyDiv w:val="1"/>
      <w:marLeft w:val="0"/>
      <w:marRight w:val="0"/>
      <w:marTop w:val="0"/>
      <w:marBottom w:val="0"/>
      <w:divBdr>
        <w:top w:val="none" w:sz="0" w:space="0" w:color="auto"/>
        <w:left w:val="none" w:sz="0" w:space="0" w:color="auto"/>
        <w:bottom w:val="none" w:sz="0" w:space="0" w:color="auto"/>
        <w:right w:val="none" w:sz="0" w:space="0" w:color="auto"/>
      </w:divBdr>
      <w:divsChild>
        <w:div w:id="329987710">
          <w:marLeft w:val="0"/>
          <w:marRight w:val="0"/>
          <w:marTop w:val="0"/>
          <w:marBottom w:val="0"/>
          <w:divBdr>
            <w:top w:val="none" w:sz="0" w:space="0" w:color="auto"/>
            <w:left w:val="none" w:sz="0" w:space="0" w:color="auto"/>
            <w:bottom w:val="none" w:sz="0" w:space="0" w:color="auto"/>
            <w:right w:val="none" w:sz="0" w:space="0" w:color="auto"/>
          </w:divBdr>
          <w:divsChild>
            <w:div w:id="469713521">
              <w:marLeft w:val="0"/>
              <w:marRight w:val="0"/>
              <w:marTop w:val="0"/>
              <w:marBottom w:val="0"/>
              <w:divBdr>
                <w:top w:val="none" w:sz="0" w:space="0" w:color="auto"/>
                <w:left w:val="none" w:sz="0" w:space="0" w:color="auto"/>
                <w:bottom w:val="none" w:sz="0" w:space="0" w:color="auto"/>
                <w:right w:val="none" w:sz="0" w:space="0" w:color="auto"/>
              </w:divBdr>
              <w:divsChild>
                <w:div w:id="799762817">
                  <w:marLeft w:val="0"/>
                  <w:marRight w:val="0"/>
                  <w:marTop w:val="0"/>
                  <w:marBottom w:val="0"/>
                  <w:divBdr>
                    <w:top w:val="none" w:sz="0" w:space="0" w:color="auto"/>
                    <w:left w:val="none" w:sz="0" w:space="0" w:color="auto"/>
                    <w:bottom w:val="none" w:sz="0" w:space="0" w:color="auto"/>
                    <w:right w:val="none" w:sz="0" w:space="0" w:color="auto"/>
                  </w:divBdr>
                  <w:divsChild>
                    <w:div w:id="18842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7292">
              <w:marLeft w:val="0"/>
              <w:marRight w:val="0"/>
              <w:marTop w:val="0"/>
              <w:marBottom w:val="0"/>
              <w:divBdr>
                <w:top w:val="none" w:sz="0" w:space="0" w:color="auto"/>
                <w:left w:val="none" w:sz="0" w:space="0" w:color="auto"/>
                <w:bottom w:val="none" w:sz="0" w:space="0" w:color="auto"/>
                <w:right w:val="none" w:sz="0" w:space="0" w:color="auto"/>
              </w:divBdr>
              <w:divsChild>
                <w:div w:id="1081292057">
                  <w:marLeft w:val="0"/>
                  <w:marRight w:val="0"/>
                  <w:marTop w:val="0"/>
                  <w:marBottom w:val="0"/>
                  <w:divBdr>
                    <w:top w:val="none" w:sz="0" w:space="0" w:color="auto"/>
                    <w:left w:val="none" w:sz="0" w:space="0" w:color="auto"/>
                    <w:bottom w:val="none" w:sz="0" w:space="0" w:color="auto"/>
                    <w:right w:val="none" w:sz="0" w:space="0" w:color="auto"/>
                  </w:divBdr>
                  <w:divsChild>
                    <w:div w:id="3035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761">
              <w:marLeft w:val="0"/>
              <w:marRight w:val="0"/>
              <w:marTop w:val="0"/>
              <w:marBottom w:val="0"/>
              <w:divBdr>
                <w:top w:val="none" w:sz="0" w:space="0" w:color="auto"/>
                <w:left w:val="none" w:sz="0" w:space="0" w:color="auto"/>
                <w:bottom w:val="none" w:sz="0" w:space="0" w:color="auto"/>
                <w:right w:val="none" w:sz="0" w:space="0" w:color="auto"/>
              </w:divBdr>
              <w:divsChild>
                <w:div w:id="1623226893">
                  <w:marLeft w:val="0"/>
                  <w:marRight w:val="0"/>
                  <w:marTop w:val="0"/>
                  <w:marBottom w:val="0"/>
                  <w:divBdr>
                    <w:top w:val="none" w:sz="0" w:space="0" w:color="auto"/>
                    <w:left w:val="none" w:sz="0" w:space="0" w:color="auto"/>
                    <w:bottom w:val="none" w:sz="0" w:space="0" w:color="auto"/>
                    <w:right w:val="none" w:sz="0" w:space="0" w:color="auto"/>
                  </w:divBdr>
                  <w:divsChild>
                    <w:div w:id="20229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0643">
              <w:marLeft w:val="0"/>
              <w:marRight w:val="0"/>
              <w:marTop w:val="0"/>
              <w:marBottom w:val="0"/>
              <w:divBdr>
                <w:top w:val="none" w:sz="0" w:space="0" w:color="auto"/>
                <w:left w:val="none" w:sz="0" w:space="0" w:color="auto"/>
                <w:bottom w:val="none" w:sz="0" w:space="0" w:color="auto"/>
                <w:right w:val="none" w:sz="0" w:space="0" w:color="auto"/>
              </w:divBdr>
              <w:divsChild>
                <w:div w:id="1856921967">
                  <w:marLeft w:val="0"/>
                  <w:marRight w:val="0"/>
                  <w:marTop w:val="0"/>
                  <w:marBottom w:val="0"/>
                  <w:divBdr>
                    <w:top w:val="none" w:sz="0" w:space="0" w:color="auto"/>
                    <w:left w:val="none" w:sz="0" w:space="0" w:color="auto"/>
                    <w:bottom w:val="none" w:sz="0" w:space="0" w:color="auto"/>
                    <w:right w:val="none" w:sz="0" w:space="0" w:color="auto"/>
                  </w:divBdr>
                  <w:divsChild>
                    <w:div w:id="16138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0296">
              <w:marLeft w:val="0"/>
              <w:marRight w:val="0"/>
              <w:marTop w:val="0"/>
              <w:marBottom w:val="0"/>
              <w:divBdr>
                <w:top w:val="none" w:sz="0" w:space="0" w:color="auto"/>
                <w:left w:val="none" w:sz="0" w:space="0" w:color="auto"/>
                <w:bottom w:val="none" w:sz="0" w:space="0" w:color="auto"/>
                <w:right w:val="none" w:sz="0" w:space="0" w:color="auto"/>
              </w:divBdr>
              <w:divsChild>
                <w:div w:id="2041199879">
                  <w:marLeft w:val="0"/>
                  <w:marRight w:val="0"/>
                  <w:marTop w:val="0"/>
                  <w:marBottom w:val="0"/>
                  <w:divBdr>
                    <w:top w:val="none" w:sz="0" w:space="0" w:color="auto"/>
                    <w:left w:val="none" w:sz="0" w:space="0" w:color="auto"/>
                    <w:bottom w:val="none" w:sz="0" w:space="0" w:color="auto"/>
                    <w:right w:val="none" w:sz="0" w:space="0" w:color="auto"/>
                  </w:divBdr>
                  <w:divsChild>
                    <w:div w:id="6852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5178">
              <w:marLeft w:val="0"/>
              <w:marRight w:val="0"/>
              <w:marTop w:val="0"/>
              <w:marBottom w:val="0"/>
              <w:divBdr>
                <w:top w:val="none" w:sz="0" w:space="0" w:color="auto"/>
                <w:left w:val="none" w:sz="0" w:space="0" w:color="auto"/>
                <w:bottom w:val="none" w:sz="0" w:space="0" w:color="auto"/>
                <w:right w:val="none" w:sz="0" w:space="0" w:color="auto"/>
              </w:divBdr>
              <w:divsChild>
                <w:div w:id="2103063674">
                  <w:marLeft w:val="0"/>
                  <w:marRight w:val="0"/>
                  <w:marTop w:val="0"/>
                  <w:marBottom w:val="0"/>
                  <w:divBdr>
                    <w:top w:val="none" w:sz="0" w:space="0" w:color="auto"/>
                    <w:left w:val="none" w:sz="0" w:space="0" w:color="auto"/>
                    <w:bottom w:val="none" w:sz="0" w:space="0" w:color="auto"/>
                    <w:right w:val="none" w:sz="0" w:space="0" w:color="auto"/>
                  </w:divBdr>
                  <w:divsChild>
                    <w:div w:id="8100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8657">
              <w:marLeft w:val="0"/>
              <w:marRight w:val="0"/>
              <w:marTop w:val="0"/>
              <w:marBottom w:val="0"/>
              <w:divBdr>
                <w:top w:val="none" w:sz="0" w:space="0" w:color="auto"/>
                <w:left w:val="none" w:sz="0" w:space="0" w:color="auto"/>
                <w:bottom w:val="none" w:sz="0" w:space="0" w:color="auto"/>
                <w:right w:val="none" w:sz="0" w:space="0" w:color="auto"/>
              </w:divBdr>
              <w:divsChild>
                <w:div w:id="525296508">
                  <w:marLeft w:val="0"/>
                  <w:marRight w:val="0"/>
                  <w:marTop w:val="0"/>
                  <w:marBottom w:val="0"/>
                  <w:divBdr>
                    <w:top w:val="none" w:sz="0" w:space="0" w:color="auto"/>
                    <w:left w:val="none" w:sz="0" w:space="0" w:color="auto"/>
                    <w:bottom w:val="none" w:sz="0" w:space="0" w:color="auto"/>
                    <w:right w:val="none" w:sz="0" w:space="0" w:color="auto"/>
                  </w:divBdr>
                  <w:divsChild>
                    <w:div w:id="6482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1067">
              <w:marLeft w:val="0"/>
              <w:marRight w:val="0"/>
              <w:marTop w:val="0"/>
              <w:marBottom w:val="0"/>
              <w:divBdr>
                <w:top w:val="none" w:sz="0" w:space="0" w:color="auto"/>
                <w:left w:val="none" w:sz="0" w:space="0" w:color="auto"/>
                <w:bottom w:val="none" w:sz="0" w:space="0" w:color="auto"/>
                <w:right w:val="none" w:sz="0" w:space="0" w:color="auto"/>
              </w:divBdr>
              <w:divsChild>
                <w:div w:id="1212621282">
                  <w:marLeft w:val="0"/>
                  <w:marRight w:val="0"/>
                  <w:marTop w:val="0"/>
                  <w:marBottom w:val="0"/>
                  <w:divBdr>
                    <w:top w:val="none" w:sz="0" w:space="0" w:color="auto"/>
                    <w:left w:val="none" w:sz="0" w:space="0" w:color="auto"/>
                    <w:bottom w:val="none" w:sz="0" w:space="0" w:color="auto"/>
                    <w:right w:val="none" w:sz="0" w:space="0" w:color="auto"/>
                  </w:divBdr>
                  <w:divsChild>
                    <w:div w:id="7378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578">
              <w:marLeft w:val="0"/>
              <w:marRight w:val="0"/>
              <w:marTop w:val="0"/>
              <w:marBottom w:val="0"/>
              <w:divBdr>
                <w:top w:val="none" w:sz="0" w:space="0" w:color="auto"/>
                <w:left w:val="none" w:sz="0" w:space="0" w:color="auto"/>
                <w:bottom w:val="none" w:sz="0" w:space="0" w:color="auto"/>
                <w:right w:val="none" w:sz="0" w:space="0" w:color="auto"/>
              </w:divBdr>
              <w:divsChild>
                <w:div w:id="135490047">
                  <w:marLeft w:val="0"/>
                  <w:marRight w:val="0"/>
                  <w:marTop w:val="0"/>
                  <w:marBottom w:val="0"/>
                  <w:divBdr>
                    <w:top w:val="none" w:sz="0" w:space="0" w:color="auto"/>
                    <w:left w:val="none" w:sz="0" w:space="0" w:color="auto"/>
                    <w:bottom w:val="none" w:sz="0" w:space="0" w:color="auto"/>
                    <w:right w:val="none" w:sz="0" w:space="0" w:color="auto"/>
                  </w:divBdr>
                  <w:divsChild>
                    <w:div w:id="9335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0169">
              <w:marLeft w:val="0"/>
              <w:marRight w:val="0"/>
              <w:marTop w:val="0"/>
              <w:marBottom w:val="0"/>
              <w:divBdr>
                <w:top w:val="none" w:sz="0" w:space="0" w:color="auto"/>
                <w:left w:val="none" w:sz="0" w:space="0" w:color="auto"/>
                <w:bottom w:val="none" w:sz="0" w:space="0" w:color="auto"/>
                <w:right w:val="none" w:sz="0" w:space="0" w:color="auto"/>
              </w:divBdr>
              <w:divsChild>
                <w:div w:id="1779451859">
                  <w:marLeft w:val="0"/>
                  <w:marRight w:val="0"/>
                  <w:marTop w:val="0"/>
                  <w:marBottom w:val="0"/>
                  <w:divBdr>
                    <w:top w:val="none" w:sz="0" w:space="0" w:color="auto"/>
                    <w:left w:val="none" w:sz="0" w:space="0" w:color="auto"/>
                    <w:bottom w:val="none" w:sz="0" w:space="0" w:color="auto"/>
                    <w:right w:val="none" w:sz="0" w:space="0" w:color="auto"/>
                  </w:divBdr>
                  <w:divsChild>
                    <w:div w:id="16663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29595">
              <w:marLeft w:val="0"/>
              <w:marRight w:val="0"/>
              <w:marTop w:val="0"/>
              <w:marBottom w:val="0"/>
              <w:divBdr>
                <w:top w:val="none" w:sz="0" w:space="0" w:color="auto"/>
                <w:left w:val="none" w:sz="0" w:space="0" w:color="auto"/>
                <w:bottom w:val="none" w:sz="0" w:space="0" w:color="auto"/>
                <w:right w:val="none" w:sz="0" w:space="0" w:color="auto"/>
              </w:divBdr>
              <w:divsChild>
                <w:div w:id="791245124">
                  <w:marLeft w:val="0"/>
                  <w:marRight w:val="0"/>
                  <w:marTop w:val="0"/>
                  <w:marBottom w:val="0"/>
                  <w:divBdr>
                    <w:top w:val="none" w:sz="0" w:space="0" w:color="auto"/>
                    <w:left w:val="none" w:sz="0" w:space="0" w:color="auto"/>
                    <w:bottom w:val="none" w:sz="0" w:space="0" w:color="auto"/>
                    <w:right w:val="none" w:sz="0" w:space="0" w:color="auto"/>
                  </w:divBdr>
                  <w:divsChild>
                    <w:div w:id="18366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6530">
              <w:marLeft w:val="0"/>
              <w:marRight w:val="0"/>
              <w:marTop w:val="0"/>
              <w:marBottom w:val="0"/>
              <w:divBdr>
                <w:top w:val="none" w:sz="0" w:space="0" w:color="auto"/>
                <w:left w:val="none" w:sz="0" w:space="0" w:color="auto"/>
                <w:bottom w:val="none" w:sz="0" w:space="0" w:color="auto"/>
                <w:right w:val="none" w:sz="0" w:space="0" w:color="auto"/>
              </w:divBdr>
              <w:divsChild>
                <w:div w:id="993950537">
                  <w:marLeft w:val="0"/>
                  <w:marRight w:val="0"/>
                  <w:marTop w:val="0"/>
                  <w:marBottom w:val="0"/>
                  <w:divBdr>
                    <w:top w:val="none" w:sz="0" w:space="0" w:color="auto"/>
                    <w:left w:val="none" w:sz="0" w:space="0" w:color="auto"/>
                    <w:bottom w:val="none" w:sz="0" w:space="0" w:color="auto"/>
                    <w:right w:val="none" w:sz="0" w:space="0" w:color="auto"/>
                  </w:divBdr>
                  <w:divsChild>
                    <w:div w:id="19737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1949">
              <w:marLeft w:val="0"/>
              <w:marRight w:val="0"/>
              <w:marTop w:val="0"/>
              <w:marBottom w:val="0"/>
              <w:divBdr>
                <w:top w:val="none" w:sz="0" w:space="0" w:color="auto"/>
                <w:left w:val="none" w:sz="0" w:space="0" w:color="auto"/>
                <w:bottom w:val="none" w:sz="0" w:space="0" w:color="auto"/>
                <w:right w:val="none" w:sz="0" w:space="0" w:color="auto"/>
              </w:divBdr>
              <w:divsChild>
                <w:div w:id="502819787">
                  <w:marLeft w:val="0"/>
                  <w:marRight w:val="0"/>
                  <w:marTop w:val="0"/>
                  <w:marBottom w:val="0"/>
                  <w:divBdr>
                    <w:top w:val="none" w:sz="0" w:space="0" w:color="auto"/>
                    <w:left w:val="none" w:sz="0" w:space="0" w:color="auto"/>
                    <w:bottom w:val="none" w:sz="0" w:space="0" w:color="auto"/>
                    <w:right w:val="none" w:sz="0" w:space="0" w:color="auto"/>
                  </w:divBdr>
                  <w:divsChild>
                    <w:div w:id="1261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868">
              <w:marLeft w:val="0"/>
              <w:marRight w:val="0"/>
              <w:marTop w:val="0"/>
              <w:marBottom w:val="0"/>
              <w:divBdr>
                <w:top w:val="none" w:sz="0" w:space="0" w:color="auto"/>
                <w:left w:val="none" w:sz="0" w:space="0" w:color="auto"/>
                <w:bottom w:val="none" w:sz="0" w:space="0" w:color="auto"/>
                <w:right w:val="none" w:sz="0" w:space="0" w:color="auto"/>
              </w:divBdr>
              <w:divsChild>
                <w:div w:id="318313976">
                  <w:marLeft w:val="0"/>
                  <w:marRight w:val="0"/>
                  <w:marTop w:val="0"/>
                  <w:marBottom w:val="0"/>
                  <w:divBdr>
                    <w:top w:val="none" w:sz="0" w:space="0" w:color="auto"/>
                    <w:left w:val="none" w:sz="0" w:space="0" w:color="auto"/>
                    <w:bottom w:val="none" w:sz="0" w:space="0" w:color="auto"/>
                    <w:right w:val="none" w:sz="0" w:space="0" w:color="auto"/>
                  </w:divBdr>
                  <w:divsChild>
                    <w:div w:id="11403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0113">
              <w:marLeft w:val="0"/>
              <w:marRight w:val="0"/>
              <w:marTop w:val="0"/>
              <w:marBottom w:val="0"/>
              <w:divBdr>
                <w:top w:val="none" w:sz="0" w:space="0" w:color="auto"/>
                <w:left w:val="none" w:sz="0" w:space="0" w:color="auto"/>
                <w:bottom w:val="none" w:sz="0" w:space="0" w:color="auto"/>
                <w:right w:val="none" w:sz="0" w:space="0" w:color="auto"/>
              </w:divBdr>
              <w:divsChild>
                <w:div w:id="1307665390">
                  <w:marLeft w:val="0"/>
                  <w:marRight w:val="0"/>
                  <w:marTop w:val="0"/>
                  <w:marBottom w:val="0"/>
                  <w:divBdr>
                    <w:top w:val="none" w:sz="0" w:space="0" w:color="auto"/>
                    <w:left w:val="none" w:sz="0" w:space="0" w:color="auto"/>
                    <w:bottom w:val="none" w:sz="0" w:space="0" w:color="auto"/>
                    <w:right w:val="none" w:sz="0" w:space="0" w:color="auto"/>
                  </w:divBdr>
                  <w:divsChild>
                    <w:div w:id="21060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9027">
              <w:marLeft w:val="0"/>
              <w:marRight w:val="0"/>
              <w:marTop w:val="0"/>
              <w:marBottom w:val="0"/>
              <w:divBdr>
                <w:top w:val="none" w:sz="0" w:space="0" w:color="auto"/>
                <w:left w:val="none" w:sz="0" w:space="0" w:color="auto"/>
                <w:bottom w:val="none" w:sz="0" w:space="0" w:color="auto"/>
                <w:right w:val="none" w:sz="0" w:space="0" w:color="auto"/>
              </w:divBdr>
              <w:divsChild>
                <w:div w:id="1598439570">
                  <w:marLeft w:val="0"/>
                  <w:marRight w:val="0"/>
                  <w:marTop w:val="0"/>
                  <w:marBottom w:val="0"/>
                  <w:divBdr>
                    <w:top w:val="none" w:sz="0" w:space="0" w:color="auto"/>
                    <w:left w:val="none" w:sz="0" w:space="0" w:color="auto"/>
                    <w:bottom w:val="none" w:sz="0" w:space="0" w:color="auto"/>
                    <w:right w:val="none" w:sz="0" w:space="0" w:color="auto"/>
                  </w:divBdr>
                  <w:divsChild>
                    <w:div w:id="5180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6100">
              <w:marLeft w:val="0"/>
              <w:marRight w:val="0"/>
              <w:marTop w:val="0"/>
              <w:marBottom w:val="0"/>
              <w:divBdr>
                <w:top w:val="none" w:sz="0" w:space="0" w:color="auto"/>
                <w:left w:val="none" w:sz="0" w:space="0" w:color="auto"/>
                <w:bottom w:val="none" w:sz="0" w:space="0" w:color="auto"/>
                <w:right w:val="none" w:sz="0" w:space="0" w:color="auto"/>
              </w:divBdr>
              <w:divsChild>
                <w:div w:id="1992520386">
                  <w:marLeft w:val="0"/>
                  <w:marRight w:val="0"/>
                  <w:marTop w:val="0"/>
                  <w:marBottom w:val="0"/>
                  <w:divBdr>
                    <w:top w:val="none" w:sz="0" w:space="0" w:color="auto"/>
                    <w:left w:val="none" w:sz="0" w:space="0" w:color="auto"/>
                    <w:bottom w:val="none" w:sz="0" w:space="0" w:color="auto"/>
                    <w:right w:val="none" w:sz="0" w:space="0" w:color="auto"/>
                  </w:divBdr>
                  <w:divsChild>
                    <w:div w:id="9630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927">
              <w:marLeft w:val="0"/>
              <w:marRight w:val="0"/>
              <w:marTop w:val="0"/>
              <w:marBottom w:val="0"/>
              <w:divBdr>
                <w:top w:val="none" w:sz="0" w:space="0" w:color="auto"/>
                <w:left w:val="none" w:sz="0" w:space="0" w:color="auto"/>
                <w:bottom w:val="none" w:sz="0" w:space="0" w:color="auto"/>
                <w:right w:val="none" w:sz="0" w:space="0" w:color="auto"/>
              </w:divBdr>
              <w:divsChild>
                <w:div w:id="2010861125">
                  <w:marLeft w:val="0"/>
                  <w:marRight w:val="0"/>
                  <w:marTop w:val="0"/>
                  <w:marBottom w:val="0"/>
                  <w:divBdr>
                    <w:top w:val="none" w:sz="0" w:space="0" w:color="auto"/>
                    <w:left w:val="none" w:sz="0" w:space="0" w:color="auto"/>
                    <w:bottom w:val="none" w:sz="0" w:space="0" w:color="auto"/>
                    <w:right w:val="none" w:sz="0" w:space="0" w:color="auto"/>
                  </w:divBdr>
                  <w:divsChild>
                    <w:div w:id="17419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520">
              <w:marLeft w:val="0"/>
              <w:marRight w:val="0"/>
              <w:marTop w:val="0"/>
              <w:marBottom w:val="0"/>
              <w:divBdr>
                <w:top w:val="none" w:sz="0" w:space="0" w:color="auto"/>
                <w:left w:val="none" w:sz="0" w:space="0" w:color="auto"/>
                <w:bottom w:val="none" w:sz="0" w:space="0" w:color="auto"/>
                <w:right w:val="none" w:sz="0" w:space="0" w:color="auto"/>
              </w:divBdr>
              <w:divsChild>
                <w:div w:id="940718827">
                  <w:marLeft w:val="0"/>
                  <w:marRight w:val="0"/>
                  <w:marTop w:val="0"/>
                  <w:marBottom w:val="0"/>
                  <w:divBdr>
                    <w:top w:val="none" w:sz="0" w:space="0" w:color="auto"/>
                    <w:left w:val="none" w:sz="0" w:space="0" w:color="auto"/>
                    <w:bottom w:val="none" w:sz="0" w:space="0" w:color="auto"/>
                    <w:right w:val="none" w:sz="0" w:space="0" w:color="auto"/>
                  </w:divBdr>
                  <w:divsChild>
                    <w:div w:id="12115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4833">
              <w:marLeft w:val="0"/>
              <w:marRight w:val="0"/>
              <w:marTop w:val="0"/>
              <w:marBottom w:val="0"/>
              <w:divBdr>
                <w:top w:val="none" w:sz="0" w:space="0" w:color="auto"/>
                <w:left w:val="none" w:sz="0" w:space="0" w:color="auto"/>
                <w:bottom w:val="none" w:sz="0" w:space="0" w:color="auto"/>
                <w:right w:val="none" w:sz="0" w:space="0" w:color="auto"/>
              </w:divBdr>
              <w:divsChild>
                <w:div w:id="1765146917">
                  <w:marLeft w:val="0"/>
                  <w:marRight w:val="0"/>
                  <w:marTop w:val="0"/>
                  <w:marBottom w:val="0"/>
                  <w:divBdr>
                    <w:top w:val="none" w:sz="0" w:space="0" w:color="auto"/>
                    <w:left w:val="none" w:sz="0" w:space="0" w:color="auto"/>
                    <w:bottom w:val="none" w:sz="0" w:space="0" w:color="auto"/>
                    <w:right w:val="none" w:sz="0" w:space="0" w:color="auto"/>
                  </w:divBdr>
                  <w:divsChild>
                    <w:div w:id="5685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6458">
              <w:marLeft w:val="0"/>
              <w:marRight w:val="0"/>
              <w:marTop w:val="0"/>
              <w:marBottom w:val="0"/>
              <w:divBdr>
                <w:top w:val="none" w:sz="0" w:space="0" w:color="auto"/>
                <w:left w:val="none" w:sz="0" w:space="0" w:color="auto"/>
                <w:bottom w:val="none" w:sz="0" w:space="0" w:color="auto"/>
                <w:right w:val="none" w:sz="0" w:space="0" w:color="auto"/>
              </w:divBdr>
              <w:divsChild>
                <w:div w:id="1019770993">
                  <w:marLeft w:val="0"/>
                  <w:marRight w:val="0"/>
                  <w:marTop w:val="0"/>
                  <w:marBottom w:val="0"/>
                  <w:divBdr>
                    <w:top w:val="none" w:sz="0" w:space="0" w:color="auto"/>
                    <w:left w:val="none" w:sz="0" w:space="0" w:color="auto"/>
                    <w:bottom w:val="none" w:sz="0" w:space="0" w:color="auto"/>
                    <w:right w:val="none" w:sz="0" w:space="0" w:color="auto"/>
                  </w:divBdr>
                  <w:divsChild>
                    <w:div w:id="16957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732">
              <w:marLeft w:val="0"/>
              <w:marRight w:val="0"/>
              <w:marTop w:val="0"/>
              <w:marBottom w:val="0"/>
              <w:divBdr>
                <w:top w:val="none" w:sz="0" w:space="0" w:color="auto"/>
                <w:left w:val="none" w:sz="0" w:space="0" w:color="auto"/>
                <w:bottom w:val="none" w:sz="0" w:space="0" w:color="auto"/>
                <w:right w:val="none" w:sz="0" w:space="0" w:color="auto"/>
              </w:divBdr>
              <w:divsChild>
                <w:div w:id="1213619652">
                  <w:marLeft w:val="0"/>
                  <w:marRight w:val="0"/>
                  <w:marTop w:val="0"/>
                  <w:marBottom w:val="0"/>
                  <w:divBdr>
                    <w:top w:val="none" w:sz="0" w:space="0" w:color="auto"/>
                    <w:left w:val="none" w:sz="0" w:space="0" w:color="auto"/>
                    <w:bottom w:val="none" w:sz="0" w:space="0" w:color="auto"/>
                    <w:right w:val="none" w:sz="0" w:space="0" w:color="auto"/>
                  </w:divBdr>
                  <w:divsChild>
                    <w:div w:id="19367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4165">
              <w:marLeft w:val="0"/>
              <w:marRight w:val="0"/>
              <w:marTop w:val="0"/>
              <w:marBottom w:val="0"/>
              <w:divBdr>
                <w:top w:val="none" w:sz="0" w:space="0" w:color="auto"/>
                <w:left w:val="none" w:sz="0" w:space="0" w:color="auto"/>
                <w:bottom w:val="none" w:sz="0" w:space="0" w:color="auto"/>
                <w:right w:val="none" w:sz="0" w:space="0" w:color="auto"/>
              </w:divBdr>
              <w:divsChild>
                <w:div w:id="227615203">
                  <w:marLeft w:val="0"/>
                  <w:marRight w:val="0"/>
                  <w:marTop w:val="0"/>
                  <w:marBottom w:val="0"/>
                  <w:divBdr>
                    <w:top w:val="none" w:sz="0" w:space="0" w:color="auto"/>
                    <w:left w:val="none" w:sz="0" w:space="0" w:color="auto"/>
                    <w:bottom w:val="none" w:sz="0" w:space="0" w:color="auto"/>
                    <w:right w:val="none" w:sz="0" w:space="0" w:color="auto"/>
                  </w:divBdr>
                  <w:divsChild>
                    <w:div w:id="15682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41678">
              <w:marLeft w:val="0"/>
              <w:marRight w:val="0"/>
              <w:marTop w:val="0"/>
              <w:marBottom w:val="0"/>
              <w:divBdr>
                <w:top w:val="none" w:sz="0" w:space="0" w:color="auto"/>
                <w:left w:val="none" w:sz="0" w:space="0" w:color="auto"/>
                <w:bottom w:val="none" w:sz="0" w:space="0" w:color="auto"/>
                <w:right w:val="none" w:sz="0" w:space="0" w:color="auto"/>
              </w:divBdr>
              <w:divsChild>
                <w:div w:id="634794569">
                  <w:marLeft w:val="0"/>
                  <w:marRight w:val="0"/>
                  <w:marTop w:val="0"/>
                  <w:marBottom w:val="0"/>
                  <w:divBdr>
                    <w:top w:val="none" w:sz="0" w:space="0" w:color="auto"/>
                    <w:left w:val="none" w:sz="0" w:space="0" w:color="auto"/>
                    <w:bottom w:val="none" w:sz="0" w:space="0" w:color="auto"/>
                    <w:right w:val="none" w:sz="0" w:space="0" w:color="auto"/>
                  </w:divBdr>
                  <w:divsChild>
                    <w:div w:id="9654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4119">
              <w:marLeft w:val="0"/>
              <w:marRight w:val="0"/>
              <w:marTop w:val="0"/>
              <w:marBottom w:val="0"/>
              <w:divBdr>
                <w:top w:val="none" w:sz="0" w:space="0" w:color="auto"/>
                <w:left w:val="none" w:sz="0" w:space="0" w:color="auto"/>
                <w:bottom w:val="none" w:sz="0" w:space="0" w:color="auto"/>
                <w:right w:val="none" w:sz="0" w:space="0" w:color="auto"/>
              </w:divBdr>
              <w:divsChild>
                <w:div w:id="999385163">
                  <w:marLeft w:val="0"/>
                  <w:marRight w:val="0"/>
                  <w:marTop w:val="0"/>
                  <w:marBottom w:val="0"/>
                  <w:divBdr>
                    <w:top w:val="none" w:sz="0" w:space="0" w:color="auto"/>
                    <w:left w:val="none" w:sz="0" w:space="0" w:color="auto"/>
                    <w:bottom w:val="none" w:sz="0" w:space="0" w:color="auto"/>
                    <w:right w:val="none" w:sz="0" w:space="0" w:color="auto"/>
                  </w:divBdr>
                  <w:divsChild>
                    <w:div w:id="3853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9651">
              <w:marLeft w:val="0"/>
              <w:marRight w:val="0"/>
              <w:marTop w:val="0"/>
              <w:marBottom w:val="0"/>
              <w:divBdr>
                <w:top w:val="none" w:sz="0" w:space="0" w:color="auto"/>
                <w:left w:val="none" w:sz="0" w:space="0" w:color="auto"/>
                <w:bottom w:val="none" w:sz="0" w:space="0" w:color="auto"/>
                <w:right w:val="none" w:sz="0" w:space="0" w:color="auto"/>
              </w:divBdr>
              <w:divsChild>
                <w:div w:id="203642265">
                  <w:marLeft w:val="0"/>
                  <w:marRight w:val="0"/>
                  <w:marTop w:val="0"/>
                  <w:marBottom w:val="0"/>
                  <w:divBdr>
                    <w:top w:val="none" w:sz="0" w:space="0" w:color="auto"/>
                    <w:left w:val="none" w:sz="0" w:space="0" w:color="auto"/>
                    <w:bottom w:val="none" w:sz="0" w:space="0" w:color="auto"/>
                    <w:right w:val="none" w:sz="0" w:space="0" w:color="auto"/>
                  </w:divBdr>
                  <w:divsChild>
                    <w:div w:id="13828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002">
              <w:marLeft w:val="0"/>
              <w:marRight w:val="0"/>
              <w:marTop w:val="0"/>
              <w:marBottom w:val="0"/>
              <w:divBdr>
                <w:top w:val="none" w:sz="0" w:space="0" w:color="auto"/>
                <w:left w:val="none" w:sz="0" w:space="0" w:color="auto"/>
                <w:bottom w:val="none" w:sz="0" w:space="0" w:color="auto"/>
                <w:right w:val="none" w:sz="0" w:space="0" w:color="auto"/>
              </w:divBdr>
              <w:divsChild>
                <w:div w:id="954992183">
                  <w:marLeft w:val="0"/>
                  <w:marRight w:val="0"/>
                  <w:marTop w:val="0"/>
                  <w:marBottom w:val="0"/>
                  <w:divBdr>
                    <w:top w:val="none" w:sz="0" w:space="0" w:color="auto"/>
                    <w:left w:val="none" w:sz="0" w:space="0" w:color="auto"/>
                    <w:bottom w:val="none" w:sz="0" w:space="0" w:color="auto"/>
                    <w:right w:val="none" w:sz="0" w:space="0" w:color="auto"/>
                  </w:divBdr>
                  <w:divsChild>
                    <w:div w:id="1803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387">
              <w:marLeft w:val="0"/>
              <w:marRight w:val="0"/>
              <w:marTop w:val="0"/>
              <w:marBottom w:val="0"/>
              <w:divBdr>
                <w:top w:val="none" w:sz="0" w:space="0" w:color="auto"/>
                <w:left w:val="none" w:sz="0" w:space="0" w:color="auto"/>
                <w:bottom w:val="none" w:sz="0" w:space="0" w:color="auto"/>
                <w:right w:val="none" w:sz="0" w:space="0" w:color="auto"/>
              </w:divBdr>
              <w:divsChild>
                <w:div w:id="202526101">
                  <w:marLeft w:val="0"/>
                  <w:marRight w:val="0"/>
                  <w:marTop w:val="0"/>
                  <w:marBottom w:val="0"/>
                  <w:divBdr>
                    <w:top w:val="none" w:sz="0" w:space="0" w:color="auto"/>
                    <w:left w:val="none" w:sz="0" w:space="0" w:color="auto"/>
                    <w:bottom w:val="none" w:sz="0" w:space="0" w:color="auto"/>
                    <w:right w:val="none" w:sz="0" w:space="0" w:color="auto"/>
                  </w:divBdr>
                  <w:divsChild>
                    <w:div w:id="17101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9361">
              <w:marLeft w:val="0"/>
              <w:marRight w:val="0"/>
              <w:marTop w:val="0"/>
              <w:marBottom w:val="0"/>
              <w:divBdr>
                <w:top w:val="none" w:sz="0" w:space="0" w:color="auto"/>
                <w:left w:val="none" w:sz="0" w:space="0" w:color="auto"/>
                <w:bottom w:val="none" w:sz="0" w:space="0" w:color="auto"/>
                <w:right w:val="none" w:sz="0" w:space="0" w:color="auto"/>
              </w:divBdr>
              <w:divsChild>
                <w:div w:id="782457693">
                  <w:marLeft w:val="0"/>
                  <w:marRight w:val="0"/>
                  <w:marTop w:val="0"/>
                  <w:marBottom w:val="0"/>
                  <w:divBdr>
                    <w:top w:val="none" w:sz="0" w:space="0" w:color="auto"/>
                    <w:left w:val="none" w:sz="0" w:space="0" w:color="auto"/>
                    <w:bottom w:val="none" w:sz="0" w:space="0" w:color="auto"/>
                    <w:right w:val="none" w:sz="0" w:space="0" w:color="auto"/>
                  </w:divBdr>
                  <w:divsChild>
                    <w:div w:id="17011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645">
              <w:marLeft w:val="0"/>
              <w:marRight w:val="0"/>
              <w:marTop w:val="0"/>
              <w:marBottom w:val="0"/>
              <w:divBdr>
                <w:top w:val="none" w:sz="0" w:space="0" w:color="auto"/>
                <w:left w:val="none" w:sz="0" w:space="0" w:color="auto"/>
                <w:bottom w:val="none" w:sz="0" w:space="0" w:color="auto"/>
                <w:right w:val="none" w:sz="0" w:space="0" w:color="auto"/>
              </w:divBdr>
              <w:divsChild>
                <w:div w:id="268391346">
                  <w:marLeft w:val="0"/>
                  <w:marRight w:val="0"/>
                  <w:marTop w:val="0"/>
                  <w:marBottom w:val="0"/>
                  <w:divBdr>
                    <w:top w:val="none" w:sz="0" w:space="0" w:color="auto"/>
                    <w:left w:val="none" w:sz="0" w:space="0" w:color="auto"/>
                    <w:bottom w:val="none" w:sz="0" w:space="0" w:color="auto"/>
                    <w:right w:val="none" w:sz="0" w:space="0" w:color="auto"/>
                  </w:divBdr>
                  <w:divsChild>
                    <w:div w:id="3891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3514">
              <w:marLeft w:val="0"/>
              <w:marRight w:val="0"/>
              <w:marTop w:val="0"/>
              <w:marBottom w:val="0"/>
              <w:divBdr>
                <w:top w:val="none" w:sz="0" w:space="0" w:color="auto"/>
                <w:left w:val="none" w:sz="0" w:space="0" w:color="auto"/>
                <w:bottom w:val="none" w:sz="0" w:space="0" w:color="auto"/>
                <w:right w:val="none" w:sz="0" w:space="0" w:color="auto"/>
              </w:divBdr>
              <w:divsChild>
                <w:div w:id="1639148040">
                  <w:marLeft w:val="0"/>
                  <w:marRight w:val="0"/>
                  <w:marTop w:val="0"/>
                  <w:marBottom w:val="0"/>
                  <w:divBdr>
                    <w:top w:val="none" w:sz="0" w:space="0" w:color="auto"/>
                    <w:left w:val="none" w:sz="0" w:space="0" w:color="auto"/>
                    <w:bottom w:val="none" w:sz="0" w:space="0" w:color="auto"/>
                    <w:right w:val="none" w:sz="0" w:space="0" w:color="auto"/>
                  </w:divBdr>
                  <w:divsChild>
                    <w:div w:id="10413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9700">
              <w:marLeft w:val="0"/>
              <w:marRight w:val="0"/>
              <w:marTop w:val="0"/>
              <w:marBottom w:val="0"/>
              <w:divBdr>
                <w:top w:val="none" w:sz="0" w:space="0" w:color="auto"/>
                <w:left w:val="none" w:sz="0" w:space="0" w:color="auto"/>
                <w:bottom w:val="none" w:sz="0" w:space="0" w:color="auto"/>
                <w:right w:val="none" w:sz="0" w:space="0" w:color="auto"/>
              </w:divBdr>
              <w:divsChild>
                <w:div w:id="1316304128">
                  <w:marLeft w:val="0"/>
                  <w:marRight w:val="0"/>
                  <w:marTop w:val="0"/>
                  <w:marBottom w:val="0"/>
                  <w:divBdr>
                    <w:top w:val="none" w:sz="0" w:space="0" w:color="auto"/>
                    <w:left w:val="none" w:sz="0" w:space="0" w:color="auto"/>
                    <w:bottom w:val="none" w:sz="0" w:space="0" w:color="auto"/>
                    <w:right w:val="none" w:sz="0" w:space="0" w:color="auto"/>
                  </w:divBdr>
                  <w:divsChild>
                    <w:div w:id="2187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3554">
              <w:marLeft w:val="0"/>
              <w:marRight w:val="0"/>
              <w:marTop w:val="0"/>
              <w:marBottom w:val="0"/>
              <w:divBdr>
                <w:top w:val="none" w:sz="0" w:space="0" w:color="auto"/>
                <w:left w:val="none" w:sz="0" w:space="0" w:color="auto"/>
                <w:bottom w:val="none" w:sz="0" w:space="0" w:color="auto"/>
                <w:right w:val="none" w:sz="0" w:space="0" w:color="auto"/>
              </w:divBdr>
              <w:divsChild>
                <w:div w:id="1631787604">
                  <w:marLeft w:val="0"/>
                  <w:marRight w:val="0"/>
                  <w:marTop w:val="0"/>
                  <w:marBottom w:val="0"/>
                  <w:divBdr>
                    <w:top w:val="none" w:sz="0" w:space="0" w:color="auto"/>
                    <w:left w:val="none" w:sz="0" w:space="0" w:color="auto"/>
                    <w:bottom w:val="none" w:sz="0" w:space="0" w:color="auto"/>
                    <w:right w:val="none" w:sz="0" w:space="0" w:color="auto"/>
                  </w:divBdr>
                  <w:divsChild>
                    <w:div w:id="1992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3425">
              <w:marLeft w:val="0"/>
              <w:marRight w:val="0"/>
              <w:marTop w:val="0"/>
              <w:marBottom w:val="0"/>
              <w:divBdr>
                <w:top w:val="none" w:sz="0" w:space="0" w:color="auto"/>
                <w:left w:val="none" w:sz="0" w:space="0" w:color="auto"/>
                <w:bottom w:val="none" w:sz="0" w:space="0" w:color="auto"/>
                <w:right w:val="none" w:sz="0" w:space="0" w:color="auto"/>
              </w:divBdr>
              <w:divsChild>
                <w:div w:id="1346249690">
                  <w:marLeft w:val="0"/>
                  <w:marRight w:val="0"/>
                  <w:marTop w:val="0"/>
                  <w:marBottom w:val="0"/>
                  <w:divBdr>
                    <w:top w:val="none" w:sz="0" w:space="0" w:color="auto"/>
                    <w:left w:val="none" w:sz="0" w:space="0" w:color="auto"/>
                    <w:bottom w:val="none" w:sz="0" w:space="0" w:color="auto"/>
                    <w:right w:val="none" w:sz="0" w:space="0" w:color="auto"/>
                  </w:divBdr>
                  <w:divsChild>
                    <w:div w:id="18177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3192">
              <w:marLeft w:val="0"/>
              <w:marRight w:val="0"/>
              <w:marTop w:val="0"/>
              <w:marBottom w:val="0"/>
              <w:divBdr>
                <w:top w:val="none" w:sz="0" w:space="0" w:color="auto"/>
                <w:left w:val="none" w:sz="0" w:space="0" w:color="auto"/>
                <w:bottom w:val="none" w:sz="0" w:space="0" w:color="auto"/>
                <w:right w:val="none" w:sz="0" w:space="0" w:color="auto"/>
              </w:divBdr>
              <w:divsChild>
                <w:div w:id="1521704026">
                  <w:marLeft w:val="0"/>
                  <w:marRight w:val="0"/>
                  <w:marTop w:val="0"/>
                  <w:marBottom w:val="0"/>
                  <w:divBdr>
                    <w:top w:val="none" w:sz="0" w:space="0" w:color="auto"/>
                    <w:left w:val="none" w:sz="0" w:space="0" w:color="auto"/>
                    <w:bottom w:val="none" w:sz="0" w:space="0" w:color="auto"/>
                    <w:right w:val="none" w:sz="0" w:space="0" w:color="auto"/>
                  </w:divBdr>
                  <w:divsChild>
                    <w:div w:id="13600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7908">
              <w:marLeft w:val="0"/>
              <w:marRight w:val="0"/>
              <w:marTop w:val="0"/>
              <w:marBottom w:val="0"/>
              <w:divBdr>
                <w:top w:val="none" w:sz="0" w:space="0" w:color="auto"/>
                <w:left w:val="none" w:sz="0" w:space="0" w:color="auto"/>
                <w:bottom w:val="none" w:sz="0" w:space="0" w:color="auto"/>
                <w:right w:val="none" w:sz="0" w:space="0" w:color="auto"/>
              </w:divBdr>
              <w:divsChild>
                <w:div w:id="761727461">
                  <w:marLeft w:val="0"/>
                  <w:marRight w:val="0"/>
                  <w:marTop w:val="0"/>
                  <w:marBottom w:val="0"/>
                  <w:divBdr>
                    <w:top w:val="none" w:sz="0" w:space="0" w:color="auto"/>
                    <w:left w:val="none" w:sz="0" w:space="0" w:color="auto"/>
                    <w:bottom w:val="none" w:sz="0" w:space="0" w:color="auto"/>
                    <w:right w:val="none" w:sz="0" w:space="0" w:color="auto"/>
                  </w:divBdr>
                  <w:divsChild>
                    <w:div w:id="11668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5731">
              <w:marLeft w:val="0"/>
              <w:marRight w:val="0"/>
              <w:marTop w:val="0"/>
              <w:marBottom w:val="0"/>
              <w:divBdr>
                <w:top w:val="none" w:sz="0" w:space="0" w:color="auto"/>
                <w:left w:val="none" w:sz="0" w:space="0" w:color="auto"/>
                <w:bottom w:val="none" w:sz="0" w:space="0" w:color="auto"/>
                <w:right w:val="none" w:sz="0" w:space="0" w:color="auto"/>
              </w:divBdr>
              <w:divsChild>
                <w:div w:id="466970014">
                  <w:marLeft w:val="0"/>
                  <w:marRight w:val="0"/>
                  <w:marTop w:val="0"/>
                  <w:marBottom w:val="0"/>
                  <w:divBdr>
                    <w:top w:val="none" w:sz="0" w:space="0" w:color="auto"/>
                    <w:left w:val="none" w:sz="0" w:space="0" w:color="auto"/>
                    <w:bottom w:val="none" w:sz="0" w:space="0" w:color="auto"/>
                    <w:right w:val="none" w:sz="0" w:space="0" w:color="auto"/>
                  </w:divBdr>
                  <w:divsChild>
                    <w:div w:id="1699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8548">
              <w:marLeft w:val="0"/>
              <w:marRight w:val="0"/>
              <w:marTop w:val="0"/>
              <w:marBottom w:val="0"/>
              <w:divBdr>
                <w:top w:val="none" w:sz="0" w:space="0" w:color="auto"/>
                <w:left w:val="none" w:sz="0" w:space="0" w:color="auto"/>
                <w:bottom w:val="none" w:sz="0" w:space="0" w:color="auto"/>
                <w:right w:val="none" w:sz="0" w:space="0" w:color="auto"/>
              </w:divBdr>
              <w:divsChild>
                <w:div w:id="1604533106">
                  <w:marLeft w:val="0"/>
                  <w:marRight w:val="0"/>
                  <w:marTop w:val="0"/>
                  <w:marBottom w:val="0"/>
                  <w:divBdr>
                    <w:top w:val="none" w:sz="0" w:space="0" w:color="auto"/>
                    <w:left w:val="none" w:sz="0" w:space="0" w:color="auto"/>
                    <w:bottom w:val="none" w:sz="0" w:space="0" w:color="auto"/>
                    <w:right w:val="none" w:sz="0" w:space="0" w:color="auto"/>
                  </w:divBdr>
                  <w:divsChild>
                    <w:div w:id="245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67">
              <w:marLeft w:val="0"/>
              <w:marRight w:val="0"/>
              <w:marTop w:val="0"/>
              <w:marBottom w:val="0"/>
              <w:divBdr>
                <w:top w:val="none" w:sz="0" w:space="0" w:color="auto"/>
                <w:left w:val="none" w:sz="0" w:space="0" w:color="auto"/>
                <w:bottom w:val="none" w:sz="0" w:space="0" w:color="auto"/>
                <w:right w:val="none" w:sz="0" w:space="0" w:color="auto"/>
              </w:divBdr>
              <w:divsChild>
                <w:div w:id="124397602">
                  <w:marLeft w:val="0"/>
                  <w:marRight w:val="0"/>
                  <w:marTop w:val="0"/>
                  <w:marBottom w:val="0"/>
                  <w:divBdr>
                    <w:top w:val="none" w:sz="0" w:space="0" w:color="auto"/>
                    <w:left w:val="none" w:sz="0" w:space="0" w:color="auto"/>
                    <w:bottom w:val="none" w:sz="0" w:space="0" w:color="auto"/>
                    <w:right w:val="none" w:sz="0" w:space="0" w:color="auto"/>
                  </w:divBdr>
                  <w:divsChild>
                    <w:div w:id="102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5501">
              <w:marLeft w:val="0"/>
              <w:marRight w:val="0"/>
              <w:marTop w:val="0"/>
              <w:marBottom w:val="0"/>
              <w:divBdr>
                <w:top w:val="none" w:sz="0" w:space="0" w:color="auto"/>
                <w:left w:val="none" w:sz="0" w:space="0" w:color="auto"/>
                <w:bottom w:val="none" w:sz="0" w:space="0" w:color="auto"/>
                <w:right w:val="none" w:sz="0" w:space="0" w:color="auto"/>
              </w:divBdr>
              <w:divsChild>
                <w:div w:id="1034233299">
                  <w:marLeft w:val="0"/>
                  <w:marRight w:val="0"/>
                  <w:marTop w:val="0"/>
                  <w:marBottom w:val="0"/>
                  <w:divBdr>
                    <w:top w:val="none" w:sz="0" w:space="0" w:color="auto"/>
                    <w:left w:val="none" w:sz="0" w:space="0" w:color="auto"/>
                    <w:bottom w:val="none" w:sz="0" w:space="0" w:color="auto"/>
                    <w:right w:val="none" w:sz="0" w:space="0" w:color="auto"/>
                  </w:divBdr>
                  <w:divsChild>
                    <w:div w:id="12817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5693">
              <w:marLeft w:val="0"/>
              <w:marRight w:val="0"/>
              <w:marTop w:val="0"/>
              <w:marBottom w:val="0"/>
              <w:divBdr>
                <w:top w:val="none" w:sz="0" w:space="0" w:color="auto"/>
                <w:left w:val="none" w:sz="0" w:space="0" w:color="auto"/>
                <w:bottom w:val="none" w:sz="0" w:space="0" w:color="auto"/>
                <w:right w:val="none" w:sz="0" w:space="0" w:color="auto"/>
              </w:divBdr>
              <w:divsChild>
                <w:div w:id="969018709">
                  <w:marLeft w:val="0"/>
                  <w:marRight w:val="0"/>
                  <w:marTop w:val="0"/>
                  <w:marBottom w:val="0"/>
                  <w:divBdr>
                    <w:top w:val="none" w:sz="0" w:space="0" w:color="auto"/>
                    <w:left w:val="none" w:sz="0" w:space="0" w:color="auto"/>
                    <w:bottom w:val="none" w:sz="0" w:space="0" w:color="auto"/>
                    <w:right w:val="none" w:sz="0" w:space="0" w:color="auto"/>
                  </w:divBdr>
                  <w:divsChild>
                    <w:div w:id="14387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4304">
              <w:marLeft w:val="0"/>
              <w:marRight w:val="0"/>
              <w:marTop w:val="0"/>
              <w:marBottom w:val="0"/>
              <w:divBdr>
                <w:top w:val="none" w:sz="0" w:space="0" w:color="auto"/>
                <w:left w:val="none" w:sz="0" w:space="0" w:color="auto"/>
                <w:bottom w:val="none" w:sz="0" w:space="0" w:color="auto"/>
                <w:right w:val="none" w:sz="0" w:space="0" w:color="auto"/>
              </w:divBdr>
              <w:divsChild>
                <w:div w:id="1272512546">
                  <w:marLeft w:val="0"/>
                  <w:marRight w:val="0"/>
                  <w:marTop w:val="0"/>
                  <w:marBottom w:val="0"/>
                  <w:divBdr>
                    <w:top w:val="none" w:sz="0" w:space="0" w:color="auto"/>
                    <w:left w:val="none" w:sz="0" w:space="0" w:color="auto"/>
                    <w:bottom w:val="none" w:sz="0" w:space="0" w:color="auto"/>
                    <w:right w:val="none" w:sz="0" w:space="0" w:color="auto"/>
                  </w:divBdr>
                  <w:divsChild>
                    <w:div w:id="16518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00332">
              <w:marLeft w:val="0"/>
              <w:marRight w:val="0"/>
              <w:marTop w:val="0"/>
              <w:marBottom w:val="0"/>
              <w:divBdr>
                <w:top w:val="none" w:sz="0" w:space="0" w:color="auto"/>
                <w:left w:val="none" w:sz="0" w:space="0" w:color="auto"/>
                <w:bottom w:val="none" w:sz="0" w:space="0" w:color="auto"/>
                <w:right w:val="none" w:sz="0" w:space="0" w:color="auto"/>
              </w:divBdr>
              <w:divsChild>
                <w:div w:id="1231844491">
                  <w:marLeft w:val="0"/>
                  <w:marRight w:val="0"/>
                  <w:marTop w:val="0"/>
                  <w:marBottom w:val="0"/>
                  <w:divBdr>
                    <w:top w:val="none" w:sz="0" w:space="0" w:color="auto"/>
                    <w:left w:val="none" w:sz="0" w:space="0" w:color="auto"/>
                    <w:bottom w:val="none" w:sz="0" w:space="0" w:color="auto"/>
                    <w:right w:val="none" w:sz="0" w:space="0" w:color="auto"/>
                  </w:divBdr>
                  <w:divsChild>
                    <w:div w:id="1271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214">
              <w:marLeft w:val="0"/>
              <w:marRight w:val="0"/>
              <w:marTop w:val="0"/>
              <w:marBottom w:val="0"/>
              <w:divBdr>
                <w:top w:val="none" w:sz="0" w:space="0" w:color="auto"/>
                <w:left w:val="none" w:sz="0" w:space="0" w:color="auto"/>
                <w:bottom w:val="none" w:sz="0" w:space="0" w:color="auto"/>
                <w:right w:val="none" w:sz="0" w:space="0" w:color="auto"/>
              </w:divBdr>
              <w:divsChild>
                <w:div w:id="1050302542">
                  <w:marLeft w:val="0"/>
                  <w:marRight w:val="0"/>
                  <w:marTop w:val="0"/>
                  <w:marBottom w:val="0"/>
                  <w:divBdr>
                    <w:top w:val="none" w:sz="0" w:space="0" w:color="auto"/>
                    <w:left w:val="none" w:sz="0" w:space="0" w:color="auto"/>
                    <w:bottom w:val="none" w:sz="0" w:space="0" w:color="auto"/>
                    <w:right w:val="none" w:sz="0" w:space="0" w:color="auto"/>
                  </w:divBdr>
                  <w:divsChild>
                    <w:div w:id="948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0829">
              <w:marLeft w:val="0"/>
              <w:marRight w:val="0"/>
              <w:marTop w:val="0"/>
              <w:marBottom w:val="0"/>
              <w:divBdr>
                <w:top w:val="none" w:sz="0" w:space="0" w:color="auto"/>
                <w:left w:val="none" w:sz="0" w:space="0" w:color="auto"/>
                <w:bottom w:val="none" w:sz="0" w:space="0" w:color="auto"/>
                <w:right w:val="none" w:sz="0" w:space="0" w:color="auto"/>
              </w:divBdr>
              <w:divsChild>
                <w:div w:id="1022558700">
                  <w:marLeft w:val="0"/>
                  <w:marRight w:val="0"/>
                  <w:marTop w:val="0"/>
                  <w:marBottom w:val="0"/>
                  <w:divBdr>
                    <w:top w:val="none" w:sz="0" w:space="0" w:color="auto"/>
                    <w:left w:val="none" w:sz="0" w:space="0" w:color="auto"/>
                    <w:bottom w:val="none" w:sz="0" w:space="0" w:color="auto"/>
                    <w:right w:val="none" w:sz="0" w:space="0" w:color="auto"/>
                  </w:divBdr>
                  <w:divsChild>
                    <w:div w:id="3962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5878">
              <w:marLeft w:val="0"/>
              <w:marRight w:val="0"/>
              <w:marTop w:val="0"/>
              <w:marBottom w:val="0"/>
              <w:divBdr>
                <w:top w:val="none" w:sz="0" w:space="0" w:color="auto"/>
                <w:left w:val="none" w:sz="0" w:space="0" w:color="auto"/>
                <w:bottom w:val="none" w:sz="0" w:space="0" w:color="auto"/>
                <w:right w:val="none" w:sz="0" w:space="0" w:color="auto"/>
              </w:divBdr>
              <w:divsChild>
                <w:div w:id="1462111021">
                  <w:marLeft w:val="0"/>
                  <w:marRight w:val="0"/>
                  <w:marTop w:val="0"/>
                  <w:marBottom w:val="0"/>
                  <w:divBdr>
                    <w:top w:val="none" w:sz="0" w:space="0" w:color="auto"/>
                    <w:left w:val="none" w:sz="0" w:space="0" w:color="auto"/>
                    <w:bottom w:val="none" w:sz="0" w:space="0" w:color="auto"/>
                    <w:right w:val="none" w:sz="0" w:space="0" w:color="auto"/>
                  </w:divBdr>
                  <w:divsChild>
                    <w:div w:id="54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6465">
              <w:marLeft w:val="0"/>
              <w:marRight w:val="0"/>
              <w:marTop w:val="0"/>
              <w:marBottom w:val="0"/>
              <w:divBdr>
                <w:top w:val="none" w:sz="0" w:space="0" w:color="auto"/>
                <w:left w:val="none" w:sz="0" w:space="0" w:color="auto"/>
                <w:bottom w:val="none" w:sz="0" w:space="0" w:color="auto"/>
                <w:right w:val="none" w:sz="0" w:space="0" w:color="auto"/>
              </w:divBdr>
              <w:divsChild>
                <w:div w:id="16278066">
                  <w:marLeft w:val="0"/>
                  <w:marRight w:val="0"/>
                  <w:marTop w:val="0"/>
                  <w:marBottom w:val="0"/>
                  <w:divBdr>
                    <w:top w:val="none" w:sz="0" w:space="0" w:color="auto"/>
                    <w:left w:val="none" w:sz="0" w:space="0" w:color="auto"/>
                    <w:bottom w:val="none" w:sz="0" w:space="0" w:color="auto"/>
                    <w:right w:val="none" w:sz="0" w:space="0" w:color="auto"/>
                  </w:divBdr>
                  <w:divsChild>
                    <w:div w:id="17361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3354">
              <w:marLeft w:val="0"/>
              <w:marRight w:val="0"/>
              <w:marTop w:val="0"/>
              <w:marBottom w:val="0"/>
              <w:divBdr>
                <w:top w:val="none" w:sz="0" w:space="0" w:color="auto"/>
                <w:left w:val="none" w:sz="0" w:space="0" w:color="auto"/>
                <w:bottom w:val="none" w:sz="0" w:space="0" w:color="auto"/>
                <w:right w:val="none" w:sz="0" w:space="0" w:color="auto"/>
              </w:divBdr>
              <w:divsChild>
                <w:div w:id="373114701">
                  <w:marLeft w:val="0"/>
                  <w:marRight w:val="0"/>
                  <w:marTop w:val="0"/>
                  <w:marBottom w:val="0"/>
                  <w:divBdr>
                    <w:top w:val="none" w:sz="0" w:space="0" w:color="auto"/>
                    <w:left w:val="none" w:sz="0" w:space="0" w:color="auto"/>
                    <w:bottom w:val="none" w:sz="0" w:space="0" w:color="auto"/>
                    <w:right w:val="none" w:sz="0" w:space="0" w:color="auto"/>
                  </w:divBdr>
                  <w:divsChild>
                    <w:div w:id="2649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6142">
              <w:marLeft w:val="0"/>
              <w:marRight w:val="0"/>
              <w:marTop w:val="0"/>
              <w:marBottom w:val="0"/>
              <w:divBdr>
                <w:top w:val="none" w:sz="0" w:space="0" w:color="auto"/>
                <w:left w:val="none" w:sz="0" w:space="0" w:color="auto"/>
                <w:bottom w:val="none" w:sz="0" w:space="0" w:color="auto"/>
                <w:right w:val="none" w:sz="0" w:space="0" w:color="auto"/>
              </w:divBdr>
              <w:divsChild>
                <w:div w:id="307126522">
                  <w:marLeft w:val="0"/>
                  <w:marRight w:val="0"/>
                  <w:marTop w:val="0"/>
                  <w:marBottom w:val="0"/>
                  <w:divBdr>
                    <w:top w:val="none" w:sz="0" w:space="0" w:color="auto"/>
                    <w:left w:val="none" w:sz="0" w:space="0" w:color="auto"/>
                    <w:bottom w:val="none" w:sz="0" w:space="0" w:color="auto"/>
                    <w:right w:val="none" w:sz="0" w:space="0" w:color="auto"/>
                  </w:divBdr>
                  <w:divsChild>
                    <w:div w:id="95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5590">
              <w:marLeft w:val="0"/>
              <w:marRight w:val="0"/>
              <w:marTop w:val="0"/>
              <w:marBottom w:val="0"/>
              <w:divBdr>
                <w:top w:val="none" w:sz="0" w:space="0" w:color="auto"/>
                <w:left w:val="none" w:sz="0" w:space="0" w:color="auto"/>
                <w:bottom w:val="none" w:sz="0" w:space="0" w:color="auto"/>
                <w:right w:val="none" w:sz="0" w:space="0" w:color="auto"/>
              </w:divBdr>
              <w:divsChild>
                <w:div w:id="2115201519">
                  <w:marLeft w:val="0"/>
                  <w:marRight w:val="0"/>
                  <w:marTop w:val="0"/>
                  <w:marBottom w:val="0"/>
                  <w:divBdr>
                    <w:top w:val="none" w:sz="0" w:space="0" w:color="auto"/>
                    <w:left w:val="none" w:sz="0" w:space="0" w:color="auto"/>
                    <w:bottom w:val="none" w:sz="0" w:space="0" w:color="auto"/>
                    <w:right w:val="none" w:sz="0" w:space="0" w:color="auto"/>
                  </w:divBdr>
                  <w:divsChild>
                    <w:div w:id="625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7944">
              <w:marLeft w:val="0"/>
              <w:marRight w:val="0"/>
              <w:marTop w:val="0"/>
              <w:marBottom w:val="0"/>
              <w:divBdr>
                <w:top w:val="none" w:sz="0" w:space="0" w:color="auto"/>
                <w:left w:val="none" w:sz="0" w:space="0" w:color="auto"/>
                <w:bottom w:val="none" w:sz="0" w:space="0" w:color="auto"/>
                <w:right w:val="none" w:sz="0" w:space="0" w:color="auto"/>
              </w:divBdr>
              <w:divsChild>
                <w:div w:id="1952469501">
                  <w:marLeft w:val="0"/>
                  <w:marRight w:val="0"/>
                  <w:marTop w:val="0"/>
                  <w:marBottom w:val="0"/>
                  <w:divBdr>
                    <w:top w:val="none" w:sz="0" w:space="0" w:color="auto"/>
                    <w:left w:val="none" w:sz="0" w:space="0" w:color="auto"/>
                    <w:bottom w:val="none" w:sz="0" w:space="0" w:color="auto"/>
                    <w:right w:val="none" w:sz="0" w:space="0" w:color="auto"/>
                  </w:divBdr>
                  <w:divsChild>
                    <w:div w:id="13568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5865">
              <w:marLeft w:val="0"/>
              <w:marRight w:val="0"/>
              <w:marTop w:val="0"/>
              <w:marBottom w:val="0"/>
              <w:divBdr>
                <w:top w:val="none" w:sz="0" w:space="0" w:color="auto"/>
                <w:left w:val="none" w:sz="0" w:space="0" w:color="auto"/>
                <w:bottom w:val="none" w:sz="0" w:space="0" w:color="auto"/>
                <w:right w:val="none" w:sz="0" w:space="0" w:color="auto"/>
              </w:divBdr>
              <w:divsChild>
                <w:div w:id="1021975269">
                  <w:marLeft w:val="0"/>
                  <w:marRight w:val="0"/>
                  <w:marTop w:val="0"/>
                  <w:marBottom w:val="0"/>
                  <w:divBdr>
                    <w:top w:val="none" w:sz="0" w:space="0" w:color="auto"/>
                    <w:left w:val="none" w:sz="0" w:space="0" w:color="auto"/>
                    <w:bottom w:val="none" w:sz="0" w:space="0" w:color="auto"/>
                    <w:right w:val="none" w:sz="0" w:space="0" w:color="auto"/>
                  </w:divBdr>
                  <w:divsChild>
                    <w:div w:id="16909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49406">
              <w:marLeft w:val="0"/>
              <w:marRight w:val="0"/>
              <w:marTop w:val="0"/>
              <w:marBottom w:val="0"/>
              <w:divBdr>
                <w:top w:val="none" w:sz="0" w:space="0" w:color="auto"/>
                <w:left w:val="none" w:sz="0" w:space="0" w:color="auto"/>
                <w:bottom w:val="none" w:sz="0" w:space="0" w:color="auto"/>
                <w:right w:val="none" w:sz="0" w:space="0" w:color="auto"/>
              </w:divBdr>
              <w:divsChild>
                <w:div w:id="1778017322">
                  <w:marLeft w:val="0"/>
                  <w:marRight w:val="0"/>
                  <w:marTop w:val="0"/>
                  <w:marBottom w:val="0"/>
                  <w:divBdr>
                    <w:top w:val="none" w:sz="0" w:space="0" w:color="auto"/>
                    <w:left w:val="none" w:sz="0" w:space="0" w:color="auto"/>
                    <w:bottom w:val="none" w:sz="0" w:space="0" w:color="auto"/>
                    <w:right w:val="none" w:sz="0" w:space="0" w:color="auto"/>
                  </w:divBdr>
                  <w:divsChild>
                    <w:div w:id="3493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898">
              <w:marLeft w:val="0"/>
              <w:marRight w:val="0"/>
              <w:marTop w:val="0"/>
              <w:marBottom w:val="0"/>
              <w:divBdr>
                <w:top w:val="none" w:sz="0" w:space="0" w:color="auto"/>
                <w:left w:val="none" w:sz="0" w:space="0" w:color="auto"/>
                <w:bottom w:val="none" w:sz="0" w:space="0" w:color="auto"/>
                <w:right w:val="none" w:sz="0" w:space="0" w:color="auto"/>
              </w:divBdr>
              <w:divsChild>
                <w:div w:id="1351564732">
                  <w:marLeft w:val="0"/>
                  <w:marRight w:val="0"/>
                  <w:marTop w:val="0"/>
                  <w:marBottom w:val="0"/>
                  <w:divBdr>
                    <w:top w:val="none" w:sz="0" w:space="0" w:color="auto"/>
                    <w:left w:val="none" w:sz="0" w:space="0" w:color="auto"/>
                    <w:bottom w:val="none" w:sz="0" w:space="0" w:color="auto"/>
                    <w:right w:val="none" w:sz="0" w:space="0" w:color="auto"/>
                  </w:divBdr>
                  <w:divsChild>
                    <w:div w:id="3478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4563">
              <w:marLeft w:val="0"/>
              <w:marRight w:val="0"/>
              <w:marTop w:val="0"/>
              <w:marBottom w:val="0"/>
              <w:divBdr>
                <w:top w:val="none" w:sz="0" w:space="0" w:color="auto"/>
                <w:left w:val="none" w:sz="0" w:space="0" w:color="auto"/>
                <w:bottom w:val="none" w:sz="0" w:space="0" w:color="auto"/>
                <w:right w:val="none" w:sz="0" w:space="0" w:color="auto"/>
              </w:divBdr>
              <w:divsChild>
                <w:div w:id="1423528242">
                  <w:marLeft w:val="0"/>
                  <w:marRight w:val="0"/>
                  <w:marTop w:val="0"/>
                  <w:marBottom w:val="0"/>
                  <w:divBdr>
                    <w:top w:val="none" w:sz="0" w:space="0" w:color="auto"/>
                    <w:left w:val="none" w:sz="0" w:space="0" w:color="auto"/>
                    <w:bottom w:val="none" w:sz="0" w:space="0" w:color="auto"/>
                    <w:right w:val="none" w:sz="0" w:space="0" w:color="auto"/>
                  </w:divBdr>
                  <w:divsChild>
                    <w:div w:id="414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8216">
              <w:marLeft w:val="0"/>
              <w:marRight w:val="0"/>
              <w:marTop w:val="0"/>
              <w:marBottom w:val="0"/>
              <w:divBdr>
                <w:top w:val="none" w:sz="0" w:space="0" w:color="auto"/>
                <w:left w:val="none" w:sz="0" w:space="0" w:color="auto"/>
                <w:bottom w:val="none" w:sz="0" w:space="0" w:color="auto"/>
                <w:right w:val="none" w:sz="0" w:space="0" w:color="auto"/>
              </w:divBdr>
              <w:divsChild>
                <w:div w:id="734007033">
                  <w:marLeft w:val="0"/>
                  <w:marRight w:val="0"/>
                  <w:marTop w:val="0"/>
                  <w:marBottom w:val="0"/>
                  <w:divBdr>
                    <w:top w:val="none" w:sz="0" w:space="0" w:color="auto"/>
                    <w:left w:val="none" w:sz="0" w:space="0" w:color="auto"/>
                    <w:bottom w:val="none" w:sz="0" w:space="0" w:color="auto"/>
                    <w:right w:val="none" w:sz="0" w:space="0" w:color="auto"/>
                  </w:divBdr>
                  <w:divsChild>
                    <w:div w:id="16832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4193">
              <w:marLeft w:val="0"/>
              <w:marRight w:val="0"/>
              <w:marTop w:val="0"/>
              <w:marBottom w:val="0"/>
              <w:divBdr>
                <w:top w:val="none" w:sz="0" w:space="0" w:color="auto"/>
                <w:left w:val="none" w:sz="0" w:space="0" w:color="auto"/>
                <w:bottom w:val="none" w:sz="0" w:space="0" w:color="auto"/>
                <w:right w:val="none" w:sz="0" w:space="0" w:color="auto"/>
              </w:divBdr>
              <w:divsChild>
                <w:div w:id="896746131">
                  <w:marLeft w:val="0"/>
                  <w:marRight w:val="0"/>
                  <w:marTop w:val="0"/>
                  <w:marBottom w:val="0"/>
                  <w:divBdr>
                    <w:top w:val="none" w:sz="0" w:space="0" w:color="auto"/>
                    <w:left w:val="none" w:sz="0" w:space="0" w:color="auto"/>
                    <w:bottom w:val="none" w:sz="0" w:space="0" w:color="auto"/>
                    <w:right w:val="none" w:sz="0" w:space="0" w:color="auto"/>
                  </w:divBdr>
                  <w:divsChild>
                    <w:div w:id="2216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9445">
              <w:marLeft w:val="0"/>
              <w:marRight w:val="0"/>
              <w:marTop w:val="0"/>
              <w:marBottom w:val="0"/>
              <w:divBdr>
                <w:top w:val="none" w:sz="0" w:space="0" w:color="auto"/>
                <w:left w:val="none" w:sz="0" w:space="0" w:color="auto"/>
                <w:bottom w:val="none" w:sz="0" w:space="0" w:color="auto"/>
                <w:right w:val="none" w:sz="0" w:space="0" w:color="auto"/>
              </w:divBdr>
              <w:divsChild>
                <w:div w:id="569313511">
                  <w:marLeft w:val="0"/>
                  <w:marRight w:val="0"/>
                  <w:marTop w:val="0"/>
                  <w:marBottom w:val="0"/>
                  <w:divBdr>
                    <w:top w:val="none" w:sz="0" w:space="0" w:color="auto"/>
                    <w:left w:val="none" w:sz="0" w:space="0" w:color="auto"/>
                    <w:bottom w:val="none" w:sz="0" w:space="0" w:color="auto"/>
                    <w:right w:val="none" w:sz="0" w:space="0" w:color="auto"/>
                  </w:divBdr>
                  <w:divsChild>
                    <w:div w:id="695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0314">
              <w:marLeft w:val="0"/>
              <w:marRight w:val="0"/>
              <w:marTop w:val="0"/>
              <w:marBottom w:val="0"/>
              <w:divBdr>
                <w:top w:val="none" w:sz="0" w:space="0" w:color="auto"/>
                <w:left w:val="none" w:sz="0" w:space="0" w:color="auto"/>
                <w:bottom w:val="none" w:sz="0" w:space="0" w:color="auto"/>
                <w:right w:val="none" w:sz="0" w:space="0" w:color="auto"/>
              </w:divBdr>
              <w:divsChild>
                <w:div w:id="1266111238">
                  <w:marLeft w:val="0"/>
                  <w:marRight w:val="0"/>
                  <w:marTop w:val="0"/>
                  <w:marBottom w:val="0"/>
                  <w:divBdr>
                    <w:top w:val="none" w:sz="0" w:space="0" w:color="auto"/>
                    <w:left w:val="none" w:sz="0" w:space="0" w:color="auto"/>
                    <w:bottom w:val="none" w:sz="0" w:space="0" w:color="auto"/>
                    <w:right w:val="none" w:sz="0" w:space="0" w:color="auto"/>
                  </w:divBdr>
                  <w:divsChild>
                    <w:div w:id="15464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3500">
              <w:marLeft w:val="0"/>
              <w:marRight w:val="0"/>
              <w:marTop w:val="0"/>
              <w:marBottom w:val="0"/>
              <w:divBdr>
                <w:top w:val="none" w:sz="0" w:space="0" w:color="auto"/>
                <w:left w:val="none" w:sz="0" w:space="0" w:color="auto"/>
                <w:bottom w:val="none" w:sz="0" w:space="0" w:color="auto"/>
                <w:right w:val="none" w:sz="0" w:space="0" w:color="auto"/>
              </w:divBdr>
              <w:divsChild>
                <w:div w:id="2048871868">
                  <w:marLeft w:val="0"/>
                  <w:marRight w:val="0"/>
                  <w:marTop w:val="0"/>
                  <w:marBottom w:val="0"/>
                  <w:divBdr>
                    <w:top w:val="none" w:sz="0" w:space="0" w:color="auto"/>
                    <w:left w:val="none" w:sz="0" w:space="0" w:color="auto"/>
                    <w:bottom w:val="none" w:sz="0" w:space="0" w:color="auto"/>
                    <w:right w:val="none" w:sz="0" w:space="0" w:color="auto"/>
                  </w:divBdr>
                  <w:divsChild>
                    <w:div w:id="20682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68780">
              <w:marLeft w:val="0"/>
              <w:marRight w:val="0"/>
              <w:marTop w:val="0"/>
              <w:marBottom w:val="0"/>
              <w:divBdr>
                <w:top w:val="none" w:sz="0" w:space="0" w:color="auto"/>
                <w:left w:val="none" w:sz="0" w:space="0" w:color="auto"/>
                <w:bottom w:val="none" w:sz="0" w:space="0" w:color="auto"/>
                <w:right w:val="none" w:sz="0" w:space="0" w:color="auto"/>
              </w:divBdr>
              <w:divsChild>
                <w:div w:id="1434857649">
                  <w:marLeft w:val="0"/>
                  <w:marRight w:val="0"/>
                  <w:marTop w:val="0"/>
                  <w:marBottom w:val="0"/>
                  <w:divBdr>
                    <w:top w:val="none" w:sz="0" w:space="0" w:color="auto"/>
                    <w:left w:val="none" w:sz="0" w:space="0" w:color="auto"/>
                    <w:bottom w:val="none" w:sz="0" w:space="0" w:color="auto"/>
                    <w:right w:val="none" w:sz="0" w:space="0" w:color="auto"/>
                  </w:divBdr>
                  <w:divsChild>
                    <w:div w:id="1411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085">
              <w:marLeft w:val="0"/>
              <w:marRight w:val="0"/>
              <w:marTop w:val="0"/>
              <w:marBottom w:val="0"/>
              <w:divBdr>
                <w:top w:val="none" w:sz="0" w:space="0" w:color="auto"/>
                <w:left w:val="none" w:sz="0" w:space="0" w:color="auto"/>
                <w:bottom w:val="none" w:sz="0" w:space="0" w:color="auto"/>
                <w:right w:val="none" w:sz="0" w:space="0" w:color="auto"/>
              </w:divBdr>
              <w:divsChild>
                <w:div w:id="943341195">
                  <w:marLeft w:val="0"/>
                  <w:marRight w:val="0"/>
                  <w:marTop w:val="0"/>
                  <w:marBottom w:val="0"/>
                  <w:divBdr>
                    <w:top w:val="none" w:sz="0" w:space="0" w:color="auto"/>
                    <w:left w:val="none" w:sz="0" w:space="0" w:color="auto"/>
                    <w:bottom w:val="none" w:sz="0" w:space="0" w:color="auto"/>
                    <w:right w:val="none" w:sz="0" w:space="0" w:color="auto"/>
                  </w:divBdr>
                  <w:divsChild>
                    <w:div w:id="19008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3890">
              <w:marLeft w:val="0"/>
              <w:marRight w:val="0"/>
              <w:marTop w:val="0"/>
              <w:marBottom w:val="0"/>
              <w:divBdr>
                <w:top w:val="none" w:sz="0" w:space="0" w:color="auto"/>
                <w:left w:val="none" w:sz="0" w:space="0" w:color="auto"/>
                <w:bottom w:val="none" w:sz="0" w:space="0" w:color="auto"/>
                <w:right w:val="none" w:sz="0" w:space="0" w:color="auto"/>
              </w:divBdr>
              <w:divsChild>
                <w:div w:id="2068020444">
                  <w:marLeft w:val="0"/>
                  <w:marRight w:val="0"/>
                  <w:marTop w:val="0"/>
                  <w:marBottom w:val="0"/>
                  <w:divBdr>
                    <w:top w:val="none" w:sz="0" w:space="0" w:color="auto"/>
                    <w:left w:val="none" w:sz="0" w:space="0" w:color="auto"/>
                    <w:bottom w:val="none" w:sz="0" w:space="0" w:color="auto"/>
                    <w:right w:val="none" w:sz="0" w:space="0" w:color="auto"/>
                  </w:divBdr>
                  <w:divsChild>
                    <w:div w:id="6023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09">
              <w:marLeft w:val="0"/>
              <w:marRight w:val="0"/>
              <w:marTop w:val="0"/>
              <w:marBottom w:val="0"/>
              <w:divBdr>
                <w:top w:val="none" w:sz="0" w:space="0" w:color="auto"/>
                <w:left w:val="none" w:sz="0" w:space="0" w:color="auto"/>
                <w:bottom w:val="none" w:sz="0" w:space="0" w:color="auto"/>
                <w:right w:val="none" w:sz="0" w:space="0" w:color="auto"/>
              </w:divBdr>
              <w:divsChild>
                <w:div w:id="1360277230">
                  <w:marLeft w:val="0"/>
                  <w:marRight w:val="0"/>
                  <w:marTop w:val="0"/>
                  <w:marBottom w:val="0"/>
                  <w:divBdr>
                    <w:top w:val="none" w:sz="0" w:space="0" w:color="auto"/>
                    <w:left w:val="none" w:sz="0" w:space="0" w:color="auto"/>
                    <w:bottom w:val="none" w:sz="0" w:space="0" w:color="auto"/>
                    <w:right w:val="none" w:sz="0" w:space="0" w:color="auto"/>
                  </w:divBdr>
                  <w:divsChild>
                    <w:div w:id="4488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3428">
              <w:marLeft w:val="0"/>
              <w:marRight w:val="0"/>
              <w:marTop w:val="0"/>
              <w:marBottom w:val="0"/>
              <w:divBdr>
                <w:top w:val="none" w:sz="0" w:space="0" w:color="auto"/>
                <w:left w:val="none" w:sz="0" w:space="0" w:color="auto"/>
                <w:bottom w:val="none" w:sz="0" w:space="0" w:color="auto"/>
                <w:right w:val="none" w:sz="0" w:space="0" w:color="auto"/>
              </w:divBdr>
              <w:divsChild>
                <w:div w:id="53353087">
                  <w:marLeft w:val="0"/>
                  <w:marRight w:val="0"/>
                  <w:marTop w:val="0"/>
                  <w:marBottom w:val="0"/>
                  <w:divBdr>
                    <w:top w:val="none" w:sz="0" w:space="0" w:color="auto"/>
                    <w:left w:val="none" w:sz="0" w:space="0" w:color="auto"/>
                    <w:bottom w:val="none" w:sz="0" w:space="0" w:color="auto"/>
                    <w:right w:val="none" w:sz="0" w:space="0" w:color="auto"/>
                  </w:divBdr>
                  <w:divsChild>
                    <w:div w:id="18632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45">
              <w:marLeft w:val="0"/>
              <w:marRight w:val="0"/>
              <w:marTop w:val="0"/>
              <w:marBottom w:val="0"/>
              <w:divBdr>
                <w:top w:val="none" w:sz="0" w:space="0" w:color="auto"/>
                <w:left w:val="none" w:sz="0" w:space="0" w:color="auto"/>
                <w:bottom w:val="none" w:sz="0" w:space="0" w:color="auto"/>
                <w:right w:val="none" w:sz="0" w:space="0" w:color="auto"/>
              </w:divBdr>
              <w:divsChild>
                <w:div w:id="1712537916">
                  <w:marLeft w:val="0"/>
                  <w:marRight w:val="0"/>
                  <w:marTop w:val="0"/>
                  <w:marBottom w:val="0"/>
                  <w:divBdr>
                    <w:top w:val="none" w:sz="0" w:space="0" w:color="auto"/>
                    <w:left w:val="none" w:sz="0" w:space="0" w:color="auto"/>
                    <w:bottom w:val="none" w:sz="0" w:space="0" w:color="auto"/>
                    <w:right w:val="none" w:sz="0" w:space="0" w:color="auto"/>
                  </w:divBdr>
                  <w:divsChild>
                    <w:div w:id="8692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33">
              <w:marLeft w:val="0"/>
              <w:marRight w:val="0"/>
              <w:marTop w:val="0"/>
              <w:marBottom w:val="0"/>
              <w:divBdr>
                <w:top w:val="none" w:sz="0" w:space="0" w:color="auto"/>
                <w:left w:val="none" w:sz="0" w:space="0" w:color="auto"/>
                <w:bottom w:val="none" w:sz="0" w:space="0" w:color="auto"/>
                <w:right w:val="none" w:sz="0" w:space="0" w:color="auto"/>
              </w:divBdr>
              <w:divsChild>
                <w:div w:id="1211914928">
                  <w:marLeft w:val="0"/>
                  <w:marRight w:val="0"/>
                  <w:marTop w:val="0"/>
                  <w:marBottom w:val="0"/>
                  <w:divBdr>
                    <w:top w:val="none" w:sz="0" w:space="0" w:color="auto"/>
                    <w:left w:val="none" w:sz="0" w:space="0" w:color="auto"/>
                    <w:bottom w:val="none" w:sz="0" w:space="0" w:color="auto"/>
                    <w:right w:val="none" w:sz="0" w:space="0" w:color="auto"/>
                  </w:divBdr>
                  <w:divsChild>
                    <w:div w:id="7882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4585">
              <w:marLeft w:val="0"/>
              <w:marRight w:val="0"/>
              <w:marTop w:val="0"/>
              <w:marBottom w:val="0"/>
              <w:divBdr>
                <w:top w:val="none" w:sz="0" w:space="0" w:color="auto"/>
                <w:left w:val="none" w:sz="0" w:space="0" w:color="auto"/>
                <w:bottom w:val="none" w:sz="0" w:space="0" w:color="auto"/>
                <w:right w:val="none" w:sz="0" w:space="0" w:color="auto"/>
              </w:divBdr>
              <w:divsChild>
                <w:div w:id="1812556593">
                  <w:marLeft w:val="0"/>
                  <w:marRight w:val="0"/>
                  <w:marTop w:val="0"/>
                  <w:marBottom w:val="0"/>
                  <w:divBdr>
                    <w:top w:val="none" w:sz="0" w:space="0" w:color="auto"/>
                    <w:left w:val="none" w:sz="0" w:space="0" w:color="auto"/>
                    <w:bottom w:val="none" w:sz="0" w:space="0" w:color="auto"/>
                    <w:right w:val="none" w:sz="0" w:space="0" w:color="auto"/>
                  </w:divBdr>
                  <w:divsChild>
                    <w:div w:id="14282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655">
              <w:marLeft w:val="0"/>
              <w:marRight w:val="0"/>
              <w:marTop w:val="0"/>
              <w:marBottom w:val="0"/>
              <w:divBdr>
                <w:top w:val="none" w:sz="0" w:space="0" w:color="auto"/>
                <w:left w:val="none" w:sz="0" w:space="0" w:color="auto"/>
                <w:bottom w:val="none" w:sz="0" w:space="0" w:color="auto"/>
                <w:right w:val="none" w:sz="0" w:space="0" w:color="auto"/>
              </w:divBdr>
              <w:divsChild>
                <w:div w:id="2081636910">
                  <w:marLeft w:val="0"/>
                  <w:marRight w:val="0"/>
                  <w:marTop w:val="0"/>
                  <w:marBottom w:val="0"/>
                  <w:divBdr>
                    <w:top w:val="none" w:sz="0" w:space="0" w:color="auto"/>
                    <w:left w:val="none" w:sz="0" w:space="0" w:color="auto"/>
                    <w:bottom w:val="none" w:sz="0" w:space="0" w:color="auto"/>
                    <w:right w:val="none" w:sz="0" w:space="0" w:color="auto"/>
                  </w:divBdr>
                  <w:divsChild>
                    <w:div w:id="10938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451">
              <w:marLeft w:val="0"/>
              <w:marRight w:val="0"/>
              <w:marTop w:val="0"/>
              <w:marBottom w:val="0"/>
              <w:divBdr>
                <w:top w:val="none" w:sz="0" w:space="0" w:color="auto"/>
                <w:left w:val="none" w:sz="0" w:space="0" w:color="auto"/>
                <w:bottom w:val="none" w:sz="0" w:space="0" w:color="auto"/>
                <w:right w:val="none" w:sz="0" w:space="0" w:color="auto"/>
              </w:divBdr>
              <w:divsChild>
                <w:div w:id="2121410651">
                  <w:marLeft w:val="0"/>
                  <w:marRight w:val="0"/>
                  <w:marTop w:val="0"/>
                  <w:marBottom w:val="0"/>
                  <w:divBdr>
                    <w:top w:val="none" w:sz="0" w:space="0" w:color="auto"/>
                    <w:left w:val="none" w:sz="0" w:space="0" w:color="auto"/>
                    <w:bottom w:val="none" w:sz="0" w:space="0" w:color="auto"/>
                    <w:right w:val="none" w:sz="0" w:space="0" w:color="auto"/>
                  </w:divBdr>
                  <w:divsChild>
                    <w:div w:id="6554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123">
              <w:marLeft w:val="0"/>
              <w:marRight w:val="0"/>
              <w:marTop w:val="0"/>
              <w:marBottom w:val="0"/>
              <w:divBdr>
                <w:top w:val="none" w:sz="0" w:space="0" w:color="auto"/>
                <w:left w:val="none" w:sz="0" w:space="0" w:color="auto"/>
                <w:bottom w:val="none" w:sz="0" w:space="0" w:color="auto"/>
                <w:right w:val="none" w:sz="0" w:space="0" w:color="auto"/>
              </w:divBdr>
              <w:divsChild>
                <w:div w:id="1346443717">
                  <w:marLeft w:val="0"/>
                  <w:marRight w:val="0"/>
                  <w:marTop w:val="0"/>
                  <w:marBottom w:val="0"/>
                  <w:divBdr>
                    <w:top w:val="none" w:sz="0" w:space="0" w:color="auto"/>
                    <w:left w:val="none" w:sz="0" w:space="0" w:color="auto"/>
                    <w:bottom w:val="none" w:sz="0" w:space="0" w:color="auto"/>
                    <w:right w:val="none" w:sz="0" w:space="0" w:color="auto"/>
                  </w:divBdr>
                  <w:divsChild>
                    <w:div w:id="10118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4946">
              <w:marLeft w:val="0"/>
              <w:marRight w:val="0"/>
              <w:marTop w:val="0"/>
              <w:marBottom w:val="0"/>
              <w:divBdr>
                <w:top w:val="none" w:sz="0" w:space="0" w:color="auto"/>
                <w:left w:val="none" w:sz="0" w:space="0" w:color="auto"/>
                <w:bottom w:val="none" w:sz="0" w:space="0" w:color="auto"/>
                <w:right w:val="none" w:sz="0" w:space="0" w:color="auto"/>
              </w:divBdr>
              <w:divsChild>
                <w:div w:id="653333292">
                  <w:marLeft w:val="0"/>
                  <w:marRight w:val="0"/>
                  <w:marTop w:val="0"/>
                  <w:marBottom w:val="0"/>
                  <w:divBdr>
                    <w:top w:val="none" w:sz="0" w:space="0" w:color="auto"/>
                    <w:left w:val="none" w:sz="0" w:space="0" w:color="auto"/>
                    <w:bottom w:val="none" w:sz="0" w:space="0" w:color="auto"/>
                    <w:right w:val="none" w:sz="0" w:space="0" w:color="auto"/>
                  </w:divBdr>
                  <w:divsChild>
                    <w:div w:id="1031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8574">
              <w:marLeft w:val="0"/>
              <w:marRight w:val="0"/>
              <w:marTop w:val="0"/>
              <w:marBottom w:val="0"/>
              <w:divBdr>
                <w:top w:val="none" w:sz="0" w:space="0" w:color="auto"/>
                <w:left w:val="none" w:sz="0" w:space="0" w:color="auto"/>
                <w:bottom w:val="none" w:sz="0" w:space="0" w:color="auto"/>
                <w:right w:val="none" w:sz="0" w:space="0" w:color="auto"/>
              </w:divBdr>
              <w:divsChild>
                <w:div w:id="2124496466">
                  <w:marLeft w:val="0"/>
                  <w:marRight w:val="0"/>
                  <w:marTop w:val="0"/>
                  <w:marBottom w:val="0"/>
                  <w:divBdr>
                    <w:top w:val="none" w:sz="0" w:space="0" w:color="auto"/>
                    <w:left w:val="none" w:sz="0" w:space="0" w:color="auto"/>
                    <w:bottom w:val="none" w:sz="0" w:space="0" w:color="auto"/>
                    <w:right w:val="none" w:sz="0" w:space="0" w:color="auto"/>
                  </w:divBdr>
                  <w:divsChild>
                    <w:div w:id="16184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3114">
              <w:marLeft w:val="0"/>
              <w:marRight w:val="0"/>
              <w:marTop w:val="0"/>
              <w:marBottom w:val="0"/>
              <w:divBdr>
                <w:top w:val="none" w:sz="0" w:space="0" w:color="auto"/>
                <w:left w:val="none" w:sz="0" w:space="0" w:color="auto"/>
                <w:bottom w:val="none" w:sz="0" w:space="0" w:color="auto"/>
                <w:right w:val="none" w:sz="0" w:space="0" w:color="auto"/>
              </w:divBdr>
              <w:divsChild>
                <w:div w:id="58019868">
                  <w:marLeft w:val="0"/>
                  <w:marRight w:val="0"/>
                  <w:marTop w:val="0"/>
                  <w:marBottom w:val="0"/>
                  <w:divBdr>
                    <w:top w:val="none" w:sz="0" w:space="0" w:color="auto"/>
                    <w:left w:val="none" w:sz="0" w:space="0" w:color="auto"/>
                    <w:bottom w:val="none" w:sz="0" w:space="0" w:color="auto"/>
                    <w:right w:val="none" w:sz="0" w:space="0" w:color="auto"/>
                  </w:divBdr>
                  <w:divsChild>
                    <w:div w:id="11990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40276">
              <w:marLeft w:val="0"/>
              <w:marRight w:val="0"/>
              <w:marTop w:val="0"/>
              <w:marBottom w:val="0"/>
              <w:divBdr>
                <w:top w:val="none" w:sz="0" w:space="0" w:color="auto"/>
                <w:left w:val="none" w:sz="0" w:space="0" w:color="auto"/>
                <w:bottom w:val="none" w:sz="0" w:space="0" w:color="auto"/>
                <w:right w:val="none" w:sz="0" w:space="0" w:color="auto"/>
              </w:divBdr>
              <w:divsChild>
                <w:div w:id="1421290420">
                  <w:marLeft w:val="0"/>
                  <w:marRight w:val="0"/>
                  <w:marTop w:val="0"/>
                  <w:marBottom w:val="0"/>
                  <w:divBdr>
                    <w:top w:val="none" w:sz="0" w:space="0" w:color="auto"/>
                    <w:left w:val="none" w:sz="0" w:space="0" w:color="auto"/>
                    <w:bottom w:val="none" w:sz="0" w:space="0" w:color="auto"/>
                    <w:right w:val="none" w:sz="0" w:space="0" w:color="auto"/>
                  </w:divBdr>
                  <w:divsChild>
                    <w:div w:id="1789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0772">
              <w:marLeft w:val="0"/>
              <w:marRight w:val="0"/>
              <w:marTop w:val="0"/>
              <w:marBottom w:val="0"/>
              <w:divBdr>
                <w:top w:val="none" w:sz="0" w:space="0" w:color="auto"/>
                <w:left w:val="none" w:sz="0" w:space="0" w:color="auto"/>
                <w:bottom w:val="none" w:sz="0" w:space="0" w:color="auto"/>
                <w:right w:val="none" w:sz="0" w:space="0" w:color="auto"/>
              </w:divBdr>
              <w:divsChild>
                <w:div w:id="2002847557">
                  <w:marLeft w:val="0"/>
                  <w:marRight w:val="0"/>
                  <w:marTop w:val="0"/>
                  <w:marBottom w:val="0"/>
                  <w:divBdr>
                    <w:top w:val="none" w:sz="0" w:space="0" w:color="auto"/>
                    <w:left w:val="none" w:sz="0" w:space="0" w:color="auto"/>
                    <w:bottom w:val="none" w:sz="0" w:space="0" w:color="auto"/>
                    <w:right w:val="none" w:sz="0" w:space="0" w:color="auto"/>
                  </w:divBdr>
                  <w:divsChild>
                    <w:div w:id="9490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3278">
              <w:marLeft w:val="0"/>
              <w:marRight w:val="0"/>
              <w:marTop w:val="0"/>
              <w:marBottom w:val="0"/>
              <w:divBdr>
                <w:top w:val="none" w:sz="0" w:space="0" w:color="auto"/>
                <w:left w:val="none" w:sz="0" w:space="0" w:color="auto"/>
                <w:bottom w:val="none" w:sz="0" w:space="0" w:color="auto"/>
                <w:right w:val="none" w:sz="0" w:space="0" w:color="auto"/>
              </w:divBdr>
              <w:divsChild>
                <w:div w:id="1892425027">
                  <w:marLeft w:val="0"/>
                  <w:marRight w:val="0"/>
                  <w:marTop w:val="0"/>
                  <w:marBottom w:val="0"/>
                  <w:divBdr>
                    <w:top w:val="none" w:sz="0" w:space="0" w:color="auto"/>
                    <w:left w:val="none" w:sz="0" w:space="0" w:color="auto"/>
                    <w:bottom w:val="none" w:sz="0" w:space="0" w:color="auto"/>
                    <w:right w:val="none" w:sz="0" w:space="0" w:color="auto"/>
                  </w:divBdr>
                  <w:divsChild>
                    <w:div w:id="3216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74208">
              <w:marLeft w:val="0"/>
              <w:marRight w:val="0"/>
              <w:marTop w:val="0"/>
              <w:marBottom w:val="0"/>
              <w:divBdr>
                <w:top w:val="none" w:sz="0" w:space="0" w:color="auto"/>
                <w:left w:val="none" w:sz="0" w:space="0" w:color="auto"/>
                <w:bottom w:val="none" w:sz="0" w:space="0" w:color="auto"/>
                <w:right w:val="none" w:sz="0" w:space="0" w:color="auto"/>
              </w:divBdr>
              <w:divsChild>
                <w:div w:id="888692094">
                  <w:marLeft w:val="0"/>
                  <w:marRight w:val="0"/>
                  <w:marTop w:val="0"/>
                  <w:marBottom w:val="0"/>
                  <w:divBdr>
                    <w:top w:val="none" w:sz="0" w:space="0" w:color="auto"/>
                    <w:left w:val="none" w:sz="0" w:space="0" w:color="auto"/>
                    <w:bottom w:val="none" w:sz="0" w:space="0" w:color="auto"/>
                    <w:right w:val="none" w:sz="0" w:space="0" w:color="auto"/>
                  </w:divBdr>
                  <w:divsChild>
                    <w:div w:id="4064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5389">
              <w:marLeft w:val="0"/>
              <w:marRight w:val="0"/>
              <w:marTop w:val="0"/>
              <w:marBottom w:val="0"/>
              <w:divBdr>
                <w:top w:val="none" w:sz="0" w:space="0" w:color="auto"/>
                <w:left w:val="none" w:sz="0" w:space="0" w:color="auto"/>
                <w:bottom w:val="none" w:sz="0" w:space="0" w:color="auto"/>
                <w:right w:val="none" w:sz="0" w:space="0" w:color="auto"/>
              </w:divBdr>
              <w:divsChild>
                <w:div w:id="1779642342">
                  <w:marLeft w:val="0"/>
                  <w:marRight w:val="0"/>
                  <w:marTop w:val="0"/>
                  <w:marBottom w:val="0"/>
                  <w:divBdr>
                    <w:top w:val="none" w:sz="0" w:space="0" w:color="auto"/>
                    <w:left w:val="none" w:sz="0" w:space="0" w:color="auto"/>
                    <w:bottom w:val="none" w:sz="0" w:space="0" w:color="auto"/>
                    <w:right w:val="none" w:sz="0" w:space="0" w:color="auto"/>
                  </w:divBdr>
                  <w:divsChild>
                    <w:div w:id="16017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9365">
              <w:marLeft w:val="0"/>
              <w:marRight w:val="0"/>
              <w:marTop w:val="0"/>
              <w:marBottom w:val="0"/>
              <w:divBdr>
                <w:top w:val="none" w:sz="0" w:space="0" w:color="auto"/>
                <w:left w:val="none" w:sz="0" w:space="0" w:color="auto"/>
                <w:bottom w:val="none" w:sz="0" w:space="0" w:color="auto"/>
                <w:right w:val="none" w:sz="0" w:space="0" w:color="auto"/>
              </w:divBdr>
              <w:divsChild>
                <w:div w:id="717626389">
                  <w:marLeft w:val="0"/>
                  <w:marRight w:val="0"/>
                  <w:marTop w:val="0"/>
                  <w:marBottom w:val="0"/>
                  <w:divBdr>
                    <w:top w:val="none" w:sz="0" w:space="0" w:color="auto"/>
                    <w:left w:val="none" w:sz="0" w:space="0" w:color="auto"/>
                    <w:bottom w:val="none" w:sz="0" w:space="0" w:color="auto"/>
                    <w:right w:val="none" w:sz="0" w:space="0" w:color="auto"/>
                  </w:divBdr>
                  <w:divsChild>
                    <w:div w:id="5469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122">
              <w:marLeft w:val="0"/>
              <w:marRight w:val="0"/>
              <w:marTop w:val="0"/>
              <w:marBottom w:val="0"/>
              <w:divBdr>
                <w:top w:val="none" w:sz="0" w:space="0" w:color="auto"/>
                <w:left w:val="none" w:sz="0" w:space="0" w:color="auto"/>
                <w:bottom w:val="none" w:sz="0" w:space="0" w:color="auto"/>
                <w:right w:val="none" w:sz="0" w:space="0" w:color="auto"/>
              </w:divBdr>
              <w:divsChild>
                <w:div w:id="1762220670">
                  <w:marLeft w:val="0"/>
                  <w:marRight w:val="0"/>
                  <w:marTop w:val="0"/>
                  <w:marBottom w:val="0"/>
                  <w:divBdr>
                    <w:top w:val="none" w:sz="0" w:space="0" w:color="auto"/>
                    <w:left w:val="none" w:sz="0" w:space="0" w:color="auto"/>
                    <w:bottom w:val="none" w:sz="0" w:space="0" w:color="auto"/>
                    <w:right w:val="none" w:sz="0" w:space="0" w:color="auto"/>
                  </w:divBdr>
                  <w:divsChild>
                    <w:div w:id="19660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930">
              <w:marLeft w:val="0"/>
              <w:marRight w:val="0"/>
              <w:marTop w:val="0"/>
              <w:marBottom w:val="0"/>
              <w:divBdr>
                <w:top w:val="none" w:sz="0" w:space="0" w:color="auto"/>
                <w:left w:val="none" w:sz="0" w:space="0" w:color="auto"/>
                <w:bottom w:val="none" w:sz="0" w:space="0" w:color="auto"/>
                <w:right w:val="none" w:sz="0" w:space="0" w:color="auto"/>
              </w:divBdr>
              <w:divsChild>
                <w:div w:id="1347755574">
                  <w:marLeft w:val="0"/>
                  <w:marRight w:val="0"/>
                  <w:marTop w:val="0"/>
                  <w:marBottom w:val="0"/>
                  <w:divBdr>
                    <w:top w:val="none" w:sz="0" w:space="0" w:color="auto"/>
                    <w:left w:val="none" w:sz="0" w:space="0" w:color="auto"/>
                    <w:bottom w:val="none" w:sz="0" w:space="0" w:color="auto"/>
                    <w:right w:val="none" w:sz="0" w:space="0" w:color="auto"/>
                  </w:divBdr>
                  <w:divsChild>
                    <w:div w:id="3432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309">
              <w:marLeft w:val="0"/>
              <w:marRight w:val="0"/>
              <w:marTop w:val="0"/>
              <w:marBottom w:val="0"/>
              <w:divBdr>
                <w:top w:val="none" w:sz="0" w:space="0" w:color="auto"/>
                <w:left w:val="none" w:sz="0" w:space="0" w:color="auto"/>
                <w:bottom w:val="none" w:sz="0" w:space="0" w:color="auto"/>
                <w:right w:val="none" w:sz="0" w:space="0" w:color="auto"/>
              </w:divBdr>
              <w:divsChild>
                <w:div w:id="356582281">
                  <w:marLeft w:val="0"/>
                  <w:marRight w:val="0"/>
                  <w:marTop w:val="0"/>
                  <w:marBottom w:val="0"/>
                  <w:divBdr>
                    <w:top w:val="none" w:sz="0" w:space="0" w:color="auto"/>
                    <w:left w:val="none" w:sz="0" w:space="0" w:color="auto"/>
                    <w:bottom w:val="none" w:sz="0" w:space="0" w:color="auto"/>
                    <w:right w:val="none" w:sz="0" w:space="0" w:color="auto"/>
                  </w:divBdr>
                  <w:divsChild>
                    <w:div w:id="10115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6829">
              <w:marLeft w:val="0"/>
              <w:marRight w:val="0"/>
              <w:marTop w:val="0"/>
              <w:marBottom w:val="0"/>
              <w:divBdr>
                <w:top w:val="none" w:sz="0" w:space="0" w:color="auto"/>
                <w:left w:val="none" w:sz="0" w:space="0" w:color="auto"/>
                <w:bottom w:val="none" w:sz="0" w:space="0" w:color="auto"/>
                <w:right w:val="none" w:sz="0" w:space="0" w:color="auto"/>
              </w:divBdr>
              <w:divsChild>
                <w:div w:id="312562800">
                  <w:marLeft w:val="0"/>
                  <w:marRight w:val="0"/>
                  <w:marTop w:val="0"/>
                  <w:marBottom w:val="0"/>
                  <w:divBdr>
                    <w:top w:val="none" w:sz="0" w:space="0" w:color="auto"/>
                    <w:left w:val="none" w:sz="0" w:space="0" w:color="auto"/>
                    <w:bottom w:val="none" w:sz="0" w:space="0" w:color="auto"/>
                    <w:right w:val="none" w:sz="0" w:space="0" w:color="auto"/>
                  </w:divBdr>
                  <w:divsChild>
                    <w:div w:id="8536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0194">
              <w:marLeft w:val="0"/>
              <w:marRight w:val="0"/>
              <w:marTop w:val="0"/>
              <w:marBottom w:val="0"/>
              <w:divBdr>
                <w:top w:val="none" w:sz="0" w:space="0" w:color="auto"/>
                <w:left w:val="none" w:sz="0" w:space="0" w:color="auto"/>
                <w:bottom w:val="none" w:sz="0" w:space="0" w:color="auto"/>
                <w:right w:val="none" w:sz="0" w:space="0" w:color="auto"/>
              </w:divBdr>
              <w:divsChild>
                <w:div w:id="1606769375">
                  <w:marLeft w:val="0"/>
                  <w:marRight w:val="0"/>
                  <w:marTop w:val="0"/>
                  <w:marBottom w:val="0"/>
                  <w:divBdr>
                    <w:top w:val="none" w:sz="0" w:space="0" w:color="auto"/>
                    <w:left w:val="none" w:sz="0" w:space="0" w:color="auto"/>
                    <w:bottom w:val="none" w:sz="0" w:space="0" w:color="auto"/>
                    <w:right w:val="none" w:sz="0" w:space="0" w:color="auto"/>
                  </w:divBdr>
                  <w:divsChild>
                    <w:div w:id="1646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0241">
              <w:marLeft w:val="0"/>
              <w:marRight w:val="0"/>
              <w:marTop w:val="0"/>
              <w:marBottom w:val="0"/>
              <w:divBdr>
                <w:top w:val="none" w:sz="0" w:space="0" w:color="auto"/>
                <w:left w:val="none" w:sz="0" w:space="0" w:color="auto"/>
                <w:bottom w:val="none" w:sz="0" w:space="0" w:color="auto"/>
                <w:right w:val="none" w:sz="0" w:space="0" w:color="auto"/>
              </w:divBdr>
              <w:divsChild>
                <w:div w:id="1143932403">
                  <w:marLeft w:val="0"/>
                  <w:marRight w:val="0"/>
                  <w:marTop w:val="0"/>
                  <w:marBottom w:val="0"/>
                  <w:divBdr>
                    <w:top w:val="none" w:sz="0" w:space="0" w:color="auto"/>
                    <w:left w:val="none" w:sz="0" w:space="0" w:color="auto"/>
                    <w:bottom w:val="none" w:sz="0" w:space="0" w:color="auto"/>
                    <w:right w:val="none" w:sz="0" w:space="0" w:color="auto"/>
                  </w:divBdr>
                  <w:divsChild>
                    <w:div w:id="8188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321">
              <w:marLeft w:val="0"/>
              <w:marRight w:val="0"/>
              <w:marTop w:val="0"/>
              <w:marBottom w:val="0"/>
              <w:divBdr>
                <w:top w:val="none" w:sz="0" w:space="0" w:color="auto"/>
                <w:left w:val="none" w:sz="0" w:space="0" w:color="auto"/>
                <w:bottom w:val="none" w:sz="0" w:space="0" w:color="auto"/>
                <w:right w:val="none" w:sz="0" w:space="0" w:color="auto"/>
              </w:divBdr>
              <w:divsChild>
                <w:div w:id="690376542">
                  <w:marLeft w:val="0"/>
                  <w:marRight w:val="0"/>
                  <w:marTop w:val="0"/>
                  <w:marBottom w:val="0"/>
                  <w:divBdr>
                    <w:top w:val="none" w:sz="0" w:space="0" w:color="auto"/>
                    <w:left w:val="none" w:sz="0" w:space="0" w:color="auto"/>
                    <w:bottom w:val="none" w:sz="0" w:space="0" w:color="auto"/>
                    <w:right w:val="none" w:sz="0" w:space="0" w:color="auto"/>
                  </w:divBdr>
                  <w:divsChild>
                    <w:div w:id="6226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1723">
              <w:marLeft w:val="0"/>
              <w:marRight w:val="0"/>
              <w:marTop w:val="0"/>
              <w:marBottom w:val="0"/>
              <w:divBdr>
                <w:top w:val="none" w:sz="0" w:space="0" w:color="auto"/>
                <w:left w:val="none" w:sz="0" w:space="0" w:color="auto"/>
                <w:bottom w:val="none" w:sz="0" w:space="0" w:color="auto"/>
                <w:right w:val="none" w:sz="0" w:space="0" w:color="auto"/>
              </w:divBdr>
              <w:divsChild>
                <w:div w:id="95486056">
                  <w:marLeft w:val="0"/>
                  <w:marRight w:val="0"/>
                  <w:marTop w:val="0"/>
                  <w:marBottom w:val="0"/>
                  <w:divBdr>
                    <w:top w:val="none" w:sz="0" w:space="0" w:color="auto"/>
                    <w:left w:val="none" w:sz="0" w:space="0" w:color="auto"/>
                    <w:bottom w:val="none" w:sz="0" w:space="0" w:color="auto"/>
                    <w:right w:val="none" w:sz="0" w:space="0" w:color="auto"/>
                  </w:divBdr>
                  <w:divsChild>
                    <w:div w:id="13162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877">
              <w:marLeft w:val="0"/>
              <w:marRight w:val="0"/>
              <w:marTop w:val="0"/>
              <w:marBottom w:val="0"/>
              <w:divBdr>
                <w:top w:val="none" w:sz="0" w:space="0" w:color="auto"/>
                <w:left w:val="none" w:sz="0" w:space="0" w:color="auto"/>
                <w:bottom w:val="none" w:sz="0" w:space="0" w:color="auto"/>
                <w:right w:val="none" w:sz="0" w:space="0" w:color="auto"/>
              </w:divBdr>
              <w:divsChild>
                <w:div w:id="1145776656">
                  <w:marLeft w:val="0"/>
                  <w:marRight w:val="0"/>
                  <w:marTop w:val="0"/>
                  <w:marBottom w:val="0"/>
                  <w:divBdr>
                    <w:top w:val="none" w:sz="0" w:space="0" w:color="auto"/>
                    <w:left w:val="none" w:sz="0" w:space="0" w:color="auto"/>
                    <w:bottom w:val="none" w:sz="0" w:space="0" w:color="auto"/>
                    <w:right w:val="none" w:sz="0" w:space="0" w:color="auto"/>
                  </w:divBdr>
                  <w:divsChild>
                    <w:div w:id="1620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18846">
              <w:marLeft w:val="0"/>
              <w:marRight w:val="0"/>
              <w:marTop w:val="0"/>
              <w:marBottom w:val="0"/>
              <w:divBdr>
                <w:top w:val="none" w:sz="0" w:space="0" w:color="auto"/>
                <w:left w:val="none" w:sz="0" w:space="0" w:color="auto"/>
                <w:bottom w:val="none" w:sz="0" w:space="0" w:color="auto"/>
                <w:right w:val="none" w:sz="0" w:space="0" w:color="auto"/>
              </w:divBdr>
              <w:divsChild>
                <w:div w:id="1768767687">
                  <w:marLeft w:val="0"/>
                  <w:marRight w:val="0"/>
                  <w:marTop w:val="0"/>
                  <w:marBottom w:val="0"/>
                  <w:divBdr>
                    <w:top w:val="none" w:sz="0" w:space="0" w:color="auto"/>
                    <w:left w:val="none" w:sz="0" w:space="0" w:color="auto"/>
                    <w:bottom w:val="none" w:sz="0" w:space="0" w:color="auto"/>
                    <w:right w:val="none" w:sz="0" w:space="0" w:color="auto"/>
                  </w:divBdr>
                  <w:divsChild>
                    <w:div w:id="7742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2057">
              <w:marLeft w:val="0"/>
              <w:marRight w:val="0"/>
              <w:marTop w:val="0"/>
              <w:marBottom w:val="0"/>
              <w:divBdr>
                <w:top w:val="none" w:sz="0" w:space="0" w:color="auto"/>
                <w:left w:val="none" w:sz="0" w:space="0" w:color="auto"/>
                <w:bottom w:val="none" w:sz="0" w:space="0" w:color="auto"/>
                <w:right w:val="none" w:sz="0" w:space="0" w:color="auto"/>
              </w:divBdr>
              <w:divsChild>
                <w:div w:id="1472597401">
                  <w:marLeft w:val="0"/>
                  <w:marRight w:val="0"/>
                  <w:marTop w:val="0"/>
                  <w:marBottom w:val="0"/>
                  <w:divBdr>
                    <w:top w:val="none" w:sz="0" w:space="0" w:color="auto"/>
                    <w:left w:val="none" w:sz="0" w:space="0" w:color="auto"/>
                    <w:bottom w:val="none" w:sz="0" w:space="0" w:color="auto"/>
                    <w:right w:val="none" w:sz="0" w:space="0" w:color="auto"/>
                  </w:divBdr>
                  <w:divsChild>
                    <w:div w:id="11047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4209">
              <w:marLeft w:val="0"/>
              <w:marRight w:val="0"/>
              <w:marTop w:val="0"/>
              <w:marBottom w:val="0"/>
              <w:divBdr>
                <w:top w:val="none" w:sz="0" w:space="0" w:color="auto"/>
                <w:left w:val="none" w:sz="0" w:space="0" w:color="auto"/>
                <w:bottom w:val="none" w:sz="0" w:space="0" w:color="auto"/>
                <w:right w:val="none" w:sz="0" w:space="0" w:color="auto"/>
              </w:divBdr>
              <w:divsChild>
                <w:div w:id="2010936795">
                  <w:marLeft w:val="0"/>
                  <w:marRight w:val="0"/>
                  <w:marTop w:val="0"/>
                  <w:marBottom w:val="0"/>
                  <w:divBdr>
                    <w:top w:val="none" w:sz="0" w:space="0" w:color="auto"/>
                    <w:left w:val="none" w:sz="0" w:space="0" w:color="auto"/>
                    <w:bottom w:val="none" w:sz="0" w:space="0" w:color="auto"/>
                    <w:right w:val="none" w:sz="0" w:space="0" w:color="auto"/>
                  </w:divBdr>
                  <w:divsChild>
                    <w:div w:id="9763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5868">
              <w:marLeft w:val="0"/>
              <w:marRight w:val="0"/>
              <w:marTop w:val="0"/>
              <w:marBottom w:val="0"/>
              <w:divBdr>
                <w:top w:val="none" w:sz="0" w:space="0" w:color="auto"/>
                <w:left w:val="none" w:sz="0" w:space="0" w:color="auto"/>
                <w:bottom w:val="none" w:sz="0" w:space="0" w:color="auto"/>
                <w:right w:val="none" w:sz="0" w:space="0" w:color="auto"/>
              </w:divBdr>
              <w:divsChild>
                <w:div w:id="1605770004">
                  <w:marLeft w:val="0"/>
                  <w:marRight w:val="0"/>
                  <w:marTop w:val="0"/>
                  <w:marBottom w:val="0"/>
                  <w:divBdr>
                    <w:top w:val="none" w:sz="0" w:space="0" w:color="auto"/>
                    <w:left w:val="none" w:sz="0" w:space="0" w:color="auto"/>
                    <w:bottom w:val="none" w:sz="0" w:space="0" w:color="auto"/>
                    <w:right w:val="none" w:sz="0" w:space="0" w:color="auto"/>
                  </w:divBdr>
                  <w:divsChild>
                    <w:div w:id="9842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1067">
              <w:marLeft w:val="0"/>
              <w:marRight w:val="0"/>
              <w:marTop w:val="0"/>
              <w:marBottom w:val="0"/>
              <w:divBdr>
                <w:top w:val="none" w:sz="0" w:space="0" w:color="auto"/>
                <w:left w:val="none" w:sz="0" w:space="0" w:color="auto"/>
                <w:bottom w:val="none" w:sz="0" w:space="0" w:color="auto"/>
                <w:right w:val="none" w:sz="0" w:space="0" w:color="auto"/>
              </w:divBdr>
              <w:divsChild>
                <w:div w:id="1809081883">
                  <w:marLeft w:val="0"/>
                  <w:marRight w:val="0"/>
                  <w:marTop w:val="0"/>
                  <w:marBottom w:val="0"/>
                  <w:divBdr>
                    <w:top w:val="none" w:sz="0" w:space="0" w:color="auto"/>
                    <w:left w:val="none" w:sz="0" w:space="0" w:color="auto"/>
                    <w:bottom w:val="none" w:sz="0" w:space="0" w:color="auto"/>
                    <w:right w:val="none" w:sz="0" w:space="0" w:color="auto"/>
                  </w:divBdr>
                  <w:divsChild>
                    <w:div w:id="3984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0364">
              <w:marLeft w:val="0"/>
              <w:marRight w:val="0"/>
              <w:marTop w:val="0"/>
              <w:marBottom w:val="0"/>
              <w:divBdr>
                <w:top w:val="none" w:sz="0" w:space="0" w:color="auto"/>
                <w:left w:val="none" w:sz="0" w:space="0" w:color="auto"/>
                <w:bottom w:val="none" w:sz="0" w:space="0" w:color="auto"/>
                <w:right w:val="none" w:sz="0" w:space="0" w:color="auto"/>
              </w:divBdr>
              <w:divsChild>
                <w:div w:id="2146307850">
                  <w:marLeft w:val="0"/>
                  <w:marRight w:val="0"/>
                  <w:marTop w:val="0"/>
                  <w:marBottom w:val="0"/>
                  <w:divBdr>
                    <w:top w:val="none" w:sz="0" w:space="0" w:color="auto"/>
                    <w:left w:val="none" w:sz="0" w:space="0" w:color="auto"/>
                    <w:bottom w:val="none" w:sz="0" w:space="0" w:color="auto"/>
                    <w:right w:val="none" w:sz="0" w:space="0" w:color="auto"/>
                  </w:divBdr>
                  <w:divsChild>
                    <w:div w:id="2202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2864">
              <w:marLeft w:val="0"/>
              <w:marRight w:val="0"/>
              <w:marTop w:val="0"/>
              <w:marBottom w:val="0"/>
              <w:divBdr>
                <w:top w:val="none" w:sz="0" w:space="0" w:color="auto"/>
                <w:left w:val="none" w:sz="0" w:space="0" w:color="auto"/>
                <w:bottom w:val="none" w:sz="0" w:space="0" w:color="auto"/>
                <w:right w:val="none" w:sz="0" w:space="0" w:color="auto"/>
              </w:divBdr>
              <w:divsChild>
                <w:div w:id="1146241765">
                  <w:marLeft w:val="0"/>
                  <w:marRight w:val="0"/>
                  <w:marTop w:val="0"/>
                  <w:marBottom w:val="0"/>
                  <w:divBdr>
                    <w:top w:val="none" w:sz="0" w:space="0" w:color="auto"/>
                    <w:left w:val="none" w:sz="0" w:space="0" w:color="auto"/>
                    <w:bottom w:val="none" w:sz="0" w:space="0" w:color="auto"/>
                    <w:right w:val="none" w:sz="0" w:space="0" w:color="auto"/>
                  </w:divBdr>
                  <w:divsChild>
                    <w:div w:id="16723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2173">
              <w:marLeft w:val="0"/>
              <w:marRight w:val="0"/>
              <w:marTop w:val="0"/>
              <w:marBottom w:val="0"/>
              <w:divBdr>
                <w:top w:val="none" w:sz="0" w:space="0" w:color="auto"/>
                <w:left w:val="none" w:sz="0" w:space="0" w:color="auto"/>
                <w:bottom w:val="none" w:sz="0" w:space="0" w:color="auto"/>
                <w:right w:val="none" w:sz="0" w:space="0" w:color="auto"/>
              </w:divBdr>
              <w:divsChild>
                <w:div w:id="1087964223">
                  <w:marLeft w:val="0"/>
                  <w:marRight w:val="0"/>
                  <w:marTop w:val="0"/>
                  <w:marBottom w:val="0"/>
                  <w:divBdr>
                    <w:top w:val="none" w:sz="0" w:space="0" w:color="auto"/>
                    <w:left w:val="none" w:sz="0" w:space="0" w:color="auto"/>
                    <w:bottom w:val="none" w:sz="0" w:space="0" w:color="auto"/>
                    <w:right w:val="none" w:sz="0" w:space="0" w:color="auto"/>
                  </w:divBdr>
                  <w:divsChild>
                    <w:div w:id="21255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624">
              <w:marLeft w:val="0"/>
              <w:marRight w:val="0"/>
              <w:marTop w:val="0"/>
              <w:marBottom w:val="0"/>
              <w:divBdr>
                <w:top w:val="none" w:sz="0" w:space="0" w:color="auto"/>
                <w:left w:val="none" w:sz="0" w:space="0" w:color="auto"/>
                <w:bottom w:val="none" w:sz="0" w:space="0" w:color="auto"/>
                <w:right w:val="none" w:sz="0" w:space="0" w:color="auto"/>
              </w:divBdr>
              <w:divsChild>
                <w:div w:id="1097478527">
                  <w:marLeft w:val="0"/>
                  <w:marRight w:val="0"/>
                  <w:marTop w:val="0"/>
                  <w:marBottom w:val="0"/>
                  <w:divBdr>
                    <w:top w:val="none" w:sz="0" w:space="0" w:color="auto"/>
                    <w:left w:val="none" w:sz="0" w:space="0" w:color="auto"/>
                    <w:bottom w:val="none" w:sz="0" w:space="0" w:color="auto"/>
                    <w:right w:val="none" w:sz="0" w:space="0" w:color="auto"/>
                  </w:divBdr>
                  <w:divsChild>
                    <w:div w:id="12085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7543">
              <w:marLeft w:val="0"/>
              <w:marRight w:val="0"/>
              <w:marTop w:val="0"/>
              <w:marBottom w:val="0"/>
              <w:divBdr>
                <w:top w:val="none" w:sz="0" w:space="0" w:color="auto"/>
                <w:left w:val="none" w:sz="0" w:space="0" w:color="auto"/>
                <w:bottom w:val="none" w:sz="0" w:space="0" w:color="auto"/>
                <w:right w:val="none" w:sz="0" w:space="0" w:color="auto"/>
              </w:divBdr>
              <w:divsChild>
                <w:div w:id="919828330">
                  <w:marLeft w:val="0"/>
                  <w:marRight w:val="0"/>
                  <w:marTop w:val="0"/>
                  <w:marBottom w:val="0"/>
                  <w:divBdr>
                    <w:top w:val="none" w:sz="0" w:space="0" w:color="auto"/>
                    <w:left w:val="none" w:sz="0" w:space="0" w:color="auto"/>
                    <w:bottom w:val="none" w:sz="0" w:space="0" w:color="auto"/>
                    <w:right w:val="none" w:sz="0" w:space="0" w:color="auto"/>
                  </w:divBdr>
                  <w:divsChild>
                    <w:div w:id="1552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9639">
              <w:marLeft w:val="0"/>
              <w:marRight w:val="0"/>
              <w:marTop w:val="0"/>
              <w:marBottom w:val="0"/>
              <w:divBdr>
                <w:top w:val="none" w:sz="0" w:space="0" w:color="auto"/>
                <w:left w:val="none" w:sz="0" w:space="0" w:color="auto"/>
                <w:bottom w:val="none" w:sz="0" w:space="0" w:color="auto"/>
                <w:right w:val="none" w:sz="0" w:space="0" w:color="auto"/>
              </w:divBdr>
              <w:divsChild>
                <w:div w:id="1865513057">
                  <w:marLeft w:val="0"/>
                  <w:marRight w:val="0"/>
                  <w:marTop w:val="0"/>
                  <w:marBottom w:val="0"/>
                  <w:divBdr>
                    <w:top w:val="none" w:sz="0" w:space="0" w:color="auto"/>
                    <w:left w:val="none" w:sz="0" w:space="0" w:color="auto"/>
                    <w:bottom w:val="none" w:sz="0" w:space="0" w:color="auto"/>
                    <w:right w:val="none" w:sz="0" w:space="0" w:color="auto"/>
                  </w:divBdr>
                  <w:divsChild>
                    <w:div w:id="486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013">
              <w:marLeft w:val="0"/>
              <w:marRight w:val="0"/>
              <w:marTop w:val="0"/>
              <w:marBottom w:val="0"/>
              <w:divBdr>
                <w:top w:val="none" w:sz="0" w:space="0" w:color="auto"/>
                <w:left w:val="none" w:sz="0" w:space="0" w:color="auto"/>
                <w:bottom w:val="none" w:sz="0" w:space="0" w:color="auto"/>
                <w:right w:val="none" w:sz="0" w:space="0" w:color="auto"/>
              </w:divBdr>
              <w:divsChild>
                <w:div w:id="554048804">
                  <w:marLeft w:val="0"/>
                  <w:marRight w:val="0"/>
                  <w:marTop w:val="0"/>
                  <w:marBottom w:val="0"/>
                  <w:divBdr>
                    <w:top w:val="none" w:sz="0" w:space="0" w:color="auto"/>
                    <w:left w:val="none" w:sz="0" w:space="0" w:color="auto"/>
                    <w:bottom w:val="none" w:sz="0" w:space="0" w:color="auto"/>
                    <w:right w:val="none" w:sz="0" w:space="0" w:color="auto"/>
                  </w:divBdr>
                  <w:divsChild>
                    <w:div w:id="6973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2570">
              <w:marLeft w:val="0"/>
              <w:marRight w:val="0"/>
              <w:marTop w:val="0"/>
              <w:marBottom w:val="0"/>
              <w:divBdr>
                <w:top w:val="none" w:sz="0" w:space="0" w:color="auto"/>
                <w:left w:val="none" w:sz="0" w:space="0" w:color="auto"/>
                <w:bottom w:val="none" w:sz="0" w:space="0" w:color="auto"/>
                <w:right w:val="none" w:sz="0" w:space="0" w:color="auto"/>
              </w:divBdr>
              <w:divsChild>
                <w:div w:id="708451062">
                  <w:marLeft w:val="0"/>
                  <w:marRight w:val="0"/>
                  <w:marTop w:val="0"/>
                  <w:marBottom w:val="0"/>
                  <w:divBdr>
                    <w:top w:val="none" w:sz="0" w:space="0" w:color="auto"/>
                    <w:left w:val="none" w:sz="0" w:space="0" w:color="auto"/>
                    <w:bottom w:val="none" w:sz="0" w:space="0" w:color="auto"/>
                    <w:right w:val="none" w:sz="0" w:space="0" w:color="auto"/>
                  </w:divBdr>
                  <w:divsChild>
                    <w:div w:id="17890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7841">
              <w:marLeft w:val="0"/>
              <w:marRight w:val="0"/>
              <w:marTop w:val="0"/>
              <w:marBottom w:val="0"/>
              <w:divBdr>
                <w:top w:val="none" w:sz="0" w:space="0" w:color="auto"/>
                <w:left w:val="none" w:sz="0" w:space="0" w:color="auto"/>
                <w:bottom w:val="none" w:sz="0" w:space="0" w:color="auto"/>
                <w:right w:val="none" w:sz="0" w:space="0" w:color="auto"/>
              </w:divBdr>
              <w:divsChild>
                <w:div w:id="479006207">
                  <w:marLeft w:val="0"/>
                  <w:marRight w:val="0"/>
                  <w:marTop w:val="0"/>
                  <w:marBottom w:val="0"/>
                  <w:divBdr>
                    <w:top w:val="none" w:sz="0" w:space="0" w:color="auto"/>
                    <w:left w:val="none" w:sz="0" w:space="0" w:color="auto"/>
                    <w:bottom w:val="none" w:sz="0" w:space="0" w:color="auto"/>
                    <w:right w:val="none" w:sz="0" w:space="0" w:color="auto"/>
                  </w:divBdr>
                  <w:divsChild>
                    <w:div w:id="19988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5414">
              <w:marLeft w:val="0"/>
              <w:marRight w:val="0"/>
              <w:marTop w:val="0"/>
              <w:marBottom w:val="0"/>
              <w:divBdr>
                <w:top w:val="none" w:sz="0" w:space="0" w:color="auto"/>
                <w:left w:val="none" w:sz="0" w:space="0" w:color="auto"/>
                <w:bottom w:val="none" w:sz="0" w:space="0" w:color="auto"/>
                <w:right w:val="none" w:sz="0" w:space="0" w:color="auto"/>
              </w:divBdr>
              <w:divsChild>
                <w:div w:id="1961452894">
                  <w:marLeft w:val="0"/>
                  <w:marRight w:val="0"/>
                  <w:marTop w:val="0"/>
                  <w:marBottom w:val="0"/>
                  <w:divBdr>
                    <w:top w:val="none" w:sz="0" w:space="0" w:color="auto"/>
                    <w:left w:val="none" w:sz="0" w:space="0" w:color="auto"/>
                    <w:bottom w:val="none" w:sz="0" w:space="0" w:color="auto"/>
                    <w:right w:val="none" w:sz="0" w:space="0" w:color="auto"/>
                  </w:divBdr>
                  <w:divsChild>
                    <w:div w:id="1124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3526">
              <w:marLeft w:val="0"/>
              <w:marRight w:val="0"/>
              <w:marTop w:val="0"/>
              <w:marBottom w:val="0"/>
              <w:divBdr>
                <w:top w:val="none" w:sz="0" w:space="0" w:color="auto"/>
                <w:left w:val="none" w:sz="0" w:space="0" w:color="auto"/>
                <w:bottom w:val="none" w:sz="0" w:space="0" w:color="auto"/>
                <w:right w:val="none" w:sz="0" w:space="0" w:color="auto"/>
              </w:divBdr>
              <w:divsChild>
                <w:div w:id="971449032">
                  <w:marLeft w:val="0"/>
                  <w:marRight w:val="0"/>
                  <w:marTop w:val="0"/>
                  <w:marBottom w:val="0"/>
                  <w:divBdr>
                    <w:top w:val="none" w:sz="0" w:space="0" w:color="auto"/>
                    <w:left w:val="none" w:sz="0" w:space="0" w:color="auto"/>
                    <w:bottom w:val="none" w:sz="0" w:space="0" w:color="auto"/>
                    <w:right w:val="none" w:sz="0" w:space="0" w:color="auto"/>
                  </w:divBdr>
                  <w:divsChild>
                    <w:div w:id="366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9509">
              <w:marLeft w:val="0"/>
              <w:marRight w:val="0"/>
              <w:marTop w:val="0"/>
              <w:marBottom w:val="0"/>
              <w:divBdr>
                <w:top w:val="none" w:sz="0" w:space="0" w:color="auto"/>
                <w:left w:val="none" w:sz="0" w:space="0" w:color="auto"/>
                <w:bottom w:val="none" w:sz="0" w:space="0" w:color="auto"/>
                <w:right w:val="none" w:sz="0" w:space="0" w:color="auto"/>
              </w:divBdr>
              <w:divsChild>
                <w:div w:id="1716587522">
                  <w:marLeft w:val="0"/>
                  <w:marRight w:val="0"/>
                  <w:marTop w:val="0"/>
                  <w:marBottom w:val="0"/>
                  <w:divBdr>
                    <w:top w:val="none" w:sz="0" w:space="0" w:color="auto"/>
                    <w:left w:val="none" w:sz="0" w:space="0" w:color="auto"/>
                    <w:bottom w:val="none" w:sz="0" w:space="0" w:color="auto"/>
                    <w:right w:val="none" w:sz="0" w:space="0" w:color="auto"/>
                  </w:divBdr>
                  <w:divsChild>
                    <w:div w:id="15716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48">
              <w:marLeft w:val="0"/>
              <w:marRight w:val="0"/>
              <w:marTop w:val="0"/>
              <w:marBottom w:val="0"/>
              <w:divBdr>
                <w:top w:val="none" w:sz="0" w:space="0" w:color="auto"/>
                <w:left w:val="none" w:sz="0" w:space="0" w:color="auto"/>
                <w:bottom w:val="none" w:sz="0" w:space="0" w:color="auto"/>
                <w:right w:val="none" w:sz="0" w:space="0" w:color="auto"/>
              </w:divBdr>
              <w:divsChild>
                <w:div w:id="1561361010">
                  <w:marLeft w:val="0"/>
                  <w:marRight w:val="0"/>
                  <w:marTop w:val="0"/>
                  <w:marBottom w:val="0"/>
                  <w:divBdr>
                    <w:top w:val="none" w:sz="0" w:space="0" w:color="auto"/>
                    <w:left w:val="none" w:sz="0" w:space="0" w:color="auto"/>
                    <w:bottom w:val="none" w:sz="0" w:space="0" w:color="auto"/>
                    <w:right w:val="none" w:sz="0" w:space="0" w:color="auto"/>
                  </w:divBdr>
                  <w:divsChild>
                    <w:div w:id="12968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497">
              <w:marLeft w:val="0"/>
              <w:marRight w:val="0"/>
              <w:marTop w:val="0"/>
              <w:marBottom w:val="0"/>
              <w:divBdr>
                <w:top w:val="none" w:sz="0" w:space="0" w:color="auto"/>
                <w:left w:val="none" w:sz="0" w:space="0" w:color="auto"/>
                <w:bottom w:val="none" w:sz="0" w:space="0" w:color="auto"/>
                <w:right w:val="none" w:sz="0" w:space="0" w:color="auto"/>
              </w:divBdr>
              <w:divsChild>
                <w:div w:id="871654210">
                  <w:marLeft w:val="0"/>
                  <w:marRight w:val="0"/>
                  <w:marTop w:val="0"/>
                  <w:marBottom w:val="0"/>
                  <w:divBdr>
                    <w:top w:val="none" w:sz="0" w:space="0" w:color="auto"/>
                    <w:left w:val="none" w:sz="0" w:space="0" w:color="auto"/>
                    <w:bottom w:val="none" w:sz="0" w:space="0" w:color="auto"/>
                    <w:right w:val="none" w:sz="0" w:space="0" w:color="auto"/>
                  </w:divBdr>
                  <w:divsChild>
                    <w:div w:id="17733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222">
              <w:marLeft w:val="0"/>
              <w:marRight w:val="0"/>
              <w:marTop w:val="0"/>
              <w:marBottom w:val="0"/>
              <w:divBdr>
                <w:top w:val="none" w:sz="0" w:space="0" w:color="auto"/>
                <w:left w:val="none" w:sz="0" w:space="0" w:color="auto"/>
                <w:bottom w:val="none" w:sz="0" w:space="0" w:color="auto"/>
                <w:right w:val="none" w:sz="0" w:space="0" w:color="auto"/>
              </w:divBdr>
              <w:divsChild>
                <w:div w:id="1437478401">
                  <w:marLeft w:val="0"/>
                  <w:marRight w:val="0"/>
                  <w:marTop w:val="0"/>
                  <w:marBottom w:val="0"/>
                  <w:divBdr>
                    <w:top w:val="none" w:sz="0" w:space="0" w:color="auto"/>
                    <w:left w:val="none" w:sz="0" w:space="0" w:color="auto"/>
                    <w:bottom w:val="none" w:sz="0" w:space="0" w:color="auto"/>
                    <w:right w:val="none" w:sz="0" w:space="0" w:color="auto"/>
                  </w:divBdr>
                  <w:divsChild>
                    <w:div w:id="7020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7887">
              <w:marLeft w:val="0"/>
              <w:marRight w:val="0"/>
              <w:marTop w:val="0"/>
              <w:marBottom w:val="0"/>
              <w:divBdr>
                <w:top w:val="none" w:sz="0" w:space="0" w:color="auto"/>
                <w:left w:val="none" w:sz="0" w:space="0" w:color="auto"/>
                <w:bottom w:val="none" w:sz="0" w:space="0" w:color="auto"/>
                <w:right w:val="none" w:sz="0" w:space="0" w:color="auto"/>
              </w:divBdr>
              <w:divsChild>
                <w:div w:id="2141922250">
                  <w:marLeft w:val="0"/>
                  <w:marRight w:val="0"/>
                  <w:marTop w:val="0"/>
                  <w:marBottom w:val="0"/>
                  <w:divBdr>
                    <w:top w:val="none" w:sz="0" w:space="0" w:color="auto"/>
                    <w:left w:val="none" w:sz="0" w:space="0" w:color="auto"/>
                    <w:bottom w:val="none" w:sz="0" w:space="0" w:color="auto"/>
                    <w:right w:val="none" w:sz="0" w:space="0" w:color="auto"/>
                  </w:divBdr>
                  <w:divsChild>
                    <w:div w:id="13002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2088">
              <w:marLeft w:val="0"/>
              <w:marRight w:val="0"/>
              <w:marTop w:val="0"/>
              <w:marBottom w:val="0"/>
              <w:divBdr>
                <w:top w:val="none" w:sz="0" w:space="0" w:color="auto"/>
                <w:left w:val="none" w:sz="0" w:space="0" w:color="auto"/>
                <w:bottom w:val="none" w:sz="0" w:space="0" w:color="auto"/>
                <w:right w:val="none" w:sz="0" w:space="0" w:color="auto"/>
              </w:divBdr>
              <w:divsChild>
                <w:div w:id="1643578246">
                  <w:marLeft w:val="0"/>
                  <w:marRight w:val="0"/>
                  <w:marTop w:val="0"/>
                  <w:marBottom w:val="0"/>
                  <w:divBdr>
                    <w:top w:val="none" w:sz="0" w:space="0" w:color="auto"/>
                    <w:left w:val="none" w:sz="0" w:space="0" w:color="auto"/>
                    <w:bottom w:val="none" w:sz="0" w:space="0" w:color="auto"/>
                    <w:right w:val="none" w:sz="0" w:space="0" w:color="auto"/>
                  </w:divBdr>
                  <w:divsChild>
                    <w:div w:id="4647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2140">
              <w:marLeft w:val="0"/>
              <w:marRight w:val="0"/>
              <w:marTop w:val="0"/>
              <w:marBottom w:val="0"/>
              <w:divBdr>
                <w:top w:val="none" w:sz="0" w:space="0" w:color="auto"/>
                <w:left w:val="none" w:sz="0" w:space="0" w:color="auto"/>
                <w:bottom w:val="none" w:sz="0" w:space="0" w:color="auto"/>
                <w:right w:val="none" w:sz="0" w:space="0" w:color="auto"/>
              </w:divBdr>
              <w:divsChild>
                <w:div w:id="1816221734">
                  <w:marLeft w:val="0"/>
                  <w:marRight w:val="0"/>
                  <w:marTop w:val="0"/>
                  <w:marBottom w:val="0"/>
                  <w:divBdr>
                    <w:top w:val="none" w:sz="0" w:space="0" w:color="auto"/>
                    <w:left w:val="none" w:sz="0" w:space="0" w:color="auto"/>
                    <w:bottom w:val="none" w:sz="0" w:space="0" w:color="auto"/>
                    <w:right w:val="none" w:sz="0" w:space="0" w:color="auto"/>
                  </w:divBdr>
                  <w:divsChild>
                    <w:div w:id="5915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932">
              <w:marLeft w:val="0"/>
              <w:marRight w:val="0"/>
              <w:marTop w:val="0"/>
              <w:marBottom w:val="0"/>
              <w:divBdr>
                <w:top w:val="none" w:sz="0" w:space="0" w:color="auto"/>
                <w:left w:val="none" w:sz="0" w:space="0" w:color="auto"/>
                <w:bottom w:val="none" w:sz="0" w:space="0" w:color="auto"/>
                <w:right w:val="none" w:sz="0" w:space="0" w:color="auto"/>
              </w:divBdr>
              <w:divsChild>
                <w:div w:id="602342502">
                  <w:marLeft w:val="0"/>
                  <w:marRight w:val="0"/>
                  <w:marTop w:val="0"/>
                  <w:marBottom w:val="0"/>
                  <w:divBdr>
                    <w:top w:val="none" w:sz="0" w:space="0" w:color="auto"/>
                    <w:left w:val="none" w:sz="0" w:space="0" w:color="auto"/>
                    <w:bottom w:val="none" w:sz="0" w:space="0" w:color="auto"/>
                    <w:right w:val="none" w:sz="0" w:space="0" w:color="auto"/>
                  </w:divBdr>
                  <w:divsChild>
                    <w:div w:id="9993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026">
              <w:marLeft w:val="0"/>
              <w:marRight w:val="0"/>
              <w:marTop w:val="0"/>
              <w:marBottom w:val="0"/>
              <w:divBdr>
                <w:top w:val="none" w:sz="0" w:space="0" w:color="auto"/>
                <w:left w:val="none" w:sz="0" w:space="0" w:color="auto"/>
                <w:bottom w:val="none" w:sz="0" w:space="0" w:color="auto"/>
                <w:right w:val="none" w:sz="0" w:space="0" w:color="auto"/>
              </w:divBdr>
              <w:divsChild>
                <w:div w:id="84687967">
                  <w:marLeft w:val="0"/>
                  <w:marRight w:val="0"/>
                  <w:marTop w:val="0"/>
                  <w:marBottom w:val="0"/>
                  <w:divBdr>
                    <w:top w:val="none" w:sz="0" w:space="0" w:color="auto"/>
                    <w:left w:val="none" w:sz="0" w:space="0" w:color="auto"/>
                    <w:bottom w:val="none" w:sz="0" w:space="0" w:color="auto"/>
                    <w:right w:val="none" w:sz="0" w:space="0" w:color="auto"/>
                  </w:divBdr>
                  <w:divsChild>
                    <w:div w:id="1631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5432">
              <w:marLeft w:val="0"/>
              <w:marRight w:val="0"/>
              <w:marTop w:val="0"/>
              <w:marBottom w:val="0"/>
              <w:divBdr>
                <w:top w:val="none" w:sz="0" w:space="0" w:color="auto"/>
                <w:left w:val="none" w:sz="0" w:space="0" w:color="auto"/>
                <w:bottom w:val="none" w:sz="0" w:space="0" w:color="auto"/>
                <w:right w:val="none" w:sz="0" w:space="0" w:color="auto"/>
              </w:divBdr>
              <w:divsChild>
                <w:div w:id="591817202">
                  <w:marLeft w:val="0"/>
                  <w:marRight w:val="0"/>
                  <w:marTop w:val="0"/>
                  <w:marBottom w:val="0"/>
                  <w:divBdr>
                    <w:top w:val="none" w:sz="0" w:space="0" w:color="auto"/>
                    <w:left w:val="none" w:sz="0" w:space="0" w:color="auto"/>
                    <w:bottom w:val="none" w:sz="0" w:space="0" w:color="auto"/>
                    <w:right w:val="none" w:sz="0" w:space="0" w:color="auto"/>
                  </w:divBdr>
                  <w:divsChild>
                    <w:div w:id="3465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5090">
              <w:marLeft w:val="0"/>
              <w:marRight w:val="0"/>
              <w:marTop w:val="0"/>
              <w:marBottom w:val="0"/>
              <w:divBdr>
                <w:top w:val="none" w:sz="0" w:space="0" w:color="auto"/>
                <w:left w:val="none" w:sz="0" w:space="0" w:color="auto"/>
                <w:bottom w:val="none" w:sz="0" w:space="0" w:color="auto"/>
                <w:right w:val="none" w:sz="0" w:space="0" w:color="auto"/>
              </w:divBdr>
              <w:divsChild>
                <w:div w:id="893155249">
                  <w:marLeft w:val="0"/>
                  <w:marRight w:val="0"/>
                  <w:marTop w:val="0"/>
                  <w:marBottom w:val="0"/>
                  <w:divBdr>
                    <w:top w:val="none" w:sz="0" w:space="0" w:color="auto"/>
                    <w:left w:val="none" w:sz="0" w:space="0" w:color="auto"/>
                    <w:bottom w:val="none" w:sz="0" w:space="0" w:color="auto"/>
                    <w:right w:val="none" w:sz="0" w:space="0" w:color="auto"/>
                  </w:divBdr>
                  <w:divsChild>
                    <w:div w:id="10590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58174">
              <w:marLeft w:val="0"/>
              <w:marRight w:val="0"/>
              <w:marTop w:val="0"/>
              <w:marBottom w:val="0"/>
              <w:divBdr>
                <w:top w:val="none" w:sz="0" w:space="0" w:color="auto"/>
                <w:left w:val="none" w:sz="0" w:space="0" w:color="auto"/>
                <w:bottom w:val="none" w:sz="0" w:space="0" w:color="auto"/>
                <w:right w:val="none" w:sz="0" w:space="0" w:color="auto"/>
              </w:divBdr>
              <w:divsChild>
                <w:div w:id="352615373">
                  <w:marLeft w:val="0"/>
                  <w:marRight w:val="0"/>
                  <w:marTop w:val="0"/>
                  <w:marBottom w:val="0"/>
                  <w:divBdr>
                    <w:top w:val="none" w:sz="0" w:space="0" w:color="auto"/>
                    <w:left w:val="none" w:sz="0" w:space="0" w:color="auto"/>
                    <w:bottom w:val="none" w:sz="0" w:space="0" w:color="auto"/>
                    <w:right w:val="none" w:sz="0" w:space="0" w:color="auto"/>
                  </w:divBdr>
                  <w:divsChild>
                    <w:div w:id="8936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99177">
              <w:marLeft w:val="0"/>
              <w:marRight w:val="0"/>
              <w:marTop w:val="0"/>
              <w:marBottom w:val="0"/>
              <w:divBdr>
                <w:top w:val="none" w:sz="0" w:space="0" w:color="auto"/>
                <w:left w:val="none" w:sz="0" w:space="0" w:color="auto"/>
                <w:bottom w:val="none" w:sz="0" w:space="0" w:color="auto"/>
                <w:right w:val="none" w:sz="0" w:space="0" w:color="auto"/>
              </w:divBdr>
              <w:divsChild>
                <w:div w:id="1355768516">
                  <w:marLeft w:val="0"/>
                  <w:marRight w:val="0"/>
                  <w:marTop w:val="0"/>
                  <w:marBottom w:val="0"/>
                  <w:divBdr>
                    <w:top w:val="none" w:sz="0" w:space="0" w:color="auto"/>
                    <w:left w:val="none" w:sz="0" w:space="0" w:color="auto"/>
                    <w:bottom w:val="none" w:sz="0" w:space="0" w:color="auto"/>
                    <w:right w:val="none" w:sz="0" w:space="0" w:color="auto"/>
                  </w:divBdr>
                  <w:divsChild>
                    <w:div w:id="1376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8753">
              <w:marLeft w:val="0"/>
              <w:marRight w:val="0"/>
              <w:marTop w:val="0"/>
              <w:marBottom w:val="0"/>
              <w:divBdr>
                <w:top w:val="none" w:sz="0" w:space="0" w:color="auto"/>
                <w:left w:val="none" w:sz="0" w:space="0" w:color="auto"/>
                <w:bottom w:val="none" w:sz="0" w:space="0" w:color="auto"/>
                <w:right w:val="none" w:sz="0" w:space="0" w:color="auto"/>
              </w:divBdr>
              <w:divsChild>
                <w:div w:id="1497188588">
                  <w:marLeft w:val="0"/>
                  <w:marRight w:val="0"/>
                  <w:marTop w:val="0"/>
                  <w:marBottom w:val="0"/>
                  <w:divBdr>
                    <w:top w:val="none" w:sz="0" w:space="0" w:color="auto"/>
                    <w:left w:val="none" w:sz="0" w:space="0" w:color="auto"/>
                    <w:bottom w:val="none" w:sz="0" w:space="0" w:color="auto"/>
                    <w:right w:val="none" w:sz="0" w:space="0" w:color="auto"/>
                  </w:divBdr>
                  <w:divsChild>
                    <w:div w:id="3410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837">
              <w:marLeft w:val="0"/>
              <w:marRight w:val="0"/>
              <w:marTop w:val="0"/>
              <w:marBottom w:val="0"/>
              <w:divBdr>
                <w:top w:val="none" w:sz="0" w:space="0" w:color="auto"/>
                <w:left w:val="none" w:sz="0" w:space="0" w:color="auto"/>
                <w:bottom w:val="none" w:sz="0" w:space="0" w:color="auto"/>
                <w:right w:val="none" w:sz="0" w:space="0" w:color="auto"/>
              </w:divBdr>
              <w:divsChild>
                <w:div w:id="1592085719">
                  <w:marLeft w:val="0"/>
                  <w:marRight w:val="0"/>
                  <w:marTop w:val="0"/>
                  <w:marBottom w:val="0"/>
                  <w:divBdr>
                    <w:top w:val="none" w:sz="0" w:space="0" w:color="auto"/>
                    <w:left w:val="none" w:sz="0" w:space="0" w:color="auto"/>
                    <w:bottom w:val="none" w:sz="0" w:space="0" w:color="auto"/>
                    <w:right w:val="none" w:sz="0" w:space="0" w:color="auto"/>
                  </w:divBdr>
                  <w:divsChild>
                    <w:div w:id="11895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2898">
              <w:marLeft w:val="0"/>
              <w:marRight w:val="0"/>
              <w:marTop w:val="0"/>
              <w:marBottom w:val="0"/>
              <w:divBdr>
                <w:top w:val="none" w:sz="0" w:space="0" w:color="auto"/>
                <w:left w:val="none" w:sz="0" w:space="0" w:color="auto"/>
                <w:bottom w:val="none" w:sz="0" w:space="0" w:color="auto"/>
                <w:right w:val="none" w:sz="0" w:space="0" w:color="auto"/>
              </w:divBdr>
              <w:divsChild>
                <w:div w:id="1903326458">
                  <w:marLeft w:val="0"/>
                  <w:marRight w:val="0"/>
                  <w:marTop w:val="0"/>
                  <w:marBottom w:val="0"/>
                  <w:divBdr>
                    <w:top w:val="none" w:sz="0" w:space="0" w:color="auto"/>
                    <w:left w:val="none" w:sz="0" w:space="0" w:color="auto"/>
                    <w:bottom w:val="none" w:sz="0" w:space="0" w:color="auto"/>
                    <w:right w:val="none" w:sz="0" w:space="0" w:color="auto"/>
                  </w:divBdr>
                  <w:divsChild>
                    <w:div w:id="6681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90775">
              <w:marLeft w:val="0"/>
              <w:marRight w:val="0"/>
              <w:marTop w:val="0"/>
              <w:marBottom w:val="0"/>
              <w:divBdr>
                <w:top w:val="none" w:sz="0" w:space="0" w:color="auto"/>
                <w:left w:val="none" w:sz="0" w:space="0" w:color="auto"/>
                <w:bottom w:val="none" w:sz="0" w:space="0" w:color="auto"/>
                <w:right w:val="none" w:sz="0" w:space="0" w:color="auto"/>
              </w:divBdr>
              <w:divsChild>
                <w:div w:id="1111052056">
                  <w:marLeft w:val="0"/>
                  <w:marRight w:val="0"/>
                  <w:marTop w:val="0"/>
                  <w:marBottom w:val="0"/>
                  <w:divBdr>
                    <w:top w:val="none" w:sz="0" w:space="0" w:color="auto"/>
                    <w:left w:val="none" w:sz="0" w:space="0" w:color="auto"/>
                    <w:bottom w:val="none" w:sz="0" w:space="0" w:color="auto"/>
                    <w:right w:val="none" w:sz="0" w:space="0" w:color="auto"/>
                  </w:divBdr>
                  <w:divsChild>
                    <w:div w:id="5606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804">
              <w:marLeft w:val="0"/>
              <w:marRight w:val="0"/>
              <w:marTop w:val="0"/>
              <w:marBottom w:val="0"/>
              <w:divBdr>
                <w:top w:val="none" w:sz="0" w:space="0" w:color="auto"/>
                <w:left w:val="none" w:sz="0" w:space="0" w:color="auto"/>
                <w:bottom w:val="none" w:sz="0" w:space="0" w:color="auto"/>
                <w:right w:val="none" w:sz="0" w:space="0" w:color="auto"/>
              </w:divBdr>
              <w:divsChild>
                <w:div w:id="110057017">
                  <w:marLeft w:val="0"/>
                  <w:marRight w:val="0"/>
                  <w:marTop w:val="0"/>
                  <w:marBottom w:val="0"/>
                  <w:divBdr>
                    <w:top w:val="none" w:sz="0" w:space="0" w:color="auto"/>
                    <w:left w:val="none" w:sz="0" w:space="0" w:color="auto"/>
                    <w:bottom w:val="none" w:sz="0" w:space="0" w:color="auto"/>
                    <w:right w:val="none" w:sz="0" w:space="0" w:color="auto"/>
                  </w:divBdr>
                  <w:divsChild>
                    <w:div w:id="6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0646">
              <w:marLeft w:val="0"/>
              <w:marRight w:val="0"/>
              <w:marTop w:val="0"/>
              <w:marBottom w:val="0"/>
              <w:divBdr>
                <w:top w:val="none" w:sz="0" w:space="0" w:color="auto"/>
                <w:left w:val="none" w:sz="0" w:space="0" w:color="auto"/>
                <w:bottom w:val="none" w:sz="0" w:space="0" w:color="auto"/>
                <w:right w:val="none" w:sz="0" w:space="0" w:color="auto"/>
              </w:divBdr>
              <w:divsChild>
                <w:div w:id="332493482">
                  <w:marLeft w:val="0"/>
                  <w:marRight w:val="0"/>
                  <w:marTop w:val="0"/>
                  <w:marBottom w:val="0"/>
                  <w:divBdr>
                    <w:top w:val="none" w:sz="0" w:space="0" w:color="auto"/>
                    <w:left w:val="none" w:sz="0" w:space="0" w:color="auto"/>
                    <w:bottom w:val="none" w:sz="0" w:space="0" w:color="auto"/>
                    <w:right w:val="none" w:sz="0" w:space="0" w:color="auto"/>
                  </w:divBdr>
                  <w:divsChild>
                    <w:div w:id="10957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8339">
              <w:marLeft w:val="0"/>
              <w:marRight w:val="0"/>
              <w:marTop w:val="0"/>
              <w:marBottom w:val="0"/>
              <w:divBdr>
                <w:top w:val="none" w:sz="0" w:space="0" w:color="auto"/>
                <w:left w:val="none" w:sz="0" w:space="0" w:color="auto"/>
                <w:bottom w:val="none" w:sz="0" w:space="0" w:color="auto"/>
                <w:right w:val="none" w:sz="0" w:space="0" w:color="auto"/>
              </w:divBdr>
              <w:divsChild>
                <w:div w:id="143133975">
                  <w:marLeft w:val="0"/>
                  <w:marRight w:val="0"/>
                  <w:marTop w:val="0"/>
                  <w:marBottom w:val="0"/>
                  <w:divBdr>
                    <w:top w:val="none" w:sz="0" w:space="0" w:color="auto"/>
                    <w:left w:val="none" w:sz="0" w:space="0" w:color="auto"/>
                    <w:bottom w:val="none" w:sz="0" w:space="0" w:color="auto"/>
                    <w:right w:val="none" w:sz="0" w:space="0" w:color="auto"/>
                  </w:divBdr>
                  <w:divsChild>
                    <w:div w:id="16466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0270">
              <w:marLeft w:val="0"/>
              <w:marRight w:val="0"/>
              <w:marTop w:val="0"/>
              <w:marBottom w:val="0"/>
              <w:divBdr>
                <w:top w:val="none" w:sz="0" w:space="0" w:color="auto"/>
                <w:left w:val="none" w:sz="0" w:space="0" w:color="auto"/>
                <w:bottom w:val="none" w:sz="0" w:space="0" w:color="auto"/>
                <w:right w:val="none" w:sz="0" w:space="0" w:color="auto"/>
              </w:divBdr>
              <w:divsChild>
                <w:div w:id="1646927597">
                  <w:marLeft w:val="0"/>
                  <w:marRight w:val="0"/>
                  <w:marTop w:val="0"/>
                  <w:marBottom w:val="0"/>
                  <w:divBdr>
                    <w:top w:val="none" w:sz="0" w:space="0" w:color="auto"/>
                    <w:left w:val="none" w:sz="0" w:space="0" w:color="auto"/>
                    <w:bottom w:val="none" w:sz="0" w:space="0" w:color="auto"/>
                    <w:right w:val="none" w:sz="0" w:space="0" w:color="auto"/>
                  </w:divBdr>
                  <w:divsChild>
                    <w:div w:id="18530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3053">
              <w:marLeft w:val="0"/>
              <w:marRight w:val="0"/>
              <w:marTop w:val="0"/>
              <w:marBottom w:val="0"/>
              <w:divBdr>
                <w:top w:val="none" w:sz="0" w:space="0" w:color="auto"/>
                <w:left w:val="none" w:sz="0" w:space="0" w:color="auto"/>
                <w:bottom w:val="none" w:sz="0" w:space="0" w:color="auto"/>
                <w:right w:val="none" w:sz="0" w:space="0" w:color="auto"/>
              </w:divBdr>
              <w:divsChild>
                <w:div w:id="1191921320">
                  <w:marLeft w:val="0"/>
                  <w:marRight w:val="0"/>
                  <w:marTop w:val="0"/>
                  <w:marBottom w:val="0"/>
                  <w:divBdr>
                    <w:top w:val="none" w:sz="0" w:space="0" w:color="auto"/>
                    <w:left w:val="none" w:sz="0" w:space="0" w:color="auto"/>
                    <w:bottom w:val="none" w:sz="0" w:space="0" w:color="auto"/>
                    <w:right w:val="none" w:sz="0" w:space="0" w:color="auto"/>
                  </w:divBdr>
                  <w:divsChild>
                    <w:div w:id="3061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8502">
              <w:marLeft w:val="0"/>
              <w:marRight w:val="0"/>
              <w:marTop w:val="0"/>
              <w:marBottom w:val="0"/>
              <w:divBdr>
                <w:top w:val="none" w:sz="0" w:space="0" w:color="auto"/>
                <w:left w:val="none" w:sz="0" w:space="0" w:color="auto"/>
                <w:bottom w:val="none" w:sz="0" w:space="0" w:color="auto"/>
                <w:right w:val="none" w:sz="0" w:space="0" w:color="auto"/>
              </w:divBdr>
              <w:divsChild>
                <w:div w:id="1689789733">
                  <w:marLeft w:val="0"/>
                  <w:marRight w:val="0"/>
                  <w:marTop w:val="0"/>
                  <w:marBottom w:val="0"/>
                  <w:divBdr>
                    <w:top w:val="none" w:sz="0" w:space="0" w:color="auto"/>
                    <w:left w:val="none" w:sz="0" w:space="0" w:color="auto"/>
                    <w:bottom w:val="none" w:sz="0" w:space="0" w:color="auto"/>
                    <w:right w:val="none" w:sz="0" w:space="0" w:color="auto"/>
                  </w:divBdr>
                  <w:divsChild>
                    <w:div w:id="5360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595">
              <w:marLeft w:val="0"/>
              <w:marRight w:val="0"/>
              <w:marTop w:val="0"/>
              <w:marBottom w:val="0"/>
              <w:divBdr>
                <w:top w:val="none" w:sz="0" w:space="0" w:color="auto"/>
                <w:left w:val="none" w:sz="0" w:space="0" w:color="auto"/>
                <w:bottom w:val="none" w:sz="0" w:space="0" w:color="auto"/>
                <w:right w:val="none" w:sz="0" w:space="0" w:color="auto"/>
              </w:divBdr>
              <w:divsChild>
                <w:div w:id="1427917188">
                  <w:marLeft w:val="0"/>
                  <w:marRight w:val="0"/>
                  <w:marTop w:val="0"/>
                  <w:marBottom w:val="0"/>
                  <w:divBdr>
                    <w:top w:val="none" w:sz="0" w:space="0" w:color="auto"/>
                    <w:left w:val="none" w:sz="0" w:space="0" w:color="auto"/>
                    <w:bottom w:val="none" w:sz="0" w:space="0" w:color="auto"/>
                    <w:right w:val="none" w:sz="0" w:space="0" w:color="auto"/>
                  </w:divBdr>
                  <w:divsChild>
                    <w:div w:id="2164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5249">
              <w:marLeft w:val="0"/>
              <w:marRight w:val="0"/>
              <w:marTop w:val="0"/>
              <w:marBottom w:val="0"/>
              <w:divBdr>
                <w:top w:val="none" w:sz="0" w:space="0" w:color="auto"/>
                <w:left w:val="none" w:sz="0" w:space="0" w:color="auto"/>
                <w:bottom w:val="none" w:sz="0" w:space="0" w:color="auto"/>
                <w:right w:val="none" w:sz="0" w:space="0" w:color="auto"/>
              </w:divBdr>
              <w:divsChild>
                <w:div w:id="279646352">
                  <w:marLeft w:val="0"/>
                  <w:marRight w:val="0"/>
                  <w:marTop w:val="0"/>
                  <w:marBottom w:val="0"/>
                  <w:divBdr>
                    <w:top w:val="none" w:sz="0" w:space="0" w:color="auto"/>
                    <w:left w:val="none" w:sz="0" w:space="0" w:color="auto"/>
                    <w:bottom w:val="none" w:sz="0" w:space="0" w:color="auto"/>
                    <w:right w:val="none" w:sz="0" w:space="0" w:color="auto"/>
                  </w:divBdr>
                  <w:divsChild>
                    <w:div w:id="3670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5201">
              <w:marLeft w:val="0"/>
              <w:marRight w:val="0"/>
              <w:marTop w:val="0"/>
              <w:marBottom w:val="0"/>
              <w:divBdr>
                <w:top w:val="none" w:sz="0" w:space="0" w:color="auto"/>
                <w:left w:val="none" w:sz="0" w:space="0" w:color="auto"/>
                <w:bottom w:val="none" w:sz="0" w:space="0" w:color="auto"/>
                <w:right w:val="none" w:sz="0" w:space="0" w:color="auto"/>
              </w:divBdr>
              <w:divsChild>
                <w:div w:id="1455833995">
                  <w:marLeft w:val="0"/>
                  <w:marRight w:val="0"/>
                  <w:marTop w:val="0"/>
                  <w:marBottom w:val="0"/>
                  <w:divBdr>
                    <w:top w:val="none" w:sz="0" w:space="0" w:color="auto"/>
                    <w:left w:val="none" w:sz="0" w:space="0" w:color="auto"/>
                    <w:bottom w:val="none" w:sz="0" w:space="0" w:color="auto"/>
                    <w:right w:val="none" w:sz="0" w:space="0" w:color="auto"/>
                  </w:divBdr>
                  <w:divsChild>
                    <w:div w:id="1995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3558">
              <w:marLeft w:val="0"/>
              <w:marRight w:val="0"/>
              <w:marTop w:val="0"/>
              <w:marBottom w:val="0"/>
              <w:divBdr>
                <w:top w:val="none" w:sz="0" w:space="0" w:color="auto"/>
                <w:left w:val="none" w:sz="0" w:space="0" w:color="auto"/>
                <w:bottom w:val="none" w:sz="0" w:space="0" w:color="auto"/>
                <w:right w:val="none" w:sz="0" w:space="0" w:color="auto"/>
              </w:divBdr>
              <w:divsChild>
                <w:div w:id="1933665358">
                  <w:marLeft w:val="0"/>
                  <w:marRight w:val="0"/>
                  <w:marTop w:val="0"/>
                  <w:marBottom w:val="0"/>
                  <w:divBdr>
                    <w:top w:val="none" w:sz="0" w:space="0" w:color="auto"/>
                    <w:left w:val="none" w:sz="0" w:space="0" w:color="auto"/>
                    <w:bottom w:val="none" w:sz="0" w:space="0" w:color="auto"/>
                    <w:right w:val="none" w:sz="0" w:space="0" w:color="auto"/>
                  </w:divBdr>
                  <w:divsChild>
                    <w:div w:id="5734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77">
              <w:marLeft w:val="0"/>
              <w:marRight w:val="0"/>
              <w:marTop w:val="0"/>
              <w:marBottom w:val="0"/>
              <w:divBdr>
                <w:top w:val="none" w:sz="0" w:space="0" w:color="auto"/>
                <w:left w:val="none" w:sz="0" w:space="0" w:color="auto"/>
                <w:bottom w:val="none" w:sz="0" w:space="0" w:color="auto"/>
                <w:right w:val="none" w:sz="0" w:space="0" w:color="auto"/>
              </w:divBdr>
              <w:divsChild>
                <w:div w:id="1729376479">
                  <w:marLeft w:val="0"/>
                  <w:marRight w:val="0"/>
                  <w:marTop w:val="0"/>
                  <w:marBottom w:val="0"/>
                  <w:divBdr>
                    <w:top w:val="none" w:sz="0" w:space="0" w:color="auto"/>
                    <w:left w:val="none" w:sz="0" w:space="0" w:color="auto"/>
                    <w:bottom w:val="none" w:sz="0" w:space="0" w:color="auto"/>
                    <w:right w:val="none" w:sz="0" w:space="0" w:color="auto"/>
                  </w:divBdr>
                  <w:divsChild>
                    <w:div w:id="81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753">
              <w:marLeft w:val="0"/>
              <w:marRight w:val="0"/>
              <w:marTop w:val="0"/>
              <w:marBottom w:val="0"/>
              <w:divBdr>
                <w:top w:val="none" w:sz="0" w:space="0" w:color="auto"/>
                <w:left w:val="none" w:sz="0" w:space="0" w:color="auto"/>
                <w:bottom w:val="none" w:sz="0" w:space="0" w:color="auto"/>
                <w:right w:val="none" w:sz="0" w:space="0" w:color="auto"/>
              </w:divBdr>
              <w:divsChild>
                <w:div w:id="1288320224">
                  <w:marLeft w:val="0"/>
                  <w:marRight w:val="0"/>
                  <w:marTop w:val="0"/>
                  <w:marBottom w:val="0"/>
                  <w:divBdr>
                    <w:top w:val="none" w:sz="0" w:space="0" w:color="auto"/>
                    <w:left w:val="none" w:sz="0" w:space="0" w:color="auto"/>
                    <w:bottom w:val="none" w:sz="0" w:space="0" w:color="auto"/>
                    <w:right w:val="none" w:sz="0" w:space="0" w:color="auto"/>
                  </w:divBdr>
                  <w:divsChild>
                    <w:div w:id="1841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966">
              <w:marLeft w:val="0"/>
              <w:marRight w:val="0"/>
              <w:marTop w:val="0"/>
              <w:marBottom w:val="0"/>
              <w:divBdr>
                <w:top w:val="none" w:sz="0" w:space="0" w:color="auto"/>
                <w:left w:val="none" w:sz="0" w:space="0" w:color="auto"/>
                <w:bottom w:val="none" w:sz="0" w:space="0" w:color="auto"/>
                <w:right w:val="none" w:sz="0" w:space="0" w:color="auto"/>
              </w:divBdr>
              <w:divsChild>
                <w:div w:id="1218130247">
                  <w:marLeft w:val="0"/>
                  <w:marRight w:val="0"/>
                  <w:marTop w:val="0"/>
                  <w:marBottom w:val="0"/>
                  <w:divBdr>
                    <w:top w:val="none" w:sz="0" w:space="0" w:color="auto"/>
                    <w:left w:val="none" w:sz="0" w:space="0" w:color="auto"/>
                    <w:bottom w:val="none" w:sz="0" w:space="0" w:color="auto"/>
                    <w:right w:val="none" w:sz="0" w:space="0" w:color="auto"/>
                  </w:divBdr>
                  <w:divsChild>
                    <w:div w:id="993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4955">
              <w:marLeft w:val="0"/>
              <w:marRight w:val="0"/>
              <w:marTop w:val="0"/>
              <w:marBottom w:val="0"/>
              <w:divBdr>
                <w:top w:val="none" w:sz="0" w:space="0" w:color="auto"/>
                <w:left w:val="none" w:sz="0" w:space="0" w:color="auto"/>
                <w:bottom w:val="none" w:sz="0" w:space="0" w:color="auto"/>
                <w:right w:val="none" w:sz="0" w:space="0" w:color="auto"/>
              </w:divBdr>
              <w:divsChild>
                <w:div w:id="707795814">
                  <w:marLeft w:val="0"/>
                  <w:marRight w:val="0"/>
                  <w:marTop w:val="0"/>
                  <w:marBottom w:val="0"/>
                  <w:divBdr>
                    <w:top w:val="none" w:sz="0" w:space="0" w:color="auto"/>
                    <w:left w:val="none" w:sz="0" w:space="0" w:color="auto"/>
                    <w:bottom w:val="none" w:sz="0" w:space="0" w:color="auto"/>
                    <w:right w:val="none" w:sz="0" w:space="0" w:color="auto"/>
                  </w:divBdr>
                  <w:divsChild>
                    <w:div w:id="1011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4746">
              <w:marLeft w:val="0"/>
              <w:marRight w:val="0"/>
              <w:marTop w:val="0"/>
              <w:marBottom w:val="0"/>
              <w:divBdr>
                <w:top w:val="none" w:sz="0" w:space="0" w:color="auto"/>
                <w:left w:val="none" w:sz="0" w:space="0" w:color="auto"/>
                <w:bottom w:val="none" w:sz="0" w:space="0" w:color="auto"/>
                <w:right w:val="none" w:sz="0" w:space="0" w:color="auto"/>
              </w:divBdr>
              <w:divsChild>
                <w:div w:id="309752334">
                  <w:marLeft w:val="0"/>
                  <w:marRight w:val="0"/>
                  <w:marTop w:val="0"/>
                  <w:marBottom w:val="0"/>
                  <w:divBdr>
                    <w:top w:val="none" w:sz="0" w:space="0" w:color="auto"/>
                    <w:left w:val="none" w:sz="0" w:space="0" w:color="auto"/>
                    <w:bottom w:val="none" w:sz="0" w:space="0" w:color="auto"/>
                    <w:right w:val="none" w:sz="0" w:space="0" w:color="auto"/>
                  </w:divBdr>
                  <w:divsChild>
                    <w:div w:id="580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2760">
              <w:marLeft w:val="0"/>
              <w:marRight w:val="0"/>
              <w:marTop w:val="0"/>
              <w:marBottom w:val="0"/>
              <w:divBdr>
                <w:top w:val="none" w:sz="0" w:space="0" w:color="auto"/>
                <w:left w:val="none" w:sz="0" w:space="0" w:color="auto"/>
                <w:bottom w:val="none" w:sz="0" w:space="0" w:color="auto"/>
                <w:right w:val="none" w:sz="0" w:space="0" w:color="auto"/>
              </w:divBdr>
              <w:divsChild>
                <w:div w:id="1453481232">
                  <w:marLeft w:val="0"/>
                  <w:marRight w:val="0"/>
                  <w:marTop w:val="0"/>
                  <w:marBottom w:val="0"/>
                  <w:divBdr>
                    <w:top w:val="none" w:sz="0" w:space="0" w:color="auto"/>
                    <w:left w:val="none" w:sz="0" w:space="0" w:color="auto"/>
                    <w:bottom w:val="none" w:sz="0" w:space="0" w:color="auto"/>
                    <w:right w:val="none" w:sz="0" w:space="0" w:color="auto"/>
                  </w:divBdr>
                  <w:divsChild>
                    <w:div w:id="13978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4380">
              <w:marLeft w:val="0"/>
              <w:marRight w:val="0"/>
              <w:marTop w:val="0"/>
              <w:marBottom w:val="0"/>
              <w:divBdr>
                <w:top w:val="none" w:sz="0" w:space="0" w:color="auto"/>
                <w:left w:val="none" w:sz="0" w:space="0" w:color="auto"/>
                <w:bottom w:val="none" w:sz="0" w:space="0" w:color="auto"/>
                <w:right w:val="none" w:sz="0" w:space="0" w:color="auto"/>
              </w:divBdr>
              <w:divsChild>
                <w:div w:id="2111780987">
                  <w:marLeft w:val="0"/>
                  <w:marRight w:val="0"/>
                  <w:marTop w:val="0"/>
                  <w:marBottom w:val="0"/>
                  <w:divBdr>
                    <w:top w:val="none" w:sz="0" w:space="0" w:color="auto"/>
                    <w:left w:val="none" w:sz="0" w:space="0" w:color="auto"/>
                    <w:bottom w:val="none" w:sz="0" w:space="0" w:color="auto"/>
                    <w:right w:val="none" w:sz="0" w:space="0" w:color="auto"/>
                  </w:divBdr>
                  <w:divsChild>
                    <w:div w:id="11324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270">
              <w:marLeft w:val="0"/>
              <w:marRight w:val="0"/>
              <w:marTop w:val="0"/>
              <w:marBottom w:val="0"/>
              <w:divBdr>
                <w:top w:val="none" w:sz="0" w:space="0" w:color="auto"/>
                <w:left w:val="none" w:sz="0" w:space="0" w:color="auto"/>
                <w:bottom w:val="none" w:sz="0" w:space="0" w:color="auto"/>
                <w:right w:val="none" w:sz="0" w:space="0" w:color="auto"/>
              </w:divBdr>
              <w:divsChild>
                <w:div w:id="942952364">
                  <w:marLeft w:val="0"/>
                  <w:marRight w:val="0"/>
                  <w:marTop w:val="0"/>
                  <w:marBottom w:val="0"/>
                  <w:divBdr>
                    <w:top w:val="none" w:sz="0" w:space="0" w:color="auto"/>
                    <w:left w:val="none" w:sz="0" w:space="0" w:color="auto"/>
                    <w:bottom w:val="none" w:sz="0" w:space="0" w:color="auto"/>
                    <w:right w:val="none" w:sz="0" w:space="0" w:color="auto"/>
                  </w:divBdr>
                  <w:divsChild>
                    <w:div w:id="11520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750">
              <w:marLeft w:val="0"/>
              <w:marRight w:val="0"/>
              <w:marTop w:val="0"/>
              <w:marBottom w:val="0"/>
              <w:divBdr>
                <w:top w:val="none" w:sz="0" w:space="0" w:color="auto"/>
                <w:left w:val="none" w:sz="0" w:space="0" w:color="auto"/>
                <w:bottom w:val="none" w:sz="0" w:space="0" w:color="auto"/>
                <w:right w:val="none" w:sz="0" w:space="0" w:color="auto"/>
              </w:divBdr>
              <w:divsChild>
                <w:div w:id="2122065153">
                  <w:marLeft w:val="0"/>
                  <w:marRight w:val="0"/>
                  <w:marTop w:val="0"/>
                  <w:marBottom w:val="0"/>
                  <w:divBdr>
                    <w:top w:val="none" w:sz="0" w:space="0" w:color="auto"/>
                    <w:left w:val="none" w:sz="0" w:space="0" w:color="auto"/>
                    <w:bottom w:val="none" w:sz="0" w:space="0" w:color="auto"/>
                    <w:right w:val="none" w:sz="0" w:space="0" w:color="auto"/>
                  </w:divBdr>
                  <w:divsChild>
                    <w:div w:id="17714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48">
              <w:marLeft w:val="0"/>
              <w:marRight w:val="0"/>
              <w:marTop w:val="0"/>
              <w:marBottom w:val="0"/>
              <w:divBdr>
                <w:top w:val="none" w:sz="0" w:space="0" w:color="auto"/>
                <w:left w:val="none" w:sz="0" w:space="0" w:color="auto"/>
                <w:bottom w:val="none" w:sz="0" w:space="0" w:color="auto"/>
                <w:right w:val="none" w:sz="0" w:space="0" w:color="auto"/>
              </w:divBdr>
              <w:divsChild>
                <w:div w:id="30813517">
                  <w:marLeft w:val="0"/>
                  <w:marRight w:val="0"/>
                  <w:marTop w:val="0"/>
                  <w:marBottom w:val="0"/>
                  <w:divBdr>
                    <w:top w:val="none" w:sz="0" w:space="0" w:color="auto"/>
                    <w:left w:val="none" w:sz="0" w:space="0" w:color="auto"/>
                    <w:bottom w:val="none" w:sz="0" w:space="0" w:color="auto"/>
                    <w:right w:val="none" w:sz="0" w:space="0" w:color="auto"/>
                  </w:divBdr>
                  <w:divsChild>
                    <w:div w:id="121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8681">
              <w:marLeft w:val="0"/>
              <w:marRight w:val="0"/>
              <w:marTop w:val="0"/>
              <w:marBottom w:val="0"/>
              <w:divBdr>
                <w:top w:val="none" w:sz="0" w:space="0" w:color="auto"/>
                <w:left w:val="none" w:sz="0" w:space="0" w:color="auto"/>
                <w:bottom w:val="none" w:sz="0" w:space="0" w:color="auto"/>
                <w:right w:val="none" w:sz="0" w:space="0" w:color="auto"/>
              </w:divBdr>
              <w:divsChild>
                <w:div w:id="885989899">
                  <w:marLeft w:val="0"/>
                  <w:marRight w:val="0"/>
                  <w:marTop w:val="0"/>
                  <w:marBottom w:val="0"/>
                  <w:divBdr>
                    <w:top w:val="none" w:sz="0" w:space="0" w:color="auto"/>
                    <w:left w:val="none" w:sz="0" w:space="0" w:color="auto"/>
                    <w:bottom w:val="none" w:sz="0" w:space="0" w:color="auto"/>
                    <w:right w:val="none" w:sz="0" w:space="0" w:color="auto"/>
                  </w:divBdr>
                  <w:divsChild>
                    <w:div w:id="886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50517">
              <w:marLeft w:val="0"/>
              <w:marRight w:val="0"/>
              <w:marTop w:val="0"/>
              <w:marBottom w:val="0"/>
              <w:divBdr>
                <w:top w:val="none" w:sz="0" w:space="0" w:color="auto"/>
                <w:left w:val="none" w:sz="0" w:space="0" w:color="auto"/>
                <w:bottom w:val="none" w:sz="0" w:space="0" w:color="auto"/>
                <w:right w:val="none" w:sz="0" w:space="0" w:color="auto"/>
              </w:divBdr>
              <w:divsChild>
                <w:div w:id="1262910146">
                  <w:marLeft w:val="0"/>
                  <w:marRight w:val="0"/>
                  <w:marTop w:val="0"/>
                  <w:marBottom w:val="0"/>
                  <w:divBdr>
                    <w:top w:val="none" w:sz="0" w:space="0" w:color="auto"/>
                    <w:left w:val="none" w:sz="0" w:space="0" w:color="auto"/>
                    <w:bottom w:val="none" w:sz="0" w:space="0" w:color="auto"/>
                    <w:right w:val="none" w:sz="0" w:space="0" w:color="auto"/>
                  </w:divBdr>
                  <w:divsChild>
                    <w:div w:id="8487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5775">
              <w:marLeft w:val="0"/>
              <w:marRight w:val="0"/>
              <w:marTop w:val="0"/>
              <w:marBottom w:val="0"/>
              <w:divBdr>
                <w:top w:val="none" w:sz="0" w:space="0" w:color="auto"/>
                <w:left w:val="none" w:sz="0" w:space="0" w:color="auto"/>
                <w:bottom w:val="none" w:sz="0" w:space="0" w:color="auto"/>
                <w:right w:val="none" w:sz="0" w:space="0" w:color="auto"/>
              </w:divBdr>
              <w:divsChild>
                <w:div w:id="267547865">
                  <w:marLeft w:val="0"/>
                  <w:marRight w:val="0"/>
                  <w:marTop w:val="0"/>
                  <w:marBottom w:val="0"/>
                  <w:divBdr>
                    <w:top w:val="none" w:sz="0" w:space="0" w:color="auto"/>
                    <w:left w:val="none" w:sz="0" w:space="0" w:color="auto"/>
                    <w:bottom w:val="none" w:sz="0" w:space="0" w:color="auto"/>
                    <w:right w:val="none" w:sz="0" w:space="0" w:color="auto"/>
                  </w:divBdr>
                  <w:divsChild>
                    <w:div w:id="18734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8971">
              <w:marLeft w:val="0"/>
              <w:marRight w:val="0"/>
              <w:marTop w:val="0"/>
              <w:marBottom w:val="0"/>
              <w:divBdr>
                <w:top w:val="none" w:sz="0" w:space="0" w:color="auto"/>
                <w:left w:val="none" w:sz="0" w:space="0" w:color="auto"/>
                <w:bottom w:val="none" w:sz="0" w:space="0" w:color="auto"/>
                <w:right w:val="none" w:sz="0" w:space="0" w:color="auto"/>
              </w:divBdr>
              <w:divsChild>
                <w:div w:id="743333303">
                  <w:marLeft w:val="0"/>
                  <w:marRight w:val="0"/>
                  <w:marTop w:val="0"/>
                  <w:marBottom w:val="0"/>
                  <w:divBdr>
                    <w:top w:val="none" w:sz="0" w:space="0" w:color="auto"/>
                    <w:left w:val="none" w:sz="0" w:space="0" w:color="auto"/>
                    <w:bottom w:val="none" w:sz="0" w:space="0" w:color="auto"/>
                    <w:right w:val="none" w:sz="0" w:space="0" w:color="auto"/>
                  </w:divBdr>
                  <w:divsChild>
                    <w:div w:id="16554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0524">
              <w:marLeft w:val="0"/>
              <w:marRight w:val="0"/>
              <w:marTop w:val="0"/>
              <w:marBottom w:val="0"/>
              <w:divBdr>
                <w:top w:val="none" w:sz="0" w:space="0" w:color="auto"/>
                <w:left w:val="none" w:sz="0" w:space="0" w:color="auto"/>
                <w:bottom w:val="none" w:sz="0" w:space="0" w:color="auto"/>
                <w:right w:val="none" w:sz="0" w:space="0" w:color="auto"/>
              </w:divBdr>
              <w:divsChild>
                <w:div w:id="823400133">
                  <w:marLeft w:val="0"/>
                  <w:marRight w:val="0"/>
                  <w:marTop w:val="0"/>
                  <w:marBottom w:val="0"/>
                  <w:divBdr>
                    <w:top w:val="none" w:sz="0" w:space="0" w:color="auto"/>
                    <w:left w:val="none" w:sz="0" w:space="0" w:color="auto"/>
                    <w:bottom w:val="none" w:sz="0" w:space="0" w:color="auto"/>
                    <w:right w:val="none" w:sz="0" w:space="0" w:color="auto"/>
                  </w:divBdr>
                  <w:divsChild>
                    <w:div w:id="18227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0869">
              <w:marLeft w:val="0"/>
              <w:marRight w:val="0"/>
              <w:marTop w:val="0"/>
              <w:marBottom w:val="0"/>
              <w:divBdr>
                <w:top w:val="none" w:sz="0" w:space="0" w:color="auto"/>
                <w:left w:val="none" w:sz="0" w:space="0" w:color="auto"/>
                <w:bottom w:val="none" w:sz="0" w:space="0" w:color="auto"/>
                <w:right w:val="none" w:sz="0" w:space="0" w:color="auto"/>
              </w:divBdr>
              <w:divsChild>
                <w:div w:id="991057090">
                  <w:marLeft w:val="0"/>
                  <w:marRight w:val="0"/>
                  <w:marTop w:val="0"/>
                  <w:marBottom w:val="0"/>
                  <w:divBdr>
                    <w:top w:val="none" w:sz="0" w:space="0" w:color="auto"/>
                    <w:left w:val="none" w:sz="0" w:space="0" w:color="auto"/>
                    <w:bottom w:val="none" w:sz="0" w:space="0" w:color="auto"/>
                    <w:right w:val="none" w:sz="0" w:space="0" w:color="auto"/>
                  </w:divBdr>
                  <w:divsChild>
                    <w:div w:id="7667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347">
              <w:marLeft w:val="0"/>
              <w:marRight w:val="0"/>
              <w:marTop w:val="0"/>
              <w:marBottom w:val="0"/>
              <w:divBdr>
                <w:top w:val="none" w:sz="0" w:space="0" w:color="auto"/>
                <w:left w:val="none" w:sz="0" w:space="0" w:color="auto"/>
                <w:bottom w:val="none" w:sz="0" w:space="0" w:color="auto"/>
                <w:right w:val="none" w:sz="0" w:space="0" w:color="auto"/>
              </w:divBdr>
              <w:divsChild>
                <w:div w:id="2125146083">
                  <w:marLeft w:val="0"/>
                  <w:marRight w:val="0"/>
                  <w:marTop w:val="0"/>
                  <w:marBottom w:val="0"/>
                  <w:divBdr>
                    <w:top w:val="none" w:sz="0" w:space="0" w:color="auto"/>
                    <w:left w:val="none" w:sz="0" w:space="0" w:color="auto"/>
                    <w:bottom w:val="none" w:sz="0" w:space="0" w:color="auto"/>
                    <w:right w:val="none" w:sz="0" w:space="0" w:color="auto"/>
                  </w:divBdr>
                  <w:divsChild>
                    <w:div w:id="539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27779">
              <w:marLeft w:val="0"/>
              <w:marRight w:val="0"/>
              <w:marTop w:val="0"/>
              <w:marBottom w:val="0"/>
              <w:divBdr>
                <w:top w:val="none" w:sz="0" w:space="0" w:color="auto"/>
                <w:left w:val="none" w:sz="0" w:space="0" w:color="auto"/>
                <w:bottom w:val="none" w:sz="0" w:space="0" w:color="auto"/>
                <w:right w:val="none" w:sz="0" w:space="0" w:color="auto"/>
              </w:divBdr>
              <w:divsChild>
                <w:div w:id="784881635">
                  <w:marLeft w:val="0"/>
                  <w:marRight w:val="0"/>
                  <w:marTop w:val="0"/>
                  <w:marBottom w:val="0"/>
                  <w:divBdr>
                    <w:top w:val="none" w:sz="0" w:space="0" w:color="auto"/>
                    <w:left w:val="none" w:sz="0" w:space="0" w:color="auto"/>
                    <w:bottom w:val="none" w:sz="0" w:space="0" w:color="auto"/>
                    <w:right w:val="none" w:sz="0" w:space="0" w:color="auto"/>
                  </w:divBdr>
                  <w:divsChild>
                    <w:div w:id="1637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7442">
              <w:marLeft w:val="0"/>
              <w:marRight w:val="0"/>
              <w:marTop w:val="0"/>
              <w:marBottom w:val="0"/>
              <w:divBdr>
                <w:top w:val="none" w:sz="0" w:space="0" w:color="auto"/>
                <w:left w:val="none" w:sz="0" w:space="0" w:color="auto"/>
                <w:bottom w:val="none" w:sz="0" w:space="0" w:color="auto"/>
                <w:right w:val="none" w:sz="0" w:space="0" w:color="auto"/>
              </w:divBdr>
              <w:divsChild>
                <w:div w:id="102967888">
                  <w:marLeft w:val="0"/>
                  <w:marRight w:val="0"/>
                  <w:marTop w:val="0"/>
                  <w:marBottom w:val="0"/>
                  <w:divBdr>
                    <w:top w:val="none" w:sz="0" w:space="0" w:color="auto"/>
                    <w:left w:val="none" w:sz="0" w:space="0" w:color="auto"/>
                    <w:bottom w:val="none" w:sz="0" w:space="0" w:color="auto"/>
                    <w:right w:val="none" w:sz="0" w:space="0" w:color="auto"/>
                  </w:divBdr>
                  <w:divsChild>
                    <w:div w:id="129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764">
              <w:marLeft w:val="0"/>
              <w:marRight w:val="0"/>
              <w:marTop w:val="0"/>
              <w:marBottom w:val="0"/>
              <w:divBdr>
                <w:top w:val="none" w:sz="0" w:space="0" w:color="auto"/>
                <w:left w:val="none" w:sz="0" w:space="0" w:color="auto"/>
                <w:bottom w:val="none" w:sz="0" w:space="0" w:color="auto"/>
                <w:right w:val="none" w:sz="0" w:space="0" w:color="auto"/>
              </w:divBdr>
              <w:divsChild>
                <w:div w:id="1823232093">
                  <w:marLeft w:val="0"/>
                  <w:marRight w:val="0"/>
                  <w:marTop w:val="0"/>
                  <w:marBottom w:val="0"/>
                  <w:divBdr>
                    <w:top w:val="none" w:sz="0" w:space="0" w:color="auto"/>
                    <w:left w:val="none" w:sz="0" w:space="0" w:color="auto"/>
                    <w:bottom w:val="none" w:sz="0" w:space="0" w:color="auto"/>
                    <w:right w:val="none" w:sz="0" w:space="0" w:color="auto"/>
                  </w:divBdr>
                  <w:divsChild>
                    <w:div w:id="2404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2407">
              <w:marLeft w:val="0"/>
              <w:marRight w:val="0"/>
              <w:marTop w:val="0"/>
              <w:marBottom w:val="0"/>
              <w:divBdr>
                <w:top w:val="none" w:sz="0" w:space="0" w:color="auto"/>
                <w:left w:val="none" w:sz="0" w:space="0" w:color="auto"/>
                <w:bottom w:val="none" w:sz="0" w:space="0" w:color="auto"/>
                <w:right w:val="none" w:sz="0" w:space="0" w:color="auto"/>
              </w:divBdr>
              <w:divsChild>
                <w:div w:id="1305160277">
                  <w:marLeft w:val="0"/>
                  <w:marRight w:val="0"/>
                  <w:marTop w:val="0"/>
                  <w:marBottom w:val="0"/>
                  <w:divBdr>
                    <w:top w:val="none" w:sz="0" w:space="0" w:color="auto"/>
                    <w:left w:val="none" w:sz="0" w:space="0" w:color="auto"/>
                    <w:bottom w:val="none" w:sz="0" w:space="0" w:color="auto"/>
                    <w:right w:val="none" w:sz="0" w:space="0" w:color="auto"/>
                  </w:divBdr>
                  <w:divsChild>
                    <w:div w:id="1607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5765">
              <w:marLeft w:val="0"/>
              <w:marRight w:val="0"/>
              <w:marTop w:val="0"/>
              <w:marBottom w:val="0"/>
              <w:divBdr>
                <w:top w:val="none" w:sz="0" w:space="0" w:color="auto"/>
                <w:left w:val="none" w:sz="0" w:space="0" w:color="auto"/>
                <w:bottom w:val="none" w:sz="0" w:space="0" w:color="auto"/>
                <w:right w:val="none" w:sz="0" w:space="0" w:color="auto"/>
              </w:divBdr>
              <w:divsChild>
                <w:div w:id="1773357715">
                  <w:marLeft w:val="0"/>
                  <w:marRight w:val="0"/>
                  <w:marTop w:val="0"/>
                  <w:marBottom w:val="0"/>
                  <w:divBdr>
                    <w:top w:val="none" w:sz="0" w:space="0" w:color="auto"/>
                    <w:left w:val="none" w:sz="0" w:space="0" w:color="auto"/>
                    <w:bottom w:val="none" w:sz="0" w:space="0" w:color="auto"/>
                    <w:right w:val="none" w:sz="0" w:space="0" w:color="auto"/>
                  </w:divBdr>
                  <w:divsChild>
                    <w:div w:id="4940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557">
              <w:marLeft w:val="0"/>
              <w:marRight w:val="0"/>
              <w:marTop w:val="0"/>
              <w:marBottom w:val="0"/>
              <w:divBdr>
                <w:top w:val="none" w:sz="0" w:space="0" w:color="auto"/>
                <w:left w:val="none" w:sz="0" w:space="0" w:color="auto"/>
                <w:bottom w:val="none" w:sz="0" w:space="0" w:color="auto"/>
                <w:right w:val="none" w:sz="0" w:space="0" w:color="auto"/>
              </w:divBdr>
              <w:divsChild>
                <w:div w:id="416827519">
                  <w:marLeft w:val="0"/>
                  <w:marRight w:val="0"/>
                  <w:marTop w:val="0"/>
                  <w:marBottom w:val="0"/>
                  <w:divBdr>
                    <w:top w:val="none" w:sz="0" w:space="0" w:color="auto"/>
                    <w:left w:val="none" w:sz="0" w:space="0" w:color="auto"/>
                    <w:bottom w:val="none" w:sz="0" w:space="0" w:color="auto"/>
                    <w:right w:val="none" w:sz="0" w:space="0" w:color="auto"/>
                  </w:divBdr>
                  <w:divsChild>
                    <w:div w:id="12823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9810">
              <w:marLeft w:val="0"/>
              <w:marRight w:val="0"/>
              <w:marTop w:val="0"/>
              <w:marBottom w:val="0"/>
              <w:divBdr>
                <w:top w:val="none" w:sz="0" w:space="0" w:color="auto"/>
                <w:left w:val="none" w:sz="0" w:space="0" w:color="auto"/>
                <w:bottom w:val="none" w:sz="0" w:space="0" w:color="auto"/>
                <w:right w:val="none" w:sz="0" w:space="0" w:color="auto"/>
              </w:divBdr>
              <w:divsChild>
                <w:div w:id="1089738133">
                  <w:marLeft w:val="0"/>
                  <w:marRight w:val="0"/>
                  <w:marTop w:val="0"/>
                  <w:marBottom w:val="0"/>
                  <w:divBdr>
                    <w:top w:val="none" w:sz="0" w:space="0" w:color="auto"/>
                    <w:left w:val="none" w:sz="0" w:space="0" w:color="auto"/>
                    <w:bottom w:val="none" w:sz="0" w:space="0" w:color="auto"/>
                    <w:right w:val="none" w:sz="0" w:space="0" w:color="auto"/>
                  </w:divBdr>
                  <w:divsChild>
                    <w:div w:id="9412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9845">
              <w:marLeft w:val="0"/>
              <w:marRight w:val="0"/>
              <w:marTop w:val="0"/>
              <w:marBottom w:val="0"/>
              <w:divBdr>
                <w:top w:val="none" w:sz="0" w:space="0" w:color="auto"/>
                <w:left w:val="none" w:sz="0" w:space="0" w:color="auto"/>
                <w:bottom w:val="none" w:sz="0" w:space="0" w:color="auto"/>
                <w:right w:val="none" w:sz="0" w:space="0" w:color="auto"/>
              </w:divBdr>
              <w:divsChild>
                <w:div w:id="1052971783">
                  <w:marLeft w:val="0"/>
                  <w:marRight w:val="0"/>
                  <w:marTop w:val="0"/>
                  <w:marBottom w:val="0"/>
                  <w:divBdr>
                    <w:top w:val="none" w:sz="0" w:space="0" w:color="auto"/>
                    <w:left w:val="none" w:sz="0" w:space="0" w:color="auto"/>
                    <w:bottom w:val="none" w:sz="0" w:space="0" w:color="auto"/>
                    <w:right w:val="none" w:sz="0" w:space="0" w:color="auto"/>
                  </w:divBdr>
                  <w:divsChild>
                    <w:div w:id="903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8572">
              <w:marLeft w:val="0"/>
              <w:marRight w:val="0"/>
              <w:marTop w:val="0"/>
              <w:marBottom w:val="0"/>
              <w:divBdr>
                <w:top w:val="none" w:sz="0" w:space="0" w:color="auto"/>
                <w:left w:val="none" w:sz="0" w:space="0" w:color="auto"/>
                <w:bottom w:val="none" w:sz="0" w:space="0" w:color="auto"/>
                <w:right w:val="none" w:sz="0" w:space="0" w:color="auto"/>
              </w:divBdr>
              <w:divsChild>
                <w:div w:id="268396509">
                  <w:marLeft w:val="0"/>
                  <w:marRight w:val="0"/>
                  <w:marTop w:val="0"/>
                  <w:marBottom w:val="0"/>
                  <w:divBdr>
                    <w:top w:val="none" w:sz="0" w:space="0" w:color="auto"/>
                    <w:left w:val="none" w:sz="0" w:space="0" w:color="auto"/>
                    <w:bottom w:val="none" w:sz="0" w:space="0" w:color="auto"/>
                    <w:right w:val="none" w:sz="0" w:space="0" w:color="auto"/>
                  </w:divBdr>
                  <w:divsChild>
                    <w:div w:id="10033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3658">
              <w:marLeft w:val="0"/>
              <w:marRight w:val="0"/>
              <w:marTop w:val="0"/>
              <w:marBottom w:val="0"/>
              <w:divBdr>
                <w:top w:val="none" w:sz="0" w:space="0" w:color="auto"/>
                <w:left w:val="none" w:sz="0" w:space="0" w:color="auto"/>
                <w:bottom w:val="none" w:sz="0" w:space="0" w:color="auto"/>
                <w:right w:val="none" w:sz="0" w:space="0" w:color="auto"/>
              </w:divBdr>
              <w:divsChild>
                <w:div w:id="1775905780">
                  <w:marLeft w:val="0"/>
                  <w:marRight w:val="0"/>
                  <w:marTop w:val="0"/>
                  <w:marBottom w:val="0"/>
                  <w:divBdr>
                    <w:top w:val="none" w:sz="0" w:space="0" w:color="auto"/>
                    <w:left w:val="none" w:sz="0" w:space="0" w:color="auto"/>
                    <w:bottom w:val="none" w:sz="0" w:space="0" w:color="auto"/>
                    <w:right w:val="none" w:sz="0" w:space="0" w:color="auto"/>
                  </w:divBdr>
                  <w:divsChild>
                    <w:div w:id="5189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5711">
              <w:marLeft w:val="0"/>
              <w:marRight w:val="0"/>
              <w:marTop w:val="0"/>
              <w:marBottom w:val="0"/>
              <w:divBdr>
                <w:top w:val="none" w:sz="0" w:space="0" w:color="auto"/>
                <w:left w:val="none" w:sz="0" w:space="0" w:color="auto"/>
                <w:bottom w:val="none" w:sz="0" w:space="0" w:color="auto"/>
                <w:right w:val="none" w:sz="0" w:space="0" w:color="auto"/>
              </w:divBdr>
              <w:divsChild>
                <w:div w:id="7757439">
                  <w:marLeft w:val="0"/>
                  <w:marRight w:val="0"/>
                  <w:marTop w:val="0"/>
                  <w:marBottom w:val="0"/>
                  <w:divBdr>
                    <w:top w:val="none" w:sz="0" w:space="0" w:color="auto"/>
                    <w:left w:val="none" w:sz="0" w:space="0" w:color="auto"/>
                    <w:bottom w:val="none" w:sz="0" w:space="0" w:color="auto"/>
                    <w:right w:val="none" w:sz="0" w:space="0" w:color="auto"/>
                  </w:divBdr>
                  <w:divsChild>
                    <w:div w:id="10350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8965">
              <w:marLeft w:val="0"/>
              <w:marRight w:val="0"/>
              <w:marTop w:val="0"/>
              <w:marBottom w:val="0"/>
              <w:divBdr>
                <w:top w:val="none" w:sz="0" w:space="0" w:color="auto"/>
                <w:left w:val="none" w:sz="0" w:space="0" w:color="auto"/>
                <w:bottom w:val="none" w:sz="0" w:space="0" w:color="auto"/>
                <w:right w:val="none" w:sz="0" w:space="0" w:color="auto"/>
              </w:divBdr>
              <w:divsChild>
                <w:div w:id="750197394">
                  <w:marLeft w:val="0"/>
                  <w:marRight w:val="0"/>
                  <w:marTop w:val="0"/>
                  <w:marBottom w:val="0"/>
                  <w:divBdr>
                    <w:top w:val="none" w:sz="0" w:space="0" w:color="auto"/>
                    <w:left w:val="none" w:sz="0" w:space="0" w:color="auto"/>
                    <w:bottom w:val="none" w:sz="0" w:space="0" w:color="auto"/>
                    <w:right w:val="none" w:sz="0" w:space="0" w:color="auto"/>
                  </w:divBdr>
                  <w:divsChild>
                    <w:div w:id="3350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7152">
              <w:marLeft w:val="0"/>
              <w:marRight w:val="0"/>
              <w:marTop w:val="0"/>
              <w:marBottom w:val="0"/>
              <w:divBdr>
                <w:top w:val="none" w:sz="0" w:space="0" w:color="auto"/>
                <w:left w:val="none" w:sz="0" w:space="0" w:color="auto"/>
                <w:bottom w:val="none" w:sz="0" w:space="0" w:color="auto"/>
                <w:right w:val="none" w:sz="0" w:space="0" w:color="auto"/>
              </w:divBdr>
              <w:divsChild>
                <w:div w:id="970675897">
                  <w:marLeft w:val="0"/>
                  <w:marRight w:val="0"/>
                  <w:marTop w:val="0"/>
                  <w:marBottom w:val="0"/>
                  <w:divBdr>
                    <w:top w:val="none" w:sz="0" w:space="0" w:color="auto"/>
                    <w:left w:val="none" w:sz="0" w:space="0" w:color="auto"/>
                    <w:bottom w:val="none" w:sz="0" w:space="0" w:color="auto"/>
                    <w:right w:val="none" w:sz="0" w:space="0" w:color="auto"/>
                  </w:divBdr>
                  <w:divsChild>
                    <w:div w:id="20363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63375">
              <w:marLeft w:val="0"/>
              <w:marRight w:val="0"/>
              <w:marTop w:val="0"/>
              <w:marBottom w:val="0"/>
              <w:divBdr>
                <w:top w:val="none" w:sz="0" w:space="0" w:color="auto"/>
                <w:left w:val="none" w:sz="0" w:space="0" w:color="auto"/>
                <w:bottom w:val="none" w:sz="0" w:space="0" w:color="auto"/>
                <w:right w:val="none" w:sz="0" w:space="0" w:color="auto"/>
              </w:divBdr>
              <w:divsChild>
                <w:div w:id="2034458695">
                  <w:marLeft w:val="0"/>
                  <w:marRight w:val="0"/>
                  <w:marTop w:val="0"/>
                  <w:marBottom w:val="0"/>
                  <w:divBdr>
                    <w:top w:val="none" w:sz="0" w:space="0" w:color="auto"/>
                    <w:left w:val="none" w:sz="0" w:space="0" w:color="auto"/>
                    <w:bottom w:val="none" w:sz="0" w:space="0" w:color="auto"/>
                    <w:right w:val="none" w:sz="0" w:space="0" w:color="auto"/>
                  </w:divBdr>
                  <w:divsChild>
                    <w:div w:id="16753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95384">
              <w:marLeft w:val="0"/>
              <w:marRight w:val="0"/>
              <w:marTop w:val="0"/>
              <w:marBottom w:val="0"/>
              <w:divBdr>
                <w:top w:val="none" w:sz="0" w:space="0" w:color="auto"/>
                <w:left w:val="none" w:sz="0" w:space="0" w:color="auto"/>
                <w:bottom w:val="none" w:sz="0" w:space="0" w:color="auto"/>
                <w:right w:val="none" w:sz="0" w:space="0" w:color="auto"/>
              </w:divBdr>
              <w:divsChild>
                <w:div w:id="1584795158">
                  <w:marLeft w:val="0"/>
                  <w:marRight w:val="0"/>
                  <w:marTop w:val="0"/>
                  <w:marBottom w:val="0"/>
                  <w:divBdr>
                    <w:top w:val="none" w:sz="0" w:space="0" w:color="auto"/>
                    <w:left w:val="none" w:sz="0" w:space="0" w:color="auto"/>
                    <w:bottom w:val="none" w:sz="0" w:space="0" w:color="auto"/>
                    <w:right w:val="none" w:sz="0" w:space="0" w:color="auto"/>
                  </w:divBdr>
                  <w:divsChild>
                    <w:div w:id="8773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4109">
              <w:marLeft w:val="0"/>
              <w:marRight w:val="0"/>
              <w:marTop w:val="0"/>
              <w:marBottom w:val="0"/>
              <w:divBdr>
                <w:top w:val="none" w:sz="0" w:space="0" w:color="auto"/>
                <w:left w:val="none" w:sz="0" w:space="0" w:color="auto"/>
                <w:bottom w:val="none" w:sz="0" w:space="0" w:color="auto"/>
                <w:right w:val="none" w:sz="0" w:space="0" w:color="auto"/>
              </w:divBdr>
              <w:divsChild>
                <w:div w:id="1388333380">
                  <w:marLeft w:val="0"/>
                  <w:marRight w:val="0"/>
                  <w:marTop w:val="0"/>
                  <w:marBottom w:val="0"/>
                  <w:divBdr>
                    <w:top w:val="none" w:sz="0" w:space="0" w:color="auto"/>
                    <w:left w:val="none" w:sz="0" w:space="0" w:color="auto"/>
                    <w:bottom w:val="none" w:sz="0" w:space="0" w:color="auto"/>
                    <w:right w:val="none" w:sz="0" w:space="0" w:color="auto"/>
                  </w:divBdr>
                  <w:divsChild>
                    <w:div w:id="13927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4624">
              <w:marLeft w:val="0"/>
              <w:marRight w:val="0"/>
              <w:marTop w:val="0"/>
              <w:marBottom w:val="0"/>
              <w:divBdr>
                <w:top w:val="none" w:sz="0" w:space="0" w:color="auto"/>
                <w:left w:val="none" w:sz="0" w:space="0" w:color="auto"/>
                <w:bottom w:val="none" w:sz="0" w:space="0" w:color="auto"/>
                <w:right w:val="none" w:sz="0" w:space="0" w:color="auto"/>
              </w:divBdr>
              <w:divsChild>
                <w:div w:id="795832631">
                  <w:marLeft w:val="0"/>
                  <w:marRight w:val="0"/>
                  <w:marTop w:val="0"/>
                  <w:marBottom w:val="0"/>
                  <w:divBdr>
                    <w:top w:val="none" w:sz="0" w:space="0" w:color="auto"/>
                    <w:left w:val="none" w:sz="0" w:space="0" w:color="auto"/>
                    <w:bottom w:val="none" w:sz="0" w:space="0" w:color="auto"/>
                    <w:right w:val="none" w:sz="0" w:space="0" w:color="auto"/>
                  </w:divBdr>
                  <w:divsChild>
                    <w:div w:id="13617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124">
              <w:marLeft w:val="0"/>
              <w:marRight w:val="0"/>
              <w:marTop w:val="0"/>
              <w:marBottom w:val="0"/>
              <w:divBdr>
                <w:top w:val="none" w:sz="0" w:space="0" w:color="auto"/>
                <w:left w:val="none" w:sz="0" w:space="0" w:color="auto"/>
                <w:bottom w:val="none" w:sz="0" w:space="0" w:color="auto"/>
                <w:right w:val="none" w:sz="0" w:space="0" w:color="auto"/>
              </w:divBdr>
              <w:divsChild>
                <w:div w:id="761418454">
                  <w:marLeft w:val="0"/>
                  <w:marRight w:val="0"/>
                  <w:marTop w:val="0"/>
                  <w:marBottom w:val="0"/>
                  <w:divBdr>
                    <w:top w:val="none" w:sz="0" w:space="0" w:color="auto"/>
                    <w:left w:val="none" w:sz="0" w:space="0" w:color="auto"/>
                    <w:bottom w:val="none" w:sz="0" w:space="0" w:color="auto"/>
                    <w:right w:val="none" w:sz="0" w:space="0" w:color="auto"/>
                  </w:divBdr>
                  <w:divsChild>
                    <w:div w:id="19261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7355">
              <w:marLeft w:val="0"/>
              <w:marRight w:val="0"/>
              <w:marTop w:val="0"/>
              <w:marBottom w:val="0"/>
              <w:divBdr>
                <w:top w:val="none" w:sz="0" w:space="0" w:color="auto"/>
                <w:left w:val="none" w:sz="0" w:space="0" w:color="auto"/>
                <w:bottom w:val="none" w:sz="0" w:space="0" w:color="auto"/>
                <w:right w:val="none" w:sz="0" w:space="0" w:color="auto"/>
              </w:divBdr>
              <w:divsChild>
                <w:div w:id="412554633">
                  <w:marLeft w:val="0"/>
                  <w:marRight w:val="0"/>
                  <w:marTop w:val="0"/>
                  <w:marBottom w:val="0"/>
                  <w:divBdr>
                    <w:top w:val="none" w:sz="0" w:space="0" w:color="auto"/>
                    <w:left w:val="none" w:sz="0" w:space="0" w:color="auto"/>
                    <w:bottom w:val="none" w:sz="0" w:space="0" w:color="auto"/>
                    <w:right w:val="none" w:sz="0" w:space="0" w:color="auto"/>
                  </w:divBdr>
                  <w:divsChild>
                    <w:div w:id="336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4117">
              <w:marLeft w:val="0"/>
              <w:marRight w:val="0"/>
              <w:marTop w:val="0"/>
              <w:marBottom w:val="0"/>
              <w:divBdr>
                <w:top w:val="none" w:sz="0" w:space="0" w:color="auto"/>
                <w:left w:val="none" w:sz="0" w:space="0" w:color="auto"/>
                <w:bottom w:val="none" w:sz="0" w:space="0" w:color="auto"/>
                <w:right w:val="none" w:sz="0" w:space="0" w:color="auto"/>
              </w:divBdr>
              <w:divsChild>
                <w:div w:id="443234398">
                  <w:marLeft w:val="0"/>
                  <w:marRight w:val="0"/>
                  <w:marTop w:val="0"/>
                  <w:marBottom w:val="0"/>
                  <w:divBdr>
                    <w:top w:val="none" w:sz="0" w:space="0" w:color="auto"/>
                    <w:left w:val="none" w:sz="0" w:space="0" w:color="auto"/>
                    <w:bottom w:val="none" w:sz="0" w:space="0" w:color="auto"/>
                    <w:right w:val="none" w:sz="0" w:space="0" w:color="auto"/>
                  </w:divBdr>
                  <w:divsChild>
                    <w:div w:id="18443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2924">
              <w:marLeft w:val="0"/>
              <w:marRight w:val="0"/>
              <w:marTop w:val="0"/>
              <w:marBottom w:val="0"/>
              <w:divBdr>
                <w:top w:val="none" w:sz="0" w:space="0" w:color="auto"/>
                <w:left w:val="none" w:sz="0" w:space="0" w:color="auto"/>
                <w:bottom w:val="none" w:sz="0" w:space="0" w:color="auto"/>
                <w:right w:val="none" w:sz="0" w:space="0" w:color="auto"/>
              </w:divBdr>
              <w:divsChild>
                <w:div w:id="1447237995">
                  <w:marLeft w:val="0"/>
                  <w:marRight w:val="0"/>
                  <w:marTop w:val="0"/>
                  <w:marBottom w:val="0"/>
                  <w:divBdr>
                    <w:top w:val="none" w:sz="0" w:space="0" w:color="auto"/>
                    <w:left w:val="none" w:sz="0" w:space="0" w:color="auto"/>
                    <w:bottom w:val="none" w:sz="0" w:space="0" w:color="auto"/>
                    <w:right w:val="none" w:sz="0" w:space="0" w:color="auto"/>
                  </w:divBdr>
                  <w:divsChild>
                    <w:div w:id="145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4692">
              <w:marLeft w:val="0"/>
              <w:marRight w:val="0"/>
              <w:marTop w:val="0"/>
              <w:marBottom w:val="0"/>
              <w:divBdr>
                <w:top w:val="none" w:sz="0" w:space="0" w:color="auto"/>
                <w:left w:val="none" w:sz="0" w:space="0" w:color="auto"/>
                <w:bottom w:val="none" w:sz="0" w:space="0" w:color="auto"/>
                <w:right w:val="none" w:sz="0" w:space="0" w:color="auto"/>
              </w:divBdr>
              <w:divsChild>
                <w:div w:id="701639353">
                  <w:marLeft w:val="0"/>
                  <w:marRight w:val="0"/>
                  <w:marTop w:val="0"/>
                  <w:marBottom w:val="0"/>
                  <w:divBdr>
                    <w:top w:val="none" w:sz="0" w:space="0" w:color="auto"/>
                    <w:left w:val="none" w:sz="0" w:space="0" w:color="auto"/>
                    <w:bottom w:val="none" w:sz="0" w:space="0" w:color="auto"/>
                    <w:right w:val="none" w:sz="0" w:space="0" w:color="auto"/>
                  </w:divBdr>
                  <w:divsChild>
                    <w:div w:id="230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6819">
              <w:marLeft w:val="0"/>
              <w:marRight w:val="0"/>
              <w:marTop w:val="0"/>
              <w:marBottom w:val="0"/>
              <w:divBdr>
                <w:top w:val="none" w:sz="0" w:space="0" w:color="auto"/>
                <w:left w:val="none" w:sz="0" w:space="0" w:color="auto"/>
                <w:bottom w:val="none" w:sz="0" w:space="0" w:color="auto"/>
                <w:right w:val="none" w:sz="0" w:space="0" w:color="auto"/>
              </w:divBdr>
              <w:divsChild>
                <w:div w:id="1738282191">
                  <w:marLeft w:val="0"/>
                  <w:marRight w:val="0"/>
                  <w:marTop w:val="0"/>
                  <w:marBottom w:val="0"/>
                  <w:divBdr>
                    <w:top w:val="none" w:sz="0" w:space="0" w:color="auto"/>
                    <w:left w:val="none" w:sz="0" w:space="0" w:color="auto"/>
                    <w:bottom w:val="none" w:sz="0" w:space="0" w:color="auto"/>
                    <w:right w:val="none" w:sz="0" w:space="0" w:color="auto"/>
                  </w:divBdr>
                  <w:divsChild>
                    <w:div w:id="20100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02401">
              <w:marLeft w:val="0"/>
              <w:marRight w:val="0"/>
              <w:marTop w:val="0"/>
              <w:marBottom w:val="0"/>
              <w:divBdr>
                <w:top w:val="none" w:sz="0" w:space="0" w:color="auto"/>
                <w:left w:val="none" w:sz="0" w:space="0" w:color="auto"/>
                <w:bottom w:val="none" w:sz="0" w:space="0" w:color="auto"/>
                <w:right w:val="none" w:sz="0" w:space="0" w:color="auto"/>
              </w:divBdr>
              <w:divsChild>
                <w:div w:id="1621909662">
                  <w:marLeft w:val="0"/>
                  <w:marRight w:val="0"/>
                  <w:marTop w:val="0"/>
                  <w:marBottom w:val="0"/>
                  <w:divBdr>
                    <w:top w:val="none" w:sz="0" w:space="0" w:color="auto"/>
                    <w:left w:val="none" w:sz="0" w:space="0" w:color="auto"/>
                    <w:bottom w:val="none" w:sz="0" w:space="0" w:color="auto"/>
                    <w:right w:val="none" w:sz="0" w:space="0" w:color="auto"/>
                  </w:divBdr>
                  <w:divsChild>
                    <w:div w:id="1325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471">
              <w:marLeft w:val="0"/>
              <w:marRight w:val="0"/>
              <w:marTop w:val="0"/>
              <w:marBottom w:val="0"/>
              <w:divBdr>
                <w:top w:val="none" w:sz="0" w:space="0" w:color="auto"/>
                <w:left w:val="none" w:sz="0" w:space="0" w:color="auto"/>
                <w:bottom w:val="none" w:sz="0" w:space="0" w:color="auto"/>
                <w:right w:val="none" w:sz="0" w:space="0" w:color="auto"/>
              </w:divBdr>
              <w:divsChild>
                <w:div w:id="786510015">
                  <w:marLeft w:val="0"/>
                  <w:marRight w:val="0"/>
                  <w:marTop w:val="0"/>
                  <w:marBottom w:val="0"/>
                  <w:divBdr>
                    <w:top w:val="none" w:sz="0" w:space="0" w:color="auto"/>
                    <w:left w:val="none" w:sz="0" w:space="0" w:color="auto"/>
                    <w:bottom w:val="none" w:sz="0" w:space="0" w:color="auto"/>
                    <w:right w:val="none" w:sz="0" w:space="0" w:color="auto"/>
                  </w:divBdr>
                  <w:divsChild>
                    <w:div w:id="19069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0595">
              <w:marLeft w:val="0"/>
              <w:marRight w:val="0"/>
              <w:marTop w:val="0"/>
              <w:marBottom w:val="0"/>
              <w:divBdr>
                <w:top w:val="none" w:sz="0" w:space="0" w:color="auto"/>
                <w:left w:val="none" w:sz="0" w:space="0" w:color="auto"/>
                <w:bottom w:val="none" w:sz="0" w:space="0" w:color="auto"/>
                <w:right w:val="none" w:sz="0" w:space="0" w:color="auto"/>
              </w:divBdr>
              <w:divsChild>
                <w:div w:id="1335498431">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0112">
              <w:marLeft w:val="0"/>
              <w:marRight w:val="0"/>
              <w:marTop w:val="0"/>
              <w:marBottom w:val="0"/>
              <w:divBdr>
                <w:top w:val="none" w:sz="0" w:space="0" w:color="auto"/>
                <w:left w:val="none" w:sz="0" w:space="0" w:color="auto"/>
                <w:bottom w:val="none" w:sz="0" w:space="0" w:color="auto"/>
                <w:right w:val="none" w:sz="0" w:space="0" w:color="auto"/>
              </w:divBdr>
              <w:divsChild>
                <w:div w:id="1892811682">
                  <w:marLeft w:val="0"/>
                  <w:marRight w:val="0"/>
                  <w:marTop w:val="0"/>
                  <w:marBottom w:val="0"/>
                  <w:divBdr>
                    <w:top w:val="none" w:sz="0" w:space="0" w:color="auto"/>
                    <w:left w:val="none" w:sz="0" w:space="0" w:color="auto"/>
                    <w:bottom w:val="none" w:sz="0" w:space="0" w:color="auto"/>
                    <w:right w:val="none" w:sz="0" w:space="0" w:color="auto"/>
                  </w:divBdr>
                  <w:divsChild>
                    <w:div w:id="10109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65116">
              <w:marLeft w:val="0"/>
              <w:marRight w:val="0"/>
              <w:marTop w:val="0"/>
              <w:marBottom w:val="0"/>
              <w:divBdr>
                <w:top w:val="none" w:sz="0" w:space="0" w:color="auto"/>
                <w:left w:val="none" w:sz="0" w:space="0" w:color="auto"/>
                <w:bottom w:val="none" w:sz="0" w:space="0" w:color="auto"/>
                <w:right w:val="none" w:sz="0" w:space="0" w:color="auto"/>
              </w:divBdr>
              <w:divsChild>
                <w:div w:id="2144809168">
                  <w:marLeft w:val="0"/>
                  <w:marRight w:val="0"/>
                  <w:marTop w:val="0"/>
                  <w:marBottom w:val="0"/>
                  <w:divBdr>
                    <w:top w:val="none" w:sz="0" w:space="0" w:color="auto"/>
                    <w:left w:val="none" w:sz="0" w:space="0" w:color="auto"/>
                    <w:bottom w:val="none" w:sz="0" w:space="0" w:color="auto"/>
                    <w:right w:val="none" w:sz="0" w:space="0" w:color="auto"/>
                  </w:divBdr>
                  <w:divsChild>
                    <w:div w:id="2046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7801">
              <w:marLeft w:val="0"/>
              <w:marRight w:val="0"/>
              <w:marTop w:val="0"/>
              <w:marBottom w:val="0"/>
              <w:divBdr>
                <w:top w:val="none" w:sz="0" w:space="0" w:color="auto"/>
                <w:left w:val="none" w:sz="0" w:space="0" w:color="auto"/>
                <w:bottom w:val="none" w:sz="0" w:space="0" w:color="auto"/>
                <w:right w:val="none" w:sz="0" w:space="0" w:color="auto"/>
              </w:divBdr>
              <w:divsChild>
                <w:div w:id="510687190">
                  <w:marLeft w:val="0"/>
                  <w:marRight w:val="0"/>
                  <w:marTop w:val="0"/>
                  <w:marBottom w:val="0"/>
                  <w:divBdr>
                    <w:top w:val="none" w:sz="0" w:space="0" w:color="auto"/>
                    <w:left w:val="none" w:sz="0" w:space="0" w:color="auto"/>
                    <w:bottom w:val="none" w:sz="0" w:space="0" w:color="auto"/>
                    <w:right w:val="none" w:sz="0" w:space="0" w:color="auto"/>
                  </w:divBdr>
                  <w:divsChild>
                    <w:div w:id="853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3016">
              <w:marLeft w:val="0"/>
              <w:marRight w:val="0"/>
              <w:marTop w:val="0"/>
              <w:marBottom w:val="0"/>
              <w:divBdr>
                <w:top w:val="none" w:sz="0" w:space="0" w:color="auto"/>
                <w:left w:val="none" w:sz="0" w:space="0" w:color="auto"/>
                <w:bottom w:val="none" w:sz="0" w:space="0" w:color="auto"/>
                <w:right w:val="none" w:sz="0" w:space="0" w:color="auto"/>
              </w:divBdr>
              <w:divsChild>
                <w:div w:id="19013271">
                  <w:marLeft w:val="0"/>
                  <w:marRight w:val="0"/>
                  <w:marTop w:val="0"/>
                  <w:marBottom w:val="0"/>
                  <w:divBdr>
                    <w:top w:val="none" w:sz="0" w:space="0" w:color="auto"/>
                    <w:left w:val="none" w:sz="0" w:space="0" w:color="auto"/>
                    <w:bottom w:val="none" w:sz="0" w:space="0" w:color="auto"/>
                    <w:right w:val="none" w:sz="0" w:space="0" w:color="auto"/>
                  </w:divBdr>
                  <w:divsChild>
                    <w:div w:id="4569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40557">
              <w:marLeft w:val="0"/>
              <w:marRight w:val="0"/>
              <w:marTop w:val="0"/>
              <w:marBottom w:val="0"/>
              <w:divBdr>
                <w:top w:val="none" w:sz="0" w:space="0" w:color="auto"/>
                <w:left w:val="none" w:sz="0" w:space="0" w:color="auto"/>
                <w:bottom w:val="none" w:sz="0" w:space="0" w:color="auto"/>
                <w:right w:val="none" w:sz="0" w:space="0" w:color="auto"/>
              </w:divBdr>
              <w:divsChild>
                <w:div w:id="1015184556">
                  <w:marLeft w:val="0"/>
                  <w:marRight w:val="0"/>
                  <w:marTop w:val="0"/>
                  <w:marBottom w:val="0"/>
                  <w:divBdr>
                    <w:top w:val="none" w:sz="0" w:space="0" w:color="auto"/>
                    <w:left w:val="none" w:sz="0" w:space="0" w:color="auto"/>
                    <w:bottom w:val="none" w:sz="0" w:space="0" w:color="auto"/>
                    <w:right w:val="none" w:sz="0" w:space="0" w:color="auto"/>
                  </w:divBdr>
                  <w:divsChild>
                    <w:div w:id="585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0158">
              <w:marLeft w:val="0"/>
              <w:marRight w:val="0"/>
              <w:marTop w:val="0"/>
              <w:marBottom w:val="0"/>
              <w:divBdr>
                <w:top w:val="none" w:sz="0" w:space="0" w:color="auto"/>
                <w:left w:val="none" w:sz="0" w:space="0" w:color="auto"/>
                <w:bottom w:val="none" w:sz="0" w:space="0" w:color="auto"/>
                <w:right w:val="none" w:sz="0" w:space="0" w:color="auto"/>
              </w:divBdr>
              <w:divsChild>
                <w:div w:id="1689453667">
                  <w:marLeft w:val="0"/>
                  <w:marRight w:val="0"/>
                  <w:marTop w:val="0"/>
                  <w:marBottom w:val="0"/>
                  <w:divBdr>
                    <w:top w:val="none" w:sz="0" w:space="0" w:color="auto"/>
                    <w:left w:val="none" w:sz="0" w:space="0" w:color="auto"/>
                    <w:bottom w:val="none" w:sz="0" w:space="0" w:color="auto"/>
                    <w:right w:val="none" w:sz="0" w:space="0" w:color="auto"/>
                  </w:divBdr>
                  <w:divsChild>
                    <w:div w:id="7125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2343">
              <w:marLeft w:val="0"/>
              <w:marRight w:val="0"/>
              <w:marTop w:val="0"/>
              <w:marBottom w:val="0"/>
              <w:divBdr>
                <w:top w:val="none" w:sz="0" w:space="0" w:color="auto"/>
                <w:left w:val="none" w:sz="0" w:space="0" w:color="auto"/>
                <w:bottom w:val="none" w:sz="0" w:space="0" w:color="auto"/>
                <w:right w:val="none" w:sz="0" w:space="0" w:color="auto"/>
              </w:divBdr>
              <w:divsChild>
                <w:div w:id="1004017767">
                  <w:marLeft w:val="0"/>
                  <w:marRight w:val="0"/>
                  <w:marTop w:val="0"/>
                  <w:marBottom w:val="0"/>
                  <w:divBdr>
                    <w:top w:val="none" w:sz="0" w:space="0" w:color="auto"/>
                    <w:left w:val="none" w:sz="0" w:space="0" w:color="auto"/>
                    <w:bottom w:val="none" w:sz="0" w:space="0" w:color="auto"/>
                    <w:right w:val="none" w:sz="0" w:space="0" w:color="auto"/>
                  </w:divBdr>
                  <w:divsChild>
                    <w:div w:id="16447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5633">
              <w:marLeft w:val="0"/>
              <w:marRight w:val="0"/>
              <w:marTop w:val="0"/>
              <w:marBottom w:val="0"/>
              <w:divBdr>
                <w:top w:val="none" w:sz="0" w:space="0" w:color="auto"/>
                <w:left w:val="none" w:sz="0" w:space="0" w:color="auto"/>
                <w:bottom w:val="none" w:sz="0" w:space="0" w:color="auto"/>
                <w:right w:val="none" w:sz="0" w:space="0" w:color="auto"/>
              </w:divBdr>
              <w:divsChild>
                <w:div w:id="1317995857">
                  <w:marLeft w:val="0"/>
                  <w:marRight w:val="0"/>
                  <w:marTop w:val="0"/>
                  <w:marBottom w:val="0"/>
                  <w:divBdr>
                    <w:top w:val="none" w:sz="0" w:space="0" w:color="auto"/>
                    <w:left w:val="none" w:sz="0" w:space="0" w:color="auto"/>
                    <w:bottom w:val="none" w:sz="0" w:space="0" w:color="auto"/>
                    <w:right w:val="none" w:sz="0" w:space="0" w:color="auto"/>
                  </w:divBdr>
                  <w:divsChild>
                    <w:div w:id="9951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7103">
              <w:marLeft w:val="0"/>
              <w:marRight w:val="0"/>
              <w:marTop w:val="0"/>
              <w:marBottom w:val="0"/>
              <w:divBdr>
                <w:top w:val="none" w:sz="0" w:space="0" w:color="auto"/>
                <w:left w:val="none" w:sz="0" w:space="0" w:color="auto"/>
                <w:bottom w:val="none" w:sz="0" w:space="0" w:color="auto"/>
                <w:right w:val="none" w:sz="0" w:space="0" w:color="auto"/>
              </w:divBdr>
              <w:divsChild>
                <w:div w:id="841821500">
                  <w:marLeft w:val="0"/>
                  <w:marRight w:val="0"/>
                  <w:marTop w:val="0"/>
                  <w:marBottom w:val="0"/>
                  <w:divBdr>
                    <w:top w:val="none" w:sz="0" w:space="0" w:color="auto"/>
                    <w:left w:val="none" w:sz="0" w:space="0" w:color="auto"/>
                    <w:bottom w:val="none" w:sz="0" w:space="0" w:color="auto"/>
                    <w:right w:val="none" w:sz="0" w:space="0" w:color="auto"/>
                  </w:divBdr>
                  <w:divsChild>
                    <w:div w:id="16290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89743">
              <w:marLeft w:val="0"/>
              <w:marRight w:val="0"/>
              <w:marTop w:val="0"/>
              <w:marBottom w:val="0"/>
              <w:divBdr>
                <w:top w:val="none" w:sz="0" w:space="0" w:color="auto"/>
                <w:left w:val="none" w:sz="0" w:space="0" w:color="auto"/>
                <w:bottom w:val="none" w:sz="0" w:space="0" w:color="auto"/>
                <w:right w:val="none" w:sz="0" w:space="0" w:color="auto"/>
              </w:divBdr>
              <w:divsChild>
                <w:div w:id="544215810">
                  <w:marLeft w:val="0"/>
                  <w:marRight w:val="0"/>
                  <w:marTop w:val="0"/>
                  <w:marBottom w:val="0"/>
                  <w:divBdr>
                    <w:top w:val="none" w:sz="0" w:space="0" w:color="auto"/>
                    <w:left w:val="none" w:sz="0" w:space="0" w:color="auto"/>
                    <w:bottom w:val="none" w:sz="0" w:space="0" w:color="auto"/>
                    <w:right w:val="none" w:sz="0" w:space="0" w:color="auto"/>
                  </w:divBdr>
                  <w:divsChild>
                    <w:div w:id="14022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7144">
              <w:marLeft w:val="0"/>
              <w:marRight w:val="0"/>
              <w:marTop w:val="0"/>
              <w:marBottom w:val="0"/>
              <w:divBdr>
                <w:top w:val="none" w:sz="0" w:space="0" w:color="auto"/>
                <w:left w:val="none" w:sz="0" w:space="0" w:color="auto"/>
                <w:bottom w:val="none" w:sz="0" w:space="0" w:color="auto"/>
                <w:right w:val="none" w:sz="0" w:space="0" w:color="auto"/>
              </w:divBdr>
              <w:divsChild>
                <w:div w:id="480582566">
                  <w:marLeft w:val="0"/>
                  <w:marRight w:val="0"/>
                  <w:marTop w:val="0"/>
                  <w:marBottom w:val="0"/>
                  <w:divBdr>
                    <w:top w:val="none" w:sz="0" w:space="0" w:color="auto"/>
                    <w:left w:val="none" w:sz="0" w:space="0" w:color="auto"/>
                    <w:bottom w:val="none" w:sz="0" w:space="0" w:color="auto"/>
                    <w:right w:val="none" w:sz="0" w:space="0" w:color="auto"/>
                  </w:divBdr>
                  <w:divsChild>
                    <w:div w:id="8625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8622">
              <w:marLeft w:val="0"/>
              <w:marRight w:val="0"/>
              <w:marTop w:val="0"/>
              <w:marBottom w:val="0"/>
              <w:divBdr>
                <w:top w:val="none" w:sz="0" w:space="0" w:color="auto"/>
                <w:left w:val="none" w:sz="0" w:space="0" w:color="auto"/>
                <w:bottom w:val="none" w:sz="0" w:space="0" w:color="auto"/>
                <w:right w:val="none" w:sz="0" w:space="0" w:color="auto"/>
              </w:divBdr>
              <w:divsChild>
                <w:div w:id="1636717356">
                  <w:marLeft w:val="0"/>
                  <w:marRight w:val="0"/>
                  <w:marTop w:val="0"/>
                  <w:marBottom w:val="0"/>
                  <w:divBdr>
                    <w:top w:val="none" w:sz="0" w:space="0" w:color="auto"/>
                    <w:left w:val="none" w:sz="0" w:space="0" w:color="auto"/>
                    <w:bottom w:val="none" w:sz="0" w:space="0" w:color="auto"/>
                    <w:right w:val="none" w:sz="0" w:space="0" w:color="auto"/>
                  </w:divBdr>
                  <w:divsChild>
                    <w:div w:id="195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5627">
              <w:marLeft w:val="0"/>
              <w:marRight w:val="0"/>
              <w:marTop w:val="0"/>
              <w:marBottom w:val="0"/>
              <w:divBdr>
                <w:top w:val="none" w:sz="0" w:space="0" w:color="auto"/>
                <w:left w:val="none" w:sz="0" w:space="0" w:color="auto"/>
                <w:bottom w:val="none" w:sz="0" w:space="0" w:color="auto"/>
                <w:right w:val="none" w:sz="0" w:space="0" w:color="auto"/>
              </w:divBdr>
              <w:divsChild>
                <w:div w:id="1522812798">
                  <w:marLeft w:val="0"/>
                  <w:marRight w:val="0"/>
                  <w:marTop w:val="0"/>
                  <w:marBottom w:val="0"/>
                  <w:divBdr>
                    <w:top w:val="none" w:sz="0" w:space="0" w:color="auto"/>
                    <w:left w:val="none" w:sz="0" w:space="0" w:color="auto"/>
                    <w:bottom w:val="none" w:sz="0" w:space="0" w:color="auto"/>
                    <w:right w:val="none" w:sz="0" w:space="0" w:color="auto"/>
                  </w:divBdr>
                  <w:divsChild>
                    <w:div w:id="866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4099">
              <w:marLeft w:val="0"/>
              <w:marRight w:val="0"/>
              <w:marTop w:val="0"/>
              <w:marBottom w:val="0"/>
              <w:divBdr>
                <w:top w:val="none" w:sz="0" w:space="0" w:color="auto"/>
                <w:left w:val="none" w:sz="0" w:space="0" w:color="auto"/>
                <w:bottom w:val="none" w:sz="0" w:space="0" w:color="auto"/>
                <w:right w:val="none" w:sz="0" w:space="0" w:color="auto"/>
              </w:divBdr>
              <w:divsChild>
                <w:div w:id="1250699328">
                  <w:marLeft w:val="0"/>
                  <w:marRight w:val="0"/>
                  <w:marTop w:val="0"/>
                  <w:marBottom w:val="0"/>
                  <w:divBdr>
                    <w:top w:val="none" w:sz="0" w:space="0" w:color="auto"/>
                    <w:left w:val="none" w:sz="0" w:space="0" w:color="auto"/>
                    <w:bottom w:val="none" w:sz="0" w:space="0" w:color="auto"/>
                    <w:right w:val="none" w:sz="0" w:space="0" w:color="auto"/>
                  </w:divBdr>
                  <w:divsChild>
                    <w:div w:id="530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275">
              <w:marLeft w:val="0"/>
              <w:marRight w:val="0"/>
              <w:marTop w:val="0"/>
              <w:marBottom w:val="0"/>
              <w:divBdr>
                <w:top w:val="none" w:sz="0" w:space="0" w:color="auto"/>
                <w:left w:val="none" w:sz="0" w:space="0" w:color="auto"/>
                <w:bottom w:val="none" w:sz="0" w:space="0" w:color="auto"/>
                <w:right w:val="none" w:sz="0" w:space="0" w:color="auto"/>
              </w:divBdr>
              <w:divsChild>
                <w:div w:id="2143109762">
                  <w:marLeft w:val="0"/>
                  <w:marRight w:val="0"/>
                  <w:marTop w:val="0"/>
                  <w:marBottom w:val="0"/>
                  <w:divBdr>
                    <w:top w:val="none" w:sz="0" w:space="0" w:color="auto"/>
                    <w:left w:val="none" w:sz="0" w:space="0" w:color="auto"/>
                    <w:bottom w:val="none" w:sz="0" w:space="0" w:color="auto"/>
                    <w:right w:val="none" w:sz="0" w:space="0" w:color="auto"/>
                  </w:divBdr>
                  <w:divsChild>
                    <w:div w:id="1028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9786">
              <w:marLeft w:val="0"/>
              <w:marRight w:val="0"/>
              <w:marTop w:val="0"/>
              <w:marBottom w:val="0"/>
              <w:divBdr>
                <w:top w:val="none" w:sz="0" w:space="0" w:color="auto"/>
                <w:left w:val="none" w:sz="0" w:space="0" w:color="auto"/>
                <w:bottom w:val="none" w:sz="0" w:space="0" w:color="auto"/>
                <w:right w:val="none" w:sz="0" w:space="0" w:color="auto"/>
              </w:divBdr>
              <w:divsChild>
                <w:div w:id="430202807">
                  <w:marLeft w:val="0"/>
                  <w:marRight w:val="0"/>
                  <w:marTop w:val="0"/>
                  <w:marBottom w:val="0"/>
                  <w:divBdr>
                    <w:top w:val="none" w:sz="0" w:space="0" w:color="auto"/>
                    <w:left w:val="none" w:sz="0" w:space="0" w:color="auto"/>
                    <w:bottom w:val="none" w:sz="0" w:space="0" w:color="auto"/>
                    <w:right w:val="none" w:sz="0" w:space="0" w:color="auto"/>
                  </w:divBdr>
                  <w:divsChild>
                    <w:div w:id="12672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5727">
              <w:marLeft w:val="0"/>
              <w:marRight w:val="0"/>
              <w:marTop w:val="0"/>
              <w:marBottom w:val="0"/>
              <w:divBdr>
                <w:top w:val="none" w:sz="0" w:space="0" w:color="auto"/>
                <w:left w:val="none" w:sz="0" w:space="0" w:color="auto"/>
                <w:bottom w:val="none" w:sz="0" w:space="0" w:color="auto"/>
                <w:right w:val="none" w:sz="0" w:space="0" w:color="auto"/>
              </w:divBdr>
              <w:divsChild>
                <w:div w:id="1423602864">
                  <w:marLeft w:val="0"/>
                  <w:marRight w:val="0"/>
                  <w:marTop w:val="0"/>
                  <w:marBottom w:val="0"/>
                  <w:divBdr>
                    <w:top w:val="none" w:sz="0" w:space="0" w:color="auto"/>
                    <w:left w:val="none" w:sz="0" w:space="0" w:color="auto"/>
                    <w:bottom w:val="none" w:sz="0" w:space="0" w:color="auto"/>
                    <w:right w:val="none" w:sz="0" w:space="0" w:color="auto"/>
                  </w:divBdr>
                  <w:divsChild>
                    <w:div w:id="12314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4591">
              <w:marLeft w:val="0"/>
              <w:marRight w:val="0"/>
              <w:marTop w:val="0"/>
              <w:marBottom w:val="0"/>
              <w:divBdr>
                <w:top w:val="none" w:sz="0" w:space="0" w:color="auto"/>
                <w:left w:val="none" w:sz="0" w:space="0" w:color="auto"/>
                <w:bottom w:val="none" w:sz="0" w:space="0" w:color="auto"/>
                <w:right w:val="none" w:sz="0" w:space="0" w:color="auto"/>
              </w:divBdr>
              <w:divsChild>
                <w:div w:id="2105376020">
                  <w:marLeft w:val="0"/>
                  <w:marRight w:val="0"/>
                  <w:marTop w:val="0"/>
                  <w:marBottom w:val="0"/>
                  <w:divBdr>
                    <w:top w:val="none" w:sz="0" w:space="0" w:color="auto"/>
                    <w:left w:val="none" w:sz="0" w:space="0" w:color="auto"/>
                    <w:bottom w:val="none" w:sz="0" w:space="0" w:color="auto"/>
                    <w:right w:val="none" w:sz="0" w:space="0" w:color="auto"/>
                  </w:divBdr>
                  <w:divsChild>
                    <w:div w:id="21173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5587">
              <w:marLeft w:val="0"/>
              <w:marRight w:val="0"/>
              <w:marTop w:val="0"/>
              <w:marBottom w:val="0"/>
              <w:divBdr>
                <w:top w:val="none" w:sz="0" w:space="0" w:color="auto"/>
                <w:left w:val="none" w:sz="0" w:space="0" w:color="auto"/>
                <w:bottom w:val="none" w:sz="0" w:space="0" w:color="auto"/>
                <w:right w:val="none" w:sz="0" w:space="0" w:color="auto"/>
              </w:divBdr>
              <w:divsChild>
                <w:div w:id="705719477">
                  <w:marLeft w:val="0"/>
                  <w:marRight w:val="0"/>
                  <w:marTop w:val="0"/>
                  <w:marBottom w:val="0"/>
                  <w:divBdr>
                    <w:top w:val="none" w:sz="0" w:space="0" w:color="auto"/>
                    <w:left w:val="none" w:sz="0" w:space="0" w:color="auto"/>
                    <w:bottom w:val="none" w:sz="0" w:space="0" w:color="auto"/>
                    <w:right w:val="none" w:sz="0" w:space="0" w:color="auto"/>
                  </w:divBdr>
                  <w:divsChild>
                    <w:div w:id="19722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3623">
              <w:marLeft w:val="0"/>
              <w:marRight w:val="0"/>
              <w:marTop w:val="0"/>
              <w:marBottom w:val="0"/>
              <w:divBdr>
                <w:top w:val="none" w:sz="0" w:space="0" w:color="auto"/>
                <w:left w:val="none" w:sz="0" w:space="0" w:color="auto"/>
                <w:bottom w:val="none" w:sz="0" w:space="0" w:color="auto"/>
                <w:right w:val="none" w:sz="0" w:space="0" w:color="auto"/>
              </w:divBdr>
              <w:divsChild>
                <w:div w:id="474376860">
                  <w:marLeft w:val="0"/>
                  <w:marRight w:val="0"/>
                  <w:marTop w:val="0"/>
                  <w:marBottom w:val="0"/>
                  <w:divBdr>
                    <w:top w:val="none" w:sz="0" w:space="0" w:color="auto"/>
                    <w:left w:val="none" w:sz="0" w:space="0" w:color="auto"/>
                    <w:bottom w:val="none" w:sz="0" w:space="0" w:color="auto"/>
                    <w:right w:val="none" w:sz="0" w:space="0" w:color="auto"/>
                  </w:divBdr>
                  <w:divsChild>
                    <w:div w:id="6452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0592">
              <w:marLeft w:val="0"/>
              <w:marRight w:val="0"/>
              <w:marTop w:val="0"/>
              <w:marBottom w:val="0"/>
              <w:divBdr>
                <w:top w:val="none" w:sz="0" w:space="0" w:color="auto"/>
                <w:left w:val="none" w:sz="0" w:space="0" w:color="auto"/>
                <w:bottom w:val="none" w:sz="0" w:space="0" w:color="auto"/>
                <w:right w:val="none" w:sz="0" w:space="0" w:color="auto"/>
              </w:divBdr>
              <w:divsChild>
                <w:div w:id="1241596951">
                  <w:marLeft w:val="0"/>
                  <w:marRight w:val="0"/>
                  <w:marTop w:val="0"/>
                  <w:marBottom w:val="0"/>
                  <w:divBdr>
                    <w:top w:val="none" w:sz="0" w:space="0" w:color="auto"/>
                    <w:left w:val="none" w:sz="0" w:space="0" w:color="auto"/>
                    <w:bottom w:val="none" w:sz="0" w:space="0" w:color="auto"/>
                    <w:right w:val="none" w:sz="0" w:space="0" w:color="auto"/>
                  </w:divBdr>
                  <w:divsChild>
                    <w:div w:id="19185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5620">
              <w:marLeft w:val="0"/>
              <w:marRight w:val="0"/>
              <w:marTop w:val="0"/>
              <w:marBottom w:val="0"/>
              <w:divBdr>
                <w:top w:val="none" w:sz="0" w:space="0" w:color="auto"/>
                <w:left w:val="none" w:sz="0" w:space="0" w:color="auto"/>
                <w:bottom w:val="none" w:sz="0" w:space="0" w:color="auto"/>
                <w:right w:val="none" w:sz="0" w:space="0" w:color="auto"/>
              </w:divBdr>
              <w:divsChild>
                <w:div w:id="552159660">
                  <w:marLeft w:val="0"/>
                  <w:marRight w:val="0"/>
                  <w:marTop w:val="0"/>
                  <w:marBottom w:val="0"/>
                  <w:divBdr>
                    <w:top w:val="none" w:sz="0" w:space="0" w:color="auto"/>
                    <w:left w:val="none" w:sz="0" w:space="0" w:color="auto"/>
                    <w:bottom w:val="none" w:sz="0" w:space="0" w:color="auto"/>
                    <w:right w:val="none" w:sz="0" w:space="0" w:color="auto"/>
                  </w:divBdr>
                  <w:divsChild>
                    <w:div w:id="13246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31219">
              <w:marLeft w:val="0"/>
              <w:marRight w:val="0"/>
              <w:marTop w:val="0"/>
              <w:marBottom w:val="0"/>
              <w:divBdr>
                <w:top w:val="none" w:sz="0" w:space="0" w:color="auto"/>
                <w:left w:val="none" w:sz="0" w:space="0" w:color="auto"/>
                <w:bottom w:val="none" w:sz="0" w:space="0" w:color="auto"/>
                <w:right w:val="none" w:sz="0" w:space="0" w:color="auto"/>
              </w:divBdr>
              <w:divsChild>
                <w:div w:id="878707743">
                  <w:marLeft w:val="0"/>
                  <w:marRight w:val="0"/>
                  <w:marTop w:val="0"/>
                  <w:marBottom w:val="0"/>
                  <w:divBdr>
                    <w:top w:val="none" w:sz="0" w:space="0" w:color="auto"/>
                    <w:left w:val="none" w:sz="0" w:space="0" w:color="auto"/>
                    <w:bottom w:val="none" w:sz="0" w:space="0" w:color="auto"/>
                    <w:right w:val="none" w:sz="0" w:space="0" w:color="auto"/>
                  </w:divBdr>
                  <w:divsChild>
                    <w:div w:id="21022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9301">
              <w:marLeft w:val="0"/>
              <w:marRight w:val="0"/>
              <w:marTop w:val="0"/>
              <w:marBottom w:val="0"/>
              <w:divBdr>
                <w:top w:val="none" w:sz="0" w:space="0" w:color="auto"/>
                <w:left w:val="none" w:sz="0" w:space="0" w:color="auto"/>
                <w:bottom w:val="none" w:sz="0" w:space="0" w:color="auto"/>
                <w:right w:val="none" w:sz="0" w:space="0" w:color="auto"/>
              </w:divBdr>
              <w:divsChild>
                <w:div w:id="924414850">
                  <w:marLeft w:val="0"/>
                  <w:marRight w:val="0"/>
                  <w:marTop w:val="0"/>
                  <w:marBottom w:val="0"/>
                  <w:divBdr>
                    <w:top w:val="none" w:sz="0" w:space="0" w:color="auto"/>
                    <w:left w:val="none" w:sz="0" w:space="0" w:color="auto"/>
                    <w:bottom w:val="none" w:sz="0" w:space="0" w:color="auto"/>
                    <w:right w:val="none" w:sz="0" w:space="0" w:color="auto"/>
                  </w:divBdr>
                  <w:divsChild>
                    <w:div w:id="1842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1478">
              <w:marLeft w:val="0"/>
              <w:marRight w:val="0"/>
              <w:marTop w:val="0"/>
              <w:marBottom w:val="0"/>
              <w:divBdr>
                <w:top w:val="none" w:sz="0" w:space="0" w:color="auto"/>
                <w:left w:val="none" w:sz="0" w:space="0" w:color="auto"/>
                <w:bottom w:val="none" w:sz="0" w:space="0" w:color="auto"/>
                <w:right w:val="none" w:sz="0" w:space="0" w:color="auto"/>
              </w:divBdr>
              <w:divsChild>
                <w:div w:id="60293706">
                  <w:marLeft w:val="0"/>
                  <w:marRight w:val="0"/>
                  <w:marTop w:val="0"/>
                  <w:marBottom w:val="0"/>
                  <w:divBdr>
                    <w:top w:val="none" w:sz="0" w:space="0" w:color="auto"/>
                    <w:left w:val="none" w:sz="0" w:space="0" w:color="auto"/>
                    <w:bottom w:val="none" w:sz="0" w:space="0" w:color="auto"/>
                    <w:right w:val="none" w:sz="0" w:space="0" w:color="auto"/>
                  </w:divBdr>
                  <w:divsChild>
                    <w:div w:id="1184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0315">
              <w:marLeft w:val="0"/>
              <w:marRight w:val="0"/>
              <w:marTop w:val="0"/>
              <w:marBottom w:val="0"/>
              <w:divBdr>
                <w:top w:val="none" w:sz="0" w:space="0" w:color="auto"/>
                <w:left w:val="none" w:sz="0" w:space="0" w:color="auto"/>
                <w:bottom w:val="none" w:sz="0" w:space="0" w:color="auto"/>
                <w:right w:val="none" w:sz="0" w:space="0" w:color="auto"/>
              </w:divBdr>
              <w:divsChild>
                <w:div w:id="249823514">
                  <w:marLeft w:val="0"/>
                  <w:marRight w:val="0"/>
                  <w:marTop w:val="0"/>
                  <w:marBottom w:val="0"/>
                  <w:divBdr>
                    <w:top w:val="none" w:sz="0" w:space="0" w:color="auto"/>
                    <w:left w:val="none" w:sz="0" w:space="0" w:color="auto"/>
                    <w:bottom w:val="none" w:sz="0" w:space="0" w:color="auto"/>
                    <w:right w:val="none" w:sz="0" w:space="0" w:color="auto"/>
                  </w:divBdr>
                  <w:divsChild>
                    <w:div w:id="1636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9751">
              <w:marLeft w:val="0"/>
              <w:marRight w:val="0"/>
              <w:marTop w:val="0"/>
              <w:marBottom w:val="0"/>
              <w:divBdr>
                <w:top w:val="none" w:sz="0" w:space="0" w:color="auto"/>
                <w:left w:val="none" w:sz="0" w:space="0" w:color="auto"/>
                <w:bottom w:val="none" w:sz="0" w:space="0" w:color="auto"/>
                <w:right w:val="none" w:sz="0" w:space="0" w:color="auto"/>
              </w:divBdr>
              <w:divsChild>
                <w:div w:id="1479567744">
                  <w:marLeft w:val="0"/>
                  <w:marRight w:val="0"/>
                  <w:marTop w:val="0"/>
                  <w:marBottom w:val="0"/>
                  <w:divBdr>
                    <w:top w:val="none" w:sz="0" w:space="0" w:color="auto"/>
                    <w:left w:val="none" w:sz="0" w:space="0" w:color="auto"/>
                    <w:bottom w:val="none" w:sz="0" w:space="0" w:color="auto"/>
                    <w:right w:val="none" w:sz="0" w:space="0" w:color="auto"/>
                  </w:divBdr>
                  <w:divsChild>
                    <w:div w:id="14939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29362">
              <w:marLeft w:val="0"/>
              <w:marRight w:val="0"/>
              <w:marTop w:val="0"/>
              <w:marBottom w:val="0"/>
              <w:divBdr>
                <w:top w:val="none" w:sz="0" w:space="0" w:color="auto"/>
                <w:left w:val="none" w:sz="0" w:space="0" w:color="auto"/>
                <w:bottom w:val="none" w:sz="0" w:space="0" w:color="auto"/>
                <w:right w:val="none" w:sz="0" w:space="0" w:color="auto"/>
              </w:divBdr>
              <w:divsChild>
                <w:div w:id="2069497395">
                  <w:marLeft w:val="0"/>
                  <w:marRight w:val="0"/>
                  <w:marTop w:val="0"/>
                  <w:marBottom w:val="0"/>
                  <w:divBdr>
                    <w:top w:val="none" w:sz="0" w:space="0" w:color="auto"/>
                    <w:left w:val="none" w:sz="0" w:space="0" w:color="auto"/>
                    <w:bottom w:val="none" w:sz="0" w:space="0" w:color="auto"/>
                    <w:right w:val="none" w:sz="0" w:space="0" w:color="auto"/>
                  </w:divBdr>
                  <w:divsChild>
                    <w:div w:id="1884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6978">
              <w:marLeft w:val="0"/>
              <w:marRight w:val="0"/>
              <w:marTop w:val="0"/>
              <w:marBottom w:val="0"/>
              <w:divBdr>
                <w:top w:val="none" w:sz="0" w:space="0" w:color="auto"/>
                <w:left w:val="none" w:sz="0" w:space="0" w:color="auto"/>
                <w:bottom w:val="none" w:sz="0" w:space="0" w:color="auto"/>
                <w:right w:val="none" w:sz="0" w:space="0" w:color="auto"/>
              </w:divBdr>
              <w:divsChild>
                <w:div w:id="826894577">
                  <w:marLeft w:val="0"/>
                  <w:marRight w:val="0"/>
                  <w:marTop w:val="0"/>
                  <w:marBottom w:val="0"/>
                  <w:divBdr>
                    <w:top w:val="none" w:sz="0" w:space="0" w:color="auto"/>
                    <w:left w:val="none" w:sz="0" w:space="0" w:color="auto"/>
                    <w:bottom w:val="none" w:sz="0" w:space="0" w:color="auto"/>
                    <w:right w:val="none" w:sz="0" w:space="0" w:color="auto"/>
                  </w:divBdr>
                  <w:divsChild>
                    <w:div w:id="12831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0920">
              <w:marLeft w:val="0"/>
              <w:marRight w:val="0"/>
              <w:marTop w:val="0"/>
              <w:marBottom w:val="0"/>
              <w:divBdr>
                <w:top w:val="none" w:sz="0" w:space="0" w:color="auto"/>
                <w:left w:val="none" w:sz="0" w:space="0" w:color="auto"/>
                <w:bottom w:val="none" w:sz="0" w:space="0" w:color="auto"/>
                <w:right w:val="none" w:sz="0" w:space="0" w:color="auto"/>
              </w:divBdr>
              <w:divsChild>
                <w:div w:id="1094932317">
                  <w:marLeft w:val="0"/>
                  <w:marRight w:val="0"/>
                  <w:marTop w:val="0"/>
                  <w:marBottom w:val="0"/>
                  <w:divBdr>
                    <w:top w:val="none" w:sz="0" w:space="0" w:color="auto"/>
                    <w:left w:val="none" w:sz="0" w:space="0" w:color="auto"/>
                    <w:bottom w:val="none" w:sz="0" w:space="0" w:color="auto"/>
                    <w:right w:val="none" w:sz="0" w:space="0" w:color="auto"/>
                  </w:divBdr>
                  <w:divsChild>
                    <w:div w:id="8943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466">
              <w:marLeft w:val="0"/>
              <w:marRight w:val="0"/>
              <w:marTop w:val="0"/>
              <w:marBottom w:val="0"/>
              <w:divBdr>
                <w:top w:val="none" w:sz="0" w:space="0" w:color="auto"/>
                <w:left w:val="none" w:sz="0" w:space="0" w:color="auto"/>
                <w:bottom w:val="none" w:sz="0" w:space="0" w:color="auto"/>
                <w:right w:val="none" w:sz="0" w:space="0" w:color="auto"/>
              </w:divBdr>
              <w:divsChild>
                <w:div w:id="972712534">
                  <w:marLeft w:val="0"/>
                  <w:marRight w:val="0"/>
                  <w:marTop w:val="0"/>
                  <w:marBottom w:val="0"/>
                  <w:divBdr>
                    <w:top w:val="none" w:sz="0" w:space="0" w:color="auto"/>
                    <w:left w:val="none" w:sz="0" w:space="0" w:color="auto"/>
                    <w:bottom w:val="none" w:sz="0" w:space="0" w:color="auto"/>
                    <w:right w:val="none" w:sz="0" w:space="0" w:color="auto"/>
                  </w:divBdr>
                  <w:divsChild>
                    <w:div w:id="10278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180">
              <w:marLeft w:val="0"/>
              <w:marRight w:val="0"/>
              <w:marTop w:val="0"/>
              <w:marBottom w:val="0"/>
              <w:divBdr>
                <w:top w:val="none" w:sz="0" w:space="0" w:color="auto"/>
                <w:left w:val="none" w:sz="0" w:space="0" w:color="auto"/>
                <w:bottom w:val="none" w:sz="0" w:space="0" w:color="auto"/>
                <w:right w:val="none" w:sz="0" w:space="0" w:color="auto"/>
              </w:divBdr>
              <w:divsChild>
                <w:div w:id="444662756">
                  <w:marLeft w:val="0"/>
                  <w:marRight w:val="0"/>
                  <w:marTop w:val="0"/>
                  <w:marBottom w:val="0"/>
                  <w:divBdr>
                    <w:top w:val="none" w:sz="0" w:space="0" w:color="auto"/>
                    <w:left w:val="none" w:sz="0" w:space="0" w:color="auto"/>
                    <w:bottom w:val="none" w:sz="0" w:space="0" w:color="auto"/>
                    <w:right w:val="none" w:sz="0" w:space="0" w:color="auto"/>
                  </w:divBdr>
                  <w:divsChild>
                    <w:div w:id="1295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6548">
              <w:marLeft w:val="0"/>
              <w:marRight w:val="0"/>
              <w:marTop w:val="0"/>
              <w:marBottom w:val="0"/>
              <w:divBdr>
                <w:top w:val="none" w:sz="0" w:space="0" w:color="auto"/>
                <w:left w:val="none" w:sz="0" w:space="0" w:color="auto"/>
                <w:bottom w:val="none" w:sz="0" w:space="0" w:color="auto"/>
                <w:right w:val="none" w:sz="0" w:space="0" w:color="auto"/>
              </w:divBdr>
              <w:divsChild>
                <w:div w:id="1410150487">
                  <w:marLeft w:val="0"/>
                  <w:marRight w:val="0"/>
                  <w:marTop w:val="0"/>
                  <w:marBottom w:val="0"/>
                  <w:divBdr>
                    <w:top w:val="none" w:sz="0" w:space="0" w:color="auto"/>
                    <w:left w:val="none" w:sz="0" w:space="0" w:color="auto"/>
                    <w:bottom w:val="none" w:sz="0" w:space="0" w:color="auto"/>
                    <w:right w:val="none" w:sz="0" w:space="0" w:color="auto"/>
                  </w:divBdr>
                  <w:divsChild>
                    <w:div w:id="2833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2891">
              <w:marLeft w:val="0"/>
              <w:marRight w:val="0"/>
              <w:marTop w:val="0"/>
              <w:marBottom w:val="0"/>
              <w:divBdr>
                <w:top w:val="none" w:sz="0" w:space="0" w:color="auto"/>
                <w:left w:val="none" w:sz="0" w:space="0" w:color="auto"/>
                <w:bottom w:val="none" w:sz="0" w:space="0" w:color="auto"/>
                <w:right w:val="none" w:sz="0" w:space="0" w:color="auto"/>
              </w:divBdr>
              <w:divsChild>
                <w:div w:id="336423980">
                  <w:marLeft w:val="0"/>
                  <w:marRight w:val="0"/>
                  <w:marTop w:val="0"/>
                  <w:marBottom w:val="0"/>
                  <w:divBdr>
                    <w:top w:val="none" w:sz="0" w:space="0" w:color="auto"/>
                    <w:left w:val="none" w:sz="0" w:space="0" w:color="auto"/>
                    <w:bottom w:val="none" w:sz="0" w:space="0" w:color="auto"/>
                    <w:right w:val="none" w:sz="0" w:space="0" w:color="auto"/>
                  </w:divBdr>
                  <w:divsChild>
                    <w:div w:id="13598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6658">
              <w:marLeft w:val="0"/>
              <w:marRight w:val="0"/>
              <w:marTop w:val="0"/>
              <w:marBottom w:val="0"/>
              <w:divBdr>
                <w:top w:val="none" w:sz="0" w:space="0" w:color="auto"/>
                <w:left w:val="none" w:sz="0" w:space="0" w:color="auto"/>
                <w:bottom w:val="none" w:sz="0" w:space="0" w:color="auto"/>
                <w:right w:val="none" w:sz="0" w:space="0" w:color="auto"/>
              </w:divBdr>
              <w:divsChild>
                <w:div w:id="1492255139">
                  <w:marLeft w:val="0"/>
                  <w:marRight w:val="0"/>
                  <w:marTop w:val="0"/>
                  <w:marBottom w:val="0"/>
                  <w:divBdr>
                    <w:top w:val="none" w:sz="0" w:space="0" w:color="auto"/>
                    <w:left w:val="none" w:sz="0" w:space="0" w:color="auto"/>
                    <w:bottom w:val="none" w:sz="0" w:space="0" w:color="auto"/>
                    <w:right w:val="none" w:sz="0" w:space="0" w:color="auto"/>
                  </w:divBdr>
                  <w:divsChild>
                    <w:div w:id="1379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5746">
              <w:marLeft w:val="0"/>
              <w:marRight w:val="0"/>
              <w:marTop w:val="0"/>
              <w:marBottom w:val="0"/>
              <w:divBdr>
                <w:top w:val="none" w:sz="0" w:space="0" w:color="auto"/>
                <w:left w:val="none" w:sz="0" w:space="0" w:color="auto"/>
                <w:bottom w:val="none" w:sz="0" w:space="0" w:color="auto"/>
                <w:right w:val="none" w:sz="0" w:space="0" w:color="auto"/>
              </w:divBdr>
              <w:divsChild>
                <w:div w:id="650140673">
                  <w:marLeft w:val="0"/>
                  <w:marRight w:val="0"/>
                  <w:marTop w:val="0"/>
                  <w:marBottom w:val="0"/>
                  <w:divBdr>
                    <w:top w:val="none" w:sz="0" w:space="0" w:color="auto"/>
                    <w:left w:val="none" w:sz="0" w:space="0" w:color="auto"/>
                    <w:bottom w:val="none" w:sz="0" w:space="0" w:color="auto"/>
                    <w:right w:val="none" w:sz="0" w:space="0" w:color="auto"/>
                  </w:divBdr>
                  <w:divsChild>
                    <w:div w:id="1584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0856">
              <w:marLeft w:val="0"/>
              <w:marRight w:val="0"/>
              <w:marTop w:val="0"/>
              <w:marBottom w:val="0"/>
              <w:divBdr>
                <w:top w:val="none" w:sz="0" w:space="0" w:color="auto"/>
                <w:left w:val="none" w:sz="0" w:space="0" w:color="auto"/>
                <w:bottom w:val="none" w:sz="0" w:space="0" w:color="auto"/>
                <w:right w:val="none" w:sz="0" w:space="0" w:color="auto"/>
              </w:divBdr>
              <w:divsChild>
                <w:div w:id="1111625410">
                  <w:marLeft w:val="0"/>
                  <w:marRight w:val="0"/>
                  <w:marTop w:val="0"/>
                  <w:marBottom w:val="0"/>
                  <w:divBdr>
                    <w:top w:val="none" w:sz="0" w:space="0" w:color="auto"/>
                    <w:left w:val="none" w:sz="0" w:space="0" w:color="auto"/>
                    <w:bottom w:val="none" w:sz="0" w:space="0" w:color="auto"/>
                    <w:right w:val="none" w:sz="0" w:space="0" w:color="auto"/>
                  </w:divBdr>
                  <w:divsChild>
                    <w:div w:id="7882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2273">
              <w:marLeft w:val="0"/>
              <w:marRight w:val="0"/>
              <w:marTop w:val="0"/>
              <w:marBottom w:val="0"/>
              <w:divBdr>
                <w:top w:val="none" w:sz="0" w:space="0" w:color="auto"/>
                <w:left w:val="none" w:sz="0" w:space="0" w:color="auto"/>
                <w:bottom w:val="none" w:sz="0" w:space="0" w:color="auto"/>
                <w:right w:val="none" w:sz="0" w:space="0" w:color="auto"/>
              </w:divBdr>
              <w:divsChild>
                <w:div w:id="2118406854">
                  <w:marLeft w:val="0"/>
                  <w:marRight w:val="0"/>
                  <w:marTop w:val="0"/>
                  <w:marBottom w:val="0"/>
                  <w:divBdr>
                    <w:top w:val="none" w:sz="0" w:space="0" w:color="auto"/>
                    <w:left w:val="none" w:sz="0" w:space="0" w:color="auto"/>
                    <w:bottom w:val="none" w:sz="0" w:space="0" w:color="auto"/>
                    <w:right w:val="none" w:sz="0" w:space="0" w:color="auto"/>
                  </w:divBdr>
                  <w:divsChild>
                    <w:div w:id="8401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547">
              <w:marLeft w:val="0"/>
              <w:marRight w:val="0"/>
              <w:marTop w:val="0"/>
              <w:marBottom w:val="0"/>
              <w:divBdr>
                <w:top w:val="none" w:sz="0" w:space="0" w:color="auto"/>
                <w:left w:val="none" w:sz="0" w:space="0" w:color="auto"/>
                <w:bottom w:val="none" w:sz="0" w:space="0" w:color="auto"/>
                <w:right w:val="none" w:sz="0" w:space="0" w:color="auto"/>
              </w:divBdr>
              <w:divsChild>
                <w:div w:id="1766149421">
                  <w:marLeft w:val="0"/>
                  <w:marRight w:val="0"/>
                  <w:marTop w:val="0"/>
                  <w:marBottom w:val="0"/>
                  <w:divBdr>
                    <w:top w:val="none" w:sz="0" w:space="0" w:color="auto"/>
                    <w:left w:val="none" w:sz="0" w:space="0" w:color="auto"/>
                    <w:bottom w:val="none" w:sz="0" w:space="0" w:color="auto"/>
                    <w:right w:val="none" w:sz="0" w:space="0" w:color="auto"/>
                  </w:divBdr>
                  <w:divsChild>
                    <w:div w:id="3083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2235">
              <w:marLeft w:val="0"/>
              <w:marRight w:val="0"/>
              <w:marTop w:val="0"/>
              <w:marBottom w:val="0"/>
              <w:divBdr>
                <w:top w:val="none" w:sz="0" w:space="0" w:color="auto"/>
                <w:left w:val="none" w:sz="0" w:space="0" w:color="auto"/>
                <w:bottom w:val="none" w:sz="0" w:space="0" w:color="auto"/>
                <w:right w:val="none" w:sz="0" w:space="0" w:color="auto"/>
              </w:divBdr>
              <w:divsChild>
                <w:div w:id="1664968848">
                  <w:marLeft w:val="0"/>
                  <w:marRight w:val="0"/>
                  <w:marTop w:val="0"/>
                  <w:marBottom w:val="0"/>
                  <w:divBdr>
                    <w:top w:val="none" w:sz="0" w:space="0" w:color="auto"/>
                    <w:left w:val="none" w:sz="0" w:space="0" w:color="auto"/>
                    <w:bottom w:val="none" w:sz="0" w:space="0" w:color="auto"/>
                    <w:right w:val="none" w:sz="0" w:space="0" w:color="auto"/>
                  </w:divBdr>
                  <w:divsChild>
                    <w:div w:id="5159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7709">
              <w:marLeft w:val="0"/>
              <w:marRight w:val="0"/>
              <w:marTop w:val="0"/>
              <w:marBottom w:val="0"/>
              <w:divBdr>
                <w:top w:val="none" w:sz="0" w:space="0" w:color="auto"/>
                <w:left w:val="none" w:sz="0" w:space="0" w:color="auto"/>
                <w:bottom w:val="none" w:sz="0" w:space="0" w:color="auto"/>
                <w:right w:val="none" w:sz="0" w:space="0" w:color="auto"/>
              </w:divBdr>
              <w:divsChild>
                <w:div w:id="1080179330">
                  <w:marLeft w:val="0"/>
                  <w:marRight w:val="0"/>
                  <w:marTop w:val="0"/>
                  <w:marBottom w:val="0"/>
                  <w:divBdr>
                    <w:top w:val="none" w:sz="0" w:space="0" w:color="auto"/>
                    <w:left w:val="none" w:sz="0" w:space="0" w:color="auto"/>
                    <w:bottom w:val="none" w:sz="0" w:space="0" w:color="auto"/>
                    <w:right w:val="none" w:sz="0" w:space="0" w:color="auto"/>
                  </w:divBdr>
                  <w:divsChild>
                    <w:div w:id="18126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79783">
              <w:marLeft w:val="0"/>
              <w:marRight w:val="0"/>
              <w:marTop w:val="0"/>
              <w:marBottom w:val="0"/>
              <w:divBdr>
                <w:top w:val="none" w:sz="0" w:space="0" w:color="auto"/>
                <w:left w:val="none" w:sz="0" w:space="0" w:color="auto"/>
                <w:bottom w:val="none" w:sz="0" w:space="0" w:color="auto"/>
                <w:right w:val="none" w:sz="0" w:space="0" w:color="auto"/>
              </w:divBdr>
              <w:divsChild>
                <w:div w:id="1530605715">
                  <w:marLeft w:val="0"/>
                  <w:marRight w:val="0"/>
                  <w:marTop w:val="0"/>
                  <w:marBottom w:val="0"/>
                  <w:divBdr>
                    <w:top w:val="none" w:sz="0" w:space="0" w:color="auto"/>
                    <w:left w:val="none" w:sz="0" w:space="0" w:color="auto"/>
                    <w:bottom w:val="none" w:sz="0" w:space="0" w:color="auto"/>
                    <w:right w:val="none" w:sz="0" w:space="0" w:color="auto"/>
                  </w:divBdr>
                  <w:divsChild>
                    <w:div w:id="13717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82627">
              <w:marLeft w:val="0"/>
              <w:marRight w:val="0"/>
              <w:marTop w:val="0"/>
              <w:marBottom w:val="0"/>
              <w:divBdr>
                <w:top w:val="none" w:sz="0" w:space="0" w:color="auto"/>
                <w:left w:val="none" w:sz="0" w:space="0" w:color="auto"/>
                <w:bottom w:val="none" w:sz="0" w:space="0" w:color="auto"/>
                <w:right w:val="none" w:sz="0" w:space="0" w:color="auto"/>
              </w:divBdr>
              <w:divsChild>
                <w:div w:id="706562673">
                  <w:marLeft w:val="0"/>
                  <w:marRight w:val="0"/>
                  <w:marTop w:val="0"/>
                  <w:marBottom w:val="0"/>
                  <w:divBdr>
                    <w:top w:val="none" w:sz="0" w:space="0" w:color="auto"/>
                    <w:left w:val="none" w:sz="0" w:space="0" w:color="auto"/>
                    <w:bottom w:val="none" w:sz="0" w:space="0" w:color="auto"/>
                    <w:right w:val="none" w:sz="0" w:space="0" w:color="auto"/>
                  </w:divBdr>
                  <w:divsChild>
                    <w:div w:id="20358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1584">
              <w:marLeft w:val="0"/>
              <w:marRight w:val="0"/>
              <w:marTop w:val="0"/>
              <w:marBottom w:val="0"/>
              <w:divBdr>
                <w:top w:val="none" w:sz="0" w:space="0" w:color="auto"/>
                <w:left w:val="none" w:sz="0" w:space="0" w:color="auto"/>
                <w:bottom w:val="none" w:sz="0" w:space="0" w:color="auto"/>
                <w:right w:val="none" w:sz="0" w:space="0" w:color="auto"/>
              </w:divBdr>
              <w:divsChild>
                <w:div w:id="730270582">
                  <w:marLeft w:val="0"/>
                  <w:marRight w:val="0"/>
                  <w:marTop w:val="0"/>
                  <w:marBottom w:val="0"/>
                  <w:divBdr>
                    <w:top w:val="none" w:sz="0" w:space="0" w:color="auto"/>
                    <w:left w:val="none" w:sz="0" w:space="0" w:color="auto"/>
                    <w:bottom w:val="none" w:sz="0" w:space="0" w:color="auto"/>
                    <w:right w:val="none" w:sz="0" w:space="0" w:color="auto"/>
                  </w:divBdr>
                  <w:divsChild>
                    <w:div w:id="12972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80260">
              <w:marLeft w:val="0"/>
              <w:marRight w:val="0"/>
              <w:marTop w:val="0"/>
              <w:marBottom w:val="0"/>
              <w:divBdr>
                <w:top w:val="none" w:sz="0" w:space="0" w:color="auto"/>
                <w:left w:val="none" w:sz="0" w:space="0" w:color="auto"/>
                <w:bottom w:val="none" w:sz="0" w:space="0" w:color="auto"/>
                <w:right w:val="none" w:sz="0" w:space="0" w:color="auto"/>
              </w:divBdr>
              <w:divsChild>
                <w:div w:id="1466779541">
                  <w:marLeft w:val="0"/>
                  <w:marRight w:val="0"/>
                  <w:marTop w:val="0"/>
                  <w:marBottom w:val="0"/>
                  <w:divBdr>
                    <w:top w:val="none" w:sz="0" w:space="0" w:color="auto"/>
                    <w:left w:val="none" w:sz="0" w:space="0" w:color="auto"/>
                    <w:bottom w:val="none" w:sz="0" w:space="0" w:color="auto"/>
                    <w:right w:val="none" w:sz="0" w:space="0" w:color="auto"/>
                  </w:divBdr>
                  <w:divsChild>
                    <w:div w:id="11528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2364">
              <w:marLeft w:val="0"/>
              <w:marRight w:val="0"/>
              <w:marTop w:val="0"/>
              <w:marBottom w:val="0"/>
              <w:divBdr>
                <w:top w:val="none" w:sz="0" w:space="0" w:color="auto"/>
                <w:left w:val="none" w:sz="0" w:space="0" w:color="auto"/>
                <w:bottom w:val="none" w:sz="0" w:space="0" w:color="auto"/>
                <w:right w:val="none" w:sz="0" w:space="0" w:color="auto"/>
              </w:divBdr>
              <w:divsChild>
                <w:div w:id="1071658982">
                  <w:marLeft w:val="0"/>
                  <w:marRight w:val="0"/>
                  <w:marTop w:val="0"/>
                  <w:marBottom w:val="0"/>
                  <w:divBdr>
                    <w:top w:val="none" w:sz="0" w:space="0" w:color="auto"/>
                    <w:left w:val="none" w:sz="0" w:space="0" w:color="auto"/>
                    <w:bottom w:val="none" w:sz="0" w:space="0" w:color="auto"/>
                    <w:right w:val="none" w:sz="0" w:space="0" w:color="auto"/>
                  </w:divBdr>
                  <w:divsChild>
                    <w:div w:id="21384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88489">
              <w:marLeft w:val="0"/>
              <w:marRight w:val="0"/>
              <w:marTop w:val="0"/>
              <w:marBottom w:val="0"/>
              <w:divBdr>
                <w:top w:val="none" w:sz="0" w:space="0" w:color="auto"/>
                <w:left w:val="none" w:sz="0" w:space="0" w:color="auto"/>
                <w:bottom w:val="none" w:sz="0" w:space="0" w:color="auto"/>
                <w:right w:val="none" w:sz="0" w:space="0" w:color="auto"/>
              </w:divBdr>
              <w:divsChild>
                <w:div w:id="1444107204">
                  <w:marLeft w:val="0"/>
                  <w:marRight w:val="0"/>
                  <w:marTop w:val="0"/>
                  <w:marBottom w:val="0"/>
                  <w:divBdr>
                    <w:top w:val="none" w:sz="0" w:space="0" w:color="auto"/>
                    <w:left w:val="none" w:sz="0" w:space="0" w:color="auto"/>
                    <w:bottom w:val="none" w:sz="0" w:space="0" w:color="auto"/>
                    <w:right w:val="none" w:sz="0" w:space="0" w:color="auto"/>
                  </w:divBdr>
                  <w:divsChild>
                    <w:div w:id="6859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7331">
              <w:marLeft w:val="0"/>
              <w:marRight w:val="0"/>
              <w:marTop w:val="0"/>
              <w:marBottom w:val="0"/>
              <w:divBdr>
                <w:top w:val="none" w:sz="0" w:space="0" w:color="auto"/>
                <w:left w:val="none" w:sz="0" w:space="0" w:color="auto"/>
                <w:bottom w:val="none" w:sz="0" w:space="0" w:color="auto"/>
                <w:right w:val="none" w:sz="0" w:space="0" w:color="auto"/>
              </w:divBdr>
              <w:divsChild>
                <w:div w:id="1136605508">
                  <w:marLeft w:val="0"/>
                  <w:marRight w:val="0"/>
                  <w:marTop w:val="0"/>
                  <w:marBottom w:val="0"/>
                  <w:divBdr>
                    <w:top w:val="none" w:sz="0" w:space="0" w:color="auto"/>
                    <w:left w:val="none" w:sz="0" w:space="0" w:color="auto"/>
                    <w:bottom w:val="none" w:sz="0" w:space="0" w:color="auto"/>
                    <w:right w:val="none" w:sz="0" w:space="0" w:color="auto"/>
                  </w:divBdr>
                  <w:divsChild>
                    <w:div w:id="5372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1083">
              <w:marLeft w:val="0"/>
              <w:marRight w:val="0"/>
              <w:marTop w:val="0"/>
              <w:marBottom w:val="0"/>
              <w:divBdr>
                <w:top w:val="none" w:sz="0" w:space="0" w:color="auto"/>
                <w:left w:val="none" w:sz="0" w:space="0" w:color="auto"/>
                <w:bottom w:val="none" w:sz="0" w:space="0" w:color="auto"/>
                <w:right w:val="none" w:sz="0" w:space="0" w:color="auto"/>
              </w:divBdr>
              <w:divsChild>
                <w:div w:id="1778791494">
                  <w:marLeft w:val="0"/>
                  <w:marRight w:val="0"/>
                  <w:marTop w:val="0"/>
                  <w:marBottom w:val="0"/>
                  <w:divBdr>
                    <w:top w:val="none" w:sz="0" w:space="0" w:color="auto"/>
                    <w:left w:val="none" w:sz="0" w:space="0" w:color="auto"/>
                    <w:bottom w:val="none" w:sz="0" w:space="0" w:color="auto"/>
                    <w:right w:val="none" w:sz="0" w:space="0" w:color="auto"/>
                  </w:divBdr>
                  <w:divsChild>
                    <w:div w:id="16910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4746">
              <w:marLeft w:val="0"/>
              <w:marRight w:val="0"/>
              <w:marTop w:val="0"/>
              <w:marBottom w:val="0"/>
              <w:divBdr>
                <w:top w:val="none" w:sz="0" w:space="0" w:color="auto"/>
                <w:left w:val="none" w:sz="0" w:space="0" w:color="auto"/>
                <w:bottom w:val="none" w:sz="0" w:space="0" w:color="auto"/>
                <w:right w:val="none" w:sz="0" w:space="0" w:color="auto"/>
              </w:divBdr>
              <w:divsChild>
                <w:div w:id="1772630188">
                  <w:marLeft w:val="0"/>
                  <w:marRight w:val="0"/>
                  <w:marTop w:val="0"/>
                  <w:marBottom w:val="0"/>
                  <w:divBdr>
                    <w:top w:val="none" w:sz="0" w:space="0" w:color="auto"/>
                    <w:left w:val="none" w:sz="0" w:space="0" w:color="auto"/>
                    <w:bottom w:val="none" w:sz="0" w:space="0" w:color="auto"/>
                    <w:right w:val="none" w:sz="0" w:space="0" w:color="auto"/>
                  </w:divBdr>
                  <w:divsChild>
                    <w:div w:id="11328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6419">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sChild>
                    <w:div w:id="16585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61525">
              <w:marLeft w:val="0"/>
              <w:marRight w:val="0"/>
              <w:marTop w:val="0"/>
              <w:marBottom w:val="0"/>
              <w:divBdr>
                <w:top w:val="none" w:sz="0" w:space="0" w:color="auto"/>
                <w:left w:val="none" w:sz="0" w:space="0" w:color="auto"/>
                <w:bottom w:val="none" w:sz="0" w:space="0" w:color="auto"/>
                <w:right w:val="none" w:sz="0" w:space="0" w:color="auto"/>
              </w:divBdr>
              <w:divsChild>
                <w:div w:id="250431588">
                  <w:marLeft w:val="0"/>
                  <w:marRight w:val="0"/>
                  <w:marTop w:val="0"/>
                  <w:marBottom w:val="0"/>
                  <w:divBdr>
                    <w:top w:val="none" w:sz="0" w:space="0" w:color="auto"/>
                    <w:left w:val="none" w:sz="0" w:space="0" w:color="auto"/>
                    <w:bottom w:val="none" w:sz="0" w:space="0" w:color="auto"/>
                    <w:right w:val="none" w:sz="0" w:space="0" w:color="auto"/>
                  </w:divBdr>
                  <w:divsChild>
                    <w:div w:id="11843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636">
              <w:marLeft w:val="0"/>
              <w:marRight w:val="0"/>
              <w:marTop w:val="0"/>
              <w:marBottom w:val="0"/>
              <w:divBdr>
                <w:top w:val="none" w:sz="0" w:space="0" w:color="auto"/>
                <w:left w:val="none" w:sz="0" w:space="0" w:color="auto"/>
                <w:bottom w:val="none" w:sz="0" w:space="0" w:color="auto"/>
                <w:right w:val="none" w:sz="0" w:space="0" w:color="auto"/>
              </w:divBdr>
              <w:divsChild>
                <w:div w:id="49623430">
                  <w:marLeft w:val="0"/>
                  <w:marRight w:val="0"/>
                  <w:marTop w:val="0"/>
                  <w:marBottom w:val="0"/>
                  <w:divBdr>
                    <w:top w:val="none" w:sz="0" w:space="0" w:color="auto"/>
                    <w:left w:val="none" w:sz="0" w:space="0" w:color="auto"/>
                    <w:bottom w:val="none" w:sz="0" w:space="0" w:color="auto"/>
                    <w:right w:val="none" w:sz="0" w:space="0" w:color="auto"/>
                  </w:divBdr>
                  <w:divsChild>
                    <w:div w:id="14648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3469">
              <w:marLeft w:val="0"/>
              <w:marRight w:val="0"/>
              <w:marTop w:val="0"/>
              <w:marBottom w:val="0"/>
              <w:divBdr>
                <w:top w:val="none" w:sz="0" w:space="0" w:color="auto"/>
                <w:left w:val="none" w:sz="0" w:space="0" w:color="auto"/>
                <w:bottom w:val="none" w:sz="0" w:space="0" w:color="auto"/>
                <w:right w:val="none" w:sz="0" w:space="0" w:color="auto"/>
              </w:divBdr>
              <w:divsChild>
                <w:div w:id="574314900">
                  <w:marLeft w:val="0"/>
                  <w:marRight w:val="0"/>
                  <w:marTop w:val="0"/>
                  <w:marBottom w:val="0"/>
                  <w:divBdr>
                    <w:top w:val="none" w:sz="0" w:space="0" w:color="auto"/>
                    <w:left w:val="none" w:sz="0" w:space="0" w:color="auto"/>
                    <w:bottom w:val="none" w:sz="0" w:space="0" w:color="auto"/>
                    <w:right w:val="none" w:sz="0" w:space="0" w:color="auto"/>
                  </w:divBdr>
                  <w:divsChild>
                    <w:div w:id="7458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016">
              <w:marLeft w:val="0"/>
              <w:marRight w:val="0"/>
              <w:marTop w:val="0"/>
              <w:marBottom w:val="0"/>
              <w:divBdr>
                <w:top w:val="none" w:sz="0" w:space="0" w:color="auto"/>
                <w:left w:val="none" w:sz="0" w:space="0" w:color="auto"/>
                <w:bottom w:val="none" w:sz="0" w:space="0" w:color="auto"/>
                <w:right w:val="none" w:sz="0" w:space="0" w:color="auto"/>
              </w:divBdr>
              <w:divsChild>
                <w:div w:id="817261142">
                  <w:marLeft w:val="0"/>
                  <w:marRight w:val="0"/>
                  <w:marTop w:val="0"/>
                  <w:marBottom w:val="0"/>
                  <w:divBdr>
                    <w:top w:val="none" w:sz="0" w:space="0" w:color="auto"/>
                    <w:left w:val="none" w:sz="0" w:space="0" w:color="auto"/>
                    <w:bottom w:val="none" w:sz="0" w:space="0" w:color="auto"/>
                    <w:right w:val="none" w:sz="0" w:space="0" w:color="auto"/>
                  </w:divBdr>
                  <w:divsChild>
                    <w:div w:id="19899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0767">
              <w:marLeft w:val="0"/>
              <w:marRight w:val="0"/>
              <w:marTop w:val="0"/>
              <w:marBottom w:val="0"/>
              <w:divBdr>
                <w:top w:val="none" w:sz="0" w:space="0" w:color="auto"/>
                <w:left w:val="none" w:sz="0" w:space="0" w:color="auto"/>
                <w:bottom w:val="none" w:sz="0" w:space="0" w:color="auto"/>
                <w:right w:val="none" w:sz="0" w:space="0" w:color="auto"/>
              </w:divBdr>
              <w:divsChild>
                <w:div w:id="223882376">
                  <w:marLeft w:val="0"/>
                  <w:marRight w:val="0"/>
                  <w:marTop w:val="0"/>
                  <w:marBottom w:val="0"/>
                  <w:divBdr>
                    <w:top w:val="none" w:sz="0" w:space="0" w:color="auto"/>
                    <w:left w:val="none" w:sz="0" w:space="0" w:color="auto"/>
                    <w:bottom w:val="none" w:sz="0" w:space="0" w:color="auto"/>
                    <w:right w:val="none" w:sz="0" w:space="0" w:color="auto"/>
                  </w:divBdr>
                  <w:divsChild>
                    <w:div w:id="6193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3830">
              <w:marLeft w:val="0"/>
              <w:marRight w:val="0"/>
              <w:marTop w:val="0"/>
              <w:marBottom w:val="0"/>
              <w:divBdr>
                <w:top w:val="none" w:sz="0" w:space="0" w:color="auto"/>
                <w:left w:val="none" w:sz="0" w:space="0" w:color="auto"/>
                <w:bottom w:val="none" w:sz="0" w:space="0" w:color="auto"/>
                <w:right w:val="none" w:sz="0" w:space="0" w:color="auto"/>
              </w:divBdr>
              <w:divsChild>
                <w:div w:id="1395742094">
                  <w:marLeft w:val="0"/>
                  <w:marRight w:val="0"/>
                  <w:marTop w:val="0"/>
                  <w:marBottom w:val="0"/>
                  <w:divBdr>
                    <w:top w:val="none" w:sz="0" w:space="0" w:color="auto"/>
                    <w:left w:val="none" w:sz="0" w:space="0" w:color="auto"/>
                    <w:bottom w:val="none" w:sz="0" w:space="0" w:color="auto"/>
                    <w:right w:val="none" w:sz="0" w:space="0" w:color="auto"/>
                  </w:divBdr>
                  <w:divsChild>
                    <w:div w:id="14021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295">
              <w:marLeft w:val="0"/>
              <w:marRight w:val="0"/>
              <w:marTop w:val="0"/>
              <w:marBottom w:val="0"/>
              <w:divBdr>
                <w:top w:val="none" w:sz="0" w:space="0" w:color="auto"/>
                <w:left w:val="none" w:sz="0" w:space="0" w:color="auto"/>
                <w:bottom w:val="none" w:sz="0" w:space="0" w:color="auto"/>
                <w:right w:val="none" w:sz="0" w:space="0" w:color="auto"/>
              </w:divBdr>
              <w:divsChild>
                <w:div w:id="639114219">
                  <w:marLeft w:val="0"/>
                  <w:marRight w:val="0"/>
                  <w:marTop w:val="0"/>
                  <w:marBottom w:val="0"/>
                  <w:divBdr>
                    <w:top w:val="none" w:sz="0" w:space="0" w:color="auto"/>
                    <w:left w:val="none" w:sz="0" w:space="0" w:color="auto"/>
                    <w:bottom w:val="none" w:sz="0" w:space="0" w:color="auto"/>
                    <w:right w:val="none" w:sz="0" w:space="0" w:color="auto"/>
                  </w:divBdr>
                  <w:divsChild>
                    <w:div w:id="19978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954">
              <w:marLeft w:val="0"/>
              <w:marRight w:val="0"/>
              <w:marTop w:val="0"/>
              <w:marBottom w:val="0"/>
              <w:divBdr>
                <w:top w:val="none" w:sz="0" w:space="0" w:color="auto"/>
                <w:left w:val="none" w:sz="0" w:space="0" w:color="auto"/>
                <w:bottom w:val="none" w:sz="0" w:space="0" w:color="auto"/>
                <w:right w:val="none" w:sz="0" w:space="0" w:color="auto"/>
              </w:divBdr>
              <w:divsChild>
                <w:div w:id="1991009326">
                  <w:marLeft w:val="0"/>
                  <w:marRight w:val="0"/>
                  <w:marTop w:val="0"/>
                  <w:marBottom w:val="0"/>
                  <w:divBdr>
                    <w:top w:val="none" w:sz="0" w:space="0" w:color="auto"/>
                    <w:left w:val="none" w:sz="0" w:space="0" w:color="auto"/>
                    <w:bottom w:val="none" w:sz="0" w:space="0" w:color="auto"/>
                    <w:right w:val="none" w:sz="0" w:space="0" w:color="auto"/>
                  </w:divBdr>
                  <w:divsChild>
                    <w:div w:id="16853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268">
              <w:marLeft w:val="0"/>
              <w:marRight w:val="0"/>
              <w:marTop w:val="0"/>
              <w:marBottom w:val="0"/>
              <w:divBdr>
                <w:top w:val="none" w:sz="0" w:space="0" w:color="auto"/>
                <w:left w:val="none" w:sz="0" w:space="0" w:color="auto"/>
                <w:bottom w:val="none" w:sz="0" w:space="0" w:color="auto"/>
                <w:right w:val="none" w:sz="0" w:space="0" w:color="auto"/>
              </w:divBdr>
              <w:divsChild>
                <w:div w:id="1136220653">
                  <w:marLeft w:val="0"/>
                  <w:marRight w:val="0"/>
                  <w:marTop w:val="0"/>
                  <w:marBottom w:val="0"/>
                  <w:divBdr>
                    <w:top w:val="none" w:sz="0" w:space="0" w:color="auto"/>
                    <w:left w:val="none" w:sz="0" w:space="0" w:color="auto"/>
                    <w:bottom w:val="none" w:sz="0" w:space="0" w:color="auto"/>
                    <w:right w:val="none" w:sz="0" w:space="0" w:color="auto"/>
                  </w:divBdr>
                  <w:divsChild>
                    <w:div w:id="11165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10115">
              <w:marLeft w:val="0"/>
              <w:marRight w:val="0"/>
              <w:marTop w:val="0"/>
              <w:marBottom w:val="0"/>
              <w:divBdr>
                <w:top w:val="none" w:sz="0" w:space="0" w:color="auto"/>
                <w:left w:val="none" w:sz="0" w:space="0" w:color="auto"/>
                <w:bottom w:val="none" w:sz="0" w:space="0" w:color="auto"/>
                <w:right w:val="none" w:sz="0" w:space="0" w:color="auto"/>
              </w:divBdr>
              <w:divsChild>
                <w:div w:id="2044673834">
                  <w:marLeft w:val="0"/>
                  <w:marRight w:val="0"/>
                  <w:marTop w:val="0"/>
                  <w:marBottom w:val="0"/>
                  <w:divBdr>
                    <w:top w:val="none" w:sz="0" w:space="0" w:color="auto"/>
                    <w:left w:val="none" w:sz="0" w:space="0" w:color="auto"/>
                    <w:bottom w:val="none" w:sz="0" w:space="0" w:color="auto"/>
                    <w:right w:val="none" w:sz="0" w:space="0" w:color="auto"/>
                  </w:divBdr>
                  <w:divsChild>
                    <w:div w:id="15230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8196">
              <w:marLeft w:val="0"/>
              <w:marRight w:val="0"/>
              <w:marTop w:val="0"/>
              <w:marBottom w:val="0"/>
              <w:divBdr>
                <w:top w:val="none" w:sz="0" w:space="0" w:color="auto"/>
                <w:left w:val="none" w:sz="0" w:space="0" w:color="auto"/>
                <w:bottom w:val="none" w:sz="0" w:space="0" w:color="auto"/>
                <w:right w:val="none" w:sz="0" w:space="0" w:color="auto"/>
              </w:divBdr>
              <w:divsChild>
                <w:div w:id="499546772">
                  <w:marLeft w:val="0"/>
                  <w:marRight w:val="0"/>
                  <w:marTop w:val="0"/>
                  <w:marBottom w:val="0"/>
                  <w:divBdr>
                    <w:top w:val="none" w:sz="0" w:space="0" w:color="auto"/>
                    <w:left w:val="none" w:sz="0" w:space="0" w:color="auto"/>
                    <w:bottom w:val="none" w:sz="0" w:space="0" w:color="auto"/>
                    <w:right w:val="none" w:sz="0" w:space="0" w:color="auto"/>
                  </w:divBdr>
                  <w:divsChild>
                    <w:div w:id="10665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2747">
              <w:marLeft w:val="0"/>
              <w:marRight w:val="0"/>
              <w:marTop w:val="0"/>
              <w:marBottom w:val="0"/>
              <w:divBdr>
                <w:top w:val="none" w:sz="0" w:space="0" w:color="auto"/>
                <w:left w:val="none" w:sz="0" w:space="0" w:color="auto"/>
                <w:bottom w:val="none" w:sz="0" w:space="0" w:color="auto"/>
                <w:right w:val="none" w:sz="0" w:space="0" w:color="auto"/>
              </w:divBdr>
              <w:divsChild>
                <w:div w:id="1025327389">
                  <w:marLeft w:val="0"/>
                  <w:marRight w:val="0"/>
                  <w:marTop w:val="0"/>
                  <w:marBottom w:val="0"/>
                  <w:divBdr>
                    <w:top w:val="none" w:sz="0" w:space="0" w:color="auto"/>
                    <w:left w:val="none" w:sz="0" w:space="0" w:color="auto"/>
                    <w:bottom w:val="none" w:sz="0" w:space="0" w:color="auto"/>
                    <w:right w:val="none" w:sz="0" w:space="0" w:color="auto"/>
                  </w:divBdr>
                  <w:divsChild>
                    <w:div w:id="5589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5188">
              <w:marLeft w:val="0"/>
              <w:marRight w:val="0"/>
              <w:marTop w:val="0"/>
              <w:marBottom w:val="0"/>
              <w:divBdr>
                <w:top w:val="none" w:sz="0" w:space="0" w:color="auto"/>
                <w:left w:val="none" w:sz="0" w:space="0" w:color="auto"/>
                <w:bottom w:val="none" w:sz="0" w:space="0" w:color="auto"/>
                <w:right w:val="none" w:sz="0" w:space="0" w:color="auto"/>
              </w:divBdr>
              <w:divsChild>
                <w:div w:id="1277634826">
                  <w:marLeft w:val="0"/>
                  <w:marRight w:val="0"/>
                  <w:marTop w:val="0"/>
                  <w:marBottom w:val="0"/>
                  <w:divBdr>
                    <w:top w:val="none" w:sz="0" w:space="0" w:color="auto"/>
                    <w:left w:val="none" w:sz="0" w:space="0" w:color="auto"/>
                    <w:bottom w:val="none" w:sz="0" w:space="0" w:color="auto"/>
                    <w:right w:val="none" w:sz="0" w:space="0" w:color="auto"/>
                  </w:divBdr>
                  <w:divsChild>
                    <w:div w:id="10296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4665">
              <w:marLeft w:val="0"/>
              <w:marRight w:val="0"/>
              <w:marTop w:val="0"/>
              <w:marBottom w:val="0"/>
              <w:divBdr>
                <w:top w:val="none" w:sz="0" w:space="0" w:color="auto"/>
                <w:left w:val="none" w:sz="0" w:space="0" w:color="auto"/>
                <w:bottom w:val="none" w:sz="0" w:space="0" w:color="auto"/>
                <w:right w:val="none" w:sz="0" w:space="0" w:color="auto"/>
              </w:divBdr>
              <w:divsChild>
                <w:div w:id="871574761">
                  <w:marLeft w:val="0"/>
                  <w:marRight w:val="0"/>
                  <w:marTop w:val="0"/>
                  <w:marBottom w:val="0"/>
                  <w:divBdr>
                    <w:top w:val="none" w:sz="0" w:space="0" w:color="auto"/>
                    <w:left w:val="none" w:sz="0" w:space="0" w:color="auto"/>
                    <w:bottom w:val="none" w:sz="0" w:space="0" w:color="auto"/>
                    <w:right w:val="none" w:sz="0" w:space="0" w:color="auto"/>
                  </w:divBdr>
                  <w:divsChild>
                    <w:div w:id="20751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3464">
              <w:marLeft w:val="0"/>
              <w:marRight w:val="0"/>
              <w:marTop w:val="0"/>
              <w:marBottom w:val="0"/>
              <w:divBdr>
                <w:top w:val="none" w:sz="0" w:space="0" w:color="auto"/>
                <w:left w:val="none" w:sz="0" w:space="0" w:color="auto"/>
                <w:bottom w:val="none" w:sz="0" w:space="0" w:color="auto"/>
                <w:right w:val="none" w:sz="0" w:space="0" w:color="auto"/>
              </w:divBdr>
              <w:divsChild>
                <w:div w:id="1231042649">
                  <w:marLeft w:val="0"/>
                  <w:marRight w:val="0"/>
                  <w:marTop w:val="0"/>
                  <w:marBottom w:val="0"/>
                  <w:divBdr>
                    <w:top w:val="none" w:sz="0" w:space="0" w:color="auto"/>
                    <w:left w:val="none" w:sz="0" w:space="0" w:color="auto"/>
                    <w:bottom w:val="none" w:sz="0" w:space="0" w:color="auto"/>
                    <w:right w:val="none" w:sz="0" w:space="0" w:color="auto"/>
                  </w:divBdr>
                  <w:divsChild>
                    <w:div w:id="8484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2384">
              <w:marLeft w:val="0"/>
              <w:marRight w:val="0"/>
              <w:marTop w:val="0"/>
              <w:marBottom w:val="0"/>
              <w:divBdr>
                <w:top w:val="none" w:sz="0" w:space="0" w:color="auto"/>
                <w:left w:val="none" w:sz="0" w:space="0" w:color="auto"/>
                <w:bottom w:val="none" w:sz="0" w:space="0" w:color="auto"/>
                <w:right w:val="none" w:sz="0" w:space="0" w:color="auto"/>
              </w:divBdr>
              <w:divsChild>
                <w:div w:id="957879593">
                  <w:marLeft w:val="0"/>
                  <w:marRight w:val="0"/>
                  <w:marTop w:val="0"/>
                  <w:marBottom w:val="0"/>
                  <w:divBdr>
                    <w:top w:val="none" w:sz="0" w:space="0" w:color="auto"/>
                    <w:left w:val="none" w:sz="0" w:space="0" w:color="auto"/>
                    <w:bottom w:val="none" w:sz="0" w:space="0" w:color="auto"/>
                    <w:right w:val="none" w:sz="0" w:space="0" w:color="auto"/>
                  </w:divBdr>
                  <w:divsChild>
                    <w:div w:id="320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714">
              <w:marLeft w:val="0"/>
              <w:marRight w:val="0"/>
              <w:marTop w:val="0"/>
              <w:marBottom w:val="0"/>
              <w:divBdr>
                <w:top w:val="none" w:sz="0" w:space="0" w:color="auto"/>
                <w:left w:val="none" w:sz="0" w:space="0" w:color="auto"/>
                <w:bottom w:val="none" w:sz="0" w:space="0" w:color="auto"/>
                <w:right w:val="none" w:sz="0" w:space="0" w:color="auto"/>
              </w:divBdr>
              <w:divsChild>
                <w:div w:id="430735186">
                  <w:marLeft w:val="0"/>
                  <w:marRight w:val="0"/>
                  <w:marTop w:val="0"/>
                  <w:marBottom w:val="0"/>
                  <w:divBdr>
                    <w:top w:val="none" w:sz="0" w:space="0" w:color="auto"/>
                    <w:left w:val="none" w:sz="0" w:space="0" w:color="auto"/>
                    <w:bottom w:val="none" w:sz="0" w:space="0" w:color="auto"/>
                    <w:right w:val="none" w:sz="0" w:space="0" w:color="auto"/>
                  </w:divBdr>
                  <w:divsChild>
                    <w:div w:id="1177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4748">
              <w:marLeft w:val="0"/>
              <w:marRight w:val="0"/>
              <w:marTop w:val="0"/>
              <w:marBottom w:val="0"/>
              <w:divBdr>
                <w:top w:val="none" w:sz="0" w:space="0" w:color="auto"/>
                <w:left w:val="none" w:sz="0" w:space="0" w:color="auto"/>
                <w:bottom w:val="none" w:sz="0" w:space="0" w:color="auto"/>
                <w:right w:val="none" w:sz="0" w:space="0" w:color="auto"/>
              </w:divBdr>
              <w:divsChild>
                <w:div w:id="2008171182">
                  <w:marLeft w:val="0"/>
                  <w:marRight w:val="0"/>
                  <w:marTop w:val="0"/>
                  <w:marBottom w:val="0"/>
                  <w:divBdr>
                    <w:top w:val="none" w:sz="0" w:space="0" w:color="auto"/>
                    <w:left w:val="none" w:sz="0" w:space="0" w:color="auto"/>
                    <w:bottom w:val="none" w:sz="0" w:space="0" w:color="auto"/>
                    <w:right w:val="none" w:sz="0" w:space="0" w:color="auto"/>
                  </w:divBdr>
                  <w:divsChild>
                    <w:div w:id="326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5107">
              <w:marLeft w:val="0"/>
              <w:marRight w:val="0"/>
              <w:marTop w:val="0"/>
              <w:marBottom w:val="0"/>
              <w:divBdr>
                <w:top w:val="none" w:sz="0" w:space="0" w:color="auto"/>
                <w:left w:val="none" w:sz="0" w:space="0" w:color="auto"/>
                <w:bottom w:val="none" w:sz="0" w:space="0" w:color="auto"/>
                <w:right w:val="none" w:sz="0" w:space="0" w:color="auto"/>
              </w:divBdr>
              <w:divsChild>
                <w:div w:id="1985234176">
                  <w:marLeft w:val="0"/>
                  <w:marRight w:val="0"/>
                  <w:marTop w:val="0"/>
                  <w:marBottom w:val="0"/>
                  <w:divBdr>
                    <w:top w:val="none" w:sz="0" w:space="0" w:color="auto"/>
                    <w:left w:val="none" w:sz="0" w:space="0" w:color="auto"/>
                    <w:bottom w:val="none" w:sz="0" w:space="0" w:color="auto"/>
                    <w:right w:val="none" w:sz="0" w:space="0" w:color="auto"/>
                  </w:divBdr>
                  <w:divsChild>
                    <w:div w:id="13689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1841">
              <w:marLeft w:val="0"/>
              <w:marRight w:val="0"/>
              <w:marTop w:val="0"/>
              <w:marBottom w:val="0"/>
              <w:divBdr>
                <w:top w:val="none" w:sz="0" w:space="0" w:color="auto"/>
                <w:left w:val="none" w:sz="0" w:space="0" w:color="auto"/>
                <w:bottom w:val="none" w:sz="0" w:space="0" w:color="auto"/>
                <w:right w:val="none" w:sz="0" w:space="0" w:color="auto"/>
              </w:divBdr>
              <w:divsChild>
                <w:div w:id="677271386">
                  <w:marLeft w:val="0"/>
                  <w:marRight w:val="0"/>
                  <w:marTop w:val="0"/>
                  <w:marBottom w:val="0"/>
                  <w:divBdr>
                    <w:top w:val="none" w:sz="0" w:space="0" w:color="auto"/>
                    <w:left w:val="none" w:sz="0" w:space="0" w:color="auto"/>
                    <w:bottom w:val="none" w:sz="0" w:space="0" w:color="auto"/>
                    <w:right w:val="none" w:sz="0" w:space="0" w:color="auto"/>
                  </w:divBdr>
                  <w:divsChild>
                    <w:div w:id="10499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551">
              <w:marLeft w:val="0"/>
              <w:marRight w:val="0"/>
              <w:marTop w:val="0"/>
              <w:marBottom w:val="0"/>
              <w:divBdr>
                <w:top w:val="none" w:sz="0" w:space="0" w:color="auto"/>
                <w:left w:val="none" w:sz="0" w:space="0" w:color="auto"/>
                <w:bottom w:val="none" w:sz="0" w:space="0" w:color="auto"/>
                <w:right w:val="none" w:sz="0" w:space="0" w:color="auto"/>
              </w:divBdr>
              <w:divsChild>
                <w:div w:id="1253705989">
                  <w:marLeft w:val="0"/>
                  <w:marRight w:val="0"/>
                  <w:marTop w:val="0"/>
                  <w:marBottom w:val="0"/>
                  <w:divBdr>
                    <w:top w:val="none" w:sz="0" w:space="0" w:color="auto"/>
                    <w:left w:val="none" w:sz="0" w:space="0" w:color="auto"/>
                    <w:bottom w:val="none" w:sz="0" w:space="0" w:color="auto"/>
                    <w:right w:val="none" w:sz="0" w:space="0" w:color="auto"/>
                  </w:divBdr>
                  <w:divsChild>
                    <w:div w:id="6041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8492">
              <w:marLeft w:val="0"/>
              <w:marRight w:val="0"/>
              <w:marTop w:val="0"/>
              <w:marBottom w:val="0"/>
              <w:divBdr>
                <w:top w:val="none" w:sz="0" w:space="0" w:color="auto"/>
                <w:left w:val="none" w:sz="0" w:space="0" w:color="auto"/>
                <w:bottom w:val="none" w:sz="0" w:space="0" w:color="auto"/>
                <w:right w:val="none" w:sz="0" w:space="0" w:color="auto"/>
              </w:divBdr>
              <w:divsChild>
                <w:div w:id="1064573081">
                  <w:marLeft w:val="0"/>
                  <w:marRight w:val="0"/>
                  <w:marTop w:val="0"/>
                  <w:marBottom w:val="0"/>
                  <w:divBdr>
                    <w:top w:val="none" w:sz="0" w:space="0" w:color="auto"/>
                    <w:left w:val="none" w:sz="0" w:space="0" w:color="auto"/>
                    <w:bottom w:val="none" w:sz="0" w:space="0" w:color="auto"/>
                    <w:right w:val="none" w:sz="0" w:space="0" w:color="auto"/>
                  </w:divBdr>
                  <w:divsChild>
                    <w:div w:id="1266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0296">
              <w:marLeft w:val="0"/>
              <w:marRight w:val="0"/>
              <w:marTop w:val="0"/>
              <w:marBottom w:val="0"/>
              <w:divBdr>
                <w:top w:val="none" w:sz="0" w:space="0" w:color="auto"/>
                <w:left w:val="none" w:sz="0" w:space="0" w:color="auto"/>
                <w:bottom w:val="none" w:sz="0" w:space="0" w:color="auto"/>
                <w:right w:val="none" w:sz="0" w:space="0" w:color="auto"/>
              </w:divBdr>
              <w:divsChild>
                <w:div w:id="2097356610">
                  <w:marLeft w:val="0"/>
                  <w:marRight w:val="0"/>
                  <w:marTop w:val="0"/>
                  <w:marBottom w:val="0"/>
                  <w:divBdr>
                    <w:top w:val="none" w:sz="0" w:space="0" w:color="auto"/>
                    <w:left w:val="none" w:sz="0" w:space="0" w:color="auto"/>
                    <w:bottom w:val="none" w:sz="0" w:space="0" w:color="auto"/>
                    <w:right w:val="none" w:sz="0" w:space="0" w:color="auto"/>
                  </w:divBdr>
                  <w:divsChild>
                    <w:div w:id="12111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1003">
              <w:marLeft w:val="0"/>
              <w:marRight w:val="0"/>
              <w:marTop w:val="0"/>
              <w:marBottom w:val="0"/>
              <w:divBdr>
                <w:top w:val="none" w:sz="0" w:space="0" w:color="auto"/>
                <w:left w:val="none" w:sz="0" w:space="0" w:color="auto"/>
                <w:bottom w:val="none" w:sz="0" w:space="0" w:color="auto"/>
                <w:right w:val="none" w:sz="0" w:space="0" w:color="auto"/>
              </w:divBdr>
              <w:divsChild>
                <w:div w:id="62332945">
                  <w:marLeft w:val="0"/>
                  <w:marRight w:val="0"/>
                  <w:marTop w:val="0"/>
                  <w:marBottom w:val="0"/>
                  <w:divBdr>
                    <w:top w:val="none" w:sz="0" w:space="0" w:color="auto"/>
                    <w:left w:val="none" w:sz="0" w:space="0" w:color="auto"/>
                    <w:bottom w:val="none" w:sz="0" w:space="0" w:color="auto"/>
                    <w:right w:val="none" w:sz="0" w:space="0" w:color="auto"/>
                  </w:divBdr>
                  <w:divsChild>
                    <w:div w:id="6252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2940">
              <w:marLeft w:val="0"/>
              <w:marRight w:val="0"/>
              <w:marTop w:val="0"/>
              <w:marBottom w:val="0"/>
              <w:divBdr>
                <w:top w:val="none" w:sz="0" w:space="0" w:color="auto"/>
                <w:left w:val="none" w:sz="0" w:space="0" w:color="auto"/>
                <w:bottom w:val="none" w:sz="0" w:space="0" w:color="auto"/>
                <w:right w:val="none" w:sz="0" w:space="0" w:color="auto"/>
              </w:divBdr>
              <w:divsChild>
                <w:div w:id="693269343">
                  <w:marLeft w:val="0"/>
                  <w:marRight w:val="0"/>
                  <w:marTop w:val="0"/>
                  <w:marBottom w:val="0"/>
                  <w:divBdr>
                    <w:top w:val="none" w:sz="0" w:space="0" w:color="auto"/>
                    <w:left w:val="none" w:sz="0" w:space="0" w:color="auto"/>
                    <w:bottom w:val="none" w:sz="0" w:space="0" w:color="auto"/>
                    <w:right w:val="none" w:sz="0" w:space="0" w:color="auto"/>
                  </w:divBdr>
                  <w:divsChild>
                    <w:div w:id="5059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6935">
              <w:marLeft w:val="0"/>
              <w:marRight w:val="0"/>
              <w:marTop w:val="0"/>
              <w:marBottom w:val="0"/>
              <w:divBdr>
                <w:top w:val="none" w:sz="0" w:space="0" w:color="auto"/>
                <w:left w:val="none" w:sz="0" w:space="0" w:color="auto"/>
                <w:bottom w:val="none" w:sz="0" w:space="0" w:color="auto"/>
                <w:right w:val="none" w:sz="0" w:space="0" w:color="auto"/>
              </w:divBdr>
              <w:divsChild>
                <w:div w:id="635065003">
                  <w:marLeft w:val="0"/>
                  <w:marRight w:val="0"/>
                  <w:marTop w:val="0"/>
                  <w:marBottom w:val="0"/>
                  <w:divBdr>
                    <w:top w:val="none" w:sz="0" w:space="0" w:color="auto"/>
                    <w:left w:val="none" w:sz="0" w:space="0" w:color="auto"/>
                    <w:bottom w:val="none" w:sz="0" w:space="0" w:color="auto"/>
                    <w:right w:val="none" w:sz="0" w:space="0" w:color="auto"/>
                  </w:divBdr>
                  <w:divsChild>
                    <w:div w:id="1038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97547">
              <w:marLeft w:val="0"/>
              <w:marRight w:val="0"/>
              <w:marTop w:val="0"/>
              <w:marBottom w:val="0"/>
              <w:divBdr>
                <w:top w:val="none" w:sz="0" w:space="0" w:color="auto"/>
                <w:left w:val="none" w:sz="0" w:space="0" w:color="auto"/>
                <w:bottom w:val="none" w:sz="0" w:space="0" w:color="auto"/>
                <w:right w:val="none" w:sz="0" w:space="0" w:color="auto"/>
              </w:divBdr>
              <w:divsChild>
                <w:div w:id="1759865067">
                  <w:marLeft w:val="0"/>
                  <w:marRight w:val="0"/>
                  <w:marTop w:val="0"/>
                  <w:marBottom w:val="0"/>
                  <w:divBdr>
                    <w:top w:val="none" w:sz="0" w:space="0" w:color="auto"/>
                    <w:left w:val="none" w:sz="0" w:space="0" w:color="auto"/>
                    <w:bottom w:val="none" w:sz="0" w:space="0" w:color="auto"/>
                    <w:right w:val="none" w:sz="0" w:space="0" w:color="auto"/>
                  </w:divBdr>
                  <w:divsChild>
                    <w:div w:id="19338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408">
              <w:marLeft w:val="0"/>
              <w:marRight w:val="0"/>
              <w:marTop w:val="0"/>
              <w:marBottom w:val="0"/>
              <w:divBdr>
                <w:top w:val="none" w:sz="0" w:space="0" w:color="auto"/>
                <w:left w:val="none" w:sz="0" w:space="0" w:color="auto"/>
                <w:bottom w:val="none" w:sz="0" w:space="0" w:color="auto"/>
                <w:right w:val="none" w:sz="0" w:space="0" w:color="auto"/>
              </w:divBdr>
              <w:divsChild>
                <w:div w:id="559905307">
                  <w:marLeft w:val="0"/>
                  <w:marRight w:val="0"/>
                  <w:marTop w:val="0"/>
                  <w:marBottom w:val="0"/>
                  <w:divBdr>
                    <w:top w:val="none" w:sz="0" w:space="0" w:color="auto"/>
                    <w:left w:val="none" w:sz="0" w:space="0" w:color="auto"/>
                    <w:bottom w:val="none" w:sz="0" w:space="0" w:color="auto"/>
                    <w:right w:val="none" w:sz="0" w:space="0" w:color="auto"/>
                  </w:divBdr>
                  <w:divsChild>
                    <w:div w:id="5952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4309">
              <w:marLeft w:val="0"/>
              <w:marRight w:val="0"/>
              <w:marTop w:val="0"/>
              <w:marBottom w:val="0"/>
              <w:divBdr>
                <w:top w:val="none" w:sz="0" w:space="0" w:color="auto"/>
                <w:left w:val="none" w:sz="0" w:space="0" w:color="auto"/>
                <w:bottom w:val="none" w:sz="0" w:space="0" w:color="auto"/>
                <w:right w:val="none" w:sz="0" w:space="0" w:color="auto"/>
              </w:divBdr>
              <w:divsChild>
                <w:div w:id="1840656450">
                  <w:marLeft w:val="0"/>
                  <w:marRight w:val="0"/>
                  <w:marTop w:val="0"/>
                  <w:marBottom w:val="0"/>
                  <w:divBdr>
                    <w:top w:val="none" w:sz="0" w:space="0" w:color="auto"/>
                    <w:left w:val="none" w:sz="0" w:space="0" w:color="auto"/>
                    <w:bottom w:val="none" w:sz="0" w:space="0" w:color="auto"/>
                    <w:right w:val="none" w:sz="0" w:space="0" w:color="auto"/>
                  </w:divBdr>
                  <w:divsChild>
                    <w:div w:id="6764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2596">
              <w:marLeft w:val="0"/>
              <w:marRight w:val="0"/>
              <w:marTop w:val="0"/>
              <w:marBottom w:val="0"/>
              <w:divBdr>
                <w:top w:val="none" w:sz="0" w:space="0" w:color="auto"/>
                <w:left w:val="none" w:sz="0" w:space="0" w:color="auto"/>
                <w:bottom w:val="none" w:sz="0" w:space="0" w:color="auto"/>
                <w:right w:val="none" w:sz="0" w:space="0" w:color="auto"/>
              </w:divBdr>
              <w:divsChild>
                <w:div w:id="476535727">
                  <w:marLeft w:val="0"/>
                  <w:marRight w:val="0"/>
                  <w:marTop w:val="0"/>
                  <w:marBottom w:val="0"/>
                  <w:divBdr>
                    <w:top w:val="none" w:sz="0" w:space="0" w:color="auto"/>
                    <w:left w:val="none" w:sz="0" w:space="0" w:color="auto"/>
                    <w:bottom w:val="none" w:sz="0" w:space="0" w:color="auto"/>
                    <w:right w:val="none" w:sz="0" w:space="0" w:color="auto"/>
                  </w:divBdr>
                  <w:divsChild>
                    <w:div w:id="5897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8332">
              <w:marLeft w:val="0"/>
              <w:marRight w:val="0"/>
              <w:marTop w:val="0"/>
              <w:marBottom w:val="0"/>
              <w:divBdr>
                <w:top w:val="none" w:sz="0" w:space="0" w:color="auto"/>
                <w:left w:val="none" w:sz="0" w:space="0" w:color="auto"/>
                <w:bottom w:val="none" w:sz="0" w:space="0" w:color="auto"/>
                <w:right w:val="none" w:sz="0" w:space="0" w:color="auto"/>
              </w:divBdr>
              <w:divsChild>
                <w:div w:id="513496393">
                  <w:marLeft w:val="0"/>
                  <w:marRight w:val="0"/>
                  <w:marTop w:val="0"/>
                  <w:marBottom w:val="0"/>
                  <w:divBdr>
                    <w:top w:val="none" w:sz="0" w:space="0" w:color="auto"/>
                    <w:left w:val="none" w:sz="0" w:space="0" w:color="auto"/>
                    <w:bottom w:val="none" w:sz="0" w:space="0" w:color="auto"/>
                    <w:right w:val="none" w:sz="0" w:space="0" w:color="auto"/>
                  </w:divBdr>
                  <w:divsChild>
                    <w:div w:id="12576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6945">
              <w:marLeft w:val="0"/>
              <w:marRight w:val="0"/>
              <w:marTop w:val="0"/>
              <w:marBottom w:val="0"/>
              <w:divBdr>
                <w:top w:val="none" w:sz="0" w:space="0" w:color="auto"/>
                <w:left w:val="none" w:sz="0" w:space="0" w:color="auto"/>
                <w:bottom w:val="none" w:sz="0" w:space="0" w:color="auto"/>
                <w:right w:val="none" w:sz="0" w:space="0" w:color="auto"/>
              </w:divBdr>
              <w:divsChild>
                <w:div w:id="536552624">
                  <w:marLeft w:val="0"/>
                  <w:marRight w:val="0"/>
                  <w:marTop w:val="0"/>
                  <w:marBottom w:val="0"/>
                  <w:divBdr>
                    <w:top w:val="none" w:sz="0" w:space="0" w:color="auto"/>
                    <w:left w:val="none" w:sz="0" w:space="0" w:color="auto"/>
                    <w:bottom w:val="none" w:sz="0" w:space="0" w:color="auto"/>
                    <w:right w:val="none" w:sz="0" w:space="0" w:color="auto"/>
                  </w:divBdr>
                  <w:divsChild>
                    <w:div w:id="14357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4440">
              <w:marLeft w:val="0"/>
              <w:marRight w:val="0"/>
              <w:marTop w:val="0"/>
              <w:marBottom w:val="0"/>
              <w:divBdr>
                <w:top w:val="none" w:sz="0" w:space="0" w:color="auto"/>
                <w:left w:val="none" w:sz="0" w:space="0" w:color="auto"/>
                <w:bottom w:val="none" w:sz="0" w:space="0" w:color="auto"/>
                <w:right w:val="none" w:sz="0" w:space="0" w:color="auto"/>
              </w:divBdr>
              <w:divsChild>
                <w:div w:id="1644578302">
                  <w:marLeft w:val="0"/>
                  <w:marRight w:val="0"/>
                  <w:marTop w:val="0"/>
                  <w:marBottom w:val="0"/>
                  <w:divBdr>
                    <w:top w:val="none" w:sz="0" w:space="0" w:color="auto"/>
                    <w:left w:val="none" w:sz="0" w:space="0" w:color="auto"/>
                    <w:bottom w:val="none" w:sz="0" w:space="0" w:color="auto"/>
                    <w:right w:val="none" w:sz="0" w:space="0" w:color="auto"/>
                  </w:divBdr>
                  <w:divsChild>
                    <w:div w:id="5491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848">
              <w:marLeft w:val="0"/>
              <w:marRight w:val="0"/>
              <w:marTop w:val="0"/>
              <w:marBottom w:val="0"/>
              <w:divBdr>
                <w:top w:val="none" w:sz="0" w:space="0" w:color="auto"/>
                <w:left w:val="none" w:sz="0" w:space="0" w:color="auto"/>
                <w:bottom w:val="none" w:sz="0" w:space="0" w:color="auto"/>
                <w:right w:val="none" w:sz="0" w:space="0" w:color="auto"/>
              </w:divBdr>
              <w:divsChild>
                <w:div w:id="2041660078">
                  <w:marLeft w:val="0"/>
                  <w:marRight w:val="0"/>
                  <w:marTop w:val="0"/>
                  <w:marBottom w:val="0"/>
                  <w:divBdr>
                    <w:top w:val="none" w:sz="0" w:space="0" w:color="auto"/>
                    <w:left w:val="none" w:sz="0" w:space="0" w:color="auto"/>
                    <w:bottom w:val="none" w:sz="0" w:space="0" w:color="auto"/>
                    <w:right w:val="none" w:sz="0" w:space="0" w:color="auto"/>
                  </w:divBdr>
                  <w:divsChild>
                    <w:div w:id="110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944">
              <w:marLeft w:val="0"/>
              <w:marRight w:val="0"/>
              <w:marTop w:val="0"/>
              <w:marBottom w:val="0"/>
              <w:divBdr>
                <w:top w:val="none" w:sz="0" w:space="0" w:color="auto"/>
                <w:left w:val="none" w:sz="0" w:space="0" w:color="auto"/>
                <w:bottom w:val="none" w:sz="0" w:space="0" w:color="auto"/>
                <w:right w:val="none" w:sz="0" w:space="0" w:color="auto"/>
              </w:divBdr>
              <w:divsChild>
                <w:div w:id="2003392046">
                  <w:marLeft w:val="0"/>
                  <w:marRight w:val="0"/>
                  <w:marTop w:val="0"/>
                  <w:marBottom w:val="0"/>
                  <w:divBdr>
                    <w:top w:val="none" w:sz="0" w:space="0" w:color="auto"/>
                    <w:left w:val="none" w:sz="0" w:space="0" w:color="auto"/>
                    <w:bottom w:val="none" w:sz="0" w:space="0" w:color="auto"/>
                    <w:right w:val="none" w:sz="0" w:space="0" w:color="auto"/>
                  </w:divBdr>
                  <w:divsChild>
                    <w:div w:id="20070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1479">
              <w:marLeft w:val="0"/>
              <w:marRight w:val="0"/>
              <w:marTop w:val="0"/>
              <w:marBottom w:val="0"/>
              <w:divBdr>
                <w:top w:val="none" w:sz="0" w:space="0" w:color="auto"/>
                <w:left w:val="none" w:sz="0" w:space="0" w:color="auto"/>
                <w:bottom w:val="none" w:sz="0" w:space="0" w:color="auto"/>
                <w:right w:val="none" w:sz="0" w:space="0" w:color="auto"/>
              </w:divBdr>
              <w:divsChild>
                <w:div w:id="1323503533">
                  <w:marLeft w:val="0"/>
                  <w:marRight w:val="0"/>
                  <w:marTop w:val="0"/>
                  <w:marBottom w:val="0"/>
                  <w:divBdr>
                    <w:top w:val="none" w:sz="0" w:space="0" w:color="auto"/>
                    <w:left w:val="none" w:sz="0" w:space="0" w:color="auto"/>
                    <w:bottom w:val="none" w:sz="0" w:space="0" w:color="auto"/>
                    <w:right w:val="none" w:sz="0" w:space="0" w:color="auto"/>
                  </w:divBdr>
                  <w:divsChild>
                    <w:div w:id="8363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714">
              <w:marLeft w:val="0"/>
              <w:marRight w:val="0"/>
              <w:marTop w:val="0"/>
              <w:marBottom w:val="0"/>
              <w:divBdr>
                <w:top w:val="none" w:sz="0" w:space="0" w:color="auto"/>
                <w:left w:val="none" w:sz="0" w:space="0" w:color="auto"/>
                <w:bottom w:val="none" w:sz="0" w:space="0" w:color="auto"/>
                <w:right w:val="none" w:sz="0" w:space="0" w:color="auto"/>
              </w:divBdr>
              <w:divsChild>
                <w:div w:id="2014451478">
                  <w:marLeft w:val="0"/>
                  <w:marRight w:val="0"/>
                  <w:marTop w:val="0"/>
                  <w:marBottom w:val="0"/>
                  <w:divBdr>
                    <w:top w:val="none" w:sz="0" w:space="0" w:color="auto"/>
                    <w:left w:val="none" w:sz="0" w:space="0" w:color="auto"/>
                    <w:bottom w:val="none" w:sz="0" w:space="0" w:color="auto"/>
                    <w:right w:val="none" w:sz="0" w:space="0" w:color="auto"/>
                  </w:divBdr>
                  <w:divsChild>
                    <w:div w:id="8955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5960">
              <w:marLeft w:val="0"/>
              <w:marRight w:val="0"/>
              <w:marTop w:val="0"/>
              <w:marBottom w:val="0"/>
              <w:divBdr>
                <w:top w:val="none" w:sz="0" w:space="0" w:color="auto"/>
                <w:left w:val="none" w:sz="0" w:space="0" w:color="auto"/>
                <w:bottom w:val="none" w:sz="0" w:space="0" w:color="auto"/>
                <w:right w:val="none" w:sz="0" w:space="0" w:color="auto"/>
              </w:divBdr>
              <w:divsChild>
                <w:div w:id="298582714">
                  <w:marLeft w:val="0"/>
                  <w:marRight w:val="0"/>
                  <w:marTop w:val="0"/>
                  <w:marBottom w:val="0"/>
                  <w:divBdr>
                    <w:top w:val="none" w:sz="0" w:space="0" w:color="auto"/>
                    <w:left w:val="none" w:sz="0" w:space="0" w:color="auto"/>
                    <w:bottom w:val="none" w:sz="0" w:space="0" w:color="auto"/>
                    <w:right w:val="none" w:sz="0" w:space="0" w:color="auto"/>
                  </w:divBdr>
                  <w:divsChild>
                    <w:div w:id="16857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1949">
              <w:marLeft w:val="0"/>
              <w:marRight w:val="0"/>
              <w:marTop w:val="0"/>
              <w:marBottom w:val="0"/>
              <w:divBdr>
                <w:top w:val="none" w:sz="0" w:space="0" w:color="auto"/>
                <w:left w:val="none" w:sz="0" w:space="0" w:color="auto"/>
                <w:bottom w:val="none" w:sz="0" w:space="0" w:color="auto"/>
                <w:right w:val="none" w:sz="0" w:space="0" w:color="auto"/>
              </w:divBdr>
              <w:divsChild>
                <w:div w:id="324237406">
                  <w:marLeft w:val="0"/>
                  <w:marRight w:val="0"/>
                  <w:marTop w:val="0"/>
                  <w:marBottom w:val="0"/>
                  <w:divBdr>
                    <w:top w:val="none" w:sz="0" w:space="0" w:color="auto"/>
                    <w:left w:val="none" w:sz="0" w:space="0" w:color="auto"/>
                    <w:bottom w:val="none" w:sz="0" w:space="0" w:color="auto"/>
                    <w:right w:val="none" w:sz="0" w:space="0" w:color="auto"/>
                  </w:divBdr>
                  <w:divsChild>
                    <w:div w:id="5249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6768">
              <w:marLeft w:val="0"/>
              <w:marRight w:val="0"/>
              <w:marTop w:val="0"/>
              <w:marBottom w:val="0"/>
              <w:divBdr>
                <w:top w:val="none" w:sz="0" w:space="0" w:color="auto"/>
                <w:left w:val="none" w:sz="0" w:space="0" w:color="auto"/>
                <w:bottom w:val="none" w:sz="0" w:space="0" w:color="auto"/>
                <w:right w:val="none" w:sz="0" w:space="0" w:color="auto"/>
              </w:divBdr>
              <w:divsChild>
                <w:div w:id="91751126">
                  <w:marLeft w:val="0"/>
                  <w:marRight w:val="0"/>
                  <w:marTop w:val="0"/>
                  <w:marBottom w:val="0"/>
                  <w:divBdr>
                    <w:top w:val="none" w:sz="0" w:space="0" w:color="auto"/>
                    <w:left w:val="none" w:sz="0" w:space="0" w:color="auto"/>
                    <w:bottom w:val="none" w:sz="0" w:space="0" w:color="auto"/>
                    <w:right w:val="none" w:sz="0" w:space="0" w:color="auto"/>
                  </w:divBdr>
                  <w:divsChild>
                    <w:div w:id="13531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472">
              <w:marLeft w:val="0"/>
              <w:marRight w:val="0"/>
              <w:marTop w:val="0"/>
              <w:marBottom w:val="0"/>
              <w:divBdr>
                <w:top w:val="none" w:sz="0" w:space="0" w:color="auto"/>
                <w:left w:val="none" w:sz="0" w:space="0" w:color="auto"/>
                <w:bottom w:val="none" w:sz="0" w:space="0" w:color="auto"/>
                <w:right w:val="none" w:sz="0" w:space="0" w:color="auto"/>
              </w:divBdr>
              <w:divsChild>
                <w:div w:id="1208564564">
                  <w:marLeft w:val="0"/>
                  <w:marRight w:val="0"/>
                  <w:marTop w:val="0"/>
                  <w:marBottom w:val="0"/>
                  <w:divBdr>
                    <w:top w:val="none" w:sz="0" w:space="0" w:color="auto"/>
                    <w:left w:val="none" w:sz="0" w:space="0" w:color="auto"/>
                    <w:bottom w:val="none" w:sz="0" w:space="0" w:color="auto"/>
                    <w:right w:val="none" w:sz="0" w:space="0" w:color="auto"/>
                  </w:divBdr>
                  <w:divsChild>
                    <w:div w:id="2935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382">
              <w:marLeft w:val="0"/>
              <w:marRight w:val="0"/>
              <w:marTop w:val="0"/>
              <w:marBottom w:val="0"/>
              <w:divBdr>
                <w:top w:val="none" w:sz="0" w:space="0" w:color="auto"/>
                <w:left w:val="none" w:sz="0" w:space="0" w:color="auto"/>
                <w:bottom w:val="none" w:sz="0" w:space="0" w:color="auto"/>
                <w:right w:val="none" w:sz="0" w:space="0" w:color="auto"/>
              </w:divBdr>
              <w:divsChild>
                <w:div w:id="944728365">
                  <w:marLeft w:val="0"/>
                  <w:marRight w:val="0"/>
                  <w:marTop w:val="0"/>
                  <w:marBottom w:val="0"/>
                  <w:divBdr>
                    <w:top w:val="none" w:sz="0" w:space="0" w:color="auto"/>
                    <w:left w:val="none" w:sz="0" w:space="0" w:color="auto"/>
                    <w:bottom w:val="none" w:sz="0" w:space="0" w:color="auto"/>
                    <w:right w:val="none" w:sz="0" w:space="0" w:color="auto"/>
                  </w:divBdr>
                  <w:divsChild>
                    <w:div w:id="18316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2618">
              <w:marLeft w:val="0"/>
              <w:marRight w:val="0"/>
              <w:marTop w:val="0"/>
              <w:marBottom w:val="0"/>
              <w:divBdr>
                <w:top w:val="none" w:sz="0" w:space="0" w:color="auto"/>
                <w:left w:val="none" w:sz="0" w:space="0" w:color="auto"/>
                <w:bottom w:val="none" w:sz="0" w:space="0" w:color="auto"/>
                <w:right w:val="none" w:sz="0" w:space="0" w:color="auto"/>
              </w:divBdr>
              <w:divsChild>
                <w:div w:id="90319831">
                  <w:marLeft w:val="0"/>
                  <w:marRight w:val="0"/>
                  <w:marTop w:val="0"/>
                  <w:marBottom w:val="0"/>
                  <w:divBdr>
                    <w:top w:val="none" w:sz="0" w:space="0" w:color="auto"/>
                    <w:left w:val="none" w:sz="0" w:space="0" w:color="auto"/>
                    <w:bottom w:val="none" w:sz="0" w:space="0" w:color="auto"/>
                    <w:right w:val="none" w:sz="0" w:space="0" w:color="auto"/>
                  </w:divBdr>
                  <w:divsChild>
                    <w:div w:id="8375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390">
              <w:marLeft w:val="0"/>
              <w:marRight w:val="0"/>
              <w:marTop w:val="0"/>
              <w:marBottom w:val="0"/>
              <w:divBdr>
                <w:top w:val="none" w:sz="0" w:space="0" w:color="auto"/>
                <w:left w:val="none" w:sz="0" w:space="0" w:color="auto"/>
                <w:bottom w:val="none" w:sz="0" w:space="0" w:color="auto"/>
                <w:right w:val="none" w:sz="0" w:space="0" w:color="auto"/>
              </w:divBdr>
              <w:divsChild>
                <w:div w:id="227229965">
                  <w:marLeft w:val="0"/>
                  <w:marRight w:val="0"/>
                  <w:marTop w:val="0"/>
                  <w:marBottom w:val="0"/>
                  <w:divBdr>
                    <w:top w:val="none" w:sz="0" w:space="0" w:color="auto"/>
                    <w:left w:val="none" w:sz="0" w:space="0" w:color="auto"/>
                    <w:bottom w:val="none" w:sz="0" w:space="0" w:color="auto"/>
                    <w:right w:val="none" w:sz="0" w:space="0" w:color="auto"/>
                  </w:divBdr>
                  <w:divsChild>
                    <w:div w:id="1590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4389">
              <w:marLeft w:val="0"/>
              <w:marRight w:val="0"/>
              <w:marTop w:val="0"/>
              <w:marBottom w:val="0"/>
              <w:divBdr>
                <w:top w:val="none" w:sz="0" w:space="0" w:color="auto"/>
                <w:left w:val="none" w:sz="0" w:space="0" w:color="auto"/>
                <w:bottom w:val="none" w:sz="0" w:space="0" w:color="auto"/>
                <w:right w:val="none" w:sz="0" w:space="0" w:color="auto"/>
              </w:divBdr>
              <w:divsChild>
                <w:div w:id="24403222">
                  <w:marLeft w:val="0"/>
                  <w:marRight w:val="0"/>
                  <w:marTop w:val="0"/>
                  <w:marBottom w:val="0"/>
                  <w:divBdr>
                    <w:top w:val="none" w:sz="0" w:space="0" w:color="auto"/>
                    <w:left w:val="none" w:sz="0" w:space="0" w:color="auto"/>
                    <w:bottom w:val="none" w:sz="0" w:space="0" w:color="auto"/>
                    <w:right w:val="none" w:sz="0" w:space="0" w:color="auto"/>
                  </w:divBdr>
                  <w:divsChild>
                    <w:div w:id="853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5396">
              <w:marLeft w:val="0"/>
              <w:marRight w:val="0"/>
              <w:marTop w:val="0"/>
              <w:marBottom w:val="0"/>
              <w:divBdr>
                <w:top w:val="none" w:sz="0" w:space="0" w:color="auto"/>
                <w:left w:val="none" w:sz="0" w:space="0" w:color="auto"/>
                <w:bottom w:val="none" w:sz="0" w:space="0" w:color="auto"/>
                <w:right w:val="none" w:sz="0" w:space="0" w:color="auto"/>
              </w:divBdr>
              <w:divsChild>
                <w:div w:id="1093360874">
                  <w:marLeft w:val="0"/>
                  <w:marRight w:val="0"/>
                  <w:marTop w:val="0"/>
                  <w:marBottom w:val="0"/>
                  <w:divBdr>
                    <w:top w:val="none" w:sz="0" w:space="0" w:color="auto"/>
                    <w:left w:val="none" w:sz="0" w:space="0" w:color="auto"/>
                    <w:bottom w:val="none" w:sz="0" w:space="0" w:color="auto"/>
                    <w:right w:val="none" w:sz="0" w:space="0" w:color="auto"/>
                  </w:divBdr>
                  <w:divsChild>
                    <w:div w:id="1342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2325">
              <w:marLeft w:val="0"/>
              <w:marRight w:val="0"/>
              <w:marTop w:val="0"/>
              <w:marBottom w:val="0"/>
              <w:divBdr>
                <w:top w:val="none" w:sz="0" w:space="0" w:color="auto"/>
                <w:left w:val="none" w:sz="0" w:space="0" w:color="auto"/>
                <w:bottom w:val="none" w:sz="0" w:space="0" w:color="auto"/>
                <w:right w:val="none" w:sz="0" w:space="0" w:color="auto"/>
              </w:divBdr>
              <w:divsChild>
                <w:div w:id="1752922104">
                  <w:marLeft w:val="0"/>
                  <w:marRight w:val="0"/>
                  <w:marTop w:val="0"/>
                  <w:marBottom w:val="0"/>
                  <w:divBdr>
                    <w:top w:val="none" w:sz="0" w:space="0" w:color="auto"/>
                    <w:left w:val="none" w:sz="0" w:space="0" w:color="auto"/>
                    <w:bottom w:val="none" w:sz="0" w:space="0" w:color="auto"/>
                    <w:right w:val="none" w:sz="0" w:space="0" w:color="auto"/>
                  </w:divBdr>
                  <w:divsChild>
                    <w:div w:id="9773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labs/bmbl.html" TargetMode="External"/><Relationship Id="rId18" Type="http://schemas.openxmlformats.org/officeDocument/2006/relationships/hyperlink" Target="https://www.uwyo.edu/hr/_files/docs/employee-benefits/workers-comp-fillable-injury-repor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www.uwyo.edu/safety/biological/"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std/hiv/default.htm" TargetMode="External"/><Relationship Id="rId20" Type="http://schemas.openxmlformats.org/officeDocument/2006/relationships/hyperlink" Target="mailto:biosafety@uwy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yo.edu/safety/biological/bloodborne-pathogens.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dc.gov/ncidod/diseases/hepatitis/index.htm"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uwyo.edu/safety/biological/docs/biosafety-incident-report-for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sha.gov/enforcement/directives/cpl-2-244d"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12ADDC8D2EF458F16C0DC3498D60D" ma:contentTypeVersion="7" ma:contentTypeDescription="Create a new document." ma:contentTypeScope="" ma:versionID="23bd5c0f3c90e748a93ce81ccd7d87b0">
  <xsd:schema xmlns:xsd="http://www.w3.org/2001/XMLSchema" xmlns:xs="http://www.w3.org/2001/XMLSchema" xmlns:p="http://schemas.microsoft.com/office/2006/metadata/properties" xmlns:ns3="ef3d658d-41b5-485c-bb66-fdf06b1e7542" targetNamespace="http://schemas.microsoft.com/office/2006/metadata/properties" ma:root="true" ma:fieldsID="15ed8ac92c87e7b93b1b5b5912aa58b3" ns3:_="">
    <xsd:import namespace="ef3d658d-41b5-485c-bb66-fdf06b1e7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d658d-41b5-485c-bb66-fdf06b1e7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43E92-D4E0-4A9C-98BB-A5EF96303F43}">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ef3d658d-41b5-485c-bb66-fdf06b1e7542"/>
    <ds:schemaRef ds:uri="http://purl.org/dc/terms/"/>
  </ds:schemaRefs>
</ds:datastoreItem>
</file>

<file path=customXml/itemProps2.xml><?xml version="1.0" encoding="utf-8"?>
<ds:datastoreItem xmlns:ds="http://schemas.openxmlformats.org/officeDocument/2006/customXml" ds:itemID="{A528A694-2DA5-4434-908E-1BB090B89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d658d-41b5-485c-bb66-fdf06b1e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E7947-CF91-4CCB-B548-A81418CC7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58</Pages>
  <Words>16428</Words>
  <Characters>86744</Characters>
  <Application>Microsoft Office Word</Application>
  <DocSecurity>0</DocSecurity>
  <Lines>1314</Lines>
  <Paragraphs>189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Goodnight</dc:creator>
  <cp:keywords/>
  <dc:description/>
  <cp:lastModifiedBy>Hannah Goodnight</cp:lastModifiedBy>
  <cp:revision>3</cp:revision>
  <cp:lastPrinted>2023-09-12T16:04:00Z</cp:lastPrinted>
  <dcterms:created xsi:type="dcterms:W3CDTF">2024-07-12T17:25:00Z</dcterms:created>
  <dcterms:modified xsi:type="dcterms:W3CDTF">2024-07-12T19:45:00Z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0x01010050012ADDC8D2EF458F16C0DC3498D60D</vt:lpwstr>
  </property>
</Properties>
</file>