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F27D2" w14:textId="77777777" w:rsidR="00CC1475" w:rsidRPr="00CC1475" w:rsidRDefault="00CC1475" w:rsidP="00DE00A5">
      <w:pPr>
        <w:jc w:val="center"/>
        <w:rPr>
          <w:rFonts w:ascii="Cambria" w:eastAsia="Times New Roman" w:hAnsi="Cambria" w:cs="Times New Roman"/>
          <w:b/>
        </w:rPr>
      </w:pPr>
      <w:r w:rsidRPr="00CC1475">
        <w:rPr>
          <w:rFonts w:ascii="Cambria" w:eastAsia="Times New Roman" w:hAnsi="Cambria" w:cs="Times New Roman"/>
          <w:b/>
        </w:rPr>
        <w:t>UNIVE</w:t>
      </w:r>
      <w:r w:rsidR="00954640">
        <w:rPr>
          <w:rFonts w:ascii="Cambria" w:eastAsia="Times New Roman" w:hAnsi="Cambria" w:cs="Times New Roman"/>
          <w:b/>
        </w:rPr>
        <w:t>R</w:t>
      </w:r>
      <w:r w:rsidRPr="00CC1475">
        <w:rPr>
          <w:rFonts w:ascii="Cambria" w:eastAsia="Times New Roman" w:hAnsi="Cambria" w:cs="Times New Roman"/>
          <w:b/>
        </w:rPr>
        <w:t>SITY OF WYOMING</w:t>
      </w:r>
    </w:p>
    <w:p w14:paraId="37277F01" w14:textId="2D1A4345" w:rsidR="00DE00A5" w:rsidRPr="00CC1475" w:rsidRDefault="00AB2671" w:rsidP="00DE00A5">
      <w:pPr>
        <w:jc w:val="center"/>
        <w:rPr>
          <w:rFonts w:ascii="Cambria" w:eastAsia="Times New Roman" w:hAnsi="Cambria" w:cs="Times New Roman"/>
          <w:b/>
        </w:rPr>
      </w:pPr>
      <w:r>
        <w:rPr>
          <w:rFonts w:ascii="Cambria" w:eastAsia="Times New Roman" w:hAnsi="Cambria" w:cs="Times New Roman"/>
          <w:b/>
        </w:rPr>
        <w:t xml:space="preserve">SOC </w:t>
      </w:r>
      <w:r w:rsidR="002E7944">
        <w:rPr>
          <w:rFonts w:ascii="Cambria" w:eastAsia="Times New Roman" w:hAnsi="Cambria" w:cs="Times New Roman"/>
          <w:b/>
        </w:rPr>
        <w:t>3140-01</w:t>
      </w:r>
    </w:p>
    <w:p w14:paraId="0140096E" w14:textId="31EA7BC7" w:rsidR="00DE00A5" w:rsidRDefault="00AB2671" w:rsidP="00DE00A5">
      <w:pPr>
        <w:jc w:val="center"/>
        <w:rPr>
          <w:rFonts w:ascii="Cambria" w:eastAsia="Times New Roman" w:hAnsi="Cambria" w:cs="Times New Roman"/>
          <w:b/>
        </w:rPr>
      </w:pPr>
      <w:r>
        <w:rPr>
          <w:rFonts w:ascii="Cambria" w:eastAsia="Times New Roman" w:hAnsi="Cambria" w:cs="Times New Roman"/>
          <w:b/>
        </w:rPr>
        <w:t>Sociology of the Family</w:t>
      </w:r>
      <w:r w:rsidR="00DE00A5" w:rsidRPr="00CC1475">
        <w:rPr>
          <w:rFonts w:ascii="Cambria" w:eastAsia="Times New Roman" w:hAnsi="Cambria" w:cs="Times New Roman"/>
          <w:b/>
        </w:rPr>
        <w:t xml:space="preserve">, </w:t>
      </w:r>
      <w:r w:rsidR="00E108B5">
        <w:rPr>
          <w:rFonts w:ascii="Cambria" w:eastAsia="Times New Roman" w:hAnsi="Cambria" w:cs="Times New Roman"/>
          <w:b/>
        </w:rPr>
        <w:t xml:space="preserve">3 </w:t>
      </w:r>
      <w:r w:rsidR="00DE00A5" w:rsidRPr="00CC1475">
        <w:rPr>
          <w:rFonts w:ascii="Cambria" w:eastAsia="Times New Roman" w:hAnsi="Cambria" w:cs="Times New Roman"/>
          <w:b/>
        </w:rPr>
        <w:t>CREDIT HOURS</w:t>
      </w:r>
    </w:p>
    <w:p w14:paraId="10B6800E" w14:textId="5D9D2CED" w:rsidR="00CC1475" w:rsidRPr="00CC1475" w:rsidRDefault="002E7944" w:rsidP="00DE00A5">
      <w:pPr>
        <w:jc w:val="center"/>
        <w:rPr>
          <w:rFonts w:ascii="Cambria" w:eastAsia="Times New Roman" w:hAnsi="Cambria" w:cs="Times New Roman"/>
          <w:b/>
        </w:rPr>
      </w:pPr>
      <w:r>
        <w:rPr>
          <w:rFonts w:ascii="Cambria" w:eastAsia="Times New Roman" w:hAnsi="Cambria" w:cs="Times New Roman"/>
          <w:b/>
        </w:rPr>
        <w:t>100% Online</w:t>
      </w:r>
    </w:p>
    <w:p w14:paraId="445B4A51" w14:textId="7E554236" w:rsidR="00DE00A5" w:rsidRPr="00CC1475" w:rsidRDefault="002E7944" w:rsidP="00DE00A5">
      <w:pPr>
        <w:jc w:val="center"/>
        <w:rPr>
          <w:rFonts w:ascii="Cambria" w:eastAsia="Times New Roman" w:hAnsi="Cambria" w:cs="Times New Roman"/>
          <w:b/>
        </w:rPr>
      </w:pPr>
      <w:r>
        <w:rPr>
          <w:rFonts w:ascii="Cambria" w:eastAsia="Times New Roman" w:hAnsi="Cambria" w:cs="Times New Roman"/>
          <w:b/>
        </w:rPr>
        <w:t>Fall, 2019</w:t>
      </w:r>
    </w:p>
    <w:p w14:paraId="6DF2CD53" w14:textId="77777777" w:rsidR="00DE00A5" w:rsidRPr="00DE00A5" w:rsidRDefault="00DE00A5" w:rsidP="00DE00A5">
      <w:pPr>
        <w:pStyle w:val="ListParagraph"/>
        <w:ind w:left="360"/>
        <w:rPr>
          <w:rFonts w:ascii="Cambria" w:eastAsia="Times New Roman" w:hAnsi="Cambria" w:cs="Times New Roman"/>
        </w:rPr>
      </w:pPr>
    </w:p>
    <w:p w14:paraId="5447DD0A" w14:textId="77777777" w:rsidR="005D5F31" w:rsidRPr="00092577" w:rsidRDefault="005D5F31" w:rsidP="005D5F31">
      <w:pPr>
        <w:rPr>
          <w:rFonts w:ascii="Cambria" w:eastAsia="Times New Roman" w:hAnsi="Cambria" w:cs="Times New Roman"/>
          <w:b/>
        </w:rPr>
      </w:pPr>
      <w:r w:rsidRPr="00092577">
        <w:rPr>
          <w:rFonts w:ascii="Cambria" w:eastAsia="Times New Roman" w:hAnsi="Cambria" w:cs="Times New Roman"/>
          <w:b/>
        </w:rPr>
        <w:t>Dr. Karen Straight</w:t>
      </w:r>
    </w:p>
    <w:p w14:paraId="63F7B1E8" w14:textId="77777777" w:rsidR="005D5F31" w:rsidRDefault="005D5F31" w:rsidP="005D5F31">
      <w:pPr>
        <w:rPr>
          <w:rFonts w:ascii="Cambria" w:eastAsia="Times New Roman" w:hAnsi="Cambria" w:cs="Times New Roman"/>
        </w:rPr>
      </w:pPr>
      <w:r w:rsidRPr="0018133F">
        <w:rPr>
          <w:rFonts w:ascii="Cambria" w:eastAsia="Times New Roman" w:hAnsi="Cambria" w:cs="Times New Roman"/>
          <w:b/>
        </w:rPr>
        <w:t xml:space="preserve">Email: </w:t>
      </w:r>
      <w:hyperlink r:id="rId7" w:history="1">
        <w:r w:rsidRPr="006F41AF">
          <w:rPr>
            <w:rStyle w:val="Hyperlink"/>
            <w:rFonts w:ascii="Cambria" w:eastAsia="Times New Roman" w:hAnsi="Cambria" w:cs="Times New Roman"/>
          </w:rPr>
          <w:t>kstraigh@uwyo.edu</w:t>
        </w:r>
      </w:hyperlink>
    </w:p>
    <w:p w14:paraId="3070F2FD" w14:textId="77777777" w:rsidR="005D5F31" w:rsidRPr="00DE00A5" w:rsidRDefault="005D5F31" w:rsidP="005D5F31">
      <w:pPr>
        <w:rPr>
          <w:rFonts w:ascii="Cambria" w:eastAsia="Times New Roman" w:hAnsi="Cambria" w:cs="Times New Roman"/>
        </w:rPr>
      </w:pPr>
      <w:r w:rsidRPr="0018133F">
        <w:rPr>
          <w:b/>
        </w:rPr>
        <w:t>Phone:</w:t>
      </w:r>
      <w:r>
        <w:t xml:space="preserve"> </w:t>
      </w:r>
      <w:r w:rsidRPr="00944FD2">
        <w:t>406</w:t>
      </w:r>
      <w:r>
        <w:t>-201-1224</w:t>
      </w:r>
    </w:p>
    <w:p w14:paraId="7826A85A" w14:textId="77777777" w:rsidR="005D5F31" w:rsidRPr="00E46634" w:rsidRDefault="005D5F31" w:rsidP="005D5F31">
      <w:pPr>
        <w:spacing w:before="100" w:beforeAutospacing="1" w:after="100" w:afterAutospacing="1"/>
      </w:pPr>
      <w:r w:rsidRPr="00076874">
        <w:rPr>
          <w:rFonts w:ascii="Cambria" w:eastAsia="Times New Roman" w:hAnsi="Cambria" w:cs="Times New Roman"/>
          <w:b/>
        </w:rPr>
        <w:t>Office hours</w:t>
      </w:r>
      <w:r>
        <w:rPr>
          <w:rFonts w:ascii="Cambria" w:eastAsia="Times New Roman" w:hAnsi="Cambria" w:cs="Times New Roman"/>
          <w:b/>
        </w:rPr>
        <w:t xml:space="preserve">: </w:t>
      </w:r>
      <w:r w:rsidRPr="00076874">
        <w:rPr>
          <w:rFonts w:ascii="Cambria" w:eastAsia="Times New Roman" w:hAnsi="Cambria" w:cs="Times New Roman"/>
          <w:b/>
        </w:rPr>
        <w:t xml:space="preserve"> </w:t>
      </w:r>
      <w:r>
        <w:t>Monday and Wednesday 9 – 10:30 am MST remote and by arrangement.</w:t>
      </w:r>
    </w:p>
    <w:p w14:paraId="645A6DD0" w14:textId="5E9ECB28" w:rsidR="00DE00A5" w:rsidRPr="00DE00A5" w:rsidRDefault="00DE00A5" w:rsidP="00DE00A5">
      <w:pPr>
        <w:rPr>
          <w:rFonts w:ascii="Cambria" w:eastAsia="Times New Roman" w:hAnsi="Cambria" w:cs="Times New Roman"/>
        </w:rPr>
      </w:pPr>
      <w:r w:rsidRPr="00076874">
        <w:rPr>
          <w:rFonts w:ascii="Cambria" w:eastAsia="Times New Roman" w:hAnsi="Cambria" w:cs="Times New Roman"/>
          <w:b/>
        </w:rPr>
        <w:t>Course prerequisite</w:t>
      </w:r>
      <w:r w:rsidR="006C128A">
        <w:rPr>
          <w:rFonts w:ascii="Cambria" w:eastAsia="Times New Roman" w:hAnsi="Cambria" w:cs="Times New Roman"/>
        </w:rPr>
        <w:t xml:space="preserve">: </w:t>
      </w:r>
      <w:r w:rsidR="005655BE">
        <w:t xml:space="preserve">SOC 1000 </w:t>
      </w:r>
    </w:p>
    <w:p w14:paraId="478BF9D9" w14:textId="77777777" w:rsidR="0083122A" w:rsidRDefault="00DE00A5" w:rsidP="00DE00A5">
      <w:pPr>
        <w:rPr>
          <w:rFonts w:ascii="Cambria" w:eastAsia="Times New Roman" w:hAnsi="Cambria" w:cs="Times New Roman"/>
        </w:rPr>
      </w:pPr>
      <w:r w:rsidRPr="00076874">
        <w:rPr>
          <w:rFonts w:ascii="Cambria" w:eastAsia="Times New Roman" w:hAnsi="Cambria" w:cs="Times New Roman"/>
          <w:b/>
        </w:rPr>
        <w:t>Course Description</w:t>
      </w:r>
      <w:r w:rsidRPr="00DE00A5">
        <w:rPr>
          <w:rFonts w:ascii="Cambria" w:eastAsia="Times New Roman" w:hAnsi="Cambria" w:cs="Times New Roman"/>
        </w:rPr>
        <w:t xml:space="preserve">:  </w:t>
      </w:r>
    </w:p>
    <w:p w14:paraId="02E0CD2F" w14:textId="68C167C2" w:rsidR="0083122A" w:rsidRDefault="006C128A" w:rsidP="00DE00A5">
      <w:pPr>
        <w:rPr>
          <w:rFonts w:ascii="Cambria" w:eastAsia="Times New Roman" w:hAnsi="Cambria" w:cs="Times New Roman"/>
        </w:rPr>
      </w:pPr>
      <w:r>
        <w:t>Two major themes of the course are change experienced by the family institution and the centrality of the family in America today. Subjec</w:t>
      </w:r>
      <w:r w:rsidR="008C571F">
        <w:t xml:space="preserve">ts that are covered include: A brief history of the family in the U.S, </w:t>
      </w:r>
      <w:r w:rsidR="00A136D1">
        <w:t xml:space="preserve">diversity of family forms, the impact of stratification on families, </w:t>
      </w:r>
      <w:r w:rsidR="008C571F">
        <w:t>kinship, family structure, mate-selection, marriage, domestic violence, divorce and socialization.</w:t>
      </w:r>
    </w:p>
    <w:p w14:paraId="6783B6B8" w14:textId="7C08C146" w:rsidR="00DE00A5" w:rsidRDefault="00CC1475" w:rsidP="00DE00A5">
      <w:pPr>
        <w:rPr>
          <w:rFonts w:ascii="Cambria" w:eastAsia="Times New Roman" w:hAnsi="Cambria"/>
        </w:rPr>
      </w:pPr>
      <w:r>
        <w:rPr>
          <w:rFonts w:ascii="Cambria" w:eastAsia="Times New Roman" w:hAnsi="Cambria"/>
          <w:b/>
        </w:rPr>
        <w:t>Student L</w:t>
      </w:r>
      <w:r w:rsidR="00DE00A5" w:rsidRPr="00CC1475">
        <w:rPr>
          <w:rFonts w:ascii="Cambria" w:eastAsia="Times New Roman" w:hAnsi="Cambria"/>
          <w:b/>
        </w:rPr>
        <w:t xml:space="preserve">earning </w:t>
      </w:r>
      <w:r>
        <w:rPr>
          <w:rFonts w:ascii="Cambria" w:eastAsia="Times New Roman" w:hAnsi="Cambria"/>
          <w:b/>
        </w:rPr>
        <w:t>O</w:t>
      </w:r>
      <w:r w:rsidR="00DE00A5" w:rsidRPr="00CC1475">
        <w:rPr>
          <w:rFonts w:ascii="Cambria" w:eastAsia="Times New Roman" w:hAnsi="Cambria"/>
          <w:b/>
        </w:rPr>
        <w:t>utcomes</w:t>
      </w:r>
      <w:r w:rsidR="00076874">
        <w:rPr>
          <w:rFonts w:ascii="Cambria" w:eastAsia="Times New Roman" w:hAnsi="Cambria"/>
        </w:rPr>
        <w:t xml:space="preserve">: </w:t>
      </w:r>
      <w:r w:rsidR="00DE00A5" w:rsidRPr="00DE00A5">
        <w:rPr>
          <w:rFonts w:ascii="Cambria" w:eastAsia="Times New Roman" w:hAnsi="Cambria"/>
        </w:rPr>
        <w:t xml:space="preserve"> </w:t>
      </w:r>
    </w:p>
    <w:p w14:paraId="76EBA053" w14:textId="3A917EC7" w:rsidR="004F00C6" w:rsidRDefault="004F00C6" w:rsidP="004F00C6">
      <w:pPr>
        <w:pStyle w:val="ListParagraph"/>
        <w:numPr>
          <w:ilvl w:val="0"/>
          <w:numId w:val="2"/>
        </w:numPr>
        <w:rPr>
          <w:rFonts w:ascii="Cambria" w:hAnsi="Cambria"/>
        </w:rPr>
      </w:pPr>
      <w:r>
        <w:rPr>
          <w:rFonts w:ascii="Cambria" w:hAnsi="Cambria"/>
        </w:rPr>
        <w:t>Students will apply major sociological theories and perspectives to the study o</w:t>
      </w:r>
      <w:r w:rsidR="0074080E">
        <w:rPr>
          <w:rFonts w:ascii="Cambria" w:hAnsi="Cambria"/>
        </w:rPr>
        <w:t xml:space="preserve">f intimate </w:t>
      </w:r>
      <w:r w:rsidR="00D12CE5">
        <w:rPr>
          <w:rFonts w:ascii="Cambria" w:hAnsi="Cambria"/>
        </w:rPr>
        <w:t>relationships, marriage</w:t>
      </w:r>
      <w:r w:rsidR="0074080E">
        <w:rPr>
          <w:rFonts w:ascii="Cambria" w:hAnsi="Cambria"/>
        </w:rPr>
        <w:t>, and families.</w:t>
      </w:r>
    </w:p>
    <w:p w14:paraId="4D4BB110" w14:textId="421639E3" w:rsidR="00D8158B" w:rsidRDefault="00D8158B" w:rsidP="004F00C6">
      <w:pPr>
        <w:pStyle w:val="ListParagraph"/>
        <w:numPr>
          <w:ilvl w:val="0"/>
          <w:numId w:val="2"/>
        </w:numPr>
        <w:rPr>
          <w:rFonts w:ascii="Cambria" w:hAnsi="Cambria"/>
        </w:rPr>
      </w:pPr>
      <w:r>
        <w:rPr>
          <w:rFonts w:ascii="Cambria" w:hAnsi="Cambria"/>
        </w:rPr>
        <w:t>Students will critically evaluate definitions of family while exploring the growing diversity of family forms.</w:t>
      </w:r>
    </w:p>
    <w:p w14:paraId="64D8B116" w14:textId="2C70FB15" w:rsidR="0074080E" w:rsidRDefault="0074080E" w:rsidP="004F00C6">
      <w:pPr>
        <w:pStyle w:val="ListParagraph"/>
        <w:numPr>
          <w:ilvl w:val="0"/>
          <w:numId w:val="2"/>
        </w:numPr>
        <w:rPr>
          <w:rFonts w:ascii="Cambria" w:hAnsi="Cambria"/>
        </w:rPr>
      </w:pPr>
      <w:r>
        <w:rPr>
          <w:rFonts w:ascii="Cambria" w:hAnsi="Cambria"/>
        </w:rPr>
        <w:t xml:space="preserve">Students will analyze </w:t>
      </w:r>
      <w:r w:rsidR="00CA11B4">
        <w:rPr>
          <w:rFonts w:ascii="Cambria" w:hAnsi="Cambria"/>
        </w:rPr>
        <w:t xml:space="preserve">social, economic, and political </w:t>
      </w:r>
      <w:r>
        <w:rPr>
          <w:rFonts w:ascii="Cambria" w:hAnsi="Cambria"/>
        </w:rPr>
        <w:t xml:space="preserve">influences on family structure </w:t>
      </w:r>
      <w:r w:rsidR="00A85E30">
        <w:rPr>
          <w:rFonts w:ascii="Cambria" w:hAnsi="Cambria"/>
        </w:rPr>
        <w:t>and form over time.</w:t>
      </w:r>
    </w:p>
    <w:p w14:paraId="055D28ED" w14:textId="09B6C068" w:rsidR="006A35BF" w:rsidRDefault="006A35BF" w:rsidP="004F00C6">
      <w:pPr>
        <w:pStyle w:val="ListParagraph"/>
        <w:numPr>
          <w:ilvl w:val="0"/>
          <w:numId w:val="2"/>
        </w:numPr>
        <w:rPr>
          <w:rFonts w:ascii="Cambria" w:hAnsi="Cambria"/>
        </w:rPr>
      </w:pPr>
      <w:r>
        <w:rPr>
          <w:rFonts w:ascii="Cambria" w:hAnsi="Cambria"/>
        </w:rPr>
        <w:t xml:space="preserve">Students will explore changing attitudes towards marriage and relationships. </w:t>
      </w:r>
    </w:p>
    <w:p w14:paraId="08586187" w14:textId="1CA52F4D" w:rsidR="00A85E30" w:rsidRDefault="00A85E30" w:rsidP="004F00C6">
      <w:pPr>
        <w:pStyle w:val="ListParagraph"/>
        <w:numPr>
          <w:ilvl w:val="0"/>
          <w:numId w:val="2"/>
        </w:numPr>
        <w:rPr>
          <w:rFonts w:ascii="Cambria" w:hAnsi="Cambria"/>
        </w:rPr>
      </w:pPr>
      <w:r>
        <w:rPr>
          <w:rFonts w:ascii="Cambria" w:hAnsi="Cambria"/>
        </w:rPr>
        <w:t xml:space="preserve">Students will critically evaluate the impact of social stratification and economic policies on </w:t>
      </w:r>
      <w:r w:rsidR="006158D1">
        <w:rPr>
          <w:rFonts w:ascii="Cambria" w:hAnsi="Cambria"/>
        </w:rPr>
        <w:t>the experience of family life.</w:t>
      </w:r>
    </w:p>
    <w:p w14:paraId="79E35F91" w14:textId="77777777" w:rsidR="002E3044" w:rsidRDefault="006158D1" w:rsidP="004F00C6">
      <w:pPr>
        <w:pStyle w:val="ListParagraph"/>
        <w:numPr>
          <w:ilvl w:val="0"/>
          <w:numId w:val="2"/>
        </w:numPr>
        <w:rPr>
          <w:rFonts w:ascii="Cambria" w:hAnsi="Cambria"/>
        </w:rPr>
      </w:pPr>
      <w:r>
        <w:rPr>
          <w:rFonts w:ascii="Cambria" w:hAnsi="Cambria"/>
        </w:rPr>
        <w:t xml:space="preserve">Students will </w:t>
      </w:r>
      <w:r w:rsidR="002E3044">
        <w:rPr>
          <w:rFonts w:ascii="Cambria" w:hAnsi="Cambria"/>
        </w:rPr>
        <w:t>demonstrate an understanding of the impact of changing gender roles on family structure.</w:t>
      </w:r>
    </w:p>
    <w:p w14:paraId="27E558C8" w14:textId="77777777" w:rsidR="00050DEF" w:rsidRDefault="002E3044" w:rsidP="004F00C6">
      <w:pPr>
        <w:pStyle w:val="ListParagraph"/>
        <w:numPr>
          <w:ilvl w:val="0"/>
          <w:numId w:val="2"/>
        </w:numPr>
        <w:rPr>
          <w:rFonts w:ascii="Cambria" w:hAnsi="Cambria"/>
        </w:rPr>
      </w:pPr>
      <w:r>
        <w:rPr>
          <w:rFonts w:ascii="Cambria" w:hAnsi="Cambria"/>
        </w:rPr>
        <w:t xml:space="preserve">Students will describe </w:t>
      </w:r>
      <w:r w:rsidR="00050DEF">
        <w:rPr>
          <w:rFonts w:ascii="Cambria" w:hAnsi="Cambria"/>
        </w:rPr>
        <w:t xml:space="preserve">key factors leading towards a decrease in domestic violence in the United States. </w:t>
      </w:r>
    </w:p>
    <w:p w14:paraId="08146A7D" w14:textId="053F15E7" w:rsidR="006158D1" w:rsidRPr="004F00C6" w:rsidRDefault="00050DEF" w:rsidP="004F00C6">
      <w:pPr>
        <w:pStyle w:val="ListParagraph"/>
        <w:numPr>
          <w:ilvl w:val="0"/>
          <w:numId w:val="2"/>
        </w:numPr>
        <w:rPr>
          <w:rFonts w:ascii="Cambria" w:hAnsi="Cambria"/>
        </w:rPr>
      </w:pPr>
      <w:r>
        <w:rPr>
          <w:rFonts w:ascii="Cambria" w:hAnsi="Cambria"/>
        </w:rPr>
        <w:t xml:space="preserve">Students will </w:t>
      </w:r>
      <w:r w:rsidR="00A86523">
        <w:rPr>
          <w:rFonts w:ascii="Cambria" w:hAnsi="Cambria"/>
        </w:rPr>
        <w:t xml:space="preserve">synthesize the effects on individuals of domestic violence, marital dissolutions, remarriage, singlehood, and </w:t>
      </w:r>
      <w:r w:rsidR="00C67E5C">
        <w:rPr>
          <w:rFonts w:ascii="Cambria" w:hAnsi="Cambria"/>
        </w:rPr>
        <w:t>stepfamilies</w:t>
      </w:r>
      <w:r w:rsidR="00A86523">
        <w:rPr>
          <w:rFonts w:ascii="Cambria" w:hAnsi="Cambria"/>
        </w:rPr>
        <w:t>.</w:t>
      </w:r>
      <w:r w:rsidR="006158D1">
        <w:rPr>
          <w:rFonts w:ascii="Cambria" w:hAnsi="Cambria"/>
        </w:rPr>
        <w:t xml:space="preserve"> </w:t>
      </w:r>
    </w:p>
    <w:p w14:paraId="4305A9DA" w14:textId="5EFD13A8" w:rsidR="00DE00A5" w:rsidRDefault="00DE00A5" w:rsidP="00DE00A5">
      <w:pPr>
        <w:rPr>
          <w:rFonts w:ascii="Cambria" w:eastAsia="Times New Roman" w:hAnsi="Cambria"/>
          <w:b/>
        </w:rPr>
      </w:pPr>
      <w:r w:rsidRPr="00CC1475">
        <w:rPr>
          <w:rFonts w:ascii="Cambria" w:hAnsi="Cambria"/>
          <w:b/>
        </w:rPr>
        <w:t>R</w:t>
      </w:r>
      <w:r w:rsidRPr="00CC1475">
        <w:rPr>
          <w:rFonts w:ascii="Cambria" w:eastAsia="Times New Roman" w:hAnsi="Cambria"/>
          <w:b/>
        </w:rPr>
        <w:t>equired texts, readings, and special tools or materials</w:t>
      </w:r>
      <w:r w:rsidR="00CC1475">
        <w:rPr>
          <w:rFonts w:ascii="Cambria" w:eastAsia="Times New Roman" w:hAnsi="Cambria"/>
          <w:b/>
        </w:rPr>
        <w:t>:</w:t>
      </w:r>
      <w:r w:rsidRPr="00CC1475">
        <w:rPr>
          <w:rFonts w:ascii="Cambria" w:eastAsia="Times New Roman" w:hAnsi="Cambria"/>
          <w:b/>
        </w:rPr>
        <w:t xml:space="preserve"> </w:t>
      </w:r>
    </w:p>
    <w:p w14:paraId="6E1FB307" w14:textId="5A07F91D" w:rsidR="0054547D" w:rsidRDefault="00D45082" w:rsidP="0054547D">
      <w:pPr>
        <w:rPr>
          <w:rFonts w:ascii="Cambria" w:eastAsia="Times New Roman" w:hAnsi="Cambria"/>
          <w:bCs/>
        </w:rPr>
      </w:pPr>
      <w:r>
        <w:rPr>
          <w:rFonts w:ascii="Cambria" w:eastAsia="Times New Roman" w:hAnsi="Cambria"/>
          <w:bCs/>
        </w:rPr>
        <w:t xml:space="preserve">Cohen, Philip. 2018. </w:t>
      </w:r>
      <w:r w:rsidRPr="00D45082">
        <w:rPr>
          <w:rFonts w:ascii="Cambria" w:eastAsia="Times New Roman" w:hAnsi="Cambria"/>
          <w:bCs/>
          <w:i/>
          <w:iCs/>
        </w:rPr>
        <w:t>The Family: Diversity, Inequality, and Social Change</w:t>
      </w:r>
      <w:r w:rsidR="003B1D11">
        <w:rPr>
          <w:rFonts w:ascii="Cambria" w:eastAsia="Times New Roman" w:hAnsi="Cambria"/>
          <w:bCs/>
          <w:i/>
          <w:iCs/>
        </w:rPr>
        <w:t xml:space="preserve"> (2</w:t>
      </w:r>
      <w:r w:rsidR="003B1D11" w:rsidRPr="003B1D11">
        <w:rPr>
          <w:rFonts w:ascii="Cambria" w:eastAsia="Times New Roman" w:hAnsi="Cambria"/>
          <w:bCs/>
          <w:i/>
          <w:iCs/>
          <w:vertAlign w:val="superscript"/>
        </w:rPr>
        <w:t>nd</w:t>
      </w:r>
      <w:r w:rsidR="003B1D11">
        <w:rPr>
          <w:rFonts w:ascii="Cambria" w:eastAsia="Times New Roman" w:hAnsi="Cambria"/>
          <w:bCs/>
          <w:i/>
          <w:iCs/>
        </w:rPr>
        <w:t xml:space="preserve"> Edition)</w:t>
      </w:r>
      <w:r w:rsidRPr="00D45082">
        <w:rPr>
          <w:rFonts w:ascii="Cambria" w:eastAsia="Times New Roman" w:hAnsi="Cambria"/>
          <w:bCs/>
          <w:i/>
          <w:iCs/>
        </w:rPr>
        <w:t xml:space="preserve">. </w:t>
      </w:r>
      <w:r w:rsidR="00517E33">
        <w:rPr>
          <w:rFonts w:ascii="Cambria" w:eastAsia="Times New Roman" w:hAnsi="Cambria"/>
          <w:bCs/>
        </w:rPr>
        <w:t>New York: W.W. Norton.</w:t>
      </w:r>
    </w:p>
    <w:p w14:paraId="421D03CC" w14:textId="4BE1C414" w:rsidR="00A8643E" w:rsidRPr="00A8643E" w:rsidRDefault="00A8643E" w:rsidP="00A8643E">
      <w:pPr>
        <w:pStyle w:val="Heading2"/>
        <w:numPr>
          <w:ilvl w:val="0"/>
          <w:numId w:val="0"/>
        </w:numPr>
        <w:rPr>
          <w:rFonts w:ascii="Cambria" w:hAnsi="Cambria"/>
          <w:sz w:val="22"/>
          <w:szCs w:val="22"/>
        </w:rPr>
      </w:pPr>
      <w:r w:rsidRPr="00CC1475">
        <w:rPr>
          <w:rFonts w:ascii="Cambria" w:hAnsi="Cambria"/>
          <w:sz w:val="22"/>
          <w:szCs w:val="22"/>
        </w:rPr>
        <w:t xml:space="preserve">General requirements </w:t>
      </w:r>
      <w:r>
        <w:rPr>
          <w:rFonts w:ascii="Cambria" w:hAnsi="Cambria"/>
          <w:sz w:val="22"/>
          <w:szCs w:val="22"/>
        </w:rPr>
        <w:t xml:space="preserve">and expectations for the course: </w:t>
      </w:r>
    </w:p>
    <w:p w14:paraId="4A865962" w14:textId="77777777" w:rsidR="00A8643E" w:rsidRDefault="00A8643E" w:rsidP="00A8643E">
      <w:pPr>
        <w:rPr>
          <w:rFonts w:ascii="Cambria" w:hAnsi="Cambria"/>
          <w:b/>
        </w:rPr>
      </w:pPr>
    </w:p>
    <w:p w14:paraId="6E277D54" w14:textId="54453E84" w:rsidR="00A8643E" w:rsidRDefault="00A8643E" w:rsidP="00A8643E">
      <w:pPr>
        <w:rPr>
          <w:rFonts w:ascii="Cambria" w:hAnsi="Cambria"/>
          <w:b/>
        </w:rPr>
      </w:pPr>
      <w:r w:rsidRPr="00951AD0">
        <w:rPr>
          <w:rFonts w:ascii="Cambria" w:hAnsi="Cambria"/>
          <w:b/>
        </w:rPr>
        <w:t>Your grade will be determined through completion of the following assignments:</w:t>
      </w:r>
    </w:p>
    <w:tbl>
      <w:tblPr>
        <w:tblStyle w:val="TableGrid"/>
        <w:tblW w:w="0" w:type="auto"/>
        <w:tblLook w:val="04A0" w:firstRow="1" w:lastRow="0" w:firstColumn="1" w:lastColumn="0" w:noHBand="0" w:noVBand="1"/>
      </w:tblPr>
      <w:tblGrid>
        <w:gridCol w:w="4675"/>
        <w:gridCol w:w="4675"/>
      </w:tblGrid>
      <w:tr w:rsidR="00BC6E6B" w14:paraId="7178D996" w14:textId="77777777" w:rsidTr="00CA340C">
        <w:trPr>
          <w:trHeight w:val="116"/>
        </w:trPr>
        <w:tc>
          <w:tcPr>
            <w:tcW w:w="4675" w:type="dxa"/>
          </w:tcPr>
          <w:p w14:paraId="36CC928B" w14:textId="31156F63" w:rsidR="00BC6E6B" w:rsidRPr="00CA340C" w:rsidRDefault="00BC6E6B" w:rsidP="00A8643E">
            <w:pPr>
              <w:rPr>
                <w:rFonts w:ascii="Cambria" w:hAnsi="Cambria"/>
                <w:bCs/>
              </w:rPr>
            </w:pPr>
            <w:r w:rsidRPr="00CA340C">
              <w:rPr>
                <w:rFonts w:ascii="Cambria" w:hAnsi="Cambria"/>
                <w:bCs/>
              </w:rPr>
              <w:t>Short Assignments/Discussions</w:t>
            </w:r>
          </w:p>
        </w:tc>
        <w:tc>
          <w:tcPr>
            <w:tcW w:w="4675" w:type="dxa"/>
          </w:tcPr>
          <w:p w14:paraId="611EB0FE" w14:textId="55C901B9" w:rsidR="00BC6E6B" w:rsidRPr="00CA340C" w:rsidRDefault="00CA340C" w:rsidP="00A8643E">
            <w:pPr>
              <w:rPr>
                <w:rFonts w:ascii="Cambria" w:hAnsi="Cambria"/>
                <w:bCs/>
              </w:rPr>
            </w:pPr>
            <w:r w:rsidRPr="00CA340C">
              <w:rPr>
                <w:rFonts w:ascii="Cambria" w:hAnsi="Cambria"/>
                <w:bCs/>
              </w:rPr>
              <w:t>110 Points (11 at 10 Points Each)</w:t>
            </w:r>
          </w:p>
        </w:tc>
      </w:tr>
      <w:tr w:rsidR="00BC6E6B" w14:paraId="02C3D49F" w14:textId="77777777" w:rsidTr="00BC6E6B">
        <w:tc>
          <w:tcPr>
            <w:tcW w:w="4675" w:type="dxa"/>
          </w:tcPr>
          <w:p w14:paraId="44403D1D" w14:textId="2BF5B017" w:rsidR="00BC6E6B" w:rsidRPr="00CA340C" w:rsidRDefault="00CA340C" w:rsidP="00A8643E">
            <w:pPr>
              <w:rPr>
                <w:rFonts w:ascii="Cambria" w:hAnsi="Cambria"/>
                <w:bCs/>
              </w:rPr>
            </w:pPr>
            <w:r w:rsidRPr="00CA340C">
              <w:rPr>
                <w:rFonts w:ascii="Cambria" w:hAnsi="Cambria"/>
                <w:bCs/>
              </w:rPr>
              <w:t>Chapter Quizzes</w:t>
            </w:r>
          </w:p>
        </w:tc>
        <w:tc>
          <w:tcPr>
            <w:tcW w:w="4675" w:type="dxa"/>
          </w:tcPr>
          <w:p w14:paraId="6F75517B" w14:textId="15E0CE41" w:rsidR="00BC6E6B" w:rsidRPr="006B0B80" w:rsidRDefault="006B0B80" w:rsidP="00A8643E">
            <w:pPr>
              <w:rPr>
                <w:rFonts w:ascii="Cambria" w:hAnsi="Cambria"/>
                <w:bCs/>
              </w:rPr>
            </w:pPr>
            <w:r w:rsidRPr="006B0B80">
              <w:rPr>
                <w:rFonts w:ascii="Cambria" w:hAnsi="Cambria"/>
                <w:bCs/>
              </w:rPr>
              <w:t>343 (</w:t>
            </w:r>
            <w:r w:rsidR="001D6519">
              <w:rPr>
                <w:rFonts w:ascii="Cambria" w:hAnsi="Cambria"/>
                <w:bCs/>
              </w:rPr>
              <w:t xml:space="preserve">13 Chapter Quizzes, </w:t>
            </w:r>
            <w:r w:rsidRPr="006B0B80">
              <w:rPr>
                <w:rFonts w:ascii="Cambria" w:hAnsi="Cambria"/>
                <w:bCs/>
              </w:rPr>
              <w:t>Points Vary Per Chapter Quiz)</w:t>
            </w:r>
          </w:p>
        </w:tc>
      </w:tr>
      <w:tr w:rsidR="00BC6E6B" w14:paraId="64856626" w14:textId="77777777" w:rsidTr="00BC6E6B">
        <w:tc>
          <w:tcPr>
            <w:tcW w:w="4675" w:type="dxa"/>
          </w:tcPr>
          <w:p w14:paraId="2DC091D5" w14:textId="72EDC5CC" w:rsidR="00BC6E6B" w:rsidRPr="007C2C5F" w:rsidRDefault="00151FF0" w:rsidP="00A8643E">
            <w:pPr>
              <w:rPr>
                <w:rFonts w:ascii="Cambria" w:hAnsi="Cambria"/>
                <w:bCs/>
              </w:rPr>
            </w:pPr>
            <w:r w:rsidRPr="007C2C5F">
              <w:rPr>
                <w:rFonts w:ascii="Cambria" w:hAnsi="Cambria"/>
                <w:bCs/>
              </w:rPr>
              <w:t>Blog Quizzes</w:t>
            </w:r>
          </w:p>
        </w:tc>
        <w:tc>
          <w:tcPr>
            <w:tcW w:w="4675" w:type="dxa"/>
          </w:tcPr>
          <w:p w14:paraId="4FA76974" w14:textId="62713B90" w:rsidR="00BC6E6B" w:rsidRPr="001D6519" w:rsidRDefault="00441309" w:rsidP="00A8643E">
            <w:pPr>
              <w:rPr>
                <w:rFonts w:ascii="Cambria" w:hAnsi="Cambria"/>
                <w:bCs/>
              </w:rPr>
            </w:pPr>
            <w:r>
              <w:rPr>
                <w:rFonts w:ascii="Cambria" w:hAnsi="Cambria"/>
                <w:bCs/>
              </w:rPr>
              <w:t>26</w:t>
            </w:r>
            <w:r w:rsidR="00151FF0" w:rsidRPr="001D6519">
              <w:rPr>
                <w:rFonts w:ascii="Cambria" w:hAnsi="Cambria"/>
                <w:bCs/>
              </w:rPr>
              <w:t xml:space="preserve"> (</w:t>
            </w:r>
            <w:r>
              <w:rPr>
                <w:rFonts w:ascii="Cambria" w:hAnsi="Cambria"/>
                <w:bCs/>
              </w:rPr>
              <w:t>4</w:t>
            </w:r>
            <w:r w:rsidR="001D6519" w:rsidRPr="001D6519">
              <w:rPr>
                <w:rFonts w:ascii="Cambria" w:hAnsi="Cambria"/>
                <w:bCs/>
              </w:rPr>
              <w:t xml:space="preserve"> blog quizzes, points vary per quiz)</w:t>
            </w:r>
          </w:p>
        </w:tc>
      </w:tr>
      <w:tr w:rsidR="00BC6E6B" w14:paraId="16FED6A5" w14:textId="77777777" w:rsidTr="00BC6E6B">
        <w:tc>
          <w:tcPr>
            <w:tcW w:w="4675" w:type="dxa"/>
          </w:tcPr>
          <w:p w14:paraId="6CACA5EE" w14:textId="6F63EED4" w:rsidR="00BC6E6B" w:rsidRPr="007C2C5F" w:rsidRDefault="007C2C5F" w:rsidP="00A8643E">
            <w:pPr>
              <w:rPr>
                <w:rFonts w:ascii="Cambria" w:hAnsi="Cambria"/>
                <w:bCs/>
              </w:rPr>
            </w:pPr>
            <w:r w:rsidRPr="007C2C5F">
              <w:rPr>
                <w:rFonts w:ascii="Cambria" w:hAnsi="Cambria"/>
                <w:bCs/>
              </w:rPr>
              <w:t>Infographic Quizzes</w:t>
            </w:r>
          </w:p>
        </w:tc>
        <w:tc>
          <w:tcPr>
            <w:tcW w:w="4675" w:type="dxa"/>
          </w:tcPr>
          <w:p w14:paraId="36668B68" w14:textId="69F03E3E" w:rsidR="00BC6E6B" w:rsidRPr="007C2C5F" w:rsidRDefault="007C2C5F" w:rsidP="00A8643E">
            <w:pPr>
              <w:rPr>
                <w:rFonts w:ascii="Cambria" w:hAnsi="Cambria"/>
                <w:bCs/>
              </w:rPr>
            </w:pPr>
            <w:r w:rsidRPr="007C2C5F">
              <w:rPr>
                <w:rFonts w:ascii="Cambria" w:hAnsi="Cambria"/>
                <w:bCs/>
              </w:rPr>
              <w:t>22 (2 quizzes, points vary per quiz)</w:t>
            </w:r>
          </w:p>
        </w:tc>
      </w:tr>
      <w:tr w:rsidR="00BC6E6B" w14:paraId="753CDBD1" w14:textId="77777777" w:rsidTr="00BC6E6B">
        <w:tc>
          <w:tcPr>
            <w:tcW w:w="4675" w:type="dxa"/>
          </w:tcPr>
          <w:p w14:paraId="497D44D1" w14:textId="77777777" w:rsidR="00BC6E6B" w:rsidRDefault="00BC6E6B" w:rsidP="00A8643E">
            <w:pPr>
              <w:rPr>
                <w:rFonts w:ascii="Cambria" w:hAnsi="Cambria"/>
                <w:b/>
              </w:rPr>
            </w:pPr>
          </w:p>
        </w:tc>
        <w:tc>
          <w:tcPr>
            <w:tcW w:w="4675" w:type="dxa"/>
          </w:tcPr>
          <w:p w14:paraId="65C5EDB3" w14:textId="6F251DB6" w:rsidR="00BC6E6B" w:rsidRDefault="008A2214" w:rsidP="00A8643E">
            <w:pPr>
              <w:rPr>
                <w:rFonts w:ascii="Cambria" w:hAnsi="Cambria"/>
                <w:b/>
              </w:rPr>
            </w:pPr>
            <w:r>
              <w:rPr>
                <w:rFonts w:ascii="Cambria" w:hAnsi="Cambria"/>
                <w:b/>
              </w:rPr>
              <w:t>501 Points Possible</w:t>
            </w:r>
          </w:p>
        </w:tc>
      </w:tr>
    </w:tbl>
    <w:p w14:paraId="7F7C1FFF" w14:textId="77777777" w:rsidR="00BC6E6B" w:rsidRDefault="00BC6E6B" w:rsidP="00A8643E">
      <w:pPr>
        <w:rPr>
          <w:rFonts w:ascii="Cambria" w:hAnsi="Cambria"/>
          <w:b/>
        </w:rPr>
      </w:pPr>
    </w:p>
    <w:p w14:paraId="239A12C1" w14:textId="09B9F451" w:rsidR="00A8643E" w:rsidRPr="00A8643E" w:rsidRDefault="00A8643E" w:rsidP="00A8643E">
      <w:pPr>
        <w:rPr>
          <w:rFonts w:ascii="Cambria" w:hAnsi="Cambria"/>
          <w:bCs/>
        </w:rPr>
      </w:pPr>
      <w:r>
        <w:rPr>
          <w:rFonts w:ascii="Cambria" w:hAnsi="Cambria"/>
          <w:bCs/>
        </w:rPr>
        <w:t>Short Assignments/Discussions</w:t>
      </w:r>
    </w:p>
    <w:p w14:paraId="5123FA6B" w14:textId="77777777" w:rsidR="0054547D" w:rsidRDefault="0054547D" w:rsidP="0054547D">
      <w:pPr>
        <w:rPr>
          <w:rFonts w:ascii="Cambria" w:hAnsi="Cambria"/>
        </w:rPr>
      </w:pPr>
      <w:r>
        <w:rPr>
          <w:rFonts w:ascii="Cambria" w:hAnsi="Cambria"/>
        </w:rPr>
        <w:t>The university grading system will be applied to determine your grade:</w:t>
      </w:r>
    </w:p>
    <w:p w14:paraId="6C4AC3D8" w14:textId="760DA6C8" w:rsidR="0054547D" w:rsidRDefault="0054547D" w:rsidP="0054547D">
      <w:pPr>
        <w:rPr>
          <w:rFonts w:ascii="Cambria" w:hAnsi="Cambria"/>
        </w:rPr>
      </w:pPr>
      <w:r>
        <w:rPr>
          <w:rFonts w:ascii="Cambria" w:hAnsi="Cambria"/>
        </w:rPr>
        <w:t xml:space="preserve">A: 90 – 100% </w:t>
      </w:r>
    </w:p>
    <w:p w14:paraId="0B4821AB" w14:textId="76EDEE1D" w:rsidR="0054547D" w:rsidRDefault="0054547D" w:rsidP="0054547D">
      <w:pPr>
        <w:rPr>
          <w:rFonts w:ascii="Cambria" w:hAnsi="Cambria"/>
        </w:rPr>
      </w:pPr>
      <w:r>
        <w:rPr>
          <w:rFonts w:ascii="Cambria" w:hAnsi="Cambria"/>
        </w:rPr>
        <w:t xml:space="preserve">B: 80 – 99.99% </w:t>
      </w:r>
    </w:p>
    <w:p w14:paraId="69405BAF" w14:textId="1EAD1EC1" w:rsidR="0054547D" w:rsidRDefault="0054547D" w:rsidP="0054547D">
      <w:pPr>
        <w:rPr>
          <w:rFonts w:ascii="Cambria" w:hAnsi="Cambria"/>
        </w:rPr>
      </w:pPr>
      <w:r>
        <w:rPr>
          <w:rFonts w:ascii="Cambria" w:hAnsi="Cambria"/>
        </w:rPr>
        <w:t xml:space="preserve">C: 70 – 79.99%   </w:t>
      </w:r>
    </w:p>
    <w:p w14:paraId="650A3C1D" w14:textId="6D566A61" w:rsidR="0054547D" w:rsidRDefault="0054547D" w:rsidP="0054547D">
      <w:pPr>
        <w:rPr>
          <w:rFonts w:ascii="Cambria" w:hAnsi="Cambria"/>
        </w:rPr>
      </w:pPr>
      <w:r>
        <w:rPr>
          <w:rFonts w:ascii="Cambria" w:hAnsi="Cambria"/>
        </w:rPr>
        <w:t xml:space="preserve">D: 60 – 69.99%  </w:t>
      </w:r>
    </w:p>
    <w:p w14:paraId="54B101D2" w14:textId="611635C5" w:rsidR="0054547D" w:rsidRPr="00DE00A5" w:rsidRDefault="0054547D" w:rsidP="0054547D">
      <w:pPr>
        <w:rPr>
          <w:rFonts w:ascii="Cambria" w:hAnsi="Cambria"/>
        </w:rPr>
      </w:pPr>
      <w:r>
        <w:rPr>
          <w:rFonts w:ascii="Cambria" w:hAnsi="Cambria"/>
        </w:rPr>
        <w:t xml:space="preserve">F: 59.99% and below </w:t>
      </w:r>
    </w:p>
    <w:p w14:paraId="259FB49A" w14:textId="2F2C880E" w:rsidR="0054547D" w:rsidRPr="002766D6" w:rsidRDefault="00C1162A" w:rsidP="0054547D">
      <w:pPr>
        <w:rPr>
          <w:rFonts w:ascii="Cambria" w:hAnsi="Cambria"/>
          <w:b/>
        </w:rPr>
      </w:pPr>
      <w:r>
        <w:rPr>
          <w:rFonts w:ascii="Cambria" w:hAnsi="Cambria"/>
          <w:b/>
        </w:rPr>
        <w:t>Short Assignments/</w:t>
      </w:r>
      <w:r w:rsidR="0054547D" w:rsidRPr="002766D6">
        <w:rPr>
          <w:rFonts w:ascii="Cambria" w:hAnsi="Cambria"/>
          <w:b/>
        </w:rPr>
        <w:t>Group Discussion:</w:t>
      </w:r>
    </w:p>
    <w:p w14:paraId="7AE02D37" w14:textId="11F60353" w:rsidR="0054547D" w:rsidRPr="002766D6" w:rsidRDefault="00C1162A" w:rsidP="0054547D">
      <w:pPr>
        <w:rPr>
          <w:rFonts w:ascii="Cambria" w:hAnsi="Cambria"/>
        </w:rPr>
      </w:pPr>
      <w:r>
        <w:rPr>
          <w:rFonts w:ascii="Cambria" w:hAnsi="Cambria"/>
        </w:rPr>
        <w:t xml:space="preserve">Nearly every week you will complete a short assignment and engage in discussion with your peers about this assignment and key course concepts/topics. To preserve the quality of our discussions, I have broken up this class into multiple discussion groups. </w:t>
      </w:r>
      <w:r w:rsidR="0054547D" w:rsidRPr="002766D6">
        <w:rPr>
          <w:rFonts w:ascii="Cambria" w:hAnsi="Cambria"/>
        </w:rPr>
        <w:t>Participation in discussion is a critical aspect of this class.  Through group discussion we will learn a great deal about others, ourselves, and different ways to perceive the world around us.  When you are caught o</w:t>
      </w:r>
      <w:r w:rsidR="0054547D">
        <w:rPr>
          <w:rFonts w:ascii="Cambria" w:hAnsi="Cambria"/>
        </w:rPr>
        <w:t>f</w:t>
      </w:r>
      <w:r w:rsidR="0054547D" w:rsidRPr="002766D6">
        <w:rPr>
          <w:rFonts w:ascii="Cambria" w:hAnsi="Cambria"/>
        </w:rPr>
        <w:t xml:space="preserve">f guard by another person’s insight or perspective on an issue, you are forced to examine your own opinions, assumptions, and values.  This is invaluable to the learning process. Give our discussions time and attention.  Demonstrate a willingness to hear others’ ideas, play with new ideas, and show respect across our differences and similarities.  If you do, you will come away from this course with new and worthwhile knowledge.  </w:t>
      </w:r>
      <w:r w:rsidR="0054547D" w:rsidRPr="002766D6">
        <w:rPr>
          <w:rFonts w:ascii="Cambria" w:hAnsi="Cambria"/>
          <w:b/>
          <w:i/>
        </w:rPr>
        <w:t>For each discussion, you will post responses to the assignment topic on the Wednesday of the week assigned</w:t>
      </w:r>
      <w:r w:rsidR="0054547D">
        <w:rPr>
          <w:rFonts w:ascii="Cambria" w:hAnsi="Cambria"/>
          <w:b/>
          <w:i/>
        </w:rPr>
        <w:t xml:space="preserve"> (unless otherwise indicated)</w:t>
      </w:r>
      <w:r w:rsidR="0054547D" w:rsidRPr="002766D6">
        <w:rPr>
          <w:rFonts w:ascii="Cambria" w:hAnsi="Cambria"/>
          <w:b/>
          <w:i/>
        </w:rPr>
        <w:t xml:space="preserve"> and reply to two other posts by Sunday of that week unless otherwise indicated in the assignment directions.</w:t>
      </w:r>
      <w:r w:rsidR="0054547D" w:rsidRPr="002766D6">
        <w:rPr>
          <w:rFonts w:ascii="Cambria" w:hAnsi="Cambria"/>
        </w:rPr>
        <w:t xml:space="preserve">  Because the point of the discussions is to encourage interaction, late responses will NOT receive points. I will look for definite qualities in evaluating your work.  Some expectations include the following:</w:t>
      </w:r>
      <w:r w:rsidR="0054547D" w:rsidRPr="002766D6">
        <w:rPr>
          <w:rFonts w:ascii="Cambria" w:hAnsi="Cambria"/>
        </w:rPr>
        <w:br/>
        <w:t> </w:t>
      </w:r>
    </w:p>
    <w:p w14:paraId="05339CCE" w14:textId="77777777" w:rsidR="0054547D" w:rsidRPr="002766D6" w:rsidRDefault="0054547D" w:rsidP="0054547D">
      <w:pPr>
        <w:rPr>
          <w:rFonts w:ascii="Cambria" w:hAnsi="Cambria"/>
        </w:rPr>
      </w:pPr>
      <w:r w:rsidRPr="002766D6">
        <w:rPr>
          <w:rFonts w:ascii="Cambria" w:hAnsi="Cambria"/>
        </w:rPr>
        <w:t>1. The development of independent thinking.</w:t>
      </w:r>
    </w:p>
    <w:p w14:paraId="28134E33" w14:textId="77777777" w:rsidR="0054547D" w:rsidRPr="002766D6" w:rsidRDefault="0054547D" w:rsidP="0054547D">
      <w:pPr>
        <w:rPr>
          <w:rFonts w:ascii="Cambria" w:hAnsi="Cambria"/>
        </w:rPr>
      </w:pPr>
      <w:r w:rsidRPr="002766D6">
        <w:rPr>
          <w:rFonts w:ascii="Cambria" w:hAnsi="Cambria"/>
        </w:rPr>
        <w:t>2.  Utilization and specific references to course materials.</w:t>
      </w:r>
    </w:p>
    <w:p w14:paraId="07ABB952" w14:textId="77777777" w:rsidR="0054547D" w:rsidRPr="002766D6" w:rsidRDefault="0054547D" w:rsidP="0054547D">
      <w:pPr>
        <w:rPr>
          <w:rFonts w:ascii="Cambria" w:hAnsi="Cambria"/>
        </w:rPr>
      </w:pPr>
      <w:r w:rsidRPr="002766D6">
        <w:rPr>
          <w:rFonts w:ascii="Cambria" w:hAnsi="Cambria"/>
        </w:rPr>
        <w:t>3. A willingness to play with new ideas — yours and others.</w:t>
      </w:r>
    </w:p>
    <w:p w14:paraId="61F13A81" w14:textId="77777777" w:rsidR="0054547D" w:rsidRPr="002766D6" w:rsidRDefault="0054547D" w:rsidP="0054547D">
      <w:pPr>
        <w:rPr>
          <w:rFonts w:ascii="Cambria" w:hAnsi="Cambria"/>
        </w:rPr>
      </w:pPr>
      <w:r w:rsidRPr="002766D6">
        <w:rPr>
          <w:rFonts w:ascii="Cambria" w:hAnsi="Cambria"/>
        </w:rPr>
        <w:t xml:space="preserve">4. The development of competence at learning from others and integrating those ideas which challenge, support or simply stimulate your thinking into your work.  </w:t>
      </w:r>
    </w:p>
    <w:p w14:paraId="7E5E5E25" w14:textId="77777777" w:rsidR="0054547D" w:rsidRPr="002766D6" w:rsidRDefault="0054547D" w:rsidP="0054547D">
      <w:pPr>
        <w:rPr>
          <w:rFonts w:ascii="Cambria" w:hAnsi="Cambria"/>
        </w:rPr>
      </w:pPr>
      <w:r w:rsidRPr="002766D6">
        <w:rPr>
          <w:rFonts w:ascii="Cambria" w:hAnsi="Cambria"/>
        </w:rPr>
        <w:t xml:space="preserve">5. The writing of a well-formulated response.  Be deliberate and reflective in your use of language.  </w:t>
      </w:r>
    </w:p>
    <w:p w14:paraId="054EB83E" w14:textId="77777777" w:rsidR="0054547D" w:rsidRPr="002766D6" w:rsidRDefault="0054547D" w:rsidP="0054547D">
      <w:pPr>
        <w:rPr>
          <w:rFonts w:ascii="Cambria" w:hAnsi="Cambria"/>
        </w:rPr>
      </w:pPr>
      <w:r w:rsidRPr="002766D6">
        <w:rPr>
          <w:rFonts w:ascii="Cambria" w:hAnsi="Cambria"/>
        </w:rPr>
        <w:t>6. The exploration of complicated ideas, even if you find you cannot come to a neat and easy conclusion. </w:t>
      </w:r>
    </w:p>
    <w:p w14:paraId="37FECD4F" w14:textId="77777777" w:rsidR="0054547D" w:rsidRPr="00951AD0" w:rsidRDefault="0054547D" w:rsidP="0054547D">
      <w:pPr>
        <w:rPr>
          <w:rFonts w:ascii="Cambria" w:hAnsi="Cambria"/>
        </w:rPr>
      </w:pPr>
      <w:r w:rsidRPr="002766D6">
        <w:rPr>
          <w:rFonts w:ascii="Cambria" w:hAnsi="Cambria"/>
        </w:rPr>
        <w:t>7. The development of competence in writing that summarizes, analyzes and argues.</w:t>
      </w:r>
    </w:p>
    <w:p w14:paraId="45171EAC" w14:textId="77777777" w:rsidR="0054547D" w:rsidRPr="002766D6" w:rsidRDefault="0054547D" w:rsidP="0054547D">
      <w:pPr>
        <w:rPr>
          <w:rFonts w:ascii="Cambria" w:hAnsi="Cambria"/>
          <w:b/>
        </w:rPr>
      </w:pPr>
      <w:r w:rsidRPr="002766D6">
        <w:rPr>
          <w:rFonts w:ascii="Cambria" w:hAnsi="Cambria"/>
          <w:b/>
        </w:rPr>
        <w:t>Exams:</w:t>
      </w:r>
    </w:p>
    <w:p w14:paraId="2300978F" w14:textId="3758858B" w:rsidR="0054547D" w:rsidRDefault="0054547D" w:rsidP="0054547D">
      <w:pPr>
        <w:rPr>
          <w:rFonts w:ascii="Cambria" w:hAnsi="Cambria"/>
        </w:rPr>
      </w:pPr>
      <w:r w:rsidRPr="002766D6">
        <w:rPr>
          <w:rFonts w:ascii="Cambria" w:hAnsi="Cambria"/>
        </w:rPr>
        <w:t xml:space="preserve">We will have </w:t>
      </w:r>
      <w:r w:rsidR="00B82D1C">
        <w:rPr>
          <w:rFonts w:ascii="Cambria" w:hAnsi="Cambria"/>
        </w:rPr>
        <w:t>multiple chapter exams throughout the term</w:t>
      </w:r>
      <w:r w:rsidRPr="002766D6">
        <w:rPr>
          <w:rFonts w:ascii="Cambria" w:hAnsi="Cambria"/>
        </w:rPr>
        <w:t>.  Exams will be available during a set period. Once you enter the exam, you must complete it within the time period indicated. All assignments are individual assignments. Any unauthorized collaboration is a violation of the Academic Integrity Policy.</w:t>
      </w:r>
      <w:r>
        <w:rPr>
          <w:rFonts w:ascii="Cambria" w:hAnsi="Cambria"/>
        </w:rPr>
        <w:t xml:space="preserve"> The exams will be composed of multiple choice and/or short essay questions.</w:t>
      </w:r>
    </w:p>
    <w:p w14:paraId="68C31214" w14:textId="77777777" w:rsidR="0054547D" w:rsidRPr="00295F9D" w:rsidRDefault="0054547D" w:rsidP="0054547D">
      <w:pPr>
        <w:rPr>
          <w:rFonts w:ascii="Cambria" w:hAnsi="Cambria"/>
          <w:b/>
        </w:rPr>
      </w:pPr>
      <w:r w:rsidRPr="00904DDA">
        <w:rPr>
          <w:rFonts w:ascii="Cambria" w:hAnsi="Cambria"/>
          <w:b/>
        </w:rPr>
        <w:t xml:space="preserve">Late Work Policy: </w:t>
      </w:r>
      <w:r w:rsidRPr="00904DDA">
        <w:rPr>
          <w:rFonts w:ascii="Cambria" w:hAnsi="Cambria"/>
        </w:rPr>
        <w:t>Assignments are due by the date indicated in the syllabus. This is a short course. Failure to stay on top of the due dates will only compound the challenges of being in an accelerated course.</w:t>
      </w:r>
    </w:p>
    <w:p w14:paraId="1E996DE6" w14:textId="77777777" w:rsidR="0054547D" w:rsidRDefault="0054547D" w:rsidP="0054547D">
      <w:pPr>
        <w:rPr>
          <w:rFonts w:ascii="Cambria" w:eastAsia="Times New Roman" w:hAnsi="Cambria"/>
        </w:rPr>
      </w:pPr>
      <w:r w:rsidRPr="00CC1475">
        <w:rPr>
          <w:rFonts w:ascii="Cambria" w:eastAsia="Times New Roman" w:hAnsi="Cambria"/>
          <w:b/>
        </w:rPr>
        <w:t xml:space="preserve">Classroom </w:t>
      </w:r>
      <w:r>
        <w:rPr>
          <w:rFonts w:ascii="Cambria" w:eastAsia="Times New Roman" w:hAnsi="Cambria"/>
          <w:b/>
        </w:rPr>
        <w:t>B</w:t>
      </w:r>
      <w:r w:rsidRPr="00CC1475">
        <w:rPr>
          <w:rFonts w:ascii="Cambria" w:eastAsia="Times New Roman" w:hAnsi="Cambria"/>
          <w:b/>
        </w:rPr>
        <w:t xml:space="preserve">ehavior </w:t>
      </w:r>
      <w:r>
        <w:rPr>
          <w:rFonts w:ascii="Cambria" w:eastAsia="Times New Roman" w:hAnsi="Cambria"/>
          <w:b/>
        </w:rPr>
        <w:t>P</w:t>
      </w:r>
      <w:r w:rsidRPr="00CC1475">
        <w:rPr>
          <w:rFonts w:ascii="Cambria" w:eastAsia="Times New Roman" w:hAnsi="Cambria"/>
          <w:b/>
        </w:rPr>
        <w:t>olicy</w:t>
      </w:r>
      <w:r>
        <w:rPr>
          <w:rFonts w:ascii="Cambria" w:eastAsia="Times New Roman" w:hAnsi="Cambria"/>
          <w:b/>
        </w:rPr>
        <w:t>:</w:t>
      </w:r>
      <w:r w:rsidRPr="00DE00A5">
        <w:rPr>
          <w:rFonts w:ascii="Cambria" w:eastAsia="Times New Roman" w:hAnsi="Cambria"/>
        </w:rPr>
        <w:t xml:space="preserve"> </w:t>
      </w:r>
      <w:r>
        <w:rPr>
          <w:rFonts w:ascii="Cambria" w:eastAsia="Times New Roman" w:hAnsi="Cambria"/>
        </w:rPr>
        <w:t xml:space="preserve">We form a learning community.  Your behavior contributes to the learning experience of your peers.  Give our course materials and assignments your full attention. Stay on top of due dates and participate on time in a manner that contributes to our learning community. Keep in mind that discussion is an opportunity to reflect more deeply on course materials and learn from your peers through an exchange of ideas. While critical evaluation of course materials and key debates is required, behavior that negatively impacts the learning environment of your peers will not be tolerated.  As the instructor, I have the right to dismiss you from electronic forums if behavior is inappropriate and negatively impacts the experience of others. </w:t>
      </w:r>
    </w:p>
    <w:p w14:paraId="7F19C1DB" w14:textId="77777777" w:rsidR="0054547D" w:rsidRDefault="0054547D" w:rsidP="0054547D">
      <w:pPr>
        <w:rPr>
          <w:rFonts w:ascii="Cambria" w:eastAsia="Times New Roman" w:hAnsi="Cambria"/>
        </w:rPr>
      </w:pPr>
      <w:r w:rsidRPr="00A7501F">
        <w:rPr>
          <w:rFonts w:ascii="Cambria" w:eastAsia="Times New Roman" w:hAnsi="Cambria"/>
          <w:b/>
        </w:rPr>
        <w:t>My Schedule:</w:t>
      </w:r>
      <w:r>
        <w:rPr>
          <w:rFonts w:ascii="Cambria" w:eastAsia="Times New Roman" w:hAnsi="Cambria"/>
        </w:rPr>
        <w:t xml:space="preserve"> I check email daily during normal business days.  I am offline on holidays and weekends. Please plan accordingly. Thank you!</w:t>
      </w:r>
    </w:p>
    <w:p w14:paraId="1A2EDC55" w14:textId="77777777" w:rsidR="0054547D" w:rsidRPr="00DE00A5" w:rsidRDefault="0054547D" w:rsidP="0054547D">
      <w:pPr>
        <w:rPr>
          <w:rFonts w:ascii="Cambria" w:eastAsia="Times New Roman" w:hAnsi="Cambria" w:cs="Times New Roman"/>
        </w:rPr>
      </w:pPr>
      <w:r w:rsidRPr="00CC1475">
        <w:rPr>
          <w:rFonts w:ascii="Cambria" w:eastAsia="Times New Roman" w:hAnsi="Cambria"/>
          <w:b/>
        </w:rPr>
        <w:t>Classroom Statement on Diversity:</w:t>
      </w:r>
      <w:r w:rsidRPr="00DE00A5">
        <w:rPr>
          <w:rFonts w:ascii="Cambria" w:hAnsi="Cambria"/>
        </w:rPr>
        <w:t xml:space="preserve"> “</w:t>
      </w:r>
      <w:r w:rsidRPr="00DE00A5">
        <w:rPr>
          <w:rFonts w:ascii="Cambria" w:eastAsia="Times New Roman" w:hAnsi="Cambria"/>
        </w:rPr>
        <w:t>The University of Wyoming values an educational environment that is diverse, equitable, and inclusive. The diversity that students and faculty bring to class, including</w:t>
      </w:r>
      <w:r w:rsidRPr="00DE00A5">
        <w:rPr>
          <w:rFonts w:ascii="Cambria" w:hAnsi="Cambria"/>
        </w:rPr>
        <w:t xml:space="preserve"> </w:t>
      </w:r>
      <w:r w:rsidRPr="00DE00A5">
        <w:rPr>
          <w:rFonts w:ascii="Cambria" w:eastAsia="Times New Roman" w:hAnsi="Cambria"/>
        </w:rPr>
        <w:t xml:space="preserve">age, </w:t>
      </w:r>
      <w:r w:rsidRPr="00DE00A5">
        <w:rPr>
          <w:rFonts w:ascii="Cambria" w:hAnsi="Cambria"/>
        </w:rPr>
        <w:t>c</w:t>
      </w:r>
      <w:r w:rsidRPr="00DE00A5">
        <w:rPr>
          <w:rFonts w:ascii="Cambria" w:eastAsia="Times New Roman" w:hAnsi="Cambria"/>
        </w:rPr>
        <w:t xml:space="preserve">ountry of origin, culture, disability, economic class, ethnicity, gender identity, immigration status, linguistic, political affiliation, race, religion, sexual </w:t>
      </w:r>
      <w:r w:rsidRPr="00DE00A5">
        <w:rPr>
          <w:rFonts w:ascii="Cambria" w:eastAsia="Times New Roman" w:hAnsi="Cambria" w:cs="Times New Roman"/>
        </w:rPr>
        <w:t>orientation, veteran status, worldview, and other social and cultural diversity is valued, respected, and considered a resource for learning. “</w:t>
      </w:r>
    </w:p>
    <w:p w14:paraId="12C76067" w14:textId="77777777" w:rsidR="0054547D" w:rsidRPr="00FA51F2" w:rsidRDefault="0054547D" w:rsidP="0054547D">
      <w:pPr>
        <w:rPr>
          <w:rFonts w:ascii="Calibri" w:eastAsia="Calibri" w:hAnsi="Calibri" w:cs="Times New Roman"/>
          <w:i/>
          <w:iCs/>
        </w:rPr>
      </w:pPr>
      <w:r w:rsidRPr="00E05F2D">
        <w:rPr>
          <w:rFonts w:ascii="Cambria" w:eastAsia="Times New Roman" w:hAnsi="Cambria" w:cs="Times New Roman"/>
          <w:b/>
        </w:rPr>
        <w:t>Disability Support</w:t>
      </w:r>
      <w:r>
        <w:rPr>
          <w:rFonts w:ascii="Cambria" w:eastAsia="Times New Roman" w:hAnsi="Cambria" w:cs="Times New Roman"/>
        </w:rPr>
        <w:t>:</w:t>
      </w:r>
    </w:p>
    <w:p w14:paraId="05CA19C0" w14:textId="77777777" w:rsidR="0054547D" w:rsidRPr="00512140" w:rsidRDefault="0054547D" w:rsidP="0054547D">
      <w:pPr>
        <w:ind w:left="720"/>
        <w:rPr>
          <w:rFonts w:ascii="Cambria" w:eastAsia="Times New Roman" w:hAnsi="Cambria" w:cs="Times New Roman"/>
          <w:i/>
        </w:rPr>
      </w:pPr>
      <w:r w:rsidRPr="00512140">
        <w:rPr>
          <w:rFonts w:ascii="Cambria" w:eastAsia="Calibri" w:hAnsi="Cambria" w:cs="Times New Roman"/>
          <w:i/>
          <w:iCs/>
        </w:rPr>
        <w:t xml:space="preserve">The University of Wyoming is committed to providing equitable access to learning opportunities for all students.  </w:t>
      </w:r>
      <w:r w:rsidRPr="00512140">
        <w:rPr>
          <w:rFonts w:ascii="Cambria" w:hAnsi="Cambria" w:cs="Calibri"/>
          <w:b/>
          <w:i/>
        </w:rPr>
        <w:t xml:space="preserve"> </w:t>
      </w:r>
      <w:r w:rsidRPr="00512140">
        <w:rPr>
          <w:rFonts w:ascii="Cambria" w:hAnsi="Cambria" w:cstheme="minorHAnsi"/>
          <w:i/>
          <w:shd w:val="clear" w:color="auto" w:fill="FFFFFF"/>
        </w:rPr>
        <w:t xml:space="preserve">If you have a disability, including but not limited to  </w:t>
      </w:r>
      <w:r w:rsidRPr="00512140">
        <w:rPr>
          <w:rFonts w:ascii="Cambria" w:hAnsi="Cambria" w:cstheme="minorHAnsi"/>
          <w:i/>
          <w:u w:val="single"/>
          <w:shd w:val="clear" w:color="auto" w:fill="FFFFFF"/>
        </w:rPr>
        <w:t xml:space="preserve">physical, learning, sensory or psychological disabilities, and would like to request accommodations in this course due to your disability, , please register with  </w:t>
      </w:r>
      <w:r w:rsidRPr="00512140">
        <w:rPr>
          <w:rFonts w:ascii="Cambria" w:hAnsi="Cambria" w:cstheme="minorHAnsi"/>
          <w:i/>
          <w:shd w:val="clear" w:color="auto" w:fill="FFFFFF"/>
        </w:rPr>
        <w:t>and provide documentation of your disability as soon as possible to Disability Support Services (DSS), Room 128 Knight Hall. You may also contact DSS at (307) 766-3073 or </w:t>
      </w:r>
      <w:hyperlink r:id="rId8" w:history="1">
        <w:r w:rsidRPr="00512140">
          <w:rPr>
            <w:rStyle w:val="Hyperlink"/>
            <w:rFonts w:ascii="Cambria" w:hAnsi="Cambria" w:cstheme="minorHAnsi"/>
            <w:i/>
            <w:color w:val="auto"/>
            <w:shd w:val="clear" w:color="auto" w:fill="FFFFFF"/>
          </w:rPr>
          <w:t>udss@uwyo.edu.</w:t>
        </w:r>
      </w:hyperlink>
      <w:r w:rsidRPr="00512140">
        <w:rPr>
          <w:rFonts w:ascii="Cambria" w:hAnsi="Cambria" w:cstheme="minorHAnsi"/>
          <w:i/>
          <w:shd w:val="clear" w:color="auto" w:fill="FFFFFF"/>
        </w:rPr>
        <w:t> </w:t>
      </w:r>
      <w:r w:rsidRPr="00512140">
        <w:rPr>
          <w:rFonts w:ascii="Cambria" w:eastAsia="Calibri" w:hAnsi="Cambria" w:cs="Times New Roman"/>
          <w:i/>
          <w:iCs/>
        </w:rPr>
        <w:t xml:space="preserve">It is in the student’s best interest to request accommodations within the first week of classes, understanding that accommodations are not retroactive.  </w:t>
      </w:r>
      <w:r w:rsidRPr="00512140">
        <w:rPr>
          <w:rFonts w:ascii="Cambria" w:hAnsi="Cambria" w:cstheme="minorHAnsi"/>
          <w:i/>
          <w:shd w:val="clear" w:color="auto" w:fill="FFFFFF"/>
        </w:rPr>
        <w:t xml:space="preserve">Visit the DSS website for more information </w:t>
      </w:r>
      <w:r w:rsidRPr="00512140">
        <w:rPr>
          <w:rFonts w:ascii="Cambria" w:hAnsi="Cambria" w:cstheme="minorHAnsi"/>
          <w:i/>
          <w:color w:val="492F24"/>
          <w:shd w:val="clear" w:color="auto" w:fill="FFFFFF"/>
        </w:rPr>
        <w:t>at: </w:t>
      </w:r>
      <w:hyperlink r:id="rId9" w:tgtFrame="_blank" w:history="1">
        <w:r w:rsidRPr="00512140">
          <w:rPr>
            <w:rStyle w:val="Hyperlink"/>
            <w:rFonts w:ascii="Cambria" w:hAnsi="Cambria" w:cstheme="minorHAnsi"/>
            <w:i/>
            <w:color w:val="0274D4"/>
            <w:shd w:val="clear" w:color="auto" w:fill="FFFFFF"/>
          </w:rPr>
          <w:t>www.uwyo.edu/udss</w:t>
        </w:r>
      </w:hyperlink>
    </w:p>
    <w:p w14:paraId="354A956B" w14:textId="77777777" w:rsidR="0054547D" w:rsidRDefault="0054547D" w:rsidP="0054547D">
      <w:pPr>
        <w:rPr>
          <w:rFonts w:ascii="Cambria" w:eastAsia="Times New Roman" w:hAnsi="Cambria" w:cs="Times New Roman"/>
        </w:rPr>
      </w:pPr>
      <w:r>
        <w:rPr>
          <w:rFonts w:ascii="Cambria" w:eastAsia="Times New Roman" w:hAnsi="Cambria" w:cs="Times New Roman"/>
          <w:b/>
        </w:rPr>
        <w:t>Academic D</w:t>
      </w:r>
      <w:r w:rsidRPr="00597865">
        <w:rPr>
          <w:rFonts w:ascii="Cambria" w:eastAsia="Times New Roman" w:hAnsi="Cambria" w:cs="Times New Roman"/>
          <w:b/>
        </w:rPr>
        <w:t xml:space="preserve">ishonesty </w:t>
      </w:r>
      <w:r>
        <w:rPr>
          <w:rFonts w:ascii="Cambria" w:eastAsia="Times New Roman" w:hAnsi="Cambria" w:cs="Times New Roman"/>
          <w:b/>
        </w:rPr>
        <w:t>P</w:t>
      </w:r>
      <w:r w:rsidRPr="00597865">
        <w:rPr>
          <w:rFonts w:ascii="Cambria" w:eastAsia="Times New Roman" w:hAnsi="Cambria" w:cs="Times New Roman"/>
          <w:b/>
        </w:rPr>
        <w:t>olicies</w:t>
      </w:r>
      <w:r>
        <w:rPr>
          <w:rFonts w:ascii="Cambria" w:eastAsia="Times New Roman" w:hAnsi="Cambria" w:cs="Times New Roman"/>
        </w:rPr>
        <w:t xml:space="preserve">:  Include </w:t>
      </w:r>
      <w:r w:rsidRPr="00DE00A5">
        <w:rPr>
          <w:rFonts w:ascii="Cambria" w:eastAsia="Times New Roman" w:hAnsi="Cambria" w:cs="Times New Roman"/>
        </w:rPr>
        <w:t>a statement or a reference to UW Regulation 2-114 (Procedures and Authorized University Actions in Cases of Student Academic Dishonesty).</w:t>
      </w:r>
    </w:p>
    <w:p w14:paraId="09530C55" w14:textId="77777777" w:rsidR="0054547D" w:rsidRPr="00597865" w:rsidRDefault="0054547D" w:rsidP="0054547D">
      <w:pPr>
        <w:ind w:left="720"/>
        <w:rPr>
          <w:rFonts w:ascii="Cambria" w:hAnsi="Cambria" w:cs="Calibri"/>
          <w:i/>
        </w:rPr>
      </w:pPr>
      <w:r w:rsidRPr="00597865">
        <w:rPr>
          <w:rFonts w:ascii="Cambria" w:eastAsia="Times New Roman" w:hAnsi="Cambria" w:cs="Times New Roman"/>
          <w:i/>
        </w:rPr>
        <w:t xml:space="preserve">Example: </w:t>
      </w:r>
      <w:r>
        <w:rPr>
          <w:rFonts w:ascii="Cambria" w:eastAsia="Times New Roman" w:hAnsi="Cambria" w:cs="Times New Roman"/>
          <w:i/>
        </w:rPr>
        <w:t>“</w:t>
      </w:r>
      <w:r w:rsidRPr="00597865">
        <w:rPr>
          <w:rFonts w:ascii="Cambria" w:hAnsi="Cambria" w:cs="Calibri"/>
          <w:i/>
          <w:u w:val="single"/>
        </w:rPr>
        <w:t xml:space="preserve">Academic dishonesty will not be tolerated in this class. </w:t>
      </w:r>
      <w:r w:rsidRPr="00597865">
        <w:rPr>
          <w:rFonts w:ascii="Cambria" w:hAnsi="Cambria" w:cs="Calibri"/>
          <w: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597865">
        <w:rPr>
          <w:rFonts w:ascii="Cambria" w:hAnsi="Cambria" w:cs="Calibri"/>
          <w:i/>
          <w:u w:val="single"/>
        </w:rPr>
        <w:t>anything that represents someone else’s ideas as your own without attribution</w:t>
      </w:r>
      <w:r w:rsidRPr="00597865">
        <w:rPr>
          <w:rFonts w:ascii="Cambria" w:hAnsi="Cambria" w:cs="Calibri"/>
          <w: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597865">
        <w:rPr>
          <w:rFonts w:ascii="Cambria" w:hAnsi="Cambria" w:cs="Calibri"/>
          <w:i/>
          <w:u w:val="single"/>
        </w:rPr>
        <w:t>Facilitation of another person’s academic dishonesty is also considered academic dishonesty and will be treated identically</w:t>
      </w:r>
      <w:r w:rsidRPr="00597865">
        <w:rPr>
          <w:rFonts w:ascii="Cambria" w:hAnsi="Cambria" w:cs="Calibri"/>
          <w:i/>
        </w:rPr>
        <w:t>.</w:t>
      </w:r>
      <w:r>
        <w:rPr>
          <w:rFonts w:ascii="Cambria" w:hAnsi="Cambria" w:cs="Calibri"/>
          <w:i/>
        </w:rPr>
        <w:t>”</w:t>
      </w:r>
    </w:p>
    <w:p w14:paraId="520CBFEA" w14:textId="77777777" w:rsidR="0054547D" w:rsidRPr="00DE00A5" w:rsidRDefault="0054547D" w:rsidP="0054547D">
      <w:pPr>
        <w:rPr>
          <w:rFonts w:ascii="Cambria" w:eastAsia="Times New Roman" w:hAnsi="Cambria" w:cs="Times New Roman"/>
        </w:rPr>
      </w:pPr>
    </w:p>
    <w:p w14:paraId="4E2B6633" w14:textId="77777777" w:rsidR="0054547D" w:rsidRPr="00597865" w:rsidRDefault="0054547D" w:rsidP="0054547D">
      <w:pPr>
        <w:rPr>
          <w:rFonts w:ascii="Cambria" w:eastAsia="Times New Roman" w:hAnsi="Cambria" w:cs="Times New Roman"/>
          <w:i/>
        </w:rPr>
      </w:pPr>
      <w:r w:rsidRPr="00597865">
        <w:rPr>
          <w:rFonts w:ascii="Cambria" w:eastAsia="Times New Roman" w:hAnsi="Cambria" w:cs="Times New Roman"/>
          <w:b/>
        </w:rPr>
        <w:t>Duty to Report</w:t>
      </w:r>
      <w:r>
        <w:rPr>
          <w:rFonts w:ascii="Cambria" w:eastAsia="Times New Roman" w:hAnsi="Cambria" w:cs="Times New Roman"/>
          <w:b/>
        </w:rPr>
        <w:t xml:space="preserve"> under Title IX:</w:t>
      </w:r>
      <w:r>
        <w:rPr>
          <w:rFonts w:ascii="Cambria" w:eastAsia="Times New Roman" w:hAnsi="Cambria" w:cs="Times New Roman"/>
        </w:rPr>
        <w:t xml:space="preserve">  </w:t>
      </w:r>
    </w:p>
    <w:p w14:paraId="71FC8578" w14:textId="77777777" w:rsidR="0054547D" w:rsidRPr="00C77F8F" w:rsidRDefault="0054547D" w:rsidP="0054547D">
      <w:pPr>
        <w:rPr>
          <w:rFonts w:ascii="Cambria" w:hAnsi="Cambria"/>
          <w:i/>
        </w:rPr>
      </w:pPr>
      <w:r w:rsidRPr="00C77F8F">
        <w:rPr>
          <w:rFonts w:ascii="Cambria" w:hAnsi="Cambria"/>
          <w:i/>
        </w:rPr>
        <w:t xml:space="preserve">While I want you to feel comfortable coming to me with issues you may be struggling with or concerns you may be having, please be aware that I have some reporting requirements that are part of my job requirements at UW. </w:t>
      </w:r>
    </w:p>
    <w:p w14:paraId="7F994FB7" w14:textId="77777777" w:rsidR="0054547D" w:rsidRPr="00C77F8F" w:rsidRDefault="0054547D" w:rsidP="0054547D">
      <w:pPr>
        <w:rPr>
          <w:rFonts w:ascii="Cambria" w:hAnsi="Cambria"/>
          <w:i/>
        </w:rPr>
      </w:pPr>
      <w:r w:rsidRPr="00C77F8F">
        <w:rPr>
          <w:rFonts w:ascii="Cambria" w:hAnsi="Cambria"/>
          <w: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10" w:history="1">
        <w:r w:rsidRPr="00C77F8F">
          <w:rPr>
            <w:rStyle w:val="Hyperlink"/>
            <w:rFonts w:ascii="Cambria" w:hAnsi="Cambria"/>
            <w:i/>
          </w:rPr>
          <w:t>report-it@uwyo.edu</w:t>
        </w:r>
      </w:hyperlink>
      <w:r w:rsidRPr="00C77F8F">
        <w:rPr>
          <w:rFonts w:ascii="Cambria" w:hAnsi="Cambria"/>
          <w:i/>
        </w:rPr>
        <w:t xml:space="preserve">, </w:t>
      </w:r>
      <w:hyperlink r:id="rId11" w:history="1">
        <w:r w:rsidRPr="00C77F8F">
          <w:rPr>
            <w:rStyle w:val="Hyperlink"/>
            <w:rFonts w:ascii="Cambria" w:hAnsi="Cambria"/>
            <w:i/>
          </w:rPr>
          <w:t>www.uwyo.edu/reportit</w:t>
        </w:r>
      </w:hyperlink>
      <w:r w:rsidRPr="00C77F8F">
        <w:rPr>
          <w:rFonts w:ascii="Cambria" w:hAnsi="Cambria"/>
          <w:i/>
        </w:rPr>
        <w:t>). Additionally, you can also report incidents or complaints to the UW Police Department. You can also get support at the STOP Violence program (</w:t>
      </w:r>
      <w:hyperlink r:id="rId12" w:history="1">
        <w:r w:rsidRPr="00C77F8F">
          <w:rPr>
            <w:rStyle w:val="Hyperlink"/>
            <w:rFonts w:ascii="Cambria" w:hAnsi="Cambria"/>
            <w:i/>
          </w:rPr>
          <w:t>stopviolence@uwyo.edu</w:t>
        </w:r>
      </w:hyperlink>
      <w:r w:rsidRPr="00C77F8F">
        <w:rPr>
          <w:rFonts w:ascii="Cambria" w:hAnsi="Cambria"/>
          <w:i/>
        </w:rPr>
        <w:t xml:space="preserve">, </w:t>
      </w:r>
      <w:hyperlink r:id="rId13" w:history="1">
        <w:r w:rsidRPr="00C77F8F">
          <w:rPr>
            <w:rStyle w:val="Hyperlink"/>
            <w:rFonts w:ascii="Cambria" w:hAnsi="Cambria"/>
            <w:i/>
          </w:rPr>
          <w:t>www.uwyo.edu/stop</w:t>
        </w:r>
      </w:hyperlink>
      <w:r w:rsidRPr="00C77F8F">
        <w:rPr>
          <w:rFonts w:ascii="Cambria" w:hAnsi="Cambria"/>
          <w:i/>
        </w:rPr>
        <w:t>, 766-3296) (or SAFE Project (</w:t>
      </w:r>
      <w:hyperlink r:id="rId14" w:history="1">
        <w:r w:rsidRPr="00C77F8F">
          <w:rPr>
            <w:rStyle w:val="Hyperlink"/>
            <w:rFonts w:ascii="Cambria" w:hAnsi="Cambria"/>
            <w:i/>
          </w:rPr>
          <w:t>www.safeproject.org</w:t>
        </w:r>
      </w:hyperlink>
      <w:r w:rsidRPr="00C77F8F">
        <w:rPr>
          <w:rFonts w:ascii="Cambria" w:hAnsi="Cambria"/>
          <w:i/>
        </w:rPr>
        <w:t xml:space="preserve">, </w:t>
      </w:r>
      <w:hyperlink r:id="rId15" w:history="1">
        <w:r w:rsidRPr="00C77F8F">
          <w:rPr>
            <w:rStyle w:val="Hyperlink"/>
            <w:rFonts w:ascii="Cambria" w:hAnsi="Cambria"/>
            <w:i/>
          </w:rPr>
          <w:t>campus@safeproject.org</w:t>
        </w:r>
      </w:hyperlink>
      <w:r w:rsidRPr="00C77F8F">
        <w:rPr>
          <w:rFonts w:ascii="Cambria" w:hAnsi="Cambria"/>
          <w:i/>
        </w:rPr>
        <w:t xml:space="preserve">, 766-3434, 24-Hour hotline: 745-3556).  </w:t>
      </w:r>
    </w:p>
    <w:p w14:paraId="37941AE3" w14:textId="77777777" w:rsidR="0054547D" w:rsidRPr="00C77F8F" w:rsidRDefault="0054547D" w:rsidP="0054547D">
      <w:pPr>
        <w:rPr>
          <w:rFonts w:ascii="Cambria" w:hAnsi="Cambria"/>
          <w:i/>
        </w:rPr>
      </w:pPr>
      <w:r w:rsidRPr="00C77F8F">
        <w:rPr>
          <w:rFonts w:ascii="Cambria" w:hAnsi="Cambria"/>
          <w: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6" w:history="1">
        <w:r w:rsidRPr="00C77F8F">
          <w:rPr>
            <w:rStyle w:val="Hyperlink"/>
            <w:rFonts w:ascii="Cambria" w:hAnsi="Cambria"/>
            <w:i/>
          </w:rPr>
          <w:t>www.uwyo.edu/dos/uwyocares</w:t>
        </w:r>
      </w:hyperlink>
      <w:r w:rsidRPr="00C77F8F">
        <w:rPr>
          <w:rFonts w:ascii="Cambria" w:hAnsi="Cambria"/>
          <w:i/>
        </w:rPr>
        <w:t xml:space="preserve">. </w:t>
      </w:r>
    </w:p>
    <w:p w14:paraId="47D85699" w14:textId="77777777" w:rsidR="0054547D" w:rsidRPr="00C77F8F" w:rsidRDefault="0054547D" w:rsidP="0054547D">
      <w:pPr>
        <w:rPr>
          <w:rFonts w:ascii="Cambria" w:hAnsi="Cambria"/>
          <w:i/>
        </w:rPr>
      </w:pPr>
      <w:r w:rsidRPr="00C77F8F">
        <w:rPr>
          <w:rFonts w:ascii="Cambria" w:hAnsi="Cambria"/>
          <w:i/>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14:paraId="517F0725" w14:textId="77777777" w:rsidR="0054547D" w:rsidRDefault="0054547D" w:rsidP="0054547D">
      <w:pPr>
        <w:ind w:left="720"/>
        <w:rPr>
          <w:rFonts w:ascii="Cambria" w:eastAsia="Times New Roman" w:hAnsi="Cambria" w:cs="Times New Roman"/>
        </w:rPr>
      </w:pPr>
      <w:r w:rsidRPr="00597865">
        <w:rPr>
          <w:rFonts w:ascii="Cambria" w:eastAsia="Times New Roman" w:hAnsi="Cambria" w:cs="Times New Roman"/>
          <w:i/>
        </w:rPr>
        <w:t xml:space="preserve"> </w:t>
      </w:r>
    </w:p>
    <w:p w14:paraId="1141EEEF" w14:textId="77777777" w:rsidR="0054547D" w:rsidRDefault="0054547D" w:rsidP="0054547D">
      <w:pPr>
        <w:rPr>
          <w:rFonts w:ascii="Cambria" w:eastAsia="Times New Roman" w:hAnsi="Cambria" w:cs="Times New Roman"/>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p>
    <w:p w14:paraId="29780E28" w14:textId="77777777" w:rsidR="0054547D" w:rsidRPr="0007783B" w:rsidRDefault="0054547D" w:rsidP="0054547D">
      <w:pPr>
        <w:rPr>
          <w:rFonts w:ascii="Cambria" w:hAnsi="Cambria" w:cs="Calibri"/>
          <w:bCs/>
          <w:i/>
        </w:rPr>
      </w:pPr>
      <w:r w:rsidRPr="00597865">
        <w:rPr>
          <w:rFonts w:ascii="Cambria" w:hAnsi="Cambria" w:cs="Calibri"/>
          <w:bCs/>
          <w:i/>
        </w:rPr>
        <w:t xml:space="preserve">All deadlines, requirements, and course structure </w:t>
      </w:r>
      <w:proofErr w:type="gramStart"/>
      <w:r w:rsidRPr="00597865">
        <w:rPr>
          <w:rFonts w:ascii="Cambria" w:hAnsi="Cambria" w:cs="Calibri"/>
          <w:bCs/>
          <w:i/>
        </w:rPr>
        <w:t>is</w:t>
      </w:r>
      <w:proofErr w:type="gramEnd"/>
      <w:r w:rsidRPr="00597865">
        <w:rPr>
          <w:rFonts w:ascii="Cambria" w:hAnsi="Cambria" w:cs="Calibri"/>
          <w:bCs/>
          <w:i/>
        </w:rPr>
        <w:t xml:space="preserve"> subject to change if deemed necessary by the instructor.  </w:t>
      </w:r>
      <w:r w:rsidRPr="00597865">
        <w:rPr>
          <w:rFonts w:ascii="Cambria" w:hAnsi="Cambria" w:cs="Calibri"/>
          <w:i/>
        </w:rPr>
        <w:t xml:space="preserve">Students will be notified </w:t>
      </w:r>
      <w:r>
        <w:rPr>
          <w:rFonts w:ascii="Cambria" w:hAnsi="Cambria" w:cs="Calibri"/>
          <w:i/>
        </w:rPr>
        <w:t>in our online class shell through the announcements of these changes. It is your responsibility to regularly review the announcements.</w:t>
      </w:r>
    </w:p>
    <w:p w14:paraId="7DC3EB5F" w14:textId="77777777" w:rsidR="0054547D" w:rsidRPr="00C77F8F" w:rsidRDefault="0054547D" w:rsidP="0054547D">
      <w:pPr>
        <w:rPr>
          <w:rFonts w:ascii="Cambria" w:eastAsia="Times New Roman" w:hAnsi="Cambria" w:cs="Times New Roman"/>
          <w:i/>
        </w:rPr>
      </w:pPr>
    </w:p>
    <w:p w14:paraId="6029895B" w14:textId="40F8E92A" w:rsidR="0054547D" w:rsidRDefault="0054547D" w:rsidP="0054547D">
      <w:pPr>
        <w:rPr>
          <w:rFonts w:ascii="Cambria" w:eastAsia="Times New Roman" w:hAnsi="Cambria" w:cs="Times New Roman"/>
          <w:b/>
        </w:rPr>
      </w:pPr>
      <w:r>
        <w:rPr>
          <w:rFonts w:ascii="Cambria" w:eastAsia="Times New Roman" w:hAnsi="Cambria" w:cs="Times New Roman"/>
          <w:b/>
        </w:rPr>
        <w:t>Schedule of Activities and Assignments:</w:t>
      </w:r>
    </w:p>
    <w:p w14:paraId="2815CED2" w14:textId="67AC0A9B" w:rsidR="008D1546" w:rsidRDefault="008D1546" w:rsidP="0054547D">
      <w:pPr>
        <w:rPr>
          <w:rFonts w:ascii="Cambria" w:eastAsia="Times New Roman" w:hAnsi="Cambria" w:cs="Times New Roman"/>
          <w:b/>
        </w:rPr>
      </w:pPr>
    </w:p>
    <w:tbl>
      <w:tblPr>
        <w:tblStyle w:val="TableGrid"/>
        <w:tblW w:w="0" w:type="auto"/>
        <w:tblLook w:val="04A0" w:firstRow="1" w:lastRow="0" w:firstColumn="1" w:lastColumn="0" w:noHBand="0" w:noVBand="1"/>
      </w:tblPr>
      <w:tblGrid>
        <w:gridCol w:w="3116"/>
        <w:gridCol w:w="3117"/>
        <w:gridCol w:w="3117"/>
      </w:tblGrid>
      <w:tr w:rsidR="00FB0A9D" w14:paraId="35DC8BA4" w14:textId="77777777" w:rsidTr="00FB0A9D">
        <w:tc>
          <w:tcPr>
            <w:tcW w:w="3116" w:type="dxa"/>
          </w:tcPr>
          <w:p w14:paraId="4430DB83" w14:textId="7528CE77" w:rsidR="00FB0A9D" w:rsidRDefault="00FB0A9D" w:rsidP="0054547D">
            <w:pPr>
              <w:rPr>
                <w:rFonts w:ascii="Cambria" w:eastAsia="Times New Roman" w:hAnsi="Cambria" w:cs="Times New Roman"/>
                <w:b/>
              </w:rPr>
            </w:pPr>
            <w:r>
              <w:rPr>
                <w:rFonts w:ascii="Cambria" w:eastAsia="Times New Roman" w:hAnsi="Cambria" w:cs="Times New Roman"/>
                <w:b/>
              </w:rPr>
              <w:t>Dates and Topic</w:t>
            </w:r>
          </w:p>
        </w:tc>
        <w:tc>
          <w:tcPr>
            <w:tcW w:w="3117" w:type="dxa"/>
          </w:tcPr>
          <w:p w14:paraId="2162167F" w14:textId="27B9ADD0" w:rsidR="00FB0A9D" w:rsidRDefault="00FB0A9D" w:rsidP="0054547D">
            <w:pPr>
              <w:rPr>
                <w:rFonts w:ascii="Cambria" w:eastAsia="Times New Roman" w:hAnsi="Cambria" w:cs="Times New Roman"/>
                <w:b/>
              </w:rPr>
            </w:pPr>
            <w:r>
              <w:rPr>
                <w:rFonts w:ascii="Cambria" w:eastAsia="Times New Roman" w:hAnsi="Cambria" w:cs="Times New Roman"/>
                <w:b/>
              </w:rPr>
              <w:t>Readings</w:t>
            </w:r>
          </w:p>
        </w:tc>
        <w:tc>
          <w:tcPr>
            <w:tcW w:w="3117" w:type="dxa"/>
          </w:tcPr>
          <w:p w14:paraId="4B05BAD0" w14:textId="31086A00" w:rsidR="00FB0A9D" w:rsidRDefault="00FB0A9D" w:rsidP="0054547D">
            <w:pPr>
              <w:rPr>
                <w:rFonts w:ascii="Cambria" w:eastAsia="Times New Roman" w:hAnsi="Cambria" w:cs="Times New Roman"/>
                <w:b/>
              </w:rPr>
            </w:pPr>
            <w:r>
              <w:rPr>
                <w:rFonts w:ascii="Cambria" w:eastAsia="Times New Roman" w:hAnsi="Cambria" w:cs="Times New Roman"/>
                <w:b/>
              </w:rPr>
              <w:t>Assignments</w:t>
            </w:r>
          </w:p>
        </w:tc>
      </w:tr>
      <w:tr w:rsidR="00FB0A9D" w:rsidRPr="009C5C48" w14:paraId="121245DC" w14:textId="77777777" w:rsidTr="00FB0A9D">
        <w:tc>
          <w:tcPr>
            <w:tcW w:w="3116" w:type="dxa"/>
          </w:tcPr>
          <w:p w14:paraId="0C9579E7" w14:textId="0B107F8D" w:rsidR="007612D8" w:rsidRDefault="007612D8" w:rsidP="007612D8">
            <w:pPr>
              <w:rPr>
                <w:rFonts w:ascii="Cambria" w:eastAsia="Times New Roman" w:hAnsi="Cambria" w:cs="Times New Roman"/>
              </w:rPr>
            </w:pPr>
            <w:r>
              <w:rPr>
                <w:rFonts w:ascii="Cambria" w:eastAsia="Times New Roman" w:hAnsi="Cambria" w:cs="Times New Roman"/>
              </w:rPr>
              <w:t>Unit One: 9/4 – 9/15</w:t>
            </w:r>
            <w:r w:rsidR="00A47341">
              <w:rPr>
                <w:rFonts w:ascii="Cambria" w:eastAsia="Times New Roman" w:hAnsi="Cambria" w:cs="Times New Roman"/>
              </w:rPr>
              <w:t>: A Sociology of the Family</w:t>
            </w:r>
          </w:p>
          <w:p w14:paraId="22D1D7B4" w14:textId="674CD7AD" w:rsidR="004806B3" w:rsidRDefault="004806B3" w:rsidP="007612D8">
            <w:pPr>
              <w:rPr>
                <w:rFonts w:ascii="Cambria" w:eastAsia="Times New Roman" w:hAnsi="Cambria" w:cs="Times New Roman"/>
              </w:rPr>
            </w:pPr>
            <w:r w:rsidRPr="005F5AA4">
              <w:rPr>
                <w:rFonts w:ascii="Cambria" w:eastAsia="Times New Roman" w:hAnsi="Cambria" w:cs="Times New Roman"/>
                <w:b/>
                <w:bCs/>
              </w:rPr>
              <w:t>Please Note: This is a two-week unit.</w:t>
            </w:r>
          </w:p>
          <w:p w14:paraId="68E5D064" w14:textId="77777777" w:rsidR="00FB0A9D" w:rsidRDefault="00FB0A9D" w:rsidP="0054547D">
            <w:pPr>
              <w:rPr>
                <w:rFonts w:ascii="Cambria" w:eastAsia="Times New Roman" w:hAnsi="Cambria" w:cs="Times New Roman"/>
                <w:b/>
              </w:rPr>
            </w:pPr>
          </w:p>
        </w:tc>
        <w:tc>
          <w:tcPr>
            <w:tcW w:w="3117" w:type="dxa"/>
          </w:tcPr>
          <w:p w14:paraId="294DDA06" w14:textId="77777777" w:rsidR="00FB0A9D" w:rsidRDefault="00E92C38" w:rsidP="0054547D">
            <w:pPr>
              <w:rPr>
                <w:rFonts w:ascii="Cambria" w:eastAsia="Times New Roman" w:hAnsi="Cambria" w:cs="Times New Roman"/>
                <w:b/>
              </w:rPr>
            </w:pPr>
            <w:r>
              <w:rPr>
                <w:rFonts w:ascii="Cambria" w:eastAsia="Times New Roman" w:hAnsi="Cambria" w:cs="Times New Roman"/>
                <w:b/>
              </w:rPr>
              <w:t>Chapter 1</w:t>
            </w:r>
          </w:p>
          <w:p w14:paraId="537886E9" w14:textId="3BEF1961" w:rsidR="00017A17" w:rsidRDefault="00017A17" w:rsidP="0054547D">
            <w:pPr>
              <w:rPr>
                <w:rFonts w:ascii="Cambria" w:eastAsia="Times New Roman" w:hAnsi="Cambria" w:cs="Times New Roman"/>
                <w:b/>
              </w:rPr>
            </w:pPr>
            <w:r>
              <w:rPr>
                <w:rFonts w:ascii="Cambria" w:eastAsia="Times New Roman" w:hAnsi="Cambria" w:cs="Times New Roman"/>
                <w:b/>
              </w:rPr>
              <w:t xml:space="preserve">Materials posted in our online class module for this week. </w:t>
            </w:r>
          </w:p>
        </w:tc>
        <w:tc>
          <w:tcPr>
            <w:tcW w:w="3117" w:type="dxa"/>
          </w:tcPr>
          <w:p w14:paraId="479F97A0" w14:textId="77777777" w:rsidR="00FB0A9D" w:rsidRDefault="00316153" w:rsidP="0054547D">
            <w:pPr>
              <w:rPr>
                <w:rFonts w:ascii="Cambria" w:eastAsia="Times New Roman" w:hAnsi="Cambria" w:cs="Times New Roman"/>
                <w:b/>
              </w:rPr>
            </w:pPr>
            <w:r>
              <w:rPr>
                <w:rFonts w:ascii="Cambria" w:eastAsia="Times New Roman" w:hAnsi="Cambria" w:cs="Times New Roman"/>
                <w:b/>
              </w:rPr>
              <w:t>Introduce yourself to your discussion group by 9/6.</w:t>
            </w:r>
          </w:p>
          <w:p w14:paraId="294ACD45" w14:textId="77777777" w:rsidR="00316153" w:rsidRDefault="00316153" w:rsidP="0054547D">
            <w:pPr>
              <w:rPr>
                <w:rFonts w:ascii="Cambria" w:eastAsia="Times New Roman" w:hAnsi="Cambria" w:cs="Times New Roman"/>
                <w:b/>
              </w:rPr>
            </w:pPr>
          </w:p>
          <w:p w14:paraId="6458E5A3" w14:textId="08C608FC" w:rsidR="00316153" w:rsidRDefault="00E97DA4" w:rsidP="0054547D">
            <w:pPr>
              <w:rPr>
                <w:rFonts w:ascii="Cambria" w:eastAsia="Times New Roman" w:hAnsi="Cambria" w:cs="Times New Roman"/>
                <w:b/>
              </w:rPr>
            </w:pPr>
            <w:r>
              <w:rPr>
                <w:rFonts w:ascii="Cambria" w:eastAsia="Times New Roman" w:hAnsi="Cambria" w:cs="Times New Roman"/>
                <w:b/>
              </w:rPr>
              <w:t>Short Assignment/</w:t>
            </w:r>
            <w:r w:rsidR="00354160">
              <w:rPr>
                <w:rFonts w:ascii="Cambria" w:eastAsia="Times New Roman" w:hAnsi="Cambria" w:cs="Times New Roman"/>
                <w:b/>
              </w:rPr>
              <w:t>Discussion: Theory and Data.</w:t>
            </w:r>
          </w:p>
          <w:p w14:paraId="2B68AF08" w14:textId="77777777" w:rsidR="00123C1C" w:rsidRDefault="00354160" w:rsidP="0054547D">
            <w:pPr>
              <w:rPr>
                <w:rFonts w:ascii="Cambria" w:eastAsia="Times New Roman" w:hAnsi="Cambria" w:cs="Times New Roman"/>
                <w:b/>
              </w:rPr>
            </w:pPr>
            <w:r>
              <w:rPr>
                <w:rFonts w:ascii="Cambria" w:eastAsia="Times New Roman" w:hAnsi="Cambria" w:cs="Times New Roman"/>
                <w:b/>
              </w:rPr>
              <w:t xml:space="preserve">Post your response to the assignment </w:t>
            </w:r>
            <w:r w:rsidR="00123C1C">
              <w:rPr>
                <w:rFonts w:ascii="Cambria" w:eastAsia="Times New Roman" w:hAnsi="Cambria" w:cs="Times New Roman"/>
                <w:b/>
              </w:rPr>
              <w:t>by 9/11. Reply to two peers by 9/15.</w:t>
            </w:r>
          </w:p>
          <w:p w14:paraId="73847EA9" w14:textId="77777777" w:rsidR="00123C1C" w:rsidRDefault="00123C1C" w:rsidP="0054547D">
            <w:pPr>
              <w:rPr>
                <w:rFonts w:ascii="Cambria" w:eastAsia="Times New Roman" w:hAnsi="Cambria" w:cs="Times New Roman"/>
                <w:b/>
              </w:rPr>
            </w:pPr>
          </w:p>
          <w:p w14:paraId="12FE9C0B" w14:textId="77777777" w:rsidR="00123C1C" w:rsidRDefault="00123C1C" w:rsidP="0054547D">
            <w:pPr>
              <w:rPr>
                <w:rFonts w:ascii="Cambria" w:eastAsia="Times New Roman" w:hAnsi="Cambria" w:cs="Times New Roman"/>
                <w:b/>
              </w:rPr>
            </w:pPr>
            <w:r>
              <w:rPr>
                <w:rFonts w:ascii="Cambria" w:eastAsia="Times New Roman" w:hAnsi="Cambria" w:cs="Times New Roman"/>
                <w:b/>
              </w:rPr>
              <w:t xml:space="preserve">Please review expectations in the syllabus for participation in discussion.  </w:t>
            </w:r>
            <w:r w:rsidR="00164F36">
              <w:rPr>
                <w:rFonts w:ascii="Cambria" w:eastAsia="Times New Roman" w:hAnsi="Cambria" w:cs="Times New Roman"/>
                <w:b/>
              </w:rPr>
              <w:t>Unless otherwise indicated, you will follow a Wednesday/Sunday posting schedule.</w:t>
            </w:r>
          </w:p>
          <w:p w14:paraId="58159F53" w14:textId="77777777" w:rsidR="00F20B58" w:rsidRDefault="00F20B58" w:rsidP="0054547D">
            <w:pPr>
              <w:rPr>
                <w:rFonts w:ascii="Cambria" w:eastAsia="Times New Roman" w:hAnsi="Cambria" w:cs="Times New Roman"/>
                <w:b/>
              </w:rPr>
            </w:pPr>
          </w:p>
          <w:p w14:paraId="51DC78C7" w14:textId="79BCF7F8" w:rsidR="00F20B58" w:rsidRPr="009C5C48" w:rsidRDefault="00F20B58" w:rsidP="0054547D">
            <w:pPr>
              <w:rPr>
                <w:rFonts w:ascii="Cambria" w:eastAsia="Times New Roman" w:hAnsi="Cambria" w:cs="Times New Roman"/>
                <w:b/>
              </w:rPr>
            </w:pPr>
            <w:r w:rsidRPr="009C5C48">
              <w:rPr>
                <w:rFonts w:ascii="Cambria" w:eastAsia="Times New Roman" w:hAnsi="Cambria" w:cs="Times New Roman"/>
                <w:b/>
              </w:rPr>
              <w:t xml:space="preserve">Chapter 1 Quiz: </w:t>
            </w:r>
            <w:r w:rsidR="009C5C48" w:rsidRPr="009C5C48">
              <w:rPr>
                <w:rFonts w:ascii="Cambria" w:eastAsia="Times New Roman" w:hAnsi="Cambria" w:cs="Times New Roman"/>
                <w:b/>
              </w:rPr>
              <w:t>Complete the quiz</w:t>
            </w:r>
            <w:r w:rsidR="009C5C48">
              <w:rPr>
                <w:rFonts w:ascii="Cambria" w:eastAsia="Times New Roman" w:hAnsi="Cambria" w:cs="Times New Roman"/>
                <w:b/>
              </w:rPr>
              <w:t xml:space="preserve"> during the week assigned. Once you launch the quiz you must complete it in one </w:t>
            </w:r>
            <w:proofErr w:type="gramStart"/>
            <w:r w:rsidR="009C5C48">
              <w:rPr>
                <w:rFonts w:ascii="Cambria" w:eastAsia="Times New Roman" w:hAnsi="Cambria" w:cs="Times New Roman"/>
                <w:b/>
              </w:rPr>
              <w:t>60 minute</w:t>
            </w:r>
            <w:proofErr w:type="gramEnd"/>
            <w:r w:rsidR="009C5C48">
              <w:rPr>
                <w:rFonts w:ascii="Cambria" w:eastAsia="Times New Roman" w:hAnsi="Cambria" w:cs="Times New Roman"/>
                <w:b/>
              </w:rPr>
              <w:t xml:space="preserve"> sitting. Do not log out while taking the quiz.</w:t>
            </w:r>
          </w:p>
        </w:tc>
      </w:tr>
      <w:tr w:rsidR="00FB0A9D" w14:paraId="185AF5F2" w14:textId="77777777" w:rsidTr="00FB0A9D">
        <w:tc>
          <w:tcPr>
            <w:tcW w:w="3116" w:type="dxa"/>
          </w:tcPr>
          <w:p w14:paraId="23D044FC" w14:textId="12F9FEBF" w:rsidR="005937FF" w:rsidRDefault="005937FF" w:rsidP="005937FF">
            <w:pPr>
              <w:rPr>
                <w:rFonts w:ascii="Cambria" w:eastAsia="Times New Roman" w:hAnsi="Cambria" w:cs="Times New Roman"/>
              </w:rPr>
            </w:pPr>
            <w:r>
              <w:rPr>
                <w:rFonts w:ascii="Cambria" w:eastAsia="Times New Roman" w:hAnsi="Cambria" w:cs="Times New Roman"/>
              </w:rPr>
              <w:t xml:space="preserve">Unit Two: 9/16 – 9/22 </w:t>
            </w:r>
          </w:p>
          <w:p w14:paraId="1BAE938C" w14:textId="12907F62" w:rsidR="00A47341" w:rsidRDefault="00FC0864" w:rsidP="005937FF">
            <w:pPr>
              <w:rPr>
                <w:rFonts w:ascii="Cambria" w:eastAsia="Times New Roman" w:hAnsi="Cambria" w:cs="Times New Roman"/>
              </w:rPr>
            </w:pPr>
            <w:r>
              <w:rPr>
                <w:rFonts w:ascii="Cambria" w:eastAsia="Times New Roman" w:hAnsi="Cambria" w:cs="Times New Roman"/>
              </w:rPr>
              <w:t>The Family in History</w:t>
            </w:r>
          </w:p>
          <w:p w14:paraId="620EBB0C" w14:textId="32B2ADB9" w:rsidR="00FB0A9D" w:rsidRDefault="00FB0A9D" w:rsidP="0054547D">
            <w:pPr>
              <w:rPr>
                <w:rFonts w:ascii="Cambria" w:eastAsia="Times New Roman" w:hAnsi="Cambria" w:cs="Times New Roman"/>
                <w:b/>
              </w:rPr>
            </w:pPr>
          </w:p>
        </w:tc>
        <w:tc>
          <w:tcPr>
            <w:tcW w:w="3117" w:type="dxa"/>
          </w:tcPr>
          <w:p w14:paraId="4987B733" w14:textId="77777777" w:rsidR="00FB0A9D" w:rsidRDefault="005459D3" w:rsidP="0054547D">
            <w:pPr>
              <w:rPr>
                <w:rFonts w:ascii="Cambria" w:eastAsia="Times New Roman" w:hAnsi="Cambria" w:cs="Times New Roman"/>
                <w:b/>
              </w:rPr>
            </w:pPr>
            <w:r>
              <w:rPr>
                <w:rFonts w:ascii="Cambria" w:eastAsia="Times New Roman" w:hAnsi="Cambria" w:cs="Times New Roman"/>
                <w:b/>
              </w:rPr>
              <w:t>Chapter 2</w:t>
            </w:r>
          </w:p>
          <w:p w14:paraId="6A2AA90D" w14:textId="768BECA0"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2AC59B04" w14:textId="5B49B380" w:rsidR="00FB0A9D" w:rsidRDefault="00E97DA4" w:rsidP="0054547D">
            <w:pPr>
              <w:rPr>
                <w:rFonts w:ascii="Cambria" w:eastAsia="Times New Roman" w:hAnsi="Cambria" w:cs="Times New Roman"/>
                <w:b/>
              </w:rPr>
            </w:pPr>
            <w:r>
              <w:rPr>
                <w:rFonts w:ascii="Cambria" w:eastAsia="Times New Roman" w:hAnsi="Cambria" w:cs="Times New Roman"/>
                <w:b/>
              </w:rPr>
              <w:t>Unit Two Short Assignment/</w:t>
            </w:r>
            <w:r w:rsidR="000B1B42">
              <w:rPr>
                <w:rFonts w:ascii="Cambria" w:eastAsia="Times New Roman" w:hAnsi="Cambria" w:cs="Times New Roman"/>
                <w:b/>
              </w:rPr>
              <w:t>Discussion</w:t>
            </w:r>
          </w:p>
          <w:p w14:paraId="01A454EF" w14:textId="5F564287" w:rsidR="000B1B42" w:rsidRDefault="000B1B42" w:rsidP="0054547D">
            <w:pPr>
              <w:rPr>
                <w:rFonts w:ascii="Cambria" w:eastAsia="Times New Roman" w:hAnsi="Cambria" w:cs="Times New Roman"/>
                <w:b/>
              </w:rPr>
            </w:pPr>
            <w:r>
              <w:rPr>
                <w:rFonts w:ascii="Cambria" w:eastAsia="Times New Roman" w:hAnsi="Cambria" w:cs="Times New Roman"/>
                <w:b/>
              </w:rPr>
              <w:t>Chapter 2 Quiz</w:t>
            </w:r>
          </w:p>
        </w:tc>
      </w:tr>
      <w:tr w:rsidR="00FB0A9D" w14:paraId="5268E14F" w14:textId="77777777" w:rsidTr="00FB0A9D">
        <w:tc>
          <w:tcPr>
            <w:tcW w:w="3116" w:type="dxa"/>
          </w:tcPr>
          <w:p w14:paraId="2E2E090B" w14:textId="4C739583" w:rsidR="000075DA" w:rsidRDefault="000075DA" w:rsidP="000075DA">
            <w:pPr>
              <w:rPr>
                <w:rFonts w:ascii="Cambria" w:eastAsia="Times New Roman" w:hAnsi="Cambria" w:cs="Times New Roman"/>
              </w:rPr>
            </w:pPr>
            <w:r>
              <w:rPr>
                <w:rFonts w:ascii="Cambria" w:eastAsia="Times New Roman" w:hAnsi="Cambria" w:cs="Times New Roman"/>
              </w:rPr>
              <w:t>Unit Three: 9/23 – 9/29</w:t>
            </w:r>
          </w:p>
          <w:p w14:paraId="093BA44D" w14:textId="33FFAB76" w:rsidR="00FC0864" w:rsidRDefault="00FC0864" w:rsidP="000075DA">
            <w:pPr>
              <w:rPr>
                <w:rFonts w:ascii="Cambria" w:eastAsia="Times New Roman" w:hAnsi="Cambria" w:cs="Times New Roman"/>
              </w:rPr>
            </w:pPr>
            <w:r>
              <w:rPr>
                <w:rFonts w:ascii="Cambria" w:eastAsia="Times New Roman" w:hAnsi="Cambria" w:cs="Times New Roman"/>
              </w:rPr>
              <w:t>Race, Ethnicity, and Immigration</w:t>
            </w:r>
          </w:p>
          <w:p w14:paraId="749A0354" w14:textId="77777777" w:rsidR="00FB0A9D" w:rsidRDefault="00FB0A9D" w:rsidP="0054547D">
            <w:pPr>
              <w:rPr>
                <w:rFonts w:ascii="Cambria" w:eastAsia="Times New Roman" w:hAnsi="Cambria" w:cs="Times New Roman"/>
                <w:b/>
              </w:rPr>
            </w:pPr>
          </w:p>
        </w:tc>
        <w:tc>
          <w:tcPr>
            <w:tcW w:w="3117" w:type="dxa"/>
          </w:tcPr>
          <w:p w14:paraId="69356C43" w14:textId="77777777" w:rsidR="00FB0A9D" w:rsidRDefault="005459D3" w:rsidP="0054547D">
            <w:pPr>
              <w:rPr>
                <w:rFonts w:ascii="Cambria" w:eastAsia="Times New Roman" w:hAnsi="Cambria" w:cs="Times New Roman"/>
                <w:b/>
              </w:rPr>
            </w:pPr>
            <w:r>
              <w:rPr>
                <w:rFonts w:ascii="Cambria" w:eastAsia="Times New Roman" w:hAnsi="Cambria" w:cs="Times New Roman"/>
                <w:b/>
              </w:rPr>
              <w:t>Chapter 3</w:t>
            </w:r>
          </w:p>
          <w:p w14:paraId="537E9E9E" w14:textId="4187480A"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5C21BFA8" w14:textId="3E4800B0" w:rsidR="00FB0A9D" w:rsidRDefault="00E97DA4" w:rsidP="0054547D">
            <w:pPr>
              <w:rPr>
                <w:rFonts w:ascii="Cambria" w:eastAsia="Times New Roman" w:hAnsi="Cambria" w:cs="Times New Roman"/>
                <w:b/>
              </w:rPr>
            </w:pPr>
            <w:r>
              <w:rPr>
                <w:rFonts w:ascii="Cambria" w:eastAsia="Times New Roman" w:hAnsi="Cambria" w:cs="Times New Roman"/>
                <w:b/>
              </w:rPr>
              <w:t>Unit Three Short Assignment/</w:t>
            </w:r>
            <w:r w:rsidR="000B1B42">
              <w:rPr>
                <w:rFonts w:ascii="Cambria" w:eastAsia="Times New Roman" w:hAnsi="Cambria" w:cs="Times New Roman"/>
                <w:b/>
              </w:rPr>
              <w:t>Discussion</w:t>
            </w:r>
          </w:p>
          <w:p w14:paraId="23E7AFEF" w14:textId="77777777" w:rsidR="000B1B42" w:rsidRDefault="000B1B42" w:rsidP="0054547D">
            <w:pPr>
              <w:rPr>
                <w:rFonts w:ascii="Cambria" w:eastAsia="Times New Roman" w:hAnsi="Cambria" w:cs="Times New Roman"/>
                <w:b/>
              </w:rPr>
            </w:pPr>
            <w:r>
              <w:rPr>
                <w:rFonts w:ascii="Cambria" w:eastAsia="Times New Roman" w:hAnsi="Cambria" w:cs="Times New Roman"/>
                <w:b/>
              </w:rPr>
              <w:t>Chapter 3 Quiz</w:t>
            </w:r>
          </w:p>
          <w:p w14:paraId="3B98079D" w14:textId="6B40A204" w:rsidR="000B1B42" w:rsidRDefault="000B1B42" w:rsidP="0054547D">
            <w:pPr>
              <w:rPr>
                <w:rFonts w:ascii="Cambria" w:eastAsia="Times New Roman" w:hAnsi="Cambria" w:cs="Times New Roman"/>
                <w:b/>
              </w:rPr>
            </w:pPr>
          </w:p>
        </w:tc>
      </w:tr>
      <w:tr w:rsidR="00FB0A9D" w14:paraId="644D618B" w14:textId="77777777" w:rsidTr="00FB0A9D">
        <w:tc>
          <w:tcPr>
            <w:tcW w:w="3116" w:type="dxa"/>
          </w:tcPr>
          <w:p w14:paraId="6E6816CA" w14:textId="726190A0" w:rsidR="00FF4885" w:rsidRDefault="00FF4885" w:rsidP="00FF4885">
            <w:pPr>
              <w:rPr>
                <w:rFonts w:ascii="Cambria" w:eastAsia="Times New Roman" w:hAnsi="Cambria" w:cs="Times New Roman"/>
              </w:rPr>
            </w:pPr>
            <w:r>
              <w:rPr>
                <w:rFonts w:ascii="Cambria" w:eastAsia="Times New Roman" w:hAnsi="Cambria" w:cs="Times New Roman"/>
              </w:rPr>
              <w:t>Unit Four: 9/30 – 10/6</w:t>
            </w:r>
          </w:p>
          <w:p w14:paraId="23F64443" w14:textId="71BB0087" w:rsidR="00FC0864" w:rsidRDefault="00FC0864" w:rsidP="00FF4885">
            <w:pPr>
              <w:rPr>
                <w:rFonts w:ascii="Cambria" w:eastAsia="Times New Roman" w:hAnsi="Cambria" w:cs="Times New Roman"/>
              </w:rPr>
            </w:pPr>
            <w:r>
              <w:rPr>
                <w:rFonts w:ascii="Cambria" w:eastAsia="Times New Roman" w:hAnsi="Cambria" w:cs="Times New Roman"/>
              </w:rPr>
              <w:t>Families and Social Class</w:t>
            </w:r>
          </w:p>
          <w:p w14:paraId="1C987449" w14:textId="77777777" w:rsidR="00FB0A9D" w:rsidRDefault="00FB0A9D" w:rsidP="0054547D">
            <w:pPr>
              <w:rPr>
                <w:rFonts w:ascii="Cambria" w:eastAsia="Times New Roman" w:hAnsi="Cambria" w:cs="Times New Roman"/>
                <w:b/>
              </w:rPr>
            </w:pPr>
          </w:p>
        </w:tc>
        <w:tc>
          <w:tcPr>
            <w:tcW w:w="3117" w:type="dxa"/>
          </w:tcPr>
          <w:p w14:paraId="1E54D4D4" w14:textId="77777777" w:rsidR="00FB0A9D" w:rsidRDefault="00074DCB" w:rsidP="0054547D">
            <w:pPr>
              <w:rPr>
                <w:rFonts w:ascii="Cambria" w:eastAsia="Times New Roman" w:hAnsi="Cambria" w:cs="Times New Roman"/>
                <w:b/>
              </w:rPr>
            </w:pPr>
            <w:r>
              <w:rPr>
                <w:rFonts w:ascii="Cambria" w:eastAsia="Times New Roman" w:hAnsi="Cambria" w:cs="Times New Roman"/>
                <w:b/>
              </w:rPr>
              <w:t>Chapter 4</w:t>
            </w:r>
          </w:p>
          <w:p w14:paraId="1FB1CD2B" w14:textId="37757872"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1EC5DE3C" w14:textId="78BFC763" w:rsidR="00CC330E" w:rsidRDefault="00E97DA4" w:rsidP="0054547D">
            <w:pPr>
              <w:rPr>
                <w:rFonts w:ascii="Cambria" w:eastAsia="Times New Roman" w:hAnsi="Cambria" w:cs="Times New Roman"/>
                <w:b/>
              </w:rPr>
            </w:pPr>
            <w:r>
              <w:rPr>
                <w:rFonts w:ascii="Cambria" w:eastAsia="Times New Roman" w:hAnsi="Cambria" w:cs="Times New Roman"/>
                <w:b/>
              </w:rPr>
              <w:t>Unit Four Short Assignment/</w:t>
            </w:r>
            <w:r w:rsidR="00CC330E">
              <w:rPr>
                <w:rFonts w:ascii="Cambria" w:eastAsia="Times New Roman" w:hAnsi="Cambria" w:cs="Times New Roman"/>
                <w:b/>
              </w:rPr>
              <w:t>Discussion</w:t>
            </w:r>
          </w:p>
          <w:p w14:paraId="6F0FF8FF" w14:textId="77777777" w:rsidR="00CC330E" w:rsidRDefault="00CC330E" w:rsidP="0054547D">
            <w:pPr>
              <w:rPr>
                <w:rFonts w:ascii="Cambria" w:eastAsia="Times New Roman" w:hAnsi="Cambria" w:cs="Times New Roman"/>
                <w:b/>
              </w:rPr>
            </w:pPr>
            <w:r>
              <w:rPr>
                <w:rFonts w:ascii="Cambria" w:eastAsia="Times New Roman" w:hAnsi="Cambria" w:cs="Times New Roman"/>
                <w:b/>
              </w:rPr>
              <w:t>Inequality Blog Quiz</w:t>
            </w:r>
          </w:p>
          <w:p w14:paraId="0318AA64" w14:textId="78981A6B" w:rsidR="00CC330E" w:rsidRDefault="00CC330E" w:rsidP="0054547D">
            <w:pPr>
              <w:rPr>
                <w:rFonts w:ascii="Cambria" w:eastAsia="Times New Roman" w:hAnsi="Cambria" w:cs="Times New Roman"/>
                <w:b/>
              </w:rPr>
            </w:pPr>
            <w:r>
              <w:rPr>
                <w:rFonts w:ascii="Cambria" w:eastAsia="Times New Roman" w:hAnsi="Cambria" w:cs="Times New Roman"/>
                <w:b/>
              </w:rPr>
              <w:t>Chapter 4 Quiz</w:t>
            </w:r>
          </w:p>
        </w:tc>
      </w:tr>
      <w:tr w:rsidR="00FB0A9D" w14:paraId="3D32873D" w14:textId="77777777" w:rsidTr="00FB0A9D">
        <w:tc>
          <w:tcPr>
            <w:tcW w:w="3116" w:type="dxa"/>
          </w:tcPr>
          <w:p w14:paraId="5087FA6B" w14:textId="2E103BC5" w:rsidR="00087EDA" w:rsidRDefault="00087EDA" w:rsidP="00087EDA">
            <w:pPr>
              <w:rPr>
                <w:rFonts w:ascii="Cambria" w:eastAsia="Times New Roman" w:hAnsi="Cambria" w:cs="Times New Roman"/>
              </w:rPr>
            </w:pPr>
            <w:r>
              <w:rPr>
                <w:rFonts w:ascii="Cambria" w:eastAsia="Times New Roman" w:hAnsi="Cambria" w:cs="Times New Roman"/>
              </w:rPr>
              <w:t>Unit Five: 10/7 – 10/13</w:t>
            </w:r>
          </w:p>
          <w:p w14:paraId="3FD1D0CE" w14:textId="7A139669" w:rsidR="00FC0864" w:rsidRDefault="00370FE8" w:rsidP="00087EDA">
            <w:pPr>
              <w:rPr>
                <w:rFonts w:ascii="Cambria" w:eastAsia="Times New Roman" w:hAnsi="Cambria" w:cs="Times New Roman"/>
              </w:rPr>
            </w:pPr>
            <w:r>
              <w:rPr>
                <w:rFonts w:ascii="Cambria" w:eastAsia="Times New Roman" w:hAnsi="Cambria" w:cs="Times New Roman"/>
              </w:rPr>
              <w:t>Gender</w:t>
            </w:r>
          </w:p>
          <w:p w14:paraId="07A3F994" w14:textId="77777777" w:rsidR="00FB0A9D" w:rsidRDefault="00FB0A9D" w:rsidP="0054547D">
            <w:pPr>
              <w:rPr>
                <w:rFonts w:ascii="Cambria" w:eastAsia="Times New Roman" w:hAnsi="Cambria" w:cs="Times New Roman"/>
                <w:b/>
              </w:rPr>
            </w:pPr>
          </w:p>
        </w:tc>
        <w:tc>
          <w:tcPr>
            <w:tcW w:w="3117" w:type="dxa"/>
          </w:tcPr>
          <w:p w14:paraId="3323FBB5" w14:textId="77777777" w:rsidR="00FB0A9D" w:rsidRDefault="00074DCB" w:rsidP="0054547D">
            <w:pPr>
              <w:rPr>
                <w:rFonts w:ascii="Cambria" w:eastAsia="Times New Roman" w:hAnsi="Cambria" w:cs="Times New Roman"/>
                <w:b/>
              </w:rPr>
            </w:pPr>
            <w:r>
              <w:rPr>
                <w:rFonts w:ascii="Cambria" w:eastAsia="Times New Roman" w:hAnsi="Cambria" w:cs="Times New Roman"/>
                <w:b/>
              </w:rPr>
              <w:t>Chapter 5</w:t>
            </w:r>
          </w:p>
          <w:p w14:paraId="38AA5259" w14:textId="067C2F1E"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425B0C5C" w14:textId="2D001F5C" w:rsidR="00FB0A9D" w:rsidRDefault="00E97DA4" w:rsidP="0054547D">
            <w:pPr>
              <w:rPr>
                <w:rFonts w:ascii="Cambria" w:eastAsia="Times New Roman" w:hAnsi="Cambria" w:cs="Times New Roman"/>
                <w:b/>
              </w:rPr>
            </w:pPr>
            <w:r>
              <w:rPr>
                <w:rFonts w:ascii="Cambria" w:eastAsia="Times New Roman" w:hAnsi="Cambria" w:cs="Times New Roman"/>
                <w:b/>
              </w:rPr>
              <w:t>Unit Five Short Assignment/</w:t>
            </w:r>
            <w:r w:rsidR="008B36ED">
              <w:rPr>
                <w:rFonts w:ascii="Cambria" w:eastAsia="Times New Roman" w:hAnsi="Cambria" w:cs="Times New Roman"/>
                <w:b/>
              </w:rPr>
              <w:t>Discussion</w:t>
            </w:r>
          </w:p>
          <w:p w14:paraId="377AC5B2" w14:textId="77777777" w:rsidR="008B36ED" w:rsidRDefault="008B36ED" w:rsidP="0054547D">
            <w:pPr>
              <w:rPr>
                <w:rFonts w:ascii="Cambria" w:eastAsia="Times New Roman" w:hAnsi="Cambria" w:cs="Times New Roman"/>
                <w:b/>
              </w:rPr>
            </w:pPr>
            <w:r>
              <w:rPr>
                <w:rFonts w:ascii="Cambria" w:eastAsia="Times New Roman" w:hAnsi="Cambria" w:cs="Times New Roman"/>
                <w:b/>
              </w:rPr>
              <w:t>Chapter 5 Quiz</w:t>
            </w:r>
          </w:p>
          <w:p w14:paraId="7925E0EB" w14:textId="64662B97" w:rsidR="002D0DF0" w:rsidRDefault="002D0DF0" w:rsidP="0054547D">
            <w:pPr>
              <w:rPr>
                <w:rFonts w:ascii="Cambria" w:eastAsia="Times New Roman" w:hAnsi="Cambria" w:cs="Times New Roman"/>
                <w:b/>
              </w:rPr>
            </w:pPr>
          </w:p>
        </w:tc>
      </w:tr>
      <w:tr w:rsidR="00FB0A9D" w14:paraId="53D31C78" w14:textId="77777777" w:rsidTr="00FB0A9D">
        <w:tc>
          <w:tcPr>
            <w:tcW w:w="3116" w:type="dxa"/>
          </w:tcPr>
          <w:p w14:paraId="4962DF91" w14:textId="5C7E370C" w:rsidR="008D30B2" w:rsidRDefault="008D30B2" w:rsidP="008D30B2">
            <w:pPr>
              <w:rPr>
                <w:rFonts w:ascii="Cambria" w:eastAsia="Times New Roman" w:hAnsi="Cambria" w:cs="Times New Roman"/>
              </w:rPr>
            </w:pPr>
            <w:r>
              <w:rPr>
                <w:rFonts w:ascii="Cambria" w:eastAsia="Times New Roman" w:hAnsi="Cambria" w:cs="Times New Roman"/>
              </w:rPr>
              <w:t>Unit Six: 10/15 – 10/20</w:t>
            </w:r>
          </w:p>
          <w:p w14:paraId="7112BFC4" w14:textId="59E32E6A" w:rsidR="00370FE8" w:rsidRDefault="00370FE8" w:rsidP="008D30B2">
            <w:pPr>
              <w:rPr>
                <w:rFonts w:ascii="Cambria" w:eastAsia="Times New Roman" w:hAnsi="Cambria" w:cs="Times New Roman"/>
              </w:rPr>
            </w:pPr>
            <w:r>
              <w:rPr>
                <w:rFonts w:ascii="Cambria" w:eastAsia="Times New Roman" w:hAnsi="Cambria" w:cs="Times New Roman"/>
              </w:rPr>
              <w:t>Sexuality</w:t>
            </w:r>
          </w:p>
          <w:p w14:paraId="567B1057" w14:textId="77777777" w:rsidR="00FB0A9D" w:rsidRDefault="00FB0A9D" w:rsidP="00F804AC">
            <w:pPr>
              <w:rPr>
                <w:rFonts w:ascii="Cambria" w:eastAsia="Times New Roman" w:hAnsi="Cambria" w:cs="Times New Roman"/>
                <w:b/>
              </w:rPr>
            </w:pPr>
          </w:p>
        </w:tc>
        <w:tc>
          <w:tcPr>
            <w:tcW w:w="3117" w:type="dxa"/>
          </w:tcPr>
          <w:p w14:paraId="529EA0B4" w14:textId="77777777" w:rsidR="00FB0A9D" w:rsidRDefault="00074DCB" w:rsidP="0054547D">
            <w:pPr>
              <w:rPr>
                <w:rFonts w:ascii="Cambria" w:eastAsia="Times New Roman" w:hAnsi="Cambria" w:cs="Times New Roman"/>
                <w:b/>
              </w:rPr>
            </w:pPr>
            <w:r>
              <w:rPr>
                <w:rFonts w:ascii="Cambria" w:eastAsia="Times New Roman" w:hAnsi="Cambria" w:cs="Times New Roman"/>
                <w:b/>
              </w:rPr>
              <w:t>Chapter 6</w:t>
            </w:r>
          </w:p>
          <w:p w14:paraId="4A2EC9FF" w14:textId="2A880836"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720254CE" w14:textId="77777777" w:rsidR="00FB0A9D" w:rsidRDefault="00017A17" w:rsidP="0054547D">
            <w:pPr>
              <w:rPr>
                <w:rFonts w:ascii="Cambria" w:eastAsia="Times New Roman" w:hAnsi="Cambria" w:cs="Times New Roman"/>
                <w:b/>
              </w:rPr>
            </w:pPr>
            <w:r>
              <w:rPr>
                <w:rFonts w:ascii="Cambria" w:eastAsia="Times New Roman" w:hAnsi="Cambria" w:cs="Times New Roman"/>
                <w:b/>
              </w:rPr>
              <w:t>Chapter 6 Quiz</w:t>
            </w:r>
          </w:p>
          <w:p w14:paraId="0008272A" w14:textId="427C774B" w:rsidR="00E1308E" w:rsidRDefault="00E1308E" w:rsidP="0054547D">
            <w:pPr>
              <w:rPr>
                <w:rFonts w:ascii="Cambria" w:eastAsia="Times New Roman" w:hAnsi="Cambria" w:cs="Times New Roman"/>
                <w:b/>
              </w:rPr>
            </w:pPr>
            <w:r>
              <w:rPr>
                <w:rFonts w:ascii="Cambria" w:eastAsia="Times New Roman" w:hAnsi="Cambria" w:cs="Times New Roman"/>
                <w:b/>
              </w:rPr>
              <w:t>Story Behind the Numbers Infographic Quiz</w:t>
            </w:r>
          </w:p>
        </w:tc>
      </w:tr>
      <w:tr w:rsidR="00FB0A9D" w14:paraId="0BDE64F9" w14:textId="77777777" w:rsidTr="00FB0A9D">
        <w:tc>
          <w:tcPr>
            <w:tcW w:w="3116" w:type="dxa"/>
          </w:tcPr>
          <w:p w14:paraId="5FA0546B" w14:textId="7B788EAB" w:rsidR="00C5663C" w:rsidRDefault="00C5663C" w:rsidP="00C5663C">
            <w:pPr>
              <w:rPr>
                <w:rFonts w:ascii="Cambria" w:eastAsia="Times New Roman" w:hAnsi="Cambria" w:cs="Times New Roman"/>
              </w:rPr>
            </w:pPr>
            <w:r>
              <w:rPr>
                <w:rFonts w:ascii="Cambria" w:eastAsia="Times New Roman" w:hAnsi="Cambria" w:cs="Times New Roman"/>
              </w:rPr>
              <w:t>Unit Seven: 10/21-10/27</w:t>
            </w:r>
          </w:p>
          <w:p w14:paraId="5B06211E" w14:textId="156F4699" w:rsidR="00370FE8" w:rsidRDefault="00370FE8" w:rsidP="00C5663C">
            <w:pPr>
              <w:rPr>
                <w:rFonts w:ascii="Cambria" w:eastAsia="Times New Roman" w:hAnsi="Cambria" w:cs="Times New Roman"/>
              </w:rPr>
            </w:pPr>
            <w:r>
              <w:rPr>
                <w:rFonts w:ascii="Cambria" w:eastAsia="Times New Roman" w:hAnsi="Cambria" w:cs="Times New Roman"/>
              </w:rPr>
              <w:t>Love and Romantic Relationships</w:t>
            </w:r>
          </w:p>
          <w:p w14:paraId="64F819DC" w14:textId="77777777" w:rsidR="00FB0A9D" w:rsidRDefault="00FB0A9D" w:rsidP="0054547D">
            <w:pPr>
              <w:rPr>
                <w:rFonts w:ascii="Cambria" w:eastAsia="Times New Roman" w:hAnsi="Cambria" w:cs="Times New Roman"/>
                <w:b/>
              </w:rPr>
            </w:pPr>
          </w:p>
        </w:tc>
        <w:tc>
          <w:tcPr>
            <w:tcW w:w="3117" w:type="dxa"/>
          </w:tcPr>
          <w:p w14:paraId="562DE695" w14:textId="77777777" w:rsidR="00FB0A9D" w:rsidRDefault="00E452DB" w:rsidP="0054547D">
            <w:pPr>
              <w:rPr>
                <w:rFonts w:ascii="Cambria" w:eastAsia="Times New Roman" w:hAnsi="Cambria" w:cs="Times New Roman"/>
                <w:b/>
              </w:rPr>
            </w:pPr>
            <w:r>
              <w:rPr>
                <w:rFonts w:ascii="Cambria" w:eastAsia="Times New Roman" w:hAnsi="Cambria" w:cs="Times New Roman"/>
                <w:b/>
              </w:rPr>
              <w:t>Chapter 7</w:t>
            </w:r>
          </w:p>
          <w:p w14:paraId="1D04F47A" w14:textId="39F3CC87"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62426254" w14:textId="4374BCE6" w:rsidR="00FB0A9D" w:rsidRDefault="002B0422" w:rsidP="0054547D">
            <w:pPr>
              <w:rPr>
                <w:rFonts w:ascii="Cambria" w:eastAsia="Times New Roman" w:hAnsi="Cambria" w:cs="Times New Roman"/>
                <w:b/>
              </w:rPr>
            </w:pPr>
            <w:r>
              <w:rPr>
                <w:rFonts w:ascii="Cambria" w:eastAsia="Times New Roman" w:hAnsi="Cambria" w:cs="Times New Roman"/>
                <w:b/>
              </w:rPr>
              <w:t>Unit Seven Short Assignment/</w:t>
            </w:r>
            <w:r w:rsidR="00B476D3">
              <w:rPr>
                <w:rFonts w:ascii="Cambria" w:eastAsia="Times New Roman" w:hAnsi="Cambria" w:cs="Times New Roman"/>
                <w:b/>
              </w:rPr>
              <w:t>Discussion</w:t>
            </w:r>
          </w:p>
          <w:p w14:paraId="051C3DB4" w14:textId="77777777" w:rsidR="00B476D3" w:rsidRDefault="00B476D3" w:rsidP="0054547D">
            <w:pPr>
              <w:rPr>
                <w:rFonts w:ascii="Cambria" w:eastAsia="Times New Roman" w:hAnsi="Cambria" w:cs="Times New Roman"/>
                <w:b/>
              </w:rPr>
            </w:pPr>
            <w:r>
              <w:rPr>
                <w:rFonts w:ascii="Cambria" w:eastAsia="Times New Roman" w:hAnsi="Cambria" w:cs="Times New Roman"/>
                <w:b/>
              </w:rPr>
              <w:t>Chapter 7 Quiz</w:t>
            </w:r>
          </w:p>
          <w:p w14:paraId="6223A0D8" w14:textId="06FF876F" w:rsidR="00B476D3" w:rsidRDefault="00D55270" w:rsidP="0054547D">
            <w:pPr>
              <w:rPr>
                <w:rFonts w:ascii="Cambria" w:eastAsia="Times New Roman" w:hAnsi="Cambria" w:cs="Times New Roman"/>
                <w:b/>
              </w:rPr>
            </w:pPr>
            <w:r>
              <w:rPr>
                <w:rFonts w:ascii="Cambria" w:eastAsia="Times New Roman" w:hAnsi="Cambria" w:cs="Times New Roman"/>
                <w:b/>
              </w:rPr>
              <w:t>The Family Inequality Blog Quiz</w:t>
            </w:r>
          </w:p>
        </w:tc>
      </w:tr>
      <w:tr w:rsidR="00FB0A9D" w14:paraId="3FF61D4C" w14:textId="77777777" w:rsidTr="00FB0A9D">
        <w:tc>
          <w:tcPr>
            <w:tcW w:w="3116" w:type="dxa"/>
          </w:tcPr>
          <w:p w14:paraId="5F9EAC63" w14:textId="77777777" w:rsidR="00164D68" w:rsidRDefault="00164D68" w:rsidP="00164D68">
            <w:pPr>
              <w:rPr>
                <w:rFonts w:ascii="Cambria" w:eastAsia="Times New Roman" w:hAnsi="Cambria" w:cs="Times New Roman"/>
              </w:rPr>
            </w:pPr>
            <w:r>
              <w:rPr>
                <w:rFonts w:ascii="Cambria" w:eastAsia="Times New Roman" w:hAnsi="Cambria" w:cs="Times New Roman"/>
              </w:rPr>
              <w:t>Unit Eight: 10/28-11/3</w:t>
            </w:r>
          </w:p>
          <w:p w14:paraId="6DD46A83" w14:textId="71FC4662" w:rsidR="00FB0A9D" w:rsidRPr="00A91F32" w:rsidRDefault="00A91F32" w:rsidP="0054547D">
            <w:pPr>
              <w:rPr>
                <w:rFonts w:ascii="Cambria" w:eastAsia="Times New Roman" w:hAnsi="Cambria" w:cs="Times New Roman"/>
                <w:bCs/>
              </w:rPr>
            </w:pPr>
            <w:r w:rsidRPr="00A91F32">
              <w:rPr>
                <w:rFonts w:ascii="Cambria" w:eastAsia="Times New Roman" w:hAnsi="Cambria" w:cs="Times New Roman"/>
                <w:bCs/>
              </w:rPr>
              <w:t>Marriage and Cohabitation</w:t>
            </w:r>
          </w:p>
        </w:tc>
        <w:tc>
          <w:tcPr>
            <w:tcW w:w="3117" w:type="dxa"/>
          </w:tcPr>
          <w:p w14:paraId="10CAA46F" w14:textId="77777777" w:rsidR="00FB0A9D" w:rsidRDefault="00E452DB" w:rsidP="0054547D">
            <w:pPr>
              <w:rPr>
                <w:rFonts w:ascii="Cambria" w:eastAsia="Times New Roman" w:hAnsi="Cambria" w:cs="Times New Roman"/>
                <w:b/>
              </w:rPr>
            </w:pPr>
            <w:r>
              <w:rPr>
                <w:rFonts w:ascii="Cambria" w:eastAsia="Times New Roman" w:hAnsi="Cambria" w:cs="Times New Roman"/>
                <w:b/>
              </w:rPr>
              <w:t>Chapter 8</w:t>
            </w:r>
          </w:p>
          <w:p w14:paraId="09071D6D" w14:textId="4912E441"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2C03A865" w14:textId="53C34662" w:rsidR="00FB0A9D" w:rsidRDefault="00B3080D" w:rsidP="0054547D">
            <w:pPr>
              <w:rPr>
                <w:rFonts w:ascii="Cambria" w:eastAsia="Times New Roman" w:hAnsi="Cambria" w:cs="Times New Roman"/>
                <w:b/>
              </w:rPr>
            </w:pPr>
            <w:r>
              <w:rPr>
                <w:rFonts w:ascii="Cambria" w:eastAsia="Times New Roman" w:hAnsi="Cambria" w:cs="Times New Roman"/>
                <w:b/>
              </w:rPr>
              <w:t>Unit Eight Short Assignment/</w:t>
            </w:r>
            <w:r w:rsidR="002F7950">
              <w:rPr>
                <w:rFonts w:ascii="Cambria" w:eastAsia="Times New Roman" w:hAnsi="Cambria" w:cs="Times New Roman"/>
                <w:b/>
              </w:rPr>
              <w:t>Discussion</w:t>
            </w:r>
          </w:p>
          <w:p w14:paraId="71009F8F" w14:textId="4A5722FC" w:rsidR="002F7950" w:rsidRDefault="002F7950" w:rsidP="0054547D">
            <w:pPr>
              <w:rPr>
                <w:rFonts w:ascii="Cambria" w:eastAsia="Times New Roman" w:hAnsi="Cambria" w:cs="Times New Roman"/>
                <w:b/>
              </w:rPr>
            </w:pPr>
            <w:r>
              <w:rPr>
                <w:rFonts w:ascii="Cambria" w:eastAsia="Times New Roman" w:hAnsi="Cambria" w:cs="Times New Roman"/>
                <w:b/>
              </w:rPr>
              <w:t>Chapter Eight Quiz</w:t>
            </w:r>
          </w:p>
        </w:tc>
      </w:tr>
      <w:tr w:rsidR="00FB0A9D" w14:paraId="7092D028" w14:textId="77777777" w:rsidTr="00FB0A9D">
        <w:tc>
          <w:tcPr>
            <w:tcW w:w="3116" w:type="dxa"/>
          </w:tcPr>
          <w:p w14:paraId="2D66D850" w14:textId="762515B5" w:rsidR="008554BB" w:rsidRDefault="008554BB" w:rsidP="008554BB">
            <w:pPr>
              <w:rPr>
                <w:rFonts w:ascii="Cambria" w:eastAsia="Times New Roman" w:hAnsi="Cambria" w:cs="Times New Roman"/>
              </w:rPr>
            </w:pPr>
            <w:r>
              <w:rPr>
                <w:rFonts w:ascii="Cambria" w:eastAsia="Times New Roman" w:hAnsi="Cambria" w:cs="Times New Roman"/>
              </w:rPr>
              <w:t>Unit Nine: 11/4-11/10</w:t>
            </w:r>
          </w:p>
          <w:p w14:paraId="07BEC78E" w14:textId="3AEB5866" w:rsidR="00A91F32" w:rsidRDefault="00A91F32" w:rsidP="008554BB">
            <w:pPr>
              <w:rPr>
                <w:rFonts w:ascii="Cambria" w:eastAsia="Times New Roman" w:hAnsi="Cambria" w:cs="Times New Roman"/>
              </w:rPr>
            </w:pPr>
            <w:r>
              <w:rPr>
                <w:rFonts w:ascii="Cambria" w:eastAsia="Times New Roman" w:hAnsi="Cambria" w:cs="Times New Roman"/>
              </w:rPr>
              <w:t>Families and Children</w:t>
            </w:r>
          </w:p>
          <w:p w14:paraId="5FCEB942" w14:textId="77777777" w:rsidR="00FB0A9D" w:rsidRDefault="00FB0A9D" w:rsidP="0054547D">
            <w:pPr>
              <w:rPr>
                <w:rFonts w:ascii="Cambria" w:eastAsia="Times New Roman" w:hAnsi="Cambria" w:cs="Times New Roman"/>
                <w:b/>
              </w:rPr>
            </w:pPr>
          </w:p>
        </w:tc>
        <w:tc>
          <w:tcPr>
            <w:tcW w:w="3117" w:type="dxa"/>
          </w:tcPr>
          <w:p w14:paraId="3CE2DBEC" w14:textId="77777777" w:rsidR="00FB0A9D" w:rsidRDefault="00E452DB" w:rsidP="0054547D">
            <w:pPr>
              <w:rPr>
                <w:rFonts w:ascii="Cambria" w:eastAsia="Times New Roman" w:hAnsi="Cambria" w:cs="Times New Roman"/>
                <w:b/>
              </w:rPr>
            </w:pPr>
            <w:r>
              <w:rPr>
                <w:rFonts w:ascii="Cambria" w:eastAsia="Times New Roman" w:hAnsi="Cambria" w:cs="Times New Roman"/>
                <w:b/>
              </w:rPr>
              <w:t>Chapter 9</w:t>
            </w:r>
          </w:p>
          <w:p w14:paraId="18A61237" w14:textId="661BC5AC"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1A81F856" w14:textId="3B7C67B4" w:rsidR="00FB0A9D" w:rsidRDefault="00B3080D" w:rsidP="0054547D">
            <w:pPr>
              <w:rPr>
                <w:rFonts w:ascii="Cambria" w:eastAsia="Times New Roman" w:hAnsi="Cambria" w:cs="Times New Roman"/>
                <w:b/>
              </w:rPr>
            </w:pPr>
            <w:r>
              <w:rPr>
                <w:rFonts w:ascii="Cambria" w:eastAsia="Times New Roman" w:hAnsi="Cambria" w:cs="Times New Roman"/>
                <w:b/>
              </w:rPr>
              <w:t>Unit Nine Short Assignment/</w:t>
            </w:r>
            <w:r w:rsidR="00621F35">
              <w:rPr>
                <w:rFonts w:ascii="Cambria" w:eastAsia="Times New Roman" w:hAnsi="Cambria" w:cs="Times New Roman"/>
                <w:b/>
              </w:rPr>
              <w:t>Discussion</w:t>
            </w:r>
          </w:p>
          <w:p w14:paraId="36157769" w14:textId="407BDA91" w:rsidR="00621F35" w:rsidRDefault="00621F35" w:rsidP="0054547D">
            <w:pPr>
              <w:rPr>
                <w:rFonts w:ascii="Cambria" w:eastAsia="Times New Roman" w:hAnsi="Cambria" w:cs="Times New Roman"/>
                <w:b/>
              </w:rPr>
            </w:pPr>
            <w:r>
              <w:rPr>
                <w:rFonts w:ascii="Cambria" w:eastAsia="Times New Roman" w:hAnsi="Cambria" w:cs="Times New Roman"/>
                <w:b/>
              </w:rPr>
              <w:t>Chapter Nine Quiz</w:t>
            </w:r>
          </w:p>
        </w:tc>
      </w:tr>
      <w:tr w:rsidR="00FB0A9D" w14:paraId="7D237943" w14:textId="77777777" w:rsidTr="00FB0A9D">
        <w:tc>
          <w:tcPr>
            <w:tcW w:w="3116" w:type="dxa"/>
          </w:tcPr>
          <w:p w14:paraId="5A2AACA3" w14:textId="530A03D0" w:rsidR="00652F4A" w:rsidRDefault="00652F4A" w:rsidP="00652F4A">
            <w:pPr>
              <w:rPr>
                <w:rFonts w:ascii="Cambria" w:eastAsia="Times New Roman" w:hAnsi="Cambria" w:cs="Times New Roman"/>
              </w:rPr>
            </w:pPr>
            <w:r>
              <w:rPr>
                <w:rFonts w:ascii="Cambria" w:eastAsia="Times New Roman" w:hAnsi="Cambria" w:cs="Times New Roman"/>
              </w:rPr>
              <w:t>Unit Ten: 11/12-11/17</w:t>
            </w:r>
          </w:p>
          <w:p w14:paraId="42412F22" w14:textId="0666CF34" w:rsidR="003A6E04" w:rsidRDefault="003A6E04" w:rsidP="00652F4A">
            <w:pPr>
              <w:rPr>
                <w:rFonts w:ascii="Cambria" w:eastAsia="Times New Roman" w:hAnsi="Cambria" w:cs="Times New Roman"/>
              </w:rPr>
            </w:pPr>
            <w:r>
              <w:rPr>
                <w:rFonts w:ascii="Cambria" w:eastAsia="Times New Roman" w:hAnsi="Cambria" w:cs="Times New Roman"/>
              </w:rPr>
              <w:t>Divorce, Remarriage, and Blended Families</w:t>
            </w:r>
          </w:p>
          <w:p w14:paraId="4B4886A4" w14:textId="77777777" w:rsidR="00FB0A9D" w:rsidRDefault="00FB0A9D" w:rsidP="0054547D">
            <w:pPr>
              <w:rPr>
                <w:rFonts w:ascii="Cambria" w:eastAsia="Times New Roman" w:hAnsi="Cambria" w:cs="Times New Roman"/>
                <w:b/>
              </w:rPr>
            </w:pPr>
          </w:p>
        </w:tc>
        <w:tc>
          <w:tcPr>
            <w:tcW w:w="3117" w:type="dxa"/>
          </w:tcPr>
          <w:p w14:paraId="5E9E069A" w14:textId="77777777" w:rsidR="00FB0A9D" w:rsidRDefault="00E452DB" w:rsidP="0054547D">
            <w:pPr>
              <w:rPr>
                <w:rFonts w:ascii="Cambria" w:eastAsia="Times New Roman" w:hAnsi="Cambria" w:cs="Times New Roman"/>
                <w:b/>
              </w:rPr>
            </w:pPr>
            <w:r>
              <w:rPr>
                <w:rFonts w:ascii="Cambria" w:eastAsia="Times New Roman" w:hAnsi="Cambria" w:cs="Times New Roman"/>
                <w:b/>
              </w:rPr>
              <w:t>Chapter 10</w:t>
            </w:r>
          </w:p>
          <w:p w14:paraId="38622203" w14:textId="6F703209"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767CB3F3" w14:textId="77777777" w:rsidR="00FB0A9D" w:rsidRDefault="00131FB1" w:rsidP="0054547D">
            <w:pPr>
              <w:rPr>
                <w:rFonts w:ascii="Cambria" w:eastAsia="Times New Roman" w:hAnsi="Cambria" w:cs="Times New Roman"/>
                <w:b/>
              </w:rPr>
            </w:pPr>
            <w:r>
              <w:rPr>
                <w:rFonts w:ascii="Cambria" w:eastAsia="Times New Roman" w:hAnsi="Cambria" w:cs="Times New Roman"/>
                <w:b/>
              </w:rPr>
              <w:t>Story Behind the Numbers Infographic Quiz</w:t>
            </w:r>
          </w:p>
          <w:p w14:paraId="730739A8" w14:textId="77777777" w:rsidR="00131FB1" w:rsidRDefault="00131FB1" w:rsidP="0054547D">
            <w:pPr>
              <w:rPr>
                <w:rFonts w:ascii="Cambria" w:eastAsia="Times New Roman" w:hAnsi="Cambria" w:cs="Times New Roman"/>
                <w:b/>
              </w:rPr>
            </w:pPr>
          </w:p>
          <w:p w14:paraId="27BF9E2A" w14:textId="06D3F203" w:rsidR="00131FB1" w:rsidRDefault="00131FB1" w:rsidP="0054547D">
            <w:pPr>
              <w:rPr>
                <w:rFonts w:ascii="Cambria" w:eastAsia="Times New Roman" w:hAnsi="Cambria" w:cs="Times New Roman"/>
                <w:b/>
              </w:rPr>
            </w:pPr>
            <w:r>
              <w:rPr>
                <w:rFonts w:ascii="Cambria" w:eastAsia="Times New Roman" w:hAnsi="Cambria" w:cs="Times New Roman"/>
                <w:b/>
              </w:rPr>
              <w:t>Chapter Ten Quiz</w:t>
            </w:r>
          </w:p>
        </w:tc>
      </w:tr>
      <w:tr w:rsidR="00FB0A9D" w14:paraId="3567B34A" w14:textId="77777777" w:rsidTr="00FB0A9D">
        <w:tc>
          <w:tcPr>
            <w:tcW w:w="3116" w:type="dxa"/>
          </w:tcPr>
          <w:p w14:paraId="26EE0141" w14:textId="3127A0A9" w:rsidR="007A7F72" w:rsidRDefault="007A7F72" w:rsidP="007A7F72">
            <w:pPr>
              <w:rPr>
                <w:rFonts w:ascii="Cambria" w:eastAsia="Times New Roman" w:hAnsi="Cambria" w:cs="Times New Roman"/>
              </w:rPr>
            </w:pPr>
            <w:r>
              <w:rPr>
                <w:rFonts w:ascii="Cambria" w:eastAsia="Times New Roman" w:hAnsi="Cambria" w:cs="Times New Roman"/>
              </w:rPr>
              <w:t>Unit Eleven: 11/18 – 11/24</w:t>
            </w:r>
          </w:p>
          <w:p w14:paraId="584B31A9" w14:textId="1B31F11F" w:rsidR="003A6E04" w:rsidRDefault="003A6E04" w:rsidP="007A7F72">
            <w:pPr>
              <w:rPr>
                <w:rFonts w:ascii="Cambria" w:eastAsia="Times New Roman" w:hAnsi="Cambria" w:cs="Times New Roman"/>
              </w:rPr>
            </w:pPr>
            <w:r>
              <w:rPr>
                <w:rFonts w:ascii="Cambria" w:eastAsia="Times New Roman" w:hAnsi="Cambria" w:cs="Times New Roman"/>
              </w:rPr>
              <w:t>Work and Families</w:t>
            </w:r>
          </w:p>
          <w:p w14:paraId="54EFEE88" w14:textId="77777777" w:rsidR="00FB0A9D" w:rsidRDefault="00FB0A9D" w:rsidP="0054547D">
            <w:pPr>
              <w:rPr>
                <w:rFonts w:ascii="Cambria" w:eastAsia="Times New Roman" w:hAnsi="Cambria" w:cs="Times New Roman"/>
                <w:b/>
              </w:rPr>
            </w:pPr>
          </w:p>
        </w:tc>
        <w:tc>
          <w:tcPr>
            <w:tcW w:w="3117" w:type="dxa"/>
          </w:tcPr>
          <w:p w14:paraId="31059C4B" w14:textId="77777777" w:rsidR="00FB0A9D" w:rsidRDefault="005526E9" w:rsidP="0054547D">
            <w:pPr>
              <w:rPr>
                <w:rFonts w:ascii="Cambria" w:eastAsia="Times New Roman" w:hAnsi="Cambria" w:cs="Times New Roman"/>
                <w:b/>
              </w:rPr>
            </w:pPr>
            <w:r>
              <w:rPr>
                <w:rFonts w:ascii="Cambria" w:eastAsia="Times New Roman" w:hAnsi="Cambria" w:cs="Times New Roman"/>
                <w:b/>
              </w:rPr>
              <w:t>Chapter 11</w:t>
            </w:r>
          </w:p>
          <w:p w14:paraId="139EC687" w14:textId="3F49BA9E"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41314E04" w14:textId="4CF0854C" w:rsidR="003860AA" w:rsidRDefault="00502117" w:rsidP="0054547D">
            <w:pPr>
              <w:rPr>
                <w:rFonts w:ascii="Cambria" w:eastAsia="Times New Roman" w:hAnsi="Cambria" w:cs="Times New Roman"/>
                <w:b/>
              </w:rPr>
            </w:pPr>
            <w:r>
              <w:rPr>
                <w:rFonts w:ascii="Cambria" w:eastAsia="Times New Roman" w:hAnsi="Cambria" w:cs="Times New Roman"/>
                <w:b/>
              </w:rPr>
              <w:t xml:space="preserve">Unit Eleven Short </w:t>
            </w:r>
            <w:proofErr w:type="spellStart"/>
            <w:r>
              <w:rPr>
                <w:rFonts w:ascii="Cambria" w:eastAsia="Times New Roman" w:hAnsi="Cambria" w:cs="Times New Roman"/>
                <w:b/>
              </w:rPr>
              <w:t>Assig</w:t>
            </w:r>
            <w:r w:rsidR="00727B89">
              <w:rPr>
                <w:rFonts w:ascii="Cambria" w:eastAsia="Times New Roman" w:hAnsi="Cambria" w:cs="Times New Roman"/>
                <w:b/>
              </w:rPr>
              <w:t>n</w:t>
            </w:r>
            <w:r w:rsidR="00043EFA">
              <w:rPr>
                <w:rFonts w:ascii="Cambria" w:eastAsia="Times New Roman" w:hAnsi="Cambria" w:cs="Times New Roman"/>
                <w:b/>
              </w:rPr>
              <w:t>Co</w:t>
            </w:r>
            <w:r>
              <w:rPr>
                <w:rFonts w:ascii="Cambria" w:eastAsia="Times New Roman" w:hAnsi="Cambria" w:cs="Times New Roman"/>
                <w:b/>
              </w:rPr>
              <w:t>ment</w:t>
            </w:r>
            <w:proofErr w:type="spellEnd"/>
            <w:r>
              <w:rPr>
                <w:rFonts w:ascii="Cambria" w:eastAsia="Times New Roman" w:hAnsi="Cambria" w:cs="Times New Roman"/>
                <w:b/>
              </w:rPr>
              <w:t>/</w:t>
            </w:r>
            <w:r w:rsidR="003860AA">
              <w:rPr>
                <w:rFonts w:ascii="Cambria" w:eastAsia="Times New Roman" w:hAnsi="Cambria" w:cs="Times New Roman"/>
                <w:b/>
              </w:rPr>
              <w:t>Discussion</w:t>
            </w:r>
          </w:p>
          <w:p w14:paraId="164826A4" w14:textId="60E1601E" w:rsidR="00FB0A9D" w:rsidRDefault="00357C8F" w:rsidP="0054547D">
            <w:pPr>
              <w:rPr>
                <w:rFonts w:ascii="Cambria" w:eastAsia="Times New Roman" w:hAnsi="Cambria" w:cs="Times New Roman"/>
                <w:b/>
              </w:rPr>
            </w:pPr>
            <w:r>
              <w:rPr>
                <w:rFonts w:ascii="Cambria" w:eastAsia="Times New Roman" w:hAnsi="Cambria" w:cs="Times New Roman"/>
                <w:b/>
              </w:rPr>
              <w:t>Chapter Eleven Quiz</w:t>
            </w:r>
          </w:p>
          <w:p w14:paraId="4D32EAD4" w14:textId="5119ABD1" w:rsidR="00357C8F" w:rsidRDefault="003860AA" w:rsidP="0054547D">
            <w:pPr>
              <w:rPr>
                <w:rFonts w:ascii="Cambria" w:eastAsia="Times New Roman" w:hAnsi="Cambria" w:cs="Times New Roman"/>
                <w:b/>
              </w:rPr>
            </w:pPr>
            <w:r>
              <w:rPr>
                <w:rFonts w:ascii="Cambria" w:eastAsia="Times New Roman" w:hAnsi="Cambria" w:cs="Times New Roman"/>
                <w:b/>
              </w:rPr>
              <w:t>Family Inequality Blog Quiz</w:t>
            </w:r>
          </w:p>
        </w:tc>
      </w:tr>
      <w:tr w:rsidR="00FB0A9D" w14:paraId="5B15B343" w14:textId="77777777" w:rsidTr="00FB0A9D">
        <w:tc>
          <w:tcPr>
            <w:tcW w:w="3116" w:type="dxa"/>
          </w:tcPr>
          <w:p w14:paraId="343CC511" w14:textId="0A08FEF5" w:rsidR="001047FE" w:rsidRDefault="001047FE" w:rsidP="001047FE">
            <w:pPr>
              <w:rPr>
                <w:rFonts w:ascii="Cambria" w:eastAsia="Times New Roman" w:hAnsi="Cambria" w:cs="Times New Roman"/>
              </w:rPr>
            </w:pPr>
            <w:r>
              <w:rPr>
                <w:rFonts w:ascii="Cambria" w:eastAsia="Times New Roman" w:hAnsi="Cambria" w:cs="Times New Roman"/>
              </w:rPr>
              <w:t>Unit Twelve: 11/25 &amp; 11/</w:t>
            </w:r>
            <w:proofErr w:type="gramStart"/>
            <w:r>
              <w:rPr>
                <w:rFonts w:ascii="Cambria" w:eastAsia="Times New Roman" w:hAnsi="Cambria" w:cs="Times New Roman"/>
              </w:rPr>
              <w:t xml:space="preserve">26 </w:t>
            </w:r>
            <w:r w:rsidR="0046654F">
              <w:rPr>
                <w:rFonts w:ascii="Cambria" w:eastAsia="Times New Roman" w:hAnsi="Cambria" w:cs="Times New Roman"/>
              </w:rPr>
              <w:t xml:space="preserve"> &amp;</w:t>
            </w:r>
            <w:proofErr w:type="gramEnd"/>
            <w:r w:rsidR="0046654F">
              <w:rPr>
                <w:rFonts w:ascii="Cambria" w:eastAsia="Times New Roman" w:hAnsi="Cambria" w:cs="Times New Roman"/>
              </w:rPr>
              <w:t xml:space="preserve"> 12/2 – 12/8</w:t>
            </w:r>
          </w:p>
          <w:p w14:paraId="1A60E9FB" w14:textId="77777777" w:rsidR="001047FE" w:rsidRDefault="001047FE" w:rsidP="001047FE">
            <w:pPr>
              <w:rPr>
                <w:rFonts w:ascii="Cambria" w:eastAsia="Times New Roman" w:hAnsi="Cambria" w:cs="Times New Roman"/>
              </w:rPr>
            </w:pPr>
            <w:r>
              <w:rPr>
                <w:rFonts w:ascii="Cambria" w:eastAsia="Times New Roman" w:hAnsi="Cambria" w:cs="Times New Roman"/>
              </w:rPr>
              <w:t>11/27 – 12/1: Thanksgiving Holiday</w:t>
            </w:r>
          </w:p>
          <w:p w14:paraId="34ECE08F" w14:textId="720BADB0" w:rsidR="00F92AD0" w:rsidRDefault="0046654F" w:rsidP="00F92AD0">
            <w:pPr>
              <w:rPr>
                <w:rFonts w:ascii="Cambria" w:eastAsia="Times New Roman" w:hAnsi="Cambria" w:cs="Times New Roman"/>
              </w:rPr>
            </w:pPr>
            <w:r>
              <w:rPr>
                <w:rFonts w:ascii="Cambria" w:eastAsia="Times New Roman" w:hAnsi="Cambria" w:cs="Times New Roman"/>
              </w:rPr>
              <w:t>Family Violence and Abuse</w:t>
            </w:r>
          </w:p>
          <w:p w14:paraId="6655E36A" w14:textId="77777777" w:rsidR="00FB0A9D" w:rsidRDefault="00FB0A9D" w:rsidP="0054547D">
            <w:pPr>
              <w:rPr>
                <w:rFonts w:ascii="Cambria" w:eastAsia="Times New Roman" w:hAnsi="Cambria" w:cs="Times New Roman"/>
                <w:b/>
              </w:rPr>
            </w:pPr>
          </w:p>
        </w:tc>
        <w:tc>
          <w:tcPr>
            <w:tcW w:w="3117" w:type="dxa"/>
          </w:tcPr>
          <w:p w14:paraId="4A1B3981" w14:textId="77777777" w:rsidR="00FB0A9D" w:rsidRDefault="005526E9" w:rsidP="0054547D">
            <w:pPr>
              <w:rPr>
                <w:rFonts w:ascii="Cambria" w:eastAsia="Times New Roman" w:hAnsi="Cambria" w:cs="Times New Roman"/>
                <w:b/>
              </w:rPr>
            </w:pPr>
            <w:r>
              <w:rPr>
                <w:rFonts w:ascii="Cambria" w:eastAsia="Times New Roman" w:hAnsi="Cambria" w:cs="Times New Roman"/>
                <w:b/>
              </w:rPr>
              <w:t>Chapter 12</w:t>
            </w:r>
          </w:p>
          <w:p w14:paraId="080248EE" w14:textId="1179D41F"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032F554C" w14:textId="766E2EBD" w:rsidR="006864C1" w:rsidRDefault="006864C1" w:rsidP="0054547D">
            <w:pPr>
              <w:rPr>
                <w:rFonts w:ascii="Cambria" w:eastAsia="Times New Roman" w:hAnsi="Cambria" w:cs="Times New Roman"/>
                <w:b/>
              </w:rPr>
            </w:pPr>
            <w:r>
              <w:rPr>
                <w:rFonts w:ascii="Cambria" w:eastAsia="Times New Roman" w:hAnsi="Cambria" w:cs="Times New Roman"/>
                <w:b/>
              </w:rPr>
              <w:t>Family Inequality Blog Quiz due 11/26</w:t>
            </w:r>
          </w:p>
          <w:p w14:paraId="253B4FCB" w14:textId="0EDF5AE7" w:rsidR="00FB0A9D" w:rsidRDefault="00502117" w:rsidP="0054547D">
            <w:pPr>
              <w:rPr>
                <w:rFonts w:ascii="Cambria" w:eastAsia="Times New Roman" w:hAnsi="Cambria" w:cs="Times New Roman"/>
                <w:b/>
              </w:rPr>
            </w:pPr>
            <w:r>
              <w:rPr>
                <w:rFonts w:ascii="Cambria" w:eastAsia="Times New Roman" w:hAnsi="Cambria" w:cs="Times New Roman"/>
                <w:b/>
              </w:rPr>
              <w:t>Unit Twelve Short Assignment/</w:t>
            </w:r>
            <w:r w:rsidR="00C149ED">
              <w:rPr>
                <w:rFonts w:ascii="Cambria" w:eastAsia="Times New Roman" w:hAnsi="Cambria" w:cs="Times New Roman"/>
                <w:b/>
              </w:rPr>
              <w:t>Discussion</w:t>
            </w:r>
            <w:r w:rsidR="00B73BDB">
              <w:rPr>
                <w:rFonts w:ascii="Cambria" w:eastAsia="Times New Roman" w:hAnsi="Cambria" w:cs="Times New Roman"/>
                <w:b/>
              </w:rPr>
              <w:t xml:space="preserve"> – Please post your response to the assignment by 12/4. Reply to two additional posts by 12/8.</w:t>
            </w:r>
          </w:p>
          <w:p w14:paraId="5AB489C2" w14:textId="7C03F2AE" w:rsidR="00C149ED" w:rsidRDefault="00757144" w:rsidP="0054547D">
            <w:pPr>
              <w:rPr>
                <w:rFonts w:ascii="Cambria" w:eastAsia="Times New Roman" w:hAnsi="Cambria" w:cs="Times New Roman"/>
                <w:b/>
              </w:rPr>
            </w:pPr>
            <w:r>
              <w:rPr>
                <w:rFonts w:ascii="Cambria" w:eastAsia="Times New Roman" w:hAnsi="Cambria" w:cs="Times New Roman"/>
                <w:b/>
              </w:rPr>
              <w:t>Chapter 12 Quiz</w:t>
            </w:r>
            <w:r w:rsidR="006864C1">
              <w:rPr>
                <w:rFonts w:ascii="Cambria" w:eastAsia="Times New Roman" w:hAnsi="Cambria" w:cs="Times New Roman"/>
                <w:b/>
              </w:rPr>
              <w:t xml:space="preserve"> </w:t>
            </w:r>
          </w:p>
        </w:tc>
      </w:tr>
      <w:tr w:rsidR="00FB0A9D" w14:paraId="7F25A5D8" w14:textId="77777777" w:rsidTr="00FB0A9D">
        <w:tc>
          <w:tcPr>
            <w:tcW w:w="3116" w:type="dxa"/>
          </w:tcPr>
          <w:p w14:paraId="0480775F" w14:textId="7C5B7EE8" w:rsidR="00FB0A9D" w:rsidRDefault="00244071" w:rsidP="0054547D">
            <w:pPr>
              <w:rPr>
                <w:rFonts w:ascii="Cambria" w:eastAsia="Times New Roman" w:hAnsi="Cambria" w:cs="Times New Roman"/>
              </w:rPr>
            </w:pPr>
            <w:r>
              <w:rPr>
                <w:rFonts w:ascii="Cambria" w:eastAsia="Times New Roman" w:hAnsi="Cambria" w:cs="Times New Roman"/>
              </w:rPr>
              <w:t xml:space="preserve">Unit </w:t>
            </w:r>
            <w:r w:rsidR="005526E9">
              <w:rPr>
                <w:rFonts w:ascii="Cambria" w:eastAsia="Times New Roman" w:hAnsi="Cambria" w:cs="Times New Roman"/>
              </w:rPr>
              <w:t>Thirteen</w:t>
            </w:r>
            <w:r>
              <w:rPr>
                <w:rFonts w:ascii="Cambria" w:eastAsia="Times New Roman" w:hAnsi="Cambria" w:cs="Times New Roman"/>
              </w:rPr>
              <w:t>: 12/9-12/13</w:t>
            </w:r>
          </w:p>
          <w:p w14:paraId="0F1F244E" w14:textId="741A73EF" w:rsidR="0046654F" w:rsidRPr="0046654F" w:rsidRDefault="0046654F" w:rsidP="0054547D">
            <w:pPr>
              <w:rPr>
                <w:rFonts w:ascii="Cambria" w:eastAsia="Times New Roman" w:hAnsi="Cambria" w:cs="Times New Roman"/>
                <w:bCs/>
              </w:rPr>
            </w:pPr>
            <w:r w:rsidRPr="0046654F">
              <w:rPr>
                <w:rFonts w:ascii="Cambria" w:eastAsia="Times New Roman" w:hAnsi="Cambria" w:cs="Times New Roman"/>
                <w:bCs/>
              </w:rPr>
              <w:t>The Future of the Family</w:t>
            </w:r>
          </w:p>
        </w:tc>
        <w:tc>
          <w:tcPr>
            <w:tcW w:w="3117" w:type="dxa"/>
          </w:tcPr>
          <w:p w14:paraId="59BA2FF1" w14:textId="77777777" w:rsidR="00FB0A9D" w:rsidRDefault="005526E9" w:rsidP="0054547D">
            <w:pPr>
              <w:rPr>
                <w:rFonts w:ascii="Cambria" w:eastAsia="Times New Roman" w:hAnsi="Cambria" w:cs="Times New Roman"/>
                <w:b/>
              </w:rPr>
            </w:pPr>
            <w:r>
              <w:rPr>
                <w:rFonts w:ascii="Cambria" w:eastAsia="Times New Roman" w:hAnsi="Cambria" w:cs="Times New Roman"/>
                <w:b/>
              </w:rPr>
              <w:t>Chapter 13</w:t>
            </w:r>
          </w:p>
          <w:p w14:paraId="38C080F4" w14:textId="56CE23F0" w:rsidR="00017A17" w:rsidRDefault="00017A17" w:rsidP="0054547D">
            <w:pPr>
              <w:rPr>
                <w:rFonts w:ascii="Cambria" w:eastAsia="Times New Roman" w:hAnsi="Cambria" w:cs="Times New Roman"/>
                <w:b/>
              </w:rPr>
            </w:pPr>
            <w:r>
              <w:rPr>
                <w:rFonts w:ascii="Cambria" w:eastAsia="Times New Roman" w:hAnsi="Cambria" w:cs="Times New Roman"/>
                <w:b/>
              </w:rPr>
              <w:t>Materials posted in our online class module for this week.</w:t>
            </w:r>
          </w:p>
        </w:tc>
        <w:tc>
          <w:tcPr>
            <w:tcW w:w="3117" w:type="dxa"/>
          </w:tcPr>
          <w:p w14:paraId="75149384" w14:textId="305D4BE6" w:rsidR="00FB0A9D" w:rsidRDefault="00502117" w:rsidP="0054547D">
            <w:pPr>
              <w:rPr>
                <w:rFonts w:ascii="Cambria" w:eastAsia="Times New Roman" w:hAnsi="Cambria" w:cs="Times New Roman"/>
                <w:b/>
              </w:rPr>
            </w:pPr>
            <w:r>
              <w:rPr>
                <w:rFonts w:ascii="Cambria" w:eastAsia="Times New Roman" w:hAnsi="Cambria" w:cs="Times New Roman"/>
                <w:b/>
              </w:rPr>
              <w:t>Unit 13 Short Assignment/</w:t>
            </w:r>
            <w:r w:rsidR="00757144">
              <w:rPr>
                <w:rFonts w:ascii="Cambria" w:eastAsia="Times New Roman" w:hAnsi="Cambria" w:cs="Times New Roman"/>
                <w:b/>
              </w:rPr>
              <w:t>Discussion</w:t>
            </w:r>
            <w:r w:rsidR="007C7D39">
              <w:rPr>
                <w:rFonts w:ascii="Cambria" w:eastAsia="Times New Roman" w:hAnsi="Cambria" w:cs="Times New Roman"/>
                <w:b/>
              </w:rPr>
              <w:t xml:space="preserve"> – Post your response to the assignment by </w:t>
            </w:r>
            <w:r w:rsidR="00D620A2">
              <w:rPr>
                <w:rFonts w:ascii="Cambria" w:eastAsia="Times New Roman" w:hAnsi="Cambria" w:cs="Times New Roman"/>
                <w:b/>
              </w:rPr>
              <w:t xml:space="preserve">12/11 </w:t>
            </w:r>
            <w:r w:rsidR="007C7D39">
              <w:rPr>
                <w:rFonts w:ascii="Cambria" w:eastAsia="Times New Roman" w:hAnsi="Cambria" w:cs="Times New Roman"/>
                <w:b/>
              </w:rPr>
              <w:t>and reply to two addition</w:t>
            </w:r>
            <w:r w:rsidR="00D620A2">
              <w:rPr>
                <w:rFonts w:ascii="Cambria" w:eastAsia="Times New Roman" w:hAnsi="Cambria" w:cs="Times New Roman"/>
                <w:b/>
              </w:rPr>
              <w:t>al posts by 12/13.</w:t>
            </w:r>
          </w:p>
          <w:p w14:paraId="4C1FE875" w14:textId="6827E537" w:rsidR="00757144" w:rsidRDefault="00757144" w:rsidP="0054547D">
            <w:pPr>
              <w:rPr>
                <w:rFonts w:ascii="Cambria" w:eastAsia="Times New Roman" w:hAnsi="Cambria" w:cs="Times New Roman"/>
                <w:b/>
              </w:rPr>
            </w:pPr>
            <w:r>
              <w:rPr>
                <w:rFonts w:ascii="Cambria" w:eastAsia="Times New Roman" w:hAnsi="Cambria" w:cs="Times New Roman"/>
                <w:b/>
              </w:rPr>
              <w:t>Chapter 1</w:t>
            </w:r>
            <w:r w:rsidR="00102CA9">
              <w:rPr>
                <w:rFonts w:ascii="Cambria" w:eastAsia="Times New Roman" w:hAnsi="Cambria" w:cs="Times New Roman"/>
                <w:b/>
              </w:rPr>
              <w:t>3</w:t>
            </w:r>
            <w:r>
              <w:rPr>
                <w:rFonts w:ascii="Cambria" w:eastAsia="Times New Roman" w:hAnsi="Cambria" w:cs="Times New Roman"/>
                <w:b/>
              </w:rPr>
              <w:t xml:space="preserve"> Quiz</w:t>
            </w:r>
          </w:p>
        </w:tc>
      </w:tr>
    </w:tbl>
    <w:p w14:paraId="4E1FBE9D" w14:textId="77777777" w:rsidR="008D1546" w:rsidRDefault="008D1546" w:rsidP="0054547D">
      <w:pPr>
        <w:rPr>
          <w:rFonts w:ascii="Cambria" w:eastAsia="Times New Roman" w:hAnsi="Cambria" w:cs="Times New Roman"/>
          <w:b/>
        </w:rPr>
      </w:pPr>
    </w:p>
    <w:p w14:paraId="2271C42C" w14:textId="77777777" w:rsidR="00C77F8F" w:rsidRDefault="00C77F8F" w:rsidP="00C77F8F">
      <w:pPr>
        <w:spacing w:after="0"/>
        <w:jc w:val="center"/>
        <w:rPr>
          <w:b/>
        </w:rPr>
      </w:pPr>
    </w:p>
    <w:p w14:paraId="017F8802" w14:textId="77777777" w:rsidR="00C77F8F" w:rsidRPr="00C77F8F" w:rsidRDefault="00C77F8F" w:rsidP="00C77F8F">
      <w:pPr>
        <w:spacing w:after="0"/>
        <w:rPr>
          <w:rFonts w:ascii="Cambria" w:hAnsi="Cambria"/>
          <w:b/>
        </w:rPr>
      </w:pPr>
      <w:r w:rsidRPr="00C77F8F">
        <w:rPr>
          <w:rFonts w:ascii="Cambria" w:hAnsi="Cambria"/>
          <w:b/>
        </w:rPr>
        <w:t xml:space="preserve">Student Resources: </w:t>
      </w:r>
    </w:p>
    <w:p w14:paraId="14916BCD" w14:textId="77777777" w:rsidR="00C77F8F" w:rsidRPr="00C77F8F" w:rsidRDefault="00C77F8F" w:rsidP="00C77F8F">
      <w:pPr>
        <w:spacing w:after="0"/>
        <w:jc w:val="center"/>
        <w:rPr>
          <w:rFonts w:ascii="Cambria" w:hAnsi="Cambria"/>
          <w:b/>
          <w:i/>
        </w:rPr>
      </w:pPr>
      <w:r w:rsidRPr="00C77F8F">
        <w:rPr>
          <w:rFonts w:ascii="Cambria" w:hAnsi="Cambria"/>
          <w:b/>
          <w:i/>
        </w:rPr>
        <w:t>Example: CAMPUS RESOURCES</w:t>
      </w:r>
    </w:p>
    <w:p w14:paraId="29E15E5C" w14:textId="77777777" w:rsidR="00C77F8F" w:rsidRPr="00C77F8F" w:rsidRDefault="00C77F8F" w:rsidP="00C77F8F">
      <w:pPr>
        <w:spacing w:after="0"/>
        <w:jc w:val="center"/>
        <w:rPr>
          <w:rFonts w:ascii="Cambria" w:hAnsi="Cambria"/>
          <w:i/>
        </w:rPr>
      </w:pPr>
      <w:r w:rsidRPr="00C77F8F">
        <w:rPr>
          <w:rFonts w:ascii="Cambria" w:hAnsi="Cambria"/>
          <w:i/>
        </w:rPr>
        <w:t xml:space="preserve">DISABILITY SUPPORT SERVICES: </w:t>
      </w:r>
      <w:hyperlink r:id="rId17" w:history="1">
        <w:r w:rsidRPr="00C77F8F">
          <w:rPr>
            <w:rStyle w:val="Hyperlink"/>
            <w:rFonts w:ascii="Cambria" w:hAnsi="Cambria"/>
            <w:i/>
          </w:rPr>
          <w:t>udss@uwyo.edu</w:t>
        </w:r>
      </w:hyperlink>
      <w:r w:rsidRPr="00C77F8F">
        <w:rPr>
          <w:rFonts w:ascii="Cambria" w:hAnsi="Cambria"/>
          <w:i/>
        </w:rPr>
        <w:t xml:space="preserve">, 766-3073, 128 Knight Hall, </w:t>
      </w:r>
      <w:hyperlink r:id="rId18" w:history="1">
        <w:r w:rsidRPr="00C77F8F">
          <w:rPr>
            <w:rStyle w:val="Hyperlink"/>
            <w:rFonts w:ascii="Cambria" w:hAnsi="Cambria"/>
            <w:i/>
          </w:rPr>
          <w:t>www.uwyo.edu/udss</w:t>
        </w:r>
      </w:hyperlink>
    </w:p>
    <w:p w14:paraId="45EDA7F5" w14:textId="77777777" w:rsidR="00C77F8F" w:rsidRPr="00C77F8F" w:rsidRDefault="00C77F8F" w:rsidP="00C77F8F">
      <w:pPr>
        <w:spacing w:after="0"/>
        <w:jc w:val="center"/>
        <w:rPr>
          <w:rFonts w:ascii="Cambria" w:hAnsi="Cambria"/>
          <w:i/>
        </w:rPr>
      </w:pPr>
      <w:r w:rsidRPr="00C77F8F">
        <w:rPr>
          <w:rFonts w:ascii="Cambria" w:hAnsi="Cambria"/>
          <w:i/>
        </w:rPr>
        <w:t xml:space="preserve">COUNSELING CENTER: </w:t>
      </w:r>
      <w:hyperlink r:id="rId19" w:history="1">
        <w:r w:rsidRPr="00C77F8F">
          <w:rPr>
            <w:rStyle w:val="Hyperlink"/>
            <w:rFonts w:ascii="Cambria" w:hAnsi="Cambria"/>
            <w:i/>
          </w:rPr>
          <w:t>uccstaff@uwyo.edu</w:t>
        </w:r>
      </w:hyperlink>
      <w:r w:rsidRPr="00C77F8F">
        <w:rPr>
          <w:rFonts w:ascii="Cambria" w:hAnsi="Cambria"/>
          <w:i/>
        </w:rPr>
        <w:t xml:space="preserve">, 766-2187, 766-8989 (After hours), 341 Knight Hall, </w:t>
      </w:r>
      <w:hyperlink r:id="rId20" w:history="1">
        <w:r w:rsidRPr="00C77F8F">
          <w:rPr>
            <w:rStyle w:val="Hyperlink"/>
            <w:rFonts w:ascii="Cambria" w:hAnsi="Cambria"/>
            <w:i/>
          </w:rPr>
          <w:t>www.uwyo.edu/ucc</w:t>
        </w:r>
      </w:hyperlink>
    </w:p>
    <w:p w14:paraId="49512A7F" w14:textId="77777777" w:rsidR="00C77F8F" w:rsidRPr="00C77F8F" w:rsidRDefault="00C77F8F" w:rsidP="00C77F8F">
      <w:pPr>
        <w:spacing w:after="0"/>
        <w:jc w:val="center"/>
        <w:rPr>
          <w:rFonts w:ascii="Cambria" w:hAnsi="Cambria"/>
          <w:i/>
        </w:rPr>
      </w:pPr>
      <w:r w:rsidRPr="00C77F8F">
        <w:rPr>
          <w:rFonts w:ascii="Cambria" w:hAnsi="Cambria"/>
          <w:i/>
        </w:rPr>
        <w:t xml:space="preserve">ACADEMIC AFFAIRS: 766-4286, 312 Old Main, </w:t>
      </w:r>
      <w:hyperlink r:id="rId21" w:history="1">
        <w:r w:rsidRPr="00C77F8F">
          <w:rPr>
            <w:rStyle w:val="Hyperlink"/>
            <w:rFonts w:ascii="Cambria" w:hAnsi="Cambria"/>
            <w:i/>
          </w:rPr>
          <w:t>www.uwyo.edu/acadaffairs</w:t>
        </w:r>
      </w:hyperlink>
    </w:p>
    <w:p w14:paraId="49D82D0B" w14:textId="77777777" w:rsidR="00C77F8F" w:rsidRPr="00C77F8F" w:rsidRDefault="00C77F8F" w:rsidP="00C77F8F">
      <w:pPr>
        <w:spacing w:after="0"/>
        <w:jc w:val="center"/>
        <w:rPr>
          <w:rFonts w:ascii="Cambria" w:hAnsi="Cambria"/>
          <w:i/>
        </w:rPr>
      </w:pPr>
      <w:r w:rsidRPr="00C77F8F">
        <w:rPr>
          <w:rFonts w:ascii="Cambria" w:hAnsi="Cambria"/>
          <w:i/>
        </w:rPr>
        <w:t xml:space="preserve">DEAN OF STUDENTS OFFICE: </w:t>
      </w:r>
      <w:hyperlink r:id="rId22" w:history="1">
        <w:r w:rsidRPr="00C77F8F">
          <w:rPr>
            <w:rStyle w:val="Hyperlink"/>
            <w:rFonts w:ascii="Cambria" w:hAnsi="Cambria"/>
            <w:i/>
          </w:rPr>
          <w:t>dos@uwyo.edu</w:t>
        </w:r>
      </w:hyperlink>
      <w:r w:rsidRPr="00C77F8F">
        <w:rPr>
          <w:rFonts w:ascii="Cambria" w:hAnsi="Cambria"/>
          <w:i/>
        </w:rPr>
        <w:t xml:space="preserve">, 766-3296, 128 Knight Hall, </w:t>
      </w:r>
      <w:hyperlink r:id="rId23" w:history="1">
        <w:r w:rsidRPr="00C77F8F">
          <w:rPr>
            <w:rStyle w:val="Hyperlink"/>
            <w:rFonts w:ascii="Cambria" w:hAnsi="Cambria"/>
            <w:i/>
          </w:rPr>
          <w:t>www.uwyo.edu/dos</w:t>
        </w:r>
      </w:hyperlink>
    </w:p>
    <w:p w14:paraId="0544CFD9" w14:textId="77777777" w:rsidR="00C77F8F" w:rsidRPr="00C77F8F" w:rsidRDefault="00C77F8F" w:rsidP="00C77F8F">
      <w:pPr>
        <w:spacing w:after="0"/>
        <w:jc w:val="center"/>
        <w:rPr>
          <w:rFonts w:ascii="Cambria" w:hAnsi="Cambria"/>
          <w:i/>
        </w:rPr>
      </w:pPr>
      <w:r w:rsidRPr="00C77F8F">
        <w:rPr>
          <w:rFonts w:ascii="Cambria" w:hAnsi="Cambria"/>
          <w:i/>
        </w:rPr>
        <w:t xml:space="preserve">UW POLICE DEPARTMENT: </w:t>
      </w:r>
      <w:hyperlink r:id="rId24" w:history="1">
        <w:r w:rsidRPr="00C77F8F">
          <w:rPr>
            <w:rStyle w:val="Hyperlink"/>
            <w:rFonts w:ascii="Cambria" w:hAnsi="Cambria"/>
            <w:i/>
          </w:rPr>
          <w:t>uwpd@uwyo.edu</w:t>
        </w:r>
      </w:hyperlink>
      <w:r w:rsidRPr="00C77F8F">
        <w:rPr>
          <w:rFonts w:ascii="Cambria" w:hAnsi="Cambria"/>
          <w:i/>
        </w:rPr>
        <w:t xml:space="preserve">, 766-5179, 1426 E Flint St, </w:t>
      </w:r>
      <w:hyperlink r:id="rId25" w:history="1">
        <w:r w:rsidRPr="00C77F8F">
          <w:rPr>
            <w:rStyle w:val="Hyperlink"/>
            <w:rFonts w:ascii="Cambria" w:hAnsi="Cambria"/>
            <w:i/>
          </w:rPr>
          <w:t>www.uwyo.edu/uwpd</w:t>
        </w:r>
      </w:hyperlink>
    </w:p>
    <w:p w14:paraId="3BE66AEF" w14:textId="77777777" w:rsidR="00C77F8F" w:rsidRPr="00C77F8F" w:rsidRDefault="00C77F8F" w:rsidP="00C77F8F">
      <w:pPr>
        <w:spacing w:after="0"/>
        <w:jc w:val="center"/>
        <w:rPr>
          <w:rFonts w:ascii="Cambria" w:hAnsi="Cambria"/>
        </w:rPr>
      </w:pPr>
      <w:r w:rsidRPr="00C77F8F">
        <w:rPr>
          <w:rFonts w:ascii="Cambria" w:hAnsi="Cambria"/>
          <w:i/>
        </w:rPr>
        <w:t xml:space="preserve">STUDENT CODE OF CONDUCT WEBSITE: </w:t>
      </w:r>
      <w:hyperlink r:id="rId26" w:history="1">
        <w:r w:rsidRPr="00C77F8F">
          <w:rPr>
            <w:rStyle w:val="Hyperlink"/>
            <w:rFonts w:ascii="Cambria" w:hAnsi="Cambria"/>
            <w:i/>
          </w:rPr>
          <w:t>www.uwyo.edu/dos/conduct</w:t>
        </w:r>
      </w:hyperlink>
      <w:r w:rsidRPr="00C77F8F">
        <w:rPr>
          <w:rFonts w:ascii="Cambria" w:hAnsi="Cambria"/>
        </w:rPr>
        <w:t xml:space="preserve"> </w:t>
      </w:r>
    </w:p>
    <w:p w14:paraId="11A12805" w14:textId="77777777" w:rsidR="00C85587" w:rsidRPr="00DE00A5" w:rsidRDefault="00C85587">
      <w:pPr>
        <w:rPr>
          <w:rFonts w:ascii="Cambria" w:hAnsi="Cambria"/>
        </w:rPr>
      </w:pPr>
      <w:bookmarkStart w:id="0" w:name="_GoBack"/>
      <w:bookmarkEnd w:id="0"/>
    </w:p>
    <w:sectPr w:rsidR="00C85587" w:rsidRPr="00DE00A5">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20B4E" w14:textId="77777777" w:rsidR="00C805AA" w:rsidRDefault="00C805AA" w:rsidP="000A603A">
      <w:pPr>
        <w:spacing w:after="0" w:line="240" w:lineRule="auto"/>
      </w:pPr>
      <w:r>
        <w:separator/>
      </w:r>
    </w:p>
  </w:endnote>
  <w:endnote w:type="continuationSeparator" w:id="0">
    <w:p w14:paraId="4FCDFCDA" w14:textId="77777777" w:rsidR="00C805AA" w:rsidRDefault="00C805AA"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5A43" w14:textId="77777777" w:rsidR="00C805AA" w:rsidRDefault="00C805AA" w:rsidP="000A603A">
      <w:pPr>
        <w:spacing w:after="0" w:line="240" w:lineRule="auto"/>
      </w:pPr>
      <w:r>
        <w:separator/>
      </w:r>
    </w:p>
  </w:footnote>
  <w:footnote w:type="continuationSeparator" w:id="0">
    <w:p w14:paraId="4BCA9E54" w14:textId="77777777" w:rsidR="00C805AA" w:rsidRDefault="00C805AA" w:rsidP="000A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D8D8" w14:textId="77777777" w:rsidR="000A603A" w:rsidRDefault="000A603A">
    <w:pPr>
      <w:pStyle w:val="Header"/>
    </w:pPr>
    <w:r>
      <w:t>Template Syllabus, University of Wyoming</w:t>
    </w:r>
    <w:r>
      <w:tab/>
    </w:r>
    <w:r>
      <w:tab/>
    </w:r>
    <w:r w:rsidR="0053554A">
      <w:t>12</w:t>
    </w:r>
    <w:r w:rsidR="00C77F8F">
      <w:t>/</w:t>
    </w:r>
    <w:r w:rsidR="0053554A">
      <w:t>7</w:t>
    </w:r>
    <w:r w:rsidR="00C77F8F">
      <w:t>/</w:t>
    </w:r>
    <w:r>
      <w:t>2018</w:t>
    </w:r>
  </w:p>
  <w:p w14:paraId="30C0D955" w14:textId="77777777" w:rsidR="000A603A" w:rsidRDefault="000A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16BC2"/>
    <w:multiLevelType w:val="hybridMultilevel"/>
    <w:tmpl w:val="5C18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NDU3szQzNLI0NzBS0lEKTi0uzszPAykwqwUAhb0LAywAAAA="/>
  </w:docVars>
  <w:rsids>
    <w:rsidRoot w:val="00DE00A5"/>
    <w:rsid w:val="000075DA"/>
    <w:rsid w:val="00017A17"/>
    <w:rsid w:val="00043EFA"/>
    <w:rsid w:val="00050DEF"/>
    <w:rsid w:val="00074DCB"/>
    <w:rsid w:val="00076874"/>
    <w:rsid w:val="00087EDA"/>
    <w:rsid w:val="000A603A"/>
    <w:rsid w:val="000B1B42"/>
    <w:rsid w:val="000B600A"/>
    <w:rsid w:val="000D3445"/>
    <w:rsid w:val="00102CA9"/>
    <w:rsid w:val="001047FE"/>
    <w:rsid w:val="00123C1C"/>
    <w:rsid w:val="00131FB1"/>
    <w:rsid w:val="00143963"/>
    <w:rsid w:val="00151FF0"/>
    <w:rsid w:val="00164D68"/>
    <w:rsid w:val="00164F36"/>
    <w:rsid w:val="001D6519"/>
    <w:rsid w:val="00244071"/>
    <w:rsid w:val="002769FD"/>
    <w:rsid w:val="002B0422"/>
    <w:rsid w:val="002D0DF0"/>
    <w:rsid w:val="002E3044"/>
    <w:rsid w:val="002E7944"/>
    <w:rsid w:val="002F7950"/>
    <w:rsid w:val="00316153"/>
    <w:rsid w:val="00354160"/>
    <w:rsid w:val="00357C8F"/>
    <w:rsid w:val="003614DF"/>
    <w:rsid w:val="00363C38"/>
    <w:rsid w:val="00370FE8"/>
    <w:rsid w:val="0037349E"/>
    <w:rsid w:val="003860AA"/>
    <w:rsid w:val="003868B3"/>
    <w:rsid w:val="003A6E04"/>
    <w:rsid w:val="003B1D11"/>
    <w:rsid w:val="00441309"/>
    <w:rsid w:val="0046654F"/>
    <w:rsid w:val="004806B3"/>
    <w:rsid w:val="004856E3"/>
    <w:rsid w:val="004D2F42"/>
    <w:rsid w:val="004F00C6"/>
    <w:rsid w:val="004F0CEC"/>
    <w:rsid w:val="00502117"/>
    <w:rsid w:val="00515FA6"/>
    <w:rsid w:val="00517E33"/>
    <w:rsid w:val="0053554A"/>
    <w:rsid w:val="0054547D"/>
    <w:rsid w:val="005459D3"/>
    <w:rsid w:val="005526E9"/>
    <w:rsid w:val="005655BE"/>
    <w:rsid w:val="005937FF"/>
    <w:rsid w:val="00597865"/>
    <w:rsid w:val="005C7983"/>
    <w:rsid w:val="005D5F31"/>
    <w:rsid w:val="00604580"/>
    <w:rsid w:val="006158D1"/>
    <w:rsid w:val="00621F35"/>
    <w:rsid w:val="00652F4A"/>
    <w:rsid w:val="006864C1"/>
    <w:rsid w:val="006A35BF"/>
    <w:rsid w:val="006B0B80"/>
    <w:rsid w:val="006C128A"/>
    <w:rsid w:val="00727B89"/>
    <w:rsid w:val="00732FEE"/>
    <w:rsid w:val="0074080E"/>
    <w:rsid w:val="00757144"/>
    <w:rsid w:val="007612D8"/>
    <w:rsid w:val="007A7F72"/>
    <w:rsid w:val="007C2C5F"/>
    <w:rsid w:val="007C7D39"/>
    <w:rsid w:val="0083122A"/>
    <w:rsid w:val="008554BB"/>
    <w:rsid w:val="008A2214"/>
    <w:rsid w:val="008B36ED"/>
    <w:rsid w:val="008C571F"/>
    <w:rsid w:val="008D1546"/>
    <w:rsid w:val="008D30B2"/>
    <w:rsid w:val="00954640"/>
    <w:rsid w:val="009C5C48"/>
    <w:rsid w:val="00A136D1"/>
    <w:rsid w:val="00A47341"/>
    <w:rsid w:val="00A85E30"/>
    <w:rsid w:val="00A8643E"/>
    <w:rsid w:val="00A86523"/>
    <w:rsid w:val="00A86889"/>
    <w:rsid w:val="00A91476"/>
    <w:rsid w:val="00A91F32"/>
    <w:rsid w:val="00AB2671"/>
    <w:rsid w:val="00AD6E26"/>
    <w:rsid w:val="00B26863"/>
    <w:rsid w:val="00B3080D"/>
    <w:rsid w:val="00B476D3"/>
    <w:rsid w:val="00B73BDB"/>
    <w:rsid w:val="00B82D1C"/>
    <w:rsid w:val="00BA2610"/>
    <w:rsid w:val="00BC6E6B"/>
    <w:rsid w:val="00C1162A"/>
    <w:rsid w:val="00C149ED"/>
    <w:rsid w:val="00C5663C"/>
    <w:rsid w:val="00C67E5C"/>
    <w:rsid w:val="00C77F8F"/>
    <w:rsid w:val="00C805AA"/>
    <w:rsid w:val="00C85587"/>
    <w:rsid w:val="00C921E7"/>
    <w:rsid w:val="00CA11B4"/>
    <w:rsid w:val="00CA340C"/>
    <w:rsid w:val="00CC1475"/>
    <w:rsid w:val="00CC330E"/>
    <w:rsid w:val="00D12CE5"/>
    <w:rsid w:val="00D147ED"/>
    <w:rsid w:val="00D445FE"/>
    <w:rsid w:val="00D45082"/>
    <w:rsid w:val="00D55270"/>
    <w:rsid w:val="00D620A2"/>
    <w:rsid w:val="00D8158B"/>
    <w:rsid w:val="00DC0E26"/>
    <w:rsid w:val="00DE00A5"/>
    <w:rsid w:val="00E05F2D"/>
    <w:rsid w:val="00E108B5"/>
    <w:rsid w:val="00E1308E"/>
    <w:rsid w:val="00E26ABF"/>
    <w:rsid w:val="00E452DB"/>
    <w:rsid w:val="00E92C38"/>
    <w:rsid w:val="00E97DA4"/>
    <w:rsid w:val="00EC42F8"/>
    <w:rsid w:val="00F20B58"/>
    <w:rsid w:val="00F804AC"/>
    <w:rsid w:val="00F92AD0"/>
    <w:rsid w:val="00FA51F2"/>
    <w:rsid w:val="00FB0A9D"/>
    <w:rsid w:val="00FC0864"/>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1B05"/>
  <w15:docId w15:val="{39CF6279-E2BD-4ADF-8ED1-82B6176C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character" w:styleId="Strong">
    <w:name w:val="Strong"/>
    <w:basedOn w:val="DefaultParagraphFont"/>
    <w:uiPriority w:val="22"/>
    <w:qFormat/>
    <w:rsid w:val="005655BE"/>
    <w:rPr>
      <w:b/>
      <w:bCs/>
    </w:rPr>
  </w:style>
  <w:style w:type="character" w:styleId="Emphasis">
    <w:name w:val="Emphasis"/>
    <w:basedOn w:val="DefaultParagraphFont"/>
    <w:uiPriority w:val="20"/>
    <w:qFormat/>
    <w:rsid w:val="005655BE"/>
    <w:rPr>
      <w:i/>
      <w:iCs/>
    </w:rPr>
  </w:style>
  <w:style w:type="table" w:styleId="TableGrid">
    <w:name w:val="Table Grid"/>
    <w:basedOn w:val="TableNormal"/>
    <w:uiPriority w:val="39"/>
    <w:rsid w:val="00FB0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stop" TargetMode="External"/><Relationship Id="rId18" Type="http://schemas.openxmlformats.org/officeDocument/2006/relationships/hyperlink" Target="http://www.uwyo.edu/udss" TargetMode="External"/><Relationship Id="rId26" Type="http://schemas.openxmlformats.org/officeDocument/2006/relationships/hyperlink" Target="http://www.uwyo.edu/dos/conduct" TargetMode="External"/><Relationship Id="rId3" Type="http://schemas.openxmlformats.org/officeDocument/2006/relationships/settings" Target="settings.xml"/><Relationship Id="rId21" Type="http://schemas.openxmlformats.org/officeDocument/2006/relationships/hyperlink" Target="http://www.uwyo.edu/acadaffairs" TargetMode="External"/><Relationship Id="rId7" Type="http://schemas.openxmlformats.org/officeDocument/2006/relationships/hyperlink" Target="mailto:kstraigh@uwyo.edu" TargetMode="External"/><Relationship Id="rId12" Type="http://schemas.openxmlformats.org/officeDocument/2006/relationships/hyperlink" Target="mailto:stopviolence@uwyo.edu" TargetMode="External"/><Relationship Id="rId17" Type="http://schemas.openxmlformats.org/officeDocument/2006/relationships/hyperlink" Target="mailto:udss@uwyo.edu" TargetMode="External"/><Relationship Id="rId25" Type="http://schemas.openxmlformats.org/officeDocument/2006/relationships/hyperlink" Target="http://www.uwyo.edu/uwpd" TargetMode="External"/><Relationship Id="rId2" Type="http://schemas.openxmlformats.org/officeDocument/2006/relationships/styles" Target="styles.xml"/><Relationship Id="rId16" Type="http://schemas.openxmlformats.org/officeDocument/2006/relationships/hyperlink" Target="http://www.uwyo.edu/dos/uwyocares" TargetMode="External"/><Relationship Id="rId20" Type="http://schemas.openxmlformats.org/officeDocument/2006/relationships/hyperlink" Target="http://www.uwyo.edu/u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portit" TargetMode="External"/><Relationship Id="rId24" Type="http://schemas.openxmlformats.org/officeDocument/2006/relationships/hyperlink" Target="mailto:uwpd@uwyo.edu" TargetMode="External"/><Relationship Id="rId5" Type="http://schemas.openxmlformats.org/officeDocument/2006/relationships/footnotes" Target="footnotes.xml"/><Relationship Id="rId15" Type="http://schemas.openxmlformats.org/officeDocument/2006/relationships/hyperlink" Target="mailto:campus@safeproject.org" TargetMode="External"/><Relationship Id="rId23" Type="http://schemas.openxmlformats.org/officeDocument/2006/relationships/hyperlink" Target="http://www.uwyo.edu/dos" TargetMode="External"/><Relationship Id="rId28" Type="http://schemas.openxmlformats.org/officeDocument/2006/relationships/fontTable" Target="fontTable.xml"/><Relationship Id="rId10" Type="http://schemas.openxmlformats.org/officeDocument/2006/relationships/hyperlink" Target="mailto:report-it@uwyo.edu" TargetMode="External"/><Relationship Id="rId19" Type="http://schemas.openxmlformats.org/officeDocument/2006/relationships/hyperlink" Target="mailto:uccstaff@uwyo.edu"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safeproject.org" TargetMode="External"/><Relationship Id="rId22" Type="http://schemas.openxmlformats.org/officeDocument/2006/relationships/hyperlink" Target="mailto:dos@uwyo.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Karen Straight</cp:lastModifiedBy>
  <cp:revision>111</cp:revision>
  <dcterms:created xsi:type="dcterms:W3CDTF">2019-08-16T18:15:00Z</dcterms:created>
  <dcterms:modified xsi:type="dcterms:W3CDTF">2019-09-03T20:43:00Z</dcterms:modified>
</cp:coreProperties>
</file>