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F9CD" w14:textId="77777777" w:rsidR="008147E4" w:rsidRPr="00F32716" w:rsidRDefault="008147E4" w:rsidP="008147E4">
      <w:pPr>
        <w:pStyle w:val="Heading1"/>
        <w:spacing w:before="0" w:beforeAutospacing="0" w:after="0" w:afterAutospacing="0"/>
        <w:jc w:val="center"/>
        <w:textAlignment w:val="baseline"/>
        <w:rPr>
          <w:sz w:val="32"/>
          <w:szCs w:val="32"/>
        </w:rPr>
      </w:pPr>
      <w:proofErr w:type="gramStart"/>
      <w:r w:rsidRPr="00F32716">
        <w:rPr>
          <w:rStyle w:val="normaltextrun"/>
          <w:sz w:val="32"/>
          <w:szCs w:val="32"/>
          <w:shd w:val="clear" w:color="auto" w:fill="FFFFFF"/>
        </w:rPr>
        <w:t>2025‐2026</w:t>
      </w:r>
      <w:proofErr w:type="gramEnd"/>
      <w:r w:rsidRPr="00F32716">
        <w:rPr>
          <w:rStyle w:val="normaltextrun"/>
          <w:sz w:val="32"/>
          <w:szCs w:val="32"/>
          <w:shd w:val="clear" w:color="auto" w:fill="FFFFFF"/>
        </w:rPr>
        <w:t xml:space="preserve"> Block Transfer Map: Qualifying Transfer </w:t>
      </w:r>
      <w:proofErr w:type="gramStart"/>
      <w:r w:rsidRPr="00F32716">
        <w:rPr>
          <w:rStyle w:val="normaltextrun"/>
          <w:sz w:val="32"/>
          <w:szCs w:val="32"/>
          <w:shd w:val="clear" w:color="auto" w:fill="FFFFFF"/>
        </w:rPr>
        <w:t>Associate Degree</w:t>
      </w:r>
      <w:proofErr w:type="gramEnd"/>
      <w:r w:rsidRPr="00F32716">
        <w:rPr>
          <w:rStyle w:val="normaltextrun"/>
          <w:sz w:val="32"/>
          <w:szCs w:val="32"/>
          <w:shd w:val="clear" w:color="auto" w:fill="FFFFFF"/>
        </w:rPr>
        <w:t xml:space="preserve"> from a Wyoming Community College to the University of Wyoming</w:t>
      </w:r>
    </w:p>
    <w:p w14:paraId="3A3B2AAE" w14:textId="77777777" w:rsidR="008147E4" w:rsidRPr="004B733F" w:rsidRDefault="008147E4" w:rsidP="008147E4">
      <w:pPr>
        <w:pStyle w:val="Heading1"/>
        <w:spacing w:before="0" w:beforeAutospacing="0" w:after="0" w:afterAutospacing="0"/>
        <w:jc w:val="center"/>
        <w:textAlignment w:val="baseline"/>
        <w:rPr>
          <w:b w:val="0"/>
          <w:bCs w:val="0"/>
          <w:color w:val="492F24"/>
          <w:sz w:val="32"/>
          <w:szCs w:val="32"/>
        </w:rPr>
      </w:pPr>
      <w:hyperlink r:id="rId7" w:history="1">
        <w:r w:rsidRPr="00F32716">
          <w:rPr>
            <w:rStyle w:val="Hyperlink"/>
            <w:sz w:val="32"/>
            <w:szCs w:val="32"/>
          </w:rPr>
          <w:t>International Studies, B.A.</w:t>
        </w:r>
      </w:hyperlink>
    </w:p>
    <w:p w14:paraId="4D30FF1C" w14:textId="23E6C2CD" w:rsidR="00120C9B" w:rsidRDefault="00120C9B" w:rsidP="00E43C89">
      <w:pPr>
        <w:rPr>
          <w:sz w:val="20"/>
          <w:szCs w:val="20"/>
        </w:rPr>
      </w:pPr>
    </w:p>
    <w:p w14:paraId="1C4911E7" w14:textId="248FEBE6" w:rsidR="00E43C89" w:rsidRDefault="00E43C89" w:rsidP="00F32716">
      <w:pPr>
        <w:pStyle w:val="Heading1"/>
        <w:spacing w:before="0" w:beforeAutospacing="0" w:after="0" w:afterAutospacing="0"/>
        <w:textAlignment w:val="baseline"/>
        <w:rPr>
          <w:b w:val="0"/>
          <w:bCs w:val="0"/>
          <w:sz w:val="20"/>
          <w:szCs w:val="20"/>
        </w:rPr>
      </w:pPr>
      <w:r w:rsidRPr="00B444E0">
        <w:rPr>
          <w:b w:val="0"/>
          <w:bCs w:val="0"/>
          <w:sz w:val="20"/>
          <w:szCs w:val="20"/>
        </w:rPr>
        <w:t xml:space="preserve">This </w:t>
      </w:r>
      <w:r w:rsidRPr="004B733F">
        <w:rPr>
          <w:b w:val="0"/>
          <w:bCs w:val="0"/>
          <w:sz w:val="20"/>
          <w:szCs w:val="20"/>
        </w:rPr>
        <w:t xml:space="preserve">Block Transfer has been written for students who have earned a qualifying transfer associate degree </w:t>
      </w:r>
      <w:r w:rsidRPr="004B733F">
        <w:rPr>
          <w:b w:val="0"/>
          <w:bCs w:val="0"/>
          <w:i/>
          <w:sz w:val="20"/>
          <w:szCs w:val="20"/>
        </w:rPr>
        <w:t xml:space="preserve">(Associate of Arts (AA), Associate of Science (AS), Associate of Business (AB), or Associate Degree in Nursing (ADN) </w:t>
      </w:r>
      <w:r w:rsidRPr="004B733F">
        <w:rPr>
          <w:b w:val="0"/>
          <w:bCs w:val="0"/>
          <w:sz w:val="20"/>
          <w:szCs w:val="20"/>
        </w:rPr>
        <w:t xml:space="preserve">with a minimum of sixty (60) credits in any major from one of the Wyoming Community Colleges (WYCC) who wish to complete the Bachelors </w:t>
      </w:r>
      <w:r w:rsidR="00D60BAA" w:rsidRPr="004B733F">
        <w:rPr>
          <w:b w:val="0"/>
          <w:bCs w:val="0"/>
          <w:sz w:val="20"/>
          <w:szCs w:val="20"/>
        </w:rPr>
        <w:t xml:space="preserve">in </w:t>
      </w:r>
      <w:r w:rsidR="004B37AB" w:rsidRPr="004B733F">
        <w:rPr>
          <w:b w:val="0"/>
          <w:bCs w:val="0"/>
          <w:color w:val="492F24"/>
          <w:sz w:val="20"/>
          <w:szCs w:val="20"/>
        </w:rPr>
        <w:t xml:space="preserve">International Studies </w:t>
      </w:r>
      <w:r w:rsidRPr="004B733F">
        <w:rPr>
          <w:b w:val="0"/>
          <w:bCs w:val="0"/>
          <w:sz w:val="20"/>
          <w:szCs w:val="20"/>
        </w:rPr>
        <w:t>at the University of Wyoming (UW).</w:t>
      </w:r>
    </w:p>
    <w:p w14:paraId="7FAB53CC" w14:textId="77777777" w:rsidR="00F32716" w:rsidRPr="004B733F" w:rsidRDefault="00F32716" w:rsidP="00F32716">
      <w:pPr>
        <w:pStyle w:val="Heading1"/>
        <w:spacing w:before="0" w:beforeAutospacing="0" w:after="0" w:afterAutospacing="0"/>
        <w:textAlignment w:val="baseline"/>
        <w:rPr>
          <w:b w:val="0"/>
          <w:bCs w:val="0"/>
          <w:color w:val="492F24"/>
          <w:sz w:val="20"/>
          <w:szCs w:val="20"/>
        </w:rPr>
      </w:pPr>
    </w:p>
    <w:p w14:paraId="3A408F7A" w14:textId="77777777" w:rsidR="00E43C89" w:rsidRPr="004B733F" w:rsidRDefault="00E43C89" w:rsidP="00F32716">
      <w:pPr>
        <w:rPr>
          <w:sz w:val="20"/>
          <w:szCs w:val="20"/>
        </w:rPr>
      </w:pPr>
      <w:r w:rsidRPr="004B733F">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59CD1CE0" w14:textId="77777777" w:rsidR="00E43C89" w:rsidRPr="004B733F" w:rsidRDefault="00E43C89" w:rsidP="00F32716">
      <w:pPr>
        <w:rPr>
          <w:sz w:val="20"/>
          <w:szCs w:val="20"/>
        </w:rPr>
      </w:pPr>
    </w:p>
    <w:p w14:paraId="6956CAC4" w14:textId="77777777" w:rsidR="00123E6E" w:rsidRPr="004B733F" w:rsidRDefault="00123E6E" w:rsidP="00F32716">
      <w:pPr>
        <w:tabs>
          <w:tab w:val="left" w:pos="500"/>
        </w:tabs>
        <w:ind w:right="574"/>
        <w:rPr>
          <w:color w:val="000000"/>
          <w:sz w:val="20"/>
          <w:szCs w:val="20"/>
          <w:bdr w:val="none" w:sz="0" w:space="0" w:color="auto" w:frame="1"/>
          <w:shd w:val="clear" w:color="auto" w:fill="FFFFFF"/>
        </w:rPr>
      </w:pPr>
      <w:r w:rsidRPr="004B733F">
        <w:rPr>
          <w:color w:val="000000"/>
          <w:sz w:val="20"/>
          <w:szCs w:val="20"/>
          <w:bdr w:val="none" w:sz="0" w:space="0" w:color="auto" w:frame="1"/>
          <w:shd w:val="clear" w:color="auto" w:fill="FFFFFF"/>
        </w:rPr>
        <w:t>Students may create a </w:t>
      </w:r>
      <w:hyperlink r:id="rId8" w:tgtFrame="_blank" w:history="1">
        <w:r w:rsidRPr="004B733F">
          <w:rPr>
            <w:rStyle w:val="Hyperlink"/>
            <w:color w:val="0563C1"/>
            <w:sz w:val="20"/>
            <w:szCs w:val="20"/>
            <w:bdr w:val="none" w:sz="0" w:space="0" w:color="auto" w:frame="1"/>
            <w:shd w:val="clear" w:color="auto" w:fill="FFFFFF"/>
          </w:rPr>
          <w:t>WyoTransfer</w:t>
        </w:r>
      </w:hyperlink>
      <w:r w:rsidRPr="004B733F">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4B733F" w:rsidRDefault="00E43C89" w:rsidP="00F32716">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4B733F" w14:paraId="6665AAE5" w14:textId="77777777" w:rsidTr="00595F5F">
        <w:tc>
          <w:tcPr>
            <w:tcW w:w="10080" w:type="dxa"/>
            <w:shd w:val="clear" w:color="auto" w:fill="FFC000"/>
          </w:tcPr>
          <w:p w14:paraId="47A37FAB" w14:textId="2EC09199" w:rsidR="00E43C89" w:rsidRPr="004B733F" w:rsidRDefault="00E43C89" w:rsidP="00F32716">
            <w:pPr>
              <w:ind w:left="30" w:right="265"/>
              <w:rPr>
                <w:sz w:val="20"/>
                <w:szCs w:val="20"/>
              </w:rPr>
            </w:pPr>
            <w:r w:rsidRPr="004B733F">
              <w:rPr>
                <w:sz w:val="20"/>
                <w:szCs w:val="20"/>
              </w:rPr>
              <w:t xml:space="preserve">Courses/categories that must be taken at UW are highlighted in GOLD. If a student wishes to take any of </w:t>
            </w:r>
            <w:r w:rsidR="00205072" w:rsidRPr="004B733F">
              <w:rPr>
                <w:sz w:val="20"/>
                <w:szCs w:val="20"/>
              </w:rPr>
              <w:t>these courses</w:t>
            </w:r>
            <w:r w:rsidRPr="004B733F">
              <w:rPr>
                <w:sz w:val="20"/>
                <w:szCs w:val="20"/>
              </w:rPr>
              <w:t xml:space="preserve"> at another institution, they must speak with their UW academic adviser.</w:t>
            </w:r>
          </w:p>
        </w:tc>
      </w:tr>
    </w:tbl>
    <w:p w14:paraId="43E98960" w14:textId="77777777" w:rsidR="003C6A24" w:rsidRPr="004B733F" w:rsidRDefault="003C6A24" w:rsidP="00F32716">
      <w:pPr>
        <w:rPr>
          <w:sz w:val="20"/>
          <w:szCs w:val="20"/>
        </w:rPr>
      </w:pPr>
      <w:bookmarkStart w:id="0" w:name="_Hlk170726306"/>
    </w:p>
    <w:tbl>
      <w:tblPr>
        <w:tblStyle w:val="TableGrid"/>
        <w:tblW w:w="0" w:type="auto"/>
        <w:jc w:val="center"/>
        <w:tblLook w:val="04A0" w:firstRow="1" w:lastRow="0" w:firstColumn="1" w:lastColumn="0" w:noHBand="0" w:noVBand="1"/>
      </w:tblPr>
      <w:tblGrid>
        <w:gridCol w:w="10790"/>
      </w:tblGrid>
      <w:tr w:rsidR="003C6A24" w:rsidRPr="00212D49" w14:paraId="718805E2" w14:textId="77777777" w:rsidTr="00FA3E32">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7147FB7E" w14:textId="77777777" w:rsidR="003C6A24" w:rsidRPr="008147E4" w:rsidRDefault="003C6A24" w:rsidP="008147E4">
            <w:pPr>
              <w:pStyle w:val="Heading2"/>
              <w:spacing w:before="0"/>
              <w:rPr>
                <w:rFonts w:ascii="Times New Roman" w:hAnsi="Times New Roman" w:cs="Times New Roman"/>
                <w:b/>
                <w:bCs/>
                <w:sz w:val="22"/>
                <w:szCs w:val="22"/>
              </w:rPr>
            </w:pPr>
            <w:bookmarkStart w:id="1" w:name="_Hlk170382764"/>
            <w:r w:rsidRPr="008147E4">
              <w:rPr>
                <w:rFonts w:ascii="Times New Roman" w:hAnsi="Times New Roman" w:cs="Times New Roman"/>
                <w:b/>
                <w:bCs/>
                <w:color w:val="auto"/>
                <w:sz w:val="22"/>
                <w:szCs w:val="22"/>
              </w:rPr>
              <w:t>BLOCK 1: University Studies Program (USP) Requirements</w:t>
            </w:r>
          </w:p>
        </w:tc>
      </w:tr>
      <w:tr w:rsidR="008147E4" w:rsidRPr="008147E4" w14:paraId="00D1D414" w14:textId="77777777" w:rsidTr="008147E4">
        <w:trPr>
          <w:jc w:val="center"/>
        </w:trPr>
        <w:tc>
          <w:tcPr>
            <w:tcW w:w="10790" w:type="dxa"/>
            <w:tcBorders>
              <w:top w:val="single" w:sz="4" w:space="0" w:color="FFFFFF" w:themeColor="background1"/>
            </w:tcBorders>
          </w:tcPr>
          <w:p w14:paraId="0A56ABB6" w14:textId="77777777" w:rsidR="003C6A24" w:rsidRPr="008147E4" w:rsidRDefault="003C6A24" w:rsidP="00FA3E32">
            <w:pPr>
              <w:rPr>
                <w:sz w:val="20"/>
                <w:szCs w:val="20"/>
              </w:rPr>
            </w:pPr>
            <w:r w:rsidRPr="008147E4">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3A061B4B" w14:textId="77777777" w:rsidR="003C6A24" w:rsidRPr="008147E4" w:rsidRDefault="003C6A24" w:rsidP="00FA3E32">
            <w:pPr>
              <w:rPr>
                <w:sz w:val="20"/>
                <w:szCs w:val="20"/>
              </w:rPr>
            </w:pPr>
          </w:p>
          <w:p w14:paraId="1751CC3D" w14:textId="7155D51D" w:rsidR="003C6A24" w:rsidRPr="008147E4" w:rsidRDefault="003C6A24" w:rsidP="00FA3E32">
            <w:pPr>
              <w:rPr>
                <w:sz w:val="20"/>
                <w:szCs w:val="20"/>
              </w:rPr>
            </w:pPr>
            <w:r w:rsidRPr="008147E4">
              <w:rPr>
                <w:sz w:val="20"/>
                <w:szCs w:val="20"/>
              </w:rPr>
              <w:t xml:space="preserve">Please refer to the </w:t>
            </w:r>
            <w:hyperlink r:id="rId9" w:history="1">
              <w:r w:rsidRPr="008147E4">
                <w:rPr>
                  <w:rStyle w:val="Hyperlink"/>
                  <w:sz w:val="20"/>
                  <w:szCs w:val="20"/>
                </w:rPr>
                <w:t>University Catalog</w:t>
              </w:r>
            </w:hyperlink>
            <w:r w:rsidRPr="008147E4">
              <w:rPr>
                <w:sz w:val="20"/>
                <w:szCs w:val="20"/>
              </w:rPr>
              <w:t xml:space="preserve"> and click on the link in the left-hand navigation pane titled “The University Studies Program 2015” for more information.</w:t>
            </w:r>
          </w:p>
          <w:p w14:paraId="3814F848" w14:textId="77777777" w:rsidR="003C6A24" w:rsidRPr="008147E4" w:rsidRDefault="003C6A24" w:rsidP="00FA3E32">
            <w:pPr>
              <w:rPr>
                <w:sz w:val="20"/>
                <w:szCs w:val="20"/>
              </w:rPr>
            </w:pPr>
          </w:p>
          <w:p w14:paraId="1785BDDF" w14:textId="77777777" w:rsidR="003C6A24" w:rsidRPr="008147E4" w:rsidRDefault="003C6A24" w:rsidP="00FA3E32">
            <w:pPr>
              <w:rPr>
                <w:sz w:val="20"/>
                <w:szCs w:val="20"/>
              </w:rPr>
            </w:pPr>
            <w:r w:rsidRPr="008147E4">
              <w:rPr>
                <w:sz w:val="20"/>
                <w:szCs w:val="20"/>
              </w:rPr>
              <w:t>A grade of C or above is required for University Studies Program (USP) categories: FYS, C1, C2, and C3.</w:t>
            </w:r>
          </w:p>
        </w:tc>
      </w:tr>
    </w:tbl>
    <w:p w14:paraId="4493AE60" w14:textId="70957DBA" w:rsidR="008147E4" w:rsidRPr="008147E4" w:rsidRDefault="008147E4">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3C6A24" w:rsidRPr="00212D49" w14:paraId="744208E3" w14:textId="77777777" w:rsidTr="008147E4">
        <w:trPr>
          <w:jc w:val="center"/>
        </w:trPr>
        <w:tc>
          <w:tcPr>
            <w:tcW w:w="535" w:type="dxa"/>
            <w:shd w:val="clear" w:color="auto" w:fill="000000" w:themeFill="text1"/>
          </w:tcPr>
          <w:p w14:paraId="0CC1C25C" w14:textId="04DD9B19" w:rsidR="003C6A24" w:rsidRPr="008147E4" w:rsidRDefault="003C6A24" w:rsidP="008147E4">
            <w:pPr>
              <w:pStyle w:val="Heading3"/>
              <w:spacing w:before="0"/>
              <w:jc w:val="center"/>
              <w:rPr>
                <w:rFonts w:ascii="Times New Roman" w:hAnsi="Times New Roman" w:cs="Times New Roman"/>
                <w:color w:val="auto"/>
              </w:rPr>
            </w:pPr>
          </w:p>
        </w:tc>
        <w:tc>
          <w:tcPr>
            <w:tcW w:w="6300" w:type="dxa"/>
            <w:shd w:val="clear" w:color="auto" w:fill="000000" w:themeFill="text1"/>
          </w:tcPr>
          <w:p w14:paraId="0049F4A8" w14:textId="77777777" w:rsidR="003C6A24" w:rsidRPr="008147E4" w:rsidRDefault="003C6A24" w:rsidP="008147E4">
            <w:pPr>
              <w:pStyle w:val="Heading3"/>
              <w:spacing w:before="0"/>
              <w:jc w:val="center"/>
              <w:rPr>
                <w:rFonts w:ascii="Times New Roman" w:hAnsi="Times New Roman" w:cs="Times New Roman"/>
                <w:color w:val="auto"/>
              </w:rPr>
            </w:pPr>
            <w:r w:rsidRPr="008147E4">
              <w:rPr>
                <w:rFonts w:ascii="Times New Roman" w:hAnsi="Times New Roman" w:cs="Times New Roman"/>
                <w:b/>
                <w:bCs/>
                <w:color w:val="auto"/>
              </w:rPr>
              <w:t>USP Requirement</w:t>
            </w:r>
          </w:p>
        </w:tc>
        <w:tc>
          <w:tcPr>
            <w:tcW w:w="3955" w:type="dxa"/>
            <w:shd w:val="clear" w:color="auto" w:fill="000000" w:themeFill="text1"/>
          </w:tcPr>
          <w:p w14:paraId="303B769C" w14:textId="77777777" w:rsidR="003C6A24" w:rsidRPr="008147E4" w:rsidRDefault="003C6A24" w:rsidP="008147E4">
            <w:pPr>
              <w:pStyle w:val="Heading3"/>
              <w:spacing w:before="0"/>
              <w:jc w:val="center"/>
              <w:rPr>
                <w:rFonts w:ascii="Times New Roman" w:hAnsi="Times New Roman" w:cs="Times New Roman"/>
                <w:color w:val="auto"/>
              </w:rPr>
            </w:pPr>
            <w:r w:rsidRPr="008147E4">
              <w:rPr>
                <w:rFonts w:ascii="Times New Roman" w:hAnsi="Times New Roman" w:cs="Times New Roman"/>
                <w:b/>
                <w:bCs/>
                <w:color w:val="auto"/>
              </w:rPr>
              <w:t>UW Course in Major</w:t>
            </w:r>
          </w:p>
        </w:tc>
      </w:tr>
      <w:tr w:rsidR="003C6A24" w:rsidRPr="00212D49" w14:paraId="0666FA17" w14:textId="77777777" w:rsidTr="00FA3E32">
        <w:trPr>
          <w:trHeight w:val="460"/>
          <w:jc w:val="center"/>
        </w:trPr>
        <w:tc>
          <w:tcPr>
            <w:tcW w:w="535" w:type="dxa"/>
            <w:vAlign w:val="center"/>
          </w:tcPr>
          <w:p w14:paraId="245BE49D" w14:textId="77777777" w:rsidR="003C6A24" w:rsidRPr="00212D49" w:rsidRDefault="003C6A24" w:rsidP="00F54F6C">
            <w:pPr>
              <w:jc w:val="center"/>
              <w:rPr>
                <w:sz w:val="20"/>
                <w:szCs w:val="20"/>
              </w:rPr>
            </w:pPr>
            <w:r w:rsidRPr="00212D49">
              <w:rPr>
                <w:sz w:val="20"/>
                <w:szCs w:val="20"/>
              </w:rPr>
              <w:t>C1</w:t>
            </w:r>
          </w:p>
        </w:tc>
        <w:tc>
          <w:tcPr>
            <w:tcW w:w="6300" w:type="dxa"/>
            <w:vAlign w:val="center"/>
          </w:tcPr>
          <w:p w14:paraId="745E2BBB" w14:textId="77777777" w:rsidR="003C6A24" w:rsidRPr="00212D49" w:rsidRDefault="003C6A24" w:rsidP="00FA3E32">
            <w:pPr>
              <w:rPr>
                <w:sz w:val="20"/>
                <w:szCs w:val="20"/>
              </w:rPr>
            </w:pPr>
            <w:r w:rsidRPr="00212D49">
              <w:rPr>
                <w:sz w:val="20"/>
                <w:szCs w:val="20"/>
              </w:rPr>
              <w:t>Communication 1 (3cr)</w:t>
            </w:r>
          </w:p>
        </w:tc>
        <w:tc>
          <w:tcPr>
            <w:tcW w:w="3955" w:type="dxa"/>
            <w:vAlign w:val="center"/>
          </w:tcPr>
          <w:p w14:paraId="5BC096D3" w14:textId="5687E1C8" w:rsidR="003C6A24" w:rsidRPr="00212D49" w:rsidRDefault="003C6A24"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64789F46" w14:textId="77777777" w:rsidTr="000B6E0D">
        <w:trPr>
          <w:trHeight w:val="460"/>
          <w:jc w:val="center"/>
        </w:trPr>
        <w:tc>
          <w:tcPr>
            <w:tcW w:w="535" w:type="dxa"/>
            <w:vAlign w:val="center"/>
          </w:tcPr>
          <w:p w14:paraId="37950B3D" w14:textId="77777777" w:rsidR="003C6A24" w:rsidRPr="00212D49" w:rsidRDefault="003C6A24" w:rsidP="00F54F6C">
            <w:pPr>
              <w:jc w:val="center"/>
              <w:rPr>
                <w:sz w:val="20"/>
                <w:szCs w:val="20"/>
              </w:rPr>
            </w:pPr>
            <w:r w:rsidRPr="00212D49">
              <w:rPr>
                <w:sz w:val="20"/>
                <w:szCs w:val="20"/>
              </w:rPr>
              <w:t>C2</w:t>
            </w:r>
          </w:p>
        </w:tc>
        <w:tc>
          <w:tcPr>
            <w:tcW w:w="6300" w:type="dxa"/>
            <w:vAlign w:val="center"/>
          </w:tcPr>
          <w:p w14:paraId="6BDCF68E" w14:textId="77777777" w:rsidR="003C6A24" w:rsidRPr="00212D49" w:rsidRDefault="003C6A24" w:rsidP="00FA3E32">
            <w:pPr>
              <w:rPr>
                <w:sz w:val="20"/>
                <w:szCs w:val="20"/>
              </w:rPr>
            </w:pPr>
            <w:r w:rsidRPr="00212D49">
              <w:rPr>
                <w:sz w:val="20"/>
                <w:szCs w:val="20"/>
              </w:rPr>
              <w:t>Communication 2 (3cr)</w:t>
            </w:r>
          </w:p>
        </w:tc>
        <w:tc>
          <w:tcPr>
            <w:tcW w:w="3955" w:type="dxa"/>
            <w:vAlign w:val="center"/>
          </w:tcPr>
          <w:p w14:paraId="16EB85CC" w14:textId="35ED86BB" w:rsidR="003C6A24" w:rsidRPr="000C7D91" w:rsidRDefault="000B6E0D"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59FF470A" w14:textId="77777777" w:rsidTr="00FA3E32">
        <w:trPr>
          <w:trHeight w:val="460"/>
          <w:jc w:val="center"/>
        </w:trPr>
        <w:tc>
          <w:tcPr>
            <w:tcW w:w="535" w:type="dxa"/>
            <w:vAlign w:val="center"/>
          </w:tcPr>
          <w:p w14:paraId="02833B2B" w14:textId="77777777" w:rsidR="003C6A24" w:rsidRPr="00212D49" w:rsidRDefault="003C6A24" w:rsidP="00F54F6C">
            <w:pPr>
              <w:jc w:val="center"/>
              <w:rPr>
                <w:sz w:val="20"/>
                <w:szCs w:val="20"/>
              </w:rPr>
            </w:pPr>
            <w:r w:rsidRPr="00212D49">
              <w:rPr>
                <w:sz w:val="20"/>
                <w:szCs w:val="20"/>
              </w:rPr>
              <w:t>C3</w:t>
            </w:r>
          </w:p>
        </w:tc>
        <w:tc>
          <w:tcPr>
            <w:tcW w:w="6300" w:type="dxa"/>
            <w:vAlign w:val="center"/>
          </w:tcPr>
          <w:p w14:paraId="7F8181F6" w14:textId="77777777" w:rsidR="003C6A24" w:rsidRPr="00212D49" w:rsidRDefault="003C6A24" w:rsidP="00FA3E32">
            <w:pPr>
              <w:rPr>
                <w:sz w:val="20"/>
                <w:szCs w:val="20"/>
              </w:rPr>
            </w:pPr>
            <w:r w:rsidRPr="00212D49">
              <w:rPr>
                <w:sz w:val="20"/>
                <w:szCs w:val="20"/>
              </w:rPr>
              <w:t>Communication 3 (3cr)</w:t>
            </w:r>
          </w:p>
        </w:tc>
        <w:tc>
          <w:tcPr>
            <w:tcW w:w="3955" w:type="dxa"/>
            <w:shd w:val="clear" w:color="auto" w:fill="FFC000"/>
            <w:vAlign w:val="center"/>
          </w:tcPr>
          <w:p w14:paraId="2663B40E" w14:textId="02E6212F" w:rsidR="003C6A24" w:rsidRPr="00212D49" w:rsidRDefault="00763CFB" w:rsidP="00FA3E32">
            <w:pPr>
              <w:rPr>
                <w:sz w:val="20"/>
                <w:szCs w:val="20"/>
              </w:rPr>
            </w:pPr>
            <w:r>
              <w:rPr>
                <w:sz w:val="20"/>
                <w:szCs w:val="20"/>
              </w:rPr>
              <w:t>INST 4950</w:t>
            </w:r>
          </w:p>
        </w:tc>
      </w:tr>
      <w:tr w:rsidR="003C6A24" w:rsidRPr="00212D49" w14:paraId="64B146F5" w14:textId="77777777" w:rsidTr="00FA3E32">
        <w:trPr>
          <w:trHeight w:val="460"/>
          <w:jc w:val="center"/>
        </w:trPr>
        <w:tc>
          <w:tcPr>
            <w:tcW w:w="535" w:type="dxa"/>
            <w:vAlign w:val="center"/>
          </w:tcPr>
          <w:p w14:paraId="31552F30" w14:textId="77777777" w:rsidR="003C6A24" w:rsidRPr="00212D49" w:rsidRDefault="003C6A24" w:rsidP="00F54F6C">
            <w:pPr>
              <w:jc w:val="center"/>
              <w:rPr>
                <w:sz w:val="20"/>
                <w:szCs w:val="20"/>
              </w:rPr>
            </w:pPr>
            <w:r w:rsidRPr="00212D49">
              <w:rPr>
                <w:sz w:val="20"/>
                <w:szCs w:val="20"/>
              </w:rPr>
              <w:t>Q</w:t>
            </w:r>
          </w:p>
        </w:tc>
        <w:tc>
          <w:tcPr>
            <w:tcW w:w="6300" w:type="dxa"/>
            <w:vAlign w:val="center"/>
          </w:tcPr>
          <w:p w14:paraId="2C001523" w14:textId="77777777" w:rsidR="003C6A24" w:rsidRPr="00212D49" w:rsidRDefault="003C6A24" w:rsidP="00FA3E32">
            <w:pPr>
              <w:rPr>
                <w:sz w:val="20"/>
                <w:szCs w:val="20"/>
              </w:rPr>
            </w:pPr>
            <w:r w:rsidRPr="00212D49">
              <w:rPr>
                <w:sz w:val="20"/>
                <w:szCs w:val="20"/>
              </w:rPr>
              <w:t>Quantitative Reasoning (3cr)</w:t>
            </w:r>
          </w:p>
        </w:tc>
        <w:tc>
          <w:tcPr>
            <w:tcW w:w="3955" w:type="dxa"/>
            <w:vAlign w:val="center"/>
          </w:tcPr>
          <w:p w14:paraId="1A37AB3F" w14:textId="74567BF0" w:rsidR="003C6A24" w:rsidRPr="00212D49" w:rsidRDefault="003C6A24"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3771FA35" w14:textId="77777777" w:rsidTr="00FA3E32">
        <w:trPr>
          <w:trHeight w:val="460"/>
          <w:jc w:val="center"/>
        </w:trPr>
        <w:tc>
          <w:tcPr>
            <w:tcW w:w="535" w:type="dxa"/>
            <w:vAlign w:val="center"/>
          </w:tcPr>
          <w:p w14:paraId="7FFC123F" w14:textId="77777777" w:rsidR="003C6A24" w:rsidRPr="00212D49" w:rsidRDefault="003C6A24" w:rsidP="00F54F6C">
            <w:pPr>
              <w:jc w:val="center"/>
              <w:rPr>
                <w:sz w:val="20"/>
                <w:szCs w:val="20"/>
              </w:rPr>
            </w:pPr>
            <w:r w:rsidRPr="00212D49">
              <w:rPr>
                <w:sz w:val="20"/>
                <w:szCs w:val="20"/>
              </w:rPr>
              <w:t>PN</w:t>
            </w:r>
          </w:p>
        </w:tc>
        <w:tc>
          <w:tcPr>
            <w:tcW w:w="6300" w:type="dxa"/>
            <w:vAlign w:val="center"/>
          </w:tcPr>
          <w:p w14:paraId="0454F4A6" w14:textId="77777777" w:rsidR="003C6A24" w:rsidRPr="00212D49" w:rsidRDefault="003C6A24" w:rsidP="00FA3E32">
            <w:pPr>
              <w:rPr>
                <w:sz w:val="20"/>
                <w:szCs w:val="20"/>
              </w:rPr>
            </w:pPr>
            <w:r w:rsidRPr="00212D49">
              <w:rPr>
                <w:sz w:val="20"/>
                <w:szCs w:val="20"/>
              </w:rPr>
              <w:t>Physical and Natural World 1 (3cr)</w:t>
            </w:r>
          </w:p>
        </w:tc>
        <w:tc>
          <w:tcPr>
            <w:tcW w:w="3955" w:type="dxa"/>
            <w:vAlign w:val="center"/>
          </w:tcPr>
          <w:p w14:paraId="4A3A3E39" w14:textId="34DD9562" w:rsidR="003C6A24" w:rsidRPr="00212D49" w:rsidRDefault="003C6A24"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5A82F31D" w14:textId="77777777" w:rsidTr="00FA3E32">
        <w:trPr>
          <w:trHeight w:val="460"/>
          <w:jc w:val="center"/>
        </w:trPr>
        <w:tc>
          <w:tcPr>
            <w:tcW w:w="535" w:type="dxa"/>
            <w:vAlign w:val="center"/>
          </w:tcPr>
          <w:p w14:paraId="2A989381" w14:textId="77777777" w:rsidR="003C6A24" w:rsidRPr="00212D49" w:rsidRDefault="003C6A24" w:rsidP="00F54F6C">
            <w:pPr>
              <w:jc w:val="center"/>
              <w:rPr>
                <w:sz w:val="20"/>
                <w:szCs w:val="20"/>
              </w:rPr>
            </w:pPr>
            <w:r w:rsidRPr="00212D49">
              <w:rPr>
                <w:sz w:val="20"/>
                <w:szCs w:val="20"/>
              </w:rPr>
              <w:t>PN</w:t>
            </w:r>
          </w:p>
        </w:tc>
        <w:tc>
          <w:tcPr>
            <w:tcW w:w="6300" w:type="dxa"/>
            <w:vAlign w:val="center"/>
          </w:tcPr>
          <w:p w14:paraId="3A5F83F2" w14:textId="77777777" w:rsidR="003C6A24" w:rsidRPr="00212D49" w:rsidRDefault="003C6A24" w:rsidP="00FA3E32">
            <w:pPr>
              <w:rPr>
                <w:sz w:val="20"/>
                <w:szCs w:val="20"/>
              </w:rPr>
            </w:pPr>
            <w:r w:rsidRPr="00212D49">
              <w:rPr>
                <w:sz w:val="20"/>
                <w:szCs w:val="20"/>
              </w:rPr>
              <w:t>Physical and Natural World 2 (3cr)</w:t>
            </w:r>
          </w:p>
        </w:tc>
        <w:tc>
          <w:tcPr>
            <w:tcW w:w="3955" w:type="dxa"/>
            <w:vAlign w:val="center"/>
          </w:tcPr>
          <w:p w14:paraId="7D55AAB6" w14:textId="33B8995C" w:rsidR="003C6A24" w:rsidRPr="00212D49" w:rsidRDefault="003C6A24"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4D1EC1F5" w14:textId="77777777" w:rsidTr="00FA3E32">
        <w:trPr>
          <w:trHeight w:val="460"/>
          <w:jc w:val="center"/>
        </w:trPr>
        <w:tc>
          <w:tcPr>
            <w:tcW w:w="535" w:type="dxa"/>
            <w:vAlign w:val="center"/>
          </w:tcPr>
          <w:p w14:paraId="6CB5880F" w14:textId="77777777" w:rsidR="003C6A24" w:rsidRPr="00212D49" w:rsidRDefault="003C6A24" w:rsidP="00F54F6C">
            <w:pPr>
              <w:jc w:val="center"/>
              <w:rPr>
                <w:sz w:val="20"/>
                <w:szCs w:val="20"/>
              </w:rPr>
            </w:pPr>
            <w:r w:rsidRPr="00212D49">
              <w:rPr>
                <w:sz w:val="20"/>
                <w:szCs w:val="20"/>
              </w:rPr>
              <w:t>H</w:t>
            </w:r>
          </w:p>
        </w:tc>
        <w:tc>
          <w:tcPr>
            <w:tcW w:w="6300" w:type="dxa"/>
            <w:vAlign w:val="center"/>
          </w:tcPr>
          <w:p w14:paraId="0B319034" w14:textId="77777777" w:rsidR="003C6A24" w:rsidRPr="00212D49" w:rsidRDefault="003C6A24" w:rsidP="00FA3E32">
            <w:pPr>
              <w:rPr>
                <w:sz w:val="20"/>
                <w:szCs w:val="20"/>
              </w:rPr>
            </w:pPr>
            <w:r w:rsidRPr="00212D49">
              <w:rPr>
                <w:sz w:val="20"/>
                <w:szCs w:val="20"/>
              </w:rPr>
              <w:t>Human Culture 1 (3cr)</w:t>
            </w:r>
          </w:p>
        </w:tc>
        <w:tc>
          <w:tcPr>
            <w:tcW w:w="3955" w:type="dxa"/>
            <w:vAlign w:val="center"/>
          </w:tcPr>
          <w:p w14:paraId="0775CBF9" w14:textId="4BE02035" w:rsidR="003C6A24" w:rsidRPr="00212D49" w:rsidRDefault="003C6A24"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5E14AD05" w14:textId="77777777" w:rsidTr="000B6E0D">
        <w:trPr>
          <w:trHeight w:val="460"/>
          <w:jc w:val="center"/>
        </w:trPr>
        <w:tc>
          <w:tcPr>
            <w:tcW w:w="535" w:type="dxa"/>
            <w:vAlign w:val="center"/>
          </w:tcPr>
          <w:p w14:paraId="3003BE2E" w14:textId="77777777" w:rsidR="003C6A24" w:rsidRPr="00212D49" w:rsidRDefault="003C6A24" w:rsidP="00F54F6C">
            <w:pPr>
              <w:jc w:val="center"/>
              <w:rPr>
                <w:sz w:val="20"/>
                <w:szCs w:val="20"/>
              </w:rPr>
            </w:pPr>
            <w:r w:rsidRPr="00212D49">
              <w:rPr>
                <w:sz w:val="20"/>
                <w:szCs w:val="20"/>
              </w:rPr>
              <w:t>H</w:t>
            </w:r>
          </w:p>
        </w:tc>
        <w:tc>
          <w:tcPr>
            <w:tcW w:w="6300" w:type="dxa"/>
            <w:vAlign w:val="center"/>
          </w:tcPr>
          <w:p w14:paraId="1AA3ACF3" w14:textId="77777777" w:rsidR="003C6A24" w:rsidRPr="00212D49" w:rsidRDefault="003C6A24" w:rsidP="00FA3E32">
            <w:pPr>
              <w:rPr>
                <w:sz w:val="20"/>
                <w:szCs w:val="20"/>
              </w:rPr>
            </w:pPr>
            <w:r w:rsidRPr="00212D49">
              <w:rPr>
                <w:sz w:val="20"/>
                <w:szCs w:val="20"/>
              </w:rPr>
              <w:t>Human Culture 2 (3cr)</w:t>
            </w:r>
          </w:p>
        </w:tc>
        <w:tc>
          <w:tcPr>
            <w:tcW w:w="3955" w:type="dxa"/>
            <w:vAlign w:val="center"/>
          </w:tcPr>
          <w:p w14:paraId="142EAFA3" w14:textId="70407D86" w:rsidR="003C6A24" w:rsidRPr="00212D49" w:rsidRDefault="000B6E0D"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5C3C595C" w14:textId="77777777" w:rsidTr="00FA3E32">
        <w:trPr>
          <w:trHeight w:val="460"/>
          <w:jc w:val="center"/>
        </w:trPr>
        <w:tc>
          <w:tcPr>
            <w:tcW w:w="535" w:type="dxa"/>
            <w:vAlign w:val="center"/>
          </w:tcPr>
          <w:p w14:paraId="5A3E8A7B" w14:textId="77777777" w:rsidR="003C6A24" w:rsidRPr="00212D49" w:rsidRDefault="003C6A24" w:rsidP="00F54F6C">
            <w:pPr>
              <w:jc w:val="center"/>
              <w:rPr>
                <w:sz w:val="20"/>
                <w:szCs w:val="20"/>
              </w:rPr>
            </w:pPr>
            <w:r w:rsidRPr="00212D49">
              <w:rPr>
                <w:sz w:val="20"/>
                <w:szCs w:val="20"/>
              </w:rPr>
              <w:t>V</w:t>
            </w:r>
          </w:p>
        </w:tc>
        <w:tc>
          <w:tcPr>
            <w:tcW w:w="6300" w:type="dxa"/>
            <w:vAlign w:val="center"/>
          </w:tcPr>
          <w:p w14:paraId="2C537F94" w14:textId="77777777" w:rsidR="003C6A24" w:rsidRPr="00212D49" w:rsidRDefault="003C6A24" w:rsidP="00FA3E32">
            <w:pPr>
              <w:rPr>
                <w:sz w:val="20"/>
                <w:szCs w:val="20"/>
              </w:rPr>
            </w:pPr>
            <w:r w:rsidRPr="00212D49">
              <w:rPr>
                <w:sz w:val="20"/>
                <w:szCs w:val="20"/>
              </w:rPr>
              <w:t>U.S. &amp; WY Constitution (3cr)</w:t>
            </w:r>
          </w:p>
        </w:tc>
        <w:tc>
          <w:tcPr>
            <w:tcW w:w="3955" w:type="dxa"/>
            <w:vAlign w:val="center"/>
          </w:tcPr>
          <w:p w14:paraId="1A522403" w14:textId="751C6993" w:rsidR="003C6A24" w:rsidRPr="00212D49" w:rsidRDefault="003C6A24" w:rsidP="00FA3E32">
            <w:pPr>
              <w:rPr>
                <w:sz w:val="20"/>
                <w:szCs w:val="20"/>
              </w:rPr>
            </w:pPr>
            <w:r w:rsidRPr="00212D49">
              <w:rPr>
                <w:rStyle w:val="normaltextrun"/>
                <w:sz w:val="20"/>
                <w:szCs w:val="20"/>
                <w:shd w:val="clear" w:color="auto" w:fill="FFFFFF"/>
              </w:rPr>
              <w:t>Satisfied upon completion of qualifying associate degree</w:t>
            </w:r>
          </w:p>
        </w:tc>
      </w:tr>
      <w:tr w:rsidR="003C6A24" w:rsidRPr="00212D49" w14:paraId="7FEA3ABB" w14:textId="77777777" w:rsidTr="00FA3E32">
        <w:trPr>
          <w:trHeight w:val="460"/>
          <w:jc w:val="center"/>
        </w:trPr>
        <w:tc>
          <w:tcPr>
            <w:tcW w:w="535" w:type="dxa"/>
            <w:vAlign w:val="center"/>
          </w:tcPr>
          <w:p w14:paraId="123D0933" w14:textId="77777777" w:rsidR="003C6A24" w:rsidRPr="00212D49" w:rsidRDefault="003C6A24" w:rsidP="00FA3E32">
            <w:pPr>
              <w:rPr>
                <w:sz w:val="20"/>
                <w:szCs w:val="20"/>
              </w:rPr>
            </w:pPr>
          </w:p>
        </w:tc>
        <w:tc>
          <w:tcPr>
            <w:tcW w:w="6300" w:type="dxa"/>
            <w:vAlign w:val="center"/>
          </w:tcPr>
          <w:p w14:paraId="4A9696C9" w14:textId="77777777" w:rsidR="003C6A24" w:rsidRPr="00212D49" w:rsidRDefault="003C6A24" w:rsidP="00FA3E32">
            <w:pPr>
              <w:rPr>
                <w:sz w:val="20"/>
                <w:szCs w:val="20"/>
              </w:rPr>
            </w:pPr>
            <w:r w:rsidRPr="00212D49">
              <w:rPr>
                <w:sz w:val="20"/>
                <w:szCs w:val="20"/>
              </w:rPr>
              <w:t>Any 3-credit hour of FYS or 3-credit hours of USP electives (3cr)</w:t>
            </w:r>
          </w:p>
        </w:tc>
        <w:tc>
          <w:tcPr>
            <w:tcW w:w="3955" w:type="dxa"/>
            <w:vAlign w:val="center"/>
          </w:tcPr>
          <w:p w14:paraId="0E236BC6" w14:textId="5E0B1BD2" w:rsidR="003C6A24" w:rsidRPr="00212D49" w:rsidRDefault="003C6A24" w:rsidP="00FA3E32">
            <w:pPr>
              <w:rPr>
                <w:sz w:val="20"/>
                <w:szCs w:val="20"/>
              </w:rPr>
            </w:pPr>
            <w:r w:rsidRPr="00212D49">
              <w:rPr>
                <w:rStyle w:val="normaltextrun"/>
                <w:sz w:val="20"/>
                <w:szCs w:val="20"/>
                <w:shd w:val="clear" w:color="auto" w:fill="FFFFFF"/>
              </w:rPr>
              <w:t>Satisfied upon completion of qualifying associate degree</w:t>
            </w:r>
          </w:p>
        </w:tc>
      </w:tr>
      <w:bookmarkEnd w:id="0"/>
      <w:bookmarkEnd w:id="1"/>
    </w:tbl>
    <w:p w14:paraId="7B5AEC1C" w14:textId="77777777" w:rsidR="00F92243" w:rsidRDefault="00F92243" w:rsidP="000B6E0D">
      <w:pPr>
        <w:rPr>
          <w:b/>
          <w:bCs/>
          <w:color w:val="000000" w:themeColor="text1"/>
          <w:kern w:val="36"/>
          <w:sz w:val="20"/>
          <w:szCs w:val="20"/>
        </w:rPr>
      </w:pPr>
    </w:p>
    <w:p w14:paraId="3C72CFFB" w14:textId="793EDAC0" w:rsidR="004B37AB" w:rsidRPr="00F92243" w:rsidRDefault="004B37AB" w:rsidP="000B6E0D">
      <w:pPr>
        <w:rPr>
          <w:b/>
          <w:bCs/>
          <w:color w:val="000000" w:themeColor="text1"/>
          <w:kern w:val="36"/>
        </w:rPr>
      </w:pPr>
      <w:r w:rsidRPr="00F92243">
        <w:rPr>
          <w:b/>
          <w:bCs/>
          <w:color w:val="000000" w:themeColor="text1"/>
          <w:kern w:val="36"/>
        </w:rPr>
        <w:t xml:space="preserve">International Studies, B.A. </w:t>
      </w:r>
    </w:p>
    <w:p w14:paraId="0AE670DF" w14:textId="692BB73F" w:rsidR="00F92243" w:rsidRPr="00F32716" w:rsidRDefault="004B37AB" w:rsidP="009B5FE2">
      <w:pPr>
        <w:rPr>
          <w:color w:val="212529"/>
          <w:kern w:val="36"/>
          <w:sz w:val="20"/>
          <w:szCs w:val="20"/>
        </w:rPr>
      </w:pPr>
      <w:r w:rsidRPr="004B37AB">
        <w:rPr>
          <w:color w:val="212529"/>
          <w:kern w:val="36"/>
          <w:sz w:val="20"/>
          <w:szCs w:val="20"/>
        </w:rPr>
        <w:t xml:space="preserve">Students graduating with a degree in international studies will be able to recognize and appreciate the historical, political, social, cultural, and economic dimensions of international processes and issues, integrating these into an interdisciplinary perspective. </w:t>
      </w:r>
      <w:hyperlink r:id="rId10" w:history="1">
        <w:r w:rsidRPr="00F54F6C">
          <w:rPr>
            <w:rStyle w:val="Hyperlink"/>
            <w:kern w:val="36"/>
            <w:sz w:val="20"/>
            <w:szCs w:val="20"/>
          </w:rPr>
          <w:t>uwyo.edu/</w:t>
        </w:r>
        <w:proofErr w:type="spellStart"/>
        <w:r w:rsidRPr="00F54F6C">
          <w:rPr>
            <w:rStyle w:val="Hyperlink"/>
            <w:kern w:val="36"/>
            <w:sz w:val="20"/>
            <w:szCs w:val="20"/>
          </w:rPr>
          <w:t>sppais</w:t>
        </w:r>
        <w:proofErr w:type="spellEnd"/>
      </w:hyperlink>
      <w:r w:rsidRPr="004B37AB">
        <w:rPr>
          <w:color w:val="212529"/>
          <w:kern w:val="36"/>
          <w:sz w:val="20"/>
          <w:szCs w:val="20"/>
        </w:rPr>
        <w:t>.</w:t>
      </w:r>
      <w:r w:rsidR="00F32716">
        <w:rPr>
          <w:color w:val="212529"/>
          <w:kern w:val="36"/>
          <w:sz w:val="20"/>
          <w:szCs w:val="20"/>
        </w:rPr>
        <w:br w:type="page"/>
      </w:r>
    </w:p>
    <w:tbl>
      <w:tblPr>
        <w:tblW w:w="11340" w:type="dxa"/>
        <w:jc w:val="center"/>
        <w:tblBorders>
          <w:top w:val="single" w:sz="4" w:space="0" w:color="000000"/>
          <w:left w:val="single" w:sz="4" w:space="0" w:color="000000"/>
          <w:bottom w:val="single" w:sz="4" w:space="0" w:color="000000"/>
          <w:right w:val="single" w:sz="4" w:space="0" w:color="000000"/>
          <w:insideH w:val="single" w:sz="12" w:space="0" w:color="FFFFFF" w:themeColor="background1"/>
          <w:insideV w:val="single" w:sz="12" w:space="0" w:color="FFFFFF" w:themeColor="background1"/>
        </w:tblBorders>
        <w:tblLayout w:type="fixed"/>
        <w:tblCellMar>
          <w:left w:w="0" w:type="dxa"/>
          <w:right w:w="0" w:type="dxa"/>
        </w:tblCellMar>
        <w:tblLook w:val="01E0" w:firstRow="1" w:lastRow="1" w:firstColumn="1" w:lastColumn="1" w:noHBand="0" w:noVBand="0"/>
      </w:tblPr>
      <w:tblGrid>
        <w:gridCol w:w="11340"/>
      </w:tblGrid>
      <w:tr w:rsidR="00120C9B" w:rsidRPr="00B444E0" w14:paraId="0AEDFF22" w14:textId="77777777" w:rsidTr="00337066">
        <w:trPr>
          <w:trHeight w:val="260"/>
          <w:jc w:val="center"/>
        </w:trPr>
        <w:tc>
          <w:tcPr>
            <w:tcW w:w="11340" w:type="dxa"/>
            <w:shd w:val="clear" w:color="auto" w:fill="000000" w:themeFill="text1"/>
          </w:tcPr>
          <w:p w14:paraId="44F876AF" w14:textId="1951DD37" w:rsidR="00120C9B" w:rsidRPr="00807214" w:rsidRDefault="00120C9B" w:rsidP="008147E4">
            <w:pPr>
              <w:pStyle w:val="Heading2"/>
              <w:spacing w:before="0"/>
              <w:rPr>
                <w:rFonts w:ascii="Times New Roman" w:hAnsi="Times New Roman" w:cs="Times New Roman"/>
                <w:b/>
                <w:bCs/>
                <w:sz w:val="20"/>
              </w:rPr>
            </w:pPr>
            <w:bookmarkStart w:id="2" w:name="_Hlk149032685"/>
            <w:r w:rsidRPr="008147E4">
              <w:rPr>
                <w:rFonts w:ascii="Times New Roman" w:hAnsi="Times New Roman" w:cs="Times New Roman"/>
                <w:b/>
                <w:bCs/>
                <w:color w:val="auto"/>
                <w:sz w:val="22"/>
                <w:szCs w:val="22"/>
              </w:rPr>
              <w:lastRenderedPageBreak/>
              <w:t xml:space="preserve">BLOCK </w:t>
            </w:r>
            <w:r w:rsidR="009B5FE2" w:rsidRPr="008147E4">
              <w:rPr>
                <w:rFonts w:ascii="Times New Roman" w:hAnsi="Times New Roman" w:cs="Times New Roman"/>
                <w:b/>
                <w:bCs/>
                <w:color w:val="auto"/>
                <w:sz w:val="22"/>
                <w:szCs w:val="22"/>
              </w:rPr>
              <w:t>2</w:t>
            </w:r>
            <w:r w:rsidRPr="008147E4">
              <w:rPr>
                <w:rFonts w:ascii="Times New Roman" w:hAnsi="Times New Roman" w:cs="Times New Roman"/>
                <w:b/>
                <w:bCs/>
                <w:color w:val="auto"/>
                <w:sz w:val="22"/>
                <w:szCs w:val="22"/>
              </w:rPr>
              <w:t xml:space="preserve">: </w:t>
            </w:r>
            <w:r w:rsidR="00CA3F66" w:rsidRPr="008147E4">
              <w:rPr>
                <w:rFonts w:ascii="Times New Roman" w:hAnsi="Times New Roman" w:cs="Times New Roman"/>
                <w:b/>
                <w:bCs/>
                <w:color w:val="auto"/>
                <w:sz w:val="22"/>
                <w:szCs w:val="22"/>
              </w:rPr>
              <w:t>Lower Division Requirements</w:t>
            </w:r>
          </w:p>
        </w:tc>
      </w:tr>
      <w:tr w:rsidR="008147E4" w:rsidRPr="008147E4" w14:paraId="46BBFCB0" w14:textId="77777777" w:rsidTr="00337066">
        <w:trPr>
          <w:trHeight w:val="459"/>
          <w:jc w:val="center"/>
        </w:trPr>
        <w:tc>
          <w:tcPr>
            <w:tcW w:w="11340" w:type="dxa"/>
          </w:tcPr>
          <w:p w14:paraId="67616084" w14:textId="77777777" w:rsidR="00120C9B" w:rsidRPr="008147E4" w:rsidRDefault="00120C9B" w:rsidP="00595F5F">
            <w:pPr>
              <w:pStyle w:val="TableParagraph"/>
              <w:spacing w:line="230" w:lineRule="exact"/>
              <w:ind w:right="262"/>
              <w:rPr>
                <w:rFonts w:ascii="Times New Roman" w:hAnsi="Times New Roman" w:cs="Times New Roman"/>
                <w:b/>
                <w:bCs/>
                <w:sz w:val="20"/>
                <w:szCs w:val="20"/>
              </w:rPr>
            </w:pPr>
            <w:r w:rsidRPr="008147E4">
              <w:rPr>
                <w:rFonts w:ascii="Times New Roman" w:hAnsi="Times New Roman" w:cs="Times New Roman"/>
                <w:b/>
                <w:bCs/>
                <w:sz w:val="20"/>
                <w:szCs w:val="20"/>
              </w:rPr>
              <w:t>University of Wyoming Requirements:</w:t>
            </w:r>
          </w:p>
          <w:p w14:paraId="1DC08564" w14:textId="77777777" w:rsidR="00120C9B" w:rsidRPr="008147E4" w:rsidRDefault="00120C9B" w:rsidP="001048E9">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 xml:space="preserve">Total minimum </w:t>
            </w:r>
            <w:proofErr w:type="gramStart"/>
            <w:r w:rsidRPr="008147E4">
              <w:rPr>
                <w:rFonts w:ascii="Times New Roman" w:hAnsi="Times New Roman" w:cs="Times New Roman"/>
                <w:sz w:val="20"/>
                <w:szCs w:val="20"/>
              </w:rPr>
              <w:t>credits</w:t>
            </w:r>
            <w:proofErr w:type="gramEnd"/>
            <w:r w:rsidRPr="008147E4">
              <w:rPr>
                <w:rFonts w:ascii="Times New Roman" w:hAnsi="Times New Roman" w:cs="Times New Roman"/>
                <w:sz w:val="20"/>
                <w:szCs w:val="20"/>
              </w:rPr>
              <w:t xml:space="preserve"> required (including transfer credit) is 120 credits.</w:t>
            </w:r>
          </w:p>
          <w:p w14:paraId="7DCA1435" w14:textId="77777777" w:rsidR="00120C9B" w:rsidRPr="008147E4" w:rsidRDefault="00120C9B" w:rsidP="001048E9">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Students must complete 42 hours of upper division (3000-level or above) coursework, 30 of which must be taken in residence at UW.</w:t>
            </w:r>
          </w:p>
          <w:p w14:paraId="4C762F03" w14:textId="77777777" w:rsidR="00120C9B" w:rsidRPr="008147E4" w:rsidRDefault="00120C9B" w:rsidP="001048E9">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No more than 4 credits of physical activity may be applied to the minimum credit hour requirement for UW baccalaureate degree.</w:t>
            </w:r>
          </w:p>
          <w:p w14:paraId="6CF6665F" w14:textId="77777777" w:rsidR="00120C9B" w:rsidRPr="008147E4" w:rsidRDefault="00120C9B" w:rsidP="001048E9">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Minimum Cumulative GPA is 2.00.</w:t>
            </w:r>
          </w:p>
          <w:p w14:paraId="644597E1" w14:textId="77777777" w:rsidR="00120C9B" w:rsidRPr="008147E4" w:rsidRDefault="00120C9B" w:rsidP="001048E9">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The UW Office of the Registrar provides final approval of degree completion requirements prior to the awarding of any degree.</w:t>
            </w:r>
          </w:p>
          <w:p w14:paraId="37D692A7" w14:textId="769F4460" w:rsidR="00C0704A" w:rsidRPr="008147E4" w:rsidRDefault="00C0704A" w:rsidP="00C0704A">
            <w:pPr>
              <w:pStyle w:val="TableParagraph"/>
              <w:spacing w:line="230" w:lineRule="exact"/>
              <w:ind w:right="262"/>
              <w:rPr>
                <w:rFonts w:ascii="Times New Roman" w:hAnsi="Times New Roman" w:cs="Times New Roman"/>
                <w:b/>
                <w:bCs/>
                <w:sz w:val="20"/>
                <w:szCs w:val="20"/>
              </w:rPr>
            </w:pPr>
            <w:r w:rsidRPr="008147E4">
              <w:rPr>
                <w:rFonts w:ascii="Times New Roman" w:hAnsi="Times New Roman" w:cs="Times New Roman"/>
                <w:b/>
                <w:bCs/>
                <w:sz w:val="20"/>
                <w:szCs w:val="20"/>
              </w:rPr>
              <w:t>Major Requirements:</w:t>
            </w:r>
          </w:p>
          <w:p w14:paraId="6311A1A5" w14:textId="77777777" w:rsidR="00C0704A" w:rsidRPr="008147E4" w:rsidRDefault="00C0704A" w:rsidP="00C0704A">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A major in International Studies requires 33 department hours. This includes with 9 hours of INST core courses, 9 upper-division hours in an interdisciplinary “concentration,” 9 hours of required “regional study” (3 lower-division and 6 upper-division), and 6 hours of upper-division electives.</w:t>
            </w:r>
          </w:p>
          <w:p w14:paraId="0EBC32F3" w14:textId="77777777" w:rsidR="00C0704A" w:rsidRPr="008147E4" w:rsidRDefault="00C0704A" w:rsidP="00C0704A">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 xml:space="preserve">International Studies majors are also required to take 15 hours in a single foreign language or achieve fourth-semester proficiency as determined by the Department of Modern and Classical Languages. </w:t>
            </w:r>
          </w:p>
          <w:p w14:paraId="513C3429" w14:textId="77777777" w:rsidR="00C0704A" w:rsidRPr="008147E4" w:rsidRDefault="00C0704A" w:rsidP="00C0704A">
            <w:pPr>
              <w:pStyle w:val="TableParagraph"/>
              <w:numPr>
                <w:ilvl w:val="0"/>
                <w:numId w:val="3"/>
              </w:numPr>
              <w:spacing w:line="230" w:lineRule="exact"/>
              <w:ind w:right="262"/>
              <w:rPr>
                <w:rFonts w:ascii="Times New Roman" w:hAnsi="Times New Roman" w:cs="Times New Roman"/>
                <w:sz w:val="20"/>
                <w:szCs w:val="20"/>
              </w:rPr>
            </w:pPr>
            <w:r w:rsidRPr="008147E4">
              <w:rPr>
                <w:rFonts w:ascii="Times New Roman" w:hAnsi="Times New Roman" w:cs="Times New Roman"/>
                <w:sz w:val="20"/>
                <w:szCs w:val="20"/>
              </w:rPr>
              <w:t xml:space="preserve">Students can complete a maximum of 6 credit hours beyond SPPAIS-prefixed courses (that is, INST- or POLS-prefixed courses) towards the International Studies (INST) major. Students interested </w:t>
            </w:r>
            <w:proofErr w:type="gramStart"/>
            <w:r w:rsidRPr="008147E4">
              <w:rPr>
                <w:rFonts w:ascii="Times New Roman" w:hAnsi="Times New Roman" w:cs="Times New Roman"/>
                <w:sz w:val="20"/>
                <w:szCs w:val="20"/>
              </w:rPr>
              <w:t>to complete</w:t>
            </w:r>
            <w:proofErr w:type="gramEnd"/>
            <w:r w:rsidRPr="008147E4">
              <w:rPr>
                <w:rFonts w:ascii="Times New Roman" w:hAnsi="Times New Roman" w:cs="Times New Roman"/>
                <w:sz w:val="20"/>
                <w:szCs w:val="20"/>
              </w:rPr>
              <w:t xml:space="preserve"> more than the maximum of 6 credit hours beyond SPPAIS-prefixed courses for their INST major because of a study-abroad opportunity can email the INST Program Director and their academic advisor to discuss an exception to this rule.</w:t>
            </w:r>
          </w:p>
          <w:p w14:paraId="0C522757" w14:textId="52985EBE" w:rsidR="00C0704A" w:rsidRPr="008147E4" w:rsidRDefault="00C0704A" w:rsidP="00C0704A">
            <w:pPr>
              <w:pStyle w:val="ListParagraph"/>
              <w:numPr>
                <w:ilvl w:val="0"/>
                <w:numId w:val="3"/>
              </w:numPr>
              <w:rPr>
                <w:rFonts w:eastAsia="Calibri"/>
                <w:sz w:val="20"/>
                <w:szCs w:val="20"/>
              </w:rPr>
            </w:pPr>
            <w:r w:rsidRPr="008147E4">
              <w:rPr>
                <w:rFonts w:eastAsia="Calibri"/>
                <w:sz w:val="20"/>
                <w:szCs w:val="20"/>
              </w:rPr>
              <w:t xml:space="preserve">All required courses for the major must be passed with a grade of C or better. There are numerous special topics courses offered during the academic </w:t>
            </w:r>
            <w:proofErr w:type="gramStart"/>
            <w:r w:rsidRPr="008147E4">
              <w:rPr>
                <w:rFonts w:eastAsia="Calibri"/>
                <w:sz w:val="20"/>
                <w:szCs w:val="20"/>
              </w:rPr>
              <w:t>year</w:t>
            </w:r>
            <w:proofErr w:type="gramEnd"/>
            <w:r w:rsidRPr="008147E4">
              <w:rPr>
                <w:rFonts w:eastAsia="Calibri"/>
                <w:sz w:val="20"/>
                <w:szCs w:val="20"/>
              </w:rPr>
              <w:t xml:space="preserve"> and these courses can fulfill the international studies requirements with approval from your adviser. Students are encouraged to satisfy the USP Q (quantitative reasoning) requirement by taking STAT 2070 - Introductory Statistics for the Social Sciences or STAT2050 - Introduction to Statistics.</w:t>
            </w:r>
          </w:p>
        </w:tc>
      </w:tr>
    </w:tbl>
    <w:p w14:paraId="27F5F8F5" w14:textId="225CA6F9" w:rsidR="008147E4" w:rsidRPr="008147E4" w:rsidRDefault="008147E4">
      <w:pPr>
        <w:rPr>
          <w:sz w:val="4"/>
          <w:szCs w:val="4"/>
        </w:rPr>
      </w:pPr>
    </w:p>
    <w:tbl>
      <w:tblPr>
        <w:tblW w:w="11365" w:type="dxa"/>
        <w:jc w:val="center"/>
        <w:tblBorders>
          <w:top w:val="single" w:sz="2" w:space="0" w:color="000000"/>
          <w:left w:val="single" w:sz="4" w:space="0" w:color="000000"/>
          <w:bottom w:val="single" w:sz="2" w:space="0" w:color="000000"/>
          <w:right w:val="single" w:sz="4"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95"/>
        <w:gridCol w:w="1265"/>
      </w:tblGrid>
      <w:tr w:rsidR="00120C9B" w:rsidRPr="00B444E0" w14:paraId="62A9AD99" w14:textId="77777777" w:rsidTr="00337066">
        <w:trPr>
          <w:trHeight w:val="459"/>
          <w:jc w:val="center"/>
        </w:trPr>
        <w:tc>
          <w:tcPr>
            <w:tcW w:w="2605" w:type="dxa"/>
            <w:shd w:val="clear" w:color="auto" w:fill="000000" w:themeFill="text1"/>
            <w:vAlign w:val="center"/>
          </w:tcPr>
          <w:p w14:paraId="557253C5" w14:textId="3818BC20" w:rsidR="00120C9B" w:rsidRPr="00337066" w:rsidRDefault="00120C9B" w:rsidP="00337066">
            <w:pPr>
              <w:pStyle w:val="TableParagraph"/>
              <w:ind w:hanging="2"/>
              <w:rPr>
                <w:rFonts w:ascii="Times New Roman" w:hAnsi="Times New Roman" w:cs="Times New Roman"/>
                <w:color w:val="FFFFFF"/>
                <w:sz w:val="14"/>
                <w:szCs w:val="14"/>
              </w:rPr>
            </w:pPr>
            <w:r w:rsidRPr="00337066">
              <w:rPr>
                <w:rFonts w:ascii="Times New Roman" w:hAnsi="Times New Roman" w:cs="Times New Roman"/>
                <w:color w:val="FFFFFF"/>
                <w:sz w:val="14"/>
                <w:szCs w:val="14"/>
              </w:rPr>
              <w:t>UW Courses</w:t>
            </w:r>
          </w:p>
        </w:tc>
        <w:tc>
          <w:tcPr>
            <w:tcW w:w="1260" w:type="dxa"/>
            <w:shd w:val="clear" w:color="auto" w:fill="000000" w:themeFill="text1"/>
            <w:vAlign w:val="center"/>
          </w:tcPr>
          <w:p w14:paraId="7888837D"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1E049552" w14:textId="56543BD7" w:rsidR="00120C9B" w:rsidRPr="00337066"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260" w:type="dxa"/>
            <w:shd w:val="clear" w:color="auto" w:fill="000000" w:themeFill="text1"/>
            <w:vAlign w:val="center"/>
          </w:tcPr>
          <w:p w14:paraId="652D7738"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0867C522" w14:textId="77777777" w:rsidR="00A43301" w:rsidRPr="00337066" w:rsidRDefault="00120C9B" w:rsidP="00337066">
            <w:pPr>
              <w:pStyle w:val="TableParagraph"/>
              <w:ind w:hanging="2"/>
              <w:jc w:val="center"/>
              <w:rPr>
                <w:rFonts w:ascii="Times New Roman" w:hAnsi="Times New Roman" w:cs="Times New Roman"/>
                <w:color w:val="FFFFFF"/>
                <w:sz w:val="14"/>
                <w:szCs w:val="14"/>
              </w:rPr>
            </w:pPr>
            <w:r w:rsidRPr="00337066">
              <w:rPr>
                <w:rFonts w:ascii="Times New Roman" w:hAnsi="Times New Roman" w:cs="Times New Roman"/>
                <w:color w:val="FFFFFF"/>
                <w:sz w:val="14"/>
                <w:szCs w:val="14"/>
              </w:rPr>
              <w:t>Wyoming</w:t>
            </w:r>
          </w:p>
          <w:p w14:paraId="30E11BB8" w14:textId="667DEFDC" w:rsidR="00120C9B" w:rsidRPr="00337066"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260" w:type="dxa"/>
            <w:shd w:val="clear" w:color="auto" w:fill="000000" w:themeFill="text1"/>
            <w:vAlign w:val="center"/>
          </w:tcPr>
          <w:p w14:paraId="7A6C2300" w14:textId="77777777" w:rsidR="00A43301" w:rsidRDefault="00120C9B" w:rsidP="00337066">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6426B1E2" w14:textId="77777777" w:rsidR="00A43301" w:rsidRDefault="00120C9B" w:rsidP="00337066">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46F12CC6" w14:textId="6E699930" w:rsidR="00120C9B" w:rsidRPr="00337066" w:rsidRDefault="00120C9B" w:rsidP="00337066">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260" w:type="dxa"/>
            <w:shd w:val="clear" w:color="auto" w:fill="000000" w:themeFill="text1"/>
            <w:vAlign w:val="center"/>
          </w:tcPr>
          <w:p w14:paraId="4A45486B"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3B8E494A"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637D1271"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D4F73FC" w14:textId="46AC8527" w:rsidR="00120C9B" w:rsidRPr="00337066"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260" w:type="dxa"/>
            <w:shd w:val="clear" w:color="auto" w:fill="000000" w:themeFill="text1"/>
            <w:vAlign w:val="center"/>
          </w:tcPr>
          <w:p w14:paraId="50BC30BA"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17460BED"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363B685" w14:textId="77777777" w:rsidR="00A43301" w:rsidRPr="00337066" w:rsidRDefault="00120C9B" w:rsidP="00337066">
            <w:pPr>
              <w:pStyle w:val="TableParagraph"/>
              <w:ind w:hanging="2"/>
              <w:jc w:val="center"/>
              <w:rPr>
                <w:rFonts w:ascii="Times New Roman" w:hAnsi="Times New Roman" w:cs="Times New Roman"/>
                <w:color w:val="FFFFFF"/>
                <w:sz w:val="14"/>
                <w:szCs w:val="14"/>
              </w:rPr>
            </w:pPr>
            <w:r w:rsidRPr="00337066">
              <w:rPr>
                <w:rFonts w:ascii="Times New Roman" w:hAnsi="Times New Roman" w:cs="Times New Roman"/>
                <w:color w:val="FFFFFF"/>
                <w:sz w:val="14"/>
                <w:szCs w:val="14"/>
              </w:rPr>
              <w:t>Community</w:t>
            </w:r>
          </w:p>
          <w:p w14:paraId="5C214C08" w14:textId="1F10679D" w:rsidR="00120C9B" w:rsidRPr="00337066"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046EC5AC" w14:textId="77777777" w:rsidR="00120C9B" w:rsidRPr="00337066"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195" w:type="dxa"/>
            <w:shd w:val="clear" w:color="auto" w:fill="000000" w:themeFill="text1"/>
            <w:vAlign w:val="center"/>
          </w:tcPr>
          <w:p w14:paraId="4C11ED30" w14:textId="77777777" w:rsidR="00A43301" w:rsidRPr="00337066" w:rsidRDefault="00120C9B" w:rsidP="00337066">
            <w:pPr>
              <w:pStyle w:val="TableParagraph"/>
              <w:ind w:hanging="2"/>
              <w:jc w:val="center"/>
              <w:rPr>
                <w:rFonts w:ascii="Times New Roman" w:hAnsi="Times New Roman" w:cs="Times New Roman"/>
                <w:color w:val="FFFFFF"/>
                <w:sz w:val="14"/>
                <w:szCs w:val="14"/>
              </w:rPr>
            </w:pPr>
            <w:r w:rsidRPr="00337066">
              <w:rPr>
                <w:rFonts w:ascii="Times New Roman" w:hAnsi="Times New Roman" w:cs="Times New Roman"/>
                <w:color w:val="FFFFFF"/>
                <w:sz w:val="14"/>
                <w:szCs w:val="14"/>
              </w:rPr>
              <w:t>Northwest</w:t>
            </w:r>
          </w:p>
          <w:p w14:paraId="4B7E051A"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28A20724" w14:textId="32DFB70C" w:rsidR="00120C9B" w:rsidRPr="00337066"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265" w:type="dxa"/>
            <w:shd w:val="clear" w:color="auto" w:fill="000000" w:themeFill="text1"/>
            <w:vAlign w:val="center"/>
          </w:tcPr>
          <w:p w14:paraId="45D33D8F"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0C7DA633"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E498F34" w14:textId="77777777" w:rsidR="00A43301"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6AF8B7A2" w14:textId="62A7E6AE" w:rsidR="00120C9B" w:rsidRPr="00337066" w:rsidRDefault="00120C9B" w:rsidP="0033706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3409CFA5" w14:textId="776FA968" w:rsidR="00337066" w:rsidRPr="00337066" w:rsidRDefault="00337066">
      <w:pPr>
        <w:rPr>
          <w:sz w:val="4"/>
          <w:szCs w:val="4"/>
        </w:rPr>
      </w:pPr>
    </w:p>
    <w:tbl>
      <w:tblPr>
        <w:tblW w:w="11365" w:type="dxa"/>
        <w:jc w:val="center"/>
        <w:tblBorders>
          <w:top w:val="single" w:sz="2" w:space="0" w:color="000000"/>
          <w:left w:val="single" w:sz="4" w:space="0" w:color="000000"/>
          <w:bottom w:val="single" w:sz="2" w:space="0" w:color="000000"/>
          <w:right w:val="single" w:sz="4" w:space="0" w:color="000000"/>
        </w:tblBorders>
        <w:tblLayout w:type="fixed"/>
        <w:tblCellMar>
          <w:left w:w="0" w:type="dxa"/>
          <w:right w:w="0" w:type="dxa"/>
        </w:tblCellMar>
        <w:tblLook w:val="01E0" w:firstRow="1" w:lastRow="1" w:firstColumn="1" w:lastColumn="1" w:noHBand="0" w:noVBand="0"/>
      </w:tblPr>
      <w:tblGrid>
        <w:gridCol w:w="11365"/>
      </w:tblGrid>
      <w:tr w:rsidR="008E6AD6" w:rsidRPr="00F92243" w14:paraId="16C31376" w14:textId="77777777" w:rsidTr="00337066">
        <w:trPr>
          <w:trHeight w:val="267"/>
          <w:jc w:val="center"/>
        </w:trPr>
        <w:tc>
          <w:tcPr>
            <w:tcW w:w="11365" w:type="dxa"/>
            <w:shd w:val="clear" w:color="auto" w:fill="000000" w:themeFill="text1"/>
          </w:tcPr>
          <w:p w14:paraId="2275A837" w14:textId="78A6DA18" w:rsidR="00EC4F13" w:rsidRPr="00F92243" w:rsidRDefault="009B5FE2" w:rsidP="008147E4">
            <w:pPr>
              <w:pStyle w:val="Heading3"/>
              <w:spacing w:before="0"/>
              <w:jc w:val="center"/>
              <w:rPr>
                <w:color w:val="FFFFFF" w:themeColor="background1"/>
                <w:sz w:val="22"/>
                <w:szCs w:val="22"/>
              </w:rPr>
            </w:pPr>
            <w:r w:rsidRPr="008147E4">
              <w:rPr>
                <w:rFonts w:ascii="Times New Roman" w:hAnsi="Times New Roman" w:cs="Times New Roman"/>
                <w:b/>
                <w:bCs/>
                <w:color w:val="auto"/>
              </w:rPr>
              <w:t>Core Courses</w:t>
            </w:r>
          </w:p>
        </w:tc>
      </w:tr>
    </w:tbl>
    <w:p w14:paraId="660DC00B" w14:textId="388D5EDB" w:rsidR="00337066" w:rsidRPr="00337066" w:rsidRDefault="00337066">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95"/>
        <w:gridCol w:w="1265"/>
      </w:tblGrid>
      <w:tr w:rsidR="00F92243" w:rsidRPr="00C6095C" w14:paraId="7A20AE4D" w14:textId="77777777" w:rsidTr="00337066">
        <w:trPr>
          <w:trHeight w:val="459"/>
          <w:jc w:val="center"/>
        </w:trPr>
        <w:tc>
          <w:tcPr>
            <w:tcW w:w="2605" w:type="dxa"/>
            <w:vAlign w:val="center"/>
          </w:tcPr>
          <w:p w14:paraId="62E60696" w14:textId="71D07B0E" w:rsidR="000B6E0D" w:rsidRPr="00337066" w:rsidRDefault="009B5FE2" w:rsidP="00337066">
            <w:pPr>
              <w:rPr>
                <w:sz w:val="19"/>
                <w:szCs w:val="19"/>
                <w:bdr w:val="none" w:sz="0" w:space="0" w:color="auto" w:frame="1"/>
              </w:rPr>
            </w:pPr>
            <w:r w:rsidRPr="00337066">
              <w:rPr>
                <w:sz w:val="19"/>
                <w:szCs w:val="19"/>
                <w:bdr w:val="none" w:sz="0" w:space="0" w:color="auto" w:frame="1"/>
              </w:rPr>
              <w:t xml:space="preserve">INST/POLS 2310 - Introduction to International Relations </w:t>
            </w:r>
            <w:r w:rsidR="000B6E0D" w:rsidRPr="00337066">
              <w:rPr>
                <w:sz w:val="19"/>
                <w:szCs w:val="19"/>
                <w:bdr w:val="none" w:sz="0" w:space="0" w:color="auto" w:frame="1"/>
              </w:rPr>
              <w:t>(3cr) (</w:t>
            </w:r>
            <w:r w:rsidRPr="00337066">
              <w:rPr>
                <w:sz w:val="19"/>
                <w:szCs w:val="19"/>
                <w:bdr w:val="none" w:sz="0" w:space="0" w:color="auto" w:frame="1"/>
              </w:rPr>
              <w:t>ASG</w:t>
            </w:r>
            <w:r w:rsidR="000B6E0D" w:rsidRPr="00337066">
              <w:rPr>
                <w:sz w:val="19"/>
                <w:szCs w:val="19"/>
                <w:bdr w:val="none" w:sz="0" w:space="0" w:color="auto" w:frame="1"/>
              </w:rPr>
              <w:t>)</w:t>
            </w:r>
          </w:p>
        </w:tc>
        <w:tc>
          <w:tcPr>
            <w:tcW w:w="1260" w:type="dxa"/>
            <w:vAlign w:val="center"/>
          </w:tcPr>
          <w:p w14:paraId="40EF6A30" w14:textId="77777777" w:rsidR="000B6E0D" w:rsidRPr="00337066" w:rsidRDefault="00F92243" w:rsidP="00337066">
            <w:pPr>
              <w:jc w:val="center"/>
              <w:rPr>
                <w:sz w:val="19"/>
                <w:szCs w:val="19"/>
              </w:rPr>
            </w:pPr>
            <w:r w:rsidRPr="00337066">
              <w:rPr>
                <w:sz w:val="19"/>
                <w:szCs w:val="19"/>
              </w:rPr>
              <w:t>INST 2310</w:t>
            </w:r>
          </w:p>
          <w:p w14:paraId="66952847" w14:textId="4C157AE6" w:rsidR="00826314" w:rsidRPr="00337066" w:rsidRDefault="00826314" w:rsidP="00337066">
            <w:pPr>
              <w:jc w:val="center"/>
              <w:rPr>
                <w:sz w:val="19"/>
                <w:szCs w:val="19"/>
              </w:rPr>
            </w:pPr>
            <w:r w:rsidRPr="00337066">
              <w:rPr>
                <w:sz w:val="19"/>
                <w:szCs w:val="19"/>
              </w:rPr>
              <w:t>OR</w:t>
            </w:r>
          </w:p>
          <w:p w14:paraId="2D978747" w14:textId="752674B8" w:rsidR="00F92243" w:rsidRPr="00337066" w:rsidRDefault="00F92243" w:rsidP="00337066">
            <w:pPr>
              <w:jc w:val="center"/>
              <w:rPr>
                <w:sz w:val="19"/>
                <w:szCs w:val="19"/>
              </w:rPr>
            </w:pPr>
            <w:r w:rsidRPr="00337066">
              <w:rPr>
                <w:sz w:val="19"/>
                <w:szCs w:val="19"/>
              </w:rPr>
              <w:t>POLS 2310</w:t>
            </w:r>
          </w:p>
        </w:tc>
        <w:tc>
          <w:tcPr>
            <w:tcW w:w="1260" w:type="dxa"/>
            <w:vAlign w:val="center"/>
          </w:tcPr>
          <w:p w14:paraId="292D8004" w14:textId="680329A8" w:rsidR="000B6E0D" w:rsidRPr="00337066" w:rsidRDefault="00F92243" w:rsidP="00337066">
            <w:pPr>
              <w:jc w:val="center"/>
              <w:rPr>
                <w:sz w:val="19"/>
                <w:szCs w:val="19"/>
              </w:rPr>
            </w:pPr>
            <w:r w:rsidRPr="00337066">
              <w:rPr>
                <w:sz w:val="19"/>
                <w:szCs w:val="19"/>
              </w:rPr>
              <w:t>POLS 2310</w:t>
            </w:r>
          </w:p>
        </w:tc>
        <w:tc>
          <w:tcPr>
            <w:tcW w:w="1260" w:type="dxa"/>
            <w:vAlign w:val="center"/>
          </w:tcPr>
          <w:p w14:paraId="5194EF65" w14:textId="77777777" w:rsidR="000B6E0D" w:rsidRPr="00337066" w:rsidRDefault="000B6E0D" w:rsidP="00337066">
            <w:pPr>
              <w:jc w:val="center"/>
              <w:rPr>
                <w:sz w:val="19"/>
                <w:szCs w:val="19"/>
              </w:rPr>
            </w:pPr>
          </w:p>
        </w:tc>
        <w:tc>
          <w:tcPr>
            <w:tcW w:w="1260" w:type="dxa"/>
            <w:vAlign w:val="center"/>
          </w:tcPr>
          <w:p w14:paraId="59B0DCA4" w14:textId="77777777" w:rsidR="000B6E0D" w:rsidRPr="00337066" w:rsidRDefault="000B6E0D" w:rsidP="00337066">
            <w:pPr>
              <w:jc w:val="center"/>
              <w:rPr>
                <w:sz w:val="19"/>
                <w:szCs w:val="19"/>
              </w:rPr>
            </w:pPr>
          </w:p>
        </w:tc>
        <w:tc>
          <w:tcPr>
            <w:tcW w:w="1260" w:type="dxa"/>
            <w:vAlign w:val="center"/>
          </w:tcPr>
          <w:p w14:paraId="710D6F72" w14:textId="3FFFC734" w:rsidR="000B6E0D" w:rsidRPr="00337066" w:rsidRDefault="00826314" w:rsidP="00337066">
            <w:pPr>
              <w:jc w:val="center"/>
              <w:rPr>
                <w:sz w:val="19"/>
                <w:szCs w:val="19"/>
              </w:rPr>
            </w:pPr>
            <w:r w:rsidRPr="00337066">
              <w:rPr>
                <w:sz w:val="19"/>
                <w:szCs w:val="19"/>
              </w:rPr>
              <w:t>POLS 2310</w:t>
            </w:r>
          </w:p>
        </w:tc>
        <w:tc>
          <w:tcPr>
            <w:tcW w:w="1195" w:type="dxa"/>
            <w:vAlign w:val="center"/>
          </w:tcPr>
          <w:p w14:paraId="2B794986" w14:textId="5289E038" w:rsidR="000B6E0D" w:rsidRPr="00337066" w:rsidRDefault="00826314" w:rsidP="00337066">
            <w:pPr>
              <w:jc w:val="center"/>
              <w:rPr>
                <w:sz w:val="19"/>
                <w:szCs w:val="19"/>
              </w:rPr>
            </w:pPr>
            <w:r w:rsidRPr="00337066">
              <w:rPr>
                <w:sz w:val="19"/>
                <w:szCs w:val="19"/>
              </w:rPr>
              <w:t>POLS 2310</w:t>
            </w:r>
          </w:p>
        </w:tc>
        <w:tc>
          <w:tcPr>
            <w:tcW w:w="1265" w:type="dxa"/>
            <w:vAlign w:val="center"/>
          </w:tcPr>
          <w:p w14:paraId="67065CBD" w14:textId="0E6BA561" w:rsidR="000B6E0D" w:rsidRPr="00337066" w:rsidRDefault="00826314" w:rsidP="00337066">
            <w:pPr>
              <w:jc w:val="center"/>
              <w:rPr>
                <w:sz w:val="19"/>
                <w:szCs w:val="19"/>
              </w:rPr>
            </w:pPr>
            <w:r w:rsidRPr="00337066">
              <w:rPr>
                <w:sz w:val="19"/>
                <w:szCs w:val="19"/>
              </w:rPr>
              <w:t>POLS 2310</w:t>
            </w:r>
          </w:p>
        </w:tc>
      </w:tr>
      <w:tr w:rsidR="00F92243" w:rsidRPr="00C6095C" w14:paraId="7B54F49D" w14:textId="77777777" w:rsidTr="00337066">
        <w:trPr>
          <w:trHeight w:val="459"/>
          <w:jc w:val="center"/>
        </w:trPr>
        <w:tc>
          <w:tcPr>
            <w:tcW w:w="2605" w:type="dxa"/>
            <w:vAlign w:val="center"/>
          </w:tcPr>
          <w:p w14:paraId="0DC65CCD" w14:textId="4448354F" w:rsidR="004B37AB" w:rsidRPr="00337066" w:rsidRDefault="009B5FE2" w:rsidP="00337066">
            <w:pPr>
              <w:rPr>
                <w:sz w:val="19"/>
                <w:szCs w:val="19"/>
                <w:bdr w:val="none" w:sz="0" w:space="0" w:color="auto" w:frame="1"/>
              </w:rPr>
            </w:pPr>
            <w:r w:rsidRPr="00337066">
              <w:rPr>
                <w:sz w:val="19"/>
                <w:szCs w:val="19"/>
                <w:bdr w:val="none" w:sz="0" w:space="0" w:color="auto" w:frame="1"/>
              </w:rPr>
              <w:t>INST 2350 - Introduction to Global Studies (3cr)</w:t>
            </w:r>
          </w:p>
        </w:tc>
        <w:tc>
          <w:tcPr>
            <w:tcW w:w="1260" w:type="dxa"/>
            <w:vAlign w:val="center"/>
          </w:tcPr>
          <w:p w14:paraId="0DE2D5EE" w14:textId="5F63DB40" w:rsidR="004B37AB" w:rsidRPr="00337066" w:rsidRDefault="00826314" w:rsidP="00337066">
            <w:pPr>
              <w:jc w:val="center"/>
              <w:rPr>
                <w:sz w:val="19"/>
                <w:szCs w:val="19"/>
              </w:rPr>
            </w:pPr>
            <w:r w:rsidRPr="00337066">
              <w:rPr>
                <w:sz w:val="19"/>
                <w:szCs w:val="19"/>
              </w:rPr>
              <w:t>INST 2350</w:t>
            </w:r>
          </w:p>
        </w:tc>
        <w:tc>
          <w:tcPr>
            <w:tcW w:w="1260" w:type="dxa"/>
            <w:vAlign w:val="center"/>
          </w:tcPr>
          <w:p w14:paraId="5235BA71" w14:textId="77777777" w:rsidR="004B37AB" w:rsidRPr="00337066" w:rsidRDefault="004B37AB" w:rsidP="00337066">
            <w:pPr>
              <w:jc w:val="center"/>
              <w:rPr>
                <w:sz w:val="19"/>
                <w:szCs w:val="19"/>
              </w:rPr>
            </w:pPr>
          </w:p>
        </w:tc>
        <w:tc>
          <w:tcPr>
            <w:tcW w:w="1260" w:type="dxa"/>
            <w:vAlign w:val="center"/>
          </w:tcPr>
          <w:p w14:paraId="723E569E" w14:textId="77777777" w:rsidR="004B37AB" w:rsidRPr="00337066" w:rsidRDefault="004B37AB" w:rsidP="00337066">
            <w:pPr>
              <w:jc w:val="center"/>
              <w:rPr>
                <w:sz w:val="19"/>
                <w:szCs w:val="19"/>
              </w:rPr>
            </w:pPr>
          </w:p>
        </w:tc>
        <w:tc>
          <w:tcPr>
            <w:tcW w:w="1260" w:type="dxa"/>
            <w:vAlign w:val="center"/>
          </w:tcPr>
          <w:p w14:paraId="5C8DD5DF" w14:textId="77777777" w:rsidR="004B37AB" w:rsidRPr="00337066" w:rsidRDefault="004B37AB" w:rsidP="00337066">
            <w:pPr>
              <w:jc w:val="center"/>
              <w:rPr>
                <w:sz w:val="19"/>
                <w:szCs w:val="19"/>
              </w:rPr>
            </w:pPr>
          </w:p>
        </w:tc>
        <w:tc>
          <w:tcPr>
            <w:tcW w:w="1260" w:type="dxa"/>
            <w:vAlign w:val="center"/>
          </w:tcPr>
          <w:p w14:paraId="4852AA32" w14:textId="77777777" w:rsidR="004B37AB" w:rsidRPr="00337066" w:rsidRDefault="004B37AB" w:rsidP="00337066">
            <w:pPr>
              <w:jc w:val="center"/>
              <w:rPr>
                <w:sz w:val="19"/>
                <w:szCs w:val="19"/>
              </w:rPr>
            </w:pPr>
          </w:p>
        </w:tc>
        <w:tc>
          <w:tcPr>
            <w:tcW w:w="1195" w:type="dxa"/>
            <w:vAlign w:val="center"/>
          </w:tcPr>
          <w:p w14:paraId="2658265E" w14:textId="77777777" w:rsidR="004B37AB" w:rsidRPr="00337066" w:rsidRDefault="004B37AB" w:rsidP="00337066">
            <w:pPr>
              <w:jc w:val="center"/>
              <w:rPr>
                <w:sz w:val="19"/>
                <w:szCs w:val="19"/>
              </w:rPr>
            </w:pPr>
          </w:p>
        </w:tc>
        <w:tc>
          <w:tcPr>
            <w:tcW w:w="1265" w:type="dxa"/>
            <w:vAlign w:val="center"/>
          </w:tcPr>
          <w:p w14:paraId="1EC4B4B3" w14:textId="77777777" w:rsidR="004B37AB" w:rsidRPr="00337066" w:rsidRDefault="004B37AB" w:rsidP="00337066">
            <w:pPr>
              <w:jc w:val="center"/>
              <w:rPr>
                <w:sz w:val="19"/>
                <w:szCs w:val="19"/>
              </w:rPr>
            </w:pPr>
          </w:p>
        </w:tc>
      </w:tr>
      <w:tr w:rsidR="00C6095C" w:rsidRPr="00C6095C" w14:paraId="7D5745AB" w14:textId="77777777" w:rsidTr="00337066">
        <w:trPr>
          <w:trHeight w:val="459"/>
          <w:jc w:val="center"/>
        </w:trPr>
        <w:tc>
          <w:tcPr>
            <w:tcW w:w="11365" w:type="dxa"/>
            <w:gridSpan w:val="8"/>
            <w:shd w:val="clear" w:color="auto" w:fill="000000" w:themeFill="text1"/>
            <w:vAlign w:val="center"/>
          </w:tcPr>
          <w:p w14:paraId="162750E6" w14:textId="0A0B6788" w:rsidR="00C6095C" w:rsidRPr="00C6095C" w:rsidRDefault="00C6095C" w:rsidP="008147E4">
            <w:pPr>
              <w:pStyle w:val="Heading3"/>
              <w:spacing w:before="0"/>
              <w:jc w:val="center"/>
              <w:rPr>
                <w:rFonts w:ascii="Times New Roman" w:hAnsi="Times New Roman" w:cs="Times New Roman"/>
                <w:b/>
                <w:bCs/>
                <w:color w:val="FFFFFF" w:themeColor="background1"/>
              </w:rPr>
            </w:pPr>
            <w:r w:rsidRPr="008147E4">
              <w:rPr>
                <w:rFonts w:ascii="Times New Roman" w:hAnsi="Times New Roman" w:cs="Times New Roman"/>
                <w:b/>
                <w:bCs/>
                <w:color w:val="auto"/>
              </w:rPr>
              <w:t>Regional Study Requirement</w:t>
            </w:r>
          </w:p>
        </w:tc>
      </w:tr>
      <w:tr w:rsidR="00C6095C" w:rsidRPr="00C6095C" w14:paraId="2D134A60" w14:textId="77777777" w:rsidTr="00337066">
        <w:trPr>
          <w:trHeight w:val="459"/>
          <w:jc w:val="center"/>
        </w:trPr>
        <w:tc>
          <w:tcPr>
            <w:tcW w:w="11365" w:type="dxa"/>
            <w:gridSpan w:val="8"/>
            <w:shd w:val="clear" w:color="auto" w:fill="FFFFFF" w:themeFill="background1"/>
            <w:vAlign w:val="center"/>
          </w:tcPr>
          <w:p w14:paraId="4FEC089D" w14:textId="0622780A" w:rsidR="00C6095C" w:rsidRPr="00C6095C" w:rsidRDefault="00C6095C" w:rsidP="0024126A">
            <w:pPr>
              <w:pStyle w:val="TableParagraph"/>
              <w:spacing w:line="230" w:lineRule="exact"/>
              <w:jc w:val="center"/>
              <w:rPr>
                <w:rFonts w:ascii="Times New Roman" w:hAnsi="Times New Roman" w:cs="Times New Roman"/>
                <w:i/>
                <w:iCs/>
                <w:color w:val="000000" w:themeColor="text1"/>
                <w:sz w:val="20"/>
                <w:szCs w:val="20"/>
              </w:rPr>
            </w:pPr>
            <w:r w:rsidRPr="00C6095C">
              <w:rPr>
                <w:rFonts w:ascii="Times New Roman" w:hAnsi="Times New Roman" w:cs="Times New Roman"/>
                <w:i/>
                <w:iCs/>
                <w:color w:val="000000" w:themeColor="text1"/>
                <w:sz w:val="20"/>
                <w:szCs w:val="20"/>
              </w:rPr>
              <w:t>INST majors complete their “regional study” requirement as part of learning about the distinctiveness of different world regions as well as about the interconnections and interdependencies between them. Through “regional study” courses, students come to understand the global economic, political, and social-cultural processes that constitute and cut across world regions. INST majors must take one of the “gateway” options and at least two upper-division offerings, as listed below. Students can supplement the courses listed below with internationally focused courses approved by the student’s advisor and the INST Program Director.</w:t>
            </w:r>
          </w:p>
        </w:tc>
      </w:tr>
      <w:tr w:rsidR="003E2BBE" w:rsidRPr="00F92243" w14:paraId="2E20EAEE" w14:textId="77777777" w:rsidTr="00337066">
        <w:trPr>
          <w:trHeight w:val="305"/>
          <w:jc w:val="center"/>
        </w:trPr>
        <w:tc>
          <w:tcPr>
            <w:tcW w:w="11365" w:type="dxa"/>
            <w:gridSpan w:val="8"/>
            <w:shd w:val="clear" w:color="auto" w:fill="000000" w:themeFill="text1"/>
            <w:vAlign w:val="center"/>
          </w:tcPr>
          <w:p w14:paraId="381F9196" w14:textId="30E5FC8B" w:rsidR="003E2BBE" w:rsidRPr="00F92243" w:rsidRDefault="003E2BBE" w:rsidP="008147E4">
            <w:pPr>
              <w:pStyle w:val="Heading3"/>
              <w:spacing w:before="0"/>
              <w:jc w:val="center"/>
              <w:rPr>
                <w:rFonts w:ascii="Times New Roman" w:hAnsi="Times New Roman" w:cs="Times New Roman"/>
                <w:b/>
                <w:bCs/>
              </w:rPr>
            </w:pPr>
            <w:r w:rsidRPr="008147E4">
              <w:rPr>
                <w:rFonts w:ascii="Times New Roman" w:hAnsi="Times New Roman" w:cs="Times New Roman"/>
                <w:b/>
                <w:bCs/>
                <w:color w:val="auto"/>
              </w:rPr>
              <w:t>Gateway Options</w:t>
            </w:r>
          </w:p>
        </w:tc>
      </w:tr>
      <w:tr w:rsidR="00C6095C" w:rsidRPr="00C6095C" w14:paraId="610313A7" w14:textId="77777777" w:rsidTr="00337066">
        <w:trPr>
          <w:trHeight w:val="152"/>
          <w:jc w:val="center"/>
        </w:trPr>
        <w:tc>
          <w:tcPr>
            <w:tcW w:w="11365" w:type="dxa"/>
            <w:gridSpan w:val="8"/>
            <w:vAlign w:val="center"/>
          </w:tcPr>
          <w:p w14:paraId="0FEF0E45" w14:textId="2AE72A2C" w:rsidR="00C6095C" w:rsidRPr="00C6095C" w:rsidRDefault="00C6095C" w:rsidP="0024126A">
            <w:pPr>
              <w:pStyle w:val="TableParagraph"/>
              <w:spacing w:line="230" w:lineRule="exact"/>
              <w:jc w:val="center"/>
              <w:rPr>
                <w:rFonts w:ascii="Times New Roman" w:hAnsi="Times New Roman" w:cs="Times New Roman"/>
                <w:i/>
                <w:iCs/>
                <w:color w:val="000000" w:themeColor="text1"/>
                <w:sz w:val="20"/>
                <w:szCs w:val="20"/>
              </w:rPr>
            </w:pPr>
            <w:r w:rsidRPr="00C6095C">
              <w:rPr>
                <w:rFonts w:ascii="Times New Roman" w:hAnsi="Times New Roman" w:cs="Times New Roman"/>
                <w:i/>
                <w:iCs/>
                <w:color w:val="000000" w:themeColor="text1"/>
                <w:sz w:val="20"/>
                <w:szCs w:val="20"/>
              </w:rPr>
              <w:t>International Studies majors must take 3 credits from the list of course offerings below:</w:t>
            </w:r>
          </w:p>
        </w:tc>
      </w:tr>
      <w:tr w:rsidR="00F92243" w:rsidRPr="00C6095C" w14:paraId="5F07C45A" w14:textId="77777777" w:rsidTr="00337066">
        <w:trPr>
          <w:trHeight w:val="459"/>
          <w:jc w:val="center"/>
        </w:trPr>
        <w:tc>
          <w:tcPr>
            <w:tcW w:w="2605" w:type="dxa"/>
            <w:vAlign w:val="center"/>
          </w:tcPr>
          <w:p w14:paraId="420D6AA5" w14:textId="613E227C" w:rsidR="009B5FE2" w:rsidRPr="00337066" w:rsidRDefault="003E2BBE" w:rsidP="005B5EE8">
            <w:pPr>
              <w:textAlignment w:val="baseline"/>
              <w:rPr>
                <w:color w:val="000000" w:themeColor="text1"/>
                <w:sz w:val="19"/>
                <w:szCs w:val="19"/>
                <w:bdr w:val="none" w:sz="0" w:space="0" w:color="auto" w:frame="1"/>
              </w:rPr>
            </w:pPr>
            <w:r w:rsidRPr="00337066">
              <w:rPr>
                <w:color w:val="000000" w:themeColor="text1"/>
                <w:sz w:val="19"/>
                <w:szCs w:val="19"/>
                <w:bdr w:val="none" w:sz="0" w:space="0" w:color="auto" w:frame="1"/>
              </w:rPr>
              <w:t>INST 1060</w:t>
            </w:r>
            <w:r w:rsidR="00F94623" w:rsidRPr="00337066">
              <w:rPr>
                <w:color w:val="000000" w:themeColor="text1"/>
                <w:sz w:val="19"/>
                <w:szCs w:val="19"/>
                <w:bdr w:val="none" w:sz="0" w:space="0" w:color="auto" w:frame="1"/>
              </w:rPr>
              <w:t>/GEOG 1000</w:t>
            </w:r>
            <w:r w:rsidRPr="00337066">
              <w:rPr>
                <w:color w:val="000000" w:themeColor="text1"/>
                <w:sz w:val="19"/>
                <w:szCs w:val="19"/>
                <w:bdr w:val="none" w:sz="0" w:space="0" w:color="auto" w:frame="1"/>
              </w:rPr>
              <w:t xml:space="preserve"> - World Regional Geography (3cr) </w:t>
            </w:r>
            <w:r w:rsidR="00A14BB4" w:rsidRPr="00337066">
              <w:rPr>
                <w:color w:val="000000" w:themeColor="text1"/>
                <w:sz w:val="19"/>
                <w:szCs w:val="19"/>
                <w:bdr w:val="none" w:sz="0" w:space="0" w:color="auto" w:frame="1"/>
              </w:rPr>
              <w:t xml:space="preserve">(H) (ASG) </w:t>
            </w:r>
          </w:p>
        </w:tc>
        <w:tc>
          <w:tcPr>
            <w:tcW w:w="1260" w:type="dxa"/>
            <w:vAlign w:val="center"/>
          </w:tcPr>
          <w:p w14:paraId="17C11F00" w14:textId="007B745D" w:rsidR="009B5FE2" w:rsidRPr="00337066" w:rsidRDefault="00826314" w:rsidP="00337066">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GEOG 1000</w:t>
            </w:r>
          </w:p>
        </w:tc>
        <w:tc>
          <w:tcPr>
            <w:tcW w:w="1260" w:type="dxa"/>
            <w:vAlign w:val="center"/>
          </w:tcPr>
          <w:p w14:paraId="66CEFB6B" w14:textId="2E22EF29" w:rsidR="009B5FE2" w:rsidRPr="00337066" w:rsidRDefault="00826314" w:rsidP="00337066">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GEOG 1000</w:t>
            </w:r>
          </w:p>
        </w:tc>
        <w:tc>
          <w:tcPr>
            <w:tcW w:w="1260" w:type="dxa"/>
            <w:vAlign w:val="center"/>
          </w:tcPr>
          <w:p w14:paraId="2D902F75" w14:textId="0D3DC526" w:rsidR="009B5FE2" w:rsidRPr="00337066" w:rsidRDefault="00826314" w:rsidP="00337066">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GEOG 1000</w:t>
            </w:r>
          </w:p>
        </w:tc>
        <w:tc>
          <w:tcPr>
            <w:tcW w:w="1260" w:type="dxa"/>
            <w:vAlign w:val="center"/>
          </w:tcPr>
          <w:p w14:paraId="0F797173" w14:textId="15C100B3" w:rsidR="009B5FE2" w:rsidRPr="00337066" w:rsidRDefault="00826314" w:rsidP="00337066">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GEOG 1000</w:t>
            </w:r>
          </w:p>
        </w:tc>
        <w:tc>
          <w:tcPr>
            <w:tcW w:w="1260" w:type="dxa"/>
            <w:vAlign w:val="center"/>
          </w:tcPr>
          <w:p w14:paraId="4102095E" w14:textId="284487DB" w:rsidR="009B5FE2" w:rsidRPr="00337066" w:rsidRDefault="00826314" w:rsidP="00337066">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GEOG 1000</w:t>
            </w:r>
          </w:p>
        </w:tc>
        <w:tc>
          <w:tcPr>
            <w:tcW w:w="1195" w:type="dxa"/>
            <w:vAlign w:val="center"/>
          </w:tcPr>
          <w:p w14:paraId="062E24A8" w14:textId="681C9235" w:rsidR="009B5FE2" w:rsidRPr="00337066" w:rsidRDefault="00826314" w:rsidP="0024126A">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GEOG 1000</w:t>
            </w:r>
          </w:p>
        </w:tc>
        <w:tc>
          <w:tcPr>
            <w:tcW w:w="1265" w:type="dxa"/>
            <w:vAlign w:val="center"/>
          </w:tcPr>
          <w:p w14:paraId="3340FBC7" w14:textId="77777777" w:rsidR="009B5FE2" w:rsidRPr="00337066" w:rsidRDefault="009B5FE2" w:rsidP="0024126A">
            <w:pPr>
              <w:pStyle w:val="TableParagraph"/>
              <w:spacing w:line="230" w:lineRule="exact"/>
              <w:jc w:val="center"/>
              <w:rPr>
                <w:rFonts w:ascii="Times New Roman" w:hAnsi="Times New Roman" w:cs="Times New Roman"/>
                <w:color w:val="000000" w:themeColor="text1"/>
                <w:sz w:val="19"/>
                <w:szCs w:val="19"/>
              </w:rPr>
            </w:pPr>
          </w:p>
        </w:tc>
      </w:tr>
      <w:tr w:rsidR="00C0704A" w:rsidRPr="00C6095C" w14:paraId="4BD86E3B" w14:textId="77777777" w:rsidTr="00337066">
        <w:trPr>
          <w:trHeight w:val="459"/>
          <w:jc w:val="center"/>
        </w:trPr>
        <w:tc>
          <w:tcPr>
            <w:tcW w:w="2605" w:type="dxa"/>
            <w:vAlign w:val="center"/>
          </w:tcPr>
          <w:p w14:paraId="1BFFA331" w14:textId="22FA1E80" w:rsidR="00C0704A" w:rsidRPr="00337066" w:rsidRDefault="00C0704A" w:rsidP="005B5EE8">
            <w:pPr>
              <w:textAlignment w:val="baseline"/>
              <w:rPr>
                <w:color w:val="000000" w:themeColor="text1"/>
                <w:sz w:val="19"/>
                <w:szCs w:val="19"/>
                <w:bdr w:val="none" w:sz="0" w:space="0" w:color="auto" w:frame="1"/>
              </w:rPr>
            </w:pPr>
            <w:r w:rsidRPr="00337066">
              <w:rPr>
                <w:color w:val="000000" w:themeColor="text1"/>
                <w:sz w:val="19"/>
                <w:szCs w:val="19"/>
                <w:bdr w:val="none" w:sz="0" w:space="0" w:color="auto" w:frame="1"/>
              </w:rPr>
              <w:t>INST 2200 - Politics of Europe (3cr) (C2)</w:t>
            </w:r>
          </w:p>
        </w:tc>
        <w:tc>
          <w:tcPr>
            <w:tcW w:w="1260" w:type="dxa"/>
            <w:vAlign w:val="center"/>
          </w:tcPr>
          <w:p w14:paraId="39244726" w14:textId="3F9E3FAC" w:rsidR="00C0704A" w:rsidRPr="00337066" w:rsidRDefault="00020526" w:rsidP="00337066">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POLS 2200</w:t>
            </w:r>
          </w:p>
        </w:tc>
        <w:tc>
          <w:tcPr>
            <w:tcW w:w="1260" w:type="dxa"/>
            <w:vAlign w:val="center"/>
          </w:tcPr>
          <w:p w14:paraId="3FCA470F" w14:textId="77777777" w:rsidR="00C0704A" w:rsidRPr="00337066" w:rsidRDefault="00C0704A"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4E14E483" w14:textId="77777777" w:rsidR="00C0704A" w:rsidRPr="00337066" w:rsidRDefault="00C0704A"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128F5C2B" w14:textId="77777777" w:rsidR="00C0704A" w:rsidRPr="00337066" w:rsidRDefault="00C0704A"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20CFAAA6" w14:textId="77777777" w:rsidR="00C0704A" w:rsidRPr="00337066" w:rsidRDefault="00C0704A" w:rsidP="00337066">
            <w:pPr>
              <w:pStyle w:val="TableParagraph"/>
              <w:spacing w:line="230" w:lineRule="exact"/>
              <w:jc w:val="center"/>
              <w:rPr>
                <w:rFonts w:ascii="Times New Roman" w:hAnsi="Times New Roman" w:cs="Times New Roman"/>
                <w:color w:val="000000" w:themeColor="text1"/>
                <w:sz w:val="19"/>
                <w:szCs w:val="19"/>
              </w:rPr>
            </w:pPr>
          </w:p>
        </w:tc>
        <w:tc>
          <w:tcPr>
            <w:tcW w:w="1195" w:type="dxa"/>
            <w:vAlign w:val="center"/>
          </w:tcPr>
          <w:p w14:paraId="59D271A7" w14:textId="77777777" w:rsidR="00C0704A" w:rsidRPr="00337066" w:rsidRDefault="00C0704A" w:rsidP="0024126A">
            <w:pPr>
              <w:pStyle w:val="TableParagraph"/>
              <w:spacing w:line="230" w:lineRule="exact"/>
              <w:jc w:val="center"/>
              <w:rPr>
                <w:rFonts w:ascii="Times New Roman" w:hAnsi="Times New Roman" w:cs="Times New Roman"/>
                <w:color w:val="000000" w:themeColor="text1"/>
                <w:sz w:val="19"/>
                <w:szCs w:val="19"/>
              </w:rPr>
            </w:pPr>
          </w:p>
        </w:tc>
        <w:tc>
          <w:tcPr>
            <w:tcW w:w="1265" w:type="dxa"/>
            <w:vAlign w:val="center"/>
          </w:tcPr>
          <w:p w14:paraId="795EFB37" w14:textId="77777777" w:rsidR="00C0704A" w:rsidRPr="00337066" w:rsidRDefault="00C0704A" w:rsidP="0024126A">
            <w:pPr>
              <w:pStyle w:val="TableParagraph"/>
              <w:spacing w:line="230" w:lineRule="exact"/>
              <w:jc w:val="center"/>
              <w:rPr>
                <w:rFonts w:ascii="Times New Roman" w:hAnsi="Times New Roman" w:cs="Times New Roman"/>
                <w:color w:val="000000" w:themeColor="text1"/>
                <w:sz w:val="19"/>
                <w:szCs w:val="19"/>
              </w:rPr>
            </w:pPr>
          </w:p>
        </w:tc>
      </w:tr>
      <w:tr w:rsidR="00337066" w:rsidRPr="00C6095C" w14:paraId="11D5B819" w14:textId="77777777" w:rsidTr="00337066">
        <w:trPr>
          <w:trHeight w:val="459"/>
          <w:jc w:val="center"/>
        </w:trPr>
        <w:tc>
          <w:tcPr>
            <w:tcW w:w="2605" w:type="dxa"/>
            <w:shd w:val="clear" w:color="auto" w:fill="FFC000"/>
            <w:vAlign w:val="center"/>
          </w:tcPr>
          <w:p w14:paraId="7CA98856" w14:textId="34EDD334" w:rsidR="00337066" w:rsidRPr="00337066" w:rsidRDefault="00337066" w:rsidP="00337066">
            <w:pPr>
              <w:textAlignment w:val="baseline"/>
              <w:rPr>
                <w:color w:val="000000" w:themeColor="text1"/>
                <w:sz w:val="19"/>
                <w:szCs w:val="19"/>
                <w:bdr w:val="none" w:sz="0" w:space="0" w:color="auto" w:frame="1"/>
              </w:rPr>
            </w:pPr>
            <w:r w:rsidRPr="00337066">
              <w:rPr>
                <w:color w:val="000000" w:themeColor="text1"/>
                <w:sz w:val="19"/>
                <w:szCs w:val="19"/>
                <w:bdr w:val="none" w:sz="0" w:space="0" w:color="auto" w:frame="1"/>
              </w:rPr>
              <w:t>INST 2230 - Introduction to Asian Studies (3cr) (C2) (ASG)</w:t>
            </w:r>
          </w:p>
        </w:tc>
        <w:tc>
          <w:tcPr>
            <w:tcW w:w="1260" w:type="dxa"/>
            <w:vAlign w:val="center"/>
          </w:tcPr>
          <w:p w14:paraId="0EE052F1"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4EDA993A"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33353052"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1A8B82FF"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752D35DE"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195" w:type="dxa"/>
            <w:vAlign w:val="center"/>
          </w:tcPr>
          <w:p w14:paraId="62787F8E"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5" w:type="dxa"/>
            <w:vAlign w:val="center"/>
          </w:tcPr>
          <w:p w14:paraId="43C258CE"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r>
      <w:tr w:rsidR="00337066" w:rsidRPr="00C6095C" w14:paraId="2D8033DB" w14:textId="77777777" w:rsidTr="00337066">
        <w:trPr>
          <w:trHeight w:val="459"/>
          <w:jc w:val="center"/>
        </w:trPr>
        <w:tc>
          <w:tcPr>
            <w:tcW w:w="2605" w:type="dxa"/>
            <w:shd w:val="clear" w:color="auto" w:fill="FFC000"/>
            <w:vAlign w:val="center"/>
          </w:tcPr>
          <w:p w14:paraId="1393BBC0" w14:textId="22CC30AF" w:rsidR="00337066" w:rsidRPr="00337066" w:rsidRDefault="00337066" w:rsidP="00337066">
            <w:pPr>
              <w:textAlignment w:val="baseline"/>
              <w:rPr>
                <w:color w:val="000000" w:themeColor="text1"/>
                <w:sz w:val="19"/>
                <w:szCs w:val="19"/>
                <w:bdr w:val="none" w:sz="0" w:space="0" w:color="auto" w:frame="1"/>
              </w:rPr>
            </w:pPr>
            <w:r w:rsidRPr="00337066">
              <w:rPr>
                <w:color w:val="000000" w:themeColor="text1"/>
                <w:sz w:val="19"/>
                <w:szCs w:val="19"/>
                <w:bdr w:val="none" w:sz="0" w:space="0" w:color="auto" w:frame="1"/>
              </w:rPr>
              <w:t>INST/AAST 2240 - Introduction to African Studies (3cr) (C2)</w:t>
            </w:r>
          </w:p>
        </w:tc>
        <w:tc>
          <w:tcPr>
            <w:tcW w:w="1260" w:type="dxa"/>
            <w:vAlign w:val="center"/>
          </w:tcPr>
          <w:p w14:paraId="259664A2"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159F50F4"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1BF159AA"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15098B01"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2A265A57"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195" w:type="dxa"/>
            <w:vAlign w:val="center"/>
          </w:tcPr>
          <w:p w14:paraId="1C647F31"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5" w:type="dxa"/>
            <w:vAlign w:val="center"/>
          </w:tcPr>
          <w:p w14:paraId="56704E7F"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r>
      <w:tr w:rsidR="00337066" w:rsidRPr="00C6095C" w14:paraId="5F85E2D5" w14:textId="77777777" w:rsidTr="00337066">
        <w:trPr>
          <w:trHeight w:val="459"/>
          <w:jc w:val="center"/>
        </w:trPr>
        <w:tc>
          <w:tcPr>
            <w:tcW w:w="2605" w:type="dxa"/>
            <w:vAlign w:val="center"/>
          </w:tcPr>
          <w:p w14:paraId="6921C284" w14:textId="2275ADDC" w:rsidR="00337066" w:rsidRPr="00337066" w:rsidRDefault="00337066" w:rsidP="00337066">
            <w:pPr>
              <w:textAlignment w:val="baseline"/>
              <w:rPr>
                <w:color w:val="000000" w:themeColor="text1"/>
                <w:sz w:val="19"/>
                <w:szCs w:val="19"/>
                <w:bdr w:val="none" w:sz="0" w:space="0" w:color="auto" w:frame="1"/>
              </w:rPr>
            </w:pPr>
            <w:r w:rsidRPr="00337066">
              <w:rPr>
                <w:color w:val="000000" w:themeColor="text1"/>
                <w:sz w:val="19"/>
                <w:szCs w:val="19"/>
                <w:bdr w:val="none" w:sz="0" w:space="0" w:color="auto" w:frame="1"/>
              </w:rPr>
              <w:t>INST 2250 - Introduction to Latin American Studies (3cr) (C2)</w:t>
            </w:r>
          </w:p>
        </w:tc>
        <w:tc>
          <w:tcPr>
            <w:tcW w:w="1260" w:type="dxa"/>
            <w:vAlign w:val="center"/>
          </w:tcPr>
          <w:p w14:paraId="4F30441A" w14:textId="3E8EBD9C"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09B186D8"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7A8EC76F"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5285EBA7"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76AE4918"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195" w:type="dxa"/>
            <w:vAlign w:val="center"/>
          </w:tcPr>
          <w:p w14:paraId="17371F59"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5" w:type="dxa"/>
            <w:vAlign w:val="center"/>
          </w:tcPr>
          <w:p w14:paraId="38BA561A" w14:textId="08BC6581"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r w:rsidRPr="00337066">
              <w:rPr>
                <w:rFonts w:ascii="Times New Roman" w:hAnsi="Times New Roman" w:cs="Times New Roman"/>
                <w:color w:val="000000" w:themeColor="text1"/>
                <w:sz w:val="19"/>
                <w:szCs w:val="19"/>
              </w:rPr>
              <w:t>POLS 2250</w:t>
            </w:r>
          </w:p>
        </w:tc>
      </w:tr>
      <w:tr w:rsidR="00337066" w:rsidRPr="00C6095C" w14:paraId="255DD245" w14:textId="77777777" w:rsidTr="00337066">
        <w:trPr>
          <w:trHeight w:val="459"/>
          <w:jc w:val="center"/>
        </w:trPr>
        <w:tc>
          <w:tcPr>
            <w:tcW w:w="2605" w:type="dxa"/>
            <w:shd w:val="clear" w:color="auto" w:fill="FFC000"/>
            <w:vAlign w:val="center"/>
          </w:tcPr>
          <w:p w14:paraId="418181B0" w14:textId="600202CB" w:rsidR="00337066" w:rsidRPr="00337066" w:rsidRDefault="00337066" w:rsidP="00337066">
            <w:pPr>
              <w:textAlignment w:val="baseline"/>
              <w:rPr>
                <w:color w:val="000000" w:themeColor="text1"/>
                <w:sz w:val="19"/>
                <w:szCs w:val="19"/>
                <w:bdr w:val="none" w:sz="0" w:space="0" w:color="auto" w:frame="1"/>
              </w:rPr>
            </w:pPr>
            <w:r w:rsidRPr="00337066">
              <w:rPr>
                <w:color w:val="000000" w:themeColor="text1"/>
                <w:sz w:val="19"/>
                <w:szCs w:val="19"/>
                <w:bdr w:val="none" w:sz="0" w:space="0" w:color="auto" w:frame="1"/>
              </w:rPr>
              <w:t>INST/HIST 2280 - Introduction to European Studies (3cr) (C2)</w:t>
            </w:r>
          </w:p>
        </w:tc>
        <w:tc>
          <w:tcPr>
            <w:tcW w:w="1260" w:type="dxa"/>
            <w:vAlign w:val="center"/>
          </w:tcPr>
          <w:p w14:paraId="20591162"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13FCAB47"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5F4391FE"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3E4496E3"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685D6598"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195" w:type="dxa"/>
            <w:vAlign w:val="center"/>
          </w:tcPr>
          <w:p w14:paraId="620F5DF8"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c>
          <w:tcPr>
            <w:tcW w:w="1265" w:type="dxa"/>
            <w:vAlign w:val="center"/>
          </w:tcPr>
          <w:p w14:paraId="0294E690" w14:textId="77777777" w:rsidR="00337066" w:rsidRPr="00337066" w:rsidRDefault="00337066" w:rsidP="00337066">
            <w:pPr>
              <w:pStyle w:val="TableParagraph"/>
              <w:spacing w:line="230" w:lineRule="exact"/>
              <w:jc w:val="center"/>
              <w:rPr>
                <w:rFonts w:ascii="Times New Roman" w:hAnsi="Times New Roman" w:cs="Times New Roman"/>
                <w:color w:val="000000" w:themeColor="text1"/>
                <w:sz w:val="19"/>
                <w:szCs w:val="19"/>
              </w:rPr>
            </w:pPr>
          </w:p>
        </w:tc>
      </w:tr>
      <w:bookmarkEnd w:id="2"/>
    </w:tbl>
    <w:p w14:paraId="0246555C" w14:textId="0AB247C0" w:rsidR="00FC1D8A" w:rsidRDefault="00FC1D8A" w:rsidP="00F109B4">
      <w:pPr>
        <w:widowControl/>
        <w:autoSpaceDE/>
        <w:autoSpaceDN/>
      </w:pPr>
      <w:r>
        <w:br w:type="page"/>
      </w:r>
    </w:p>
    <w:tbl>
      <w:tblPr>
        <w:tblStyle w:val="TableGrid"/>
        <w:tblW w:w="11355" w:type="dxa"/>
        <w:jc w:val="center"/>
        <w:tblLook w:val="04A0" w:firstRow="1" w:lastRow="0" w:firstColumn="1" w:lastColumn="0" w:noHBand="0" w:noVBand="1"/>
      </w:tblPr>
      <w:tblGrid>
        <w:gridCol w:w="11355"/>
      </w:tblGrid>
      <w:tr w:rsidR="00120C9B" w:rsidRPr="00DB696E" w14:paraId="1AE658B8" w14:textId="77777777" w:rsidTr="00337066">
        <w:trPr>
          <w:jc w:val="center"/>
        </w:trPr>
        <w:tc>
          <w:tcPr>
            <w:tcW w:w="11355" w:type="dxa"/>
            <w:tcBorders>
              <w:bottom w:val="single" w:sz="4" w:space="0" w:color="FFFFFF" w:themeColor="background1"/>
            </w:tcBorders>
            <w:shd w:val="clear" w:color="auto" w:fill="000000" w:themeFill="text1"/>
          </w:tcPr>
          <w:p w14:paraId="6BD9BAF6" w14:textId="7F53FDE8" w:rsidR="00120C9B" w:rsidRPr="00DB696E" w:rsidRDefault="00120C9B" w:rsidP="008147E4">
            <w:pPr>
              <w:pStyle w:val="Heading2"/>
              <w:spacing w:before="0"/>
              <w:rPr>
                <w:b/>
                <w:bCs/>
                <w:color w:val="FFFFFF" w:themeColor="background1"/>
              </w:rPr>
            </w:pPr>
            <w:bookmarkStart w:id="3" w:name="_Hlk164694126"/>
            <w:r w:rsidRPr="008147E4">
              <w:rPr>
                <w:rFonts w:ascii="Times New Roman" w:hAnsi="Times New Roman" w:cs="Times New Roman"/>
                <w:b/>
                <w:bCs/>
                <w:color w:val="auto"/>
                <w:sz w:val="22"/>
                <w:szCs w:val="22"/>
              </w:rPr>
              <w:lastRenderedPageBreak/>
              <w:t>B</w:t>
            </w:r>
            <w:r w:rsidR="00A43301" w:rsidRPr="008147E4">
              <w:rPr>
                <w:rFonts w:ascii="Times New Roman" w:hAnsi="Times New Roman" w:cs="Times New Roman"/>
                <w:b/>
                <w:bCs/>
                <w:color w:val="auto"/>
                <w:sz w:val="22"/>
                <w:szCs w:val="22"/>
              </w:rPr>
              <w:t>LOCK</w:t>
            </w:r>
            <w:r w:rsidRPr="008147E4">
              <w:rPr>
                <w:rFonts w:ascii="Times New Roman" w:hAnsi="Times New Roman" w:cs="Times New Roman"/>
                <w:b/>
                <w:bCs/>
                <w:color w:val="auto"/>
                <w:sz w:val="22"/>
                <w:szCs w:val="22"/>
              </w:rPr>
              <w:t xml:space="preserve"> </w:t>
            </w:r>
            <w:r w:rsidR="009B5FE2" w:rsidRPr="008147E4">
              <w:rPr>
                <w:rFonts w:ascii="Times New Roman" w:hAnsi="Times New Roman" w:cs="Times New Roman"/>
                <w:b/>
                <w:bCs/>
                <w:color w:val="auto"/>
                <w:sz w:val="22"/>
                <w:szCs w:val="22"/>
              </w:rPr>
              <w:t>3</w:t>
            </w:r>
            <w:r w:rsidRPr="008147E4">
              <w:rPr>
                <w:rFonts w:ascii="Times New Roman" w:hAnsi="Times New Roman" w:cs="Times New Roman"/>
                <w:b/>
                <w:bCs/>
                <w:color w:val="auto"/>
                <w:sz w:val="22"/>
                <w:szCs w:val="22"/>
              </w:rPr>
              <w:t>: Upper Division Requirements</w:t>
            </w:r>
            <w:r w:rsidRPr="00DB696E">
              <w:rPr>
                <w:b/>
                <w:bCs/>
                <w:color w:val="FFFFFF" w:themeColor="background1"/>
              </w:rPr>
              <w:t xml:space="preserve"> </w:t>
            </w:r>
          </w:p>
        </w:tc>
      </w:tr>
      <w:tr w:rsidR="008B5844" w:rsidRPr="00DB696E" w14:paraId="1E0372EA" w14:textId="77777777" w:rsidTr="00337066">
        <w:trPr>
          <w:jc w:val="center"/>
        </w:trPr>
        <w:tc>
          <w:tcPr>
            <w:tcW w:w="11355" w:type="dxa"/>
            <w:tcBorders>
              <w:top w:val="single" w:sz="4" w:space="0" w:color="FFFFFF" w:themeColor="background1"/>
              <w:left w:val="single" w:sz="4" w:space="0" w:color="auto"/>
              <w:bottom w:val="single" w:sz="2" w:space="0" w:color="000000"/>
              <w:right w:val="single" w:sz="4" w:space="0" w:color="auto"/>
            </w:tcBorders>
            <w:shd w:val="clear" w:color="auto" w:fill="000000" w:themeFill="text1"/>
          </w:tcPr>
          <w:p w14:paraId="3E0341E3" w14:textId="2FE42DE9" w:rsidR="008B5844" w:rsidRPr="00DB696E" w:rsidRDefault="000A38E3" w:rsidP="008147E4">
            <w:pPr>
              <w:pStyle w:val="Heading3"/>
              <w:spacing w:before="0"/>
              <w:jc w:val="center"/>
              <w:rPr>
                <w:b/>
                <w:bCs/>
                <w:color w:val="FFFFFF" w:themeColor="background1"/>
                <w:sz w:val="22"/>
                <w:szCs w:val="22"/>
              </w:rPr>
            </w:pPr>
            <w:r w:rsidRPr="008147E4">
              <w:rPr>
                <w:rFonts w:ascii="Times New Roman" w:hAnsi="Times New Roman" w:cs="Times New Roman"/>
                <w:b/>
                <w:bCs/>
                <w:color w:val="auto"/>
              </w:rPr>
              <w:t>Core Course</w:t>
            </w:r>
          </w:p>
        </w:tc>
      </w:tr>
    </w:tbl>
    <w:p w14:paraId="0E5E6C9D" w14:textId="57798126" w:rsidR="00337066" w:rsidRPr="00337066" w:rsidRDefault="00337066">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95"/>
        <w:gridCol w:w="1265"/>
      </w:tblGrid>
      <w:tr w:rsidR="00337066" w:rsidRPr="00C6095C" w14:paraId="4711B71A" w14:textId="77777777" w:rsidTr="006D572D">
        <w:trPr>
          <w:trHeight w:val="459"/>
          <w:jc w:val="center"/>
        </w:trPr>
        <w:tc>
          <w:tcPr>
            <w:tcW w:w="2605" w:type="dxa"/>
            <w:shd w:val="clear" w:color="auto" w:fill="FFC000"/>
            <w:vAlign w:val="center"/>
          </w:tcPr>
          <w:p w14:paraId="56F33F87" w14:textId="7DDFD0E9" w:rsidR="00337066" w:rsidRPr="00337066" w:rsidRDefault="00337066" w:rsidP="006D572D">
            <w:pPr>
              <w:textAlignment w:val="baseline"/>
              <w:rPr>
                <w:color w:val="000000" w:themeColor="text1"/>
                <w:sz w:val="19"/>
                <w:szCs w:val="19"/>
                <w:bdr w:val="none" w:sz="0" w:space="0" w:color="auto" w:frame="1"/>
              </w:rPr>
            </w:pPr>
            <w:r>
              <w:rPr>
                <w:sz w:val="20"/>
                <w:szCs w:val="20"/>
                <w:bdr w:val="none" w:sz="0" w:space="0" w:color="auto" w:frame="1"/>
              </w:rPr>
              <w:t>INST 4950 – Capstone in International Studies (3cr) (C3)</w:t>
            </w:r>
          </w:p>
        </w:tc>
        <w:tc>
          <w:tcPr>
            <w:tcW w:w="1260" w:type="dxa"/>
            <w:vAlign w:val="center"/>
          </w:tcPr>
          <w:p w14:paraId="4CD90179" w14:textId="77777777" w:rsidR="00337066" w:rsidRPr="00337066" w:rsidRDefault="00337066" w:rsidP="006D572D">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3C1A5A38" w14:textId="77777777" w:rsidR="00337066" w:rsidRPr="00337066" w:rsidRDefault="00337066" w:rsidP="006D572D">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5A03F953" w14:textId="77777777" w:rsidR="00337066" w:rsidRPr="00337066" w:rsidRDefault="00337066" w:rsidP="006D572D">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6580BCF7" w14:textId="77777777" w:rsidR="00337066" w:rsidRPr="00337066" w:rsidRDefault="00337066" w:rsidP="006D572D">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16DE4B71" w14:textId="77777777" w:rsidR="00337066" w:rsidRPr="00337066" w:rsidRDefault="00337066" w:rsidP="006D572D">
            <w:pPr>
              <w:pStyle w:val="TableParagraph"/>
              <w:spacing w:line="230" w:lineRule="exact"/>
              <w:jc w:val="center"/>
              <w:rPr>
                <w:rFonts w:ascii="Times New Roman" w:hAnsi="Times New Roman" w:cs="Times New Roman"/>
                <w:color w:val="000000" w:themeColor="text1"/>
                <w:sz w:val="19"/>
                <w:szCs w:val="19"/>
              </w:rPr>
            </w:pPr>
          </w:p>
        </w:tc>
        <w:tc>
          <w:tcPr>
            <w:tcW w:w="1195" w:type="dxa"/>
            <w:vAlign w:val="center"/>
          </w:tcPr>
          <w:p w14:paraId="6900DD41" w14:textId="77777777" w:rsidR="00337066" w:rsidRPr="00337066" w:rsidRDefault="00337066" w:rsidP="006D572D">
            <w:pPr>
              <w:pStyle w:val="TableParagraph"/>
              <w:spacing w:line="230" w:lineRule="exact"/>
              <w:jc w:val="center"/>
              <w:rPr>
                <w:rFonts w:ascii="Times New Roman" w:hAnsi="Times New Roman" w:cs="Times New Roman"/>
                <w:color w:val="000000" w:themeColor="text1"/>
                <w:sz w:val="19"/>
                <w:szCs w:val="19"/>
              </w:rPr>
            </w:pPr>
          </w:p>
        </w:tc>
        <w:tc>
          <w:tcPr>
            <w:tcW w:w="1265" w:type="dxa"/>
            <w:vAlign w:val="center"/>
          </w:tcPr>
          <w:p w14:paraId="6134F116" w14:textId="77777777" w:rsidR="00337066" w:rsidRPr="00337066" w:rsidRDefault="00337066" w:rsidP="006D572D">
            <w:pPr>
              <w:pStyle w:val="TableParagraph"/>
              <w:spacing w:line="230" w:lineRule="exact"/>
              <w:jc w:val="center"/>
              <w:rPr>
                <w:rFonts w:ascii="Times New Roman" w:hAnsi="Times New Roman" w:cs="Times New Roman"/>
                <w:color w:val="000000" w:themeColor="text1"/>
                <w:sz w:val="19"/>
                <w:szCs w:val="19"/>
              </w:rPr>
            </w:pPr>
          </w:p>
        </w:tc>
      </w:tr>
    </w:tbl>
    <w:p w14:paraId="2C40912B" w14:textId="440DE91A" w:rsidR="00337066" w:rsidRPr="00337066" w:rsidRDefault="00337066">
      <w:pPr>
        <w:rPr>
          <w:sz w:val="4"/>
          <w:szCs w:val="4"/>
        </w:rPr>
      </w:pPr>
    </w:p>
    <w:tbl>
      <w:tblPr>
        <w:tblStyle w:val="TableGrid"/>
        <w:tblW w:w="11355" w:type="dxa"/>
        <w:jc w:val="center"/>
        <w:tblLook w:val="04A0" w:firstRow="1" w:lastRow="0" w:firstColumn="1" w:lastColumn="0" w:noHBand="0" w:noVBand="1"/>
      </w:tblPr>
      <w:tblGrid>
        <w:gridCol w:w="11355"/>
      </w:tblGrid>
      <w:tr w:rsidR="000A38E3" w:rsidRPr="00DB696E" w14:paraId="31BD68C1" w14:textId="77777777" w:rsidTr="00337066">
        <w:trPr>
          <w:jc w:val="center"/>
        </w:trPr>
        <w:tc>
          <w:tcPr>
            <w:tcW w:w="11355" w:type="dxa"/>
            <w:tcBorders>
              <w:top w:val="single" w:sz="2" w:space="0" w:color="000000"/>
              <w:left w:val="single" w:sz="4" w:space="0" w:color="auto"/>
              <w:bottom w:val="single" w:sz="4" w:space="0" w:color="auto"/>
              <w:right w:val="single" w:sz="4" w:space="0" w:color="auto"/>
            </w:tcBorders>
            <w:shd w:val="clear" w:color="auto" w:fill="000000" w:themeFill="text1"/>
            <w:vAlign w:val="center"/>
          </w:tcPr>
          <w:p w14:paraId="5453E678" w14:textId="48DB9DC6" w:rsidR="000A38E3" w:rsidRPr="00DB696E" w:rsidRDefault="000A38E3"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Concentration</w:t>
            </w:r>
          </w:p>
        </w:tc>
      </w:tr>
      <w:tr w:rsidR="000A38E3" w:rsidRPr="000A38E3" w14:paraId="7A1C5B38"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vAlign w:val="center"/>
          </w:tcPr>
          <w:p w14:paraId="5C753AA8" w14:textId="77777777" w:rsidR="000A38E3" w:rsidRDefault="000A38E3" w:rsidP="009B5FE2">
            <w:pPr>
              <w:pStyle w:val="Heading3"/>
              <w:spacing w:before="0"/>
              <w:jc w:val="center"/>
              <w:textAlignment w:val="baseline"/>
              <w:rPr>
                <w:rFonts w:ascii="Times New Roman" w:hAnsi="Times New Roman" w:cs="Times New Roman"/>
                <w:i/>
                <w:iCs/>
                <w:color w:val="auto"/>
                <w:sz w:val="20"/>
                <w:szCs w:val="20"/>
              </w:rPr>
            </w:pPr>
            <w:r w:rsidRPr="000A38E3">
              <w:rPr>
                <w:rFonts w:ascii="Times New Roman" w:hAnsi="Times New Roman" w:cs="Times New Roman"/>
                <w:i/>
                <w:iCs/>
                <w:color w:val="auto"/>
                <w:sz w:val="20"/>
                <w:szCs w:val="20"/>
              </w:rPr>
              <w:t xml:space="preserve">International Studies majors will complete a minimum of 9 hours in a chosen area of concentration, </w:t>
            </w:r>
          </w:p>
          <w:p w14:paraId="321210D4" w14:textId="364DA9BB" w:rsidR="000A38E3" w:rsidRPr="000A38E3" w:rsidRDefault="000A38E3" w:rsidP="009B5FE2">
            <w:pPr>
              <w:pStyle w:val="Heading3"/>
              <w:spacing w:before="0"/>
              <w:jc w:val="center"/>
              <w:textAlignment w:val="baseline"/>
              <w:rPr>
                <w:rFonts w:ascii="Times New Roman" w:hAnsi="Times New Roman" w:cs="Times New Roman"/>
                <w:i/>
                <w:iCs/>
                <w:color w:val="auto"/>
                <w:sz w:val="20"/>
                <w:szCs w:val="20"/>
              </w:rPr>
            </w:pPr>
            <w:r w:rsidRPr="000A38E3">
              <w:rPr>
                <w:rFonts w:ascii="Times New Roman" w:hAnsi="Times New Roman" w:cs="Times New Roman"/>
                <w:i/>
                <w:iCs/>
                <w:color w:val="auto"/>
                <w:sz w:val="20"/>
                <w:szCs w:val="20"/>
              </w:rPr>
              <w:t>choosing either “Development Studies” or “Security Studies”.</w:t>
            </w:r>
          </w:p>
        </w:tc>
      </w:tr>
      <w:tr w:rsidR="000A38E3" w:rsidRPr="00DB696E" w14:paraId="06A5CCEC"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4AD91FCD" w14:textId="71590B2F" w:rsidR="000A38E3" w:rsidRPr="00DB696E" w:rsidRDefault="000A38E3"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Development Studies</w:t>
            </w:r>
            <w:r>
              <w:rPr>
                <w:rFonts w:ascii="Times New Roman" w:hAnsi="Times New Roman" w:cs="Times New Roman"/>
                <w:b/>
                <w:bCs/>
                <w:color w:val="auto"/>
                <w:sz w:val="22"/>
                <w:szCs w:val="22"/>
              </w:rPr>
              <w:t xml:space="preserve"> </w:t>
            </w:r>
          </w:p>
        </w:tc>
      </w:tr>
      <w:tr w:rsidR="00B213B3" w:rsidRPr="00DB696E" w14:paraId="7C225AE7"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vAlign w:val="center"/>
          </w:tcPr>
          <w:p w14:paraId="11BC33F8" w14:textId="40438581" w:rsidR="00B213B3" w:rsidRPr="000A38E3" w:rsidRDefault="00B213B3" w:rsidP="009B5FE2">
            <w:pPr>
              <w:pStyle w:val="Heading3"/>
              <w:spacing w:before="0"/>
              <w:jc w:val="center"/>
              <w:textAlignment w:val="baseline"/>
              <w:rPr>
                <w:rFonts w:ascii="Times New Roman" w:hAnsi="Times New Roman" w:cs="Times New Roman"/>
                <w:b/>
                <w:bCs/>
                <w:color w:val="auto"/>
                <w:sz w:val="22"/>
                <w:szCs w:val="22"/>
              </w:rPr>
            </w:pPr>
            <w:r w:rsidRPr="00B213B3">
              <w:rPr>
                <w:rFonts w:ascii="Times New Roman" w:hAnsi="Times New Roman" w:cs="Times New Roman"/>
                <w:i/>
                <w:iCs/>
                <w:color w:val="auto"/>
                <w:sz w:val="20"/>
                <w:szCs w:val="20"/>
              </w:rPr>
              <w:t>9</w:t>
            </w:r>
            <w:r>
              <w:rPr>
                <w:rFonts w:ascii="Times New Roman" w:hAnsi="Times New Roman" w:cs="Times New Roman"/>
                <w:i/>
                <w:iCs/>
                <w:color w:val="auto"/>
                <w:sz w:val="20"/>
                <w:szCs w:val="20"/>
              </w:rPr>
              <w:t xml:space="preserve">cr </w:t>
            </w:r>
            <w:r w:rsidRPr="00B213B3">
              <w:rPr>
                <w:rFonts w:ascii="Times New Roman" w:hAnsi="Times New Roman" w:cs="Times New Roman"/>
                <w:i/>
                <w:iCs/>
                <w:color w:val="auto"/>
                <w:sz w:val="20"/>
                <w:szCs w:val="20"/>
              </w:rPr>
              <w:t>from list belo</w:t>
            </w:r>
            <w:r>
              <w:rPr>
                <w:rFonts w:ascii="Times New Roman" w:hAnsi="Times New Roman" w:cs="Times New Roman"/>
                <w:i/>
                <w:iCs/>
                <w:color w:val="auto"/>
                <w:sz w:val="20"/>
                <w:szCs w:val="20"/>
              </w:rPr>
              <w:t>w:</w:t>
            </w:r>
          </w:p>
        </w:tc>
      </w:tr>
      <w:tr w:rsidR="000A38E3" w:rsidRPr="000A38E3" w14:paraId="54E9452D"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tcPr>
          <w:p w14:paraId="36862FEC" w14:textId="5B9289CA" w:rsidR="000A38E3" w:rsidRPr="000A38E3" w:rsidRDefault="000A38E3" w:rsidP="000A38E3">
            <w:pPr>
              <w:pStyle w:val="Heading3"/>
              <w:spacing w:before="0"/>
              <w:jc w:val="center"/>
              <w:textAlignment w:val="baseline"/>
              <w:rPr>
                <w:rFonts w:ascii="Times New Roman" w:hAnsi="Times New Roman" w:cs="Times New Roman"/>
                <w:b/>
                <w:bCs/>
                <w:i/>
                <w:iCs/>
                <w:color w:val="auto"/>
                <w:sz w:val="20"/>
                <w:szCs w:val="20"/>
              </w:rPr>
            </w:pPr>
            <w:r w:rsidRPr="000A38E3">
              <w:rPr>
                <w:rFonts w:ascii="Times New Roman" w:hAnsi="Times New Roman" w:cs="Times New Roman"/>
                <w:i/>
                <w:iCs/>
                <w:color w:val="auto"/>
                <w:sz w:val="20"/>
                <w:szCs w:val="20"/>
              </w:rPr>
              <w:t xml:space="preserve">Development Studies focuses on theories, practices, and processes in the governance of “social” and “economic” development of communities, at multiple scales (transnational, national, subnational); relations between societies and their environments; and political-economic challenges. </w:t>
            </w:r>
          </w:p>
        </w:tc>
      </w:tr>
    </w:tbl>
    <w:p w14:paraId="5A435383" w14:textId="63E7B516" w:rsidR="00337066" w:rsidRPr="00337066" w:rsidRDefault="00337066">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95"/>
        <w:gridCol w:w="1265"/>
      </w:tblGrid>
      <w:tr w:rsidR="00337066" w:rsidRPr="00C6095C" w14:paraId="1FCEF401" w14:textId="77777777" w:rsidTr="006D572D">
        <w:trPr>
          <w:trHeight w:val="459"/>
          <w:jc w:val="center"/>
        </w:trPr>
        <w:tc>
          <w:tcPr>
            <w:tcW w:w="2605" w:type="dxa"/>
            <w:shd w:val="clear" w:color="auto" w:fill="FFC000"/>
            <w:vAlign w:val="center"/>
          </w:tcPr>
          <w:p w14:paraId="19693AE4" w14:textId="6C2075D7" w:rsidR="00337066" w:rsidRPr="00145D81" w:rsidRDefault="00337066" w:rsidP="00145D81">
            <w:pPr>
              <w:rPr>
                <w:color w:val="000000" w:themeColor="text1"/>
                <w:sz w:val="19"/>
                <w:szCs w:val="19"/>
                <w:bdr w:val="none" w:sz="0" w:space="0" w:color="auto" w:frame="1"/>
              </w:rPr>
            </w:pPr>
            <w:r w:rsidRPr="00145D81">
              <w:rPr>
                <w:sz w:val="19"/>
                <w:szCs w:val="19"/>
                <w:bdr w:val="none" w:sz="0" w:space="0" w:color="auto" w:frame="1"/>
              </w:rPr>
              <w:t>INST/SOC 3000 - Social Change (3cr) (ASG))</w:t>
            </w:r>
          </w:p>
        </w:tc>
        <w:tc>
          <w:tcPr>
            <w:tcW w:w="1260" w:type="dxa"/>
            <w:vAlign w:val="center"/>
          </w:tcPr>
          <w:p w14:paraId="7504F924" w14:textId="77777777" w:rsidR="00337066" w:rsidRPr="00145D81" w:rsidRDefault="00337066" w:rsidP="00145D81">
            <w:pPr>
              <w:rPr>
                <w:color w:val="000000" w:themeColor="text1"/>
                <w:sz w:val="19"/>
                <w:szCs w:val="19"/>
              </w:rPr>
            </w:pPr>
          </w:p>
        </w:tc>
        <w:tc>
          <w:tcPr>
            <w:tcW w:w="1260" w:type="dxa"/>
            <w:vAlign w:val="center"/>
          </w:tcPr>
          <w:p w14:paraId="5AD6E2BF" w14:textId="77777777" w:rsidR="00337066" w:rsidRPr="00145D81" w:rsidRDefault="00337066" w:rsidP="00145D81">
            <w:pPr>
              <w:rPr>
                <w:color w:val="000000" w:themeColor="text1"/>
                <w:sz w:val="19"/>
                <w:szCs w:val="19"/>
              </w:rPr>
            </w:pPr>
          </w:p>
        </w:tc>
        <w:tc>
          <w:tcPr>
            <w:tcW w:w="1260" w:type="dxa"/>
            <w:vAlign w:val="center"/>
          </w:tcPr>
          <w:p w14:paraId="00C59F38" w14:textId="77777777" w:rsidR="00337066" w:rsidRPr="00145D81" w:rsidRDefault="00337066" w:rsidP="00145D81">
            <w:pPr>
              <w:rPr>
                <w:color w:val="000000" w:themeColor="text1"/>
                <w:sz w:val="19"/>
                <w:szCs w:val="19"/>
              </w:rPr>
            </w:pPr>
          </w:p>
        </w:tc>
        <w:tc>
          <w:tcPr>
            <w:tcW w:w="1260" w:type="dxa"/>
            <w:vAlign w:val="center"/>
          </w:tcPr>
          <w:p w14:paraId="3879D50D" w14:textId="77777777" w:rsidR="00337066" w:rsidRPr="00145D81" w:rsidRDefault="00337066" w:rsidP="00145D81">
            <w:pPr>
              <w:rPr>
                <w:color w:val="000000" w:themeColor="text1"/>
                <w:sz w:val="19"/>
                <w:szCs w:val="19"/>
              </w:rPr>
            </w:pPr>
          </w:p>
        </w:tc>
        <w:tc>
          <w:tcPr>
            <w:tcW w:w="1260" w:type="dxa"/>
            <w:vAlign w:val="center"/>
          </w:tcPr>
          <w:p w14:paraId="34EF25EC" w14:textId="77777777" w:rsidR="00337066" w:rsidRPr="00145D81" w:rsidRDefault="00337066" w:rsidP="00145D81">
            <w:pPr>
              <w:rPr>
                <w:color w:val="000000" w:themeColor="text1"/>
                <w:sz w:val="19"/>
                <w:szCs w:val="19"/>
              </w:rPr>
            </w:pPr>
          </w:p>
        </w:tc>
        <w:tc>
          <w:tcPr>
            <w:tcW w:w="1195" w:type="dxa"/>
            <w:vAlign w:val="center"/>
          </w:tcPr>
          <w:p w14:paraId="558E97A3" w14:textId="77777777" w:rsidR="00337066" w:rsidRPr="00145D81" w:rsidRDefault="00337066" w:rsidP="00145D81">
            <w:pPr>
              <w:rPr>
                <w:color w:val="000000" w:themeColor="text1"/>
                <w:sz w:val="19"/>
                <w:szCs w:val="19"/>
              </w:rPr>
            </w:pPr>
          </w:p>
        </w:tc>
        <w:tc>
          <w:tcPr>
            <w:tcW w:w="1265" w:type="dxa"/>
            <w:vAlign w:val="center"/>
          </w:tcPr>
          <w:p w14:paraId="5A5C3E4D" w14:textId="77777777" w:rsidR="00337066" w:rsidRPr="00145D81" w:rsidRDefault="00337066" w:rsidP="00145D81">
            <w:pPr>
              <w:rPr>
                <w:color w:val="000000" w:themeColor="text1"/>
                <w:sz w:val="19"/>
                <w:szCs w:val="19"/>
              </w:rPr>
            </w:pPr>
          </w:p>
        </w:tc>
      </w:tr>
      <w:tr w:rsidR="00337066" w:rsidRPr="00C6095C" w14:paraId="6240FBF5" w14:textId="77777777" w:rsidTr="006D572D">
        <w:trPr>
          <w:trHeight w:val="459"/>
          <w:jc w:val="center"/>
        </w:trPr>
        <w:tc>
          <w:tcPr>
            <w:tcW w:w="2605" w:type="dxa"/>
            <w:shd w:val="clear" w:color="auto" w:fill="FFC000"/>
            <w:vAlign w:val="center"/>
          </w:tcPr>
          <w:p w14:paraId="0FE766F0" w14:textId="2BF51352" w:rsidR="00337066" w:rsidRPr="00145D81" w:rsidRDefault="00337066" w:rsidP="00145D81">
            <w:pPr>
              <w:rPr>
                <w:sz w:val="19"/>
                <w:szCs w:val="19"/>
                <w:bdr w:val="none" w:sz="0" w:space="0" w:color="auto" w:frame="1"/>
              </w:rPr>
            </w:pPr>
            <w:r w:rsidRPr="00145D81">
              <w:rPr>
                <w:sz w:val="19"/>
                <w:szCs w:val="19"/>
                <w:bdr w:val="none" w:sz="0" w:space="0" w:color="auto" w:frame="1"/>
              </w:rPr>
              <w:t>INST/GEOG 3050 - Economic Geography (3cr)</w:t>
            </w:r>
          </w:p>
        </w:tc>
        <w:tc>
          <w:tcPr>
            <w:tcW w:w="1260" w:type="dxa"/>
            <w:vAlign w:val="center"/>
          </w:tcPr>
          <w:p w14:paraId="3B64B451" w14:textId="77777777" w:rsidR="00337066" w:rsidRPr="00145D81" w:rsidRDefault="00337066" w:rsidP="00145D81">
            <w:pPr>
              <w:rPr>
                <w:color w:val="000000" w:themeColor="text1"/>
                <w:sz w:val="19"/>
                <w:szCs w:val="19"/>
              </w:rPr>
            </w:pPr>
          </w:p>
        </w:tc>
        <w:tc>
          <w:tcPr>
            <w:tcW w:w="1260" w:type="dxa"/>
            <w:vAlign w:val="center"/>
          </w:tcPr>
          <w:p w14:paraId="21666AEF" w14:textId="77777777" w:rsidR="00337066" w:rsidRPr="00145D81" w:rsidRDefault="00337066" w:rsidP="00145D81">
            <w:pPr>
              <w:rPr>
                <w:color w:val="000000" w:themeColor="text1"/>
                <w:sz w:val="19"/>
                <w:szCs w:val="19"/>
              </w:rPr>
            </w:pPr>
          </w:p>
        </w:tc>
        <w:tc>
          <w:tcPr>
            <w:tcW w:w="1260" w:type="dxa"/>
            <w:vAlign w:val="center"/>
          </w:tcPr>
          <w:p w14:paraId="71210EB0" w14:textId="77777777" w:rsidR="00337066" w:rsidRPr="00145D81" w:rsidRDefault="00337066" w:rsidP="00145D81">
            <w:pPr>
              <w:rPr>
                <w:color w:val="000000" w:themeColor="text1"/>
                <w:sz w:val="19"/>
                <w:szCs w:val="19"/>
              </w:rPr>
            </w:pPr>
          </w:p>
        </w:tc>
        <w:tc>
          <w:tcPr>
            <w:tcW w:w="1260" w:type="dxa"/>
            <w:vAlign w:val="center"/>
          </w:tcPr>
          <w:p w14:paraId="1C3D7B2A" w14:textId="77777777" w:rsidR="00337066" w:rsidRPr="00145D81" w:rsidRDefault="00337066" w:rsidP="00145D81">
            <w:pPr>
              <w:rPr>
                <w:color w:val="000000" w:themeColor="text1"/>
                <w:sz w:val="19"/>
                <w:szCs w:val="19"/>
              </w:rPr>
            </w:pPr>
          </w:p>
        </w:tc>
        <w:tc>
          <w:tcPr>
            <w:tcW w:w="1260" w:type="dxa"/>
            <w:vAlign w:val="center"/>
          </w:tcPr>
          <w:p w14:paraId="7DAAAC3B" w14:textId="77777777" w:rsidR="00337066" w:rsidRPr="00145D81" w:rsidRDefault="00337066" w:rsidP="00145D81">
            <w:pPr>
              <w:rPr>
                <w:color w:val="000000" w:themeColor="text1"/>
                <w:sz w:val="19"/>
                <w:szCs w:val="19"/>
              </w:rPr>
            </w:pPr>
          </w:p>
        </w:tc>
        <w:tc>
          <w:tcPr>
            <w:tcW w:w="1195" w:type="dxa"/>
            <w:vAlign w:val="center"/>
          </w:tcPr>
          <w:p w14:paraId="179E598F" w14:textId="77777777" w:rsidR="00337066" w:rsidRPr="00145D81" w:rsidRDefault="00337066" w:rsidP="00145D81">
            <w:pPr>
              <w:rPr>
                <w:color w:val="000000" w:themeColor="text1"/>
                <w:sz w:val="19"/>
                <w:szCs w:val="19"/>
              </w:rPr>
            </w:pPr>
          </w:p>
        </w:tc>
        <w:tc>
          <w:tcPr>
            <w:tcW w:w="1265" w:type="dxa"/>
            <w:vAlign w:val="center"/>
          </w:tcPr>
          <w:p w14:paraId="30DE7BD2" w14:textId="77777777" w:rsidR="00337066" w:rsidRPr="00145D81" w:rsidRDefault="00337066" w:rsidP="00145D81">
            <w:pPr>
              <w:rPr>
                <w:color w:val="000000" w:themeColor="text1"/>
                <w:sz w:val="19"/>
                <w:szCs w:val="19"/>
              </w:rPr>
            </w:pPr>
          </w:p>
        </w:tc>
      </w:tr>
      <w:tr w:rsidR="00337066" w:rsidRPr="00C6095C" w14:paraId="0755138A" w14:textId="77777777" w:rsidTr="006D572D">
        <w:trPr>
          <w:trHeight w:val="459"/>
          <w:jc w:val="center"/>
        </w:trPr>
        <w:tc>
          <w:tcPr>
            <w:tcW w:w="2605" w:type="dxa"/>
            <w:shd w:val="clear" w:color="auto" w:fill="FFC000"/>
            <w:vAlign w:val="center"/>
          </w:tcPr>
          <w:p w14:paraId="7FEAC3A2" w14:textId="73F3018F" w:rsidR="00337066" w:rsidRPr="00145D81" w:rsidRDefault="00337066" w:rsidP="00145D81">
            <w:pPr>
              <w:rPr>
                <w:sz w:val="19"/>
                <w:szCs w:val="19"/>
                <w:bdr w:val="none" w:sz="0" w:space="0" w:color="auto" w:frame="1"/>
              </w:rPr>
            </w:pPr>
            <w:r w:rsidRPr="00145D81">
              <w:rPr>
                <w:sz w:val="19"/>
                <w:szCs w:val="19"/>
                <w:bdr w:val="none" w:sz="0" w:space="0" w:color="auto" w:frame="1"/>
              </w:rPr>
              <w:t>INST/POLS 3200 - Comparative Political Cultures (3cr)</w:t>
            </w:r>
          </w:p>
        </w:tc>
        <w:tc>
          <w:tcPr>
            <w:tcW w:w="1260" w:type="dxa"/>
            <w:vAlign w:val="center"/>
          </w:tcPr>
          <w:p w14:paraId="6C601669" w14:textId="77777777" w:rsidR="00337066" w:rsidRPr="00145D81" w:rsidRDefault="00337066" w:rsidP="00145D81">
            <w:pPr>
              <w:rPr>
                <w:color w:val="000000" w:themeColor="text1"/>
                <w:sz w:val="19"/>
                <w:szCs w:val="19"/>
              </w:rPr>
            </w:pPr>
          </w:p>
        </w:tc>
        <w:tc>
          <w:tcPr>
            <w:tcW w:w="1260" w:type="dxa"/>
            <w:vAlign w:val="center"/>
          </w:tcPr>
          <w:p w14:paraId="3D489E06" w14:textId="77777777" w:rsidR="00337066" w:rsidRPr="00145D81" w:rsidRDefault="00337066" w:rsidP="00145D81">
            <w:pPr>
              <w:rPr>
                <w:color w:val="000000" w:themeColor="text1"/>
                <w:sz w:val="19"/>
                <w:szCs w:val="19"/>
              </w:rPr>
            </w:pPr>
          </w:p>
        </w:tc>
        <w:tc>
          <w:tcPr>
            <w:tcW w:w="1260" w:type="dxa"/>
            <w:vAlign w:val="center"/>
          </w:tcPr>
          <w:p w14:paraId="25E32AF7" w14:textId="77777777" w:rsidR="00337066" w:rsidRPr="00145D81" w:rsidRDefault="00337066" w:rsidP="00145D81">
            <w:pPr>
              <w:rPr>
                <w:color w:val="000000" w:themeColor="text1"/>
                <w:sz w:val="19"/>
                <w:szCs w:val="19"/>
              </w:rPr>
            </w:pPr>
          </w:p>
        </w:tc>
        <w:tc>
          <w:tcPr>
            <w:tcW w:w="1260" w:type="dxa"/>
            <w:vAlign w:val="center"/>
          </w:tcPr>
          <w:p w14:paraId="16F416F5" w14:textId="77777777" w:rsidR="00337066" w:rsidRPr="00145D81" w:rsidRDefault="00337066" w:rsidP="00145D81">
            <w:pPr>
              <w:rPr>
                <w:color w:val="000000" w:themeColor="text1"/>
                <w:sz w:val="19"/>
                <w:szCs w:val="19"/>
              </w:rPr>
            </w:pPr>
          </w:p>
        </w:tc>
        <w:tc>
          <w:tcPr>
            <w:tcW w:w="1260" w:type="dxa"/>
            <w:vAlign w:val="center"/>
          </w:tcPr>
          <w:p w14:paraId="2D216496" w14:textId="77777777" w:rsidR="00337066" w:rsidRPr="00145D81" w:rsidRDefault="00337066" w:rsidP="00145D81">
            <w:pPr>
              <w:rPr>
                <w:color w:val="000000" w:themeColor="text1"/>
                <w:sz w:val="19"/>
                <w:szCs w:val="19"/>
              </w:rPr>
            </w:pPr>
          </w:p>
        </w:tc>
        <w:tc>
          <w:tcPr>
            <w:tcW w:w="1195" w:type="dxa"/>
            <w:vAlign w:val="center"/>
          </w:tcPr>
          <w:p w14:paraId="751C8F14" w14:textId="77777777" w:rsidR="00337066" w:rsidRPr="00145D81" w:rsidRDefault="00337066" w:rsidP="00145D81">
            <w:pPr>
              <w:rPr>
                <w:color w:val="000000" w:themeColor="text1"/>
                <w:sz w:val="19"/>
                <w:szCs w:val="19"/>
              </w:rPr>
            </w:pPr>
          </w:p>
        </w:tc>
        <w:tc>
          <w:tcPr>
            <w:tcW w:w="1265" w:type="dxa"/>
            <w:vAlign w:val="center"/>
          </w:tcPr>
          <w:p w14:paraId="63A9E222" w14:textId="77777777" w:rsidR="00337066" w:rsidRPr="00145D81" w:rsidRDefault="00337066" w:rsidP="00145D81">
            <w:pPr>
              <w:rPr>
                <w:color w:val="000000" w:themeColor="text1"/>
                <w:sz w:val="19"/>
                <w:szCs w:val="19"/>
              </w:rPr>
            </w:pPr>
          </w:p>
        </w:tc>
      </w:tr>
      <w:tr w:rsidR="00337066" w:rsidRPr="00C6095C" w14:paraId="0819C203" w14:textId="77777777" w:rsidTr="006D572D">
        <w:trPr>
          <w:trHeight w:val="459"/>
          <w:jc w:val="center"/>
        </w:trPr>
        <w:tc>
          <w:tcPr>
            <w:tcW w:w="2605" w:type="dxa"/>
            <w:shd w:val="clear" w:color="auto" w:fill="FFC000"/>
            <w:vAlign w:val="center"/>
          </w:tcPr>
          <w:p w14:paraId="3B87CC44" w14:textId="4C8FC3CF" w:rsidR="00337066" w:rsidRPr="00145D81" w:rsidRDefault="00337066" w:rsidP="00145D81">
            <w:pPr>
              <w:rPr>
                <w:sz w:val="19"/>
                <w:szCs w:val="19"/>
                <w:bdr w:val="none" w:sz="0" w:space="0" w:color="auto" w:frame="1"/>
              </w:rPr>
            </w:pPr>
            <w:r w:rsidRPr="00145D81">
              <w:rPr>
                <w:sz w:val="19"/>
                <w:szCs w:val="19"/>
                <w:bdr w:val="none" w:sz="0" w:space="0" w:color="auto" w:frame="1"/>
              </w:rPr>
              <w:t>INST 3400 - Politics and Society of Turkey (3cr) (ASG)</w:t>
            </w:r>
          </w:p>
        </w:tc>
        <w:tc>
          <w:tcPr>
            <w:tcW w:w="1260" w:type="dxa"/>
            <w:vAlign w:val="center"/>
          </w:tcPr>
          <w:p w14:paraId="63B42FFB" w14:textId="77777777" w:rsidR="00337066" w:rsidRPr="00145D81" w:rsidRDefault="00337066" w:rsidP="00145D81">
            <w:pPr>
              <w:rPr>
                <w:color w:val="000000" w:themeColor="text1"/>
                <w:sz w:val="19"/>
                <w:szCs w:val="19"/>
              </w:rPr>
            </w:pPr>
          </w:p>
        </w:tc>
        <w:tc>
          <w:tcPr>
            <w:tcW w:w="1260" w:type="dxa"/>
            <w:vAlign w:val="center"/>
          </w:tcPr>
          <w:p w14:paraId="12A1A3E0" w14:textId="77777777" w:rsidR="00337066" w:rsidRPr="00145D81" w:rsidRDefault="00337066" w:rsidP="00145D81">
            <w:pPr>
              <w:rPr>
                <w:color w:val="000000" w:themeColor="text1"/>
                <w:sz w:val="19"/>
                <w:szCs w:val="19"/>
              </w:rPr>
            </w:pPr>
          </w:p>
        </w:tc>
        <w:tc>
          <w:tcPr>
            <w:tcW w:w="1260" w:type="dxa"/>
            <w:vAlign w:val="center"/>
          </w:tcPr>
          <w:p w14:paraId="5E188D3C" w14:textId="77777777" w:rsidR="00337066" w:rsidRPr="00145D81" w:rsidRDefault="00337066" w:rsidP="00145D81">
            <w:pPr>
              <w:rPr>
                <w:color w:val="000000" w:themeColor="text1"/>
                <w:sz w:val="19"/>
                <w:szCs w:val="19"/>
              </w:rPr>
            </w:pPr>
          </w:p>
        </w:tc>
        <w:tc>
          <w:tcPr>
            <w:tcW w:w="1260" w:type="dxa"/>
            <w:vAlign w:val="center"/>
          </w:tcPr>
          <w:p w14:paraId="6EEF0DDC" w14:textId="77777777" w:rsidR="00337066" w:rsidRPr="00145D81" w:rsidRDefault="00337066" w:rsidP="00145D81">
            <w:pPr>
              <w:rPr>
                <w:color w:val="000000" w:themeColor="text1"/>
                <w:sz w:val="19"/>
                <w:szCs w:val="19"/>
              </w:rPr>
            </w:pPr>
          </w:p>
        </w:tc>
        <w:tc>
          <w:tcPr>
            <w:tcW w:w="1260" w:type="dxa"/>
            <w:vAlign w:val="center"/>
          </w:tcPr>
          <w:p w14:paraId="63F3B3AB" w14:textId="77777777" w:rsidR="00337066" w:rsidRPr="00145D81" w:rsidRDefault="00337066" w:rsidP="00145D81">
            <w:pPr>
              <w:rPr>
                <w:color w:val="000000" w:themeColor="text1"/>
                <w:sz w:val="19"/>
                <w:szCs w:val="19"/>
              </w:rPr>
            </w:pPr>
          </w:p>
        </w:tc>
        <w:tc>
          <w:tcPr>
            <w:tcW w:w="1195" w:type="dxa"/>
            <w:vAlign w:val="center"/>
          </w:tcPr>
          <w:p w14:paraId="1740A5FA" w14:textId="77777777" w:rsidR="00337066" w:rsidRPr="00145D81" w:rsidRDefault="00337066" w:rsidP="00145D81">
            <w:pPr>
              <w:rPr>
                <w:color w:val="000000" w:themeColor="text1"/>
                <w:sz w:val="19"/>
                <w:szCs w:val="19"/>
              </w:rPr>
            </w:pPr>
          </w:p>
        </w:tc>
        <w:tc>
          <w:tcPr>
            <w:tcW w:w="1265" w:type="dxa"/>
            <w:vAlign w:val="center"/>
          </w:tcPr>
          <w:p w14:paraId="262C2F27" w14:textId="77777777" w:rsidR="00337066" w:rsidRPr="00145D81" w:rsidRDefault="00337066" w:rsidP="00145D81">
            <w:pPr>
              <w:rPr>
                <w:color w:val="000000" w:themeColor="text1"/>
                <w:sz w:val="19"/>
                <w:szCs w:val="19"/>
              </w:rPr>
            </w:pPr>
          </w:p>
        </w:tc>
      </w:tr>
      <w:tr w:rsidR="00337066" w:rsidRPr="00C6095C" w14:paraId="0E09337F" w14:textId="77777777" w:rsidTr="006D572D">
        <w:trPr>
          <w:trHeight w:val="459"/>
          <w:jc w:val="center"/>
        </w:trPr>
        <w:tc>
          <w:tcPr>
            <w:tcW w:w="2605" w:type="dxa"/>
            <w:shd w:val="clear" w:color="auto" w:fill="FFC000"/>
            <w:vAlign w:val="center"/>
          </w:tcPr>
          <w:p w14:paraId="7819226C" w14:textId="4257B597" w:rsidR="00337066" w:rsidRPr="00145D81" w:rsidRDefault="00337066" w:rsidP="00145D81">
            <w:pPr>
              <w:rPr>
                <w:sz w:val="19"/>
                <w:szCs w:val="19"/>
                <w:bdr w:val="none" w:sz="0" w:space="0" w:color="auto" w:frame="1"/>
              </w:rPr>
            </w:pPr>
            <w:r w:rsidRPr="00145D81">
              <w:rPr>
                <w:sz w:val="19"/>
                <w:szCs w:val="19"/>
                <w:bdr w:val="none" w:sz="0" w:space="0" w:color="auto" w:frame="1"/>
              </w:rPr>
              <w:t>INST/SOC 3910 - Global Sociology (3cr) (ASG)</w:t>
            </w:r>
          </w:p>
        </w:tc>
        <w:tc>
          <w:tcPr>
            <w:tcW w:w="1260" w:type="dxa"/>
            <w:vAlign w:val="center"/>
          </w:tcPr>
          <w:p w14:paraId="774A85FD" w14:textId="77777777" w:rsidR="00337066" w:rsidRPr="00145D81" w:rsidRDefault="00337066" w:rsidP="00145D81">
            <w:pPr>
              <w:rPr>
                <w:color w:val="000000" w:themeColor="text1"/>
                <w:sz w:val="19"/>
                <w:szCs w:val="19"/>
              </w:rPr>
            </w:pPr>
          </w:p>
        </w:tc>
        <w:tc>
          <w:tcPr>
            <w:tcW w:w="1260" w:type="dxa"/>
            <w:vAlign w:val="center"/>
          </w:tcPr>
          <w:p w14:paraId="01032563" w14:textId="77777777" w:rsidR="00337066" w:rsidRPr="00145D81" w:rsidRDefault="00337066" w:rsidP="00145D81">
            <w:pPr>
              <w:rPr>
                <w:color w:val="000000" w:themeColor="text1"/>
                <w:sz w:val="19"/>
                <w:szCs w:val="19"/>
              </w:rPr>
            </w:pPr>
          </w:p>
        </w:tc>
        <w:tc>
          <w:tcPr>
            <w:tcW w:w="1260" w:type="dxa"/>
            <w:vAlign w:val="center"/>
          </w:tcPr>
          <w:p w14:paraId="70BDFEC9" w14:textId="77777777" w:rsidR="00337066" w:rsidRPr="00145D81" w:rsidRDefault="00337066" w:rsidP="00145D81">
            <w:pPr>
              <w:rPr>
                <w:color w:val="000000" w:themeColor="text1"/>
                <w:sz w:val="19"/>
                <w:szCs w:val="19"/>
              </w:rPr>
            </w:pPr>
          </w:p>
        </w:tc>
        <w:tc>
          <w:tcPr>
            <w:tcW w:w="1260" w:type="dxa"/>
            <w:vAlign w:val="center"/>
          </w:tcPr>
          <w:p w14:paraId="43E44B39" w14:textId="77777777" w:rsidR="00337066" w:rsidRPr="00145D81" w:rsidRDefault="00337066" w:rsidP="00145D81">
            <w:pPr>
              <w:rPr>
                <w:color w:val="000000" w:themeColor="text1"/>
                <w:sz w:val="19"/>
                <w:szCs w:val="19"/>
              </w:rPr>
            </w:pPr>
          </w:p>
        </w:tc>
        <w:tc>
          <w:tcPr>
            <w:tcW w:w="1260" w:type="dxa"/>
            <w:vAlign w:val="center"/>
          </w:tcPr>
          <w:p w14:paraId="2826A5CC" w14:textId="77777777" w:rsidR="00337066" w:rsidRPr="00145D81" w:rsidRDefault="00337066" w:rsidP="00145D81">
            <w:pPr>
              <w:rPr>
                <w:color w:val="000000" w:themeColor="text1"/>
                <w:sz w:val="19"/>
                <w:szCs w:val="19"/>
              </w:rPr>
            </w:pPr>
          </w:p>
        </w:tc>
        <w:tc>
          <w:tcPr>
            <w:tcW w:w="1195" w:type="dxa"/>
            <w:vAlign w:val="center"/>
          </w:tcPr>
          <w:p w14:paraId="6DB33FA6" w14:textId="77777777" w:rsidR="00337066" w:rsidRPr="00145D81" w:rsidRDefault="00337066" w:rsidP="00145D81">
            <w:pPr>
              <w:rPr>
                <w:color w:val="000000" w:themeColor="text1"/>
                <w:sz w:val="19"/>
                <w:szCs w:val="19"/>
              </w:rPr>
            </w:pPr>
          </w:p>
        </w:tc>
        <w:tc>
          <w:tcPr>
            <w:tcW w:w="1265" w:type="dxa"/>
            <w:vAlign w:val="center"/>
          </w:tcPr>
          <w:p w14:paraId="109DBA85" w14:textId="77777777" w:rsidR="00337066" w:rsidRPr="00145D81" w:rsidRDefault="00337066" w:rsidP="00145D81">
            <w:pPr>
              <w:rPr>
                <w:color w:val="000000" w:themeColor="text1"/>
                <w:sz w:val="19"/>
                <w:szCs w:val="19"/>
              </w:rPr>
            </w:pPr>
          </w:p>
        </w:tc>
      </w:tr>
      <w:tr w:rsidR="00337066" w:rsidRPr="00C6095C" w14:paraId="11B0647E" w14:textId="77777777" w:rsidTr="006D572D">
        <w:trPr>
          <w:trHeight w:val="459"/>
          <w:jc w:val="center"/>
        </w:trPr>
        <w:tc>
          <w:tcPr>
            <w:tcW w:w="2605" w:type="dxa"/>
            <w:shd w:val="clear" w:color="auto" w:fill="FFC000"/>
            <w:vAlign w:val="center"/>
          </w:tcPr>
          <w:p w14:paraId="6153EFC3" w14:textId="5C0F171A" w:rsidR="00337066" w:rsidRPr="00145D81" w:rsidRDefault="00337066" w:rsidP="00145D81">
            <w:pPr>
              <w:rPr>
                <w:sz w:val="19"/>
                <w:szCs w:val="19"/>
                <w:bdr w:val="none" w:sz="0" w:space="0" w:color="auto" w:frame="1"/>
              </w:rPr>
            </w:pPr>
            <w:r w:rsidRPr="00145D81">
              <w:rPr>
                <w:sz w:val="19"/>
                <w:szCs w:val="19"/>
                <w:bdr w:val="none" w:sz="0" w:space="0" w:color="auto" w:frame="1"/>
              </w:rPr>
              <w:t>INST 4013 - Political Geography (3cr)</w:t>
            </w:r>
          </w:p>
        </w:tc>
        <w:tc>
          <w:tcPr>
            <w:tcW w:w="1260" w:type="dxa"/>
            <w:vAlign w:val="center"/>
          </w:tcPr>
          <w:p w14:paraId="6C2200CD" w14:textId="77777777" w:rsidR="00337066" w:rsidRPr="00145D81" w:rsidRDefault="00337066" w:rsidP="00145D81">
            <w:pPr>
              <w:rPr>
                <w:color w:val="000000" w:themeColor="text1"/>
                <w:sz w:val="19"/>
                <w:szCs w:val="19"/>
              </w:rPr>
            </w:pPr>
          </w:p>
        </w:tc>
        <w:tc>
          <w:tcPr>
            <w:tcW w:w="1260" w:type="dxa"/>
            <w:vAlign w:val="center"/>
          </w:tcPr>
          <w:p w14:paraId="6F85A710" w14:textId="77777777" w:rsidR="00337066" w:rsidRPr="00145D81" w:rsidRDefault="00337066" w:rsidP="00145D81">
            <w:pPr>
              <w:rPr>
                <w:color w:val="000000" w:themeColor="text1"/>
                <w:sz w:val="19"/>
                <w:szCs w:val="19"/>
              </w:rPr>
            </w:pPr>
          </w:p>
        </w:tc>
        <w:tc>
          <w:tcPr>
            <w:tcW w:w="1260" w:type="dxa"/>
            <w:vAlign w:val="center"/>
          </w:tcPr>
          <w:p w14:paraId="756714E8" w14:textId="77777777" w:rsidR="00337066" w:rsidRPr="00145D81" w:rsidRDefault="00337066" w:rsidP="00145D81">
            <w:pPr>
              <w:rPr>
                <w:color w:val="000000" w:themeColor="text1"/>
                <w:sz w:val="19"/>
                <w:szCs w:val="19"/>
              </w:rPr>
            </w:pPr>
          </w:p>
        </w:tc>
        <w:tc>
          <w:tcPr>
            <w:tcW w:w="1260" w:type="dxa"/>
            <w:vAlign w:val="center"/>
          </w:tcPr>
          <w:p w14:paraId="0E9A117A" w14:textId="77777777" w:rsidR="00337066" w:rsidRPr="00145D81" w:rsidRDefault="00337066" w:rsidP="00145D81">
            <w:pPr>
              <w:rPr>
                <w:color w:val="000000" w:themeColor="text1"/>
                <w:sz w:val="19"/>
                <w:szCs w:val="19"/>
              </w:rPr>
            </w:pPr>
          </w:p>
        </w:tc>
        <w:tc>
          <w:tcPr>
            <w:tcW w:w="1260" w:type="dxa"/>
            <w:vAlign w:val="center"/>
          </w:tcPr>
          <w:p w14:paraId="479D3F46" w14:textId="77777777" w:rsidR="00337066" w:rsidRPr="00145D81" w:rsidRDefault="00337066" w:rsidP="00145D81">
            <w:pPr>
              <w:rPr>
                <w:color w:val="000000" w:themeColor="text1"/>
                <w:sz w:val="19"/>
                <w:szCs w:val="19"/>
              </w:rPr>
            </w:pPr>
          </w:p>
        </w:tc>
        <w:tc>
          <w:tcPr>
            <w:tcW w:w="1195" w:type="dxa"/>
            <w:vAlign w:val="center"/>
          </w:tcPr>
          <w:p w14:paraId="769144FB" w14:textId="77777777" w:rsidR="00337066" w:rsidRPr="00145D81" w:rsidRDefault="00337066" w:rsidP="00145D81">
            <w:pPr>
              <w:rPr>
                <w:color w:val="000000" w:themeColor="text1"/>
                <w:sz w:val="19"/>
                <w:szCs w:val="19"/>
              </w:rPr>
            </w:pPr>
          </w:p>
        </w:tc>
        <w:tc>
          <w:tcPr>
            <w:tcW w:w="1265" w:type="dxa"/>
            <w:vAlign w:val="center"/>
          </w:tcPr>
          <w:p w14:paraId="3E10483F" w14:textId="77777777" w:rsidR="00337066" w:rsidRPr="00145D81" w:rsidRDefault="00337066" w:rsidP="00145D81">
            <w:pPr>
              <w:rPr>
                <w:color w:val="000000" w:themeColor="text1"/>
                <w:sz w:val="19"/>
                <w:szCs w:val="19"/>
              </w:rPr>
            </w:pPr>
          </w:p>
        </w:tc>
      </w:tr>
      <w:tr w:rsidR="00337066" w:rsidRPr="00C6095C" w14:paraId="6F0D59CB" w14:textId="77777777" w:rsidTr="006D572D">
        <w:trPr>
          <w:trHeight w:val="459"/>
          <w:jc w:val="center"/>
        </w:trPr>
        <w:tc>
          <w:tcPr>
            <w:tcW w:w="2605" w:type="dxa"/>
            <w:shd w:val="clear" w:color="auto" w:fill="FFC000"/>
            <w:vAlign w:val="center"/>
          </w:tcPr>
          <w:p w14:paraId="4CBB48D8" w14:textId="49F615A3" w:rsidR="00337066" w:rsidRPr="00145D81" w:rsidRDefault="00337066" w:rsidP="00145D81">
            <w:pPr>
              <w:rPr>
                <w:sz w:val="19"/>
                <w:szCs w:val="19"/>
                <w:bdr w:val="none" w:sz="0" w:space="0" w:color="auto" w:frame="1"/>
              </w:rPr>
            </w:pPr>
            <w:r w:rsidRPr="00145D81">
              <w:rPr>
                <w:sz w:val="19"/>
                <w:szCs w:val="19"/>
                <w:bdr w:val="none" w:sz="0" w:space="0" w:color="auto" w:frame="1"/>
              </w:rPr>
              <w:t>INST/HLSC 4100 - Global Public Health (3cr)</w:t>
            </w:r>
          </w:p>
        </w:tc>
        <w:tc>
          <w:tcPr>
            <w:tcW w:w="1260" w:type="dxa"/>
            <w:vAlign w:val="center"/>
          </w:tcPr>
          <w:p w14:paraId="47E660C2" w14:textId="77777777" w:rsidR="00337066" w:rsidRPr="00145D81" w:rsidRDefault="00337066" w:rsidP="00145D81">
            <w:pPr>
              <w:rPr>
                <w:color w:val="000000" w:themeColor="text1"/>
                <w:sz w:val="19"/>
                <w:szCs w:val="19"/>
              </w:rPr>
            </w:pPr>
          </w:p>
        </w:tc>
        <w:tc>
          <w:tcPr>
            <w:tcW w:w="1260" w:type="dxa"/>
            <w:vAlign w:val="center"/>
          </w:tcPr>
          <w:p w14:paraId="6C1AC798" w14:textId="77777777" w:rsidR="00337066" w:rsidRPr="00145D81" w:rsidRDefault="00337066" w:rsidP="00145D81">
            <w:pPr>
              <w:rPr>
                <w:color w:val="000000" w:themeColor="text1"/>
                <w:sz w:val="19"/>
                <w:szCs w:val="19"/>
              </w:rPr>
            </w:pPr>
          </w:p>
        </w:tc>
        <w:tc>
          <w:tcPr>
            <w:tcW w:w="1260" w:type="dxa"/>
            <w:vAlign w:val="center"/>
          </w:tcPr>
          <w:p w14:paraId="5A67F93E" w14:textId="77777777" w:rsidR="00337066" w:rsidRPr="00145D81" w:rsidRDefault="00337066" w:rsidP="00145D81">
            <w:pPr>
              <w:rPr>
                <w:color w:val="000000" w:themeColor="text1"/>
                <w:sz w:val="19"/>
                <w:szCs w:val="19"/>
              </w:rPr>
            </w:pPr>
          </w:p>
        </w:tc>
        <w:tc>
          <w:tcPr>
            <w:tcW w:w="1260" w:type="dxa"/>
            <w:vAlign w:val="center"/>
          </w:tcPr>
          <w:p w14:paraId="61D1B66F" w14:textId="77777777" w:rsidR="00337066" w:rsidRPr="00145D81" w:rsidRDefault="00337066" w:rsidP="00145D81">
            <w:pPr>
              <w:rPr>
                <w:color w:val="000000" w:themeColor="text1"/>
                <w:sz w:val="19"/>
                <w:szCs w:val="19"/>
              </w:rPr>
            </w:pPr>
          </w:p>
        </w:tc>
        <w:tc>
          <w:tcPr>
            <w:tcW w:w="1260" w:type="dxa"/>
            <w:vAlign w:val="center"/>
          </w:tcPr>
          <w:p w14:paraId="4550A447" w14:textId="77777777" w:rsidR="00337066" w:rsidRPr="00145D81" w:rsidRDefault="00337066" w:rsidP="00145D81">
            <w:pPr>
              <w:rPr>
                <w:color w:val="000000" w:themeColor="text1"/>
                <w:sz w:val="19"/>
                <w:szCs w:val="19"/>
              </w:rPr>
            </w:pPr>
          </w:p>
        </w:tc>
        <w:tc>
          <w:tcPr>
            <w:tcW w:w="1195" w:type="dxa"/>
            <w:vAlign w:val="center"/>
          </w:tcPr>
          <w:p w14:paraId="41BB1D79" w14:textId="77777777" w:rsidR="00337066" w:rsidRPr="00145D81" w:rsidRDefault="00337066" w:rsidP="00145D81">
            <w:pPr>
              <w:rPr>
                <w:color w:val="000000" w:themeColor="text1"/>
                <w:sz w:val="19"/>
                <w:szCs w:val="19"/>
              </w:rPr>
            </w:pPr>
          </w:p>
        </w:tc>
        <w:tc>
          <w:tcPr>
            <w:tcW w:w="1265" w:type="dxa"/>
            <w:vAlign w:val="center"/>
          </w:tcPr>
          <w:p w14:paraId="42667117" w14:textId="77777777" w:rsidR="00337066" w:rsidRPr="00145D81" w:rsidRDefault="00337066" w:rsidP="00145D81">
            <w:pPr>
              <w:rPr>
                <w:color w:val="000000" w:themeColor="text1"/>
                <w:sz w:val="19"/>
                <w:szCs w:val="19"/>
              </w:rPr>
            </w:pPr>
          </w:p>
        </w:tc>
      </w:tr>
      <w:tr w:rsidR="00337066" w:rsidRPr="00C6095C" w14:paraId="67A88108" w14:textId="77777777" w:rsidTr="006D572D">
        <w:trPr>
          <w:trHeight w:val="459"/>
          <w:jc w:val="center"/>
        </w:trPr>
        <w:tc>
          <w:tcPr>
            <w:tcW w:w="2605" w:type="dxa"/>
            <w:shd w:val="clear" w:color="auto" w:fill="FFC000"/>
            <w:vAlign w:val="center"/>
          </w:tcPr>
          <w:p w14:paraId="25F12B7A" w14:textId="00A8FC37" w:rsidR="00337066" w:rsidRPr="00145D81" w:rsidRDefault="00337066" w:rsidP="00145D81">
            <w:pPr>
              <w:rPr>
                <w:sz w:val="19"/>
                <w:szCs w:val="19"/>
                <w:bdr w:val="none" w:sz="0" w:space="0" w:color="auto" w:frame="1"/>
              </w:rPr>
            </w:pPr>
            <w:r w:rsidRPr="00145D81">
              <w:rPr>
                <w:sz w:val="19"/>
                <w:szCs w:val="19"/>
                <w:bdr w:val="none" w:sz="0" w:space="0" w:color="auto" w:frame="1"/>
              </w:rPr>
              <w:t>INST 4200 - China and Globalization (3cr)</w:t>
            </w:r>
          </w:p>
        </w:tc>
        <w:tc>
          <w:tcPr>
            <w:tcW w:w="1260" w:type="dxa"/>
            <w:vAlign w:val="center"/>
          </w:tcPr>
          <w:p w14:paraId="301D9D92" w14:textId="77777777" w:rsidR="00337066" w:rsidRPr="00145D81" w:rsidRDefault="00337066" w:rsidP="00145D81">
            <w:pPr>
              <w:rPr>
                <w:color w:val="000000" w:themeColor="text1"/>
                <w:sz w:val="19"/>
                <w:szCs w:val="19"/>
              </w:rPr>
            </w:pPr>
          </w:p>
        </w:tc>
        <w:tc>
          <w:tcPr>
            <w:tcW w:w="1260" w:type="dxa"/>
            <w:vAlign w:val="center"/>
          </w:tcPr>
          <w:p w14:paraId="7B32B0FE" w14:textId="77777777" w:rsidR="00337066" w:rsidRPr="00145D81" w:rsidRDefault="00337066" w:rsidP="00145D81">
            <w:pPr>
              <w:rPr>
                <w:color w:val="000000" w:themeColor="text1"/>
                <w:sz w:val="19"/>
                <w:szCs w:val="19"/>
              </w:rPr>
            </w:pPr>
          </w:p>
        </w:tc>
        <w:tc>
          <w:tcPr>
            <w:tcW w:w="1260" w:type="dxa"/>
            <w:vAlign w:val="center"/>
          </w:tcPr>
          <w:p w14:paraId="62BD0100" w14:textId="77777777" w:rsidR="00337066" w:rsidRPr="00145D81" w:rsidRDefault="00337066" w:rsidP="00145D81">
            <w:pPr>
              <w:rPr>
                <w:color w:val="000000" w:themeColor="text1"/>
                <w:sz w:val="19"/>
                <w:szCs w:val="19"/>
              </w:rPr>
            </w:pPr>
          </w:p>
        </w:tc>
        <w:tc>
          <w:tcPr>
            <w:tcW w:w="1260" w:type="dxa"/>
            <w:vAlign w:val="center"/>
          </w:tcPr>
          <w:p w14:paraId="07DC393E" w14:textId="77777777" w:rsidR="00337066" w:rsidRPr="00145D81" w:rsidRDefault="00337066" w:rsidP="00145D81">
            <w:pPr>
              <w:rPr>
                <w:color w:val="000000" w:themeColor="text1"/>
                <w:sz w:val="19"/>
                <w:szCs w:val="19"/>
              </w:rPr>
            </w:pPr>
          </w:p>
        </w:tc>
        <w:tc>
          <w:tcPr>
            <w:tcW w:w="1260" w:type="dxa"/>
            <w:vAlign w:val="center"/>
          </w:tcPr>
          <w:p w14:paraId="268CA3A4" w14:textId="77777777" w:rsidR="00337066" w:rsidRPr="00145D81" w:rsidRDefault="00337066" w:rsidP="00145D81">
            <w:pPr>
              <w:rPr>
                <w:color w:val="000000" w:themeColor="text1"/>
                <w:sz w:val="19"/>
                <w:szCs w:val="19"/>
              </w:rPr>
            </w:pPr>
          </w:p>
        </w:tc>
        <w:tc>
          <w:tcPr>
            <w:tcW w:w="1195" w:type="dxa"/>
            <w:vAlign w:val="center"/>
          </w:tcPr>
          <w:p w14:paraId="7C6E932E" w14:textId="77777777" w:rsidR="00337066" w:rsidRPr="00145D81" w:rsidRDefault="00337066" w:rsidP="00145D81">
            <w:pPr>
              <w:rPr>
                <w:color w:val="000000" w:themeColor="text1"/>
                <w:sz w:val="19"/>
                <w:szCs w:val="19"/>
              </w:rPr>
            </w:pPr>
          </w:p>
        </w:tc>
        <w:tc>
          <w:tcPr>
            <w:tcW w:w="1265" w:type="dxa"/>
            <w:vAlign w:val="center"/>
          </w:tcPr>
          <w:p w14:paraId="39114C4A" w14:textId="77777777" w:rsidR="00337066" w:rsidRPr="00145D81" w:rsidRDefault="00337066" w:rsidP="00145D81">
            <w:pPr>
              <w:rPr>
                <w:color w:val="000000" w:themeColor="text1"/>
                <w:sz w:val="19"/>
                <w:szCs w:val="19"/>
              </w:rPr>
            </w:pPr>
          </w:p>
        </w:tc>
      </w:tr>
      <w:tr w:rsidR="00337066" w:rsidRPr="00C6095C" w14:paraId="48CCE72A" w14:textId="77777777" w:rsidTr="006D572D">
        <w:trPr>
          <w:trHeight w:val="459"/>
          <w:jc w:val="center"/>
        </w:trPr>
        <w:tc>
          <w:tcPr>
            <w:tcW w:w="2605" w:type="dxa"/>
            <w:shd w:val="clear" w:color="auto" w:fill="FFC000"/>
            <w:vAlign w:val="center"/>
          </w:tcPr>
          <w:p w14:paraId="63CF5CB4" w14:textId="6DE06FF7" w:rsidR="00337066" w:rsidRPr="00145D81" w:rsidRDefault="00337066" w:rsidP="00145D81">
            <w:pPr>
              <w:rPr>
                <w:sz w:val="19"/>
                <w:szCs w:val="19"/>
                <w:bdr w:val="none" w:sz="0" w:space="0" w:color="auto" w:frame="1"/>
              </w:rPr>
            </w:pPr>
            <w:r w:rsidRPr="00145D81">
              <w:rPr>
                <w:sz w:val="19"/>
                <w:szCs w:val="19"/>
                <w:bdr w:val="none" w:sz="0" w:space="0" w:color="auto" w:frame="1"/>
              </w:rPr>
              <w:t>INST/POLS 4215 - European Union (3cr)</w:t>
            </w:r>
          </w:p>
        </w:tc>
        <w:tc>
          <w:tcPr>
            <w:tcW w:w="1260" w:type="dxa"/>
            <w:vAlign w:val="center"/>
          </w:tcPr>
          <w:p w14:paraId="25245CE7" w14:textId="77777777" w:rsidR="00337066" w:rsidRPr="00145D81" w:rsidRDefault="00337066" w:rsidP="00145D81">
            <w:pPr>
              <w:rPr>
                <w:color w:val="000000" w:themeColor="text1"/>
                <w:sz w:val="19"/>
                <w:szCs w:val="19"/>
              </w:rPr>
            </w:pPr>
          </w:p>
        </w:tc>
        <w:tc>
          <w:tcPr>
            <w:tcW w:w="1260" w:type="dxa"/>
            <w:vAlign w:val="center"/>
          </w:tcPr>
          <w:p w14:paraId="7F0CD8E4" w14:textId="77777777" w:rsidR="00337066" w:rsidRPr="00145D81" w:rsidRDefault="00337066" w:rsidP="00145D81">
            <w:pPr>
              <w:rPr>
                <w:color w:val="000000" w:themeColor="text1"/>
                <w:sz w:val="19"/>
                <w:szCs w:val="19"/>
              </w:rPr>
            </w:pPr>
          </w:p>
        </w:tc>
        <w:tc>
          <w:tcPr>
            <w:tcW w:w="1260" w:type="dxa"/>
            <w:vAlign w:val="center"/>
          </w:tcPr>
          <w:p w14:paraId="2AE98DE7" w14:textId="77777777" w:rsidR="00337066" w:rsidRPr="00145D81" w:rsidRDefault="00337066" w:rsidP="00145D81">
            <w:pPr>
              <w:rPr>
                <w:color w:val="000000" w:themeColor="text1"/>
                <w:sz w:val="19"/>
                <w:szCs w:val="19"/>
              </w:rPr>
            </w:pPr>
          </w:p>
        </w:tc>
        <w:tc>
          <w:tcPr>
            <w:tcW w:w="1260" w:type="dxa"/>
            <w:vAlign w:val="center"/>
          </w:tcPr>
          <w:p w14:paraId="5CF5A01F" w14:textId="77777777" w:rsidR="00337066" w:rsidRPr="00145D81" w:rsidRDefault="00337066" w:rsidP="00145D81">
            <w:pPr>
              <w:rPr>
                <w:color w:val="000000" w:themeColor="text1"/>
                <w:sz w:val="19"/>
                <w:szCs w:val="19"/>
              </w:rPr>
            </w:pPr>
          </w:p>
        </w:tc>
        <w:tc>
          <w:tcPr>
            <w:tcW w:w="1260" w:type="dxa"/>
            <w:vAlign w:val="center"/>
          </w:tcPr>
          <w:p w14:paraId="560CB0DC" w14:textId="77777777" w:rsidR="00337066" w:rsidRPr="00145D81" w:rsidRDefault="00337066" w:rsidP="00145D81">
            <w:pPr>
              <w:rPr>
                <w:color w:val="000000" w:themeColor="text1"/>
                <w:sz w:val="19"/>
                <w:szCs w:val="19"/>
              </w:rPr>
            </w:pPr>
          </w:p>
        </w:tc>
        <w:tc>
          <w:tcPr>
            <w:tcW w:w="1195" w:type="dxa"/>
            <w:vAlign w:val="center"/>
          </w:tcPr>
          <w:p w14:paraId="3FE9BB78" w14:textId="77777777" w:rsidR="00337066" w:rsidRPr="00145D81" w:rsidRDefault="00337066" w:rsidP="00145D81">
            <w:pPr>
              <w:rPr>
                <w:color w:val="000000" w:themeColor="text1"/>
                <w:sz w:val="19"/>
                <w:szCs w:val="19"/>
              </w:rPr>
            </w:pPr>
          </w:p>
        </w:tc>
        <w:tc>
          <w:tcPr>
            <w:tcW w:w="1265" w:type="dxa"/>
            <w:vAlign w:val="center"/>
          </w:tcPr>
          <w:p w14:paraId="04C9B261" w14:textId="77777777" w:rsidR="00337066" w:rsidRPr="00145D81" w:rsidRDefault="00337066" w:rsidP="00145D81">
            <w:pPr>
              <w:rPr>
                <w:color w:val="000000" w:themeColor="text1"/>
                <w:sz w:val="19"/>
                <w:szCs w:val="19"/>
              </w:rPr>
            </w:pPr>
          </w:p>
        </w:tc>
      </w:tr>
      <w:tr w:rsidR="00337066" w:rsidRPr="00C6095C" w14:paraId="694BA828" w14:textId="77777777" w:rsidTr="006D572D">
        <w:trPr>
          <w:trHeight w:val="459"/>
          <w:jc w:val="center"/>
        </w:trPr>
        <w:tc>
          <w:tcPr>
            <w:tcW w:w="2605" w:type="dxa"/>
            <w:shd w:val="clear" w:color="auto" w:fill="FFC000"/>
            <w:vAlign w:val="center"/>
          </w:tcPr>
          <w:p w14:paraId="5C5FF0B8" w14:textId="4551B06B" w:rsidR="00337066" w:rsidRPr="00145D81" w:rsidRDefault="00337066" w:rsidP="00145D81">
            <w:pPr>
              <w:rPr>
                <w:sz w:val="19"/>
                <w:szCs w:val="19"/>
                <w:bdr w:val="none" w:sz="0" w:space="0" w:color="auto" w:frame="1"/>
              </w:rPr>
            </w:pPr>
            <w:r w:rsidRPr="00145D81">
              <w:rPr>
                <w:sz w:val="19"/>
                <w:szCs w:val="19"/>
                <w:bdr w:val="none" w:sz="0" w:space="0" w:color="auto" w:frame="1"/>
              </w:rPr>
              <w:t>INST 4250 - East Asia Society and Economy (3cr)</w:t>
            </w:r>
          </w:p>
        </w:tc>
        <w:tc>
          <w:tcPr>
            <w:tcW w:w="1260" w:type="dxa"/>
            <w:vAlign w:val="center"/>
          </w:tcPr>
          <w:p w14:paraId="67A2BB7A" w14:textId="77777777" w:rsidR="00337066" w:rsidRPr="00145D81" w:rsidRDefault="00337066" w:rsidP="00145D81">
            <w:pPr>
              <w:rPr>
                <w:color w:val="000000" w:themeColor="text1"/>
                <w:sz w:val="19"/>
                <w:szCs w:val="19"/>
              </w:rPr>
            </w:pPr>
          </w:p>
        </w:tc>
        <w:tc>
          <w:tcPr>
            <w:tcW w:w="1260" w:type="dxa"/>
            <w:vAlign w:val="center"/>
          </w:tcPr>
          <w:p w14:paraId="68FF2217" w14:textId="77777777" w:rsidR="00337066" w:rsidRPr="00145D81" w:rsidRDefault="00337066" w:rsidP="00145D81">
            <w:pPr>
              <w:rPr>
                <w:color w:val="000000" w:themeColor="text1"/>
                <w:sz w:val="19"/>
                <w:szCs w:val="19"/>
              </w:rPr>
            </w:pPr>
          </w:p>
        </w:tc>
        <w:tc>
          <w:tcPr>
            <w:tcW w:w="1260" w:type="dxa"/>
            <w:vAlign w:val="center"/>
          </w:tcPr>
          <w:p w14:paraId="1ECBC657" w14:textId="77777777" w:rsidR="00337066" w:rsidRPr="00145D81" w:rsidRDefault="00337066" w:rsidP="00145D81">
            <w:pPr>
              <w:rPr>
                <w:color w:val="000000" w:themeColor="text1"/>
                <w:sz w:val="19"/>
                <w:szCs w:val="19"/>
              </w:rPr>
            </w:pPr>
          </w:p>
        </w:tc>
        <w:tc>
          <w:tcPr>
            <w:tcW w:w="1260" w:type="dxa"/>
            <w:vAlign w:val="center"/>
          </w:tcPr>
          <w:p w14:paraId="0A84C65C" w14:textId="77777777" w:rsidR="00337066" w:rsidRPr="00145D81" w:rsidRDefault="00337066" w:rsidP="00145D81">
            <w:pPr>
              <w:rPr>
                <w:color w:val="000000" w:themeColor="text1"/>
                <w:sz w:val="19"/>
                <w:szCs w:val="19"/>
              </w:rPr>
            </w:pPr>
          </w:p>
        </w:tc>
        <w:tc>
          <w:tcPr>
            <w:tcW w:w="1260" w:type="dxa"/>
            <w:vAlign w:val="center"/>
          </w:tcPr>
          <w:p w14:paraId="22BA673A" w14:textId="77777777" w:rsidR="00337066" w:rsidRPr="00145D81" w:rsidRDefault="00337066" w:rsidP="00145D81">
            <w:pPr>
              <w:rPr>
                <w:color w:val="000000" w:themeColor="text1"/>
                <w:sz w:val="19"/>
                <w:szCs w:val="19"/>
              </w:rPr>
            </w:pPr>
          </w:p>
        </w:tc>
        <w:tc>
          <w:tcPr>
            <w:tcW w:w="1195" w:type="dxa"/>
            <w:vAlign w:val="center"/>
          </w:tcPr>
          <w:p w14:paraId="6416F190" w14:textId="77777777" w:rsidR="00337066" w:rsidRPr="00145D81" w:rsidRDefault="00337066" w:rsidP="00145D81">
            <w:pPr>
              <w:rPr>
                <w:color w:val="000000" w:themeColor="text1"/>
                <w:sz w:val="19"/>
                <w:szCs w:val="19"/>
              </w:rPr>
            </w:pPr>
          </w:p>
        </w:tc>
        <w:tc>
          <w:tcPr>
            <w:tcW w:w="1265" w:type="dxa"/>
            <w:vAlign w:val="center"/>
          </w:tcPr>
          <w:p w14:paraId="5F3E04D1" w14:textId="77777777" w:rsidR="00337066" w:rsidRPr="00145D81" w:rsidRDefault="00337066" w:rsidP="00145D81">
            <w:pPr>
              <w:rPr>
                <w:color w:val="000000" w:themeColor="text1"/>
                <w:sz w:val="19"/>
                <w:szCs w:val="19"/>
              </w:rPr>
            </w:pPr>
          </w:p>
        </w:tc>
      </w:tr>
      <w:tr w:rsidR="00337066" w:rsidRPr="00C6095C" w14:paraId="672DBC2E" w14:textId="77777777" w:rsidTr="006D572D">
        <w:trPr>
          <w:trHeight w:val="459"/>
          <w:jc w:val="center"/>
        </w:trPr>
        <w:tc>
          <w:tcPr>
            <w:tcW w:w="2605" w:type="dxa"/>
            <w:shd w:val="clear" w:color="auto" w:fill="FFC000"/>
            <w:vAlign w:val="center"/>
          </w:tcPr>
          <w:p w14:paraId="1E592F94" w14:textId="69E9C885" w:rsidR="00337066" w:rsidRPr="00145D81" w:rsidRDefault="00337066" w:rsidP="00145D81">
            <w:pPr>
              <w:rPr>
                <w:sz w:val="19"/>
                <w:szCs w:val="19"/>
                <w:bdr w:val="none" w:sz="0" w:space="0" w:color="auto" w:frame="1"/>
              </w:rPr>
            </w:pPr>
            <w:r w:rsidRPr="00145D81">
              <w:rPr>
                <w:sz w:val="19"/>
                <w:szCs w:val="19"/>
                <w:bdr w:val="none" w:sz="0" w:space="0" w:color="auto" w:frame="1"/>
              </w:rPr>
              <w:t>INST/POLS 4255 - Politics of Developing Nations (3cr)</w:t>
            </w:r>
          </w:p>
        </w:tc>
        <w:tc>
          <w:tcPr>
            <w:tcW w:w="1260" w:type="dxa"/>
            <w:vAlign w:val="center"/>
          </w:tcPr>
          <w:p w14:paraId="5E82F8BC" w14:textId="77777777" w:rsidR="00337066" w:rsidRPr="00145D81" w:rsidRDefault="00337066" w:rsidP="00145D81">
            <w:pPr>
              <w:rPr>
                <w:color w:val="000000" w:themeColor="text1"/>
                <w:sz w:val="19"/>
                <w:szCs w:val="19"/>
              </w:rPr>
            </w:pPr>
          </w:p>
        </w:tc>
        <w:tc>
          <w:tcPr>
            <w:tcW w:w="1260" w:type="dxa"/>
            <w:vAlign w:val="center"/>
          </w:tcPr>
          <w:p w14:paraId="618D386F" w14:textId="77777777" w:rsidR="00337066" w:rsidRPr="00145D81" w:rsidRDefault="00337066" w:rsidP="00145D81">
            <w:pPr>
              <w:rPr>
                <w:color w:val="000000" w:themeColor="text1"/>
                <w:sz w:val="19"/>
                <w:szCs w:val="19"/>
              </w:rPr>
            </w:pPr>
          </w:p>
        </w:tc>
        <w:tc>
          <w:tcPr>
            <w:tcW w:w="1260" w:type="dxa"/>
            <w:vAlign w:val="center"/>
          </w:tcPr>
          <w:p w14:paraId="01BAE8FF" w14:textId="77777777" w:rsidR="00337066" w:rsidRPr="00145D81" w:rsidRDefault="00337066" w:rsidP="00145D81">
            <w:pPr>
              <w:rPr>
                <w:color w:val="000000" w:themeColor="text1"/>
                <w:sz w:val="19"/>
                <w:szCs w:val="19"/>
              </w:rPr>
            </w:pPr>
          </w:p>
        </w:tc>
        <w:tc>
          <w:tcPr>
            <w:tcW w:w="1260" w:type="dxa"/>
            <w:vAlign w:val="center"/>
          </w:tcPr>
          <w:p w14:paraId="7A893CF9" w14:textId="77777777" w:rsidR="00337066" w:rsidRPr="00145D81" w:rsidRDefault="00337066" w:rsidP="00145D81">
            <w:pPr>
              <w:rPr>
                <w:color w:val="000000" w:themeColor="text1"/>
                <w:sz w:val="19"/>
                <w:szCs w:val="19"/>
              </w:rPr>
            </w:pPr>
          </w:p>
        </w:tc>
        <w:tc>
          <w:tcPr>
            <w:tcW w:w="1260" w:type="dxa"/>
            <w:vAlign w:val="center"/>
          </w:tcPr>
          <w:p w14:paraId="7DF52174" w14:textId="77777777" w:rsidR="00337066" w:rsidRPr="00145D81" w:rsidRDefault="00337066" w:rsidP="00145D81">
            <w:pPr>
              <w:rPr>
                <w:color w:val="000000" w:themeColor="text1"/>
                <w:sz w:val="19"/>
                <w:szCs w:val="19"/>
              </w:rPr>
            </w:pPr>
          </w:p>
        </w:tc>
        <w:tc>
          <w:tcPr>
            <w:tcW w:w="1195" w:type="dxa"/>
            <w:vAlign w:val="center"/>
          </w:tcPr>
          <w:p w14:paraId="40115FCB" w14:textId="77777777" w:rsidR="00337066" w:rsidRPr="00145D81" w:rsidRDefault="00337066" w:rsidP="00145D81">
            <w:pPr>
              <w:rPr>
                <w:color w:val="000000" w:themeColor="text1"/>
                <w:sz w:val="19"/>
                <w:szCs w:val="19"/>
              </w:rPr>
            </w:pPr>
          </w:p>
        </w:tc>
        <w:tc>
          <w:tcPr>
            <w:tcW w:w="1265" w:type="dxa"/>
            <w:vAlign w:val="center"/>
          </w:tcPr>
          <w:p w14:paraId="7594C3F0" w14:textId="77777777" w:rsidR="00337066" w:rsidRPr="00145D81" w:rsidRDefault="00337066" w:rsidP="00145D81">
            <w:pPr>
              <w:rPr>
                <w:color w:val="000000" w:themeColor="text1"/>
                <w:sz w:val="19"/>
                <w:szCs w:val="19"/>
              </w:rPr>
            </w:pPr>
          </w:p>
        </w:tc>
      </w:tr>
      <w:tr w:rsidR="00337066" w:rsidRPr="00C6095C" w14:paraId="6D8579A5" w14:textId="77777777" w:rsidTr="006D572D">
        <w:trPr>
          <w:trHeight w:val="459"/>
          <w:jc w:val="center"/>
        </w:trPr>
        <w:tc>
          <w:tcPr>
            <w:tcW w:w="2605" w:type="dxa"/>
            <w:shd w:val="clear" w:color="auto" w:fill="FFC000"/>
            <w:vAlign w:val="center"/>
          </w:tcPr>
          <w:p w14:paraId="4242682E" w14:textId="48BE7361" w:rsidR="00337066" w:rsidRPr="00145D81" w:rsidRDefault="00337066" w:rsidP="00145D81">
            <w:pPr>
              <w:rPr>
                <w:sz w:val="19"/>
                <w:szCs w:val="19"/>
                <w:bdr w:val="none" w:sz="0" w:space="0" w:color="auto" w:frame="1"/>
              </w:rPr>
            </w:pPr>
            <w:r w:rsidRPr="00145D81">
              <w:rPr>
                <w:sz w:val="19"/>
                <w:szCs w:val="19"/>
                <w:bdr w:val="none" w:sz="0" w:space="0" w:color="auto" w:frame="1"/>
              </w:rPr>
              <w:t>INST/POLS 4260 - Democratization and Regime Change (3cr)</w:t>
            </w:r>
          </w:p>
        </w:tc>
        <w:tc>
          <w:tcPr>
            <w:tcW w:w="1260" w:type="dxa"/>
            <w:vAlign w:val="center"/>
          </w:tcPr>
          <w:p w14:paraId="08A3734C" w14:textId="77777777" w:rsidR="00337066" w:rsidRPr="00145D81" w:rsidRDefault="00337066" w:rsidP="00145D81">
            <w:pPr>
              <w:rPr>
                <w:color w:val="000000" w:themeColor="text1"/>
                <w:sz w:val="19"/>
                <w:szCs w:val="19"/>
              </w:rPr>
            </w:pPr>
          </w:p>
        </w:tc>
        <w:tc>
          <w:tcPr>
            <w:tcW w:w="1260" w:type="dxa"/>
            <w:vAlign w:val="center"/>
          </w:tcPr>
          <w:p w14:paraId="018AE223" w14:textId="77777777" w:rsidR="00337066" w:rsidRPr="00145D81" w:rsidRDefault="00337066" w:rsidP="00145D81">
            <w:pPr>
              <w:rPr>
                <w:color w:val="000000" w:themeColor="text1"/>
                <w:sz w:val="19"/>
                <w:szCs w:val="19"/>
              </w:rPr>
            </w:pPr>
          </w:p>
        </w:tc>
        <w:tc>
          <w:tcPr>
            <w:tcW w:w="1260" w:type="dxa"/>
            <w:vAlign w:val="center"/>
          </w:tcPr>
          <w:p w14:paraId="4811FCAE" w14:textId="77777777" w:rsidR="00337066" w:rsidRPr="00145D81" w:rsidRDefault="00337066" w:rsidP="00145D81">
            <w:pPr>
              <w:rPr>
                <w:color w:val="000000" w:themeColor="text1"/>
                <w:sz w:val="19"/>
                <w:szCs w:val="19"/>
              </w:rPr>
            </w:pPr>
          </w:p>
        </w:tc>
        <w:tc>
          <w:tcPr>
            <w:tcW w:w="1260" w:type="dxa"/>
            <w:vAlign w:val="center"/>
          </w:tcPr>
          <w:p w14:paraId="7517803E" w14:textId="77777777" w:rsidR="00337066" w:rsidRPr="00145D81" w:rsidRDefault="00337066" w:rsidP="00145D81">
            <w:pPr>
              <w:rPr>
                <w:color w:val="000000" w:themeColor="text1"/>
                <w:sz w:val="19"/>
                <w:szCs w:val="19"/>
              </w:rPr>
            </w:pPr>
          </w:p>
        </w:tc>
        <w:tc>
          <w:tcPr>
            <w:tcW w:w="1260" w:type="dxa"/>
            <w:vAlign w:val="center"/>
          </w:tcPr>
          <w:p w14:paraId="219FB872" w14:textId="77777777" w:rsidR="00337066" w:rsidRPr="00145D81" w:rsidRDefault="00337066" w:rsidP="00145D81">
            <w:pPr>
              <w:rPr>
                <w:color w:val="000000" w:themeColor="text1"/>
                <w:sz w:val="19"/>
                <w:szCs w:val="19"/>
              </w:rPr>
            </w:pPr>
          </w:p>
        </w:tc>
        <w:tc>
          <w:tcPr>
            <w:tcW w:w="1195" w:type="dxa"/>
            <w:vAlign w:val="center"/>
          </w:tcPr>
          <w:p w14:paraId="0773B2E0" w14:textId="77777777" w:rsidR="00337066" w:rsidRPr="00145D81" w:rsidRDefault="00337066" w:rsidP="00145D81">
            <w:pPr>
              <w:rPr>
                <w:color w:val="000000" w:themeColor="text1"/>
                <w:sz w:val="19"/>
                <w:szCs w:val="19"/>
              </w:rPr>
            </w:pPr>
          </w:p>
        </w:tc>
        <w:tc>
          <w:tcPr>
            <w:tcW w:w="1265" w:type="dxa"/>
            <w:vAlign w:val="center"/>
          </w:tcPr>
          <w:p w14:paraId="7CA1FD75" w14:textId="77777777" w:rsidR="00337066" w:rsidRPr="00145D81" w:rsidRDefault="00337066" w:rsidP="00145D81">
            <w:pPr>
              <w:rPr>
                <w:color w:val="000000" w:themeColor="text1"/>
                <w:sz w:val="19"/>
                <w:szCs w:val="19"/>
              </w:rPr>
            </w:pPr>
          </w:p>
        </w:tc>
      </w:tr>
      <w:tr w:rsidR="00337066" w:rsidRPr="00C6095C" w14:paraId="4FC8AEF9" w14:textId="77777777" w:rsidTr="006D572D">
        <w:trPr>
          <w:trHeight w:val="459"/>
          <w:jc w:val="center"/>
        </w:trPr>
        <w:tc>
          <w:tcPr>
            <w:tcW w:w="2605" w:type="dxa"/>
            <w:shd w:val="clear" w:color="auto" w:fill="FFC000"/>
            <w:vAlign w:val="center"/>
          </w:tcPr>
          <w:p w14:paraId="213C62DF" w14:textId="4D5D1AA4" w:rsidR="00337066" w:rsidRPr="00145D81" w:rsidRDefault="00337066" w:rsidP="00145D81">
            <w:pPr>
              <w:rPr>
                <w:sz w:val="19"/>
                <w:szCs w:val="19"/>
                <w:bdr w:val="none" w:sz="0" w:space="0" w:color="auto" w:frame="1"/>
              </w:rPr>
            </w:pPr>
            <w:r w:rsidRPr="00145D81">
              <w:rPr>
                <w:sz w:val="19"/>
                <w:szCs w:val="19"/>
                <w:bdr w:val="none" w:sz="0" w:space="0" w:color="auto" w:frame="1"/>
              </w:rPr>
              <w:t>INST 4270 - Government and Politics of the Middle East and North Africa (3cr) (ASG)</w:t>
            </w:r>
          </w:p>
        </w:tc>
        <w:tc>
          <w:tcPr>
            <w:tcW w:w="1260" w:type="dxa"/>
            <w:vAlign w:val="center"/>
          </w:tcPr>
          <w:p w14:paraId="24A9C7C6" w14:textId="77777777" w:rsidR="00337066" w:rsidRPr="00145D81" w:rsidRDefault="00337066" w:rsidP="00145D81">
            <w:pPr>
              <w:rPr>
                <w:color w:val="000000" w:themeColor="text1"/>
                <w:sz w:val="19"/>
                <w:szCs w:val="19"/>
              </w:rPr>
            </w:pPr>
          </w:p>
        </w:tc>
        <w:tc>
          <w:tcPr>
            <w:tcW w:w="1260" w:type="dxa"/>
            <w:vAlign w:val="center"/>
          </w:tcPr>
          <w:p w14:paraId="2061CAB4" w14:textId="77777777" w:rsidR="00337066" w:rsidRPr="00145D81" w:rsidRDefault="00337066" w:rsidP="00145D81">
            <w:pPr>
              <w:rPr>
                <w:color w:val="000000" w:themeColor="text1"/>
                <w:sz w:val="19"/>
                <w:szCs w:val="19"/>
              </w:rPr>
            </w:pPr>
          </w:p>
        </w:tc>
        <w:tc>
          <w:tcPr>
            <w:tcW w:w="1260" w:type="dxa"/>
            <w:vAlign w:val="center"/>
          </w:tcPr>
          <w:p w14:paraId="62AA11B6" w14:textId="77777777" w:rsidR="00337066" w:rsidRPr="00145D81" w:rsidRDefault="00337066" w:rsidP="00145D81">
            <w:pPr>
              <w:rPr>
                <w:color w:val="000000" w:themeColor="text1"/>
                <w:sz w:val="19"/>
                <w:szCs w:val="19"/>
              </w:rPr>
            </w:pPr>
          </w:p>
        </w:tc>
        <w:tc>
          <w:tcPr>
            <w:tcW w:w="1260" w:type="dxa"/>
            <w:vAlign w:val="center"/>
          </w:tcPr>
          <w:p w14:paraId="31766768" w14:textId="77777777" w:rsidR="00337066" w:rsidRPr="00145D81" w:rsidRDefault="00337066" w:rsidP="00145D81">
            <w:pPr>
              <w:rPr>
                <w:color w:val="000000" w:themeColor="text1"/>
                <w:sz w:val="19"/>
                <w:szCs w:val="19"/>
              </w:rPr>
            </w:pPr>
          </w:p>
        </w:tc>
        <w:tc>
          <w:tcPr>
            <w:tcW w:w="1260" w:type="dxa"/>
            <w:vAlign w:val="center"/>
          </w:tcPr>
          <w:p w14:paraId="2669D707" w14:textId="77777777" w:rsidR="00337066" w:rsidRPr="00145D81" w:rsidRDefault="00337066" w:rsidP="00145D81">
            <w:pPr>
              <w:rPr>
                <w:color w:val="000000" w:themeColor="text1"/>
                <w:sz w:val="19"/>
                <w:szCs w:val="19"/>
              </w:rPr>
            </w:pPr>
          </w:p>
        </w:tc>
        <w:tc>
          <w:tcPr>
            <w:tcW w:w="1195" w:type="dxa"/>
            <w:vAlign w:val="center"/>
          </w:tcPr>
          <w:p w14:paraId="456ADDA4" w14:textId="77777777" w:rsidR="00337066" w:rsidRPr="00145D81" w:rsidRDefault="00337066" w:rsidP="00145D81">
            <w:pPr>
              <w:rPr>
                <w:color w:val="000000" w:themeColor="text1"/>
                <w:sz w:val="19"/>
                <w:szCs w:val="19"/>
              </w:rPr>
            </w:pPr>
          </w:p>
        </w:tc>
        <w:tc>
          <w:tcPr>
            <w:tcW w:w="1265" w:type="dxa"/>
            <w:vAlign w:val="center"/>
          </w:tcPr>
          <w:p w14:paraId="2FC5BBF7" w14:textId="77777777" w:rsidR="00337066" w:rsidRPr="00145D81" w:rsidRDefault="00337066" w:rsidP="00145D81">
            <w:pPr>
              <w:rPr>
                <w:color w:val="000000" w:themeColor="text1"/>
                <w:sz w:val="19"/>
                <w:szCs w:val="19"/>
              </w:rPr>
            </w:pPr>
          </w:p>
        </w:tc>
      </w:tr>
      <w:tr w:rsidR="00337066" w:rsidRPr="00C6095C" w14:paraId="60CA2B6D" w14:textId="77777777" w:rsidTr="006D572D">
        <w:trPr>
          <w:trHeight w:val="459"/>
          <w:jc w:val="center"/>
        </w:trPr>
        <w:tc>
          <w:tcPr>
            <w:tcW w:w="2605" w:type="dxa"/>
            <w:shd w:val="clear" w:color="auto" w:fill="FFC000"/>
            <w:vAlign w:val="center"/>
          </w:tcPr>
          <w:p w14:paraId="19999F14" w14:textId="0E681AE1" w:rsidR="00337066" w:rsidRPr="00145D81" w:rsidRDefault="00337066" w:rsidP="00145D81">
            <w:pPr>
              <w:rPr>
                <w:sz w:val="19"/>
                <w:szCs w:val="19"/>
                <w:bdr w:val="none" w:sz="0" w:space="0" w:color="auto" w:frame="1"/>
              </w:rPr>
            </w:pPr>
            <w:r w:rsidRPr="00145D81">
              <w:rPr>
                <w:sz w:val="19"/>
                <w:szCs w:val="19"/>
                <w:bdr w:val="none" w:sz="0" w:space="0" w:color="auto" w:frame="1"/>
              </w:rPr>
              <w:t>INST/POLS 4340 - International Organizations (3cr)</w:t>
            </w:r>
          </w:p>
        </w:tc>
        <w:tc>
          <w:tcPr>
            <w:tcW w:w="1260" w:type="dxa"/>
            <w:vAlign w:val="center"/>
          </w:tcPr>
          <w:p w14:paraId="35787DD6" w14:textId="77777777" w:rsidR="00337066" w:rsidRPr="00145D81" w:rsidRDefault="00337066" w:rsidP="00145D81">
            <w:pPr>
              <w:rPr>
                <w:color w:val="000000" w:themeColor="text1"/>
                <w:sz w:val="19"/>
                <w:szCs w:val="19"/>
              </w:rPr>
            </w:pPr>
          </w:p>
        </w:tc>
        <w:tc>
          <w:tcPr>
            <w:tcW w:w="1260" w:type="dxa"/>
            <w:vAlign w:val="center"/>
          </w:tcPr>
          <w:p w14:paraId="6A803DBA" w14:textId="77777777" w:rsidR="00337066" w:rsidRPr="00145D81" w:rsidRDefault="00337066" w:rsidP="00145D81">
            <w:pPr>
              <w:rPr>
                <w:color w:val="000000" w:themeColor="text1"/>
                <w:sz w:val="19"/>
                <w:szCs w:val="19"/>
              </w:rPr>
            </w:pPr>
          </w:p>
        </w:tc>
        <w:tc>
          <w:tcPr>
            <w:tcW w:w="1260" w:type="dxa"/>
            <w:vAlign w:val="center"/>
          </w:tcPr>
          <w:p w14:paraId="54CCF13F" w14:textId="77777777" w:rsidR="00337066" w:rsidRPr="00145D81" w:rsidRDefault="00337066" w:rsidP="00145D81">
            <w:pPr>
              <w:rPr>
                <w:color w:val="000000" w:themeColor="text1"/>
                <w:sz w:val="19"/>
                <w:szCs w:val="19"/>
              </w:rPr>
            </w:pPr>
          </w:p>
        </w:tc>
        <w:tc>
          <w:tcPr>
            <w:tcW w:w="1260" w:type="dxa"/>
            <w:vAlign w:val="center"/>
          </w:tcPr>
          <w:p w14:paraId="554FCE35" w14:textId="77777777" w:rsidR="00337066" w:rsidRPr="00145D81" w:rsidRDefault="00337066" w:rsidP="00145D81">
            <w:pPr>
              <w:rPr>
                <w:color w:val="000000" w:themeColor="text1"/>
                <w:sz w:val="19"/>
                <w:szCs w:val="19"/>
              </w:rPr>
            </w:pPr>
          </w:p>
        </w:tc>
        <w:tc>
          <w:tcPr>
            <w:tcW w:w="1260" w:type="dxa"/>
            <w:vAlign w:val="center"/>
          </w:tcPr>
          <w:p w14:paraId="71A6BCAA" w14:textId="77777777" w:rsidR="00337066" w:rsidRPr="00145D81" w:rsidRDefault="00337066" w:rsidP="00145D81">
            <w:pPr>
              <w:rPr>
                <w:color w:val="000000" w:themeColor="text1"/>
                <w:sz w:val="19"/>
                <w:szCs w:val="19"/>
              </w:rPr>
            </w:pPr>
          </w:p>
        </w:tc>
        <w:tc>
          <w:tcPr>
            <w:tcW w:w="1195" w:type="dxa"/>
            <w:vAlign w:val="center"/>
          </w:tcPr>
          <w:p w14:paraId="24A0B7CD" w14:textId="77777777" w:rsidR="00337066" w:rsidRPr="00145D81" w:rsidRDefault="00337066" w:rsidP="00145D81">
            <w:pPr>
              <w:rPr>
                <w:color w:val="000000" w:themeColor="text1"/>
                <w:sz w:val="19"/>
                <w:szCs w:val="19"/>
              </w:rPr>
            </w:pPr>
          </w:p>
        </w:tc>
        <w:tc>
          <w:tcPr>
            <w:tcW w:w="1265" w:type="dxa"/>
            <w:vAlign w:val="center"/>
          </w:tcPr>
          <w:p w14:paraId="44B7F8A2" w14:textId="77777777" w:rsidR="00337066" w:rsidRPr="00145D81" w:rsidRDefault="00337066" w:rsidP="00145D81">
            <w:pPr>
              <w:rPr>
                <w:color w:val="000000" w:themeColor="text1"/>
                <w:sz w:val="19"/>
                <w:szCs w:val="19"/>
              </w:rPr>
            </w:pPr>
          </w:p>
        </w:tc>
      </w:tr>
      <w:tr w:rsidR="00337066" w:rsidRPr="00C6095C" w14:paraId="2E2409AA" w14:textId="77777777" w:rsidTr="006D572D">
        <w:trPr>
          <w:trHeight w:val="459"/>
          <w:jc w:val="center"/>
        </w:trPr>
        <w:tc>
          <w:tcPr>
            <w:tcW w:w="2605" w:type="dxa"/>
            <w:shd w:val="clear" w:color="auto" w:fill="FFC000"/>
            <w:vAlign w:val="center"/>
          </w:tcPr>
          <w:p w14:paraId="6A46F816" w14:textId="4ADBE3A8" w:rsidR="00337066" w:rsidRPr="00145D81" w:rsidRDefault="00337066" w:rsidP="00145D81">
            <w:pPr>
              <w:rPr>
                <w:sz w:val="19"/>
                <w:szCs w:val="19"/>
                <w:bdr w:val="none" w:sz="0" w:space="0" w:color="auto" w:frame="1"/>
              </w:rPr>
            </w:pPr>
            <w:r w:rsidRPr="00145D81">
              <w:rPr>
                <w:sz w:val="19"/>
                <w:szCs w:val="19"/>
                <w:bdr w:val="none" w:sz="0" w:space="0" w:color="auto" w:frame="1"/>
              </w:rPr>
              <w:t>INST 4350 - Culture Change (3cr)</w:t>
            </w:r>
          </w:p>
        </w:tc>
        <w:tc>
          <w:tcPr>
            <w:tcW w:w="1260" w:type="dxa"/>
            <w:vAlign w:val="center"/>
          </w:tcPr>
          <w:p w14:paraId="3FA865FE" w14:textId="77777777" w:rsidR="00337066" w:rsidRPr="00145D81" w:rsidRDefault="00337066" w:rsidP="00145D81">
            <w:pPr>
              <w:rPr>
                <w:color w:val="000000" w:themeColor="text1"/>
                <w:sz w:val="19"/>
                <w:szCs w:val="19"/>
              </w:rPr>
            </w:pPr>
          </w:p>
        </w:tc>
        <w:tc>
          <w:tcPr>
            <w:tcW w:w="1260" w:type="dxa"/>
            <w:vAlign w:val="center"/>
          </w:tcPr>
          <w:p w14:paraId="3A5DA0BC" w14:textId="77777777" w:rsidR="00337066" w:rsidRPr="00145D81" w:rsidRDefault="00337066" w:rsidP="00145D81">
            <w:pPr>
              <w:rPr>
                <w:color w:val="000000" w:themeColor="text1"/>
                <w:sz w:val="19"/>
                <w:szCs w:val="19"/>
              </w:rPr>
            </w:pPr>
          </w:p>
        </w:tc>
        <w:tc>
          <w:tcPr>
            <w:tcW w:w="1260" w:type="dxa"/>
            <w:vAlign w:val="center"/>
          </w:tcPr>
          <w:p w14:paraId="34EC0F82" w14:textId="77777777" w:rsidR="00337066" w:rsidRPr="00145D81" w:rsidRDefault="00337066" w:rsidP="00145D81">
            <w:pPr>
              <w:rPr>
                <w:color w:val="000000" w:themeColor="text1"/>
                <w:sz w:val="19"/>
                <w:szCs w:val="19"/>
              </w:rPr>
            </w:pPr>
          </w:p>
        </w:tc>
        <w:tc>
          <w:tcPr>
            <w:tcW w:w="1260" w:type="dxa"/>
            <w:vAlign w:val="center"/>
          </w:tcPr>
          <w:p w14:paraId="5F1BC571" w14:textId="77777777" w:rsidR="00337066" w:rsidRPr="00145D81" w:rsidRDefault="00337066" w:rsidP="00145D81">
            <w:pPr>
              <w:rPr>
                <w:color w:val="000000" w:themeColor="text1"/>
                <w:sz w:val="19"/>
                <w:szCs w:val="19"/>
              </w:rPr>
            </w:pPr>
          </w:p>
        </w:tc>
        <w:tc>
          <w:tcPr>
            <w:tcW w:w="1260" w:type="dxa"/>
            <w:vAlign w:val="center"/>
          </w:tcPr>
          <w:p w14:paraId="47726A60" w14:textId="77777777" w:rsidR="00337066" w:rsidRPr="00145D81" w:rsidRDefault="00337066" w:rsidP="00145D81">
            <w:pPr>
              <w:rPr>
                <w:color w:val="000000" w:themeColor="text1"/>
                <w:sz w:val="19"/>
                <w:szCs w:val="19"/>
              </w:rPr>
            </w:pPr>
          </w:p>
        </w:tc>
        <w:tc>
          <w:tcPr>
            <w:tcW w:w="1195" w:type="dxa"/>
            <w:vAlign w:val="center"/>
          </w:tcPr>
          <w:p w14:paraId="0B67B50D" w14:textId="77777777" w:rsidR="00337066" w:rsidRPr="00145D81" w:rsidRDefault="00337066" w:rsidP="00145D81">
            <w:pPr>
              <w:rPr>
                <w:color w:val="000000" w:themeColor="text1"/>
                <w:sz w:val="19"/>
                <w:szCs w:val="19"/>
              </w:rPr>
            </w:pPr>
          </w:p>
        </w:tc>
        <w:tc>
          <w:tcPr>
            <w:tcW w:w="1265" w:type="dxa"/>
            <w:vAlign w:val="center"/>
          </w:tcPr>
          <w:p w14:paraId="249974D6" w14:textId="77777777" w:rsidR="00337066" w:rsidRPr="00145D81" w:rsidRDefault="00337066" w:rsidP="00145D81">
            <w:pPr>
              <w:rPr>
                <w:color w:val="000000" w:themeColor="text1"/>
                <w:sz w:val="19"/>
                <w:szCs w:val="19"/>
              </w:rPr>
            </w:pPr>
          </w:p>
        </w:tc>
      </w:tr>
      <w:tr w:rsidR="00337066" w:rsidRPr="00C6095C" w14:paraId="49DDA79A" w14:textId="77777777" w:rsidTr="006D572D">
        <w:trPr>
          <w:trHeight w:val="459"/>
          <w:jc w:val="center"/>
        </w:trPr>
        <w:tc>
          <w:tcPr>
            <w:tcW w:w="2605" w:type="dxa"/>
            <w:shd w:val="clear" w:color="auto" w:fill="FFC000"/>
            <w:vAlign w:val="center"/>
          </w:tcPr>
          <w:p w14:paraId="2B243D6F" w14:textId="70B98D87" w:rsidR="00337066" w:rsidRPr="00145D81" w:rsidRDefault="00337066" w:rsidP="00145D81">
            <w:pPr>
              <w:rPr>
                <w:sz w:val="19"/>
                <w:szCs w:val="19"/>
                <w:bdr w:val="none" w:sz="0" w:space="0" w:color="auto" w:frame="1"/>
              </w:rPr>
            </w:pPr>
            <w:r w:rsidRPr="00145D81">
              <w:rPr>
                <w:sz w:val="19"/>
                <w:szCs w:val="19"/>
                <w:bdr w:val="none" w:sz="0" w:space="0" w:color="auto" w:frame="1"/>
              </w:rPr>
              <w:t>POLS 4350 - Sustainable Development and Global Policy (3cr)</w:t>
            </w:r>
          </w:p>
        </w:tc>
        <w:tc>
          <w:tcPr>
            <w:tcW w:w="1260" w:type="dxa"/>
            <w:vAlign w:val="center"/>
          </w:tcPr>
          <w:p w14:paraId="28559A86" w14:textId="77777777" w:rsidR="00337066" w:rsidRPr="00145D81" w:rsidRDefault="00337066" w:rsidP="00145D81">
            <w:pPr>
              <w:rPr>
                <w:color w:val="000000" w:themeColor="text1"/>
                <w:sz w:val="19"/>
                <w:szCs w:val="19"/>
              </w:rPr>
            </w:pPr>
          </w:p>
        </w:tc>
        <w:tc>
          <w:tcPr>
            <w:tcW w:w="1260" w:type="dxa"/>
            <w:vAlign w:val="center"/>
          </w:tcPr>
          <w:p w14:paraId="7715E04A" w14:textId="77777777" w:rsidR="00337066" w:rsidRPr="00145D81" w:rsidRDefault="00337066" w:rsidP="00145D81">
            <w:pPr>
              <w:rPr>
                <w:color w:val="000000" w:themeColor="text1"/>
                <w:sz w:val="19"/>
                <w:szCs w:val="19"/>
              </w:rPr>
            </w:pPr>
          </w:p>
        </w:tc>
        <w:tc>
          <w:tcPr>
            <w:tcW w:w="1260" w:type="dxa"/>
            <w:vAlign w:val="center"/>
          </w:tcPr>
          <w:p w14:paraId="1D4A8061" w14:textId="77777777" w:rsidR="00337066" w:rsidRPr="00145D81" w:rsidRDefault="00337066" w:rsidP="00145D81">
            <w:pPr>
              <w:rPr>
                <w:color w:val="000000" w:themeColor="text1"/>
                <w:sz w:val="19"/>
                <w:szCs w:val="19"/>
              </w:rPr>
            </w:pPr>
          </w:p>
        </w:tc>
        <w:tc>
          <w:tcPr>
            <w:tcW w:w="1260" w:type="dxa"/>
            <w:vAlign w:val="center"/>
          </w:tcPr>
          <w:p w14:paraId="4E2BC8B4" w14:textId="77777777" w:rsidR="00337066" w:rsidRPr="00145D81" w:rsidRDefault="00337066" w:rsidP="00145D81">
            <w:pPr>
              <w:rPr>
                <w:color w:val="000000" w:themeColor="text1"/>
                <w:sz w:val="19"/>
                <w:szCs w:val="19"/>
              </w:rPr>
            </w:pPr>
          </w:p>
        </w:tc>
        <w:tc>
          <w:tcPr>
            <w:tcW w:w="1260" w:type="dxa"/>
            <w:vAlign w:val="center"/>
          </w:tcPr>
          <w:p w14:paraId="00BF7577" w14:textId="77777777" w:rsidR="00337066" w:rsidRPr="00145D81" w:rsidRDefault="00337066" w:rsidP="00145D81">
            <w:pPr>
              <w:rPr>
                <w:color w:val="000000" w:themeColor="text1"/>
                <w:sz w:val="19"/>
                <w:szCs w:val="19"/>
              </w:rPr>
            </w:pPr>
          </w:p>
        </w:tc>
        <w:tc>
          <w:tcPr>
            <w:tcW w:w="1195" w:type="dxa"/>
            <w:vAlign w:val="center"/>
          </w:tcPr>
          <w:p w14:paraId="4C0A0210" w14:textId="77777777" w:rsidR="00337066" w:rsidRPr="00145D81" w:rsidRDefault="00337066" w:rsidP="00145D81">
            <w:pPr>
              <w:rPr>
                <w:color w:val="000000" w:themeColor="text1"/>
                <w:sz w:val="19"/>
                <w:szCs w:val="19"/>
              </w:rPr>
            </w:pPr>
          </w:p>
        </w:tc>
        <w:tc>
          <w:tcPr>
            <w:tcW w:w="1265" w:type="dxa"/>
            <w:vAlign w:val="center"/>
          </w:tcPr>
          <w:p w14:paraId="36FE039E" w14:textId="77777777" w:rsidR="00337066" w:rsidRPr="00145D81" w:rsidRDefault="00337066" w:rsidP="00145D81">
            <w:pPr>
              <w:rPr>
                <w:color w:val="000000" w:themeColor="text1"/>
                <w:sz w:val="19"/>
                <w:szCs w:val="19"/>
              </w:rPr>
            </w:pPr>
          </w:p>
        </w:tc>
      </w:tr>
      <w:tr w:rsidR="00337066" w:rsidRPr="00C6095C" w14:paraId="39269A69" w14:textId="77777777" w:rsidTr="006D572D">
        <w:trPr>
          <w:trHeight w:val="459"/>
          <w:jc w:val="center"/>
        </w:trPr>
        <w:tc>
          <w:tcPr>
            <w:tcW w:w="2605" w:type="dxa"/>
            <w:shd w:val="clear" w:color="auto" w:fill="FFC000"/>
            <w:vAlign w:val="center"/>
          </w:tcPr>
          <w:p w14:paraId="3C953682" w14:textId="60D9C426" w:rsidR="00337066" w:rsidRPr="00145D81" w:rsidRDefault="00337066" w:rsidP="00145D81">
            <w:pPr>
              <w:rPr>
                <w:sz w:val="19"/>
                <w:szCs w:val="19"/>
                <w:bdr w:val="none" w:sz="0" w:space="0" w:color="auto" w:frame="1"/>
              </w:rPr>
            </w:pPr>
            <w:r w:rsidRPr="00145D81">
              <w:rPr>
                <w:sz w:val="19"/>
                <w:szCs w:val="19"/>
                <w:bdr w:val="none" w:sz="0" w:space="0" w:color="auto" w:frame="1"/>
              </w:rPr>
              <w:t>INST 4355 - Sustainable Planning and Urban Policies (3cr)</w:t>
            </w:r>
          </w:p>
        </w:tc>
        <w:tc>
          <w:tcPr>
            <w:tcW w:w="1260" w:type="dxa"/>
            <w:vAlign w:val="center"/>
          </w:tcPr>
          <w:p w14:paraId="4358E9C6" w14:textId="77777777" w:rsidR="00337066" w:rsidRPr="00145D81" w:rsidRDefault="00337066" w:rsidP="00145D81">
            <w:pPr>
              <w:rPr>
                <w:color w:val="000000" w:themeColor="text1"/>
                <w:sz w:val="19"/>
                <w:szCs w:val="19"/>
              </w:rPr>
            </w:pPr>
          </w:p>
        </w:tc>
        <w:tc>
          <w:tcPr>
            <w:tcW w:w="1260" w:type="dxa"/>
            <w:vAlign w:val="center"/>
          </w:tcPr>
          <w:p w14:paraId="450D34E2" w14:textId="77777777" w:rsidR="00337066" w:rsidRPr="00145D81" w:rsidRDefault="00337066" w:rsidP="00145D81">
            <w:pPr>
              <w:rPr>
                <w:color w:val="000000" w:themeColor="text1"/>
                <w:sz w:val="19"/>
                <w:szCs w:val="19"/>
              </w:rPr>
            </w:pPr>
          </w:p>
        </w:tc>
        <w:tc>
          <w:tcPr>
            <w:tcW w:w="1260" w:type="dxa"/>
            <w:vAlign w:val="center"/>
          </w:tcPr>
          <w:p w14:paraId="26B2A7C8" w14:textId="77777777" w:rsidR="00337066" w:rsidRPr="00145D81" w:rsidRDefault="00337066" w:rsidP="00145D81">
            <w:pPr>
              <w:rPr>
                <w:color w:val="000000" w:themeColor="text1"/>
                <w:sz w:val="19"/>
                <w:szCs w:val="19"/>
              </w:rPr>
            </w:pPr>
          </w:p>
        </w:tc>
        <w:tc>
          <w:tcPr>
            <w:tcW w:w="1260" w:type="dxa"/>
            <w:vAlign w:val="center"/>
          </w:tcPr>
          <w:p w14:paraId="2EDB69CA" w14:textId="77777777" w:rsidR="00337066" w:rsidRPr="00145D81" w:rsidRDefault="00337066" w:rsidP="00145D81">
            <w:pPr>
              <w:rPr>
                <w:color w:val="000000" w:themeColor="text1"/>
                <w:sz w:val="19"/>
                <w:szCs w:val="19"/>
              </w:rPr>
            </w:pPr>
          </w:p>
        </w:tc>
        <w:tc>
          <w:tcPr>
            <w:tcW w:w="1260" w:type="dxa"/>
            <w:vAlign w:val="center"/>
          </w:tcPr>
          <w:p w14:paraId="327644D3" w14:textId="77777777" w:rsidR="00337066" w:rsidRPr="00145D81" w:rsidRDefault="00337066" w:rsidP="00145D81">
            <w:pPr>
              <w:rPr>
                <w:color w:val="000000" w:themeColor="text1"/>
                <w:sz w:val="19"/>
                <w:szCs w:val="19"/>
              </w:rPr>
            </w:pPr>
          </w:p>
        </w:tc>
        <w:tc>
          <w:tcPr>
            <w:tcW w:w="1195" w:type="dxa"/>
            <w:vAlign w:val="center"/>
          </w:tcPr>
          <w:p w14:paraId="7E3B0F57" w14:textId="77777777" w:rsidR="00337066" w:rsidRPr="00145D81" w:rsidRDefault="00337066" w:rsidP="00145D81">
            <w:pPr>
              <w:rPr>
                <w:color w:val="000000" w:themeColor="text1"/>
                <w:sz w:val="19"/>
                <w:szCs w:val="19"/>
              </w:rPr>
            </w:pPr>
          </w:p>
        </w:tc>
        <w:tc>
          <w:tcPr>
            <w:tcW w:w="1265" w:type="dxa"/>
            <w:vAlign w:val="center"/>
          </w:tcPr>
          <w:p w14:paraId="3AC881C1" w14:textId="77777777" w:rsidR="00337066" w:rsidRPr="00145D81" w:rsidRDefault="00337066" w:rsidP="00145D81">
            <w:pPr>
              <w:rPr>
                <w:color w:val="000000" w:themeColor="text1"/>
                <w:sz w:val="19"/>
                <w:szCs w:val="19"/>
              </w:rPr>
            </w:pPr>
          </w:p>
        </w:tc>
      </w:tr>
      <w:tr w:rsidR="00337066" w:rsidRPr="00C6095C" w14:paraId="49E9763B" w14:textId="77777777" w:rsidTr="006D572D">
        <w:trPr>
          <w:trHeight w:val="459"/>
          <w:jc w:val="center"/>
        </w:trPr>
        <w:tc>
          <w:tcPr>
            <w:tcW w:w="2605" w:type="dxa"/>
            <w:shd w:val="clear" w:color="auto" w:fill="FFC000"/>
            <w:vAlign w:val="center"/>
          </w:tcPr>
          <w:p w14:paraId="29549B7D" w14:textId="26E7B2BE" w:rsidR="00337066" w:rsidRPr="00145D81" w:rsidRDefault="00337066" w:rsidP="00145D81">
            <w:pPr>
              <w:rPr>
                <w:sz w:val="19"/>
                <w:szCs w:val="19"/>
                <w:bdr w:val="none" w:sz="0" w:space="0" w:color="auto" w:frame="1"/>
              </w:rPr>
            </w:pPr>
            <w:r w:rsidRPr="00145D81">
              <w:rPr>
                <w:sz w:val="19"/>
                <w:szCs w:val="19"/>
                <w:bdr w:val="none" w:sz="0" w:space="0" w:color="auto" w:frame="1"/>
              </w:rPr>
              <w:t>INST/POLS 4360 - International Peace and Conflict (3cr)</w:t>
            </w:r>
          </w:p>
        </w:tc>
        <w:tc>
          <w:tcPr>
            <w:tcW w:w="1260" w:type="dxa"/>
            <w:vAlign w:val="center"/>
          </w:tcPr>
          <w:p w14:paraId="2DDDC0CF" w14:textId="77777777" w:rsidR="00337066" w:rsidRPr="00145D81" w:rsidRDefault="00337066" w:rsidP="00145D81">
            <w:pPr>
              <w:rPr>
                <w:color w:val="000000" w:themeColor="text1"/>
                <w:sz w:val="19"/>
                <w:szCs w:val="19"/>
              </w:rPr>
            </w:pPr>
          </w:p>
        </w:tc>
        <w:tc>
          <w:tcPr>
            <w:tcW w:w="1260" w:type="dxa"/>
            <w:vAlign w:val="center"/>
          </w:tcPr>
          <w:p w14:paraId="2F3A9A18" w14:textId="77777777" w:rsidR="00337066" w:rsidRPr="00145D81" w:rsidRDefault="00337066" w:rsidP="00145D81">
            <w:pPr>
              <w:rPr>
                <w:color w:val="000000" w:themeColor="text1"/>
                <w:sz w:val="19"/>
                <w:szCs w:val="19"/>
              </w:rPr>
            </w:pPr>
          </w:p>
        </w:tc>
        <w:tc>
          <w:tcPr>
            <w:tcW w:w="1260" w:type="dxa"/>
            <w:vAlign w:val="center"/>
          </w:tcPr>
          <w:p w14:paraId="76365CD6" w14:textId="77777777" w:rsidR="00337066" w:rsidRPr="00145D81" w:rsidRDefault="00337066" w:rsidP="00145D81">
            <w:pPr>
              <w:rPr>
                <w:color w:val="000000" w:themeColor="text1"/>
                <w:sz w:val="19"/>
                <w:szCs w:val="19"/>
              </w:rPr>
            </w:pPr>
          </w:p>
        </w:tc>
        <w:tc>
          <w:tcPr>
            <w:tcW w:w="1260" w:type="dxa"/>
            <w:vAlign w:val="center"/>
          </w:tcPr>
          <w:p w14:paraId="1E9480F2" w14:textId="77777777" w:rsidR="00337066" w:rsidRPr="00145D81" w:rsidRDefault="00337066" w:rsidP="00145D81">
            <w:pPr>
              <w:rPr>
                <w:color w:val="000000" w:themeColor="text1"/>
                <w:sz w:val="19"/>
                <w:szCs w:val="19"/>
              </w:rPr>
            </w:pPr>
          </w:p>
        </w:tc>
        <w:tc>
          <w:tcPr>
            <w:tcW w:w="1260" w:type="dxa"/>
            <w:vAlign w:val="center"/>
          </w:tcPr>
          <w:p w14:paraId="4223797D" w14:textId="77777777" w:rsidR="00337066" w:rsidRPr="00145D81" w:rsidRDefault="00337066" w:rsidP="00145D81">
            <w:pPr>
              <w:rPr>
                <w:color w:val="000000" w:themeColor="text1"/>
                <w:sz w:val="19"/>
                <w:szCs w:val="19"/>
              </w:rPr>
            </w:pPr>
          </w:p>
        </w:tc>
        <w:tc>
          <w:tcPr>
            <w:tcW w:w="1195" w:type="dxa"/>
            <w:vAlign w:val="center"/>
          </w:tcPr>
          <w:p w14:paraId="65F88560" w14:textId="77777777" w:rsidR="00337066" w:rsidRPr="00145D81" w:rsidRDefault="00337066" w:rsidP="00145D81">
            <w:pPr>
              <w:rPr>
                <w:color w:val="000000" w:themeColor="text1"/>
                <w:sz w:val="19"/>
                <w:szCs w:val="19"/>
              </w:rPr>
            </w:pPr>
          </w:p>
        </w:tc>
        <w:tc>
          <w:tcPr>
            <w:tcW w:w="1265" w:type="dxa"/>
            <w:vAlign w:val="center"/>
          </w:tcPr>
          <w:p w14:paraId="0A21B355" w14:textId="77777777" w:rsidR="00337066" w:rsidRPr="00145D81" w:rsidRDefault="00337066" w:rsidP="00145D81">
            <w:pPr>
              <w:rPr>
                <w:color w:val="000000" w:themeColor="text1"/>
                <w:sz w:val="19"/>
                <w:szCs w:val="19"/>
              </w:rPr>
            </w:pPr>
          </w:p>
        </w:tc>
      </w:tr>
      <w:tr w:rsidR="00337066" w:rsidRPr="00C6095C" w14:paraId="1979277D" w14:textId="77777777" w:rsidTr="006D572D">
        <w:trPr>
          <w:trHeight w:val="459"/>
          <w:jc w:val="center"/>
        </w:trPr>
        <w:tc>
          <w:tcPr>
            <w:tcW w:w="2605" w:type="dxa"/>
            <w:shd w:val="clear" w:color="auto" w:fill="FFC000"/>
            <w:vAlign w:val="center"/>
          </w:tcPr>
          <w:p w14:paraId="769AAC51" w14:textId="21C0EDBB" w:rsidR="00337066" w:rsidRPr="00145D81" w:rsidRDefault="00337066" w:rsidP="00145D81">
            <w:pPr>
              <w:rPr>
                <w:sz w:val="19"/>
                <w:szCs w:val="19"/>
                <w:bdr w:val="none" w:sz="0" w:space="0" w:color="auto" w:frame="1"/>
              </w:rPr>
            </w:pPr>
            <w:r w:rsidRPr="00145D81">
              <w:rPr>
                <w:sz w:val="19"/>
                <w:szCs w:val="19"/>
                <w:bdr w:val="none" w:sz="0" w:space="0" w:color="auto" w:frame="1"/>
              </w:rPr>
              <w:t>INST/SOC 4370 - Global Political Economy (3cr)</w:t>
            </w:r>
          </w:p>
        </w:tc>
        <w:tc>
          <w:tcPr>
            <w:tcW w:w="1260" w:type="dxa"/>
            <w:vAlign w:val="center"/>
          </w:tcPr>
          <w:p w14:paraId="26D18E52" w14:textId="77777777" w:rsidR="00337066" w:rsidRPr="00145D81" w:rsidRDefault="00337066" w:rsidP="00145D81">
            <w:pPr>
              <w:rPr>
                <w:color w:val="000000" w:themeColor="text1"/>
                <w:sz w:val="19"/>
                <w:szCs w:val="19"/>
              </w:rPr>
            </w:pPr>
          </w:p>
        </w:tc>
        <w:tc>
          <w:tcPr>
            <w:tcW w:w="1260" w:type="dxa"/>
            <w:vAlign w:val="center"/>
          </w:tcPr>
          <w:p w14:paraId="504DB309" w14:textId="77777777" w:rsidR="00337066" w:rsidRPr="00145D81" w:rsidRDefault="00337066" w:rsidP="00145D81">
            <w:pPr>
              <w:rPr>
                <w:color w:val="000000" w:themeColor="text1"/>
                <w:sz w:val="19"/>
                <w:szCs w:val="19"/>
              </w:rPr>
            </w:pPr>
          </w:p>
        </w:tc>
        <w:tc>
          <w:tcPr>
            <w:tcW w:w="1260" w:type="dxa"/>
            <w:vAlign w:val="center"/>
          </w:tcPr>
          <w:p w14:paraId="4FDA328A" w14:textId="77777777" w:rsidR="00337066" w:rsidRPr="00145D81" w:rsidRDefault="00337066" w:rsidP="00145D81">
            <w:pPr>
              <w:rPr>
                <w:color w:val="000000" w:themeColor="text1"/>
                <w:sz w:val="19"/>
                <w:szCs w:val="19"/>
              </w:rPr>
            </w:pPr>
          </w:p>
        </w:tc>
        <w:tc>
          <w:tcPr>
            <w:tcW w:w="1260" w:type="dxa"/>
            <w:vAlign w:val="center"/>
          </w:tcPr>
          <w:p w14:paraId="00D1C2E9" w14:textId="77777777" w:rsidR="00337066" w:rsidRPr="00145D81" w:rsidRDefault="00337066" w:rsidP="00145D81">
            <w:pPr>
              <w:rPr>
                <w:color w:val="000000" w:themeColor="text1"/>
                <w:sz w:val="19"/>
                <w:szCs w:val="19"/>
              </w:rPr>
            </w:pPr>
          </w:p>
        </w:tc>
        <w:tc>
          <w:tcPr>
            <w:tcW w:w="1260" w:type="dxa"/>
            <w:vAlign w:val="center"/>
          </w:tcPr>
          <w:p w14:paraId="0A2F11E8" w14:textId="77777777" w:rsidR="00337066" w:rsidRPr="00145D81" w:rsidRDefault="00337066" w:rsidP="00145D81">
            <w:pPr>
              <w:rPr>
                <w:color w:val="000000" w:themeColor="text1"/>
                <w:sz w:val="19"/>
                <w:szCs w:val="19"/>
              </w:rPr>
            </w:pPr>
          </w:p>
        </w:tc>
        <w:tc>
          <w:tcPr>
            <w:tcW w:w="1195" w:type="dxa"/>
            <w:vAlign w:val="center"/>
          </w:tcPr>
          <w:p w14:paraId="4ACE99AB" w14:textId="77777777" w:rsidR="00337066" w:rsidRPr="00145D81" w:rsidRDefault="00337066" w:rsidP="00145D81">
            <w:pPr>
              <w:rPr>
                <w:color w:val="000000" w:themeColor="text1"/>
                <w:sz w:val="19"/>
                <w:szCs w:val="19"/>
              </w:rPr>
            </w:pPr>
          </w:p>
        </w:tc>
        <w:tc>
          <w:tcPr>
            <w:tcW w:w="1265" w:type="dxa"/>
            <w:vAlign w:val="center"/>
          </w:tcPr>
          <w:p w14:paraId="72EA16CA" w14:textId="77777777" w:rsidR="00337066" w:rsidRPr="00145D81" w:rsidRDefault="00337066" w:rsidP="00145D81">
            <w:pPr>
              <w:rPr>
                <w:color w:val="000000" w:themeColor="text1"/>
                <w:sz w:val="19"/>
                <w:szCs w:val="19"/>
              </w:rPr>
            </w:pPr>
          </w:p>
        </w:tc>
      </w:tr>
      <w:tr w:rsidR="00337066" w:rsidRPr="00C6095C" w14:paraId="59EFBF0B" w14:textId="77777777" w:rsidTr="006D572D">
        <w:trPr>
          <w:trHeight w:val="459"/>
          <w:jc w:val="center"/>
        </w:trPr>
        <w:tc>
          <w:tcPr>
            <w:tcW w:w="2605" w:type="dxa"/>
            <w:shd w:val="clear" w:color="auto" w:fill="FFC000"/>
            <w:vAlign w:val="center"/>
          </w:tcPr>
          <w:p w14:paraId="230E1909" w14:textId="016CD616" w:rsidR="00337066" w:rsidRPr="00145D81" w:rsidRDefault="00337066" w:rsidP="00145D81">
            <w:pPr>
              <w:rPr>
                <w:sz w:val="19"/>
                <w:szCs w:val="19"/>
                <w:bdr w:val="none" w:sz="0" w:space="0" w:color="auto" w:frame="1"/>
              </w:rPr>
            </w:pPr>
            <w:r w:rsidRPr="00145D81">
              <w:rPr>
                <w:sz w:val="19"/>
                <w:szCs w:val="19"/>
                <w:bdr w:val="none" w:sz="0" w:space="0" w:color="auto" w:frame="1"/>
              </w:rPr>
              <w:t>INST/POLS 4375 - Transitional Justice (3cr)</w:t>
            </w:r>
          </w:p>
        </w:tc>
        <w:tc>
          <w:tcPr>
            <w:tcW w:w="1260" w:type="dxa"/>
            <w:vAlign w:val="center"/>
          </w:tcPr>
          <w:p w14:paraId="6EE32770" w14:textId="77777777" w:rsidR="00337066" w:rsidRPr="00145D81" w:rsidRDefault="00337066" w:rsidP="00145D81">
            <w:pPr>
              <w:rPr>
                <w:color w:val="000000" w:themeColor="text1"/>
                <w:sz w:val="19"/>
                <w:szCs w:val="19"/>
              </w:rPr>
            </w:pPr>
          </w:p>
        </w:tc>
        <w:tc>
          <w:tcPr>
            <w:tcW w:w="1260" w:type="dxa"/>
            <w:vAlign w:val="center"/>
          </w:tcPr>
          <w:p w14:paraId="1B6CE43B" w14:textId="77777777" w:rsidR="00337066" w:rsidRPr="00145D81" w:rsidRDefault="00337066" w:rsidP="00145D81">
            <w:pPr>
              <w:rPr>
                <w:color w:val="000000" w:themeColor="text1"/>
                <w:sz w:val="19"/>
                <w:szCs w:val="19"/>
              </w:rPr>
            </w:pPr>
          </w:p>
        </w:tc>
        <w:tc>
          <w:tcPr>
            <w:tcW w:w="1260" w:type="dxa"/>
            <w:vAlign w:val="center"/>
          </w:tcPr>
          <w:p w14:paraId="3B7C7EAE" w14:textId="77777777" w:rsidR="00337066" w:rsidRPr="00145D81" w:rsidRDefault="00337066" w:rsidP="00145D81">
            <w:pPr>
              <w:rPr>
                <w:color w:val="000000" w:themeColor="text1"/>
                <w:sz w:val="19"/>
                <w:szCs w:val="19"/>
              </w:rPr>
            </w:pPr>
          </w:p>
        </w:tc>
        <w:tc>
          <w:tcPr>
            <w:tcW w:w="1260" w:type="dxa"/>
            <w:vAlign w:val="center"/>
          </w:tcPr>
          <w:p w14:paraId="3214AB7C" w14:textId="77777777" w:rsidR="00337066" w:rsidRPr="00145D81" w:rsidRDefault="00337066" w:rsidP="00145D81">
            <w:pPr>
              <w:rPr>
                <w:color w:val="000000" w:themeColor="text1"/>
                <w:sz w:val="19"/>
                <w:szCs w:val="19"/>
              </w:rPr>
            </w:pPr>
          </w:p>
        </w:tc>
        <w:tc>
          <w:tcPr>
            <w:tcW w:w="1260" w:type="dxa"/>
            <w:vAlign w:val="center"/>
          </w:tcPr>
          <w:p w14:paraId="5E037874" w14:textId="77777777" w:rsidR="00337066" w:rsidRPr="00145D81" w:rsidRDefault="00337066" w:rsidP="00145D81">
            <w:pPr>
              <w:rPr>
                <w:color w:val="000000" w:themeColor="text1"/>
                <w:sz w:val="19"/>
                <w:szCs w:val="19"/>
              </w:rPr>
            </w:pPr>
          </w:p>
        </w:tc>
        <w:tc>
          <w:tcPr>
            <w:tcW w:w="1195" w:type="dxa"/>
            <w:vAlign w:val="center"/>
          </w:tcPr>
          <w:p w14:paraId="4630F420" w14:textId="77777777" w:rsidR="00337066" w:rsidRPr="00145D81" w:rsidRDefault="00337066" w:rsidP="00145D81">
            <w:pPr>
              <w:rPr>
                <w:color w:val="000000" w:themeColor="text1"/>
                <w:sz w:val="19"/>
                <w:szCs w:val="19"/>
              </w:rPr>
            </w:pPr>
          </w:p>
        </w:tc>
        <w:tc>
          <w:tcPr>
            <w:tcW w:w="1265" w:type="dxa"/>
            <w:vAlign w:val="center"/>
          </w:tcPr>
          <w:p w14:paraId="5F123E60" w14:textId="77777777" w:rsidR="00337066" w:rsidRPr="00145D81" w:rsidRDefault="00337066" w:rsidP="00145D81">
            <w:pPr>
              <w:rPr>
                <w:color w:val="000000" w:themeColor="text1"/>
                <w:sz w:val="19"/>
                <w:szCs w:val="19"/>
              </w:rPr>
            </w:pPr>
          </w:p>
        </w:tc>
      </w:tr>
      <w:tr w:rsidR="00337066" w:rsidRPr="00C6095C" w14:paraId="602902F5" w14:textId="77777777" w:rsidTr="006D572D">
        <w:trPr>
          <w:trHeight w:val="459"/>
          <w:jc w:val="center"/>
        </w:trPr>
        <w:tc>
          <w:tcPr>
            <w:tcW w:w="2605" w:type="dxa"/>
            <w:shd w:val="clear" w:color="auto" w:fill="FFC000"/>
            <w:vAlign w:val="center"/>
          </w:tcPr>
          <w:p w14:paraId="71FBB26B" w14:textId="475DB17B" w:rsidR="00337066" w:rsidRPr="00145D81" w:rsidRDefault="00337066" w:rsidP="00145D81">
            <w:pPr>
              <w:rPr>
                <w:sz w:val="19"/>
                <w:szCs w:val="19"/>
                <w:bdr w:val="none" w:sz="0" w:space="0" w:color="auto" w:frame="1"/>
              </w:rPr>
            </w:pPr>
            <w:r w:rsidRPr="00145D81">
              <w:rPr>
                <w:sz w:val="19"/>
                <w:szCs w:val="19"/>
                <w:bdr w:val="none" w:sz="0" w:space="0" w:color="auto" w:frame="1"/>
              </w:rPr>
              <w:t>INST/POLS 4385 - Environment and Resource Conflict (3cr)</w:t>
            </w:r>
          </w:p>
        </w:tc>
        <w:tc>
          <w:tcPr>
            <w:tcW w:w="1260" w:type="dxa"/>
            <w:vAlign w:val="center"/>
          </w:tcPr>
          <w:p w14:paraId="5FF8A476" w14:textId="77777777" w:rsidR="00337066" w:rsidRPr="00145D81" w:rsidRDefault="00337066" w:rsidP="00145D81">
            <w:pPr>
              <w:rPr>
                <w:color w:val="000000" w:themeColor="text1"/>
                <w:sz w:val="19"/>
                <w:szCs w:val="19"/>
              </w:rPr>
            </w:pPr>
          </w:p>
        </w:tc>
        <w:tc>
          <w:tcPr>
            <w:tcW w:w="1260" w:type="dxa"/>
            <w:vAlign w:val="center"/>
          </w:tcPr>
          <w:p w14:paraId="60CA2ACB" w14:textId="77777777" w:rsidR="00337066" w:rsidRPr="00145D81" w:rsidRDefault="00337066" w:rsidP="00145D81">
            <w:pPr>
              <w:rPr>
                <w:color w:val="000000" w:themeColor="text1"/>
                <w:sz w:val="19"/>
                <w:szCs w:val="19"/>
              </w:rPr>
            </w:pPr>
          </w:p>
        </w:tc>
        <w:tc>
          <w:tcPr>
            <w:tcW w:w="1260" w:type="dxa"/>
            <w:vAlign w:val="center"/>
          </w:tcPr>
          <w:p w14:paraId="46D8851D" w14:textId="77777777" w:rsidR="00337066" w:rsidRPr="00145D81" w:rsidRDefault="00337066" w:rsidP="00145D81">
            <w:pPr>
              <w:rPr>
                <w:color w:val="000000" w:themeColor="text1"/>
                <w:sz w:val="19"/>
                <w:szCs w:val="19"/>
              </w:rPr>
            </w:pPr>
          </w:p>
        </w:tc>
        <w:tc>
          <w:tcPr>
            <w:tcW w:w="1260" w:type="dxa"/>
            <w:vAlign w:val="center"/>
          </w:tcPr>
          <w:p w14:paraId="7B777B6E" w14:textId="77777777" w:rsidR="00337066" w:rsidRPr="00145D81" w:rsidRDefault="00337066" w:rsidP="00145D81">
            <w:pPr>
              <w:rPr>
                <w:color w:val="000000" w:themeColor="text1"/>
                <w:sz w:val="19"/>
                <w:szCs w:val="19"/>
              </w:rPr>
            </w:pPr>
          </w:p>
        </w:tc>
        <w:tc>
          <w:tcPr>
            <w:tcW w:w="1260" w:type="dxa"/>
            <w:vAlign w:val="center"/>
          </w:tcPr>
          <w:p w14:paraId="31C71942" w14:textId="77777777" w:rsidR="00337066" w:rsidRPr="00145D81" w:rsidRDefault="00337066" w:rsidP="00145D81">
            <w:pPr>
              <w:rPr>
                <w:color w:val="000000" w:themeColor="text1"/>
                <w:sz w:val="19"/>
                <w:szCs w:val="19"/>
              </w:rPr>
            </w:pPr>
          </w:p>
        </w:tc>
        <w:tc>
          <w:tcPr>
            <w:tcW w:w="1195" w:type="dxa"/>
            <w:vAlign w:val="center"/>
          </w:tcPr>
          <w:p w14:paraId="3E20BAD7" w14:textId="77777777" w:rsidR="00337066" w:rsidRPr="00145D81" w:rsidRDefault="00337066" w:rsidP="00145D81">
            <w:pPr>
              <w:rPr>
                <w:color w:val="000000" w:themeColor="text1"/>
                <w:sz w:val="19"/>
                <w:szCs w:val="19"/>
              </w:rPr>
            </w:pPr>
          </w:p>
        </w:tc>
        <w:tc>
          <w:tcPr>
            <w:tcW w:w="1265" w:type="dxa"/>
            <w:vAlign w:val="center"/>
          </w:tcPr>
          <w:p w14:paraId="08AC96FC" w14:textId="77777777" w:rsidR="00337066" w:rsidRPr="00145D81" w:rsidRDefault="00337066" w:rsidP="00145D81">
            <w:pPr>
              <w:rPr>
                <w:color w:val="000000" w:themeColor="text1"/>
                <w:sz w:val="19"/>
                <w:szCs w:val="19"/>
              </w:rPr>
            </w:pPr>
          </w:p>
        </w:tc>
      </w:tr>
    </w:tbl>
    <w:tbl>
      <w:tblPr>
        <w:tblStyle w:val="TableGrid"/>
        <w:tblW w:w="11355" w:type="dxa"/>
        <w:jc w:val="center"/>
        <w:tblLook w:val="04A0" w:firstRow="1" w:lastRow="0" w:firstColumn="1" w:lastColumn="0" w:noHBand="0" w:noVBand="1"/>
      </w:tblPr>
      <w:tblGrid>
        <w:gridCol w:w="11355"/>
      </w:tblGrid>
      <w:tr w:rsidR="00B213B3" w:rsidRPr="00DB696E" w14:paraId="4B74F001" w14:textId="77777777" w:rsidTr="00337066">
        <w:trPr>
          <w:jc w:val="center"/>
        </w:trPr>
        <w:tc>
          <w:tcPr>
            <w:tcW w:w="11355" w:type="dxa"/>
            <w:tcBorders>
              <w:bottom w:val="single" w:sz="4" w:space="0" w:color="FFFFFF" w:themeColor="background1"/>
            </w:tcBorders>
            <w:shd w:val="clear" w:color="auto" w:fill="000000" w:themeFill="text1"/>
          </w:tcPr>
          <w:p w14:paraId="3B190F83" w14:textId="073E19CD" w:rsidR="00B213B3" w:rsidRPr="00DB696E" w:rsidRDefault="00B213B3" w:rsidP="008147E4">
            <w:pPr>
              <w:pStyle w:val="Heading2"/>
              <w:spacing w:before="0"/>
              <w:rPr>
                <w:b/>
                <w:bCs/>
                <w:color w:val="FFFFFF" w:themeColor="background1"/>
              </w:rPr>
            </w:pPr>
            <w:r w:rsidRPr="008147E4">
              <w:rPr>
                <w:rFonts w:ascii="Times New Roman" w:hAnsi="Times New Roman" w:cs="Times New Roman"/>
                <w:b/>
                <w:bCs/>
                <w:color w:val="auto"/>
                <w:sz w:val="22"/>
                <w:szCs w:val="22"/>
              </w:rPr>
              <w:lastRenderedPageBreak/>
              <w:t>BLOCK 3: Upper Division Requirements Continued</w:t>
            </w:r>
          </w:p>
        </w:tc>
      </w:tr>
      <w:tr w:rsidR="00B213B3" w:rsidRPr="00DB696E" w14:paraId="200A1EE0"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1DECC9E5" w14:textId="6E757F3E" w:rsidR="00B213B3" w:rsidRPr="00DB696E" w:rsidRDefault="00B213B3"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Development Studies Options Continued</w:t>
            </w:r>
          </w:p>
        </w:tc>
      </w:tr>
    </w:tbl>
    <w:p w14:paraId="11B1B26C" w14:textId="69169207" w:rsidR="00535BF9" w:rsidRPr="00535BF9" w:rsidRDefault="00535BF9">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95"/>
        <w:gridCol w:w="1265"/>
      </w:tblGrid>
      <w:tr w:rsidR="00145D81" w:rsidRPr="00C6095C" w14:paraId="32195528" w14:textId="77777777" w:rsidTr="006D572D">
        <w:trPr>
          <w:trHeight w:val="459"/>
          <w:jc w:val="center"/>
        </w:trPr>
        <w:tc>
          <w:tcPr>
            <w:tcW w:w="2605" w:type="dxa"/>
            <w:shd w:val="clear" w:color="auto" w:fill="FFC000"/>
            <w:vAlign w:val="center"/>
          </w:tcPr>
          <w:p w14:paraId="2256E003" w14:textId="6A4C71AC" w:rsidR="00145D81" w:rsidRPr="00145D81" w:rsidRDefault="00145D81" w:rsidP="00145D81">
            <w:pPr>
              <w:rPr>
                <w:sz w:val="19"/>
                <w:szCs w:val="19"/>
                <w:bdr w:val="none" w:sz="0" w:space="0" w:color="auto" w:frame="1"/>
              </w:rPr>
            </w:pPr>
            <w:r w:rsidRPr="00145D81">
              <w:rPr>
                <w:sz w:val="19"/>
                <w:szCs w:val="19"/>
                <w:bdr w:val="none" w:sz="0" w:space="0" w:color="auto" w:frame="1"/>
              </w:rPr>
              <w:t>INST/POLS 4455 - Energy Security (3cr)</w:t>
            </w:r>
          </w:p>
        </w:tc>
        <w:tc>
          <w:tcPr>
            <w:tcW w:w="1260" w:type="dxa"/>
            <w:vAlign w:val="center"/>
          </w:tcPr>
          <w:p w14:paraId="79DCA8E1" w14:textId="77777777" w:rsidR="00145D81" w:rsidRPr="00145D81" w:rsidRDefault="00145D81" w:rsidP="00145D81">
            <w:pPr>
              <w:rPr>
                <w:color w:val="000000" w:themeColor="text1"/>
                <w:sz w:val="19"/>
                <w:szCs w:val="19"/>
              </w:rPr>
            </w:pPr>
          </w:p>
        </w:tc>
        <w:tc>
          <w:tcPr>
            <w:tcW w:w="1260" w:type="dxa"/>
            <w:vAlign w:val="center"/>
          </w:tcPr>
          <w:p w14:paraId="2147BF1E" w14:textId="77777777" w:rsidR="00145D81" w:rsidRPr="00145D81" w:rsidRDefault="00145D81" w:rsidP="00145D81">
            <w:pPr>
              <w:rPr>
                <w:color w:val="000000" w:themeColor="text1"/>
                <w:sz w:val="19"/>
                <w:szCs w:val="19"/>
              </w:rPr>
            </w:pPr>
          </w:p>
        </w:tc>
        <w:tc>
          <w:tcPr>
            <w:tcW w:w="1260" w:type="dxa"/>
            <w:vAlign w:val="center"/>
          </w:tcPr>
          <w:p w14:paraId="587BB3A5" w14:textId="77777777" w:rsidR="00145D81" w:rsidRPr="00145D81" w:rsidRDefault="00145D81" w:rsidP="00145D81">
            <w:pPr>
              <w:rPr>
                <w:color w:val="000000" w:themeColor="text1"/>
                <w:sz w:val="19"/>
                <w:szCs w:val="19"/>
              </w:rPr>
            </w:pPr>
          </w:p>
        </w:tc>
        <w:tc>
          <w:tcPr>
            <w:tcW w:w="1260" w:type="dxa"/>
            <w:vAlign w:val="center"/>
          </w:tcPr>
          <w:p w14:paraId="1CA7A14D" w14:textId="77777777" w:rsidR="00145D81" w:rsidRPr="00145D81" w:rsidRDefault="00145D81" w:rsidP="00145D81">
            <w:pPr>
              <w:rPr>
                <w:color w:val="000000" w:themeColor="text1"/>
                <w:sz w:val="19"/>
                <w:szCs w:val="19"/>
              </w:rPr>
            </w:pPr>
          </w:p>
        </w:tc>
        <w:tc>
          <w:tcPr>
            <w:tcW w:w="1260" w:type="dxa"/>
            <w:vAlign w:val="center"/>
          </w:tcPr>
          <w:p w14:paraId="65E3D113" w14:textId="77777777" w:rsidR="00145D81" w:rsidRPr="00145D81" w:rsidRDefault="00145D81" w:rsidP="00145D81">
            <w:pPr>
              <w:rPr>
                <w:color w:val="000000" w:themeColor="text1"/>
                <w:sz w:val="19"/>
                <w:szCs w:val="19"/>
              </w:rPr>
            </w:pPr>
          </w:p>
        </w:tc>
        <w:tc>
          <w:tcPr>
            <w:tcW w:w="1195" w:type="dxa"/>
            <w:vAlign w:val="center"/>
          </w:tcPr>
          <w:p w14:paraId="6FD8B864" w14:textId="77777777" w:rsidR="00145D81" w:rsidRPr="00145D81" w:rsidRDefault="00145D81" w:rsidP="00145D81">
            <w:pPr>
              <w:rPr>
                <w:color w:val="000000" w:themeColor="text1"/>
                <w:sz w:val="19"/>
                <w:szCs w:val="19"/>
              </w:rPr>
            </w:pPr>
          </w:p>
        </w:tc>
        <w:tc>
          <w:tcPr>
            <w:tcW w:w="1265" w:type="dxa"/>
            <w:vAlign w:val="center"/>
          </w:tcPr>
          <w:p w14:paraId="6826C325" w14:textId="77777777" w:rsidR="00145D81" w:rsidRPr="00145D81" w:rsidRDefault="00145D81" w:rsidP="00145D81">
            <w:pPr>
              <w:rPr>
                <w:color w:val="000000" w:themeColor="text1"/>
                <w:sz w:val="19"/>
                <w:szCs w:val="19"/>
              </w:rPr>
            </w:pPr>
          </w:p>
        </w:tc>
      </w:tr>
      <w:tr w:rsidR="00145D81" w:rsidRPr="00C6095C" w14:paraId="499C81EF" w14:textId="77777777" w:rsidTr="006D572D">
        <w:trPr>
          <w:trHeight w:val="459"/>
          <w:jc w:val="center"/>
        </w:trPr>
        <w:tc>
          <w:tcPr>
            <w:tcW w:w="2605" w:type="dxa"/>
            <w:shd w:val="clear" w:color="auto" w:fill="FFC000"/>
            <w:vAlign w:val="center"/>
          </w:tcPr>
          <w:p w14:paraId="171701F0" w14:textId="190BC1DE" w:rsidR="00145D81" w:rsidRPr="00145D81" w:rsidRDefault="00145D81" w:rsidP="00145D81">
            <w:pPr>
              <w:rPr>
                <w:sz w:val="19"/>
                <w:szCs w:val="19"/>
                <w:bdr w:val="none" w:sz="0" w:space="0" w:color="auto" w:frame="1"/>
              </w:rPr>
            </w:pPr>
            <w:r w:rsidRPr="00145D81">
              <w:rPr>
                <w:sz w:val="19"/>
                <w:szCs w:val="19"/>
                <w:bdr w:val="none" w:sz="0" w:space="0" w:color="auto" w:frame="1"/>
              </w:rPr>
              <w:t>INST/POLS/GEOG 4475 - Politics of Natural Resources in Latin America (3cr)</w:t>
            </w:r>
          </w:p>
        </w:tc>
        <w:tc>
          <w:tcPr>
            <w:tcW w:w="1260" w:type="dxa"/>
            <w:vAlign w:val="center"/>
          </w:tcPr>
          <w:p w14:paraId="68B20BDB" w14:textId="77777777" w:rsidR="00145D81" w:rsidRPr="00145D81" w:rsidRDefault="00145D81" w:rsidP="00145D81">
            <w:pPr>
              <w:rPr>
                <w:color w:val="000000" w:themeColor="text1"/>
                <w:sz w:val="19"/>
                <w:szCs w:val="19"/>
              </w:rPr>
            </w:pPr>
          </w:p>
        </w:tc>
        <w:tc>
          <w:tcPr>
            <w:tcW w:w="1260" w:type="dxa"/>
            <w:vAlign w:val="center"/>
          </w:tcPr>
          <w:p w14:paraId="117DCF31" w14:textId="77777777" w:rsidR="00145D81" w:rsidRPr="00145D81" w:rsidRDefault="00145D81" w:rsidP="00145D81">
            <w:pPr>
              <w:rPr>
                <w:color w:val="000000" w:themeColor="text1"/>
                <w:sz w:val="19"/>
                <w:szCs w:val="19"/>
              </w:rPr>
            </w:pPr>
          </w:p>
        </w:tc>
        <w:tc>
          <w:tcPr>
            <w:tcW w:w="1260" w:type="dxa"/>
            <w:vAlign w:val="center"/>
          </w:tcPr>
          <w:p w14:paraId="22823D3B" w14:textId="77777777" w:rsidR="00145D81" w:rsidRPr="00145D81" w:rsidRDefault="00145D81" w:rsidP="00145D81">
            <w:pPr>
              <w:rPr>
                <w:color w:val="000000" w:themeColor="text1"/>
                <w:sz w:val="19"/>
                <w:szCs w:val="19"/>
              </w:rPr>
            </w:pPr>
          </w:p>
        </w:tc>
        <w:tc>
          <w:tcPr>
            <w:tcW w:w="1260" w:type="dxa"/>
            <w:vAlign w:val="center"/>
          </w:tcPr>
          <w:p w14:paraId="7973BD46" w14:textId="77777777" w:rsidR="00145D81" w:rsidRPr="00145D81" w:rsidRDefault="00145D81" w:rsidP="00145D81">
            <w:pPr>
              <w:rPr>
                <w:color w:val="000000" w:themeColor="text1"/>
                <w:sz w:val="19"/>
                <w:szCs w:val="19"/>
              </w:rPr>
            </w:pPr>
          </w:p>
        </w:tc>
        <w:tc>
          <w:tcPr>
            <w:tcW w:w="1260" w:type="dxa"/>
            <w:vAlign w:val="center"/>
          </w:tcPr>
          <w:p w14:paraId="68311326" w14:textId="77777777" w:rsidR="00145D81" w:rsidRPr="00145D81" w:rsidRDefault="00145D81" w:rsidP="00145D81">
            <w:pPr>
              <w:rPr>
                <w:color w:val="000000" w:themeColor="text1"/>
                <w:sz w:val="19"/>
                <w:szCs w:val="19"/>
              </w:rPr>
            </w:pPr>
          </w:p>
        </w:tc>
        <w:tc>
          <w:tcPr>
            <w:tcW w:w="1195" w:type="dxa"/>
            <w:vAlign w:val="center"/>
          </w:tcPr>
          <w:p w14:paraId="3DB88839" w14:textId="77777777" w:rsidR="00145D81" w:rsidRPr="00145D81" w:rsidRDefault="00145D81" w:rsidP="00145D81">
            <w:pPr>
              <w:rPr>
                <w:color w:val="000000" w:themeColor="text1"/>
                <w:sz w:val="19"/>
                <w:szCs w:val="19"/>
              </w:rPr>
            </w:pPr>
          </w:p>
        </w:tc>
        <w:tc>
          <w:tcPr>
            <w:tcW w:w="1265" w:type="dxa"/>
            <w:vAlign w:val="center"/>
          </w:tcPr>
          <w:p w14:paraId="6B4ED05D" w14:textId="77777777" w:rsidR="00145D81" w:rsidRPr="00145D81" w:rsidRDefault="00145D81" w:rsidP="00145D81">
            <w:pPr>
              <w:rPr>
                <w:color w:val="000000" w:themeColor="text1"/>
                <w:sz w:val="19"/>
                <w:szCs w:val="19"/>
              </w:rPr>
            </w:pPr>
          </w:p>
        </w:tc>
      </w:tr>
      <w:tr w:rsidR="00145D81" w:rsidRPr="00C6095C" w14:paraId="581A3BFC" w14:textId="77777777" w:rsidTr="006D572D">
        <w:trPr>
          <w:trHeight w:val="459"/>
          <w:jc w:val="center"/>
        </w:trPr>
        <w:tc>
          <w:tcPr>
            <w:tcW w:w="2605" w:type="dxa"/>
            <w:shd w:val="clear" w:color="auto" w:fill="FFC000"/>
            <w:vAlign w:val="center"/>
          </w:tcPr>
          <w:p w14:paraId="64990287" w14:textId="73192CA6" w:rsidR="00145D81" w:rsidRPr="00145D81" w:rsidRDefault="00145D81" w:rsidP="00145D81">
            <w:pPr>
              <w:rPr>
                <w:sz w:val="19"/>
                <w:szCs w:val="19"/>
                <w:bdr w:val="none" w:sz="0" w:space="0" w:color="auto" w:frame="1"/>
              </w:rPr>
            </w:pPr>
            <w:r w:rsidRPr="00145D81">
              <w:rPr>
                <w:sz w:val="19"/>
                <w:szCs w:val="19"/>
                <w:bdr w:val="none" w:sz="0" w:space="0" w:color="auto" w:frame="1"/>
              </w:rPr>
              <w:t>INST/GEOG 4500 - Landscapes of the Americas (3cr)</w:t>
            </w:r>
          </w:p>
        </w:tc>
        <w:tc>
          <w:tcPr>
            <w:tcW w:w="1260" w:type="dxa"/>
            <w:vAlign w:val="center"/>
          </w:tcPr>
          <w:p w14:paraId="5D02E79C" w14:textId="77777777" w:rsidR="00145D81" w:rsidRPr="00145D81" w:rsidRDefault="00145D81" w:rsidP="00145D81">
            <w:pPr>
              <w:rPr>
                <w:color w:val="000000" w:themeColor="text1"/>
                <w:sz w:val="19"/>
                <w:szCs w:val="19"/>
              </w:rPr>
            </w:pPr>
          </w:p>
        </w:tc>
        <w:tc>
          <w:tcPr>
            <w:tcW w:w="1260" w:type="dxa"/>
            <w:vAlign w:val="center"/>
          </w:tcPr>
          <w:p w14:paraId="537C3219" w14:textId="77777777" w:rsidR="00145D81" w:rsidRPr="00145D81" w:rsidRDefault="00145D81" w:rsidP="00145D81">
            <w:pPr>
              <w:rPr>
                <w:color w:val="000000" w:themeColor="text1"/>
                <w:sz w:val="19"/>
                <w:szCs w:val="19"/>
              </w:rPr>
            </w:pPr>
          </w:p>
        </w:tc>
        <w:tc>
          <w:tcPr>
            <w:tcW w:w="1260" w:type="dxa"/>
            <w:vAlign w:val="center"/>
          </w:tcPr>
          <w:p w14:paraId="5E9ACE89" w14:textId="77777777" w:rsidR="00145D81" w:rsidRPr="00145D81" w:rsidRDefault="00145D81" w:rsidP="00145D81">
            <w:pPr>
              <w:rPr>
                <w:color w:val="000000" w:themeColor="text1"/>
                <w:sz w:val="19"/>
                <w:szCs w:val="19"/>
              </w:rPr>
            </w:pPr>
          </w:p>
        </w:tc>
        <w:tc>
          <w:tcPr>
            <w:tcW w:w="1260" w:type="dxa"/>
            <w:vAlign w:val="center"/>
          </w:tcPr>
          <w:p w14:paraId="73F2355C" w14:textId="77777777" w:rsidR="00145D81" w:rsidRPr="00145D81" w:rsidRDefault="00145D81" w:rsidP="00145D81">
            <w:pPr>
              <w:rPr>
                <w:color w:val="000000" w:themeColor="text1"/>
                <w:sz w:val="19"/>
                <w:szCs w:val="19"/>
              </w:rPr>
            </w:pPr>
          </w:p>
        </w:tc>
        <w:tc>
          <w:tcPr>
            <w:tcW w:w="1260" w:type="dxa"/>
            <w:vAlign w:val="center"/>
          </w:tcPr>
          <w:p w14:paraId="2DF5F13A" w14:textId="77777777" w:rsidR="00145D81" w:rsidRPr="00145D81" w:rsidRDefault="00145D81" w:rsidP="00145D81">
            <w:pPr>
              <w:rPr>
                <w:color w:val="000000" w:themeColor="text1"/>
                <w:sz w:val="19"/>
                <w:szCs w:val="19"/>
              </w:rPr>
            </w:pPr>
          </w:p>
        </w:tc>
        <w:tc>
          <w:tcPr>
            <w:tcW w:w="1195" w:type="dxa"/>
            <w:vAlign w:val="center"/>
          </w:tcPr>
          <w:p w14:paraId="4F33F9A3" w14:textId="77777777" w:rsidR="00145D81" w:rsidRPr="00145D81" w:rsidRDefault="00145D81" w:rsidP="00145D81">
            <w:pPr>
              <w:rPr>
                <w:color w:val="000000" w:themeColor="text1"/>
                <w:sz w:val="19"/>
                <w:szCs w:val="19"/>
              </w:rPr>
            </w:pPr>
          </w:p>
        </w:tc>
        <w:tc>
          <w:tcPr>
            <w:tcW w:w="1265" w:type="dxa"/>
            <w:vAlign w:val="center"/>
          </w:tcPr>
          <w:p w14:paraId="17FCCB91" w14:textId="77777777" w:rsidR="00145D81" w:rsidRPr="00145D81" w:rsidRDefault="00145D81" w:rsidP="00145D81">
            <w:pPr>
              <w:rPr>
                <w:color w:val="000000" w:themeColor="text1"/>
                <w:sz w:val="19"/>
                <w:szCs w:val="19"/>
              </w:rPr>
            </w:pPr>
          </w:p>
        </w:tc>
      </w:tr>
      <w:tr w:rsidR="00145D81" w:rsidRPr="00C6095C" w14:paraId="600D0139" w14:textId="77777777" w:rsidTr="006D572D">
        <w:trPr>
          <w:trHeight w:val="459"/>
          <w:jc w:val="center"/>
        </w:trPr>
        <w:tc>
          <w:tcPr>
            <w:tcW w:w="2605" w:type="dxa"/>
            <w:shd w:val="clear" w:color="auto" w:fill="FFC000"/>
            <w:vAlign w:val="center"/>
          </w:tcPr>
          <w:p w14:paraId="406C7C0E" w14:textId="27D2D5B1" w:rsidR="00145D81" w:rsidRPr="00145D81" w:rsidRDefault="00145D81" w:rsidP="00145D81">
            <w:pPr>
              <w:rPr>
                <w:sz w:val="19"/>
                <w:szCs w:val="19"/>
                <w:bdr w:val="none" w:sz="0" w:space="0" w:color="auto" w:frame="1"/>
              </w:rPr>
            </w:pPr>
            <w:r w:rsidRPr="00145D81">
              <w:rPr>
                <w:sz w:val="19"/>
                <w:szCs w:val="19"/>
                <w:bdr w:val="none" w:sz="0" w:space="0" w:color="auto" w:frame="1"/>
              </w:rPr>
              <w:t>INST/MKT 4540 - International Marketing (3cr)</w:t>
            </w:r>
          </w:p>
        </w:tc>
        <w:tc>
          <w:tcPr>
            <w:tcW w:w="1260" w:type="dxa"/>
            <w:vAlign w:val="center"/>
          </w:tcPr>
          <w:p w14:paraId="1CDFEC0C" w14:textId="77777777" w:rsidR="00145D81" w:rsidRPr="00145D81" w:rsidRDefault="00145D81" w:rsidP="00145D81">
            <w:pPr>
              <w:rPr>
                <w:color w:val="000000" w:themeColor="text1"/>
                <w:sz w:val="19"/>
                <w:szCs w:val="19"/>
              </w:rPr>
            </w:pPr>
          </w:p>
        </w:tc>
        <w:tc>
          <w:tcPr>
            <w:tcW w:w="1260" w:type="dxa"/>
            <w:vAlign w:val="center"/>
          </w:tcPr>
          <w:p w14:paraId="556F3C5C" w14:textId="77777777" w:rsidR="00145D81" w:rsidRPr="00145D81" w:rsidRDefault="00145D81" w:rsidP="00145D81">
            <w:pPr>
              <w:rPr>
                <w:color w:val="000000" w:themeColor="text1"/>
                <w:sz w:val="19"/>
                <w:szCs w:val="19"/>
              </w:rPr>
            </w:pPr>
          </w:p>
        </w:tc>
        <w:tc>
          <w:tcPr>
            <w:tcW w:w="1260" w:type="dxa"/>
            <w:vAlign w:val="center"/>
          </w:tcPr>
          <w:p w14:paraId="276B7183" w14:textId="77777777" w:rsidR="00145D81" w:rsidRPr="00145D81" w:rsidRDefault="00145D81" w:rsidP="00145D81">
            <w:pPr>
              <w:rPr>
                <w:color w:val="000000" w:themeColor="text1"/>
                <w:sz w:val="19"/>
                <w:szCs w:val="19"/>
              </w:rPr>
            </w:pPr>
          </w:p>
        </w:tc>
        <w:tc>
          <w:tcPr>
            <w:tcW w:w="1260" w:type="dxa"/>
            <w:vAlign w:val="center"/>
          </w:tcPr>
          <w:p w14:paraId="5FEE6B21" w14:textId="77777777" w:rsidR="00145D81" w:rsidRPr="00145D81" w:rsidRDefault="00145D81" w:rsidP="00145D81">
            <w:pPr>
              <w:rPr>
                <w:color w:val="000000" w:themeColor="text1"/>
                <w:sz w:val="19"/>
                <w:szCs w:val="19"/>
              </w:rPr>
            </w:pPr>
          </w:p>
        </w:tc>
        <w:tc>
          <w:tcPr>
            <w:tcW w:w="1260" w:type="dxa"/>
            <w:vAlign w:val="center"/>
          </w:tcPr>
          <w:p w14:paraId="5890C833" w14:textId="77777777" w:rsidR="00145D81" w:rsidRPr="00145D81" w:rsidRDefault="00145D81" w:rsidP="00145D81">
            <w:pPr>
              <w:rPr>
                <w:color w:val="000000" w:themeColor="text1"/>
                <w:sz w:val="19"/>
                <w:szCs w:val="19"/>
              </w:rPr>
            </w:pPr>
          </w:p>
        </w:tc>
        <w:tc>
          <w:tcPr>
            <w:tcW w:w="1195" w:type="dxa"/>
            <w:vAlign w:val="center"/>
          </w:tcPr>
          <w:p w14:paraId="455D25FE" w14:textId="77777777" w:rsidR="00145D81" w:rsidRPr="00145D81" w:rsidRDefault="00145D81" w:rsidP="00145D81">
            <w:pPr>
              <w:rPr>
                <w:color w:val="000000" w:themeColor="text1"/>
                <w:sz w:val="19"/>
                <w:szCs w:val="19"/>
              </w:rPr>
            </w:pPr>
          </w:p>
        </w:tc>
        <w:tc>
          <w:tcPr>
            <w:tcW w:w="1265" w:type="dxa"/>
            <w:vAlign w:val="center"/>
          </w:tcPr>
          <w:p w14:paraId="21875678" w14:textId="77777777" w:rsidR="00145D81" w:rsidRPr="00145D81" w:rsidRDefault="00145D81" w:rsidP="00145D81">
            <w:pPr>
              <w:rPr>
                <w:color w:val="000000" w:themeColor="text1"/>
                <w:sz w:val="19"/>
                <w:szCs w:val="19"/>
              </w:rPr>
            </w:pPr>
          </w:p>
        </w:tc>
      </w:tr>
      <w:tr w:rsidR="00145D81" w:rsidRPr="00C6095C" w14:paraId="66B62424" w14:textId="77777777" w:rsidTr="006D572D">
        <w:trPr>
          <w:trHeight w:val="459"/>
          <w:jc w:val="center"/>
        </w:trPr>
        <w:tc>
          <w:tcPr>
            <w:tcW w:w="2605" w:type="dxa"/>
            <w:shd w:val="clear" w:color="auto" w:fill="FFC000"/>
            <w:vAlign w:val="center"/>
          </w:tcPr>
          <w:p w14:paraId="4F1099FF" w14:textId="7FB3F624" w:rsidR="00145D81" w:rsidRPr="00145D81" w:rsidRDefault="00145D81" w:rsidP="00145D81">
            <w:pPr>
              <w:rPr>
                <w:sz w:val="19"/>
                <w:szCs w:val="19"/>
                <w:bdr w:val="none" w:sz="0" w:space="0" w:color="auto" w:frame="1"/>
              </w:rPr>
            </w:pPr>
            <w:r w:rsidRPr="00145D81">
              <w:rPr>
                <w:sz w:val="19"/>
                <w:szCs w:val="19"/>
                <w:bdr w:val="none" w:sz="0" w:space="0" w:color="auto" w:frame="1"/>
              </w:rPr>
              <w:t>INST/POLS/GEOG 4555 - Political Ecology (3cr)</w:t>
            </w:r>
          </w:p>
        </w:tc>
        <w:tc>
          <w:tcPr>
            <w:tcW w:w="1260" w:type="dxa"/>
            <w:vAlign w:val="center"/>
          </w:tcPr>
          <w:p w14:paraId="4AF09A16" w14:textId="77777777" w:rsidR="00145D81" w:rsidRPr="00145D81" w:rsidRDefault="00145D81" w:rsidP="00145D81">
            <w:pPr>
              <w:rPr>
                <w:color w:val="000000" w:themeColor="text1"/>
                <w:sz w:val="19"/>
                <w:szCs w:val="19"/>
              </w:rPr>
            </w:pPr>
          </w:p>
        </w:tc>
        <w:tc>
          <w:tcPr>
            <w:tcW w:w="1260" w:type="dxa"/>
            <w:vAlign w:val="center"/>
          </w:tcPr>
          <w:p w14:paraId="0B541EA7" w14:textId="77777777" w:rsidR="00145D81" w:rsidRPr="00145D81" w:rsidRDefault="00145D81" w:rsidP="00145D81">
            <w:pPr>
              <w:rPr>
                <w:color w:val="000000" w:themeColor="text1"/>
                <w:sz w:val="19"/>
                <w:szCs w:val="19"/>
              </w:rPr>
            </w:pPr>
          </w:p>
        </w:tc>
        <w:tc>
          <w:tcPr>
            <w:tcW w:w="1260" w:type="dxa"/>
            <w:vAlign w:val="center"/>
          </w:tcPr>
          <w:p w14:paraId="3528AC48" w14:textId="77777777" w:rsidR="00145D81" w:rsidRPr="00145D81" w:rsidRDefault="00145D81" w:rsidP="00145D81">
            <w:pPr>
              <w:rPr>
                <w:color w:val="000000" w:themeColor="text1"/>
                <w:sz w:val="19"/>
                <w:szCs w:val="19"/>
              </w:rPr>
            </w:pPr>
          </w:p>
        </w:tc>
        <w:tc>
          <w:tcPr>
            <w:tcW w:w="1260" w:type="dxa"/>
            <w:vAlign w:val="center"/>
          </w:tcPr>
          <w:p w14:paraId="74662829" w14:textId="77777777" w:rsidR="00145D81" w:rsidRPr="00145D81" w:rsidRDefault="00145D81" w:rsidP="00145D81">
            <w:pPr>
              <w:rPr>
                <w:color w:val="000000" w:themeColor="text1"/>
                <w:sz w:val="19"/>
                <w:szCs w:val="19"/>
              </w:rPr>
            </w:pPr>
          </w:p>
        </w:tc>
        <w:tc>
          <w:tcPr>
            <w:tcW w:w="1260" w:type="dxa"/>
            <w:vAlign w:val="center"/>
          </w:tcPr>
          <w:p w14:paraId="0E1F9D37" w14:textId="77777777" w:rsidR="00145D81" w:rsidRPr="00145D81" w:rsidRDefault="00145D81" w:rsidP="00145D81">
            <w:pPr>
              <w:rPr>
                <w:color w:val="000000" w:themeColor="text1"/>
                <w:sz w:val="19"/>
                <w:szCs w:val="19"/>
              </w:rPr>
            </w:pPr>
          </w:p>
        </w:tc>
        <w:tc>
          <w:tcPr>
            <w:tcW w:w="1195" w:type="dxa"/>
            <w:vAlign w:val="center"/>
          </w:tcPr>
          <w:p w14:paraId="6DDF053E" w14:textId="77777777" w:rsidR="00145D81" w:rsidRPr="00145D81" w:rsidRDefault="00145D81" w:rsidP="00145D81">
            <w:pPr>
              <w:rPr>
                <w:color w:val="000000" w:themeColor="text1"/>
                <w:sz w:val="19"/>
                <w:szCs w:val="19"/>
              </w:rPr>
            </w:pPr>
          </w:p>
        </w:tc>
        <w:tc>
          <w:tcPr>
            <w:tcW w:w="1265" w:type="dxa"/>
            <w:vAlign w:val="center"/>
          </w:tcPr>
          <w:p w14:paraId="1FD9198E" w14:textId="77777777" w:rsidR="00145D81" w:rsidRPr="00145D81" w:rsidRDefault="00145D81" w:rsidP="00145D81">
            <w:pPr>
              <w:rPr>
                <w:color w:val="000000" w:themeColor="text1"/>
                <w:sz w:val="19"/>
                <w:szCs w:val="19"/>
              </w:rPr>
            </w:pPr>
          </w:p>
        </w:tc>
      </w:tr>
      <w:tr w:rsidR="00145D81" w:rsidRPr="00C6095C" w14:paraId="78F04CB8" w14:textId="77777777" w:rsidTr="006D572D">
        <w:trPr>
          <w:trHeight w:val="459"/>
          <w:jc w:val="center"/>
        </w:trPr>
        <w:tc>
          <w:tcPr>
            <w:tcW w:w="2605" w:type="dxa"/>
            <w:shd w:val="clear" w:color="auto" w:fill="FFC000"/>
            <w:vAlign w:val="center"/>
          </w:tcPr>
          <w:p w14:paraId="3717A7E5" w14:textId="35F6CAED" w:rsidR="00145D81" w:rsidRPr="00145D81" w:rsidRDefault="00145D81" w:rsidP="00145D81">
            <w:pPr>
              <w:rPr>
                <w:sz w:val="19"/>
                <w:szCs w:val="19"/>
                <w:bdr w:val="none" w:sz="0" w:space="0" w:color="auto" w:frame="1"/>
              </w:rPr>
            </w:pPr>
            <w:r w:rsidRPr="00145D81">
              <w:rPr>
                <w:sz w:val="19"/>
                <w:szCs w:val="19"/>
                <w:bdr w:val="none" w:sz="0" w:space="0" w:color="auto" w:frame="1"/>
              </w:rPr>
              <w:t>INST/GEOG 4560 - Global Cities (3cr) (H)</w:t>
            </w:r>
          </w:p>
        </w:tc>
        <w:tc>
          <w:tcPr>
            <w:tcW w:w="1260" w:type="dxa"/>
            <w:vAlign w:val="center"/>
          </w:tcPr>
          <w:p w14:paraId="2190D356" w14:textId="77777777" w:rsidR="00145D81" w:rsidRPr="00145D81" w:rsidRDefault="00145D81" w:rsidP="00145D81">
            <w:pPr>
              <w:rPr>
                <w:color w:val="000000" w:themeColor="text1"/>
                <w:sz w:val="19"/>
                <w:szCs w:val="19"/>
              </w:rPr>
            </w:pPr>
          </w:p>
        </w:tc>
        <w:tc>
          <w:tcPr>
            <w:tcW w:w="1260" w:type="dxa"/>
            <w:vAlign w:val="center"/>
          </w:tcPr>
          <w:p w14:paraId="4C08473C" w14:textId="77777777" w:rsidR="00145D81" w:rsidRPr="00145D81" w:rsidRDefault="00145D81" w:rsidP="00145D81">
            <w:pPr>
              <w:rPr>
                <w:color w:val="000000" w:themeColor="text1"/>
                <w:sz w:val="19"/>
                <w:szCs w:val="19"/>
              </w:rPr>
            </w:pPr>
          </w:p>
        </w:tc>
        <w:tc>
          <w:tcPr>
            <w:tcW w:w="1260" w:type="dxa"/>
            <w:vAlign w:val="center"/>
          </w:tcPr>
          <w:p w14:paraId="74A19D17" w14:textId="77777777" w:rsidR="00145D81" w:rsidRPr="00145D81" w:rsidRDefault="00145D81" w:rsidP="00145D81">
            <w:pPr>
              <w:rPr>
                <w:color w:val="000000" w:themeColor="text1"/>
                <w:sz w:val="19"/>
                <w:szCs w:val="19"/>
              </w:rPr>
            </w:pPr>
          </w:p>
        </w:tc>
        <w:tc>
          <w:tcPr>
            <w:tcW w:w="1260" w:type="dxa"/>
            <w:vAlign w:val="center"/>
          </w:tcPr>
          <w:p w14:paraId="77146274" w14:textId="77777777" w:rsidR="00145D81" w:rsidRPr="00145D81" w:rsidRDefault="00145D81" w:rsidP="00145D81">
            <w:pPr>
              <w:rPr>
                <w:color w:val="000000" w:themeColor="text1"/>
                <w:sz w:val="19"/>
                <w:szCs w:val="19"/>
              </w:rPr>
            </w:pPr>
          </w:p>
        </w:tc>
        <w:tc>
          <w:tcPr>
            <w:tcW w:w="1260" w:type="dxa"/>
            <w:vAlign w:val="center"/>
          </w:tcPr>
          <w:p w14:paraId="6411F9F1" w14:textId="77777777" w:rsidR="00145D81" w:rsidRPr="00145D81" w:rsidRDefault="00145D81" w:rsidP="00145D81">
            <w:pPr>
              <w:rPr>
                <w:color w:val="000000" w:themeColor="text1"/>
                <w:sz w:val="19"/>
                <w:szCs w:val="19"/>
              </w:rPr>
            </w:pPr>
          </w:p>
        </w:tc>
        <w:tc>
          <w:tcPr>
            <w:tcW w:w="1195" w:type="dxa"/>
            <w:vAlign w:val="center"/>
          </w:tcPr>
          <w:p w14:paraId="20AE91DB" w14:textId="77777777" w:rsidR="00145D81" w:rsidRPr="00145D81" w:rsidRDefault="00145D81" w:rsidP="00145D81">
            <w:pPr>
              <w:rPr>
                <w:color w:val="000000" w:themeColor="text1"/>
                <w:sz w:val="19"/>
                <w:szCs w:val="19"/>
              </w:rPr>
            </w:pPr>
          </w:p>
        </w:tc>
        <w:tc>
          <w:tcPr>
            <w:tcW w:w="1265" w:type="dxa"/>
            <w:vAlign w:val="center"/>
          </w:tcPr>
          <w:p w14:paraId="641E4956" w14:textId="77777777" w:rsidR="00145D81" w:rsidRPr="00145D81" w:rsidRDefault="00145D81" w:rsidP="00145D81">
            <w:pPr>
              <w:rPr>
                <w:color w:val="000000" w:themeColor="text1"/>
                <w:sz w:val="19"/>
                <w:szCs w:val="19"/>
              </w:rPr>
            </w:pPr>
          </w:p>
        </w:tc>
      </w:tr>
      <w:tr w:rsidR="00145D81" w:rsidRPr="00C6095C" w14:paraId="111C0F50" w14:textId="77777777" w:rsidTr="006D572D">
        <w:trPr>
          <w:trHeight w:val="459"/>
          <w:jc w:val="center"/>
        </w:trPr>
        <w:tc>
          <w:tcPr>
            <w:tcW w:w="2605" w:type="dxa"/>
            <w:shd w:val="clear" w:color="auto" w:fill="FFC000"/>
            <w:vAlign w:val="center"/>
          </w:tcPr>
          <w:p w14:paraId="62BE1903" w14:textId="57D3A5B6" w:rsidR="00145D81" w:rsidRPr="00145D81" w:rsidRDefault="00145D81" w:rsidP="00145D81">
            <w:pPr>
              <w:rPr>
                <w:sz w:val="19"/>
                <w:szCs w:val="19"/>
                <w:bdr w:val="none" w:sz="0" w:space="0" w:color="auto" w:frame="1"/>
              </w:rPr>
            </w:pPr>
            <w:r w:rsidRPr="00145D81">
              <w:rPr>
                <w:sz w:val="19"/>
                <w:szCs w:val="19"/>
                <w:bdr w:val="none" w:sz="0" w:space="0" w:color="auto" w:frame="1"/>
              </w:rPr>
              <w:t>INST/GEOG 4570 - Cultural Geography (3cr)</w:t>
            </w:r>
          </w:p>
        </w:tc>
        <w:tc>
          <w:tcPr>
            <w:tcW w:w="1260" w:type="dxa"/>
            <w:vAlign w:val="center"/>
          </w:tcPr>
          <w:p w14:paraId="31D2830C" w14:textId="77777777" w:rsidR="00145D81" w:rsidRPr="00145D81" w:rsidRDefault="00145D81" w:rsidP="00145D81">
            <w:pPr>
              <w:rPr>
                <w:color w:val="000000" w:themeColor="text1"/>
                <w:sz w:val="19"/>
                <w:szCs w:val="19"/>
              </w:rPr>
            </w:pPr>
          </w:p>
        </w:tc>
        <w:tc>
          <w:tcPr>
            <w:tcW w:w="1260" w:type="dxa"/>
            <w:vAlign w:val="center"/>
          </w:tcPr>
          <w:p w14:paraId="73FA3FF8" w14:textId="77777777" w:rsidR="00145D81" w:rsidRPr="00145D81" w:rsidRDefault="00145D81" w:rsidP="00145D81">
            <w:pPr>
              <w:rPr>
                <w:color w:val="000000" w:themeColor="text1"/>
                <w:sz w:val="19"/>
                <w:szCs w:val="19"/>
              </w:rPr>
            </w:pPr>
          </w:p>
        </w:tc>
        <w:tc>
          <w:tcPr>
            <w:tcW w:w="1260" w:type="dxa"/>
            <w:vAlign w:val="center"/>
          </w:tcPr>
          <w:p w14:paraId="6274FA6A" w14:textId="77777777" w:rsidR="00145D81" w:rsidRPr="00145D81" w:rsidRDefault="00145D81" w:rsidP="00145D81">
            <w:pPr>
              <w:rPr>
                <w:color w:val="000000" w:themeColor="text1"/>
                <w:sz w:val="19"/>
                <w:szCs w:val="19"/>
              </w:rPr>
            </w:pPr>
          </w:p>
        </w:tc>
        <w:tc>
          <w:tcPr>
            <w:tcW w:w="1260" w:type="dxa"/>
            <w:vAlign w:val="center"/>
          </w:tcPr>
          <w:p w14:paraId="3CB78EF2" w14:textId="77777777" w:rsidR="00145D81" w:rsidRPr="00145D81" w:rsidRDefault="00145D81" w:rsidP="00145D81">
            <w:pPr>
              <w:rPr>
                <w:color w:val="000000" w:themeColor="text1"/>
                <w:sz w:val="19"/>
                <w:szCs w:val="19"/>
              </w:rPr>
            </w:pPr>
          </w:p>
        </w:tc>
        <w:tc>
          <w:tcPr>
            <w:tcW w:w="1260" w:type="dxa"/>
            <w:vAlign w:val="center"/>
          </w:tcPr>
          <w:p w14:paraId="68F3BCF8" w14:textId="77777777" w:rsidR="00145D81" w:rsidRPr="00145D81" w:rsidRDefault="00145D81" w:rsidP="00145D81">
            <w:pPr>
              <w:rPr>
                <w:color w:val="000000" w:themeColor="text1"/>
                <w:sz w:val="19"/>
                <w:szCs w:val="19"/>
              </w:rPr>
            </w:pPr>
          </w:p>
        </w:tc>
        <w:tc>
          <w:tcPr>
            <w:tcW w:w="1195" w:type="dxa"/>
            <w:vAlign w:val="center"/>
          </w:tcPr>
          <w:p w14:paraId="69A554E0" w14:textId="77777777" w:rsidR="00145D81" w:rsidRPr="00145D81" w:rsidRDefault="00145D81" w:rsidP="00145D81">
            <w:pPr>
              <w:rPr>
                <w:color w:val="000000" w:themeColor="text1"/>
                <w:sz w:val="19"/>
                <w:szCs w:val="19"/>
              </w:rPr>
            </w:pPr>
          </w:p>
        </w:tc>
        <w:tc>
          <w:tcPr>
            <w:tcW w:w="1265" w:type="dxa"/>
            <w:vAlign w:val="center"/>
          </w:tcPr>
          <w:p w14:paraId="06B60CF7" w14:textId="77777777" w:rsidR="00145D81" w:rsidRPr="00145D81" w:rsidRDefault="00145D81" w:rsidP="00145D81">
            <w:pPr>
              <w:rPr>
                <w:color w:val="000000" w:themeColor="text1"/>
                <w:sz w:val="19"/>
                <w:szCs w:val="19"/>
              </w:rPr>
            </w:pPr>
          </w:p>
        </w:tc>
      </w:tr>
      <w:tr w:rsidR="00145D81" w:rsidRPr="00C6095C" w14:paraId="71218DA8" w14:textId="77777777" w:rsidTr="006D572D">
        <w:trPr>
          <w:trHeight w:val="459"/>
          <w:jc w:val="center"/>
        </w:trPr>
        <w:tc>
          <w:tcPr>
            <w:tcW w:w="2605" w:type="dxa"/>
            <w:shd w:val="clear" w:color="auto" w:fill="FFC000"/>
            <w:vAlign w:val="center"/>
          </w:tcPr>
          <w:p w14:paraId="6C9D1A18" w14:textId="6D89191F" w:rsidR="00145D81" w:rsidRPr="00145D81" w:rsidRDefault="00145D81" w:rsidP="00145D81">
            <w:pPr>
              <w:rPr>
                <w:sz w:val="19"/>
                <w:szCs w:val="19"/>
                <w:bdr w:val="none" w:sz="0" w:space="0" w:color="auto" w:frame="1"/>
              </w:rPr>
            </w:pPr>
            <w:r w:rsidRPr="00145D81">
              <w:rPr>
                <w:sz w:val="19"/>
                <w:szCs w:val="19"/>
                <w:bdr w:val="none" w:sz="0" w:space="0" w:color="auto" w:frame="1"/>
              </w:rPr>
              <w:t>ECON 4700 - Economic Development (3cr)</w:t>
            </w:r>
          </w:p>
        </w:tc>
        <w:tc>
          <w:tcPr>
            <w:tcW w:w="1260" w:type="dxa"/>
            <w:vAlign w:val="center"/>
          </w:tcPr>
          <w:p w14:paraId="61FEF498" w14:textId="77777777" w:rsidR="00145D81" w:rsidRPr="00145D81" w:rsidRDefault="00145D81" w:rsidP="00145D81">
            <w:pPr>
              <w:rPr>
                <w:color w:val="000000" w:themeColor="text1"/>
                <w:sz w:val="19"/>
                <w:szCs w:val="19"/>
              </w:rPr>
            </w:pPr>
          </w:p>
        </w:tc>
        <w:tc>
          <w:tcPr>
            <w:tcW w:w="1260" w:type="dxa"/>
            <w:vAlign w:val="center"/>
          </w:tcPr>
          <w:p w14:paraId="0CFA4390" w14:textId="77777777" w:rsidR="00145D81" w:rsidRPr="00145D81" w:rsidRDefault="00145D81" w:rsidP="00145D81">
            <w:pPr>
              <w:rPr>
                <w:color w:val="000000" w:themeColor="text1"/>
                <w:sz w:val="19"/>
                <w:szCs w:val="19"/>
              </w:rPr>
            </w:pPr>
          </w:p>
        </w:tc>
        <w:tc>
          <w:tcPr>
            <w:tcW w:w="1260" w:type="dxa"/>
            <w:vAlign w:val="center"/>
          </w:tcPr>
          <w:p w14:paraId="77FEA4B4" w14:textId="77777777" w:rsidR="00145D81" w:rsidRPr="00145D81" w:rsidRDefault="00145D81" w:rsidP="00145D81">
            <w:pPr>
              <w:rPr>
                <w:color w:val="000000" w:themeColor="text1"/>
                <w:sz w:val="19"/>
                <w:szCs w:val="19"/>
              </w:rPr>
            </w:pPr>
          </w:p>
        </w:tc>
        <w:tc>
          <w:tcPr>
            <w:tcW w:w="1260" w:type="dxa"/>
            <w:vAlign w:val="center"/>
          </w:tcPr>
          <w:p w14:paraId="7F0192D6" w14:textId="77777777" w:rsidR="00145D81" w:rsidRPr="00145D81" w:rsidRDefault="00145D81" w:rsidP="00145D81">
            <w:pPr>
              <w:rPr>
                <w:color w:val="000000" w:themeColor="text1"/>
                <w:sz w:val="19"/>
                <w:szCs w:val="19"/>
              </w:rPr>
            </w:pPr>
          </w:p>
        </w:tc>
        <w:tc>
          <w:tcPr>
            <w:tcW w:w="1260" w:type="dxa"/>
            <w:vAlign w:val="center"/>
          </w:tcPr>
          <w:p w14:paraId="7A6B08E9" w14:textId="77777777" w:rsidR="00145D81" w:rsidRPr="00145D81" w:rsidRDefault="00145D81" w:rsidP="00145D81">
            <w:pPr>
              <w:rPr>
                <w:color w:val="000000" w:themeColor="text1"/>
                <w:sz w:val="19"/>
                <w:szCs w:val="19"/>
              </w:rPr>
            </w:pPr>
          </w:p>
        </w:tc>
        <w:tc>
          <w:tcPr>
            <w:tcW w:w="1195" w:type="dxa"/>
            <w:vAlign w:val="center"/>
          </w:tcPr>
          <w:p w14:paraId="7741C582" w14:textId="77777777" w:rsidR="00145D81" w:rsidRPr="00145D81" w:rsidRDefault="00145D81" w:rsidP="00145D81">
            <w:pPr>
              <w:rPr>
                <w:color w:val="000000" w:themeColor="text1"/>
                <w:sz w:val="19"/>
                <w:szCs w:val="19"/>
              </w:rPr>
            </w:pPr>
          </w:p>
        </w:tc>
        <w:tc>
          <w:tcPr>
            <w:tcW w:w="1265" w:type="dxa"/>
            <w:vAlign w:val="center"/>
          </w:tcPr>
          <w:p w14:paraId="3142F79A" w14:textId="77777777" w:rsidR="00145D81" w:rsidRPr="00145D81" w:rsidRDefault="00145D81" w:rsidP="00145D81">
            <w:pPr>
              <w:rPr>
                <w:color w:val="000000" w:themeColor="text1"/>
                <w:sz w:val="19"/>
                <w:szCs w:val="19"/>
              </w:rPr>
            </w:pPr>
          </w:p>
        </w:tc>
      </w:tr>
      <w:tr w:rsidR="00145D81" w:rsidRPr="00C6095C" w14:paraId="78D45C06" w14:textId="77777777" w:rsidTr="006D572D">
        <w:trPr>
          <w:trHeight w:val="459"/>
          <w:jc w:val="center"/>
        </w:trPr>
        <w:tc>
          <w:tcPr>
            <w:tcW w:w="2605" w:type="dxa"/>
            <w:shd w:val="clear" w:color="auto" w:fill="FFC000"/>
            <w:vAlign w:val="center"/>
          </w:tcPr>
          <w:p w14:paraId="7B8804DA" w14:textId="4EAA12C7" w:rsidR="00145D81" w:rsidRPr="00145D81" w:rsidRDefault="00145D81" w:rsidP="00145D81">
            <w:pPr>
              <w:rPr>
                <w:sz w:val="19"/>
                <w:szCs w:val="19"/>
                <w:bdr w:val="none" w:sz="0" w:space="0" w:color="auto" w:frame="1"/>
              </w:rPr>
            </w:pPr>
            <w:r w:rsidRPr="00145D81">
              <w:rPr>
                <w:sz w:val="19"/>
                <w:szCs w:val="19"/>
                <w:bdr w:val="none" w:sz="0" w:space="0" w:color="auto" w:frame="1"/>
              </w:rPr>
              <w:t>ECON 4720 - International Trade (3cr)</w:t>
            </w:r>
          </w:p>
        </w:tc>
        <w:tc>
          <w:tcPr>
            <w:tcW w:w="1260" w:type="dxa"/>
            <w:vAlign w:val="center"/>
          </w:tcPr>
          <w:p w14:paraId="2C2F185B" w14:textId="77777777" w:rsidR="00145D81" w:rsidRPr="00145D81" w:rsidRDefault="00145D81" w:rsidP="00145D81">
            <w:pPr>
              <w:rPr>
                <w:color w:val="000000" w:themeColor="text1"/>
                <w:sz w:val="19"/>
                <w:szCs w:val="19"/>
              </w:rPr>
            </w:pPr>
          </w:p>
        </w:tc>
        <w:tc>
          <w:tcPr>
            <w:tcW w:w="1260" w:type="dxa"/>
            <w:vAlign w:val="center"/>
          </w:tcPr>
          <w:p w14:paraId="25C629F6" w14:textId="77777777" w:rsidR="00145D81" w:rsidRPr="00145D81" w:rsidRDefault="00145D81" w:rsidP="00145D81">
            <w:pPr>
              <w:rPr>
                <w:color w:val="000000" w:themeColor="text1"/>
                <w:sz w:val="19"/>
                <w:szCs w:val="19"/>
              </w:rPr>
            </w:pPr>
          </w:p>
        </w:tc>
        <w:tc>
          <w:tcPr>
            <w:tcW w:w="1260" w:type="dxa"/>
            <w:vAlign w:val="center"/>
          </w:tcPr>
          <w:p w14:paraId="3E44801C" w14:textId="77777777" w:rsidR="00145D81" w:rsidRPr="00145D81" w:rsidRDefault="00145D81" w:rsidP="00145D81">
            <w:pPr>
              <w:rPr>
                <w:color w:val="000000" w:themeColor="text1"/>
                <w:sz w:val="19"/>
                <w:szCs w:val="19"/>
              </w:rPr>
            </w:pPr>
          </w:p>
        </w:tc>
        <w:tc>
          <w:tcPr>
            <w:tcW w:w="1260" w:type="dxa"/>
            <w:vAlign w:val="center"/>
          </w:tcPr>
          <w:p w14:paraId="64F37F6C" w14:textId="77777777" w:rsidR="00145D81" w:rsidRPr="00145D81" w:rsidRDefault="00145D81" w:rsidP="00145D81">
            <w:pPr>
              <w:rPr>
                <w:color w:val="000000" w:themeColor="text1"/>
                <w:sz w:val="19"/>
                <w:szCs w:val="19"/>
              </w:rPr>
            </w:pPr>
          </w:p>
        </w:tc>
        <w:tc>
          <w:tcPr>
            <w:tcW w:w="1260" w:type="dxa"/>
            <w:vAlign w:val="center"/>
          </w:tcPr>
          <w:p w14:paraId="6C6C367C" w14:textId="77777777" w:rsidR="00145D81" w:rsidRPr="00145D81" w:rsidRDefault="00145D81" w:rsidP="00145D81">
            <w:pPr>
              <w:rPr>
                <w:color w:val="000000" w:themeColor="text1"/>
                <w:sz w:val="19"/>
                <w:szCs w:val="19"/>
              </w:rPr>
            </w:pPr>
          </w:p>
        </w:tc>
        <w:tc>
          <w:tcPr>
            <w:tcW w:w="1195" w:type="dxa"/>
            <w:vAlign w:val="center"/>
          </w:tcPr>
          <w:p w14:paraId="0E73349A" w14:textId="77777777" w:rsidR="00145D81" w:rsidRPr="00145D81" w:rsidRDefault="00145D81" w:rsidP="00145D81">
            <w:pPr>
              <w:rPr>
                <w:color w:val="000000" w:themeColor="text1"/>
                <w:sz w:val="19"/>
                <w:szCs w:val="19"/>
              </w:rPr>
            </w:pPr>
          </w:p>
        </w:tc>
        <w:tc>
          <w:tcPr>
            <w:tcW w:w="1265" w:type="dxa"/>
            <w:vAlign w:val="center"/>
          </w:tcPr>
          <w:p w14:paraId="74B5ADAA" w14:textId="77777777" w:rsidR="00145D81" w:rsidRPr="00145D81" w:rsidRDefault="00145D81" w:rsidP="00145D81">
            <w:pPr>
              <w:rPr>
                <w:color w:val="000000" w:themeColor="text1"/>
                <w:sz w:val="19"/>
                <w:szCs w:val="19"/>
              </w:rPr>
            </w:pPr>
          </w:p>
        </w:tc>
      </w:tr>
      <w:tr w:rsidR="00145D81" w:rsidRPr="00C6095C" w14:paraId="7BCBC2B5" w14:textId="77777777" w:rsidTr="006D572D">
        <w:trPr>
          <w:trHeight w:val="459"/>
          <w:jc w:val="center"/>
        </w:trPr>
        <w:tc>
          <w:tcPr>
            <w:tcW w:w="2605" w:type="dxa"/>
            <w:shd w:val="clear" w:color="auto" w:fill="FFC000"/>
            <w:vAlign w:val="center"/>
          </w:tcPr>
          <w:p w14:paraId="5C5D758C" w14:textId="6D9F2F29" w:rsidR="00145D81" w:rsidRPr="00145D81" w:rsidRDefault="00145D81" w:rsidP="00145D81">
            <w:pPr>
              <w:rPr>
                <w:sz w:val="19"/>
                <w:szCs w:val="19"/>
                <w:bdr w:val="none" w:sz="0" w:space="0" w:color="auto" w:frame="1"/>
              </w:rPr>
            </w:pPr>
            <w:r w:rsidRPr="00145D81">
              <w:rPr>
                <w:sz w:val="19"/>
                <w:szCs w:val="19"/>
                <w:bdr w:val="none" w:sz="0" w:space="0" w:color="auto" w:frame="1"/>
              </w:rPr>
              <w:t>ECON 4740 - International Economics and Policy (3cr)</w:t>
            </w:r>
          </w:p>
        </w:tc>
        <w:tc>
          <w:tcPr>
            <w:tcW w:w="1260" w:type="dxa"/>
            <w:vAlign w:val="center"/>
          </w:tcPr>
          <w:p w14:paraId="087363B7" w14:textId="77777777" w:rsidR="00145D81" w:rsidRPr="00145D81" w:rsidRDefault="00145D81" w:rsidP="00145D81">
            <w:pPr>
              <w:rPr>
                <w:color w:val="000000" w:themeColor="text1"/>
                <w:sz w:val="19"/>
                <w:szCs w:val="19"/>
              </w:rPr>
            </w:pPr>
          </w:p>
        </w:tc>
        <w:tc>
          <w:tcPr>
            <w:tcW w:w="1260" w:type="dxa"/>
            <w:vAlign w:val="center"/>
          </w:tcPr>
          <w:p w14:paraId="4DC50D84" w14:textId="77777777" w:rsidR="00145D81" w:rsidRPr="00145D81" w:rsidRDefault="00145D81" w:rsidP="00145D81">
            <w:pPr>
              <w:rPr>
                <w:color w:val="000000" w:themeColor="text1"/>
                <w:sz w:val="19"/>
                <w:szCs w:val="19"/>
              </w:rPr>
            </w:pPr>
          </w:p>
        </w:tc>
        <w:tc>
          <w:tcPr>
            <w:tcW w:w="1260" w:type="dxa"/>
            <w:vAlign w:val="center"/>
          </w:tcPr>
          <w:p w14:paraId="1BA456F9" w14:textId="77777777" w:rsidR="00145D81" w:rsidRPr="00145D81" w:rsidRDefault="00145D81" w:rsidP="00145D81">
            <w:pPr>
              <w:rPr>
                <w:color w:val="000000" w:themeColor="text1"/>
                <w:sz w:val="19"/>
                <w:szCs w:val="19"/>
              </w:rPr>
            </w:pPr>
          </w:p>
        </w:tc>
        <w:tc>
          <w:tcPr>
            <w:tcW w:w="1260" w:type="dxa"/>
            <w:vAlign w:val="center"/>
          </w:tcPr>
          <w:p w14:paraId="0AA95604" w14:textId="77777777" w:rsidR="00145D81" w:rsidRPr="00145D81" w:rsidRDefault="00145D81" w:rsidP="00145D81">
            <w:pPr>
              <w:rPr>
                <w:color w:val="000000" w:themeColor="text1"/>
                <w:sz w:val="19"/>
                <w:szCs w:val="19"/>
              </w:rPr>
            </w:pPr>
          </w:p>
        </w:tc>
        <w:tc>
          <w:tcPr>
            <w:tcW w:w="1260" w:type="dxa"/>
            <w:vAlign w:val="center"/>
          </w:tcPr>
          <w:p w14:paraId="1D559CD7" w14:textId="77777777" w:rsidR="00145D81" w:rsidRPr="00145D81" w:rsidRDefault="00145D81" w:rsidP="00145D81">
            <w:pPr>
              <w:rPr>
                <w:color w:val="000000" w:themeColor="text1"/>
                <w:sz w:val="19"/>
                <w:szCs w:val="19"/>
              </w:rPr>
            </w:pPr>
          </w:p>
        </w:tc>
        <w:tc>
          <w:tcPr>
            <w:tcW w:w="1195" w:type="dxa"/>
            <w:vAlign w:val="center"/>
          </w:tcPr>
          <w:p w14:paraId="786E9F39" w14:textId="77777777" w:rsidR="00145D81" w:rsidRPr="00145D81" w:rsidRDefault="00145D81" w:rsidP="00145D81">
            <w:pPr>
              <w:rPr>
                <w:color w:val="000000" w:themeColor="text1"/>
                <w:sz w:val="19"/>
                <w:szCs w:val="19"/>
              </w:rPr>
            </w:pPr>
          </w:p>
        </w:tc>
        <w:tc>
          <w:tcPr>
            <w:tcW w:w="1265" w:type="dxa"/>
            <w:vAlign w:val="center"/>
          </w:tcPr>
          <w:p w14:paraId="46DF339C" w14:textId="77777777" w:rsidR="00145D81" w:rsidRPr="00145D81" w:rsidRDefault="00145D81" w:rsidP="00145D81">
            <w:pPr>
              <w:rPr>
                <w:color w:val="000000" w:themeColor="text1"/>
                <w:sz w:val="19"/>
                <w:szCs w:val="19"/>
              </w:rPr>
            </w:pPr>
          </w:p>
        </w:tc>
      </w:tr>
      <w:tr w:rsidR="00145D81" w:rsidRPr="00C6095C" w14:paraId="7B52C904" w14:textId="77777777" w:rsidTr="006D572D">
        <w:trPr>
          <w:trHeight w:val="459"/>
          <w:jc w:val="center"/>
        </w:trPr>
        <w:tc>
          <w:tcPr>
            <w:tcW w:w="2605" w:type="dxa"/>
            <w:shd w:val="clear" w:color="auto" w:fill="FFC000"/>
            <w:vAlign w:val="center"/>
          </w:tcPr>
          <w:p w14:paraId="34830EA9" w14:textId="0EE1340E" w:rsidR="00145D81" w:rsidRPr="00145D81" w:rsidRDefault="00145D81" w:rsidP="00145D81">
            <w:pPr>
              <w:rPr>
                <w:sz w:val="19"/>
                <w:szCs w:val="19"/>
                <w:bdr w:val="none" w:sz="0" w:space="0" w:color="auto" w:frame="1"/>
              </w:rPr>
            </w:pPr>
            <w:r w:rsidRPr="00145D81">
              <w:rPr>
                <w:sz w:val="19"/>
                <w:szCs w:val="19"/>
                <w:bdr w:val="none" w:sz="0" w:space="0" w:color="auto" w:frame="1"/>
              </w:rPr>
              <w:t>AGEC 4880 - International Agricultural Trade, Markets and Policy (3cr)</w:t>
            </w:r>
          </w:p>
        </w:tc>
        <w:tc>
          <w:tcPr>
            <w:tcW w:w="1260" w:type="dxa"/>
            <w:vAlign w:val="center"/>
          </w:tcPr>
          <w:p w14:paraId="22D63FA4" w14:textId="77777777" w:rsidR="00145D81" w:rsidRPr="00145D81" w:rsidRDefault="00145D81" w:rsidP="00145D81">
            <w:pPr>
              <w:rPr>
                <w:color w:val="000000" w:themeColor="text1"/>
                <w:sz w:val="19"/>
                <w:szCs w:val="19"/>
              </w:rPr>
            </w:pPr>
          </w:p>
        </w:tc>
        <w:tc>
          <w:tcPr>
            <w:tcW w:w="1260" w:type="dxa"/>
            <w:vAlign w:val="center"/>
          </w:tcPr>
          <w:p w14:paraId="10542CAE" w14:textId="77777777" w:rsidR="00145D81" w:rsidRPr="00145D81" w:rsidRDefault="00145D81" w:rsidP="00145D81">
            <w:pPr>
              <w:rPr>
                <w:color w:val="000000" w:themeColor="text1"/>
                <w:sz w:val="19"/>
                <w:szCs w:val="19"/>
              </w:rPr>
            </w:pPr>
          </w:p>
        </w:tc>
        <w:tc>
          <w:tcPr>
            <w:tcW w:w="1260" w:type="dxa"/>
            <w:vAlign w:val="center"/>
          </w:tcPr>
          <w:p w14:paraId="0842C83C" w14:textId="77777777" w:rsidR="00145D81" w:rsidRPr="00145D81" w:rsidRDefault="00145D81" w:rsidP="00145D81">
            <w:pPr>
              <w:rPr>
                <w:color w:val="000000" w:themeColor="text1"/>
                <w:sz w:val="19"/>
                <w:szCs w:val="19"/>
              </w:rPr>
            </w:pPr>
          </w:p>
        </w:tc>
        <w:tc>
          <w:tcPr>
            <w:tcW w:w="1260" w:type="dxa"/>
            <w:vAlign w:val="center"/>
          </w:tcPr>
          <w:p w14:paraId="0508620B" w14:textId="77777777" w:rsidR="00145D81" w:rsidRPr="00145D81" w:rsidRDefault="00145D81" w:rsidP="00145D81">
            <w:pPr>
              <w:rPr>
                <w:color w:val="000000" w:themeColor="text1"/>
                <w:sz w:val="19"/>
                <w:szCs w:val="19"/>
              </w:rPr>
            </w:pPr>
          </w:p>
        </w:tc>
        <w:tc>
          <w:tcPr>
            <w:tcW w:w="1260" w:type="dxa"/>
            <w:vAlign w:val="center"/>
          </w:tcPr>
          <w:p w14:paraId="2DA5F4F9" w14:textId="77777777" w:rsidR="00145D81" w:rsidRPr="00145D81" w:rsidRDefault="00145D81" w:rsidP="00145D81">
            <w:pPr>
              <w:rPr>
                <w:color w:val="000000" w:themeColor="text1"/>
                <w:sz w:val="19"/>
                <w:szCs w:val="19"/>
              </w:rPr>
            </w:pPr>
          </w:p>
        </w:tc>
        <w:tc>
          <w:tcPr>
            <w:tcW w:w="1195" w:type="dxa"/>
            <w:vAlign w:val="center"/>
          </w:tcPr>
          <w:p w14:paraId="52B3B80B" w14:textId="77777777" w:rsidR="00145D81" w:rsidRPr="00145D81" w:rsidRDefault="00145D81" w:rsidP="00145D81">
            <w:pPr>
              <w:rPr>
                <w:color w:val="000000" w:themeColor="text1"/>
                <w:sz w:val="19"/>
                <w:szCs w:val="19"/>
              </w:rPr>
            </w:pPr>
          </w:p>
        </w:tc>
        <w:tc>
          <w:tcPr>
            <w:tcW w:w="1265" w:type="dxa"/>
            <w:vAlign w:val="center"/>
          </w:tcPr>
          <w:p w14:paraId="53A851B1" w14:textId="77777777" w:rsidR="00145D81" w:rsidRPr="00145D81" w:rsidRDefault="00145D81" w:rsidP="00145D81">
            <w:pPr>
              <w:rPr>
                <w:color w:val="000000" w:themeColor="text1"/>
                <w:sz w:val="19"/>
                <w:szCs w:val="19"/>
              </w:rPr>
            </w:pPr>
          </w:p>
        </w:tc>
      </w:tr>
    </w:tbl>
    <w:p w14:paraId="2AA3E0F5" w14:textId="6BF9D425" w:rsidR="00535BF9" w:rsidRPr="00535BF9" w:rsidRDefault="00535BF9">
      <w:pPr>
        <w:rPr>
          <w:sz w:val="4"/>
          <w:szCs w:val="4"/>
        </w:rPr>
      </w:pPr>
    </w:p>
    <w:tbl>
      <w:tblPr>
        <w:tblStyle w:val="TableGrid"/>
        <w:tblW w:w="11355" w:type="dxa"/>
        <w:jc w:val="center"/>
        <w:tblLook w:val="04A0" w:firstRow="1" w:lastRow="0" w:firstColumn="1" w:lastColumn="0" w:noHBand="0" w:noVBand="1"/>
      </w:tblPr>
      <w:tblGrid>
        <w:gridCol w:w="11355"/>
      </w:tblGrid>
      <w:tr w:rsidR="008B5844" w:rsidRPr="00306857" w14:paraId="5C524048"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CE585FF" w14:textId="2528D5EE" w:rsidR="008B5844" w:rsidRPr="00306857" w:rsidRDefault="008B5844"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Security Studies</w:t>
            </w:r>
            <w:r w:rsidRPr="00306857">
              <w:rPr>
                <w:rFonts w:ascii="Times New Roman" w:hAnsi="Times New Roman" w:cs="Times New Roman"/>
                <w:b/>
                <w:bCs/>
                <w:color w:val="auto"/>
                <w:sz w:val="22"/>
                <w:szCs w:val="22"/>
              </w:rPr>
              <w:t xml:space="preserve"> </w:t>
            </w:r>
          </w:p>
        </w:tc>
      </w:tr>
      <w:tr w:rsidR="00B213B3" w:rsidRPr="00306857" w14:paraId="3EE7EBA9"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vAlign w:val="center"/>
          </w:tcPr>
          <w:p w14:paraId="7D12377F" w14:textId="62489B38" w:rsidR="00B213B3" w:rsidRPr="00306857" w:rsidRDefault="00B213B3" w:rsidP="008A0A11">
            <w:pPr>
              <w:pStyle w:val="Heading3"/>
              <w:spacing w:before="0"/>
              <w:jc w:val="center"/>
              <w:textAlignment w:val="baseline"/>
              <w:rPr>
                <w:rFonts w:ascii="Times New Roman" w:hAnsi="Times New Roman" w:cs="Times New Roman"/>
                <w:b/>
                <w:bCs/>
                <w:color w:val="auto"/>
                <w:sz w:val="22"/>
                <w:szCs w:val="22"/>
              </w:rPr>
            </w:pPr>
            <w:r w:rsidRPr="00B213B3">
              <w:rPr>
                <w:rFonts w:ascii="Times New Roman" w:hAnsi="Times New Roman" w:cs="Times New Roman"/>
                <w:i/>
                <w:iCs/>
                <w:color w:val="auto"/>
                <w:sz w:val="20"/>
                <w:szCs w:val="20"/>
              </w:rPr>
              <w:t>9</w:t>
            </w:r>
            <w:r>
              <w:rPr>
                <w:rFonts w:ascii="Times New Roman" w:hAnsi="Times New Roman" w:cs="Times New Roman"/>
                <w:i/>
                <w:iCs/>
                <w:color w:val="auto"/>
                <w:sz w:val="20"/>
                <w:szCs w:val="20"/>
              </w:rPr>
              <w:t xml:space="preserve">cr </w:t>
            </w:r>
            <w:r w:rsidRPr="00B213B3">
              <w:rPr>
                <w:rFonts w:ascii="Times New Roman" w:hAnsi="Times New Roman" w:cs="Times New Roman"/>
                <w:i/>
                <w:iCs/>
                <w:color w:val="auto"/>
                <w:sz w:val="20"/>
                <w:szCs w:val="20"/>
              </w:rPr>
              <w:t>from list belo</w:t>
            </w:r>
            <w:r>
              <w:rPr>
                <w:rFonts w:ascii="Times New Roman" w:hAnsi="Times New Roman" w:cs="Times New Roman"/>
                <w:i/>
                <w:iCs/>
                <w:color w:val="auto"/>
                <w:sz w:val="20"/>
                <w:szCs w:val="20"/>
              </w:rPr>
              <w:t>w:</w:t>
            </w:r>
          </w:p>
        </w:tc>
      </w:tr>
      <w:tr w:rsidR="000A38E3" w:rsidRPr="000A38E3" w14:paraId="19A050EF" w14:textId="77777777" w:rsidTr="00337066">
        <w:trPr>
          <w:jc w:val="center"/>
        </w:trPr>
        <w:tc>
          <w:tcPr>
            <w:tcW w:w="11355" w:type="dxa"/>
            <w:tcBorders>
              <w:top w:val="single" w:sz="4" w:space="0" w:color="FFFFFF" w:themeColor="background1"/>
              <w:left w:val="single" w:sz="4" w:space="0" w:color="auto"/>
              <w:bottom w:val="single" w:sz="4" w:space="0" w:color="auto"/>
              <w:right w:val="single" w:sz="4" w:space="0" w:color="auto"/>
            </w:tcBorders>
            <w:vAlign w:val="center"/>
          </w:tcPr>
          <w:p w14:paraId="52DD94BF" w14:textId="639C2592" w:rsidR="000A38E3" w:rsidRPr="00145D81" w:rsidRDefault="000A38E3" w:rsidP="008A0A11">
            <w:pPr>
              <w:pStyle w:val="Heading3"/>
              <w:spacing w:before="0"/>
              <w:jc w:val="center"/>
              <w:textAlignment w:val="baseline"/>
              <w:rPr>
                <w:rFonts w:ascii="Times New Roman" w:hAnsi="Times New Roman" w:cs="Times New Roman"/>
                <w:i/>
                <w:iCs/>
                <w:color w:val="auto"/>
                <w:sz w:val="18"/>
                <w:szCs w:val="18"/>
              </w:rPr>
            </w:pPr>
            <w:r w:rsidRPr="00145D81">
              <w:rPr>
                <w:rFonts w:ascii="Times New Roman" w:hAnsi="Times New Roman" w:cs="Times New Roman"/>
                <w:i/>
                <w:iCs/>
                <w:color w:val="auto"/>
                <w:sz w:val="18"/>
                <w:szCs w:val="18"/>
              </w:rPr>
              <w:t>Security Studies focuses on theory, practices, and processes in the governance of perceived insecurities, risks, and threats in social-cultural, political, and economic contexts, including around themes of human security, international relations, war and peace, intelligence, geopolitics, and geostrategy.</w:t>
            </w:r>
          </w:p>
        </w:tc>
      </w:tr>
    </w:tbl>
    <w:p w14:paraId="1DBCC403" w14:textId="6DB8698C" w:rsidR="00535BF9" w:rsidRPr="00535BF9" w:rsidRDefault="00535BF9">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95"/>
        <w:gridCol w:w="1265"/>
      </w:tblGrid>
      <w:tr w:rsidR="00145D81" w:rsidRPr="00C6095C" w14:paraId="6BAB1145" w14:textId="77777777" w:rsidTr="006D572D">
        <w:trPr>
          <w:trHeight w:val="459"/>
          <w:jc w:val="center"/>
        </w:trPr>
        <w:tc>
          <w:tcPr>
            <w:tcW w:w="2605" w:type="dxa"/>
            <w:shd w:val="clear" w:color="auto" w:fill="FFC000"/>
            <w:vAlign w:val="center"/>
          </w:tcPr>
          <w:p w14:paraId="6E7B065A" w14:textId="21ED0A9C" w:rsidR="00145D81" w:rsidRPr="00145D81" w:rsidRDefault="00145D81" w:rsidP="00145D81">
            <w:pPr>
              <w:rPr>
                <w:sz w:val="19"/>
                <w:szCs w:val="19"/>
                <w:bdr w:val="none" w:sz="0" w:space="0" w:color="auto" w:frame="1"/>
              </w:rPr>
            </w:pPr>
            <w:r w:rsidRPr="008B5844">
              <w:rPr>
                <w:sz w:val="20"/>
                <w:szCs w:val="20"/>
                <w:bdr w:val="none" w:sz="0" w:space="0" w:color="auto" w:frame="1"/>
              </w:rPr>
              <w:t>POLS 3220 - Government and Politics of Russia and FSU (3cr)</w:t>
            </w:r>
          </w:p>
        </w:tc>
        <w:tc>
          <w:tcPr>
            <w:tcW w:w="1260" w:type="dxa"/>
            <w:vAlign w:val="center"/>
          </w:tcPr>
          <w:p w14:paraId="00AF9D1D" w14:textId="77777777" w:rsidR="00145D81" w:rsidRPr="00145D81" w:rsidRDefault="00145D81" w:rsidP="00145D81">
            <w:pPr>
              <w:rPr>
                <w:color w:val="000000" w:themeColor="text1"/>
                <w:sz w:val="19"/>
                <w:szCs w:val="19"/>
              </w:rPr>
            </w:pPr>
          </w:p>
        </w:tc>
        <w:tc>
          <w:tcPr>
            <w:tcW w:w="1260" w:type="dxa"/>
            <w:vAlign w:val="center"/>
          </w:tcPr>
          <w:p w14:paraId="6C2B2318" w14:textId="77777777" w:rsidR="00145D81" w:rsidRPr="00145D81" w:rsidRDefault="00145D81" w:rsidP="00145D81">
            <w:pPr>
              <w:rPr>
                <w:color w:val="000000" w:themeColor="text1"/>
                <w:sz w:val="19"/>
                <w:szCs w:val="19"/>
              </w:rPr>
            </w:pPr>
          </w:p>
        </w:tc>
        <w:tc>
          <w:tcPr>
            <w:tcW w:w="1260" w:type="dxa"/>
            <w:vAlign w:val="center"/>
          </w:tcPr>
          <w:p w14:paraId="4DEE4D73" w14:textId="77777777" w:rsidR="00145D81" w:rsidRPr="00145D81" w:rsidRDefault="00145D81" w:rsidP="00145D81">
            <w:pPr>
              <w:rPr>
                <w:color w:val="000000" w:themeColor="text1"/>
                <w:sz w:val="19"/>
                <w:szCs w:val="19"/>
              </w:rPr>
            </w:pPr>
          </w:p>
        </w:tc>
        <w:tc>
          <w:tcPr>
            <w:tcW w:w="1260" w:type="dxa"/>
            <w:vAlign w:val="center"/>
          </w:tcPr>
          <w:p w14:paraId="4A1E1236" w14:textId="77777777" w:rsidR="00145D81" w:rsidRPr="00145D81" w:rsidRDefault="00145D81" w:rsidP="00145D81">
            <w:pPr>
              <w:rPr>
                <w:color w:val="000000" w:themeColor="text1"/>
                <w:sz w:val="19"/>
                <w:szCs w:val="19"/>
              </w:rPr>
            </w:pPr>
          </w:p>
        </w:tc>
        <w:tc>
          <w:tcPr>
            <w:tcW w:w="1260" w:type="dxa"/>
            <w:vAlign w:val="center"/>
          </w:tcPr>
          <w:p w14:paraId="7EAD8EDC" w14:textId="77777777" w:rsidR="00145D81" w:rsidRPr="00145D81" w:rsidRDefault="00145D81" w:rsidP="00145D81">
            <w:pPr>
              <w:rPr>
                <w:color w:val="000000" w:themeColor="text1"/>
                <w:sz w:val="19"/>
                <w:szCs w:val="19"/>
              </w:rPr>
            </w:pPr>
          </w:p>
        </w:tc>
        <w:tc>
          <w:tcPr>
            <w:tcW w:w="1195" w:type="dxa"/>
            <w:vAlign w:val="center"/>
          </w:tcPr>
          <w:p w14:paraId="634E87AE" w14:textId="77777777" w:rsidR="00145D81" w:rsidRPr="00145D81" w:rsidRDefault="00145D81" w:rsidP="00145D81">
            <w:pPr>
              <w:rPr>
                <w:color w:val="000000" w:themeColor="text1"/>
                <w:sz w:val="19"/>
                <w:szCs w:val="19"/>
              </w:rPr>
            </w:pPr>
          </w:p>
        </w:tc>
        <w:tc>
          <w:tcPr>
            <w:tcW w:w="1265" w:type="dxa"/>
            <w:vAlign w:val="center"/>
          </w:tcPr>
          <w:p w14:paraId="56B7FE7E" w14:textId="77777777" w:rsidR="00145D81" w:rsidRPr="00145D81" w:rsidRDefault="00145D81" w:rsidP="00145D81">
            <w:pPr>
              <w:rPr>
                <w:color w:val="000000" w:themeColor="text1"/>
                <w:sz w:val="19"/>
                <w:szCs w:val="19"/>
              </w:rPr>
            </w:pPr>
          </w:p>
        </w:tc>
      </w:tr>
      <w:tr w:rsidR="00145D81" w:rsidRPr="00C6095C" w14:paraId="33273EB2" w14:textId="77777777" w:rsidTr="006D572D">
        <w:trPr>
          <w:trHeight w:val="459"/>
          <w:jc w:val="center"/>
        </w:trPr>
        <w:tc>
          <w:tcPr>
            <w:tcW w:w="2605" w:type="dxa"/>
            <w:shd w:val="clear" w:color="auto" w:fill="FFC000"/>
            <w:vAlign w:val="center"/>
          </w:tcPr>
          <w:p w14:paraId="79303C85" w14:textId="4DD8EE58" w:rsidR="00145D81" w:rsidRPr="00145D81" w:rsidRDefault="00145D81" w:rsidP="00145D81">
            <w:pPr>
              <w:rPr>
                <w:sz w:val="19"/>
                <w:szCs w:val="19"/>
                <w:bdr w:val="none" w:sz="0" w:space="0" w:color="auto" w:frame="1"/>
              </w:rPr>
            </w:pPr>
            <w:r w:rsidRPr="008B5844">
              <w:rPr>
                <w:sz w:val="20"/>
                <w:szCs w:val="20"/>
                <w:bdr w:val="none" w:sz="0" w:space="0" w:color="auto" w:frame="1"/>
              </w:rPr>
              <w:t xml:space="preserve">INST 3400 - Politics and Society of Turkey (3cr) </w:t>
            </w:r>
            <w:r>
              <w:rPr>
                <w:sz w:val="20"/>
                <w:szCs w:val="20"/>
                <w:bdr w:val="none" w:sz="0" w:space="0" w:color="auto" w:frame="1"/>
              </w:rPr>
              <w:t>(ASG)</w:t>
            </w:r>
          </w:p>
        </w:tc>
        <w:tc>
          <w:tcPr>
            <w:tcW w:w="1260" w:type="dxa"/>
            <w:vAlign w:val="center"/>
          </w:tcPr>
          <w:p w14:paraId="4A8EB280" w14:textId="77777777" w:rsidR="00145D81" w:rsidRPr="00145D81" w:rsidRDefault="00145D81" w:rsidP="00145D81">
            <w:pPr>
              <w:rPr>
                <w:color w:val="000000" w:themeColor="text1"/>
                <w:sz w:val="19"/>
                <w:szCs w:val="19"/>
              </w:rPr>
            </w:pPr>
          </w:p>
        </w:tc>
        <w:tc>
          <w:tcPr>
            <w:tcW w:w="1260" w:type="dxa"/>
            <w:vAlign w:val="center"/>
          </w:tcPr>
          <w:p w14:paraId="5F62BFD3" w14:textId="77777777" w:rsidR="00145D81" w:rsidRPr="00145D81" w:rsidRDefault="00145D81" w:rsidP="00145D81">
            <w:pPr>
              <w:rPr>
                <w:color w:val="000000" w:themeColor="text1"/>
                <w:sz w:val="19"/>
                <w:szCs w:val="19"/>
              </w:rPr>
            </w:pPr>
          </w:p>
        </w:tc>
        <w:tc>
          <w:tcPr>
            <w:tcW w:w="1260" w:type="dxa"/>
            <w:vAlign w:val="center"/>
          </w:tcPr>
          <w:p w14:paraId="6A65EDFF" w14:textId="77777777" w:rsidR="00145D81" w:rsidRPr="00145D81" w:rsidRDefault="00145D81" w:rsidP="00145D81">
            <w:pPr>
              <w:rPr>
                <w:color w:val="000000" w:themeColor="text1"/>
                <w:sz w:val="19"/>
                <w:szCs w:val="19"/>
              </w:rPr>
            </w:pPr>
          </w:p>
        </w:tc>
        <w:tc>
          <w:tcPr>
            <w:tcW w:w="1260" w:type="dxa"/>
            <w:vAlign w:val="center"/>
          </w:tcPr>
          <w:p w14:paraId="63684280" w14:textId="77777777" w:rsidR="00145D81" w:rsidRPr="00145D81" w:rsidRDefault="00145D81" w:rsidP="00145D81">
            <w:pPr>
              <w:rPr>
                <w:color w:val="000000" w:themeColor="text1"/>
                <w:sz w:val="19"/>
                <w:szCs w:val="19"/>
              </w:rPr>
            </w:pPr>
          </w:p>
        </w:tc>
        <w:tc>
          <w:tcPr>
            <w:tcW w:w="1260" w:type="dxa"/>
            <w:vAlign w:val="center"/>
          </w:tcPr>
          <w:p w14:paraId="31CC13CC" w14:textId="77777777" w:rsidR="00145D81" w:rsidRPr="00145D81" w:rsidRDefault="00145D81" w:rsidP="00145D81">
            <w:pPr>
              <w:rPr>
                <w:color w:val="000000" w:themeColor="text1"/>
                <w:sz w:val="19"/>
                <w:szCs w:val="19"/>
              </w:rPr>
            </w:pPr>
          </w:p>
        </w:tc>
        <w:tc>
          <w:tcPr>
            <w:tcW w:w="1195" w:type="dxa"/>
            <w:vAlign w:val="center"/>
          </w:tcPr>
          <w:p w14:paraId="7D205724" w14:textId="77777777" w:rsidR="00145D81" w:rsidRPr="00145D81" w:rsidRDefault="00145D81" w:rsidP="00145D81">
            <w:pPr>
              <w:rPr>
                <w:color w:val="000000" w:themeColor="text1"/>
                <w:sz w:val="19"/>
                <w:szCs w:val="19"/>
              </w:rPr>
            </w:pPr>
          </w:p>
        </w:tc>
        <w:tc>
          <w:tcPr>
            <w:tcW w:w="1265" w:type="dxa"/>
            <w:vAlign w:val="center"/>
          </w:tcPr>
          <w:p w14:paraId="5CBBFEB5" w14:textId="77777777" w:rsidR="00145D81" w:rsidRPr="00145D81" w:rsidRDefault="00145D81" w:rsidP="00145D81">
            <w:pPr>
              <w:rPr>
                <w:color w:val="000000" w:themeColor="text1"/>
                <w:sz w:val="19"/>
                <w:szCs w:val="19"/>
              </w:rPr>
            </w:pPr>
          </w:p>
        </w:tc>
      </w:tr>
      <w:tr w:rsidR="00145D81" w:rsidRPr="00C6095C" w14:paraId="207D4B43" w14:textId="77777777" w:rsidTr="006D572D">
        <w:trPr>
          <w:trHeight w:val="459"/>
          <w:jc w:val="center"/>
        </w:trPr>
        <w:tc>
          <w:tcPr>
            <w:tcW w:w="2605" w:type="dxa"/>
            <w:shd w:val="clear" w:color="auto" w:fill="FFC000"/>
            <w:vAlign w:val="center"/>
          </w:tcPr>
          <w:p w14:paraId="019187F0" w14:textId="163C7240" w:rsidR="00145D81" w:rsidRPr="00145D81" w:rsidRDefault="00145D81" w:rsidP="00145D81">
            <w:pPr>
              <w:rPr>
                <w:sz w:val="19"/>
                <w:szCs w:val="19"/>
                <w:bdr w:val="none" w:sz="0" w:space="0" w:color="auto" w:frame="1"/>
              </w:rPr>
            </w:pPr>
            <w:r w:rsidRPr="008B5844">
              <w:rPr>
                <w:sz w:val="20"/>
                <w:szCs w:val="20"/>
                <w:bdr w:val="none" w:sz="0" w:space="0" w:color="auto" w:frame="1"/>
              </w:rPr>
              <w:t>INST 4013 - Political Geography (3cr)</w:t>
            </w:r>
          </w:p>
        </w:tc>
        <w:tc>
          <w:tcPr>
            <w:tcW w:w="1260" w:type="dxa"/>
            <w:vAlign w:val="center"/>
          </w:tcPr>
          <w:p w14:paraId="4718AE65" w14:textId="77777777" w:rsidR="00145D81" w:rsidRPr="00145D81" w:rsidRDefault="00145D81" w:rsidP="00145D81">
            <w:pPr>
              <w:rPr>
                <w:color w:val="000000" w:themeColor="text1"/>
                <w:sz w:val="19"/>
                <w:szCs w:val="19"/>
              </w:rPr>
            </w:pPr>
          </w:p>
        </w:tc>
        <w:tc>
          <w:tcPr>
            <w:tcW w:w="1260" w:type="dxa"/>
            <w:vAlign w:val="center"/>
          </w:tcPr>
          <w:p w14:paraId="18E738FA" w14:textId="77777777" w:rsidR="00145D81" w:rsidRPr="00145D81" w:rsidRDefault="00145D81" w:rsidP="00145D81">
            <w:pPr>
              <w:rPr>
                <w:color w:val="000000" w:themeColor="text1"/>
                <w:sz w:val="19"/>
                <w:szCs w:val="19"/>
              </w:rPr>
            </w:pPr>
          </w:p>
        </w:tc>
        <w:tc>
          <w:tcPr>
            <w:tcW w:w="1260" w:type="dxa"/>
            <w:vAlign w:val="center"/>
          </w:tcPr>
          <w:p w14:paraId="79819D6B" w14:textId="77777777" w:rsidR="00145D81" w:rsidRPr="00145D81" w:rsidRDefault="00145D81" w:rsidP="00145D81">
            <w:pPr>
              <w:rPr>
                <w:color w:val="000000" w:themeColor="text1"/>
                <w:sz w:val="19"/>
                <w:szCs w:val="19"/>
              </w:rPr>
            </w:pPr>
          </w:p>
        </w:tc>
        <w:tc>
          <w:tcPr>
            <w:tcW w:w="1260" w:type="dxa"/>
            <w:vAlign w:val="center"/>
          </w:tcPr>
          <w:p w14:paraId="7C810076" w14:textId="77777777" w:rsidR="00145D81" w:rsidRPr="00145D81" w:rsidRDefault="00145D81" w:rsidP="00145D81">
            <w:pPr>
              <w:rPr>
                <w:color w:val="000000" w:themeColor="text1"/>
                <w:sz w:val="19"/>
                <w:szCs w:val="19"/>
              </w:rPr>
            </w:pPr>
          </w:p>
        </w:tc>
        <w:tc>
          <w:tcPr>
            <w:tcW w:w="1260" w:type="dxa"/>
            <w:vAlign w:val="center"/>
          </w:tcPr>
          <w:p w14:paraId="7BFBB2F6" w14:textId="77777777" w:rsidR="00145D81" w:rsidRPr="00145D81" w:rsidRDefault="00145D81" w:rsidP="00145D81">
            <w:pPr>
              <w:rPr>
                <w:color w:val="000000" w:themeColor="text1"/>
                <w:sz w:val="19"/>
                <w:szCs w:val="19"/>
              </w:rPr>
            </w:pPr>
          </w:p>
        </w:tc>
        <w:tc>
          <w:tcPr>
            <w:tcW w:w="1195" w:type="dxa"/>
            <w:vAlign w:val="center"/>
          </w:tcPr>
          <w:p w14:paraId="020D9091" w14:textId="77777777" w:rsidR="00145D81" w:rsidRPr="00145D81" w:rsidRDefault="00145D81" w:rsidP="00145D81">
            <w:pPr>
              <w:rPr>
                <w:color w:val="000000" w:themeColor="text1"/>
                <w:sz w:val="19"/>
                <w:szCs w:val="19"/>
              </w:rPr>
            </w:pPr>
          </w:p>
        </w:tc>
        <w:tc>
          <w:tcPr>
            <w:tcW w:w="1265" w:type="dxa"/>
            <w:vAlign w:val="center"/>
          </w:tcPr>
          <w:p w14:paraId="5D6FAE44" w14:textId="77777777" w:rsidR="00145D81" w:rsidRPr="00145D81" w:rsidRDefault="00145D81" w:rsidP="00145D81">
            <w:pPr>
              <w:rPr>
                <w:color w:val="000000" w:themeColor="text1"/>
                <w:sz w:val="19"/>
                <w:szCs w:val="19"/>
              </w:rPr>
            </w:pPr>
          </w:p>
        </w:tc>
      </w:tr>
      <w:tr w:rsidR="00145D81" w:rsidRPr="00C6095C" w14:paraId="0BD7F226" w14:textId="77777777" w:rsidTr="006D572D">
        <w:trPr>
          <w:trHeight w:val="459"/>
          <w:jc w:val="center"/>
        </w:trPr>
        <w:tc>
          <w:tcPr>
            <w:tcW w:w="2605" w:type="dxa"/>
            <w:shd w:val="clear" w:color="auto" w:fill="FFC000"/>
            <w:vAlign w:val="center"/>
          </w:tcPr>
          <w:p w14:paraId="747C5D78" w14:textId="27F7B148" w:rsidR="00145D81" w:rsidRPr="00145D81" w:rsidRDefault="00145D81" w:rsidP="00145D81">
            <w:pPr>
              <w:rPr>
                <w:sz w:val="19"/>
                <w:szCs w:val="19"/>
                <w:bdr w:val="none" w:sz="0" w:space="0" w:color="auto" w:frame="1"/>
              </w:rPr>
            </w:pPr>
            <w:r w:rsidRPr="008B5844">
              <w:rPr>
                <w:sz w:val="20"/>
                <w:szCs w:val="20"/>
                <w:bdr w:val="none" w:sz="0" w:space="0" w:color="auto" w:frame="1"/>
              </w:rPr>
              <w:t>INST</w:t>
            </w:r>
            <w:r>
              <w:rPr>
                <w:sz w:val="20"/>
                <w:szCs w:val="20"/>
                <w:bdr w:val="none" w:sz="0" w:space="0" w:color="auto" w:frame="1"/>
              </w:rPr>
              <w:t>/HLSC</w:t>
            </w:r>
            <w:r w:rsidRPr="008B5844">
              <w:rPr>
                <w:sz w:val="20"/>
                <w:szCs w:val="20"/>
                <w:bdr w:val="none" w:sz="0" w:space="0" w:color="auto" w:frame="1"/>
              </w:rPr>
              <w:t xml:space="preserve"> 4100 - Global Public Health (3cr)</w:t>
            </w:r>
          </w:p>
        </w:tc>
        <w:tc>
          <w:tcPr>
            <w:tcW w:w="1260" w:type="dxa"/>
            <w:vAlign w:val="center"/>
          </w:tcPr>
          <w:p w14:paraId="621ACBEA" w14:textId="77777777" w:rsidR="00145D81" w:rsidRPr="00145D81" w:rsidRDefault="00145D81" w:rsidP="00145D81">
            <w:pPr>
              <w:rPr>
                <w:color w:val="000000" w:themeColor="text1"/>
                <w:sz w:val="19"/>
                <w:szCs w:val="19"/>
              </w:rPr>
            </w:pPr>
          </w:p>
        </w:tc>
        <w:tc>
          <w:tcPr>
            <w:tcW w:w="1260" w:type="dxa"/>
            <w:vAlign w:val="center"/>
          </w:tcPr>
          <w:p w14:paraId="390DABA5" w14:textId="77777777" w:rsidR="00145D81" w:rsidRPr="00145D81" w:rsidRDefault="00145D81" w:rsidP="00145D81">
            <w:pPr>
              <w:rPr>
                <w:color w:val="000000" w:themeColor="text1"/>
                <w:sz w:val="19"/>
                <w:szCs w:val="19"/>
              </w:rPr>
            </w:pPr>
          </w:p>
        </w:tc>
        <w:tc>
          <w:tcPr>
            <w:tcW w:w="1260" w:type="dxa"/>
            <w:vAlign w:val="center"/>
          </w:tcPr>
          <w:p w14:paraId="5C7EB866" w14:textId="77777777" w:rsidR="00145D81" w:rsidRPr="00145D81" w:rsidRDefault="00145D81" w:rsidP="00145D81">
            <w:pPr>
              <w:rPr>
                <w:color w:val="000000" w:themeColor="text1"/>
                <w:sz w:val="19"/>
                <w:szCs w:val="19"/>
              </w:rPr>
            </w:pPr>
          </w:p>
        </w:tc>
        <w:tc>
          <w:tcPr>
            <w:tcW w:w="1260" w:type="dxa"/>
            <w:vAlign w:val="center"/>
          </w:tcPr>
          <w:p w14:paraId="04750AA2" w14:textId="77777777" w:rsidR="00145D81" w:rsidRPr="00145D81" w:rsidRDefault="00145D81" w:rsidP="00145D81">
            <w:pPr>
              <w:rPr>
                <w:color w:val="000000" w:themeColor="text1"/>
                <w:sz w:val="19"/>
                <w:szCs w:val="19"/>
              </w:rPr>
            </w:pPr>
          </w:p>
        </w:tc>
        <w:tc>
          <w:tcPr>
            <w:tcW w:w="1260" w:type="dxa"/>
            <w:vAlign w:val="center"/>
          </w:tcPr>
          <w:p w14:paraId="192599B5" w14:textId="77777777" w:rsidR="00145D81" w:rsidRPr="00145D81" w:rsidRDefault="00145D81" w:rsidP="00145D81">
            <w:pPr>
              <w:rPr>
                <w:color w:val="000000" w:themeColor="text1"/>
                <w:sz w:val="19"/>
                <w:szCs w:val="19"/>
              </w:rPr>
            </w:pPr>
          </w:p>
        </w:tc>
        <w:tc>
          <w:tcPr>
            <w:tcW w:w="1195" w:type="dxa"/>
            <w:vAlign w:val="center"/>
          </w:tcPr>
          <w:p w14:paraId="528678B7" w14:textId="77777777" w:rsidR="00145D81" w:rsidRPr="00145D81" w:rsidRDefault="00145D81" w:rsidP="00145D81">
            <w:pPr>
              <w:rPr>
                <w:color w:val="000000" w:themeColor="text1"/>
                <w:sz w:val="19"/>
                <w:szCs w:val="19"/>
              </w:rPr>
            </w:pPr>
          </w:p>
        </w:tc>
        <w:tc>
          <w:tcPr>
            <w:tcW w:w="1265" w:type="dxa"/>
            <w:vAlign w:val="center"/>
          </w:tcPr>
          <w:p w14:paraId="0BD1D4A8" w14:textId="77777777" w:rsidR="00145D81" w:rsidRPr="00145D81" w:rsidRDefault="00145D81" w:rsidP="00145D81">
            <w:pPr>
              <w:rPr>
                <w:color w:val="000000" w:themeColor="text1"/>
                <w:sz w:val="19"/>
                <w:szCs w:val="19"/>
              </w:rPr>
            </w:pPr>
          </w:p>
        </w:tc>
      </w:tr>
      <w:tr w:rsidR="00145D81" w:rsidRPr="00C6095C" w14:paraId="3CA90DF1" w14:textId="77777777" w:rsidTr="006D572D">
        <w:trPr>
          <w:trHeight w:val="459"/>
          <w:jc w:val="center"/>
        </w:trPr>
        <w:tc>
          <w:tcPr>
            <w:tcW w:w="2605" w:type="dxa"/>
            <w:shd w:val="clear" w:color="auto" w:fill="FFC000"/>
            <w:vAlign w:val="center"/>
          </w:tcPr>
          <w:p w14:paraId="4ACEE015" w14:textId="36DCC341" w:rsidR="00145D81" w:rsidRPr="008B5844" w:rsidRDefault="00145D81" w:rsidP="00145D81">
            <w:pPr>
              <w:rPr>
                <w:sz w:val="20"/>
                <w:szCs w:val="20"/>
                <w:bdr w:val="none" w:sz="0" w:space="0" w:color="auto" w:frame="1"/>
              </w:rPr>
            </w:pPr>
            <w:r w:rsidRPr="008B5844">
              <w:rPr>
                <w:sz w:val="20"/>
                <w:szCs w:val="20"/>
                <w:bdr w:val="none" w:sz="0" w:space="0" w:color="auto" w:frame="1"/>
              </w:rPr>
              <w:t>INST 4175 - Gender, Women, and Health (3cr)</w:t>
            </w:r>
          </w:p>
        </w:tc>
        <w:tc>
          <w:tcPr>
            <w:tcW w:w="1260" w:type="dxa"/>
            <w:vAlign w:val="center"/>
          </w:tcPr>
          <w:p w14:paraId="7D7759EB" w14:textId="77777777" w:rsidR="00145D81" w:rsidRPr="00145D81" w:rsidRDefault="00145D81" w:rsidP="00145D81">
            <w:pPr>
              <w:rPr>
                <w:color w:val="000000" w:themeColor="text1"/>
                <w:sz w:val="19"/>
                <w:szCs w:val="19"/>
              </w:rPr>
            </w:pPr>
          </w:p>
        </w:tc>
        <w:tc>
          <w:tcPr>
            <w:tcW w:w="1260" w:type="dxa"/>
            <w:vAlign w:val="center"/>
          </w:tcPr>
          <w:p w14:paraId="66C199D5" w14:textId="77777777" w:rsidR="00145D81" w:rsidRPr="00145D81" w:rsidRDefault="00145D81" w:rsidP="00145D81">
            <w:pPr>
              <w:rPr>
                <w:color w:val="000000" w:themeColor="text1"/>
                <w:sz w:val="19"/>
                <w:szCs w:val="19"/>
              </w:rPr>
            </w:pPr>
          </w:p>
        </w:tc>
        <w:tc>
          <w:tcPr>
            <w:tcW w:w="1260" w:type="dxa"/>
            <w:vAlign w:val="center"/>
          </w:tcPr>
          <w:p w14:paraId="2C377E2F" w14:textId="77777777" w:rsidR="00145D81" w:rsidRPr="00145D81" w:rsidRDefault="00145D81" w:rsidP="00145D81">
            <w:pPr>
              <w:rPr>
                <w:color w:val="000000" w:themeColor="text1"/>
                <w:sz w:val="19"/>
                <w:szCs w:val="19"/>
              </w:rPr>
            </w:pPr>
          </w:p>
        </w:tc>
        <w:tc>
          <w:tcPr>
            <w:tcW w:w="1260" w:type="dxa"/>
            <w:vAlign w:val="center"/>
          </w:tcPr>
          <w:p w14:paraId="67F0A9F0" w14:textId="77777777" w:rsidR="00145D81" w:rsidRPr="00145D81" w:rsidRDefault="00145D81" w:rsidP="00145D81">
            <w:pPr>
              <w:rPr>
                <w:color w:val="000000" w:themeColor="text1"/>
                <w:sz w:val="19"/>
                <w:szCs w:val="19"/>
              </w:rPr>
            </w:pPr>
          </w:p>
        </w:tc>
        <w:tc>
          <w:tcPr>
            <w:tcW w:w="1260" w:type="dxa"/>
            <w:vAlign w:val="center"/>
          </w:tcPr>
          <w:p w14:paraId="16B4465D" w14:textId="77777777" w:rsidR="00145D81" w:rsidRPr="00145D81" w:rsidRDefault="00145D81" w:rsidP="00145D81">
            <w:pPr>
              <w:rPr>
                <w:color w:val="000000" w:themeColor="text1"/>
                <w:sz w:val="19"/>
                <w:szCs w:val="19"/>
              </w:rPr>
            </w:pPr>
          </w:p>
        </w:tc>
        <w:tc>
          <w:tcPr>
            <w:tcW w:w="1195" w:type="dxa"/>
            <w:vAlign w:val="center"/>
          </w:tcPr>
          <w:p w14:paraId="1CFC2006" w14:textId="77777777" w:rsidR="00145D81" w:rsidRPr="00145D81" w:rsidRDefault="00145D81" w:rsidP="00145D81">
            <w:pPr>
              <w:rPr>
                <w:color w:val="000000" w:themeColor="text1"/>
                <w:sz w:val="19"/>
                <w:szCs w:val="19"/>
              </w:rPr>
            </w:pPr>
          </w:p>
        </w:tc>
        <w:tc>
          <w:tcPr>
            <w:tcW w:w="1265" w:type="dxa"/>
            <w:vAlign w:val="center"/>
          </w:tcPr>
          <w:p w14:paraId="0F654F8A" w14:textId="77777777" w:rsidR="00145D81" w:rsidRPr="00145D81" w:rsidRDefault="00145D81" w:rsidP="00145D81">
            <w:pPr>
              <w:rPr>
                <w:color w:val="000000" w:themeColor="text1"/>
                <w:sz w:val="19"/>
                <w:szCs w:val="19"/>
              </w:rPr>
            </w:pPr>
          </w:p>
        </w:tc>
      </w:tr>
      <w:tr w:rsidR="00145D81" w:rsidRPr="00C6095C" w14:paraId="17BD5F58" w14:textId="77777777" w:rsidTr="006D572D">
        <w:trPr>
          <w:trHeight w:val="459"/>
          <w:jc w:val="center"/>
        </w:trPr>
        <w:tc>
          <w:tcPr>
            <w:tcW w:w="2605" w:type="dxa"/>
            <w:shd w:val="clear" w:color="auto" w:fill="FFC000"/>
            <w:vAlign w:val="center"/>
          </w:tcPr>
          <w:p w14:paraId="73F3651A" w14:textId="4E3B53C7" w:rsidR="00145D81" w:rsidRPr="008B5844" w:rsidRDefault="00145D81" w:rsidP="00145D81">
            <w:pPr>
              <w:rPr>
                <w:sz w:val="20"/>
                <w:szCs w:val="20"/>
                <w:bdr w:val="none" w:sz="0" w:space="0" w:color="auto" w:frame="1"/>
              </w:rPr>
            </w:pPr>
            <w:r w:rsidRPr="008B5844">
              <w:rPr>
                <w:sz w:val="20"/>
                <w:szCs w:val="20"/>
                <w:bdr w:val="none" w:sz="0" w:space="0" w:color="auto" w:frame="1"/>
              </w:rPr>
              <w:t>INST</w:t>
            </w:r>
            <w:r>
              <w:rPr>
                <w:sz w:val="20"/>
                <w:szCs w:val="20"/>
                <w:bdr w:val="none" w:sz="0" w:space="0" w:color="auto" w:frame="1"/>
              </w:rPr>
              <w:t>/POLS</w:t>
            </w:r>
            <w:r w:rsidRPr="008B5844">
              <w:rPr>
                <w:sz w:val="20"/>
                <w:szCs w:val="20"/>
                <w:bdr w:val="none" w:sz="0" w:space="0" w:color="auto" w:frame="1"/>
              </w:rPr>
              <w:t xml:space="preserve"> 4215 - European Union (3cr)</w:t>
            </w:r>
          </w:p>
        </w:tc>
        <w:tc>
          <w:tcPr>
            <w:tcW w:w="1260" w:type="dxa"/>
            <w:vAlign w:val="center"/>
          </w:tcPr>
          <w:p w14:paraId="5B7A7B5F" w14:textId="77777777" w:rsidR="00145D81" w:rsidRPr="00145D81" w:rsidRDefault="00145D81" w:rsidP="00145D81">
            <w:pPr>
              <w:rPr>
                <w:color w:val="000000" w:themeColor="text1"/>
                <w:sz w:val="19"/>
                <w:szCs w:val="19"/>
              </w:rPr>
            </w:pPr>
          </w:p>
        </w:tc>
        <w:tc>
          <w:tcPr>
            <w:tcW w:w="1260" w:type="dxa"/>
            <w:vAlign w:val="center"/>
          </w:tcPr>
          <w:p w14:paraId="04DBDF21" w14:textId="77777777" w:rsidR="00145D81" w:rsidRPr="00145D81" w:rsidRDefault="00145D81" w:rsidP="00145D81">
            <w:pPr>
              <w:rPr>
                <w:color w:val="000000" w:themeColor="text1"/>
                <w:sz w:val="19"/>
                <w:szCs w:val="19"/>
              </w:rPr>
            </w:pPr>
          </w:p>
        </w:tc>
        <w:tc>
          <w:tcPr>
            <w:tcW w:w="1260" w:type="dxa"/>
            <w:vAlign w:val="center"/>
          </w:tcPr>
          <w:p w14:paraId="020BB2E2" w14:textId="77777777" w:rsidR="00145D81" w:rsidRPr="00145D81" w:rsidRDefault="00145D81" w:rsidP="00145D81">
            <w:pPr>
              <w:rPr>
                <w:color w:val="000000" w:themeColor="text1"/>
                <w:sz w:val="19"/>
                <w:szCs w:val="19"/>
              </w:rPr>
            </w:pPr>
          </w:p>
        </w:tc>
        <w:tc>
          <w:tcPr>
            <w:tcW w:w="1260" w:type="dxa"/>
            <w:vAlign w:val="center"/>
          </w:tcPr>
          <w:p w14:paraId="15DA3CEE" w14:textId="77777777" w:rsidR="00145D81" w:rsidRPr="00145D81" w:rsidRDefault="00145D81" w:rsidP="00145D81">
            <w:pPr>
              <w:rPr>
                <w:color w:val="000000" w:themeColor="text1"/>
                <w:sz w:val="19"/>
                <w:szCs w:val="19"/>
              </w:rPr>
            </w:pPr>
          </w:p>
        </w:tc>
        <w:tc>
          <w:tcPr>
            <w:tcW w:w="1260" w:type="dxa"/>
            <w:vAlign w:val="center"/>
          </w:tcPr>
          <w:p w14:paraId="70602C1C" w14:textId="77777777" w:rsidR="00145D81" w:rsidRPr="00145D81" w:rsidRDefault="00145D81" w:rsidP="00145D81">
            <w:pPr>
              <w:rPr>
                <w:color w:val="000000" w:themeColor="text1"/>
                <w:sz w:val="19"/>
                <w:szCs w:val="19"/>
              </w:rPr>
            </w:pPr>
          </w:p>
        </w:tc>
        <w:tc>
          <w:tcPr>
            <w:tcW w:w="1195" w:type="dxa"/>
            <w:vAlign w:val="center"/>
          </w:tcPr>
          <w:p w14:paraId="3489211D" w14:textId="77777777" w:rsidR="00145D81" w:rsidRPr="00145D81" w:rsidRDefault="00145D81" w:rsidP="00145D81">
            <w:pPr>
              <w:rPr>
                <w:color w:val="000000" w:themeColor="text1"/>
                <w:sz w:val="19"/>
                <w:szCs w:val="19"/>
              </w:rPr>
            </w:pPr>
          </w:p>
        </w:tc>
        <w:tc>
          <w:tcPr>
            <w:tcW w:w="1265" w:type="dxa"/>
            <w:vAlign w:val="center"/>
          </w:tcPr>
          <w:p w14:paraId="0BC82197" w14:textId="77777777" w:rsidR="00145D81" w:rsidRPr="00145D81" w:rsidRDefault="00145D81" w:rsidP="00145D81">
            <w:pPr>
              <w:rPr>
                <w:color w:val="000000" w:themeColor="text1"/>
                <w:sz w:val="19"/>
                <w:szCs w:val="19"/>
              </w:rPr>
            </w:pPr>
          </w:p>
        </w:tc>
      </w:tr>
      <w:tr w:rsidR="00145D81" w:rsidRPr="00C6095C" w14:paraId="0516EA0E" w14:textId="77777777" w:rsidTr="006D572D">
        <w:trPr>
          <w:trHeight w:val="459"/>
          <w:jc w:val="center"/>
        </w:trPr>
        <w:tc>
          <w:tcPr>
            <w:tcW w:w="2605" w:type="dxa"/>
            <w:shd w:val="clear" w:color="auto" w:fill="FFC000"/>
            <w:vAlign w:val="center"/>
          </w:tcPr>
          <w:p w14:paraId="663F9DE4" w14:textId="5509D7DA" w:rsidR="00145D81" w:rsidRPr="008B5844" w:rsidRDefault="00145D81" w:rsidP="00145D81">
            <w:pPr>
              <w:rPr>
                <w:sz w:val="20"/>
                <w:szCs w:val="20"/>
                <w:bdr w:val="none" w:sz="0" w:space="0" w:color="auto" w:frame="1"/>
              </w:rPr>
            </w:pPr>
            <w:r w:rsidRPr="008B5844">
              <w:rPr>
                <w:sz w:val="20"/>
                <w:szCs w:val="20"/>
                <w:bdr w:val="none" w:sz="0" w:space="0" w:color="auto" w:frame="1"/>
              </w:rPr>
              <w:t>POLS 4230 - Governments and Politics of Asia (3cr)</w:t>
            </w:r>
          </w:p>
        </w:tc>
        <w:tc>
          <w:tcPr>
            <w:tcW w:w="1260" w:type="dxa"/>
            <w:vAlign w:val="center"/>
          </w:tcPr>
          <w:p w14:paraId="319914DD" w14:textId="77777777" w:rsidR="00145D81" w:rsidRPr="00145D81" w:rsidRDefault="00145D81" w:rsidP="00145D81">
            <w:pPr>
              <w:rPr>
                <w:color w:val="000000" w:themeColor="text1"/>
                <w:sz w:val="19"/>
                <w:szCs w:val="19"/>
              </w:rPr>
            </w:pPr>
          </w:p>
        </w:tc>
        <w:tc>
          <w:tcPr>
            <w:tcW w:w="1260" w:type="dxa"/>
            <w:vAlign w:val="center"/>
          </w:tcPr>
          <w:p w14:paraId="58C21E60" w14:textId="77777777" w:rsidR="00145D81" w:rsidRPr="00145D81" w:rsidRDefault="00145D81" w:rsidP="00145D81">
            <w:pPr>
              <w:rPr>
                <w:color w:val="000000" w:themeColor="text1"/>
                <w:sz w:val="19"/>
                <w:szCs w:val="19"/>
              </w:rPr>
            </w:pPr>
          </w:p>
        </w:tc>
        <w:tc>
          <w:tcPr>
            <w:tcW w:w="1260" w:type="dxa"/>
            <w:vAlign w:val="center"/>
          </w:tcPr>
          <w:p w14:paraId="2A143CA4" w14:textId="77777777" w:rsidR="00145D81" w:rsidRPr="00145D81" w:rsidRDefault="00145D81" w:rsidP="00145D81">
            <w:pPr>
              <w:rPr>
                <w:color w:val="000000" w:themeColor="text1"/>
                <w:sz w:val="19"/>
                <w:szCs w:val="19"/>
              </w:rPr>
            </w:pPr>
          </w:p>
        </w:tc>
        <w:tc>
          <w:tcPr>
            <w:tcW w:w="1260" w:type="dxa"/>
            <w:vAlign w:val="center"/>
          </w:tcPr>
          <w:p w14:paraId="65672B67" w14:textId="77777777" w:rsidR="00145D81" w:rsidRPr="00145D81" w:rsidRDefault="00145D81" w:rsidP="00145D81">
            <w:pPr>
              <w:rPr>
                <w:color w:val="000000" w:themeColor="text1"/>
                <w:sz w:val="19"/>
                <w:szCs w:val="19"/>
              </w:rPr>
            </w:pPr>
          </w:p>
        </w:tc>
        <w:tc>
          <w:tcPr>
            <w:tcW w:w="1260" w:type="dxa"/>
            <w:vAlign w:val="center"/>
          </w:tcPr>
          <w:p w14:paraId="41F907BA" w14:textId="77777777" w:rsidR="00145D81" w:rsidRPr="00145D81" w:rsidRDefault="00145D81" w:rsidP="00145D81">
            <w:pPr>
              <w:rPr>
                <w:color w:val="000000" w:themeColor="text1"/>
                <w:sz w:val="19"/>
                <w:szCs w:val="19"/>
              </w:rPr>
            </w:pPr>
          </w:p>
        </w:tc>
        <w:tc>
          <w:tcPr>
            <w:tcW w:w="1195" w:type="dxa"/>
            <w:vAlign w:val="center"/>
          </w:tcPr>
          <w:p w14:paraId="09AA4756" w14:textId="77777777" w:rsidR="00145D81" w:rsidRPr="00145D81" w:rsidRDefault="00145D81" w:rsidP="00145D81">
            <w:pPr>
              <w:rPr>
                <w:color w:val="000000" w:themeColor="text1"/>
                <w:sz w:val="19"/>
                <w:szCs w:val="19"/>
              </w:rPr>
            </w:pPr>
          </w:p>
        </w:tc>
        <w:tc>
          <w:tcPr>
            <w:tcW w:w="1265" w:type="dxa"/>
            <w:vAlign w:val="center"/>
          </w:tcPr>
          <w:p w14:paraId="647F5CC5" w14:textId="77777777" w:rsidR="00145D81" w:rsidRPr="00145D81" w:rsidRDefault="00145D81" w:rsidP="00145D81">
            <w:pPr>
              <w:rPr>
                <w:color w:val="000000" w:themeColor="text1"/>
                <w:sz w:val="19"/>
                <w:szCs w:val="19"/>
              </w:rPr>
            </w:pPr>
          </w:p>
        </w:tc>
      </w:tr>
      <w:tr w:rsidR="00145D81" w:rsidRPr="00C6095C" w14:paraId="61E26C49" w14:textId="77777777" w:rsidTr="006D572D">
        <w:trPr>
          <w:trHeight w:val="459"/>
          <w:jc w:val="center"/>
        </w:trPr>
        <w:tc>
          <w:tcPr>
            <w:tcW w:w="2605" w:type="dxa"/>
            <w:shd w:val="clear" w:color="auto" w:fill="FFC000"/>
            <w:vAlign w:val="center"/>
          </w:tcPr>
          <w:p w14:paraId="0D5F45A1" w14:textId="75AAA8DF" w:rsidR="00145D81" w:rsidRPr="008B5844" w:rsidRDefault="00145D81" w:rsidP="00145D81">
            <w:pPr>
              <w:rPr>
                <w:sz w:val="20"/>
                <w:szCs w:val="20"/>
                <w:bdr w:val="none" w:sz="0" w:space="0" w:color="auto" w:frame="1"/>
              </w:rPr>
            </w:pPr>
            <w:r w:rsidRPr="008B5844">
              <w:rPr>
                <w:sz w:val="20"/>
                <w:szCs w:val="20"/>
                <w:bdr w:val="none" w:sz="0" w:space="0" w:color="auto" w:frame="1"/>
              </w:rPr>
              <w:t>INST</w:t>
            </w:r>
            <w:r>
              <w:rPr>
                <w:sz w:val="20"/>
                <w:szCs w:val="20"/>
                <w:bdr w:val="none" w:sz="0" w:space="0" w:color="auto" w:frame="1"/>
              </w:rPr>
              <w:t>/POLS</w:t>
            </w:r>
            <w:r w:rsidRPr="008B5844">
              <w:rPr>
                <w:sz w:val="20"/>
                <w:szCs w:val="20"/>
                <w:bdr w:val="none" w:sz="0" w:space="0" w:color="auto" w:frame="1"/>
              </w:rPr>
              <w:t xml:space="preserve"> 4255 - Politics of Developing Nations (3cr)</w:t>
            </w:r>
          </w:p>
        </w:tc>
        <w:tc>
          <w:tcPr>
            <w:tcW w:w="1260" w:type="dxa"/>
            <w:vAlign w:val="center"/>
          </w:tcPr>
          <w:p w14:paraId="1AFEFAD8" w14:textId="77777777" w:rsidR="00145D81" w:rsidRPr="00145D81" w:rsidRDefault="00145D81" w:rsidP="00145D81">
            <w:pPr>
              <w:rPr>
                <w:color w:val="000000" w:themeColor="text1"/>
                <w:sz w:val="19"/>
                <w:szCs w:val="19"/>
              </w:rPr>
            </w:pPr>
          </w:p>
        </w:tc>
        <w:tc>
          <w:tcPr>
            <w:tcW w:w="1260" w:type="dxa"/>
            <w:vAlign w:val="center"/>
          </w:tcPr>
          <w:p w14:paraId="42EA03A4" w14:textId="77777777" w:rsidR="00145D81" w:rsidRPr="00145D81" w:rsidRDefault="00145D81" w:rsidP="00145D81">
            <w:pPr>
              <w:rPr>
                <w:color w:val="000000" w:themeColor="text1"/>
                <w:sz w:val="19"/>
                <w:szCs w:val="19"/>
              </w:rPr>
            </w:pPr>
          </w:p>
        </w:tc>
        <w:tc>
          <w:tcPr>
            <w:tcW w:w="1260" w:type="dxa"/>
            <w:vAlign w:val="center"/>
          </w:tcPr>
          <w:p w14:paraId="269A75E2" w14:textId="77777777" w:rsidR="00145D81" w:rsidRPr="00145D81" w:rsidRDefault="00145D81" w:rsidP="00145D81">
            <w:pPr>
              <w:rPr>
                <w:color w:val="000000" w:themeColor="text1"/>
                <w:sz w:val="19"/>
                <w:szCs w:val="19"/>
              </w:rPr>
            </w:pPr>
          </w:p>
        </w:tc>
        <w:tc>
          <w:tcPr>
            <w:tcW w:w="1260" w:type="dxa"/>
            <w:vAlign w:val="center"/>
          </w:tcPr>
          <w:p w14:paraId="0EA927A3" w14:textId="77777777" w:rsidR="00145D81" w:rsidRPr="00145D81" w:rsidRDefault="00145D81" w:rsidP="00145D81">
            <w:pPr>
              <w:rPr>
                <w:color w:val="000000" w:themeColor="text1"/>
                <w:sz w:val="19"/>
                <w:szCs w:val="19"/>
              </w:rPr>
            </w:pPr>
          </w:p>
        </w:tc>
        <w:tc>
          <w:tcPr>
            <w:tcW w:w="1260" w:type="dxa"/>
            <w:vAlign w:val="center"/>
          </w:tcPr>
          <w:p w14:paraId="0A62451A" w14:textId="77777777" w:rsidR="00145D81" w:rsidRPr="00145D81" w:rsidRDefault="00145D81" w:rsidP="00145D81">
            <w:pPr>
              <w:rPr>
                <w:color w:val="000000" w:themeColor="text1"/>
                <w:sz w:val="19"/>
                <w:szCs w:val="19"/>
              </w:rPr>
            </w:pPr>
          </w:p>
        </w:tc>
        <w:tc>
          <w:tcPr>
            <w:tcW w:w="1195" w:type="dxa"/>
            <w:vAlign w:val="center"/>
          </w:tcPr>
          <w:p w14:paraId="7701A25A" w14:textId="77777777" w:rsidR="00145D81" w:rsidRPr="00145D81" w:rsidRDefault="00145D81" w:rsidP="00145D81">
            <w:pPr>
              <w:rPr>
                <w:color w:val="000000" w:themeColor="text1"/>
                <w:sz w:val="19"/>
                <w:szCs w:val="19"/>
              </w:rPr>
            </w:pPr>
          </w:p>
        </w:tc>
        <w:tc>
          <w:tcPr>
            <w:tcW w:w="1265" w:type="dxa"/>
            <w:vAlign w:val="center"/>
          </w:tcPr>
          <w:p w14:paraId="14BE4179" w14:textId="77777777" w:rsidR="00145D81" w:rsidRPr="00145D81" w:rsidRDefault="00145D81" w:rsidP="00145D81">
            <w:pPr>
              <w:rPr>
                <w:color w:val="000000" w:themeColor="text1"/>
                <w:sz w:val="19"/>
                <w:szCs w:val="19"/>
              </w:rPr>
            </w:pPr>
          </w:p>
        </w:tc>
      </w:tr>
      <w:tr w:rsidR="00145D81" w:rsidRPr="00C6095C" w14:paraId="3E5B646A" w14:textId="77777777" w:rsidTr="006D572D">
        <w:trPr>
          <w:trHeight w:val="459"/>
          <w:jc w:val="center"/>
        </w:trPr>
        <w:tc>
          <w:tcPr>
            <w:tcW w:w="2605" w:type="dxa"/>
            <w:shd w:val="clear" w:color="auto" w:fill="FFC000"/>
            <w:vAlign w:val="center"/>
          </w:tcPr>
          <w:p w14:paraId="53D48582" w14:textId="5755CF79" w:rsidR="00145D81" w:rsidRPr="008B5844" w:rsidRDefault="00145D81" w:rsidP="00145D81">
            <w:pPr>
              <w:rPr>
                <w:sz w:val="20"/>
                <w:szCs w:val="20"/>
                <w:bdr w:val="none" w:sz="0" w:space="0" w:color="auto" w:frame="1"/>
              </w:rPr>
            </w:pPr>
            <w:r w:rsidRPr="008B5844">
              <w:rPr>
                <w:sz w:val="20"/>
                <w:szCs w:val="20"/>
                <w:bdr w:val="none" w:sz="0" w:space="0" w:color="auto" w:frame="1"/>
              </w:rPr>
              <w:t>INST</w:t>
            </w:r>
            <w:r>
              <w:rPr>
                <w:sz w:val="20"/>
                <w:szCs w:val="20"/>
                <w:bdr w:val="none" w:sz="0" w:space="0" w:color="auto" w:frame="1"/>
              </w:rPr>
              <w:t>/POLS</w:t>
            </w:r>
            <w:r w:rsidRPr="008B5844">
              <w:rPr>
                <w:sz w:val="20"/>
                <w:szCs w:val="20"/>
                <w:bdr w:val="none" w:sz="0" w:space="0" w:color="auto" w:frame="1"/>
              </w:rPr>
              <w:t xml:space="preserve"> 4260 - Democratization and Regime Change (3cr)</w:t>
            </w:r>
          </w:p>
        </w:tc>
        <w:tc>
          <w:tcPr>
            <w:tcW w:w="1260" w:type="dxa"/>
            <w:vAlign w:val="center"/>
          </w:tcPr>
          <w:p w14:paraId="1B129DAD" w14:textId="77777777" w:rsidR="00145D81" w:rsidRPr="00145D81" w:rsidRDefault="00145D81" w:rsidP="00145D81">
            <w:pPr>
              <w:rPr>
                <w:color w:val="000000" w:themeColor="text1"/>
                <w:sz w:val="19"/>
                <w:szCs w:val="19"/>
              </w:rPr>
            </w:pPr>
          </w:p>
        </w:tc>
        <w:tc>
          <w:tcPr>
            <w:tcW w:w="1260" w:type="dxa"/>
            <w:vAlign w:val="center"/>
          </w:tcPr>
          <w:p w14:paraId="3437BA55" w14:textId="77777777" w:rsidR="00145D81" w:rsidRPr="00145D81" w:rsidRDefault="00145D81" w:rsidP="00145D81">
            <w:pPr>
              <w:rPr>
                <w:color w:val="000000" w:themeColor="text1"/>
                <w:sz w:val="19"/>
                <w:szCs w:val="19"/>
              </w:rPr>
            </w:pPr>
          </w:p>
        </w:tc>
        <w:tc>
          <w:tcPr>
            <w:tcW w:w="1260" w:type="dxa"/>
            <w:vAlign w:val="center"/>
          </w:tcPr>
          <w:p w14:paraId="58F42977" w14:textId="77777777" w:rsidR="00145D81" w:rsidRPr="00145D81" w:rsidRDefault="00145D81" w:rsidP="00145D81">
            <w:pPr>
              <w:rPr>
                <w:color w:val="000000" w:themeColor="text1"/>
                <w:sz w:val="19"/>
                <w:szCs w:val="19"/>
              </w:rPr>
            </w:pPr>
          </w:p>
        </w:tc>
        <w:tc>
          <w:tcPr>
            <w:tcW w:w="1260" w:type="dxa"/>
            <w:vAlign w:val="center"/>
          </w:tcPr>
          <w:p w14:paraId="29E7AB39" w14:textId="77777777" w:rsidR="00145D81" w:rsidRPr="00145D81" w:rsidRDefault="00145D81" w:rsidP="00145D81">
            <w:pPr>
              <w:rPr>
                <w:color w:val="000000" w:themeColor="text1"/>
                <w:sz w:val="19"/>
                <w:szCs w:val="19"/>
              </w:rPr>
            </w:pPr>
          </w:p>
        </w:tc>
        <w:tc>
          <w:tcPr>
            <w:tcW w:w="1260" w:type="dxa"/>
            <w:vAlign w:val="center"/>
          </w:tcPr>
          <w:p w14:paraId="37A08040" w14:textId="77777777" w:rsidR="00145D81" w:rsidRPr="00145D81" w:rsidRDefault="00145D81" w:rsidP="00145D81">
            <w:pPr>
              <w:rPr>
                <w:color w:val="000000" w:themeColor="text1"/>
                <w:sz w:val="19"/>
                <w:szCs w:val="19"/>
              </w:rPr>
            </w:pPr>
          </w:p>
        </w:tc>
        <w:tc>
          <w:tcPr>
            <w:tcW w:w="1195" w:type="dxa"/>
            <w:vAlign w:val="center"/>
          </w:tcPr>
          <w:p w14:paraId="2364E939" w14:textId="77777777" w:rsidR="00145D81" w:rsidRPr="00145D81" w:rsidRDefault="00145D81" w:rsidP="00145D81">
            <w:pPr>
              <w:rPr>
                <w:color w:val="000000" w:themeColor="text1"/>
                <w:sz w:val="19"/>
                <w:szCs w:val="19"/>
              </w:rPr>
            </w:pPr>
          </w:p>
        </w:tc>
        <w:tc>
          <w:tcPr>
            <w:tcW w:w="1265" w:type="dxa"/>
            <w:vAlign w:val="center"/>
          </w:tcPr>
          <w:p w14:paraId="7153FE9B" w14:textId="77777777" w:rsidR="00145D81" w:rsidRPr="00145D81" w:rsidRDefault="00145D81" w:rsidP="00145D81">
            <w:pPr>
              <w:rPr>
                <w:color w:val="000000" w:themeColor="text1"/>
                <w:sz w:val="19"/>
                <w:szCs w:val="19"/>
              </w:rPr>
            </w:pPr>
          </w:p>
        </w:tc>
      </w:tr>
      <w:tr w:rsidR="00145D81" w:rsidRPr="00C6095C" w14:paraId="6638A318" w14:textId="77777777" w:rsidTr="006D572D">
        <w:trPr>
          <w:trHeight w:val="459"/>
          <w:jc w:val="center"/>
        </w:trPr>
        <w:tc>
          <w:tcPr>
            <w:tcW w:w="2605" w:type="dxa"/>
            <w:shd w:val="clear" w:color="auto" w:fill="FFC000"/>
            <w:vAlign w:val="center"/>
          </w:tcPr>
          <w:p w14:paraId="149FB1EE" w14:textId="120536D1" w:rsidR="00145D81" w:rsidRPr="008B5844" w:rsidRDefault="00145D81" w:rsidP="00145D81">
            <w:pPr>
              <w:rPr>
                <w:sz w:val="20"/>
                <w:szCs w:val="20"/>
                <w:bdr w:val="none" w:sz="0" w:space="0" w:color="auto" w:frame="1"/>
              </w:rPr>
            </w:pPr>
            <w:r w:rsidRPr="009705CB">
              <w:rPr>
                <w:sz w:val="20"/>
                <w:szCs w:val="20"/>
                <w:bdr w:val="none" w:sz="0" w:space="0" w:color="auto" w:frame="1"/>
              </w:rPr>
              <w:t>INST 4270 - Government and Politics of the Middle East and North Africa (3cr) (ASG)</w:t>
            </w:r>
          </w:p>
        </w:tc>
        <w:tc>
          <w:tcPr>
            <w:tcW w:w="1260" w:type="dxa"/>
            <w:vAlign w:val="center"/>
          </w:tcPr>
          <w:p w14:paraId="4D79B6A0" w14:textId="77777777" w:rsidR="00145D81" w:rsidRPr="00145D81" w:rsidRDefault="00145D81" w:rsidP="00145D81">
            <w:pPr>
              <w:rPr>
                <w:color w:val="000000" w:themeColor="text1"/>
                <w:sz w:val="19"/>
                <w:szCs w:val="19"/>
              </w:rPr>
            </w:pPr>
          </w:p>
        </w:tc>
        <w:tc>
          <w:tcPr>
            <w:tcW w:w="1260" w:type="dxa"/>
            <w:vAlign w:val="center"/>
          </w:tcPr>
          <w:p w14:paraId="515FF6AF" w14:textId="77777777" w:rsidR="00145D81" w:rsidRPr="00145D81" w:rsidRDefault="00145D81" w:rsidP="00145D81">
            <w:pPr>
              <w:rPr>
                <w:color w:val="000000" w:themeColor="text1"/>
                <w:sz w:val="19"/>
                <w:szCs w:val="19"/>
              </w:rPr>
            </w:pPr>
          </w:p>
        </w:tc>
        <w:tc>
          <w:tcPr>
            <w:tcW w:w="1260" w:type="dxa"/>
            <w:vAlign w:val="center"/>
          </w:tcPr>
          <w:p w14:paraId="69877A41" w14:textId="77777777" w:rsidR="00145D81" w:rsidRPr="00145D81" w:rsidRDefault="00145D81" w:rsidP="00145D81">
            <w:pPr>
              <w:rPr>
                <w:color w:val="000000" w:themeColor="text1"/>
                <w:sz w:val="19"/>
                <w:szCs w:val="19"/>
              </w:rPr>
            </w:pPr>
          </w:p>
        </w:tc>
        <w:tc>
          <w:tcPr>
            <w:tcW w:w="1260" w:type="dxa"/>
            <w:vAlign w:val="center"/>
          </w:tcPr>
          <w:p w14:paraId="0D69F1EC" w14:textId="77777777" w:rsidR="00145D81" w:rsidRPr="00145D81" w:rsidRDefault="00145D81" w:rsidP="00145D81">
            <w:pPr>
              <w:rPr>
                <w:color w:val="000000" w:themeColor="text1"/>
                <w:sz w:val="19"/>
                <w:szCs w:val="19"/>
              </w:rPr>
            </w:pPr>
          </w:p>
        </w:tc>
        <w:tc>
          <w:tcPr>
            <w:tcW w:w="1260" w:type="dxa"/>
            <w:vAlign w:val="center"/>
          </w:tcPr>
          <w:p w14:paraId="3472AA33" w14:textId="77777777" w:rsidR="00145D81" w:rsidRPr="00145D81" w:rsidRDefault="00145D81" w:rsidP="00145D81">
            <w:pPr>
              <w:rPr>
                <w:color w:val="000000" w:themeColor="text1"/>
                <w:sz w:val="19"/>
                <w:szCs w:val="19"/>
              </w:rPr>
            </w:pPr>
          </w:p>
        </w:tc>
        <w:tc>
          <w:tcPr>
            <w:tcW w:w="1195" w:type="dxa"/>
            <w:vAlign w:val="center"/>
          </w:tcPr>
          <w:p w14:paraId="2DF83A99" w14:textId="77777777" w:rsidR="00145D81" w:rsidRPr="00145D81" w:rsidRDefault="00145D81" w:rsidP="00145D81">
            <w:pPr>
              <w:rPr>
                <w:color w:val="000000" w:themeColor="text1"/>
                <w:sz w:val="19"/>
                <w:szCs w:val="19"/>
              </w:rPr>
            </w:pPr>
          </w:p>
        </w:tc>
        <w:tc>
          <w:tcPr>
            <w:tcW w:w="1265" w:type="dxa"/>
            <w:vAlign w:val="center"/>
          </w:tcPr>
          <w:p w14:paraId="26ECD1C8" w14:textId="77777777" w:rsidR="00145D81" w:rsidRPr="00145D81" w:rsidRDefault="00145D81" w:rsidP="00145D81">
            <w:pPr>
              <w:rPr>
                <w:color w:val="000000" w:themeColor="text1"/>
                <w:sz w:val="19"/>
                <w:szCs w:val="19"/>
              </w:rPr>
            </w:pPr>
          </w:p>
        </w:tc>
      </w:tr>
      <w:tr w:rsidR="00145D81" w:rsidRPr="00C6095C" w14:paraId="76C7911A" w14:textId="77777777" w:rsidTr="006D572D">
        <w:trPr>
          <w:trHeight w:val="459"/>
          <w:jc w:val="center"/>
        </w:trPr>
        <w:tc>
          <w:tcPr>
            <w:tcW w:w="2605" w:type="dxa"/>
            <w:shd w:val="clear" w:color="auto" w:fill="FFC000"/>
            <w:vAlign w:val="center"/>
          </w:tcPr>
          <w:p w14:paraId="763C2BD7" w14:textId="6D14ABF1" w:rsidR="00145D81" w:rsidRPr="008B5844" w:rsidRDefault="00145D81" w:rsidP="00145D81">
            <w:pPr>
              <w:rPr>
                <w:sz w:val="20"/>
                <w:szCs w:val="20"/>
                <w:bdr w:val="none" w:sz="0" w:space="0" w:color="auto" w:frame="1"/>
              </w:rPr>
            </w:pPr>
            <w:r w:rsidRPr="009705CB">
              <w:rPr>
                <w:sz w:val="20"/>
                <w:szCs w:val="20"/>
                <w:bdr w:val="none" w:sz="0" w:space="0" w:color="auto" w:frame="1"/>
              </w:rPr>
              <w:t>INST 4275 - US Foreign Policy of the Middle East (3cr) (ASG)</w:t>
            </w:r>
          </w:p>
        </w:tc>
        <w:tc>
          <w:tcPr>
            <w:tcW w:w="1260" w:type="dxa"/>
            <w:vAlign w:val="center"/>
          </w:tcPr>
          <w:p w14:paraId="7D6ADD00" w14:textId="77777777" w:rsidR="00145D81" w:rsidRPr="00145D81" w:rsidRDefault="00145D81" w:rsidP="00145D81">
            <w:pPr>
              <w:rPr>
                <w:color w:val="000000" w:themeColor="text1"/>
                <w:sz w:val="19"/>
                <w:szCs w:val="19"/>
              </w:rPr>
            </w:pPr>
          </w:p>
        </w:tc>
        <w:tc>
          <w:tcPr>
            <w:tcW w:w="1260" w:type="dxa"/>
            <w:vAlign w:val="center"/>
          </w:tcPr>
          <w:p w14:paraId="07AD399F" w14:textId="77777777" w:rsidR="00145D81" w:rsidRPr="00145D81" w:rsidRDefault="00145D81" w:rsidP="00145D81">
            <w:pPr>
              <w:rPr>
                <w:color w:val="000000" w:themeColor="text1"/>
                <w:sz w:val="19"/>
                <w:szCs w:val="19"/>
              </w:rPr>
            </w:pPr>
          </w:p>
        </w:tc>
        <w:tc>
          <w:tcPr>
            <w:tcW w:w="1260" w:type="dxa"/>
            <w:vAlign w:val="center"/>
          </w:tcPr>
          <w:p w14:paraId="1B883C8A" w14:textId="77777777" w:rsidR="00145D81" w:rsidRPr="00145D81" w:rsidRDefault="00145D81" w:rsidP="00145D81">
            <w:pPr>
              <w:rPr>
                <w:color w:val="000000" w:themeColor="text1"/>
                <w:sz w:val="19"/>
                <w:szCs w:val="19"/>
              </w:rPr>
            </w:pPr>
          </w:p>
        </w:tc>
        <w:tc>
          <w:tcPr>
            <w:tcW w:w="1260" w:type="dxa"/>
            <w:vAlign w:val="center"/>
          </w:tcPr>
          <w:p w14:paraId="54874150" w14:textId="77777777" w:rsidR="00145D81" w:rsidRPr="00145D81" w:rsidRDefault="00145D81" w:rsidP="00145D81">
            <w:pPr>
              <w:rPr>
                <w:color w:val="000000" w:themeColor="text1"/>
                <w:sz w:val="19"/>
                <w:szCs w:val="19"/>
              </w:rPr>
            </w:pPr>
          </w:p>
        </w:tc>
        <w:tc>
          <w:tcPr>
            <w:tcW w:w="1260" w:type="dxa"/>
            <w:vAlign w:val="center"/>
          </w:tcPr>
          <w:p w14:paraId="63E18954" w14:textId="77777777" w:rsidR="00145D81" w:rsidRPr="00145D81" w:rsidRDefault="00145D81" w:rsidP="00145D81">
            <w:pPr>
              <w:rPr>
                <w:color w:val="000000" w:themeColor="text1"/>
                <w:sz w:val="19"/>
                <w:szCs w:val="19"/>
              </w:rPr>
            </w:pPr>
          </w:p>
        </w:tc>
        <w:tc>
          <w:tcPr>
            <w:tcW w:w="1195" w:type="dxa"/>
            <w:vAlign w:val="center"/>
          </w:tcPr>
          <w:p w14:paraId="5E5E519A" w14:textId="77777777" w:rsidR="00145D81" w:rsidRPr="00145D81" w:rsidRDefault="00145D81" w:rsidP="00145D81">
            <w:pPr>
              <w:rPr>
                <w:color w:val="000000" w:themeColor="text1"/>
                <w:sz w:val="19"/>
                <w:szCs w:val="19"/>
              </w:rPr>
            </w:pPr>
          </w:p>
        </w:tc>
        <w:tc>
          <w:tcPr>
            <w:tcW w:w="1265" w:type="dxa"/>
            <w:vAlign w:val="center"/>
          </w:tcPr>
          <w:p w14:paraId="636D64F9" w14:textId="77777777" w:rsidR="00145D81" w:rsidRPr="00145D81" w:rsidRDefault="00145D81" w:rsidP="00145D81">
            <w:pPr>
              <w:rPr>
                <w:color w:val="000000" w:themeColor="text1"/>
                <w:sz w:val="19"/>
                <w:szCs w:val="19"/>
              </w:rPr>
            </w:pPr>
          </w:p>
        </w:tc>
      </w:tr>
      <w:tr w:rsidR="00145D81" w:rsidRPr="00C6095C" w14:paraId="76D6B916" w14:textId="77777777" w:rsidTr="006D572D">
        <w:trPr>
          <w:trHeight w:val="459"/>
          <w:jc w:val="center"/>
        </w:trPr>
        <w:tc>
          <w:tcPr>
            <w:tcW w:w="2605" w:type="dxa"/>
            <w:shd w:val="clear" w:color="auto" w:fill="FFC000"/>
            <w:vAlign w:val="center"/>
          </w:tcPr>
          <w:p w14:paraId="60E7112B" w14:textId="4D152959" w:rsidR="00145D81" w:rsidRPr="008B5844" w:rsidRDefault="00145D81" w:rsidP="00145D81">
            <w:pPr>
              <w:rPr>
                <w:sz w:val="20"/>
                <w:szCs w:val="20"/>
                <w:bdr w:val="none" w:sz="0" w:space="0" w:color="auto" w:frame="1"/>
              </w:rPr>
            </w:pPr>
            <w:r w:rsidRPr="008B5844">
              <w:rPr>
                <w:sz w:val="20"/>
                <w:szCs w:val="20"/>
                <w:bdr w:val="none" w:sz="0" w:space="0" w:color="auto" w:frame="1"/>
              </w:rPr>
              <w:t>INST</w:t>
            </w:r>
            <w:r>
              <w:rPr>
                <w:sz w:val="20"/>
                <w:szCs w:val="20"/>
                <w:bdr w:val="none" w:sz="0" w:space="0" w:color="auto" w:frame="1"/>
              </w:rPr>
              <w:t>/CRMJ/POLS</w:t>
            </w:r>
            <w:r w:rsidRPr="008B5844">
              <w:rPr>
                <w:sz w:val="20"/>
                <w:szCs w:val="20"/>
                <w:bdr w:val="none" w:sz="0" w:space="0" w:color="auto" w:frame="1"/>
              </w:rPr>
              <w:t xml:space="preserve"> 4280 - Comparative Criminal Justice (3cr) </w:t>
            </w:r>
            <w:r>
              <w:rPr>
                <w:sz w:val="20"/>
                <w:szCs w:val="20"/>
                <w:bdr w:val="none" w:sz="0" w:space="0" w:color="auto" w:frame="1"/>
              </w:rPr>
              <w:t>(ASG)</w:t>
            </w:r>
          </w:p>
        </w:tc>
        <w:tc>
          <w:tcPr>
            <w:tcW w:w="1260" w:type="dxa"/>
            <w:vAlign w:val="center"/>
          </w:tcPr>
          <w:p w14:paraId="1B8A8041" w14:textId="77777777" w:rsidR="00145D81" w:rsidRPr="00145D81" w:rsidRDefault="00145D81" w:rsidP="00145D81">
            <w:pPr>
              <w:rPr>
                <w:color w:val="000000" w:themeColor="text1"/>
                <w:sz w:val="19"/>
                <w:szCs w:val="19"/>
              </w:rPr>
            </w:pPr>
          </w:p>
        </w:tc>
        <w:tc>
          <w:tcPr>
            <w:tcW w:w="1260" w:type="dxa"/>
            <w:vAlign w:val="center"/>
          </w:tcPr>
          <w:p w14:paraId="2B670B17" w14:textId="77777777" w:rsidR="00145D81" w:rsidRPr="00145D81" w:rsidRDefault="00145D81" w:rsidP="00145D81">
            <w:pPr>
              <w:rPr>
                <w:color w:val="000000" w:themeColor="text1"/>
                <w:sz w:val="19"/>
                <w:szCs w:val="19"/>
              </w:rPr>
            </w:pPr>
          </w:p>
        </w:tc>
        <w:tc>
          <w:tcPr>
            <w:tcW w:w="1260" w:type="dxa"/>
            <w:vAlign w:val="center"/>
          </w:tcPr>
          <w:p w14:paraId="2B214427" w14:textId="77777777" w:rsidR="00145D81" w:rsidRPr="00145D81" w:rsidRDefault="00145D81" w:rsidP="00145D81">
            <w:pPr>
              <w:rPr>
                <w:color w:val="000000" w:themeColor="text1"/>
                <w:sz w:val="19"/>
                <w:szCs w:val="19"/>
              </w:rPr>
            </w:pPr>
          </w:p>
        </w:tc>
        <w:tc>
          <w:tcPr>
            <w:tcW w:w="1260" w:type="dxa"/>
            <w:vAlign w:val="center"/>
          </w:tcPr>
          <w:p w14:paraId="36405AFE" w14:textId="77777777" w:rsidR="00145D81" w:rsidRPr="00145D81" w:rsidRDefault="00145D81" w:rsidP="00145D81">
            <w:pPr>
              <w:rPr>
                <w:color w:val="000000" w:themeColor="text1"/>
                <w:sz w:val="19"/>
                <w:szCs w:val="19"/>
              </w:rPr>
            </w:pPr>
          </w:p>
        </w:tc>
        <w:tc>
          <w:tcPr>
            <w:tcW w:w="1260" w:type="dxa"/>
            <w:vAlign w:val="center"/>
          </w:tcPr>
          <w:p w14:paraId="5DEF9F68" w14:textId="77777777" w:rsidR="00145D81" w:rsidRPr="00145D81" w:rsidRDefault="00145D81" w:rsidP="00145D81">
            <w:pPr>
              <w:rPr>
                <w:color w:val="000000" w:themeColor="text1"/>
                <w:sz w:val="19"/>
                <w:szCs w:val="19"/>
              </w:rPr>
            </w:pPr>
          </w:p>
        </w:tc>
        <w:tc>
          <w:tcPr>
            <w:tcW w:w="1195" w:type="dxa"/>
            <w:vAlign w:val="center"/>
          </w:tcPr>
          <w:p w14:paraId="4CC35084" w14:textId="77777777" w:rsidR="00145D81" w:rsidRPr="00145D81" w:rsidRDefault="00145D81" w:rsidP="00145D81">
            <w:pPr>
              <w:rPr>
                <w:color w:val="000000" w:themeColor="text1"/>
                <w:sz w:val="19"/>
                <w:szCs w:val="19"/>
              </w:rPr>
            </w:pPr>
          </w:p>
        </w:tc>
        <w:tc>
          <w:tcPr>
            <w:tcW w:w="1265" w:type="dxa"/>
            <w:vAlign w:val="center"/>
          </w:tcPr>
          <w:p w14:paraId="7BF4BBD4" w14:textId="77777777" w:rsidR="00145D81" w:rsidRPr="00145D81" w:rsidRDefault="00145D81" w:rsidP="00145D81">
            <w:pPr>
              <w:rPr>
                <w:color w:val="000000" w:themeColor="text1"/>
                <w:sz w:val="19"/>
                <w:szCs w:val="19"/>
              </w:rPr>
            </w:pPr>
          </w:p>
        </w:tc>
      </w:tr>
      <w:bookmarkEnd w:id="3"/>
    </w:tbl>
    <w:p w14:paraId="03F34853" w14:textId="77777777" w:rsidR="00734203" w:rsidRDefault="00734203">
      <w:r>
        <w:br w:type="page"/>
      </w:r>
    </w:p>
    <w:tbl>
      <w:tblPr>
        <w:tblStyle w:val="TableGrid"/>
        <w:tblW w:w="11355" w:type="dxa"/>
        <w:jc w:val="center"/>
        <w:tblBorders>
          <w:bottom w:val="none" w:sz="0" w:space="0" w:color="auto"/>
          <w:insideH w:val="none" w:sz="0" w:space="0" w:color="auto"/>
          <w:insideV w:val="none" w:sz="0" w:space="0" w:color="auto"/>
        </w:tblBorders>
        <w:tblLook w:val="04A0" w:firstRow="1" w:lastRow="0" w:firstColumn="1" w:lastColumn="0" w:noHBand="0" w:noVBand="1"/>
      </w:tblPr>
      <w:tblGrid>
        <w:gridCol w:w="11355"/>
      </w:tblGrid>
      <w:tr w:rsidR="00B213B3" w:rsidRPr="00A43301" w14:paraId="7FE010E5" w14:textId="77777777" w:rsidTr="00734203">
        <w:trPr>
          <w:jc w:val="center"/>
        </w:trPr>
        <w:tc>
          <w:tcPr>
            <w:tcW w:w="11355" w:type="dxa"/>
            <w:shd w:val="clear" w:color="auto" w:fill="000000" w:themeFill="text1"/>
          </w:tcPr>
          <w:p w14:paraId="6FB4A30D" w14:textId="149A7125" w:rsidR="00B213B3" w:rsidRPr="00A43301" w:rsidRDefault="00B213B3" w:rsidP="008147E4">
            <w:pPr>
              <w:pStyle w:val="Heading2"/>
              <w:spacing w:before="0"/>
              <w:rPr>
                <w:b/>
                <w:bCs/>
                <w:color w:val="FFFFFF" w:themeColor="background1"/>
              </w:rPr>
            </w:pPr>
            <w:r w:rsidRPr="008147E4">
              <w:rPr>
                <w:rFonts w:ascii="Times New Roman" w:hAnsi="Times New Roman" w:cs="Times New Roman"/>
                <w:b/>
                <w:bCs/>
                <w:color w:val="auto"/>
                <w:sz w:val="22"/>
                <w:szCs w:val="22"/>
              </w:rPr>
              <w:lastRenderedPageBreak/>
              <w:t>BLOCK 3: Upper Division Requirements continued</w:t>
            </w:r>
          </w:p>
        </w:tc>
      </w:tr>
    </w:tbl>
    <w:p w14:paraId="567BB48F" w14:textId="62CAAEA2" w:rsidR="00734203" w:rsidRPr="00734203" w:rsidRDefault="00734203">
      <w:pPr>
        <w:rPr>
          <w:sz w:val="4"/>
          <w:szCs w:val="4"/>
        </w:rPr>
      </w:pPr>
    </w:p>
    <w:tbl>
      <w:tblPr>
        <w:tblW w:w="11350" w:type="dxa"/>
        <w:jc w:val="center"/>
        <w:tblBorders>
          <w:top w:val="single" w:sz="2" w:space="0" w:color="auto"/>
          <w:left w:val="single" w:sz="4" w:space="0" w:color="000000"/>
          <w:bottom w:val="single" w:sz="2" w:space="0" w:color="auto"/>
          <w:right w:val="single" w:sz="4"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80"/>
        <w:gridCol w:w="1265"/>
      </w:tblGrid>
      <w:tr w:rsidR="00B213B3" w:rsidRPr="00B444E0" w14:paraId="3D386A2C" w14:textId="77777777" w:rsidTr="00734203">
        <w:trPr>
          <w:trHeight w:val="459"/>
          <w:jc w:val="center"/>
        </w:trPr>
        <w:tc>
          <w:tcPr>
            <w:tcW w:w="2605" w:type="dxa"/>
            <w:shd w:val="clear" w:color="auto" w:fill="000000" w:themeFill="text1"/>
            <w:vAlign w:val="center"/>
          </w:tcPr>
          <w:p w14:paraId="156C2F54" w14:textId="28B58352" w:rsidR="00B213B3" w:rsidRPr="0093087D" w:rsidRDefault="00B213B3" w:rsidP="00050287">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260" w:type="dxa"/>
            <w:shd w:val="clear" w:color="auto" w:fill="000000" w:themeFill="text1"/>
            <w:vAlign w:val="center"/>
          </w:tcPr>
          <w:p w14:paraId="726064C9"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7707577F" w14:textId="77777777" w:rsidR="00B213B3" w:rsidRPr="0093087D" w:rsidRDefault="00B213B3" w:rsidP="00050287">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shd w:val="clear" w:color="auto" w:fill="000000" w:themeFill="text1"/>
            <w:vAlign w:val="center"/>
          </w:tcPr>
          <w:p w14:paraId="6FB4934D" w14:textId="77777777" w:rsidR="00B213B3" w:rsidRDefault="00B213B3" w:rsidP="00050287">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7D83EE06" w14:textId="77777777" w:rsidR="00B213B3" w:rsidRDefault="00B213B3" w:rsidP="00050287">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494F6287" w14:textId="77777777" w:rsidR="00B213B3" w:rsidRPr="0093087D" w:rsidRDefault="00B213B3" w:rsidP="00050287">
            <w:pPr>
              <w:pStyle w:val="TableParagraph"/>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shd w:val="clear" w:color="auto" w:fill="000000" w:themeFill="text1"/>
            <w:vAlign w:val="center"/>
          </w:tcPr>
          <w:p w14:paraId="0583A2BF" w14:textId="77777777" w:rsidR="00B213B3" w:rsidRDefault="00B213B3" w:rsidP="0005028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26073ABA" w14:textId="77777777" w:rsidR="00B213B3" w:rsidRDefault="00B213B3" w:rsidP="00050287">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7E64B407" w14:textId="77777777" w:rsidR="00B213B3" w:rsidRPr="00807214" w:rsidRDefault="00B213B3" w:rsidP="00050287">
            <w:pPr>
              <w:pStyle w:val="TableParagraph"/>
              <w:ind w:hanging="2"/>
              <w:jc w:val="center"/>
              <w:rPr>
                <w:rFonts w:ascii="Times New Roman" w:hAnsi="Times New Roman" w:cs="Times New Roman"/>
                <w:sz w:val="14"/>
                <w:szCs w:val="14"/>
              </w:rPr>
            </w:pPr>
            <w:r w:rsidRPr="00807214">
              <w:rPr>
                <w:rFonts w:ascii="Times New Roman" w:hAnsi="Times New Roman" w:cs="Times New Roman"/>
                <w:color w:val="FFFFFF"/>
                <w:sz w:val="14"/>
                <w:szCs w:val="14"/>
              </w:rPr>
              <w:t>College</w:t>
            </w:r>
          </w:p>
        </w:tc>
        <w:tc>
          <w:tcPr>
            <w:tcW w:w="1260" w:type="dxa"/>
            <w:shd w:val="clear" w:color="auto" w:fill="000000" w:themeFill="text1"/>
            <w:vAlign w:val="center"/>
          </w:tcPr>
          <w:p w14:paraId="785B752A"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67AAB993"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1B9E3D35"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09ED6F3" w14:textId="77777777" w:rsidR="00B213B3" w:rsidRPr="0093087D" w:rsidRDefault="00B213B3" w:rsidP="00050287">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shd w:val="clear" w:color="auto" w:fill="000000" w:themeFill="text1"/>
            <w:vAlign w:val="center"/>
          </w:tcPr>
          <w:p w14:paraId="08A8E0B4"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51C10440"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74CCE131" w14:textId="77777777" w:rsidR="00B213B3" w:rsidRDefault="00B213B3" w:rsidP="00050287">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72E7FBC0" w14:textId="77777777" w:rsidR="00B213B3" w:rsidRPr="0093087D" w:rsidRDefault="00B213B3" w:rsidP="00050287">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48B1E4C5" w14:textId="77777777" w:rsidR="00B213B3" w:rsidRPr="0093087D" w:rsidRDefault="00B213B3" w:rsidP="00050287">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District</w:t>
            </w:r>
          </w:p>
        </w:tc>
        <w:tc>
          <w:tcPr>
            <w:tcW w:w="1180" w:type="dxa"/>
            <w:shd w:val="clear" w:color="auto" w:fill="000000" w:themeFill="text1"/>
            <w:vAlign w:val="center"/>
          </w:tcPr>
          <w:p w14:paraId="6BA22252" w14:textId="77777777" w:rsidR="00B213B3" w:rsidRDefault="00B213B3" w:rsidP="00050287">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460B8BF0"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4404629C" w14:textId="77777777" w:rsidR="00B213B3" w:rsidRPr="0093087D" w:rsidRDefault="00B213B3" w:rsidP="00050287">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Wyoming</w:t>
            </w:r>
          </w:p>
        </w:tc>
        <w:tc>
          <w:tcPr>
            <w:tcW w:w="1265" w:type="dxa"/>
            <w:shd w:val="clear" w:color="auto" w:fill="000000" w:themeFill="text1"/>
            <w:vAlign w:val="center"/>
          </w:tcPr>
          <w:p w14:paraId="7747CE24"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18BC2242"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047AF61A" w14:textId="77777777" w:rsidR="00B213B3" w:rsidRDefault="00B213B3" w:rsidP="0005028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7C3FF8CA" w14:textId="77777777" w:rsidR="00B213B3" w:rsidRPr="0093087D" w:rsidRDefault="00B213B3" w:rsidP="00050287">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r>
    </w:tbl>
    <w:p w14:paraId="25C96F54" w14:textId="3BC0BF62" w:rsidR="00734203" w:rsidRPr="00734203" w:rsidRDefault="00734203">
      <w:pPr>
        <w:rPr>
          <w:sz w:val="4"/>
          <w:szCs w:val="4"/>
        </w:rPr>
      </w:pPr>
    </w:p>
    <w:tbl>
      <w:tblPr>
        <w:tblStyle w:val="TableGrid"/>
        <w:tblW w:w="11365" w:type="dxa"/>
        <w:jc w:val="center"/>
        <w:tblBorders>
          <w:top w:val="single" w:sz="2" w:space="0" w:color="auto"/>
          <w:insideH w:val="none" w:sz="0" w:space="0" w:color="auto"/>
          <w:insideV w:val="none" w:sz="0" w:space="0" w:color="auto"/>
        </w:tblBorders>
        <w:tblLook w:val="04A0" w:firstRow="1" w:lastRow="0" w:firstColumn="1" w:lastColumn="0" w:noHBand="0" w:noVBand="1"/>
      </w:tblPr>
      <w:tblGrid>
        <w:gridCol w:w="11365"/>
      </w:tblGrid>
      <w:tr w:rsidR="00B213B3" w:rsidRPr="00306857" w14:paraId="44C1296C" w14:textId="77777777" w:rsidTr="00734203">
        <w:trPr>
          <w:jc w:val="center"/>
        </w:trPr>
        <w:tc>
          <w:tcPr>
            <w:tcW w:w="11365" w:type="dxa"/>
            <w:shd w:val="clear" w:color="auto" w:fill="000000" w:themeFill="text1"/>
            <w:vAlign w:val="center"/>
          </w:tcPr>
          <w:p w14:paraId="51F5260A" w14:textId="2E91ADE8" w:rsidR="00B213B3" w:rsidRPr="00306857" w:rsidRDefault="00B213B3"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Security Studies Options Continued</w:t>
            </w:r>
          </w:p>
        </w:tc>
      </w:tr>
    </w:tbl>
    <w:p w14:paraId="046CB465" w14:textId="59513392" w:rsidR="00734203" w:rsidRPr="00734203" w:rsidRDefault="00734203">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70"/>
        <w:gridCol w:w="1290"/>
      </w:tblGrid>
      <w:tr w:rsidR="002A32FC" w:rsidRPr="002A32FC" w14:paraId="313BBC40" w14:textId="77777777" w:rsidTr="002A32FC">
        <w:trPr>
          <w:trHeight w:val="459"/>
          <w:jc w:val="center"/>
        </w:trPr>
        <w:tc>
          <w:tcPr>
            <w:tcW w:w="2605" w:type="dxa"/>
            <w:shd w:val="clear" w:color="auto" w:fill="FFC000"/>
            <w:vAlign w:val="center"/>
          </w:tcPr>
          <w:p w14:paraId="27F98A56" w14:textId="47C5A58C" w:rsidR="002A32FC" w:rsidRPr="002A32FC" w:rsidRDefault="002A32FC" w:rsidP="002A32FC">
            <w:pPr>
              <w:rPr>
                <w:sz w:val="19"/>
                <w:szCs w:val="19"/>
                <w:bdr w:val="none" w:sz="0" w:space="0" w:color="auto" w:frame="1"/>
              </w:rPr>
            </w:pPr>
            <w:r w:rsidRPr="002A32FC">
              <w:rPr>
                <w:sz w:val="19"/>
                <w:szCs w:val="19"/>
                <w:bdr w:val="none" w:sz="0" w:space="0" w:color="auto" w:frame="1"/>
              </w:rPr>
              <w:t>INST/POLS 4290 - Inter-American Relations (3cr)</w:t>
            </w:r>
          </w:p>
        </w:tc>
        <w:tc>
          <w:tcPr>
            <w:tcW w:w="1260" w:type="dxa"/>
            <w:vAlign w:val="center"/>
          </w:tcPr>
          <w:p w14:paraId="2B3CD3FE" w14:textId="77777777" w:rsidR="002A32FC" w:rsidRPr="002A32FC" w:rsidRDefault="002A32FC" w:rsidP="002A32FC">
            <w:pPr>
              <w:rPr>
                <w:color w:val="000000" w:themeColor="text1"/>
                <w:sz w:val="19"/>
                <w:szCs w:val="19"/>
              </w:rPr>
            </w:pPr>
          </w:p>
        </w:tc>
        <w:tc>
          <w:tcPr>
            <w:tcW w:w="1260" w:type="dxa"/>
            <w:vAlign w:val="center"/>
          </w:tcPr>
          <w:p w14:paraId="579D8D71" w14:textId="77777777" w:rsidR="002A32FC" w:rsidRPr="002A32FC" w:rsidRDefault="002A32FC" w:rsidP="002A32FC">
            <w:pPr>
              <w:rPr>
                <w:color w:val="000000" w:themeColor="text1"/>
                <w:sz w:val="19"/>
                <w:szCs w:val="19"/>
              </w:rPr>
            </w:pPr>
          </w:p>
        </w:tc>
        <w:tc>
          <w:tcPr>
            <w:tcW w:w="1260" w:type="dxa"/>
            <w:vAlign w:val="center"/>
          </w:tcPr>
          <w:p w14:paraId="5247FD8B" w14:textId="77777777" w:rsidR="002A32FC" w:rsidRPr="002A32FC" w:rsidRDefault="002A32FC" w:rsidP="002A32FC">
            <w:pPr>
              <w:rPr>
                <w:color w:val="000000" w:themeColor="text1"/>
                <w:sz w:val="19"/>
                <w:szCs w:val="19"/>
              </w:rPr>
            </w:pPr>
          </w:p>
        </w:tc>
        <w:tc>
          <w:tcPr>
            <w:tcW w:w="1260" w:type="dxa"/>
            <w:vAlign w:val="center"/>
          </w:tcPr>
          <w:p w14:paraId="2ED6A101" w14:textId="77777777" w:rsidR="002A32FC" w:rsidRPr="002A32FC" w:rsidRDefault="002A32FC" w:rsidP="002A32FC">
            <w:pPr>
              <w:rPr>
                <w:color w:val="000000" w:themeColor="text1"/>
                <w:sz w:val="19"/>
                <w:szCs w:val="19"/>
              </w:rPr>
            </w:pPr>
          </w:p>
        </w:tc>
        <w:tc>
          <w:tcPr>
            <w:tcW w:w="1260" w:type="dxa"/>
            <w:vAlign w:val="center"/>
          </w:tcPr>
          <w:p w14:paraId="7AEB5F3A" w14:textId="77777777" w:rsidR="002A32FC" w:rsidRPr="002A32FC" w:rsidRDefault="002A32FC" w:rsidP="002A32FC">
            <w:pPr>
              <w:rPr>
                <w:color w:val="000000" w:themeColor="text1"/>
                <w:sz w:val="19"/>
                <w:szCs w:val="19"/>
              </w:rPr>
            </w:pPr>
          </w:p>
        </w:tc>
        <w:tc>
          <w:tcPr>
            <w:tcW w:w="1170" w:type="dxa"/>
            <w:vAlign w:val="center"/>
          </w:tcPr>
          <w:p w14:paraId="32B1394B" w14:textId="77777777" w:rsidR="002A32FC" w:rsidRPr="002A32FC" w:rsidRDefault="002A32FC" w:rsidP="002A32FC">
            <w:pPr>
              <w:rPr>
                <w:color w:val="000000" w:themeColor="text1"/>
                <w:sz w:val="19"/>
                <w:szCs w:val="19"/>
              </w:rPr>
            </w:pPr>
          </w:p>
        </w:tc>
        <w:tc>
          <w:tcPr>
            <w:tcW w:w="1290" w:type="dxa"/>
            <w:vAlign w:val="center"/>
          </w:tcPr>
          <w:p w14:paraId="53EFCA96" w14:textId="77777777" w:rsidR="002A32FC" w:rsidRPr="002A32FC" w:rsidRDefault="002A32FC" w:rsidP="002A32FC">
            <w:pPr>
              <w:rPr>
                <w:color w:val="000000" w:themeColor="text1"/>
                <w:sz w:val="19"/>
                <w:szCs w:val="19"/>
              </w:rPr>
            </w:pPr>
          </w:p>
        </w:tc>
      </w:tr>
      <w:tr w:rsidR="002A32FC" w:rsidRPr="002A32FC" w14:paraId="1ACDDE47" w14:textId="77777777" w:rsidTr="002A32FC">
        <w:trPr>
          <w:trHeight w:val="459"/>
          <w:jc w:val="center"/>
        </w:trPr>
        <w:tc>
          <w:tcPr>
            <w:tcW w:w="2605" w:type="dxa"/>
            <w:shd w:val="clear" w:color="auto" w:fill="FFC000"/>
            <w:vAlign w:val="center"/>
          </w:tcPr>
          <w:p w14:paraId="2A0AD313" w14:textId="678C2BF7" w:rsidR="002A32FC" w:rsidRPr="002A32FC" w:rsidRDefault="002A32FC" w:rsidP="002A32FC">
            <w:pPr>
              <w:rPr>
                <w:sz w:val="19"/>
                <w:szCs w:val="19"/>
                <w:bdr w:val="none" w:sz="0" w:space="0" w:color="auto" w:frame="1"/>
              </w:rPr>
            </w:pPr>
            <w:r w:rsidRPr="002A32FC">
              <w:rPr>
                <w:sz w:val="19"/>
                <w:szCs w:val="19"/>
                <w:bdr w:val="none" w:sz="0" w:space="0" w:color="auto" w:frame="1"/>
              </w:rPr>
              <w:t>INST 4330 - American Foreign Relations (3cr)</w:t>
            </w:r>
          </w:p>
        </w:tc>
        <w:tc>
          <w:tcPr>
            <w:tcW w:w="1260" w:type="dxa"/>
            <w:vAlign w:val="center"/>
          </w:tcPr>
          <w:p w14:paraId="7C5043EF" w14:textId="77777777" w:rsidR="002A32FC" w:rsidRPr="002A32FC" w:rsidRDefault="002A32FC" w:rsidP="002A32FC">
            <w:pPr>
              <w:rPr>
                <w:color w:val="000000" w:themeColor="text1"/>
                <w:sz w:val="19"/>
                <w:szCs w:val="19"/>
              </w:rPr>
            </w:pPr>
          </w:p>
        </w:tc>
        <w:tc>
          <w:tcPr>
            <w:tcW w:w="1260" w:type="dxa"/>
            <w:vAlign w:val="center"/>
          </w:tcPr>
          <w:p w14:paraId="2E4B2555" w14:textId="77777777" w:rsidR="002A32FC" w:rsidRPr="002A32FC" w:rsidRDefault="002A32FC" w:rsidP="002A32FC">
            <w:pPr>
              <w:rPr>
                <w:color w:val="000000" w:themeColor="text1"/>
                <w:sz w:val="19"/>
                <w:szCs w:val="19"/>
              </w:rPr>
            </w:pPr>
          </w:p>
        </w:tc>
        <w:tc>
          <w:tcPr>
            <w:tcW w:w="1260" w:type="dxa"/>
            <w:vAlign w:val="center"/>
          </w:tcPr>
          <w:p w14:paraId="13E3EAF3" w14:textId="77777777" w:rsidR="002A32FC" w:rsidRPr="002A32FC" w:rsidRDefault="002A32FC" w:rsidP="002A32FC">
            <w:pPr>
              <w:rPr>
                <w:color w:val="000000" w:themeColor="text1"/>
                <w:sz w:val="19"/>
                <w:szCs w:val="19"/>
              </w:rPr>
            </w:pPr>
          </w:p>
        </w:tc>
        <w:tc>
          <w:tcPr>
            <w:tcW w:w="1260" w:type="dxa"/>
            <w:vAlign w:val="center"/>
          </w:tcPr>
          <w:p w14:paraId="29B9212E" w14:textId="77777777" w:rsidR="002A32FC" w:rsidRPr="002A32FC" w:rsidRDefault="002A32FC" w:rsidP="002A32FC">
            <w:pPr>
              <w:rPr>
                <w:color w:val="000000" w:themeColor="text1"/>
                <w:sz w:val="19"/>
                <w:szCs w:val="19"/>
              </w:rPr>
            </w:pPr>
          </w:p>
        </w:tc>
        <w:tc>
          <w:tcPr>
            <w:tcW w:w="1260" w:type="dxa"/>
            <w:vAlign w:val="center"/>
          </w:tcPr>
          <w:p w14:paraId="3E3A9E54" w14:textId="77777777" w:rsidR="002A32FC" w:rsidRPr="002A32FC" w:rsidRDefault="002A32FC" w:rsidP="002A32FC">
            <w:pPr>
              <w:rPr>
                <w:color w:val="000000" w:themeColor="text1"/>
                <w:sz w:val="19"/>
                <w:szCs w:val="19"/>
              </w:rPr>
            </w:pPr>
          </w:p>
        </w:tc>
        <w:tc>
          <w:tcPr>
            <w:tcW w:w="1170" w:type="dxa"/>
            <w:vAlign w:val="center"/>
          </w:tcPr>
          <w:p w14:paraId="69D8D454" w14:textId="77777777" w:rsidR="002A32FC" w:rsidRPr="002A32FC" w:rsidRDefault="002A32FC" w:rsidP="002A32FC">
            <w:pPr>
              <w:rPr>
                <w:color w:val="000000" w:themeColor="text1"/>
                <w:sz w:val="19"/>
                <w:szCs w:val="19"/>
              </w:rPr>
            </w:pPr>
          </w:p>
        </w:tc>
        <w:tc>
          <w:tcPr>
            <w:tcW w:w="1290" w:type="dxa"/>
            <w:vAlign w:val="center"/>
          </w:tcPr>
          <w:p w14:paraId="3E569639" w14:textId="77777777" w:rsidR="002A32FC" w:rsidRPr="002A32FC" w:rsidRDefault="002A32FC" w:rsidP="002A32FC">
            <w:pPr>
              <w:rPr>
                <w:color w:val="000000" w:themeColor="text1"/>
                <w:sz w:val="19"/>
                <w:szCs w:val="19"/>
              </w:rPr>
            </w:pPr>
          </w:p>
        </w:tc>
      </w:tr>
      <w:tr w:rsidR="002A32FC" w:rsidRPr="002A32FC" w14:paraId="533FB8D4" w14:textId="77777777" w:rsidTr="002A32FC">
        <w:trPr>
          <w:trHeight w:val="459"/>
          <w:jc w:val="center"/>
        </w:trPr>
        <w:tc>
          <w:tcPr>
            <w:tcW w:w="2605" w:type="dxa"/>
            <w:shd w:val="clear" w:color="auto" w:fill="FFC000"/>
            <w:vAlign w:val="center"/>
          </w:tcPr>
          <w:p w14:paraId="163A4835" w14:textId="077F88B6" w:rsidR="002A32FC" w:rsidRPr="002A32FC" w:rsidRDefault="002A32FC" w:rsidP="002A32FC">
            <w:pPr>
              <w:rPr>
                <w:sz w:val="19"/>
                <w:szCs w:val="19"/>
                <w:bdr w:val="none" w:sz="0" w:space="0" w:color="auto" w:frame="1"/>
              </w:rPr>
            </w:pPr>
            <w:r w:rsidRPr="002A32FC">
              <w:rPr>
                <w:sz w:val="19"/>
                <w:szCs w:val="19"/>
                <w:bdr w:val="none" w:sz="0" w:space="0" w:color="auto" w:frame="1"/>
              </w:rPr>
              <w:t>INST 4340 - International Organizations (3cr)</w:t>
            </w:r>
          </w:p>
        </w:tc>
        <w:tc>
          <w:tcPr>
            <w:tcW w:w="1260" w:type="dxa"/>
            <w:vAlign w:val="center"/>
          </w:tcPr>
          <w:p w14:paraId="54F0DB44" w14:textId="77777777" w:rsidR="002A32FC" w:rsidRPr="002A32FC" w:rsidRDefault="002A32FC" w:rsidP="002A32FC">
            <w:pPr>
              <w:rPr>
                <w:color w:val="000000" w:themeColor="text1"/>
                <w:sz w:val="19"/>
                <w:szCs w:val="19"/>
              </w:rPr>
            </w:pPr>
          </w:p>
        </w:tc>
        <w:tc>
          <w:tcPr>
            <w:tcW w:w="1260" w:type="dxa"/>
            <w:vAlign w:val="center"/>
          </w:tcPr>
          <w:p w14:paraId="37189A84" w14:textId="77777777" w:rsidR="002A32FC" w:rsidRPr="002A32FC" w:rsidRDefault="002A32FC" w:rsidP="002A32FC">
            <w:pPr>
              <w:rPr>
                <w:color w:val="000000" w:themeColor="text1"/>
                <w:sz w:val="19"/>
                <w:szCs w:val="19"/>
              </w:rPr>
            </w:pPr>
          </w:p>
        </w:tc>
        <w:tc>
          <w:tcPr>
            <w:tcW w:w="1260" w:type="dxa"/>
            <w:vAlign w:val="center"/>
          </w:tcPr>
          <w:p w14:paraId="45EC997D" w14:textId="77777777" w:rsidR="002A32FC" w:rsidRPr="002A32FC" w:rsidRDefault="002A32FC" w:rsidP="002A32FC">
            <w:pPr>
              <w:rPr>
                <w:color w:val="000000" w:themeColor="text1"/>
                <w:sz w:val="19"/>
                <w:szCs w:val="19"/>
              </w:rPr>
            </w:pPr>
          </w:p>
        </w:tc>
        <w:tc>
          <w:tcPr>
            <w:tcW w:w="1260" w:type="dxa"/>
            <w:vAlign w:val="center"/>
          </w:tcPr>
          <w:p w14:paraId="20C91A97" w14:textId="77777777" w:rsidR="002A32FC" w:rsidRPr="002A32FC" w:rsidRDefault="002A32FC" w:rsidP="002A32FC">
            <w:pPr>
              <w:rPr>
                <w:color w:val="000000" w:themeColor="text1"/>
                <w:sz w:val="19"/>
                <w:szCs w:val="19"/>
              </w:rPr>
            </w:pPr>
          </w:p>
        </w:tc>
        <w:tc>
          <w:tcPr>
            <w:tcW w:w="1260" w:type="dxa"/>
            <w:vAlign w:val="center"/>
          </w:tcPr>
          <w:p w14:paraId="5E0DE5F3" w14:textId="77777777" w:rsidR="002A32FC" w:rsidRPr="002A32FC" w:rsidRDefault="002A32FC" w:rsidP="002A32FC">
            <w:pPr>
              <w:rPr>
                <w:color w:val="000000" w:themeColor="text1"/>
                <w:sz w:val="19"/>
                <w:szCs w:val="19"/>
              </w:rPr>
            </w:pPr>
          </w:p>
        </w:tc>
        <w:tc>
          <w:tcPr>
            <w:tcW w:w="1170" w:type="dxa"/>
            <w:vAlign w:val="center"/>
          </w:tcPr>
          <w:p w14:paraId="563B85F9" w14:textId="77777777" w:rsidR="002A32FC" w:rsidRPr="002A32FC" w:rsidRDefault="002A32FC" w:rsidP="002A32FC">
            <w:pPr>
              <w:rPr>
                <w:color w:val="000000" w:themeColor="text1"/>
                <w:sz w:val="19"/>
                <w:szCs w:val="19"/>
              </w:rPr>
            </w:pPr>
          </w:p>
        </w:tc>
        <w:tc>
          <w:tcPr>
            <w:tcW w:w="1290" w:type="dxa"/>
            <w:vAlign w:val="center"/>
          </w:tcPr>
          <w:p w14:paraId="448F9479" w14:textId="77777777" w:rsidR="002A32FC" w:rsidRPr="002A32FC" w:rsidRDefault="002A32FC" w:rsidP="002A32FC">
            <w:pPr>
              <w:rPr>
                <w:color w:val="000000" w:themeColor="text1"/>
                <w:sz w:val="19"/>
                <w:szCs w:val="19"/>
              </w:rPr>
            </w:pPr>
          </w:p>
        </w:tc>
      </w:tr>
      <w:tr w:rsidR="002A32FC" w:rsidRPr="002A32FC" w14:paraId="13A303AD" w14:textId="77777777" w:rsidTr="002A32FC">
        <w:trPr>
          <w:trHeight w:val="459"/>
          <w:jc w:val="center"/>
        </w:trPr>
        <w:tc>
          <w:tcPr>
            <w:tcW w:w="2605" w:type="dxa"/>
            <w:shd w:val="clear" w:color="auto" w:fill="FFC000"/>
            <w:vAlign w:val="center"/>
          </w:tcPr>
          <w:p w14:paraId="40EF3E01" w14:textId="42AC69C3" w:rsidR="002A32FC" w:rsidRPr="002A32FC" w:rsidRDefault="002A32FC" w:rsidP="002A32FC">
            <w:pPr>
              <w:rPr>
                <w:sz w:val="19"/>
                <w:szCs w:val="19"/>
                <w:bdr w:val="none" w:sz="0" w:space="0" w:color="auto" w:frame="1"/>
              </w:rPr>
            </w:pPr>
            <w:r w:rsidRPr="002A32FC">
              <w:rPr>
                <w:sz w:val="19"/>
                <w:szCs w:val="19"/>
                <w:bdr w:val="none" w:sz="0" w:space="0" w:color="auto" w:frame="1"/>
              </w:rPr>
              <w:t>INST 4360 - International Peace and Conflict (3cr)</w:t>
            </w:r>
          </w:p>
        </w:tc>
        <w:tc>
          <w:tcPr>
            <w:tcW w:w="1260" w:type="dxa"/>
            <w:vAlign w:val="center"/>
          </w:tcPr>
          <w:p w14:paraId="352A872D" w14:textId="77777777" w:rsidR="002A32FC" w:rsidRPr="002A32FC" w:rsidRDefault="002A32FC" w:rsidP="002A32FC">
            <w:pPr>
              <w:rPr>
                <w:color w:val="000000" w:themeColor="text1"/>
                <w:sz w:val="19"/>
                <w:szCs w:val="19"/>
              </w:rPr>
            </w:pPr>
          </w:p>
        </w:tc>
        <w:tc>
          <w:tcPr>
            <w:tcW w:w="1260" w:type="dxa"/>
            <w:vAlign w:val="center"/>
          </w:tcPr>
          <w:p w14:paraId="3B90A8E2" w14:textId="77777777" w:rsidR="002A32FC" w:rsidRPr="002A32FC" w:rsidRDefault="002A32FC" w:rsidP="002A32FC">
            <w:pPr>
              <w:rPr>
                <w:color w:val="000000" w:themeColor="text1"/>
                <w:sz w:val="19"/>
                <w:szCs w:val="19"/>
              </w:rPr>
            </w:pPr>
          </w:p>
        </w:tc>
        <w:tc>
          <w:tcPr>
            <w:tcW w:w="1260" w:type="dxa"/>
            <w:vAlign w:val="center"/>
          </w:tcPr>
          <w:p w14:paraId="37ABB048" w14:textId="77777777" w:rsidR="002A32FC" w:rsidRPr="002A32FC" w:rsidRDefault="002A32FC" w:rsidP="002A32FC">
            <w:pPr>
              <w:rPr>
                <w:color w:val="000000" w:themeColor="text1"/>
                <w:sz w:val="19"/>
                <w:szCs w:val="19"/>
              </w:rPr>
            </w:pPr>
          </w:p>
        </w:tc>
        <w:tc>
          <w:tcPr>
            <w:tcW w:w="1260" w:type="dxa"/>
            <w:vAlign w:val="center"/>
          </w:tcPr>
          <w:p w14:paraId="50968D40" w14:textId="77777777" w:rsidR="002A32FC" w:rsidRPr="002A32FC" w:rsidRDefault="002A32FC" w:rsidP="002A32FC">
            <w:pPr>
              <w:rPr>
                <w:color w:val="000000" w:themeColor="text1"/>
                <w:sz w:val="19"/>
                <w:szCs w:val="19"/>
              </w:rPr>
            </w:pPr>
          </w:p>
        </w:tc>
        <w:tc>
          <w:tcPr>
            <w:tcW w:w="1260" w:type="dxa"/>
            <w:vAlign w:val="center"/>
          </w:tcPr>
          <w:p w14:paraId="3AB5BAF3" w14:textId="77777777" w:rsidR="002A32FC" w:rsidRPr="002A32FC" w:rsidRDefault="002A32FC" w:rsidP="002A32FC">
            <w:pPr>
              <w:rPr>
                <w:color w:val="000000" w:themeColor="text1"/>
                <w:sz w:val="19"/>
                <w:szCs w:val="19"/>
              </w:rPr>
            </w:pPr>
          </w:p>
        </w:tc>
        <w:tc>
          <w:tcPr>
            <w:tcW w:w="1170" w:type="dxa"/>
            <w:vAlign w:val="center"/>
          </w:tcPr>
          <w:p w14:paraId="68D1C8ED" w14:textId="77777777" w:rsidR="002A32FC" w:rsidRPr="002A32FC" w:rsidRDefault="002A32FC" w:rsidP="002A32FC">
            <w:pPr>
              <w:rPr>
                <w:color w:val="000000" w:themeColor="text1"/>
                <w:sz w:val="19"/>
                <w:szCs w:val="19"/>
              </w:rPr>
            </w:pPr>
          </w:p>
        </w:tc>
        <w:tc>
          <w:tcPr>
            <w:tcW w:w="1290" w:type="dxa"/>
            <w:vAlign w:val="center"/>
          </w:tcPr>
          <w:p w14:paraId="53162555" w14:textId="77777777" w:rsidR="002A32FC" w:rsidRPr="002A32FC" w:rsidRDefault="002A32FC" w:rsidP="002A32FC">
            <w:pPr>
              <w:rPr>
                <w:color w:val="000000" w:themeColor="text1"/>
                <w:sz w:val="19"/>
                <w:szCs w:val="19"/>
              </w:rPr>
            </w:pPr>
          </w:p>
        </w:tc>
      </w:tr>
      <w:tr w:rsidR="002A32FC" w:rsidRPr="002A32FC" w14:paraId="29257059" w14:textId="77777777" w:rsidTr="002A32FC">
        <w:trPr>
          <w:trHeight w:val="459"/>
          <w:jc w:val="center"/>
        </w:trPr>
        <w:tc>
          <w:tcPr>
            <w:tcW w:w="2605" w:type="dxa"/>
            <w:shd w:val="clear" w:color="auto" w:fill="FFC000"/>
            <w:vAlign w:val="center"/>
          </w:tcPr>
          <w:p w14:paraId="201B528E" w14:textId="6B6227CB" w:rsidR="002A32FC" w:rsidRPr="002A32FC" w:rsidRDefault="002A32FC" w:rsidP="002A32FC">
            <w:pPr>
              <w:rPr>
                <w:sz w:val="19"/>
                <w:szCs w:val="19"/>
                <w:bdr w:val="none" w:sz="0" w:space="0" w:color="auto" w:frame="1"/>
              </w:rPr>
            </w:pPr>
            <w:r w:rsidRPr="002A32FC">
              <w:rPr>
                <w:sz w:val="19"/>
                <w:szCs w:val="19"/>
                <w:bdr w:val="none" w:sz="0" w:space="0" w:color="auto" w:frame="1"/>
              </w:rPr>
              <w:t>INST 4375 - Transitional Justice (3cr)</w:t>
            </w:r>
          </w:p>
        </w:tc>
        <w:tc>
          <w:tcPr>
            <w:tcW w:w="1260" w:type="dxa"/>
            <w:vAlign w:val="center"/>
          </w:tcPr>
          <w:p w14:paraId="533AE594" w14:textId="77777777" w:rsidR="002A32FC" w:rsidRPr="002A32FC" w:rsidRDefault="002A32FC" w:rsidP="002A32FC">
            <w:pPr>
              <w:rPr>
                <w:color w:val="000000" w:themeColor="text1"/>
                <w:sz w:val="19"/>
                <w:szCs w:val="19"/>
              </w:rPr>
            </w:pPr>
          </w:p>
        </w:tc>
        <w:tc>
          <w:tcPr>
            <w:tcW w:w="1260" w:type="dxa"/>
            <w:vAlign w:val="center"/>
          </w:tcPr>
          <w:p w14:paraId="1586505C" w14:textId="77777777" w:rsidR="002A32FC" w:rsidRPr="002A32FC" w:rsidRDefault="002A32FC" w:rsidP="002A32FC">
            <w:pPr>
              <w:rPr>
                <w:color w:val="000000" w:themeColor="text1"/>
                <w:sz w:val="19"/>
                <w:szCs w:val="19"/>
              </w:rPr>
            </w:pPr>
          </w:p>
        </w:tc>
        <w:tc>
          <w:tcPr>
            <w:tcW w:w="1260" w:type="dxa"/>
            <w:vAlign w:val="center"/>
          </w:tcPr>
          <w:p w14:paraId="5CC59AFC" w14:textId="77777777" w:rsidR="002A32FC" w:rsidRPr="002A32FC" w:rsidRDefault="002A32FC" w:rsidP="002A32FC">
            <w:pPr>
              <w:rPr>
                <w:color w:val="000000" w:themeColor="text1"/>
                <w:sz w:val="19"/>
                <w:szCs w:val="19"/>
              </w:rPr>
            </w:pPr>
          </w:p>
        </w:tc>
        <w:tc>
          <w:tcPr>
            <w:tcW w:w="1260" w:type="dxa"/>
            <w:vAlign w:val="center"/>
          </w:tcPr>
          <w:p w14:paraId="23D78CEA" w14:textId="77777777" w:rsidR="002A32FC" w:rsidRPr="002A32FC" w:rsidRDefault="002A32FC" w:rsidP="002A32FC">
            <w:pPr>
              <w:rPr>
                <w:color w:val="000000" w:themeColor="text1"/>
                <w:sz w:val="19"/>
                <w:szCs w:val="19"/>
              </w:rPr>
            </w:pPr>
          </w:p>
        </w:tc>
        <w:tc>
          <w:tcPr>
            <w:tcW w:w="1260" w:type="dxa"/>
            <w:vAlign w:val="center"/>
          </w:tcPr>
          <w:p w14:paraId="1F45BEE8" w14:textId="77777777" w:rsidR="002A32FC" w:rsidRPr="002A32FC" w:rsidRDefault="002A32FC" w:rsidP="002A32FC">
            <w:pPr>
              <w:rPr>
                <w:color w:val="000000" w:themeColor="text1"/>
                <w:sz w:val="19"/>
                <w:szCs w:val="19"/>
              </w:rPr>
            </w:pPr>
          </w:p>
        </w:tc>
        <w:tc>
          <w:tcPr>
            <w:tcW w:w="1170" w:type="dxa"/>
            <w:vAlign w:val="center"/>
          </w:tcPr>
          <w:p w14:paraId="51B99236" w14:textId="77777777" w:rsidR="002A32FC" w:rsidRPr="002A32FC" w:rsidRDefault="002A32FC" w:rsidP="002A32FC">
            <w:pPr>
              <w:rPr>
                <w:color w:val="000000" w:themeColor="text1"/>
                <w:sz w:val="19"/>
                <w:szCs w:val="19"/>
              </w:rPr>
            </w:pPr>
          </w:p>
        </w:tc>
        <w:tc>
          <w:tcPr>
            <w:tcW w:w="1290" w:type="dxa"/>
            <w:vAlign w:val="center"/>
          </w:tcPr>
          <w:p w14:paraId="572B09D7" w14:textId="77777777" w:rsidR="002A32FC" w:rsidRPr="002A32FC" w:rsidRDefault="002A32FC" w:rsidP="002A32FC">
            <w:pPr>
              <w:rPr>
                <w:color w:val="000000" w:themeColor="text1"/>
                <w:sz w:val="19"/>
                <w:szCs w:val="19"/>
              </w:rPr>
            </w:pPr>
          </w:p>
        </w:tc>
      </w:tr>
      <w:tr w:rsidR="002A32FC" w:rsidRPr="002A32FC" w14:paraId="12CC78C4" w14:textId="77777777" w:rsidTr="002A32FC">
        <w:trPr>
          <w:trHeight w:val="459"/>
          <w:jc w:val="center"/>
        </w:trPr>
        <w:tc>
          <w:tcPr>
            <w:tcW w:w="2605" w:type="dxa"/>
            <w:shd w:val="clear" w:color="auto" w:fill="FFC000"/>
            <w:vAlign w:val="center"/>
          </w:tcPr>
          <w:p w14:paraId="23FE73F5" w14:textId="2F9D7B4D" w:rsidR="002A32FC" w:rsidRPr="002A32FC" w:rsidRDefault="002A32FC" w:rsidP="002A32FC">
            <w:pPr>
              <w:rPr>
                <w:sz w:val="19"/>
                <w:szCs w:val="19"/>
                <w:bdr w:val="none" w:sz="0" w:space="0" w:color="auto" w:frame="1"/>
              </w:rPr>
            </w:pPr>
            <w:r w:rsidRPr="002A32FC">
              <w:rPr>
                <w:sz w:val="19"/>
                <w:szCs w:val="19"/>
                <w:bdr w:val="none" w:sz="0" w:space="0" w:color="auto" w:frame="1"/>
              </w:rPr>
              <w:t>INST/HIST 4380 - International History of Human Rights (3cr)</w:t>
            </w:r>
          </w:p>
        </w:tc>
        <w:tc>
          <w:tcPr>
            <w:tcW w:w="1260" w:type="dxa"/>
            <w:vAlign w:val="center"/>
          </w:tcPr>
          <w:p w14:paraId="73B34D46" w14:textId="77777777" w:rsidR="002A32FC" w:rsidRPr="002A32FC" w:rsidRDefault="002A32FC" w:rsidP="002A32FC">
            <w:pPr>
              <w:rPr>
                <w:color w:val="000000" w:themeColor="text1"/>
                <w:sz w:val="19"/>
                <w:szCs w:val="19"/>
              </w:rPr>
            </w:pPr>
          </w:p>
        </w:tc>
        <w:tc>
          <w:tcPr>
            <w:tcW w:w="1260" w:type="dxa"/>
            <w:vAlign w:val="center"/>
          </w:tcPr>
          <w:p w14:paraId="40A87D60" w14:textId="77777777" w:rsidR="002A32FC" w:rsidRPr="002A32FC" w:rsidRDefault="002A32FC" w:rsidP="002A32FC">
            <w:pPr>
              <w:rPr>
                <w:color w:val="000000" w:themeColor="text1"/>
                <w:sz w:val="19"/>
                <w:szCs w:val="19"/>
              </w:rPr>
            </w:pPr>
          </w:p>
        </w:tc>
        <w:tc>
          <w:tcPr>
            <w:tcW w:w="1260" w:type="dxa"/>
            <w:vAlign w:val="center"/>
          </w:tcPr>
          <w:p w14:paraId="1ADEAAF6" w14:textId="77777777" w:rsidR="002A32FC" w:rsidRPr="002A32FC" w:rsidRDefault="002A32FC" w:rsidP="002A32FC">
            <w:pPr>
              <w:rPr>
                <w:color w:val="000000" w:themeColor="text1"/>
                <w:sz w:val="19"/>
                <w:szCs w:val="19"/>
              </w:rPr>
            </w:pPr>
          </w:p>
        </w:tc>
        <w:tc>
          <w:tcPr>
            <w:tcW w:w="1260" w:type="dxa"/>
            <w:vAlign w:val="center"/>
          </w:tcPr>
          <w:p w14:paraId="6B516619" w14:textId="77777777" w:rsidR="002A32FC" w:rsidRPr="002A32FC" w:rsidRDefault="002A32FC" w:rsidP="002A32FC">
            <w:pPr>
              <w:rPr>
                <w:color w:val="000000" w:themeColor="text1"/>
                <w:sz w:val="19"/>
                <w:szCs w:val="19"/>
              </w:rPr>
            </w:pPr>
          </w:p>
        </w:tc>
        <w:tc>
          <w:tcPr>
            <w:tcW w:w="1260" w:type="dxa"/>
            <w:vAlign w:val="center"/>
          </w:tcPr>
          <w:p w14:paraId="2CC6B8E8" w14:textId="77777777" w:rsidR="002A32FC" w:rsidRPr="002A32FC" w:rsidRDefault="002A32FC" w:rsidP="002A32FC">
            <w:pPr>
              <w:rPr>
                <w:color w:val="000000" w:themeColor="text1"/>
                <w:sz w:val="19"/>
                <w:szCs w:val="19"/>
              </w:rPr>
            </w:pPr>
          </w:p>
        </w:tc>
        <w:tc>
          <w:tcPr>
            <w:tcW w:w="1170" w:type="dxa"/>
            <w:vAlign w:val="center"/>
          </w:tcPr>
          <w:p w14:paraId="5EB05E71" w14:textId="77777777" w:rsidR="002A32FC" w:rsidRPr="002A32FC" w:rsidRDefault="002A32FC" w:rsidP="002A32FC">
            <w:pPr>
              <w:rPr>
                <w:color w:val="000000" w:themeColor="text1"/>
                <w:sz w:val="19"/>
                <w:szCs w:val="19"/>
              </w:rPr>
            </w:pPr>
          </w:p>
        </w:tc>
        <w:tc>
          <w:tcPr>
            <w:tcW w:w="1290" w:type="dxa"/>
            <w:vAlign w:val="center"/>
          </w:tcPr>
          <w:p w14:paraId="2F23FDCD" w14:textId="77777777" w:rsidR="002A32FC" w:rsidRPr="002A32FC" w:rsidRDefault="002A32FC" w:rsidP="002A32FC">
            <w:pPr>
              <w:rPr>
                <w:color w:val="000000" w:themeColor="text1"/>
                <w:sz w:val="19"/>
                <w:szCs w:val="19"/>
              </w:rPr>
            </w:pPr>
          </w:p>
        </w:tc>
      </w:tr>
      <w:tr w:rsidR="002A32FC" w:rsidRPr="002A32FC" w14:paraId="04B3AE93" w14:textId="77777777" w:rsidTr="002A32FC">
        <w:trPr>
          <w:trHeight w:val="459"/>
          <w:jc w:val="center"/>
        </w:trPr>
        <w:tc>
          <w:tcPr>
            <w:tcW w:w="2605" w:type="dxa"/>
            <w:shd w:val="clear" w:color="auto" w:fill="FFC000"/>
            <w:vAlign w:val="center"/>
          </w:tcPr>
          <w:p w14:paraId="6E07091B" w14:textId="26490A57" w:rsidR="002A32FC" w:rsidRPr="002A32FC" w:rsidRDefault="002A32FC" w:rsidP="002A32FC">
            <w:pPr>
              <w:rPr>
                <w:sz w:val="19"/>
                <w:szCs w:val="19"/>
                <w:bdr w:val="none" w:sz="0" w:space="0" w:color="auto" w:frame="1"/>
              </w:rPr>
            </w:pPr>
            <w:r w:rsidRPr="002A32FC">
              <w:rPr>
                <w:sz w:val="19"/>
                <w:szCs w:val="19"/>
                <w:bdr w:val="none" w:sz="0" w:space="0" w:color="auto" w:frame="1"/>
              </w:rPr>
              <w:t>INST/POLS 4385 - Environment and Resource Conflict (3cr)</w:t>
            </w:r>
          </w:p>
        </w:tc>
        <w:tc>
          <w:tcPr>
            <w:tcW w:w="1260" w:type="dxa"/>
            <w:vAlign w:val="center"/>
          </w:tcPr>
          <w:p w14:paraId="1EF53EBB" w14:textId="77777777" w:rsidR="002A32FC" w:rsidRPr="002A32FC" w:rsidRDefault="002A32FC" w:rsidP="002A32FC">
            <w:pPr>
              <w:rPr>
                <w:color w:val="000000" w:themeColor="text1"/>
                <w:sz w:val="19"/>
                <w:szCs w:val="19"/>
              </w:rPr>
            </w:pPr>
          </w:p>
        </w:tc>
        <w:tc>
          <w:tcPr>
            <w:tcW w:w="1260" w:type="dxa"/>
            <w:vAlign w:val="center"/>
          </w:tcPr>
          <w:p w14:paraId="41745164" w14:textId="77777777" w:rsidR="002A32FC" w:rsidRPr="002A32FC" w:rsidRDefault="002A32FC" w:rsidP="002A32FC">
            <w:pPr>
              <w:rPr>
                <w:color w:val="000000" w:themeColor="text1"/>
                <w:sz w:val="19"/>
                <w:szCs w:val="19"/>
              </w:rPr>
            </w:pPr>
          </w:p>
        </w:tc>
        <w:tc>
          <w:tcPr>
            <w:tcW w:w="1260" w:type="dxa"/>
            <w:vAlign w:val="center"/>
          </w:tcPr>
          <w:p w14:paraId="266351C8" w14:textId="77777777" w:rsidR="002A32FC" w:rsidRPr="002A32FC" w:rsidRDefault="002A32FC" w:rsidP="002A32FC">
            <w:pPr>
              <w:rPr>
                <w:color w:val="000000" w:themeColor="text1"/>
                <w:sz w:val="19"/>
                <w:szCs w:val="19"/>
              </w:rPr>
            </w:pPr>
          </w:p>
        </w:tc>
        <w:tc>
          <w:tcPr>
            <w:tcW w:w="1260" w:type="dxa"/>
            <w:vAlign w:val="center"/>
          </w:tcPr>
          <w:p w14:paraId="4B452113" w14:textId="77777777" w:rsidR="002A32FC" w:rsidRPr="002A32FC" w:rsidRDefault="002A32FC" w:rsidP="002A32FC">
            <w:pPr>
              <w:rPr>
                <w:color w:val="000000" w:themeColor="text1"/>
                <w:sz w:val="19"/>
                <w:szCs w:val="19"/>
              </w:rPr>
            </w:pPr>
          </w:p>
        </w:tc>
        <w:tc>
          <w:tcPr>
            <w:tcW w:w="1260" w:type="dxa"/>
            <w:vAlign w:val="center"/>
          </w:tcPr>
          <w:p w14:paraId="3612B151" w14:textId="77777777" w:rsidR="002A32FC" w:rsidRPr="002A32FC" w:rsidRDefault="002A32FC" w:rsidP="002A32FC">
            <w:pPr>
              <w:rPr>
                <w:color w:val="000000" w:themeColor="text1"/>
                <w:sz w:val="19"/>
                <w:szCs w:val="19"/>
              </w:rPr>
            </w:pPr>
          </w:p>
        </w:tc>
        <w:tc>
          <w:tcPr>
            <w:tcW w:w="1170" w:type="dxa"/>
            <w:vAlign w:val="center"/>
          </w:tcPr>
          <w:p w14:paraId="06293AFC" w14:textId="77777777" w:rsidR="002A32FC" w:rsidRPr="002A32FC" w:rsidRDefault="002A32FC" w:rsidP="002A32FC">
            <w:pPr>
              <w:rPr>
                <w:color w:val="000000" w:themeColor="text1"/>
                <w:sz w:val="19"/>
                <w:szCs w:val="19"/>
              </w:rPr>
            </w:pPr>
          </w:p>
        </w:tc>
        <w:tc>
          <w:tcPr>
            <w:tcW w:w="1290" w:type="dxa"/>
            <w:vAlign w:val="center"/>
          </w:tcPr>
          <w:p w14:paraId="76C87EC1" w14:textId="77777777" w:rsidR="002A32FC" w:rsidRPr="002A32FC" w:rsidRDefault="002A32FC" w:rsidP="002A32FC">
            <w:pPr>
              <w:rPr>
                <w:color w:val="000000" w:themeColor="text1"/>
                <w:sz w:val="19"/>
                <w:szCs w:val="19"/>
              </w:rPr>
            </w:pPr>
          </w:p>
        </w:tc>
      </w:tr>
      <w:tr w:rsidR="002A32FC" w:rsidRPr="002A32FC" w14:paraId="14B1E0B0" w14:textId="77777777" w:rsidTr="002A32FC">
        <w:trPr>
          <w:trHeight w:val="459"/>
          <w:jc w:val="center"/>
        </w:trPr>
        <w:tc>
          <w:tcPr>
            <w:tcW w:w="2605" w:type="dxa"/>
            <w:shd w:val="clear" w:color="auto" w:fill="FFC000"/>
            <w:vAlign w:val="center"/>
          </w:tcPr>
          <w:p w14:paraId="785E6E56" w14:textId="5B1E6AFE" w:rsidR="002A32FC" w:rsidRPr="002A32FC" w:rsidRDefault="002A32FC" w:rsidP="002A32FC">
            <w:pPr>
              <w:rPr>
                <w:sz w:val="19"/>
                <w:szCs w:val="19"/>
                <w:bdr w:val="none" w:sz="0" w:space="0" w:color="auto" w:frame="1"/>
              </w:rPr>
            </w:pPr>
            <w:r w:rsidRPr="002A32FC">
              <w:rPr>
                <w:sz w:val="19"/>
                <w:szCs w:val="19"/>
                <w:bdr w:val="none" w:sz="0" w:space="0" w:color="auto" w:frame="1"/>
              </w:rPr>
              <w:t xml:space="preserve">INST/POLS/GEOG/LTST 4445 - Drug War Geopolitics in the Americas (3cr) </w:t>
            </w:r>
          </w:p>
        </w:tc>
        <w:tc>
          <w:tcPr>
            <w:tcW w:w="1260" w:type="dxa"/>
            <w:vAlign w:val="center"/>
          </w:tcPr>
          <w:p w14:paraId="59BBDE8A" w14:textId="77777777" w:rsidR="002A32FC" w:rsidRPr="002A32FC" w:rsidRDefault="002A32FC" w:rsidP="002A32FC">
            <w:pPr>
              <w:rPr>
                <w:color w:val="000000" w:themeColor="text1"/>
                <w:sz w:val="19"/>
                <w:szCs w:val="19"/>
              </w:rPr>
            </w:pPr>
          </w:p>
        </w:tc>
        <w:tc>
          <w:tcPr>
            <w:tcW w:w="1260" w:type="dxa"/>
            <w:vAlign w:val="center"/>
          </w:tcPr>
          <w:p w14:paraId="1755335F" w14:textId="77777777" w:rsidR="002A32FC" w:rsidRPr="002A32FC" w:rsidRDefault="002A32FC" w:rsidP="002A32FC">
            <w:pPr>
              <w:rPr>
                <w:color w:val="000000" w:themeColor="text1"/>
                <w:sz w:val="19"/>
                <w:szCs w:val="19"/>
              </w:rPr>
            </w:pPr>
          </w:p>
        </w:tc>
        <w:tc>
          <w:tcPr>
            <w:tcW w:w="1260" w:type="dxa"/>
            <w:vAlign w:val="center"/>
          </w:tcPr>
          <w:p w14:paraId="3AA071D1" w14:textId="77777777" w:rsidR="002A32FC" w:rsidRPr="002A32FC" w:rsidRDefault="002A32FC" w:rsidP="002A32FC">
            <w:pPr>
              <w:rPr>
                <w:color w:val="000000" w:themeColor="text1"/>
                <w:sz w:val="19"/>
                <w:szCs w:val="19"/>
              </w:rPr>
            </w:pPr>
          </w:p>
        </w:tc>
        <w:tc>
          <w:tcPr>
            <w:tcW w:w="1260" w:type="dxa"/>
            <w:vAlign w:val="center"/>
          </w:tcPr>
          <w:p w14:paraId="383B4282" w14:textId="77777777" w:rsidR="002A32FC" w:rsidRPr="002A32FC" w:rsidRDefault="002A32FC" w:rsidP="002A32FC">
            <w:pPr>
              <w:rPr>
                <w:color w:val="000000" w:themeColor="text1"/>
                <w:sz w:val="19"/>
                <w:szCs w:val="19"/>
              </w:rPr>
            </w:pPr>
          </w:p>
        </w:tc>
        <w:tc>
          <w:tcPr>
            <w:tcW w:w="1260" w:type="dxa"/>
            <w:vAlign w:val="center"/>
          </w:tcPr>
          <w:p w14:paraId="54733810" w14:textId="77777777" w:rsidR="002A32FC" w:rsidRPr="002A32FC" w:rsidRDefault="002A32FC" w:rsidP="002A32FC">
            <w:pPr>
              <w:rPr>
                <w:color w:val="000000" w:themeColor="text1"/>
                <w:sz w:val="19"/>
                <w:szCs w:val="19"/>
              </w:rPr>
            </w:pPr>
          </w:p>
        </w:tc>
        <w:tc>
          <w:tcPr>
            <w:tcW w:w="1170" w:type="dxa"/>
            <w:vAlign w:val="center"/>
          </w:tcPr>
          <w:p w14:paraId="633A988D" w14:textId="77777777" w:rsidR="002A32FC" w:rsidRPr="002A32FC" w:rsidRDefault="002A32FC" w:rsidP="002A32FC">
            <w:pPr>
              <w:rPr>
                <w:color w:val="000000" w:themeColor="text1"/>
                <w:sz w:val="19"/>
                <w:szCs w:val="19"/>
              </w:rPr>
            </w:pPr>
          </w:p>
        </w:tc>
        <w:tc>
          <w:tcPr>
            <w:tcW w:w="1290" w:type="dxa"/>
            <w:vAlign w:val="center"/>
          </w:tcPr>
          <w:p w14:paraId="59FB31C9" w14:textId="77777777" w:rsidR="002A32FC" w:rsidRPr="002A32FC" w:rsidRDefault="002A32FC" w:rsidP="002A32FC">
            <w:pPr>
              <w:rPr>
                <w:color w:val="000000" w:themeColor="text1"/>
                <w:sz w:val="19"/>
                <w:szCs w:val="19"/>
              </w:rPr>
            </w:pPr>
          </w:p>
        </w:tc>
      </w:tr>
      <w:tr w:rsidR="002A32FC" w:rsidRPr="002A32FC" w14:paraId="6C106B2D" w14:textId="77777777" w:rsidTr="002A32FC">
        <w:trPr>
          <w:trHeight w:val="459"/>
          <w:jc w:val="center"/>
        </w:trPr>
        <w:tc>
          <w:tcPr>
            <w:tcW w:w="2605" w:type="dxa"/>
            <w:shd w:val="clear" w:color="auto" w:fill="FFC000"/>
            <w:vAlign w:val="center"/>
          </w:tcPr>
          <w:p w14:paraId="276FAC67" w14:textId="38FB85BD" w:rsidR="002A32FC" w:rsidRPr="002A32FC" w:rsidRDefault="002A32FC" w:rsidP="002A32FC">
            <w:pPr>
              <w:rPr>
                <w:sz w:val="19"/>
                <w:szCs w:val="19"/>
                <w:bdr w:val="none" w:sz="0" w:space="0" w:color="auto" w:frame="1"/>
              </w:rPr>
            </w:pPr>
            <w:r w:rsidRPr="002A32FC">
              <w:rPr>
                <w:sz w:val="19"/>
                <w:szCs w:val="19"/>
                <w:bdr w:val="none" w:sz="0" w:space="0" w:color="auto" w:frame="1"/>
              </w:rPr>
              <w:t>INST/POLS 4455 - Energy Security (3cr)</w:t>
            </w:r>
          </w:p>
        </w:tc>
        <w:tc>
          <w:tcPr>
            <w:tcW w:w="1260" w:type="dxa"/>
            <w:vAlign w:val="center"/>
          </w:tcPr>
          <w:p w14:paraId="0235C051" w14:textId="77777777" w:rsidR="002A32FC" w:rsidRPr="002A32FC" w:rsidRDefault="002A32FC" w:rsidP="002A32FC">
            <w:pPr>
              <w:rPr>
                <w:color w:val="000000" w:themeColor="text1"/>
                <w:sz w:val="19"/>
                <w:szCs w:val="19"/>
              </w:rPr>
            </w:pPr>
          </w:p>
        </w:tc>
        <w:tc>
          <w:tcPr>
            <w:tcW w:w="1260" w:type="dxa"/>
            <w:vAlign w:val="center"/>
          </w:tcPr>
          <w:p w14:paraId="631F8F2F" w14:textId="77777777" w:rsidR="002A32FC" w:rsidRPr="002A32FC" w:rsidRDefault="002A32FC" w:rsidP="002A32FC">
            <w:pPr>
              <w:rPr>
                <w:color w:val="000000" w:themeColor="text1"/>
                <w:sz w:val="19"/>
                <w:szCs w:val="19"/>
              </w:rPr>
            </w:pPr>
          </w:p>
        </w:tc>
        <w:tc>
          <w:tcPr>
            <w:tcW w:w="1260" w:type="dxa"/>
            <w:vAlign w:val="center"/>
          </w:tcPr>
          <w:p w14:paraId="4CC4DAEA" w14:textId="77777777" w:rsidR="002A32FC" w:rsidRPr="002A32FC" w:rsidRDefault="002A32FC" w:rsidP="002A32FC">
            <w:pPr>
              <w:rPr>
                <w:color w:val="000000" w:themeColor="text1"/>
                <w:sz w:val="19"/>
                <w:szCs w:val="19"/>
              </w:rPr>
            </w:pPr>
          </w:p>
        </w:tc>
        <w:tc>
          <w:tcPr>
            <w:tcW w:w="1260" w:type="dxa"/>
            <w:vAlign w:val="center"/>
          </w:tcPr>
          <w:p w14:paraId="370F0F83" w14:textId="77777777" w:rsidR="002A32FC" w:rsidRPr="002A32FC" w:rsidRDefault="002A32FC" w:rsidP="002A32FC">
            <w:pPr>
              <w:rPr>
                <w:color w:val="000000" w:themeColor="text1"/>
                <w:sz w:val="19"/>
                <w:szCs w:val="19"/>
              </w:rPr>
            </w:pPr>
          </w:p>
        </w:tc>
        <w:tc>
          <w:tcPr>
            <w:tcW w:w="1260" w:type="dxa"/>
            <w:vAlign w:val="center"/>
          </w:tcPr>
          <w:p w14:paraId="57D2D986" w14:textId="77777777" w:rsidR="002A32FC" w:rsidRPr="002A32FC" w:rsidRDefault="002A32FC" w:rsidP="002A32FC">
            <w:pPr>
              <w:rPr>
                <w:color w:val="000000" w:themeColor="text1"/>
                <w:sz w:val="19"/>
                <w:szCs w:val="19"/>
              </w:rPr>
            </w:pPr>
          </w:p>
        </w:tc>
        <w:tc>
          <w:tcPr>
            <w:tcW w:w="1170" w:type="dxa"/>
            <w:vAlign w:val="center"/>
          </w:tcPr>
          <w:p w14:paraId="4EEFC7B7" w14:textId="77777777" w:rsidR="002A32FC" w:rsidRPr="002A32FC" w:rsidRDefault="002A32FC" w:rsidP="002A32FC">
            <w:pPr>
              <w:rPr>
                <w:color w:val="000000" w:themeColor="text1"/>
                <w:sz w:val="19"/>
                <w:szCs w:val="19"/>
              </w:rPr>
            </w:pPr>
          </w:p>
        </w:tc>
        <w:tc>
          <w:tcPr>
            <w:tcW w:w="1290" w:type="dxa"/>
            <w:vAlign w:val="center"/>
          </w:tcPr>
          <w:p w14:paraId="5FCD8FBF" w14:textId="77777777" w:rsidR="002A32FC" w:rsidRPr="002A32FC" w:rsidRDefault="002A32FC" w:rsidP="002A32FC">
            <w:pPr>
              <w:rPr>
                <w:color w:val="000000" w:themeColor="text1"/>
                <w:sz w:val="19"/>
                <w:szCs w:val="19"/>
              </w:rPr>
            </w:pPr>
          </w:p>
        </w:tc>
      </w:tr>
      <w:tr w:rsidR="002A32FC" w:rsidRPr="002A32FC" w14:paraId="2683CBB5" w14:textId="77777777" w:rsidTr="002A32FC">
        <w:trPr>
          <w:trHeight w:val="459"/>
          <w:jc w:val="center"/>
        </w:trPr>
        <w:tc>
          <w:tcPr>
            <w:tcW w:w="2605" w:type="dxa"/>
            <w:shd w:val="clear" w:color="auto" w:fill="FFC000"/>
            <w:vAlign w:val="center"/>
          </w:tcPr>
          <w:p w14:paraId="63AF64C5" w14:textId="244679FB" w:rsidR="002A32FC" w:rsidRPr="002A32FC" w:rsidRDefault="002A32FC" w:rsidP="002A32FC">
            <w:pPr>
              <w:rPr>
                <w:sz w:val="19"/>
                <w:szCs w:val="19"/>
                <w:bdr w:val="none" w:sz="0" w:space="0" w:color="auto" w:frame="1"/>
              </w:rPr>
            </w:pPr>
            <w:r w:rsidRPr="002A32FC">
              <w:rPr>
                <w:sz w:val="19"/>
                <w:szCs w:val="19"/>
                <w:bdr w:val="none" w:sz="0" w:space="0" w:color="auto" w:frame="1"/>
              </w:rPr>
              <w:t>INST/POLS/GEOG 4475 - Politics of Natural Resources in Latin America (3cr)</w:t>
            </w:r>
          </w:p>
        </w:tc>
        <w:tc>
          <w:tcPr>
            <w:tcW w:w="1260" w:type="dxa"/>
            <w:vAlign w:val="center"/>
          </w:tcPr>
          <w:p w14:paraId="5AB9B49A" w14:textId="77777777" w:rsidR="002A32FC" w:rsidRPr="002A32FC" w:rsidRDefault="002A32FC" w:rsidP="002A32FC">
            <w:pPr>
              <w:rPr>
                <w:color w:val="000000" w:themeColor="text1"/>
                <w:sz w:val="19"/>
                <w:szCs w:val="19"/>
              </w:rPr>
            </w:pPr>
          </w:p>
        </w:tc>
        <w:tc>
          <w:tcPr>
            <w:tcW w:w="1260" w:type="dxa"/>
            <w:vAlign w:val="center"/>
          </w:tcPr>
          <w:p w14:paraId="21526C63" w14:textId="77777777" w:rsidR="002A32FC" w:rsidRPr="002A32FC" w:rsidRDefault="002A32FC" w:rsidP="002A32FC">
            <w:pPr>
              <w:rPr>
                <w:color w:val="000000" w:themeColor="text1"/>
                <w:sz w:val="19"/>
                <w:szCs w:val="19"/>
              </w:rPr>
            </w:pPr>
          </w:p>
        </w:tc>
        <w:tc>
          <w:tcPr>
            <w:tcW w:w="1260" w:type="dxa"/>
            <w:vAlign w:val="center"/>
          </w:tcPr>
          <w:p w14:paraId="7214CFC7" w14:textId="77777777" w:rsidR="002A32FC" w:rsidRPr="002A32FC" w:rsidRDefault="002A32FC" w:rsidP="002A32FC">
            <w:pPr>
              <w:rPr>
                <w:color w:val="000000" w:themeColor="text1"/>
                <w:sz w:val="19"/>
                <w:szCs w:val="19"/>
              </w:rPr>
            </w:pPr>
          </w:p>
        </w:tc>
        <w:tc>
          <w:tcPr>
            <w:tcW w:w="1260" w:type="dxa"/>
            <w:vAlign w:val="center"/>
          </w:tcPr>
          <w:p w14:paraId="2373FFE1" w14:textId="77777777" w:rsidR="002A32FC" w:rsidRPr="002A32FC" w:rsidRDefault="002A32FC" w:rsidP="002A32FC">
            <w:pPr>
              <w:rPr>
                <w:color w:val="000000" w:themeColor="text1"/>
                <w:sz w:val="19"/>
                <w:szCs w:val="19"/>
              </w:rPr>
            </w:pPr>
          </w:p>
        </w:tc>
        <w:tc>
          <w:tcPr>
            <w:tcW w:w="1260" w:type="dxa"/>
            <w:vAlign w:val="center"/>
          </w:tcPr>
          <w:p w14:paraId="342C1482" w14:textId="77777777" w:rsidR="002A32FC" w:rsidRPr="002A32FC" w:rsidRDefault="002A32FC" w:rsidP="002A32FC">
            <w:pPr>
              <w:rPr>
                <w:color w:val="000000" w:themeColor="text1"/>
                <w:sz w:val="19"/>
                <w:szCs w:val="19"/>
              </w:rPr>
            </w:pPr>
          </w:p>
        </w:tc>
        <w:tc>
          <w:tcPr>
            <w:tcW w:w="1170" w:type="dxa"/>
            <w:vAlign w:val="center"/>
          </w:tcPr>
          <w:p w14:paraId="1A1B9ACB" w14:textId="77777777" w:rsidR="002A32FC" w:rsidRPr="002A32FC" w:rsidRDefault="002A32FC" w:rsidP="002A32FC">
            <w:pPr>
              <w:rPr>
                <w:color w:val="000000" w:themeColor="text1"/>
                <w:sz w:val="19"/>
                <w:szCs w:val="19"/>
              </w:rPr>
            </w:pPr>
          </w:p>
        </w:tc>
        <w:tc>
          <w:tcPr>
            <w:tcW w:w="1290" w:type="dxa"/>
            <w:vAlign w:val="center"/>
          </w:tcPr>
          <w:p w14:paraId="300E0FE0" w14:textId="77777777" w:rsidR="002A32FC" w:rsidRPr="002A32FC" w:rsidRDefault="002A32FC" w:rsidP="002A32FC">
            <w:pPr>
              <w:rPr>
                <w:color w:val="000000" w:themeColor="text1"/>
                <w:sz w:val="19"/>
                <w:szCs w:val="19"/>
              </w:rPr>
            </w:pPr>
          </w:p>
        </w:tc>
      </w:tr>
      <w:tr w:rsidR="002A32FC" w:rsidRPr="002A32FC" w14:paraId="25833803" w14:textId="77777777" w:rsidTr="002A32FC">
        <w:trPr>
          <w:trHeight w:val="459"/>
          <w:jc w:val="center"/>
        </w:trPr>
        <w:tc>
          <w:tcPr>
            <w:tcW w:w="2605" w:type="dxa"/>
            <w:shd w:val="clear" w:color="auto" w:fill="FFC000"/>
            <w:vAlign w:val="center"/>
          </w:tcPr>
          <w:p w14:paraId="611F4233" w14:textId="3EC24F40" w:rsidR="002A32FC" w:rsidRPr="002A32FC" w:rsidRDefault="002A32FC" w:rsidP="002A32FC">
            <w:pPr>
              <w:rPr>
                <w:sz w:val="19"/>
                <w:szCs w:val="19"/>
                <w:bdr w:val="none" w:sz="0" w:space="0" w:color="auto" w:frame="1"/>
              </w:rPr>
            </w:pPr>
            <w:r w:rsidRPr="002A32FC">
              <w:rPr>
                <w:sz w:val="19"/>
                <w:szCs w:val="19"/>
                <w:bdr w:val="none" w:sz="0" w:space="0" w:color="auto" w:frame="1"/>
              </w:rPr>
              <w:t>INST 4545 - Conflict Resolution and Management (3cr)</w:t>
            </w:r>
          </w:p>
        </w:tc>
        <w:tc>
          <w:tcPr>
            <w:tcW w:w="1260" w:type="dxa"/>
            <w:vAlign w:val="center"/>
          </w:tcPr>
          <w:p w14:paraId="073B7DA7" w14:textId="77777777" w:rsidR="002A32FC" w:rsidRPr="002A32FC" w:rsidRDefault="002A32FC" w:rsidP="002A32FC">
            <w:pPr>
              <w:rPr>
                <w:color w:val="000000" w:themeColor="text1"/>
                <w:sz w:val="19"/>
                <w:szCs w:val="19"/>
              </w:rPr>
            </w:pPr>
          </w:p>
        </w:tc>
        <w:tc>
          <w:tcPr>
            <w:tcW w:w="1260" w:type="dxa"/>
            <w:vAlign w:val="center"/>
          </w:tcPr>
          <w:p w14:paraId="105026AB" w14:textId="77777777" w:rsidR="002A32FC" w:rsidRPr="002A32FC" w:rsidRDefault="002A32FC" w:rsidP="002A32FC">
            <w:pPr>
              <w:rPr>
                <w:color w:val="000000" w:themeColor="text1"/>
                <w:sz w:val="19"/>
                <w:szCs w:val="19"/>
              </w:rPr>
            </w:pPr>
          </w:p>
        </w:tc>
        <w:tc>
          <w:tcPr>
            <w:tcW w:w="1260" w:type="dxa"/>
            <w:vAlign w:val="center"/>
          </w:tcPr>
          <w:p w14:paraId="6DE82E08" w14:textId="77777777" w:rsidR="002A32FC" w:rsidRPr="002A32FC" w:rsidRDefault="002A32FC" w:rsidP="002A32FC">
            <w:pPr>
              <w:rPr>
                <w:color w:val="000000" w:themeColor="text1"/>
                <w:sz w:val="19"/>
                <w:szCs w:val="19"/>
              </w:rPr>
            </w:pPr>
          </w:p>
        </w:tc>
        <w:tc>
          <w:tcPr>
            <w:tcW w:w="1260" w:type="dxa"/>
            <w:vAlign w:val="center"/>
          </w:tcPr>
          <w:p w14:paraId="7F3AE6C8" w14:textId="77777777" w:rsidR="002A32FC" w:rsidRPr="002A32FC" w:rsidRDefault="002A32FC" w:rsidP="002A32FC">
            <w:pPr>
              <w:rPr>
                <w:color w:val="000000" w:themeColor="text1"/>
                <w:sz w:val="19"/>
                <w:szCs w:val="19"/>
              </w:rPr>
            </w:pPr>
          </w:p>
        </w:tc>
        <w:tc>
          <w:tcPr>
            <w:tcW w:w="1260" w:type="dxa"/>
            <w:vAlign w:val="center"/>
          </w:tcPr>
          <w:p w14:paraId="11B48CDB" w14:textId="77777777" w:rsidR="002A32FC" w:rsidRPr="002A32FC" w:rsidRDefault="002A32FC" w:rsidP="002A32FC">
            <w:pPr>
              <w:rPr>
                <w:color w:val="000000" w:themeColor="text1"/>
                <w:sz w:val="19"/>
                <w:szCs w:val="19"/>
              </w:rPr>
            </w:pPr>
          </w:p>
        </w:tc>
        <w:tc>
          <w:tcPr>
            <w:tcW w:w="1170" w:type="dxa"/>
            <w:vAlign w:val="center"/>
          </w:tcPr>
          <w:p w14:paraId="568C6D52" w14:textId="77777777" w:rsidR="002A32FC" w:rsidRPr="002A32FC" w:rsidRDefault="002A32FC" w:rsidP="002A32FC">
            <w:pPr>
              <w:rPr>
                <w:color w:val="000000" w:themeColor="text1"/>
                <w:sz w:val="19"/>
                <w:szCs w:val="19"/>
              </w:rPr>
            </w:pPr>
          </w:p>
        </w:tc>
        <w:tc>
          <w:tcPr>
            <w:tcW w:w="1290" w:type="dxa"/>
            <w:vAlign w:val="center"/>
          </w:tcPr>
          <w:p w14:paraId="644AD2BB" w14:textId="77777777" w:rsidR="002A32FC" w:rsidRPr="002A32FC" w:rsidRDefault="002A32FC" w:rsidP="002A32FC">
            <w:pPr>
              <w:rPr>
                <w:color w:val="000000" w:themeColor="text1"/>
                <w:sz w:val="19"/>
                <w:szCs w:val="19"/>
              </w:rPr>
            </w:pPr>
          </w:p>
        </w:tc>
      </w:tr>
      <w:tr w:rsidR="002A32FC" w:rsidRPr="002A32FC" w14:paraId="11C2047B" w14:textId="77777777" w:rsidTr="002A32FC">
        <w:trPr>
          <w:trHeight w:val="459"/>
          <w:jc w:val="center"/>
        </w:trPr>
        <w:tc>
          <w:tcPr>
            <w:tcW w:w="2605" w:type="dxa"/>
            <w:shd w:val="clear" w:color="auto" w:fill="FFC000"/>
            <w:vAlign w:val="center"/>
          </w:tcPr>
          <w:p w14:paraId="4B80266A" w14:textId="3F672583" w:rsidR="002A32FC" w:rsidRPr="002A32FC" w:rsidRDefault="002A32FC" w:rsidP="002A32FC">
            <w:pPr>
              <w:rPr>
                <w:sz w:val="19"/>
                <w:szCs w:val="19"/>
                <w:bdr w:val="none" w:sz="0" w:space="0" w:color="auto" w:frame="1"/>
              </w:rPr>
            </w:pPr>
            <w:r w:rsidRPr="002A32FC">
              <w:rPr>
                <w:sz w:val="19"/>
                <w:szCs w:val="19"/>
                <w:bdr w:val="none" w:sz="0" w:space="0" w:color="auto" w:frame="1"/>
              </w:rPr>
              <w:t xml:space="preserve">INST/HIST 4582 - 20th Century US Foreign Relations (3cr) </w:t>
            </w:r>
          </w:p>
        </w:tc>
        <w:tc>
          <w:tcPr>
            <w:tcW w:w="1260" w:type="dxa"/>
            <w:vAlign w:val="center"/>
          </w:tcPr>
          <w:p w14:paraId="0E4E8A93" w14:textId="77777777" w:rsidR="002A32FC" w:rsidRPr="002A32FC" w:rsidRDefault="002A32FC" w:rsidP="002A32FC">
            <w:pPr>
              <w:rPr>
                <w:color w:val="000000" w:themeColor="text1"/>
                <w:sz w:val="19"/>
                <w:szCs w:val="19"/>
              </w:rPr>
            </w:pPr>
          </w:p>
        </w:tc>
        <w:tc>
          <w:tcPr>
            <w:tcW w:w="1260" w:type="dxa"/>
            <w:vAlign w:val="center"/>
          </w:tcPr>
          <w:p w14:paraId="7626E99D" w14:textId="77777777" w:rsidR="002A32FC" w:rsidRPr="002A32FC" w:rsidRDefault="002A32FC" w:rsidP="002A32FC">
            <w:pPr>
              <w:rPr>
                <w:color w:val="000000" w:themeColor="text1"/>
                <w:sz w:val="19"/>
                <w:szCs w:val="19"/>
              </w:rPr>
            </w:pPr>
          </w:p>
        </w:tc>
        <w:tc>
          <w:tcPr>
            <w:tcW w:w="1260" w:type="dxa"/>
            <w:vAlign w:val="center"/>
          </w:tcPr>
          <w:p w14:paraId="4DDD1F6D" w14:textId="77777777" w:rsidR="002A32FC" w:rsidRPr="002A32FC" w:rsidRDefault="002A32FC" w:rsidP="002A32FC">
            <w:pPr>
              <w:rPr>
                <w:color w:val="000000" w:themeColor="text1"/>
                <w:sz w:val="19"/>
                <w:szCs w:val="19"/>
              </w:rPr>
            </w:pPr>
          </w:p>
        </w:tc>
        <w:tc>
          <w:tcPr>
            <w:tcW w:w="1260" w:type="dxa"/>
            <w:vAlign w:val="center"/>
          </w:tcPr>
          <w:p w14:paraId="370B67F3" w14:textId="77777777" w:rsidR="002A32FC" w:rsidRPr="002A32FC" w:rsidRDefault="002A32FC" w:rsidP="002A32FC">
            <w:pPr>
              <w:rPr>
                <w:color w:val="000000" w:themeColor="text1"/>
                <w:sz w:val="19"/>
                <w:szCs w:val="19"/>
              </w:rPr>
            </w:pPr>
          </w:p>
        </w:tc>
        <w:tc>
          <w:tcPr>
            <w:tcW w:w="1260" w:type="dxa"/>
            <w:vAlign w:val="center"/>
          </w:tcPr>
          <w:p w14:paraId="4B9F9677" w14:textId="77777777" w:rsidR="002A32FC" w:rsidRPr="002A32FC" w:rsidRDefault="002A32FC" w:rsidP="002A32FC">
            <w:pPr>
              <w:rPr>
                <w:color w:val="000000" w:themeColor="text1"/>
                <w:sz w:val="19"/>
                <w:szCs w:val="19"/>
              </w:rPr>
            </w:pPr>
          </w:p>
        </w:tc>
        <w:tc>
          <w:tcPr>
            <w:tcW w:w="1170" w:type="dxa"/>
            <w:vAlign w:val="center"/>
          </w:tcPr>
          <w:p w14:paraId="445C2E1E" w14:textId="77777777" w:rsidR="002A32FC" w:rsidRPr="002A32FC" w:rsidRDefault="002A32FC" w:rsidP="002A32FC">
            <w:pPr>
              <w:rPr>
                <w:color w:val="000000" w:themeColor="text1"/>
                <w:sz w:val="19"/>
                <w:szCs w:val="19"/>
              </w:rPr>
            </w:pPr>
          </w:p>
        </w:tc>
        <w:tc>
          <w:tcPr>
            <w:tcW w:w="1290" w:type="dxa"/>
            <w:vAlign w:val="center"/>
          </w:tcPr>
          <w:p w14:paraId="1F621B67" w14:textId="77777777" w:rsidR="002A32FC" w:rsidRPr="002A32FC" w:rsidRDefault="002A32FC" w:rsidP="002A32FC">
            <w:pPr>
              <w:rPr>
                <w:color w:val="000000" w:themeColor="text1"/>
                <w:sz w:val="19"/>
                <w:szCs w:val="19"/>
              </w:rPr>
            </w:pPr>
          </w:p>
        </w:tc>
      </w:tr>
      <w:tr w:rsidR="002A32FC" w:rsidRPr="002A32FC" w14:paraId="0A8A5150" w14:textId="77777777" w:rsidTr="002A32FC">
        <w:trPr>
          <w:trHeight w:val="459"/>
          <w:jc w:val="center"/>
        </w:trPr>
        <w:tc>
          <w:tcPr>
            <w:tcW w:w="2605" w:type="dxa"/>
            <w:shd w:val="clear" w:color="auto" w:fill="FFC000"/>
            <w:vAlign w:val="center"/>
          </w:tcPr>
          <w:p w14:paraId="4775C8F0" w14:textId="01B0B980" w:rsidR="002A32FC" w:rsidRPr="002A32FC" w:rsidRDefault="002A32FC" w:rsidP="002A32FC">
            <w:pPr>
              <w:rPr>
                <w:sz w:val="19"/>
                <w:szCs w:val="19"/>
                <w:bdr w:val="none" w:sz="0" w:space="0" w:color="auto" w:frame="1"/>
              </w:rPr>
            </w:pPr>
            <w:r w:rsidRPr="002A32FC">
              <w:rPr>
                <w:sz w:val="19"/>
                <w:szCs w:val="19"/>
                <w:bdr w:val="none" w:sz="0" w:space="0" w:color="auto" w:frame="1"/>
              </w:rPr>
              <w:t>POLS/CRMJ 4600 - Political Violence (3cr)</w:t>
            </w:r>
          </w:p>
        </w:tc>
        <w:tc>
          <w:tcPr>
            <w:tcW w:w="1260" w:type="dxa"/>
            <w:vAlign w:val="center"/>
          </w:tcPr>
          <w:p w14:paraId="0CAA8877" w14:textId="77777777" w:rsidR="002A32FC" w:rsidRPr="002A32FC" w:rsidRDefault="002A32FC" w:rsidP="002A32FC">
            <w:pPr>
              <w:rPr>
                <w:color w:val="000000" w:themeColor="text1"/>
                <w:sz w:val="19"/>
                <w:szCs w:val="19"/>
              </w:rPr>
            </w:pPr>
          </w:p>
        </w:tc>
        <w:tc>
          <w:tcPr>
            <w:tcW w:w="1260" w:type="dxa"/>
            <w:vAlign w:val="center"/>
          </w:tcPr>
          <w:p w14:paraId="0541F894" w14:textId="77777777" w:rsidR="002A32FC" w:rsidRPr="002A32FC" w:rsidRDefault="002A32FC" w:rsidP="002A32FC">
            <w:pPr>
              <w:rPr>
                <w:color w:val="000000" w:themeColor="text1"/>
                <w:sz w:val="19"/>
                <w:szCs w:val="19"/>
              </w:rPr>
            </w:pPr>
          </w:p>
        </w:tc>
        <w:tc>
          <w:tcPr>
            <w:tcW w:w="1260" w:type="dxa"/>
            <w:vAlign w:val="center"/>
          </w:tcPr>
          <w:p w14:paraId="4EE9F3D9" w14:textId="77777777" w:rsidR="002A32FC" w:rsidRPr="002A32FC" w:rsidRDefault="002A32FC" w:rsidP="002A32FC">
            <w:pPr>
              <w:rPr>
                <w:color w:val="000000" w:themeColor="text1"/>
                <w:sz w:val="19"/>
                <w:szCs w:val="19"/>
              </w:rPr>
            </w:pPr>
          </w:p>
        </w:tc>
        <w:tc>
          <w:tcPr>
            <w:tcW w:w="1260" w:type="dxa"/>
            <w:vAlign w:val="center"/>
          </w:tcPr>
          <w:p w14:paraId="003C9A83" w14:textId="77777777" w:rsidR="002A32FC" w:rsidRPr="002A32FC" w:rsidRDefault="002A32FC" w:rsidP="002A32FC">
            <w:pPr>
              <w:rPr>
                <w:color w:val="000000" w:themeColor="text1"/>
                <w:sz w:val="19"/>
                <w:szCs w:val="19"/>
              </w:rPr>
            </w:pPr>
          </w:p>
        </w:tc>
        <w:tc>
          <w:tcPr>
            <w:tcW w:w="1260" w:type="dxa"/>
            <w:vAlign w:val="center"/>
          </w:tcPr>
          <w:p w14:paraId="30003C6D" w14:textId="77777777" w:rsidR="002A32FC" w:rsidRPr="002A32FC" w:rsidRDefault="002A32FC" w:rsidP="002A32FC">
            <w:pPr>
              <w:rPr>
                <w:color w:val="000000" w:themeColor="text1"/>
                <w:sz w:val="19"/>
                <w:szCs w:val="19"/>
              </w:rPr>
            </w:pPr>
          </w:p>
        </w:tc>
        <w:tc>
          <w:tcPr>
            <w:tcW w:w="1170" w:type="dxa"/>
            <w:vAlign w:val="center"/>
          </w:tcPr>
          <w:p w14:paraId="141AFB37" w14:textId="77777777" w:rsidR="002A32FC" w:rsidRPr="002A32FC" w:rsidRDefault="002A32FC" w:rsidP="002A32FC">
            <w:pPr>
              <w:rPr>
                <w:color w:val="000000" w:themeColor="text1"/>
                <w:sz w:val="19"/>
                <w:szCs w:val="19"/>
              </w:rPr>
            </w:pPr>
          </w:p>
        </w:tc>
        <w:tc>
          <w:tcPr>
            <w:tcW w:w="1290" w:type="dxa"/>
            <w:vAlign w:val="center"/>
          </w:tcPr>
          <w:p w14:paraId="6A243822" w14:textId="77777777" w:rsidR="002A32FC" w:rsidRPr="002A32FC" w:rsidRDefault="002A32FC" w:rsidP="002A32FC">
            <w:pPr>
              <w:rPr>
                <w:color w:val="000000" w:themeColor="text1"/>
                <w:sz w:val="19"/>
                <w:szCs w:val="19"/>
              </w:rPr>
            </w:pPr>
          </w:p>
        </w:tc>
      </w:tr>
    </w:tbl>
    <w:tbl>
      <w:tblPr>
        <w:tblStyle w:val="TableGrid"/>
        <w:tblW w:w="11365" w:type="dxa"/>
        <w:jc w:val="center"/>
        <w:tblLook w:val="04A0" w:firstRow="1" w:lastRow="0" w:firstColumn="1" w:lastColumn="0" w:noHBand="0" w:noVBand="1"/>
      </w:tblPr>
      <w:tblGrid>
        <w:gridCol w:w="2605"/>
        <w:gridCol w:w="1260"/>
        <w:gridCol w:w="1260"/>
        <w:gridCol w:w="1260"/>
        <w:gridCol w:w="1260"/>
        <w:gridCol w:w="1260"/>
        <w:gridCol w:w="1170"/>
        <w:gridCol w:w="1290"/>
      </w:tblGrid>
      <w:tr w:rsidR="00B213B3" w:rsidRPr="002A32FC" w14:paraId="3942CE6A" w14:textId="77777777" w:rsidTr="002A32FC">
        <w:trPr>
          <w:jc w:val="center"/>
        </w:trPr>
        <w:tc>
          <w:tcPr>
            <w:tcW w:w="2605" w:type="dxa"/>
            <w:tcBorders>
              <w:top w:val="nil"/>
              <w:left w:val="single" w:sz="4" w:space="0" w:color="auto"/>
              <w:bottom w:val="single" w:sz="4" w:space="0" w:color="auto"/>
              <w:right w:val="single" w:sz="4" w:space="0" w:color="auto"/>
            </w:tcBorders>
            <w:vAlign w:val="center"/>
          </w:tcPr>
          <w:p w14:paraId="506F06EB" w14:textId="306DE4E7" w:rsidR="00B213B3" w:rsidRPr="002A32FC" w:rsidRDefault="00B213B3" w:rsidP="002A32FC">
            <w:pPr>
              <w:rPr>
                <w:sz w:val="19"/>
                <w:szCs w:val="19"/>
                <w:bdr w:val="none" w:sz="0" w:space="0" w:color="auto" w:frame="1"/>
              </w:rPr>
            </w:pPr>
            <w:r w:rsidRPr="002A32FC">
              <w:rPr>
                <w:sz w:val="19"/>
                <w:szCs w:val="19"/>
                <w:bdr w:val="none" w:sz="0" w:space="0" w:color="auto" w:frame="1"/>
              </w:rPr>
              <w:t xml:space="preserve">INST/CRMJ/SOC/POLS 4705 - Terrorism (3cr) </w:t>
            </w:r>
          </w:p>
        </w:tc>
        <w:tc>
          <w:tcPr>
            <w:tcW w:w="1260" w:type="dxa"/>
            <w:tcBorders>
              <w:top w:val="nil"/>
              <w:left w:val="single" w:sz="4" w:space="0" w:color="auto"/>
              <w:bottom w:val="single" w:sz="4" w:space="0" w:color="auto"/>
              <w:right w:val="single" w:sz="4" w:space="0" w:color="auto"/>
            </w:tcBorders>
          </w:tcPr>
          <w:p w14:paraId="0C244E2B" w14:textId="77777777" w:rsidR="00B213B3" w:rsidRPr="002A32FC" w:rsidRDefault="00B213B3" w:rsidP="002A32FC">
            <w:pPr>
              <w:jc w:val="center"/>
              <w:rPr>
                <w:sz w:val="19"/>
                <w:szCs w:val="19"/>
              </w:rPr>
            </w:pPr>
          </w:p>
        </w:tc>
        <w:tc>
          <w:tcPr>
            <w:tcW w:w="1260" w:type="dxa"/>
            <w:tcBorders>
              <w:top w:val="nil"/>
              <w:left w:val="single" w:sz="4" w:space="0" w:color="auto"/>
              <w:bottom w:val="single" w:sz="4" w:space="0" w:color="auto"/>
              <w:right w:val="single" w:sz="4" w:space="0" w:color="auto"/>
            </w:tcBorders>
          </w:tcPr>
          <w:p w14:paraId="67D76F1B" w14:textId="77777777" w:rsidR="00B213B3" w:rsidRPr="002A32FC" w:rsidRDefault="00B213B3" w:rsidP="002A32FC">
            <w:pPr>
              <w:jc w:val="center"/>
              <w:rPr>
                <w:sz w:val="19"/>
                <w:szCs w:val="19"/>
              </w:rPr>
            </w:pPr>
          </w:p>
        </w:tc>
        <w:tc>
          <w:tcPr>
            <w:tcW w:w="1260" w:type="dxa"/>
            <w:tcBorders>
              <w:top w:val="nil"/>
              <w:left w:val="single" w:sz="4" w:space="0" w:color="auto"/>
              <w:bottom w:val="single" w:sz="4" w:space="0" w:color="auto"/>
              <w:right w:val="single" w:sz="4" w:space="0" w:color="auto"/>
            </w:tcBorders>
          </w:tcPr>
          <w:p w14:paraId="4ECE5472" w14:textId="77777777" w:rsidR="00B213B3" w:rsidRPr="002A32FC" w:rsidRDefault="00B213B3" w:rsidP="002A32FC">
            <w:pPr>
              <w:jc w:val="center"/>
              <w:rPr>
                <w:sz w:val="19"/>
                <w:szCs w:val="19"/>
              </w:rPr>
            </w:pPr>
          </w:p>
        </w:tc>
        <w:tc>
          <w:tcPr>
            <w:tcW w:w="1260" w:type="dxa"/>
            <w:tcBorders>
              <w:top w:val="nil"/>
              <w:left w:val="single" w:sz="4" w:space="0" w:color="auto"/>
              <w:bottom w:val="single" w:sz="4" w:space="0" w:color="auto"/>
              <w:right w:val="single" w:sz="4" w:space="0" w:color="auto"/>
            </w:tcBorders>
          </w:tcPr>
          <w:p w14:paraId="5C8A79FF" w14:textId="77777777" w:rsidR="00B213B3" w:rsidRPr="002A32FC" w:rsidRDefault="00B213B3" w:rsidP="002A32FC">
            <w:pPr>
              <w:jc w:val="center"/>
              <w:rPr>
                <w:sz w:val="19"/>
                <w:szCs w:val="19"/>
              </w:rPr>
            </w:pPr>
          </w:p>
        </w:tc>
        <w:tc>
          <w:tcPr>
            <w:tcW w:w="1260" w:type="dxa"/>
            <w:tcBorders>
              <w:top w:val="nil"/>
              <w:left w:val="single" w:sz="4" w:space="0" w:color="auto"/>
              <w:bottom w:val="single" w:sz="4" w:space="0" w:color="auto"/>
              <w:right w:val="single" w:sz="4" w:space="0" w:color="auto"/>
            </w:tcBorders>
          </w:tcPr>
          <w:p w14:paraId="47770AA5" w14:textId="77777777" w:rsidR="00B213B3" w:rsidRPr="002A32FC" w:rsidRDefault="00B213B3" w:rsidP="002A32FC">
            <w:pPr>
              <w:jc w:val="center"/>
              <w:rPr>
                <w:sz w:val="19"/>
                <w:szCs w:val="19"/>
              </w:rPr>
            </w:pPr>
          </w:p>
        </w:tc>
        <w:tc>
          <w:tcPr>
            <w:tcW w:w="1170" w:type="dxa"/>
            <w:tcBorders>
              <w:top w:val="nil"/>
              <w:left w:val="single" w:sz="4" w:space="0" w:color="auto"/>
              <w:bottom w:val="single" w:sz="4" w:space="0" w:color="auto"/>
              <w:right w:val="single" w:sz="4" w:space="0" w:color="auto"/>
            </w:tcBorders>
            <w:vAlign w:val="center"/>
          </w:tcPr>
          <w:p w14:paraId="3CE04212" w14:textId="2E7947C5" w:rsidR="00B213B3" w:rsidRPr="00B05261" w:rsidRDefault="00B05261" w:rsidP="002A32FC">
            <w:pPr>
              <w:jc w:val="center"/>
              <w:rPr>
                <w:i/>
                <w:iCs/>
                <w:sz w:val="19"/>
                <w:szCs w:val="19"/>
              </w:rPr>
            </w:pPr>
            <w:r w:rsidRPr="00B05261">
              <w:rPr>
                <w:i/>
                <w:iCs/>
                <w:sz w:val="19"/>
                <w:szCs w:val="19"/>
              </w:rPr>
              <w:t>Pending</w:t>
            </w:r>
          </w:p>
        </w:tc>
        <w:tc>
          <w:tcPr>
            <w:tcW w:w="1290" w:type="dxa"/>
            <w:tcBorders>
              <w:top w:val="nil"/>
              <w:left w:val="single" w:sz="4" w:space="0" w:color="auto"/>
              <w:bottom w:val="single" w:sz="4" w:space="0" w:color="auto"/>
              <w:right w:val="single" w:sz="4" w:space="0" w:color="auto"/>
            </w:tcBorders>
          </w:tcPr>
          <w:p w14:paraId="4E695085" w14:textId="7C4C09E3" w:rsidR="00B213B3" w:rsidRPr="002A32FC" w:rsidRDefault="00B213B3" w:rsidP="002A32FC">
            <w:pPr>
              <w:jc w:val="center"/>
              <w:rPr>
                <w:sz w:val="19"/>
                <w:szCs w:val="19"/>
              </w:rPr>
            </w:pPr>
          </w:p>
        </w:tc>
      </w:tr>
    </w:tbl>
    <w:p w14:paraId="6A4234E7" w14:textId="08F46414" w:rsidR="00734203" w:rsidRPr="00734203" w:rsidRDefault="00734203">
      <w:pPr>
        <w:rPr>
          <w:sz w:val="4"/>
          <w:szCs w:val="4"/>
        </w:rPr>
      </w:pPr>
    </w:p>
    <w:tbl>
      <w:tblPr>
        <w:tblStyle w:val="TableGrid"/>
        <w:tblW w:w="11365" w:type="dxa"/>
        <w:jc w:val="center"/>
        <w:tblLook w:val="04A0" w:firstRow="1" w:lastRow="0" w:firstColumn="1" w:lastColumn="0" w:noHBand="0" w:noVBand="1"/>
      </w:tblPr>
      <w:tblGrid>
        <w:gridCol w:w="11365"/>
      </w:tblGrid>
      <w:tr w:rsidR="00C6095C" w:rsidRPr="00056BF3" w14:paraId="01D5B347" w14:textId="77777777" w:rsidTr="00734203">
        <w:trPr>
          <w:jc w:val="center"/>
        </w:trPr>
        <w:tc>
          <w:tcPr>
            <w:tcW w:w="11365" w:type="dxa"/>
            <w:tcBorders>
              <w:top w:val="single" w:sz="2" w:space="0" w:color="auto"/>
              <w:left w:val="single" w:sz="4" w:space="0" w:color="auto"/>
              <w:bottom w:val="single" w:sz="4" w:space="0" w:color="000000" w:themeColor="text1"/>
              <w:right w:val="single" w:sz="4" w:space="0" w:color="auto"/>
            </w:tcBorders>
            <w:shd w:val="clear" w:color="auto" w:fill="000000" w:themeFill="text1"/>
            <w:vAlign w:val="center"/>
          </w:tcPr>
          <w:p w14:paraId="0AA89E83" w14:textId="4EC803AF" w:rsidR="00C6095C" w:rsidRPr="00056BF3" w:rsidRDefault="00C6095C"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Regional Study Requirement</w:t>
            </w:r>
          </w:p>
        </w:tc>
      </w:tr>
      <w:tr w:rsidR="00B213B3" w:rsidRPr="00056BF3" w14:paraId="2241E4D9" w14:textId="77777777" w:rsidTr="00145D81">
        <w:trPr>
          <w:jc w:val="center"/>
        </w:trPr>
        <w:tc>
          <w:tcPr>
            <w:tcW w:w="11365" w:type="dxa"/>
            <w:tcBorders>
              <w:top w:val="single" w:sz="4" w:space="0" w:color="000000" w:themeColor="text1"/>
              <w:left w:val="single" w:sz="4" w:space="0" w:color="auto"/>
              <w:bottom w:val="single" w:sz="4" w:space="0" w:color="000000" w:themeColor="text1"/>
              <w:right w:val="single" w:sz="4" w:space="0" w:color="auto"/>
            </w:tcBorders>
            <w:vAlign w:val="center"/>
          </w:tcPr>
          <w:p w14:paraId="0619AE57" w14:textId="75320DA6" w:rsidR="00B213B3" w:rsidRPr="00734203" w:rsidRDefault="00B213B3" w:rsidP="00B213B3">
            <w:pPr>
              <w:pStyle w:val="Heading3"/>
              <w:spacing w:before="0"/>
              <w:jc w:val="center"/>
              <w:textAlignment w:val="baseline"/>
              <w:rPr>
                <w:rFonts w:ascii="Times New Roman" w:hAnsi="Times New Roman" w:cs="Times New Roman"/>
                <w:b/>
                <w:bCs/>
                <w:color w:val="auto"/>
                <w:sz w:val="19"/>
                <w:szCs w:val="19"/>
              </w:rPr>
            </w:pPr>
            <w:r w:rsidRPr="00734203">
              <w:rPr>
                <w:rFonts w:ascii="Times New Roman" w:hAnsi="Times New Roman" w:cs="Times New Roman"/>
                <w:i/>
                <w:iCs/>
                <w:color w:val="auto"/>
                <w:sz w:val="19"/>
                <w:szCs w:val="19"/>
              </w:rPr>
              <w:t>6cr from list below:</w:t>
            </w:r>
          </w:p>
        </w:tc>
      </w:tr>
    </w:tbl>
    <w:p w14:paraId="55B4BC0F" w14:textId="119F5CE6" w:rsidR="00734203" w:rsidRPr="00734203" w:rsidRDefault="00734203">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70"/>
        <w:gridCol w:w="1290"/>
      </w:tblGrid>
      <w:tr w:rsidR="00734203" w:rsidRPr="002A32FC" w14:paraId="4A6A3A0A" w14:textId="77777777" w:rsidTr="006D572D">
        <w:trPr>
          <w:trHeight w:val="459"/>
          <w:jc w:val="center"/>
        </w:trPr>
        <w:tc>
          <w:tcPr>
            <w:tcW w:w="2605" w:type="dxa"/>
            <w:shd w:val="clear" w:color="auto" w:fill="FFC000"/>
            <w:vAlign w:val="center"/>
          </w:tcPr>
          <w:p w14:paraId="2AAAFBCB" w14:textId="629D2FD0" w:rsidR="00734203" w:rsidRPr="002A32FC" w:rsidRDefault="00734203" w:rsidP="00734203">
            <w:pPr>
              <w:rPr>
                <w:sz w:val="19"/>
                <w:szCs w:val="19"/>
                <w:bdr w:val="none" w:sz="0" w:space="0" w:color="auto" w:frame="1"/>
              </w:rPr>
            </w:pPr>
            <w:r w:rsidRPr="00734203">
              <w:rPr>
                <w:sz w:val="19"/>
                <w:szCs w:val="19"/>
                <w:bdr w:val="none" w:sz="0" w:space="0" w:color="auto" w:frame="1"/>
              </w:rPr>
              <w:t xml:space="preserve">INST/SOC 3100 - Chinese Society (3cr) </w:t>
            </w:r>
          </w:p>
        </w:tc>
        <w:tc>
          <w:tcPr>
            <w:tcW w:w="1260" w:type="dxa"/>
            <w:vAlign w:val="center"/>
          </w:tcPr>
          <w:p w14:paraId="7C8A5CAE" w14:textId="77777777" w:rsidR="00734203" w:rsidRPr="002A32FC" w:rsidRDefault="00734203" w:rsidP="00734203">
            <w:pPr>
              <w:rPr>
                <w:color w:val="000000" w:themeColor="text1"/>
                <w:sz w:val="19"/>
                <w:szCs w:val="19"/>
              </w:rPr>
            </w:pPr>
          </w:p>
        </w:tc>
        <w:tc>
          <w:tcPr>
            <w:tcW w:w="1260" w:type="dxa"/>
            <w:vAlign w:val="center"/>
          </w:tcPr>
          <w:p w14:paraId="6312796B" w14:textId="77777777" w:rsidR="00734203" w:rsidRPr="002A32FC" w:rsidRDefault="00734203" w:rsidP="00734203">
            <w:pPr>
              <w:rPr>
                <w:color w:val="000000" w:themeColor="text1"/>
                <w:sz w:val="19"/>
                <w:szCs w:val="19"/>
              </w:rPr>
            </w:pPr>
          </w:p>
        </w:tc>
        <w:tc>
          <w:tcPr>
            <w:tcW w:w="1260" w:type="dxa"/>
            <w:vAlign w:val="center"/>
          </w:tcPr>
          <w:p w14:paraId="56C8E199" w14:textId="77777777" w:rsidR="00734203" w:rsidRPr="002A32FC" w:rsidRDefault="00734203" w:rsidP="00734203">
            <w:pPr>
              <w:rPr>
                <w:color w:val="000000" w:themeColor="text1"/>
                <w:sz w:val="19"/>
                <w:szCs w:val="19"/>
              </w:rPr>
            </w:pPr>
          </w:p>
        </w:tc>
        <w:tc>
          <w:tcPr>
            <w:tcW w:w="1260" w:type="dxa"/>
            <w:vAlign w:val="center"/>
          </w:tcPr>
          <w:p w14:paraId="7383A1B7" w14:textId="77777777" w:rsidR="00734203" w:rsidRPr="002A32FC" w:rsidRDefault="00734203" w:rsidP="00734203">
            <w:pPr>
              <w:rPr>
                <w:color w:val="000000" w:themeColor="text1"/>
                <w:sz w:val="19"/>
                <w:szCs w:val="19"/>
              </w:rPr>
            </w:pPr>
          </w:p>
        </w:tc>
        <w:tc>
          <w:tcPr>
            <w:tcW w:w="1260" w:type="dxa"/>
            <w:vAlign w:val="center"/>
          </w:tcPr>
          <w:p w14:paraId="1BDFE258" w14:textId="77777777" w:rsidR="00734203" w:rsidRPr="002A32FC" w:rsidRDefault="00734203" w:rsidP="00734203">
            <w:pPr>
              <w:rPr>
                <w:color w:val="000000" w:themeColor="text1"/>
                <w:sz w:val="19"/>
                <w:szCs w:val="19"/>
              </w:rPr>
            </w:pPr>
          </w:p>
        </w:tc>
        <w:tc>
          <w:tcPr>
            <w:tcW w:w="1170" w:type="dxa"/>
            <w:vAlign w:val="center"/>
          </w:tcPr>
          <w:p w14:paraId="76FAFCFE" w14:textId="77777777" w:rsidR="00734203" w:rsidRPr="002A32FC" w:rsidRDefault="00734203" w:rsidP="00734203">
            <w:pPr>
              <w:rPr>
                <w:color w:val="000000" w:themeColor="text1"/>
                <w:sz w:val="19"/>
                <w:szCs w:val="19"/>
              </w:rPr>
            </w:pPr>
          </w:p>
        </w:tc>
        <w:tc>
          <w:tcPr>
            <w:tcW w:w="1290" w:type="dxa"/>
            <w:vAlign w:val="center"/>
          </w:tcPr>
          <w:p w14:paraId="15C890DD" w14:textId="77777777" w:rsidR="00734203" w:rsidRPr="002A32FC" w:rsidRDefault="00734203" w:rsidP="00734203">
            <w:pPr>
              <w:rPr>
                <w:color w:val="000000" w:themeColor="text1"/>
                <w:sz w:val="19"/>
                <w:szCs w:val="19"/>
              </w:rPr>
            </w:pPr>
          </w:p>
        </w:tc>
      </w:tr>
      <w:tr w:rsidR="00734203" w:rsidRPr="002A32FC" w14:paraId="4E1DD852" w14:textId="77777777" w:rsidTr="006D572D">
        <w:trPr>
          <w:trHeight w:val="459"/>
          <w:jc w:val="center"/>
        </w:trPr>
        <w:tc>
          <w:tcPr>
            <w:tcW w:w="2605" w:type="dxa"/>
            <w:shd w:val="clear" w:color="auto" w:fill="FFC000"/>
            <w:vAlign w:val="center"/>
          </w:tcPr>
          <w:p w14:paraId="5B7D91B5" w14:textId="43402D62" w:rsidR="00734203" w:rsidRPr="002A32FC" w:rsidRDefault="00734203" w:rsidP="00734203">
            <w:pPr>
              <w:rPr>
                <w:sz w:val="19"/>
                <w:szCs w:val="19"/>
                <w:bdr w:val="none" w:sz="0" w:space="0" w:color="auto" w:frame="1"/>
              </w:rPr>
            </w:pPr>
            <w:r w:rsidRPr="00734203">
              <w:rPr>
                <w:sz w:val="19"/>
                <w:szCs w:val="19"/>
                <w:bdr w:val="none" w:sz="0" w:space="0" w:color="auto" w:frame="1"/>
              </w:rPr>
              <w:t xml:space="preserve">FREN 3110 - Contemporary French Civilization (3cr) </w:t>
            </w:r>
          </w:p>
        </w:tc>
        <w:tc>
          <w:tcPr>
            <w:tcW w:w="1260" w:type="dxa"/>
            <w:vAlign w:val="center"/>
          </w:tcPr>
          <w:p w14:paraId="7B4BA803" w14:textId="77777777" w:rsidR="00734203" w:rsidRPr="002A32FC" w:rsidRDefault="00734203" w:rsidP="00734203">
            <w:pPr>
              <w:rPr>
                <w:color w:val="000000" w:themeColor="text1"/>
                <w:sz w:val="19"/>
                <w:szCs w:val="19"/>
              </w:rPr>
            </w:pPr>
          </w:p>
        </w:tc>
        <w:tc>
          <w:tcPr>
            <w:tcW w:w="1260" w:type="dxa"/>
            <w:vAlign w:val="center"/>
          </w:tcPr>
          <w:p w14:paraId="20798470" w14:textId="77777777" w:rsidR="00734203" w:rsidRPr="002A32FC" w:rsidRDefault="00734203" w:rsidP="00734203">
            <w:pPr>
              <w:rPr>
                <w:color w:val="000000" w:themeColor="text1"/>
                <w:sz w:val="19"/>
                <w:szCs w:val="19"/>
              </w:rPr>
            </w:pPr>
          </w:p>
        </w:tc>
        <w:tc>
          <w:tcPr>
            <w:tcW w:w="1260" w:type="dxa"/>
            <w:vAlign w:val="center"/>
          </w:tcPr>
          <w:p w14:paraId="70DA6E36" w14:textId="77777777" w:rsidR="00734203" w:rsidRPr="002A32FC" w:rsidRDefault="00734203" w:rsidP="00734203">
            <w:pPr>
              <w:rPr>
                <w:color w:val="000000" w:themeColor="text1"/>
                <w:sz w:val="19"/>
                <w:szCs w:val="19"/>
              </w:rPr>
            </w:pPr>
          </w:p>
        </w:tc>
        <w:tc>
          <w:tcPr>
            <w:tcW w:w="1260" w:type="dxa"/>
            <w:vAlign w:val="center"/>
          </w:tcPr>
          <w:p w14:paraId="06C3104C" w14:textId="77777777" w:rsidR="00734203" w:rsidRPr="002A32FC" w:rsidRDefault="00734203" w:rsidP="00734203">
            <w:pPr>
              <w:rPr>
                <w:color w:val="000000" w:themeColor="text1"/>
                <w:sz w:val="19"/>
                <w:szCs w:val="19"/>
              </w:rPr>
            </w:pPr>
          </w:p>
        </w:tc>
        <w:tc>
          <w:tcPr>
            <w:tcW w:w="1260" w:type="dxa"/>
            <w:vAlign w:val="center"/>
          </w:tcPr>
          <w:p w14:paraId="0454DEB2" w14:textId="77777777" w:rsidR="00734203" w:rsidRPr="002A32FC" w:rsidRDefault="00734203" w:rsidP="00734203">
            <w:pPr>
              <w:rPr>
                <w:color w:val="000000" w:themeColor="text1"/>
                <w:sz w:val="19"/>
                <w:szCs w:val="19"/>
              </w:rPr>
            </w:pPr>
          </w:p>
        </w:tc>
        <w:tc>
          <w:tcPr>
            <w:tcW w:w="1170" w:type="dxa"/>
            <w:vAlign w:val="center"/>
          </w:tcPr>
          <w:p w14:paraId="46F01726" w14:textId="77777777" w:rsidR="00734203" w:rsidRPr="002A32FC" w:rsidRDefault="00734203" w:rsidP="00734203">
            <w:pPr>
              <w:rPr>
                <w:color w:val="000000" w:themeColor="text1"/>
                <w:sz w:val="19"/>
                <w:szCs w:val="19"/>
              </w:rPr>
            </w:pPr>
          </w:p>
        </w:tc>
        <w:tc>
          <w:tcPr>
            <w:tcW w:w="1290" w:type="dxa"/>
            <w:vAlign w:val="center"/>
          </w:tcPr>
          <w:p w14:paraId="03B4E766" w14:textId="77777777" w:rsidR="00734203" w:rsidRPr="002A32FC" w:rsidRDefault="00734203" w:rsidP="00734203">
            <w:pPr>
              <w:rPr>
                <w:color w:val="000000" w:themeColor="text1"/>
                <w:sz w:val="19"/>
                <w:szCs w:val="19"/>
              </w:rPr>
            </w:pPr>
          </w:p>
        </w:tc>
      </w:tr>
      <w:tr w:rsidR="00734203" w:rsidRPr="002A32FC" w14:paraId="083598BA" w14:textId="77777777" w:rsidTr="006D572D">
        <w:trPr>
          <w:trHeight w:val="459"/>
          <w:jc w:val="center"/>
        </w:trPr>
        <w:tc>
          <w:tcPr>
            <w:tcW w:w="2605" w:type="dxa"/>
            <w:shd w:val="clear" w:color="auto" w:fill="FFC000"/>
            <w:vAlign w:val="center"/>
          </w:tcPr>
          <w:p w14:paraId="76D0C680" w14:textId="1019D4E2" w:rsidR="00734203" w:rsidRPr="002A32FC" w:rsidRDefault="00734203" w:rsidP="00734203">
            <w:pPr>
              <w:rPr>
                <w:sz w:val="19"/>
                <w:szCs w:val="19"/>
                <w:bdr w:val="none" w:sz="0" w:space="0" w:color="auto" w:frame="1"/>
              </w:rPr>
            </w:pPr>
            <w:r w:rsidRPr="00734203">
              <w:rPr>
                <w:sz w:val="19"/>
                <w:szCs w:val="19"/>
                <w:bdr w:val="none" w:sz="0" w:space="0" w:color="auto" w:frame="1"/>
              </w:rPr>
              <w:t xml:space="preserve">AAST 3130 - Global Impact of African Cultures (3cr) </w:t>
            </w:r>
          </w:p>
        </w:tc>
        <w:tc>
          <w:tcPr>
            <w:tcW w:w="1260" w:type="dxa"/>
            <w:vAlign w:val="center"/>
          </w:tcPr>
          <w:p w14:paraId="425C0F97" w14:textId="77777777" w:rsidR="00734203" w:rsidRPr="002A32FC" w:rsidRDefault="00734203" w:rsidP="00734203">
            <w:pPr>
              <w:rPr>
                <w:color w:val="000000" w:themeColor="text1"/>
                <w:sz w:val="19"/>
                <w:szCs w:val="19"/>
              </w:rPr>
            </w:pPr>
          </w:p>
        </w:tc>
        <w:tc>
          <w:tcPr>
            <w:tcW w:w="1260" w:type="dxa"/>
            <w:vAlign w:val="center"/>
          </w:tcPr>
          <w:p w14:paraId="60CEEDB1" w14:textId="77777777" w:rsidR="00734203" w:rsidRPr="002A32FC" w:rsidRDefault="00734203" w:rsidP="00734203">
            <w:pPr>
              <w:rPr>
                <w:color w:val="000000" w:themeColor="text1"/>
                <w:sz w:val="19"/>
                <w:szCs w:val="19"/>
              </w:rPr>
            </w:pPr>
          </w:p>
        </w:tc>
        <w:tc>
          <w:tcPr>
            <w:tcW w:w="1260" w:type="dxa"/>
            <w:vAlign w:val="center"/>
          </w:tcPr>
          <w:p w14:paraId="7D819755" w14:textId="77777777" w:rsidR="00734203" w:rsidRPr="002A32FC" w:rsidRDefault="00734203" w:rsidP="00734203">
            <w:pPr>
              <w:rPr>
                <w:color w:val="000000" w:themeColor="text1"/>
                <w:sz w:val="19"/>
                <w:szCs w:val="19"/>
              </w:rPr>
            </w:pPr>
          </w:p>
        </w:tc>
        <w:tc>
          <w:tcPr>
            <w:tcW w:w="1260" w:type="dxa"/>
            <w:vAlign w:val="center"/>
          </w:tcPr>
          <w:p w14:paraId="6F9797A1" w14:textId="77777777" w:rsidR="00734203" w:rsidRPr="002A32FC" w:rsidRDefault="00734203" w:rsidP="00734203">
            <w:pPr>
              <w:rPr>
                <w:color w:val="000000" w:themeColor="text1"/>
                <w:sz w:val="19"/>
                <w:szCs w:val="19"/>
              </w:rPr>
            </w:pPr>
          </w:p>
        </w:tc>
        <w:tc>
          <w:tcPr>
            <w:tcW w:w="1260" w:type="dxa"/>
            <w:vAlign w:val="center"/>
          </w:tcPr>
          <w:p w14:paraId="25A0F027" w14:textId="77777777" w:rsidR="00734203" w:rsidRPr="002A32FC" w:rsidRDefault="00734203" w:rsidP="00734203">
            <w:pPr>
              <w:rPr>
                <w:color w:val="000000" w:themeColor="text1"/>
                <w:sz w:val="19"/>
                <w:szCs w:val="19"/>
              </w:rPr>
            </w:pPr>
          </w:p>
        </w:tc>
        <w:tc>
          <w:tcPr>
            <w:tcW w:w="1170" w:type="dxa"/>
            <w:vAlign w:val="center"/>
          </w:tcPr>
          <w:p w14:paraId="2A29DAF7" w14:textId="77777777" w:rsidR="00734203" w:rsidRPr="002A32FC" w:rsidRDefault="00734203" w:rsidP="00734203">
            <w:pPr>
              <w:rPr>
                <w:color w:val="000000" w:themeColor="text1"/>
                <w:sz w:val="19"/>
                <w:szCs w:val="19"/>
              </w:rPr>
            </w:pPr>
          </w:p>
        </w:tc>
        <w:tc>
          <w:tcPr>
            <w:tcW w:w="1290" w:type="dxa"/>
            <w:vAlign w:val="center"/>
          </w:tcPr>
          <w:p w14:paraId="22C2048F" w14:textId="77777777" w:rsidR="00734203" w:rsidRPr="002A32FC" w:rsidRDefault="00734203" w:rsidP="00734203">
            <w:pPr>
              <w:rPr>
                <w:color w:val="000000" w:themeColor="text1"/>
                <w:sz w:val="19"/>
                <w:szCs w:val="19"/>
              </w:rPr>
            </w:pPr>
          </w:p>
        </w:tc>
      </w:tr>
      <w:tr w:rsidR="00734203" w:rsidRPr="002A32FC" w14:paraId="1007BFCB" w14:textId="77777777" w:rsidTr="006D572D">
        <w:trPr>
          <w:trHeight w:val="459"/>
          <w:jc w:val="center"/>
        </w:trPr>
        <w:tc>
          <w:tcPr>
            <w:tcW w:w="2605" w:type="dxa"/>
            <w:shd w:val="clear" w:color="auto" w:fill="FFC000"/>
            <w:vAlign w:val="center"/>
          </w:tcPr>
          <w:p w14:paraId="77F96864" w14:textId="4A089221" w:rsidR="00734203" w:rsidRPr="002A32FC" w:rsidRDefault="00734203" w:rsidP="00734203">
            <w:pPr>
              <w:rPr>
                <w:sz w:val="19"/>
                <w:szCs w:val="19"/>
                <w:bdr w:val="none" w:sz="0" w:space="0" w:color="auto" w:frame="1"/>
              </w:rPr>
            </w:pPr>
            <w:r w:rsidRPr="00734203">
              <w:rPr>
                <w:sz w:val="19"/>
                <w:szCs w:val="19"/>
                <w:bdr w:val="none" w:sz="0" w:space="0" w:color="auto" w:frame="1"/>
              </w:rPr>
              <w:t xml:space="preserve">CHIN 3160 - See Movies, Touch China (3cr) </w:t>
            </w:r>
          </w:p>
        </w:tc>
        <w:tc>
          <w:tcPr>
            <w:tcW w:w="1260" w:type="dxa"/>
            <w:vAlign w:val="center"/>
          </w:tcPr>
          <w:p w14:paraId="3626B9BE" w14:textId="77777777" w:rsidR="00734203" w:rsidRPr="002A32FC" w:rsidRDefault="00734203" w:rsidP="00734203">
            <w:pPr>
              <w:rPr>
                <w:color w:val="000000" w:themeColor="text1"/>
                <w:sz w:val="19"/>
                <w:szCs w:val="19"/>
              </w:rPr>
            </w:pPr>
          </w:p>
        </w:tc>
        <w:tc>
          <w:tcPr>
            <w:tcW w:w="1260" w:type="dxa"/>
            <w:vAlign w:val="center"/>
          </w:tcPr>
          <w:p w14:paraId="06B079C8" w14:textId="77777777" w:rsidR="00734203" w:rsidRPr="002A32FC" w:rsidRDefault="00734203" w:rsidP="00734203">
            <w:pPr>
              <w:rPr>
                <w:color w:val="000000" w:themeColor="text1"/>
                <w:sz w:val="19"/>
                <w:szCs w:val="19"/>
              </w:rPr>
            </w:pPr>
          </w:p>
        </w:tc>
        <w:tc>
          <w:tcPr>
            <w:tcW w:w="1260" w:type="dxa"/>
            <w:vAlign w:val="center"/>
          </w:tcPr>
          <w:p w14:paraId="3B3C9345" w14:textId="77777777" w:rsidR="00734203" w:rsidRPr="002A32FC" w:rsidRDefault="00734203" w:rsidP="00734203">
            <w:pPr>
              <w:rPr>
                <w:color w:val="000000" w:themeColor="text1"/>
                <w:sz w:val="19"/>
                <w:szCs w:val="19"/>
              </w:rPr>
            </w:pPr>
          </w:p>
        </w:tc>
        <w:tc>
          <w:tcPr>
            <w:tcW w:w="1260" w:type="dxa"/>
            <w:vAlign w:val="center"/>
          </w:tcPr>
          <w:p w14:paraId="1DEA9EF3" w14:textId="77777777" w:rsidR="00734203" w:rsidRPr="002A32FC" w:rsidRDefault="00734203" w:rsidP="00734203">
            <w:pPr>
              <w:rPr>
                <w:color w:val="000000" w:themeColor="text1"/>
                <w:sz w:val="19"/>
                <w:szCs w:val="19"/>
              </w:rPr>
            </w:pPr>
          </w:p>
        </w:tc>
        <w:tc>
          <w:tcPr>
            <w:tcW w:w="1260" w:type="dxa"/>
            <w:vAlign w:val="center"/>
          </w:tcPr>
          <w:p w14:paraId="4CE0A4CC" w14:textId="77777777" w:rsidR="00734203" w:rsidRPr="002A32FC" w:rsidRDefault="00734203" w:rsidP="00734203">
            <w:pPr>
              <w:rPr>
                <w:color w:val="000000" w:themeColor="text1"/>
                <w:sz w:val="19"/>
                <w:szCs w:val="19"/>
              </w:rPr>
            </w:pPr>
          </w:p>
        </w:tc>
        <w:tc>
          <w:tcPr>
            <w:tcW w:w="1170" w:type="dxa"/>
            <w:vAlign w:val="center"/>
          </w:tcPr>
          <w:p w14:paraId="611EFBC0" w14:textId="77777777" w:rsidR="00734203" w:rsidRPr="002A32FC" w:rsidRDefault="00734203" w:rsidP="00734203">
            <w:pPr>
              <w:rPr>
                <w:color w:val="000000" w:themeColor="text1"/>
                <w:sz w:val="19"/>
                <w:szCs w:val="19"/>
              </w:rPr>
            </w:pPr>
          </w:p>
        </w:tc>
        <w:tc>
          <w:tcPr>
            <w:tcW w:w="1290" w:type="dxa"/>
            <w:vAlign w:val="center"/>
          </w:tcPr>
          <w:p w14:paraId="7CACE630" w14:textId="77777777" w:rsidR="00734203" w:rsidRPr="002A32FC" w:rsidRDefault="00734203" w:rsidP="00734203">
            <w:pPr>
              <w:rPr>
                <w:color w:val="000000" w:themeColor="text1"/>
                <w:sz w:val="19"/>
                <w:szCs w:val="19"/>
              </w:rPr>
            </w:pPr>
          </w:p>
        </w:tc>
      </w:tr>
      <w:tr w:rsidR="00734203" w:rsidRPr="002A32FC" w14:paraId="235EA6F2" w14:textId="77777777" w:rsidTr="006D572D">
        <w:trPr>
          <w:trHeight w:val="459"/>
          <w:jc w:val="center"/>
        </w:trPr>
        <w:tc>
          <w:tcPr>
            <w:tcW w:w="2605" w:type="dxa"/>
            <w:shd w:val="clear" w:color="auto" w:fill="FFC000"/>
            <w:vAlign w:val="center"/>
          </w:tcPr>
          <w:p w14:paraId="1E5DD7AA" w14:textId="4072527D" w:rsidR="00734203" w:rsidRPr="00734203" w:rsidRDefault="00734203" w:rsidP="00734203">
            <w:pPr>
              <w:rPr>
                <w:sz w:val="19"/>
                <w:szCs w:val="19"/>
                <w:bdr w:val="none" w:sz="0" w:space="0" w:color="auto" w:frame="1"/>
              </w:rPr>
            </w:pPr>
            <w:r w:rsidRPr="00734203">
              <w:rPr>
                <w:sz w:val="19"/>
                <w:szCs w:val="19"/>
                <w:bdr w:val="none" w:sz="0" w:space="0" w:color="auto" w:frame="1"/>
              </w:rPr>
              <w:t>POLS 3220 - Government and Politics of Russia and FSU (3cr)</w:t>
            </w:r>
          </w:p>
        </w:tc>
        <w:tc>
          <w:tcPr>
            <w:tcW w:w="1260" w:type="dxa"/>
            <w:vAlign w:val="center"/>
          </w:tcPr>
          <w:p w14:paraId="112745B0" w14:textId="77777777" w:rsidR="00734203" w:rsidRPr="002A32FC" w:rsidRDefault="00734203" w:rsidP="00734203">
            <w:pPr>
              <w:rPr>
                <w:color w:val="000000" w:themeColor="text1"/>
                <w:sz w:val="19"/>
                <w:szCs w:val="19"/>
              </w:rPr>
            </w:pPr>
          </w:p>
        </w:tc>
        <w:tc>
          <w:tcPr>
            <w:tcW w:w="1260" w:type="dxa"/>
            <w:vAlign w:val="center"/>
          </w:tcPr>
          <w:p w14:paraId="2AA93BDE" w14:textId="77777777" w:rsidR="00734203" w:rsidRPr="002A32FC" w:rsidRDefault="00734203" w:rsidP="00734203">
            <w:pPr>
              <w:rPr>
                <w:color w:val="000000" w:themeColor="text1"/>
                <w:sz w:val="19"/>
                <w:szCs w:val="19"/>
              </w:rPr>
            </w:pPr>
          </w:p>
        </w:tc>
        <w:tc>
          <w:tcPr>
            <w:tcW w:w="1260" w:type="dxa"/>
            <w:vAlign w:val="center"/>
          </w:tcPr>
          <w:p w14:paraId="396A7FB4" w14:textId="77777777" w:rsidR="00734203" w:rsidRPr="002A32FC" w:rsidRDefault="00734203" w:rsidP="00734203">
            <w:pPr>
              <w:rPr>
                <w:color w:val="000000" w:themeColor="text1"/>
                <w:sz w:val="19"/>
                <w:szCs w:val="19"/>
              </w:rPr>
            </w:pPr>
          </w:p>
        </w:tc>
        <w:tc>
          <w:tcPr>
            <w:tcW w:w="1260" w:type="dxa"/>
            <w:vAlign w:val="center"/>
          </w:tcPr>
          <w:p w14:paraId="45B1DDE1" w14:textId="77777777" w:rsidR="00734203" w:rsidRPr="002A32FC" w:rsidRDefault="00734203" w:rsidP="00734203">
            <w:pPr>
              <w:rPr>
                <w:color w:val="000000" w:themeColor="text1"/>
                <w:sz w:val="19"/>
                <w:szCs w:val="19"/>
              </w:rPr>
            </w:pPr>
          </w:p>
        </w:tc>
        <w:tc>
          <w:tcPr>
            <w:tcW w:w="1260" w:type="dxa"/>
            <w:vAlign w:val="center"/>
          </w:tcPr>
          <w:p w14:paraId="5399D123" w14:textId="77777777" w:rsidR="00734203" w:rsidRPr="002A32FC" w:rsidRDefault="00734203" w:rsidP="00734203">
            <w:pPr>
              <w:rPr>
                <w:color w:val="000000" w:themeColor="text1"/>
                <w:sz w:val="19"/>
                <w:szCs w:val="19"/>
              </w:rPr>
            </w:pPr>
          </w:p>
        </w:tc>
        <w:tc>
          <w:tcPr>
            <w:tcW w:w="1170" w:type="dxa"/>
            <w:vAlign w:val="center"/>
          </w:tcPr>
          <w:p w14:paraId="4EF901BB" w14:textId="77777777" w:rsidR="00734203" w:rsidRPr="002A32FC" w:rsidRDefault="00734203" w:rsidP="00734203">
            <w:pPr>
              <w:rPr>
                <w:color w:val="000000" w:themeColor="text1"/>
                <w:sz w:val="19"/>
                <w:szCs w:val="19"/>
              </w:rPr>
            </w:pPr>
          </w:p>
        </w:tc>
        <w:tc>
          <w:tcPr>
            <w:tcW w:w="1290" w:type="dxa"/>
            <w:vAlign w:val="center"/>
          </w:tcPr>
          <w:p w14:paraId="41C450DB" w14:textId="77777777" w:rsidR="00734203" w:rsidRPr="002A32FC" w:rsidRDefault="00734203" w:rsidP="00734203">
            <w:pPr>
              <w:rPr>
                <w:color w:val="000000" w:themeColor="text1"/>
                <w:sz w:val="19"/>
                <w:szCs w:val="19"/>
              </w:rPr>
            </w:pPr>
          </w:p>
        </w:tc>
      </w:tr>
      <w:tr w:rsidR="00734203" w:rsidRPr="002A32FC" w14:paraId="194F385E" w14:textId="77777777" w:rsidTr="006D572D">
        <w:trPr>
          <w:trHeight w:val="459"/>
          <w:jc w:val="center"/>
        </w:trPr>
        <w:tc>
          <w:tcPr>
            <w:tcW w:w="2605" w:type="dxa"/>
            <w:shd w:val="clear" w:color="auto" w:fill="FFC000"/>
            <w:vAlign w:val="center"/>
          </w:tcPr>
          <w:p w14:paraId="6A0F98E2" w14:textId="7CD35DD2" w:rsidR="00734203" w:rsidRPr="00734203" w:rsidRDefault="00734203" w:rsidP="00734203">
            <w:pPr>
              <w:rPr>
                <w:sz w:val="19"/>
                <w:szCs w:val="19"/>
                <w:bdr w:val="none" w:sz="0" w:space="0" w:color="auto" w:frame="1"/>
              </w:rPr>
            </w:pPr>
            <w:r w:rsidRPr="00734203">
              <w:rPr>
                <w:sz w:val="19"/>
                <w:szCs w:val="19"/>
                <w:bdr w:val="none" w:sz="0" w:space="0" w:color="auto" w:frame="1"/>
              </w:rPr>
              <w:t>PHIL/RELI 3320 - Eastern Thought (3cr) (H)</w:t>
            </w:r>
          </w:p>
        </w:tc>
        <w:tc>
          <w:tcPr>
            <w:tcW w:w="1260" w:type="dxa"/>
            <w:vAlign w:val="center"/>
          </w:tcPr>
          <w:p w14:paraId="7368F841" w14:textId="77777777" w:rsidR="00734203" w:rsidRPr="002A32FC" w:rsidRDefault="00734203" w:rsidP="00734203">
            <w:pPr>
              <w:rPr>
                <w:color w:val="000000" w:themeColor="text1"/>
                <w:sz w:val="19"/>
                <w:szCs w:val="19"/>
              </w:rPr>
            </w:pPr>
          </w:p>
        </w:tc>
        <w:tc>
          <w:tcPr>
            <w:tcW w:w="1260" w:type="dxa"/>
            <w:vAlign w:val="center"/>
          </w:tcPr>
          <w:p w14:paraId="1D08D3DF" w14:textId="77777777" w:rsidR="00734203" w:rsidRPr="002A32FC" w:rsidRDefault="00734203" w:rsidP="00734203">
            <w:pPr>
              <w:rPr>
                <w:color w:val="000000" w:themeColor="text1"/>
                <w:sz w:val="19"/>
                <w:szCs w:val="19"/>
              </w:rPr>
            </w:pPr>
          </w:p>
        </w:tc>
        <w:tc>
          <w:tcPr>
            <w:tcW w:w="1260" w:type="dxa"/>
            <w:vAlign w:val="center"/>
          </w:tcPr>
          <w:p w14:paraId="76B4C808" w14:textId="77777777" w:rsidR="00734203" w:rsidRPr="002A32FC" w:rsidRDefault="00734203" w:rsidP="00734203">
            <w:pPr>
              <w:rPr>
                <w:color w:val="000000" w:themeColor="text1"/>
                <w:sz w:val="19"/>
                <w:szCs w:val="19"/>
              </w:rPr>
            </w:pPr>
          </w:p>
        </w:tc>
        <w:tc>
          <w:tcPr>
            <w:tcW w:w="1260" w:type="dxa"/>
            <w:vAlign w:val="center"/>
          </w:tcPr>
          <w:p w14:paraId="106AD9B0" w14:textId="77777777" w:rsidR="00734203" w:rsidRPr="002A32FC" w:rsidRDefault="00734203" w:rsidP="00734203">
            <w:pPr>
              <w:rPr>
                <w:color w:val="000000" w:themeColor="text1"/>
                <w:sz w:val="19"/>
                <w:szCs w:val="19"/>
              </w:rPr>
            </w:pPr>
          </w:p>
        </w:tc>
        <w:tc>
          <w:tcPr>
            <w:tcW w:w="1260" w:type="dxa"/>
            <w:vAlign w:val="center"/>
          </w:tcPr>
          <w:p w14:paraId="6E2DF54C" w14:textId="77777777" w:rsidR="00734203" w:rsidRPr="002A32FC" w:rsidRDefault="00734203" w:rsidP="00734203">
            <w:pPr>
              <w:rPr>
                <w:color w:val="000000" w:themeColor="text1"/>
                <w:sz w:val="19"/>
                <w:szCs w:val="19"/>
              </w:rPr>
            </w:pPr>
          </w:p>
        </w:tc>
        <w:tc>
          <w:tcPr>
            <w:tcW w:w="1170" w:type="dxa"/>
            <w:vAlign w:val="center"/>
          </w:tcPr>
          <w:p w14:paraId="742865EF" w14:textId="77777777" w:rsidR="00734203" w:rsidRPr="002A32FC" w:rsidRDefault="00734203" w:rsidP="00734203">
            <w:pPr>
              <w:rPr>
                <w:color w:val="000000" w:themeColor="text1"/>
                <w:sz w:val="19"/>
                <w:szCs w:val="19"/>
              </w:rPr>
            </w:pPr>
          </w:p>
        </w:tc>
        <w:tc>
          <w:tcPr>
            <w:tcW w:w="1290" w:type="dxa"/>
            <w:vAlign w:val="center"/>
          </w:tcPr>
          <w:p w14:paraId="4CDB6F72" w14:textId="77777777" w:rsidR="00734203" w:rsidRPr="002A32FC" w:rsidRDefault="00734203" w:rsidP="00734203">
            <w:pPr>
              <w:rPr>
                <w:color w:val="000000" w:themeColor="text1"/>
                <w:sz w:val="19"/>
                <w:szCs w:val="19"/>
              </w:rPr>
            </w:pPr>
          </w:p>
        </w:tc>
      </w:tr>
      <w:tr w:rsidR="00734203" w:rsidRPr="002A32FC" w14:paraId="29D4D551" w14:textId="77777777" w:rsidTr="006D572D">
        <w:trPr>
          <w:trHeight w:val="459"/>
          <w:jc w:val="center"/>
        </w:trPr>
        <w:tc>
          <w:tcPr>
            <w:tcW w:w="2605" w:type="dxa"/>
            <w:shd w:val="clear" w:color="auto" w:fill="FFC000"/>
            <w:vAlign w:val="center"/>
          </w:tcPr>
          <w:p w14:paraId="6622A86F" w14:textId="53C34E61" w:rsidR="00734203" w:rsidRPr="00734203" w:rsidRDefault="00734203" w:rsidP="00734203">
            <w:pPr>
              <w:rPr>
                <w:sz w:val="19"/>
                <w:szCs w:val="19"/>
                <w:bdr w:val="none" w:sz="0" w:space="0" w:color="auto" w:frame="1"/>
              </w:rPr>
            </w:pPr>
            <w:r w:rsidRPr="00734203">
              <w:rPr>
                <w:sz w:val="19"/>
                <w:szCs w:val="19"/>
                <w:bdr w:val="none" w:sz="0" w:space="0" w:color="auto" w:frame="1"/>
              </w:rPr>
              <w:t>PHIL/AAST/INST 3933 - African Philosophy (3cr) (H) (ASG)</w:t>
            </w:r>
          </w:p>
        </w:tc>
        <w:tc>
          <w:tcPr>
            <w:tcW w:w="1260" w:type="dxa"/>
            <w:vAlign w:val="center"/>
          </w:tcPr>
          <w:p w14:paraId="5AA48895" w14:textId="77777777" w:rsidR="00734203" w:rsidRPr="002A32FC" w:rsidRDefault="00734203" w:rsidP="00734203">
            <w:pPr>
              <w:rPr>
                <w:color w:val="000000" w:themeColor="text1"/>
                <w:sz w:val="19"/>
                <w:szCs w:val="19"/>
              </w:rPr>
            </w:pPr>
          </w:p>
        </w:tc>
        <w:tc>
          <w:tcPr>
            <w:tcW w:w="1260" w:type="dxa"/>
            <w:vAlign w:val="center"/>
          </w:tcPr>
          <w:p w14:paraId="7518A94C" w14:textId="77777777" w:rsidR="00734203" w:rsidRPr="002A32FC" w:rsidRDefault="00734203" w:rsidP="00734203">
            <w:pPr>
              <w:rPr>
                <w:color w:val="000000" w:themeColor="text1"/>
                <w:sz w:val="19"/>
                <w:szCs w:val="19"/>
              </w:rPr>
            </w:pPr>
          </w:p>
        </w:tc>
        <w:tc>
          <w:tcPr>
            <w:tcW w:w="1260" w:type="dxa"/>
            <w:vAlign w:val="center"/>
          </w:tcPr>
          <w:p w14:paraId="4E23BB66" w14:textId="77777777" w:rsidR="00734203" w:rsidRPr="002A32FC" w:rsidRDefault="00734203" w:rsidP="00734203">
            <w:pPr>
              <w:rPr>
                <w:color w:val="000000" w:themeColor="text1"/>
                <w:sz w:val="19"/>
                <w:szCs w:val="19"/>
              </w:rPr>
            </w:pPr>
          </w:p>
        </w:tc>
        <w:tc>
          <w:tcPr>
            <w:tcW w:w="1260" w:type="dxa"/>
            <w:vAlign w:val="center"/>
          </w:tcPr>
          <w:p w14:paraId="4BD91C62" w14:textId="77777777" w:rsidR="00734203" w:rsidRPr="002A32FC" w:rsidRDefault="00734203" w:rsidP="00734203">
            <w:pPr>
              <w:rPr>
                <w:color w:val="000000" w:themeColor="text1"/>
                <w:sz w:val="19"/>
                <w:szCs w:val="19"/>
              </w:rPr>
            </w:pPr>
          </w:p>
        </w:tc>
        <w:tc>
          <w:tcPr>
            <w:tcW w:w="1260" w:type="dxa"/>
            <w:vAlign w:val="center"/>
          </w:tcPr>
          <w:p w14:paraId="6322BDC1" w14:textId="77777777" w:rsidR="00734203" w:rsidRPr="002A32FC" w:rsidRDefault="00734203" w:rsidP="00734203">
            <w:pPr>
              <w:rPr>
                <w:color w:val="000000" w:themeColor="text1"/>
                <w:sz w:val="19"/>
                <w:szCs w:val="19"/>
              </w:rPr>
            </w:pPr>
          </w:p>
        </w:tc>
        <w:tc>
          <w:tcPr>
            <w:tcW w:w="1170" w:type="dxa"/>
            <w:vAlign w:val="center"/>
          </w:tcPr>
          <w:p w14:paraId="46D6935E" w14:textId="77777777" w:rsidR="00734203" w:rsidRPr="002A32FC" w:rsidRDefault="00734203" w:rsidP="00734203">
            <w:pPr>
              <w:rPr>
                <w:color w:val="000000" w:themeColor="text1"/>
                <w:sz w:val="19"/>
                <w:szCs w:val="19"/>
              </w:rPr>
            </w:pPr>
          </w:p>
        </w:tc>
        <w:tc>
          <w:tcPr>
            <w:tcW w:w="1290" w:type="dxa"/>
            <w:vAlign w:val="center"/>
          </w:tcPr>
          <w:p w14:paraId="30E05976" w14:textId="77777777" w:rsidR="00734203" w:rsidRPr="002A32FC" w:rsidRDefault="00734203" w:rsidP="00734203">
            <w:pPr>
              <w:rPr>
                <w:color w:val="000000" w:themeColor="text1"/>
                <w:sz w:val="19"/>
                <w:szCs w:val="19"/>
              </w:rPr>
            </w:pPr>
          </w:p>
        </w:tc>
      </w:tr>
      <w:tr w:rsidR="00734203" w:rsidRPr="002A32FC" w14:paraId="762334D3" w14:textId="77777777" w:rsidTr="006D572D">
        <w:trPr>
          <w:trHeight w:val="459"/>
          <w:jc w:val="center"/>
        </w:trPr>
        <w:tc>
          <w:tcPr>
            <w:tcW w:w="2605" w:type="dxa"/>
            <w:shd w:val="clear" w:color="auto" w:fill="FFC000"/>
            <w:vAlign w:val="center"/>
          </w:tcPr>
          <w:p w14:paraId="0B0F6FC8" w14:textId="06A2BA48" w:rsidR="00734203" w:rsidRPr="00734203" w:rsidRDefault="00734203" w:rsidP="00734203">
            <w:pPr>
              <w:rPr>
                <w:sz w:val="19"/>
                <w:szCs w:val="19"/>
                <w:bdr w:val="none" w:sz="0" w:space="0" w:color="auto" w:frame="1"/>
              </w:rPr>
            </w:pPr>
            <w:r w:rsidRPr="00734203">
              <w:rPr>
                <w:sz w:val="19"/>
                <w:szCs w:val="19"/>
                <w:bdr w:val="none" w:sz="0" w:space="0" w:color="auto" w:frame="1"/>
              </w:rPr>
              <w:t>INST 3400 - Politics and Society of Turkey (3cr) (ASG)</w:t>
            </w:r>
          </w:p>
        </w:tc>
        <w:tc>
          <w:tcPr>
            <w:tcW w:w="1260" w:type="dxa"/>
            <w:vAlign w:val="center"/>
          </w:tcPr>
          <w:p w14:paraId="6A3FF2C4" w14:textId="77777777" w:rsidR="00734203" w:rsidRPr="002A32FC" w:rsidRDefault="00734203" w:rsidP="00734203">
            <w:pPr>
              <w:rPr>
                <w:color w:val="000000" w:themeColor="text1"/>
                <w:sz w:val="19"/>
                <w:szCs w:val="19"/>
              </w:rPr>
            </w:pPr>
          </w:p>
        </w:tc>
        <w:tc>
          <w:tcPr>
            <w:tcW w:w="1260" w:type="dxa"/>
            <w:vAlign w:val="center"/>
          </w:tcPr>
          <w:p w14:paraId="3251425D" w14:textId="77777777" w:rsidR="00734203" w:rsidRPr="002A32FC" w:rsidRDefault="00734203" w:rsidP="00734203">
            <w:pPr>
              <w:rPr>
                <w:color w:val="000000" w:themeColor="text1"/>
                <w:sz w:val="19"/>
                <w:szCs w:val="19"/>
              </w:rPr>
            </w:pPr>
          </w:p>
        </w:tc>
        <w:tc>
          <w:tcPr>
            <w:tcW w:w="1260" w:type="dxa"/>
            <w:vAlign w:val="center"/>
          </w:tcPr>
          <w:p w14:paraId="726BB89B" w14:textId="77777777" w:rsidR="00734203" w:rsidRPr="002A32FC" w:rsidRDefault="00734203" w:rsidP="00734203">
            <w:pPr>
              <w:rPr>
                <w:color w:val="000000" w:themeColor="text1"/>
                <w:sz w:val="19"/>
                <w:szCs w:val="19"/>
              </w:rPr>
            </w:pPr>
          </w:p>
        </w:tc>
        <w:tc>
          <w:tcPr>
            <w:tcW w:w="1260" w:type="dxa"/>
            <w:vAlign w:val="center"/>
          </w:tcPr>
          <w:p w14:paraId="299615CF" w14:textId="77777777" w:rsidR="00734203" w:rsidRPr="002A32FC" w:rsidRDefault="00734203" w:rsidP="00734203">
            <w:pPr>
              <w:rPr>
                <w:color w:val="000000" w:themeColor="text1"/>
                <w:sz w:val="19"/>
                <w:szCs w:val="19"/>
              </w:rPr>
            </w:pPr>
          </w:p>
        </w:tc>
        <w:tc>
          <w:tcPr>
            <w:tcW w:w="1260" w:type="dxa"/>
            <w:vAlign w:val="center"/>
          </w:tcPr>
          <w:p w14:paraId="7DCF77A5" w14:textId="77777777" w:rsidR="00734203" w:rsidRPr="002A32FC" w:rsidRDefault="00734203" w:rsidP="00734203">
            <w:pPr>
              <w:rPr>
                <w:color w:val="000000" w:themeColor="text1"/>
                <w:sz w:val="19"/>
                <w:szCs w:val="19"/>
              </w:rPr>
            </w:pPr>
          </w:p>
        </w:tc>
        <w:tc>
          <w:tcPr>
            <w:tcW w:w="1170" w:type="dxa"/>
            <w:vAlign w:val="center"/>
          </w:tcPr>
          <w:p w14:paraId="1B2DDFCB" w14:textId="77777777" w:rsidR="00734203" w:rsidRPr="002A32FC" w:rsidRDefault="00734203" w:rsidP="00734203">
            <w:pPr>
              <w:rPr>
                <w:color w:val="000000" w:themeColor="text1"/>
                <w:sz w:val="19"/>
                <w:szCs w:val="19"/>
              </w:rPr>
            </w:pPr>
          </w:p>
        </w:tc>
        <w:tc>
          <w:tcPr>
            <w:tcW w:w="1290" w:type="dxa"/>
            <w:vAlign w:val="center"/>
          </w:tcPr>
          <w:p w14:paraId="49EF231F" w14:textId="77777777" w:rsidR="00734203" w:rsidRPr="002A32FC" w:rsidRDefault="00734203" w:rsidP="00734203">
            <w:pPr>
              <w:rPr>
                <w:color w:val="000000" w:themeColor="text1"/>
                <w:sz w:val="19"/>
                <w:szCs w:val="19"/>
              </w:rPr>
            </w:pPr>
          </w:p>
        </w:tc>
      </w:tr>
      <w:tr w:rsidR="00734203" w:rsidRPr="002A32FC" w14:paraId="440988FF" w14:textId="77777777" w:rsidTr="006D572D">
        <w:trPr>
          <w:trHeight w:val="459"/>
          <w:jc w:val="center"/>
        </w:trPr>
        <w:tc>
          <w:tcPr>
            <w:tcW w:w="2605" w:type="dxa"/>
            <w:shd w:val="clear" w:color="auto" w:fill="FFC000"/>
            <w:vAlign w:val="center"/>
          </w:tcPr>
          <w:p w14:paraId="04A7FB75" w14:textId="45904CA3" w:rsidR="00734203" w:rsidRPr="00734203" w:rsidRDefault="00734203" w:rsidP="00734203">
            <w:pPr>
              <w:rPr>
                <w:sz w:val="19"/>
                <w:szCs w:val="19"/>
                <w:bdr w:val="none" w:sz="0" w:space="0" w:color="auto" w:frame="1"/>
              </w:rPr>
            </w:pPr>
            <w:r w:rsidRPr="00734203">
              <w:rPr>
                <w:sz w:val="19"/>
                <w:szCs w:val="19"/>
                <w:bdr w:val="none" w:sz="0" w:space="0" w:color="auto" w:frame="1"/>
              </w:rPr>
              <w:t>HIST 4170 - Europe in the Nineteenth Century (3cr)</w:t>
            </w:r>
          </w:p>
        </w:tc>
        <w:tc>
          <w:tcPr>
            <w:tcW w:w="1260" w:type="dxa"/>
            <w:vAlign w:val="center"/>
          </w:tcPr>
          <w:p w14:paraId="3B666EE0" w14:textId="77777777" w:rsidR="00734203" w:rsidRPr="002A32FC" w:rsidRDefault="00734203" w:rsidP="00734203">
            <w:pPr>
              <w:rPr>
                <w:color w:val="000000" w:themeColor="text1"/>
                <w:sz w:val="19"/>
                <w:szCs w:val="19"/>
              </w:rPr>
            </w:pPr>
          </w:p>
        </w:tc>
        <w:tc>
          <w:tcPr>
            <w:tcW w:w="1260" w:type="dxa"/>
            <w:vAlign w:val="center"/>
          </w:tcPr>
          <w:p w14:paraId="63B86A21" w14:textId="77777777" w:rsidR="00734203" w:rsidRPr="002A32FC" w:rsidRDefault="00734203" w:rsidP="00734203">
            <w:pPr>
              <w:rPr>
                <w:color w:val="000000" w:themeColor="text1"/>
                <w:sz w:val="19"/>
                <w:szCs w:val="19"/>
              </w:rPr>
            </w:pPr>
          </w:p>
        </w:tc>
        <w:tc>
          <w:tcPr>
            <w:tcW w:w="1260" w:type="dxa"/>
            <w:vAlign w:val="center"/>
          </w:tcPr>
          <w:p w14:paraId="34CC5D43" w14:textId="77777777" w:rsidR="00734203" w:rsidRPr="002A32FC" w:rsidRDefault="00734203" w:rsidP="00734203">
            <w:pPr>
              <w:rPr>
                <w:color w:val="000000" w:themeColor="text1"/>
                <w:sz w:val="19"/>
                <w:szCs w:val="19"/>
              </w:rPr>
            </w:pPr>
          </w:p>
        </w:tc>
        <w:tc>
          <w:tcPr>
            <w:tcW w:w="1260" w:type="dxa"/>
            <w:vAlign w:val="center"/>
          </w:tcPr>
          <w:p w14:paraId="1F22B50C" w14:textId="77777777" w:rsidR="00734203" w:rsidRPr="002A32FC" w:rsidRDefault="00734203" w:rsidP="00734203">
            <w:pPr>
              <w:rPr>
                <w:color w:val="000000" w:themeColor="text1"/>
                <w:sz w:val="19"/>
                <w:szCs w:val="19"/>
              </w:rPr>
            </w:pPr>
          </w:p>
        </w:tc>
        <w:tc>
          <w:tcPr>
            <w:tcW w:w="1260" w:type="dxa"/>
            <w:vAlign w:val="center"/>
          </w:tcPr>
          <w:p w14:paraId="118861CF" w14:textId="77777777" w:rsidR="00734203" w:rsidRPr="002A32FC" w:rsidRDefault="00734203" w:rsidP="00734203">
            <w:pPr>
              <w:rPr>
                <w:color w:val="000000" w:themeColor="text1"/>
                <w:sz w:val="19"/>
                <w:szCs w:val="19"/>
              </w:rPr>
            </w:pPr>
          </w:p>
        </w:tc>
        <w:tc>
          <w:tcPr>
            <w:tcW w:w="1170" w:type="dxa"/>
            <w:vAlign w:val="center"/>
          </w:tcPr>
          <w:p w14:paraId="381CEA83" w14:textId="77777777" w:rsidR="00734203" w:rsidRPr="002A32FC" w:rsidRDefault="00734203" w:rsidP="00734203">
            <w:pPr>
              <w:rPr>
                <w:color w:val="000000" w:themeColor="text1"/>
                <w:sz w:val="19"/>
                <w:szCs w:val="19"/>
              </w:rPr>
            </w:pPr>
          </w:p>
        </w:tc>
        <w:tc>
          <w:tcPr>
            <w:tcW w:w="1290" w:type="dxa"/>
            <w:vAlign w:val="center"/>
          </w:tcPr>
          <w:p w14:paraId="485D72CA" w14:textId="77777777" w:rsidR="00734203" w:rsidRPr="002A32FC" w:rsidRDefault="00734203" w:rsidP="00734203">
            <w:pPr>
              <w:rPr>
                <w:color w:val="000000" w:themeColor="text1"/>
                <w:sz w:val="19"/>
                <w:szCs w:val="19"/>
              </w:rPr>
            </w:pPr>
          </w:p>
        </w:tc>
      </w:tr>
    </w:tbl>
    <w:p w14:paraId="5B900ECA" w14:textId="77777777" w:rsidR="00F54F6C" w:rsidRDefault="00F54F6C">
      <w:r>
        <w:br w:type="page"/>
      </w:r>
    </w:p>
    <w:tbl>
      <w:tblPr>
        <w:tblStyle w:val="TableGrid"/>
        <w:tblW w:w="11360" w:type="dxa"/>
        <w:jc w:val="center"/>
        <w:tblLook w:val="04A0" w:firstRow="1" w:lastRow="0" w:firstColumn="1" w:lastColumn="0" w:noHBand="0" w:noVBand="1"/>
      </w:tblPr>
      <w:tblGrid>
        <w:gridCol w:w="11360"/>
      </w:tblGrid>
      <w:tr w:rsidR="00F54F6C" w:rsidRPr="00A43301" w14:paraId="4F52BD3F" w14:textId="77777777" w:rsidTr="005F564A">
        <w:trPr>
          <w:jc w:val="center"/>
        </w:trPr>
        <w:tc>
          <w:tcPr>
            <w:tcW w:w="11360" w:type="dxa"/>
            <w:tcBorders>
              <w:top w:val="nil"/>
              <w:bottom w:val="single" w:sz="4" w:space="0" w:color="FFFFFF" w:themeColor="background1"/>
            </w:tcBorders>
            <w:shd w:val="clear" w:color="auto" w:fill="000000" w:themeFill="text1"/>
          </w:tcPr>
          <w:p w14:paraId="755169BF" w14:textId="6803242F" w:rsidR="00F54F6C" w:rsidRPr="00A43301" w:rsidRDefault="00F54F6C" w:rsidP="008147E4">
            <w:pPr>
              <w:pStyle w:val="Heading2"/>
              <w:spacing w:before="0"/>
              <w:rPr>
                <w:b/>
                <w:bCs/>
                <w:color w:val="FFFFFF" w:themeColor="background1"/>
              </w:rPr>
            </w:pPr>
            <w:r w:rsidRPr="008147E4">
              <w:rPr>
                <w:rFonts w:ascii="Times New Roman" w:hAnsi="Times New Roman" w:cs="Times New Roman"/>
                <w:b/>
                <w:bCs/>
                <w:color w:val="auto"/>
                <w:sz w:val="22"/>
                <w:szCs w:val="22"/>
              </w:rPr>
              <w:lastRenderedPageBreak/>
              <w:t>BLOCK 3: Upper Division Requirements continued</w:t>
            </w:r>
          </w:p>
        </w:tc>
      </w:tr>
      <w:tr w:rsidR="00F54F6C" w:rsidRPr="00056BF3" w14:paraId="3842CC67" w14:textId="77777777" w:rsidTr="005F564A">
        <w:trPr>
          <w:jc w:val="center"/>
        </w:trPr>
        <w:tc>
          <w:tcPr>
            <w:tcW w:w="11360" w:type="dxa"/>
            <w:tcBorders>
              <w:top w:val="single" w:sz="4" w:space="0" w:color="FFFFFF" w:themeColor="background1"/>
              <w:left w:val="single" w:sz="4" w:space="0" w:color="auto"/>
              <w:bottom w:val="single" w:sz="4" w:space="0" w:color="000000" w:themeColor="text1"/>
              <w:right w:val="single" w:sz="4" w:space="0" w:color="auto"/>
            </w:tcBorders>
            <w:shd w:val="clear" w:color="auto" w:fill="000000" w:themeFill="text1"/>
            <w:vAlign w:val="center"/>
          </w:tcPr>
          <w:p w14:paraId="0652F9B8" w14:textId="23902A87" w:rsidR="00F54F6C" w:rsidRPr="00056BF3" w:rsidRDefault="00F54F6C"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Regional Study Requirement Options Continued</w:t>
            </w:r>
          </w:p>
        </w:tc>
      </w:tr>
    </w:tbl>
    <w:p w14:paraId="3FB4CE2F" w14:textId="1656C34F" w:rsidR="005F564A" w:rsidRPr="005F564A" w:rsidRDefault="005F564A">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170"/>
        <w:gridCol w:w="1290"/>
      </w:tblGrid>
      <w:tr w:rsidR="005F564A" w:rsidRPr="002A32FC" w14:paraId="7F19AC8C" w14:textId="77777777" w:rsidTr="006D572D">
        <w:trPr>
          <w:trHeight w:val="459"/>
          <w:jc w:val="center"/>
        </w:trPr>
        <w:tc>
          <w:tcPr>
            <w:tcW w:w="2605" w:type="dxa"/>
            <w:shd w:val="clear" w:color="auto" w:fill="FFC000"/>
            <w:vAlign w:val="center"/>
          </w:tcPr>
          <w:p w14:paraId="4F898EB6" w14:textId="53C383DE" w:rsidR="005F564A" w:rsidRPr="000B3912" w:rsidRDefault="005F564A" w:rsidP="000B3912">
            <w:pPr>
              <w:rPr>
                <w:sz w:val="19"/>
                <w:szCs w:val="19"/>
                <w:bdr w:val="none" w:sz="0" w:space="0" w:color="auto" w:frame="1"/>
              </w:rPr>
            </w:pPr>
            <w:r w:rsidRPr="000B3912">
              <w:rPr>
                <w:sz w:val="19"/>
                <w:szCs w:val="19"/>
                <w:bdr w:val="none" w:sz="0" w:space="0" w:color="auto" w:frame="1"/>
              </w:rPr>
              <w:t xml:space="preserve">SPAN 4190 - 20th and 21st Century Spanish- American Texts (3cr) </w:t>
            </w:r>
          </w:p>
        </w:tc>
        <w:tc>
          <w:tcPr>
            <w:tcW w:w="1260" w:type="dxa"/>
            <w:vAlign w:val="center"/>
          </w:tcPr>
          <w:p w14:paraId="6B34BC8C" w14:textId="77777777" w:rsidR="005F564A" w:rsidRPr="000B3912" w:rsidRDefault="005F564A" w:rsidP="000B3912">
            <w:pPr>
              <w:rPr>
                <w:color w:val="000000" w:themeColor="text1"/>
                <w:sz w:val="19"/>
                <w:szCs w:val="19"/>
              </w:rPr>
            </w:pPr>
          </w:p>
        </w:tc>
        <w:tc>
          <w:tcPr>
            <w:tcW w:w="1260" w:type="dxa"/>
            <w:vAlign w:val="center"/>
          </w:tcPr>
          <w:p w14:paraId="61323E4B" w14:textId="77777777" w:rsidR="005F564A" w:rsidRPr="000B3912" w:rsidRDefault="005F564A" w:rsidP="000B3912">
            <w:pPr>
              <w:rPr>
                <w:color w:val="000000" w:themeColor="text1"/>
                <w:sz w:val="19"/>
                <w:szCs w:val="19"/>
              </w:rPr>
            </w:pPr>
          </w:p>
        </w:tc>
        <w:tc>
          <w:tcPr>
            <w:tcW w:w="1260" w:type="dxa"/>
            <w:vAlign w:val="center"/>
          </w:tcPr>
          <w:p w14:paraId="5F8CB1C4" w14:textId="77777777" w:rsidR="005F564A" w:rsidRPr="000B3912" w:rsidRDefault="005F564A" w:rsidP="000B3912">
            <w:pPr>
              <w:rPr>
                <w:color w:val="000000" w:themeColor="text1"/>
                <w:sz w:val="19"/>
                <w:szCs w:val="19"/>
              </w:rPr>
            </w:pPr>
          </w:p>
        </w:tc>
        <w:tc>
          <w:tcPr>
            <w:tcW w:w="1260" w:type="dxa"/>
            <w:vAlign w:val="center"/>
          </w:tcPr>
          <w:p w14:paraId="338C82F9" w14:textId="77777777" w:rsidR="005F564A" w:rsidRPr="000B3912" w:rsidRDefault="005F564A" w:rsidP="000B3912">
            <w:pPr>
              <w:rPr>
                <w:color w:val="000000" w:themeColor="text1"/>
                <w:sz w:val="19"/>
                <w:szCs w:val="19"/>
              </w:rPr>
            </w:pPr>
          </w:p>
        </w:tc>
        <w:tc>
          <w:tcPr>
            <w:tcW w:w="1260" w:type="dxa"/>
            <w:vAlign w:val="center"/>
          </w:tcPr>
          <w:p w14:paraId="30894AF9" w14:textId="77777777" w:rsidR="005F564A" w:rsidRPr="000B3912" w:rsidRDefault="005F564A" w:rsidP="000B3912">
            <w:pPr>
              <w:rPr>
                <w:color w:val="000000" w:themeColor="text1"/>
                <w:sz w:val="19"/>
                <w:szCs w:val="19"/>
              </w:rPr>
            </w:pPr>
          </w:p>
        </w:tc>
        <w:tc>
          <w:tcPr>
            <w:tcW w:w="1170" w:type="dxa"/>
            <w:vAlign w:val="center"/>
          </w:tcPr>
          <w:p w14:paraId="1E0DF4FF" w14:textId="77777777" w:rsidR="005F564A" w:rsidRPr="000B3912" w:rsidRDefault="005F564A" w:rsidP="000B3912">
            <w:pPr>
              <w:rPr>
                <w:color w:val="000000" w:themeColor="text1"/>
                <w:sz w:val="19"/>
                <w:szCs w:val="19"/>
              </w:rPr>
            </w:pPr>
          </w:p>
        </w:tc>
        <w:tc>
          <w:tcPr>
            <w:tcW w:w="1290" w:type="dxa"/>
            <w:vAlign w:val="center"/>
          </w:tcPr>
          <w:p w14:paraId="187C9981" w14:textId="77777777" w:rsidR="005F564A" w:rsidRPr="000B3912" w:rsidRDefault="005F564A" w:rsidP="000B3912">
            <w:pPr>
              <w:rPr>
                <w:color w:val="000000" w:themeColor="text1"/>
                <w:sz w:val="19"/>
                <w:szCs w:val="19"/>
              </w:rPr>
            </w:pPr>
          </w:p>
        </w:tc>
      </w:tr>
      <w:tr w:rsidR="005F564A" w:rsidRPr="002A32FC" w14:paraId="3A9F231A" w14:textId="77777777" w:rsidTr="006D572D">
        <w:trPr>
          <w:trHeight w:val="459"/>
          <w:jc w:val="center"/>
        </w:trPr>
        <w:tc>
          <w:tcPr>
            <w:tcW w:w="2605" w:type="dxa"/>
            <w:shd w:val="clear" w:color="auto" w:fill="FFC000"/>
            <w:vAlign w:val="center"/>
          </w:tcPr>
          <w:p w14:paraId="5C6774D0" w14:textId="0EA6B3FE"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 4200 - China and Globalization (3cr) </w:t>
            </w:r>
          </w:p>
        </w:tc>
        <w:tc>
          <w:tcPr>
            <w:tcW w:w="1260" w:type="dxa"/>
            <w:vAlign w:val="center"/>
          </w:tcPr>
          <w:p w14:paraId="07F93AF0" w14:textId="77777777" w:rsidR="005F564A" w:rsidRPr="000B3912" w:rsidRDefault="005F564A" w:rsidP="000B3912">
            <w:pPr>
              <w:rPr>
                <w:color w:val="000000" w:themeColor="text1"/>
                <w:sz w:val="19"/>
                <w:szCs w:val="19"/>
              </w:rPr>
            </w:pPr>
          </w:p>
        </w:tc>
        <w:tc>
          <w:tcPr>
            <w:tcW w:w="1260" w:type="dxa"/>
            <w:vAlign w:val="center"/>
          </w:tcPr>
          <w:p w14:paraId="7F56C7D3" w14:textId="77777777" w:rsidR="005F564A" w:rsidRPr="000B3912" w:rsidRDefault="005F564A" w:rsidP="000B3912">
            <w:pPr>
              <w:rPr>
                <w:color w:val="000000" w:themeColor="text1"/>
                <w:sz w:val="19"/>
                <w:szCs w:val="19"/>
              </w:rPr>
            </w:pPr>
          </w:p>
        </w:tc>
        <w:tc>
          <w:tcPr>
            <w:tcW w:w="1260" w:type="dxa"/>
            <w:vAlign w:val="center"/>
          </w:tcPr>
          <w:p w14:paraId="3F3CE429" w14:textId="77777777" w:rsidR="005F564A" w:rsidRPr="000B3912" w:rsidRDefault="005F564A" w:rsidP="000B3912">
            <w:pPr>
              <w:rPr>
                <w:color w:val="000000" w:themeColor="text1"/>
                <w:sz w:val="19"/>
                <w:szCs w:val="19"/>
              </w:rPr>
            </w:pPr>
          </w:p>
        </w:tc>
        <w:tc>
          <w:tcPr>
            <w:tcW w:w="1260" w:type="dxa"/>
            <w:vAlign w:val="center"/>
          </w:tcPr>
          <w:p w14:paraId="1E09D223" w14:textId="77777777" w:rsidR="005F564A" w:rsidRPr="000B3912" w:rsidRDefault="005F564A" w:rsidP="000B3912">
            <w:pPr>
              <w:rPr>
                <w:color w:val="000000" w:themeColor="text1"/>
                <w:sz w:val="19"/>
                <w:szCs w:val="19"/>
              </w:rPr>
            </w:pPr>
          </w:p>
        </w:tc>
        <w:tc>
          <w:tcPr>
            <w:tcW w:w="1260" w:type="dxa"/>
            <w:vAlign w:val="center"/>
          </w:tcPr>
          <w:p w14:paraId="79CF4900" w14:textId="77777777" w:rsidR="005F564A" w:rsidRPr="000B3912" w:rsidRDefault="005F564A" w:rsidP="000B3912">
            <w:pPr>
              <w:rPr>
                <w:color w:val="000000" w:themeColor="text1"/>
                <w:sz w:val="19"/>
                <w:szCs w:val="19"/>
              </w:rPr>
            </w:pPr>
          </w:p>
        </w:tc>
        <w:tc>
          <w:tcPr>
            <w:tcW w:w="1170" w:type="dxa"/>
            <w:vAlign w:val="center"/>
          </w:tcPr>
          <w:p w14:paraId="20307F5C" w14:textId="77777777" w:rsidR="005F564A" w:rsidRPr="000B3912" w:rsidRDefault="005F564A" w:rsidP="000B3912">
            <w:pPr>
              <w:rPr>
                <w:color w:val="000000" w:themeColor="text1"/>
                <w:sz w:val="19"/>
                <w:szCs w:val="19"/>
              </w:rPr>
            </w:pPr>
          </w:p>
        </w:tc>
        <w:tc>
          <w:tcPr>
            <w:tcW w:w="1290" w:type="dxa"/>
            <w:vAlign w:val="center"/>
          </w:tcPr>
          <w:p w14:paraId="7F92B7B9" w14:textId="77777777" w:rsidR="005F564A" w:rsidRPr="000B3912" w:rsidRDefault="005F564A" w:rsidP="000B3912">
            <w:pPr>
              <w:rPr>
                <w:color w:val="000000" w:themeColor="text1"/>
                <w:sz w:val="19"/>
                <w:szCs w:val="19"/>
              </w:rPr>
            </w:pPr>
          </w:p>
        </w:tc>
      </w:tr>
      <w:tr w:rsidR="005F564A" w:rsidRPr="002A32FC" w14:paraId="55F7C275" w14:textId="77777777" w:rsidTr="006D572D">
        <w:trPr>
          <w:trHeight w:val="459"/>
          <w:jc w:val="center"/>
        </w:trPr>
        <w:tc>
          <w:tcPr>
            <w:tcW w:w="2605" w:type="dxa"/>
            <w:shd w:val="clear" w:color="auto" w:fill="FFC000"/>
            <w:vAlign w:val="center"/>
          </w:tcPr>
          <w:p w14:paraId="4E30EC96" w14:textId="2C53D0AC"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INST/POLS 4215 - European Union (3cr) </w:t>
            </w:r>
          </w:p>
        </w:tc>
        <w:tc>
          <w:tcPr>
            <w:tcW w:w="1260" w:type="dxa"/>
            <w:vAlign w:val="center"/>
          </w:tcPr>
          <w:p w14:paraId="45F1161A" w14:textId="77777777" w:rsidR="005F564A" w:rsidRPr="000B3912" w:rsidRDefault="005F564A" w:rsidP="000B3912">
            <w:pPr>
              <w:rPr>
                <w:color w:val="000000" w:themeColor="text1"/>
                <w:sz w:val="19"/>
                <w:szCs w:val="19"/>
              </w:rPr>
            </w:pPr>
          </w:p>
        </w:tc>
        <w:tc>
          <w:tcPr>
            <w:tcW w:w="1260" w:type="dxa"/>
            <w:vAlign w:val="center"/>
          </w:tcPr>
          <w:p w14:paraId="4CE9B498" w14:textId="77777777" w:rsidR="005F564A" w:rsidRPr="000B3912" w:rsidRDefault="005F564A" w:rsidP="000B3912">
            <w:pPr>
              <w:rPr>
                <w:color w:val="000000" w:themeColor="text1"/>
                <w:sz w:val="19"/>
                <w:szCs w:val="19"/>
              </w:rPr>
            </w:pPr>
          </w:p>
        </w:tc>
        <w:tc>
          <w:tcPr>
            <w:tcW w:w="1260" w:type="dxa"/>
            <w:vAlign w:val="center"/>
          </w:tcPr>
          <w:p w14:paraId="3CC1FA32" w14:textId="77777777" w:rsidR="005F564A" w:rsidRPr="000B3912" w:rsidRDefault="005F564A" w:rsidP="000B3912">
            <w:pPr>
              <w:rPr>
                <w:color w:val="000000" w:themeColor="text1"/>
                <w:sz w:val="19"/>
                <w:szCs w:val="19"/>
              </w:rPr>
            </w:pPr>
          </w:p>
        </w:tc>
        <w:tc>
          <w:tcPr>
            <w:tcW w:w="1260" w:type="dxa"/>
            <w:vAlign w:val="center"/>
          </w:tcPr>
          <w:p w14:paraId="78A814DF" w14:textId="77777777" w:rsidR="005F564A" w:rsidRPr="000B3912" w:rsidRDefault="005F564A" w:rsidP="000B3912">
            <w:pPr>
              <w:rPr>
                <w:color w:val="000000" w:themeColor="text1"/>
                <w:sz w:val="19"/>
                <w:szCs w:val="19"/>
              </w:rPr>
            </w:pPr>
          </w:p>
        </w:tc>
        <w:tc>
          <w:tcPr>
            <w:tcW w:w="1260" w:type="dxa"/>
            <w:vAlign w:val="center"/>
          </w:tcPr>
          <w:p w14:paraId="63359E81" w14:textId="77777777" w:rsidR="005F564A" w:rsidRPr="000B3912" w:rsidRDefault="005F564A" w:rsidP="000B3912">
            <w:pPr>
              <w:rPr>
                <w:color w:val="000000" w:themeColor="text1"/>
                <w:sz w:val="19"/>
                <w:szCs w:val="19"/>
              </w:rPr>
            </w:pPr>
          </w:p>
        </w:tc>
        <w:tc>
          <w:tcPr>
            <w:tcW w:w="1170" w:type="dxa"/>
            <w:vAlign w:val="center"/>
          </w:tcPr>
          <w:p w14:paraId="1B0E9F7F" w14:textId="77777777" w:rsidR="005F564A" w:rsidRPr="000B3912" w:rsidRDefault="005F564A" w:rsidP="000B3912">
            <w:pPr>
              <w:rPr>
                <w:color w:val="000000" w:themeColor="text1"/>
                <w:sz w:val="19"/>
                <w:szCs w:val="19"/>
              </w:rPr>
            </w:pPr>
          </w:p>
        </w:tc>
        <w:tc>
          <w:tcPr>
            <w:tcW w:w="1290" w:type="dxa"/>
            <w:vAlign w:val="center"/>
          </w:tcPr>
          <w:p w14:paraId="1B097C71" w14:textId="77777777" w:rsidR="005F564A" w:rsidRPr="000B3912" w:rsidRDefault="005F564A" w:rsidP="000B3912">
            <w:pPr>
              <w:rPr>
                <w:color w:val="000000" w:themeColor="text1"/>
                <w:sz w:val="19"/>
                <w:szCs w:val="19"/>
              </w:rPr>
            </w:pPr>
          </w:p>
        </w:tc>
      </w:tr>
      <w:tr w:rsidR="005F564A" w:rsidRPr="002A32FC" w14:paraId="018A518B" w14:textId="77777777" w:rsidTr="006D572D">
        <w:trPr>
          <w:trHeight w:val="459"/>
          <w:jc w:val="center"/>
        </w:trPr>
        <w:tc>
          <w:tcPr>
            <w:tcW w:w="2605" w:type="dxa"/>
            <w:shd w:val="clear" w:color="auto" w:fill="FFC000"/>
            <w:vAlign w:val="center"/>
          </w:tcPr>
          <w:p w14:paraId="7D5F805D" w14:textId="26790F35" w:rsidR="005F564A" w:rsidRPr="000B3912" w:rsidRDefault="005F564A" w:rsidP="000B3912">
            <w:pPr>
              <w:rPr>
                <w:sz w:val="19"/>
                <w:szCs w:val="19"/>
                <w:bdr w:val="none" w:sz="0" w:space="0" w:color="auto" w:frame="1"/>
              </w:rPr>
            </w:pPr>
            <w:r w:rsidRPr="000B3912">
              <w:rPr>
                <w:sz w:val="19"/>
                <w:szCs w:val="19"/>
                <w:bdr w:val="none" w:sz="0" w:space="0" w:color="auto" w:frame="1"/>
              </w:rPr>
              <w:t xml:space="preserve">POLS 4230 - Governments and Politics of Asia (3cr) </w:t>
            </w:r>
          </w:p>
        </w:tc>
        <w:tc>
          <w:tcPr>
            <w:tcW w:w="1260" w:type="dxa"/>
            <w:vAlign w:val="center"/>
          </w:tcPr>
          <w:p w14:paraId="53CC5D41" w14:textId="77777777" w:rsidR="005F564A" w:rsidRPr="000B3912" w:rsidRDefault="005F564A" w:rsidP="000B3912">
            <w:pPr>
              <w:rPr>
                <w:color w:val="000000" w:themeColor="text1"/>
                <w:sz w:val="19"/>
                <w:szCs w:val="19"/>
              </w:rPr>
            </w:pPr>
          </w:p>
        </w:tc>
        <w:tc>
          <w:tcPr>
            <w:tcW w:w="1260" w:type="dxa"/>
            <w:vAlign w:val="center"/>
          </w:tcPr>
          <w:p w14:paraId="62226EFD" w14:textId="77777777" w:rsidR="005F564A" w:rsidRPr="000B3912" w:rsidRDefault="005F564A" w:rsidP="000B3912">
            <w:pPr>
              <w:rPr>
                <w:color w:val="000000" w:themeColor="text1"/>
                <w:sz w:val="19"/>
                <w:szCs w:val="19"/>
              </w:rPr>
            </w:pPr>
          </w:p>
        </w:tc>
        <w:tc>
          <w:tcPr>
            <w:tcW w:w="1260" w:type="dxa"/>
            <w:vAlign w:val="center"/>
          </w:tcPr>
          <w:p w14:paraId="5E08BAB9" w14:textId="77777777" w:rsidR="005F564A" w:rsidRPr="000B3912" w:rsidRDefault="005F564A" w:rsidP="000B3912">
            <w:pPr>
              <w:rPr>
                <w:color w:val="000000" w:themeColor="text1"/>
                <w:sz w:val="19"/>
                <w:szCs w:val="19"/>
              </w:rPr>
            </w:pPr>
          </w:p>
        </w:tc>
        <w:tc>
          <w:tcPr>
            <w:tcW w:w="1260" w:type="dxa"/>
            <w:vAlign w:val="center"/>
          </w:tcPr>
          <w:p w14:paraId="0FF02ABE" w14:textId="77777777" w:rsidR="005F564A" w:rsidRPr="000B3912" w:rsidRDefault="005F564A" w:rsidP="000B3912">
            <w:pPr>
              <w:rPr>
                <w:color w:val="000000" w:themeColor="text1"/>
                <w:sz w:val="19"/>
                <w:szCs w:val="19"/>
              </w:rPr>
            </w:pPr>
          </w:p>
        </w:tc>
        <w:tc>
          <w:tcPr>
            <w:tcW w:w="1260" w:type="dxa"/>
            <w:vAlign w:val="center"/>
          </w:tcPr>
          <w:p w14:paraId="0BA48535" w14:textId="77777777" w:rsidR="005F564A" w:rsidRPr="000B3912" w:rsidRDefault="005F564A" w:rsidP="000B3912">
            <w:pPr>
              <w:rPr>
                <w:color w:val="000000" w:themeColor="text1"/>
                <w:sz w:val="19"/>
                <w:szCs w:val="19"/>
              </w:rPr>
            </w:pPr>
          </w:p>
        </w:tc>
        <w:tc>
          <w:tcPr>
            <w:tcW w:w="1170" w:type="dxa"/>
            <w:vAlign w:val="center"/>
          </w:tcPr>
          <w:p w14:paraId="4196EEFD" w14:textId="77777777" w:rsidR="005F564A" w:rsidRPr="000B3912" w:rsidRDefault="005F564A" w:rsidP="000B3912">
            <w:pPr>
              <w:rPr>
                <w:color w:val="000000" w:themeColor="text1"/>
                <w:sz w:val="19"/>
                <w:szCs w:val="19"/>
              </w:rPr>
            </w:pPr>
          </w:p>
        </w:tc>
        <w:tc>
          <w:tcPr>
            <w:tcW w:w="1290" w:type="dxa"/>
            <w:vAlign w:val="center"/>
          </w:tcPr>
          <w:p w14:paraId="565B243E" w14:textId="77777777" w:rsidR="005F564A" w:rsidRPr="000B3912" w:rsidRDefault="005F564A" w:rsidP="000B3912">
            <w:pPr>
              <w:rPr>
                <w:color w:val="000000" w:themeColor="text1"/>
                <w:sz w:val="19"/>
                <w:szCs w:val="19"/>
              </w:rPr>
            </w:pPr>
          </w:p>
        </w:tc>
      </w:tr>
      <w:tr w:rsidR="005F564A" w:rsidRPr="002A32FC" w14:paraId="55DA0239" w14:textId="77777777" w:rsidTr="006D572D">
        <w:trPr>
          <w:trHeight w:val="459"/>
          <w:jc w:val="center"/>
        </w:trPr>
        <w:tc>
          <w:tcPr>
            <w:tcW w:w="2605" w:type="dxa"/>
            <w:shd w:val="clear" w:color="auto" w:fill="FFC000"/>
            <w:vAlign w:val="center"/>
          </w:tcPr>
          <w:p w14:paraId="4F7C57EE" w14:textId="0D492AFD"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 4250 - East Asia Society and Economy (3cr) </w:t>
            </w:r>
          </w:p>
        </w:tc>
        <w:tc>
          <w:tcPr>
            <w:tcW w:w="1260" w:type="dxa"/>
            <w:vAlign w:val="center"/>
          </w:tcPr>
          <w:p w14:paraId="7046134F" w14:textId="77777777" w:rsidR="005F564A" w:rsidRPr="000B3912" w:rsidRDefault="005F564A" w:rsidP="000B3912">
            <w:pPr>
              <w:rPr>
                <w:color w:val="000000" w:themeColor="text1"/>
                <w:sz w:val="19"/>
                <w:szCs w:val="19"/>
              </w:rPr>
            </w:pPr>
          </w:p>
        </w:tc>
        <w:tc>
          <w:tcPr>
            <w:tcW w:w="1260" w:type="dxa"/>
            <w:vAlign w:val="center"/>
          </w:tcPr>
          <w:p w14:paraId="4B5FB356" w14:textId="77777777" w:rsidR="005F564A" w:rsidRPr="000B3912" w:rsidRDefault="005F564A" w:rsidP="000B3912">
            <w:pPr>
              <w:rPr>
                <w:color w:val="000000" w:themeColor="text1"/>
                <w:sz w:val="19"/>
                <w:szCs w:val="19"/>
              </w:rPr>
            </w:pPr>
          </w:p>
        </w:tc>
        <w:tc>
          <w:tcPr>
            <w:tcW w:w="1260" w:type="dxa"/>
            <w:vAlign w:val="center"/>
          </w:tcPr>
          <w:p w14:paraId="316FCAFA" w14:textId="77777777" w:rsidR="005F564A" w:rsidRPr="000B3912" w:rsidRDefault="005F564A" w:rsidP="000B3912">
            <w:pPr>
              <w:rPr>
                <w:color w:val="000000" w:themeColor="text1"/>
                <w:sz w:val="19"/>
                <w:szCs w:val="19"/>
              </w:rPr>
            </w:pPr>
          </w:p>
        </w:tc>
        <w:tc>
          <w:tcPr>
            <w:tcW w:w="1260" w:type="dxa"/>
            <w:vAlign w:val="center"/>
          </w:tcPr>
          <w:p w14:paraId="28CA9F68" w14:textId="77777777" w:rsidR="005F564A" w:rsidRPr="000B3912" w:rsidRDefault="005F564A" w:rsidP="000B3912">
            <w:pPr>
              <w:rPr>
                <w:color w:val="000000" w:themeColor="text1"/>
                <w:sz w:val="19"/>
                <w:szCs w:val="19"/>
              </w:rPr>
            </w:pPr>
          </w:p>
        </w:tc>
        <w:tc>
          <w:tcPr>
            <w:tcW w:w="1260" w:type="dxa"/>
            <w:vAlign w:val="center"/>
          </w:tcPr>
          <w:p w14:paraId="0052104F" w14:textId="77777777" w:rsidR="005F564A" w:rsidRPr="000B3912" w:rsidRDefault="005F564A" w:rsidP="000B3912">
            <w:pPr>
              <w:rPr>
                <w:color w:val="000000" w:themeColor="text1"/>
                <w:sz w:val="19"/>
                <w:szCs w:val="19"/>
              </w:rPr>
            </w:pPr>
          </w:p>
        </w:tc>
        <w:tc>
          <w:tcPr>
            <w:tcW w:w="1170" w:type="dxa"/>
            <w:vAlign w:val="center"/>
          </w:tcPr>
          <w:p w14:paraId="67484AAA" w14:textId="77777777" w:rsidR="005F564A" w:rsidRPr="000B3912" w:rsidRDefault="005F564A" w:rsidP="000B3912">
            <w:pPr>
              <w:rPr>
                <w:color w:val="000000" w:themeColor="text1"/>
                <w:sz w:val="19"/>
                <w:szCs w:val="19"/>
              </w:rPr>
            </w:pPr>
          </w:p>
        </w:tc>
        <w:tc>
          <w:tcPr>
            <w:tcW w:w="1290" w:type="dxa"/>
            <w:vAlign w:val="center"/>
          </w:tcPr>
          <w:p w14:paraId="5B653CCA" w14:textId="77777777" w:rsidR="005F564A" w:rsidRPr="000B3912" w:rsidRDefault="005F564A" w:rsidP="000B3912">
            <w:pPr>
              <w:rPr>
                <w:color w:val="000000" w:themeColor="text1"/>
                <w:sz w:val="19"/>
                <w:szCs w:val="19"/>
              </w:rPr>
            </w:pPr>
          </w:p>
        </w:tc>
      </w:tr>
      <w:tr w:rsidR="005F564A" w:rsidRPr="002A32FC" w14:paraId="352F7FA5" w14:textId="77777777" w:rsidTr="006D572D">
        <w:trPr>
          <w:trHeight w:val="459"/>
          <w:jc w:val="center"/>
        </w:trPr>
        <w:tc>
          <w:tcPr>
            <w:tcW w:w="2605" w:type="dxa"/>
            <w:shd w:val="clear" w:color="auto" w:fill="FFC000"/>
            <w:vAlign w:val="center"/>
          </w:tcPr>
          <w:p w14:paraId="650EE45D" w14:textId="2130EAC8" w:rsidR="005F564A" w:rsidRPr="000B3912" w:rsidRDefault="005F564A" w:rsidP="000B3912">
            <w:pPr>
              <w:rPr>
                <w:sz w:val="19"/>
                <w:szCs w:val="19"/>
                <w:bdr w:val="none" w:sz="0" w:space="0" w:color="auto" w:frame="1"/>
              </w:rPr>
            </w:pPr>
            <w:r w:rsidRPr="000B3912">
              <w:rPr>
                <w:sz w:val="19"/>
                <w:szCs w:val="19"/>
                <w:bdr w:val="none" w:sz="0" w:space="0" w:color="auto" w:frame="1"/>
              </w:rPr>
              <w:t xml:space="preserve">GERM 4255 - 19th Century German Novellas (3cr) </w:t>
            </w:r>
          </w:p>
        </w:tc>
        <w:tc>
          <w:tcPr>
            <w:tcW w:w="1260" w:type="dxa"/>
            <w:vAlign w:val="center"/>
          </w:tcPr>
          <w:p w14:paraId="075BC2F1" w14:textId="77777777" w:rsidR="005F564A" w:rsidRPr="000B3912" w:rsidRDefault="005F564A" w:rsidP="000B3912">
            <w:pPr>
              <w:rPr>
                <w:color w:val="000000" w:themeColor="text1"/>
                <w:sz w:val="19"/>
                <w:szCs w:val="19"/>
              </w:rPr>
            </w:pPr>
          </w:p>
        </w:tc>
        <w:tc>
          <w:tcPr>
            <w:tcW w:w="1260" w:type="dxa"/>
            <w:vAlign w:val="center"/>
          </w:tcPr>
          <w:p w14:paraId="66525464" w14:textId="77777777" w:rsidR="005F564A" w:rsidRPr="000B3912" w:rsidRDefault="005F564A" w:rsidP="000B3912">
            <w:pPr>
              <w:rPr>
                <w:color w:val="000000" w:themeColor="text1"/>
                <w:sz w:val="19"/>
                <w:szCs w:val="19"/>
              </w:rPr>
            </w:pPr>
          </w:p>
        </w:tc>
        <w:tc>
          <w:tcPr>
            <w:tcW w:w="1260" w:type="dxa"/>
            <w:vAlign w:val="center"/>
          </w:tcPr>
          <w:p w14:paraId="7F7C6D0C" w14:textId="77777777" w:rsidR="005F564A" w:rsidRPr="000B3912" w:rsidRDefault="005F564A" w:rsidP="000B3912">
            <w:pPr>
              <w:rPr>
                <w:color w:val="000000" w:themeColor="text1"/>
                <w:sz w:val="19"/>
                <w:szCs w:val="19"/>
              </w:rPr>
            </w:pPr>
          </w:p>
        </w:tc>
        <w:tc>
          <w:tcPr>
            <w:tcW w:w="1260" w:type="dxa"/>
            <w:vAlign w:val="center"/>
          </w:tcPr>
          <w:p w14:paraId="637054B3" w14:textId="77777777" w:rsidR="005F564A" w:rsidRPr="000B3912" w:rsidRDefault="005F564A" w:rsidP="000B3912">
            <w:pPr>
              <w:rPr>
                <w:color w:val="000000" w:themeColor="text1"/>
                <w:sz w:val="19"/>
                <w:szCs w:val="19"/>
              </w:rPr>
            </w:pPr>
          </w:p>
        </w:tc>
        <w:tc>
          <w:tcPr>
            <w:tcW w:w="1260" w:type="dxa"/>
            <w:vAlign w:val="center"/>
          </w:tcPr>
          <w:p w14:paraId="676E543B" w14:textId="77777777" w:rsidR="005F564A" w:rsidRPr="000B3912" w:rsidRDefault="005F564A" w:rsidP="000B3912">
            <w:pPr>
              <w:rPr>
                <w:color w:val="000000" w:themeColor="text1"/>
                <w:sz w:val="19"/>
                <w:szCs w:val="19"/>
              </w:rPr>
            </w:pPr>
          </w:p>
        </w:tc>
        <w:tc>
          <w:tcPr>
            <w:tcW w:w="1170" w:type="dxa"/>
            <w:vAlign w:val="center"/>
          </w:tcPr>
          <w:p w14:paraId="0EA24948" w14:textId="77777777" w:rsidR="005F564A" w:rsidRPr="000B3912" w:rsidRDefault="005F564A" w:rsidP="000B3912">
            <w:pPr>
              <w:rPr>
                <w:color w:val="000000" w:themeColor="text1"/>
                <w:sz w:val="19"/>
                <w:szCs w:val="19"/>
              </w:rPr>
            </w:pPr>
          </w:p>
        </w:tc>
        <w:tc>
          <w:tcPr>
            <w:tcW w:w="1290" w:type="dxa"/>
            <w:vAlign w:val="center"/>
          </w:tcPr>
          <w:p w14:paraId="02E20D93" w14:textId="77777777" w:rsidR="005F564A" w:rsidRPr="000B3912" w:rsidRDefault="005F564A" w:rsidP="000B3912">
            <w:pPr>
              <w:rPr>
                <w:color w:val="000000" w:themeColor="text1"/>
                <w:sz w:val="19"/>
                <w:szCs w:val="19"/>
              </w:rPr>
            </w:pPr>
          </w:p>
        </w:tc>
      </w:tr>
      <w:tr w:rsidR="005F564A" w:rsidRPr="002A32FC" w14:paraId="18865A6C" w14:textId="77777777" w:rsidTr="006D572D">
        <w:trPr>
          <w:trHeight w:val="459"/>
          <w:jc w:val="center"/>
        </w:trPr>
        <w:tc>
          <w:tcPr>
            <w:tcW w:w="2605" w:type="dxa"/>
            <w:shd w:val="clear" w:color="auto" w:fill="FFC000"/>
            <w:vAlign w:val="center"/>
          </w:tcPr>
          <w:p w14:paraId="045D9776" w14:textId="6CABB686" w:rsidR="005F564A" w:rsidRPr="000B3912" w:rsidRDefault="005F564A" w:rsidP="000B3912">
            <w:pPr>
              <w:rPr>
                <w:sz w:val="19"/>
                <w:szCs w:val="19"/>
                <w:bdr w:val="none" w:sz="0" w:space="0" w:color="auto" w:frame="1"/>
              </w:rPr>
            </w:pPr>
            <w:r w:rsidRPr="000B3912">
              <w:rPr>
                <w:sz w:val="19"/>
                <w:szCs w:val="19"/>
                <w:bdr w:val="none" w:sz="0" w:space="0" w:color="auto" w:frame="1"/>
              </w:rPr>
              <w:t>RELI 4270 - Buddhist Ethics (max3cr) (H) (ASG)</w:t>
            </w:r>
          </w:p>
        </w:tc>
        <w:tc>
          <w:tcPr>
            <w:tcW w:w="1260" w:type="dxa"/>
            <w:vAlign w:val="center"/>
          </w:tcPr>
          <w:p w14:paraId="15883B79" w14:textId="77777777" w:rsidR="005F564A" w:rsidRPr="000B3912" w:rsidRDefault="005F564A" w:rsidP="000B3912">
            <w:pPr>
              <w:rPr>
                <w:color w:val="000000" w:themeColor="text1"/>
                <w:sz w:val="19"/>
                <w:szCs w:val="19"/>
              </w:rPr>
            </w:pPr>
          </w:p>
        </w:tc>
        <w:tc>
          <w:tcPr>
            <w:tcW w:w="1260" w:type="dxa"/>
            <w:vAlign w:val="center"/>
          </w:tcPr>
          <w:p w14:paraId="265E4DE0" w14:textId="77777777" w:rsidR="005F564A" w:rsidRPr="000B3912" w:rsidRDefault="005F564A" w:rsidP="000B3912">
            <w:pPr>
              <w:rPr>
                <w:color w:val="000000" w:themeColor="text1"/>
                <w:sz w:val="19"/>
                <w:szCs w:val="19"/>
              </w:rPr>
            </w:pPr>
          </w:p>
        </w:tc>
        <w:tc>
          <w:tcPr>
            <w:tcW w:w="1260" w:type="dxa"/>
            <w:vAlign w:val="center"/>
          </w:tcPr>
          <w:p w14:paraId="0ADE57B4" w14:textId="77777777" w:rsidR="005F564A" w:rsidRPr="000B3912" w:rsidRDefault="005F564A" w:rsidP="000B3912">
            <w:pPr>
              <w:rPr>
                <w:color w:val="000000" w:themeColor="text1"/>
                <w:sz w:val="19"/>
                <w:szCs w:val="19"/>
              </w:rPr>
            </w:pPr>
          </w:p>
        </w:tc>
        <w:tc>
          <w:tcPr>
            <w:tcW w:w="1260" w:type="dxa"/>
            <w:vAlign w:val="center"/>
          </w:tcPr>
          <w:p w14:paraId="0ED75941" w14:textId="77777777" w:rsidR="005F564A" w:rsidRPr="000B3912" w:rsidRDefault="005F564A" w:rsidP="000B3912">
            <w:pPr>
              <w:rPr>
                <w:color w:val="000000" w:themeColor="text1"/>
                <w:sz w:val="19"/>
                <w:szCs w:val="19"/>
              </w:rPr>
            </w:pPr>
          </w:p>
        </w:tc>
        <w:tc>
          <w:tcPr>
            <w:tcW w:w="1260" w:type="dxa"/>
            <w:vAlign w:val="center"/>
          </w:tcPr>
          <w:p w14:paraId="7687C350" w14:textId="77777777" w:rsidR="005F564A" w:rsidRPr="000B3912" w:rsidRDefault="005F564A" w:rsidP="000B3912">
            <w:pPr>
              <w:rPr>
                <w:color w:val="000000" w:themeColor="text1"/>
                <w:sz w:val="19"/>
                <w:szCs w:val="19"/>
              </w:rPr>
            </w:pPr>
          </w:p>
        </w:tc>
        <w:tc>
          <w:tcPr>
            <w:tcW w:w="1170" w:type="dxa"/>
            <w:vAlign w:val="center"/>
          </w:tcPr>
          <w:p w14:paraId="515CD6D0" w14:textId="77777777" w:rsidR="005F564A" w:rsidRPr="000B3912" w:rsidRDefault="005F564A" w:rsidP="000B3912">
            <w:pPr>
              <w:rPr>
                <w:color w:val="000000" w:themeColor="text1"/>
                <w:sz w:val="19"/>
                <w:szCs w:val="19"/>
              </w:rPr>
            </w:pPr>
          </w:p>
        </w:tc>
        <w:tc>
          <w:tcPr>
            <w:tcW w:w="1290" w:type="dxa"/>
            <w:vAlign w:val="center"/>
          </w:tcPr>
          <w:p w14:paraId="71A9C20D" w14:textId="77777777" w:rsidR="005F564A" w:rsidRPr="000B3912" w:rsidRDefault="005F564A" w:rsidP="000B3912">
            <w:pPr>
              <w:rPr>
                <w:color w:val="000000" w:themeColor="text1"/>
                <w:sz w:val="19"/>
                <w:szCs w:val="19"/>
              </w:rPr>
            </w:pPr>
          </w:p>
        </w:tc>
      </w:tr>
      <w:tr w:rsidR="005F564A" w:rsidRPr="002A32FC" w14:paraId="2A356AE7" w14:textId="77777777" w:rsidTr="006D572D">
        <w:trPr>
          <w:trHeight w:val="459"/>
          <w:jc w:val="center"/>
        </w:trPr>
        <w:tc>
          <w:tcPr>
            <w:tcW w:w="2605" w:type="dxa"/>
            <w:shd w:val="clear" w:color="auto" w:fill="FFC000"/>
            <w:vAlign w:val="center"/>
          </w:tcPr>
          <w:p w14:paraId="41B7B430" w14:textId="1286118B" w:rsidR="005F564A" w:rsidRPr="000B3912" w:rsidRDefault="005F564A" w:rsidP="000B3912">
            <w:pPr>
              <w:rPr>
                <w:sz w:val="19"/>
                <w:szCs w:val="19"/>
                <w:bdr w:val="none" w:sz="0" w:space="0" w:color="auto" w:frame="1"/>
              </w:rPr>
            </w:pPr>
            <w:r w:rsidRPr="000B3912">
              <w:rPr>
                <w:sz w:val="19"/>
                <w:szCs w:val="19"/>
                <w:bdr w:val="none" w:sz="0" w:space="0" w:color="auto" w:frame="1"/>
              </w:rPr>
              <w:t>INST 4270 - Government and Politics of the Middle East and North Africa (3cr) (ASG)</w:t>
            </w:r>
          </w:p>
        </w:tc>
        <w:tc>
          <w:tcPr>
            <w:tcW w:w="1260" w:type="dxa"/>
            <w:vAlign w:val="center"/>
          </w:tcPr>
          <w:p w14:paraId="3F886157" w14:textId="77777777" w:rsidR="005F564A" w:rsidRPr="000B3912" w:rsidRDefault="005F564A" w:rsidP="000B3912">
            <w:pPr>
              <w:rPr>
                <w:color w:val="000000" w:themeColor="text1"/>
                <w:sz w:val="19"/>
                <w:szCs w:val="19"/>
              </w:rPr>
            </w:pPr>
          </w:p>
        </w:tc>
        <w:tc>
          <w:tcPr>
            <w:tcW w:w="1260" w:type="dxa"/>
            <w:vAlign w:val="center"/>
          </w:tcPr>
          <w:p w14:paraId="6E0B2084" w14:textId="77777777" w:rsidR="005F564A" w:rsidRPr="000B3912" w:rsidRDefault="005F564A" w:rsidP="000B3912">
            <w:pPr>
              <w:rPr>
                <w:color w:val="000000" w:themeColor="text1"/>
                <w:sz w:val="19"/>
                <w:szCs w:val="19"/>
              </w:rPr>
            </w:pPr>
          </w:p>
        </w:tc>
        <w:tc>
          <w:tcPr>
            <w:tcW w:w="1260" w:type="dxa"/>
            <w:vAlign w:val="center"/>
          </w:tcPr>
          <w:p w14:paraId="3BEB66F5" w14:textId="77777777" w:rsidR="005F564A" w:rsidRPr="000B3912" w:rsidRDefault="005F564A" w:rsidP="000B3912">
            <w:pPr>
              <w:rPr>
                <w:color w:val="000000" w:themeColor="text1"/>
                <w:sz w:val="19"/>
                <w:szCs w:val="19"/>
              </w:rPr>
            </w:pPr>
          </w:p>
        </w:tc>
        <w:tc>
          <w:tcPr>
            <w:tcW w:w="1260" w:type="dxa"/>
            <w:vAlign w:val="center"/>
          </w:tcPr>
          <w:p w14:paraId="50D99A59" w14:textId="77777777" w:rsidR="005F564A" w:rsidRPr="000B3912" w:rsidRDefault="005F564A" w:rsidP="000B3912">
            <w:pPr>
              <w:rPr>
                <w:color w:val="000000" w:themeColor="text1"/>
                <w:sz w:val="19"/>
                <w:szCs w:val="19"/>
              </w:rPr>
            </w:pPr>
          </w:p>
        </w:tc>
        <w:tc>
          <w:tcPr>
            <w:tcW w:w="1260" w:type="dxa"/>
            <w:vAlign w:val="center"/>
          </w:tcPr>
          <w:p w14:paraId="47031DE6" w14:textId="77777777" w:rsidR="005F564A" w:rsidRPr="000B3912" w:rsidRDefault="005F564A" w:rsidP="000B3912">
            <w:pPr>
              <w:rPr>
                <w:color w:val="000000" w:themeColor="text1"/>
                <w:sz w:val="19"/>
                <w:szCs w:val="19"/>
              </w:rPr>
            </w:pPr>
          </w:p>
        </w:tc>
        <w:tc>
          <w:tcPr>
            <w:tcW w:w="1170" w:type="dxa"/>
            <w:vAlign w:val="center"/>
          </w:tcPr>
          <w:p w14:paraId="5D9EEB07" w14:textId="77777777" w:rsidR="005F564A" w:rsidRPr="000B3912" w:rsidRDefault="005F564A" w:rsidP="000B3912">
            <w:pPr>
              <w:rPr>
                <w:color w:val="000000" w:themeColor="text1"/>
                <w:sz w:val="19"/>
                <w:szCs w:val="19"/>
              </w:rPr>
            </w:pPr>
          </w:p>
        </w:tc>
        <w:tc>
          <w:tcPr>
            <w:tcW w:w="1290" w:type="dxa"/>
            <w:vAlign w:val="center"/>
          </w:tcPr>
          <w:p w14:paraId="34AB49A7" w14:textId="77777777" w:rsidR="005F564A" w:rsidRPr="000B3912" w:rsidRDefault="005F564A" w:rsidP="000B3912">
            <w:pPr>
              <w:rPr>
                <w:color w:val="000000" w:themeColor="text1"/>
                <w:sz w:val="19"/>
                <w:szCs w:val="19"/>
              </w:rPr>
            </w:pPr>
          </w:p>
        </w:tc>
      </w:tr>
      <w:tr w:rsidR="005F564A" w:rsidRPr="002A32FC" w14:paraId="3EEE14F1" w14:textId="77777777" w:rsidTr="006D572D">
        <w:trPr>
          <w:trHeight w:val="459"/>
          <w:jc w:val="center"/>
        </w:trPr>
        <w:tc>
          <w:tcPr>
            <w:tcW w:w="2605" w:type="dxa"/>
            <w:shd w:val="clear" w:color="auto" w:fill="FFC000"/>
            <w:vAlign w:val="center"/>
          </w:tcPr>
          <w:p w14:paraId="4F523192" w14:textId="3C5BB379" w:rsidR="005F564A" w:rsidRPr="000B3912" w:rsidRDefault="005F564A" w:rsidP="000B3912">
            <w:pPr>
              <w:rPr>
                <w:sz w:val="19"/>
                <w:szCs w:val="19"/>
                <w:bdr w:val="none" w:sz="0" w:space="0" w:color="auto" w:frame="1"/>
              </w:rPr>
            </w:pPr>
            <w:r w:rsidRPr="000B3912">
              <w:rPr>
                <w:sz w:val="19"/>
                <w:szCs w:val="19"/>
                <w:bdr w:val="none" w:sz="0" w:space="0" w:color="auto" w:frame="1"/>
              </w:rPr>
              <w:t>INST 4275 - US Foreign Policy of the Middle East (3cr) (ASG)</w:t>
            </w:r>
          </w:p>
        </w:tc>
        <w:tc>
          <w:tcPr>
            <w:tcW w:w="1260" w:type="dxa"/>
            <w:vAlign w:val="center"/>
          </w:tcPr>
          <w:p w14:paraId="1F4487CE" w14:textId="77777777" w:rsidR="005F564A" w:rsidRPr="000B3912" w:rsidRDefault="005F564A" w:rsidP="000B3912">
            <w:pPr>
              <w:rPr>
                <w:color w:val="000000" w:themeColor="text1"/>
                <w:sz w:val="19"/>
                <w:szCs w:val="19"/>
              </w:rPr>
            </w:pPr>
          </w:p>
        </w:tc>
        <w:tc>
          <w:tcPr>
            <w:tcW w:w="1260" w:type="dxa"/>
            <w:vAlign w:val="center"/>
          </w:tcPr>
          <w:p w14:paraId="231AB48B" w14:textId="77777777" w:rsidR="005F564A" w:rsidRPr="000B3912" w:rsidRDefault="005F564A" w:rsidP="000B3912">
            <w:pPr>
              <w:rPr>
                <w:color w:val="000000" w:themeColor="text1"/>
                <w:sz w:val="19"/>
                <w:szCs w:val="19"/>
              </w:rPr>
            </w:pPr>
          </w:p>
        </w:tc>
        <w:tc>
          <w:tcPr>
            <w:tcW w:w="1260" w:type="dxa"/>
            <w:vAlign w:val="center"/>
          </w:tcPr>
          <w:p w14:paraId="528CEFA4" w14:textId="77777777" w:rsidR="005F564A" w:rsidRPr="000B3912" w:rsidRDefault="005F564A" w:rsidP="000B3912">
            <w:pPr>
              <w:rPr>
                <w:color w:val="000000" w:themeColor="text1"/>
                <w:sz w:val="19"/>
                <w:szCs w:val="19"/>
              </w:rPr>
            </w:pPr>
          </w:p>
        </w:tc>
        <w:tc>
          <w:tcPr>
            <w:tcW w:w="1260" w:type="dxa"/>
            <w:vAlign w:val="center"/>
          </w:tcPr>
          <w:p w14:paraId="03D25ACC" w14:textId="77777777" w:rsidR="005F564A" w:rsidRPr="000B3912" w:rsidRDefault="005F564A" w:rsidP="000B3912">
            <w:pPr>
              <w:rPr>
                <w:color w:val="000000" w:themeColor="text1"/>
                <w:sz w:val="19"/>
                <w:szCs w:val="19"/>
              </w:rPr>
            </w:pPr>
          </w:p>
        </w:tc>
        <w:tc>
          <w:tcPr>
            <w:tcW w:w="1260" w:type="dxa"/>
            <w:vAlign w:val="center"/>
          </w:tcPr>
          <w:p w14:paraId="37F1ED05" w14:textId="77777777" w:rsidR="005F564A" w:rsidRPr="000B3912" w:rsidRDefault="005F564A" w:rsidP="000B3912">
            <w:pPr>
              <w:rPr>
                <w:color w:val="000000" w:themeColor="text1"/>
                <w:sz w:val="19"/>
                <w:szCs w:val="19"/>
              </w:rPr>
            </w:pPr>
          </w:p>
        </w:tc>
        <w:tc>
          <w:tcPr>
            <w:tcW w:w="1170" w:type="dxa"/>
            <w:vAlign w:val="center"/>
          </w:tcPr>
          <w:p w14:paraId="571EB966" w14:textId="77777777" w:rsidR="005F564A" w:rsidRPr="000B3912" w:rsidRDefault="005F564A" w:rsidP="000B3912">
            <w:pPr>
              <w:rPr>
                <w:color w:val="000000" w:themeColor="text1"/>
                <w:sz w:val="19"/>
                <w:szCs w:val="19"/>
              </w:rPr>
            </w:pPr>
          </w:p>
        </w:tc>
        <w:tc>
          <w:tcPr>
            <w:tcW w:w="1290" w:type="dxa"/>
            <w:vAlign w:val="center"/>
          </w:tcPr>
          <w:p w14:paraId="50BB5D10" w14:textId="77777777" w:rsidR="005F564A" w:rsidRPr="000B3912" w:rsidRDefault="005F564A" w:rsidP="000B3912">
            <w:pPr>
              <w:rPr>
                <w:color w:val="000000" w:themeColor="text1"/>
                <w:sz w:val="19"/>
                <w:szCs w:val="19"/>
              </w:rPr>
            </w:pPr>
          </w:p>
        </w:tc>
      </w:tr>
      <w:tr w:rsidR="005F564A" w:rsidRPr="002A32FC" w14:paraId="50F9547B" w14:textId="77777777" w:rsidTr="006D572D">
        <w:trPr>
          <w:trHeight w:val="459"/>
          <w:jc w:val="center"/>
        </w:trPr>
        <w:tc>
          <w:tcPr>
            <w:tcW w:w="2605" w:type="dxa"/>
            <w:shd w:val="clear" w:color="auto" w:fill="FFC000"/>
            <w:vAlign w:val="center"/>
          </w:tcPr>
          <w:p w14:paraId="04D7392B" w14:textId="250108B8"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INST/POLS 4290 - Inter-American Relations (3cr) </w:t>
            </w:r>
          </w:p>
        </w:tc>
        <w:tc>
          <w:tcPr>
            <w:tcW w:w="1260" w:type="dxa"/>
            <w:vAlign w:val="center"/>
          </w:tcPr>
          <w:p w14:paraId="4FB8E21D" w14:textId="77777777" w:rsidR="005F564A" w:rsidRPr="000B3912" w:rsidRDefault="005F564A" w:rsidP="000B3912">
            <w:pPr>
              <w:rPr>
                <w:color w:val="000000" w:themeColor="text1"/>
                <w:sz w:val="19"/>
                <w:szCs w:val="19"/>
              </w:rPr>
            </w:pPr>
          </w:p>
        </w:tc>
        <w:tc>
          <w:tcPr>
            <w:tcW w:w="1260" w:type="dxa"/>
            <w:vAlign w:val="center"/>
          </w:tcPr>
          <w:p w14:paraId="02C754EC" w14:textId="77777777" w:rsidR="005F564A" w:rsidRPr="000B3912" w:rsidRDefault="005F564A" w:rsidP="000B3912">
            <w:pPr>
              <w:rPr>
                <w:color w:val="000000" w:themeColor="text1"/>
                <w:sz w:val="19"/>
                <w:szCs w:val="19"/>
              </w:rPr>
            </w:pPr>
          </w:p>
        </w:tc>
        <w:tc>
          <w:tcPr>
            <w:tcW w:w="1260" w:type="dxa"/>
            <w:vAlign w:val="center"/>
          </w:tcPr>
          <w:p w14:paraId="341181CE" w14:textId="77777777" w:rsidR="005F564A" w:rsidRPr="000B3912" w:rsidRDefault="005F564A" w:rsidP="000B3912">
            <w:pPr>
              <w:rPr>
                <w:color w:val="000000" w:themeColor="text1"/>
                <w:sz w:val="19"/>
                <w:szCs w:val="19"/>
              </w:rPr>
            </w:pPr>
          </w:p>
        </w:tc>
        <w:tc>
          <w:tcPr>
            <w:tcW w:w="1260" w:type="dxa"/>
            <w:vAlign w:val="center"/>
          </w:tcPr>
          <w:p w14:paraId="1EAD8BCA" w14:textId="77777777" w:rsidR="005F564A" w:rsidRPr="000B3912" w:rsidRDefault="005F564A" w:rsidP="000B3912">
            <w:pPr>
              <w:rPr>
                <w:color w:val="000000" w:themeColor="text1"/>
                <w:sz w:val="19"/>
                <w:szCs w:val="19"/>
              </w:rPr>
            </w:pPr>
          </w:p>
        </w:tc>
        <w:tc>
          <w:tcPr>
            <w:tcW w:w="1260" w:type="dxa"/>
            <w:vAlign w:val="center"/>
          </w:tcPr>
          <w:p w14:paraId="02D88799" w14:textId="77777777" w:rsidR="005F564A" w:rsidRPr="000B3912" w:rsidRDefault="005F564A" w:rsidP="000B3912">
            <w:pPr>
              <w:rPr>
                <w:color w:val="000000" w:themeColor="text1"/>
                <w:sz w:val="19"/>
                <w:szCs w:val="19"/>
              </w:rPr>
            </w:pPr>
          </w:p>
        </w:tc>
        <w:tc>
          <w:tcPr>
            <w:tcW w:w="1170" w:type="dxa"/>
            <w:vAlign w:val="center"/>
          </w:tcPr>
          <w:p w14:paraId="47D6A96F" w14:textId="77777777" w:rsidR="005F564A" w:rsidRPr="000B3912" w:rsidRDefault="005F564A" w:rsidP="000B3912">
            <w:pPr>
              <w:rPr>
                <w:color w:val="000000" w:themeColor="text1"/>
                <w:sz w:val="19"/>
                <w:szCs w:val="19"/>
              </w:rPr>
            </w:pPr>
          </w:p>
        </w:tc>
        <w:tc>
          <w:tcPr>
            <w:tcW w:w="1290" w:type="dxa"/>
            <w:vAlign w:val="center"/>
          </w:tcPr>
          <w:p w14:paraId="112EF1A7" w14:textId="77777777" w:rsidR="005F564A" w:rsidRPr="000B3912" w:rsidRDefault="005F564A" w:rsidP="000B3912">
            <w:pPr>
              <w:rPr>
                <w:color w:val="000000" w:themeColor="text1"/>
                <w:sz w:val="19"/>
                <w:szCs w:val="19"/>
              </w:rPr>
            </w:pPr>
          </w:p>
        </w:tc>
      </w:tr>
      <w:tr w:rsidR="005F564A" w:rsidRPr="002A32FC" w14:paraId="13E89036" w14:textId="77777777" w:rsidTr="006D572D">
        <w:trPr>
          <w:trHeight w:val="459"/>
          <w:jc w:val="center"/>
        </w:trPr>
        <w:tc>
          <w:tcPr>
            <w:tcW w:w="2605" w:type="dxa"/>
            <w:shd w:val="clear" w:color="auto" w:fill="FFC000"/>
            <w:vAlign w:val="center"/>
          </w:tcPr>
          <w:p w14:paraId="180CBE3B" w14:textId="70723AC4"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INST/HIST 4315 - History, Politics and Memory of the Holocaust in Europe (3cr) </w:t>
            </w:r>
          </w:p>
        </w:tc>
        <w:tc>
          <w:tcPr>
            <w:tcW w:w="1260" w:type="dxa"/>
            <w:vAlign w:val="center"/>
          </w:tcPr>
          <w:p w14:paraId="3BEA904F" w14:textId="77777777" w:rsidR="005F564A" w:rsidRPr="000B3912" w:rsidRDefault="005F564A" w:rsidP="000B3912">
            <w:pPr>
              <w:rPr>
                <w:color w:val="000000" w:themeColor="text1"/>
                <w:sz w:val="19"/>
                <w:szCs w:val="19"/>
              </w:rPr>
            </w:pPr>
          </w:p>
        </w:tc>
        <w:tc>
          <w:tcPr>
            <w:tcW w:w="1260" w:type="dxa"/>
            <w:vAlign w:val="center"/>
          </w:tcPr>
          <w:p w14:paraId="30AF0D5A" w14:textId="77777777" w:rsidR="005F564A" w:rsidRPr="000B3912" w:rsidRDefault="005F564A" w:rsidP="000B3912">
            <w:pPr>
              <w:rPr>
                <w:color w:val="000000" w:themeColor="text1"/>
                <w:sz w:val="19"/>
                <w:szCs w:val="19"/>
              </w:rPr>
            </w:pPr>
          </w:p>
        </w:tc>
        <w:tc>
          <w:tcPr>
            <w:tcW w:w="1260" w:type="dxa"/>
            <w:vAlign w:val="center"/>
          </w:tcPr>
          <w:p w14:paraId="46A009B1" w14:textId="77777777" w:rsidR="005F564A" w:rsidRPr="000B3912" w:rsidRDefault="005F564A" w:rsidP="000B3912">
            <w:pPr>
              <w:rPr>
                <w:color w:val="000000" w:themeColor="text1"/>
                <w:sz w:val="19"/>
                <w:szCs w:val="19"/>
              </w:rPr>
            </w:pPr>
          </w:p>
        </w:tc>
        <w:tc>
          <w:tcPr>
            <w:tcW w:w="1260" w:type="dxa"/>
            <w:vAlign w:val="center"/>
          </w:tcPr>
          <w:p w14:paraId="04A09688" w14:textId="77777777" w:rsidR="005F564A" w:rsidRPr="000B3912" w:rsidRDefault="005F564A" w:rsidP="000B3912">
            <w:pPr>
              <w:rPr>
                <w:color w:val="000000" w:themeColor="text1"/>
                <w:sz w:val="19"/>
                <w:szCs w:val="19"/>
              </w:rPr>
            </w:pPr>
          </w:p>
        </w:tc>
        <w:tc>
          <w:tcPr>
            <w:tcW w:w="1260" w:type="dxa"/>
            <w:vAlign w:val="center"/>
          </w:tcPr>
          <w:p w14:paraId="1FBBA0F9" w14:textId="77777777" w:rsidR="005F564A" w:rsidRPr="000B3912" w:rsidRDefault="005F564A" w:rsidP="000B3912">
            <w:pPr>
              <w:rPr>
                <w:color w:val="000000" w:themeColor="text1"/>
                <w:sz w:val="19"/>
                <w:szCs w:val="19"/>
              </w:rPr>
            </w:pPr>
          </w:p>
        </w:tc>
        <w:tc>
          <w:tcPr>
            <w:tcW w:w="1170" w:type="dxa"/>
            <w:vAlign w:val="center"/>
          </w:tcPr>
          <w:p w14:paraId="7C1B2175" w14:textId="77777777" w:rsidR="005F564A" w:rsidRPr="000B3912" w:rsidRDefault="005F564A" w:rsidP="000B3912">
            <w:pPr>
              <w:rPr>
                <w:color w:val="000000" w:themeColor="text1"/>
                <w:sz w:val="19"/>
                <w:szCs w:val="19"/>
              </w:rPr>
            </w:pPr>
          </w:p>
        </w:tc>
        <w:tc>
          <w:tcPr>
            <w:tcW w:w="1290" w:type="dxa"/>
            <w:vAlign w:val="center"/>
          </w:tcPr>
          <w:p w14:paraId="37DF7DC4" w14:textId="77777777" w:rsidR="005F564A" w:rsidRPr="000B3912" w:rsidRDefault="005F564A" w:rsidP="000B3912">
            <w:pPr>
              <w:rPr>
                <w:color w:val="000000" w:themeColor="text1"/>
                <w:sz w:val="19"/>
                <w:szCs w:val="19"/>
              </w:rPr>
            </w:pPr>
          </w:p>
        </w:tc>
      </w:tr>
      <w:tr w:rsidR="005F564A" w:rsidRPr="002A32FC" w14:paraId="3B3A868C" w14:textId="77777777" w:rsidTr="006D572D">
        <w:trPr>
          <w:trHeight w:val="459"/>
          <w:jc w:val="center"/>
        </w:trPr>
        <w:tc>
          <w:tcPr>
            <w:tcW w:w="2605" w:type="dxa"/>
            <w:shd w:val="clear" w:color="auto" w:fill="FFC000"/>
            <w:vAlign w:val="center"/>
          </w:tcPr>
          <w:p w14:paraId="40FBF642" w14:textId="69455827"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INST/POLS 4330 - American Foreign Relations (3cr) </w:t>
            </w:r>
          </w:p>
        </w:tc>
        <w:tc>
          <w:tcPr>
            <w:tcW w:w="1260" w:type="dxa"/>
            <w:vAlign w:val="center"/>
          </w:tcPr>
          <w:p w14:paraId="1D231AFE" w14:textId="77777777" w:rsidR="005F564A" w:rsidRPr="000B3912" w:rsidRDefault="005F564A" w:rsidP="000B3912">
            <w:pPr>
              <w:rPr>
                <w:color w:val="000000" w:themeColor="text1"/>
                <w:sz w:val="19"/>
                <w:szCs w:val="19"/>
              </w:rPr>
            </w:pPr>
          </w:p>
        </w:tc>
        <w:tc>
          <w:tcPr>
            <w:tcW w:w="1260" w:type="dxa"/>
            <w:vAlign w:val="center"/>
          </w:tcPr>
          <w:p w14:paraId="66CF5405" w14:textId="77777777" w:rsidR="005F564A" w:rsidRPr="000B3912" w:rsidRDefault="005F564A" w:rsidP="000B3912">
            <w:pPr>
              <w:rPr>
                <w:color w:val="000000" w:themeColor="text1"/>
                <w:sz w:val="19"/>
                <w:szCs w:val="19"/>
              </w:rPr>
            </w:pPr>
          </w:p>
        </w:tc>
        <w:tc>
          <w:tcPr>
            <w:tcW w:w="1260" w:type="dxa"/>
            <w:vAlign w:val="center"/>
          </w:tcPr>
          <w:p w14:paraId="3AD7242D" w14:textId="77777777" w:rsidR="005F564A" w:rsidRPr="000B3912" w:rsidRDefault="005F564A" w:rsidP="000B3912">
            <w:pPr>
              <w:rPr>
                <w:color w:val="000000" w:themeColor="text1"/>
                <w:sz w:val="19"/>
                <w:szCs w:val="19"/>
              </w:rPr>
            </w:pPr>
          </w:p>
        </w:tc>
        <w:tc>
          <w:tcPr>
            <w:tcW w:w="1260" w:type="dxa"/>
            <w:vAlign w:val="center"/>
          </w:tcPr>
          <w:p w14:paraId="6A939C73" w14:textId="77777777" w:rsidR="005F564A" w:rsidRPr="000B3912" w:rsidRDefault="005F564A" w:rsidP="000B3912">
            <w:pPr>
              <w:rPr>
                <w:color w:val="000000" w:themeColor="text1"/>
                <w:sz w:val="19"/>
                <w:szCs w:val="19"/>
              </w:rPr>
            </w:pPr>
          </w:p>
        </w:tc>
        <w:tc>
          <w:tcPr>
            <w:tcW w:w="1260" w:type="dxa"/>
            <w:vAlign w:val="center"/>
          </w:tcPr>
          <w:p w14:paraId="3BE5DA45" w14:textId="77777777" w:rsidR="005F564A" w:rsidRPr="000B3912" w:rsidRDefault="005F564A" w:rsidP="000B3912">
            <w:pPr>
              <w:rPr>
                <w:color w:val="000000" w:themeColor="text1"/>
                <w:sz w:val="19"/>
                <w:szCs w:val="19"/>
              </w:rPr>
            </w:pPr>
          </w:p>
        </w:tc>
        <w:tc>
          <w:tcPr>
            <w:tcW w:w="1170" w:type="dxa"/>
            <w:vAlign w:val="center"/>
          </w:tcPr>
          <w:p w14:paraId="7BF35185" w14:textId="77777777" w:rsidR="005F564A" w:rsidRPr="000B3912" w:rsidRDefault="005F564A" w:rsidP="000B3912">
            <w:pPr>
              <w:rPr>
                <w:color w:val="000000" w:themeColor="text1"/>
                <w:sz w:val="19"/>
                <w:szCs w:val="19"/>
              </w:rPr>
            </w:pPr>
          </w:p>
        </w:tc>
        <w:tc>
          <w:tcPr>
            <w:tcW w:w="1290" w:type="dxa"/>
            <w:vAlign w:val="center"/>
          </w:tcPr>
          <w:p w14:paraId="408B4DF5" w14:textId="77777777" w:rsidR="005F564A" w:rsidRPr="000B3912" w:rsidRDefault="005F564A" w:rsidP="000B3912">
            <w:pPr>
              <w:rPr>
                <w:color w:val="000000" w:themeColor="text1"/>
                <w:sz w:val="19"/>
                <w:szCs w:val="19"/>
              </w:rPr>
            </w:pPr>
          </w:p>
        </w:tc>
      </w:tr>
      <w:tr w:rsidR="005F564A" w:rsidRPr="002A32FC" w14:paraId="6F26144B" w14:textId="77777777" w:rsidTr="006D572D">
        <w:trPr>
          <w:trHeight w:val="459"/>
          <w:jc w:val="center"/>
        </w:trPr>
        <w:tc>
          <w:tcPr>
            <w:tcW w:w="2605" w:type="dxa"/>
            <w:shd w:val="clear" w:color="auto" w:fill="FFC000"/>
            <w:vAlign w:val="center"/>
          </w:tcPr>
          <w:p w14:paraId="0DDDEBFF" w14:textId="2453C030"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INST/POLS/GEOG/LTST 4445 - Drug War Geopolitics in the Americas (3cr) </w:t>
            </w:r>
          </w:p>
        </w:tc>
        <w:tc>
          <w:tcPr>
            <w:tcW w:w="1260" w:type="dxa"/>
            <w:vAlign w:val="center"/>
          </w:tcPr>
          <w:p w14:paraId="15B34BBD" w14:textId="77777777" w:rsidR="005F564A" w:rsidRPr="000B3912" w:rsidRDefault="005F564A" w:rsidP="000B3912">
            <w:pPr>
              <w:rPr>
                <w:color w:val="000000" w:themeColor="text1"/>
                <w:sz w:val="19"/>
                <w:szCs w:val="19"/>
              </w:rPr>
            </w:pPr>
          </w:p>
        </w:tc>
        <w:tc>
          <w:tcPr>
            <w:tcW w:w="1260" w:type="dxa"/>
            <w:vAlign w:val="center"/>
          </w:tcPr>
          <w:p w14:paraId="1A6D4AAF" w14:textId="77777777" w:rsidR="005F564A" w:rsidRPr="000B3912" w:rsidRDefault="005F564A" w:rsidP="000B3912">
            <w:pPr>
              <w:rPr>
                <w:color w:val="000000" w:themeColor="text1"/>
                <w:sz w:val="19"/>
                <w:szCs w:val="19"/>
              </w:rPr>
            </w:pPr>
          </w:p>
        </w:tc>
        <w:tc>
          <w:tcPr>
            <w:tcW w:w="1260" w:type="dxa"/>
            <w:vAlign w:val="center"/>
          </w:tcPr>
          <w:p w14:paraId="6DD6D7D0" w14:textId="77777777" w:rsidR="005F564A" w:rsidRPr="000B3912" w:rsidRDefault="005F564A" w:rsidP="000B3912">
            <w:pPr>
              <w:rPr>
                <w:color w:val="000000" w:themeColor="text1"/>
                <w:sz w:val="19"/>
                <w:szCs w:val="19"/>
              </w:rPr>
            </w:pPr>
          </w:p>
        </w:tc>
        <w:tc>
          <w:tcPr>
            <w:tcW w:w="1260" w:type="dxa"/>
            <w:vAlign w:val="center"/>
          </w:tcPr>
          <w:p w14:paraId="66224843" w14:textId="77777777" w:rsidR="005F564A" w:rsidRPr="000B3912" w:rsidRDefault="005F564A" w:rsidP="000B3912">
            <w:pPr>
              <w:rPr>
                <w:color w:val="000000" w:themeColor="text1"/>
                <w:sz w:val="19"/>
                <w:szCs w:val="19"/>
              </w:rPr>
            </w:pPr>
          </w:p>
        </w:tc>
        <w:tc>
          <w:tcPr>
            <w:tcW w:w="1260" w:type="dxa"/>
            <w:vAlign w:val="center"/>
          </w:tcPr>
          <w:p w14:paraId="4C3B1C5D" w14:textId="77777777" w:rsidR="005F564A" w:rsidRPr="000B3912" w:rsidRDefault="005F564A" w:rsidP="000B3912">
            <w:pPr>
              <w:rPr>
                <w:color w:val="000000" w:themeColor="text1"/>
                <w:sz w:val="19"/>
                <w:szCs w:val="19"/>
              </w:rPr>
            </w:pPr>
          </w:p>
        </w:tc>
        <w:tc>
          <w:tcPr>
            <w:tcW w:w="1170" w:type="dxa"/>
            <w:vAlign w:val="center"/>
          </w:tcPr>
          <w:p w14:paraId="12BBF674" w14:textId="77777777" w:rsidR="005F564A" w:rsidRPr="000B3912" w:rsidRDefault="005F564A" w:rsidP="000B3912">
            <w:pPr>
              <w:rPr>
                <w:color w:val="000000" w:themeColor="text1"/>
                <w:sz w:val="19"/>
                <w:szCs w:val="19"/>
              </w:rPr>
            </w:pPr>
          </w:p>
        </w:tc>
        <w:tc>
          <w:tcPr>
            <w:tcW w:w="1290" w:type="dxa"/>
            <w:vAlign w:val="center"/>
          </w:tcPr>
          <w:p w14:paraId="4FEA6B60" w14:textId="77777777" w:rsidR="005F564A" w:rsidRPr="000B3912" w:rsidRDefault="005F564A" w:rsidP="000B3912">
            <w:pPr>
              <w:rPr>
                <w:color w:val="000000" w:themeColor="text1"/>
                <w:sz w:val="19"/>
                <w:szCs w:val="19"/>
              </w:rPr>
            </w:pPr>
          </w:p>
        </w:tc>
      </w:tr>
      <w:tr w:rsidR="005F564A" w:rsidRPr="002A32FC" w14:paraId="7CA7F61E" w14:textId="77777777" w:rsidTr="006D572D">
        <w:trPr>
          <w:trHeight w:val="459"/>
          <w:jc w:val="center"/>
        </w:trPr>
        <w:tc>
          <w:tcPr>
            <w:tcW w:w="2605" w:type="dxa"/>
            <w:shd w:val="clear" w:color="auto" w:fill="FFC000"/>
            <w:vAlign w:val="center"/>
          </w:tcPr>
          <w:p w14:paraId="08BDBAA0" w14:textId="3C00BA1E" w:rsidR="005F564A" w:rsidRPr="000B3912" w:rsidRDefault="005F564A" w:rsidP="000B3912">
            <w:pPr>
              <w:rPr>
                <w:sz w:val="19"/>
                <w:szCs w:val="19"/>
                <w:bdr w:val="none" w:sz="0" w:space="0" w:color="auto" w:frame="1"/>
              </w:rPr>
            </w:pPr>
            <w:r w:rsidRPr="000B3912">
              <w:rPr>
                <w:sz w:val="19"/>
                <w:szCs w:val="19"/>
                <w:bdr w:val="none" w:sz="0" w:space="0" w:color="auto" w:frame="1"/>
              </w:rPr>
              <w:t xml:space="preserve">INST/PLOS/GEOG 4475 - Politics of Natural Resources in Latin America (3cr) </w:t>
            </w:r>
          </w:p>
        </w:tc>
        <w:tc>
          <w:tcPr>
            <w:tcW w:w="1260" w:type="dxa"/>
            <w:vAlign w:val="center"/>
          </w:tcPr>
          <w:p w14:paraId="71AD4E22" w14:textId="77777777" w:rsidR="005F564A" w:rsidRPr="000B3912" w:rsidRDefault="005F564A" w:rsidP="000B3912">
            <w:pPr>
              <w:rPr>
                <w:color w:val="000000" w:themeColor="text1"/>
                <w:sz w:val="19"/>
                <w:szCs w:val="19"/>
              </w:rPr>
            </w:pPr>
          </w:p>
        </w:tc>
        <w:tc>
          <w:tcPr>
            <w:tcW w:w="1260" w:type="dxa"/>
            <w:vAlign w:val="center"/>
          </w:tcPr>
          <w:p w14:paraId="209B6F88" w14:textId="77777777" w:rsidR="005F564A" w:rsidRPr="000B3912" w:rsidRDefault="005F564A" w:rsidP="000B3912">
            <w:pPr>
              <w:rPr>
                <w:color w:val="000000" w:themeColor="text1"/>
                <w:sz w:val="19"/>
                <w:szCs w:val="19"/>
              </w:rPr>
            </w:pPr>
          </w:p>
        </w:tc>
        <w:tc>
          <w:tcPr>
            <w:tcW w:w="1260" w:type="dxa"/>
            <w:vAlign w:val="center"/>
          </w:tcPr>
          <w:p w14:paraId="06126D95" w14:textId="77777777" w:rsidR="005F564A" w:rsidRPr="000B3912" w:rsidRDefault="005F564A" w:rsidP="000B3912">
            <w:pPr>
              <w:rPr>
                <w:color w:val="000000" w:themeColor="text1"/>
                <w:sz w:val="19"/>
                <w:szCs w:val="19"/>
              </w:rPr>
            </w:pPr>
          </w:p>
        </w:tc>
        <w:tc>
          <w:tcPr>
            <w:tcW w:w="1260" w:type="dxa"/>
            <w:vAlign w:val="center"/>
          </w:tcPr>
          <w:p w14:paraId="0C0290F3" w14:textId="77777777" w:rsidR="005F564A" w:rsidRPr="000B3912" w:rsidRDefault="005F564A" w:rsidP="000B3912">
            <w:pPr>
              <w:rPr>
                <w:color w:val="000000" w:themeColor="text1"/>
                <w:sz w:val="19"/>
                <w:szCs w:val="19"/>
              </w:rPr>
            </w:pPr>
          </w:p>
        </w:tc>
        <w:tc>
          <w:tcPr>
            <w:tcW w:w="1260" w:type="dxa"/>
            <w:vAlign w:val="center"/>
          </w:tcPr>
          <w:p w14:paraId="597F6702" w14:textId="77777777" w:rsidR="005F564A" w:rsidRPr="000B3912" w:rsidRDefault="005F564A" w:rsidP="000B3912">
            <w:pPr>
              <w:rPr>
                <w:color w:val="000000" w:themeColor="text1"/>
                <w:sz w:val="19"/>
                <w:szCs w:val="19"/>
              </w:rPr>
            </w:pPr>
          </w:p>
        </w:tc>
        <w:tc>
          <w:tcPr>
            <w:tcW w:w="1170" w:type="dxa"/>
            <w:vAlign w:val="center"/>
          </w:tcPr>
          <w:p w14:paraId="079FA26E" w14:textId="77777777" w:rsidR="005F564A" w:rsidRPr="000B3912" w:rsidRDefault="005F564A" w:rsidP="000B3912">
            <w:pPr>
              <w:rPr>
                <w:color w:val="000000" w:themeColor="text1"/>
                <w:sz w:val="19"/>
                <w:szCs w:val="19"/>
              </w:rPr>
            </w:pPr>
          </w:p>
        </w:tc>
        <w:tc>
          <w:tcPr>
            <w:tcW w:w="1290" w:type="dxa"/>
            <w:vAlign w:val="center"/>
          </w:tcPr>
          <w:p w14:paraId="1226FC41" w14:textId="77777777" w:rsidR="005F564A" w:rsidRPr="000B3912" w:rsidRDefault="005F564A" w:rsidP="000B3912">
            <w:pPr>
              <w:rPr>
                <w:color w:val="000000" w:themeColor="text1"/>
                <w:sz w:val="19"/>
                <w:szCs w:val="19"/>
              </w:rPr>
            </w:pPr>
          </w:p>
        </w:tc>
      </w:tr>
      <w:tr w:rsidR="005F564A" w:rsidRPr="002A32FC" w14:paraId="03A98CE6" w14:textId="77777777" w:rsidTr="006D572D">
        <w:trPr>
          <w:trHeight w:val="459"/>
          <w:jc w:val="center"/>
        </w:trPr>
        <w:tc>
          <w:tcPr>
            <w:tcW w:w="2605" w:type="dxa"/>
            <w:shd w:val="clear" w:color="auto" w:fill="FFC000"/>
            <w:vAlign w:val="center"/>
          </w:tcPr>
          <w:p w14:paraId="28EDBA45" w14:textId="02F0F216" w:rsidR="005F564A" w:rsidRPr="000B3912" w:rsidRDefault="005F564A" w:rsidP="000B3912">
            <w:pPr>
              <w:rPr>
                <w:sz w:val="19"/>
                <w:szCs w:val="19"/>
                <w:bdr w:val="none" w:sz="0" w:space="0" w:color="auto" w:frame="1"/>
              </w:rPr>
            </w:pPr>
            <w:r w:rsidRPr="000B3912">
              <w:rPr>
                <w:sz w:val="19"/>
                <w:szCs w:val="19"/>
                <w:bdr w:val="none" w:sz="0" w:space="0" w:color="auto" w:frame="1"/>
              </w:rPr>
              <w:t>INST/GEOG 4500 - Landscapes of the Americas (3cr)</w:t>
            </w:r>
          </w:p>
        </w:tc>
        <w:tc>
          <w:tcPr>
            <w:tcW w:w="1260" w:type="dxa"/>
            <w:vAlign w:val="center"/>
          </w:tcPr>
          <w:p w14:paraId="430FB5CB" w14:textId="77777777" w:rsidR="005F564A" w:rsidRPr="000B3912" w:rsidRDefault="005F564A" w:rsidP="000B3912">
            <w:pPr>
              <w:rPr>
                <w:color w:val="000000" w:themeColor="text1"/>
                <w:sz w:val="19"/>
                <w:szCs w:val="19"/>
              </w:rPr>
            </w:pPr>
          </w:p>
        </w:tc>
        <w:tc>
          <w:tcPr>
            <w:tcW w:w="1260" w:type="dxa"/>
            <w:vAlign w:val="center"/>
          </w:tcPr>
          <w:p w14:paraId="4CBE0696" w14:textId="77777777" w:rsidR="005F564A" w:rsidRPr="000B3912" w:rsidRDefault="005F564A" w:rsidP="000B3912">
            <w:pPr>
              <w:rPr>
                <w:color w:val="000000" w:themeColor="text1"/>
                <w:sz w:val="19"/>
                <w:szCs w:val="19"/>
              </w:rPr>
            </w:pPr>
          </w:p>
        </w:tc>
        <w:tc>
          <w:tcPr>
            <w:tcW w:w="1260" w:type="dxa"/>
            <w:vAlign w:val="center"/>
          </w:tcPr>
          <w:p w14:paraId="310F7A2A" w14:textId="77777777" w:rsidR="005F564A" w:rsidRPr="000B3912" w:rsidRDefault="005F564A" w:rsidP="000B3912">
            <w:pPr>
              <w:rPr>
                <w:color w:val="000000" w:themeColor="text1"/>
                <w:sz w:val="19"/>
                <w:szCs w:val="19"/>
              </w:rPr>
            </w:pPr>
          </w:p>
        </w:tc>
        <w:tc>
          <w:tcPr>
            <w:tcW w:w="1260" w:type="dxa"/>
            <w:vAlign w:val="center"/>
          </w:tcPr>
          <w:p w14:paraId="39CE76A6" w14:textId="77777777" w:rsidR="005F564A" w:rsidRPr="000B3912" w:rsidRDefault="005F564A" w:rsidP="000B3912">
            <w:pPr>
              <w:rPr>
                <w:color w:val="000000" w:themeColor="text1"/>
                <w:sz w:val="19"/>
                <w:szCs w:val="19"/>
              </w:rPr>
            </w:pPr>
          </w:p>
        </w:tc>
        <w:tc>
          <w:tcPr>
            <w:tcW w:w="1260" w:type="dxa"/>
            <w:vAlign w:val="center"/>
          </w:tcPr>
          <w:p w14:paraId="40AA8C88" w14:textId="77777777" w:rsidR="005F564A" w:rsidRPr="000B3912" w:rsidRDefault="005F564A" w:rsidP="000B3912">
            <w:pPr>
              <w:rPr>
                <w:color w:val="000000" w:themeColor="text1"/>
                <w:sz w:val="19"/>
                <w:szCs w:val="19"/>
              </w:rPr>
            </w:pPr>
          </w:p>
        </w:tc>
        <w:tc>
          <w:tcPr>
            <w:tcW w:w="1170" w:type="dxa"/>
            <w:vAlign w:val="center"/>
          </w:tcPr>
          <w:p w14:paraId="69DE0928" w14:textId="77777777" w:rsidR="005F564A" w:rsidRPr="000B3912" w:rsidRDefault="005F564A" w:rsidP="000B3912">
            <w:pPr>
              <w:rPr>
                <w:color w:val="000000" w:themeColor="text1"/>
                <w:sz w:val="19"/>
                <w:szCs w:val="19"/>
              </w:rPr>
            </w:pPr>
          </w:p>
        </w:tc>
        <w:tc>
          <w:tcPr>
            <w:tcW w:w="1290" w:type="dxa"/>
            <w:vAlign w:val="center"/>
          </w:tcPr>
          <w:p w14:paraId="061235E0" w14:textId="77777777" w:rsidR="005F564A" w:rsidRPr="000B3912" w:rsidRDefault="005F564A" w:rsidP="000B3912">
            <w:pPr>
              <w:rPr>
                <w:color w:val="000000" w:themeColor="text1"/>
                <w:sz w:val="19"/>
                <w:szCs w:val="19"/>
              </w:rPr>
            </w:pPr>
          </w:p>
        </w:tc>
      </w:tr>
    </w:tbl>
    <w:p w14:paraId="3E4A1813" w14:textId="77777777" w:rsidR="00DD0706" w:rsidRDefault="00DD0706">
      <w:r>
        <w:br w:type="page"/>
      </w:r>
    </w:p>
    <w:tbl>
      <w:tblPr>
        <w:tblStyle w:val="TableGrid"/>
        <w:tblW w:w="11705" w:type="dxa"/>
        <w:jc w:val="center"/>
        <w:tblLook w:val="04A0" w:firstRow="1" w:lastRow="0" w:firstColumn="1" w:lastColumn="0" w:noHBand="0" w:noVBand="1"/>
      </w:tblPr>
      <w:tblGrid>
        <w:gridCol w:w="11705"/>
      </w:tblGrid>
      <w:tr w:rsidR="00DD0706" w:rsidRPr="00A43301" w14:paraId="060F0F7F" w14:textId="77777777" w:rsidTr="00DD0706">
        <w:trPr>
          <w:jc w:val="center"/>
        </w:trPr>
        <w:tc>
          <w:tcPr>
            <w:tcW w:w="11705" w:type="dxa"/>
            <w:tcBorders>
              <w:bottom w:val="single" w:sz="4" w:space="0" w:color="FFFFFF" w:themeColor="background1"/>
            </w:tcBorders>
            <w:shd w:val="clear" w:color="auto" w:fill="000000" w:themeFill="text1"/>
          </w:tcPr>
          <w:p w14:paraId="20BCCCF1" w14:textId="5CA7FD8E" w:rsidR="00DD0706" w:rsidRPr="00A43301" w:rsidRDefault="00DD0706" w:rsidP="008147E4">
            <w:pPr>
              <w:pStyle w:val="Heading2"/>
              <w:spacing w:before="0"/>
              <w:rPr>
                <w:b/>
                <w:bCs/>
                <w:color w:val="FFFFFF" w:themeColor="background1"/>
              </w:rPr>
            </w:pPr>
            <w:r w:rsidRPr="008147E4">
              <w:rPr>
                <w:rFonts w:ascii="Times New Roman" w:hAnsi="Times New Roman" w:cs="Times New Roman"/>
                <w:b/>
                <w:bCs/>
                <w:color w:val="auto"/>
                <w:sz w:val="22"/>
                <w:szCs w:val="22"/>
              </w:rPr>
              <w:lastRenderedPageBreak/>
              <w:t>BLOCK 4: Additional Upper Division Requirements</w:t>
            </w:r>
            <w:r w:rsidRPr="00A43301">
              <w:rPr>
                <w:b/>
                <w:bCs/>
                <w:color w:val="FFFFFF" w:themeColor="background1"/>
              </w:rPr>
              <w:t xml:space="preserve"> </w:t>
            </w:r>
          </w:p>
        </w:tc>
      </w:tr>
      <w:tr w:rsidR="00C6095C" w:rsidRPr="00C6095C" w14:paraId="40E12C57" w14:textId="77777777" w:rsidTr="00DD0706">
        <w:trPr>
          <w:jc w:val="center"/>
        </w:trPr>
        <w:tc>
          <w:tcPr>
            <w:tcW w:w="1170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2EC118CD" w14:textId="754B77B1" w:rsidR="00C6095C" w:rsidRPr="00C6095C" w:rsidRDefault="00C6095C"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Electives</w:t>
            </w:r>
          </w:p>
        </w:tc>
      </w:tr>
      <w:tr w:rsidR="00C6095C" w:rsidRPr="00C6095C" w14:paraId="2A3FE61A" w14:textId="77777777" w:rsidTr="00C6095C">
        <w:trPr>
          <w:jc w:val="center"/>
        </w:trPr>
        <w:tc>
          <w:tcPr>
            <w:tcW w:w="11705" w:type="dxa"/>
            <w:tcBorders>
              <w:top w:val="nil"/>
              <w:left w:val="single" w:sz="4" w:space="0" w:color="auto"/>
              <w:bottom w:val="single" w:sz="4" w:space="0" w:color="auto"/>
              <w:right w:val="single" w:sz="4" w:space="0" w:color="auto"/>
            </w:tcBorders>
            <w:vAlign w:val="center"/>
          </w:tcPr>
          <w:p w14:paraId="5CE076F1" w14:textId="4FC9C1A1" w:rsidR="00C6095C" w:rsidRPr="00A7664D" w:rsidRDefault="00C6095C" w:rsidP="00C6095C">
            <w:pPr>
              <w:pStyle w:val="Heading3"/>
              <w:spacing w:before="0"/>
              <w:jc w:val="center"/>
              <w:textAlignment w:val="baseline"/>
              <w:rPr>
                <w:rFonts w:ascii="Times New Roman" w:hAnsi="Times New Roman" w:cs="Times New Roman"/>
                <w:i/>
                <w:iCs/>
                <w:color w:val="auto"/>
                <w:sz w:val="19"/>
                <w:szCs w:val="19"/>
              </w:rPr>
            </w:pPr>
            <w:r w:rsidRPr="00A7664D">
              <w:rPr>
                <w:rFonts w:ascii="Times New Roman" w:hAnsi="Times New Roman" w:cs="Times New Roman"/>
                <w:i/>
                <w:iCs/>
                <w:color w:val="auto"/>
                <w:sz w:val="19"/>
                <w:szCs w:val="19"/>
              </w:rPr>
              <w:t xml:space="preserve">Majors are required to complete 6 additional hours of INST-prefixed upper-division coursework. This element of the major provides students with flexibility. Majors can complete this element of the major with INST “topics” courses that are not anticipated or are otherwise unlisted among the courses eligible for completing their concentration in “Development Studies” or “Security Studies,” or for completing their “regional study” requirement; they can complete more credits towards their concentration than the nine they otherwise need; or they can complete more courses for the regional study requirement than they otherwise need. Students can also supplement the courses available for completion of this aspect of the major (that is, upper-division courses listed under the other requirements of the major) with internationally focused coursework across campus, or study abroad courses, with approval from the </w:t>
            </w:r>
            <w:proofErr w:type="gramStart"/>
            <w:r w:rsidRPr="00A7664D">
              <w:rPr>
                <w:rFonts w:ascii="Times New Roman" w:hAnsi="Times New Roman" w:cs="Times New Roman"/>
                <w:i/>
                <w:iCs/>
                <w:color w:val="auto"/>
                <w:sz w:val="19"/>
                <w:szCs w:val="19"/>
              </w:rPr>
              <w:t>student’s</w:t>
            </w:r>
            <w:proofErr w:type="gramEnd"/>
            <w:r w:rsidRPr="00A7664D">
              <w:rPr>
                <w:rFonts w:ascii="Times New Roman" w:hAnsi="Times New Roman" w:cs="Times New Roman"/>
                <w:i/>
                <w:iCs/>
                <w:color w:val="auto"/>
                <w:sz w:val="19"/>
                <w:szCs w:val="19"/>
              </w:rPr>
              <w:t xml:space="preserve"> advisor and the INST Program Director. Some of the courses that might supplement the listed courses as part of a major’s “electives” are announced in the Advising Newsletter for the major, which is distributed by the Advising Center during the registration window for each semester.</w:t>
            </w:r>
          </w:p>
        </w:tc>
      </w:tr>
      <w:tr w:rsidR="00C6095C" w:rsidRPr="00C6095C" w14:paraId="1317F692" w14:textId="77777777" w:rsidTr="00C6095C">
        <w:trPr>
          <w:jc w:val="center"/>
        </w:trPr>
        <w:tc>
          <w:tcPr>
            <w:tcW w:w="11705" w:type="dxa"/>
            <w:tcBorders>
              <w:top w:val="nil"/>
              <w:left w:val="single" w:sz="4" w:space="0" w:color="auto"/>
              <w:bottom w:val="single" w:sz="4" w:space="0" w:color="auto"/>
              <w:right w:val="single" w:sz="4" w:space="0" w:color="auto"/>
            </w:tcBorders>
            <w:shd w:val="clear" w:color="auto" w:fill="000000" w:themeFill="text1"/>
            <w:vAlign w:val="center"/>
          </w:tcPr>
          <w:p w14:paraId="53D7A669" w14:textId="1C0385CC" w:rsidR="00C6095C" w:rsidRPr="00C6095C" w:rsidRDefault="00C6095C" w:rsidP="008147E4">
            <w:pPr>
              <w:pStyle w:val="Heading3"/>
              <w:spacing w:before="0"/>
              <w:jc w:val="center"/>
              <w:rPr>
                <w:rFonts w:ascii="Times New Roman" w:hAnsi="Times New Roman" w:cs="Times New Roman"/>
                <w:b/>
                <w:bCs/>
                <w:color w:val="auto"/>
                <w:sz w:val="22"/>
                <w:szCs w:val="22"/>
              </w:rPr>
            </w:pPr>
            <w:r w:rsidRPr="008147E4">
              <w:rPr>
                <w:rFonts w:ascii="Times New Roman" w:hAnsi="Times New Roman" w:cs="Times New Roman"/>
                <w:b/>
                <w:bCs/>
                <w:color w:val="auto"/>
              </w:rPr>
              <w:t>International Study Abroad and Internship Opportunities</w:t>
            </w:r>
          </w:p>
        </w:tc>
      </w:tr>
      <w:tr w:rsidR="00C6095C" w:rsidRPr="00C6095C" w14:paraId="1CB761D7" w14:textId="77777777" w:rsidTr="00C6095C">
        <w:trPr>
          <w:jc w:val="center"/>
        </w:trPr>
        <w:tc>
          <w:tcPr>
            <w:tcW w:w="11705" w:type="dxa"/>
            <w:tcBorders>
              <w:top w:val="nil"/>
              <w:left w:val="single" w:sz="4" w:space="0" w:color="auto"/>
              <w:bottom w:val="single" w:sz="4" w:space="0" w:color="auto"/>
              <w:right w:val="single" w:sz="4" w:space="0" w:color="auto"/>
            </w:tcBorders>
            <w:vAlign w:val="center"/>
          </w:tcPr>
          <w:p w14:paraId="428C5576" w14:textId="18FAC3A7" w:rsidR="00C6095C" w:rsidRPr="00A7664D" w:rsidRDefault="00C6095C" w:rsidP="00C6095C">
            <w:pPr>
              <w:pStyle w:val="Heading3"/>
              <w:spacing w:before="0"/>
              <w:jc w:val="center"/>
              <w:textAlignment w:val="baseline"/>
              <w:rPr>
                <w:rFonts w:ascii="Times New Roman" w:hAnsi="Times New Roman" w:cs="Times New Roman"/>
                <w:i/>
                <w:iCs/>
                <w:color w:val="auto"/>
                <w:sz w:val="19"/>
                <w:szCs w:val="19"/>
              </w:rPr>
            </w:pPr>
            <w:r w:rsidRPr="00A7664D">
              <w:rPr>
                <w:rFonts w:ascii="Times New Roman" w:hAnsi="Times New Roman" w:cs="Times New Roman"/>
                <w:i/>
                <w:iCs/>
                <w:color w:val="auto"/>
                <w:sz w:val="19"/>
                <w:szCs w:val="19"/>
              </w:rPr>
              <w:t xml:space="preserve">All International Studies majors are strongly encouraged to consider taking part in a semester long study abroad program or a shorter-term faculty-led international fieldwork or study abroad course taught by UW faculty (typically offered during the Summer and Winter breaks) </w:t>
            </w:r>
            <w:proofErr w:type="gramStart"/>
            <w:r w:rsidRPr="00A7664D">
              <w:rPr>
                <w:rFonts w:ascii="Times New Roman" w:hAnsi="Times New Roman" w:cs="Times New Roman"/>
                <w:i/>
                <w:iCs/>
                <w:color w:val="auto"/>
                <w:sz w:val="19"/>
                <w:szCs w:val="19"/>
              </w:rPr>
              <w:t>as a way to</w:t>
            </w:r>
            <w:proofErr w:type="gramEnd"/>
            <w:r w:rsidRPr="00A7664D">
              <w:rPr>
                <w:rFonts w:ascii="Times New Roman" w:hAnsi="Times New Roman" w:cs="Times New Roman"/>
                <w:i/>
                <w:iCs/>
                <w:color w:val="auto"/>
                <w:sz w:val="19"/>
                <w:szCs w:val="19"/>
              </w:rPr>
              <w:t xml:space="preserve"> earn course credit towards their International Studies degree. In addition, International Studies majors are also encouraged to consider participating in paid or unpaid international internship opportunities as a way of earning additional academic credit towards their International Studies degree. For more information on international study abroad exchanges, faculty-led fieldwork courses and internship opportunities, please visit the UW Abroad Office at: </w:t>
            </w:r>
            <w:hyperlink r:id="rId11" w:history="1">
              <w:r w:rsidR="00F54F6C" w:rsidRPr="00A7664D">
                <w:rPr>
                  <w:rStyle w:val="Hyperlink"/>
                  <w:rFonts w:ascii="Times New Roman" w:hAnsi="Times New Roman" w:cs="Times New Roman"/>
                  <w:i/>
                  <w:iCs/>
                  <w:sz w:val="19"/>
                  <w:szCs w:val="19"/>
                </w:rPr>
                <w:t>https://www.uwyo.edu/uwyoabroad/index.html</w:t>
              </w:r>
            </w:hyperlink>
            <w:r w:rsidR="00F54F6C" w:rsidRPr="00A7664D">
              <w:rPr>
                <w:rFonts w:ascii="Times New Roman" w:hAnsi="Times New Roman" w:cs="Times New Roman"/>
                <w:i/>
                <w:iCs/>
                <w:color w:val="auto"/>
                <w:sz w:val="19"/>
                <w:szCs w:val="19"/>
              </w:rPr>
              <w:t xml:space="preserve">. </w:t>
            </w:r>
          </w:p>
        </w:tc>
      </w:tr>
    </w:tbl>
    <w:p w14:paraId="3A889F32" w14:textId="77777777" w:rsidR="008B5844" w:rsidRDefault="008B5844" w:rsidP="000B6E0D">
      <w:pPr>
        <w:rPr>
          <w:sz w:val="20"/>
          <w:szCs w:val="20"/>
        </w:rPr>
      </w:pPr>
    </w:p>
    <w:tbl>
      <w:tblPr>
        <w:tblStyle w:val="TableGrid"/>
        <w:tblW w:w="11790" w:type="dxa"/>
        <w:tblInd w:w="-455" w:type="dxa"/>
        <w:tblBorders>
          <w:bottom w:val="single" w:sz="2" w:space="0" w:color="auto"/>
          <w:insideH w:val="none" w:sz="0" w:space="0" w:color="auto"/>
          <w:insideV w:val="none" w:sz="0" w:space="0" w:color="auto"/>
        </w:tblBorders>
        <w:tblLayout w:type="fixed"/>
        <w:tblLook w:val="04A0" w:firstRow="1" w:lastRow="0" w:firstColumn="1" w:lastColumn="0" w:noHBand="0" w:noVBand="1"/>
      </w:tblPr>
      <w:tblGrid>
        <w:gridCol w:w="11790"/>
      </w:tblGrid>
      <w:tr w:rsidR="000B6E0D" w:rsidRPr="0054515A" w14:paraId="79A760D3" w14:textId="77777777" w:rsidTr="006456F1">
        <w:tc>
          <w:tcPr>
            <w:tcW w:w="11790" w:type="dxa"/>
            <w:shd w:val="clear" w:color="auto" w:fill="000000" w:themeFill="text1"/>
            <w:vAlign w:val="center"/>
          </w:tcPr>
          <w:p w14:paraId="1A84F493" w14:textId="1FD78983" w:rsidR="004B37AB" w:rsidRPr="004B733F" w:rsidRDefault="000B6E0D" w:rsidP="008147E4">
            <w:pPr>
              <w:pStyle w:val="Heading2"/>
              <w:spacing w:before="0"/>
              <w:rPr>
                <w:b/>
                <w:bCs/>
              </w:rPr>
            </w:pPr>
            <w:bookmarkStart w:id="4" w:name="_Hlk179898764"/>
            <w:bookmarkStart w:id="5" w:name="_Hlk179895716"/>
            <w:r w:rsidRPr="008147E4">
              <w:rPr>
                <w:rFonts w:ascii="Times New Roman" w:hAnsi="Times New Roman" w:cs="Times New Roman"/>
                <w:b/>
                <w:bCs/>
                <w:color w:val="auto"/>
                <w:sz w:val="22"/>
                <w:szCs w:val="22"/>
              </w:rPr>
              <w:t xml:space="preserve">BLOCK </w:t>
            </w:r>
            <w:r w:rsidR="009B5FE2" w:rsidRPr="008147E4">
              <w:rPr>
                <w:rFonts w:ascii="Times New Roman" w:hAnsi="Times New Roman" w:cs="Times New Roman"/>
                <w:b/>
                <w:bCs/>
                <w:color w:val="auto"/>
                <w:sz w:val="22"/>
                <w:szCs w:val="22"/>
              </w:rPr>
              <w:t>4</w:t>
            </w:r>
            <w:r w:rsidRPr="008147E4">
              <w:rPr>
                <w:rFonts w:ascii="Times New Roman" w:hAnsi="Times New Roman" w:cs="Times New Roman"/>
                <w:b/>
                <w:bCs/>
                <w:color w:val="auto"/>
                <w:sz w:val="22"/>
                <w:szCs w:val="22"/>
              </w:rPr>
              <w:t>: Foreign Language (15 hours):</w:t>
            </w:r>
          </w:p>
        </w:tc>
      </w:tr>
    </w:tbl>
    <w:p w14:paraId="3CE98F20" w14:textId="6724A37A" w:rsidR="006456F1" w:rsidRPr="006456F1" w:rsidRDefault="006456F1">
      <w:pPr>
        <w:rPr>
          <w:sz w:val="4"/>
          <w:szCs w:val="4"/>
        </w:rPr>
      </w:pPr>
    </w:p>
    <w:tbl>
      <w:tblPr>
        <w:tblStyle w:val="TableGrid"/>
        <w:tblW w:w="11790" w:type="dxa"/>
        <w:tblInd w:w="-455" w:type="dxa"/>
        <w:tblBorders>
          <w:top w:val="single" w:sz="2" w:space="0" w:color="auto"/>
          <w:bottom w:val="single" w:sz="2" w:space="0" w:color="auto"/>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970"/>
        <w:gridCol w:w="1260"/>
        <w:gridCol w:w="1260"/>
        <w:gridCol w:w="1193"/>
        <w:gridCol w:w="1260"/>
        <w:gridCol w:w="1327"/>
        <w:gridCol w:w="1260"/>
        <w:gridCol w:w="1260"/>
      </w:tblGrid>
      <w:tr w:rsidR="000B6E0D" w:rsidRPr="00E544EC" w14:paraId="6EEB04E6" w14:textId="77777777" w:rsidTr="006456F1">
        <w:tc>
          <w:tcPr>
            <w:tcW w:w="2970" w:type="dxa"/>
            <w:shd w:val="clear" w:color="auto" w:fill="000000" w:themeFill="text1"/>
            <w:vAlign w:val="center"/>
          </w:tcPr>
          <w:p w14:paraId="253A6C0D" w14:textId="1AD372D8" w:rsidR="000B6E0D" w:rsidRPr="00E544EC" w:rsidRDefault="000B6E0D" w:rsidP="00A43301">
            <w:pPr>
              <w:rPr>
                <w:sz w:val="14"/>
                <w:szCs w:val="14"/>
              </w:rPr>
            </w:pPr>
            <w:r w:rsidRPr="00E544EC">
              <w:rPr>
                <w:sz w:val="14"/>
                <w:szCs w:val="14"/>
              </w:rPr>
              <w:t>UW Courses</w:t>
            </w:r>
          </w:p>
        </w:tc>
        <w:tc>
          <w:tcPr>
            <w:tcW w:w="1260" w:type="dxa"/>
            <w:shd w:val="clear" w:color="auto" w:fill="000000" w:themeFill="text1"/>
            <w:vAlign w:val="center"/>
          </w:tcPr>
          <w:p w14:paraId="12A9947B" w14:textId="77777777" w:rsidR="00A43301" w:rsidRDefault="000B6E0D" w:rsidP="00A43301">
            <w:pPr>
              <w:jc w:val="center"/>
              <w:rPr>
                <w:sz w:val="14"/>
                <w:szCs w:val="14"/>
              </w:rPr>
            </w:pPr>
            <w:r w:rsidRPr="00E544EC">
              <w:rPr>
                <w:sz w:val="14"/>
                <w:szCs w:val="14"/>
              </w:rPr>
              <w:t>Casper</w:t>
            </w:r>
          </w:p>
          <w:p w14:paraId="4D4FE9B1" w14:textId="45C0DB4B" w:rsidR="000B6E0D" w:rsidRPr="00E544EC" w:rsidRDefault="000B6E0D" w:rsidP="00A43301">
            <w:pPr>
              <w:jc w:val="center"/>
              <w:rPr>
                <w:sz w:val="14"/>
                <w:szCs w:val="14"/>
              </w:rPr>
            </w:pPr>
            <w:r w:rsidRPr="00E544EC">
              <w:rPr>
                <w:sz w:val="14"/>
                <w:szCs w:val="14"/>
              </w:rPr>
              <w:t>College</w:t>
            </w:r>
          </w:p>
        </w:tc>
        <w:tc>
          <w:tcPr>
            <w:tcW w:w="1260" w:type="dxa"/>
            <w:shd w:val="clear" w:color="auto" w:fill="000000" w:themeFill="text1"/>
            <w:vAlign w:val="center"/>
          </w:tcPr>
          <w:p w14:paraId="22530A62" w14:textId="77777777" w:rsidR="00A43301" w:rsidRDefault="000B6E0D" w:rsidP="00A43301">
            <w:pPr>
              <w:jc w:val="center"/>
              <w:rPr>
                <w:sz w:val="14"/>
                <w:szCs w:val="14"/>
              </w:rPr>
            </w:pPr>
            <w:r w:rsidRPr="00E544EC">
              <w:rPr>
                <w:sz w:val="14"/>
                <w:szCs w:val="14"/>
              </w:rPr>
              <w:t>Central</w:t>
            </w:r>
          </w:p>
          <w:p w14:paraId="2AB7BC19" w14:textId="77777777" w:rsidR="00A43301" w:rsidRDefault="000B6E0D" w:rsidP="00A43301">
            <w:pPr>
              <w:jc w:val="center"/>
              <w:rPr>
                <w:sz w:val="14"/>
                <w:szCs w:val="14"/>
              </w:rPr>
            </w:pPr>
            <w:r w:rsidRPr="00E544EC">
              <w:rPr>
                <w:sz w:val="14"/>
                <w:szCs w:val="14"/>
              </w:rPr>
              <w:t>Wyoming</w:t>
            </w:r>
          </w:p>
          <w:p w14:paraId="0DC50345" w14:textId="3D77745C" w:rsidR="000B6E0D" w:rsidRPr="00E544EC" w:rsidRDefault="000B6E0D" w:rsidP="00A43301">
            <w:pPr>
              <w:jc w:val="center"/>
              <w:rPr>
                <w:sz w:val="14"/>
                <w:szCs w:val="14"/>
              </w:rPr>
            </w:pPr>
            <w:r w:rsidRPr="00E544EC">
              <w:rPr>
                <w:sz w:val="14"/>
                <w:szCs w:val="14"/>
              </w:rPr>
              <w:t>College</w:t>
            </w:r>
          </w:p>
        </w:tc>
        <w:tc>
          <w:tcPr>
            <w:tcW w:w="1193" w:type="dxa"/>
            <w:shd w:val="clear" w:color="auto" w:fill="000000" w:themeFill="text1"/>
            <w:vAlign w:val="center"/>
          </w:tcPr>
          <w:p w14:paraId="343EC9B3" w14:textId="77777777" w:rsidR="00A43301" w:rsidRDefault="000B6E0D" w:rsidP="00A43301">
            <w:pPr>
              <w:jc w:val="center"/>
              <w:rPr>
                <w:sz w:val="14"/>
                <w:szCs w:val="14"/>
              </w:rPr>
            </w:pPr>
            <w:r w:rsidRPr="00E544EC">
              <w:rPr>
                <w:sz w:val="14"/>
                <w:szCs w:val="14"/>
              </w:rPr>
              <w:t>Eastern</w:t>
            </w:r>
          </w:p>
          <w:p w14:paraId="706716C6" w14:textId="77777777" w:rsidR="00A43301" w:rsidRDefault="000B6E0D" w:rsidP="00A43301">
            <w:pPr>
              <w:jc w:val="center"/>
              <w:rPr>
                <w:sz w:val="14"/>
                <w:szCs w:val="14"/>
              </w:rPr>
            </w:pPr>
            <w:r w:rsidRPr="00E544EC">
              <w:rPr>
                <w:sz w:val="14"/>
                <w:szCs w:val="14"/>
              </w:rPr>
              <w:t>Wyoming</w:t>
            </w:r>
          </w:p>
          <w:p w14:paraId="5A1B2AFB" w14:textId="2ED9B0F9" w:rsidR="000B6E0D" w:rsidRPr="00E544EC" w:rsidRDefault="000B6E0D" w:rsidP="00A43301">
            <w:pPr>
              <w:jc w:val="center"/>
              <w:rPr>
                <w:sz w:val="14"/>
                <w:szCs w:val="14"/>
              </w:rPr>
            </w:pPr>
            <w:r w:rsidRPr="00E544EC">
              <w:rPr>
                <w:sz w:val="14"/>
                <w:szCs w:val="14"/>
              </w:rPr>
              <w:t>College</w:t>
            </w:r>
          </w:p>
        </w:tc>
        <w:tc>
          <w:tcPr>
            <w:tcW w:w="1260" w:type="dxa"/>
            <w:shd w:val="clear" w:color="auto" w:fill="000000" w:themeFill="text1"/>
            <w:vAlign w:val="center"/>
          </w:tcPr>
          <w:p w14:paraId="128FE9C8" w14:textId="77777777" w:rsidR="00A43301" w:rsidRDefault="000B6E0D" w:rsidP="00A43301">
            <w:pPr>
              <w:jc w:val="center"/>
              <w:rPr>
                <w:sz w:val="14"/>
                <w:szCs w:val="14"/>
              </w:rPr>
            </w:pPr>
            <w:r w:rsidRPr="00E544EC">
              <w:rPr>
                <w:sz w:val="14"/>
                <w:szCs w:val="14"/>
              </w:rPr>
              <w:t>Laramie</w:t>
            </w:r>
          </w:p>
          <w:p w14:paraId="3660456D" w14:textId="084D24F8" w:rsidR="00A43301" w:rsidRDefault="000B6E0D" w:rsidP="00A43301">
            <w:pPr>
              <w:jc w:val="center"/>
              <w:rPr>
                <w:sz w:val="14"/>
                <w:szCs w:val="14"/>
              </w:rPr>
            </w:pPr>
            <w:r w:rsidRPr="00E544EC">
              <w:rPr>
                <w:sz w:val="14"/>
                <w:szCs w:val="14"/>
              </w:rPr>
              <w:t>County</w:t>
            </w:r>
          </w:p>
          <w:p w14:paraId="440C6E5D" w14:textId="77777777" w:rsidR="00A43301" w:rsidRDefault="000B6E0D" w:rsidP="00A43301">
            <w:pPr>
              <w:jc w:val="center"/>
              <w:rPr>
                <w:sz w:val="14"/>
                <w:szCs w:val="14"/>
              </w:rPr>
            </w:pPr>
            <w:r w:rsidRPr="00E544EC">
              <w:rPr>
                <w:sz w:val="14"/>
                <w:szCs w:val="14"/>
              </w:rPr>
              <w:t>Community</w:t>
            </w:r>
          </w:p>
          <w:p w14:paraId="5F4CD2DF" w14:textId="7784FDE0" w:rsidR="000B6E0D" w:rsidRPr="00E544EC" w:rsidRDefault="000B6E0D" w:rsidP="00A43301">
            <w:pPr>
              <w:jc w:val="center"/>
              <w:rPr>
                <w:sz w:val="14"/>
                <w:szCs w:val="14"/>
              </w:rPr>
            </w:pPr>
            <w:r w:rsidRPr="00E544EC">
              <w:rPr>
                <w:sz w:val="14"/>
                <w:szCs w:val="14"/>
              </w:rPr>
              <w:t>College</w:t>
            </w:r>
          </w:p>
        </w:tc>
        <w:tc>
          <w:tcPr>
            <w:tcW w:w="1327" w:type="dxa"/>
            <w:shd w:val="clear" w:color="auto" w:fill="000000" w:themeFill="text1"/>
            <w:vAlign w:val="center"/>
          </w:tcPr>
          <w:p w14:paraId="48942F71" w14:textId="77777777" w:rsidR="00A43301" w:rsidRDefault="000B6E0D" w:rsidP="00A43301">
            <w:pPr>
              <w:jc w:val="center"/>
              <w:rPr>
                <w:sz w:val="14"/>
                <w:szCs w:val="14"/>
              </w:rPr>
            </w:pPr>
            <w:r w:rsidRPr="00E544EC">
              <w:rPr>
                <w:sz w:val="14"/>
                <w:szCs w:val="14"/>
              </w:rPr>
              <w:t>Northern</w:t>
            </w:r>
          </w:p>
          <w:p w14:paraId="3550E799" w14:textId="77777777" w:rsidR="00A43301" w:rsidRDefault="000B6E0D" w:rsidP="00A43301">
            <w:pPr>
              <w:jc w:val="center"/>
              <w:rPr>
                <w:sz w:val="14"/>
                <w:szCs w:val="14"/>
              </w:rPr>
            </w:pPr>
            <w:r w:rsidRPr="00E544EC">
              <w:rPr>
                <w:sz w:val="14"/>
                <w:szCs w:val="14"/>
              </w:rPr>
              <w:t>Wyoming</w:t>
            </w:r>
          </w:p>
          <w:p w14:paraId="26B32DBB" w14:textId="77777777" w:rsidR="00A43301" w:rsidRDefault="000B6E0D" w:rsidP="00A43301">
            <w:pPr>
              <w:jc w:val="center"/>
              <w:rPr>
                <w:sz w:val="14"/>
                <w:szCs w:val="14"/>
              </w:rPr>
            </w:pPr>
            <w:r w:rsidRPr="00E544EC">
              <w:rPr>
                <w:sz w:val="14"/>
                <w:szCs w:val="14"/>
              </w:rPr>
              <w:t>Community</w:t>
            </w:r>
          </w:p>
          <w:p w14:paraId="0D10AF06" w14:textId="77777777" w:rsidR="00A43301" w:rsidRDefault="000B6E0D" w:rsidP="00A43301">
            <w:pPr>
              <w:jc w:val="center"/>
              <w:rPr>
                <w:sz w:val="14"/>
                <w:szCs w:val="14"/>
              </w:rPr>
            </w:pPr>
            <w:r w:rsidRPr="00E544EC">
              <w:rPr>
                <w:sz w:val="14"/>
                <w:szCs w:val="14"/>
              </w:rPr>
              <w:t>College</w:t>
            </w:r>
          </w:p>
          <w:p w14:paraId="2142A03C" w14:textId="43396CD3" w:rsidR="000B6E0D" w:rsidRPr="00E544EC" w:rsidRDefault="000B6E0D" w:rsidP="00A43301">
            <w:pPr>
              <w:jc w:val="center"/>
              <w:rPr>
                <w:sz w:val="14"/>
                <w:szCs w:val="14"/>
              </w:rPr>
            </w:pPr>
            <w:r w:rsidRPr="00E544EC">
              <w:rPr>
                <w:sz w:val="14"/>
                <w:szCs w:val="14"/>
              </w:rPr>
              <w:t>District</w:t>
            </w:r>
          </w:p>
        </w:tc>
        <w:tc>
          <w:tcPr>
            <w:tcW w:w="1260" w:type="dxa"/>
            <w:shd w:val="clear" w:color="auto" w:fill="000000" w:themeFill="text1"/>
            <w:vAlign w:val="center"/>
          </w:tcPr>
          <w:p w14:paraId="5F9A5342" w14:textId="77777777" w:rsidR="00A43301" w:rsidRDefault="000B6E0D" w:rsidP="00A43301">
            <w:pPr>
              <w:jc w:val="center"/>
              <w:rPr>
                <w:sz w:val="14"/>
                <w:szCs w:val="14"/>
              </w:rPr>
            </w:pPr>
            <w:r w:rsidRPr="00E544EC">
              <w:rPr>
                <w:sz w:val="14"/>
                <w:szCs w:val="14"/>
              </w:rPr>
              <w:t>Northwest</w:t>
            </w:r>
          </w:p>
          <w:p w14:paraId="19A63D47" w14:textId="77777777" w:rsidR="00A43301" w:rsidRDefault="000B6E0D" w:rsidP="00A43301">
            <w:pPr>
              <w:jc w:val="center"/>
              <w:rPr>
                <w:sz w:val="14"/>
                <w:szCs w:val="14"/>
              </w:rPr>
            </w:pPr>
            <w:r w:rsidRPr="00E544EC">
              <w:rPr>
                <w:sz w:val="14"/>
                <w:szCs w:val="14"/>
              </w:rPr>
              <w:t>College</w:t>
            </w:r>
          </w:p>
          <w:p w14:paraId="1409F4DE" w14:textId="40DA817C" w:rsidR="000B6E0D" w:rsidRPr="00E544EC" w:rsidRDefault="000B6E0D" w:rsidP="00A43301">
            <w:pPr>
              <w:jc w:val="center"/>
              <w:rPr>
                <w:sz w:val="14"/>
                <w:szCs w:val="14"/>
              </w:rPr>
            </w:pPr>
            <w:r w:rsidRPr="00E544EC">
              <w:rPr>
                <w:sz w:val="14"/>
                <w:szCs w:val="14"/>
              </w:rPr>
              <w:t>Wyoming</w:t>
            </w:r>
          </w:p>
        </w:tc>
        <w:tc>
          <w:tcPr>
            <w:tcW w:w="1260" w:type="dxa"/>
            <w:shd w:val="clear" w:color="auto" w:fill="000000" w:themeFill="text1"/>
            <w:vAlign w:val="center"/>
          </w:tcPr>
          <w:p w14:paraId="6EADF77E" w14:textId="77777777" w:rsidR="00A43301" w:rsidRDefault="000B6E0D" w:rsidP="00A43301">
            <w:pPr>
              <w:jc w:val="center"/>
              <w:rPr>
                <w:sz w:val="14"/>
                <w:szCs w:val="14"/>
              </w:rPr>
            </w:pPr>
            <w:r w:rsidRPr="00E544EC">
              <w:rPr>
                <w:sz w:val="14"/>
                <w:szCs w:val="14"/>
              </w:rPr>
              <w:t>Western</w:t>
            </w:r>
          </w:p>
          <w:p w14:paraId="5AD9834B" w14:textId="77777777" w:rsidR="00A43301" w:rsidRDefault="000B6E0D" w:rsidP="00A43301">
            <w:pPr>
              <w:jc w:val="center"/>
              <w:rPr>
                <w:sz w:val="14"/>
                <w:szCs w:val="14"/>
              </w:rPr>
            </w:pPr>
            <w:r w:rsidRPr="00E544EC">
              <w:rPr>
                <w:sz w:val="14"/>
                <w:szCs w:val="14"/>
              </w:rPr>
              <w:t>Wyoming</w:t>
            </w:r>
          </w:p>
          <w:p w14:paraId="58F469CF" w14:textId="77777777" w:rsidR="00A43301" w:rsidRDefault="000B6E0D" w:rsidP="00A43301">
            <w:pPr>
              <w:jc w:val="center"/>
              <w:rPr>
                <w:sz w:val="14"/>
                <w:szCs w:val="14"/>
              </w:rPr>
            </w:pPr>
            <w:r w:rsidRPr="00E544EC">
              <w:rPr>
                <w:sz w:val="14"/>
                <w:szCs w:val="14"/>
              </w:rPr>
              <w:t>Community</w:t>
            </w:r>
          </w:p>
          <w:p w14:paraId="5D039EAC" w14:textId="2FCFFB9C" w:rsidR="000B6E0D" w:rsidRPr="00E544EC" w:rsidRDefault="000B6E0D" w:rsidP="00A43301">
            <w:pPr>
              <w:jc w:val="center"/>
              <w:rPr>
                <w:sz w:val="14"/>
                <w:szCs w:val="14"/>
              </w:rPr>
            </w:pPr>
            <w:r w:rsidRPr="00E544EC">
              <w:rPr>
                <w:sz w:val="14"/>
                <w:szCs w:val="14"/>
              </w:rPr>
              <w:t>College</w:t>
            </w:r>
          </w:p>
        </w:tc>
      </w:tr>
    </w:tbl>
    <w:p w14:paraId="24CEEA6C" w14:textId="3103F293" w:rsidR="006456F1" w:rsidRPr="006456F1" w:rsidRDefault="006456F1">
      <w:pPr>
        <w:rPr>
          <w:sz w:val="4"/>
          <w:szCs w:val="4"/>
        </w:rPr>
      </w:pPr>
    </w:p>
    <w:tbl>
      <w:tblPr>
        <w:tblStyle w:val="TableGrid"/>
        <w:tblW w:w="11790" w:type="dxa"/>
        <w:tblInd w:w="-455" w:type="dxa"/>
        <w:tblBorders>
          <w:top w:val="single" w:sz="2" w:space="0" w:color="auto"/>
          <w:bottom w:val="single" w:sz="2" w:space="0" w:color="auto"/>
          <w:insideH w:val="none" w:sz="0" w:space="0" w:color="auto"/>
          <w:insideV w:val="none" w:sz="0" w:space="0" w:color="auto"/>
        </w:tblBorders>
        <w:tblLayout w:type="fixed"/>
        <w:tblLook w:val="04A0" w:firstRow="1" w:lastRow="0" w:firstColumn="1" w:lastColumn="0" w:noHBand="0" w:noVBand="1"/>
      </w:tblPr>
      <w:tblGrid>
        <w:gridCol w:w="11790"/>
      </w:tblGrid>
      <w:tr w:rsidR="008147E4" w:rsidRPr="008147E4" w14:paraId="75C974A7" w14:textId="77777777" w:rsidTr="006456F1">
        <w:tc>
          <w:tcPr>
            <w:tcW w:w="11790" w:type="dxa"/>
            <w:vAlign w:val="center"/>
          </w:tcPr>
          <w:p w14:paraId="5823F060" w14:textId="4F485418" w:rsidR="008147E4" w:rsidRPr="00CF212E" w:rsidRDefault="008147E4" w:rsidP="006D572D">
            <w:pPr>
              <w:jc w:val="center"/>
              <w:rPr>
                <w:b/>
                <w:bCs/>
                <w:i/>
                <w:iCs/>
                <w:sz w:val="19"/>
                <w:szCs w:val="19"/>
              </w:rPr>
            </w:pPr>
            <w:r w:rsidRPr="00CF212E">
              <w:rPr>
                <w:i/>
                <w:iCs/>
                <w:sz w:val="19"/>
                <w:szCs w:val="19"/>
              </w:rPr>
              <w:t>International Studies majors are required to take 15 hours in a single foreign language or achieve fourth-semester proficiency as determined by the Department of Modern and Classical Languages.</w:t>
            </w:r>
          </w:p>
        </w:tc>
      </w:tr>
    </w:tbl>
    <w:p w14:paraId="3C57EB3C" w14:textId="13E83BBC" w:rsidR="006456F1" w:rsidRPr="006456F1" w:rsidRDefault="006456F1">
      <w:pPr>
        <w:rPr>
          <w:sz w:val="4"/>
          <w:szCs w:val="4"/>
        </w:rPr>
      </w:pPr>
    </w:p>
    <w:tbl>
      <w:tblPr>
        <w:tblStyle w:val="TableGrid"/>
        <w:tblW w:w="11790" w:type="dxa"/>
        <w:tblInd w:w="-455" w:type="dxa"/>
        <w:tblLayout w:type="fixed"/>
        <w:tblLook w:val="04A0" w:firstRow="1" w:lastRow="0" w:firstColumn="1" w:lastColumn="0" w:noHBand="0" w:noVBand="1"/>
      </w:tblPr>
      <w:tblGrid>
        <w:gridCol w:w="2970"/>
        <w:gridCol w:w="1260"/>
        <w:gridCol w:w="1260"/>
        <w:gridCol w:w="1193"/>
        <w:gridCol w:w="1260"/>
        <w:gridCol w:w="1327"/>
        <w:gridCol w:w="1260"/>
        <w:gridCol w:w="1260"/>
      </w:tblGrid>
      <w:tr w:rsidR="000B6E0D" w:rsidRPr="00825666" w14:paraId="5BDA28FC" w14:textId="77777777" w:rsidTr="00A7664D">
        <w:tc>
          <w:tcPr>
            <w:tcW w:w="2970" w:type="dxa"/>
            <w:shd w:val="clear" w:color="auto" w:fill="FFFFFF" w:themeFill="background1"/>
            <w:vAlign w:val="center"/>
          </w:tcPr>
          <w:p w14:paraId="4927D248" w14:textId="03A06BE5" w:rsidR="000B6E0D" w:rsidRPr="00A7664D" w:rsidRDefault="000B6E0D" w:rsidP="00A7664D">
            <w:pPr>
              <w:rPr>
                <w:sz w:val="19"/>
                <w:szCs w:val="19"/>
              </w:rPr>
            </w:pPr>
            <w:r w:rsidRPr="00A7664D">
              <w:rPr>
                <w:sz w:val="19"/>
                <w:szCs w:val="19"/>
              </w:rPr>
              <w:t>LANG 1010 - First Semester in (TOPIC)</w:t>
            </w:r>
          </w:p>
          <w:p w14:paraId="17BAEF32" w14:textId="77777777" w:rsidR="000B6E0D" w:rsidRPr="00A7664D" w:rsidRDefault="000B6E0D" w:rsidP="00A7664D">
            <w:pPr>
              <w:rPr>
                <w:sz w:val="19"/>
                <w:szCs w:val="19"/>
              </w:rPr>
            </w:pPr>
            <w:r w:rsidRPr="00A7664D">
              <w:rPr>
                <w:sz w:val="19"/>
                <w:szCs w:val="19"/>
              </w:rPr>
              <w:t>(CHIN/GERM/GRK/FREN/JAPN/LATN/NAIS/SPAN 1010 or SPPA 2110) (1-4cr)</w:t>
            </w:r>
          </w:p>
        </w:tc>
        <w:tc>
          <w:tcPr>
            <w:tcW w:w="1260" w:type="dxa"/>
            <w:vAlign w:val="center"/>
          </w:tcPr>
          <w:p w14:paraId="79771F3C" w14:textId="77777777" w:rsidR="000B6E0D" w:rsidRPr="00A7664D" w:rsidRDefault="000B6E0D" w:rsidP="00A7664D">
            <w:pPr>
              <w:jc w:val="center"/>
              <w:rPr>
                <w:sz w:val="19"/>
                <w:szCs w:val="19"/>
              </w:rPr>
            </w:pPr>
            <w:r w:rsidRPr="00A7664D">
              <w:rPr>
                <w:sz w:val="19"/>
                <w:szCs w:val="19"/>
              </w:rPr>
              <w:t>ASL</w:t>
            </w:r>
          </w:p>
          <w:p w14:paraId="69F64B56" w14:textId="77777777" w:rsidR="000B6E0D" w:rsidRPr="00A7664D" w:rsidRDefault="000B6E0D" w:rsidP="00A7664D">
            <w:pPr>
              <w:jc w:val="center"/>
              <w:rPr>
                <w:sz w:val="19"/>
                <w:szCs w:val="19"/>
              </w:rPr>
            </w:pPr>
            <w:r w:rsidRPr="00A7664D">
              <w:rPr>
                <w:sz w:val="19"/>
                <w:szCs w:val="19"/>
              </w:rPr>
              <w:t>FREN</w:t>
            </w:r>
          </w:p>
          <w:p w14:paraId="28B51CE7" w14:textId="77777777" w:rsidR="000B6E0D" w:rsidRPr="00A7664D" w:rsidRDefault="000B6E0D" w:rsidP="00A7664D">
            <w:pPr>
              <w:jc w:val="center"/>
              <w:rPr>
                <w:sz w:val="19"/>
                <w:szCs w:val="19"/>
              </w:rPr>
            </w:pPr>
            <w:r w:rsidRPr="00A7664D">
              <w:rPr>
                <w:sz w:val="19"/>
                <w:szCs w:val="19"/>
              </w:rPr>
              <w:t>GERM</w:t>
            </w:r>
          </w:p>
          <w:p w14:paraId="47228AA8" w14:textId="77777777" w:rsidR="000B6E0D" w:rsidRPr="00A7664D" w:rsidRDefault="000B6E0D" w:rsidP="00A7664D">
            <w:pPr>
              <w:jc w:val="center"/>
              <w:rPr>
                <w:sz w:val="19"/>
                <w:szCs w:val="19"/>
              </w:rPr>
            </w:pPr>
            <w:r w:rsidRPr="00A7664D">
              <w:rPr>
                <w:sz w:val="19"/>
                <w:szCs w:val="19"/>
              </w:rPr>
              <w:t>JAPN</w:t>
            </w:r>
          </w:p>
          <w:p w14:paraId="132E267A" w14:textId="77777777" w:rsidR="000B6E0D" w:rsidRPr="00A7664D" w:rsidRDefault="000B6E0D" w:rsidP="00A7664D">
            <w:pPr>
              <w:jc w:val="center"/>
              <w:rPr>
                <w:sz w:val="19"/>
                <w:szCs w:val="19"/>
              </w:rPr>
            </w:pPr>
            <w:r w:rsidRPr="00A7664D">
              <w:rPr>
                <w:sz w:val="19"/>
                <w:szCs w:val="19"/>
              </w:rPr>
              <w:t>RUSS</w:t>
            </w:r>
          </w:p>
          <w:p w14:paraId="6C86C8D2" w14:textId="425228C6" w:rsidR="000B6E0D" w:rsidRPr="00A7664D" w:rsidRDefault="000B6E0D" w:rsidP="00A7664D">
            <w:pPr>
              <w:jc w:val="center"/>
              <w:rPr>
                <w:sz w:val="19"/>
                <w:szCs w:val="19"/>
              </w:rPr>
            </w:pPr>
            <w:r w:rsidRPr="00A7664D">
              <w:rPr>
                <w:sz w:val="19"/>
                <w:szCs w:val="19"/>
              </w:rPr>
              <w:t>SPAN</w:t>
            </w:r>
          </w:p>
          <w:p w14:paraId="09D30A77" w14:textId="1F714DA4" w:rsidR="000B6E0D" w:rsidRPr="00A7664D" w:rsidRDefault="000B6E0D" w:rsidP="00A7664D">
            <w:pPr>
              <w:jc w:val="center"/>
              <w:rPr>
                <w:sz w:val="19"/>
                <w:szCs w:val="19"/>
              </w:rPr>
            </w:pPr>
            <w:r w:rsidRPr="00A7664D">
              <w:rPr>
                <w:sz w:val="19"/>
                <w:szCs w:val="19"/>
              </w:rPr>
              <w:t>1010</w:t>
            </w:r>
          </w:p>
        </w:tc>
        <w:tc>
          <w:tcPr>
            <w:tcW w:w="1260" w:type="dxa"/>
            <w:vAlign w:val="center"/>
          </w:tcPr>
          <w:p w14:paraId="0045398C" w14:textId="77777777" w:rsidR="000B6E0D" w:rsidRPr="00A7664D" w:rsidRDefault="000B6E0D" w:rsidP="00A7664D">
            <w:pPr>
              <w:jc w:val="center"/>
              <w:rPr>
                <w:sz w:val="19"/>
                <w:szCs w:val="19"/>
              </w:rPr>
            </w:pPr>
            <w:r w:rsidRPr="00A7664D">
              <w:rPr>
                <w:sz w:val="19"/>
                <w:szCs w:val="19"/>
              </w:rPr>
              <w:t>ARAP</w:t>
            </w:r>
          </w:p>
          <w:p w14:paraId="7ABD59D1" w14:textId="77777777" w:rsidR="000B6E0D" w:rsidRPr="00A7664D" w:rsidRDefault="000B6E0D" w:rsidP="00A7664D">
            <w:pPr>
              <w:jc w:val="center"/>
              <w:rPr>
                <w:sz w:val="19"/>
                <w:szCs w:val="19"/>
              </w:rPr>
            </w:pPr>
            <w:r w:rsidRPr="00A7664D">
              <w:rPr>
                <w:sz w:val="19"/>
                <w:szCs w:val="19"/>
              </w:rPr>
              <w:t>ASL</w:t>
            </w:r>
          </w:p>
          <w:p w14:paraId="4D2B9C57" w14:textId="77777777" w:rsidR="000B6E0D" w:rsidRPr="00A7664D" w:rsidRDefault="000B6E0D" w:rsidP="00A7664D">
            <w:pPr>
              <w:jc w:val="center"/>
              <w:rPr>
                <w:sz w:val="19"/>
                <w:szCs w:val="19"/>
              </w:rPr>
            </w:pPr>
            <w:r w:rsidRPr="00A7664D">
              <w:rPr>
                <w:sz w:val="19"/>
                <w:szCs w:val="19"/>
              </w:rPr>
              <w:t>FREN</w:t>
            </w:r>
          </w:p>
          <w:p w14:paraId="1D198FBF" w14:textId="77777777" w:rsidR="000B6E0D" w:rsidRPr="00A7664D" w:rsidRDefault="000B6E0D" w:rsidP="00A7664D">
            <w:pPr>
              <w:jc w:val="center"/>
              <w:rPr>
                <w:sz w:val="19"/>
                <w:szCs w:val="19"/>
              </w:rPr>
            </w:pPr>
            <w:r w:rsidRPr="00A7664D">
              <w:rPr>
                <w:sz w:val="19"/>
                <w:szCs w:val="19"/>
              </w:rPr>
              <w:t>SHOS</w:t>
            </w:r>
          </w:p>
          <w:p w14:paraId="0D174EB2" w14:textId="77777777" w:rsidR="00A43301" w:rsidRPr="00A7664D" w:rsidRDefault="000B6E0D" w:rsidP="00A7664D">
            <w:pPr>
              <w:jc w:val="center"/>
              <w:rPr>
                <w:sz w:val="19"/>
                <w:szCs w:val="19"/>
              </w:rPr>
            </w:pPr>
            <w:r w:rsidRPr="00A7664D">
              <w:rPr>
                <w:sz w:val="19"/>
                <w:szCs w:val="19"/>
              </w:rPr>
              <w:t>SPAN</w:t>
            </w:r>
          </w:p>
          <w:p w14:paraId="78AC5991" w14:textId="58BC54CF" w:rsidR="000B6E0D" w:rsidRPr="00A7664D" w:rsidRDefault="000B6E0D" w:rsidP="00A7664D">
            <w:pPr>
              <w:jc w:val="center"/>
              <w:rPr>
                <w:sz w:val="19"/>
                <w:szCs w:val="19"/>
              </w:rPr>
            </w:pPr>
            <w:r w:rsidRPr="00A7664D">
              <w:rPr>
                <w:sz w:val="19"/>
                <w:szCs w:val="19"/>
              </w:rPr>
              <w:t>1010</w:t>
            </w:r>
          </w:p>
        </w:tc>
        <w:tc>
          <w:tcPr>
            <w:tcW w:w="1193" w:type="dxa"/>
            <w:vAlign w:val="center"/>
          </w:tcPr>
          <w:p w14:paraId="06F4FEF3" w14:textId="77777777" w:rsidR="000B6E0D" w:rsidRPr="00A7664D" w:rsidRDefault="000B6E0D" w:rsidP="00A7664D">
            <w:pPr>
              <w:jc w:val="center"/>
              <w:rPr>
                <w:sz w:val="19"/>
                <w:szCs w:val="19"/>
              </w:rPr>
            </w:pPr>
            <w:r w:rsidRPr="00A7664D">
              <w:rPr>
                <w:sz w:val="19"/>
                <w:szCs w:val="19"/>
              </w:rPr>
              <w:t>FREN</w:t>
            </w:r>
          </w:p>
          <w:p w14:paraId="19BD8BCF" w14:textId="77777777" w:rsidR="00A43301" w:rsidRPr="00A7664D" w:rsidRDefault="000B6E0D" w:rsidP="00A7664D">
            <w:pPr>
              <w:jc w:val="center"/>
              <w:rPr>
                <w:sz w:val="19"/>
                <w:szCs w:val="19"/>
              </w:rPr>
            </w:pPr>
            <w:r w:rsidRPr="00A7664D">
              <w:rPr>
                <w:sz w:val="19"/>
                <w:szCs w:val="19"/>
              </w:rPr>
              <w:t>SPAN</w:t>
            </w:r>
          </w:p>
          <w:p w14:paraId="7FE559B6" w14:textId="0150F46C" w:rsidR="000B6E0D" w:rsidRPr="00A7664D" w:rsidRDefault="000B6E0D" w:rsidP="00A7664D">
            <w:pPr>
              <w:jc w:val="center"/>
              <w:rPr>
                <w:sz w:val="19"/>
                <w:szCs w:val="19"/>
              </w:rPr>
            </w:pPr>
            <w:r w:rsidRPr="00A7664D">
              <w:rPr>
                <w:sz w:val="19"/>
                <w:szCs w:val="19"/>
              </w:rPr>
              <w:t>1010</w:t>
            </w:r>
          </w:p>
        </w:tc>
        <w:tc>
          <w:tcPr>
            <w:tcW w:w="1260" w:type="dxa"/>
            <w:vAlign w:val="center"/>
          </w:tcPr>
          <w:p w14:paraId="1CAF861E" w14:textId="17A93D00" w:rsidR="000B6E0D" w:rsidRPr="00A7664D" w:rsidRDefault="000B6E0D" w:rsidP="00A7664D">
            <w:pPr>
              <w:jc w:val="center"/>
              <w:rPr>
                <w:sz w:val="19"/>
                <w:szCs w:val="19"/>
              </w:rPr>
            </w:pPr>
            <w:r w:rsidRPr="00A7664D">
              <w:rPr>
                <w:sz w:val="19"/>
                <w:szCs w:val="19"/>
              </w:rPr>
              <w:t>SPAN</w:t>
            </w:r>
          </w:p>
          <w:p w14:paraId="14B8EF10" w14:textId="77777777" w:rsidR="000B6E0D" w:rsidRPr="00A7664D" w:rsidRDefault="000B6E0D" w:rsidP="00A7664D">
            <w:pPr>
              <w:jc w:val="center"/>
              <w:rPr>
                <w:sz w:val="19"/>
                <w:szCs w:val="19"/>
              </w:rPr>
            </w:pPr>
            <w:r w:rsidRPr="00A7664D">
              <w:rPr>
                <w:sz w:val="19"/>
                <w:szCs w:val="19"/>
              </w:rPr>
              <w:t>1010</w:t>
            </w:r>
          </w:p>
        </w:tc>
        <w:tc>
          <w:tcPr>
            <w:tcW w:w="1327" w:type="dxa"/>
            <w:vAlign w:val="center"/>
          </w:tcPr>
          <w:p w14:paraId="15B7FB34" w14:textId="77777777" w:rsidR="000B6E0D" w:rsidRPr="00A7664D" w:rsidRDefault="000B6E0D" w:rsidP="00A7664D">
            <w:pPr>
              <w:jc w:val="center"/>
              <w:rPr>
                <w:sz w:val="19"/>
                <w:szCs w:val="19"/>
              </w:rPr>
            </w:pPr>
            <w:r w:rsidRPr="00A7664D">
              <w:rPr>
                <w:sz w:val="19"/>
                <w:szCs w:val="19"/>
              </w:rPr>
              <w:t>ASL</w:t>
            </w:r>
          </w:p>
          <w:p w14:paraId="4E2CAAD1" w14:textId="77777777" w:rsidR="000B6E0D" w:rsidRPr="00A7664D" w:rsidRDefault="000B6E0D" w:rsidP="00A7664D">
            <w:pPr>
              <w:jc w:val="center"/>
              <w:rPr>
                <w:sz w:val="19"/>
                <w:szCs w:val="19"/>
              </w:rPr>
            </w:pPr>
            <w:r w:rsidRPr="00A7664D">
              <w:rPr>
                <w:sz w:val="19"/>
                <w:szCs w:val="19"/>
              </w:rPr>
              <w:t>CHIN</w:t>
            </w:r>
          </w:p>
          <w:p w14:paraId="22A20538" w14:textId="77777777" w:rsidR="000B6E0D" w:rsidRPr="00A7664D" w:rsidRDefault="000B6E0D" w:rsidP="00A7664D">
            <w:pPr>
              <w:jc w:val="center"/>
              <w:rPr>
                <w:sz w:val="19"/>
                <w:szCs w:val="19"/>
              </w:rPr>
            </w:pPr>
            <w:r w:rsidRPr="00A7664D">
              <w:rPr>
                <w:sz w:val="19"/>
                <w:szCs w:val="19"/>
              </w:rPr>
              <w:t>FREN</w:t>
            </w:r>
          </w:p>
          <w:p w14:paraId="3CAF0166" w14:textId="77777777" w:rsidR="000B6E0D" w:rsidRPr="00A7664D" w:rsidRDefault="000B6E0D" w:rsidP="00A7664D">
            <w:pPr>
              <w:jc w:val="center"/>
              <w:rPr>
                <w:sz w:val="19"/>
                <w:szCs w:val="19"/>
              </w:rPr>
            </w:pPr>
            <w:r w:rsidRPr="00A7664D">
              <w:rPr>
                <w:sz w:val="19"/>
                <w:szCs w:val="19"/>
              </w:rPr>
              <w:t>GERM</w:t>
            </w:r>
          </w:p>
          <w:p w14:paraId="20D5678B" w14:textId="77777777" w:rsidR="000B6E0D" w:rsidRPr="00A7664D" w:rsidRDefault="000B6E0D" w:rsidP="00A7664D">
            <w:pPr>
              <w:jc w:val="center"/>
              <w:rPr>
                <w:sz w:val="19"/>
                <w:szCs w:val="19"/>
              </w:rPr>
            </w:pPr>
            <w:r w:rsidRPr="00A7664D">
              <w:rPr>
                <w:sz w:val="19"/>
                <w:szCs w:val="19"/>
              </w:rPr>
              <w:t>RUSS</w:t>
            </w:r>
          </w:p>
          <w:p w14:paraId="35F20FE5" w14:textId="5295DBD7" w:rsidR="000B6E0D" w:rsidRPr="00A7664D" w:rsidRDefault="000B6E0D" w:rsidP="00A7664D">
            <w:pPr>
              <w:jc w:val="center"/>
              <w:rPr>
                <w:sz w:val="19"/>
                <w:szCs w:val="19"/>
              </w:rPr>
            </w:pPr>
            <w:r w:rsidRPr="00A7664D">
              <w:rPr>
                <w:sz w:val="19"/>
                <w:szCs w:val="19"/>
              </w:rPr>
              <w:t>SPAN</w:t>
            </w:r>
          </w:p>
          <w:p w14:paraId="22589A36" w14:textId="77777777" w:rsidR="000B6E0D" w:rsidRPr="00A7664D" w:rsidRDefault="000B6E0D" w:rsidP="00A7664D">
            <w:pPr>
              <w:jc w:val="center"/>
              <w:rPr>
                <w:sz w:val="19"/>
                <w:szCs w:val="19"/>
              </w:rPr>
            </w:pPr>
            <w:r w:rsidRPr="00A7664D">
              <w:rPr>
                <w:sz w:val="19"/>
                <w:szCs w:val="19"/>
              </w:rPr>
              <w:t>1010</w:t>
            </w:r>
          </w:p>
        </w:tc>
        <w:tc>
          <w:tcPr>
            <w:tcW w:w="1260" w:type="dxa"/>
            <w:vAlign w:val="center"/>
          </w:tcPr>
          <w:p w14:paraId="3C20D12D" w14:textId="77777777" w:rsidR="000B6E0D" w:rsidRPr="00A7664D" w:rsidRDefault="000B6E0D" w:rsidP="00A7664D">
            <w:pPr>
              <w:jc w:val="center"/>
              <w:rPr>
                <w:sz w:val="19"/>
                <w:szCs w:val="19"/>
              </w:rPr>
            </w:pPr>
            <w:r w:rsidRPr="00A7664D">
              <w:rPr>
                <w:sz w:val="19"/>
                <w:szCs w:val="19"/>
              </w:rPr>
              <w:t>JAPN</w:t>
            </w:r>
          </w:p>
          <w:p w14:paraId="1BDDC054" w14:textId="77777777" w:rsidR="00A43301" w:rsidRPr="00A7664D" w:rsidRDefault="000B6E0D" w:rsidP="00A7664D">
            <w:pPr>
              <w:jc w:val="center"/>
              <w:rPr>
                <w:sz w:val="19"/>
                <w:szCs w:val="19"/>
              </w:rPr>
            </w:pPr>
            <w:r w:rsidRPr="00A7664D">
              <w:rPr>
                <w:sz w:val="19"/>
                <w:szCs w:val="19"/>
              </w:rPr>
              <w:t>SPAN</w:t>
            </w:r>
          </w:p>
          <w:p w14:paraId="520570BB" w14:textId="08F4368F" w:rsidR="000B6E0D" w:rsidRPr="00A7664D" w:rsidRDefault="000B6E0D" w:rsidP="00A7664D">
            <w:pPr>
              <w:jc w:val="center"/>
              <w:rPr>
                <w:sz w:val="19"/>
                <w:szCs w:val="19"/>
              </w:rPr>
            </w:pPr>
            <w:r w:rsidRPr="00A7664D">
              <w:rPr>
                <w:sz w:val="19"/>
                <w:szCs w:val="19"/>
              </w:rPr>
              <w:t>1010</w:t>
            </w:r>
          </w:p>
        </w:tc>
        <w:tc>
          <w:tcPr>
            <w:tcW w:w="1260" w:type="dxa"/>
            <w:vAlign w:val="center"/>
          </w:tcPr>
          <w:p w14:paraId="35C2976B" w14:textId="77777777" w:rsidR="000B6E0D" w:rsidRPr="00A7664D" w:rsidRDefault="000B6E0D" w:rsidP="00A7664D">
            <w:pPr>
              <w:jc w:val="center"/>
              <w:rPr>
                <w:sz w:val="19"/>
                <w:szCs w:val="19"/>
              </w:rPr>
            </w:pPr>
            <w:r w:rsidRPr="00A7664D">
              <w:rPr>
                <w:sz w:val="19"/>
                <w:szCs w:val="19"/>
              </w:rPr>
              <w:t>ASL</w:t>
            </w:r>
          </w:p>
          <w:p w14:paraId="0537A36A" w14:textId="77777777" w:rsidR="000B6E0D" w:rsidRPr="00A7664D" w:rsidRDefault="000B6E0D" w:rsidP="00A7664D">
            <w:pPr>
              <w:jc w:val="center"/>
              <w:rPr>
                <w:sz w:val="19"/>
                <w:szCs w:val="19"/>
              </w:rPr>
            </w:pPr>
            <w:r w:rsidRPr="00A7664D">
              <w:rPr>
                <w:sz w:val="19"/>
                <w:szCs w:val="19"/>
              </w:rPr>
              <w:t>FREN</w:t>
            </w:r>
          </w:p>
          <w:p w14:paraId="4284CE2F" w14:textId="252808B8" w:rsidR="000B6E0D" w:rsidRPr="00A7664D" w:rsidRDefault="000B6E0D" w:rsidP="00A7664D">
            <w:pPr>
              <w:jc w:val="center"/>
              <w:rPr>
                <w:sz w:val="19"/>
                <w:szCs w:val="19"/>
              </w:rPr>
            </w:pPr>
            <w:r w:rsidRPr="00A7664D">
              <w:rPr>
                <w:sz w:val="19"/>
                <w:szCs w:val="19"/>
              </w:rPr>
              <w:t>SPAN</w:t>
            </w:r>
          </w:p>
          <w:p w14:paraId="7BE6AF25" w14:textId="77777777" w:rsidR="000B6E0D" w:rsidRPr="00A7664D" w:rsidRDefault="000B6E0D" w:rsidP="00A7664D">
            <w:pPr>
              <w:jc w:val="center"/>
              <w:rPr>
                <w:sz w:val="19"/>
                <w:szCs w:val="19"/>
              </w:rPr>
            </w:pPr>
            <w:r w:rsidRPr="00A7664D">
              <w:rPr>
                <w:sz w:val="19"/>
                <w:szCs w:val="19"/>
              </w:rPr>
              <w:t>1010</w:t>
            </w:r>
          </w:p>
        </w:tc>
      </w:tr>
      <w:tr w:rsidR="000B6E0D" w:rsidRPr="00825666" w14:paraId="21DD1999" w14:textId="77777777" w:rsidTr="00A7664D">
        <w:trPr>
          <w:trHeight w:val="296"/>
        </w:trPr>
        <w:tc>
          <w:tcPr>
            <w:tcW w:w="2970" w:type="dxa"/>
            <w:vAlign w:val="center"/>
          </w:tcPr>
          <w:p w14:paraId="5B631FD7" w14:textId="77777777" w:rsidR="000B6E0D" w:rsidRPr="00A7664D" w:rsidRDefault="000B6E0D" w:rsidP="00A7664D">
            <w:pPr>
              <w:rPr>
                <w:sz w:val="19"/>
                <w:szCs w:val="19"/>
              </w:rPr>
            </w:pPr>
            <w:r w:rsidRPr="00A7664D">
              <w:rPr>
                <w:sz w:val="19"/>
                <w:szCs w:val="19"/>
              </w:rPr>
              <w:t>LANG 1020 - Second Semester in (TOPIC)</w:t>
            </w:r>
          </w:p>
          <w:p w14:paraId="04C96236" w14:textId="77777777" w:rsidR="000B6E0D" w:rsidRPr="00A7664D" w:rsidRDefault="000B6E0D" w:rsidP="00A7664D">
            <w:pPr>
              <w:rPr>
                <w:sz w:val="19"/>
                <w:szCs w:val="19"/>
              </w:rPr>
            </w:pPr>
            <w:r w:rsidRPr="00A7664D">
              <w:rPr>
                <w:sz w:val="19"/>
                <w:szCs w:val="19"/>
              </w:rPr>
              <w:t>(CHIN/GERM/GRK/FREN/JAPN/LATN/SPAN 1020 or SPPA 2120) (1-4cr)</w:t>
            </w:r>
          </w:p>
        </w:tc>
        <w:tc>
          <w:tcPr>
            <w:tcW w:w="1260" w:type="dxa"/>
            <w:vAlign w:val="center"/>
          </w:tcPr>
          <w:p w14:paraId="3CC962B2" w14:textId="77777777" w:rsidR="000B6E0D" w:rsidRPr="00A7664D" w:rsidRDefault="000B6E0D" w:rsidP="00A7664D">
            <w:pPr>
              <w:jc w:val="center"/>
              <w:rPr>
                <w:sz w:val="19"/>
                <w:szCs w:val="19"/>
              </w:rPr>
            </w:pPr>
            <w:r w:rsidRPr="00A7664D">
              <w:rPr>
                <w:sz w:val="19"/>
                <w:szCs w:val="19"/>
              </w:rPr>
              <w:t>ASL</w:t>
            </w:r>
          </w:p>
          <w:p w14:paraId="14DC1F88" w14:textId="77777777" w:rsidR="000B6E0D" w:rsidRPr="00A7664D" w:rsidRDefault="000B6E0D" w:rsidP="00A7664D">
            <w:pPr>
              <w:jc w:val="center"/>
              <w:rPr>
                <w:sz w:val="19"/>
                <w:szCs w:val="19"/>
              </w:rPr>
            </w:pPr>
            <w:r w:rsidRPr="00A7664D">
              <w:rPr>
                <w:sz w:val="19"/>
                <w:szCs w:val="19"/>
              </w:rPr>
              <w:t>FREN</w:t>
            </w:r>
          </w:p>
          <w:p w14:paraId="5BB26837" w14:textId="77777777" w:rsidR="000B6E0D" w:rsidRPr="00A7664D" w:rsidRDefault="000B6E0D" w:rsidP="00A7664D">
            <w:pPr>
              <w:jc w:val="center"/>
              <w:rPr>
                <w:sz w:val="19"/>
                <w:szCs w:val="19"/>
              </w:rPr>
            </w:pPr>
            <w:r w:rsidRPr="00A7664D">
              <w:rPr>
                <w:sz w:val="19"/>
                <w:szCs w:val="19"/>
              </w:rPr>
              <w:t>GERM</w:t>
            </w:r>
          </w:p>
          <w:p w14:paraId="6654EE94" w14:textId="77777777" w:rsidR="000B6E0D" w:rsidRPr="00A7664D" w:rsidRDefault="000B6E0D" w:rsidP="00A7664D">
            <w:pPr>
              <w:jc w:val="center"/>
              <w:rPr>
                <w:sz w:val="19"/>
                <w:szCs w:val="19"/>
              </w:rPr>
            </w:pPr>
            <w:r w:rsidRPr="00A7664D">
              <w:rPr>
                <w:sz w:val="19"/>
                <w:szCs w:val="19"/>
              </w:rPr>
              <w:t>JAPN</w:t>
            </w:r>
          </w:p>
          <w:p w14:paraId="6351937B" w14:textId="77777777" w:rsidR="000B6E0D" w:rsidRPr="00A7664D" w:rsidRDefault="000B6E0D" w:rsidP="00A7664D">
            <w:pPr>
              <w:jc w:val="center"/>
              <w:rPr>
                <w:sz w:val="19"/>
                <w:szCs w:val="19"/>
              </w:rPr>
            </w:pPr>
            <w:r w:rsidRPr="00A7664D">
              <w:rPr>
                <w:sz w:val="19"/>
                <w:szCs w:val="19"/>
              </w:rPr>
              <w:t>RUSS</w:t>
            </w:r>
          </w:p>
          <w:p w14:paraId="4B93CF38" w14:textId="7F0A6FED" w:rsidR="000B6E0D" w:rsidRPr="00A7664D" w:rsidRDefault="000B6E0D" w:rsidP="00A7664D">
            <w:pPr>
              <w:jc w:val="center"/>
              <w:rPr>
                <w:sz w:val="19"/>
                <w:szCs w:val="19"/>
              </w:rPr>
            </w:pPr>
            <w:r w:rsidRPr="00A7664D">
              <w:rPr>
                <w:sz w:val="19"/>
                <w:szCs w:val="19"/>
              </w:rPr>
              <w:t>SPAN</w:t>
            </w:r>
          </w:p>
          <w:p w14:paraId="008162A7" w14:textId="77777777" w:rsidR="000B6E0D" w:rsidRPr="00A7664D" w:rsidRDefault="000B6E0D" w:rsidP="00A7664D">
            <w:pPr>
              <w:jc w:val="center"/>
              <w:rPr>
                <w:sz w:val="19"/>
                <w:szCs w:val="19"/>
              </w:rPr>
            </w:pPr>
            <w:r w:rsidRPr="00A7664D">
              <w:rPr>
                <w:sz w:val="19"/>
                <w:szCs w:val="19"/>
              </w:rPr>
              <w:t>1020</w:t>
            </w:r>
          </w:p>
        </w:tc>
        <w:tc>
          <w:tcPr>
            <w:tcW w:w="1260" w:type="dxa"/>
            <w:vAlign w:val="center"/>
          </w:tcPr>
          <w:p w14:paraId="7EB242D5" w14:textId="77777777" w:rsidR="000B6E0D" w:rsidRPr="00A7664D" w:rsidRDefault="000B6E0D" w:rsidP="00A7664D">
            <w:pPr>
              <w:jc w:val="center"/>
              <w:rPr>
                <w:sz w:val="19"/>
                <w:szCs w:val="19"/>
              </w:rPr>
            </w:pPr>
            <w:r w:rsidRPr="00A7664D">
              <w:rPr>
                <w:sz w:val="19"/>
                <w:szCs w:val="19"/>
              </w:rPr>
              <w:t>ARAP</w:t>
            </w:r>
          </w:p>
          <w:p w14:paraId="17BADEFE" w14:textId="77777777" w:rsidR="000B6E0D" w:rsidRPr="00A7664D" w:rsidRDefault="000B6E0D" w:rsidP="00A7664D">
            <w:pPr>
              <w:jc w:val="center"/>
              <w:rPr>
                <w:sz w:val="19"/>
                <w:szCs w:val="19"/>
              </w:rPr>
            </w:pPr>
            <w:r w:rsidRPr="00A7664D">
              <w:rPr>
                <w:sz w:val="19"/>
                <w:szCs w:val="19"/>
              </w:rPr>
              <w:t>ASL</w:t>
            </w:r>
          </w:p>
          <w:p w14:paraId="77096DCB" w14:textId="77777777" w:rsidR="000B6E0D" w:rsidRPr="00A7664D" w:rsidRDefault="000B6E0D" w:rsidP="00A7664D">
            <w:pPr>
              <w:jc w:val="center"/>
              <w:rPr>
                <w:sz w:val="19"/>
                <w:szCs w:val="19"/>
              </w:rPr>
            </w:pPr>
            <w:r w:rsidRPr="00A7664D">
              <w:rPr>
                <w:sz w:val="19"/>
                <w:szCs w:val="19"/>
              </w:rPr>
              <w:t>FREN</w:t>
            </w:r>
          </w:p>
          <w:p w14:paraId="3FC5F570" w14:textId="77777777" w:rsidR="000B6E0D" w:rsidRPr="00A7664D" w:rsidRDefault="000B6E0D" w:rsidP="00A7664D">
            <w:pPr>
              <w:jc w:val="center"/>
              <w:rPr>
                <w:sz w:val="19"/>
                <w:szCs w:val="19"/>
              </w:rPr>
            </w:pPr>
            <w:r w:rsidRPr="00A7664D">
              <w:rPr>
                <w:sz w:val="19"/>
                <w:szCs w:val="19"/>
              </w:rPr>
              <w:t>SHOS</w:t>
            </w:r>
          </w:p>
          <w:p w14:paraId="18F1605C" w14:textId="77777777" w:rsidR="00A43301" w:rsidRPr="00A7664D" w:rsidRDefault="000B6E0D" w:rsidP="00A7664D">
            <w:pPr>
              <w:jc w:val="center"/>
              <w:rPr>
                <w:sz w:val="19"/>
                <w:szCs w:val="19"/>
              </w:rPr>
            </w:pPr>
            <w:r w:rsidRPr="00A7664D">
              <w:rPr>
                <w:sz w:val="19"/>
                <w:szCs w:val="19"/>
              </w:rPr>
              <w:t>SPAN</w:t>
            </w:r>
          </w:p>
          <w:p w14:paraId="2865AAB9" w14:textId="26515332" w:rsidR="000B6E0D" w:rsidRPr="00A7664D" w:rsidRDefault="000B6E0D" w:rsidP="00A7664D">
            <w:pPr>
              <w:jc w:val="center"/>
              <w:rPr>
                <w:sz w:val="19"/>
                <w:szCs w:val="19"/>
              </w:rPr>
            </w:pPr>
            <w:r w:rsidRPr="00A7664D">
              <w:rPr>
                <w:sz w:val="19"/>
                <w:szCs w:val="19"/>
              </w:rPr>
              <w:t>1020</w:t>
            </w:r>
          </w:p>
        </w:tc>
        <w:tc>
          <w:tcPr>
            <w:tcW w:w="1193" w:type="dxa"/>
            <w:vAlign w:val="center"/>
          </w:tcPr>
          <w:p w14:paraId="5F53374C" w14:textId="7243E58C" w:rsidR="000B6E0D" w:rsidRPr="00A7664D" w:rsidRDefault="000B6E0D" w:rsidP="00A7664D">
            <w:pPr>
              <w:jc w:val="center"/>
              <w:rPr>
                <w:sz w:val="19"/>
                <w:szCs w:val="19"/>
              </w:rPr>
            </w:pPr>
            <w:r w:rsidRPr="00A7664D">
              <w:rPr>
                <w:sz w:val="19"/>
                <w:szCs w:val="19"/>
              </w:rPr>
              <w:t>FREN</w:t>
            </w:r>
          </w:p>
          <w:p w14:paraId="01F854A8" w14:textId="77777777" w:rsidR="00A43301" w:rsidRPr="00A7664D" w:rsidRDefault="000B6E0D" w:rsidP="00A7664D">
            <w:pPr>
              <w:jc w:val="center"/>
              <w:rPr>
                <w:sz w:val="19"/>
                <w:szCs w:val="19"/>
              </w:rPr>
            </w:pPr>
            <w:r w:rsidRPr="00A7664D">
              <w:rPr>
                <w:sz w:val="19"/>
                <w:szCs w:val="19"/>
              </w:rPr>
              <w:t>SPAN</w:t>
            </w:r>
          </w:p>
          <w:p w14:paraId="167D5260" w14:textId="316B71C5" w:rsidR="000B6E0D" w:rsidRPr="00A7664D" w:rsidRDefault="000B6E0D" w:rsidP="00A7664D">
            <w:pPr>
              <w:jc w:val="center"/>
              <w:rPr>
                <w:sz w:val="19"/>
                <w:szCs w:val="19"/>
              </w:rPr>
            </w:pPr>
            <w:r w:rsidRPr="00A7664D">
              <w:rPr>
                <w:sz w:val="19"/>
                <w:szCs w:val="19"/>
              </w:rPr>
              <w:t>1020</w:t>
            </w:r>
          </w:p>
        </w:tc>
        <w:tc>
          <w:tcPr>
            <w:tcW w:w="1260" w:type="dxa"/>
            <w:vAlign w:val="center"/>
          </w:tcPr>
          <w:p w14:paraId="60CDF8B3" w14:textId="416F9F6D" w:rsidR="000B6E0D" w:rsidRPr="00A7664D" w:rsidRDefault="000B6E0D" w:rsidP="00A7664D">
            <w:pPr>
              <w:jc w:val="center"/>
              <w:rPr>
                <w:sz w:val="19"/>
                <w:szCs w:val="19"/>
              </w:rPr>
            </w:pPr>
            <w:r w:rsidRPr="00A7664D">
              <w:rPr>
                <w:sz w:val="19"/>
                <w:szCs w:val="19"/>
              </w:rPr>
              <w:t>SPAN</w:t>
            </w:r>
          </w:p>
          <w:p w14:paraId="58CAE456" w14:textId="77777777" w:rsidR="000B6E0D" w:rsidRPr="00A7664D" w:rsidRDefault="000B6E0D" w:rsidP="00A7664D">
            <w:pPr>
              <w:jc w:val="center"/>
              <w:rPr>
                <w:sz w:val="19"/>
                <w:szCs w:val="19"/>
              </w:rPr>
            </w:pPr>
            <w:r w:rsidRPr="00A7664D">
              <w:rPr>
                <w:sz w:val="19"/>
                <w:szCs w:val="19"/>
              </w:rPr>
              <w:t>1020</w:t>
            </w:r>
          </w:p>
        </w:tc>
        <w:tc>
          <w:tcPr>
            <w:tcW w:w="1327" w:type="dxa"/>
            <w:vAlign w:val="center"/>
          </w:tcPr>
          <w:p w14:paraId="7AA69400" w14:textId="77777777" w:rsidR="000B6E0D" w:rsidRPr="00A7664D" w:rsidRDefault="000B6E0D" w:rsidP="00A7664D">
            <w:pPr>
              <w:jc w:val="center"/>
              <w:rPr>
                <w:sz w:val="19"/>
                <w:szCs w:val="19"/>
              </w:rPr>
            </w:pPr>
            <w:r w:rsidRPr="00A7664D">
              <w:rPr>
                <w:sz w:val="19"/>
                <w:szCs w:val="19"/>
              </w:rPr>
              <w:t>ASL</w:t>
            </w:r>
          </w:p>
          <w:p w14:paraId="6388BF41" w14:textId="77777777" w:rsidR="000B6E0D" w:rsidRPr="00A7664D" w:rsidRDefault="000B6E0D" w:rsidP="00A7664D">
            <w:pPr>
              <w:jc w:val="center"/>
              <w:rPr>
                <w:sz w:val="19"/>
                <w:szCs w:val="19"/>
              </w:rPr>
            </w:pPr>
            <w:r w:rsidRPr="00A7664D">
              <w:rPr>
                <w:sz w:val="19"/>
                <w:szCs w:val="19"/>
              </w:rPr>
              <w:t>CHIN</w:t>
            </w:r>
          </w:p>
          <w:p w14:paraId="101E192D" w14:textId="77777777" w:rsidR="000B6E0D" w:rsidRPr="00A7664D" w:rsidRDefault="000B6E0D" w:rsidP="00A7664D">
            <w:pPr>
              <w:jc w:val="center"/>
              <w:rPr>
                <w:sz w:val="19"/>
                <w:szCs w:val="19"/>
              </w:rPr>
            </w:pPr>
            <w:r w:rsidRPr="00A7664D">
              <w:rPr>
                <w:sz w:val="19"/>
                <w:szCs w:val="19"/>
              </w:rPr>
              <w:t>FREN</w:t>
            </w:r>
          </w:p>
          <w:p w14:paraId="6DB890C9" w14:textId="77777777" w:rsidR="000B6E0D" w:rsidRPr="00A7664D" w:rsidRDefault="000B6E0D" w:rsidP="00A7664D">
            <w:pPr>
              <w:jc w:val="center"/>
              <w:rPr>
                <w:sz w:val="19"/>
                <w:szCs w:val="19"/>
              </w:rPr>
            </w:pPr>
            <w:r w:rsidRPr="00A7664D">
              <w:rPr>
                <w:sz w:val="19"/>
                <w:szCs w:val="19"/>
              </w:rPr>
              <w:t>GERM</w:t>
            </w:r>
          </w:p>
          <w:p w14:paraId="5C976D1F" w14:textId="249D4BBF" w:rsidR="000B6E0D" w:rsidRPr="00A7664D" w:rsidRDefault="000B6E0D" w:rsidP="00A7664D">
            <w:pPr>
              <w:jc w:val="center"/>
              <w:rPr>
                <w:sz w:val="19"/>
                <w:szCs w:val="19"/>
              </w:rPr>
            </w:pPr>
            <w:r w:rsidRPr="00A7664D">
              <w:rPr>
                <w:sz w:val="19"/>
                <w:szCs w:val="19"/>
              </w:rPr>
              <w:t>SPAN</w:t>
            </w:r>
          </w:p>
          <w:p w14:paraId="38423313" w14:textId="77777777" w:rsidR="000B6E0D" w:rsidRPr="00A7664D" w:rsidRDefault="000B6E0D" w:rsidP="00A7664D">
            <w:pPr>
              <w:jc w:val="center"/>
              <w:rPr>
                <w:sz w:val="19"/>
                <w:szCs w:val="19"/>
              </w:rPr>
            </w:pPr>
            <w:r w:rsidRPr="00A7664D">
              <w:rPr>
                <w:sz w:val="19"/>
                <w:szCs w:val="19"/>
              </w:rPr>
              <w:t>1020</w:t>
            </w:r>
          </w:p>
        </w:tc>
        <w:tc>
          <w:tcPr>
            <w:tcW w:w="1260" w:type="dxa"/>
            <w:vAlign w:val="center"/>
          </w:tcPr>
          <w:p w14:paraId="5EAE408F" w14:textId="77777777" w:rsidR="000B6E0D" w:rsidRPr="00A7664D" w:rsidRDefault="000B6E0D" w:rsidP="00A7664D">
            <w:pPr>
              <w:jc w:val="center"/>
              <w:rPr>
                <w:sz w:val="19"/>
                <w:szCs w:val="19"/>
              </w:rPr>
            </w:pPr>
            <w:r w:rsidRPr="00A7664D">
              <w:rPr>
                <w:sz w:val="19"/>
                <w:szCs w:val="19"/>
              </w:rPr>
              <w:t>JAPN</w:t>
            </w:r>
          </w:p>
          <w:p w14:paraId="301B5BCB" w14:textId="77777777" w:rsidR="00A43301" w:rsidRPr="00A7664D" w:rsidRDefault="000B6E0D" w:rsidP="00A7664D">
            <w:pPr>
              <w:jc w:val="center"/>
              <w:rPr>
                <w:sz w:val="19"/>
                <w:szCs w:val="19"/>
              </w:rPr>
            </w:pPr>
            <w:r w:rsidRPr="00A7664D">
              <w:rPr>
                <w:sz w:val="19"/>
                <w:szCs w:val="19"/>
              </w:rPr>
              <w:t>SPAN</w:t>
            </w:r>
          </w:p>
          <w:p w14:paraId="5DEF93ED" w14:textId="440C8A1D" w:rsidR="000B6E0D" w:rsidRPr="00A7664D" w:rsidRDefault="000B6E0D" w:rsidP="00A7664D">
            <w:pPr>
              <w:jc w:val="center"/>
              <w:rPr>
                <w:sz w:val="19"/>
                <w:szCs w:val="19"/>
              </w:rPr>
            </w:pPr>
            <w:r w:rsidRPr="00A7664D">
              <w:rPr>
                <w:sz w:val="19"/>
                <w:szCs w:val="19"/>
              </w:rPr>
              <w:t>1020</w:t>
            </w:r>
          </w:p>
        </w:tc>
        <w:tc>
          <w:tcPr>
            <w:tcW w:w="1260" w:type="dxa"/>
            <w:vAlign w:val="center"/>
          </w:tcPr>
          <w:p w14:paraId="4B0ACD1A" w14:textId="77777777" w:rsidR="000B6E0D" w:rsidRPr="00A7664D" w:rsidRDefault="000B6E0D" w:rsidP="00A7664D">
            <w:pPr>
              <w:jc w:val="center"/>
              <w:rPr>
                <w:sz w:val="19"/>
                <w:szCs w:val="19"/>
              </w:rPr>
            </w:pPr>
            <w:r w:rsidRPr="00A7664D">
              <w:rPr>
                <w:sz w:val="19"/>
                <w:szCs w:val="19"/>
              </w:rPr>
              <w:t>ASL</w:t>
            </w:r>
          </w:p>
          <w:p w14:paraId="786B4EC2" w14:textId="77777777" w:rsidR="000B6E0D" w:rsidRPr="00A7664D" w:rsidRDefault="000B6E0D" w:rsidP="00A7664D">
            <w:pPr>
              <w:jc w:val="center"/>
              <w:rPr>
                <w:sz w:val="19"/>
                <w:szCs w:val="19"/>
              </w:rPr>
            </w:pPr>
            <w:r w:rsidRPr="00A7664D">
              <w:rPr>
                <w:sz w:val="19"/>
                <w:szCs w:val="19"/>
              </w:rPr>
              <w:t>FREN</w:t>
            </w:r>
          </w:p>
          <w:p w14:paraId="47B97365" w14:textId="0BE34926" w:rsidR="000B6E0D" w:rsidRPr="00A7664D" w:rsidRDefault="000B6E0D" w:rsidP="00A7664D">
            <w:pPr>
              <w:jc w:val="center"/>
              <w:rPr>
                <w:sz w:val="19"/>
                <w:szCs w:val="19"/>
              </w:rPr>
            </w:pPr>
            <w:r w:rsidRPr="00A7664D">
              <w:rPr>
                <w:sz w:val="19"/>
                <w:szCs w:val="19"/>
              </w:rPr>
              <w:t>SPAN</w:t>
            </w:r>
          </w:p>
          <w:p w14:paraId="308CBA8A" w14:textId="77777777" w:rsidR="000B6E0D" w:rsidRPr="00A7664D" w:rsidRDefault="000B6E0D" w:rsidP="00A7664D">
            <w:pPr>
              <w:jc w:val="center"/>
              <w:rPr>
                <w:sz w:val="19"/>
                <w:szCs w:val="19"/>
              </w:rPr>
            </w:pPr>
            <w:r w:rsidRPr="00A7664D">
              <w:rPr>
                <w:sz w:val="19"/>
                <w:szCs w:val="19"/>
              </w:rPr>
              <w:t>1020</w:t>
            </w:r>
          </w:p>
        </w:tc>
      </w:tr>
      <w:bookmarkEnd w:id="4"/>
      <w:tr w:rsidR="000B6E0D" w:rsidRPr="00825666" w14:paraId="3D6B9FF6" w14:textId="77777777" w:rsidTr="00A7664D">
        <w:tc>
          <w:tcPr>
            <w:tcW w:w="2970" w:type="dxa"/>
            <w:shd w:val="clear" w:color="auto" w:fill="FFFFFF" w:themeFill="background1"/>
            <w:vAlign w:val="center"/>
          </w:tcPr>
          <w:p w14:paraId="3A2BD7C7" w14:textId="77777777" w:rsidR="000B6E0D" w:rsidRPr="00A7664D" w:rsidRDefault="000B6E0D" w:rsidP="00A7664D">
            <w:pPr>
              <w:rPr>
                <w:sz w:val="19"/>
                <w:szCs w:val="19"/>
              </w:rPr>
            </w:pPr>
            <w:r w:rsidRPr="00A7664D">
              <w:rPr>
                <w:sz w:val="19"/>
                <w:szCs w:val="19"/>
              </w:rPr>
              <w:t>LANG 2030 - Third Semester in (TOPIC)</w:t>
            </w:r>
          </w:p>
          <w:p w14:paraId="3F01B4ED" w14:textId="77777777" w:rsidR="000B6E0D" w:rsidRPr="00A7664D" w:rsidRDefault="000B6E0D" w:rsidP="00A7664D">
            <w:pPr>
              <w:rPr>
                <w:sz w:val="19"/>
                <w:szCs w:val="19"/>
              </w:rPr>
            </w:pPr>
            <w:r w:rsidRPr="00A7664D">
              <w:rPr>
                <w:sz w:val="19"/>
                <w:szCs w:val="19"/>
              </w:rPr>
              <w:t>(CHIN/GERM/GRK/FREN/JAPN/LATN/SPAN 2030) (1-4cr)</w:t>
            </w:r>
          </w:p>
        </w:tc>
        <w:tc>
          <w:tcPr>
            <w:tcW w:w="1260" w:type="dxa"/>
            <w:vAlign w:val="center"/>
          </w:tcPr>
          <w:p w14:paraId="3F86B473" w14:textId="77777777" w:rsidR="000B6E0D" w:rsidRPr="00A7664D" w:rsidRDefault="000B6E0D" w:rsidP="00A7664D">
            <w:pPr>
              <w:jc w:val="center"/>
              <w:rPr>
                <w:sz w:val="19"/>
                <w:szCs w:val="19"/>
              </w:rPr>
            </w:pPr>
            <w:r w:rsidRPr="00A7664D">
              <w:rPr>
                <w:sz w:val="19"/>
                <w:szCs w:val="19"/>
              </w:rPr>
              <w:t>ASL</w:t>
            </w:r>
          </w:p>
          <w:p w14:paraId="2DC57D24" w14:textId="77777777" w:rsidR="000B6E0D" w:rsidRPr="00A7664D" w:rsidRDefault="000B6E0D" w:rsidP="00A7664D">
            <w:pPr>
              <w:jc w:val="center"/>
              <w:rPr>
                <w:sz w:val="19"/>
                <w:szCs w:val="19"/>
              </w:rPr>
            </w:pPr>
            <w:r w:rsidRPr="00A7664D">
              <w:rPr>
                <w:sz w:val="19"/>
                <w:szCs w:val="19"/>
              </w:rPr>
              <w:t>FREN</w:t>
            </w:r>
          </w:p>
          <w:p w14:paraId="0C5E8DFF" w14:textId="77777777" w:rsidR="000B6E0D" w:rsidRPr="00A7664D" w:rsidRDefault="000B6E0D" w:rsidP="00A7664D">
            <w:pPr>
              <w:jc w:val="center"/>
              <w:rPr>
                <w:sz w:val="19"/>
                <w:szCs w:val="19"/>
              </w:rPr>
            </w:pPr>
            <w:r w:rsidRPr="00A7664D">
              <w:rPr>
                <w:sz w:val="19"/>
                <w:szCs w:val="19"/>
              </w:rPr>
              <w:t>GERM</w:t>
            </w:r>
          </w:p>
          <w:p w14:paraId="227A20CB" w14:textId="77777777" w:rsidR="000B6E0D" w:rsidRPr="00A7664D" w:rsidRDefault="000B6E0D" w:rsidP="00A7664D">
            <w:pPr>
              <w:jc w:val="center"/>
              <w:rPr>
                <w:sz w:val="19"/>
                <w:szCs w:val="19"/>
              </w:rPr>
            </w:pPr>
            <w:r w:rsidRPr="00A7664D">
              <w:rPr>
                <w:sz w:val="19"/>
                <w:szCs w:val="19"/>
              </w:rPr>
              <w:t>JAPN</w:t>
            </w:r>
          </w:p>
          <w:p w14:paraId="4248C537" w14:textId="77777777" w:rsidR="000B6E0D" w:rsidRPr="00A7664D" w:rsidRDefault="000B6E0D" w:rsidP="00A7664D">
            <w:pPr>
              <w:jc w:val="center"/>
              <w:rPr>
                <w:sz w:val="19"/>
                <w:szCs w:val="19"/>
              </w:rPr>
            </w:pPr>
            <w:r w:rsidRPr="00A7664D">
              <w:rPr>
                <w:sz w:val="19"/>
                <w:szCs w:val="19"/>
              </w:rPr>
              <w:t>RUSS</w:t>
            </w:r>
          </w:p>
          <w:p w14:paraId="7CC2B508" w14:textId="4E74D461" w:rsidR="000B6E0D" w:rsidRPr="00A7664D" w:rsidRDefault="000B6E0D" w:rsidP="00A7664D">
            <w:pPr>
              <w:jc w:val="center"/>
              <w:rPr>
                <w:sz w:val="19"/>
                <w:szCs w:val="19"/>
              </w:rPr>
            </w:pPr>
            <w:r w:rsidRPr="00A7664D">
              <w:rPr>
                <w:sz w:val="19"/>
                <w:szCs w:val="19"/>
              </w:rPr>
              <w:t>SPAN</w:t>
            </w:r>
          </w:p>
          <w:p w14:paraId="54A7DCE1" w14:textId="77777777" w:rsidR="000B6E0D" w:rsidRPr="00A7664D" w:rsidRDefault="000B6E0D" w:rsidP="00A7664D">
            <w:pPr>
              <w:jc w:val="center"/>
              <w:rPr>
                <w:sz w:val="19"/>
                <w:szCs w:val="19"/>
              </w:rPr>
            </w:pPr>
            <w:r w:rsidRPr="00A7664D">
              <w:rPr>
                <w:sz w:val="19"/>
                <w:szCs w:val="19"/>
              </w:rPr>
              <w:t>2030</w:t>
            </w:r>
          </w:p>
        </w:tc>
        <w:tc>
          <w:tcPr>
            <w:tcW w:w="1260" w:type="dxa"/>
            <w:vAlign w:val="center"/>
          </w:tcPr>
          <w:p w14:paraId="46D19002" w14:textId="77777777" w:rsidR="000B6E0D" w:rsidRPr="00A7664D" w:rsidRDefault="000B6E0D" w:rsidP="00A7664D">
            <w:pPr>
              <w:jc w:val="center"/>
              <w:rPr>
                <w:sz w:val="19"/>
                <w:szCs w:val="19"/>
              </w:rPr>
            </w:pPr>
            <w:r w:rsidRPr="00A7664D">
              <w:rPr>
                <w:sz w:val="19"/>
                <w:szCs w:val="19"/>
              </w:rPr>
              <w:t>ARAP</w:t>
            </w:r>
          </w:p>
          <w:p w14:paraId="708E889F" w14:textId="77777777" w:rsidR="000B6E0D" w:rsidRPr="00A7664D" w:rsidRDefault="000B6E0D" w:rsidP="00A7664D">
            <w:pPr>
              <w:jc w:val="center"/>
              <w:rPr>
                <w:sz w:val="19"/>
                <w:szCs w:val="19"/>
              </w:rPr>
            </w:pPr>
            <w:r w:rsidRPr="00A7664D">
              <w:rPr>
                <w:sz w:val="19"/>
                <w:szCs w:val="19"/>
              </w:rPr>
              <w:t>FREN</w:t>
            </w:r>
          </w:p>
          <w:p w14:paraId="271C2B2F" w14:textId="77777777" w:rsidR="000B6E0D" w:rsidRPr="00A7664D" w:rsidRDefault="000B6E0D" w:rsidP="00A7664D">
            <w:pPr>
              <w:jc w:val="center"/>
              <w:rPr>
                <w:sz w:val="19"/>
                <w:szCs w:val="19"/>
              </w:rPr>
            </w:pPr>
            <w:r w:rsidRPr="00A7664D">
              <w:rPr>
                <w:sz w:val="19"/>
                <w:szCs w:val="19"/>
              </w:rPr>
              <w:t>SHOS</w:t>
            </w:r>
          </w:p>
          <w:p w14:paraId="7EB16171" w14:textId="77777777" w:rsidR="000B6E0D" w:rsidRPr="00A7664D" w:rsidRDefault="000B6E0D" w:rsidP="00A7664D">
            <w:pPr>
              <w:jc w:val="center"/>
              <w:rPr>
                <w:sz w:val="19"/>
                <w:szCs w:val="19"/>
              </w:rPr>
            </w:pPr>
            <w:r w:rsidRPr="00A7664D">
              <w:rPr>
                <w:sz w:val="19"/>
                <w:szCs w:val="19"/>
              </w:rPr>
              <w:t>SPAN</w:t>
            </w:r>
          </w:p>
          <w:p w14:paraId="75F4352B" w14:textId="77777777" w:rsidR="000B6E0D" w:rsidRPr="00A7664D" w:rsidRDefault="000B6E0D" w:rsidP="00A7664D">
            <w:pPr>
              <w:jc w:val="center"/>
              <w:rPr>
                <w:sz w:val="19"/>
                <w:szCs w:val="19"/>
              </w:rPr>
            </w:pPr>
            <w:r w:rsidRPr="00A7664D">
              <w:rPr>
                <w:sz w:val="19"/>
                <w:szCs w:val="19"/>
              </w:rPr>
              <w:t>2030</w:t>
            </w:r>
          </w:p>
        </w:tc>
        <w:tc>
          <w:tcPr>
            <w:tcW w:w="1193" w:type="dxa"/>
            <w:vAlign w:val="center"/>
          </w:tcPr>
          <w:p w14:paraId="34A89C0C" w14:textId="77777777" w:rsidR="000B6E0D" w:rsidRPr="00A7664D" w:rsidRDefault="000B6E0D" w:rsidP="00A7664D">
            <w:pPr>
              <w:jc w:val="center"/>
              <w:rPr>
                <w:sz w:val="19"/>
                <w:szCs w:val="19"/>
              </w:rPr>
            </w:pPr>
            <w:r w:rsidRPr="00A7664D">
              <w:rPr>
                <w:sz w:val="19"/>
                <w:szCs w:val="19"/>
              </w:rPr>
              <w:t>SPAN</w:t>
            </w:r>
          </w:p>
          <w:p w14:paraId="437741B7" w14:textId="77777777" w:rsidR="000B6E0D" w:rsidRPr="00A7664D" w:rsidRDefault="000B6E0D" w:rsidP="00A7664D">
            <w:pPr>
              <w:jc w:val="center"/>
              <w:rPr>
                <w:sz w:val="19"/>
                <w:szCs w:val="19"/>
              </w:rPr>
            </w:pPr>
            <w:r w:rsidRPr="00A7664D">
              <w:rPr>
                <w:sz w:val="19"/>
                <w:szCs w:val="19"/>
              </w:rPr>
              <w:t>2030</w:t>
            </w:r>
          </w:p>
        </w:tc>
        <w:tc>
          <w:tcPr>
            <w:tcW w:w="1260" w:type="dxa"/>
            <w:vAlign w:val="center"/>
          </w:tcPr>
          <w:p w14:paraId="5120DCA6" w14:textId="73045BAF" w:rsidR="000B6E0D" w:rsidRPr="00A7664D" w:rsidRDefault="000B6E0D" w:rsidP="00A7664D">
            <w:pPr>
              <w:jc w:val="center"/>
              <w:rPr>
                <w:sz w:val="19"/>
                <w:szCs w:val="19"/>
              </w:rPr>
            </w:pPr>
            <w:r w:rsidRPr="00A7664D">
              <w:rPr>
                <w:sz w:val="19"/>
                <w:szCs w:val="19"/>
              </w:rPr>
              <w:t>SPAN</w:t>
            </w:r>
          </w:p>
          <w:p w14:paraId="74BDBDF8" w14:textId="77777777" w:rsidR="000B6E0D" w:rsidRPr="00A7664D" w:rsidRDefault="000B6E0D" w:rsidP="00A7664D">
            <w:pPr>
              <w:jc w:val="center"/>
              <w:rPr>
                <w:sz w:val="19"/>
                <w:szCs w:val="19"/>
              </w:rPr>
            </w:pPr>
            <w:r w:rsidRPr="00A7664D">
              <w:rPr>
                <w:sz w:val="19"/>
                <w:szCs w:val="19"/>
              </w:rPr>
              <w:t>2030</w:t>
            </w:r>
          </w:p>
        </w:tc>
        <w:tc>
          <w:tcPr>
            <w:tcW w:w="1327" w:type="dxa"/>
            <w:vAlign w:val="center"/>
          </w:tcPr>
          <w:p w14:paraId="2E2DC1FD" w14:textId="77777777" w:rsidR="000B6E0D" w:rsidRPr="00A7664D" w:rsidRDefault="000B6E0D" w:rsidP="00A7664D">
            <w:pPr>
              <w:jc w:val="center"/>
              <w:rPr>
                <w:sz w:val="19"/>
                <w:szCs w:val="19"/>
              </w:rPr>
            </w:pPr>
            <w:r w:rsidRPr="00A7664D">
              <w:rPr>
                <w:sz w:val="19"/>
                <w:szCs w:val="19"/>
              </w:rPr>
              <w:t>ASL</w:t>
            </w:r>
          </w:p>
          <w:p w14:paraId="2C77DA28" w14:textId="77777777" w:rsidR="000B6E0D" w:rsidRPr="00A7664D" w:rsidRDefault="000B6E0D" w:rsidP="00A7664D">
            <w:pPr>
              <w:jc w:val="center"/>
              <w:rPr>
                <w:sz w:val="19"/>
                <w:szCs w:val="19"/>
              </w:rPr>
            </w:pPr>
            <w:r w:rsidRPr="00A7664D">
              <w:rPr>
                <w:sz w:val="19"/>
                <w:szCs w:val="19"/>
              </w:rPr>
              <w:t>FREN</w:t>
            </w:r>
          </w:p>
          <w:p w14:paraId="0CF902CE" w14:textId="77777777" w:rsidR="000B6E0D" w:rsidRPr="00A7664D" w:rsidRDefault="000B6E0D" w:rsidP="00A7664D">
            <w:pPr>
              <w:jc w:val="center"/>
              <w:rPr>
                <w:sz w:val="19"/>
                <w:szCs w:val="19"/>
              </w:rPr>
            </w:pPr>
            <w:r w:rsidRPr="00A7664D">
              <w:rPr>
                <w:sz w:val="19"/>
                <w:szCs w:val="19"/>
              </w:rPr>
              <w:t>GERM</w:t>
            </w:r>
          </w:p>
          <w:p w14:paraId="47ED5D3F" w14:textId="093E4F99" w:rsidR="000B6E0D" w:rsidRPr="00A7664D" w:rsidRDefault="000B6E0D" w:rsidP="00A7664D">
            <w:pPr>
              <w:jc w:val="center"/>
              <w:rPr>
                <w:sz w:val="19"/>
                <w:szCs w:val="19"/>
              </w:rPr>
            </w:pPr>
            <w:r w:rsidRPr="00A7664D">
              <w:rPr>
                <w:sz w:val="19"/>
                <w:szCs w:val="19"/>
              </w:rPr>
              <w:t>SPAN</w:t>
            </w:r>
          </w:p>
          <w:p w14:paraId="781F0D81" w14:textId="77777777" w:rsidR="000B6E0D" w:rsidRPr="00A7664D" w:rsidRDefault="000B6E0D" w:rsidP="00A7664D">
            <w:pPr>
              <w:jc w:val="center"/>
              <w:rPr>
                <w:sz w:val="19"/>
                <w:szCs w:val="19"/>
              </w:rPr>
            </w:pPr>
            <w:r w:rsidRPr="00A7664D">
              <w:rPr>
                <w:sz w:val="19"/>
                <w:szCs w:val="19"/>
              </w:rPr>
              <w:t>2030</w:t>
            </w:r>
          </w:p>
        </w:tc>
        <w:tc>
          <w:tcPr>
            <w:tcW w:w="1260" w:type="dxa"/>
            <w:vAlign w:val="center"/>
          </w:tcPr>
          <w:p w14:paraId="5A5602FA" w14:textId="77777777" w:rsidR="000B6E0D" w:rsidRPr="00A7664D" w:rsidRDefault="000B6E0D" w:rsidP="00A7664D">
            <w:pPr>
              <w:jc w:val="center"/>
              <w:rPr>
                <w:sz w:val="19"/>
                <w:szCs w:val="19"/>
              </w:rPr>
            </w:pPr>
            <w:r w:rsidRPr="00A7664D">
              <w:rPr>
                <w:sz w:val="19"/>
                <w:szCs w:val="19"/>
              </w:rPr>
              <w:t>JAPN</w:t>
            </w:r>
          </w:p>
          <w:p w14:paraId="30BD0710" w14:textId="77777777" w:rsidR="000B6E0D" w:rsidRPr="00A7664D" w:rsidRDefault="000B6E0D" w:rsidP="00A7664D">
            <w:pPr>
              <w:jc w:val="center"/>
              <w:rPr>
                <w:sz w:val="19"/>
                <w:szCs w:val="19"/>
              </w:rPr>
            </w:pPr>
            <w:r w:rsidRPr="00A7664D">
              <w:rPr>
                <w:sz w:val="19"/>
                <w:szCs w:val="19"/>
              </w:rPr>
              <w:t>SPAN</w:t>
            </w:r>
          </w:p>
          <w:p w14:paraId="5EC4CD46" w14:textId="77777777" w:rsidR="000B6E0D" w:rsidRPr="00A7664D" w:rsidRDefault="000B6E0D" w:rsidP="00A7664D">
            <w:pPr>
              <w:jc w:val="center"/>
              <w:rPr>
                <w:sz w:val="19"/>
                <w:szCs w:val="19"/>
              </w:rPr>
            </w:pPr>
            <w:r w:rsidRPr="00A7664D">
              <w:rPr>
                <w:sz w:val="19"/>
                <w:szCs w:val="19"/>
              </w:rPr>
              <w:t>2030</w:t>
            </w:r>
          </w:p>
        </w:tc>
        <w:tc>
          <w:tcPr>
            <w:tcW w:w="1260" w:type="dxa"/>
            <w:vAlign w:val="center"/>
          </w:tcPr>
          <w:p w14:paraId="3F03D5D0" w14:textId="36806059" w:rsidR="000B6E0D" w:rsidRPr="00A7664D" w:rsidRDefault="000B6E0D" w:rsidP="00A7664D">
            <w:pPr>
              <w:jc w:val="center"/>
              <w:rPr>
                <w:sz w:val="19"/>
                <w:szCs w:val="19"/>
              </w:rPr>
            </w:pPr>
            <w:r w:rsidRPr="00A7664D">
              <w:rPr>
                <w:sz w:val="19"/>
                <w:szCs w:val="19"/>
              </w:rPr>
              <w:t>SPAN</w:t>
            </w:r>
          </w:p>
          <w:p w14:paraId="112E6F2C" w14:textId="77777777" w:rsidR="000B6E0D" w:rsidRPr="00A7664D" w:rsidRDefault="000B6E0D" w:rsidP="00A7664D">
            <w:pPr>
              <w:jc w:val="center"/>
              <w:rPr>
                <w:sz w:val="19"/>
                <w:szCs w:val="19"/>
              </w:rPr>
            </w:pPr>
            <w:r w:rsidRPr="00A7664D">
              <w:rPr>
                <w:sz w:val="19"/>
                <w:szCs w:val="19"/>
              </w:rPr>
              <w:t>2030</w:t>
            </w:r>
          </w:p>
        </w:tc>
      </w:tr>
      <w:bookmarkEnd w:id="5"/>
      <w:tr w:rsidR="000B6E0D" w:rsidRPr="00825666" w14:paraId="35FFD055" w14:textId="77777777" w:rsidTr="00A7664D">
        <w:tc>
          <w:tcPr>
            <w:tcW w:w="2970" w:type="dxa"/>
            <w:shd w:val="clear" w:color="auto" w:fill="FFFFFF" w:themeFill="background1"/>
            <w:vAlign w:val="center"/>
          </w:tcPr>
          <w:p w14:paraId="64E463F3" w14:textId="77777777" w:rsidR="000B6E0D" w:rsidRPr="00A7664D" w:rsidRDefault="000B6E0D" w:rsidP="00A7664D">
            <w:pPr>
              <w:rPr>
                <w:sz w:val="19"/>
                <w:szCs w:val="19"/>
              </w:rPr>
            </w:pPr>
            <w:r w:rsidRPr="00A7664D">
              <w:rPr>
                <w:sz w:val="19"/>
                <w:szCs w:val="19"/>
              </w:rPr>
              <w:t>LANG 2040 - Fourth Semester in: (TOPIC)</w:t>
            </w:r>
          </w:p>
          <w:p w14:paraId="28DB5B56" w14:textId="77777777" w:rsidR="000B6E0D" w:rsidRPr="00A7664D" w:rsidRDefault="000B6E0D" w:rsidP="00A7664D">
            <w:pPr>
              <w:rPr>
                <w:sz w:val="19"/>
                <w:szCs w:val="19"/>
              </w:rPr>
            </w:pPr>
            <w:r w:rsidRPr="00A7664D">
              <w:rPr>
                <w:sz w:val="19"/>
                <w:szCs w:val="19"/>
              </w:rPr>
              <w:t>(CHIN/GERM/GRK/FREN/JAPN/SPAN 2040) (3cr)</w:t>
            </w:r>
          </w:p>
        </w:tc>
        <w:tc>
          <w:tcPr>
            <w:tcW w:w="1260" w:type="dxa"/>
            <w:vAlign w:val="center"/>
          </w:tcPr>
          <w:p w14:paraId="024BC7F7" w14:textId="77777777" w:rsidR="000B6E0D" w:rsidRPr="00A7664D" w:rsidRDefault="000B6E0D" w:rsidP="00A7664D">
            <w:pPr>
              <w:jc w:val="center"/>
              <w:rPr>
                <w:sz w:val="19"/>
                <w:szCs w:val="19"/>
              </w:rPr>
            </w:pPr>
            <w:r w:rsidRPr="00A7664D">
              <w:rPr>
                <w:sz w:val="19"/>
                <w:szCs w:val="19"/>
              </w:rPr>
              <w:t>ASL</w:t>
            </w:r>
          </w:p>
          <w:p w14:paraId="3042FA6A" w14:textId="77777777" w:rsidR="000B6E0D" w:rsidRPr="00A7664D" w:rsidRDefault="000B6E0D" w:rsidP="00A7664D">
            <w:pPr>
              <w:jc w:val="center"/>
              <w:rPr>
                <w:sz w:val="19"/>
                <w:szCs w:val="19"/>
              </w:rPr>
            </w:pPr>
            <w:r w:rsidRPr="00A7664D">
              <w:rPr>
                <w:sz w:val="19"/>
                <w:szCs w:val="19"/>
              </w:rPr>
              <w:t>FREN</w:t>
            </w:r>
          </w:p>
          <w:p w14:paraId="148D8A62" w14:textId="77777777" w:rsidR="000B6E0D" w:rsidRPr="00A7664D" w:rsidRDefault="000B6E0D" w:rsidP="00A7664D">
            <w:pPr>
              <w:jc w:val="center"/>
              <w:rPr>
                <w:sz w:val="19"/>
                <w:szCs w:val="19"/>
              </w:rPr>
            </w:pPr>
            <w:r w:rsidRPr="00A7664D">
              <w:rPr>
                <w:sz w:val="19"/>
                <w:szCs w:val="19"/>
              </w:rPr>
              <w:t>GERM</w:t>
            </w:r>
          </w:p>
          <w:p w14:paraId="15027BDD" w14:textId="78D646DA" w:rsidR="000B6E0D" w:rsidRPr="00A7664D" w:rsidRDefault="000B6E0D" w:rsidP="00A7664D">
            <w:pPr>
              <w:jc w:val="center"/>
              <w:rPr>
                <w:sz w:val="19"/>
                <w:szCs w:val="19"/>
              </w:rPr>
            </w:pPr>
            <w:r w:rsidRPr="00A7664D">
              <w:rPr>
                <w:sz w:val="19"/>
                <w:szCs w:val="19"/>
              </w:rPr>
              <w:t>SPAN</w:t>
            </w:r>
          </w:p>
          <w:p w14:paraId="1B5691D9" w14:textId="77777777" w:rsidR="000B6E0D" w:rsidRPr="00A7664D" w:rsidRDefault="000B6E0D" w:rsidP="00A7664D">
            <w:pPr>
              <w:jc w:val="center"/>
              <w:rPr>
                <w:sz w:val="19"/>
                <w:szCs w:val="19"/>
              </w:rPr>
            </w:pPr>
            <w:r w:rsidRPr="00A7664D">
              <w:rPr>
                <w:sz w:val="19"/>
                <w:szCs w:val="19"/>
              </w:rPr>
              <w:t>2040</w:t>
            </w:r>
          </w:p>
        </w:tc>
        <w:tc>
          <w:tcPr>
            <w:tcW w:w="1260" w:type="dxa"/>
            <w:vAlign w:val="center"/>
          </w:tcPr>
          <w:p w14:paraId="3D2613E7" w14:textId="77777777" w:rsidR="00A43301" w:rsidRPr="00A7664D" w:rsidRDefault="000B6E0D" w:rsidP="00A7664D">
            <w:pPr>
              <w:jc w:val="center"/>
              <w:rPr>
                <w:sz w:val="19"/>
                <w:szCs w:val="19"/>
              </w:rPr>
            </w:pPr>
            <w:r w:rsidRPr="00A7664D">
              <w:rPr>
                <w:sz w:val="19"/>
                <w:szCs w:val="19"/>
              </w:rPr>
              <w:t>ARAP</w:t>
            </w:r>
          </w:p>
          <w:p w14:paraId="6325ED06" w14:textId="48ECBD46" w:rsidR="000B6E0D" w:rsidRPr="00A7664D" w:rsidRDefault="000B6E0D" w:rsidP="00A7664D">
            <w:pPr>
              <w:jc w:val="center"/>
              <w:rPr>
                <w:sz w:val="19"/>
                <w:szCs w:val="19"/>
              </w:rPr>
            </w:pPr>
            <w:r w:rsidRPr="00A7664D">
              <w:rPr>
                <w:sz w:val="19"/>
                <w:szCs w:val="19"/>
              </w:rPr>
              <w:t>SHOS</w:t>
            </w:r>
          </w:p>
          <w:p w14:paraId="4102EC0D" w14:textId="77777777" w:rsidR="000B6E0D" w:rsidRPr="00A7664D" w:rsidRDefault="000B6E0D" w:rsidP="00A7664D">
            <w:pPr>
              <w:jc w:val="center"/>
              <w:rPr>
                <w:sz w:val="19"/>
                <w:szCs w:val="19"/>
              </w:rPr>
            </w:pPr>
            <w:r w:rsidRPr="00A7664D">
              <w:rPr>
                <w:sz w:val="19"/>
                <w:szCs w:val="19"/>
              </w:rPr>
              <w:t>2040</w:t>
            </w:r>
          </w:p>
        </w:tc>
        <w:tc>
          <w:tcPr>
            <w:tcW w:w="1193" w:type="dxa"/>
            <w:vAlign w:val="center"/>
          </w:tcPr>
          <w:p w14:paraId="282685A4" w14:textId="77777777" w:rsidR="000B6E0D" w:rsidRPr="00A7664D" w:rsidRDefault="000B6E0D" w:rsidP="00A7664D">
            <w:pPr>
              <w:jc w:val="center"/>
              <w:rPr>
                <w:sz w:val="19"/>
                <w:szCs w:val="19"/>
              </w:rPr>
            </w:pPr>
            <w:r w:rsidRPr="00A7664D">
              <w:rPr>
                <w:sz w:val="19"/>
                <w:szCs w:val="19"/>
              </w:rPr>
              <w:t>SPAN</w:t>
            </w:r>
          </w:p>
          <w:p w14:paraId="68E1B307" w14:textId="77777777" w:rsidR="000B6E0D" w:rsidRPr="00A7664D" w:rsidRDefault="000B6E0D" w:rsidP="00A7664D">
            <w:pPr>
              <w:jc w:val="center"/>
              <w:rPr>
                <w:sz w:val="19"/>
                <w:szCs w:val="19"/>
              </w:rPr>
            </w:pPr>
            <w:r w:rsidRPr="00A7664D">
              <w:rPr>
                <w:sz w:val="19"/>
                <w:szCs w:val="19"/>
              </w:rPr>
              <w:t>2030</w:t>
            </w:r>
          </w:p>
        </w:tc>
        <w:tc>
          <w:tcPr>
            <w:tcW w:w="1260" w:type="dxa"/>
            <w:vAlign w:val="center"/>
          </w:tcPr>
          <w:p w14:paraId="359DF434" w14:textId="219255CF" w:rsidR="000B6E0D" w:rsidRPr="00A7664D" w:rsidRDefault="000B6E0D" w:rsidP="00A7664D">
            <w:pPr>
              <w:jc w:val="center"/>
              <w:rPr>
                <w:sz w:val="19"/>
                <w:szCs w:val="19"/>
              </w:rPr>
            </w:pPr>
            <w:r w:rsidRPr="00A7664D">
              <w:rPr>
                <w:sz w:val="19"/>
                <w:szCs w:val="19"/>
              </w:rPr>
              <w:t>SPAN</w:t>
            </w:r>
          </w:p>
          <w:p w14:paraId="07AE2E82" w14:textId="77777777" w:rsidR="000B6E0D" w:rsidRPr="00A7664D" w:rsidRDefault="000B6E0D" w:rsidP="00A7664D">
            <w:pPr>
              <w:jc w:val="center"/>
              <w:rPr>
                <w:sz w:val="19"/>
                <w:szCs w:val="19"/>
              </w:rPr>
            </w:pPr>
            <w:r w:rsidRPr="00A7664D">
              <w:rPr>
                <w:sz w:val="19"/>
                <w:szCs w:val="19"/>
              </w:rPr>
              <w:t>2040</w:t>
            </w:r>
          </w:p>
        </w:tc>
        <w:tc>
          <w:tcPr>
            <w:tcW w:w="1327" w:type="dxa"/>
            <w:vAlign w:val="center"/>
          </w:tcPr>
          <w:p w14:paraId="403AECDF" w14:textId="77777777" w:rsidR="000B6E0D" w:rsidRPr="00A7664D" w:rsidRDefault="000B6E0D" w:rsidP="00A7664D">
            <w:pPr>
              <w:jc w:val="center"/>
              <w:rPr>
                <w:sz w:val="19"/>
                <w:szCs w:val="19"/>
              </w:rPr>
            </w:pPr>
            <w:r w:rsidRPr="00A7664D">
              <w:rPr>
                <w:sz w:val="19"/>
                <w:szCs w:val="19"/>
              </w:rPr>
              <w:t>FREN</w:t>
            </w:r>
          </w:p>
          <w:p w14:paraId="2F9DF0F8" w14:textId="77777777" w:rsidR="000B6E0D" w:rsidRPr="00A7664D" w:rsidRDefault="000B6E0D" w:rsidP="00A7664D">
            <w:pPr>
              <w:jc w:val="center"/>
              <w:rPr>
                <w:sz w:val="19"/>
                <w:szCs w:val="19"/>
              </w:rPr>
            </w:pPr>
            <w:r w:rsidRPr="00A7664D">
              <w:rPr>
                <w:sz w:val="19"/>
                <w:szCs w:val="19"/>
              </w:rPr>
              <w:t>GERM</w:t>
            </w:r>
          </w:p>
          <w:p w14:paraId="59321848" w14:textId="78BA63C4" w:rsidR="000B6E0D" w:rsidRPr="00A7664D" w:rsidRDefault="000B6E0D" w:rsidP="00A7664D">
            <w:pPr>
              <w:jc w:val="center"/>
              <w:rPr>
                <w:sz w:val="19"/>
                <w:szCs w:val="19"/>
              </w:rPr>
            </w:pPr>
            <w:r w:rsidRPr="00A7664D">
              <w:rPr>
                <w:sz w:val="19"/>
                <w:szCs w:val="19"/>
              </w:rPr>
              <w:t>SPAN</w:t>
            </w:r>
          </w:p>
          <w:p w14:paraId="71DA7937" w14:textId="77777777" w:rsidR="000B6E0D" w:rsidRPr="00A7664D" w:rsidRDefault="000B6E0D" w:rsidP="00A7664D">
            <w:pPr>
              <w:jc w:val="center"/>
              <w:rPr>
                <w:sz w:val="19"/>
                <w:szCs w:val="19"/>
              </w:rPr>
            </w:pPr>
            <w:r w:rsidRPr="00A7664D">
              <w:rPr>
                <w:sz w:val="19"/>
                <w:szCs w:val="19"/>
              </w:rPr>
              <w:t>2040</w:t>
            </w:r>
          </w:p>
        </w:tc>
        <w:tc>
          <w:tcPr>
            <w:tcW w:w="1260" w:type="dxa"/>
            <w:vAlign w:val="center"/>
          </w:tcPr>
          <w:p w14:paraId="656924DF" w14:textId="77777777" w:rsidR="000B6E0D" w:rsidRPr="00A7664D" w:rsidRDefault="000B6E0D" w:rsidP="00A7664D">
            <w:pPr>
              <w:jc w:val="center"/>
              <w:rPr>
                <w:sz w:val="19"/>
                <w:szCs w:val="19"/>
              </w:rPr>
            </w:pPr>
            <w:r w:rsidRPr="00A7664D">
              <w:rPr>
                <w:sz w:val="19"/>
                <w:szCs w:val="19"/>
              </w:rPr>
              <w:t>JAPN</w:t>
            </w:r>
          </w:p>
          <w:p w14:paraId="0DB85C73" w14:textId="0762CE36" w:rsidR="000B6E0D" w:rsidRPr="00A7664D" w:rsidRDefault="000B6E0D" w:rsidP="00A7664D">
            <w:pPr>
              <w:jc w:val="center"/>
              <w:rPr>
                <w:sz w:val="19"/>
                <w:szCs w:val="19"/>
              </w:rPr>
            </w:pPr>
            <w:r w:rsidRPr="00A7664D">
              <w:rPr>
                <w:sz w:val="19"/>
                <w:szCs w:val="19"/>
              </w:rPr>
              <w:t>SPAN</w:t>
            </w:r>
          </w:p>
          <w:p w14:paraId="74BF6EA8" w14:textId="77777777" w:rsidR="000B6E0D" w:rsidRPr="00A7664D" w:rsidRDefault="000B6E0D" w:rsidP="00A7664D">
            <w:pPr>
              <w:jc w:val="center"/>
              <w:rPr>
                <w:sz w:val="19"/>
                <w:szCs w:val="19"/>
              </w:rPr>
            </w:pPr>
            <w:r w:rsidRPr="00A7664D">
              <w:rPr>
                <w:sz w:val="19"/>
                <w:szCs w:val="19"/>
              </w:rPr>
              <w:t>2040</w:t>
            </w:r>
          </w:p>
        </w:tc>
        <w:tc>
          <w:tcPr>
            <w:tcW w:w="1260" w:type="dxa"/>
            <w:vAlign w:val="center"/>
          </w:tcPr>
          <w:p w14:paraId="6F051CCA" w14:textId="748DA330" w:rsidR="000B6E0D" w:rsidRPr="00A7664D" w:rsidRDefault="000B6E0D" w:rsidP="00A7664D">
            <w:pPr>
              <w:jc w:val="center"/>
              <w:rPr>
                <w:sz w:val="19"/>
                <w:szCs w:val="19"/>
              </w:rPr>
            </w:pPr>
            <w:r w:rsidRPr="00A7664D">
              <w:rPr>
                <w:sz w:val="19"/>
                <w:szCs w:val="19"/>
              </w:rPr>
              <w:t>SPA</w:t>
            </w:r>
            <w:r w:rsidR="00A43301" w:rsidRPr="00A7664D">
              <w:rPr>
                <w:sz w:val="19"/>
                <w:szCs w:val="19"/>
              </w:rPr>
              <w:t>N</w:t>
            </w:r>
          </w:p>
          <w:p w14:paraId="322E51AB" w14:textId="77777777" w:rsidR="000B6E0D" w:rsidRPr="00A7664D" w:rsidRDefault="000B6E0D" w:rsidP="00A7664D">
            <w:pPr>
              <w:jc w:val="center"/>
              <w:rPr>
                <w:sz w:val="19"/>
                <w:szCs w:val="19"/>
              </w:rPr>
            </w:pPr>
            <w:r w:rsidRPr="00A7664D">
              <w:rPr>
                <w:sz w:val="19"/>
                <w:szCs w:val="19"/>
              </w:rPr>
              <w:t>2040</w:t>
            </w:r>
          </w:p>
        </w:tc>
      </w:tr>
    </w:tbl>
    <w:p w14:paraId="3C3A77AC" w14:textId="611A74B2" w:rsidR="009B5FE2" w:rsidRPr="004B37AB" w:rsidRDefault="009B5FE2" w:rsidP="004B37AB">
      <w:pPr>
        <w:pStyle w:val="Heading1"/>
        <w:spacing w:before="0" w:beforeAutospacing="0" w:after="0" w:afterAutospacing="0"/>
        <w:textAlignment w:val="baseline"/>
        <w:rPr>
          <w:b w:val="0"/>
          <w:bCs w:val="0"/>
          <w:sz w:val="20"/>
          <w:szCs w:val="20"/>
        </w:rPr>
      </w:pPr>
    </w:p>
    <w:p w14:paraId="3C5DE57A" w14:textId="56E435F8" w:rsidR="00627BE9" w:rsidRPr="00CF6F59" w:rsidRDefault="00AC78C6" w:rsidP="00627BE9">
      <w:pPr>
        <w:tabs>
          <w:tab w:val="left" w:pos="499"/>
          <w:tab w:val="left" w:pos="500"/>
        </w:tabs>
        <w:rPr>
          <w:color w:val="000000" w:themeColor="text1"/>
          <w:sz w:val="20"/>
          <w:szCs w:val="20"/>
        </w:rPr>
      </w:pPr>
      <w:bookmarkStart w:id="6" w:name="universityofwyomingrequirements"/>
      <w:bookmarkEnd w:id="6"/>
      <w:r w:rsidRPr="00245A43">
        <w:rPr>
          <w:b/>
          <w:bCs/>
          <w:sz w:val="20"/>
          <w:szCs w:val="20"/>
        </w:rPr>
        <w:t>COURSE SUBSTIT</w:t>
      </w:r>
      <w:r>
        <w:rPr>
          <w:b/>
          <w:bCs/>
          <w:sz w:val="20"/>
          <w:szCs w:val="20"/>
        </w:rPr>
        <w:t>UT</w:t>
      </w:r>
      <w:r w:rsidRPr="00245A43">
        <w:rPr>
          <w:b/>
          <w:bCs/>
          <w:sz w:val="20"/>
          <w:szCs w:val="20"/>
        </w:rPr>
        <w:t>IONS:</w:t>
      </w:r>
      <w:r w:rsidRPr="00245A43">
        <w:rPr>
          <w:sz w:val="20"/>
          <w:szCs w:val="20"/>
        </w:rPr>
        <w:t xml:space="preserve"> </w:t>
      </w:r>
      <w:r w:rsidR="00627BE9" w:rsidRPr="00CF6F59">
        <w:rPr>
          <w:color w:val="000000" w:themeColor="text1"/>
          <w:sz w:val="20"/>
          <w:szCs w:val="20"/>
        </w:rPr>
        <w:t>Block articulations are intended to reflect direct published equivalencies between institutions.  UW academic departments occasionally arrange for course substitutions when indirect equivalencies exist.  Please contact your UW Academic Advisor for details.</w:t>
      </w:r>
    </w:p>
    <w:p w14:paraId="79393E53" w14:textId="77777777" w:rsidR="00627BE9" w:rsidRPr="00CF6F59" w:rsidRDefault="00627BE9" w:rsidP="00627BE9">
      <w:pPr>
        <w:tabs>
          <w:tab w:val="left" w:pos="499"/>
          <w:tab w:val="left" w:pos="500"/>
        </w:tabs>
        <w:rPr>
          <w:color w:val="000000" w:themeColor="text1"/>
          <w:sz w:val="20"/>
          <w:szCs w:val="20"/>
        </w:rPr>
      </w:pPr>
    </w:p>
    <w:p w14:paraId="080FDFF7" w14:textId="0F0F3BD7" w:rsidR="00E50115" w:rsidRPr="00DD0706" w:rsidRDefault="00627BE9" w:rsidP="00832777">
      <w:pPr>
        <w:tabs>
          <w:tab w:val="left" w:pos="499"/>
          <w:tab w:val="left" w:pos="500"/>
        </w:tabs>
        <w:jc w:val="both"/>
        <w:rPr>
          <w:color w:val="000000" w:themeColor="text1"/>
          <w:sz w:val="20"/>
          <w:szCs w:val="20"/>
        </w:rPr>
      </w:pPr>
      <w:r w:rsidRPr="00CF6F59">
        <w:rPr>
          <w:b/>
          <w:bCs/>
          <w:color w:val="000000" w:themeColor="text1"/>
          <w:sz w:val="20"/>
          <w:szCs w:val="20"/>
        </w:rPr>
        <w:t>EFFECTIVE DATE:</w:t>
      </w:r>
      <w:r w:rsidRPr="00CF6F59">
        <w:rPr>
          <w:color w:val="000000" w:themeColor="text1"/>
          <w:sz w:val="20"/>
          <w:szCs w:val="20"/>
        </w:rPr>
        <w:t xml:space="preserve"> This document is in effect as of the 202</w:t>
      </w:r>
      <w:r w:rsidR="009705CB">
        <w:rPr>
          <w:color w:val="000000" w:themeColor="text1"/>
          <w:sz w:val="20"/>
          <w:szCs w:val="20"/>
        </w:rPr>
        <w:t>5</w:t>
      </w:r>
      <w:r w:rsidRPr="00CF6F59">
        <w:rPr>
          <w:color w:val="000000" w:themeColor="text1"/>
          <w:sz w:val="20"/>
          <w:szCs w:val="20"/>
        </w:rPr>
        <w:t>-202</w:t>
      </w:r>
      <w:r w:rsidR="009705CB">
        <w:rPr>
          <w:color w:val="000000" w:themeColor="text1"/>
          <w:sz w:val="20"/>
          <w:szCs w:val="20"/>
        </w:rPr>
        <w:t>6</w:t>
      </w:r>
      <w:r w:rsidRPr="00CF6F59">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hyperlink r:id="rId12" w:history="1">
        <w:r w:rsidR="002B5732" w:rsidRPr="00325126">
          <w:rPr>
            <w:rStyle w:val="Hyperlink"/>
            <w:sz w:val="20"/>
            <w:szCs w:val="20"/>
          </w:rPr>
          <w:t>transfer@uwyo.edu</w:t>
        </w:r>
      </w:hyperlink>
      <w:r w:rsidR="002B5732">
        <w:rPr>
          <w:color w:val="000000" w:themeColor="text1"/>
          <w:sz w:val="20"/>
          <w:szCs w:val="20"/>
          <w:u w:val="single"/>
        </w:rPr>
        <w:t xml:space="preserve"> </w:t>
      </w:r>
      <w:r w:rsidRPr="00CF6F59">
        <w:rPr>
          <w:color w:val="000000" w:themeColor="text1"/>
          <w:sz w:val="20"/>
          <w:szCs w:val="20"/>
        </w:rPr>
        <w:t>via email.</w:t>
      </w:r>
    </w:p>
    <w:sectPr w:rsidR="00E50115" w:rsidRPr="00DD0706" w:rsidSect="00D1364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EEF0" w14:textId="77777777" w:rsidR="00486D79" w:rsidRDefault="00486D79" w:rsidP="00E43C89">
      <w:r>
        <w:separator/>
      </w:r>
    </w:p>
  </w:endnote>
  <w:endnote w:type="continuationSeparator" w:id="0">
    <w:p w14:paraId="75797472" w14:textId="77777777" w:rsidR="00486D79" w:rsidRDefault="00486D79"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6BC0486C" w:rsidR="00E43C89" w:rsidRDefault="00486D79" w:rsidP="00A43301">
    <w:pPr>
      <w:pStyle w:val="Footer"/>
      <w:tabs>
        <w:tab w:val="center" w:pos="5400"/>
        <w:tab w:val="left" w:pos="8640"/>
      </w:tabs>
      <w:jc w:val="right"/>
    </w:pPr>
    <w:sdt>
      <w:sdtPr>
        <w:id w:val="-1294979145"/>
        <w:docPartObj>
          <w:docPartGallery w:val="Page Numbers (Bottom of Page)"/>
          <w:docPartUnique/>
        </w:docPartObj>
      </w:sdtPr>
      <w:sdtEndPr>
        <w:rPr>
          <w:noProof/>
        </w:rPr>
      </w:sdtEndPr>
      <w:sdtContent>
        <w:r w:rsidR="00EA0875">
          <w:t xml:space="preserve">     </w:t>
        </w:r>
        <w:r w:rsidR="00EA0875" w:rsidRPr="005B4EBC">
          <w:rPr>
            <w:rFonts w:ascii="Perpetua" w:hAnsi="Perpetua"/>
            <w:i/>
            <w:iCs/>
            <w:sz w:val="18"/>
            <w:szCs w:val="18"/>
          </w:rPr>
          <w:t xml:space="preserve">Page </w:t>
        </w:r>
        <w:r w:rsidR="00EA0875" w:rsidRPr="005B4EBC">
          <w:rPr>
            <w:rFonts w:ascii="Perpetua" w:hAnsi="Perpetua"/>
            <w:i/>
            <w:iCs/>
            <w:sz w:val="18"/>
            <w:szCs w:val="18"/>
          </w:rPr>
          <w:fldChar w:fldCharType="begin"/>
        </w:r>
        <w:r w:rsidR="00EA0875" w:rsidRPr="005B4EBC">
          <w:rPr>
            <w:rFonts w:ascii="Perpetua" w:hAnsi="Perpetua"/>
            <w:i/>
            <w:iCs/>
            <w:sz w:val="18"/>
            <w:szCs w:val="18"/>
          </w:rPr>
          <w:instrText xml:space="preserve"> PAGE </w:instrText>
        </w:r>
        <w:r w:rsidR="00EA0875" w:rsidRPr="005B4EBC">
          <w:rPr>
            <w:rFonts w:ascii="Perpetua" w:hAnsi="Perpetua"/>
            <w:i/>
            <w:iCs/>
            <w:sz w:val="18"/>
            <w:szCs w:val="18"/>
          </w:rPr>
          <w:fldChar w:fldCharType="separate"/>
        </w:r>
        <w:r w:rsidR="00EA0875">
          <w:rPr>
            <w:rFonts w:ascii="Perpetua" w:hAnsi="Perpetua"/>
            <w:i/>
            <w:iCs/>
            <w:sz w:val="18"/>
            <w:szCs w:val="18"/>
          </w:rPr>
          <w:t>1</w:t>
        </w:r>
        <w:r w:rsidR="00EA0875" w:rsidRPr="005B4EBC">
          <w:rPr>
            <w:rFonts w:ascii="Perpetua" w:hAnsi="Perpetua"/>
            <w:i/>
            <w:iCs/>
            <w:sz w:val="18"/>
            <w:szCs w:val="18"/>
          </w:rPr>
          <w:fldChar w:fldCharType="end"/>
        </w:r>
        <w:r w:rsidR="00EA0875" w:rsidRPr="005B4EBC">
          <w:rPr>
            <w:rFonts w:ascii="Perpetua" w:hAnsi="Perpetua"/>
            <w:i/>
            <w:iCs/>
            <w:sz w:val="18"/>
            <w:szCs w:val="18"/>
          </w:rPr>
          <w:t xml:space="preserve"> of </w:t>
        </w:r>
        <w:r w:rsidR="00EA0875" w:rsidRPr="005B4EBC">
          <w:rPr>
            <w:rFonts w:ascii="Perpetua" w:hAnsi="Perpetua"/>
            <w:i/>
            <w:iCs/>
            <w:sz w:val="18"/>
            <w:szCs w:val="18"/>
          </w:rPr>
          <w:fldChar w:fldCharType="begin"/>
        </w:r>
        <w:r w:rsidR="00EA0875" w:rsidRPr="005B4EBC">
          <w:rPr>
            <w:rFonts w:ascii="Perpetua" w:hAnsi="Perpetua"/>
            <w:i/>
            <w:iCs/>
            <w:sz w:val="18"/>
            <w:szCs w:val="18"/>
          </w:rPr>
          <w:instrText xml:space="preserve"> NUMPAGES </w:instrText>
        </w:r>
        <w:r w:rsidR="00EA0875" w:rsidRPr="005B4EBC">
          <w:rPr>
            <w:rFonts w:ascii="Perpetua" w:hAnsi="Perpetua"/>
            <w:i/>
            <w:iCs/>
            <w:sz w:val="18"/>
            <w:szCs w:val="18"/>
          </w:rPr>
          <w:fldChar w:fldCharType="separate"/>
        </w:r>
        <w:r w:rsidR="00EA0875">
          <w:rPr>
            <w:rFonts w:ascii="Perpetua" w:hAnsi="Perpetua"/>
            <w:i/>
            <w:iCs/>
            <w:sz w:val="18"/>
            <w:szCs w:val="18"/>
          </w:rPr>
          <w:t>4</w:t>
        </w:r>
        <w:r w:rsidR="00EA0875" w:rsidRPr="005B4EBC">
          <w:rPr>
            <w:rFonts w:ascii="Perpetua" w:hAnsi="Perpetua"/>
            <w:i/>
            <w:iCs/>
            <w:sz w:val="18"/>
            <w:szCs w:val="18"/>
          </w:rPr>
          <w:fldChar w:fldCharType="end"/>
        </w:r>
      </w:sdtContent>
    </w:sdt>
    <w:r w:rsidR="00EA0875">
      <w:rPr>
        <w:noProof/>
      </w:rPr>
      <w:tab/>
      <w:t xml:space="preserve">                                        </w:t>
    </w:r>
    <w:r w:rsidR="008A0752" w:rsidRPr="005F564A">
      <w:rPr>
        <w:rFonts w:ascii="Perpetua" w:hAnsi="Perpetua"/>
        <w:i/>
        <w:iCs/>
        <w:sz w:val="18"/>
        <w:szCs w:val="18"/>
      </w:rPr>
      <w:t>Published-January 202</w:t>
    </w:r>
    <w:r w:rsidR="0047120C" w:rsidRPr="005F564A">
      <w:rPr>
        <w:rFonts w:ascii="Perpetua" w:hAnsi="Perpetua"/>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5037" w14:textId="77777777" w:rsidR="00486D79" w:rsidRDefault="00486D79" w:rsidP="00E43C89">
      <w:r>
        <w:separator/>
      </w:r>
    </w:p>
  </w:footnote>
  <w:footnote w:type="continuationSeparator" w:id="0">
    <w:p w14:paraId="68553496" w14:textId="77777777" w:rsidR="00486D79" w:rsidRDefault="00486D79"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6760"/>
    <w:multiLevelType w:val="multilevel"/>
    <w:tmpl w:val="4102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97419"/>
    <w:multiLevelType w:val="multilevel"/>
    <w:tmpl w:val="60B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3434576">
    <w:abstractNumId w:val="2"/>
  </w:num>
  <w:num w:numId="2" w16cid:durableId="1000426196">
    <w:abstractNumId w:val="0"/>
  </w:num>
  <w:num w:numId="3" w16cid:durableId="17919016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325F"/>
    <w:rsid w:val="000078AD"/>
    <w:rsid w:val="00007CC5"/>
    <w:rsid w:val="000106FA"/>
    <w:rsid w:val="00016BD4"/>
    <w:rsid w:val="00016DBA"/>
    <w:rsid w:val="00020526"/>
    <w:rsid w:val="000239BE"/>
    <w:rsid w:val="00023CDF"/>
    <w:rsid w:val="000265B5"/>
    <w:rsid w:val="00027C25"/>
    <w:rsid w:val="000311EF"/>
    <w:rsid w:val="0003403C"/>
    <w:rsid w:val="000344BF"/>
    <w:rsid w:val="00040960"/>
    <w:rsid w:val="000441E2"/>
    <w:rsid w:val="00053258"/>
    <w:rsid w:val="00053ECA"/>
    <w:rsid w:val="00055E8B"/>
    <w:rsid w:val="00056BF3"/>
    <w:rsid w:val="0005769A"/>
    <w:rsid w:val="00065593"/>
    <w:rsid w:val="00065DEA"/>
    <w:rsid w:val="00066798"/>
    <w:rsid w:val="00073012"/>
    <w:rsid w:val="00075182"/>
    <w:rsid w:val="0008242B"/>
    <w:rsid w:val="00094FA5"/>
    <w:rsid w:val="0009512B"/>
    <w:rsid w:val="000A33D2"/>
    <w:rsid w:val="000A38E3"/>
    <w:rsid w:val="000A42D7"/>
    <w:rsid w:val="000B0F16"/>
    <w:rsid w:val="000B3912"/>
    <w:rsid w:val="000B49C7"/>
    <w:rsid w:val="000B4B70"/>
    <w:rsid w:val="000B6E0D"/>
    <w:rsid w:val="000C1818"/>
    <w:rsid w:val="000C1AC5"/>
    <w:rsid w:val="000C2D50"/>
    <w:rsid w:val="000C70C0"/>
    <w:rsid w:val="000C7113"/>
    <w:rsid w:val="000D0DEB"/>
    <w:rsid w:val="000D271D"/>
    <w:rsid w:val="000E00E3"/>
    <w:rsid w:val="000E2866"/>
    <w:rsid w:val="000E41AF"/>
    <w:rsid w:val="000E6A95"/>
    <w:rsid w:val="000F1F65"/>
    <w:rsid w:val="000F643D"/>
    <w:rsid w:val="000F7651"/>
    <w:rsid w:val="001008C7"/>
    <w:rsid w:val="001048E9"/>
    <w:rsid w:val="00104E20"/>
    <w:rsid w:val="00110CBD"/>
    <w:rsid w:val="00113634"/>
    <w:rsid w:val="0011429E"/>
    <w:rsid w:val="00114A9E"/>
    <w:rsid w:val="00120C9B"/>
    <w:rsid w:val="00123E6E"/>
    <w:rsid w:val="00130159"/>
    <w:rsid w:val="00130BBD"/>
    <w:rsid w:val="001318EC"/>
    <w:rsid w:val="00142466"/>
    <w:rsid w:val="0014293B"/>
    <w:rsid w:val="00145D81"/>
    <w:rsid w:val="00154154"/>
    <w:rsid w:val="00156D98"/>
    <w:rsid w:val="001641F3"/>
    <w:rsid w:val="0017009E"/>
    <w:rsid w:val="001703D2"/>
    <w:rsid w:val="00171359"/>
    <w:rsid w:val="00172473"/>
    <w:rsid w:val="00174011"/>
    <w:rsid w:val="00185B8C"/>
    <w:rsid w:val="00192CD8"/>
    <w:rsid w:val="001938E4"/>
    <w:rsid w:val="0019477D"/>
    <w:rsid w:val="00194C4B"/>
    <w:rsid w:val="001A5638"/>
    <w:rsid w:val="001B1358"/>
    <w:rsid w:val="001B4869"/>
    <w:rsid w:val="001B60AF"/>
    <w:rsid w:val="001B7168"/>
    <w:rsid w:val="001B7646"/>
    <w:rsid w:val="001C10AF"/>
    <w:rsid w:val="001C21E7"/>
    <w:rsid w:val="001C66E7"/>
    <w:rsid w:val="001C6A3A"/>
    <w:rsid w:val="001C6ACA"/>
    <w:rsid w:val="001D1C35"/>
    <w:rsid w:val="001D357F"/>
    <w:rsid w:val="001F263C"/>
    <w:rsid w:val="001F3E72"/>
    <w:rsid w:val="00205072"/>
    <w:rsid w:val="00205BD9"/>
    <w:rsid w:val="00205D70"/>
    <w:rsid w:val="002110D1"/>
    <w:rsid w:val="002170C7"/>
    <w:rsid w:val="00222C4C"/>
    <w:rsid w:val="00235AE0"/>
    <w:rsid w:val="00235DF2"/>
    <w:rsid w:val="00240881"/>
    <w:rsid w:val="0024126A"/>
    <w:rsid w:val="00241823"/>
    <w:rsid w:val="0024198C"/>
    <w:rsid w:val="0024351E"/>
    <w:rsid w:val="00245404"/>
    <w:rsid w:val="00252925"/>
    <w:rsid w:val="00260D5E"/>
    <w:rsid w:val="002629A6"/>
    <w:rsid w:val="00263D45"/>
    <w:rsid w:val="00264F15"/>
    <w:rsid w:val="00282A21"/>
    <w:rsid w:val="00283EC5"/>
    <w:rsid w:val="0028711D"/>
    <w:rsid w:val="002921EC"/>
    <w:rsid w:val="00294896"/>
    <w:rsid w:val="0029635F"/>
    <w:rsid w:val="00296616"/>
    <w:rsid w:val="002A0AF5"/>
    <w:rsid w:val="002A2227"/>
    <w:rsid w:val="002A2A30"/>
    <w:rsid w:val="002A32FC"/>
    <w:rsid w:val="002A60E6"/>
    <w:rsid w:val="002B2004"/>
    <w:rsid w:val="002B5732"/>
    <w:rsid w:val="002B6F21"/>
    <w:rsid w:val="002B73CD"/>
    <w:rsid w:val="002D4155"/>
    <w:rsid w:val="002D5308"/>
    <w:rsid w:val="002D69D5"/>
    <w:rsid w:val="002E03DE"/>
    <w:rsid w:val="002F7181"/>
    <w:rsid w:val="0030662A"/>
    <w:rsid w:val="00306857"/>
    <w:rsid w:val="003105FF"/>
    <w:rsid w:val="00310679"/>
    <w:rsid w:val="0031747B"/>
    <w:rsid w:val="0031778D"/>
    <w:rsid w:val="00317CE2"/>
    <w:rsid w:val="003200EB"/>
    <w:rsid w:val="00320511"/>
    <w:rsid w:val="00322409"/>
    <w:rsid w:val="003225BA"/>
    <w:rsid w:val="00322839"/>
    <w:rsid w:val="00327637"/>
    <w:rsid w:val="003308F4"/>
    <w:rsid w:val="003325B5"/>
    <w:rsid w:val="00337066"/>
    <w:rsid w:val="003402BF"/>
    <w:rsid w:val="00341368"/>
    <w:rsid w:val="00341C76"/>
    <w:rsid w:val="0034304D"/>
    <w:rsid w:val="00343BB8"/>
    <w:rsid w:val="0034450C"/>
    <w:rsid w:val="0035581A"/>
    <w:rsid w:val="003610D5"/>
    <w:rsid w:val="00363C90"/>
    <w:rsid w:val="00363CD4"/>
    <w:rsid w:val="00375E13"/>
    <w:rsid w:val="00376333"/>
    <w:rsid w:val="003805F6"/>
    <w:rsid w:val="00387856"/>
    <w:rsid w:val="003A28E2"/>
    <w:rsid w:val="003A42BF"/>
    <w:rsid w:val="003A43E4"/>
    <w:rsid w:val="003C30EE"/>
    <w:rsid w:val="003C6A24"/>
    <w:rsid w:val="003D04E2"/>
    <w:rsid w:val="003D2386"/>
    <w:rsid w:val="003D5B03"/>
    <w:rsid w:val="003E2BBE"/>
    <w:rsid w:val="003E56E1"/>
    <w:rsid w:val="003E6335"/>
    <w:rsid w:val="003F21F6"/>
    <w:rsid w:val="003F29D5"/>
    <w:rsid w:val="003F38E3"/>
    <w:rsid w:val="00403A5D"/>
    <w:rsid w:val="004057EF"/>
    <w:rsid w:val="00407274"/>
    <w:rsid w:val="00407489"/>
    <w:rsid w:val="00410FDA"/>
    <w:rsid w:val="00412342"/>
    <w:rsid w:val="004171ED"/>
    <w:rsid w:val="004175BC"/>
    <w:rsid w:val="00423ECD"/>
    <w:rsid w:val="00431EFA"/>
    <w:rsid w:val="0044064A"/>
    <w:rsid w:val="004457EC"/>
    <w:rsid w:val="00445BB5"/>
    <w:rsid w:val="00446BD9"/>
    <w:rsid w:val="004513C0"/>
    <w:rsid w:val="00452932"/>
    <w:rsid w:val="0045396D"/>
    <w:rsid w:val="004626B3"/>
    <w:rsid w:val="00467DE5"/>
    <w:rsid w:val="0047030B"/>
    <w:rsid w:val="0047120C"/>
    <w:rsid w:val="00477889"/>
    <w:rsid w:val="0048526F"/>
    <w:rsid w:val="00486D79"/>
    <w:rsid w:val="00490C45"/>
    <w:rsid w:val="00492E7F"/>
    <w:rsid w:val="0049598F"/>
    <w:rsid w:val="00496527"/>
    <w:rsid w:val="004A34BD"/>
    <w:rsid w:val="004A534C"/>
    <w:rsid w:val="004A578A"/>
    <w:rsid w:val="004A775D"/>
    <w:rsid w:val="004B37AB"/>
    <w:rsid w:val="004B733F"/>
    <w:rsid w:val="004C22E3"/>
    <w:rsid w:val="004C3024"/>
    <w:rsid w:val="004C60CD"/>
    <w:rsid w:val="004D0DCD"/>
    <w:rsid w:val="004D2E73"/>
    <w:rsid w:val="004E412B"/>
    <w:rsid w:val="004E6B02"/>
    <w:rsid w:val="004F163D"/>
    <w:rsid w:val="004F3C61"/>
    <w:rsid w:val="004F43A3"/>
    <w:rsid w:val="00500755"/>
    <w:rsid w:val="0051005B"/>
    <w:rsid w:val="00516BB3"/>
    <w:rsid w:val="0052068D"/>
    <w:rsid w:val="00522AA4"/>
    <w:rsid w:val="0052566F"/>
    <w:rsid w:val="005306BC"/>
    <w:rsid w:val="00535A2B"/>
    <w:rsid w:val="00535BF9"/>
    <w:rsid w:val="0054128A"/>
    <w:rsid w:val="00542997"/>
    <w:rsid w:val="00544E73"/>
    <w:rsid w:val="00546458"/>
    <w:rsid w:val="005507BB"/>
    <w:rsid w:val="0055504C"/>
    <w:rsid w:val="005601E5"/>
    <w:rsid w:val="005618B4"/>
    <w:rsid w:val="005632E8"/>
    <w:rsid w:val="005753D6"/>
    <w:rsid w:val="005878A2"/>
    <w:rsid w:val="00590709"/>
    <w:rsid w:val="00590757"/>
    <w:rsid w:val="00594DB4"/>
    <w:rsid w:val="0059582D"/>
    <w:rsid w:val="00595F5F"/>
    <w:rsid w:val="00596399"/>
    <w:rsid w:val="005970B9"/>
    <w:rsid w:val="00597974"/>
    <w:rsid w:val="00597990"/>
    <w:rsid w:val="005A1BAE"/>
    <w:rsid w:val="005B5EE8"/>
    <w:rsid w:val="005C38F2"/>
    <w:rsid w:val="005C42E5"/>
    <w:rsid w:val="005C4364"/>
    <w:rsid w:val="005C4696"/>
    <w:rsid w:val="005C75E3"/>
    <w:rsid w:val="005D6402"/>
    <w:rsid w:val="005E17BE"/>
    <w:rsid w:val="005E21F6"/>
    <w:rsid w:val="005F030E"/>
    <w:rsid w:val="005F199C"/>
    <w:rsid w:val="005F564A"/>
    <w:rsid w:val="005F60F1"/>
    <w:rsid w:val="005F6C9D"/>
    <w:rsid w:val="005F712D"/>
    <w:rsid w:val="0060403C"/>
    <w:rsid w:val="006141FB"/>
    <w:rsid w:val="00617003"/>
    <w:rsid w:val="00617C30"/>
    <w:rsid w:val="00623565"/>
    <w:rsid w:val="00627BE9"/>
    <w:rsid w:val="00633757"/>
    <w:rsid w:val="00637C37"/>
    <w:rsid w:val="006456F1"/>
    <w:rsid w:val="006521E6"/>
    <w:rsid w:val="00653796"/>
    <w:rsid w:val="00654EAE"/>
    <w:rsid w:val="00655C54"/>
    <w:rsid w:val="00657874"/>
    <w:rsid w:val="00660C49"/>
    <w:rsid w:val="00664C71"/>
    <w:rsid w:val="00664C8F"/>
    <w:rsid w:val="0066696D"/>
    <w:rsid w:val="006671EC"/>
    <w:rsid w:val="00667352"/>
    <w:rsid w:val="00672426"/>
    <w:rsid w:val="00674DA0"/>
    <w:rsid w:val="00676606"/>
    <w:rsid w:val="006835A7"/>
    <w:rsid w:val="0069085B"/>
    <w:rsid w:val="00691E4D"/>
    <w:rsid w:val="0069689E"/>
    <w:rsid w:val="006A6EF8"/>
    <w:rsid w:val="006A7299"/>
    <w:rsid w:val="006B0364"/>
    <w:rsid w:val="006B101C"/>
    <w:rsid w:val="006B473A"/>
    <w:rsid w:val="006B602B"/>
    <w:rsid w:val="006C28BF"/>
    <w:rsid w:val="006C62E8"/>
    <w:rsid w:val="006C667A"/>
    <w:rsid w:val="006D0F4D"/>
    <w:rsid w:val="006D73C9"/>
    <w:rsid w:val="006D7ED1"/>
    <w:rsid w:val="006E523A"/>
    <w:rsid w:val="006F6B9B"/>
    <w:rsid w:val="00712037"/>
    <w:rsid w:val="0072290A"/>
    <w:rsid w:val="00734203"/>
    <w:rsid w:val="007368F5"/>
    <w:rsid w:val="0074090B"/>
    <w:rsid w:val="0074181F"/>
    <w:rsid w:val="00747550"/>
    <w:rsid w:val="007524D9"/>
    <w:rsid w:val="00752FF2"/>
    <w:rsid w:val="00763CFB"/>
    <w:rsid w:val="00772C64"/>
    <w:rsid w:val="007744CD"/>
    <w:rsid w:val="00777BD9"/>
    <w:rsid w:val="007900DF"/>
    <w:rsid w:val="007907F8"/>
    <w:rsid w:val="007954C4"/>
    <w:rsid w:val="007A6EA1"/>
    <w:rsid w:val="007B3101"/>
    <w:rsid w:val="007B36EF"/>
    <w:rsid w:val="007B78A0"/>
    <w:rsid w:val="007B7AA8"/>
    <w:rsid w:val="007C0962"/>
    <w:rsid w:val="007C0EAE"/>
    <w:rsid w:val="007C1CC6"/>
    <w:rsid w:val="007D4F85"/>
    <w:rsid w:val="007D561C"/>
    <w:rsid w:val="007E1DDE"/>
    <w:rsid w:val="007E7BEE"/>
    <w:rsid w:val="007F4FAE"/>
    <w:rsid w:val="007F529B"/>
    <w:rsid w:val="007F5D43"/>
    <w:rsid w:val="00806D17"/>
    <w:rsid w:val="00807004"/>
    <w:rsid w:val="00807214"/>
    <w:rsid w:val="00807294"/>
    <w:rsid w:val="00810023"/>
    <w:rsid w:val="00811210"/>
    <w:rsid w:val="00811A90"/>
    <w:rsid w:val="008144A0"/>
    <w:rsid w:val="008147E4"/>
    <w:rsid w:val="00824151"/>
    <w:rsid w:val="00824E11"/>
    <w:rsid w:val="00826314"/>
    <w:rsid w:val="00830003"/>
    <w:rsid w:val="00832777"/>
    <w:rsid w:val="00833CC5"/>
    <w:rsid w:val="00835DEA"/>
    <w:rsid w:val="00841A6E"/>
    <w:rsid w:val="00845C9F"/>
    <w:rsid w:val="0085146B"/>
    <w:rsid w:val="00856769"/>
    <w:rsid w:val="00856BFC"/>
    <w:rsid w:val="00860B54"/>
    <w:rsid w:val="00867F3F"/>
    <w:rsid w:val="00871FA8"/>
    <w:rsid w:val="00880626"/>
    <w:rsid w:val="00881863"/>
    <w:rsid w:val="00882400"/>
    <w:rsid w:val="00891456"/>
    <w:rsid w:val="00893BDD"/>
    <w:rsid w:val="008A0752"/>
    <w:rsid w:val="008A56A9"/>
    <w:rsid w:val="008B5844"/>
    <w:rsid w:val="008B59EA"/>
    <w:rsid w:val="008C0374"/>
    <w:rsid w:val="008C38F6"/>
    <w:rsid w:val="008C5378"/>
    <w:rsid w:val="008D0FF9"/>
    <w:rsid w:val="008D6E61"/>
    <w:rsid w:val="008D7684"/>
    <w:rsid w:val="008E34BA"/>
    <w:rsid w:val="008E5DFD"/>
    <w:rsid w:val="008E65D0"/>
    <w:rsid w:val="008E6AD6"/>
    <w:rsid w:val="008F0978"/>
    <w:rsid w:val="008F1B46"/>
    <w:rsid w:val="008F2643"/>
    <w:rsid w:val="00900040"/>
    <w:rsid w:val="009022EA"/>
    <w:rsid w:val="0090278D"/>
    <w:rsid w:val="009104B4"/>
    <w:rsid w:val="009168C2"/>
    <w:rsid w:val="00916D66"/>
    <w:rsid w:val="00916F43"/>
    <w:rsid w:val="009254CA"/>
    <w:rsid w:val="00925F61"/>
    <w:rsid w:val="0093087D"/>
    <w:rsid w:val="009312AA"/>
    <w:rsid w:val="00933989"/>
    <w:rsid w:val="00934D2A"/>
    <w:rsid w:val="00942B37"/>
    <w:rsid w:val="0094327B"/>
    <w:rsid w:val="009441D6"/>
    <w:rsid w:val="0096069A"/>
    <w:rsid w:val="00960F66"/>
    <w:rsid w:val="009610A2"/>
    <w:rsid w:val="0097036E"/>
    <w:rsid w:val="009705CB"/>
    <w:rsid w:val="00970CD2"/>
    <w:rsid w:val="00974657"/>
    <w:rsid w:val="00974C4E"/>
    <w:rsid w:val="009763FF"/>
    <w:rsid w:val="00976BCD"/>
    <w:rsid w:val="00976C2A"/>
    <w:rsid w:val="00980488"/>
    <w:rsid w:val="00980870"/>
    <w:rsid w:val="00980DD9"/>
    <w:rsid w:val="009901CB"/>
    <w:rsid w:val="00991304"/>
    <w:rsid w:val="0099421F"/>
    <w:rsid w:val="009A53C6"/>
    <w:rsid w:val="009A6EE1"/>
    <w:rsid w:val="009A7252"/>
    <w:rsid w:val="009B4EBA"/>
    <w:rsid w:val="009B5FE2"/>
    <w:rsid w:val="009C1234"/>
    <w:rsid w:val="009C1BA9"/>
    <w:rsid w:val="009C5841"/>
    <w:rsid w:val="009C6CC2"/>
    <w:rsid w:val="009D4911"/>
    <w:rsid w:val="009D6D3F"/>
    <w:rsid w:val="009E05D2"/>
    <w:rsid w:val="009E1DD3"/>
    <w:rsid w:val="00A003AE"/>
    <w:rsid w:val="00A015FA"/>
    <w:rsid w:val="00A04A54"/>
    <w:rsid w:val="00A10688"/>
    <w:rsid w:val="00A11999"/>
    <w:rsid w:val="00A14BB4"/>
    <w:rsid w:val="00A16C27"/>
    <w:rsid w:val="00A1784C"/>
    <w:rsid w:val="00A204F0"/>
    <w:rsid w:val="00A210AE"/>
    <w:rsid w:val="00A21D53"/>
    <w:rsid w:val="00A221BC"/>
    <w:rsid w:val="00A228FE"/>
    <w:rsid w:val="00A23A55"/>
    <w:rsid w:val="00A265BA"/>
    <w:rsid w:val="00A34EC0"/>
    <w:rsid w:val="00A35356"/>
    <w:rsid w:val="00A40B63"/>
    <w:rsid w:val="00A43301"/>
    <w:rsid w:val="00A50ECC"/>
    <w:rsid w:val="00A568BE"/>
    <w:rsid w:val="00A60220"/>
    <w:rsid w:val="00A62C5A"/>
    <w:rsid w:val="00A7368D"/>
    <w:rsid w:val="00A73D4E"/>
    <w:rsid w:val="00A7664D"/>
    <w:rsid w:val="00A800F9"/>
    <w:rsid w:val="00A83164"/>
    <w:rsid w:val="00A835BD"/>
    <w:rsid w:val="00A84A38"/>
    <w:rsid w:val="00A85252"/>
    <w:rsid w:val="00A873EE"/>
    <w:rsid w:val="00A91158"/>
    <w:rsid w:val="00A93458"/>
    <w:rsid w:val="00A951FF"/>
    <w:rsid w:val="00AA1471"/>
    <w:rsid w:val="00AA3D78"/>
    <w:rsid w:val="00AA4EC8"/>
    <w:rsid w:val="00AA6D5F"/>
    <w:rsid w:val="00AB0B3A"/>
    <w:rsid w:val="00AB0D87"/>
    <w:rsid w:val="00AB3E5C"/>
    <w:rsid w:val="00AB5F6D"/>
    <w:rsid w:val="00AB6ABF"/>
    <w:rsid w:val="00AB7759"/>
    <w:rsid w:val="00AC3C47"/>
    <w:rsid w:val="00AC78C6"/>
    <w:rsid w:val="00AD01F9"/>
    <w:rsid w:val="00AE15D1"/>
    <w:rsid w:val="00AE17E7"/>
    <w:rsid w:val="00AE77CB"/>
    <w:rsid w:val="00AF1C87"/>
    <w:rsid w:val="00AF58FC"/>
    <w:rsid w:val="00B00E58"/>
    <w:rsid w:val="00B05261"/>
    <w:rsid w:val="00B213B3"/>
    <w:rsid w:val="00B2462E"/>
    <w:rsid w:val="00B30810"/>
    <w:rsid w:val="00B32F91"/>
    <w:rsid w:val="00B3761F"/>
    <w:rsid w:val="00B444E0"/>
    <w:rsid w:val="00B56C54"/>
    <w:rsid w:val="00B579D5"/>
    <w:rsid w:val="00B61972"/>
    <w:rsid w:val="00B622F3"/>
    <w:rsid w:val="00B65E3E"/>
    <w:rsid w:val="00B7061A"/>
    <w:rsid w:val="00B77938"/>
    <w:rsid w:val="00B84322"/>
    <w:rsid w:val="00B847AE"/>
    <w:rsid w:val="00B92B70"/>
    <w:rsid w:val="00B93F80"/>
    <w:rsid w:val="00B96DE2"/>
    <w:rsid w:val="00B97E8E"/>
    <w:rsid w:val="00BA216A"/>
    <w:rsid w:val="00BA21D7"/>
    <w:rsid w:val="00BB39B1"/>
    <w:rsid w:val="00BB6DA4"/>
    <w:rsid w:val="00BB7618"/>
    <w:rsid w:val="00BC0DE4"/>
    <w:rsid w:val="00BC4FBD"/>
    <w:rsid w:val="00BD4ACE"/>
    <w:rsid w:val="00BD52F9"/>
    <w:rsid w:val="00BD6F79"/>
    <w:rsid w:val="00BE01FD"/>
    <w:rsid w:val="00BE1A20"/>
    <w:rsid w:val="00BE1F4C"/>
    <w:rsid w:val="00BE23A4"/>
    <w:rsid w:val="00BF1B60"/>
    <w:rsid w:val="00BF2182"/>
    <w:rsid w:val="00BF2BC5"/>
    <w:rsid w:val="00BF3319"/>
    <w:rsid w:val="00BF44F1"/>
    <w:rsid w:val="00BF62FC"/>
    <w:rsid w:val="00C00B67"/>
    <w:rsid w:val="00C0704A"/>
    <w:rsid w:val="00C11340"/>
    <w:rsid w:val="00C1164A"/>
    <w:rsid w:val="00C1275A"/>
    <w:rsid w:val="00C13E29"/>
    <w:rsid w:val="00C339C4"/>
    <w:rsid w:val="00C365B5"/>
    <w:rsid w:val="00C41D62"/>
    <w:rsid w:val="00C464C5"/>
    <w:rsid w:val="00C6095C"/>
    <w:rsid w:val="00C60D04"/>
    <w:rsid w:val="00C60D5F"/>
    <w:rsid w:val="00C66C9B"/>
    <w:rsid w:val="00C734A7"/>
    <w:rsid w:val="00C75CDC"/>
    <w:rsid w:val="00C8397C"/>
    <w:rsid w:val="00C8714B"/>
    <w:rsid w:val="00C90057"/>
    <w:rsid w:val="00C97ED6"/>
    <w:rsid w:val="00CA035E"/>
    <w:rsid w:val="00CA3F66"/>
    <w:rsid w:val="00CA4678"/>
    <w:rsid w:val="00CB41A3"/>
    <w:rsid w:val="00CB73C7"/>
    <w:rsid w:val="00CC2B39"/>
    <w:rsid w:val="00CC51F1"/>
    <w:rsid w:val="00CE2D0C"/>
    <w:rsid w:val="00CF1029"/>
    <w:rsid w:val="00CF212E"/>
    <w:rsid w:val="00CF3224"/>
    <w:rsid w:val="00CF43AB"/>
    <w:rsid w:val="00CF7ACC"/>
    <w:rsid w:val="00D008BF"/>
    <w:rsid w:val="00D05F2F"/>
    <w:rsid w:val="00D1364D"/>
    <w:rsid w:val="00D156F3"/>
    <w:rsid w:val="00D15D62"/>
    <w:rsid w:val="00D1655B"/>
    <w:rsid w:val="00D17A51"/>
    <w:rsid w:val="00D200FB"/>
    <w:rsid w:val="00D23A5D"/>
    <w:rsid w:val="00D25629"/>
    <w:rsid w:val="00D27ECF"/>
    <w:rsid w:val="00D35444"/>
    <w:rsid w:val="00D3624A"/>
    <w:rsid w:val="00D37317"/>
    <w:rsid w:val="00D40A3A"/>
    <w:rsid w:val="00D43BA0"/>
    <w:rsid w:val="00D50095"/>
    <w:rsid w:val="00D5134E"/>
    <w:rsid w:val="00D55658"/>
    <w:rsid w:val="00D60BAA"/>
    <w:rsid w:val="00D61E22"/>
    <w:rsid w:val="00D62E5C"/>
    <w:rsid w:val="00D657E6"/>
    <w:rsid w:val="00D677E6"/>
    <w:rsid w:val="00D72074"/>
    <w:rsid w:val="00D737B5"/>
    <w:rsid w:val="00D7416F"/>
    <w:rsid w:val="00D82655"/>
    <w:rsid w:val="00D97988"/>
    <w:rsid w:val="00DA22AC"/>
    <w:rsid w:val="00DB107F"/>
    <w:rsid w:val="00DB28B1"/>
    <w:rsid w:val="00DB65CE"/>
    <w:rsid w:val="00DB696E"/>
    <w:rsid w:val="00DC5153"/>
    <w:rsid w:val="00DD01CD"/>
    <w:rsid w:val="00DD0706"/>
    <w:rsid w:val="00DD125D"/>
    <w:rsid w:val="00DD7CC8"/>
    <w:rsid w:val="00E0270D"/>
    <w:rsid w:val="00E02A3A"/>
    <w:rsid w:val="00E058AC"/>
    <w:rsid w:val="00E06C3A"/>
    <w:rsid w:val="00E13E2B"/>
    <w:rsid w:val="00E178A8"/>
    <w:rsid w:val="00E2564E"/>
    <w:rsid w:val="00E2741D"/>
    <w:rsid w:val="00E3103D"/>
    <w:rsid w:val="00E404C2"/>
    <w:rsid w:val="00E417AA"/>
    <w:rsid w:val="00E41D0C"/>
    <w:rsid w:val="00E43C89"/>
    <w:rsid w:val="00E50115"/>
    <w:rsid w:val="00E5519E"/>
    <w:rsid w:val="00E553BA"/>
    <w:rsid w:val="00E562AF"/>
    <w:rsid w:val="00E57F60"/>
    <w:rsid w:val="00E717E6"/>
    <w:rsid w:val="00E81F05"/>
    <w:rsid w:val="00E82CFA"/>
    <w:rsid w:val="00E87DE2"/>
    <w:rsid w:val="00E9040B"/>
    <w:rsid w:val="00E90A13"/>
    <w:rsid w:val="00E934A5"/>
    <w:rsid w:val="00E96CAB"/>
    <w:rsid w:val="00EA0875"/>
    <w:rsid w:val="00EA3EAE"/>
    <w:rsid w:val="00EB376F"/>
    <w:rsid w:val="00EC0DB0"/>
    <w:rsid w:val="00EC2912"/>
    <w:rsid w:val="00EC4F13"/>
    <w:rsid w:val="00EE52F1"/>
    <w:rsid w:val="00EE705D"/>
    <w:rsid w:val="00EF1025"/>
    <w:rsid w:val="00EF11DA"/>
    <w:rsid w:val="00EF628B"/>
    <w:rsid w:val="00F00D77"/>
    <w:rsid w:val="00F037F7"/>
    <w:rsid w:val="00F043ED"/>
    <w:rsid w:val="00F05095"/>
    <w:rsid w:val="00F109B4"/>
    <w:rsid w:val="00F247BA"/>
    <w:rsid w:val="00F25B23"/>
    <w:rsid w:val="00F30E7F"/>
    <w:rsid w:val="00F31E0E"/>
    <w:rsid w:val="00F32716"/>
    <w:rsid w:val="00F436BF"/>
    <w:rsid w:val="00F46CAE"/>
    <w:rsid w:val="00F5186C"/>
    <w:rsid w:val="00F54F6C"/>
    <w:rsid w:val="00F56312"/>
    <w:rsid w:val="00F57E97"/>
    <w:rsid w:val="00F6194A"/>
    <w:rsid w:val="00F637C0"/>
    <w:rsid w:val="00F67D8A"/>
    <w:rsid w:val="00F737E5"/>
    <w:rsid w:val="00F81E4D"/>
    <w:rsid w:val="00F84913"/>
    <w:rsid w:val="00F91A2F"/>
    <w:rsid w:val="00F92243"/>
    <w:rsid w:val="00F92E72"/>
    <w:rsid w:val="00F94623"/>
    <w:rsid w:val="00F950FA"/>
    <w:rsid w:val="00FA00EB"/>
    <w:rsid w:val="00FA140E"/>
    <w:rsid w:val="00FB04FF"/>
    <w:rsid w:val="00FB1645"/>
    <w:rsid w:val="00FB7705"/>
    <w:rsid w:val="00FC1D8A"/>
    <w:rsid w:val="00FC2CF4"/>
    <w:rsid w:val="00FD2F68"/>
    <w:rsid w:val="00FD48D0"/>
    <w:rsid w:val="00FD57B2"/>
    <w:rsid w:val="00FE072D"/>
    <w:rsid w:val="00FE415B"/>
    <w:rsid w:val="00FE439E"/>
    <w:rsid w:val="00FE544A"/>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docId w15:val="{7985E389-29D3-4515-BDDF-27C8B619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4A"/>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D48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rPr>
  </w:style>
  <w:style w:type="character" w:customStyle="1" w:styleId="normaltextrun">
    <w:name w:val="normaltextrun"/>
    <w:basedOn w:val="DefaultParagraphFont"/>
    <w:rsid w:val="00516BB3"/>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 w:type="character" w:customStyle="1" w:styleId="Heading5Char">
    <w:name w:val="Heading 5 Char"/>
    <w:basedOn w:val="DefaultParagraphFont"/>
    <w:link w:val="Heading5"/>
    <w:uiPriority w:val="9"/>
    <w:rsid w:val="00FD48D0"/>
    <w:rPr>
      <w:rFonts w:asciiTheme="majorHAnsi" w:eastAsiaTheme="majorEastAsia" w:hAnsiTheme="majorHAnsi" w:cstheme="majorBidi"/>
      <w:color w:val="2F5496" w:themeColor="accent1" w:themeShade="BF"/>
      <w:kern w:val="0"/>
    </w:rPr>
  </w:style>
  <w:style w:type="paragraph" w:styleId="Revision">
    <w:name w:val="Revision"/>
    <w:hidden/>
    <w:uiPriority w:val="99"/>
    <w:semiHidden/>
    <w:rsid w:val="00807214"/>
    <w:pPr>
      <w:spacing w:after="0"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36">
      <w:bodyDiv w:val="1"/>
      <w:marLeft w:val="0"/>
      <w:marRight w:val="0"/>
      <w:marTop w:val="0"/>
      <w:marBottom w:val="0"/>
      <w:divBdr>
        <w:top w:val="none" w:sz="0" w:space="0" w:color="auto"/>
        <w:left w:val="none" w:sz="0" w:space="0" w:color="auto"/>
        <w:bottom w:val="none" w:sz="0" w:space="0" w:color="auto"/>
        <w:right w:val="none" w:sz="0" w:space="0" w:color="auto"/>
      </w:divBdr>
    </w:div>
    <w:div w:id="9111392">
      <w:bodyDiv w:val="1"/>
      <w:marLeft w:val="0"/>
      <w:marRight w:val="0"/>
      <w:marTop w:val="0"/>
      <w:marBottom w:val="0"/>
      <w:divBdr>
        <w:top w:val="none" w:sz="0" w:space="0" w:color="auto"/>
        <w:left w:val="none" w:sz="0" w:space="0" w:color="auto"/>
        <w:bottom w:val="none" w:sz="0" w:space="0" w:color="auto"/>
        <w:right w:val="none" w:sz="0" w:space="0" w:color="auto"/>
      </w:divBdr>
    </w:div>
    <w:div w:id="10304031">
      <w:bodyDiv w:val="1"/>
      <w:marLeft w:val="0"/>
      <w:marRight w:val="0"/>
      <w:marTop w:val="0"/>
      <w:marBottom w:val="0"/>
      <w:divBdr>
        <w:top w:val="none" w:sz="0" w:space="0" w:color="auto"/>
        <w:left w:val="none" w:sz="0" w:space="0" w:color="auto"/>
        <w:bottom w:val="none" w:sz="0" w:space="0" w:color="auto"/>
        <w:right w:val="none" w:sz="0" w:space="0" w:color="auto"/>
      </w:divBdr>
    </w:div>
    <w:div w:id="11955014">
      <w:bodyDiv w:val="1"/>
      <w:marLeft w:val="0"/>
      <w:marRight w:val="0"/>
      <w:marTop w:val="0"/>
      <w:marBottom w:val="0"/>
      <w:divBdr>
        <w:top w:val="none" w:sz="0" w:space="0" w:color="auto"/>
        <w:left w:val="none" w:sz="0" w:space="0" w:color="auto"/>
        <w:bottom w:val="none" w:sz="0" w:space="0" w:color="auto"/>
        <w:right w:val="none" w:sz="0" w:space="0" w:color="auto"/>
      </w:divBdr>
    </w:div>
    <w:div w:id="14162308">
      <w:bodyDiv w:val="1"/>
      <w:marLeft w:val="0"/>
      <w:marRight w:val="0"/>
      <w:marTop w:val="0"/>
      <w:marBottom w:val="0"/>
      <w:divBdr>
        <w:top w:val="none" w:sz="0" w:space="0" w:color="auto"/>
        <w:left w:val="none" w:sz="0" w:space="0" w:color="auto"/>
        <w:bottom w:val="none" w:sz="0" w:space="0" w:color="auto"/>
        <w:right w:val="none" w:sz="0" w:space="0" w:color="auto"/>
      </w:divBdr>
    </w:div>
    <w:div w:id="16586672">
      <w:bodyDiv w:val="1"/>
      <w:marLeft w:val="0"/>
      <w:marRight w:val="0"/>
      <w:marTop w:val="0"/>
      <w:marBottom w:val="0"/>
      <w:divBdr>
        <w:top w:val="none" w:sz="0" w:space="0" w:color="auto"/>
        <w:left w:val="none" w:sz="0" w:space="0" w:color="auto"/>
        <w:bottom w:val="none" w:sz="0" w:space="0" w:color="auto"/>
        <w:right w:val="none" w:sz="0" w:space="0" w:color="auto"/>
      </w:divBdr>
    </w:div>
    <w:div w:id="18094697">
      <w:bodyDiv w:val="1"/>
      <w:marLeft w:val="0"/>
      <w:marRight w:val="0"/>
      <w:marTop w:val="0"/>
      <w:marBottom w:val="0"/>
      <w:divBdr>
        <w:top w:val="none" w:sz="0" w:space="0" w:color="auto"/>
        <w:left w:val="none" w:sz="0" w:space="0" w:color="auto"/>
        <w:bottom w:val="none" w:sz="0" w:space="0" w:color="auto"/>
        <w:right w:val="none" w:sz="0" w:space="0" w:color="auto"/>
      </w:divBdr>
    </w:div>
    <w:div w:id="20329377">
      <w:bodyDiv w:val="1"/>
      <w:marLeft w:val="0"/>
      <w:marRight w:val="0"/>
      <w:marTop w:val="0"/>
      <w:marBottom w:val="0"/>
      <w:divBdr>
        <w:top w:val="none" w:sz="0" w:space="0" w:color="auto"/>
        <w:left w:val="none" w:sz="0" w:space="0" w:color="auto"/>
        <w:bottom w:val="none" w:sz="0" w:space="0" w:color="auto"/>
        <w:right w:val="none" w:sz="0" w:space="0" w:color="auto"/>
      </w:divBdr>
    </w:div>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25765321">
      <w:bodyDiv w:val="1"/>
      <w:marLeft w:val="0"/>
      <w:marRight w:val="0"/>
      <w:marTop w:val="0"/>
      <w:marBottom w:val="0"/>
      <w:divBdr>
        <w:top w:val="none" w:sz="0" w:space="0" w:color="auto"/>
        <w:left w:val="none" w:sz="0" w:space="0" w:color="auto"/>
        <w:bottom w:val="none" w:sz="0" w:space="0" w:color="auto"/>
        <w:right w:val="none" w:sz="0" w:space="0" w:color="auto"/>
      </w:divBdr>
    </w:div>
    <w:div w:id="33164187">
      <w:bodyDiv w:val="1"/>
      <w:marLeft w:val="0"/>
      <w:marRight w:val="0"/>
      <w:marTop w:val="0"/>
      <w:marBottom w:val="0"/>
      <w:divBdr>
        <w:top w:val="none" w:sz="0" w:space="0" w:color="auto"/>
        <w:left w:val="none" w:sz="0" w:space="0" w:color="auto"/>
        <w:bottom w:val="none" w:sz="0" w:space="0" w:color="auto"/>
        <w:right w:val="none" w:sz="0" w:space="0" w:color="auto"/>
      </w:divBdr>
    </w:div>
    <w:div w:id="37514284">
      <w:bodyDiv w:val="1"/>
      <w:marLeft w:val="0"/>
      <w:marRight w:val="0"/>
      <w:marTop w:val="0"/>
      <w:marBottom w:val="0"/>
      <w:divBdr>
        <w:top w:val="none" w:sz="0" w:space="0" w:color="auto"/>
        <w:left w:val="none" w:sz="0" w:space="0" w:color="auto"/>
        <w:bottom w:val="none" w:sz="0" w:space="0" w:color="auto"/>
        <w:right w:val="none" w:sz="0" w:space="0" w:color="auto"/>
      </w:divBdr>
    </w:div>
    <w:div w:id="41445074">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54202713">
      <w:bodyDiv w:val="1"/>
      <w:marLeft w:val="0"/>
      <w:marRight w:val="0"/>
      <w:marTop w:val="0"/>
      <w:marBottom w:val="0"/>
      <w:divBdr>
        <w:top w:val="none" w:sz="0" w:space="0" w:color="auto"/>
        <w:left w:val="none" w:sz="0" w:space="0" w:color="auto"/>
        <w:bottom w:val="none" w:sz="0" w:space="0" w:color="auto"/>
        <w:right w:val="none" w:sz="0" w:space="0" w:color="auto"/>
      </w:divBdr>
    </w:div>
    <w:div w:id="61829567">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84768249">
      <w:bodyDiv w:val="1"/>
      <w:marLeft w:val="0"/>
      <w:marRight w:val="0"/>
      <w:marTop w:val="0"/>
      <w:marBottom w:val="0"/>
      <w:divBdr>
        <w:top w:val="none" w:sz="0" w:space="0" w:color="auto"/>
        <w:left w:val="none" w:sz="0" w:space="0" w:color="auto"/>
        <w:bottom w:val="none" w:sz="0" w:space="0" w:color="auto"/>
        <w:right w:val="none" w:sz="0" w:space="0" w:color="auto"/>
      </w:divBdr>
    </w:div>
    <w:div w:id="88477586">
      <w:bodyDiv w:val="1"/>
      <w:marLeft w:val="0"/>
      <w:marRight w:val="0"/>
      <w:marTop w:val="0"/>
      <w:marBottom w:val="0"/>
      <w:divBdr>
        <w:top w:val="none" w:sz="0" w:space="0" w:color="auto"/>
        <w:left w:val="none" w:sz="0" w:space="0" w:color="auto"/>
        <w:bottom w:val="none" w:sz="0" w:space="0" w:color="auto"/>
        <w:right w:val="none" w:sz="0" w:space="0" w:color="auto"/>
      </w:divBdr>
    </w:div>
    <w:div w:id="88896880">
      <w:bodyDiv w:val="1"/>
      <w:marLeft w:val="0"/>
      <w:marRight w:val="0"/>
      <w:marTop w:val="0"/>
      <w:marBottom w:val="0"/>
      <w:divBdr>
        <w:top w:val="none" w:sz="0" w:space="0" w:color="auto"/>
        <w:left w:val="none" w:sz="0" w:space="0" w:color="auto"/>
        <w:bottom w:val="none" w:sz="0" w:space="0" w:color="auto"/>
        <w:right w:val="none" w:sz="0" w:space="0" w:color="auto"/>
      </w:divBdr>
    </w:div>
    <w:div w:id="90593300">
      <w:bodyDiv w:val="1"/>
      <w:marLeft w:val="0"/>
      <w:marRight w:val="0"/>
      <w:marTop w:val="0"/>
      <w:marBottom w:val="0"/>
      <w:divBdr>
        <w:top w:val="none" w:sz="0" w:space="0" w:color="auto"/>
        <w:left w:val="none" w:sz="0" w:space="0" w:color="auto"/>
        <w:bottom w:val="none" w:sz="0" w:space="0" w:color="auto"/>
        <w:right w:val="none" w:sz="0" w:space="0" w:color="auto"/>
      </w:divBdr>
    </w:div>
    <w:div w:id="93208819">
      <w:bodyDiv w:val="1"/>
      <w:marLeft w:val="0"/>
      <w:marRight w:val="0"/>
      <w:marTop w:val="0"/>
      <w:marBottom w:val="0"/>
      <w:divBdr>
        <w:top w:val="none" w:sz="0" w:space="0" w:color="auto"/>
        <w:left w:val="none" w:sz="0" w:space="0" w:color="auto"/>
        <w:bottom w:val="none" w:sz="0" w:space="0" w:color="auto"/>
        <w:right w:val="none" w:sz="0" w:space="0" w:color="auto"/>
      </w:divBdr>
    </w:div>
    <w:div w:id="97066254">
      <w:bodyDiv w:val="1"/>
      <w:marLeft w:val="0"/>
      <w:marRight w:val="0"/>
      <w:marTop w:val="0"/>
      <w:marBottom w:val="0"/>
      <w:divBdr>
        <w:top w:val="none" w:sz="0" w:space="0" w:color="auto"/>
        <w:left w:val="none" w:sz="0" w:space="0" w:color="auto"/>
        <w:bottom w:val="none" w:sz="0" w:space="0" w:color="auto"/>
        <w:right w:val="none" w:sz="0" w:space="0" w:color="auto"/>
      </w:divBdr>
    </w:div>
    <w:div w:id="105274374">
      <w:bodyDiv w:val="1"/>
      <w:marLeft w:val="0"/>
      <w:marRight w:val="0"/>
      <w:marTop w:val="0"/>
      <w:marBottom w:val="0"/>
      <w:divBdr>
        <w:top w:val="none" w:sz="0" w:space="0" w:color="auto"/>
        <w:left w:val="none" w:sz="0" w:space="0" w:color="auto"/>
        <w:bottom w:val="none" w:sz="0" w:space="0" w:color="auto"/>
        <w:right w:val="none" w:sz="0" w:space="0" w:color="auto"/>
      </w:divBdr>
    </w:div>
    <w:div w:id="105662616">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17995408">
      <w:bodyDiv w:val="1"/>
      <w:marLeft w:val="0"/>
      <w:marRight w:val="0"/>
      <w:marTop w:val="0"/>
      <w:marBottom w:val="0"/>
      <w:divBdr>
        <w:top w:val="none" w:sz="0" w:space="0" w:color="auto"/>
        <w:left w:val="none" w:sz="0" w:space="0" w:color="auto"/>
        <w:bottom w:val="none" w:sz="0" w:space="0" w:color="auto"/>
        <w:right w:val="none" w:sz="0" w:space="0" w:color="auto"/>
      </w:divBdr>
    </w:div>
    <w:div w:id="120653783">
      <w:bodyDiv w:val="1"/>
      <w:marLeft w:val="0"/>
      <w:marRight w:val="0"/>
      <w:marTop w:val="0"/>
      <w:marBottom w:val="0"/>
      <w:divBdr>
        <w:top w:val="none" w:sz="0" w:space="0" w:color="auto"/>
        <w:left w:val="none" w:sz="0" w:space="0" w:color="auto"/>
        <w:bottom w:val="none" w:sz="0" w:space="0" w:color="auto"/>
        <w:right w:val="none" w:sz="0" w:space="0" w:color="auto"/>
      </w:divBdr>
    </w:div>
    <w:div w:id="124084968">
      <w:bodyDiv w:val="1"/>
      <w:marLeft w:val="0"/>
      <w:marRight w:val="0"/>
      <w:marTop w:val="0"/>
      <w:marBottom w:val="0"/>
      <w:divBdr>
        <w:top w:val="none" w:sz="0" w:space="0" w:color="auto"/>
        <w:left w:val="none" w:sz="0" w:space="0" w:color="auto"/>
        <w:bottom w:val="none" w:sz="0" w:space="0" w:color="auto"/>
        <w:right w:val="none" w:sz="0" w:space="0" w:color="auto"/>
      </w:divBdr>
    </w:div>
    <w:div w:id="126630820">
      <w:bodyDiv w:val="1"/>
      <w:marLeft w:val="0"/>
      <w:marRight w:val="0"/>
      <w:marTop w:val="0"/>
      <w:marBottom w:val="0"/>
      <w:divBdr>
        <w:top w:val="none" w:sz="0" w:space="0" w:color="auto"/>
        <w:left w:val="none" w:sz="0" w:space="0" w:color="auto"/>
        <w:bottom w:val="none" w:sz="0" w:space="0" w:color="auto"/>
        <w:right w:val="none" w:sz="0" w:space="0" w:color="auto"/>
      </w:divBdr>
    </w:div>
    <w:div w:id="126975304">
      <w:bodyDiv w:val="1"/>
      <w:marLeft w:val="0"/>
      <w:marRight w:val="0"/>
      <w:marTop w:val="0"/>
      <w:marBottom w:val="0"/>
      <w:divBdr>
        <w:top w:val="none" w:sz="0" w:space="0" w:color="auto"/>
        <w:left w:val="none" w:sz="0" w:space="0" w:color="auto"/>
        <w:bottom w:val="none" w:sz="0" w:space="0" w:color="auto"/>
        <w:right w:val="none" w:sz="0" w:space="0" w:color="auto"/>
      </w:divBdr>
    </w:div>
    <w:div w:id="130438622">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39810413">
      <w:bodyDiv w:val="1"/>
      <w:marLeft w:val="0"/>
      <w:marRight w:val="0"/>
      <w:marTop w:val="0"/>
      <w:marBottom w:val="0"/>
      <w:divBdr>
        <w:top w:val="none" w:sz="0" w:space="0" w:color="auto"/>
        <w:left w:val="none" w:sz="0" w:space="0" w:color="auto"/>
        <w:bottom w:val="none" w:sz="0" w:space="0" w:color="auto"/>
        <w:right w:val="none" w:sz="0" w:space="0" w:color="auto"/>
      </w:divBdr>
    </w:div>
    <w:div w:id="149712767">
      <w:bodyDiv w:val="1"/>
      <w:marLeft w:val="0"/>
      <w:marRight w:val="0"/>
      <w:marTop w:val="0"/>
      <w:marBottom w:val="0"/>
      <w:divBdr>
        <w:top w:val="none" w:sz="0" w:space="0" w:color="auto"/>
        <w:left w:val="none" w:sz="0" w:space="0" w:color="auto"/>
        <w:bottom w:val="none" w:sz="0" w:space="0" w:color="auto"/>
        <w:right w:val="none" w:sz="0" w:space="0" w:color="auto"/>
      </w:divBdr>
    </w:div>
    <w:div w:id="150760711">
      <w:bodyDiv w:val="1"/>
      <w:marLeft w:val="0"/>
      <w:marRight w:val="0"/>
      <w:marTop w:val="0"/>
      <w:marBottom w:val="0"/>
      <w:divBdr>
        <w:top w:val="none" w:sz="0" w:space="0" w:color="auto"/>
        <w:left w:val="none" w:sz="0" w:space="0" w:color="auto"/>
        <w:bottom w:val="none" w:sz="0" w:space="0" w:color="auto"/>
        <w:right w:val="none" w:sz="0" w:space="0" w:color="auto"/>
      </w:divBdr>
    </w:div>
    <w:div w:id="151340216">
      <w:bodyDiv w:val="1"/>
      <w:marLeft w:val="0"/>
      <w:marRight w:val="0"/>
      <w:marTop w:val="0"/>
      <w:marBottom w:val="0"/>
      <w:divBdr>
        <w:top w:val="none" w:sz="0" w:space="0" w:color="auto"/>
        <w:left w:val="none" w:sz="0" w:space="0" w:color="auto"/>
        <w:bottom w:val="none" w:sz="0" w:space="0" w:color="auto"/>
        <w:right w:val="none" w:sz="0" w:space="0" w:color="auto"/>
      </w:divBdr>
    </w:div>
    <w:div w:id="156921440">
      <w:bodyDiv w:val="1"/>
      <w:marLeft w:val="0"/>
      <w:marRight w:val="0"/>
      <w:marTop w:val="0"/>
      <w:marBottom w:val="0"/>
      <w:divBdr>
        <w:top w:val="none" w:sz="0" w:space="0" w:color="auto"/>
        <w:left w:val="none" w:sz="0" w:space="0" w:color="auto"/>
        <w:bottom w:val="none" w:sz="0" w:space="0" w:color="auto"/>
        <w:right w:val="none" w:sz="0" w:space="0" w:color="auto"/>
      </w:divBdr>
    </w:div>
    <w:div w:id="161552574">
      <w:bodyDiv w:val="1"/>
      <w:marLeft w:val="0"/>
      <w:marRight w:val="0"/>
      <w:marTop w:val="0"/>
      <w:marBottom w:val="0"/>
      <w:divBdr>
        <w:top w:val="none" w:sz="0" w:space="0" w:color="auto"/>
        <w:left w:val="none" w:sz="0" w:space="0" w:color="auto"/>
        <w:bottom w:val="none" w:sz="0" w:space="0" w:color="auto"/>
        <w:right w:val="none" w:sz="0" w:space="0" w:color="auto"/>
      </w:divBdr>
    </w:div>
    <w:div w:id="173691814">
      <w:bodyDiv w:val="1"/>
      <w:marLeft w:val="0"/>
      <w:marRight w:val="0"/>
      <w:marTop w:val="0"/>
      <w:marBottom w:val="0"/>
      <w:divBdr>
        <w:top w:val="none" w:sz="0" w:space="0" w:color="auto"/>
        <w:left w:val="none" w:sz="0" w:space="0" w:color="auto"/>
        <w:bottom w:val="none" w:sz="0" w:space="0" w:color="auto"/>
        <w:right w:val="none" w:sz="0" w:space="0" w:color="auto"/>
      </w:divBdr>
    </w:div>
    <w:div w:id="175386792">
      <w:bodyDiv w:val="1"/>
      <w:marLeft w:val="0"/>
      <w:marRight w:val="0"/>
      <w:marTop w:val="0"/>
      <w:marBottom w:val="0"/>
      <w:divBdr>
        <w:top w:val="none" w:sz="0" w:space="0" w:color="auto"/>
        <w:left w:val="none" w:sz="0" w:space="0" w:color="auto"/>
        <w:bottom w:val="none" w:sz="0" w:space="0" w:color="auto"/>
        <w:right w:val="none" w:sz="0" w:space="0" w:color="auto"/>
      </w:divBdr>
    </w:div>
    <w:div w:id="176113917">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79317430">
      <w:bodyDiv w:val="1"/>
      <w:marLeft w:val="0"/>
      <w:marRight w:val="0"/>
      <w:marTop w:val="0"/>
      <w:marBottom w:val="0"/>
      <w:divBdr>
        <w:top w:val="none" w:sz="0" w:space="0" w:color="auto"/>
        <w:left w:val="none" w:sz="0" w:space="0" w:color="auto"/>
        <w:bottom w:val="none" w:sz="0" w:space="0" w:color="auto"/>
        <w:right w:val="none" w:sz="0" w:space="0" w:color="auto"/>
      </w:divBdr>
    </w:div>
    <w:div w:id="181751283">
      <w:bodyDiv w:val="1"/>
      <w:marLeft w:val="0"/>
      <w:marRight w:val="0"/>
      <w:marTop w:val="0"/>
      <w:marBottom w:val="0"/>
      <w:divBdr>
        <w:top w:val="none" w:sz="0" w:space="0" w:color="auto"/>
        <w:left w:val="none" w:sz="0" w:space="0" w:color="auto"/>
        <w:bottom w:val="none" w:sz="0" w:space="0" w:color="auto"/>
        <w:right w:val="none" w:sz="0" w:space="0" w:color="auto"/>
      </w:divBdr>
    </w:div>
    <w:div w:id="183135719">
      <w:bodyDiv w:val="1"/>
      <w:marLeft w:val="0"/>
      <w:marRight w:val="0"/>
      <w:marTop w:val="0"/>
      <w:marBottom w:val="0"/>
      <w:divBdr>
        <w:top w:val="none" w:sz="0" w:space="0" w:color="auto"/>
        <w:left w:val="none" w:sz="0" w:space="0" w:color="auto"/>
        <w:bottom w:val="none" w:sz="0" w:space="0" w:color="auto"/>
        <w:right w:val="none" w:sz="0" w:space="0" w:color="auto"/>
      </w:divBdr>
    </w:div>
    <w:div w:id="183180711">
      <w:bodyDiv w:val="1"/>
      <w:marLeft w:val="0"/>
      <w:marRight w:val="0"/>
      <w:marTop w:val="0"/>
      <w:marBottom w:val="0"/>
      <w:divBdr>
        <w:top w:val="none" w:sz="0" w:space="0" w:color="auto"/>
        <w:left w:val="none" w:sz="0" w:space="0" w:color="auto"/>
        <w:bottom w:val="none" w:sz="0" w:space="0" w:color="auto"/>
        <w:right w:val="none" w:sz="0" w:space="0" w:color="auto"/>
      </w:divBdr>
    </w:div>
    <w:div w:id="183328111">
      <w:bodyDiv w:val="1"/>
      <w:marLeft w:val="0"/>
      <w:marRight w:val="0"/>
      <w:marTop w:val="0"/>
      <w:marBottom w:val="0"/>
      <w:divBdr>
        <w:top w:val="none" w:sz="0" w:space="0" w:color="auto"/>
        <w:left w:val="none" w:sz="0" w:space="0" w:color="auto"/>
        <w:bottom w:val="none" w:sz="0" w:space="0" w:color="auto"/>
        <w:right w:val="none" w:sz="0" w:space="0" w:color="auto"/>
      </w:divBdr>
    </w:div>
    <w:div w:id="184440716">
      <w:bodyDiv w:val="1"/>
      <w:marLeft w:val="0"/>
      <w:marRight w:val="0"/>
      <w:marTop w:val="0"/>
      <w:marBottom w:val="0"/>
      <w:divBdr>
        <w:top w:val="none" w:sz="0" w:space="0" w:color="auto"/>
        <w:left w:val="none" w:sz="0" w:space="0" w:color="auto"/>
        <w:bottom w:val="none" w:sz="0" w:space="0" w:color="auto"/>
        <w:right w:val="none" w:sz="0" w:space="0" w:color="auto"/>
      </w:divBdr>
    </w:div>
    <w:div w:id="187257826">
      <w:bodyDiv w:val="1"/>
      <w:marLeft w:val="0"/>
      <w:marRight w:val="0"/>
      <w:marTop w:val="0"/>
      <w:marBottom w:val="0"/>
      <w:divBdr>
        <w:top w:val="none" w:sz="0" w:space="0" w:color="auto"/>
        <w:left w:val="none" w:sz="0" w:space="0" w:color="auto"/>
        <w:bottom w:val="none" w:sz="0" w:space="0" w:color="auto"/>
        <w:right w:val="none" w:sz="0" w:space="0" w:color="auto"/>
      </w:divBdr>
    </w:div>
    <w:div w:id="188883607">
      <w:bodyDiv w:val="1"/>
      <w:marLeft w:val="0"/>
      <w:marRight w:val="0"/>
      <w:marTop w:val="0"/>
      <w:marBottom w:val="0"/>
      <w:divBdr>
        <w:top w:val="none" w:sz="0" w:space="0" w:color="auto"/>
        <w:left w:val="none" w:sz="0" w:space="0" w:color="auto"/>
        <w:bottom w:val="none" w:sz="0" w:space="0" w:color="auto"/>
        <w:right w:val="none" w:sz="0" w:space="0" w:color="auto"/>
      </w:divBdr>
    </w:div>
    <w:div w:id="191380235">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197207292">
      <w:bodyDiv w:val="1"/>
      <w:marLeft w:val="0"/>
      <w:marRight w:val="0"/>
      <w:marTop w:val="0"/>
      <w:marBottom w:val="0"/>
      <w:divBdr>
        <w:top w:val="none" w:sz="0" w:space="0" w:color="auto"/>
        <w:left w:val="none" w:sz="0" w:space="0" w:color="auto"/>
        <w:bottom w:val="none" w:sz="0" w:space="0" w:color="auto"/>
        <w:right w:val="none" w:sz="0" w:space="0" w:color="auto"/>
      </w:divBdr>
    </w:div>
    <w:div w:id="197426415">
      <w:bodyDiv w:val="1"/>
      <w:marLeft w:val="0"/>
      <w:marRight w:val="0"/>
      <w:marTop w:val="0"/>
      <w:marBottom w:val="0"/>
      <w:divBdr>
        <w:top w:val="none" w:sz="0" w:space="0" w:color="auto"/>
        <w:left w:val="none" w:sz="0" w:space="0" w:color="auto"/>
        <w:bottom w:val="none" w:sz="0" w:space="0" w:color="auto"/>
        <w:right w:val="none" w:sz="0" w:space="0" w:color="auto"/>
      </w:divBdr>
    </w:div>
    <w:div w:id="199510402">
      <w:bodyDiv w:val="1"/>
      <w:marLeft w:val="0"/>
      <w:marRight w:val="0"/>
      <w:marTop w:val="0"/>
      <w:marBottom w:val="0"/>
      <w:divBdr>
        <w:top w:val="none" w:sz="0" w:space="0" w:color="auto"/>
        <w:left w:val="none" w:sz="0" w:space="0" w:color="auto"/>
        <w:bottom w:val="none" w:sz="0" w:space="0" w:color="auto"/>
        <w:right w:val="none" w:sz="0" w:space="0" w:color="auto"/>
      </w:divBdr>
    </w:div>
    <w:div w:id="210314872">
      <w:bodyDiv w:val="1"/>
      <w:marLeft w:val="0"/>
      <w:marRight w:val="0"/>
      <w:marTop w:val="0"/>
      <w:marBottom w:val="0"/>
      <w:divBdr>
        <w:top w:val="none" w:sz="0" w:space="0" w:color="auto"/>
        <w:left w:val="none" w:sz="0" w:space="0" w:color="auto"/>
        <w:bottom w:val="none" w:sz="0" w:space="0" w:color="auto"/>
        <w:right w:val="none" w:sz="0" w:space="0" w:color="auto"/>
      </w:divBdr>
    </w:div>
    <w:div w:id="221914201">
      <w:bodyDiv w:val="1"/>
      <w:marLeft w:val="0"/>
      <w:marRight w:val="0"/>
      <w:marTop w:val="0"/>
      <w:marBottom w:val="0"/>
      <w:divBdr>
        <w:top w:val="none" w:sz="0" w:space="0" w:color="auto"/>
        <w:left w:val="none" w:sz="0" w:space="0" w:color="auto"/>
        <w:bottom w:val="none" w:sz="0" w:space="0" w:color="auto"/>
        <w:right w:val="none" w:sz="0" w:space="0" w:color="auto"/>
      </w:divBdr>
    </w:div>
    <w:div w:id="222177982">
      <w:bodyDiv w:val="1"/>
      <w:marLeft w:val="0"/>
      <w:marRight w:val="0"/>
      <w:marTop w:val="0"/>
      <w:marBottom w:val="0"/>
      <w:divBdr>
        <w:top w:val="none" w:sz="0" w:space="0" w:color="auto"/>
        <w:left w:val="none" w:sz="0" w:space="0" w:color="auto"/>
        <w:bottom w:val="none" w:sz="0" w:space="0" w:color="auto"/>
        <w:right w:val="none" w:sz="0" w:space="0" w:color="auto"/>
      </w:divBdr>
    </w:div>
    <w:div w:id="228269837">
      <w:bodyDiv w:val="1"/>
      <w:marLeft w:val="0"/>
      <w:marRight w:val="0"/>
      <w:marTop w:val="0"/>
      <w:marBottom w:val="0"/>
      <w:divBdr>
        <w:top w:val="none" w:sz="0" w:space="0" w:color="auto"/>
        <w:left w:val="none" w:sz="0" w:space="0" w:color="auto"/>
        <w:bottom w:val="none" w:sz="0" w:space="0" w:color="auto"/>
        <w:right w:val="none" w:sz="0" w:space="0" w:color="auto"/>
      </w:divBdr>
    </w:div>
    <w:div w:id="228735681">
      <w:bodyDiv w:val="1"/>
      <w:marLeft w:val="0"/>
      <w:marRight w:val="0"/>
      <w:marTop w:val="0"/>
      <w:marBottom w:val="0"/>
      <w:divBdr>
        <w:top w:val="none" w:sz="0" w:space="0" w:color="auto"/>
        <w:left w:val="none" w:sz="0" w:space="0" w:color="auto"/>
        <w:bottom w:val="none" w:sz="0" w:space="0" w:color="auto"/>
        <w:right w:val="none" w:sz="0" w:space="0" w:color="auto"/>
      </w:divBdr>
    </w:div>
    <w:div w:id="233004889">
      <w:bodyDiv w:val="1"/>
      <w:marLeft w:val="0"/>
      <w:marRight w:val="0"/>
      <w:marTop w:val="0"/>
      <w:marBottom w:val="0"/>
      <w:divBdr>
        <w:top w:val="none" w:sz="0" w:space="0" w:color="auto"/>
        <w:left w:val="none" w:sz="0" w:space="0" w:color="auto"/>
        <w:bottom w:val="none" w:sz="0" w:space="0" w:color="auto"/>
        <w:right w:val="none" w:sz="0" w:space="0" w:color="auto"/>
      </w:divBdr>
    </w:div>
    <w:div w:id="233440004">
      <w:bodyDiv w:val="1"/>
      <w:marLeft w:val="0"/>
      <w:marRight w:val="0"/>
      <w:marTop w:val="0"/>
      <w:marBottom w:val="0"/>
      <w:divBdr>
        <w:top w:val="none" w:sz="0" w:space="0" w:color="auto"/>
        <w:left w:val="none" w:sz="0" w:space="0" w:color="auto"/>
        <w:bottom w:val="none" w:sz="0" w:space="0" w:color="auto"/>
        <w:right w:val="none" w:sz="0" w:space="0" w:color="auto"/>
      </w:divBdr>
    </w:div>
    <w:div w:id="236332407">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39877031">
      <w:bodyDiv w:val="1"/>
      <w:marLeft w:val="0"/>
      <w:marRight w:val="0"/>
      <w:marTop w:val="0"/>
      <w:marBottom w:val="0"/>
      <w:divBdr>
        <w:top w:val="none" w:sz="0" w:space="0" w:color="auto"/>
        <w:left w:val="none" w:sz="0" w:space="0" w:color="auto"/>
        <w:bottom w:val="none" w:sz="0" w:space="0" w:color="auto"/>
        <w:right w:val="none" w:sz="0" w:space="0" w:color="auto"/>
      </w:divBdr>
    </w:div>
    <w:div w:id="241984784">
      <w:bodyDiv w:val="1"/>
      <w:marLeft w:val="0"/>
      <w:marRight w:val="0"/>
      <w:marTop w:val="0"/>
      <w:marBottom w:val="0"/>
      <w:divBdr>
        <w:top w:val="none" w:sz="0" w:space="0" w:color="auto"/>
        <w:left w:val="none" w:sz="0" w:space="0" w:color="auto"/>
        <w:bottom w:val="none" w:sz="0" w:space="0" w:color="auto"/>
        <w:right w:val="none" w:sz="0" w:space="0" w:color="auto"/>
      </w:divBdr>
    </w:div>
    <w:div w:id="244606038">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46765812">
      <w:bodyDiv w:val="1"/>
      <w:marLeft w:val="0"/>
      <w:marRight w:val="0"/>
      <w:marTop w:val="0"/>
      <w:marBottom w:val="0"/>
      <w:divBdr>
        <w:top w:val="none" w:sz="0" w:space="0" w:color="auto"/>
        <w:left w:val="none" w:sz="0" w:space="0" w:color="auto"/>
        <w:bottom w:val="none" w:sz="0" w:space="0" w:color="auto"/>
        <w:right w:val="none" w:sz="0" w:space="0" w:color="auto"/>
      </w:divBdr>
    </w:div>
    <w:div w:id="248004691">
      <w:bodyDiv w:val="1"/>
      <w:marLeft w:val="0"/>
      <w:marRight w:val="0"/>
      <w:marTop w:val="0"/>
      <w:marBottom w:val="0"/>
      <w:divBdr>
        <w:top w:val="none" w:sz="0" w:space="0" w:color="auto"/>
        <w:left w:val="none" w:sz="0" w:space="0" w:color="auto"/>
        <w:bottom w:val="none" w:sz="0" w:space="0" w:color="auto"/>
        <w:right w:val="none" w:sz="0" w:space="0" w:color="auto"/>
      </w:divBdr>
    </w:div>
    <w:div w:id="254822077">
      <w:bodyDiv w:val="1"/>
      <w:marLeft w:val="0"/>
      <w:marRight w:val="0"/>
      <w:marTop w:val="0"/>
      <w:marBottom w:val="0"/>
      <w:divBdr>
        <w:top w:val="none" w:sz="0" w:space="0" w:color="auto"/>
        <w:left w:val="none" w:sz="0" w:space="0" w:color="auto"/>
        <w:bottom w:val="none" w:sz="0" w:space="0" w:color="auto"/>
        <w:right w:val="none" w:sz="0" w:space="0" w:color="auto"/>
      </w:divBdr>
    </w:div>
    <w:div w:id="255283746">
      <w:bodyDiv w:val="1"/>
      <w:marLeft w:val="0"/>
      <w:marRight w:val="0"/>
      <w:marTop w:val="0"/>
      <w:marBottom w:val="0"/>
      <w:divBdr>
        <w:top w:val="none" w:sz="0" w:space="0" w:color="auto"/>
        <w:left w:val="none" w:sz="0" w:space="0" w:color="auto"/>
        <w:bottom w:val="none" w:sz="0" w:space="0" w:color="auto"/>
        <w:right w:val="none" w:sz="0" w:space="0" w:color="auto"/>
      </w:divBdr>
    </w:div>
    <w:div w:id="258834241">
      <w:bodyDiv w:val="1"/>
      <w:marLeft w:val="0"/>
      <w:marRight w:val="0"/>
      <w:marTop w:val="0"/>
      <w:marBottom w:val="0"/>
      <w:divBdr>
        <w:top w:val="none" w:sz="0" w:space="0" w:color="auto"/>
        <w:left w:val="none" w:sz="0" w:space="0" w:color="auto"/>
        <w:bottom w:val="none" w:sz="0" w:space="0" w:color="auto"/>
        <w:right w:val="none" w:sz="0" w:space="0" w:color="auto"/>
      </w:divBdr>
    </w:div>
    <w:div w:id="260113374">
      <w:bodyDiv w:val="1"/>
      <w:marLeft w:val="0"/>
      <w:marRight w:val="0"/>
      <w:marTop w:val="0"/>
      <w:marBottom w:val="0"/>
      <w:divBdr>
        <w:top w:val="none" w:sz="0" w:space="0" w:color="auto"/>
        <w:left w:val="none" w:sz="0" w:space="0" w:color="auto"/>
        <w:bottom w:val="none" w:sz="0" w:space="0" w:color="auto"/>
        <w:right w:val="none" w:sz="0" w:space="0" w:color="auto"/>
      </w:divBdr>
    </w:div>
    <w:div w:id="264457865">
      <w:bodyDiv w:val="1"/>
      <w:marLeft w:val="0"/>
      <w:marRight w:val="0"/>
      <w:marTop w:val="0"/>
      <w:marBottom w:val="0"/>
      <w:divBdr>
        <w:top w:val="none" w:sz="0" w:space="0" w:color="auto"/>
        <w:left w:val="none" w:sz="0" w:space="0" w:color="auto"/>
        <w:bottom w:val="none" w:sz="0" w:space="0" w:color="auto"/>
        <w:right w:val="none" w:sz="0" w:space="0" w:color="auto"/>
      </w:divBdr>
    </w:div>
    <w:div w:id="265384676">
      <w:bodyDiv w:val="1"/>
      <w:marLeft w:val="0"/>
      <w:marRight w:val="0"/>
      <w:marTop w:val="0"/>
      <w:marBottom w:val="0"/>
      <w:divBdr>
        <w:top w:val="none" w:sz="0" w:space="0" w:color="auto"/>
        <w:left w:val="none" w:sz="0" w:space="0" w:color="auto"/>
        <w:bottom w:val="none" w:sz="0" w:space="0" w:color="auto"/>
        <w:right w:val="none" w:sz="0" w:space="0" w:color="auto"/>
      </w:divBdr>
    </w:div>
    <w:div w:id="268320769">
      <w:bodyDiv w:val="1"/>
      <w:marLeft w:val="0"/>
      <w:marRight w:val="0"/>
      <w:marTop w:val="0"/>
      <w:marBottom w:val="0"/>
      <w:divBdr>
        <w:top w:val="none" w:sz="0" w:space="0" w:color="auto"/>
        <w:left w:val="none" w:sz="0" w:space="0" w:color="auto"/>
        <w:bottom w:val="none" w:sz="0" w:space="0" w:color="auto"/>
        <w:right w:val="none" w:sz="0" w:space="0" w:color="auto"/>
      </w:divBdr>
    </w:div>
    <w:div w:id="269435136">
      <w:bodyDiv w:val="1"/>
      <w:marLeft w:val="0"/>
      <w:marRight w:val="0"/>
      <w:marTop w:val="0"/>
      <w:marBottom w:val="0"/>
      <w:divBdr>
        <w:top w:val="none" w:sz="0" w:space="0" w:color="auto"/>
        <w:left w:val="none" w:sz="0" w:space="0" w:color="auto"/>
        <w:bottom w:val="none" w:sz="0" w:space="0" w:color="auto"/>
        <w:right w:val="none" w:sz="0" w:space="0" w:color="auto"/>
      </w:divBdr>
    </w:div>
    <w:div w:id="277183175">
      <w:bodyDiv w:val="1"/>
      <w:marLeft w:val="0"/>
      <w:marRight w:val="0"/>
      <w:marTop w:val="0"/>
      <w:marBottom w:val="0"/>
      <w:divBdr>
        <w:top w:val="none" w:sz="0" w:space="0" w:color="auto"/>
        <w:left w:val="none" w:sz="0" w:space="0" w:color="auto"/>
        <w:bottom w:val="none" w:sz="0" w:space="0" w:color="auto"/>
        <w:right w:val="none" w:sz="0" w:space="0" w:color="auto"/>
      </w:divBdr>
    </w:div>
    <w:div w:id="279385752">
      <w:bodyDiv w:val="1"/>
      <w:marLeft w:val="0"/>
      <w:marRight w:val="0"/>
      <w:marTop w:val="0"/>
      <w:marBottom w:val="0"/>
      <w:divBdr>
        <w:top w:val="none" w:sz="0" w:space="0" w:color="auto"/>
        <w:left w:val="none" w:sz="0" w:space="0" w:color="auto"/>
        <w:bottom w:val="none" w:sz="0" w:space="0" w:color="auto"/>
        <w:right w:val="none" w:sz="0" w:space="0" w:color="auto"/>
      </w:divBdr>
    </w:div>
    <w:div w:id="285359463">
      <w:bodyDiv w:val="1"/>
      <w:marLeft w:val="0"/>
      <w:marRight w:val="0"/>
      <w:marTop w:val="0"/>
      <w:marBottom w:val="0"/>
      <w:divBdr>
        <w:top w:val="none" w:sz="0" w:space="0" w:color="auto"/>
        <w:left w:val="none" w:sz="0" w:space="0" w:color="auto"/>
        <w:bottom w:val="none" w:sz="0" w:space="0" w:color="auto"/>
        <w:right w:val="none" w:sz="0" w:space="0" w:color="auto"/>
      </w:divBdr>
    </w:div>
    <w:div w:id="291524965">
      <w:bodyDiv w:val="1"/>
      <w:marLeft w:val="0"/>
      <w:marRight w:val="0"/>
      <w:marTop w:val="0"/>
      <w:marBottom w:val="0"/>
      <w:divBdr>
        <w:top w:val="none" w:sz="0" w:space="0" w:color="auto"/>
        <w:left w:val="none" w:sz="0" w:space="0" w:color="auto"/>
        <w:bottom w:val="none" w:sz="0" w:space="0" w:color="auto"/>
        <w:right w:val="none" w:sz="0" w:space="0" w:color="auto"/>
      </w:divBdr>
    </w:div>
    <w:div w:id="295651119">
      <w:bodyDiv w:val="1"/>
      <w:marLeft w:val="0"/>
      <w:marRight w:val="0"/>
      <w:marTop w:val="0"/>
      <w:marBottom w:val="0"/>
      <w:divBdr>
        <w:top w:val="none" w:sz="0" w:space="0" w:color="auto"/>
        <w:left w:val="none" w:sz="0" w:space="0" w:color="auto"/>
        <w:bottom w:val="none" w:sz="0" w:space="0" w:color="auto"/>
        <w:right w:val="none" w:sz="0" w:space="0" w:color="auto"/>
      </w:divBdr>
    </w:div>
    <w:div w:id="301890308">
      <w:bodyDiv w:val="1"/>
      <w:marLeft w:val="0"/>
      <w:marRight w:val="0"/>
      <w:marTop w:val="0"/>
      <w:marBottom w:val="0"/>
      <w:divBdr>
        <w:top w:val="none" w:sz="0" w:space="0" w:color="auto"/>
        <w:left w:val="none" w:sz="0" w:space="0" w:color="auto"/>
        <w:bottom w:val="none" w:sz="0" w:space="0" w:color="auto"/>
        <w:right w:val="none" w:sz="0" w:space="0" w:color="auto"/>
      </w:divBdr>
    </w:div>
    <w:div w:id="307899617">
      <w:bodyDiv w:val="1"/>
      <w:marLeft w:val="0"/>
      <w:marRight w:val="0"/>
      <w:marTop w:val="0"/>
      <w:marBottom w:val="0"/>
      <w:divBdr>
        <w:top w:val="none" w:sz="0" w:space="0" w:color="auto"/>
        <w:left w:val="none" w:sz="0" w:space="0" w:color="auto"/>
        <w:bottom w:val="none" w:sz="0" w:space="0" w:color="auto"/>
        <w:right w:val="none" w:sz="0" w:space="0" w:color="auto"/>
      </w:divBdr>
    </w:div>
    <w:div w:id="307904078">
      <w:bodyDiv w:val="1"/>
      <w:marLeft w:val="0"/>
      <w:marRight w:val="0"/>
      <w:marTop w:val="0"/>
      <w:marBottom w:val="0"/>
      <w:divBdr>
        <w:top w:val="none" w:sz="0" w:space="0" w:color="auto"/>
        <w:left w:val="none" w:sz="0" w:space="0" w:color="auto"/>
        <w:bottom w:val="none" w:sz="0" w:space="0" w:color="auto"/>
        <w:right w:val="none" w:sz="0" w:space="0" w:color="auto"/>
      </w:divBdr>
    </w:div>
    <w:div w:id="309211805">
      <w:bodyDiv w:val="1"/>
      <w:marLeft w:val="0"/>
      <w:marRight w:val="0"/>
      <w:marTop w:val="0"/>
      <w:marBottom w:val="0"/>
      <w:divBdr>
        <w:top w:val="none" w:sz="0" w:space="0" w:color="auto"/>
        <w:left w:val="none" w:sz="0" w:space="0" w:color="auto"/>
        <w:bottom w:val="none" w:sz="0" w:space="0" w:color="auto"/>
        <w:right w:val="none" w:sz="0" w:space="0" w:color="auto"/>
      </w:divBdr>
    </w:div>
    <w:div w:id="309987587">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11258954">
      <w:bodyDiv w:val="1"/>
      <w:marLeft w:val="0"/>
      <w:marRight w:val="0"/>
      <w:marTop w:val="0"/>
      <w:marBottom w:val="0"/>
      <w:divBdr>
        <w:top w:val="none" w:sz="0" w:space="0" w:color="auto"/>
        <w:left w:val="none" w:sz="0" w:space="0" w:color="auto"/>
        <w:bottom w:val="none" w:sz="0" w:space="0" w:color="auto"/>
        <w:right w:val="none" w:sz="0" w:space="0" w:color="auto"/>
      </w:divBdr>
    </w:div>
    <w:div w:id="314144193">
      <w:bodyDiv w:val="1"/>
      <w:marLeft w:val="0"/>
      <w:marRight w:val="0"/>
      <w:marTop w:val="0"/>
      <w:marBottom w:val="0"/>
      <w:divBdr>
        <w:top w:val="none" w:sz="0" w:space="0" w:color="auto"/>
        <w:left w:val="none" w:sz="0" w:space="0" w:color="auto"/>
        <w:bottom w:val="none" w:sz="0" w:space="0" w:color="auto"/>
        <w:right w:val="none" w:sz="0" w:space="0" w:color="auto"/>
      </w:divBdr>
    </w:div>
    <w:div w:id="317419731">
      <w:bodyDiv w:val="1"/>
      <w:marLeft w:val="0"/>
      <w:marRight w:val="0"/>
      <w:marTop w:val="0"/>
      <w:marBottom w:val="0"/>
      <w:divBdr>
        <w:top w:val="none" w:sz="0" w:space="0" w:color="auto"/>
        <w:left w:val="none" w:sz="0" w:space="0" w:color="auto"/>
        <w:bottom w:val="none" w:sz="0" w:space="0" w:color="auto"/>
        <w:right w:val="none" w:sz="0" w:space="0" w:color="auto"/>
      </w:divBdr>
    </w:div>
    <w:div w:id="319507556">
      <w:bodyDiv w:val="1"/>
      <w:marLeft w:val="0"/>
      <w:marRight w:val="0"/>
      <w:marTop w:val="0"/>
      <w:marBottom w:val="0"/>
      <w:divBdr>
        <w:top w:val="none" w:sz="0" w:space="0" w:color="auto"/>
        <w:left w:val="none" w:sz="0" w:space="0" w:color="auto"/>
        <w:bottom w:val="none" w:sz="0" w:space="0" w:color="auto"/>
        <w:right w:val="none" w:sz="0" w:space="0" w:color="auto"/>
      </w:divBdr>
    </w:div>
    <w:div w:id="319820614">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21783569">
      <w:bodyDiv w:val="1"/>
      <w:marLeft w:val="0"/>
      <w:marRight w:val="0"/>
      <w:marTop w:val="0"/>
      <w:marBottom w:val="0"/>
      <w:divBdr>
        <w:top w:val="none" w:sz="0" w:space="0" w:color="auto"/>
        <w:left w:val="none" w:sz="0" w:space="0" w:color="auto"/>
        <w:bottom w:val="none" w:sz="0" w:space="0" w:color="auto"/>
        <w:right w:val="none" w:sz="0" w:space="0" w:color="auto"/>
      </w:divBdr>
    </w:div>
    <w:div w:id="324280229">
      <w:bodyDiv w:val="1"/>
      <w:marLeft w:val="0"/>
      <w:marRight w:val="0"/>
      <w:marTop w:val="0"/>
      <w:marBottom w:val="0"/>
      <w:divBdr>
        <w:top w:val="none" w:sz="0" w:space="0" w:color="auto"/>
        <w:left w:val="none" w:sz="0" w:space="0" w:color="auto"/>
        <w:bottom w:val="none" w:sz="0" w:space="0" w:color="auto"/>
        <w:right w:val="none" w:sz="0" w:space="0" w:color="auto"/>
      </w:divBdr>
    </w:div>
    <w:div w:id="325673505">
      <w:bodyDiv w:val="1"/>
      <w:marLeft w:val="0"/>
      <w:marRight w:val="0"/>
      <w:marTop w:val="0"/>
      <w:marBottom w:val="0"/>
      <w:divBdr>
        <w:top w:val="none" w:sz="0" w:space="0" w:color="auto"/>
        <w:left w:val="none" w:sz="0" w:space="0" w:color="auto"/>
        <w:bottom w:val="none" w:sz="0" w:space="0" w:color="auto"/>
        <w:right w:val="none" w:sz="0" w:space="0" w:color="auto"/>
      </w:divBdr>
    </w:div>
    <w:div w:id="325716998">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48530013">
      <w:bodyDiv w:val="1"/>
      <w:marLeft w:val="0"/>
      <w:marRight w:val="0"/>
      <w:marTop w:val="0"/>
      <w:marBottom w:val="0"/>
      <w:divBdr>
        <w:top w:val="none" w:sz="0" w:space="0" w:color="auto"/>
        <w:left w:val="none" w:sz="0" w:space="0" w:color="auto"/>
        <w:bottom w:val="none" w:sz="0" w:space="0" w:color="auto"/>
        <w:right w:val="none" w:sz="0" w:space="0" w:color="auto"/>
      </w:divBdr>
    </w:div>
    <w:div w:id="349331906">
      <w:bodyDiv w:val="1"/>
      <w:marLeft w:val="0"/>
      <w:marRight w:val="0"/>
      <w:marTop w:val="0"/>
      <w:marBottom w:val="0"/>
      <w:divBdr>
        <w:top w:val="none" w:sz="0" w:space="0" w:color="auto"/>
        <w:left w:val="none" w:sz="0" w:space="0" w:color="auto"/>
        <w:bottom w:val="none" w:sz="0" w:space="0" w:color="auto"/>
        <w:right w:val="none" w:sz="0" w:space="0" w:color="auto"/>
      </w:divBdr>
    </w:div>
    <w:div w:id="356662630">
      <w:bodyDiv w:val="1"/>
      <w:marLeft w:val="0"/>
      <w:marRight w:val="0"/>
      <w:marTop w:val="0"/>
      <w:marBottom w:val="0"/>
      <w:divBdr>
        <w:top w:val="none" w:sz="0" w:space="0" w:color="auto"/>
        <w:left w:val="none" w:sz="0" w:space="0" w:color="auto"/>
        <w:bottom w:val="none" w:sz="0" w:space="0" w:color="auto"/>
        <w:right w:val="none" w:sz="0" w:space="0" w:color="auto"/>
      </w:divBdr>
    </w:div>
    <w:div w:id="359941560">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65908505">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72731736">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378749220">
      <w:bodyDiv w:val="1"/>
      <w:marLeft w:val="0"/>
      <w:marRight w:val="0"/>
      <w:marTop w:val="0"/>
      <w:marBottom w:val="0"/>
      <w:divBdr>
        <w:top w:val="none" w:sz="0" w:space="0" w:color="auto"/>
        <w:left w:val="none" w:sz="0" w:space="0" w:color="auto"/>
        <w:bottom w:val="none" w:sz="0" w:space="0" w:color="auto"/>
        <w:right w:val="none" w:sz="0" w:space="0" w:color="auto"/>
      </w:divBdr>
    </w:div>
    <w:div w:id="381096091">
      <w:bodyDiv w:val="1"/>
      <w:marLeft w:val="0"/>
      <w:marRight w:val="0"/>
      <w:marTop w:val="0"/>
      <w:marBottom w:val="0"/>
      <w:divBdr>
        <w:top w:val="none" w:sz="0" w:space="0" w:color="auto"/>
        <w:left w:val="none" w:sz="0" w:space="0" w:color="auto"/>
        <w:bottom w:val="none" w:sz="0" w:space="0" w:color="auto"/>
        <w:right w:val="none" w:sz="0" w:space="0" w:color="auto"/>
      </w:divBdr>
    </w:div>
    <w:div w:id="381368500">
      <w:bodyDiv w:val="1"/>
      <w:marLeft w:val="0"/>
      <w:marRight w:val="0"/>
      <w:marTop w:val="0"/>
      <w:marBottom w:val="0"/>
      <w:divBdr>
        <w:top w:val="none" w:sz="0" w:space="0" w:color="auto"/>
        <w:left w:val="none" w:sz="0" w:space="0" w:color="auto"/>
        <w:bottom w:val="none" w:sz="0" w:space="0" w:color="auto"/>
        <w:right w:val="none" w:sz="0" w:space="0" w:color="auto"/>
      </w:divBdr>
    </w:div>
    <w:div w:id="384766248">
      <w:bodyDiv w:val="1"/>
      <w:marLeft w:val="0"/>
      <w:marRight w:val="0"/>
      <w:marTop w:val="0"/>
      <w:marBottom w:val="0"/>
      <w:divBdr>
        <w:top w:val="none" w:sz="0" w:space="0" w:color="auto"/>
        <w:left w:val="none" w:sz="0" w:space="0" w:color="auto"/>
        <w:bottom w:val="none" w:sz="0" w:space="0" w:color="auto"/>
        <w:right w:val="none" w:sz="0" w:space="0" w:color="auto"/>
      </w:divBdr>
    </w:div>
    <w:div w:id="390815899">
      <w:bodyDiv w:val="1"/>
      <w:marLeft w:val="0"/>
      <w:marRight w:val="0"/>
      <w:marTop w:val="0"/>
      <w:marBottom w:val="0"/>
      <w:divBdr>
        <w:top w:val="none" w:sz="0" w:space="0" w:color="auto"/>
        <w:left w:val="none" w:sz="0" w:space="0" w:color="auto"/>
        <w:bottom w:val="none" w:sz="0" w:space="0" w:color="auto"/>
        <w:right w:val="none" w:sz="0" w:space="0" w:color="auto"/>
      </w:divBdr>
    </w:div>
    <w:div w:id="401491036">
      <w:bodyDiv w:val="1"/>
      <w:marLeft w:val="0"/>
      <w:marRight w:val="0"/>
      <w:marTop w:val="0"/>
      <w:marBottom w:val="0"/>
      <w:divBdr>
        <w:top w:val="none" w:sz="0" w:space="0" w:color="auto"/>
        <w:left w:val="none" w:sz="0" w:space="0" w:color="auto"/>
        <w:bottom w:val="none" w:sz="0" w:space="0" w:color="auto"/>
        <w:right w:val="none" w:sz="0" w:space="0" w:color="auto"/>
      </w:divBdr>
    </w:div>
    <w:div w:id="402337078">
      <w:bodyDiv w:val="1"/>
      <w:marLeft w:val="0"/>
      <w:marRight w:val="0"/>
      <w:marTop w:val="0"/>
      <w:marBottom w:val="0"/>
      <w:divBdr>
        <w:top w:val="none" w:sz="0" w:space="0" w:color="auto"/>
        <w:left w:val="none" w:sz="0" w:space="0" w:color="auto"/>
        <w:bottom w:val="none" w:sz="0" w:space="0" w:color="auto"/>
        <w:right w:val="none" w:sz="0" w:space="0" w:color="auto"/>
      </w:divBdr>
    </w:div>
    <w:div w:id="40391394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04107612">
      <w:bodyDiv w:val="1"/>
      <w:marLeft w:val="0"/>
      <w:marRight w:val="0"/>
      <w:marTop w:val="0"/>
      <w:marBottom w:val="0"/>
      <w:divBdr>
        <w:top w:val="none" w:sz="0" w:space="0" w:color="auto"/>
        <w:left w:val="none" w:sz="0" w:space="0" w:color="auto"/>
        <w:bottom w:val="none" w:sz="0" w:space="0" w:color="auto"/>
        <w:right w:val="none" w:sz="0" w:space="0" w:color="auto"/>
      </w:divBdr>
    </w:div>
    <w:div w:id="404299833">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17143116">
      <w:bodyDiv w:val="1"/>
      <w:marLeft w:val="0"/>
      <w:marRight w:val="0"/>
      <w:marTop w:val="0"/>
      <w:marBottom w:val="0"/>
      <w:divBdr>
        <w:top w:val="none" w:sz="0" w:space="0" w:color="auto"/>
        <w:left w:val="none" w:sz="0" w:space="0" w:color="auto"/>
        <w:bottom w:val="none" w:sz="0" w:space="0" w:color="auto"/>
        <w:right w:val="none" w:sz="0" w:space="0" w:color="auto"/>
      </w:divBdr>
    </w:div>
    <w:div w:id="419572038">
      <w:bodyDiv w:val="1"/>
      <w:marLeft w:val="0"/>
      <w:marRight w:val="0"/>
      <w:marTop w:val="0"/>
      <w:marBottom w:val="0"/>
      <w:divBdr>
        <w:top w:val="none" w:sz="0" w:space="0" w:color="auto"/>
        <w:left w:val="none" w:sz="0" w:space="0" w:color="auto"/>
        <w:bottom w:val="none" w:sz="0" w:space="0" w:color="auto"/>
        <w:right w:val="none" w:sz="0" w:space="0" w:color="auto"/>
      </w:divBdr>
    </w:div>
    <w:div w:id="420420477">
      <w:bodyDiv w:val="1"/>
      <w:marLeft w:val="0"/>
      <w:marRight w:val="0"/>
      <w:marTop w:val="0"/>
      <w:marBottom w:val="0"/>
      <w:divBdr>
        <w:top w:val="none" w:sz="0" w:space="0" w:color="auto"/>
        <w:left w:val="none" w:sz="0" w:space="0" w:color="auto"/>
        <w:bottom w:val="none" w:sz="0" w:space="0" w:color="auto"/>
        <w:right w:val="none" w:sz="0" w:space="0" w:color="auto"/>
      </w:divBdr>
    </w:div>
    <w:div w:id="420956463">
      <w:bodyDiv w:val="1"/>
      <w:marLeft w:val="0"/>
      <w:marRight w:val="0"/>
      <w:marTop w:val="0"/>
      <w:marBottom w:val="0"/>
      <w:divBdr>
        <w:top w:val="none" w:sz="0" w:space="0" w:color="auto"/>
        <w:left w:val="none" w:sz="0" w:space="0" w:color="auto"/>
        <w:bottom w:val="none" w:sz="0" w:space="0" w:color="auto"/>
        <w:right w:val="none" w:sz="0" w:space="0" w:color="auto"/>
      </w:divBdr>
    </w:div>
    <w:div w:id="423305182">
      <w:bodyDiv w:val="1"/>
      <w:marLeft w:val="0"/>
      <w:marRight w:val="0"/>
      <w:marTop w:val="0"/>
      <w:marBottom w:val="0"/>
      <w:divBdr>
        <w:top w:val="none" w:sz="0" w:space="0" w:color="auto"/>
        <w:left w:val="none" w:sz="0" w:space="0" w:color="auto"/>
        <w:bottom w:val="none" w:sz="0" w:space="0" w:color="auto"/>
        <w:right w:val="none" w:sz="0" w:space="0" w:color="auto"/>
      </w:divBdr>
    </w:div>
    <w:div w:id="427193270">
      <w:bodyDiv w:val="1"/>
      <w:marLeft w:val="0"/>
      <w:marRight w:val="0"/>
      <w:marTop w:val="0"/>
      <w:marBottom w:val="0"/>
      <w:divBdr>
        <w:top w:val="none" w:sz="0" w:space="0" w:color="auto"/>
        <w:left w:val="none" w:sz="0" w:space="0" w:color="auto"/>
        <w:bottom w:val="none" w:sz="0" w:space="0" w:color="auto"/>
        <w:right w:val="none" w:sz="0" w:space="0" w:color="auto"/>
      </w:divBdr>
    </w:div>
    <w:div w:id="429663471">
      <w:bodyDiv w:val="1"/>
      <w:marLeft w:val="0"/>
      <w:marRight w:val="0"/>
      <w:marTop w:val="0"/>
      <w:marBottom w:val="0"/>
      <w:divBdr>
        <w:top w:val="none" w:sz="0" w:space="0" w:color="auto"/>
        <w:left w:val="none" w:sz="0" w:space="0" w:color="auto"/>
        <w:bottom w:val="none" w:sz="0" w:space="0" w:color="auto"/>
        <w:right w:val="none" w:sz="0" w:space="0" w:color="auto"/>
      </w:divBdr>
    </w:div>
    <w:div w:id="436098365">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441219231">
      <w:bodyDiv w:val="1"/>
      <w:marLeft w:val="0"/>
      <w:marRight w:val="0"/>
      <w:marTop w:val="0"/>
      <w:marBottom w:val="0"/>
      <w:divBdr>
        <w:top w:val="none" w:sz="0" w:space="0" w:color="auto"/>
        <w:left w:val="none" w:sz="0" w:space="0" w:color="auto"/>
        <w:bottom w:val="none" w:sz="0" w:space="0" w:color="auto"/>
        <w:right w:val="none" w:sz="0" w:space="0" w:color="auto"/>
      </w:divBdr>
    </w:div>
    <w:div w:id="446119037">
      <w:bodyDiv w:val="1"/>
      <w:marLeft w:val="0"/>
      <w:marRight w:val="0"/>
      <w:marTop w:val="0"/>
      <w:marBottom w:val="0"/>
      <w:divBdr>
        <w:top w:val="none" w:sz="0" w:space="0" w:color="auto"/>
        <w:left w:val="none" w:sz="0" w:space="0" w:color="auto"/>
        <w:bottom w:val="none" w:sz="0" w:space="0" w:color="auto"/>
        <w:right w:val="none" w:sz="0" w:space="0" w:color="auto"/>
      </w:divBdr>
    </w:div>
    <w:div w:id="447092027">
      <w:bodyDiv w:val="1"/>
      <w:marLeft w:val="0"/>
      <w:marRight w:val="0"/>
      <w:marTop w:val="0"/>
      <w:marBottom w:val="0"/>
      <w:divBdr>
        <w:top w:val="none" w:sz="0" w:space="0" w:color="auto"/>
        <w:left w:val="none" w:sz="0" w:space="0" w:color="auto"/>
        <w:bottom w:val="none" w:sz="0" w:space="0" w:color="auto"/>
        <w:right w:val="none" w:sz="0" w:space="0" w:color="auto"/>
      </w:divBdr>
    </w:div>
    <w:div w:id="449473459">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4829221">
      <w:bodyDiv w:val="1"/>
      <w:marLeft w:val="0"/>
      <w:marRight w:val="0"/>
      <w:marTop w:val="0"/>
      <w:marBottom w:val="0"/>
      <w:divBdr>
        <w:top w:val="none" w:sz="0" w:space="0" w:color="auto"/>
        <w:left w:val="none" w:sz="0" w:space="0" w:color="auto"/>
        <w:bottom w:val="none" w:sz="0" w:space="0" w:color="auto"/>
        <w:right w:val="none" w:sz="0" w:space="0" w:color="auto"/>
      </w:divBdr>
    </w:div>
    <w:div w:id="459999104">
      <w:bodyDiv w:val="1"/>
      <w:marLeft w:val="0"/>
      <w:marRight w:val="0"/>
      <w:marTop w:val="0"/>
      <w:marBottom w:val="0"/>
      <w:divBdr>
        <w:top w:val="none" w:sz="0" w:space="0" w:color="auto"/>
        <w:left w:val="none" w:sz="0" w:space="0" w:color="auto"/>
        <w:bottom w:val="none" w:sz="0" w:space="0" w:color="auto"/>
        <w:right w:val="none" w:sz="0" w:space="0" w:color="auto"/>
      </w:divBdr>
    </w:div>
    <w:div w:id="460614967">
      <w:bodyDiv w:val="1"/>
      <w:marLeft w:val="0"/>
      <w:marRight w:val="0"/>
      <w:marTop w:val="0"/>
      <w:marBottom w:val="0"/>
      <w:divBdr>
        <w:top w:val="none" w:sz="0" w:space="0" w:color="auto"/>
        <w:left w:val="none" w:sz="0" w:space="0" w:color="auto"/>
        <w:bottom w:val="none" w:sz="0" w:space="0" w:color="auto"/>
        <w:right w:val="none" w:sz="0" w:space="0" w:color="auto"/>
      </w:divBdr>
    </w:div>
    <w:div w:id="461340127">
      <w:bodyDiv w:val="1"/>
      <w:marLeft w:val="0"/>
      <w:marRight w:val="0"/>
      <w:marTop w:val="0"/>
      <w:marBottom w:val="0"/>
      <w:divBdr>
        <w:top w:val="none" w:sz="0" w:space="0" w:color="auto"/>
        <w:left w:val="none" w:sz="0" w:space="0" w:color="auto"/>
        <w:bottom w:val="none" w:sz="0" w:space="0" w:color="auto"/>
        <w:right w:val="none" w:sz="0" w:space="0" w:color="auto"/>
      </w:divBdr>
    </w:div>
    <w:div w:id="461386104">
      <w:bodyDiv w:val="1"/>
      <w:marLeft w:val="0"/>
      <w:marRight w:val="0"/>
      <w:marTop w:val="0"/>
      <w:marBottom w:val="0"/>
      <w:divBdr>
        <w:top w:val="none" w:sz="0" w:space="0" w:color="auto"/>
        <w:left w:val="none" w:sz="0" w:space="0" w:color="auto"/>
        <w:bottom w:val="none" w:sz="0" w:space="0" w:color="auto"/>
        <w:right w:val="none" w:sz="0" w:space="0" w:color="auto"/>
      </w:divBdr>
    </w:div>
    <w:div w:id="464466509">
      <w:bodyDiv w:val="1"/>
      <w:marLeft w:val="0"/>
      <w:marRight w:val="0"/>
      <w:marTop w:val="0"/>
      <w:marBottom w:val="0"/>
      <w:divBdr>
        <w:top w:val="none" w:sz="0" w:space="0" w:color="auto"/>
        <w:left w:val="none" w:sz="0" w:space="0" w:color="auto"/>
        <w:bottom w:val="none" w:sz="0" w:space="0" w:color="auto"/>
        <w:right w:val="none" w:sz="0" w:space="0" w:color="auto"/>
      </w:divBdr>
    </w:div>
    <w:div w:id="464549465">
      <w:bodyDiv w:val="1"/>
      <w:marLeft w:val="0"/>
      <w:marRight w:val="0"/>
      <w:marTop w:val="0"/>
      <w:marBottom w:val="0"/>
      <w:divBdr>
        <w:top w:val="none" w:sz="0" w:space="0" w:color="auto"/>
        <w:left w:val="none" w:sz="0" w:space="0" w:color="auto"/>
        <w:bottom w:val="none" w:sz="0" w:space="0" w:color="auto"/>
        <w:right w:val="none" w:sz="0" w:space="0" w:color="auto"/>
      </w:divBdr>
    </w:div>
    <w:div w:id="466708323">
      <w:bodyDiv w:val="1"/>
      <w:marLeft w:val="0"/>
      <w:marRight w:val="0"/>
      <w:marTop w:val="0"/>
      <w:marBottom w:val="0"/>
      <w:divBdr>
        <w:top w:val="none" w:sz="0" w:space="0" w:color="auto"/>
        <w:left w:val="none" w:sz="0" w:space="0" w:color="auto"/>
        <w:bottom w:val="none" w:sz="0" w:space="0" w:color="auto"/>
        <w:right w:val="none" w:sz="0" w:space="0" w:color="auto"/>
      </w:divBdr>
    </w:div>
    <w:div w:id="468592759">
      <w:bodyDiv w:val="1"/>
      <w:marLeft w:val="0"/>
      <w:marRight w:val="0"/>
      <w:marTop w:val="0"/>
      <w:marBottom w:val="0"/>
      <w:divBdr>
        <w:top w:val="none" w:sz="0" w:space="0" w:color="auto"/>
        <w:left w:val="none" w:sz="0" w:space="0" w:color="auto"/>
        <w:bottom w:val="none" w:sz="0" w:space="0" w:color="auto"/>
        <w:right w:val="none" w:sz="0" w:space="0" w:color="auto"/>
      </w:divBdr>
    </w:div>
    <w:div w:id="477184068">
      <w:bodyDiv w:val="1"/>
      <w:marLeft w:val="0"/>
      <w:marRight w:val="0"/>
      <w:marTop w:val="0"/>
      <w:marBottom w:val="0"/>
      <w:divBdr>
        <w:top w:val="none" w:sz="0" w:space="0" w:color="auto"/>
        <w:left w:val="none" w:sz="0" w:space="0" w:color="auto"/>
        <w:bottom w:val="none" w:sz="0" w:space="0" w:color="auto"/>
        <w:right w:val="none" w:sz="0" w:space="0" w:color="auto"/>
      </w:divBdr>
    </w:div>
    <w:div w:id="489448846">
      <w:bodyDiv w:val="1"/>
      <w:marLeft w:val="0"/>
      <w:marRight w:val="0"/>
      <w:marTop w:val="0"/>
      <w:marBottom w:val="0"/>
      <w:divBdr>
        <w:top w:val="none" w:sz="0" w:space="0" w:color="auto"/>
        <w:left w:val="none" w:sz="0" w:space="0" w:color="auto"/>
        <w:bottom w:val="none" w:sz="0" w:space="0" w:color="auto"/>
        <w:right w:val="none" w:sz="0" w:space="0" w:color="auto"/>
      </w:divBdr>
    </w:div>
    <w:div w:id="499468903">
      <w:bodyDiv w:val="1"/>
      <w:marLeft w:val="0"/>
      <w:marRight w:val="0"/>
      <w:marTop w:val="0"/>
      <w:marBottom w:val="0"/>
      <w:divBdr>
        <w:top w:val="none" w:sz="0" w:space="0" w:color="auto"/>
        <w:left w:val="none" w:sz="0" w:space="0" w:color="auto"/>
        <w:bottom w:val="none" w:sz="0" w:space="0" w:color="auto"/>
        <w:right w:val="none" w:sz="0" w:space="0" w:color="auto"/>
      </w:divBdr>
    </w:div>
    <w:div w:id="500124133">
      <w:bodyDiv w:val="1"/>
      <w:marLeft w:val="0"/>
      <w:marRight w:val="0"/>
      <w:marTop w:val="0"/>
      <w:marBottom w:val="0"/>
      <w:divBdr>
        <w:top w:val="none" w:sz="0" w:space="0" w:color="auto"/>
        <w:left w:val="none" w:sz="0" w:space="0" w:color="auto"/>
        <w:bottom w:val="none" w:sz="0" w:space="0" w:color="auto"/>
        <w:right w:val="none" w:sz="0" w:space="0" w:color="auto"/>
      </w:divBdr>
    </w:div>
    <w:div w:id="501315409">
      <w:bodyDiv w:val="1"/>
      <w:marLeft w:val="0"/>
      <w:marRight w:val="0"/>
      <w:marTop w:val="0"/>
      <w:marBottom w:val="0"/>
      <w:divBdr>
        <w:top w:val="none" w:sz="0" w:space="0" w:color="auto"/>
        <w:left w:val="none" w:sz="0" w:space="0" w:color="auto"/>
        <w:bottom w:val="none" w:sz="0" w:space="0" w:color="auto"/>
        <w:right w:val="none" w:sz="0" w:space="0" w:color="auto"/>
      </w:divBdr>
      <w:divsChild>
        <w:div w:id="278994292">
          <w:marLeft w:val="0"/>
          <w:marRight w:val="0"/>
          <w:marTop w:val="0"/>
          <w:marBottom w:val="0"/>
          <w:divBdr>
            <w:top w:val="none" w:sz="0" w:space="0" w:color="auto"/>
            <w:left w:val="none" w:sz="0" w:space="0" w:color="auto"/>
            <w:bottom w:val="none" w:sz="0" w:space="0" w:color="auto"/>
            <w:right w:val="none" w:sz="0" w:space="0" w:color="auto"/>
          </w:divBdr>
        </w:div>
        <w:div w:id="574972949">
          <w:marLeft w:val="0"/>
          <w:marRight w:val="0"/>
          <w:marTop w:val="0"/>
          <w:marBottom w:val="0"/>
          <w:divBdr>
            <w:top w:val="none" w:sz="0" w:space="0" w:color="auto"/>
            <w:left w:val="none" w:sz="0" w:space="0" w:color="auto"/>
            <w:bottom w:val="none" w:sz="0" w:space="0" w:color="auto"/>
            <w:right w:val="none" w:sz="0" w:space="0" w:color="auto"/>
          </w:divBdr>
          <w:divsChild>
            <w:div w:id="1585454243">
              <w:marLeft w:val="0"/>
              <w:marRight w:val="0"/>
              <w:marTop w:val="0"/>
              <w:marBottom w:val="0"/>
              <w:divBdr>
                <w:top w:val="none" w:sz="0" w:space="0" w:color="auto"/>
                <w:left w:val="none" w:sz="0" w:space="0" w:color="auto"/>
                <w:bottom w:val="none" w:sz="0" w:space="0" w:color="auto"/>
                <w:right w:val="none" w:sz="0" w:space="0" w:color="auto"/>
              </w:divBdr>
            </w:div>
            <w:div w:id="1633637066">
              <w:marLeft w:val="0"/>
              <w:marRight w:val="0"/>
              <w:marTop w:val="0"/>
              <w:marBottom w:val="0"/>
              <w:divBdr>
                <w:top w:val="none" w:sz="0" w:space="0" w:color="auto"/>
                <w:left w:val="none" w:sz="0" w:space="0" w:color="auto"/>
                <w:bottom w:val="none" w:sz="0" w:space="0" w:color="auto"/>
                <w:right w:val="none" w:sz="0" w:space="0" w:color="auto"/>
              </w:divBdr>
            </w:div>
            <w:div w:id="18734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17358075">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526791756">
      <w:bodyDiv w:val="1"/>
      <w:marLeft w:val="0"/>
      <w:marRight w:val="0"/>
      <w:marTop w:val="0"/>
      <w:marBottom w:val="0"/>
      <w:divBdr>
        <w:top w:val="none" w:sz="0" w:space="0" w:color="auto"/>
        <w:left w:val="none" w:sz="0" w:space="0" w:color="auto"/>
        <w:bottom w:val="none" w:sz="0" w:space="0" w:color="auto"/>
        <w:right w:val="none" w:sz="0" w:space="0" w:color="auto"/>
      </w:divBdr>
      <w:divsChild>
        <w:div w:id="825436625">
          <w:marLeft w:val="0"/>
          <w:marRight w:val="0"/>
          <w:marTop w:val="0"/>
          <w:marBottom w:val="0"/>
          <w:divBdr>
            <w:top w:val="none" w:sz="0" w:space="0" w:color="auto"/>
            <w:left w:val="none" w:sz="0" w:space="0" w:color="auto"/>
            <w:bottom w:val="none" w:sz="0" w:space="0" w:color="auto"/>
            <w:right w:val="none" w:sz="0" w:space="0" w:color="auto"/>
          </w:divBdr>
        </w:div>
        <w:div w:id="974726064">
          <w:marLeft w:val="0"/>
          <w:marRight w:val="0"/>
          <w:marTop w:val="0"/>
          <w:marBottom w:val="0"/>
          <w:divBdr>
            <w:top w:val="none" w:sz="0" w:space="0" w:color="auto"/>
            <w:left w:val="none" w:sz="0" w:space="0" w:color="auto"/>
            <w:bottom w:val="none" w:sz="0" w:space="0" w:color="auto"/>
            <w:right w:val="none" w:sz="0" w:space="0" w:color="auto"/>
          </w:divBdr>
        </w:div>
      </w:divsChild>
    </w:div>
    <w:div w:id="532234249">
      <w:bodyDiv w:val="1"/>
      <w:marLeft w:val="0"/>
      <w:marRight w:val="0"/>
      <w:marTop w:val="0"/>
      <w:marBottom w:val="0"/>
      <w:divBdr>
        <w:top w:val="none" w:sz="0" w:space="0" w:color="auto"/>
        <w:left w:val="none" w:sz="0" w:space="0" w:color="auto"/>
        <w:bottom w:val="none" w:sz="0" w:space="0" w:color="auto"/>
        <w:right w:val="none" w:sz="0" w:space="0" w:color="auto"/>
      </w:divBdr>
    </w:div>
    <w:div w:id="536820445">
      <w:bodyDiv w:val="1"/>
      <w:marLeft w:val="0"/>
      <w:marRight w:val="0"/>
      <w:marTop w:val="0"/>
      <w:marBottom w:val="0"/>
      <w:divBdr>
        <w:top w:val="none" w:sz="0" w:space="0" w:color="auto"/>
        <w:left w:val="none" w:sz="0" w:space="0" w:color="auto"/>
        <w:bottom w:val="none" w:sz="0" w:space="0" w:color="auto"/>
        <w:right w:val="none" w:sz="0" w:space="0" w:color="auto"/>
      </w:divBdr>
    </w:div>
    <w:div w:id="544217377">
      <w:bodyDiv w:val="1"/>
      <w:marLeft w:val="0"/>
      <w:marRight w:val="0"/>
      <w:marTop w:val="0"/>
      <w:marBottom w:val="0"/>
      <w:divBdr>
        <w:top w:val="none" w:sz="0" w:space="0" w:color="auto"/>
        <w:left w:val="none" w:sz="0" w:space="0" w:color="auto"/>
        <w:bottom w:val="none" w:sz="0" w:space="0" w:color="auto"/>
        <w:right w:val="none" w:sz="0" w:space="0" w:color="auto"/>
      </w:divBdr>
    </w:div>
    <w:div w:id="553782264">
      <w:bodyDiv w:val="1"/>
      <w:marLeft w:val="0"/>
      <w:marRight w:val="0"/>
      <w:marTop w:val="0"/>
      <w:marBottom w:val="0"/>
      <w:divBdr>
        <w:top w:val="none" w:sz="0" w:space="0" w:color="auto"/>
        <w:left w:val="none" w:sz="0" w:space="0" w:color="auto"/>
        <w:bottom w:val="none" w:sz="0" w:space="0" w:color="auto"/>
        <w:right w:val="none" w:sz="0" w:space="0" w:color="auto"/>
      </w:divBdr>
    </w:div>
    <w:div w:id="560097381">
      <w:bodyDiv w:val="1"/>
      <w:marLeft w:val="0"/>
      <w:marRight w:val="0"/>
      <w:marTop w:val="0"/>
      <w:marBottom w:val="0"/>
      <w:divBdr>
        <w:top w:val="none" w:sz="0" w:space="0" w:color="auto"/>
        <w:left w:val="none" w:sz="0" w:space="0" w:color="auto"/>
        <w:bottom w:val="none" w:sz="0" w:space="0" w:color="auto"/>
        <w:right w:val="none" w:sz="0" w:space="0" w:color="auto"/>
      </w:divBdr>
    </w:div>
    <w:div w:id="566647826">
      <w:bodyDiv w:val="1"/>
      <w:marLeft w:val="0"/>
      <w:marRight w:val="0"/>
      <w:marTop w:val="0"/>
      <w:marBottom w:val="0"/>
      <w:divBdr>
        <w:top w:val="none" w:sz="0" w:space="0" w:color="auto"/>
        <w:left w:val="none" w:sz="0" w:space="0" w:color="auto"/>
        <w:bottom w:val="none" w:sz="0" w:space="0" w:color="auto"/>
        <w:right w:val="none" w:sz="0" w:space="0" w:color="auto"/>
      </w:divBdr>
    </w:div>
    <w:div w:id="569390876">
      <w:bodyDiv w:val="1"/>
      <w:marLeft w:val="0"/>
      <w:marRight w:val="0"/>
      <w:marTop w:val="0"/>
      <w:marBottom w:val="0"/>
      <w:divBdr>
        <w:top w:val="none" w:sz="0" w:space="0" w:color="auto"/>
        <w:left w:val="none" w:sz="0" w:space="0" w:color="auto"/>
        <w:bottom w:val="none" w:sz="0" w:space="0" w:color="auto"/>
        <w:right w:val="none" w:sz="0" w:space="0" w:color="auto"/>
      </w:divBdr>
    </w:div>
    <w:div w:id="573782753">
      <w:bodyDiv w:val="1"/>
      <w:marLeft w:val="0"/>
      <w:marRight w:val="0"/>
      <w:marTop w:val="0"/>
      <w:marBottom w:val="0"/>
      <w:divBdr>
        <w:top w:val="none" w:sz="0" w:space="0" w:color="auto"/>
        <w:left w:val="none" w:sz="0" w:space="0" w:color="auto"/>
        <w:bottom w:val="none" w:sz="0" w:space="0" w:color="auto"/>
        <w:right w:val="none" w:sz="0" w:space="0" w:color="auto"/>
      </w:divBdr>
    </w:div>
    <w:div w:id="575364290">
      <w:bodyDiv w:val="1"/>
      <w:marLeft w:val="0"/>
      <w:marRight w:val="0"/>
      <w:marTop w:val="0"/>
      <w:marBottom w:val="0"/>
      <w:divBdr>
        <w:top w:val="none" w:sz="0" w:space="0" w:color="auto"/>
        <w:left w:val="none" w:sz="0" w:space="0" w:color="auto"/>
        <w:bottom w:val="none" w:sz="0" w:space="0" w:color="auto"/>
        <w:right w:val="none" w:sz="0" w:space="0" w:color="auto"/>
      </w:divBdr>
    </w:div>
    <w:div w:id="575700691">
      <w:bodyDiv w:val="1"/>
      <w:marLeft w:val="0"/>
      <w:marRight w:val="0"/>
      <w:marTop w:val="0"/>
      <w:marBottom w:val="0"/>
      <w:divBdr>
        <w:top w:val="none" w:sz="0" w:space="0" w:color="auto"/>
        <w:left w:val="none" w:sz="0" w:space="0" w:color="auto"/>
        <w:bottom w:val="none" w:sz="0" w:space="0" w:color="auto"/>
        <w:right w:val="none" w:sz="0" w:space="0" w:color="auto"/>
      </w:divBdr>
    </w:div>
    <w:div w:id="576135764">
      <w:bodyDiv w:val="1"/>
      <w:marLeft w:val="0"/>
      <w:marRight w:val="0"/>
      <w:marTop w:val="0"/>
      <w:marBottom w:val="0"/>
      <w:divBdr>
        <w:top w:val="none" w:sz="0" w:space="0" w:color="auto"/>
        <w:left w:val="none" w:sz="0" w:space="0" w:color="auto"/>
        <w:bottom w:val="none" w:sz="0" w:space="0" w:color="auto"/>
        <w:right w:val="none" w:sz="0" w:space="0" w:color="auto"/>
      </w:divBdr>
    </w:div>
    <w:div w:id="576211066">
      <w:bodyDiv w:val="1"/>
      <w:marLeft w:val="0"/>
      <w:marRight w:val="0"/>
      <w:marTop w:val="0"/>
      <w:marBottom w:val="0"/>
      <w:divBdr>
        <w:top w:val="none" w:sz="0" w:space="0" w:color="auto"/>
        <w:left w:val="none" w:sz="0" w:space="0" w:color="auto"/>
        <w:bottom w:val="none" w:sz="0" w:space="0" w:color="auto"/>
        <w:right w:val="none" w:sz="0" w:space="0" w:color="auto"/>
      </w:divBdr>
    </w:div>
    <w:div w:id="577638414">
      <w:bodyDiv w:val="1"/>
      <w:marLeft w:val="0"/>
      <w:marRight w:val="0"/>
      <w:marTop w:val="0"/>
      <w:marBottom w:val="0"/>
      <w:divBdr>
        <w:top w:val="none" w:sz="0" w:space="0" w:color="auto"/>
        <w:left w:val="none" w:sz="0" w:space="0" w:color="auto"/>
        <w:bottom w:val="none" w:sz="0" w:space="0" w:color="auto"/>
        <w:right w:val="none" w:sz="0" w:space="0" w:color="auto"/>
      </w:divBdr>
    </w:div>
    <w:div w:id="578906461">
      <w:bodyDiv w:val="1"/>
      <w:marLeft w:val="0"/>
      <w:marRight w:val="0"/>
      <w:marTop w:val="0"/>
      <w:marBottom w:val="0"/>
      <w:divBdr>
        <w:top w:val="none" w:sz="0" w:space="0" w:color="auto"/>
        <w:left w:val="none" w:sz="0" w:space="0" w:color="auto"/>
        <w:bottom w:val="none" w:sz="0" w:space="0" w:color="auto"/>
        <w:right w:val="none" w:sz="0" w:space="0" w:color="auto"/>
      </w:divBdr>
    </w:div>
    <w:div w:id="583489106">
      <w:bodyDiv w:val="1"/>
      <w:marLeft w:val="0"/>
      <w:marRight w:val="0"/>
      <w:marTop w:val="0"/>
      <w:marBottom w:val="0"/>
      <w:divBdr>
        <w:top w:val="none" w:sz="0" w:space="0" w:color="auto"/>
        <w:left w:val="none" w:sz="0" w:space="0" w:color="auto"/>
        <w:bottom w:val="none" w:sz="0" w:space="0" w:color="auto"/>
        <w:right w:val="none" w:sz="0" w:space="0" w:color="auto"/>
      </w:divBdr>
    </w:div>
    <w:div w:id="589394610">
      <w:bodyDiv w:val="1"/>
      <w:marLeft w:val="0"/>
      <w:marRight w:val="0"/>
      <w:marTop w:val="0"/>
      <w:marBottom w:val="0"/>
      <w:divBdr>
        <w:top w:val="none" w:sz="0" w:space="0" w:color="auto"/>
        <w:left w:val="none" w:sz="0" w:space="0" w:color="auto"/>
        <w:bottom w:val="none" w:sz="0" w:space="0" w:color="auto"/>
        <w:right w:val="none" w:sz="0" w:space="0" w:color="auto"/>
      </w:divBdr>
    </w:div>
    <w:div w:id="593560472">
      <w:bodyDiv w:val="1"/>
      <w:marLeft w:val="0"/>
      <w:marRight w:val="0"/>
      <w:marTop w:val="0"/>
      <w:marBottom w:val="0"/>
      <w:divBdr>
        <w:top w:val="none" w:sz="0" w:space="0" w:color="auto"/>
        <w:left w:val="none" w:sz="0" w:space="0" w:color="auto"/>
        <w:bottom w:val="none" w:sz="0" w:space="0" w:color="auto"/>
        <w:right w:val="none" w:sz="0" w:space="0" w:color="auto"/>
      </w:divBdr>
    </w:div>
    <w:div w:id="594824950">
      <w:bodyDiv w:val="1"/>
      <w:marLeft w:val="0"/>
      <w:marRight w:val="0"/>
      <w:marTop w:val="0"/>
      <w:marBottom w:val="0"/>
      <w:divBdr>
        <w:top w:val="none" w:sz="0" w:space="0" w:color="auto"/>
        <w:left w:val="none" w:sz="0" w:space="0" w:color="auto"/>
        <w:bottom w:val="none" w:sz="0" w:space="0" w:color="auto"/>
        <w:right w:val="none" w:sz="0" w:space="0" w:color="auto"/>
      </w:divBdr>
    </w:div>
    <w:div w:id="606667900">
      <w:bodyDiv w:val="1"/>
      <w:marLeft w:val="0"/>
      <w:marRight w:val="0"/>
      <w:marTop w:val="0"/>
      <w:marBottom w:val="0"/>
      <w:divBdr>
        <w:top w:val="none" w:sz="0" w:space="0" w:color="auto"/>
        <w:left w:val="none" w:sz="0" w:space="0" w:color="auto"/>
        <w:bottom w:val="none" w:sz="0" w:space="0" w:color="auto"/>
        <w:right w:val="none" w:sz="0" w:space="0" w:color="auto"/>
      </w:divBdr>
    </w:div>
    <w:div w:id="610018445">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17183513">
      <w:bodyDiv w:val="1"/>
      <w:marLeft w:val="0"/>
      <w:marRight w:val="0"/>
      <w:marTop w:val="0"/>
      <w:marBottom w:val="0"/>
      <w:divBdr>
        <w:top w:val="none" w:sz="0" w:space="0" w:color="auto"/>
        <w:left w:val="none" w:sz="0" w:space="0" w:color="auto"/>
        <w:bottom w:val="none" w:sz="0" w:space="0" w:color="auto"/>
        <w:right w:val="none" w:sz="0" w:space="0" w:color="auto"/>
      </w:divBdr>
    </w:div>
    <w:div w:id="619335954">
      <w:bodyDiv w:val="1"/>
      <w:marLeft w:val="0"/>
      <w:marRight w:val="0"/>
      <w:marTop w:val="0"/>
      <w:marBottom w:val="0"/>
      <w:divBdr>
        <w:top w:val="none" w:sz="0" w:space="0" w:color="auto"/>
        <w:left w:val="none" w:sz="0" w:space="0" w:color="auto"/>
        <w:bottom w:val="none" w:sz="0" w:space="0" w:color="auto"/>
        <w:right w:val="none" w:sz="0" w:space="0" w:color="auto"/>
      </w:divBdr>
    </w:div>
    <w:div w:id="624196917">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49598284">
      <w:bodyDiv w:val="1"/>
      <w:marLeft w:val="0"/>
      <w:marRight w:val="0"/>
      <w:marTop w:val="0"/>
      <w:marBottom w:val="0"/>
      <w:divBdr>
        <w:top w:val="none" w:sz="0" w:space="0" w:color="auto"/>
        <w:left w:val="none" w:sz="0" w:space="0" w:color="auto"/>
        <w:bottom w:val="none" w:sz="0" w:space="0" w:color="auto"/>
        <w:right w:val="none" w:sz="0" w:space="0" w:color="auto"/>
      </w:divBdr>
    </w:div>
    <w:div w:id="650674173">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1105505">
      <w:bodyDiv w:val="1"/>
      <w:marLeft w:val="0"/>
      <w:marRight w:val="0"/>
      <w:marTop w:val="0"/>
      <w:marBottom w:val="0"/>
      <w:divBdr>
        <w:top w:val="none" w:sz="0" w:space="0" w:color="auto"/>
        <w:left w:val="none" w:sz="0" w:space="0" w:color="auto"/>
        <w:bottom w:val="none" w:sz="0" w:space="0" w:color="auto"/>
        <w:right w:val="none" w:sz="0" w:space="0" w:color="auto"/>
      </w:divBdr>
    </w:div>
    <w:div w:id="654334150">
      <w:bodyDiv w:val="1"/>
      <w:marLeft w:val="0"/>
      <w:marRight w:val="0"/>
      <w:marTop w:val="0"/>
      <w:marBottom w:val="0"/>
      <w:divBdr>
        <w:top w:val="none" w:sz="0" w:space="0" w:color="auto"/>
        <w:left w:val="none" w:sz="0" w:space="0" w:color="auto"/>
        <w:bottom w:val="none" w:sz="0" w:space="0" w:color="auto"/>
        <w:right w:val="none" w:sz="0" w:space="0" w:color="auto"/>
      </w:divBdr>
    </w:div>
    <w:div w:id="656373966">
      <w:bodyDiv w:val="1"/>
      <w:marLeft w:val="0"/>
      <w:marRight w:val="0"/>
      <w:marTop w:val="0"/>
      <w:marBottom w:val="0"/>
      <w:divBdr>
        <w:top w:val="none" w:sz="0" w:space="0" w:color="auto"/>
        <w:left w:val="none" w:sz="0" w:space="0" w:color="auto"/>
        <w:bottom w:val="none" w:sz="0" w:space="0" w:color="auto"/>
        <w:right w:val="none" w:sz="0" w:space="0" w:color="auto"/>
      </w:divBdr>
    </w:div>
    <w:div w:id="674497777">
      <w:bodyDiv w:val="1"/>
      <w:marLeft w:val="0"/>
      <w:marRight w:val="0"/>
      <w:marTop w:val="0"/>
      <w:marBottom w:val="0"/>
      <w:divBdr>
        <w:top w:val="none" w:sz="0" w:space="0" w:color="auto"/>
        <w:left w:val="none" w:sz="0" w:space="0" w:color="auto"/>
        <w:bottom w:val="none" w:sz="0" w:space="0" w:color="auto"/>
        <w:right w:val="none" w:sz="0" w:space="0" w:color="auto"/>
      </w:divBdr>
    </w:div>
    <w:div w:id="679429938">
      <w:bodyDiv w:val="1"/>
      <w:marLeft w:val="0"/>
      <w:marRight w:val="0"/>
      <w:marTop w:val="0"/>
      <w:marBottom w:val="0"/>
      <w:divBdr>
        <w:top w:val="none" w:sz="0" w:space="0" w:color="auto"/>
        <w:left w:val="none" w:sz="0" w:space="0" w:color="auto"/>
        <w:bottom w:val="none" w:sz="0" w:space="0" w:color="auto"/>
        <w:right w:val="none" w:sz="0" w:space="0" w:color="auto"/>
      </w:divBdr>
    </w:div>
    <w:div w:id="680933938">
      <w:bodyDiv w:val="1"/>
      <w:marLeft w:val="0"/>
      <w:marRight w:val="0"/>
      <w:marTop w:val="0"/>
      <w:marBottom w:val="0"/>
      <w:divBdr>
        <w:top w:val="none" w:sz="0" w:space="0" w:color="auto"/>
        <w:left w:val="none" w:sz="0" w:space="0" w:color="auto"/>
        <w:bottom w:val="none" w:sz="0" w:space="0" w:color="auto"/>
        <w:right w:val="none" w:sz="0" w:space="0" w:color="auto"/>
      </w:divBdr>
    </w:div>
    <w:div w:id="682051347">
      <w:bodyDiv w:val="1"/>
      <w:marLeft w:val="0"/>
      <w:marRight w:val="0"/>
      <w:marTop w:val="0"/>
      <w:marBottom w:val="0"/>
      <w:divBdr>
        <w:top w:val="none" w:sz="0" w:space="0" w:color="auto"/>
        <w:left w:val="none" w:sz="0" w:space="0" w:color="auto"/>
        <w:bottom w:val="none" w:sz="0" w:space="0" w:color="auto"/>
        <w:right w:val="none" w:sz="0" w:space="0" w:color="auto"/>
      </w:divBdr>
    </w:div>
    <w:div w:id="682630413">
      <w:bodyDiv w:val="1"/>
      <w:marLeft w:val="0"/>
      <w:marRight w:val="0"/>
      <w:marTop w:val="0"/>
      <w:marBottom w:val="0"/>
      <w:divBdr>
        <w:top w:val="none" w:sz="0" w:space="0" w:color="auto"/>
        <w:left w:val="none" w:sz="0" w:space="0" w:color="auto"/>
        <w:bottom w:val="none" w:sz="0" w:space="0" w:color="auto"/>
        <w:right w:val="none" w:sz="0" w:space="0" w:color="auto"/>
      </w:divBdr>
    </w:div>
    <w:div w:id="683481602">
      <w:bodyDiv w:val="1"/>
      <w:marLeft w:val="0"/>
      <w:marRight w:val="0"/>
      <w:marTop w:val="0"/>
      <w:marBottom w:val="0"/>
      <w:divBdr>
        <w:top w:val="none" w:sz="0" w:space="0" w:color="auto"/>
        <w:left w:val="none" w:sz="0" w:space="0" w:color="auto"/>
        <w:bottom w:val="none" w:sz="0" w:space="0" w:color="auto"/>
        <w:right w:val="none" w:sz="0" w:space="0" w:color="auto"/>
      </w:divBdr>
    </w:div>
    <w:div w:id="686104445">
      <w:bodyDiv w:val="1"/>
      <w:marLeft w:val="0"/>
      <w:marRight w:val="0"/>
      <w:marTop w:val="0"/>
      <w:marBottom w:val="0"/>
      <w:divBdr>
        <w:top w:val="none" w:sz="0" w:space="0" w:color="auto"/>
        <w:left w:val="none" w:sz="0" w:space="0" w:color="auto"/>
        <w:bottom w:val="none" w:sz="0" w:space="0" w:color="auto"/>
        <w:right w:val="none" w:sz="0" w:space="0" w:color="auto"/>
      </w:divBdr>
    </w:div>
    <w:div w:id="692455970">
      <w:bodyDiv w:val="1"/>
      <w:marLeft w:val="0"/>
      <w:marRight w:val="0"/>
      <w:marTop w:val="0"/>
      <w:marBottom w:val="0"/>
      <w:divBdr>
        <w:top w:val="none" w:sz="0" w:space="0" w:color="auto"/>
        <w:left w:val="none" w:sz="0" w:space="0" w:color="auto"/>
        <w:bottom w:val="none" w:sz="0" w:space="0" w:color="auto"/>
        <w:right w:val="none" w:sz="0" w:space="0" w:color="auto"/>
      </w:divBdr>
    </w:div>
    <w:div w:id="693111455">
      <w:bodyDiv w:val="1"/>
      <w:marLeft w:val="0"/>
      <w:marRight w:val="0"/>
      <w:marTop w:val="0"/>
      <w:marBottom w:val="0"/>
      <w:divBdr>
        <w:top w:val="none" w:sz="0" w:space="0" w:color="auto"/>
        <w:left w:val="none" w:sz="0" w:space="0" w:color="auto"/>
        <w:bottom w:val="none" w:sz="0" w:space="0" w:color="auto"/>
        <w:right w:val="none" w:sz="0" w:space="0" w:color="auto"/>
      </w:divBdr>
    </w:div>
    <w:div w:id="693924452">
      <w:bodyDiv w:val="1"/>
      <w:marLeft w:val="0"/>
      <w:marRight w:val="0"/>
      <w:marTop w:val="0"/>
      <w:marBottom w:val="0"/>
      <w:divBdr>
        <w:top w:val="none" w:sz="0" w:space="0" w:color="auto"/>
        <w:left w:val="none" w:sz="0" w:space="0" w:color="auto"/>
        <w:bottom w:val="none" w:sz="0" w:space="0" w:color="auto"/>
        <w:right w:val="none" w:sz="0" w:space="0" w:color="auto"/>
      </w:divBdr>
    </w:div>
    <w:div w:id="695619512">
      <w:bodyDiv w:val="1"/>
      <w:marLeft w:val="0"/>
      <w:marRight w:val="0"/>
      <w:marTop w:val="0"/>
      <w:marBottom w:val="0"/>
      <w:divBdr>
        <w:top w:val="none" w:sz="0" w:space="0" w:color="auto"/>
        <w:left w:val="none" w:sz="0" w:space="0" w:color="auto"/>
        <w:bottom w:val="none" w:sz="0" w:space="0" w:color="auto"/>
        <w:right w:val="none" w:sz="0" w:space="0" w:color="auto"/>
      </w:divBdr>
    </w:div>
    <w:div w:id="699818679">
      <w:bodyDiv w:val="1"/>
      <w:marLeft w:val="0"/>
      <w:marRight w:val="0"/>
      <w:marTop w:val="0"/>
      <w:marBottom w:val="0"/>
      <w:divBdr>
        <w:top w:val="none" w:sz="0" w:space="0" w:color="auto"/>
        <w:left w:val="none" w:sz="0" w:space="0" w:color="auto"/>
        <w:bottom w:val="none" w:sz="0" w:space="0" w:color="auto"/>
        <w:right w:val="none" w:sz="0" w:space="0" w:color="auto"/>
      </w:divBdr>
    </w:div>
    <w:div w:id="704675636">
      <w:bodyDiv w:val="1"/>
      <w:marLeft w:val="0"/>
      <w:marRight w:val="0"/>
      <w:marTop w:val="0"/>
      <w:marBottom w:val="0"/>
      <w:divBdr>
        <w:top w:val="none" w:sz="0" w:space="0" w:color="auto"/>
        <w:left w:val="none" w:sz="0" w:space="0" w:color="auto"/>
        <w:bottom w:val="none" w:sz="0" w:space="0" w:color="auto"/>
        <w:right w:val="none" w:sz="0" w:space="0" w:color="auto"/>
      </w:divBdr>
    </w:div>
    <w:div w:id="704906337">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06638176">
      <w:bodyDiv w:val="1"/>
      <w:marLeft w:val="0"/>
      <w:marRight w:val="0"/>
      <w:marTop w:val="0"/>
      <w:marBottom w:val="0"/>
      <w:divBdr>
        <w:top w:val="none" w:sz="0" w:space="0" w:color="auto"/>
        <w:left w:val="none" w:sz="0" w:space="0" w:color="auto"/>
        <w:bottom w:val="none" w:sz="0" w:space="0" w:color="auto"/>
        <w:right w:val="none" w:sz="0" w:space="0" w:color="auto"/>
      </w:divBdr>
    </w:div>
    <w:div w:id="716440107">
      <w:bodyDiv w:val="1"/>
      <w:marLeft w:val="0"/>
      <w:marRight w:val="0"/>
      <w:marTop w:val="0"/>
      <w:marBottom w:val="0"/>
      <w:divBdr>
        <w:top w:val="none" w:sz="0" w:space="0" w:color="auto"/>
        <w:left w:val="none" w:sz="0" w:space="0" w:color="auto"/>
        <w:bottom w:val="none" w:sz="0" w:space="0" w:color="auto"/>
        <w:right w:val="none" w:sz="0" w:space="0" w:color="auto"/>
      </w:divBdr>
    </w:div>
    <w:div w:id="717970031">
      <w:bodyDiv w:val="1"/>
      <w:marLeft w:val="0"/>
      <w:marRight w:val="0"/>
      <w:marTop w:val="0"/>
      <w:marBottom w:val="0"/>
      <w:divBdr>
        <w:top w:val="none" w:sz="0" w:space="0" w:color="auto"/>
        <w:left w:val="none" w:sz="0" w:space="0" w:color="auto"/>
        <w:bottom w:val="none" w:sz="0" w:space="0" w:color="auto"/>
        <w:right w:val="none" w:sz="0" w:space="0" w:color="auto"/>
      </w:divBdr>
    </w:div>
    <w:div w:id="718944853">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23792111">
      <w:bodyDiv w:val="1"/>
      <w:marLeft w:val="0"/>
      <w:marRight w:val="0"/>
      <w:marTop w:val="0"/>
      <w:marBottom w:val="0"/>
      <w:divBdr>
        <w:top w:val="none" w:sz="0" w:space="0" w:color="auto"/>
        <w:left w:val="none" w:sz="0" w:space="0" w:color="auto"/>
        <w:bottom w:val="none" w:sz="0" w:space="0" w:color="auto"/>
        <w:right w:val="none" w:sz="0" w:space="0" w:color="auto"/>
      </w:divBdr>
    </w:div>
    <w:div w:id="734858974">
      <w:bodyDiv w:val="1"/>
      <w:marLeft w:val="0"/>
      <w:marRight w:val="0"/>
      <w:marTop w:val="0"/>
      <w:marBottom w:val="0"/>
      <w:divBdr>
        <w:top w:val="none" w:sz="0" w:space="0" w:color="auto"/>
        <w:left w:val="none" w:sz="0" w:space="0" w:color="auto"/>
        <w:bottom w:val="none" w:sz="0" w:space="0" w:color="auto"/>
        <w:right w:val="none" w:sz="0" w:space="0" w:color="auto"/>
      </w:divBdr>
    </w:div>
    <w:div w:id="740952565">
      <w:bodyDiv w:val="1"/>
      <w:marLeft w:val="0"/>
      <w:marRight w:val="0"/>
      <w:marTop w:val="0"/>
      <w:marBottom w:val="0"/>
      <w:divBdr>
        <w:top w:val="none" w:sz="0" w:space="0" w:color="auto"/>
        <w:left w:val="none" w:sz="0" w:space="0" w:color="auto"/>
        <w:bottom w:val="none" w:sz="0" w:space="0" w:color="auto"/>
        <w:right w:val="none" w:sz="0" w:space="0" w:color="auto"/>
      </w:divBdr>
    </w:div>
    <w:div w:id="750809192">
      <w:bodyDiv w:val="1"/>
      <w:marLeft w:val="0"/>
      <w:marRight w:val="0"/>
      <w:marTop w:val="0"/>
      <w:marBottom w:val="0"/>
      <w:divBdr>
        <w:top w:val="none" w:sz="0" w:space="0" w:color="auto"/>
        <w:left w:val="none" w:sz="0" w:space="0" w:color="auto"/>
        <w:bottom w:val="none" w:sz="0" w:space="0" w:color="auto"/>
        <w:right w:val="none" w:sz="0" w:space="0" w:color="auto"/>
      </w:divBdr>
    </w:div>
    <w:div w:id="752553096">
      <w:bodyDiv w:val="1"/>
      <w:marLeft w:val="0"/>
      <w:marRight w:val="0"/>
      <w:marTop w:val="0"/>
      <w:marBottom w:val="0"/>
      <w:divBdr>
        <w:top w:val="none" w:sz="0" w:space="0" w:color="auto"/>
        <w:left w:val="none" w:sz="0" w:space="0" w:color="auto"/>
        <w:bottom w:val="none" w:sz="0" w:space="0" w:color="auto"/>
        <w:right w:val="none" w:sz="0" w:space="0" w:color="auto"/>
      </w:divBdr>
    </w:div>
    <w:div w:id="760375295">
      <w:bodyDiv w:val="1"/>
      <w:marLeft w:val="0"/>
      <w:marRight w:val="0"/>
      <w:marTop w:val="0"/>
      <w:marBottom w:val="0"/>
      <w:divBdr>
        <w:top w:val="none" w:sz="0" w:space="0" w:color="auto"/>
        <w:left w:val="none" w:sz="0" w:space="0" w:color="auto"/>
        <w:bottom w:val="none" w:sz="0" w:space="0" w:color="auto"/>
        <w:right w:val="none" w:sz="0" w:space="0" w:color="auto"/>
      </w:divBdr>
    </w:div>
    <w:div w:id="761217300">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7871030">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84690343">
      <w:bodyDiv w:val="1"/>
      <w:marLeft w:val="0"/>
      <w:marRight w:val="0"/>
      <w:marTop w:val="0"/>
      <w:marBottom w:val="0"/>
      <w:divBdr>
        <w:top w:val="none" w:sz="0" w:space="0" w:color="auto"/>
        <w:left w:val="none" w:sz="0" w:space="0" w:color="auto"/>
        <w:bottom w:val="none" w:sz="0" w:space="0" w:color="auto"/>
        <w:right w:val="none" w:sz="0" w:space="0" w:color="auto"/>
      </w:divBdr>
    </w:div>
    <w:div w:id="784888944">
      <w:bodyDiv w:val="1"/>
      <w:marLeft w:val="0"/>
      <w:marRight w:val="0"/>
      <w:marTop w:val="0"/>
      <w:marBottom w:val="0"/>
      <w:divBdr>
        <w:top w:val="none" w:sz="0" w:space="0" w:color="auto"/>
        <w:left w:val="none" w:sz="0" w:space="0" w:color="auto"/>
        <w:bottom w:val="none" w:sz="0" w:space="0" w:color="auto"/>
        <w:right w:val="none" w:sz="0" w:space="0" w:color="auto"/>
      </w:divBdr>
    </w:div>
    <w:div w:id="785077689">
      <w:bodyDiv w:val="1"/>
      <w:marLeft w:val="0"/>
      <w:marRight w:val="0"/>
      <w:marTop w:val="0"/>
      <w:marBottom w:val="0"/>
      <w:divBdr>
        <w:top w:val="none" w:sz="0" w:space="0" w:color="auto"/>
        <w:left w:val="none" w:sz="0" w:space="0" w:color="auto"/>
        <w:bottom w:val="none" w:sz="0" w:space="0" w:color="auto"/>
        <w:right w:val="none" w:sz="0" w:space="0" w:color="auto"/>
      </w:divBdr>
    </w:div>
    <w:div w:id="789860313">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00726186">
      <w:bodyDiv w:val="1"/>
      <w:marLeft w:val="0"/>
      <w:marRight w:val="0"/>
      <w:marTop w:val="0"/>
      <w:marBottom w:val="0"/>
      <w:divBdr>
        <w:top w:val="none" w:sz="0" w:space="0" w:color="auto"/>
        <w:left w:val="none" w:sz="0" w:space="0" w:color="auto"/>
        <w:bottom w:val="none" w:sz="0" w:space="0" w:color="auto"/>
        <w:right w:val="none" w:sz="0" w:space="0" w:color="auto"/>
      </w:divBdr>
    </w:div>
    <w:div w:id="800920460">
      <w:bodyDiv w:val="1"/>
      <w:marLeft w:val="0"/>
      <w:marRight w:val="0"/>
      <w:marTop w:val="0"/>
      <w:marBottom w:val="0"/>
      <w:divBdr>
        <w:top w:val="none" w:sz="0" w:space="0" w:color="auto"/>
        <w:left w:val="none" w:sz="0" w:space="0" w:color="auto"/>
        <w:bottom w:val="none" w:sz="0" w:space="0" w:color="auto"/>
        <w:right w:val="none" w:sz="0" w:space="0" w:color="auto"/>
      </w:divBdr>
    </w:div>
    <w:div w:id="801656916">
      <w:bodyDiv w:val="1"/>
      <w:marLeft w:val="0"/>
      <w:marRight w:val="0"/>
      <w:marTop w:val="0"/>
      <w:marBottom w:val="0"/>
      <w:divBdr>
        <w:top w:val="none" w:sz="0" w:space="0" w:color="auto"/>
        <w:left w:val="none" w:sz="0" w:space="0" w:color="auto"/>
        <w:bottom w:val="none" w:sz="0" w:space="0" w:color="auto"/>
        <w:right w:val="none" w:sz="0" w:space="0" w:color="auto"/>
      </w:divBdr>
    </w:div>
    <w:div w:id="802119897">
      <w:bodyDiv w:val="1"/>
      <w:marLeft w:val="0"/>
      <w:marRight w:val="0"/>
      <w:marTop w:val="0"/>
      <w:marBottom w:val="0"/>
      <w:divBdr>
        <w:top w:val="none" w:sz="0" w:space="0" w:color="auto"/>
        <w:left w:val="none" w:sz="0" w:space="0" w:color="auto"/>
        <w:bottom w:val="none" w:sz="0" w:space="0" w:color="auto"/>
        <w:right w:val="none" w:sz="0" w:space="0" w:color="auto"/>
      </w:divBdr>
    </w:div>
    <w:div w:id="810245487">
      <w:bodyDiv w:val="1"/>
      <w:marLeft w:val="0"/>
      <w:marRight w:val="0"/>
      <w:marTop w:val="0"/>
      <w:marBottom w:val="0"/>
      <w:divBdr>
        <w:top w:val="none" w:sz="0" w:space="0" w:color="auto"/>
        <w:left w:val="none" w:sz="0" w:space="0" w:color="auto"/>
        <w:bottom w:val="none" w:sz="0" w:space="0" w:color="auto"/>
        <w:right w:val="none" w:sz="0" w:space="0" w:color="auto"/>
      </w:divBdr>
    </w:div>
    <w:div w:id="813569808">
      <w:bodyDiv w:val="1"/>
      <w:marLeft w:val="0"/>
      <w:marRight w:val="0"/>
      <w:marTop w:val="0"/>
      <w:marBottom w:val="0"/>
      <w:divBdr>
        <w:top w:val="none" w:sz="0" w:space="0" w:color="auto"/>
        <w:left w:val="none" w:sz="0" w:space="0" w:color="auto"/>
        <w:bottom w:val="none" w:sz="0" w:space="0" w:color="auto"/>
        <w:right w:val="none" w:sz="0" w:space="0" w:color="auto"/>
      </w:divBdr>
    </w:div>
    <w:div w:id="814227690">
      <w:bodyDiv w:val="1"/>
      <w:marLeft w:val="0"/>
      <w:marRight w:val="0"/>
      <w:marTop w:val="0"/>
      <w:marBottom w:val="0"/>
      <w:divBdr>
        <w:top w:val="none" w:sz="0" w:space="0" w:color="auto"/>
        <w:left w:val="none" w:sz="0" w:space="0" w:color="auto"/>
        <w:bottom w:val="none" w:sz="0" w:space="0" w:color="auto"/>
        <w:right w:val="none" w:sz="0" w:space="0" w:color="auto"/>
      </w:divBdr>
    </w:div>
    <w:div w:id="815026567">
      <w:bodyDiv w:val="1"/>
      <w:marLeft w:val="0"/>
      <w:marRight w:val="0"/>
      <w:marTop w:val="0"/>
      <w:marBottom w:val="0"/>
      <w:divBdr>
        <w:top w:val="none" w:sz="0" w:space="0" w:color="auto"/>
        <w:left w:val="none" w:sz="0" w:space="0" w:color="auto"/>
        <w:bottom w:val="none" w:sz="0" w:space="0" w:color="auto"/>
        <w:right w:val="none" w:sz="0" w:space="0" w:color="auto"/>
      </w:divBdr>
    </w:div>
    <w:div w:id="816337814">
      <w:bodyDiv w:val="1"/>
      <w:marLeft w:val="0"/>
      <w:marRight w:val="0"/>
      <w:marTop w:val="0"/>
      <w:marBottom w:val="0"/>
      <w:divBdr>
        <w:top w:val="none" w:sz="0" w:space="0" w:color="auto"/>
        <w:left w:val="none" w:sz="0" w:space="0" w:color="auto"/>
        <w:bottom w:val="none" w:sz="0" w:space="0" w:color="auto"/>
        <w:right w:val="none" w:sz="0" w:space="0" w:color="auto"/>
      </w:divBdr>
    </w:div>
    <w:div w:id="819077376">
      <w:bodyDiv w:val="1"/>
      <w:marLeft w:val="0"/>
      <w:marRight w:val="0"/>
      <w:marTop w:val="0"/>
      <w:marBottom w:val="0"/>
      <w:divBdr>
        <w:top w:val="none" w:sz="0" w:space="0" w:color="auto"/>
        <w:left w:val="none" w:sz="0" w:space="0" w:color="auto"/>
        <w:bottom w:val="none" w:sz="0" w:space="0" w:color="auto"/>
        <w:right w:val="none" w:sz="0" w:space="0" w:color="auto"/>
      </w:divBdr>
    </w:div>
    <w:div w:id="822544085">
      <w:bodyDiv w:val="1"/>
      <w:marLeft w:val="0"/>
      <w:marRight w:val="0"/>
      <w:marTop w:val="0"/>
      <w:marBottom w:val="0"/>
      <w:divBdr>
        <w:top w:val="none" w:sz="0" w:space="0" w:color="auto"/>
        <w:left w:val="none" w:sz="0" w:space="0" w:color="auto"/>
        <w:bottom w:val="none" w:sz="0" w:space="0" w:color="auto"/>
        <w:right w:val="none" w:sz="0" w:space="0" w:color="auto"/>
      </w:divBdr>
    </w:div>
    <w:div w:id="825168598">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26625777">
      <w:bodyDiv w:val="1"/>
      <w:marLeft w:val="0"/>
      <w:marRight w:val="0"/>
      <w:marTop w:val="0"/>
      <w:marBottom w:val="0"/>
      <w:divBdr>
        <w:top w:val="none" w:sz="0" w:space="0" w:color="auto"/>
        <w:left w:val="none" w:sz="0" w:space="0" w:color="auto"/>
        <w:bottom w:val="none" w:sz="0" w:space="0" w:color="auto"/>
        <w:right w:val="none" w:sz="0" w:space="0" w:color="auto"/>
      </w:divBdr>
    </w:div>
    <w:div w:id="834995222">
      <w:bodyDiv w:val="1"/>
      <w:marLeft w:val="0"/>
      <w:marRight w:val="0"/>
      <w:marTop w:val="0"/>
      <w:marBottom w:val="0"/>
      <w:divBdr>
        <w:top w:val="none" w:sz="0" w:space="0" w:color="auto"/>
        <w:left w:val="none" w:sz="0" w:space="0" w:color="auto"/>
        <w:bottom w:val="none" w:sz="0" w:space="0" w:color="auto"/>
        <w:right w:val="none" w:sz="0" w:space="0" w:color="auto"/>
      </w:divBdr>
    </w:div>
    <w:div w:id="841503801">
      <w:bodyDiv w:val="1"/>
      <w:marLeft w:val="0"/>
      <w:marRight w:val="0"/>
      <w:marTop w:val="0"/>
      <w:marBottom w:val="0"/>
      <w:divBdr>
        <w:top w:val="none" w:sz="0" w:space="0" w:color="auto"/>
        <w:left w:val="none" w:sz="0" w:space="0" w:color="auto"/>
        <w:bottom w:val="none" w:sz="0" w:space="0" w:color="auto"/>
        <w:right w:val="none" w:sz="0" w:space="0" w:color="auto"/>
      </w:divBdr>
    </w:div>
    <w:div w:id="845634381">
      <w:bodyDiv w:val="1"/>
      <w:marLeft w:val="0"/>
      <w:marRight w:val="0"/>
      <w:marTop w:val="0"/>
      <w:marBottom w:val="0"/>
      <w:divBdr>
        <w:top w:val="none" w:sz="0" w:space="0" w:color="auto"/>
        <w:left w:val="none" w:sz="0" w:space="0" w:color="auto"/>
        <w:bottom w:val="none" w:sz="0" w:space="0" w:color="auto"/>
        <w:right w:val="none" w:sz="0" w:space="0" w:color="auto"/>
      </w:divBdr>
    </w:div>
    <w:div w:id="851452689">
      <w:bodyDiv w:val="1"/>
      <w:marLeft w:val="0"/>
      <w:marRight w:val="0"/>
      <w:marTop w:val="0"/>
      <w:marBottom w:val="0"/>
      <w:divBdr>
        <w:top w:val="none" w:sz="0" w:space="0" w:color="auto"/>
        <w:left w:val="none" w:sz="0" w:space="0" w:color="auto"/>
        <w:bottom w:val="none" w:sz="0" w:space="0" w:color="auto"/>
        <w:right w:val="none" w:sz="0" w:space="0" w:color="auto"/>
      </w:divBdr>
    </w:div>
    <w:div w:id="853305817">
      <w:bodyDiv w:val="1"/>
      <w:marLeft w:val="0"/>
      <w:marRight w:val="0"/>
      <w:marTop w:val="0"/>
      <w:marBottom w:val="0"/>
      <w:divBdr>
        <w:top w:val="none" w:sz="0" w:space="0" w:color="auto"/>
        <w:left w:val="none" w:sz="0" w:space="0" w:color="auto"/>
        <w:bottom w:val="none" w:sz="0" w:space="0" w:color="auto"/>
        <w:right w:val="none" w:sz="0" w:space="0" w:color="auto"/>
      </w:divBdr>
    </w:div>
    <w:div w:id="861431592">
      <w:bodyDiv w:val="1"/>
      <w:marLeft w:val="0"/>
      <w:marRight w:val="0"/>
      <w:marTop w:val="0"/>
      <w:marBottom w:val="0"/>
      <w:divBdr>
        <w:top w:val="none" w:sz="0" w:space="0" w:color="auto"/>
        <w:left w:val="none" w:sz="0" w:space="0" w:color="auto"/>
        <w:bottom w:val="none" w:sz="0" w:space="0" w:color="auto"/>
        <w:right w:val="none" w:sz="0" w:space="0" w:color="auto"/>
      </w:divBdr>
    </w:div>
    <w:div w:id="861552198">
      <w:bodyDiv w:val="1"/>
      <w:marLeft w:val="0"/>
      <w:marRight w:val="0"/>
      <w:marTop w:val="0"/>
      <w:marBottom w:val="0"/>
      <w:divBdr>
        <w:top w:val="none" w:sz="0" w:space="0" w:color="auto"/>
        <w:left w:val="none" w:sz="0" w:space="0" w:color="auto"/>
        <w:bottom w:val="none" w:sz="0" w:space="0" w:color="auto"/>
        <w:right w:val="none" w:sz="0" w:space="0" w:color="auto"/>
      </w:divBdr>
    </w:div>
    <w:div w:id="863789441">
      <w:bodyDiv w:val="1"/>
      <w:marLeft w:val="0"/>
      <w:marRight w:val="0"/>
      <w:marTop w:val="0"/>
      <w:marBottom w:val="0"/>
      <w:divBdr>
        <w:top w:val="none" w:sz="0" w:space="0" w:color="auto"/>
        <w:left w:val="none" w:sz="0" w:space="0" w:color="auto"/>
        <w:bottom w:val="none" w:sz="0" w:space="0" w:color="auto"/>
        <w:right w:val="none" w:sz="0" w:space="0" w:color="auto"/>
      </w:divBdr>
    </w:div>
    <w:div w:id="86664815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71572769">
      <w:bodyDiv w:val="1"/>
      <w:marLeft w:val="0"/>
      <w:marRight w:val="0"/>
      <w:marTop w:val="0"/>
      <w:marBottom w:val="0"/>
      <w:divBdr>
        <w:top w:val="none" w:sz="0" w:space="0" w:color="auto"/>
        <w:left w:val="none" w:sz="0" w:space="0" w:color="auto"/>
        <w:bottom w:val="none" w:sz="0" w:space="0" w:color="auto"/>
        <w:right w:val="none" w:sz="0" w:space="0" w:color="auto"/>
      </w:divBdr>
    </w:div>
    <w:div w:id="872770773">
      <w:bodyDiv w:val="1"/>
      <w:marLeft w:val="0"/>
      <w:marRight w:val="0"/>
      <w:marTop w:val="0"/>
      <w:marBottom w:val="0"/>
      <w:divBdr>
        <w:top w:val="none" w:sz="0" w:space="0" w:color="auto"/>
        <w:left w:val="none" w:sz="0" w:space="0" w:color="auto"/>
        <w:bottom w:val="none" w:sz="0" w:space="0" w:color="auto"/>
        <w:right w:val="none" w:sz="0" w:space="0" w:color="auto"/>
      </w:divBdr>
    </w:div>
    <w:div w:id="873080788">
      <w:bodyDiv w:val="1"/>
      <w:marLeft w:val="0"/>
      <w:marRight w:val="0"/>
      <w:marTop w:val="0"/>
      <w:marBottom w:val="0"/>
      <w:divBdr>
        <w:top w:val="none" w:sz="0" w:space="0" w:color="auto"/>
        <w:left w:val="none" w:sz="0" w:space="0" w:color="auto"/>
        <w:bottom w:val="none" w:sz="0" w:space="0" w:color="auto"/>
        <w:right w:val="none" w:sz="0" w:space="0" w:color="auto"/>
      </w:divBdr>
    </w:div>
    <w:div w:id="892430199">
      <w:bodyDiv w:val="1"/>
      <w:marLeft w:val="0"/>
      <w:marRight w:val="0"/>
      <w:marTop w:val="0"/>
      <w:marBottom w:val="0"/>
      <w:divBdr>
        <w:top w:val="none" w:sz="0" w:space="0" w:color="auto"/>
        <w:left w:val="none" w:sz="0" w:space="0" w:color="auto"/>
        <w:bottom w:val="none" w:sz="0" w:space="0" w:color="auto"/>
        <w:right w:val="none" w:sz="0" w:space="0" w:color="auto"/>
      </w:divBdr>
    </w:div>
    <w:div w:id="894975250">
      <w:bodyDiv w:val="1"/>
      <w:marLeft w:val="0"/>
      <w:marRight w:val="0"/>
      <w:marTop w:val="0"/>
      <w:marBottom w:val="0"/>
      <w:divBdr>
        <w:top w:val="none" w:sz="0" w:space="0" w:color="auto"/>
        <w:left w:val="none" w:sz="0" w:space="0" w:color="auto"/>
        <w:bottom w:val="none" w:sz="0" w:space="0" w:color="auto"/>
        <w:right w:val="none" w:sz="0" w:space="0" w:color="auto"/>
      </w:divBdr>
    </w:div>
    <w:div w:id="895287676">
      <w:bodyDiv w:val="1"/>
      <w:marLeft w:val="0"/>
      <w:marRight w:val="0"/>
      <w:marTop w:val="0"/>
      <w:marBottom w:val="0"/>
      <w:divBdr>
        <w:top w:val="none" w:sz="0" w:space="0" w:color="auto"/>
        <w:left w:val="none" w:sz="0" w:space="0" w:color="auto"/>
        <w:bottom w:val="none" w:sz="0" w:space="0" w:color="auto"/>
        <w:right w:val="none" w:sz="0" w:space="0" w:color="auto"/>
      </w:divBdr>
    </w:div>
    <w:div w:id="897204495">
      <w:bodyDiv w:val="1"/>
      <w:marLeft w:val="0"/>
      <w:marRight w:val="0"/>
      <w:marTop w:val="0"/>
      <w:marBottom w:val="0"/>
      <w:divBdr>
        <w:top w:val="none" w:sz="0" w:space="0" w:color="auto"/>
        <w:left w:val="none" w:sz="0" w:space="0" w:color="auto"/>
        <w:bottom w:val="none" w:sz="0" w:space="0" w:color="auto"/>
        <w:right w:val="none" w:sz="0" w:space="0" w:color="auto"/>
      </w:divBdr>
    </w:div>
    <w:div w:id="911937300">
      <w:bodyDiv w:val="1"/>
      <w:marLeft w:val="0"/>
      <w:marRight w:val="0"/>
      <w:marTop w:val="0"/>
      <w:marBottom w:val="0"/>
      <w:divBdr>
        <w:top w:val="none" w:sz="0" w:space="0" w:color="auto"/>
        <w:left w:val="none" w:sz="0" w:space="0" w:color="auto"/>
        <w:bottom w:val="none" w:sz="0" w:space="0" w:color="auto"/>
        <w:right w:val="none" w:sz="0" w:space="0" w:color="auto"/>
      </w:divBdr>
    </w:div>
    <w:div w:id="919022375">
      <w:bodyDiv w:val="1"/>
      <w:marLeft w:val="0"/>
      <w:marRight w:val="0"/>
      <w:marTop w:val="0"/>
      <w:marBottom w:val="0"/>
      <w:divBdr>
        <w:top w:val="none" w:sz="0" w:space="0" w:color="auto"/>
        <w:left w:val="none" w:sz="0" w:space="0" w:color="auto"/>
        <w:bottom w:val="none" w:sz="0" w:space="0" w:color="auto"/>
        <w:right w:val="none" w:sz="0" w:space="0" w:color="auto"/>
      </w:divBdr>
    </w:div>
    <w:div w:id="919755202">
      <w:bodyDiv w:val="1"/>
      <w:marLeft w:val="0"/>
      <w:marRight w:val="0"/>
      <w:marTop w:val="0"/>
      <w:marBottom w:val="0"/>
      <w:divBdr>
        <w:top w:val="none" w:sz="0" w:space="0" w:color="auto"/>
        <w:left w:val="none" w:sz="0" w:space="0" w:color="auto"/>
        <w:bottom w:val="none" w:sz="0" w:space="0" w:color="auto"/>
        <w:right w:val="none" w:sz="0" w:space="0" w:color="auto"/>
      </w:divBdr>
    </w:div>
    <w:div w:id="927425966">
      <w:bodyDiv w:val="1"/>
      <w:marLeft w:val="0"/>
      <w:marRight w:val="0"/>
      <w:marTop w:val="0"/>
      <w:marBottom w:val="0"/>
      <w:divBdr>
        <w:top w:val="none" w:sz="0" w:space="0" w:color="auto"/>
        <w:left w:val="none" w:sz="0" w:space="0" w:color="auto"/>
        <w:bottom w:val="none" w:sz="0" w:space="0" w:color="auto"/>
        <w:right w:val="none" w:sz="0" w:space="0" w:color="auto"/>
      </w:divBdr>
    </w:div>
    <w:div w:id="928081122">
      <w:bodyDiv w:val="1"/>
      <w:marLeft w:val="0"/>
      <w:marRight w:val="0"/>
      <w:marTop w:val="0"/>
      <w:marBottom w:val="0"/>
      <w:divBdr>
        <w:top w:val="none" w:sz="0" w:space="0" w:color="auto"/>
        <w:left w:val="none" w:sz="0" w:space="0" w:color="auto"/>
        <w:bottom w:val="none" w:sz="0" w:space="0" w:color="auto"/>
        <w:right w:val="none" w:sz="0" w:space="0" w:color="auto"/>
      </w:divBdr>
    </w:div>
    <w:div w:id="929852864">
      <w:bodyDiv w:val="1"/>
      <w:marLeft w:val="0"/>
      <w:marRight w:val="0"/>
      <w:marTop w:val="0"/>
      <w:marBottom w:val="0"/>
      <w:divBdr>
        <w:top w:val="none" w:sz="0" w:space="0" w:color="auto"/>
        <w:left w:val="none" w:sz="0" w:space="0" w:color="auto"/>
        <w:bottom w:val="none" w:sz="0" w:space="0" w:color="auto"/>
        <w:right w:val="none" w:sz="0" w:space="0" w:color="auto"/>
      </w:divBdr>
    </w:div>
    <w:div w:id="933174256">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950090632">
      <w:bodyDiv w:val="1"/>
      <w:marLeft w:val="0"/>
      <w:marRight w:val="0"/>
      <w:marTop w:val="0"/>
      <w:marBottom w:val="0"/>
      <w:divBdr>
        <w:top w:val="none" w:sz="0" w:space="0" w:color="auto"/>
        <w:left w:val="none" w:sz="0" w:space="0" w:color="auto"/>
        <w:bottom w:val="none" w:sz="0" w:space="0" w:color="auto"/>
        <w:right w:val="none" w:sz="0" w:space="0" w:color="auto"/>
      </w:divBdr>
    </w:div>
    <w:div w:id="954946663">
      <w:bodyDiv w:val="1"/>
      <w:marLeft w:val="0"/>
      <w:marRight w:val="0"/>
      <w:marTop w:val="0"/>
      <w:marBottom w:val="0"/>
      <w:divBdr>
        <w:top w:val="none" w:sz="0" w:space="0" w:color="auto"/>
        <w:left w:val="none" w:sz="0" w:space="0" w:color="auto"/>
        <w:bottom w:val="none" w:sz="0" w:space="0" w:color="auto"/>
        <w:right w:val="none" w:sz="0" w:space="0" w:color="auto"/>
      </w:divBdr>
    </w:div>
    <w:div w:id="956066737">
      <w:bodyDiv w:val="1"/>
      <w:marLeft w:val="0"/>
      <w:marRight w:val="0"/>
      <w:marTop w:val="0"/>
      <w:marBottom w:val="0"/>
      <w:divBdr>
        <w:top w:val="none" w:sz="0" w:space="0" w:color="auto"/>
        <w:left w:val="none" w:sz="0" w:space="0" w:color="auto"/>
        <w:bottom w:val="none" w:sz="0" w:space="0" w:color="auto"/>
        <w:right w:val="none" w:sz="0" w:space="0" w:color="auto"/>
      </w:divBdr>
    </w:div>
    <w:div w:id="959607648">
      <w:bodyDiv w:val="1"/>
      <w:marLeft w:val="0"/>
      <w:marRight w:val="0"/>
      <w:marTop w:val="0"/>
      <w:marBottom w:val="0"/>
      <w:divBdr>
        <w:top w:val="none" w:sz="0" w:space="0" w:color="auto"/>
        <w:left w:val="none" w:sz="0" w:space="0" w:color="auto"/>
        <w:bottom w:val="none" w:sz="0" w:space="0" w:color="auto"/>
        <w:right w:val="none" w:sz="0" w:space="0" w:color="auto"/>
      </w:divBdr>
    </w:div>
    <w:div w:id="962881684">
      <w:bodyDiv w:val="1"/>
      <w:marLeft w:val="0"/>
      <w:marRight w:val="0"/>
      <w:marTop w:val="0"/>
      <w:marBottom w:val="0"/>
      <w:divBdr>
        <w:top w:val="none" w:sz="0" w:space="0" w:color="auto"/>
        <w:left w:val="none" w:sz="0" w:space="0" w:color="auto"/>
        <w:bottom w:val="none" w:sz="0" w:space="0" w:color="auto"/>
        <w:right w:val="none" w:sz="0" w:space="0" w:color="auto"/>
      </w:divBdr>
    </w:div>
    <w:div w:id="964628252">
      <w:bodyDiv w:val="1"/>
      <w:marLeft w:val="0"/>
      <w:marRight w:val="0"/>
      <w:marTop w:val="0"/>
      <w:marBottom w:val="0"/>
      <w:divBdr>
        <w:top w:val="none" w:sz="0" w:space="0" w:color="auto"/>
        <w:left w:val="none" w:sz="0" w:space="0" w:color="auto"/>
        <w:bottom w:val="none" w:sz="0" w:space="0" w:color="auto"/>
        <w:right w:val="none" w:sz="0" w:space="0" w:color="auto"/>
      </w:divBdr>
    </w:div>
    <w:div w:id="967589555">
      <w:bodyDiv w:val="1"/>
      <w:marLeft w:val="0"/>
      <w:marRight w:val="0"/>
      <w:marTop w:val="0"/>
      <w:marBottom w:val="0"/>
      <w:divBdr>
        <w:top w:val="none" w:sz="0" w:space="0" w:color="auto"/>
        <w:left w:val="none" w:sz="0" w:space="0" w:color="auto"/>
        <w:bottom w:val="none" w:sz="0" w:space="0" w:color="auto"/>
        <w:right w:val="none" w:sz="0" w:space="0" w:color="auto"/>
      </w:divBdr>
    </w:div>
    <w:div w:id="982275265">
      <w:bodyDiv w:val="1"/>
      <w:marLeft w:val="0"/>
      <w:marRight w:val="0"/>
      <w:marTop w:val="0"/>
      <w:marBottom w:val="0"/>
      <w:divBdr>
        <w:top w:val="none" w:sz="0" w:space="0" w:color="auto"/>
        <w:left w:val="none" w:sz="0" w:space="0" w:color="auto"/>
        <w:bottom w:val="none" w:sz="0" w:space="0" w:color="auto"/>
        <w:right w:val="none" w:sz="0" w:space="0" w:color="auto"/>
      </w:divBdr>
    </w:div>
    <w:div w:id="984509288">
      <w:bodyDiv w:val="1"/>
      <w:marLeft w:val="0"/>
      <w:marRight w:val="0"/>
      <w:marTop w:val="0"/>
      <w:marBottom w:val="0"/>
      <w:divBdr>
        <w:top w:val="none" w:sz="0" w:space="0" w:color="auto"/>
        <w:left w:val="none" w:sz="0" w:space="0" w:color="auto"/>
        <w:bottom w:val="none" w:sz="0" w:space="0" w:color="auto"/>
        <w:right w:val="none" w:sz="0" w:space="0" w:color="auto"/>
      </w:divBdr>
    </w:div>
    <w:div w:id="986278498">
      <w:bodyDiv w:val="1"/>
      <w:marLeft w:val="0"/>
      <w:marRight w:val="0"/>
      <w:marTop w:val="0"/>
      <w:marBottom w:val="0"/>
      <w:divBdr>
        <w:top w:val="none" w:sz="0" w:space="0" w:color="auto"/>
        <w:left w:val="none" w:sz="0" w:space="0" w:color="auto"/>
        <w:bottom w:val="none" w:sz="0" w:space="0" w:color="auto"/>
        <w:right w:val="none" w:sz="0" w:space="0" w:color="auto"/>
      </w:divBdr>
    </w:div>
    <w:div w:id="988898781">
      <w:bodyDiv w:val="1"/>
      <w:marLeft w:val="0"/>
      <w:marRight w:val="0"/>
      <w:marTop w:val="0"/>
      <w:marBottom w:val="0"/>
      <w:divBdr>
        <w:top w:val="none" w:sz="0" w:space="0" w:color="auto"/>
        <w:left w:val="none" w:sz="0" w:space="0" w:color="auto"/>
        <w:bottom w:val="none" w:sz="0" w:space="0" w:color="auto"/>
        <w:right w:val="none" w:sz="0" w:space="0" w:color="auto"/>
      </w:divBdr>
    </w:div>
    <w:div w:id="992828808">
      <w:bodyDiv w:val="1"/>
      <w:marLeft w:val="0"/>
      <w:marRight w:val="0"/>
      <w:marTop w:val="0"/>
      <w:marBottom w:val="0"/>
      <w:divBdr>
        <w:top w:val="none" w:sz="0" w:space="0" w:color="auto"/>
        <w:left w:val="none" w:sz="0" w:space="0" w:color="auto"/>
        <w:bottom w:val="none" w:sz="0" w:space="0" w:color="auto"/>
        <w:right w:val="none" w:sz="0" w:space="0" w:color="auto"/>
      </w:divBdr>
    </w:div>
    <w:div w:id="1002465283">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09019835">
      <w:bodyDiv w:val="1"/>
      <w:marLeft w:val="0"/>
      <w:marRight w:val="0"/>
      <w:marTop w:val="0"/>
      <w:marBottom w:val="0"/>
      <w:divBdr>
        <w:top w:val="none" w:sz="0" w:space="0" w:color="auto"/>
        <w:left w:val="none" w:sz="0" w:space="0" w:color="auto"/>
        <w:bottom w:val="none" w:sz="0" w:space="0" w:color="auto"/>
        <w:right w:val="none" w:sz="0" w:space="0" w:color="auto"/>
      </w:divBdr>
    </w:div>
    <w:div w:id="1009135756">
      <w:bodyDiv w:val="1"/>
      <w:marLeft w:val="0"/>
      <w:marRight w:val="0"/>
      <w:marTop w:val="0"/>
      <w:marBottom w:val="0"/>
      <w:divBdr>
        <w:top w:val="none" w:sz="0" w:space="0" w:color="auto"/>
        <w:left w:val="none" w:sz="0" w:space="0" w:color="auto"/>
        <w:bottom w:val="none" w:sz="0" w:space="0" w:color="auto"/>
        <w:right w:val="none" w:sz="0" w:space="0" w:color="auto"/>
      </w:divBdr>
    </w:div>
    <w:div w:id="1009258887">
      <w:bodyDiv w:val="1"/>
      <w:marLeft w:val="0"/>
      <w:marRight w:val="0"/>
      <w:marTop w:val="0"/>
      <w:marBottom w:val="0"/>
      <w:divBdr>
        <w:top w:val="none" w:sz="0" w:space="0" w:color="auto"/>
        <w:left w:val="none" w:sz="0" w:space="0" w:color="auto"/>
        <w:bottom w:val="none" w:sz="0" w:space="0" w:color="auto"/>
        <w:right w:val="none" w:sz="0" w:space="0" w:color="auto"/>
      </w:divBdr>
    </w:div>
    <w:div w:id="1012413527">
      <w:bodyDiv w:val="1"/>
      <w:marLeft w:val="0"/>
      <w:marRight w:val="0"/>
      <w:marTop w:val="0"/>
      <w:marBottom w:val="0"/>
      <w:divBdr>
        <w:top w:val="none" w:sz="0" w:space="0" w:color="auto"/>
        <w:left w:val="none" w:sz="0" w:space="0" w:color="auto"/>
        <w:bottom w:val="none" w:sz="0" w:space="0" w:color="auto"/>
        <w:right w:val="none" w:sz="0" w:space="0" w:color="auto"/>
      </w:divBdr>
    </w:div>
    <w:div w:id="1021202958">
      <w:bodyDiv w:val="1"/>
      <w:marLeft w:val="0"/>
      <w:marRight w:val="0"/>
      <w:marTop w:val="0"/>
      <w:marBottom w:val="0"/>
      <w:divBdr>
        <w:top w:val="none" w:sz="0" w:space="0" w:color="auto"/>
        <w:left w:val="none" w:sz="0" w:space="0" w:color="auto"/>
        <w:bottom w:val="none" w:sz="0" w:space="0" w:color="auto"/>
        <w:right w:val="none" w:sz="0" w:space="0" w:color="auto"/>
      </w:divBdr>
    </w:div>
    <w:div w:id="1024017005">
      <w:bodyDiv w:val="1"/>
      <w:marLeft w:val="0"/>
      <w:marRight w:val="0"/>
      <w:marTop w:val="0"/>
      <w:marBottom w:val="0"/>
      <w:divBdr>
        <w:top w:val="none" w:sz="0" w:space="0" w:color="auto"/>
        <w:left w:val="none" w:sz="0" w:space="0" w:color="auto"/>
        <w:bottom w:val="none" w:sz="0" w:space="0" w:color="auto"/>
        <w:right w:val="none" w:sz="0" w:space="0" w:color="auto"/>
      </w:divBdr>
    </w:div>
    <w:div w:id="1026641476">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32613745">
      <w:bodyDiv w:val="1"/>
      <w:marLeft w:val="0"/>
      <w:marRight w:val="0"/>
      <w:marTop w:val="0"/>
      <w:marBottom w:val="0"/>
      <w:divBdr>
        <w:top w:val="none" w:sz="0" w:space="0" w:color="auto"/>
        <w:left w:val="none" w:sz="0" w:space="0" w:color="auto"/>
        <w:bottom w:val="none" w:sz="0" w:space="0" w:color="auto"/>
        <w:right w:val="none" w:sz="0" w:space="0" w:color="auto"/>
      </w:divBdr>
    </w:div>
    <w:div w:id="1033729741">
      <w:bodyDiv w:val="1"/>
      <w:marLeft w:val="0"/>
      <w:marRight w:val="0"/>
      <w:marTop w:val="0"/>
      <w:marBottom w:val="0"/>
      <w:divBdr>
        <w:top w:val="none" w:sz="0" w:space="0" w:color="auto"/>
        <w:left w:val="none" w:sz="0" w:space="0" w:color="auto"/>
        <w:bottom w:val="none" w:sz="0" w:space="0" w:color="auto"/>
        <w:right w:val="none" w:sz="0" w:space="0" w:color="auto"/>
      </w:divBdr>
    </w:div>
    <w:div w:id="1033845176">
      <w:bodyDiv w:val="1"/>
      <w:marLeft w:val="0"/>
      <w:marRight w:val="0"/>
      <w:marTop w:val="0"/>
      <w:marBottom w:val="0"/>
      <w:divBdr>
        <w:top w:val="none" w:sz="0" w:space="0" w:color="auto"/>
        <w:left w:val="none" w:sz="0" w:space="0" w:color="auto"/>
        <w:bottom w:val="none" w:sz="0" w:space="0" w:color="auto"/>
        <w:right w:val="none" w:sz="0" w:space="0" w:color="auto"/>
      </w:divBdr>
    </w:div>
    <w:div w:id="1034816654">
      <w:bodyDiv w:val="1"/>
      <w:marLeft w:val="0"/>
      <w:marRight w:val="0"/>
      <w:marTop w:val="0"/>
      <w:marBottom w:val="0"/>
      <w:divBdr>
        <w:top w:val="none" w:sz="0" w:space="0" w:color="auto"/>
        <w:left w:val="none" w:sz="0" w:space="0" w:color="auto"/>
        <w:bottom w:val="none" w:sz="0" w:space="0" w:color="auto"/>
        <w:right w:val="none" w:sz="0" w:space="0" w:color="auto"/>
      </w:divBdr>
    </w:div>
    <w:div w:id="1035153339">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053314181">
      <w:bodyDiv w:val="1"/>
      <w:marLeft w:val="0"/>
      <w:marRight w:val="0"/>
      <w:marTop w:val="0"/>
      <w:marBottom w:val="0"/>
      <w:divBdr>
        <w:top w:val="none" w:sz="0" w:space="0" w:color="auto"/>
        <w:left w:val="none" w:sz="0" w:space="0" w:color="auto"/>
        <w:bottom w:val="none" w:sz="0" w:space="0" w:color="auto"/>
        <w:right w:val="none" w:sz="0" w:space="0" w:color="auto"/>
      </w:divBdr>
    </w:div>
    <w:div w:id="1054039057">
      <w:bodyDiv w:val="1"/>
      <w:marLeft w:val="0"/>
      <w:marRight w:val="0"/>
      <w:marTop w:val="0"/>
      <w:marBottom w:val="0"/>
      <w:divBdr>
        <w:top w:val="none" w:sz="0" w:space="0" w:color="auto"/>
        <w:left w:val="none" w:sz="0" w:space="0" w:color="auto"/>
        <w:bottom w:val="none" w:sz="0" w:space="0" w:color="auto"/>
        <w:right w:val="none" w:sz="0" w:space="0" w:color="auto"/>
      </w:divBdr>
    </w:div>
    <w:div w:id="1054618978">
      <w:bodyDiv w:val="1"/>
      <w:marLeft w:val="0"/>
      <w:marRight w:val="0"/>
      <w:marTop w:val="0"/>
      <w:marBottom w:val="0"/>
      <w:divBdr>
        <w:top w:val="none" w:sz="0" w:space="0" w:color="auto"/>
        <w:left w:val="none" w:sz="0" w:space="0" w:color="auto"/>
        <w:bottom w:val="none" w:sz="0" w:space="0" w:color="auto"/>
        <w:right w:val="none" w:sz="0" w:space="0" w:color="auto"/>
      </w:divBdr>
    </w:div>
    <w:div w:id="1059791199">
      <w:bodyDiv w:val="1"/>
      <w:marLeft w:val="0"/>
      <w:marRight w:val="0"/>
      <w:marTop w:val="0"/>
      <w:marBottom w:val="0"/>
      <w:divBdr>
        <w:top w:val="none" w:sz="0" w:space="0" w:color="auto"/>
        <w:left w:val="none" w:sz="0" w:space="0" w:color="auto"/>
        <w:bottom w:val="none" w:sz="0" w:space="0" w:color="auto"/>
        <w:right w:val="none" w:sz="0" w:space="0" w:color="auto"/>
      </w:divBdr>
    </w:div>
    <w:div w:id="1061245046">
      <w:bodyDiv w:val="1"/>
      <w:marLeft w:val="0"/>
      <w:marRight w:val="0"/>
      <w:marTop w:val="0"/>
      <w:marBottom w:val="0"/>
      <w:divBdr>
        <w:top w:val="none" w:sz="0" w:space="0" w:color="auto"/>
        <w:left w:val="none" w:sz="0" w:space="0" w:color="auto"/>
        <w:bottom w:val="none" w:sz="0" w:space="0" w:color="auto"/>
        <w:right w:val="none" w:sz="0" w:space="0" w:color="auto"/>
      </w:divBdr>
    </w:div>
    <w:div w:id="1062631970">
      <w:bodyDiv w:val="1"/>
      <w:marLeft w:val="0"/>
      <w:marRight w:val="0"/>
      <w:marTop w:val="0"/>
      <w:marBottom w:val="0"/>
      <w:divBdr>
        <w:top w:val="none" w:sz="0" w:space="0" w:color="auto"/>
        <w:left w:val="none" w:sz="0" w:space="0" w:color="auto"/>
        <w:bottom w:val="none" w:sz="0" w:space="0" w:color="auto"/>
        <w:right w:val="none" w:sz="0" w:space="0" w:color="auto"/>
      </w:divBdr>
    </w:div>
    <w:div w:id="1066493862">
      <w:bodyDiv w:val="1"/>
      <w:marLeft w:val="0"/>
      <w:marRight w:val="0"/>
      <w:marTop w:val="0"/>
      <w:marBottom w:val="0"/>
      <w:divBdr>
        <w:top w:val="none" w:sz="0" w:space="0" w:color="auto"/>
        <w:left w:val="none" w:sz="0" w:space="0" w:color="auto"/>
        <w:bottom w:val="none" w:sz="0" w:space="0" w:color="auto"/>
        <w:right w:val="none" w:sz="0" w:space="0" w:color="auto"/>
      </w:divBdr>
    </w:div>
    <w:div w:id="1067413270">
      <w:bodyDiv w:val="1"/>
      <w:marLeft w:val="0"/>
      <w:marRight w:val="0"/>
      <w:marTop w:val="0"/>
      <w:marBottom w:val="0"/>
      <w:divBdr>
        <w:top w:val="none" w:sz="0" w:space="0" w:color="auto"/>
        <w:left w:val="none" w:sz="0" w:space="0" w:color="auto"/>
        <w:bottom w:val="none" w:sz="0" w:space="0" w:color="auto"/>
        <w:right w:val="none" w:sz="0" w:space="0" w:color="auto"/>
      </w:divBdr>
    </w:div>
    <w:div w:id="1074397546">
      <w:bodyDiv w:val="1"/>
      <w:marLeft w:val="0"/>
      <w:marRight w:val="0"/>
      <w:marTop w:val="0"/>
      <w:marBottom w:val="0"/>
      <w:divBdr>
        <w:top w:val="none" w:sz="0" w:space="0" w:color="auto"/>
        <w:left w:val="none" w:sz="0" w:space="0" w:color="auto"/>
        <w:bottom w:val="none" w:sz="0" w:space="0" w:color="auto"/>
        <w:right w:val="none" w:sz="0" w:space="0" w:color="auto"/>
      </w:divBdr>
    </w:div>
    <w:div w:id="1078285571">
      <w:bodyDiv w:val="1"/>
      <w:marLeft w:val="0"/>
      <w:marRight w:val="0"/>
      <w:marTop w:val="0"/>
      <w:marBottom w:val="0"/>
      <w:divBdr>
        <w:top w:val="none" w:sz="0" w:space="0" w:color="auto"/>
        <w:left w:val="none" w:sz="0" w:space="0" w:color="auto"/>
        <w:bottom w:val="none" w:sz="0" w:space="0" w:color="auto"/>
        <w:right w:val="none" w:sz="0" w:space="0" w:color="auto"/>
      </w:divBdr>
    </w:div>
    <w:div w:id="1083914150">
      <w:bodyDiv w:val="1"/>
      <w:marLeft w:val="0"/>
      <w:marRight w:val="0"/>
      <w:marTop w:val="0"/>
      <w:marBottom w:val="0"/>
      <w:divBdr>
        <w:top w:val="none" w:sz="0" w:space="0" w:color="auto"/>
        <w:left w:val="none" w:sz="0" w:space="0" w:color="auto"/>
        <w:bottom w:val="none" w:sz="0" w:space="0" w:color="auto"/>
        <w:right w:val="none" w:sz="0" w:space="0" w:color="auto"/>
      </w:divBdr>
    </w:div>
    <w:div w:id="1092315579">
      <w:bodyDiv w:val="1"/>
      <w:marLeft w:val="0"/>
      <w:marRight w:val="0"/>
      <w:marTop w:val="0"/>
      <w:marBottom w:val="0"/>
      <w:divBdr>
        <w:top w:val="none" w:sz="0" w:space="0" w:color="auto"/>
        <w:left w:val="none" w:sz="0" w:space="0" w:color="auto"/>
        <w:bottom w:val="none" w:sz="0" w:space="0" w:color="auto"/>
        <w:right w:val="none" w:sz="0" w:space="0" w:color="auto"/>
      </w:divBdr>
    </w:div>
    <w:div w:id="1094203401">
      <w:bodyDiv w:val="1"/>
      <w:marLeft w:val="0"/>
      <w:marRight w:val="0"/>
      <w:marTop w:val="0"/>
      <w:marBottom w:val="0"/>
      <w:divBdr>
        <w:top w:val="none" w:sz="0" w:space="0" w:color="auto"/>
        <w:left w:val="none" w:sz="0" w:space="0" w:color="auto"/>
        <w:bottom w:val="none" w:sz="0" w:space="0" w:color="auto"/>
        <w:right w:val="none" w:sz="0" w:space="0" w:color="auto"/>
      </w:divBdr>
    </w:div>
    <w:div w:id="1097870634">
      <w:bodyDiv w:val="1"/>
      <w:marLeft w:val="0"/>
      <w:marRight w:val="0"/>
      <w:marTop w:val="0"/>
      <w:marBottom w:val="0"/>
      <w:divBdr>
        <w:top w:val="none" w:sz="0" w:space="0" w:color="auto"/>
        <w:left w:val="none" w:sz="0" w:space="0" w:color="auto"/>
        <w:bottom w:val="none" w:sz="0" w:space="0" w:color="auto"/>
        <w:right w:val="none" w:sz="0" w:space="0" w:color="auto"/>
      </w:divBdr>
    </w:div>
    <w:div w:id="1101684915">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07626921">
      <w:bodyDiv w:val="1"/>
      <w:marLeft w:val="0"/>
      <w:marRight w:val="0"/>
      <w:marTop w:val="0"/>
      <w:marBottom w:val="0"/>
      <w:divBdr>
        <w:top w:val="none" w:sz="0" w:space="0" w:color="auto"/>
        <w:left w:val="none" w:sz="0" w:space="0" w:color="auto"/>
        <w:bottom w:val="none" w:sz="0" w:space="0" w:color="auto"/>
        <w:right w:val="none" w:sz="0" w:space="0" w:color="auto"/>
      </w:divBdr>
    </w:div>
    <w:div w:id="1111246175">
      <w:bodyDiv w:val="1"/>
      <w:marLeft w:val="0"/>
      <w:marRight w:val="0"/>
      <w:marTop w:val="0"/>
      <w:marBottom w:val="0"/>
      <w:divBdr>
        <w:top w:val="none" w:sz="0" w:space="0" w:color="auto"/>
        <w:left w:val="none" w:sz="0" w:space="0" w:color="auto"/>
        <w:bottom w:val="none" w:sz="0" w:space="0" w:color="auto"/>
        <w:right w:val="none" w:sz="0" w:space="0" w:color="auto"/>
      </w:divBdr>
    </w:div>
    <w:div w:id="1114834834">
      <w:bodyDiv w:val="1"/>
      <w:marLeft w:val="0"/>
      <w:marRight w:val="0"/>
      <w:marTop w:val="0"/>
      <w:marBottom w:val="0"/>
      <w:divBdr>
        <w:top w:val="none" w:sz="0" w:space="0" w:color="auto"/>
        <w:left w:val="none" w:sz="0" w:space="0" w:color="auto"/>
        <w:bottom w:val="none" w:sz="0" w:space="0" w:color="auto"/>
        <w:right w:val="none" w:sz="0" w:space="0" w:color="auto"/>
      </w:divBdr>
    </w:div>
    <w:div w:id="1115053299">
      <w:bodyDiv w:val="1"/>
      <w:marLeft w:val="0"/>
      <w:marRight w:val="0"/>
      <w:marTop w:val="0"/>
      <w:marBottom w:val="0"/>
      <w:divBdr>
        <w:top w:val="none" w:sz="0" w:space="0" w:color="auto"/>
        <w:left w:val="none" w:sz="0" w:space="0" w:color="auto"/>
        <w:bottom w:val="none" w:sz="0" w:space="0" w:color="auto"/>
        <w:right w:val="none" w:sz="0" w:space="0" w:color="auto"/>
      </w:divBdr>
    </w:div>
    <w:div w:id="1117678658">
      <w:bodyDiv w:val="1"/>
      <w:marLeft w:val="0"/>
      <w:marRight w:val="0"/>
      <w:marTop w:val="0"/>
      <w:marBottom w:val="0"/>
      <w:divBdr>
        <w:top w:val="none" w:sz="0" w:space="0" w:color="auto"/>
        <w:left w:val="none" w:sz="0" w:space="0" w:color="auto"/>
        <w:bottom w:val="none" w:sz="0" w:space="0" w:color="auto"/>
        <w:right w:val="none" w:sz="0" w:space="0" w:color="auto"/>
      </w:divBdr>
    </w:div>
    <w:div w:id="1124420398">
      <w:bodyDiv w:val="1"/>
      <w:marLeft w:val="0"/>
      <w:marRight w:val="0"/>
      <w:marTop w:val="0"/>
      <w:marBottom w:val="0"/>
      <w:divBdr>
        <w:top w:val="none" w:sz="0" w:space="0" w:color="auto"/>
        <w:left w:val="none" w:sz="0" w:space="0" w:color="auto"/>
        <w:bottom w:val="none" w:sz="0" w:space="0" w:color="auto"/>
        <w:right w:val="none" w:sz="0" w:space="0" w:color="auto"/>
      </w:divBdr>
    </w:div>
    <w:div w:id="1135947535">
      <w:bodyDiv w:val="1"/>
      <w:marLeft w:val="0"/>
      <w:marRight w:val="0"/>
      <w:marTop w:val="0"/>
      <w:marBottom w:val="0"/>
      <w:divBdr>
        <w:top w:val="none" w:sz="0" w:space="0" w:color="auto"/>
        <w:left w:val="none" w:sz="0" w:space="0" w:color="auto"/>
        <w:bottom w:val="none" w:sz="0" w:space="0" w:color="auto"/>
        <w:right w:val="none" w:sz="0" w:space="0" w:color="auto"/>
      </w:divBdr>
    </w:div>
    <w:div w:id="1136996144">
      <w:bodyDiv w:val="1"/>
      <w:marLeft w:val="0"/>
      <w:marRight w:val="0"/>
      <w:marTop w:val="0"/>
      <w:marBottom w:val="0"/>
      <w:divBdr>
        <w:top w:val="none" w:sz="0" w:space="0" w:color="auto"/>
        <w:left w:val="none" w:sz="0" w:space="0" w:color="auto"/>
        <w:bottom w:val="none" w:sz="0" w:space="0" w:color="auto"/>
        <w:right w:val="none" w:sz="0" w:space="0" w:color="auto"/>
      </w:divBdr>
    </w:div>
    <w:div w:id="1139572435">
      <w:bodyDiv w:val="1"/>
      <w:marLeft w:val="0"/>
      <w:marRight w:val="0"/>
      <w:marTop w:val="0"/>
      <w:marBottom w:val="0"/>
      <w:divBdr>
        <w:top w:val="none" w:sz="0" w:space="0" w:color="auto"/>
        <w:left w:val="none" w:sz="0" w:space="0" w:color="auto"/>
        <w:bottom w:val="none" w:sz="0" w:space="0" w:color="auto"/>
        <w:right w:val="none" w:sz="0" w:space="0" w:color="auto"/>
      </w:divBdr>
    </w:div>
    <w:div w:id="1142576571">
      <w:bodyDiv w:val="1"/>
      <w:marLeft w:val="0"/>
      <w:marRight w:val="0"/>
      <w:marTop w:val="0"/>
      <w:marBottom w:val="0"/>
      <w:divBdr>
        <w:top w:val="none" w:sz="0" w:space="0" w:color="auto"/>
        <w:left w:val="none" w:sz="0" w:space="0" w:color="auto"/>
        <w:bottom w:val="none" w:sz="0" w:space="0" w:color="auto"/>
        <w:right w:val="none" w:sz="0" w:space="0" w:color="auto"/>
      </w:divBdr>
    </w:div>
    <w:div w:id="1153641924">
      <w:bodyDiv w:val="1"/>
      <w:marLeft w:val="0"/>
      <w:marRight w:val="0"/>
      <w:marTop w:val="0"/>
      <w:marBottom w:val="0"/>
      <w:divBdr>
        <w:top w:val="none" w:sz="0" w:space="0" w:color="auto"/>
        <w:left w:val="none" w:sz="0" w:space="0" w:color="auto"/>
        <w:bottom w:val="none" w:sz="0" w:space="0" w:color="auto"/>
        <w:right w:val="none" w:sz="0" w:space="0" w:color="auto"/>
      </w:divBdr>
    </w:div>
    <w:div w:id="1157040111">
      <w:bodyDiv w:val="1"/>
      <w:marLeft w:val="0"/>
      <w:marRight w:val="0"/>
      <w:marTop w:val="0"/>
      <w:marBottom w:val="0"/>
      <w:divBdr>
        <w:top w:val="none" w:sz="0" w:space="0" w:color="auto"/>
        <w:left w:val="none" w:sz="0" w:space="0" w:color="auto"/>
        <w:bottom w:val="none" w:sz="0" w:space="0" w:color="auto"/>
        <w:right w:val="none" w:sz="0" w:space="0" w:color="auto"/>
      </w:divBdr>
    </w:div>
    <w:div w:id="1157260863">
      <w:bodyDiv w:val="1"/>
      <w:marLeft w:val="0"/>
      <w:marRight w:val="0"/>
      <w:marTop w:val="0"/>
      <w:marBottom w:val="0"/>
      <w:divBdr>
        <w:top w:val="none" w:sz="0" w:space="0" w:color="auto"/>
        <w:left w:val="none" w:sz="0" w:space="0" w:color="auto"/>
        <w:bottom w:val="none" w:sz="0" w:space="0" w:color="auto"/>
        <w:right w:val="none" w:sz="0" w:space="0" w:color="auto"/>
      </w:divBdr>
    </w:div>
    <w:div w:id="1168670282">
      <w:bodyDiv w:val="1"/>
      <w:marLeft w:val="0"/>
      <w:marRight w:val="0"/>
      <w:marTop w:val="0"/>
      <w:marBottom w:val="0"/>
      <w:divBdr>
        <w:top w:val="none" w:sz="0" w:space="0" w:color="auto"/>
        <w:left w:val="none" w:sz="0" w:space="0" w:color="auto"/>
        <w:bottom w:val="none" w:sz="0" w:space="0" w:color="auto"/>
        <w:right w:val="none" w:sz="0" w:space="0" w:color="auto"/>
      </w:divBdr>
      <w:divsChild>
        <w:div w:id="1335301652">
          <w:marLeft w:val="0"/>
          <w:marRight w:val="0"/>
          <w:marTop w:val="0"/>
          <w:marBottom w:val="0"/>
          <w:divBdr>
            <w:top w:val="none" w:sz="0" w:space="0" w:color="auto"/>
            <w:left w:val="none" w:sz="0" w:space="0" w:color="auto"/>
            <w:bottom w:val="none" w:sz="0" w:space="0" w:color="auto"/>
            <w:right w:val="none" w:sz="0" w:space="0" w:color="auto"/>
          </w:divBdr>
        </w:div>
        <w:div w:id="1609660356">
          <w:marLeft w:val="0"/>
          <w:marRight w:val="0"/>
          <w:marTop w:val="0"/>
          <w:marBottom w:val="0"/>
          <w:divBdr>
            <w:top w:val="none" w:sz="0" w:space="0" w:color="auto"/>
            <w:left w:val="none" w:sz="0" w:space="0" w:color="auto"/>
            <w:bottom w:val="none" w:sz="0" w:space="0" w:color="auto"/>
            <w:right w:val="none" w:sz="0" w:space="0" w:color="auto"/>
          </w:divBdr>
        </w:div>
        <w:div w:id="1823350315">
          <w:marLeft w:val="0"/>
          <w:marRight w:val="0"/>
          <w:marTop w:val="0"/>
          <w:marBottom w:val="0"/>
          <w:divBdr>
            <w:top w:val="none" w:sz="0" w:space="0" w:color="auto"/>
            <w:left w:val="none" w:sz="0" w:space="0" w:color="auto"/>
            <w:bottom w:val="none" w:sz="0" w:space="0" w:color="auto"/>
            <w:right w:val="none" w:sz="0" w:space="0" w:color="auto"/>
          </w:divBdr>
        </w:div>
      </w:divsChild>
    </w:div>
    <w:div w:id="1173841689">
      <w:bodyDiv w:val="1"/>
      <w:marLeft w:val="0"/>
      <w:marRight w:val="0"/>
      <w:marTop w:val="0"/>
      <w:marBottom w:val="0"/>
      <w:divBdr>
        <w:top w:val="none" w:sz="0" w:space="0" w:color="auto"/>
        <w:left w:val="none" w:sz="0" w:space="0" w:color="auto"/>
        <w:bottom w:val="none" w:sz="0" w:space="0" w:color="auto"/>
        <w:right w:val="none" w:sz="0" w:space="0" w:color="auto"/>
      </w:divBdr>
    </w:div>
    <w:div w:id="1174684002">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189223005">
      <w:bodyDiv w:val="1"/>
      <w:marLeft w:val="0"/>
      <w:marRight w:val="0"/>
      <w:marTop w:val="0"/>
      <w:marBottom w:val="0"/>
      <w:divBdr>
        <w:top w:val="none" w:sz="0" w:space="0" w:color="auto"/>
        <w:left w:val="none" w:sz="0" w:space="0" w:color="auto"/>
        <w:bottom w:val="none" w:sz="0" w:space="0" w:color="auto"/>
        <w:right w:val="none" w:sz="0" w:space="0" w:color="auto"/>
      </w:divBdr>
    </w:div>
    <w:div w:id="1191140793">
      <w:bodyDiv w:val="1"/>
      <w:marLeft w:val="0"/>
      <w:marRight w:val="0"/>
      <w:marTop w:val="0"/>
      <w:marBottom w:val="0"/>
      <w:divBdr>
        <w:top w:val="none" w:sz="0" w:space="0" w:color="auto"/>
        <w:left w:val="none" w:sz="0" w:space="0" w:color="auto"/>
        <w:bottom w:val="none" w:sz="0" w:space="0" w:color="auto"/>
        <w:right w:val="none" w:sz="0" w:space="0" w:color="auto"/>
      </w:divBdr>
    </w:div>
    <w:div w:id="1191912984">
      <w:bodyDiv w:val="1"/>
      <w:marLeft w:val="0"/>
      <w:marRight w:val="0"/>
      <w:marTop w:val="0"/>
      <w:marBottom w:val="0"/>
      <w:divBdr>
        <w:top w:val="none" w:sz="0" w:space="0" w:color="auto"/>
        <w:left w:val="none" w:sz="0" w:space="0" w:color="auto"/>
        <w:bottom w:val="none" w:sz="0" w:space="0" w:color="auto"/>
        <w:right w:val="none" w:sz="0" w:space="0" w:color="auto"/>
      </w:divBdr>
    </w:div>
    <w:div w:id="1201625493">
      <w:bodyDiv w:val="1"/>
      <w:marLeft w:val="0"/>
      <w:marRight w:val="0"/>
      <w:marTop w:val="0"/>
      <w:marBottom w:val="0"/>
      <w:divBdr>
        <w:top w:val="none" w:sz="0" w:space="0" w:color="auto"/>
        <w:left w:val="none" w:sz="0" w:space="0" w:color="auto"/>
        <w:bottom w:val="none" w:sz="0" w:space="0" w:color="auto"/>
        <w:right w:val="none" w:sz="0" w:space="0" w:color="auto"/>
      </w:divBdr>
    </w:div>
    <w:div w:id="1202748522">
      <w:bodyDiv w:val="1"/>
      <w:marLeft w:val="0"/>
      <w:marRight w:val="0"/>
      <w:marTop w:val="0"/>
      <w:marBottom w:val="0"/>
      <w:divBdr>
        <w:top w:val="none" w:sz="0" w:space="0" w:color="auto"/>
        <w:left w:val="none" w:sz="0" w:space="0" w:color="auto"/>
        <w:bottom w:val="none" w:sz="0" w:space="0" w:color="auto"/>
        <w:right w:val="none" w:sz="0" w:space="0" w:color="auto"/>
      </w:divBdr>
    </w:div>
    <w:div w:id="1212380938">
      <w:bodyDiv w:val="1"/>
      <w:marLeft w:val="0"/>
      <w:marRight w:val="0"/>
      <w:marTop w:val="0"/>
      <w:marBottom w:val="0"/>
      <w:divBdr>
        <w:top w:val="none" w:sz="0" w:space="0" w:color="auto"/>
        <w:left w:val="none" w:sz="0" w:space="0" w:color="auto"/>
        <w:bottom w:val="none" w:sz="0" w:space="0" w:color="auto"/>
        <w:right w:val="none" w:sz="0" w:space="0" w:color="auto"/>
      </w:divBdr>
    </w:div>
    <w:div w:id="1215696153">
      <w:bodyDiv w:val="1"/>
      <w:marLeft w:val="0"/>
      <w:marRight w:val="0"/>
      <w:marTop w:val="0"/>
      <w:marBottom w:val="0"/>
      <w:divBdr>
        <w:top w:val="none" w:sz="0" w:space="0" w:color="auto"/>
        <w:left w:val="none" w:sz="0" w:space="0" w:color="auto"/>
        <w:bottom w:val="none" w:sz="0" w:space="0" w:color="auto"/>
        <w:right w:val="none" w:sz="0" w:space="0" w:color="auto"/>
      </w:divBdr>
    </w:div>
    <w:div w:id="1217661026">
      <w:bodyDiv w:val="1"/>
      <w:marLeft w:val="0"/>
      <w:marRight w:val="0"/>
      <w:marTop w:val="0"/>
      <w:marBottom w:val="0"/>
      <w:divBdr>
        <w:top w:val="none" w:sz="0" w:space="0" w:color="auto"/>
        <w:left w:val="none" w:sz="0" w:space="0" w:color="auto"/>
        <w:bottom w:val="none" w:sz="0" w:space="0" w:color="auto"/>
        <w:right w:val="none" w:sz="0" w:space="0" w:color="auto"/>
      </w:divBdr>
    </w:div>
    <w:div w:id="1222247904">
      <w:bodyDiv w:val="1"/>
      <w:marLeft w:val="0"/>
      <w:marRight w:val="0"/>
      <w:marTop w:val="0"/>
      <w:marBottom w:val="0"/>
      <w:divBdr>
        <w:top w:val="none" w:sz="0" w:space="0" w:color="auto"/>
        <w:left w:val="none" w:sz="0" w:space="0" w:color="auto"/>
        <w:bottom w:val="none" w:sz="0" w:space="0" w:color="auto"/>
        <w:right w:val="none" w:sz="0" w:space="0" w:color="auto"/>
      </w:divBdr>
    </w:div>
    <w:div w:id="1227255581">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0190945">
      <w:bodyDiv w:val="1"/>
      <w:marLeft w:val="0"/>
      <w:marRight w:val="0"/>
      <w:marTop w:val="0"/>
      <w:marBottom w:val="0"/>
      <w:divBdr>
        <w:top w:val="none" w:sz="0" w:space="0" w:color="auto"/>
        <w:left w:val="none" w:sz="0" w:space="0" w:color="auto"/>
        <w:bottom w:val="none" w:sz="0" w:space="0" w:color="auto"/>
        <w:right w:val="none" w:sz="0" w:space="0" w:color="auto"/>
      </w:divBdr>
    </w:div>
    <w:div w:id="1232158868">
      <w:bodyDiv w:val="1"/>
      <w:marLeft w:val="0"/>
      <w:marRight w:val="0"/>
      <w:marTop w:val="0"/>
      <w:marBottom w:val="0"/>
      <w:divBdr>
        <w:top w:val="none" w:sz="0" w:space="0" w:color="auto"/>
        <w:left w:val="none" w:sz="0" w:space="0" w:color="auto"/>
        <w:bottom w:val="none" w:sz="0" w:space="0" w:color="auto"/>
        <w:right w:val="none" w:sz="0" w:space="0" w:color="auto"/>
      </w:divBdr>
    </w:div>
    <w:div w:id="1235318022">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243682132">
      <w:bodyDiv w:val="1"/>
      <w:marLeft w:val="0"/>
      <w:marRight w:val="0"/>
      <w:marTop w:val="0"/>
      <w:marBottom w:val="0"/>
      <w:divBdr>
        <w:top w:val="none" w:sz="0" w:space="0" w:color="auto"/>
        <w:left w:val="none" w:sz="0" w:space="0" w:color="auto"/>
        <w:bottom w:val="none" w:sz="0" w:space="0" w:color="auto"/>
        <w:right w:val="none" w:sz="0" w:space="0" w:color="auto"/>
      </w:divBdr>
    </w:div>
    <w:div w:id="1247109222">
      <w:bodyDiv w:val="1"/>
      <w:marLeft w:val="0"/>
      <w:marRight w:val="0"/>
      <w:marTop w:val="0"/>
      <w:marBottom w:val="0"/>
      <w:divBdr>
        <w:top w:val="none" w:sz="0" w:space="0" w:color="auto"/>
        <w:left w:val="none" w:sz="0" w:space="0" w:color="auto"/>
        <w:bottom w:val="none" w:sz="0" w:space="0" w:color="auto"/>
        <w:right w:val="none" w:sz="0" w:space="0" w:color="auto"/>
      </w:divBdr>
    </w:div>
    <w:div w:id="1248878185">
      <w:bodyDiv w:val="1"/>
      <w:marLeft w:val="0"/>
      <w:marRight w:val="0"/>
      <w:marTop w:val="0"/>
      <w:marBottom w:val="0"/>
      <w:divBdr>
        <w:top w:val="none" w:sz="0" w:space="0" w:color="auto"/>
        <w:left w:val="none" w:sz="0" w:space="0" w:color="auto"/>
        <w:bottom w:val="none" w:sz="0" w:space="0" w:color="auto"/>
        <w:right w:val="none" w:sz="0" w:space="0" w:color="auto"/>
      </w:divBdr>
    </w:div>
    <w:div w:id="1251934359">
      <w:bodyDiv w:val="1"/>
      <w:marLeft w:val="0"/>
      <w:marRight w:val="0"/>
      <w:marTop w:val="0"/>
      <w:marBottom w:val="0"/>
      <w:divBdr>
        <w:top w:val="none" w:sz="0" w:space="0" w:color="auto"/>
        <w:left w:val="none" w:sz="0" w:space="0" w:color="auto"/>
        <w:bottom w:val="none" w:sz="0" w:space="0" w:color="auto"/>
        <w:right w:val="none" w:sz="0" w:space="0" w:color="auto"/>
      </w:divBdr>
    </w:div>
    <w:div w:id="1257209456">
      <w:bodyDiv w:val="1"/>
      <w:marLeft w:val="0"/>
      <w:marRight w:val="0"/>
      <w:marTop w:val="0"/>
      <w:marBottom w:val="0"/>
      <w:divBdr>
        <w:top w:val="none" w:sz="0" w:space="0" w:color="auto"/>
        <w:left w:val="none" w:sz="0" w:space="0" w:color="auto"/>
        <w:bottom w:val="none" w:sz="0" w:space="0" w:color="auto"/>
        <w:right w:val="none" w:sz="0" w:space="0" w:color="auto"/>
      </w:divBdr>
    </w:div>
    <w:div w:id="1262185123">
      <w:bodyDiv w:val="1"/>
      <w:marLeft w:val="0"/>
      <w:marRight w:val="0"/>
      <w:marTop w:val="0"/>
      <w:marBottom w:val="0"/>
      <w:divBdr>
        <w:top w:val="none" w:sz="0" w:space="0" w:color="auto"/>
        <w:left w:val="none" w:sz="0" w:space="0" w:color="auto"/>
        <w:bottom w:val="none" w:sz="0" w:space="0" w:color="auto"/>
        <w:right w:val="none" w:sz="0" w:space="0" w:color="auto"/>
      </w:divBdr>
    </w:div>
    <w:div w:id="1264922229">
      <w:bodyDiv w:val="1"/>
      <w:marLeft w:val="0"/>
      <w:marRight w:val="0"/>
      <w:marTop w:val="0"/>
      <w:marBottom w:val="0"/>
      <w:divBdr>
        <w:top w:val="none" w:sz="0" w:space="0" w:color="auto"/>
        <w:left w:val="none" w:sz="0" w:space="0" w:color="auto"/>
        <w:bottom w:val="none" w:sz="0" w:space="0" w:color="auto"/>
        <w:right w:val="none" w:sz="0" w:space="0" w:color="auto"/>
      </w:divBdr>
    </w:div>
    <w:div w:id="1272201093">
      <w:bodyDiv w:val="1"/>
      <w:marLeft w:val="0"/>
      <w:marRight w:val="0"/>
      <w:marTop w:val="0"/>
      <w:marBottom w:val="0"/>
      <w:divBdr>
        <w:top w:val="none" w:sz="0" w:space="0" w:color="auto"/>
        <w:left w:val="none" w:sz="0" w:space="0" w:color="auto"/>
        <w:bottom w:val="none" w:sz="0" w:space="0" w:color="auto"/>
        <w:right w:val="none" w:sz="0" w:space="0" w:color="auto"/>
      </w:divBdr>
    </w:div>
    <w:div w:id="1278416602">
      <w:bodyDiv w:val="1"/>
      <w:marLeft w:val="0"/>
      <w:marRight w:val="0"/>
      <w:marTop w:val="0"/>
      <w:marBottom w:val="0"/>
      <w:divBdr>
        <w:top w:val="none" w:sz="0" w:space="0" w:color="auto"/>
        <w:left w:val="none" w:sz="0" w:space="0" w:color="auto"/>
        <w:bottom w:val="none" w:sz="0" w:space="0" w:color="auto"/>
        <w:right w:val="none" w:sz="0" w:space="0" w:color="auto"/>
      </w:divBdr>
    </w:div>
    <w:div w:id="1285234821">
      <w:bodyDiv w:val="1"/>
      <w:marLeft w:val="0"/>
      <w:marRight w:val="0"/>
      <w:marTop w:val="0"/>
      <w:marBottom w:val="0"/>
      <w:divBdr>
        <w:top w:val="none" w:sz="0" w:space="0" w:color="auto"/>
        <w:left w:val="none" w:sz="0" w:space="0" w:color="auto"/>
        <w:bottom w:val="none" w:sz="0" w:space="0" w:color="auto"/>
        <w:right w:val="none" w:sz="0" w:space="0" w:color="auto"/>
      </w:divBdr>
    </w:div>
    <w:div w:id="1287201335">
      <w:bodyDiv w:val="1"/>
      <w:marLeft w:val="0"/>
      <w:marRight w:val="0"/>
      <w:marTop w:val="0"/>
      <w:marBottom w:val="0"/>
      <w:divBdr>
        <w:top w:val="none" w:sz="0" w:space="0" w:color="auto"/>
        <w:left w:val="none" w:sz="0" w:space="0" w:color="auto"/>
        <w:bottom w:val="none" w:sz="0" w:space="0" w:color="auto"/>
        <w:right w:val="none" w:sz="0" w:space="0" w:color="auto"/>
      </w:divBdr>
    </w:div>
    <w:div w:id="1289896957">
      <w:bodyDiv w:val="1"/>
      <w:marLeft w:val="0"/>
      <w:marRight w:val="0"/>
      <w:marTop w:val="0"/>
      <w:marBottom w:val="0"/>
      <w:divBdr>
        <w:top w:val="none" w:sz="0" w:space="0" w:color="auto"/>
        <w:left w:val="none" w:sz="0" w:space="0" w:color="auto"/>
        <w:bottom w:val="none" w:sz="0" w:space="0" w:color="auto"/>
        <w:right w:val="none" w:sz="0" w:space="0" w:color="auto"/>
      </w:divBdr>
    </w:div>
    <w:div w:id="1290891356">
      <w:bodyDiv w:val="1"/>
      <w:marLeft w:val="0"/>
      <w:marRight w:val="0"/>
      <w:marTop w:val="0"/>
      <w:marBottom w:val="0"/>
      <w:divBdr>
        <w:top w:val="none" w:sz="0" w:space="0" w:color="auto"/>
        <w:left w:val="none" w:sz="0" w:space="0" w:color="auto"/>
        <w:bottom w:val="none" w:sz="0" w:space="0" w:color="auto"/>
        <w:right w:val="none" w:sz="0" w:space="0" w:color="auto"/>
      </w:divBdr>
    </w:div>
    <w:div w:id="1298878361">
      <w:bodyDiv w:val="1"/>
      <w:marLeft w:val="0"/>
      <w:marRight w:val="0"/>
      <w:marTop w:val="0"/>
      <w:marBottom w:val="0"/>
      <w:divBdr>
        <w:top w:val="none" w:sz="0" w:space="0" w:color="auto"/>
        <w:left w:val="none" w:sz="0" w:space="0" w:color="auto"/>
        <w:bottom w:val="none" w:sz="0" w:space="0" w:color="auto"/>
        <w:right w:val="none" w:sz="0" w:space="0" w:color="auto"/>
      </w:divBdr>
    </w:div>
    <w:div w:id="1301417328">
      <w:bodyDiv w:val="1"/>
      <w:marLeft w:val="0"/>
      <w:marRight w:val="0"/>
      <w:marTop w:val="0"/>
      <w:marBottom w:val="0"/>
      <w:divBdr>
        <w:top w:val="none" w:sz="0" w:space="0" w:color="auto"/>
        <w:left w:val="none" w:sz="0" w:space="0" w:color="auto"/>
        <w:bottom w:val="none" w:sz="0" w:space="0" w:color="auto"/>
        <w:right w:val="none" w:sz="0" w:space="0" w:color="auto"/>
      </w:divBdr>
    </w:div>
    <w:div w:id="1302154268">
      <w:bodyDiv w:val="1"/>
      <w:marLeft w:val="0"/>
      <w:marRight w:val="0"/>
      <w:marTop w:val="0"/>
      <w:marBottom w:val="0"/>
      <w:divBdr>
        <w:top w:val="none" w:sz="0" w:space="0" w:color="auto"/>
        <w:left w:val="none" w:sz="0" w:space="0" w:color="auto"/>
        <w:bottom w:val="none" w:sz="0" w:space="0" w:color="auto"/>
        <w:right w:val="none" w:sz="0" w:space="0" w:color="auto"/>
      </w:divBdr>
    </w:div>
    <w:div w:id="1304118297">
      <w:bodyDiv w:val="1"/>
      <w:marLeft w:val="0"/>
      <w:marRight w:val="0"/>
      <w:marTop w:val="0"/>
      <w:marBottom w:val="0"/>
      <w:divBdr>
        <w:top w:val="none" w:sz="0" w:space="0" w:color="auto"/>
        <w:left w:val="none" w:sz="0" w:space="0" w:color="auto"/>
        <w:bottom w:val="none" w:sz="0" w:space="0" w:color="auto"/>
        <w:right w:val="none" w:sz="0" w:space="0" w:color="auto"/>
      </w:divBdr>
    </w:div>
    <w:div w:id="1314800714">
      <w:bodyDiv w:val="1"/>
      <w:marLeft w:val="0"/>
      <w:marRight w:val="0"/>
      <w:marTop w:val="0"/>
      <w:marBottom w:val="0"/>
      <w:divBdr>
        <w:top w:val="none" w:sz="0" w:space="0" w:color="auto"/>
        <w:left w:val="none" w:sz="0" w:space="0" w:color="auto"/>
        <w:bottom w:val="none" w:sz="0" w:space="0" w:color="auto"/>
        <w:right w:val="none" w:sz="0" w:space="0" w:color="auto"/>
      </w:divBdr>
    </w:div>
    <w:div w:id="1315717633">
      <w:bodyDiv w:val="1"/>
      <w:marLeft w:val="0"/>
      <w:marRight w:val="0"/>
      <w:marTop w:val="0"/>
      <w:marBottom w:val="0"/>
      <w:divBdr>
        <w:top w:val="none" w:sz="0" w:space="0" w:color="auto"/>
        <w:left w:val="none" w:sz="0" w:space="0" w:color="auto"/>
        <w:bottom w:val="none" w:sz="0" w:space="0" w:color="auto"/>
        <w:right w:val="none" w:sz="0" w:space="0" w:color="auto"/>
      </w:divBdr>
    </w:div>
    <w:div w:id="1316642613">
      <w:bodyDiv w:val="1"/>
      <w:marLeft w:val="0"/>
      <w:marRight w:val="0"/>
      <w:marTop w:val="0"/>
      <w:marBottom w:val="0"/>
      <w:divBdr>
        <w:top w:val="none" w:sz="0" w:space="0" w:color="auto"/>
        <w:left w:val="none" w:sz="0" w:space="0" w:color="auto"/>
        <w:bottom w:val="none" w:sz="0" w:space="0" w:color="auto"/>
        <w:right w:val="none" w:sz="0" w:space="0" w:color="auto"/>
      </w:divBdr>
    </w:div>
    <w:div w:id="1320311025">
      <w:bodyDiv w:val="1"/>
      <w:marLeft w:val="0"/>
      <w:marRight w:val="0"/>
      <w:marTop w:val="0"/>
      <w:marBottom w:val="0"/>
      <w:divBdr>
        <w:top w:val="none" w:sz="0" w:space="0" w:color="auto"/>
        <w:left w:val="none" w:sz="0" w:space="0" w:color="auto"/>
        <w:bottom w:val="none" w:sz="0" w:space="0" w:color="auto"/>
        <w:right w:val="none" w:sz="0" w:space="0" w:color="auto"/>
      </w:divBdr>
    </w:div>
    <w:div w:id="1321927395">
      <w:bodyDiv w:val="1"/>
      <w:marLeft w:val="0"/>
      <w:marRight w:val="0"/>
      <w:marTop w:val="0"/>
      <w:marBottom w:val="0"/>
      <w:divBdr>
        <w:top w:val="none" w:sz="0" w:space="0" w:color="auto"/>
        <w:left w:val="none" w:sz="0" w:space="0" w:color="auto"/>
        <w:bottom w:val="none" w:sz="0" w:space="0" w:color="auto"/>
        <w:right w:val="none" w:sz="0" w:space="0" w:color="auto"/>
      </w:divBdr>
    </w:div>
    <w:div w:id="1323773663">
      <w:bodyDiv w:val="1"/>
      <w:marLeft w:val="0"/>
      <w:marRight w:val="0"/>
      <w:marTop w:val="0"/>
      <w:marBottom w:val="0"/>
      <w:divBdr>
        <w:top w:val="none" w:sz="0" w:space="0" w:color="auto"/>
        <w:left w:val="none" w:sz="0" w:space="0" w:color="auto"/>
        <w:bottom w:val="none" w:sz="0" w:space="0" w:color="auto"/>
        <w:right w:val="none" w:sz="0" w:space="0" w:color="auto"/>
      </w:divBdr>
    </w:div>
    <w:div w:id="1324702763">
      <w:bodyDiv w:val="1"/>
      <w:marLeft w:val="0"/>
      <w:marRight w:val="0"/>
      <w:marTop w:val="0"/>
      <w:marBottom w:val="0"/>
      <w:divBdr>
        <w:top w:val="none" w:sz="0" w:space="0" w:color="auto"/>
        <w:left w:val="none" w:sz="0" w:space="0" w:color="auto"/>
        <w:bottom w:val="none" w:sz="0" w:space="0" w:color="auto"/>
        <w:right w:val="none" w:sz="0" w:space="0" w:color="auto"/>
      </w:divBdr>
    </w:div>
    <w:div w:id="1326009806">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33676467">
      <w:bodyDiv w:val="1"/>
      <w:marLeft w:val="0"/>
      <w:marRight w:val="0"/>
      <w:marTop w:val="0"/>
      <w:marBottom w:val="0"/>
      <w:divBdr>
        <w:top w:val="none" w:sz="0" w:space="0" w:color="auto"/>
        <w:left w:val="none" w:sz="0" w:space="0" w:color="auto"/>
        <w:bottom w:val="none" w:sz="0" w:space="0" w:color="auto"/>
        <w:right w:val="none" w:sz="0" w:space="0" w:color="auto"/>
      </w:divBdr>
    </w:div>
    <w:div w:id="1334844320">
      <w:bodyDiv w:val="1"/>
      <w:marLeft w:val="0"/>
      <w:marRight w:val="0"/>
      <w:marTop w:val="0"/>
      <w:marBottom w:val="0"/>
      <w:divBdr>
        <w:top w:val="none" w:sz="0" w:space="0" w:color="auto"/>
        <w:left w:val="none" w:sz="0" w:space="0" w:color="auto"/>
        <w:bottom w:val="none" w:sz="0" w:space="0" w:color="auto"/>
        <w:right w:val="none" w:sz="0" w:space="0" w:color="auto"/>
      </w:divBdr>
    </w:div>
    <w:div w:id="1338580892">
      <w:bodyDiv w:val="1"/>
      <w:marLeft w:val="0"/>
      <w:marRight w:val="0"/>
      <w:marTop w:val="0"/>
      <w:marBottom w:val="0"/>
      <w:divBdr>
        <w:top w:val="none" w:sz="0" w:space="0" w:color="auto"/>
        <w:left w:val="none" w:sz="0" w:space="0" w:color="auto"/>
        <w:bottom w:val="none" w:sz="0" w:space="0" w:color="auto"/>
        <w:right w:val="none" w:sz="0" w:space="0" w:color="auto"/>
      </w:divBdr>
    </w:div>
    <w:div w:id="1339114217">
      <w:bodyDiv w:val="1"/>
      <w:marLeft w:val="0"/>
      <w:marRight w:val="0"/>
      <w:marTop w:val="0"/>
      <w:marBottom w:val="0"/>
      <w:divBdr>
        <w:top w:val="none" w:sz="0" w:space="0" w:color="auto"/>
        <w:left w:val="none" w:sz="0" w:space="0" w:color="auto"/>
        <w:bottom w:val="none" w:sz="0" w:space="0" w:color="auto"/>
        <w:right w:val="none" w:sz="0" w:space="0" w:color="auto"/>
      </w:divBdr>
    </w:div>
    <w:div w:id="1340699831">
      <w:bodyDiv w:val="1"/>
      <w:marLeft w:val="0"/>
      <w:marRight w:val="0"/>
      <w:marTop w:val="0"/>
      <w:marBottom w:val="0"/>
      <w:divBdr>
        <w:top w:val="none" w:sz="0" w:space="0" w:color="auto"/>
        <w:left w:val="none" w:sz="0" w:space="0" w:color="auto"/>
        <w:bottom w:val="none" w:sz="0" w:space="0" w:color="auto"/>
        <w:right w:val="none" w:sz="0" w:space="0" w:color="auto"/>
      </w:divBdr>
    </w:div>
    <w:div w:id="135249262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58581344">
      <w:bodyDiv w:val="1"/>
      <w:marLeft w:val="0"/>
      <w:marRight w:val="0"/>
      <w:marTop w:val="0"/>
      <w:marBottom w:val="0"/>
      <w:divBdr>
        <w:top w:val="none" w:sz="0" w:space="0" w:color="auto"/>
        <w:left w:val="none" w:sz="0" w:space="0" w:color="auto"/>
        <w:bottom w:val="none" w:sz="0" w:space="0" w:color="auto"/>
        <w:right w:val="none" w:sz="0" w:space="0" w:color="auto"/>
      </w:divBdr>
    </w:div>
    <w:div w:id="1363239874">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377269603">
      <w:bodyDiv w:val="1"/>
      <w:marLeft w:val="0"/>
      <w:marRight w:val="0"/>
      <w:marTop w:val="0"/>
      <w:marBottom w:val="0"/>
      <w:divBdr>
        <w:top w:val="none" w:sz="0" w:space="0" w:color="auto"/>
        <w:left w:val="none" w:sz="0" w:space="0" w:color="auto"/>
        <w:bottom w:val="none" w:sz="0" w:space="0" w:color="auto"/>
        <w:right w:val="none" w:sz="0" w:space="0" w:color="auto"/>
      </w:divBdr>
    </w:div>
    <w:div w:id="1377318337">
      <w:bodyDiv w:val="1"/>
      <w:marLeft w:val="0"/>
      <w:marRight w:val="0"/>
      <w:marTop w:val="0"/>
      <w:marBottom w:val="0"/>
      <w:divBdr>
        <w:top w:val="none" w:sz="0" w:space="0" w:color="auto"/>
        <w:left w:val="none" w:sz="0" w:space="0" w:color="auto"/>
        <w:bottom w:val="none" w:sz="0" w:space="0" w:color="auto"/>
        <w:right w:val="none" w:sz="0" w:space="0" w:color="auto"/>
      </w:divBdr>
    </w:div>
    <w:div w:id="1378579746">
      <w:bodyDiv w:val="1"/>
      <w:marLeft w:val="0"/>
      <w:marRight w:val="0"/>
      <w:marTop w:val="0"/>
      <w:marBottom w:val="0"/>
      <w:divBdr>
        <w:top w:val="none" w:sz="0" w:space="0" w:color="auto"/>
        <w:left w:val="none" w:sz="0" w:space="0" w:color="auto"/>
        <w:bottom w:val="none" w:sz="0" w:space="0" w:color="auto"/>
        <w:right w:val="none" w:sz="0" w:space="0" w:color="auto"/>
      </w:divBdr>
    </w:div>
    <w:div w:id="1380979022">
      <w:bodyDiv w:val="1"/>
      <w:marLeft w:val="0"/>
      <w:marRight w:val="0"/>
      <w:marTop w:val="0"/>
      <w:marBottom w:val="0"/>
      <w:divBdr>
        <w:top w:val="none" w:sz="0" w:space="0" w:color="auto"/>
        <w:left w:val="none" w:sz="0" w:space="0" w:color="auto"/>
        <w:bottom w:val="none" w:sz="0" w:space="0" w:color="auto"/>
        <w:right w:val="none" w:sz="0" w:space="0" w:color="auto"/>
      </w:divBdr>
    </w:div>
    <w:div w:id="1384136560">
      <w:bodyDiv w:val="1"/>
      <w:marLeft w:val="0"/>
      <w:marRight w:val="0"/>
      <w:marTop w:val="0"/>
      <w:marBottom w:val="0"/>
      <w:divBdr>
        <w:top w:val="none" w:sz="0" w:space="0" w:color="auto"/>
        <w:left w:val="none" w:sz="0" w:space="0" w:color="auto"/>
        <w:bottom w:val="none" w:sz="0" w:space="0" w:color="auto"/>
        <w:right w:val="none" w:sz="0" w:space="0" w:color="auto"/>
      </w:divBdr>
    </w:div>
    <w:div w:id="1388381111">
      <w:bodyDiv w:val="1"/>
      <w:marLeft w:val="0"/>
      <w:marRight w:val="0"/>
      <w:marTop w:val="0"/>
      <w:marBottom w:val="0"/>
      <w:divBdr>
        <w:top w:val="none" w:sz="0" w:space="0" w:color="auto"/>
        <w:left w:val="none" w:sz="0" w:space="0" w:color="auto"/>
        <w:bottom w:val="none" w:sz="0" w:space="0" w:color="auto"/>
        <w:right w:val="none" w:sz="0" w:space="0" w:color="auto"/>
      </w:divBdr>
    </w:div>
    <w:div w:id="1390306564">
      <w:bodyDiv w:val="1"/>
      <w:marLeft w:val="0"/>
      <w:marRight w:val="0"/>
      <w:marTop w:val="0"/>
      <w:marBottom w:val="0"/>
      <w:divBdr>
        <w:top w:val="none" w:sz="0" w:space="0" w:color="auto"/>
        <w:left w:val="none" w:sz="0" w:space="0" w:color="auto"/>
        <w:bottom w:val="none" w:sz="0" w:space="0" w:color="auto"/>
        <w:right w:val="none" w:sz="0" w:space="0" w:color="auto"/>
      </w:divBdr>
    </w:div>
    <w:div w:id="1391880721">
      <w:bodyDiv w:val="1"/>
      <w:marLeft w:val="0"/>
      <w:marRight w:val="0"/>
      <w:marTop w:val="0"/>
      <w:marBottom w:val="0"/>
      <w:divBdr>
        <w:top w:val="none" w:sz="0" w:space="0" w:color="auto"/>
        <w:left w:val="none" w:sz="0" w:space="0" w:color="auto"/>
        <w:bottom w:val="none" w:sz="0" w:space="0" w:color="auto"/>
        <w:right w:val="none" w:sz="0" w:space="0" w:color="auto"/>
      </w:divBdr>
    </w:div>
    <w:div w:id="1392846554">
      <w:bodyDiv w:val="1"/>
      <w:marLeft w:val="0"/>
      <w:marRight w:val="0"/>
      <w:marTop w:val="0"/>
      <w:marBottom w:val="0"/>
      <w:divBdr>
        <w:top w:val="none" w:sz="0" w:space="0" w:color="auto"/>
        <w:left w:val="none" w:sz="0" w:space="0" w:color="auto"/>
        <w:bottom w:val="none" w:sz="0" w:space="0" w:color="auto"/>
        <w:right w:val="none" w:sz="0" w:space="0" w:color="auto"/>
      </w:divBdr>
    </w:div>
    <w:div w:id="1396125742">
      <w:bodyDiv w:val="1"/>
      <w:marLeft w:val="0"/>
      <w:marRight w:val="0"/>
      <w:marTop w:val="0"/>
      <w:marBottom w:val="0"/>
      <w:divBdr>
        <w:top w:val="none" w:sz="0" w:space="0" w:color="auto"/>
        <w:left w:val="none" w:sz="0" w:space="0" w:color="auto"/>
        <w:bottom w:val="none" w:sz="0" w:space="0" w:color="auto"/>
        <w:right w:val="none" w:sz="0" w:space="0" w:color="auto"/>
      </w:divBdr>
    </w:div>
    <w:div w:id="1396732982">
      <w:bodyDiv w:val="1"/>
      <w:marLeft w:val="0"/>
      <w:marRight w:val="0"/>
      <w:marTop w:val="0"/>
      <w:marBottom w:val="0"/>
      <w:divBdr>
        <w:top w:val="none" w:sz="0" w:space="0" w:color="auto"/>
        <w:left w:val="none" w:sz="0" w:space="0" w:color="auto"/>
        <w:bottom w:val="none" w:sz="0" w:space="0" w:color="auto"/>
        <w:right w:val="none" w:sz="0" w:space="0" w:color="auto"/>
      </w:divBdr>
    </w:div>
    <w:div w:id="1399280720">
      <w:bodyDiv w:val="1"/>
      <w:marLeft w:val="0"/>
      <w:marRight w:val="0"/>
      <w:marTop w:val="0"/>
      <w:marBottom w:val="0"/>
      <w:divBdr>
        <w:top w:val="none" w:sz="0" w:space="0" w:color="auto"/>
        <w:left w:val="none" w:sz="0" w:space="0" w:color="auto"/>
        <w:bottom w:val="none" w:sz="0" w:space="0" w:color="auto"/>
        <w:right w:val="none" w:sz="0" w:space="0" w:color="auto"/>
      </w:divBdr>
    </w:div>
    <w:div w:id="1407023485">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13159605">
      <w:bodyDiv w:val="1"/>
      <w:marLeft w:val="0"/>
      <w:marRight w:val="0"/>
      <w:marTop w:val="0"/>
      <w:marBottom w:val="0"/>
      <w:divBdr>
        <w:top w:val="none" w:sz="0" w:space="0" w:color="auto"/>
        <w:left w:val="none" w:sz="0" w:space="0" w:color="auto"/>
        <w:bottom w:val="none" w:sz="0" w:space="0" w:color="auto"/>
        <w:right w:val="none" w:sz="0" w:space="0" w:color="auto"/>
      </w:divBdr>
    </w:div>
    <w:div w:id="1419059316">
      <w:bodyDiv w:val="1"/>
      <w:marLeft w:val="0"/>
      <w:marRight w:val="0"/>
      <w:marTop w:val="0"/>
      <w:marBottom w:val="0"/>
      <w:divBdr>
        <w:top w:val="none" w:sz="0" w:space="0" w:color="auto"/>
        <w:left w:val="none" w:sz="0" w:space="0" w:color="auto"/>
        <w:bottom w:val="none" w:sz="0" w:space="0" w:color="auto"/>
        <w:right w:val="none" w:sz="0" w:space="0" w:color="auto"/>
      </w:divBdr>
    </w:div>
    <w:div w:id="1420907362">
      <w:bodyDiv w:val="1"/>
      <w:marLeft w:val="0"/>
      <w:marRight w:val="0"/>
      <w:marTop w:val="0"/>
      <w:marBottom w:val="0"/>
      <w:divBdr>
        <w:top w:val="none" w:sz="0" w:space="0" w:color="auto"/>
        <w:left w:val="none" w:sz="0" w:space="0" w:color="auto"/>
        <w:bottom w:val="none" w:sz="0" w:space="0" w:color="auto"/>
        <w:right w:val="none" w:sz="0" w:space="0" w:color="auto"/>
      </w:divBdr>
      <w:divsChild>
        <w:div w:id="386300578">
          <w:marLeft w:val="0"/>
          <w:marRight w:val="0"/>
          <w:marTop w:val="0"/>
          <w:marBottom w:val="0"/>
          <w:divBdr>
            <w:top w:val="none" w:sz="0" w:space="0" w:color="auto"/>
            <w:left w:val="none" w:sz="0" w:space="0" w:color="auto"/>
            <w:bottom w:val="none" w:sz="0" w:space="0" w:color="auto"/>
            <w:right w:val="none" w:sz="0" w:space="0" w:color="auto"/>
          </w:divBdr>
        </w:div>
        <w:div w:id="487550709">
          <w:marLeft w:val="0"/>
          <w:marRight w:val="0"/>
          <w:marTop w:val="0"/>
          <w:marBottom w:val="0"/>
          <w:divBdr>
            <w:top w:val="none" w:sz="0" w:space="0" w:color="auto"/>
            <w:left w:val="none" w:sz="0" w:space="0" w:color="auto"/>
            <w:bottom w:val="none" w:sz="0" w:space="0" w:color="auto"/>
            <w:right w:val="none" w:sz="0" w:space="0" w:color="auto"/>
          </w:divBdr>
        </w:div>
        <w:div w:id="1043867928">
          <w:marLeft w:val="0"/>
          <w:marRight w:val="0"/>
          <w:marTop w:val="0"/>
          <w:marBottom w:val="0"/>
          <w:divBdr>
            <w:top w:val="none" w:sz="0" w:space="0" w:color="auto"/>
            <w:left w:val="none" w:sz="0" w:space="0" w:color="auto"/>
            <w:bottom w:val="none" w:sz="0" w:space="0" w:color="auto"/>
            <w:right w:val="none" w:sz="0" w:space="0" w:color="auto"/>
          </w:divBdr>
        </w:div>
        <w:div w:id="1048380998">
          <w:marLeft w:val="0"/>
          <w:marRight w:val="0"/>
          <w:marTop w:val="0"/>
          <w:marBottom w:val="0"/>
          <w:divBdr>
            <w:top w:val="none" w:sz="0" w:space="0" w:color="auto"/>
            <w:left w:val="none" w:sz="0" w:space="0" w:color="auto"/>
            <w:bottom w:val="none" w:sz="0" w:space="0" w:color="auto"/>
            <w:right w:val="none" w:sz="0" w:space="0" w:color="auto"/>
          </w:divBdr>
        </w:div>
      </w:divsChild>
    </w:div>
    <w:div w:id="1423184461">
      <w:bodyDiv w:val="1"/>
      <w:marLeft w:val="0"/>
      <w:marRight w:val="0"/>
      <w:marTop w:val="0"/>
      <w:marBottom w:val="0"/>
      <w:divBdr>
        <w:top w:val="none" w:sz="0" w:space="0" w:color="auto"/>
        <w:left w:val="none" w:sz="0" w:space="0" w:color="auto"/>
        <w:bottom w:val="none" w:sz="0" w:space="0" w:color="auto"/>
        <w:right w:val="none" w:sz="0" w:space="0" w:color="auto"/>
      </w:divBdr>
    </w:div>
    <w:div w:id="1424493754">
      <w:bodyDiv w:val="1"/>
      <w:marLeft w:val="0"/>
      <w:marRight w:val="0"/>
      <w:marTop w:val="0"/>
      <w:marBottom w:val="0"/>
      <w:divBdr>
        <w:top w:val="none" w:sz="0" w:space="0" w:color="auto"/>
        <w:left w:val="none" w:sz="0" w:space="0" w:color="auto"/>
        <w:bottom w:val="none" w:sz="0" w:space="0" w:color="auto"/>
        <w:right w:val="none" w:sz="0" w:space="0" w:color="auto"/>
      </w:divBdr>
    </w:div>
    <w:div w:id="1424570357">
      <w:bodyDiv w:val="1"/>
      <w:marLeft w:val="0"/>
      <w:marRight w:val="0"/>
      <w:marTop w:val="0"/>
      <w:marBottom w:val="0"/>
      <w:divBdr>
        <w:top w:val="none" w:sz="0" w:space="0" w:color="auto"/>
        <w:left w:val="none" w:sz="0" w:space="0" w:color="auto"/>
        <w:bottom w:val="none" w:sz="0" w:space="0" w:color="auto"/>
        <w:right w:val="none" w:sz="0" w:space="0" w:color="auto"/>
      </w:divBdr>
    </w:div>
    <w:div w:id="1437482215">
      <w:bodyDiv w:val="1"/>
      <w:marLeft w:val="0"/>
      <w:marRight w:val="0"/>
      <w:marTop w:val="0"/>
      <w:marBottom w:val="0"/>
      <w:divBdr>
        <w:top w:val="none" w:sz="0" w:space="0" w:color="auto"/>
        <w:left w:val="none" w:sz="0" w:space="0" w:color="auto"/>
        <w:bottom w:val="none" w:sz="0" w:space="0" w:color="auto"/>
        <w:right w:val="none" w:sz="0" w:space="0" w:color="auto"/>
      </w:divBdr>
    </w:div>
    <w:div w:id="1437677292">
      <w:bodyDiv w:val="1"/>
      <w:marLeft w:val="0"/>
      <w:marRight w:val="0"/>
      <w:marTop w:val="0"/>
      <w:marBottom w:val="0"/>
      <w:divBdr>
        <w:top w:val="none" w:sz="0" w:space="0" w:color="auto"/>
        <w:left w:val="none" w:sz="0" w:space="0" w:color="auto"/>
        <w:bottom w:val="none" w:sz="0" w:space="0" w:color="auto"/>
        <w:right w:val="none" w:sz="0" w:space="0" w:color="auto"/>
      </w:divBdr>
    </w:div>
    <w:div w:id="1439838567">
      <w:bodyDiv w:val="1"/>
      <w:marLeft w:val="0"/>
      <w:marRight w:val="0"/>
      <w:marTop w:val="0"/>
      <w:marBottom w:val="0"/>
      <w:divBdr>
        <w:top w:val="none" w:sz="0" w:space="0" w:color="auto"/>
        <w:left w:val="none" w:sz="0" w:space="0" w:color="auto"/>
        <w:bottom w:val="none" w:sz="0" w:space="0" w:color="auto"/>
        <w:right w:val="none" w:sz="0" w:space="0" w:color="auto"/>
      </w:divBdr>
      <w:divsChild>
        <w:div w:id="968360612">
          <w:marLeft w:val="0"/>
          <w:marRight w:val="0"/>
          <w:marTop w:val="150"/>
          <w:marBottom w:val="150"/>
          <w:divBdr>
            <w:top w:val="none" w:sz="0" w:space="0" w:color="auto"/>
            <w:left w:val="none" w:sz="0" w:space="0" w:color="auto"/>
            <w:bottom w:val="none" w:sz="0" w:space="0" w:color="auto"/>
            <w:right w:val="none" w:sz="0" w:space="0" w:color="auto"/>
          </w:divBdr>
          <w:divsChild>
            <w:div w:id="243496559">
              <w:marLeft w:val="45"/>
              <w:marRight w:val="45"/>
              <w:marTop w:val="0"/>
              <w:marBottom w:val="0"/>
              <w:divBdr>
                <w:top w:val="none" w:sz="0" w:space="0" w:color="auto"/>
                <w:left w:val="none" w:sz="0" w:space="0" w:color="auto"/>
                <w:bottom w:val="none" w:sz="0" w:space="0" w:color="auto"/>
                <w:right w:val="none" w:sz="0" w:space="0" w:color="auto"/>
              </w:divBdr>
            </w:div>
            <w:div w:id="625089731">
              <w:marLeft w:val="45"/>
              <w:marRight w:val="45"/>
              <w:marTop w:val="0"/>
              <w:marBottom w:val="0"/>
              <w:divBdr>
                <w:top w:val="none" w:sz="0" w:space="0" w:color="auto"/>
                <w:left w:val="none" w:sz="0" w:space="0" w:color="auto"/>
                <w:bottom w:val="none" w:sz="0" w:space="0" w:color="auto"/>
                <w:right w:val="none" w:sz="0" w:space="0" w:color="auto"/>
              </w:divBdr>
            </w:div>
            <w:div w:id="1403916353">
              <w:marLeft w:val="45"/>
              <w:marRight w:val="45"/>
              <w:marTop w:val="0"/>
              <w:marBottom w:val="0"/>
              <w:divBdr>
                <w:top w:val="none" w:sz="0" w:space="0" w:color="auto"/>
                <w:left w:val="none" w:sz="0" w:space="0" w:color="auto"/>
                <w:bottom w:val="none" w:sz="0" w:space="0" w:color="auto"/>
                <w:right w:val="none" w:sz="0" w:space="0" w:color="auto"/>
              </w:divBdr>
            </w:div>
            <w:div w:id="1824659837">
              <w:marLeft w:val="45"/>
              <w:marRight w:val="45"/>
              <w:marTop w:val="0"/>
              <w:marBottom w:val="0"/>
              <w:divBdr>
                <w:top w:val="none" w:sz="0" w:space="0" w:color="auto"/>
                <w:left w:val="none" w:sz="0" w:space="0" w:color="auto"/>
                <w:bottom w:val="none" w:sz="0" w:space="0" w:color="auto"/>
                <w:right w:val="none" w:sz="0" w:space="0" w:color="auto"/>
              </w:divBdr>
            </w:div>
          </w:divsChild>
        </w:div>
        <w:div w:id="1532188048">
          <w:marLeft w:val="0"/>
          <w:marRight w:val="0"/>
          <w:marTop w:val="0"/>
          <w:marBottom w:val="0"/>
          <w:divBdr>
            <w:top w:val="none" w:sz="0" w:space="0" w:color="auto"/>
            <w:left w:val="none" w:sz="0" w:space="0" w:color="auto"/>
            <w:bottom w:val="none" w:sz="0" w:space="0" w:color="auto"/>
            <w:right w:val="none" w:sz="0" w:space="0" w:color="auto"/>
          </w:divBdr>
        </w:div>
      </w:divsChild>
    </w:div>
    <w:div w:id="1441758339">
      <w:bodyDiv w:val="1"/>
      <w:marLeft w:val="0"/>
      <w:marRight w:val="0"/>
      <w:marTop w:val="0"/>
      <w:marBottom w:val="0"/>
      <w:divBdr>
        <w:top w:val="none" w:sz="0" w:space="0" w:color="auto"/>
        <w:left w:val="none" w:sz="0" w:space="0" w:color="auto"/>
        <w:bottom w:val="none" w:sz="0" w:space="0" w:color="auto"/>
        <w:right w:val="none" w:sz="0" w:space="0" w:color="auto"/>
      </w:divBdr>
    </w:div>
    <w:div w:id="1443573382">
      <w:bodyDiv w:val="1"/>
      <w:marLeft w:val="0"/>
      <w:marRight w:val="0"/>
      <w:marTop w:val="0"/>
      <w:marBottom w:val="0"/>
      <w:divBdr>
        <w:top w:val="none" w:sz="0" w:space="0" w:color="auto"/>
        <w:left w:val="none" w:sz="0" w:space="0" w:color="auto"/>
        <w:bottom w:val="none" w:sz="0" w:space="0" w:color="auto"/>
        <w:right w:val="none" w:sz="0" w:space="0" w:color="auto"/>
      </w:divBdr>
    </w:div>
    <w:div w:id="1444224711">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453666991">
      <w:bodyDiv w:val="1"/>
      <w:marLeft w:val="0"/>
      <w:marRight w:val="0"/>
      <w:marTop w:val="0"/>
      <w:marBottom w:val="0"/>
      <w:divBdr>
        <w:top w:val="none" w:sz="0" w:space="0" w:color="auto"/>
        <w:left w:val="none" w:sz="0" w:space="0" w:color="auto"/>
        <w:bottom w:val="none" w:sz="0" w:space="0" w:color="auto"/>
        <w:right w:val="none" w:sz="0" w:space="0" w:color="auto"/>
      </w:divBdr>
    </w:div>
    <w:div w:id="1455979201">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59688439">
      <w:bodyDiv w:val="1"/>
      <w:marLeft w:val="0"/>
      <w:marRight w:val="0"/>
      <w:marTop w:val="0"/>
      <w:marBottom w:val="0"/>
      <w:divBdr>
        <w:top w:val="none" w:sz="0" w:space="0" w:color="auto"/>
        <w:left w:val="none" w:sz="0" w:space="0" w:color="auto"/>
        <w:bottom w:val="none" w:sz="0" w:space="0" w:color="auto"/>
        <w:right w:val="none" w:sz="0" w:space="0" w:color="auto"/>
      </w:divBdr>
    </w:div>
    <w:div w:id="1460343034">
      <w:bodyDiv w:val="1"/>
      <w:marLeft w:val="0"/>
      <w:marRight w:val="0"/>
      <w:marTop w:val="0"/>
      <w:marBottom w:val="0"/>
      <w:divBdr>
        <w:top w:val="none" w:sz="0" w:space="0" w:color="auto"/>
        <w:left w:val="none" w:sz="0" w:space="0" w:color="auto"/>
        <w:bottom w:val="none" w:sz="0" w:space="0" w:color="auto"/>
        <w:right w:val="none" w:sz="0" w:space="0" w:color="auto"/>
      </w:divBdr>
    </w:div>
    <w:div w:id="1461803608">
      <w:bodyDiv w:val="1"/>
      <w:marLeft w:val="0"/>
      <w:marRight w:val="0"/>
      <w:marTop w:val="0"/>
      <w:marBottom w:val="0"/>
      <w:divBdr>
        <w:top w:val="none" w:sz="0" w:space="0" w:color="auto"/>
        <w:left w:val="none" w:sz="0" w:space="0" w:color="auto"/>
        <w:bottom w:val="none" w:sz="0" w:space="0" w:color="auto"/>
        <w:right w:val="none" w:sz="0" w:space="0" w:color="auto"/>
      </w:divBdr>
    </w:div>
    <w:div w:id="1463040195">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63956991">
      <w:bodyDiv w:val="1"/>
      <w:marLeft w:val="0"/>
      <w:marRight w:val="0"/>
      <w:marTop w:val="0"/>
      <w:marBottom w:val="0"/>
      <w:divBdr>
        <w:top w:val="none" w:sz="0" w:space="0" w:color="auto"/>
        <w:left w:val="none" w:sz="0" w:space="0" w:color="auto"/>
        <w:bottom w:val="none" w:sz="0" w:space="0" w:color="auto"/>
        <w:right w:val="none" w:sz="0" w:space="0" w:color="auto"/>
      </w:divBdr>
    </w:div>
    <w:div w:id="1465194157">
      <w:bodyDiv w:val="1"/>
      <w:marLeft w:val="0"/>
      <w:marRight w:val="0"/>
      <w:marTop w:val="0"/>
      <w:marBottom w:val="0"/>
      <w:divBdr>
        <w:top w:val="none" w:sz="0" w:space="0" w:color="auto"/>
        <w:left w:val="none" w:sz="0" w:space="0" w:color="auto"/>
        <w:bottom w:val="none" w:sz="0" w:space="0" w:color="auto"/>
        <w:right w:val="none" w:sz="0" w:space="0" w:color="auto"/>
      </w:divBdr>
    </w:div>
    <w:div w:id="1465847094">
      <w:bodyDiv w:val="1"/>
      <w:marLeft w:val="0"/>
      <w:marRight w:val="0"/>
      <w:marTop w:val="0"/>
      <w:marBottom w:val="0"/>
      <w:divBdr>
        <w:top w:val="none" w:sz="0" w:space="0" w:color="auto"/>
        <w:left w:val="none" w:sz="0" w:space="0" w:color="auto"/>
        <w:bottom w:val="none" w:sz="0" w:space="0" w:color="auto"/>
        <w:right w:val="none" w:sz="0" w:space="0" w:color="auto"/>
      </w:divBdr>
    </w:div>
    <w:div w:id="1477990658">
      <w:bodyDiv w:val="1"/>
      <w:marLeft w:val="0"/>
      <w:marRight w:val="0"/>
      <w:marTop w:val="0"/>
      <w:marBottom w:val="0"/>
      <w:divBdr>
        <w:top w:val="none" w:sz="0" w:space="0" w:color="auto"/>
        <w:left w:val="none" w:sz="0" w:space="0" w:color="auto"/>
        <w:bottom w:val="none" w:sz="0" w:space="0" w:color="auto"/>
        <w:right w:val="none" w:sz="0" w:space="0" w:color="auto"/>
      </w:divBdr>
    </w:div>
    <w:div w:id="1482696736">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5194534">
      <w:bodyDiv w:val="1"/>
      <w:marLeft w:val="0"/>
      <w:marRight w:val="0"/>
      <w:marTop w:val="0"/>
      <w:marBottom w:val="0"/>
      <w:divBdr>
        <w:top w:val="none" w:sz="0" w:space="0" w:color="auto"/>
        <w:left w:val="none" w:sz="0" w:space="0" w:color="auto"/>
        <w:bottom w:val="none" w:sz="0" w:space="0" w:color="auto"/>
        <w:right w:val="none" w:sz="0" w:space="0" w:color="auto"/>
      </w:divBdr>
    </w:div>
    <w:div w:id="1498036489">
      <w:bodyDiv w:val="1"/>
      <w:marLeft w:val="0"/>
      <w:marRight w:val="0"/>
      <w:marTop w:val="0"/>
      <w:marBottom w:val="0"/>
      <w:divBdr>
        <w:top w:val="none" w:sz="0" w:space="0" w:color="auto"/>
        <w:left w:val="none" w:sz="0" w:space="0" w:color="auto"/>
        <w:bottom w:val="none" w:sz="0" w:space="0" w:color="auto"/>
        <w:right w:val="none" w:sz="0" w:space="0" w:color="auto"/>
      </w:divBdr>
    </w:div>
    <w:div w:id="1498301754">
      <w:bodyDiv w:val="1"/>
      <w:marLeft w:val="0"/>
      <w:marRight w:val="0"/>
      <w:marTop w:val="0"/>
      <w:marBottom w:val="0"/>
      <w:divBdr>
        <w:top w:val="none" w:sz="0" w:space="0" w:color="auto"/>
        <w:left w:val="none" w:sz="0" w:space="0" w:color="auto"/>
        <w:bottom w:val="none" w:sz="0" w:space="0" w:color="auto"/>
        <w:right w:val="none" w:sz="0" w:space="0" w:color="auto"/>
      </w:divBdr>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09369789">
      <w:bodyDiv w:val="1"/>
      <w:marLeft w:val="0"/>
      <w:marRight w:val="0"/>
      <w:marTop w:val="0"/>
      <w:marBottom w:val="0"/>
      <w:divBdr>
        <w:top w:val="none" w:sz="0" w:space="0" w:color="auto"/>
        <w:left w:val="none" w:sz="0" w:space="0" w:color="auto"/>
        <w:bottom w:val="none" w:sz="0" w:space="0" w:color="auto"/>
        <w:right w:val="none" w:sz="0" w:space="0" w:color="auto"/>
      </w:divBdr>
    </w:div>
    <w:div w:id="1510098504">
      <w:bodyDiv w:val="1"/>
      <w:marLeft w:val="0"/>
      <w:marRight w:val="0"/>
      <w:marTop w:val="0"/>
      <w:marBottom w:val="0"/>
      <w:divBdr>
        <w:top w:val="none" w:sz="0" w:space="0" w:color="auto"/>
        <w:left w:val="none" w:sz="0" w:space="0" w:color="auto"/>
        <w:bottom w:val="none" w:sz="0" w:space="0" w:color="auto"/>
        <w:right w:val="none" w:sz="0" w:space="0" w:color="auto"/>
      </w:divBdr>
    </w:div>
    <w:div w:id="1515723833">
      <w:bodyDiv w:val="1"/>
      <w:marLeft w:val="0"/>
      <w:marRight w:val="0"/>
      <w:marTop w:val="0"/>
      <w:marBottom w:val="0"/>
      <w:divBdr>
        <w:top w:val="none" w:sz="0" w:space="0" w:color="auto"/>
        <w:left w:val="none" w:sz="0" w:space="0" w:color="auto"/>
        <w:bottom w:val="none" w:sz="0" w:space="0" w:color="auto"/>
        <w:right w:val="none" w:sz="0" w:space="0" w:color="auto"/>
      </w:divBdr>
    </w:div>
    <w:div w:id="1527867973">
      <w:bodyDiv w:val="1"/>
      <w:marLeft w:val="0"/>
      <w:marRight w:val="0"/>
      <w:marTop w:val="0"/>
      <w:marBottom w:val="0"/>
      <w:divBdr>
        <w:top w:val="none" w:sz="0" w:space="0" w:color="auto"/>
        <w:left w:val="none" w:sz="0" w:space="0" w:color="auto"/>
        <w:bottom w:val="none" w:sz="0" w:space="0" w:color="auto"/>
        <w:right w:val="none" w:sz="0" w:space="0" w:color="auto"/>
      </w:divBdr>
    </w:div>
    <w:div w:id="1528909391">
      <w:bodyDiv w:val="1"/>
      <w:marLeft w:val="0"/>
      <w:marRight w:val="0"/>
      <w:marTop w:val="0"/>
      <w:marBottom w:val="0"/>
      <w:divBdr>
        <w:top w:val="none" w:sz="0" w:space="0" w:color="auto"/>
        <w:left w:val="none" w:sz="0" w:space="0" w:color="auto"/>
        <w:bottom w:val="none" w:sz="0" w:space="0" w:color="auto"/>
        <w:right w:val="none" w:sz="0" w:space="0" w:color="auto"/>
      </w:divBdr>
    </w:div>
    <w:div w:id="1530023384">
      <w:bodyDiv w:val="1"/>
      <w:marLeft w:val="0"/>
      <w:marRight w:val="0"/>
      <w:marTop w:val="0"/>
      <w:marBottom w:val="0"/>
      <w:divBdr>
        <w:top w:val="none" w:sz="0" w:space="0" w:color="auto"/>
        <w:left w:val="none" w:sz="0" w:space="0" w:color="auto"/>
        <w:bottom w:val="none" w:sz="0" w:space="0" w:color="auto"/>
        <w:right w:val="none" w:sz="0" w:space="0" w:color="auto"/>
      </w:divBdr>
    </w:div>
    <w:div w:id="1532843652">
      <w:bodyDiv w:val="1"/>
      <w:marLeft w:val="0"/>
      <w:marRight w:val="0"/>
      <w:marTop w:val="0"/>
      <w:marBottom w:val="0"/>
      <w:divBdr>
        <w:top w:val="none" w:sz="0" w:space="0" w:color="auto"/>
        <w:left w:val="none" w:sz="0" w:space="0" w:color="auto"/>
        <w:bottom w:val="none" w:sz="0" w:space="0" w:color="auto"/>
        <w:right w:val="none" w:sz="0" w:space="0" w:color="auto"/>
      </w:divBdr>
    </w:div>
    <w:div w:id="1535145504">
      <w:bodyDiv w:val="1"/>
      <w:marLeft w:val="0"/>
      <w:marRight w:val="0"/>
      <w:marTop w:val="0"/>
      <w:marBottom w:val="0"/>
      <w:divBdr>
        <w:top w:val="none" w:sz="0" w:space="0" w:color="auto"/>
        <w:left w:val="none" w:sz="0" w:space="0" w:color="auto"/>
        <w:bottom w:val="none" w:sz="0" w:space="0" w:color="auto"/>
        <w:right w:val="none" w:sz="0" w:space="0" w:color="auto"/>
      </w:divBdr>
    </w:div>
    <w:div w:id="1541438081">
      <w:bodyDiv w:val="1"/>
      <w:marLeft w:val="0"/>
      <w:marRight w:val="0"/>
      <w:marTop w:val="0"/>
      <w:marBottom w:val="0"/>
      <w:divBdr>
        <w:top w:val="none" w:sz="0" w:space="0" w:color="auto"/>
        <w:left w:val="none" w:sz="0" w:space="0" w:color="auto"/>
        <w:bottom w:val="none" w:sz="0" w:space="0" w:color="auto"/>
        <w:right w:val="none" w:sz="0" w:space="0" w:color="auto"/>
      </w:divBdr>
    </w:div>
    <w:div w:id="1542788758">
      <w:bodyDiv w:val="1"/>
      <w:marLeft w:val="0"/>
      <w:marRight w:val="0"/>
      <w:marTop w:val="0"/>
      <w:marBottom w:val="0"/>
      <w:divBdr>
        <w:top w:val="none" w:sz="0" w:space="0" w:color="auto"/>
        <w:left w:val="none" w:sz="0" w:space="0" w:color="auto"/>
        <w:bottom w:val="none" w:sz="0" w:space="0" w:color="auto"/>
        <w:right w:val="none" w:sz="0" w:space="0" w:color="auto"/>
      </w:divBdr>
    </w:div>
    <w:div w:id="1544711949">
      <w:bodyDiv w:val="1"/>
      <w:marLeft w:val="0"/>
      <w:marRight w:val="0"/>
      <w:marTop w:val="0"/>
      <w:marBottom w:val="0"/>
      <w:divBdr>
        <w:top w:val="none" w:sz="0" w:space="0" w:color="auto"/>
        <w:left w:val="none" w:sz="0" w:space="0" w:color="auto"/>
        <w:bottom w:val="none" w:sz="0" w:space="0" w:color="auto"/>
        <w:right w:val="none" w:sz="0" w:space="0" w:color="auto"/>
      </w:divBdr>
    </w:div>
    <w:div w:id="1544907478">
      <w:bodyDiv w:val="1"/>
      <w:marLeft w:val="0"/>
      <w:marRight w:val="0"/>
      <w:marTop w:val="0"/>
      <w:marBottom w:val="0"/>
      <w:divBdr>
        <w:top w:val="none" w:sz="0" w:space="0" w:color="auto"/>
        <w:left w:val="none" w:sz="0" w:space="0" w:color="auto"/>
        <w:bottom w:val="none" w:sz="0" w:space="0" w:color="auto"/>
        <w:right w:val="none" w:sz="0" w:space="0" w:color="auto"/>
      </w:divBdr>
    </w:div>
    <w:div w:id="1548298771">
      <w:bodyDiv w:val="1"/>
      <w:marLeft w:val="0"/>
      <w:marRight w:val="0"/>
      <w:marTop w:val="0"/>
      <w:marBottom w:val="0"/>
      <w:divBdr>
        <w:top w:val="none" w:sz="0" w:space="0" w:color="auto"/>
        <w:left w:val="none" w:sz="0" w:space="0" w:color="auto"/>
        <w:bottom w:val="none" w:sz="0" w:space="0" w:color="auto"/>
        <w:right w:val="none" w:sz="0" w:space="0" w:color="auto"/>
      </w:divBdr>
    </w:div>
    <w:div w:id="1549413821">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56165796">
      <w:bodyDiv w:val="1"/>
      <w:marLeft w:val="0"/>
      <w:marRight w:val="0"/>
      <w:marTop w:val="0"/>
      <w:marBottom w:val="0"/>
      <w:divBdr>
        <w:top w:val="none" w:sz="0" w:space="0" w:color="auto"/>
        <w:left w:val="none" w:sz="0" w:space="0" w:color="auto"/>
        <w:bottom w:val="none" w:sz="0" w:space="0" w:color="auto"/>
        <w:right w:val="none" w:sz="0" w:space="0" w:color="auto"/>
      </w:divBdr>
    </w:div>
    <w:div w:id="1556355826">
      <w:bodyDiv w:val="1"/>
      <w:marLeft w:val="0"/>
      <w:marRight w:val="0"/>
      <w:marTop w:val="0"/>
      <w:marBottom w:val="0"/>
      <w:divBdr>
        <w:top w:val="none" w:sz="0" w:space="0" w:color="auto"/>
        <w:left w:val="none" w:sz="0" w:space="0" w:color="auto"/>
        <w:bottom w:val="none" w:sz="0" w:space="0" w:color="auto"/>
        <w:right w:val="none" w:sz="0" w:space="0" w:color="auto"/>
      </w:divBdr>
    </w:div>
    <w:div w:id="1561205776">
      <w:bodyDiv w:val="1"/>
      <w:marLeft w:val="0"/>
      <w:marRight w:val="0"/>
      <w:marTop w:val="0"/>
      <w:marBottom w:val="0"/>
      <w:divBdr>
        <w:top w:val="none" w:sz="0" w:space="0" w:color="auto"/>
        <w:left w:val="none" w:sz="0" w:space="0" w:color="auto"/>
        <w:bottom w:val="none" w:sz="0" w:space="0" w:color="auto"/>
        <w:right w:val="none" w:sz="0" w:space="0" w:color="auto"/>
      </w:divBdr>
    </w:div>
    <w:div w:id="1562138344">
      <w:bodyDiv w:val="1"/>
      <w:marLeft w:val="0"/>
      <w:marRight w:val="0"/>
      <w:marTop w:val="0"/>
      <w:marBottom w:val="0"/>
      <w:divBdr>
        <w:top w:val="none" w:sz="0" w:space="0" w:color="auto"/>
        <w:left w:val="none" w:sz="0" w:space="0" w:color="auto"/>
        <w:bottom w:val="none" w:sz="0" w:space="0" w:color="auto"/>
        <w:right w:val="none" w:sz="0" w:space="0" w:color="auto"/>
      </w:divBdr>
    </w:div>
    <w:div w:id="1569805841">
      <w:bodyDiv w:val="1"/>
      <w:marLeft w:val="0"/>
      <w:marRight w:val="0"/>
      <w:marTop w:val="0"/>
      <w:marBottom w:val="0"/>
      <w:divBdr>
        <w:top w:val="none" w:sz="0" w:space="0" w:color="auto"/>
        <w:left w:val="none" w:sz="0" w:space="0" w:color="auto"/>
        <w:bottom w:val="none" w:sz="0" w:space="0" w:color="auto"/>
        <w:right w:val="none" w:sz="0" w:space="0" w:color="auto"/>
      </w:divBdr>
    </w:div>
    <w:div w:id="1571846948">
      <w:bodyDiv w:val="1"/>
      <w:marLeft w:val="0"/>
      <w:marRight w:val="0"/>
      <w:marTop w:val="0"/>
      <w:marBottom w:val="0"/>
      <w:divBdr>
        <w:top w:val="none" w:sz="0" w:space="0" w:color="auto"/>
        <w:left w:val="none" w:sz="0" w:space="0" w:color="auto"/>
        <w:bottom w:val="none" w:sz="0" w:space="0" w:color="auto"/>
        <w:right w:val="none" w:sz="0" w:space="0" w:color="auto"/>
      </w:divBdr>
    </w:div>
    <w:div w:id="1573544988">
      <w:bodyDiv w:val="1"/>
      <w:marLeft w:val="0"/>
      <w:marRight w:val="0"/>
      <w:marTop w:val="0"/>
      <w:marBottom w:val="0"/>
      <w:divBdr>
        <w:top w:val="none" w:sz="0" w:space="0" w:color="auto"/>
        <w:left w:val="none" w:sz="0" w:space="0" w:color="auto"/>
        <w:bottom w:val="none" w:sz="0" w:space="0" w:color="auto"/>
        <w:right w:val="none" w:sz="0" w:space="0" w:color="auto"/>
      </w:divBdr>
    </w:div>
    <w:div w:id="1575553332">
      <w:bodyDiv w:val="1"/>
      <w:marLeft w:val="0"/>
      <w:marRight w:val="0"/>
      <w:marTop w:val="0"/>
      <w:marBottom w:val="0"/>
      <w:divBdr>
        <w:top w:val="none" w:sz="0" w:space="0" w:color="auto"/>
        <w:left w:val="none" w:sz="0" w:space="0" w:color="auto"/>
        <w:bottom w:val="none" w:sz="0" w:space="0" w:color="auto"/>
        <w:right w:val="none" w:sz="0" w:space="0" w:color="auto"/>
      </w:divBdr>
    </w:div>
    <w:div w:id="1577940263">
      <w:bodyDiv w:val="1"/>
      <w:marLeft w:val="0"/>
      <w:marRight w:val="0"/>
      <w:marTop w:val="0"/>
      <w:marBottom w:val="0"/>
      <w:divBdr>
        <w:top w:val="none" w:sz="0" w:space="0" w:color="auto"/>
        <w:left w:val="none" w:sz="0" w:space="0" w:color="auto"/>
        <w:bottom w:val="none" w:sz="0" w:space="0" w:color="auto"/>
        <w:right w:val="none" w:sz="0" w:space="0" w:color="auto"/>
      </w:divBdr>
    </w:div>
    <w:div w:id="1582179063">
      <w:bodyDiv w:val="1"/>
      <w:marLeft w:val="0"/>
      <w:marRight w:val="0"/>
      <w:marTop w:val="0"/>
      <w:marBottom w:val="0"/>
      <w:divBdr>
        <w:top w:val="none" w:sz="0" w:space="0" w:color="auto"/>
        <w:left w:val="none" w:sz="0" w:space="0" w:color="auto"/>
        <w:bottom w:val="none" w:sz="0" w:space="0" w:color="auto"/>
        <w:right w:val="none" w:sz="0" w:space="0" w:color="auto"/>
      </w:divBdr>
    </w:div>
    <w:div w:id="1583417416">
      <w:bodyDiv w:val="1"/>
      <w:marLeft w:val="0"/>
      <w:marRight w:val="0"/>
      <w:marTop w:val="0"/>
      <w:marBottom w:val="0"/>
      <w:divBdr>
        <w:top w:val="none" w:sz="0" w:space="0" w:color="auto"/>
        <w:left w:val="none" w:sz="0" w:space="0" w:color="auto"/>
        <w:bottom w:val="none" w:sz="0" w:space="0" w:color="auto"/>
        <w:right w:val="none" w:sz="0" w:space="0" w:color="auto"/>
      </w:divBdr>
    </w:div>
    <w:div w:id="1584098453">
      <w:bodyDiv w:val="1"/>
      <w:marLeft w:val="0"/>
      <w:marRight w:val="0"/>
      <w:marTop w:val="0"/>
      <w:marBottom w:val="0"/>
      <w:divBdr>
        <w:top w:val="none" w:sz="0" w:space="0" w:color="auto"/>
        <w:left w:val="none" w:sz="0" w:space="0" w:color="auto"/>
        <w:bottom w:val="none" w:sz="0" w:space="0" w:color="auto"/>
        <w:right w:val="none" w:sz="0" w:space="0" w:color="auto"/>
      </w:divBdr>
    </w:div>
    <w:div w:id="1586105818">
      <w:bodyDiv w:val="1"/>
      <w:marLeft w:val="0"/>
      <w:marRight w:val="0"/>
      <w:marTop w:val="0"/>
      <w:marBottom w:val="0"/>
      <w:divBdr>
        <w:top w:val="none" w:sz="0" w:space="0" w:color="auto"/>
        <w:left w:val="none" w:sz="0" w:space="0" w:color="auto"/>
        <w:bottom w:val="none" w:sz="0" w:space="0" w:color="auto"/>
        <w:right w:val="none" w:sz="0" w:space="0" w:color="auto"/>
      </w:divBdr>
    </w:div>
    <w:div w:id="1586186179">
      <w:bodyDiv w:val="1"/>
      <w:marLeft w:val="0"/>
      <w:marRight w:val="0"/>
      <w:marTop w:val="0"/>
      <w:marBottom w:val="0"/>
      <w:divBdr>
        <w:top w:val="none" w:sz="0" w:space="0" w:color="auto"/>
        <w:left w:val="none" w:sz="0" w:space="0" w:color="auto"/>
        <w:bottom w:val="none" w:sz="0" w:space="0" w:color="auto"/>
        <w:right w:val="none" w:sz="0" w:space="0" w:color="auto"/>
      </w:divBdr>
    </w:div>
    <w:div w:id="1587879906">
      <w:bodyDiv w:val="1"/>
      <w:marLeft w:val="0"/>
      <w:marRight w:val="0"/>
      <w:marTop w:val="0"/>
      <w:marBottom w:val="0"/>
      <w:divBdr>
        <w:top w:val="none" w:sz="0" w:space="0" w:color="auto"/>
        <w:left w:val="none" w:sz="0" w:space="0" w:color="auto"/>
        <w:bottom w:val="none" w:sz="0" w:space="0" w:color="auto"/>
        <w:right w:val="none" w:sz="0" w:space="0" w:color="auto"/>
      </w:divBdr>
    </w:div>
    <w:div w:id="1591699635">
      <w:bodyDiv w:val="1"/>
      <w:marLeft w:val="0"/>
      <w:marRight w:val="0"/>
      <w:marTop w:val="0"/>
      <w:marBottom w:val="0"/>
      <w:divBdr>
        <w:top w:val="none" w:sz="0" w:space="0" w:color="auto"/>
        <w:left w:val="none" w:sz="0" w:space="0" w:color="auto"/>
        <w:bottom w:val="none" w:sz="0" w:space="0" w:color="auto"/>
        <w:right w:val="none" w:sz="0" w:space="0" w:color="auto"/>
      </w:divBdr>
    </w:div>
    <w:div w:id="1592818021">
      <w:bodyDiv w:val="1"/>
      <w:marLeft w:val="0"/>
      <w:marRight w:val="0"/>
      <w:marTop w:val="0"/>
      <w:marBottom w:val="0"/>
      <w:divBdr>
        <w:top w:val="none" w:sz="0" w:space="0" w:color="auto"/>
        <w:left w:val="none" w:sz="0" w:space="0" w:color="auto"/>
        <w:bottom w:val="none" w:sz="0" w:space="0" w:color="auto"/>
        <w:right w:val="none" w:sz="0" w:space="0" w:color="auto"/>
      </w:divBdr>
    </w:div>
    <w:div w:id="1599211565">
      <w:bodyDiv w:val="1"/>
      <w:marLeft w:val="0"/>
      <w:marRight w:val="0"/>
      <w:marTop w:val="0"/>
      <w:marBottom w:val="0"/>
      <w:divBdr>
        <w:top w:val="none" w:sz="0" w:space="0" w:color="auto"/>
        <w:left w:val="none" w:sz="0" w:space="0" w:color="auto"/>
        <w:bottom w:val="none" w:sz="0" w:space="0" w:color="auto"/>
        <w:right w:val="none" w:sz="0" w:space="0" w:color="auto"/>
      </w:divBdr>
    </w:div>
    <w:div w:id="1600139851">
      <w:bodyDiv w:val="1"/>
      <w:marLeft w:val="0"/>
      <w:marRight w:val="0"/>
      <w:marTop w:val="0"/>
      <w:marBottom w:val="0"/>
      <w:divBdr>
        <w:top w:val="none" w:sz="0" w:space="0" w:color="auto"/>
        <w:left w:val="none" w:sz="0" w:space="0" w:color="auto"/>
        <w:bottom w:val="none" w:sz="0" w:space="0" w:color="auto"/>
        <w:right w:val="none" w:sz="0" w:space="0" w:color="auto"/>
      </w:divBdr>
    </w:div>
    <w:div w:id="1601912610">
      <w:bodyDiv w:val="1"/>
      <w:marLeft w:val="0"/>
      <w:marRight w:val="0"/>
      <w:marTop w:val="0"/>
      <w:marBottom w:val="0"/>
      <w:divBdr>
        <w:top w:val="none" w:sz="0" w:space="0" w:color="auto"/>
        <w:left w:val="none" w:sz="0" w:space="0" w:color="auto"/>
        <w:bottom w:val="none" w:sz="0" w:space="0" w:color="auto"/>
        <w:right w:val="none" w:sz="0" w:space="0" w:color="auto"/>
      </w:divBdr>
    </w:div>
    <w:div w:id="1603100454">
      <w:bodyDiv w:val="1"/>
      <w:marLeft w:val="0"/>
      <w:marRight w:val="0"/>
      <w:marTop w:val="0"/>
      <w:marBottom w:val="0"/>
      <w:divBdr>
        <w:top w:val="none" w:sz="0" w:space="0" w:color="auto"/>
        <w:left w:val="none" w:sz="0" w:space="0" w:color="auto"/>
        <w:bottom w:val="none" w:sz="0" w:space="0" w:color="auto"/>
        <w:right w:val="none" w:sz="0" w:space="0" w:color="auto"/>
      </w:divBdr>
    </w:div>
    <w:div w:id="1605067525">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17560284">
      <w:bodyDiv w:val="1"/>
      <w:marLeft w:val="0"/>
      <w:marRight w:val="0"/>
      <w:marTop w:val="0"/>
      <w:marBottom w:val="0"/>
      <w:divBdr>
        <w:top w:val="none" w:sz="0" w:space="0" w:color="auto"/>
        <w:left w:val="none" w:sz="0" w:space="0" w:color="auto"/>
        <w:bottom w:val="none" w:sz="0" w:space="0" w:color="auto"/>
        <w:right w:val="none" w:sz="0" w:space="0" w:color="auto"/>
      </w:divBdr>
    </w:div>
    <w:div w:id="1617636558">
      <w:bodyDiv w:val="1"/>
      <w:marLeft w:val="0"/>
      <w:marRight w:val="0"/>
      <w:marTop w:val="0"/>
      <w:marBottom w:val="0"/>
      <w:divBdr>
        <w:top w:val="none" w:sz="0" w:space="0" w:color="auto"/>
        <w:left w:val="none" w:sz="0" w:space="0" w:color="auto"/>
        <w:bottom w:val="none" w:sz="0" w:space="0" w:color="auto"/>
        <w:right w:val="none" w:sz="0" w:space="0" w:color="auto"/>
      </w:divBdr>
    </w:div>
    <w:div w:id="1618902198">
      <w:bodyDiv w:val="1"/>
      <w:marLeft w:val="0"/>
      <w:marRight w:val="0"/>
      <w:marTop w:val="0"/>
      <w:marBottom w:val="0"/>
      <w:divBdr>
        <w:top w:val="none" w:sz="0" w:space="0" w:color="auto"/>
        <w:left w:val="none" w:sz="0" w:space="0" w:color="auto"/>
        <w:bottom w:val="none" w:sz="0" w:space="0" w:color="auto"/>
        <w:right w:val="none" w:sz="0" w:space="0" w:color="auto"/>
      </w:divBdr>
    </w:div>
    <w:div w:id="1620069820">
      <w:bodyDiv w:val="1"/>
      <w:marLeft w:val="0"/>
      <w:marRight w:val="0"/>
      <w:marTop w:val="0"/>
      <w:marBottom w:val="0"/>
      <w:divBdr>
        <w:top w:val="none" w:sz="0" w:space="0" w:color="auto"/>
        <w:left w:val="none" w:sz="0" w:space="0" w:color="auto"/>
        <w:bottom w:val="none" w:sz="0" w:space="0" w:color="auto"/>
        <w:right w:val="none" w:sz="0" w:space="0" w:color="auto"/>
      </w:divBdr>
    </w:div>
    <w:div w:id="1620725995">
      <w:bodyDiv w:val="1"/>
      <w:marLeft w:val="0"/>
      <w:marRight w:val="0"/>
      <w:marTop w:val="0"/>
      <w:marBottom w:val="0"/>
      <w:divBdr>
        <w:top w:val="none" w:sz="0" w:space="0" w:color="auto"/>
        <w:left w:val="none" w:sz="0" w:space="0" w:color="auto"/>
        <w:bottom w:val="none" w:sz="0" w:space="0" w:color="auto"/>
        <w:right w:val="none" w:sz="0" w:space="0" w:color="auto"/>
      </w:divBdr>
    </w:div>
    <w:div w:id="1624120135">
      <w:bodyDiv w:val="1"/>
      <w:marLeft w:val="0"/>
      <w:marRight w:val="0"/>
      <w:marTop w:val="0"/>
      <w:marBottom w:val="0"/>
      <w:divBdr>
        <w:top w:val="none" w:sz="0" w:space="0" w:color="auto"/>
        <w:left w:val="none" w:sz="0" w:space="0" w:color="auto"/>
        <w:bottom w:val="none" w:sz="0" w:space="0" w:color="auto"/>
        <w:right w:val="none" w:sz="0" w:space="0" w:color="auto"/>
      </w:divBdr>
    </w:div>
    <w:div w:id="1630360547">
      <w:bodyDiv w:val="1"/>
      <w:marLeft w:val="0"/>
      <w:marRight w:val="0"/>
      <w:marTop w:val="0"/>
      <w:marBottom w:val="0"/>
      <w:divBdr>
        <w:top w:val="none" w:sz="0" w:space="0" w:color="auto"/>
        <w:left w:val="none" w:sz="0" w:space="0" w:color="auto"/>
        <w:bottom w:val="none" w:sz="0" w:space="0" w:color="auto"/>
        <w:right w:val="none" w:sz="0" w:space="0" w:color="auto"/>
      </w:divBdr>
    </w:div>
    <w:div w:id="1638143292">
      <w:bodyDiv w:val="1"/>
      <w:marLeft w:val="0"/>
      <w:marRight w:val="0"/>
      <w:marTop w:val="0"/>
      <w:marBottom w:val="0"/>
      <w:divBdr>
        <w:top w:val="none" w:sz="0" w:space="0" w:color="auto"/>
        <w:left w:val="none" w:sz="0" w:space="0" w:color="auto"/>
        <w:bottom w:val="none" w:sz="0" w:space="0" w:color="auto"/>
        <w:right w:val="none" w:sz="0" w:space="0" w:color="auto"/>
      </w:divBdr>
    </w:div>
    <w:div w:id="1641767023">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44774212">
      <w:bodyDiv w:val="1"/>
      <w:marLeft w:val="0"/>
      <w:marRight w:val="0"/>
      <w:marTop w:val="0"/>
      <w:marBottom w:val="0"/>
      <w:divBdr>
        <w:top w:val="none" w:sz="0" w:space="0" w:color="auto"/>
        <w:left w:val="none" w:sz="0" w:space="0" w:color="auto"/>
        <w:bottom w:val="none" w:sz="0" w:space="0" w:color="auto"/>
        <w:right w:val="none" w:sz="0" w:space="0" w:color="auto"/>
      </w:divBdr>
    </w:div>
    <w:div w:id="1647198236">
      <w:bodyDiv w:val="1"/>
      <w:marLeft w:val="0"/>
      <w:marRight w:val="0"/>
      <w:marTop w:val="0"/>
      <w:marBottom w:val="0"/>
      <w:divBdr>
        <w:top w:val="none" w:sz="0" w:space="0" w:color="auto"/>
        <w:left w:val="none" w:sz="0" w:space="0" w:color="auto"/>
        <w:bottom w:val="none" w:sz="0" w:space="0" w:color="auto"/>
        <w:right w:val="none" w:sz="0" w:space="0" w:color="auto"/>
      </w:divBdr>
    </w:div>
    <w:div w:id="1652440448">
      <w:bodyDiv w:val="1"/>
      <w:marLeft w:val="0"/>
      <w:marRight w:val="0"/>
      <w:marTop w:val="0"/>
      <w:marBottom w:val="0"/>
      <w:divBdr>
        <w:top w:val="none" w:sz="0" w:space="0" w:color="auto"/>
        <w:left w:val="none" w:sz="0" w:space="0" w:color="auto"/>
        <w:bottom w:val="none" w:sz="0" w:space="0" w:color="auto"/>
        <w:right w:val="none" w:sz="0" w:space="0" w:color="auto"/>
      </w:divBdr>
    </w:div>
    <w:div w:id="1655375356">
      <w:bodyDiv w:val="1"/>
      <w:marLeft w:val="0"/>
      <w:marRight w:val="0"/>
      <w:marTop w:val="0"/>
      <w:marBottom w:val="0"/>
      <w:divBdr>
        <w:top w:val="none" w:sz="0" w:space="0" w:color="auto"/>
        <w:left w:val="none" w:sz="0" w:space="0" w:color="auto"/>
        <w:bottom w:val="none" w:sz="0" w:space="0" w:color="auto"/>
        <w:right w:val="none" w:sz="0" w:space="0" w:color="auto"/>
      </w:divBdr>
    </w:div>
    <w:div w:id="1655524847">
      <w:bodyDiv w:val="1"/>
      <w:marLeft w:val="0"/>
      <w:marRight w:val="0"/>
      <w:marTop w:val="0"/>
      <w:marBottom w:val="0"/>
      <w:divBdr>
        <w:top w:val="none" w:sz="0" w:space="0" w:color="auto"/>
        <w:left w:val="none" w:sz="0" w:space="0" w:color="auto"/>
        <w:bottom w:val="none" w:sz="0" w:space="0" w:color="auto"/>
        <w:right w:val="none" w:sz="0" w:space="0" w:color="auto"/>
      </w:divBdr>
    </w:div>
    <w:div w:id="1656640424">
      <w:bodyDiv w:val="1"/>
      <w:marLeft w:val="0"/>
      <w:marRight w:val="0"/>
      <w:marTop w:val="0"/>
      <w:marBottom w:val="0"/>
      <w:divBdr>
        <w:top w:val="none" w:sz="0" w:space="0" w:color="auto"/>
        <w:left w:val="none" w:sz="0" w:space="0" w:color="auto"/>
        <w:bottom w:val="none" w:sz="0" w:space="0" w:color="auto"/>
        <w:right w:val="none" w:sz="0" w:space="0" w:color="auto"/>
      </w:divBdr>
    </w:div>
    <w:div w:id="1658997425">
      <w:bodyDiv w:val="1"/>
      <w:marLeft w:val="0"/>
      <w:marRight w:val="0"/>
      <w:marTop w:val="0"/>
      <w:marBottom w:val="0"/>
      <w:divBdr>
        <w:top w:val="none" w:sz="0" w:space="0" w:color="auto"/>
        <w:left w:val="none" w:sz="0" w:space="0" w:color="auto"/>
        <w:bottom w:val="none" w:sz="0" w:space="0" w:color="auto"/>
        <w:right w:val="none" w:sz="0" w:space="0" w:color="auto"/>
      </w:divBdr>
    </w:div>
    <w:div w:id="1665666481">
      <w:bodyDiv w:val="1"/>
      <w:marLeft w:val="0"/>
      <w:marRight w:val="0"/>
      <w:marTop w:val="0"/>
      <w:marBottom w:val="0"/>
      <w:divBdr>
        <w:top w:val="none" w:sz="0" w:space="0" w:color="auto"/>
        <w:left w:val="none" w:sz="0" w:space="0" w:color="auto"/>
        <w:bottom w:val="none" w:sz="0" w:space="0" w:color="auto"/>
        <w:right w:val="none" w:sz="0" w:space="0" w:color="auto"/>
      </w:divBdr>
    </w:div>
    <w:div w:id="1669407581">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672371202">
      <w:bodyDiv w:val="1"/>
      <w:marLeft w:val="0"/>
      <w:marRight w:val="0"/>
      <w:marTop w:val="0"/>
      <w:marBottom w:val="0"/>
      <w:divBdr>
        <w:top w:val="none" w:sz="0" w:space="0" w:color="auto"/>
        <w:left w:val="none" w:sz="0" w:space="0" w:color="auto"/>
        <w:bottom w:val="none" w:sz="0" w:space="0" w:color="auto"/>
        <w:right w:val="none" w:sz="0" w:space="0" w:color="auto"/>
      </w:divBdr>
    </w:div>
    <w:div w:id="1673952159">
      <w:bodyDiv w:val="1"/>
      <w:marLeft w:val="0"/>
      <w:marRight w:val="0"/>
      <w:marTop w:val="0"/>
      <w:marBottom w:val="0"/>
      <w:divBdr>
        <w:top w:val="none" w:sz="0" w:space="0" w:color="auto"/>
        <w:left w:val="none" w:sz="0" w:space="0" w:color="auto"/>
        <w:bottom w:val="none" w:sz="0" w:space="0" w:color="auto"/>
        <w:right w:val="none" w:sz="0" w:space="0" w:color="auto"/>
      </w:divBdr>
    </w:div>
    <w:div w:id="1679497715">
      <w:bodyDiv w:val="1"/>
      <w:marLeft w:val="0"/>
      <w:marRight w:val="0"/>
      <w:marTop w:val="0"/>
      <w:marBottom w:val="0"/>
      <w:divBdr>
        <w:top w:val="none" w:sz="0" w:space="0" w:color="auto"/>
        <w:left w:val="none" w:sz="0" w:space="0" w:color="auto"/>
        <w:bottom w:val="none" w:sz="0" w:space="0" w:color="auto"/>
        <w:right w:val="none" w:sz="0" w:space="0" w:color="auto"/>
      </w:divBdr>
    </w:div>
    <w:div w:id="1685790511">
      <w:bodyDiv w:val="1"/>
      <w:marLeft w:val="0"/>
      <w:marRight w:val="0"/>
      <w:marTop w:val="0"/>
      <w:marBottom w:val="0"/>
      <w:divBdr>
        <w:top w:val="none" w:sz="0" w:space="0" w:color="auto"/>
        <w:left w:val="none" w:sz="0" w:space="0" w:color="auto"/>
        <w:bottom w:val="none" w:sz="0" w:space="0" w:color="auto"/>
        <w:right w:val="none" w:sz="0" w:space="0" w:color="auto"/>
      </w:divBdr>
    </w:div>
    <w:div w:id="1688633322">
      <w:bodyDiv w:val="1"/>
      <w:marLeft w:val="0"/>
      <w:marRight w:val="0"/>
      <w:marTop w:val="0"/>
      <w:marBottom w:val="0"/>
      <w:divBdr>
        <w:top w:val="none" w:sz="0" w:space="0" w:color="auto"/>
        <w:left w:val="none" w:sz="0" w:space="0" w:color="auto"/>
        <w:bottom w:val="none" w:sz="0" w:space="0" w:color="auto"/>
        <w:right w:val="none" w:sz="0" w:space="0" w:color="auto"/>
      </w:divBdr>
    </w:div>
    <w:div w:id="1688676108">
      <w:bodyDiv w:val="1"/>
      <w:marLeft w:val="0"/>
      <w:marRight w:val="0"/>
      <w:marTop w:val="0"/>
      <w:marBottom w:val="0"/>
      <w:divBdr>
        <w:top w:val="none" w:sz="0" w:space="0" w:color="auto"/>
        <w:left w:val="none" w:sz="0" w:space="0" w:color="auto"/>
        <w:bottom w:val="none" w:sz="0" w:space="0" w:color="auto"/>
        <w:right w:val="none" w:sz="0" w:space="0" w:color="auto"/>
      </w:divBdr>
    </w:div>
    <w:div w:id="1691444632">
      <w:bodyDiv w:val="1"/>
      <w:marLeft w:val="0"/>
      <w:marRight w:val="0"/>
      <w:marTop w:val="0"/>
      <w:marBottom w:val="0"/>
      <w:divBdr>
        <w:top w:val="none" w:sz="0" w:space="0" w:color="auto"/>
        <w:left w:val="none" w:sz="0" w:space="0" w:color="auto"/>
        <w:bottom w:val="none" w:sz="0" w:space="0" w:color="auto"/>
        <w:right w:val="none" w:sz="0" w:space="0" w:color="auto"/>
      </w:divBdr>
    </w:div>
    <w:div w:id="1702633701">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05011324">
      <w:bodyDiv w:val="1"/>
      <w:marLeft w:val="0"/>
      <w:marRight w:val="0"/>
      <w:marTop w:val="0"/>
      <w:marBottom w:val="0"/>
      <w:divBdr>
        <w:top w:val="none" w:sz="0" w:space="0" w:color="auto"/>
        <w:left w:val="none" w:sz="0" w:space="0" w:color="auto"/>
        <w:bottom w:val="none" w:sz="0" w:space="0" w:color="auto"/>
        <w:right w:val="none" w:sz="0" w:space="0" w:color="auto"/>
      </w:divBdr>
    </w:div>
    <w:div w:id="1707101069">
      <w:bodyDiv w:val="1"/>
      <w:marLeft w:val="0"/>
      <w:marRight w:val="0"/>
      <w:marTop w:val="0"/>
      <w:marBottom w:val="0"/>
      <w:divBdr>
        <w:top w:val="none" w:sz="0" w:space="0" w:color="auto"/>
        <w:left w:val="none" w:sz="0" w:space="0" w:color="auto"/>
        <w:bottom w:val="none" w:sz="0" w:space="0" w:color="auto"/>
        <w:right w:val="none" w:sz="0" w:space="0" w:color="auto"/>
      </w:divBdr>
    </w:div>
    <w:div w:id="1707412574">
      <w:bodyDiv w:val="1"/>
      <w:marLeft w:val="0"/>
      <w:marRight w:val="0"/>
      <w:marTop w:val="0"/>
      <w:marBottom w:val="0"/>
      <w:divBdr>
        <w:top w:val="none" w:sz="0" w:space="0" w:color="auto"/>
        <w:left w:val="none" w:sz="0" w:space="0" w:color="auto"/>
        <w:bottom w:val="none" w:sz="0" w:space="0" w:color="auto"/>
        <w:right w:val="none" w:sz="0" w:space="0" w:color="auto"/>
      </w:divBdr>
    </w:div>
    <w:div w:id="1707557415">
      <w:bodyDiv w:val="1"/>
      <w:marLeft w:val="0"/>
      <w:marRight w:val="0"/>
      <w:marTop w:val="0"/>
      <w:marBottom w:val="0"/>
      <w:divBdr>
        <w:top w:val="none" w:sz="0" w:space="0" w:color="auto"/>
        <w:left w:val="none" w:sz="0" w:space="0" w:color="auto"/>
        <w:bottom w:val="none" w:sz="0" w:space="0" w:color="auto"/>
        <w:right w:val="none" w:sz="0" w:space="0" w:color="auto"/>
      </w:divBdr>
    </w:div>
    <w:div w:id="1709648220">
      <w:bodyDiv w:val="1"/>
      <w:marLeft w:val="0"/>
      <w:marRight w:val="0"/>
      <w:marTop w:val="0"/>
      <w:marBottom w:val="0"/>
      <w:divBdr>
        <w:top w:val="none" w:sz="0" w:space="0" w:color="auto"/>
        <w:left w:val="none" w:sz="0" w:space="0" w:color="auto"/>
        <w:bottom w:val="none" w:sz="0" w:space="0" w:color="auto"/>
        <w:right w:val="none" w:sz="0" w:space="0" w:color="auto"/>
      </w:divBdr>
    </w:div>
    <w:div w:id="1710959732">
      <w:bodyDiv w:val="1"/>
      <w:marLeft w:val="0"/>
      <w:marRight w:val="0"/>
      <w:marTop w:val="0"/>
      <w:marBottom w:val="0"/>
      <w:divBdr>
        <w:top w:val="none" w:sz="0" w:space="0" w:color="auto"/>
        <w:left w:val="none" w:sz="0" w:space="0" w:color="auto"/>
        <w:bottom w:val="none" w:sz="0" w:space="0" w:color="auto"/>
        <w:right w:val="none" w:sz="0" w:space="0" w:color="auto"/>
      </w:divBdr>
    </w:div>
    <w:div w:id="1711805042">
      <w:bodyDiv w:val="1"/>
      <w:marLeft w:val="0"/>
      <w:marRight w:val="0"/>
      <w:marTop w:val="0"/>
      <w:marBottom w:val="0"/>
      <w:divBdr>
        <w:top w:val="none" w:sz="0" w:space="0" w:color="auto"/>
        <w:left w:val="none" w:sz="0" w:space="0" w:color="auto"/>
        <w:bottom w:val="none" w:sz="0" w:space="0" w:color="auto"/>
        <w:right w:val="none" w:sz="0" w:space="0" w:color="auto"/>
      </w:divBdr>
    </w:div>
    <w:div w:id="1717310735">
      <w:bodyDiv w:val="1"/>
      <w:marLeft w:val="0"/>
      <w:marRight w:val="0"/>
      <w:marTop w:val="0"/>
      <w:marBottom w:val="0"/>
      <w:divBdr>
        <w:top w:val="none" w:sz="0" w:space="0" w:color="auto"/>
        <w:left w:val="none" w:sz="0" w:space="0" w:color="auto"/>
        <w:bottom w:val="none" w:sz="0" w:space="0" w:color="auto"/>
        <w:right w:val="none" w:sz="0" w:space="0" w:color="auto"/>
      </w:divBdr>
    </w:div>
    <w:div w:id="1719940072">
      <w:bodyDiv w:val="1"/>
      <w:marLeft w:val="0"/>
      <w:marRight w:val="0"/>
      <w:marTop w:val="0"/>
      <w:marBottom w:val="0"/>
      <w:divBdr>
        <w:top w:val="none" w:sz="0" w:space="0" w:color="auto"/>
        <w:left w:val="none" w:sz="0" w:space="0" w:color="auto"/>
        <w:bottom w:val="none" w:sz="0" w:space="0" w:color="auto"/>
        <w:right w:val="none" w:sz="0" w:space="0" w:color="auto"/>
      </w:divBdr>
    </w:div>
    <w:div w:id="1722513292">
      <w:bodyDiv w:val="1"/>
      <w:marLeft w:val="0"/>
      <w:marRight w:val="0"/>
      <w:marTop w:val="0"/>
      <w:marBottom w:val="0"/>
      <w:divBdr>
        <w:top w:val="none" w:sz="0" w:space="0" w:color="auto"/>
        <w:left w:val="none" w:sz="0" w:space="0" w:color="auto"/>
        <w:bottom w:val="none" w:sz="0" w:space="0" w:color="auto"/>
        <w:right w:val="none" w:sz="0" w:space="0" w:color="auto"/>
      </w:divBdr>
    </w:div>
    <w:div w:id="1724408883">
      <w:bodyDiv w:val="1"/>
      <w:marLeft w:val="0"/>
      <w:marRight w:val="0"/>
      <w:marTop w:val="0"/>
      <w:marBottom w:val="0"/>
      <w:divBdr>
        <w:top w:val="none" w:sz="0" w:space="0" w:color="auto"/>
        <w:left w:val="none" w:sz="0" w:space="0" w:color="auto"/>
        <w:bottom w:val="none" w:sz="0" w:space="0" w:color="auto"/>
        <w:right w:val="none" w:sz="0" w:space="0" w:color="auto"/>
      </w:divBdr>
    </w:div>
    <w:div w:id="1727991276">
      <w:bodyDiv w:val="1"/>
      <w:marLeft w:val="0"/>
      <w:marRight w:val="0"/>
      <w:marTop w:val="0"/>
      <w:marBottom w:val="0"/>
      <w:divBdr>
        <w:top w:val="none" w:sz="0" w:space="0" w:color="auto"/>
        <w:left w:val="none" w:sz="0" w:space="0" w:color="auto"/>
        <w:bottom w:val="none" w:sz="0" w:space="0" w:color="auto"/>
        <w:right w:val="none" w:sz="0" w:space="0" w:color="auto"/>
      </w:divBdr>
    </w:div>
    <w:div w:id="1732070894">
      <w:bodyDiv w:val="1"/>
      <w:marLeft w:val="0"/>
      <w:marRight w:val="0"/>
      <w:marTop w:val="0"/>
      <w:marBottom w:val="0"/>
      <w:divBdr>
        <w:top w:val="none" w:sz="0" w:space="0" w:color="auto"/>
        <w:left w:val="none" w:sz="0" w:space="0" w:color="auto"/>
        <w:bottom w:val="none" w:sz="0" w:space="0" w:color="auto"/>
        <w:right w:val="none" w:sz="0" w:space="0" w:color="auto"/>
      </w:divBdr>
    </w:div>
    <w:div w:id="1733232969">
      <w:bodyDiv w:val="1"/>
      <w:marLeft w:val="0"/>
      <w:marRight w:val="0"/>
      <w:marTop w:val="0"/>
      <w:marBottom w:val="0"/>
      <w:divBdr>
        <w:top w:val="none" w:sz="0" w:space="0" w:color="auto"/>
        <w:left w:val="none" w:sz="0" w:space="0" w:color="auto"/>
        <w:bottom w:val="none" w:sz="0" w:space="0" w:color="auto"/>
        <w:right w:val="none" w:sz="0" w:space="0" w:color="auto"/>
      </w:divBdr>
    </w:div>
    <w:div w:id="1734962227">
      <w:bodyDiv w:val="1"/>
      <w:marLeft w:val="0"/>
      <w:marRight w:val="0"/>
      <w:marTop w:val="0"/>
      <w:marBottom w:val="0"/>
      <w:divBdr>
        <w:top w:val="none" w:sz="0" w:space="0" w:color="auto"/>
        <w:left w:val="none" w:sz="0" w:space="0" w:color="auto"/>
        <w:bottom w:val="none" w:sz="0" w:space="0" w:color="auto"/>
        <w:right w:val="none" w:sz="0" w:space="0" w:color="auto"/>
      </w:divBdr>
    </w:div>
    <w:div w:id="1745300039">
      <w:bodyDiv w:val="1"/>
      <w:marLeft w:val="0"/>
      <w:marRight w:val="0"/>
      <w:marTop w:val="0"/>
      <w:marBottom w:val="0"/>
      <w:divBdr>
        <w:top w:val="none" w:sz="0" w:space="0" w:color="auto"/>
        <w:left w:val="none" w:sz="0" w:space="0" w:color="auto"/>
        <w:bottom w:val="none" w:sz="0" w:space="0" w:color="auto"/>
        <w:right w:val="none" w:sz="0" w:space="0" w:color="auto"/>
      </w:divBdr>
    </w:div>
    <w:div w:id="1756517662">
      <w:bodyDiv w:val="1"/>
      <w:marLeft w:val="0"/>
      <w:marRight w:val="0"/>
      <w:marTop w:val="0"/>
      <w:marBottom w:val="0"/>
      <w:divBdr>
        <w:top w:val="none" w:sz="0" w:space="0" w:color="auto"/>
        <w:left w:val="none" w:sz="0" w:space="0" w:color="auto"/>
        <w:bottom w:val="none" w:sz="0" w:space="0" w:color="auto"/>
        <w:right w:val="none" w:sz="0" w:space="0" w:color="auto"/>
      </w:divBdr>
    </w:div>
    <w:div w:id="1761442584">
      <w:bodyDiv w:val="1"/>
      <w:marLeft w:val="0"/>
      <w:marRight w:val="0"/>
      <w:marTop w:val="0"/>
      <w:marBottom w:val="0"/>
      <w:divBdr>
        <w:top w:val="none" w:sz="0" w:space="0" w:color="auto"/>
        <w:left w:val="none" w:sz="0" w:space="0" w:color="auto"/>
        <w:bottom w:val="none" w:sz="0" w:space="0" w:color="auto"/>
        <w:right w:val="none" w:sz="0" w:space="0" w:color="auto"/>
      </w:divBdr>
    </w:div>
    <w:div w:id="1769353993">
      <w:bodyDiv w:val="1"/>
      <w:marLeft w:val="0"/>
      <w:marRight w:val="0"/>
      <w:marTop w:val="0"/>
      <w:marBottom w:val="0"/>
      <w:divBdr>
        <w:top w:val="none" w:sz="0" w:space="0" w:color="auto"/>
        <w:left w:val="none" w:sz="0" w:space="0" w:color="auto"/>
        <w:bottom w:val="none" w:sz="0" w:space="0" w:color="auto"/>
        <w:right w:val="none" w:sz="0" w:space="0" w:color="auto"/>
      </w:divBdr>
    </w:div>
    <w:div w:id="1779326248">
      <w:bodyDiv w:val="1"/>
      <w:marLeft w:val="0"/>
      <w:marRight w:val="0"/>
      <w:marTop w:val="0"/>
      <w:marBottom w:val="0"/>
      <w:divBdr>
        <w:top w:val="none" w:sz="0" w:space="0" w:color="auto"/>
        <w:left w:val="none" w:sz="0" w:space="0" w:color="auto"/>
        <w:bottom w:val="none" w:sz="0" w:space="0" w:color="auto"/>
        <w:right w:val="none" w:sz="0" w:space="0" w:color="auto"/>
      </w:divBdr>
    </w:div>
    <w:div w:id="1780055291">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88701154">
      <w:bodyDiv w:val="1"/>
      <w:marLeft w:val="0"/>
      <w:marRight w:val="0"/>
      <w:marTop w:val="0"/>
      <w:marBottom w:val="0"/>
      <w:divBdr>
        <w:top w:val="none" w:sz="0" w:space="0" w:color="auto"/>
        <w:left w:val="none" w:sz="0" w:space="0" w:color="auto"/>
        <w:bottom w:val="none" w:sz="0" w:space="0" w:color="auto"/>
        <w:right w:val="none" w:sz="0" w:space="0" w:color="auto"/>
      </w:divBdr>
    </w:div>
    <w:div w:id="1794862487">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796410943">
      <w:bodyDiv w:val="1"/>
      <w:marLeft w:val="0"/>
      <w:marRight w:val="0"/>
      <w:marTop w:val="0"/>
      <w:marBottom w:val="0"/>
      <w:divBdr>
        <w:top w:val="none" w:sz="0" w:space="0" w:color="auto"/>
        <w:left w:val="none" w:sz="0" w:space="0" w:color="auto"/>
        <w:bottom w:val="none" w:sz="0" w:space="0" w:color="auto"/>
        <w:right w:val="none" w:sz="0" w:space="0" w:color="auto"/>
      </w:divBdr>
    </w:div>
    <w:div w:id="1814177324">
      <w:bodyDiv w:val="1"/>
      <w:marLeft w:val="0"/>
      <w:marRight w:val="0"/>
      <w:marTop w:val="0"/>
      <w:marBottom w:val="0"/>
      <w:divBdr>
        <w:top w:val="none" w:sz="0" w:space="0" w:color="auto"/>
        <w:left w:val="none" w:sz="0" w:space="0" w:color="auto"/>
        <w:bottom w:val="none" w:sz="0" w:space="0" w:color="auto"/>
        <w:right w:val="none" w:sz="0" w:space="0" w:color="auto"/>
      </w:divBdr>
      <w:divsChild>
        <w:div w:id="1710497690">
          <w:marLeft w:val="0"/>
          <w:marRight w:val="0"/>
          <w:marTop w:val="0"/>
          <w:marBottom w:val="0"/>
          <w:divBdr>
            <w:top w:val="none" w:sz="0" w:space="0" w:color="auto"/>
            <w:left w:val="none" w:sz="0" w:space="0" w:color="auto"/>
            <w:bottom w:val="none" w:sz="0" w:space="0" w:color="auto"/>
            <w:right w:val="none" w:sz="0" w:space="0" w:color="auto"/>
          </w:divBdr>
        </w:div>
        <w:div w:id="2058357470">
          <w:marLeft w:val="0"/>
          <w:marRight w:val="0"/>
          <w:marTop w:val="0"/>
          <w:marBottom w:val="0"/>
          <w:divBdr>
            <w:top w:val="none" w:sz="0" w:space="0" w:color="auto"/>
            <w:left w:val="none" w:sz="0" w:space="0" w:color="auto"/>
            <w:bottom w:val="none" w:sz="0" w:space="0" w:color="auto"/>
            <w:right w:val="none" w:sz="0" w:space="0" w:color="auto"/>
          </w:divBdr>
        </w:div>
      </w:divsChild>
    </w:div>
    <w:div w:id="1814789547">
      <w:bodyDiv w:val="1"/>
      <w:marLeft w:val="0"/>
      <w:marRight w:val="0"/>
      <w:marTop w:val="0"/>
      <w:marBottom w:val="0"/>
      <w:divBdr>
        <w:top w:val="none" w:sz="0" w:space="0" w:color="auto"/>
        <w:left w:val="none" w:sz="0" w:space="0" w:color="auto"/>
        <w:bottom w:val="none" w:sz="0" w:space="0" w:color="auto"/>
        <w:right w:val="none" w:sz="0" w:space="0" w:color="auto"/>
      </w:divBdr>
    </w:div>
    <w:div w:id="1815443613">
      <w:bodyDiv w:val="1"/>
      <w:marLeft w:val="0"/>
      <w:marRight w:val="0"/>
      <w:marTop w:val="0"/>
      <w:marBottom w:val="0"/>
      <w:divBdr>
        <w:top w:val="none" w:sz="0" w:space="0" w:color="auto"/>
        <w:left w:val="none" w:sz="0" w:space="0" w:color="auto"/>
        <w:bottom w:val="none" w:sz="0" w:space="0" w:color="auto"/>
        <w:right w:val="none" w:sz="0" w:space="0" w:color="auto"/>
      </w:divBdr>
    </w:div>
    <w:div w:id="1816406570">
      <w:bodyDiv w:val="1"/>
      <w:marLeft w:val="0"/>
      <w:marRight w:val="0"/>
      <w:marTop w:val="0"/>
      <w:marBottom w:val="0"/>
      <w:divBdr>
        <w:top w:val="none" w:sz="0" w:space="0" w:color="auto"/>
        <w:left w:val="none" w:sz="0" w:space="0" w:color="auto"/>
        <w:bottom w:val="none" w:sz="0" w:space="0" w:color="auto"/>
        <w:right w:val="none" w:sz="0" w:space="0" w:color="auto"/>
      </w:divBdr>
    </w:div>
    <w:div w:id="1817839240">
      <w:bodyDiv w:val="1"/>
      <w:marLeft w:val="0"/>
      <w:marRight w:val="0"/>
      <w:marTop w:val="0"/>
      <w:marBottom w:val="0"/>
      <w:divBdr>
        <w:top w:val="none" w:sz="0" w:space="0" w:color="auto"/>
        <w:left w:val="none" w:sz="0" w:space="0" w:color="auto"/>
        <w:bottom w:val="none" w:sz="0" w:space="0" w:color="auto"/>
        <w:right w:val="none" w:sz="0" w:space="0" w:color="auto"/>
      </w:divBdr>
    </w:div>
    <w:div w:id="1820686336">
      <w:bodyDiv w:val="1"/>
      <w:marLeft w:val="0"/>
      <w:marRight w:val="0"/>
      <w:marTop w:val="0"/>
      <w:marBottom w:val="0"/>
      <w:divBdr>
        <w:top w:val="none" w:sz="0" w:space="0" w:color="auto"/>
        <w:left w:val="none" w:sz="0" w:space="0" w:color="auto"/>
        <w:bottom w:val="none" w:sz="0" w:space="0" w:color="auto"/>
        <w:right w:val="none" w:sz="0" w:space="0" w:color="auto"/>
      </w:divBdr>
    </w:div>
    <w:div w:id="1821723790">
      <w:bodyDiv w:val="1"/>
      <w:marLeft w:val="0"/>
      <w:marRight w:val="0"/>
      <w:marTop w:val="0"/>
      <w:marBottom w:val="0"/>
      <w:divBdr>
        <w:top w:val="none" w:sz="0" w:space="0" w:color="auto"/>
        <w:left w:val="none" w:sz="0" w:space="0" w:color="auto"/>
        <w:bottom w:val="none" w:sz="0" w:space="0" w:color="auto"/>
        <w:right w:val="none" w:sz="0" w:space="0" w:color="auto"/>
      </w:divBdr>
    </w:div>
    <w:div w:id="1828789501">
      <w:bodyDiv w:val="1"/>
      <w:marLeft w:val="0"/>
      <w:marRight w:val="0"/>
      <w:marTop w:val="0"/>
      <w:marBottom w:val="0"/>
      <w:divBdr>
        <w:top w:val="none" w:sz="0" w:space="0" w:color="auto"/>
        <w:left w:val="none" w:sz="0" w:space="0" w:color="auto"/>
        <w:bottom w:val="none" w:sz="0" w:space="0" w:color="auto"/>
        <w:right w:val="none" w:sz="0" w:space="0" w:color="auto"/>
      </w:divBdr>
    </w:div>
    <w:div w:id="1829059120">
      <w:bodyDiv w:val="1"/>
      <w:marLeft w:val="0"/>
      <w:marRight w:val="0"/>
      <w:marTop w:val="0"/>
      <w:marBottom w:val="0"/>
      <w:divBdr>
        <w:top w:val="none" w:sz="0" w:space="0" w:color="auto"/>
        <w:left w:val="none" w:sz="0" w:space="0" w:color="auto"/>
        <w:bottom w:val="none" w:sz="0" w:space="0" w:color="auto"/>
        <w:right w:val="none" w:sz="0" w:space="0" w:color="auto"/>
      </w:divBdr>
    </w:div>
    <w:div w:id="1830633276">
      <w:bodyDiv w:val="1"/>
      <w:marLeft w:val="0"/>
      <w:marRight w:val="0"/>
      <w:marTop w:val="0"/>
      <w:marBottom w:val="0"/>
      <w:divBdr>
        <w:top w:val="none" w:sz="0" w:space="0" w:color="auto"/>
        <w:left w:val="none" w:sz="0" w:space="0" w:color="auto"/>
        <w:bottom w:val="none" w:sz="0" w:space="0" w:color="auto"/>
        <w:right w:val="none" w:sz="0" w:space="0" w:color="auto"/>
      </w:divBdr>
    </w:div>
    <w:div w:id="1839033775">
      <w:bodyDiv w:val="1"/>
      <w:marLeft w:val="0"/>
      <w:marRight w:val="0"/>
      <w:marTop w:val="0"/>
      <w:marBottom w:val="0"/>
      <w:divBdr>
        <w:top w:val="none" w:sz="0" w:space="0" w:color="auto"/>
        <w:left w:val="none" w:sz="0" w:space="0" w:color="auto"/>
        <w:bottom w:val="none" w:sz="0" w:space="0" w:color="auto"/>
        <w:right w:val="none" w:sz="0" w:space="0" w:color="auto"/>
      </w:divBdr>
    </w:div>
    <w:div w:id="1839076127">
      <w:bodyDiv w:val="1"/>
      <w:marLeft w:val="0"/>
      <w:marRight w:val="0"/>
      <w:marTop w:val="0"/>
      <w:marBottom w:val="0"/>
      <w:divBdr>
        <w:top w:val="none" w:sz="0" w:space="0" w:color="auto"/>
        <w:left w:val="none" w:sz="0" w:space="0" w:color="auto"/>
        <w:bottom w:val="none" w:sz="0" w:space="0" w:color="auto"/>
        <w:right w:val="none" w:sz="0" w:space="0" w:color="auto"/>
      </w:divBdr>
    </w:div>
    <w:div w:id="1847743445">
      <w:bodyDiv w:val="1"/>
      <w:marLeft w:val="0"/>
      <w:marRight w:val="0"/>
      <w:marTop w:val="0"/>
      <w:marBottom w:val="0"/>
      <w:divBdr>
        <w:top w:val="none" w:sz="0" w:space="0" w:color="auto"/>
        <w:left w:val="none" w:sz="0" w:space="0" w:color="auto"/>
        <w:bottom w:val="none" w:sz="0" w:space="0" w:color="auto"/>
        <w:right w:val="none" w:sz="0" w:space="0" w:color="auto"/>
      </w:divBdr>
    </w:div>
    <w:div w:id="1849170531">
      <w:bodyDiv w:val="1"/>
      <w:marLeft w:val="0"/>
      <w:marRight w:val="0"/>
      <w:marTop w:val="0"/>
      <w:marBottom w:val="0"/>
      <w:divBdr>
        <w:top w:val="none" w:sz="0" w:space="0" w:color="auto"/>
        <w:left w:val="none" w:sz="0" w:space="0" w:color="auto"/>
        <w:bottom w:val="none" w:sz="0" w:space="0" w:color="auto"/>
        <w:right w:val="none" w:sz="0" w:space="0" w:color="auto"/>
      </w:divBdr>
    </w:div>
    <w:div w:id="1855027881">
      <w:bodyDiv w:val="1"/>
      <w:marLeft w:val="0"/>
      <w:marRight w:val="0"/>
      <w:marTop w:val="0"/>
      <w:marBottom w:val="0"/>
      <w:divBdr>
        <w:top w:val="none" w:sz="0" w:space="0" w:color="auto"/>
        <w:left w:val="none" w:sz="0" w:space="0" w:color="auto"/>
        <w:bottom w:val="none" w:sz="0" w:space="0" w:color="auto"/>
        <w:right w:val="none" w:sz="0" w:space="0" w:color="auto"/>
      </w:divBdr>
    </w:div>
    <w:div w:id="1874415105">
      <w:bodyDiv w:val="1"/>
      <w:marLeft w:val="0"/>
      <w:marRight w:val="0"/>
      <w:marTop w:val="0"/>
      <w:marBottom w:val="0"/>
      <w:divBdr>
        <w:top w:val="none" w:sz="0" w:space="0" w:color="auto"/>
        <w:left w:val="none" w:sz="0" w:space="0" w:color="auto"/>
        <w:bottom w:val="none" w:sz="0" w:space="0" w:color="auto"/>
        <w:right w:val="none" w:sz="0" w:space="0" w:color="auto"/>
      </w:divBdr>
    </w:div>
    <w:div w:id="1878735242">
      <w:bodyDiv w:val="1"/>
      <w:marLeft w:val="0"/>
      <w:marRight w:val="0"/>
      <w:marTop w:val="0"/>
      <w:marBottom w:val="0"/>
      <w:divBdr>
        <w:top w:val="none" w:sz="0" w:space="0" w:color="auto"/>
        <w:left w:val="none" w:sz="0" w:space="0" w:color="auto"/>
        <w:bottom w:val="none" w:sz="0" w:space="0" w:color="auto"/>
        <w:right w:val="none" w:sz="0" w:space="0" w:color="auto"/>
      </w:divBdr>
    </w:div>
    <w:div w:id="1890189766">
      <w:bodyDiv w:val="1"/>
      <w:marLeft w:val="0"/>
      <w:marRight w:val="0"/>
      <w:marTop w:val="0"/>
      <w:marBottom w:val="0"/>
      <w:divBdr>
        <w:top w:val="none" w:sz="0" w:space="0" w:color="auto"/>
        <w:left w:val="none" w:sz="0" w:space="0" w:color="auto"/>
        <w:bottom w:val="none" w:sz="0" w:space="0" w:color="auto"/>
        <w:right w:val="none" w:sz="0" w:space="0" w:color="auto"/>
      </w:divBdr>
    </w:div>
    <w:div w:id="1892644073">
      <w:bodyDiv w:val="1"/>
      <w:marLeft w:val="0"/>
      <w:marRight w:val="0"/>
      <w:marTop w:val="0"/>
      <w:marBottom w:val="0"/>
      <w:divBdr>
        <w:top w:val="none" w:sz="0" w:space="0" w:color="auto"/>
        <w:left w:val="none" w:sz="0" w:space="0" w:color="auto"/>
        <w:bottom w:val="none" w:sz="0" w:space="0" w:color="auto"/>
        <w:right w:val="none" w:sz="0" w:space="0" w:color="auto"/>
      </w:divBdr>
    </w:div>
    <w:div w:id="1894999308">
      <w:bodyDiv w:val="1"/>
      <w:marLeft w:val="0"/>
      <w:marRight w:val="0"/>
      <w:marTop w:val="0"/>
      <w:marBottom w:val="0"/>
      <w:divBdr>
        <w:top w:val="none" w:sz="0" w:space="0" w:color="auto"/>
        <w:left w:val="none" w:sz="0" w:space="0" w:color="auto"/>
        <w:bottom w:val="none" w:sz="0" w:space="0" w:color="auto"/>
        <w:right w:val="none" w:sz="0" w:space="0" w:color="auto"/>
      </w:divBdr>
    </w:div>
    <w:div w:id="1896239799">
      <w:bodyDiv w:val="1"/>
      <w:marLeft w:val="0"/>
      <w:marRight w:val="0"/>
      <w:marTop w:val="0"/>
      <w:marBottom w:val="0"/>
      <w:divBdr>
        <w:top w:val="none" w:sz="0" w:space="0" w:color="auto"/>
        <w:left w:val="none" w:sz="0" w:space="0" w:color="auto"/>
        <w:bottom w:val="none" w:sz="0" w:space="0" w:color="auto"/>
        <w:right w:val="none" w:sz="0" w:space="0" w:color="auto"/>
      </w:divBdr>
    </w:div>
    <w:div w:id="1899365878">
      <w:bodyDiv w:val="1"/>
      <w:marLeft w:val="0"/>
      <w:marRight w:val="0"/>
      <w:marTop w:val="0"/>
      <w:marBottom w:val="0"/>
      <w:divBdr>
        <w:top w:val="none" w:sz="0" w:space="0" w:color="auto"/>
        <w:left w:val="none" w:sz="0" w:space="0" w:color="auto"/>
        <w:bottom w:val="none" w:sz="0" w:space="0" w:color="auto"/>
        <w:right w:val="none" w:sz="0" w:space="0" w:color="auto"/>
      </w:divBdr>
    </w:div>
    <w:div w:id="1901359709">
      <w:bodyDiv w:val="1"/>
      <w:marLeft w:val="0"/>
      <w:marRight w:val="0"/>
      <w:marTop w:val="0"/>
      <w:marBottom w:val="0"/>
      <w:divBdr>
        <w:top w:val="none" w:sz="0" w:space="0" w:color="auto"/>
        <w:left w:val="none" w:sz="0" w:space="0" w:color="auto"/>
        <w:bottom w:val="none" w:sz="0" w:space="0" w:color="auto"/>
        <w:right w:val="none" w:sz="0" w:space="0" w:color="auto"/>
      </w:divBdr>
    </w:div>
    <w:div w:id="1904754139">
      <w:bodyDiv w:val="1"/>
      <w:marLeft w:val="0"/>
      <w:marRight w:val="0"/>
      <w:marTop w:val="0"/>
      <w:marBottom w:val="0"/>
      <w:divBdr>
        <w:top w:val="none" w:sz="0" w:space="0" w:color="auto"/>
        <w:left w:val="none" w:sz="0" w:space="0" w:color="auto"/>
        <w:bottom w:val="none" w:sz="0" w:space="0" w:color="auto"/>
        <w:right w:val="none" w:sz="0" w:space="0" w:color="auto"/>
      </w:divBdr>
    </w:div>
    <w:div w:id="1910572000">
      <w:bodyDiv w:val="1"/>
      <w:marLeft w:val="0"/>
      <w:marRight w:val="0"/>
      <w:marTop w:val="0"/>
      <w:marBottom w:val="0"/>
      <w:divBdr>
        <w:top w:val="none" w:sz="0" w:space="0" w:color="auto"/>
        <w:left w:val="none" w:sz="0" w:space="0" w:color="auto"/>
        <w:bottom w:val="none" w:sz="0" w:space="0" w:color="auto"/>
        <w:right w:val="none" w:sz="0" w:space="0" w:color="auto"/>
      </w:divBdr>
    </w:div>
    <w:div w:id="1911037349">
      <w:bodyDiv w:val="1"/>
      <w:marLeft w:val="0"/>
      <w:marRight w:val="0"/>
      <w:marTop w:val="0"/>
      <w:marBottom w:val="0"/>
      <w:divBdr>
        <w:top w:val="none" w:sz="0" w:space="0" w:color="auto"/>
        <w:left w:val="none" w:sz="0" w:space="0" w:color="auto"/>
        <w:bottom w:val="none" w:sz="0" w:space="0" w:color="auto"/>
        <w:right w:val="none" w:sz="0" w:space="0" w:color="auto"/>
      </w:divBdr>
    </w:div>
    <w:div w:id="1911619694">
      <w:bodyDiv w:val="1"/>
      <w:marLeft w:val="0"/>
      <w:marRight w:val="0"/>
      <w:marTop w:val="0"/>
      <w:marBottom w:val="0"/>
      <w:divBdr>
        <w:top w:val="none" w:sz="0" w:space="0" w:color="auto"/>
        <w:left w:val="none" w:sz="0" w:space="0" w:color="auto"/>
        <w:bottom w:val="none" w:sz="0" w:space="0" w:color="auto"/>
        <w:right w:val="none" w:sz="0" w:space="0" w:color="auto"/>
      </w:divBdr>
    </w:div>
    <w:div w:id="1911698452">
      <w:bodyDiv w:val="1"/>
      <w:marLeft w:val="0"/>
      <w:marRight w:val="0"/>
      <w:marTop w:val="0"/>
      <w:marBottom w:val="0"/>
      <w:divBdr>
        <w:top w:val="none" w:sz="0" w:space="0" w:color="auto"/>
        <w:left w:val="none" w:sz="0" w:space="0" w:color="auto"/>
        <w:bottom w:val="none" w:sz="0" w:space="0" w:color="auto"/>
        <w:right w:val="none" w:sz="0" w:space="0" w:color="auto"/>
      </w:divBdr>
    </w:div>
    <w:div w:id="1916548378">
      <w:bodyDiv w:val="1"/>
      <w:marLeft w:val="0"/>
      <w:marRight w:val="0"/>
      <w:marTop w:val="0"/>
      <w:marBottom w:val="0"/>
      <w:divBdr>
        <w:top w:val="none" w:sz="0" w:space="0" w:color="auto"/>
        <w:left w:val="none" w:sz="0" w:space="0" w:color="auto"/>
        <w:bottom w:val="none" w:sz="0" w:space="0" w:color="auto"/>
        <w:right w:val="none" w:sz="0" w:space="0" w:color="auto"/>
      </w:divBdr>
    </w:div>
    <w:div w:id="1917402477">
      <w:bodyDiv w:val="1"/>
      <w:marLeft w:val="0"/>
      <w:marRight w:val="0"/>
      <w:marTop w:val="0"/>
      <w:marBottom w:val="0"/>
      <w:divBdr>
        <w:top w:val="none" w:sz="0" w:space="0" w:color="auto"/>
        <w:left w:val="none" w:sz="0" w:space="0" w:color="auto"/>
        <w:bottom w:val="none" w:sz="0" w:space="0" w:color="auto"/>
        <w:right w:val="none" w:sz="0" w:space="0" w:color="auto"/>
      </w:divBdr>
    </w:div>
    <w:div w:id="1927960639">
      <w:bodyDiv w:val="1"/>
      <w:marLeft w:val="0"/>
      <w:marRight w:val="0"/>
      <w:marTop w:val="0"/>
      <w:marBottom w:val="0"/>
      <w:divBdr>
        <w:top w:val="none" w:sz="0" w:space="0" w:color="auto"/>
        <w:left w:val="none" w:sz="0" w:space="0" w:color="auto"/>
        <w:bottom w:val="none" w:sz="0" w:space="0" w:color="auto"/>
        <w:right w:val="none" w:sz="0" w:space="0" w:color="auto"/>
      </w:divBdr>
    </w:div>
    <w:div w:id="1935163924">
      <w:bodyDiv w:val="1"/>
      <w:marLeft w:val="0"/>
      <w:marRight w:val="0"/>
      <w:marTop w:val="0"/>
      <w:marBottom w:val="0"/>
      <w:divBdr>
        <w:top w:val="none" w:sz="0" w:space="0" w:color="auto"/>
        <w:left w:val="none" w:sz="0" w:space="0" w:color="auto"/>
        <w:bottom w:val="none" w:sz="0" w:space="0" w:color="auto"/>
        <w:right w:val="none" w:sz="0" w:space="0" w:color="auto"/>
      </w:divBdr>
    </w:div>
    <w:div w:id="1935702114">
      <w:bodyDiv w:val="1"/>
      <w:marLeft w:val="0"/>
      <w:marRight w:val="0"/>
      <w:marTop w:val="0"/>
      <w:marBottom w:val="0"/>
      <w:divBdr>
        <w:top w:val="none" w:sz="0" w:space="0" w:color="auto"/>
        <w:left w:val="none" w:sz="0" w:space="0" w:color="auto"/>
        <w:bottom w:val="none" w:sz="0" w:space="0" w:color="auto"/>
        <w:right w:val="none" w:sz="0" w:space="0" w:color="auto"/>
      </w:divBdr>
    </w:div>
    <w:div w:id="1946305016">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51862646">
      <w:bodyDiv w:val="1"/>
      <w:marLeft w:val="0"/>
      <w:marRight w:val="0"/>
      <w:marTop w:val="0"/>
      <w:marBottom w:val="0"/>
      <w:divBdr>
        <w:top w:val="none" w:sz="0" w:space="0" w:color="auto"/>
        <w:left w:val="none" w:sz="0" w:space="0" w:color="auto"/>
        <w:bottom w:val="none" w:sz="0" w:space="0" w:color="auto"/>
        <w:right w:val="none" w:sz="0" w:space="0" w:color="auto"/>
      </w:divBdr>
    </w:div>
    <w:div w:id="1955087425">
      <w:bodyDiv w:val="1"/>
      <w:marLeft w:val="0"/>
      <w:marRight w:val="0"/>
      <w:marTop w:val="0"/>
      <w:marBottom w:val="0"/>
      <w:divBdr>
        <w:top w:val="none" w:sz="0" w:space="0" w:color="auto"/>
        <w:left w:val="none" w:sz="0" w:space="0" w:color="auto"/>
        <w:bottom w:val="none" w:sz="0" w:space="0" w:color="auto"/>
        <w:right w:val="none" w:sz="0" w:space="0" w:color="auto"/>
      </w:divBdr>
    </w:div>
    <w:div w:id="1958027150">
      <w:bodyDiv w:val="1"/>
      <w:marLeft w:val="0"/>
      <w:marRight w:val="0"/>
      <w:marTop w:val="0"/>
      <w:marBottom w:val="0"/>
      <w:divBdr>
        <w:top w:val="none" w:sz="0" w:space="0" w:color="auto"/>
        <w:left w:val="none" w:sz="0" w:space="0" w:color="auto"/>
        <w:bottom w:val="none" w:sz="0" w:space="0" w:color="auto"/>
        <w:right w:val="none" w:sz="0" w:space="0" w:color="auto"/>
      </w:divBdr>
    </w:div>
    <w:div w:id="1959294508">
      <w:bodyDiv w:val="1"/>
      <w:marLeft w:val="0"/>
      <w:marRight w:val="0"/>
      <w:marTop w:val="0"/>
      <w:marBottom w:val="0"/>
      <w:divBdr>
        <w:top w:val="none" w:sz="0" w:space="0" w:color="auto"/>
        <w:left w:val="none" w:sz="0" w:space="0" w:color="auto"/>
        <w:bottom w:val="none" w:sz="0" w:space="0" w:color="auto"/>
        <w:right w:val="none" w:sz="0" w:space="0" w:color="auto"/>
      </w:divBdr>
    </w:div>
    <w:div w:id="1960525610">
      <w:bodyDiv w:val="1"/>
      <w:marLeft w:val="0"/>
      <w:marRight w:val="0"/>
      <w:marTop w:val="0"/>
      <w:marBottom w:val="0"/>
      <w:divBdr>
        <w:top w:val="none" w:sz="0" w:space="0" w:color="auto"/>
        <w:left w:val="none" w:sz="0" w:space="0" w:color="auto"/>
        <w:bottom w:val="none" w:sz="0" w:space="0" w:color="auto"/>
        <w:right w:val="none" w:sz="0" w:space="0" w:color="auto"/>
      </w:divBdr>
    </w:div>
    <w:div w:id="1961186095">
      <w:bodyDiv w:val="1"/>
      <w:marLeft w:val="0"/>
      <w:marRight w:val="0"/>
      <w:marTop w:val="0"/>
      <w:marBottom w:val="0"/>
      <w:divBdr>
        <w:top w:val="none" w:sz="0" w:space="0" w:color="auto"/>
        <w:left w:val="none" w:sz="0" w:space="0" w:color="auto"/>
        <w:bottom w:val="none" w:sz="0" w:space="0" w:color="auto"/>
        <w:right w:val="none" w:sz="0" w:space="0" w:color="auto"/>
      </w:divBdr>
    </w:div>
    <w:div w:id="1966040955">
      <w:bodyDiv w:val="1"/>
      <w:marLeft w:val="0"/>
      <w:marRight w:val="0"/>
      <w:marTop w:val="0"/>
      <w:marBottom w:val="0"/>
      <w:divBdr>
        <w:top w:val="none" w:sz="0" w:space="0" w:color="auto"/>
        <w:left w:val="none" w:sz="0" w:space="0" w:color="auto"/>
        <w:bottom w:val="none" w:sz="0" w:space="0" w:color="auto"/>
        <w:right w:val="none" w:sz="0" w:space="0" w:color="auto"/>
      </w:divBdr>
    </w:div>
    <w:div w:id="1967269627">
      <w:bodyDiv w:val="1"/>
      <w:marLeft w:val="0"/>
      <w:marRight w:val="0"/>
      <w:marTop w:val="0"/>
      <w:marBottom w:val="0"/>
      <w:divBdr>
        <w:top w:val="none" w:sz="0" w:space="0" w:color="auto"/>
        <w:left w:val="none" w:sz="0" w:space="0" w:color="auto"/>
        <w:bottom w:val="none" w:sz="0" w:space="0" w:color="auto"/>
        <w:right w:val="none" w:sz="0" w:space="0" w:color="auto"/>
      </w:divBdr>
    </w:div>
    <w:div w:id="1970282883">
      <w:bodyDiv w:val="1"/>
      <w:marLeft w:val="0"/>
      <w:marRight w:val="0"/>
      <w:marTop w:val="0"/>
      <w:marBottom w:val="0"/>
      <w:divBdr>
        <w:top w:val="none" w:sz="0" w:space="0" w:color="auto"/>
        <w:left w:val="none" w:sz="0" w:space="0" w:color="auto"/>
        <w:bottom w:val="none" w:sz="0" w:space="0" w:color="auto"/>
        <w:right w:val="none" w:sz="0" w:space="0" w:color="auto"/>
      </w:divBdr>
    </w:div>
    <w:div w:id="1970623518">
      <w:bodyDiv w:val="1"/>
      <w:marLeft w:val="0"/>
      <w:marRight w:val="0"/>
      <w:marTop w:val="0"/>
      <w:marBottom w:val="0"/>
      <w:divBdr>
        <w:top w:val="none" w:sz="0" w:space="0" w:color="auto"/>
        <w:left w:val="none" w:sz="0" w:space="0" w:color="auto"/>
        <w:bottom w:val="none" w:sz="0" w:space="0" w:color="auto"/>
        <w:right w:val="none" w:sz="0" w:space="0" w:color="auto"/>
      </w:divBdr>
    </w:div>
    <w:div w:id="1973749383">
      <w:bodyDiv w:val="1"/>
      <w:marLeft w:val="0"/>
      <w:marRight w:val="0"/>
      <w:marTop w:val="0"/>
      <w:marBottom w:val="0"/>
      <w:divBdr>
        <w:top w:val="none" w:sz="0" w:space="0" w:color="auto"/>
        <w:left w:val="none" w:sz="0" w:space="0" w:color="auto"/>
        <w:bottom w:val="none" w:sz="0" w:space="0" w:color="auto"/>
        <w:right w:val="none" w:sz="0" w:space="0" w:color="auto"/>
      </w:divBdr>
    </w:div>
    <w:div w:id="1974825328">
      <w:bodyDiv w:val="1"/>
      <w:marLeft w:val="0"/>
      <w:marRight w:val="0"/>
      <w:marTop w:val="0"/>
      <w:marBottom w:val="0"/>
      <w:divBdr>
        <w:top w:val="none" w:sz="0" w:space="0" w:color="auto"/>
        <w:left w:val="none" w:sz="0" w:space="0" w:color="auto"/>
        <w:bottom w:val="none" w:sz="0" w:space="0" w:color="auto"/>
        <w:right w:val="none" w:sz="0" w:space="0" w:color="auto"/>
      </w:divBdr>
    </w:div>
    <w:div w:id="1975522184">
      <w:bodyDiv w:val="1"/>
      <w:marLeft w:val="0"/>
      <w:marRight w:val="0"/>
      <w:marTop w:val="0"/>
      <w:marBottom w:val="0"/>
      <w:divBdr>
        <w:top w:val="none" w:sz="0" w:space="0" w:color="auto"/>
        <w:left w:val="none" w:sz="0" w:space="0" w:color="auto"/>
        <w:bottom w:val="none" w:sz="0" w:space="0" w:color="auto"/>
        <w:right w:val="none" w:sz="0" w:space="0" w:color="auto"/>
      </w:divBdr>
    </w:div>
    <w:div w:id="1976521440">
      <w:bodyDiv w:val="1"/>
      <w:marLeft w:val="0"/>
      <w:marRight w:val="0"/>
      <w:marTop w:val="0"/>
      <w:marBottom w:val="0"/>
      <w:divBdr>
        <w:top w:val="none" w:sz="0" w:space="0" w:color="auto"/>
        <w:left w:val="none" w:sz="0" w:space="0" w:color="auto"/>
        <w:bottom w:val="none" w:sz="0" w:space="0" w:color="auto"/>
        <w:right w:val="none" w:sz="0" w:space="0" w:color="auto"/>
      </w:divBdr>
    </w:div>
    <w:div w:id="1976838638">
      <w:bodyDiv w:val="1"/>
      <w:marLeft w:val="0"/>
      <w:marRight w:val="0"/>
      <w:marTop w:val="0"/>
      <w:marBottom w:val="0"/>
      <w:divBdr>
        <w:top w:val="none" w:sz="0" w:space="0" w:color="auto"/>
        <w:left w:val="none" w:sz="0" w:space="0" w:color="auto"/>
        <w:bottom w:val="none" w:sz="0" w:space="0" w:color="auto"/>
        <w:right w:val="none" w:sz="0" w:space="0" w:color="auto"/>
      </w:divBdr>
    </w:div>
    <w:div w:id="198249328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1985616829">
      <w:bodyDiv w:val="1"/>
      <w:marLeft w:val="0"/>
      <w:marRight w:val="0"/>
      <w:marTop w:val="0"/>
      <w:marBottom w:val="0"/>
      <w:divBdr>
        <w:top w:val="none" w:sz="0" w:space="0" w:color="auto"/>
        <w:left w:val="none" w:sz="0" w:space="0" w:color="auto"/>
        <w:bottom w:val="none" w:sz="0" w:space="0" w:color="auto"/>
        <w:right w:val="none" w:sz="0" w:space="0" w:color="auto"/>
      </w:divBdr>
    </w:div>
    <w:div w:id="1993100303">
      <w:bodyDiv w:val="1"/>
      <w:marLeft w:val="0"/>
      <w:marRight w:val="0"/>
      <w:marTop w:val="0"/>
      <w:marBottom w:val="0"/>
      <w:divBdr>
        <w:top w:val="none" w:sz="0" w:space="0" w:color="auto"/>
        <w:left w:val="none" w:sz="0" w:space="0" w:color="auto"/>
        <w:bottom w:val="none" w:sz="0" w:space="0" w:color="auto"/>
        <w:right w:val="none" w:sz="0" w:space="0" w:color="auto"/>
      </w:divBdr>
    </w:div>
    <w:div w:id="1993748991">
      <w:bodyDiv w:val="1"/>
      <w:marLeft w:val="0"/>
      <w:marRight w:val="0"/>
      <w:marTop w:val="0"/>
      <w:marBottom w:val="0"/>
      <w:divBdr>
        <w:top w:val="none" w:sz="0" w:space="0" w:color="auto"/>
        <w:left w:val="none" w:sz="0" w:space="0" w:color="auto"/>
        <w:bottom w:val="none" w:sz="0" w:space="0" w:color="auto"/>
        <w:right w:val="none" w:sz="0" w:space="0" w:color="auto"/>
      </w:divBdr>
    </w:div>
    <w:div w:id="1994411111">
      <w:bodyDiv w:val="1"/>
      <w:marLeft w:val="0"/>
      <w:marRight w:val="0"/>
      <w:marTop w:val="0"/>
      <w:marBottom w:val="0"/>
      <w:divBdr>
        <w:top w:val="none" w:sz="0" w:space="0" w:color="auto"/>
        <w:left w:val="none" w:sz="0" w:space="0" w:color="auto"/>
        <w:bottom w:val="none" w:sz="0" w:space="0" w:color="auto"/>
        <w:right w:val="none" w:sz="0" w:space="0" w:color="auto"/>
      </w:divBdr>
    </w:div>
    <w:div w:id="1997151448">
      <w:bodyDiv w:val="1"/>
      <w:marLeft w:val="0"/>
      <w:marRight w:val="0"/>
      <w:marTop w:val="0"/>
      <w:marBottom w:val="0"/>
      <w:divBdr>
        <w:top w:val="none" w:sz="0" w:space="0" w:color="auto"/>
        <w:left w:val="none" w:sz="0" w:space="0" w:color="auto"/>
        <w:bottom w:val="none" w:sz="0" w:space="0" w:color="auto"/>
        <w:right w:val="none" w:sz="0" w:space="0" w:color="auto"/>
      </w:divBdr>
    </w:div>
    <w:div w:id="2000038454">
      <w:bodyDiv w:val="1"/>
      <w:marLeft w:val="0"/>
      <w:marRight w:val="0"/>
      <w:marTop w:val="0"/>
      <w:marBottom w:val="0"/>
      <w:divBdr>
        <w:top w:val="none" w:sz="0" w:space="0" w:color="auto"/>
        <w:left w:val="none" w:sz="0" w:space="0" w:color="auto"/>
        <w:bottom w:val="none" w:sz="0" w:space="0" w:color="auto"/>
        <w:right w:val="none" w:sz="0" w:space="0" w:color="auto"/>
      </w:divBdr>
    </w:div>
    <w:div w:id="2003317983">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13676819">
      <w:bodyDiv w:val="1"/>
      <w:marLeft w:val="0"/>
      <w:marRight w:val="0"/>
      <w:marTop w:val="0"/>
      <w:marBottom w:val="0"/>
      <w:divBdr>
        <w:top w:val="none" w:sz="0" w:space="0" w:color="auto"/>
        <w:left w:val="none" w:sz="0" w:space="0" w:color="auto"/>
        <w:bottom w:val="none" w:sz="0" w:space="0" w:color="auto"/>
        <w:right w:val="none" w:sz="0" w:space="0" w:color="auto"/>
      </w:divBdr>
    </w:div>
    <w:div w:id="2018269965">
      <w:bodyDiv w:val="1"/>
      <w:marLeft w:val="0"/>
      <w:marRight w:val="0"/>
      <w:marTop w:val="0"/>
      <w:marBottom w:val="0"/>
      <w:divBdr>
        <w:top w:val="none" w:sz="0" w:space="0" w:color="auto"/>
        <w:left w:val="none" w:sz="0" w:space="0" w:color="auto"/>
        <w:bottom w:val="none" w:sz="0" w:space="0" w:color="auto"/>
        <w:right w:val="none" w:sz="0" w:space="0" w:color="auto"/>
      </w:divBdr>
    </w:div>
    <w:div w:id="2020430395">
      <w:bodyDiv w:val="1"/>
      <w:marLeft w:val="0"/>
      <w:marRight w:val="0"/>
      <w:marTop w:val="0"/>
      <w:marBottom w:val="0"/>
      <w:divBdr>
        <w:top w:val="none" w:sz="0" w:space="0" w:color="auto"/>
        <w:left w:val="none" w:sz="0" w:space="0" w:color="auto"/>
        <w:bottom w:val="none" w:sz="0" w:space="0" w:color="auto"/>
        <w:right w:val="none" w:sz="0" w:space="0" w:color="auto"/>
      </w:divBdr>
    </w:div>
    <w:div w:id="2021084145">
      <w:bodyDiv w:val="1"/>
      <w:marLeft w:val="0"/>
      <w:marRight w:val="0"/>
      <w:marTop w:val="0"/>
      <w:marBottom w:val="0"/>
      <w:divBdr>
        <w:top w:val="none" w:sz="0" w:space="0" w:color="auto"/>
        <w:left w:val="none" w:sz="0" w:space="0" w:color="auto"/>
        <w:bottom w:val="none" w:sz="0" w:space="0" w:color="auto"/>
        <w:right w:val="none" w:sz="0" w:space="0" w:color="auto"/>
      </w:divBdr>
    </w:div>
    <w:div w:id="2027052049">
      <w:bodyDiv w:val="1"/>
      <w:marLeft w:val="0"/>
      <w:marRight w:val="0"/>
      <w:marTop w:val="0"/>
      <w:marBottom w:val="0"/>
      <w:divBdr>
        <w:top w:val="none" w:sz="0" w:space="0" w:color="auto"/>
        <w:left w:val="none" w:sz="0" w:space="0" w:color="auto"/>
        <w:bottom w:val="none" w:sz="0" w:space="0" w:color="auto"/>
        <w:right w:val="none" w:sz="0" w:space="0" w:color="auto"/>
      </w:divBdr>
    </w:div>
    <w:div w:id="2027174390">
      <w:bodyDiv w:val="1"/>
      <w:marLeft w:val="0"/>
      <w:marRight w:val="0"/>
      <w:marTop w:val="0"/>
      <w:marBottom w:val="0"/>
      <w:divBdr>
        <w:top w:val="none" w:sz="0" w:space="0" w:color="auto"/>
        <w:left w:val="none" w:sz="0" w:space="0" w:color="auto"/>
        <w:bottom w:val="none" w:sz="0" w:space="0" w:color="auto"/>
        <w:right w:val="none" w:sz="0" w:space="0" w:color="auto"/>
      </w:divBdr>
    </w:div>
    <w:div w:id="2030401677">
      <w:bodyDiv w:val="1"/>
      <w:marLeft w:val="0"/>
      <w:marRight w:val="0"/>
      <w:marTop w:val="0"/>
      <w:marBottom w:val="0"/>
      <w:divBdr>
        <w:top w:val="none" w:sz="0" w:space="0" w:color="auto"/>
        <w:left w:val="none" w:sz="0" w:space="0" w:color="auto"/>
        <w:bottom w:val="none" w:sz="0" w:space="0" w:color="auto"/>
        <w:right w:val="none" w:sz="0" w:space="0" w:color="auto"/>
      </w:divBdr>
    </w:div>
    <w:div w:id="2033066252">
      <w:bodyDiv w:val="1"/>
      <w:marLeft w:val="0"/>
      <w:marRight w:val="0"/>
      <w:marTop w:val="0"/>
      <w:marBottom w:val="0"/>
      <w:divBdr>
        <w:top w:val="none" w:sz="0" w:space="0" w:color="auto"/>
        <w:left w:val="none" w:sz="0" w:space="0" w:color="auto"/>
        <w:bottom w:val="none" w:sz="0" w:space="0" w:color="auto"/>
        <w:right w:val="none" w:sz="0" w:space="0" w:color="auto"/>
      </w:divBdr>
    </w:div>
    <w:div w:id="2033651966">
      <w:bodyDiv w:val="1"/>
      <w:marLeft w:val="0"/>
      <w:marRight w:val="0"/>
      <w:marTop w:val="0"/>
      <w:marBottom w:val="0"/>
      <w:divBdr>
        <w:top w:val="none" w:sz="0" w:space="0" w:color="auto"/>
        <w:left w:val="none" w:sz="0" w:space="0" w:color="auto"/>
        <w:bottom w:val="none" w:sz="0" w:space="0" w:color="auto"/>
        <w:right w:val="none" w:sz="0" w:space="0" w:color="auto"/>
      </w:divBdr>
    </w:div>
    <w:div w:id="2041972349">
      <w:bodyDiv w:val="1"/>
      <w:marLeft w:val="0"/>
      <w:marRight w:val="0"/>
      <w:marTop w:val="0"/>
      <w:marBottom w:val="0"/>
      <w:divBdr>
        <w:top w:val="none" w:sz="0" w:space="0" w:color="auto"/>
        <w:left w:val="none" w:sz="0" w:space="0" w:color="auto"/>
        <w:bottom w:val="none" w:sz="0" w:space="0" w:color="auto"/>
        <w:right w:val="none" w:sz="0" w:space="0" w:color="auto"/>
      </w:divBdr>
    </w:div>
    <w:div w:id="2045641658">
      <w:bodyDiv w:val="1"/>
      <w:marLeft w:val="0"/>
      <w:marRight w:val="0"/>
      <w:marTop w:val="0"/>
      <w:marBottom w:val="0"/>
      <w:divBdr>
        <w:top w:val="none" w:sz="0" w:space="0" w:color="auto"/>
        <w:left w:val="none" w:sz="0" w:space="0" w:color="auto"/>
        <w:bottom w:val="none" w:sz="0" w:space="0" w:color="auto"/>
        <w:right w:val="none" w:sz="0" w:space="0" w:color="auto"/>
      </w:divBdr>
    </w:div>
    <w:div w:id="2050916287">
      <w:bodyDiv w:val="1"/>
      <w:marLeft w:val="0"/>
      <w:marRight w:val="0"/>
      <w:marTop w:val="0"/>
      <w:marBottom w:val="0"/>
      <w:divBdr>
        <w:top w:val="none" w:sz="0" w:space="0" w:color="auto"/>
        <w:left w:val="none" w:sz="0" w:space="0" w:color="auto"/>
        <w:bottom w:val="none" w:sz="0" w:space="0" w:color="auto"/>
        <w:right w:val="none" w:sz="0" w:space="0" w:color="auto"/>
      </w:divBdr>
    </w:div>
    <w:div w:id="2053529869">
      <w:bodyDiv w:val="1"/>
      <w:marLeft w:val="0"/>
      <w:marRight w:val="0"/>
      <w:marTop w:val="0"/>
      <w:marBottom w:val="0"/>
      <w:divBdr>
        <w:top w:val="none" w:sz="0" w:space="0" w:color="auto"/>
        <w:left w:val="none" w:sz="0" w:space="0" w:color="auto"/>
        <w:bottom w:val="none" w:sz="0" w:space="0" w:color="auto"/>
        <w:right w:val="none" w:sz="0" w:space="0" w:color="auto"/>
      </w:divBdr>
    </w:div>
    <w:div w:id="2058430192">
      <w:bodyDiv w:val="1"/>
      <w:marLeft w:val="0"/>
      <w:marRight w:val="0"/>
      <w:marTop w:val="0"/>
      <w:marBottom w:val="0"/>
      <w:divBdr>
        <w:top w:val="none" w:sz="0" w:space="0" w:color="auto"/>
        <w:left w:val="none" w:sz="0" w:space="0" w:color="auto"/>
        <w:bottom w:val="none" w:sz="0" w:space="0" w:color="auto"/>
        <w:right w:val="none" w:sz="0" w:space="0" w:color="auto"/>
      </w:divBdr>
    </w:div>
    <w:div w:id="2058819624">
      <w:bodyDiv w:val="1"/>
      <w:marLeft w:val="0"/>
      <w:marRight w:val="0"/>
      <w:marTop w:val="0"/>
      <w:marBottom w:val="0"/>
      <w:divBdr>
        <w:top w:val="none" w:sz="0" w:space="0" w:color="auto"/>
        <w:left w:val="none" w:sz="0" w:space="0" w:color="auto"/>
        <w:bottom w:val="none" w:sz="0" w:space="0" w:color="auto"/>
        <w:right w:val="none" w:sz="0" w:space="0" w:color="auto"/>
      </w:divBdr>
    </w:div>
    <w:div w:id="2062170530">
      <w:bodyDiv w:val="1"/>
      <w:marLeft w:val="0"/>
      <w:marRight w:val="0"/>
      <w:marTop w:val="0"/>
      <w:marBottom w:val="0"/>
      <w:divBdr>
        <w:top w:val="none" w:sz="0" w:space="0" w:color="auto"/>
        <w:left w:val="none" w:sz="0" w:space="0" w:color="auto"/>
        <w:bottom w:val="none" w:sz="0" w:space="0" w:color="auto"/>
        <w:right w:val="none" w:sz="0" w:space="0" w:color="auto"/>
      </w:divBdr>
    </w:div>
    <w:div w:id="2063558375">
      <w:bodyDiv w:val="1"/>
      <w:marLeft w:val="0"/>
      <w:marRight w:val="0"/>
      <w:marTop w:val="0"/>
      <w:marBottom w:val="0"/>
      <w:divBdr>
        <w:top w:val="none" w:sz="0" w:space="0" w:color="auto"/>
        <w:left w:val="none" w:sz="0" w:space="0" w:color="auto"/>
        <w:bottom w:val="none" w:sz="0" w:space="0" w:color="auto"/>
        <w:right w:val="none" w:sz="0" w:space="0" w:color="auto"/>
      </w:divBdr>
    </w:div>
    <w:div w:id="2064985835">
      <w:bodyDiv w:val="1"/>
      <w:marLeft w:val="0"/>
      <w:marRight w:val="0"/>
      <w:marTop w:val="0"/>
      <w:marBottom w:val="0"/>
      <w:divBdr>
        <w:top w:val="none" w:sz="0" w:space="0" w:color="auto"/>
        <w:left w:val="none" w:sz="0" w:space="0" w:color="auto"/>
        <w:bottom w:val="none" w:sz="0" w:space="0" w:color="auto"/>
        <w:right w:val="none" w:sz="0" w:space="0" w:color="auto"/>
      </w:divBdr>
    </w:div>
    <w:div w:id="2065132587">
      <w:bodyDiv w:val="1"/>
      <w:marLeft w:val="0"/>
      <w:marRight w:val="0"/>
      <w:marTop w:val="0"/>
      <w:marBottom w:val="0"/>
      <w:divBdr>
        <w:top w:val="none" w:sz="0" w:space="0" w:color="auto"/>
        <w:left w:val="none" w:sz="0" w:space="0" w:color="auto"/>
        <w:bottom w:val="none" w:sz="0" w:space="0" w:color="auto"/>
        <w:right w:val="none" w:sz="0" w:space="0" w:color="auto"/>
      </w:divBdr>
    </w:div>
    <w:div w:id="2066296578">
      <w:bodyDiv w:val="1"/>
      <w:marLeft w:val="0"/>
      <w:marRight w:val="0"/>
      <w:marTop w:val="0"/>
      <w:marBottom w:val="0"/>
      <w:divBdr>
        <w:top w:val="none" w:sz="0" w:space="0" w:color="auto"/>
        <w:left w:val="none" w:sz="0" w:space="0" w:color="auto"/>
        <w:bottom w:val="none" w:sz="0" w:space="0" w:color="auto"/>
        <w:right w:val="none" w:sz="0" w:space="0" w:color="auto"/>
      </w:divBdr>
    </w:div>
    <w:div w:id="2070762034">
      <w:bodyDiv w:val="1"/>
      <w:marLeft w:val="0"/>
      <w:marRight w:val="0"/>
      <w:marTop w:val="0"/>
      <w:marBottom w:val="0"/>
      <w:divBdr>
        <w:top w:val="none" w:sz="0" w:space="0" w:color="auto"/>
        <w:left w:val="none" w:sz="0" w:space="0" w:color="auto"/>
        <w:bottom w:val="none" w:sz="0" w:space="0" w:color="auto"/>
        <w:right w:val="none" w:sz="0" w:space="0" w:color="auto"/>
      </w:divBdr>
    </w:div>
    <w:div w:id="2077122599">
      <w:bodyDiv w:val="1"/>
      <w:marLeft w:val="0"/>
      <w:marRight w:val="0"/>
      <w:marTop w:val="0"/>
      <w:marBottom w:val="0"/>
      <w:divBdr>
        <w:top w:val="none" w:sz="0" w:space="0" w:color="auto"/>
        <w:left w:val="none" w:sz="0" w:space="0" w:color="auto"/>
        <w:bottom w:val="none" w:sz="0" w:space="0" w:color="auto"/>
        <w:right w:val="none" w:sz="0" w:space="0" w:color="auto"/>
      </w:divBdr>
    </w:div>
    <w:div w:id="2079744309">
      <w:bodyDiv w:val="1"/>
      <w:marLeft w:val="0"/>
      <w:marRight w:val="0"/>
      <w:marTop w:val="0"/>
      <w:marBottom w:val="0"/>
      <w:divBdr>
        <w:top w:val="none" w:sz="0" w:space="0" w:color="auto"/>
        <w:left w:val="none" w:sz="0" w:space="0" w:color="auto"/>
        <w:bottom w:val="none" w:sz="0" w:space="0" w:color="auto"/>
        <w:right w:val="none" w:sz="0" w:space="0" w:color="auto"/>
      </w:divBdr>
    </w:div>
    <w:div w:id="2080788663">
      <w:bodyDiv w:val="1"/>
      <w:marLeft w:val="0"/>
      <w:marRight w:val="0"/>
      <w:marTop w:val="0"/>
      <w:marBottom w:val="0"/>
      <w:divBdr>
        <w:top w:val="none" w:sz="0" w:space="0" w:color="auto"/>
        <w:left w:val="none" w:sz="0" w:space="0" w:color="auto"/>
        <w:bottom w:val="none" w:sz="0" w:space="0" w:color="auto"/>
        <w:right w:val="none" w:sz="0" w:space="0" w:color="auto"/>
      </w:divBdr>
    </w:div>
    <w:div w:id="2085451710">
      <w:bodyDiv w:val="1"/>
      <w:marLeft w:val="0"/>
      <w:marRight w:val="0"/>
      <w:marTop w:val="0"/>
      <w:marBottom w:val="0"/>
      <w:divBdr>
        <w:top w:val="none" w:sz="0" w:space="0" w:color="auto"/>
        <w:left w:val="none" w:sz="0" w:space="0" w:color="auto"/>
        <w:bottom w:val="none" w:sz="0" w:space="0" w:color="auto"/>
        <w:right w:val="none" w:sz="0" w:space="0" w:color="auto"/>
      </w:divBdr>
    </w:div>
    <w:div w:id="2088527136">
      <w:bodyDiv w:val="1"/>
      <w:marLeft w:val="0"/>
      <w:marRight w:val="0"/>
      <w:marTop w:val="0"/>
      <w:marBottom w:val="0"/>
      <w:divBdr>
        <w:top w:val="none" w:sz="0" w:space="0" w:color="auto"/>
        <w:left w:val="none" w:sz="0" w:space="0" w:color="auto"/>
        <w:bottom w:val="none" w:sz="0" w:space="0" w:color="auto"/>
        <w:right w:val="none" w:sz="0" w:space="0" w:color="auto"/>
      </w:divBdr>
    </w:div>
    <w:div w:id="2089226337">
      <w:bodyDiv w:val="1"/>
      <w:marLeft w:val="0"/>
      <w:marRight w:val="0"/>
      <w:marTop w:val="0"/>
      <w:marBottom w:val="0"/>
      <w:divBdr>
        <w:top w:val="none" w:sz="0" w:space="0" w:color="auto"/>
        <w:left w:val="none" w:sz="0" w:space="0" w:color="auto"/>
        <w:bottom w:val="none" w:sz="0" w:space="0" w:color="auto"/>
        <w:right w:val="none" w:sz="0" w:space="0" w:color="auto"/>
      </w:divBdr>
    </w:div>
    <w:div w:id="2090494602">
      <w:bodyDiv w:val="1"/>
      <w:marLeft w:val="0"/>
      <w:marRight w:val="0"/>
      <w:marTop w:val="0"/>
      <w:marBottom w:val="0"/>
      <w:divBdr>
        <w:top w:val="none" w:sz="0" w:space="0" w:color="auto"/>
        <w:left w:val="none" w:sz="0" w:space="0" w:color="auto"/>
        <w:bottom w:val="none" w:sz="0" w:space="0" w:color="auto"/>
        <w:right w:val="none" w:sz="0" w:space="0" w:color="auto"/>
      </w:divBdr>
    </w:div>
    <w:div w:id="2097049182">
      <w:bodyDiv w:val="1"/>
      <w:marLeft w:val="0"/>
      <w:marRight w:val="0"/>
      <w:marTop w:val="0"/>
      <w:marBottom w:val="0"/>
      <w:divBdr>
        <w:top w:val="none" w:sz="0" w:space="0" w:color="auto"/>
        <w:left w:val="none" w:sz="0" w:space="0" w:color="auto"/>
        <w:bottom w:val="none" w:sz="0" w:space="0" w:color="auto"/>
        <w:right w:val="none" w:sz="0" w:space="0" w:color="auto"/>
      </w:divBdr>
    </w:div>
    <w:div w:id="2099060118">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 w:id="2102021537">
      <w:bodyDiv w:val="1"/>
      <w:marLeft w:val="0"/>
      <w:marRight w:val="0"/>
      <w:marTop w:val="0"/>
      <w:marBottom w:val="0"/>
      <w:divBdr>
        <w:top w:val="none" w:sz="0" w:space="0" w:color="auto"/>
        <w:left w:val="none" w:sz="0" w:space="0" w:color="auto"/>
        <w:bottom w:val="none" w:sz="0" w:space="0" w:color="auto"/>
        <w:right w:val="none" w:sz="0" w:space="0" w:color="auto"/>
      </w:divBdr>
    </w:div>
    <w:div w:id="2107463360">
      <w:bodyDiv w:val="1"/>
      <w:marLeft w:val="0"/>
      <w:marRight w:val="0"/>
      <w:marTop w:val="0"/>
      <w:marBottom w:val="0"/>
      <w:divBdr>
        <w:top w:val="none" w:sz="0" w:space="0" w:color="auto"/>
        <w:left w:val="none" w:sz="0" w:space="0" w:color="auto"/>
        <w:bottom w:val="none" w:sz="0" w:space="0" w:color="auto"/>
        <w:right w:val="none" w:sz="0" w:space="0" w:color="auto"/>
      </w:divBdr>
    </w:div>
    <w:div w:id="2107531421">
      <w:bodyDiv w:val="1"/>
      <w:marLeft w:val="0"/>
      <w:marRight w:val="0"/>
      <w:marTop w:val="0"/>
      <w:marBottom w:val="0"/>
      <w:divBdr>
        <w:top w:val="none" w:sz="0" w:space="0" w:color="auto"/>
        <w:left w:val="none" w:sz="0" w:space="0" w:color="auto"/>
        <w:bottom w:val="none" w:sz="0" w:space="0" w:color="auto"/>
        <w:right w:val="none" w:sz="0" w:space="0" w:color="auto"/>
      </w:divBdr>
    </w:div>
    <w:div w:id="2108229818">
      <w:bodyDiv w:val="1"/>
      <w:marLeft w:val="0"/>
      <w:marRight w:val="0"/>
      <w:marTop w:val="0"/>
      <w:marBottom w:val="0"/>
      <w:divBdr>
        <w:top w:val="none" w:sz="0" w:space="0" w:color="auto"/>
        <w:left w:val="none" w:sz="0" w:space="0" w:color="auto"/>
        <w:bottom w:val="none" w:sz="0" w:space="0" w:color="auto"/>
        <w:right w:val="none" w:sz="0" w:space="0" w:color="auto"/>
      </w:divBdr>
    </w:div>
    <w:div w:id="2115899753">
      <w:bodyDiv w:val="1"/>
      <w:marLeft w:val="0"/>
      <w:marRight w:val="0"/>
      <w:marTop w:val="0"/>
      <w:marBottom w:val="0"/>
      <w:divBdr>
        <w:top w:val="none" w:sz="0" w:space="0" w:color="auto"/>
        <w:left w:val="none" w:sz="0" w:space="0" w:color="auto"/>
        <w:bottom w:val="none" w:sz="0" w:space="0" w:color="auto"/>
        <w:right w:val="none" w:sz="0" w:space="0" w:color="auto"/>
      </w:divBdr>
    </w:div>
    <w:div w:id="2116319435">
      <w:bodyDiv w:val="1"/>
      <w:marLeft w:val="0"/>
      <w:marRight w:val="0"/>
      <w:marTop w:val="0"/>
      <w:marBottom w:val="0"/>
      <w:divBdr>
        <w:top w:val="none" w:sz="0" w:space="0" w:color="auto"/>
        <w:left w:val="none" w:sz="0" w:space="0" w:color="auto"/>
        <w:bottom w:val="none" w:sz="0" w:space="0" w:color="auto"/>
        <w:right w:val="none" w:sz="0" w:space="0" w:color="auto"/>
      </w:divBdr>
    </w:div>
    <w:div w:id="2116631977">
      <w:bodyDiv w:val="1"/>
      <w:marLeft w:val="0"/>
      <w:marRight w:val="0"/>
      <w:marTop w:val="0"/>
      <w:marBottom w:val="0"/>
      <w:divBdr>
        <w:top w:val="none" w:sz="0" w:space="0" w:color="auto"/>
        <w:left w:val="none" w:sz="0" w:space="0" w:color="auto"/>
        <w:bottom w:val="none" w:sz="0" w:space="0" w:color="auto"/>
        <w:right w:val="none" w:sz="0" w:space="0" w:color="auto"/>
      </w:divBdr>
    </w:div>
    <w:div w:id="2117828238">
      <w:bodyDiv w:val="1"/>
      <w:marLeft w:val="0"/>
      <w:marRight w:val="0"/>
      <w:marTop w:val="0"/>
      <w:marBottom w:val="0"/>
      <w:divBdr>
        <w:top w:val="none" w:sz="0" w:space="0" w:color="auto"/>
        <w:left w:val="none" w:sz="0" w:space="0" w:color="auto"/>
        <w:bottom w:val="none" w:sz="0" w:space="0" w:color="auto"/>
        <w:right w:val="none" w:sz="0" w:space="0" w:color="auto"/>
      </w:divBdr>
    </w:div>
    <w:div w:id="2132820752">
      <w:bodyDiv w:val="1"/>
      <w:marLeft w:val="0"/>
      <w:marRight w:val="0"/>
      <w:marTop w:val="0"/>
      <w:marBottom w:val="0"/>
      <w:divBdr>
        <w:top w:val="none" w:sz="0" w:space="0" w:color="auto"/>
        <w:left w:val="none" w:sz="0" w:space="0" w:color="auto"/>
        <w:bottom w:val="none" w:sz="0" w:space="0" w:color="auto"/>
        <w:right w:val="none" w:sz="0" w:space="0" w:color="auto"/>
      </w:divBdr>
    </w:div>
    <w:div w:id="2133473374">
      <w:bodyDiv w:val="1"/>
      <w:marLeft w:val="0"/>
      <w:marRight w:val="0"/>
      <w:marTop w:val="0"/>
      <w:marBottom w:val="0"/>
      <w:divBdr>
        <w:top w:val="none" w:sz="0" w:space="0" w:color="auto"/>
        <w:left w:val="none" w:sz="0" w:space="0" w:color="auto"/>
        <w:bottom w:val="none" w:sz="0" w:space="0" w:color="auto"/>
        <w:right w:val="none" w:sz="0" w:space="0" w:color="auto"/>
      </w:divBdr>
    </w:div>
    <w:div w:id="2133546782">
      <w:bodyDiv w:val="1"/>
      <w:marLeft w:val="0"/>
      <w:marRight w:val="0"/>
      <w:marTop w:val="0"/>
      <w:marBottom w:val="0"/>
      <w:divBdr>
        <w:top w:val="none" w:sz="0" w:space="0" w:color="auto"/>
        <w:left w:val="none" w:sz="0" w:space="0" w:color="auto"/>
        <w:bottom w:val="none" w:sz="0" w:space="0" w:color="auto"/>
        <w:right w:val="none" w:sz="0" w:space="0" w:color="auto"/>
      </w:divBdr>
    </w:div>
    <w:div w:id="2134515312">
      <w:bodyDiv w:val="1"/>
      <w:marLeft w:val="0"/>
      <w:marRight w:val="0"/>
      <w:marTop w:val="0"/>
      <w:marBottom w:val="0"/>
      <w:divBdr>
        <w:top w:val="none" w:sz="0" w:space="0" w:color="auto"/>
        <w:left w:val="none" w:sz="0" w:space="0" w:color="auto"/>
        <w:bottom w:val="none" w:sz="0" w:space="0" w:color="auto"/>
        <w:right w:val="none" w:sz="0" w:space="0" w:color="auto"/>
      </w:divBdr>
    </w:div>
    <w:div w:id="2139258097">
      <w:bodyDiv w:val="1"/>
      <w:marLeft w:val="0"/>
      <w:marRight w:val="0"/>
      <w:marTop w:val="0"/>
      <w:marBottom w:val="0"/>
      <w:divBdr>
        <w:top w:val="none" w:sz="0" w:space="0" w:color="auto"/>
        <w:left w:val="none" w:sz="0" w:space="0" w:color="auto"/>
        <w:bottom w:val="none" w:sz="0" w:space="0" w:color="auto"/>
        <w:right w:val="none" w:sz="0" w:space="0" w:color="auto"/>
      </w:divBdr>
    </w:div>
    <w:div w:id="213937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yotransfer.org/Sign-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alogcatalog.uwyo.edu/preview_program.php?catoid=16&amp;poid=17260&amp;returnto=1485" TargetMode="External"/><Relationship Id="rId12" Type="http://schemas.openxmlformats.org/officeDocument/2006/relationships/hyperlink" Target="mailto:transfer@uwy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yo.edu/uwyoabroad/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wyo.edu/sppais/" TargetMode="External"/><Relationship Id="rId4" Type="http://schemas.openxmlformats.org/officeDocument/2006/relationships/webSettings" Target="webSettings.xml"/><Relationship Id="rId9" Type="http://schemas.openxmlformats.org/officeDocument/2006/relationships/hyperlink" Target="https://acalogcatalog.uwyo.edu/index.php?catoid=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Wendi Leigh Vanlandingham</cp:lastModifiedBy>
  <cp:revision>2</cp:revision>
  <cp:lastPrinted>2026-02-13T20:19:00Z</cp:lastPrinted>
  <dcterms:created xsi:type="dcterms:W3CDTF">2026-02-16T14:58:00Z</dcterms:created>
  <dcterms:modified xsi:type="dcterms:W3CDTF">2026-02-16T14:58:00Z</dcterms:modified>
</cp:coreProperties>
</file>