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EE91" w14:textId="735790B6" w:rsidR="00C34B03" w:rsidRDefault="006336F5" w:rsidP="00566A1E">
      <w:pPr>
        <w:spacing w:line="240" w:lineRule="auto"/>
        <w:rPr>
          <w:b/>
        </w:rPr>
      </w:pPr>
      <w:r w:rsidRPr="006336F5">
        <w:rPr>
          <w:noProof/>
          <w:sz w:val="16"/>
          <w:szCs w:val="16"/>
        </w:rPr>
        <mc:AlternateContent>
          <mc:Choice Requires="wps">
            <w:drawing>
              <wp:anchor distT="45720" distB="45720" distL="114300" distR="114300" simplePos="0" relativeHeight="251659264" behindDoc="0" locked="0" layoutInCell="1" allowOverlap="1" wp14:anchorId="46672D90" wp14:editId="759A1884">
                <wp:simplePos x="0" y="0"/>
                <wp:positionH relativeFrom="column">
                  <wp:posOffset>4114800</wp:posOffset>
                </wp:positionH>
                <wp:positionV relativeFrom="paragraph">
                  <wp:posOffset>335280</wp:posOffset>
                </wp:positionV>
                <wp:extent cx="2360930" cy="647700"/>
                <wp:effectExtent l="0" t="0" r="0" b="0"/>
                <wp:wrapSquare wrapText="bothSides"/>
                <wp:docPr id="1156145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47700"/>
                        </a:xfrm>
                        <a:prstGeom prst="rect">
                          <a:avLst/>
                        </a:prstGeom>
                        <a:solidFill>
                          <a:srgbClr val="FFFFFF"/>
                        </a:solidFill>
                        <a:ln w="9525">
                          <a:noFill/>
                          <a:miter lim="800000"/>
                          <a:headEnd/>
                          <a:tailEnd/>
                        </a:ln>
                      </wps:spPr>
                      <wps:txbx>
                        <w:txbxContent>
                          <w:p w14:paraId="5020B246" w14:textId="77777777" w:rsidR="00AD13C6" w:rsidRPr="0065106E" w:rsidRDefault="00AD13C6" w:rsidP="00D44950">
                            <w:pPr>
                              <w:spacing w:after="0" w:line="240" w:lineRule="auto"/>
                              <w:jc w:val="right"/>
                              <w:rPr>
                                <w:rFonts w:ascii="Arial" w:hAnsi="Arial" w:cs="Arial"/>
                                <w:bCs/>
                                <w:sz w:val="15"/>
                                <w:szCs w:val="15"/>
                              </w:rPr>
                            </w:pPr>
                            <w:r w:rsidRPr="0065106E">
                              <w:rPr>
                                <w:rFonts w:ascii="Arial" w:hAnsi="Arial" w:cs="Arial"/>
                                <w:sz w:val="15"/>
                                <w:szCs w:val="15"/>
                              </w:rPr>
                              <w:t xml:space="preserve">1000 E. University Avenue                                                                                                     </w:t>
                            </w:r>
                          </w:p>
                          <w:p w14:paraId="116404CB" w14:textId="77777777" w:rsidR="00AD13C6" w:rsidRPr="0065106E" w:rsidRDefault="00AD13C6" w:rsidP="00D44950">
                            <w:pPr>
                              <w:spacing w:after="0" w:line="240" w:lineRule="auto"/>
                              <w:jc w:val="right"/>
                              <w:rPr>
                                <w:rFonts w:ascii="Arial" w:hAnsi="Arial" w:cs="Arial"/>
                                <w:sz w:val="15"/>
                                <w:szCs w:val="15"/>
                              </w:rPr>
                            </w:pPr>
                            <w:r w:rsidRPr="0065106E">
                              <w:rPr>
                                <w:rFonts w:ascii="Arial" w:hAnsi="Arial" w:cs="Arial"/>
                                <w:sz w:val="15"/>
                                <w:szCs w:val="15"/>
                              </w:rPr>
                              <w:t xml:space="preserve">Dept. 3108, 250 Knight Hall </w:t>
                            </w:r>
                            <w:r w:rsidRPr="0065106E">
                              <w:rPr>
                                <w:rFonts w:ascii="Arial" w:hAnsi="Arial" w:cs="Arial"/>
                                <w:sz w:val="15"/>
                                <w:szCs w:val="15"/>
                              </w:rPr>
                              <w:br/>
                              <w:t>Laramie, WY 82071</w:t>
                            </w:r>
                          </w:p>
                          <w:p w14:paraId="45189FA9" w14:textId="77777777" w:rsidR="00AD13C6" w:rsidRPr="0065106E" w:rsidRDefault="00AD13C6" w:rsidP="00D44950">
                            <w:pPr>
                              <w:spacing w:after="0" w:line="240" w:lineRule="auto"/>
                              <w:jc w:val="right"/>
                              <w:rPr>
                                <w:rFonts w:ascii="Arial" w:hAnsi="Arial" w:cs="Arial"/>
                                <w:sz w:val="15"/>
                                <w:szCs w:val="15"/>
                              </w:rPr>
                            </w:pPr>
                            <w:r w:rsidRPr="0065106E">
                              <w:rPr>
                                <w:rFonts w:ascii="Arial" w:hAnsi="Arial" w:cs="Arial"/>
                                <w:sz w:val="15"/>
                                <w:szCs w:val="15"/>
                              </w:rPr>
                              <w:t>Tel: 307.766.6478</w:t>
                            </w:r>
                          </w:p>
                          <w:p w14:paraId="6744A481" w14:textId="4C58E601" w:rsidR="00D44950" w:rsidRPr="0065106E" w:rsidRDefault="00111259" w:rsidP="00D44950">
                            <w:pPr>
                              <w:spacing w:after="0" w:line="240" w:lineRule="auto"/>
                              <w:jc w:val="right"/>
                              <w:rPr>
                                <w:rFonts w:ascii="Arial" w:hAnsi="Arial" w:cs="Arial"/>
                                <w:sz w:val="15"/>
                                <w:szCs w:val="15"/>
                              </w:rPr>
                            </w:pPr>
                            <w:r w:rsidRPr="0065106E">
                              <w:rPr>
                                <w:rFonts w:ascii="Arial" w:hAnsi="Arial" w:cs="Arial"/>
                                <w:sz w:val="15"/>
                                <w:szCs w:val="15"/>
                              </w:rPr>
                              <w:t>GradEd@uwyo.edu</w:t>
                            </w:r>
                          </w:p>
                          <w:p w14:paraId="73C2DE1E" w14:textId="78F0A6FE" w:rsidR="006336F5" w:rsidRPr="0065106E" w:rsidRDefault="006336F5">
                            <w:pPr>
                              <w:rPr>
                                <w:rFonts w:ascii="Arial" w:hAnsi="Arial" w:cs="Arial"/>
                                <w:sz w:val="15"/>
                                <w:szCs w:val="15"/>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6672D90" id="_x0000_t202" coordsize="21600,21600" o:spt="202" path="m,l,21600r21600,l21600,xe">
                <v:stroke joinstyle="miter"/>
                <v:path gradientshapeok="t" o:connecttype="rect"/>
              </v:shapetype>
              <v:shape id="Text Box 2" o:spid="_x0000_s1026" type="#_x0000_t202" style="position:absolute;margin-left:324pt;margin-top:26.4pt;width:185.9pt;height:51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" stroked="f">
                <v:textbox>
                  <w:txbxContent>
                    <w:p w14:paraId="5020B246" w14:textId="77777777" w:rsidR="00AD13C6" w:rsidRPr="0065106E" w:rsidRDefault="00AD13C6" w:rsidP="00D44950">
                      <w:pPr>
                        <w:spacing w:after="0" w:line="240" w:lineRule="auto"/>
                        <w:jc w:val="right"/>
                        <w:rPr>
                          <w:rFonts w:ascii="Arial" w:hAnsi="Arial" w:cs="Arial"/>
                          <w:bCs/>
                          <w:sz w:val="15"/>
                          <w:szCs w:val="15"/>
                        </w:rPr>
                      </w:pPr>
                      <w:r w:rsidRPr="0065106E">
                        <w:rPr>
                          <w:rFonts w:ascii="Arial" w:hAnsi="Arial" w:cs="Arial"/>
                          <w:sz w:val="15"/>
                          <w:szCs w:val="15"/>
                        </w:rPr>
                        <w:t xml:space="preserve">1000 E. University Avenue                                                                                                     </w:t>
                      </w:r>
                    </w:p>
                    <w:p w14:paraId="116404CB" w14:textId="77777777" w:rsidR="00AD13C6" w:rsidRPr="0065106E" w:rsidRDefault="00AD13C6" w:rsidP="00D44950">
                      <w:pPr>
                        <w:spacing w:after="0" w:line="240" w:lineRule="auto"/>
                        <w:jc w:val="right"/>
                        <w:rPr>
                          <w:rFonts w:ascii="Arial" w:hAnsi="Arial" w:cs="Arial"/>
                          <w:sz w:val="15"/>
                          <w:szCs w:val="15"/>
                        </w:rPr>
                      </w:pPr>
                      <w:r w:rsidRPr="0065106E">
                        <w:rPr>
                          <w:rFonts w:ascii="Arial" w:hAnsi="Arial" w:cs="Arial"/>
                          <w:sz w:val="15"/>
                          <w:szCs w:val="15"/>
                        </w:rPr>
                        <w:t xml:space="preserve">Dept. 3108, 250 Knight Hall </w:t>
                      </w:r>
                      <w:r w:rsidRPr="0065106E">
                        <w:rPr>
                          <w:rFonts w:ascii="Arial" w:hAnsi="Arial" w:cs="Arial"/>
                          <w:sz w:val="15"/>
                          <w:szCs w:val="15"/>
                        </w:rPr>
                        <w:br/>
                        <w:t>Laramie, WY 82071</w:t>
                      </w:r>
                    </w:p>
                    <w:p w14:paraId="45189FA9" w14:textId="77777777" w:rsidR="00AD13C6" w:rsidRPr="0065106E" w:rsidRDefault="00AD13C6" w:rsidP="00D44950">
                      <w:pPr>
                        <w:spacing w:after="0" w:line="240" w:lineRule="auto"/>
                        <w:jc w:val="right"/>
                        <w:rPr>
                          <w:rFonts w:ascii="Arial" w:hAnsi="Arial" w:cs="Arial"/>
                          <w:sz w:val="15"/>
                          <w:szCs w:val="15"/>
                        </w:rPr>
                      </w:pPr>
                      <w:r w:rsidRPr="0065106E">
                        <w:rPr>
                          <w:rFonts w:ascii="Arial" w:hAnsi="Arial" w:cs="Arial"/>
                          <w:sz w:val="15"/>
                          <w:szCs w:val="15"/>
                        </w:rPr>
                        <w:t>Tel: 307.766.6478</w:t>
                      </w:r>
                    </w:p>
                    <w:p w14:paraId="6744A481" w14:textId="4C58E601" w:rsidR="00D44950" w:rsidRPr="0065106E" w:rsidRDefault="00111259" w:rsidP="00D44950">
                      <w:pPr>
                        <w:spacing w:after="0" w:line="240" w:lineRule="auto"/>
                        <w:jc w:val="right"/>
                        <w:rPr>
                          <w:rFonts w:ascii="Arial" w:hAnsi="Arial" w:cs="Arial"/>
                          <w:sz w:val="15"/>
                          <w:szCs w:val="15"/>
                        </w:rPr>
                      </w:pPr>
                      <w:r w:rsidRPr="0065106E">
                        <w:rPr>
                          <w:rFonts w:ascii="Arial" w:hAnsi="Arial" w:cs="Arial"/>
                          <w:sz w:val="15"/>
                          <w:szCs w:val="15"/>
                        </w:rPr>
                        <w:t>GradEd@uwyo.edu</w:t>
                      </w:r>
                    </w:p>
                    <w:p w14:paraId="73C2DE1E" w14:textId="78F0A6FE" w:rsidR="006336F5" w:rsidRPr="0065106E" w:rsidRDefault="006336F5">
                      <w:pPr>
                        <w:rPr>
                          <w:rFonts w:ascii="Arial" w:hAnsi="Arial" w:cs="Arial"/>
                          <w:sz w:val="15"/>
                          <w:szCs w:val="15"/>
                        </w:rPr>
                      </w:pPr>
                    </w:p>
                  </w:txbxContent>
                </v:textbox>
                <w10:wrap type="square"/>
              </v:shape>
            </w:pict>
          </mc:Fallback>
        </mc:AlternateContent>
      </w:r>
      <w:r w:rsidR="00717EA9" w:rsidRPr="00717EA9">
        <w:rPr>
          <w:noProof/>
          <w:sz w:val="16"/>
          <w:szCs w:val="16"/>
        </w:rPr>
        <mc:AlternateContent>
          <mc:Choice Requires="wps">
            <w:drawing>
              <wp:anchor distT="45720" distB="45720" distL="114300" distR="114300" simplePos="0" relativeHeight="251658240" behindDoc="0" locked="0" layoutInCell="1" allowOverlap="1" wp14:anchorId="0EE667EB" wp14:editId="76399273">
                <wp:simplePos x="0" y="0"/>
                <wp:positionH relativeFrom="column">
                  <wp:posOffset>9525</wp:posOffset>
                </wp:positionH>
                <wp:positionV relativeFrom="paragraph">
                  <wp:posOffset>163830</wp:posOffset>
                </wp:positionV>
                <wp:extent cx="4019550" cy="85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857250"/>
                        </a:xfrm>
                        <a:prstGeom prst="rect">
                          <a:avLst/>
                        </a:prstGeom>
                        <a:solidFill>
                          <a:srgbClr val="FFFFFF"/>
                        </a:solidFill>
                        <a:ln w="9525">
                          <a:noFill/>
                          <a:miter lim="800000"/>
                          <a:headEnd/>
                          <a:tailEnd/>
                        </a:ln>
                      </wps:spPr>
                      <wps:txbx>
                        <w:txbxContent>
                          <w:p w14:paraId="7C707D1E" w14:textId="538317BF" w:rsidR="00717EA9" w:rsidRDefault="00717EA9">
                            <w:r>
                              <w:rPr>
                                <w:noProof/>
                              </w:rPr>
                              <w:drawing>
                                <wp:inline distT="0" distB="0" distL="0" distR="0" wp14:anchorId="0B16A871" wp14:editId="7F48B3F7">
                                  <wp:extent cx="3484245" cy="88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t="5668" b="5668"/>
                                          <a:stretch>
                                            <a:fillRect/>
                                          </a:stretch>
                                        </pic:blipFill>
                                        <pic:spPr bwMode="auto">
                                          <a:xfrm>
                                            <a:off x="0" y="0"/>
                                            <a:ext cx="3484245" cy="88265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667EB" id="_x0000_s1027" type="#_x0000_t202" style="position:absolute;margin-left:.75pt;margin-top:12.9pt;width:316.5pt;height: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" stroked="f">
                <v:textbox>
                  <w:txbxContent>
                    <w:p w14:paraId="7C707D1E" w14:textId="538317BF" w:rsidR="00717EA9" w:rsidRDefault="00717EA9">
                      <w:r>
                        <w:rPr>
                          <w:noProof/>
                        </w:rPr>
                        <w:drawing>
                          <wp:inline distT="0" distB="0" distL="0" distR="0" wp14:anchorId="0B16A871" wp14:editId="7F48B3F7">
                            <wp:extent cx="3484245" cy="88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rcRect t="5668" b="5668"/>
                                    <a:stretch>
                                      <a:fillRect/>
                                    </a:stretch>
                                  </pic:blipFill>
                                  <pic:spPr bwMode="auto">
                                    <a:xfrm>
                                      <a:off x="0" y="0"/>
                                      <a:ext cx="3484245" cy="88265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C34B03">
        <w:rPr>
          <w:b/>
        </w:rPr>
        <w:tab/>
      </w:r>
    </w:p>
    <w:p w14:paraId="2BC77EC2" w14:textId="77777777" w:rsidR="0065106E" w:rsidRDefault="0065106E" w:rsidP="0065106E">
      <w:pPr>
        <w:rPr>
          <w:b/>
          <w:sz w:val="28"/>
          <w:szCs w:val="28"/>
        </w:rPr>
      </w:pPr>
    </w:p>
    <w:p w14:paraId="505F724B" w14:textId="2D6029DF" w:rsidR="002D2CBF" w:rsidRPr="00EC36A4" w:rsidRDefault="002D2CBF" w:rsidP="0065106E">
      <w:pPr>
        <w:jc w:val="center"/>
        <w:rPr>
          <w:b/>
          <w:sz w:val="28"/>
          <w:szCs w:val="28"/>
        </w:rPr>
      </w:pPr>
      <w:r>
        <w:rPr>
          <w:b/>
          <w:sz w:val="28"/>
          <w:szCs w:val="28"/>
        </w:rPr>
        <w:t xml:space="preserve">Graduate </w:t>
      </w:r>
      <w:r w:rsidR="005A7B0E">
        <w:rPr>
          <w:b/>
          <w:sz w:val="28"/>
          <w:szCs w:val="28"/>
        </w:rPr>
        <w:t xml:space="preserve">Administrative </w:t>
      </w:r>
      <w:r>
        <w:rPr>
          <w:b/>
          <w:sz w:val="28"/>
          <w:szCs w:val="28"/>
        </w:rPr>
        <w:t>Assistantship for</w:t>
      </w:r>
      <w:r w:rsidR="009C2DFD">
        <w:rPr>
          <w:b/>
          <w:sz w:val="28"/>
          <w:szCs w:val="28"/>
        </w:rPr>
        <w:t xml:space="preserve"> Mentoring</w:t>
      </w:r>
      <w:r w:rsidR="006E4A6F">
        <w:rPr>
          <w:b/>
          <w:sz w:val="28"/>
          <w:szCs w:val="28"/>
        </w:rPr>
        <w:t xml:space="preserve"> Program </w:t>
      </w:r>
    </w:p>
    <w:p w14:paraId="28AD1149" w14:textId="169C7EFB" w:rsidR="00BF2BBA" w:rsidRPr="00BF2BBA" w:rsidRDefault="00BF2BBA" w:rsidP="00BF2BBA">
      <w:pPr>
        <w:spacing w:line="240" w:lineRule="auto"/>
        <w:rPr>
          <w:sz w:val="24"/>
          <w:szCs w:val="24"/>
        </w:rPr>
      </w:pPr>
      <w:r w:rsidRPr="00BF2BBA">
        <w:rPr>
          <w:sz w:val="24"/>
          <w:szCs w:val="24"/>
        </w:rPr>
        <w:t xml:space="preserve">This is a </w:t>
      </w:r>
      <w:r>
        <w:rPr>
          <w:sz w:val="24"/>
          <w:szCs w:val="24"/>
        </w:rPr>
        <w:t>full</w:t>
      </w:r>
      <w:r w:rsidRPr="00BF2BBA">
        <w:rPr>
          <w:sz w:val="24"/>
          <w:szCs w:val="24"/>
        </w:rPr>
        <w:t xml:space="preserve">-time graduate </w:t>
      </w:r>
      <w:r>
        <w:rPr>
          <w:sz w:val="24"/>
          <w:szCs w:val="24"/>
        </w:rPr>
        <w:t xml:space="preserve">administrative </w:t>
      </w:r>
      <w:r w:rsidRPr="00BF2BBA">
        <w:rPr>
          <w:sz w:val="24"/>
          <w:szCs w:val="24"/>
        </w:rPr>
        <w:t>assistantship (20 hours per week) focused on supporting graduate student success through mentoring and professional development. The position works with the School of Graduate Education (SGE) to strengthen faculty mentoring practices and prepare graduate students to become effective mentors.</w:t>
      </w:r>
      <w:r>
        <w:rPr>
          <w:sz w:val="24"/>
          <w:szCs w:val="24"/>
        </w:rPr>
        <w:br/>
      </w:r>
      <w:r>
        <w:rPr>
          <w:sz w:val="24"/>
          <w:szCs w:val="24"/>
        </w:rPr>
        <w:br/>
      </w:r>
      <w:r w:rsidRPr="00BF2BBA">
        <w:rPr>
          <w:b/>
          <w:bCs/>
          <w:sz w:val="24"/>
          <w:szCs w:val="24"/>
        </w:rPr>
        <w:t>Key responsibilities include:</w:t>
      </w:r>
    </w:p>
    <w:p w14:paraId="127CE9A6" w14:textId="77777777" w:rsidR="00BF2BBA" w:rsidRPr="00BF2BBA" w:rsidRDefault="00BF2BBA" w:rsidP="00BF2BBA">
      <w:pPr>
        <w:numPr>
          <w:ilvl w:val="0"/>
          <w:numId w:val="8"/>
        </w:numPr>
        <w:spacing w:after="160" w:line="259" w:lineRule="auto"/>
        <w:contextualSpacing/>
        <w:rPr>
          <w:sz w:val="24"/>
          <w:szCs w:val="24"/>
        </w:rPr>
      </w:pPr>
      <w:r w:rsidRPr="00BF2BBA">
        <w:rPr>
          <w:sz w:val="24"/>
          <w:szCs w:val="24"/>
        </w:rPr>
        <w:t xml:space="preserve">Coordinating the graduate student mentoring program under the guidance of the SGE. </w:t>
      </w:r>
    </w:p>
    <w:p w14:paraId="5D1C4DC2" w14:textId="77777777" w:rsidR="00BF2BBA" w:rsidRPr="00BF2BBA" w:rsidRDefault="00BF2BBA" w:rsidP="00BF2BBA">
      <w:pPr>
        <w:numPr>
          <w:ilvl w:val="0"/>
          <w:numId w:val="8"/>
        </w:numPr>
        <w:spacing w:after="160" w:line="259" w:lineRule="auto"/>
        <w:contextualSpacing/>
        <w:rPr>
          <w:sz w:val="24"/>
          <w:szCs w:val="24"/>
        </w:rPr>
      </w:pPr>
      <w:r w:rsidRPr="00BF2BBA">
        <w:rPr>
          <w:sz w:val="24"/>
          <w:szCs w:val="24"/>
        </w:rPr>
        <w:t xml:space="preserve">Assisting with the development, organization, and implementation of mentoring and professional development programs for faculty and graduate students. </w:t>
      </w:r>
    </w:p>
    <w:p w14:paraId="21DFFE1E" w14:textId="77777777" w:rsidR="00BF2BBA" w:rsidRPr="00BF2BBA" w:rsidRDefault="00BF2BBA" w:rsidP="00BF2BBA">
      <w:pPr>
        <w:numPr>
          <w:ilvl w:val="0"/>
          <w:numId w:val="8"/>
        </w:numPr>
        <w:spacing w:after="160" w:line="259" w:lineRule="auto"/>
        <w:contextualSpacing/>
        <w:rPr>
          <w:sz w:val="24"/>
          <w:szCs w:val="24"/>
        </w:rPr>
      </w:pPr>
      <w:r w:rsidRPr="00BF2BBA">
        <w:rPr>
          <w:sz w:val="24"/>
          <w:szCs w:val="24"/>
        </w:rPr>
        <w:t xml:space="preserve">Coordinating workshops and training opportunities, such as mentor training sessions and difficult conversations workshops. </w:t>
      </w:r>
    </w:p>
    <w:p w14:paraId="29249B4B" w14:textId="77777777" w:rsidR="00BF2BBA" w:rsidRPr="00BF2BBA" w:rsidRDefault="00BF2BBA" w:rsidP="00BF2BBA">
      <w:pPr>
        <w:numPr>
          <w:ilvl w:val="0"/>
          <w:numId w:val="8"/>
        </w:numPr>
        <w:spacing w:after="160" w:line="259" w:lineRule="auto"/>
        <w:contextualSpacing/>
        <w:rPr>
          <w:sz w:val="24"/>
          <w:szCs w:val="24"/>
        </w:rPr>
      </w:pPr>
      <w:r w:rsidRPr="00BF2BBA">
        <w:rPr>
          <w:sz w:val="24"/>
          <w:szCs w:val="24"/>
        </w:rPr>
        <w:t xml:space="preserve">Attending SGE and other required meetings. </w:t>
      </w:r>
    </w:p>
    <w:p w14:paraId="7C665047" w14:textId="77777777" w:rsidR="00BF2BBA" w:rsidRPr="00BF2BBA" w:rsidRDefault="00BF2BBA" w:rsidP="00BF2BBA">
      <w:pPr>
        <w:numPr>
          <w:ilvl w:val="0"/>
          <w:numId w:val="8"/>
        </w:numPr>
        <w:spacing w:after="160" w:line="259" w:lineRule="auto"/>
        <w:contextualSpacing/>
        <w:rPr>
          <w:sz w:val="24"/>
          <w:szCs w:val="24"/>
        </w:rPr>
      </w:pPr>
      <w:r w:rsidRPr="00BF2BBA">
        <w:rPr>
          <w:sz w:val="24"/>
          <w:szCs w:val="24"/>
        </w:rPr>
        <w:t xml:space="preserve">Completing additional duties as assigned. </w:t>
      </w:r>
    </w:p>
    <w:p w14:paraId="7C22B14B" w14:textId="6C4CEC0C" w:rsidR="00BF2BBA" w:rsidRPr="00BF2BBA" w:rsidRDefault="00BF2BBA" w:rsidP="00BF2BBA">
      <w:pPr>
        <w:numPr>
          <w:ilvl w:val="0"/>
          <w:numId w:val="8"/>
        </w:numPr>
        <w:spacing w:after="160" w:line="360" w:lineRule="auto"/>
        <w:contextualSpacing/>
        <w:rPr>
          <w:sz w:val="24"/>
          <w:szCs w:val="24"/>
        </w:rPr>
      </w:pPr>
      <w:r w:rsidRPr="00BF2BBA">
        <w:rPr>
          <w:sz w:val="24"/>
          <w:szCs w:val="24"/>
        </w:rPr>
        <w:t>Occasionally working evenings or weekends when programs or events require it.</w:t>
      </w:r>
    </w:p>
    <w:p w14:paraId="6BAA2656" w14:textId="4D32E2B9" w:rsidR="002D2CBF" w:rsidRPr="00996402" w:rsidRDefault="002D2CBF" w:rsidP="00E67510">
      <w:pPr>
        <w:spacing w:line="259" w:lineRule="auto"/>
        <w:contextualSpacing/>
        <w:rPr>
          <w:sz w:val="24"/>
          <w:szCs w:val="24"/>
          <w:u w:val="single"/>
        </w:rPr>
      </w:pPr>
      <w:r>
        <w:rPr>
          <w:sz w:val="24"/>
          <w:szCs w:val="24"/>
          <w:u w:val="single"/>
        </w:rPr>
        <w:t>Minimum Qualifications:</w:t>
      </w:r>
      <w:r w:rsidRPr="00EC36A4">
        <w:rPr>
          <w:sz w:val="24"/>
          <w:szCs w:val="24"/>
        </w:rPr>
        <w:t xml:space="preserve"> </w:t>
      </w:r>
    </w:p>
    <w:p w14:paraId="4A64A507" w14:textId="77777777" w:rsidR="002D2CBF" w:rsidRPr="00181BDE" w:rsidRDefault="002D2CBF" w:rsidP="00E67510">
      <w:pPr>
        <w:pStyle w:val="ListParagraph"/>
        <w:numPr>
          <w:ilvl w:val="0"/>
          <w:numId w:val="6"/>
        </w:numPr>
        <w:spacing w:after="160" w:line="259" w:lineRule="auto"/>
        <w:rPr>
          <w:sz w:val="24"/>
          <w:szCs w:val="24"/>
        </w:rPr>
      </w:pPr>
      <w:r w:rsidRPr="00181BDE">
        <w:rPr>
          <w:sz w:val="24"/>
          <w:szCs w:val="24"/>
        </w:rPr>
        <w:t xml:space="preserve">Strong oral, presentation, and written communication skills </w:t>
      </w:r>
    </w:p>
    <w:p w14:paraId="121BD9C8" w14:textId="77777777" w:rsidR="002D2CBF" w:rsidRPr="00181BDE" w:rsidRDefault="002D2CBF" w:rsidP="002D2CBF">
      <w:pPr>
        <w:pStyle w:val="ListParagraph"/>
        <w:numPr>
          <w:ilvl w:val="0"/>
          <w:numId w:val="6"/>
        </w:numPr>
        <w:spacing w:after="160" w:line="259" w:lineRule="auto"/>
        <w:rPr>
          <w:sz w:val="24"/>
          <w:szCs w:val="24"/>
        </w:rPr>
      </w:pPr>
      <w:r w:rsidRPr="00181BDE">
        <w:rPr>
          <w:sz w:val="24"/>
          <w:szCs w:val="24"/>
        </w:rPr>
        <w:t>Excellent interpersonal and cross-cultural engagement skills</w:t>
      </w:r>
    </w:p>
    <w:p w14:paraId="517E9822" w14:textId="77777777" w:rsidR="002D2CBF" w:rsidRDefault="002D2CBF" w:rsidP="002D2CBF">
      <w:pPr>
        <w:pStyle w:val="ListParagraph"/>
        <w:numPr>
          <w:ilvl w:val="0"/>
          <w:numId w:val="5"/>
        </w:numPr>
        <w:spacing w:after="160" w:line="259" w:lineRule="auto"/>
        <w:rPr>
          <w:sz w:val="24"/>
          <w:szCs w:val="24"/>
        </w:rPr>
      </w:pPr>
      <w:r w:rsidRPr="00181BDE">
        <w:rPr>
          <w:sz w:val="24"/>
          <w:szCs w:val="24"/>
        </w:rPr>
        <w:t>Professional relationship building and collaborative skills</w:t>
      </w:r>
    </w:p>
    <w:p w14:paraId="009F3F53" w14:textId="77777777" w:rsidR="002D2CBF" w:rsidRDefault="002D2CBF" w:rsidP="002D2CBF">
      <w:pPr>
        <w:pStyle w:val="ListParagraph"/>
        <w:numPr>
          <w:ilvl w:val="0"/>
          <w:numId w:val="5"/>
        </w:numPr>
        <w:spacing w:after="160" w:line="259" w:lineRule="auto"/>
        <w:rPr>
          <w:sz w:val="24"/>
          <w:szCs w:val="24"/>
        </w:rPr>
      </w:pPr>
      <w:r w:rsidRPr="00181BDE">
        <w:rPr>
          <w:sz w:val="24"/>
          <w:szCs w:val="24"/>
        </w:rPr>
        <w:t>Program coordination and management skills</w:t>
      </w:r>
    </w:p>
    <w:p w14:paraId="116F2ADC" w14:textId="77777777" w:rsidR="008A368D" w:rsidRDefault="008A368D" w:rsidP="008A368D">
      <w:pPr>
        <w:pStyle w:val="ListParagraph"/>
        <w:numPr>
          <w:ilvl w:val="0"/>
          <w:numId w:val="5"/>
        </w:numPr>
        <w:spacing w:after="160" w:line="259" w:lineRule="auto"/>
        <w:rPr>
          <w:sz w:val="24"/>
          <w:szCs w:val="24"/>
        </w:rPr>
      </w:pPr>
      <w:r>
        <w:rPr>
          <w:sz w:val="24"/>
          <w:szCs w:val="24"/>
        </w:rPr>
        <w:t>Curriculum development,</w:t>
      </w:r>
      <w:r w:rsidRPr="00181BDE">
        <w:rPr>
          <w:sz w:val="24"/>
          <w:szCs w:val="24"/>
        </w:rPr>
        <w:t xml:space="preserve"> teaching</w:t>
      </w:r>
      <w:r>
        <w:rPr>
          <w:sz w:val="24"/>
          <w:szCs w:val="24"/>
        </w:rPr>
        <w:t>, or presentation experience</w:t>
      </w:r>
    </w:p>
    <w:p w14:paraId="784D0700" w14:textId="77777777" w:rsidR="002D2CBF" w:rsidRDefault="002D2CBF" w:rsidP="002D2CBF">
      <w:pPr>
        <w:pStyle w:val="ListParagraph"/>
        <w:numPr>
          <w:ilvl w:val="0"/>
          <w:numId w:val="5"/>
        </w:numPr>
        <w:spacing w:after="160" w:line="259" w:lineRule="auto"/>
        <w:rPr>
          <w:sz w:val="24"/>
          <w:szCs w:val="24"/>
        </w:rPr>
      </w:pPr>
      <w:r w:rsidRPr="00181BDE">
        <w:rPr>
          <w:sz w:val="24"/>
          <w:szCs w:val="24"/>
        </w:rPr>
        <w:t xml:space="preserve">Ability to work independently and collaboratively on teams and with </w:t>
      </w:r>
      <w:proofErr w:type="gramStart"/>
      <w:r w:rsidRPr="00181BDE">
        <w:rPr>
          <w:sz w:val="24"/>
          <w:szCs w:val="24"/>
        </w:rPr>
        <w:t>supervisor</w:t>
      </w:r>
      <w:proofErr w:type="gramEnd"/>
    </w:p>
    <w:p w14:paraId="3E127F84" w14:textId="77777777" w:rsidR="002D2CBF" w:rsidRPr="00181BDE" w:rsidRDefault="002D2CBF" w:rsidP="002D2CBF">
      <w:pPr>
        <w:pStyle w:val="ListParagraph"/>
        <w:numPr>
          <w:ilvl w:val="0"/>
          <w:numId w:val="5"/>
        </w:numPr>
        <w:spacing w:after="160" w:line="259" w:lineRule="auto"/>
        <w:rPr>
          <w:sz w:val="24"/>
          <w:szCs w:val="24"/>
        </w:rPr>
      </w:pPr>
      <w:r>
        <w:rPr>
          <w:sz w:val="24"/>
          <w:szCs w:val="24"/>
        </w:rPr>
        <w:t>Time management skills, ability to prioritize tasks to meet targeted time frames</w:t>
      </w:r>
      <w:r w:rsidRPr="00181BDE">
        <w:rPr>
          <w:sz w:val="24"/>
          <w:szCs w:val="24"/>
        </w:rPr>
        <w:t xml:space="preserve"> </w:t>
      </w:r>
    </w:p>
    <w:p w14:paraId="66B2BB59" w14:textId="77777777" w:rsidR="002D2CBF" w:rsidRPr="00592757" w:rsidRDefault="002D2CBF" w:rsidP="002D2CBF">
      <w:pPr>
        <w:rPr>
          <w:sz w:val="24"/>
          <w:szCs w:val="24"/>
          <w:u w:val="single"/>
        </w:rPr>
      </w:pPr>
      <w:r>
        <w:rPr>
          <w:sz w:val="24"/>
          <w:szCs w:val="24"/>
          <w:u w:val="single"/>
        </w:rPr>
        <w:t>Desired Qualifications</w:t>
      </w:r>
      <w:r w:rsidRPr="00EC36A4">
        <w:rPr>
          <w:sz w:val="24"/>
          <w:szCs w:val="24"/>
          <w:u w:val="single"/>
        </w:rPr>
        <w:t xml:space="preserve">: </w:t>
      </w:r>
    </w:p>
    <w:p w14:paraId="226E0864" w14:textId="3B52AEA8" w:rsidR="00A3092C" w:rsidRDefault="002D2CBF" w:rsidP="002D2CBF">
      <w:pPr>
        <w:pStyle w:val="ListParagraph"/>
        <w:numPr>
          <w:ilvl w:val="0"/>
          <w:numId w:val="7"/>
        </w:numPr>
        <w:spacing w:after="160" w:line="259" w:lineRule="auto"/>
        <w:rPr>
          <w:sz w:val="24"/>
          <w:szCs w:val="24"/>
        </w:rPr>
      </w:pPr>
      <w:r>
        <w:rPr>
          <w:sz w:val="24"/>
          <w:szCs w:val="24"/>
        </w:rPr>
        <w:t xml:space="preserve">Prior volunteer experience, work experience, research, or classes focused on </w:t>
      </w:r>
      <w:r w:rsidR="00A14735">
        <w:rPr>
          <w:sz w:val="24"/>
          <w:szCs w:val="24"/>
        </w:rPr>
        <w:t>mentoring</w:t>
      </w:r>
    </w:p>
    <w:p w14:paraId="71CA41B6" w14:textId="6E03426A" w:rsidR="002D2CBF" w:rsidRDefault="00A3092C" w:rsidP="002D2CBF">
      <w:pPr>
        <w:pStyle w:val="ListParagraph"/>
        <w:numPr>
          <w:ilvl w:val="0"/>
          <w:numId w:val="7"/>
        </w:numPr>
        <w:spacing w:after="160" w:line="259" w:lineRule="auto"/>
        <w:rPr>
          <w:sz w:val="24"/>
          <w:szCs w:val="24"/>
        </w:rPr>
      </w:pPr>
      <w:r>
        <w:rPr>
          <w:sz w:val="24"/>
          <w:szCs w:val="24"/>
        </w:rPr>
        <w:t>L</w:t>
      </w:r>
      <w:r w:rsidR="00A14735">
        <w:rPr>
          <w:sz w:val="24"/>
          <w:szCs w:val="24"/>
        </w:rPr>
        <w:t>eadership</w:t>
      </w:r>
      <w:r>
        <w:rPr>
          <w:sz w:val="24"/>
          <w:szCs w:val="24"/>
        </w:rPr>
        <w:t xml:space="preserve"> or participation in departmental or university level </w:t>
      </w:r>
      <w:r w:rsidR="00A14735">
        <w:rPr>
          <w:sz w:val="24"/>
          <w:szCs w:val="24"/>
        </w:rPr>
        <w:t>graduate student</w:t>
      </w:r>
      <w:r>
        <w:rPr>
          <w:sz w:val="24"/>
          <w:szCs w:val="24"/>
        </w:rPr>
        <w:t xml:space="preserve"> organizations</w:t>
      </w:r>
      <w:r w:rsidR="002D2CBF">
        <w:rPr>
          <w:sz w:val="24"/>
          <w:szCs w:val="24"/>
        </w:rPr>
        <w:t xml:space="preserve"> </w:t>
      </w:r>
    </w:p>
    <w:p w14:paraId="192B3218" w14:textId="77777777" w:rsidR="002D2CBF" w:rsidRDefault="002D2CBF" w:rsidP="002D2CBF">
      <w:pPr>
        <w:pStyle w:val="ListParagraph"/>
        <w:numPr>
          <w:ilvl w:val="0"/>
          <w:numId w:val="7"/>
        </w:numPr>
        <w:spacing w:after="160" w:line="259" w:lineRule="auto"/>
        <w:rPr>
          <w:sz w:val="24"/>
          <w:szCs w:val="24"/>
        </w:rPr>
      </w:pPr>
      <w:r w:rsidRPr="00181BDE">
        <w:rPr>
          <w:sz w:val="24"/>
          <w:szCs w:val="24"/>
        </w:rPr>
        <w:t>Data management and assessment skills</w:t>
      </w:r>
    </w:p>
    <w:p w14:paraId="292D84E2" w14:textId="77777777" w:rsidR="002D2CBF" w:rsidRDefault="002D2CBF" w:rsidP="002D2CBF">
      <w:pPr>
        <w:pStyle w:val="ListParagraph"/>
        <w:numPr>
          <w:ilvl w:val="0"/>
          <w:numId w:val="7"/>
        </w:numPr>
        <w:spacing w:after="160" w:line="259" w:lineRule="auto"/>
        <w:rPr>
          <w:sz w:val="24"/>
          <w:szCs w:val="24"/>
        </w:rPr>
      </w:pPr>
      <w:r w:rsidRPr="00181BDE">
        <w:rPr>
          <w:sz w:val="24"/>
          <w:szCs w:val="24"/>
        </w:rPr>
        <w:t xml:space="preserve">Adapts to changes and additional training quickly </w:t>
      </w:r>
    </w:p>
    <w:p w14:paraId="524F947D" w14:textId="77777777" w:rsidR="002D2CBF" w:rsidRPr="00592757" w:rsidRDefault="002D2CBF" w:rsidP="002D2CBF">
      <w:pPr>
        <w:pStyle w:val="ListParagraph"/>
        <w:numPr>
          <w:ilvl w:val="0"/>
          <w:numId w:val="7"/>
        </w:numPr>
        <w:spacing w:after="160" w:line="259" w:lineRule="auto"/>
        <w:rPr>
          <w:sz w:val="24"/>
          <w:szCs w:val="24"/>
        </w:rPr>
      </w:pPr>
      <w:r>
        <w:rPr>
          <w:sz w:val="24"/>
          <w:szCs w:val="24"/>
        </w:rPr>
        <w:t xml:space="preserve">Doctorate-level graduate </w:t>
      </w:r>
      <w:proofErr w:type="gramStart"/>
      <w:r>
        <w:rPr>
          <w:sz w:val="24"/>
          <w:szCs w:val="24"/>
        </w:rPr>
        <w:t>student</w:t>
      </w:r>
      <w:proofErr w:type="gramEnd"/>
      <w:r>
        <w:rPr>
          <w:sz w:val="24"/>
          <w:szCs w:val="24"/>
        </w:rPr>
        <w:t xml:space="preserve"> preferred</w:t>
      </w:r>
    </w:p>
    <w:p w14:paraId="569FD225" w14:textId="13A385A9" w:rsidR="006F2A44" w:rsidRPr="006F2A44" w:rsidRDefault="006F2A44" w:rsidP="006F2A44">
      <w:pPr>
        <w:pStyle w:val="NormalWeb"/>
        <w:spacing w:before="0" w:beforeAutospacing="0" w:after="0" w:afterAutospacing="0" w:line="360" w:lineRule="auto"/>
        <w:rPr>
          <w:rFonts w:ascii="Calibri" w:hAnsi="Calibri" w:cs="Calibri"/>
        </w:rPr>
      </w:pPr>
      <w:r w:rsidRPr="006F2A44">
        <w:rPr>
          <w:rFonts w:ascii="Calibri" w:hAnsi="Calibri" w:cs="Calibri"/>
          <w:u w:val="single"/>
        </w:rPr>
        <w:t>Work Location</w:t>
      </w:r>
      <w:r w:rsidRPr="006F2A44">
        <w:rPr>
          <w:rFonts w:ascii="Calibri" w:hAnsi="Calibri" w:cs="Calibri"/>
        </w:rPr>
        <w:t>: </w:t>
      </w:r>
    </w:p>
    <w:p w14:paraId="7EF3EFAE" w14:textId="5EF11CEF" w:rsidR="002D2CBF" w:rsidRPr="00B62058" w:rsidRDefault="006F2A44" w:rsidP="006F2A44">
      <w:pPr>
        <w:pStyle w:val="NormalWeb"/>
        <w:spacing w:before="0" w:beforeAutospacing="0" w:after="0" w:afterAutospacing="0"/>
        <w:rPr>
          <w:b/>
        </w:rPr>
      </w:pPr>
      <w:proofErr w:type="gramStart"/>
      <w:r w:rsidRPr="006F2A44">
        <w:rPr>
          <w:rFonts w:ascii="Calibri" w:hAnsi="Calibri" w:cs="Calibri"/>
          <w:b/>
          <w:bCs/>
        </w:rPr>
        <w:t>On-campus</w:t>
      </w:r>
      <w:proofErr w:type="gramEnd"/>
      <w:r w:rsidRPr="006F2A44">
        <w:rPr>
          <w:rFonts w:ascii="Calibri" w:hAnsi="Calibri" w:cs="Calibri"/>
          <w:b/>
          <w:bCs/>
        </w:rPr>
        <w:t>:</w:t>
      </w:r>
      <w:r w:rsidRPr="006F2A44">
        <w:rPr>
          <w:rFonts w:ascii="Calibri" w:hAnsi="Calibri" w:cs="Calibri"/>
        </w:rPr>
        <w:t xml:space="preserve"> This position provides vital support to campus customers, and the successful candidate must be available to work and perform essential job functions on campus, understanding our location is at 7,220 feet above sea level.  </w:t>
      </w:r>
    </w:p>
    <w:p w14:paraId="71E32389" w14:textId="31D722F3" w:rsidR="002D2CBF" w:rsidRDefault="002D2CBF" w:rsidP="00A21A55">
      <w:pPr>
        <w:pBdr>
          <w:bottom w:val="thinThickThinSmallGap" w:sz="24" w:space="1" w:color="auto"/>
        </w:pBdr>
        <w:spacing w:after="120" w:line="240" w:lineRule="auto"/>
        <w:rPr>
          <w:sz w:val="16"/>
          <w:szCs w:val="16"/>
        </w:rPr>
      </w:pPr>
    </w:p>
    <w:p w14:paraId="2564A41D" w14:textId="428BDD3D" w:rsidR="002D2CBF" w:rsidRDefault="002D2CBF">
      <w:pPr>
        <w:spacing w:after="0" w:line="240" w:lineRule="auto"/>
        <w:rPr>
          <w:sz w:val="16"/>
          <w:szCs w:val="16"/>
        </w:rPr>
      </w:pPr>
      <w:r>
        <w:rPr>
          <w:sz w:val="16"/>
          <w:szCs w:val="16"/>
        </w:rPr>
        <w:br w:type="page"/>
      </w:r>
    </w:p>
    <w:p w14:paraId="46176C94" w14:textId="3B7ACA81" w:rsidR="00E67510" w:rsidRDefault="00E67510" w:rsidP="00E67510">
      <w:pPr>
        <w:pBdr>
          <w:bottom w:val="thinThickThinSmallGap" w:sz="24" w:space="1" w:color="auto"/>
        </w:pBdr>
        <w:spacing w:after="120" w:line="240" w:lineRule="auto"/>
        <w:jc w:val="center"/>
        <w:rPr>
          <w:sz w:val="16"/>
          <w:szCs w:val="16"/>
        </w:rPr>
      </w:pPr>
      <w:r>
        <w:rPr>
          <w:noProof/>
        </w:rPr>
        <w:lastRenderedPageBreak/>
        <w:drawing>
          <wp:inline distT="0" distB="0" distL="0" distR="0" wp14:anchorId="7A5310EA" wp14:editId="5FBCE448">
            <wp:extent cx="3484245" cy="882650"/>
            <wp:effectExtent l="0" t="0" r="0" b="0"/>
            <wp:docPr id="755455146" name="Picture 75545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t="5668" b="5668"/>
                    <a:stretch>
                      <a:fillRect/>
                    </a:stretch>
                  </pic:blipFill>
                  <pic:spPr bwMode="auto">
                    <a:xfrm>
                      <a:off x="0" y="0"/>
                      <a:ext cx="3484245" cy="882650"/>
                    </a:xfrm>
                    <a:prstGeom prst="rect">
                      <a:avLst/>
                    </a:prstGeom>
                    <a:ln>
                      <a:noFill/>
                    </a:ln>
                    <a:extLst>
                      <a:ext uri="{53640926-AAD7-44D8-BBD7-CCE9431645EC}">
                        <a14:shadowObscured xmlns:a14="http://schemas.microsoft.com/office/drawing/2010/main"/>
                      </a:ext>
                    </a:extLst>
                  </pic:spPr>
                </pic:pic>
              </a:graphicData>
            </a:graphic>
          </wp:inline>
        </w:drawing>
      </w:r>
    </w:p>
    <w:p w14:paraId="2460D3BA" w14:textId="743DCFAF" w:rsidR="00E67510" w:rsidRPr="008F3154" w:rsidRDefault="00740BC6" w:rsidP="00E67510">
      <w:pPr>
        <w:spacing w:line="240" w:lineRule="auto"/>
        <w:jc w:val="both"/>
        <w:rPr>
          <w:u w:val="single"/>
        </w:rPr>
      </w:pPr>
      <w:r>
        <w:br/>
      </w:r>
      <w:r w:rsidR="00E67510" w:rsidRPr="008F3154">
        <w:rPr>
          <w:sz w:val="24"/>
          <w:szCs w:val="24"/>
        </w:rPr>
        <w:t xml:space="preserve">SGE assists students in completing a graduate education and awards assistantships on a competitive basis for an academic year (Fall/Spring semesters).  The </w:t>
      </w:r>
      <w:r w:rsidR="006F2A44" w:rsidRPr="008F3154">
        <w:rPr>
          <w:sz w:val="24"/>
          <w:szCs w:val="24"/>
        </w:rPr>
        <w:t>M</w:t>
      </w:r>
      <w:r w:rsidR="00E67510" w:rsidRPr="008F3154">
        <w:rPr>
          <w:sz w:val="24"/>
          <w:szCs w:val="24"/>
        </w:rPr>
        <w:t xml:space="preserve">entoring </w:t>
      </w:r>
      <w:r w:rsidR="006F2A44" w:rsidRPr="008F3154">
        <w:rPr>
          <w:sz w:val="24"/>
          <w:szCs w:val="24"/>
        </w:rPr>
        <w:t>G</w:t>
      </w:r>
      <w:r w:rsidR="00E67510" w:rsidRPr="008F3154">
        <w:rPr>
          <w:sz w:val="24"/>
          <w:szCs w:val="24"/>
        </w:rPr>
        <w:t xml:space="preserve">raduate </w:t>
      </w:r>
      <w:r w:rsidR="006F2A44" w:rsidRPr="008F3154">
        <w:rPr>
          <w:sz w:val="24"/>
          <w:szCs w:val="24"/>
        </w:rPr>
        <w:t>A</w:t>
      </w:r>
      <w:r w:rsidR="00E67510" w:rsidRPr="008F3154">
        <w:rPr>
          <w:sz w:val="24"/>
          <w:szCs w:val="24"/>
        </w:rPr>
        <w:t xml:space="preserve">dministrative </w:t>
      </w:r>
      <w:r w:rsidR="006F2A44" w:rsidRPr="008F3154">
        <w:rPr>
          <w:sz w:val="24"/>
          <w:szCs w:val="24"/>
        </w:rPr>
        <w:t>A</w:t>
      </w:r>
      <w:r w:rsidR="00E67510" w:rsidRPr="008F3154">
        <w:rPr>
          <w:sz w:val="24"/>
          <w:szCs w:val="24"/>
        </w:rPr>
        <w:t xml:space="preserve">ssistantship includes tuition-and-mandatory fee coverage, up to 12 graduate credits per semester (normal resident rate), </w:t>
      </w:r>
      <w:r w:rsidR="00E67510" w:rsidRPr="008F3154">
        <w:rPr>
          <w:bCs/>
          <w:sz w:val="24"/>
          <w:szCs w:val="24"/>
        </w:rPr>
        <w:t xml:space="preserve">and </w:t>
      </w:r>
      <w:r w:rsidR="00E67510" w:rsidRPr="008F3154">
        <w:rPr>
          <w:sz w:val="24"/>
          <w:szCs w:val="24"/>
        </w:rPr>
        <w:t xml:space="preserve">a stipend for performing services (working) at UW while completing graduate studies </w:t>
      </w:r>
      <w:r w:rsidR="006F2A44" w:rsidRPr="008F3154">
        <w:rPr>
          <w:sz w:val="24"/>
          <w:szCs w:val="24"/>
        </w:rPr>
        <w:t xml:space="preserve">for </w:t>
      </w:r>
      <w:r w:rsidR="00E67510" w:rsidRPr="008F3154">
        <w:rPr>
          <w:sz w:val="24"/>
          <w:szCs w:val="24"/>
        </w:rPr>
        <w:t xml:space="preserve">a master’s or doctorate degree. Placement in the Mentoring Graduate Administrative Assistantship is for one academic year.  </w:t>
      </w:r>
      <w:proofErr w:type="gramStart"/>
      <w:r w:rsidR="00E67510" w:rsidRPr="008F3154">
        <w:rPr>
          <w:sz w:val="24"/>
          <w:szCs w:val="24"/>
        </w:rPr>
        <w:t>Continuing</w:t>
      </w:r>
      <w:proofErr w:type="gramEnd"/>
      <w:r w:rsidR="00E67510" w:rsidRPr="008F3154">
        <w:rPr>
          <w:sz w:val="24"/>
          <w:szCs w:val="24"/>
        </w:rPr>
        <w:t xml:space="preserve"> students who wish to apply for support the following year must complete a new application.  If academic progress and work performance as a graduate assistant are unsatisfactory the assistantship is subject to forfeiture or modification of the award.</w:t>
      </w:r>
      <w:r w:rsidR="00E67510" w:rsidRPr="008F3154">
        <w:rPr>
          <w:u w:val="single"/>
        </w:rPr>
        <w:t xml:space="preserve">  </w:t>
      </w:r>
    </w:p>
    <w:p w14:paraId="31A75C4A" w14:textId="77777777" w:rsidR="00E67510" w:rsidRDefault="00E67510" w:rsidP="00E67510">
      <w:pPr>
        <w:spacing w:line="240" w:lineRule="auto"/>
        <w:jc w:val="both"/>
        <w:rPr>
          <w:u w:val="single"/>
        </w:rPr>
      </w:pPr>
    </w:p>
    <w:p w14:paraId="7C8C54ED" w14:textId="77777777" w:rsidR="00E67510" w:rsidRPr="008F3154" w:rsidRDefault="00E67510" w:rsidP="00E67510">
      <w:pPr>
        <w:spacing w:line="240" w:lineRule="auto"/>
        <w:jc w:val="both"/>
        <w:rPr>
          <w:sz w:val="24"/>
          <w:szCs w:val="24"/>
          <w:u w:val="single"/>
        </w:rPr>
      </w:pPr>
      <w:r w:rsidRPr="008F3154">
        <w:rPr>
          <w:sz w:val="24"/>
          <w:szCs w:val="24"/>
          <w:u w:val="single"/>
        </w:rPr>
        <w:t>A complete Mentoring Graduate Administrative Assistantship application includes:</w:t>
      </w:r>
    </w:p>
    <w:p w14:paraId="2EA30455" w14:textId="77777777" w:rsidR="00E67510" w:rsidRPr="008F3154" w:rsidRDefault="00E67510" w:rsidP="00E67510">
      <w:pPr>
        <w:numPr>
          <w:ilvl w:val="0"/>
          <w:numId w:val="3"/>
        </w:numPr>
        <w:spacing w:after="0" w:line="240" w:lineRule="auto"/>
        <w:rPr>
          <w:b/>
          <w:sz w:val="24"/>
          <w:szCs w:val="24"/>
        </w:rPr>
      </w:pPr>
      <w:r w:rsidRPr="008F3154">
        <w:rPr>
          <w:b/>
          <w:sz w:val="24"/>
          <w:szCs w:val="24"/>
        </w:rPr>
        <w:t xml:space="preserve">Completed Mentoring Graduate Administrative Assistantship application form </w:t>
      </w:r>
    </w:p>
    <w:p w14:paraId="3EE9EAA6" w14:textId="77777777" w:rsidR="00E67510" w:rsidRPr="008F3154" w:rsidRDefault="00E67510" w:rsidP="00E67510">
      <w:pPr>
        <w:numPr>
          <w:ilvl w:val="0"/>
          <w:numId w:val="3"/>
        </w:numPr>
        <w:spacing w:after="120" w:line="240" w:lineRule="auto"/>
        <w:rPr>
          <w:b/>
          <w:sz w:val="24"/>
          <w:szCs w:val="24"/>
        </w:rPr>
      </w:pPr>
      <w:r w:rsidRPr="008F3154">
        <w:rPr>
          <w:b/>
          <w:sz w:val="24"/>
          <w:szCs w:val="24"/>
        </w:rPr>
        <w:t>Cover letter outlining interests and qualifications for position</w:t>
      </w:r>
    </w:p>
    <w:p w14:paraId="2EDBBDDE" w14:textId="77777777" w:rsidR="00E67510" w:rsidRPr="008F3154" w:rsidRDefault="00E67510" w:rsidP="00E67510">
      <w:pPr>
        <w:numPr>
          <w:ilvl w:val="0"/>
          <w:numId w:val="3"/>
        </w:numPr>
        <w:spacing w:after="120" w:line="240" w:lineRule="auto"/>
        <w:rPr>
          <w:b/>
          <w:sz w:val="24"/>
          <w:szCs w:val="24"/>
        </w:rPr>
      </w:pPr>
      <w:r w:rsidRPr="008F3154">
        <w:rPr>
          <w:b/>
          <w:sz w:val="24"/>
          <w:szCs w:val="24"/>
        </w:rPr>
        <w:t>List of two references with contact information</w:t>
      </w:r>
    </w:p>
    <w:p w14:paraId="3F0FC624" w14:textId="621F0B61" w:rsidR="00E67510" w:rsidRPr="008F3154" w:rsidRDefault="00E67510" w:rsidP="00E67510">
      <w:pPr>
        <w:spacing w:before="240" w:line="240" w:lineRule="auto"/>
        <w:rPr>
          <w:b/>
          <w:sz w:val="24"/>
          <w:szCs w:val="24"/>
        </w:rPr>
      </w:pPr>
      <w:r w:rsidRPr="008F3154">
        <w:rPr>
          <w:b/>
          <w:sz w:val="24"/>
          <w:szCs w:val="24"/>
        </w:rPr>
        <w:t xml:space="preserve">Applications must be complete and </w:t>
      </w:r>
      <w:r w:rsidRPr="008F3154">
        <w:rPr>
          <w:b/>
          <w:i/>
          <w:sz w:val="24"/>
          <w:szCs w:val="24"/>
          <w:u w:val="single"/>
        </w:rPr>
        <w:t>must be received by July 24</w:t>
      </w:r>
      <w:r w:rsidR="00726F3F">
        <w:rPr>
          <w:b/>
          <w:i/>
          <w:sz w:val="24"/>
          <w:szCs w:val="24"/>
          <w:u w:val="single"/>
        </w:rPr>
        <w:t>, 2026</w:t>
      </w:r>
      <w:r w:rsidRPr="008F3154">
        <w:rPr>
          <w:b/>
          <w:sz w:val="24"/>
          <w:szCs w:val="24"/>
        </w:rPr>
        <w:t>.</w:t>
      </w:r>
    </w:p>
    <w:p w14:paraId="5B311A69" w14:textId="77777777" w:rsidR="00E67510" w:rsidRPr="008F3154" w:rsidRDefault="00E67510" w:rsidP="00E67510">
      <w:pPr>
        <w:spacing w:before="240" w:line="240" w:lineRule="auto"/>
        <w:rPr>
          <w:b/>
          <w:sz w:val="24"/>
          <w:szCs w:val="24"/>
        </w:rPr>
      </w:pPr>
      <w:r w:rsidRPr="008F3154">
        <w:rPr>
          <w:b/>
          <w:sz w:val="24"/>
          <w:szCs w:val="24"/>
        </w:rPr>
        <w:t xml:space="preserve">Email: </w:t>
      </w:r>
      <w:hyperlink r:id="rId8" w:history="1">
        <w:r w:rsidRPr="008F3154">
          <w:rPr>
            <w:rStyle w:val="Hyperlink"/>
            <w:b/>
            <w:sz w:val="24"/>
            <w:szCs w:val="24"/>
          </w:rPr>
          <w:t>graded@uwyo.edu</w:t>
        </w:r>
      </w:hyperlink>
      <w:r w:rsidRPr="008F3154">
        <w:rPr>
          <w:b/>
          <w:sz w:val="24"/>
          <w:szCs w:val="24"/>
        </w:rPr>
        <w:t xml:space="preserve"> (PDF files) Attention: Mentoring Graduate Administrative Assistant Application</w:t>
      </w:r>
    </w:p>
    <w:p w14:paraId="12CAAEAE" w14:textId="77777777" w:rsidR="00E67510" w:rsidRDefault="00E67510" w:rsidP="00A21A55">
      <w:pPr>
        <w:pBdr>
          <w:bottom w:val="thinThickThinSmallGap" w:sz="24" w:space="1" w:color="auto"/>
        </w:pBdr>
        <w:spacing w:after="120" w:line="240" w:lineRule="auto"/>
        <w:rPr>
          <w:sz w:val="16"/>
          <w:szCs w:val="16"/>
        </w:rPr>
      </w:pPr>
    </w:p>
    <w:p w14:paraId="6C273EFD" w14:textId="77777777" w:rsidR="00E67510" w:rsidRDefault="00E67510" w:rsidP="00A21A55">
      <w:pPr>
        <w:pBdr>
          <w:bottom w:val="thinThickThinSmallGap" w:sz="24" w:space="1" w:color="auto"/>
        </w:pBdr>
        <w:spacing w:after="120" w:line="240" w:lineRule="auto"/>
        <w:rPr>
          <w:sz w:val="16"/>
          <w:szCs w:val="16"/>
        </w:rPr>
      </w:pPr>
    </w:p>
    <w:p w14:paraId="31353675" w14:textId="77777777" w:rsidR="00E67510" w:rsidRDefault="00E67510" w:rsidP="00A21A55">
      <w:pPr>
        <w:pBdr>
          <w:bottom w:val="thinThickThinSmallGap" w:sz="24" w:space="1" w:color="auto"/>
        </w:pBdr>
        <w:spacing w:after="120" w:line="240" w:lineRule="auto"/>
        <w:rPr>
          <w:sz w:val="16"/>
          <w:szCs w:val="16"/>
        </w:rPr>
      </w:pPr>
    </w:p>
    <w:p w14:paraId="2C9A2A0C" w14:textId="77777777" w:rsidR="00E67510" w:rsidRDefault="00E67510" w:rsidP="00A21A55">
      <w:pPr>
        <w:pBdr>
          <w:bottom w:val="thinThickThinSmallGap" w:sz="24" w:space="1" w:color="auto"/>
        </w:pBdr>
        <w:spacing w:after="120" w:line="240" w:lineRule="auto"/>
        <w:rPr>
          <w:sz w:val="16"/>
          <w:szCs w:val="16"/>
        </w:rPr>
      </w:pPr>
    </w:p>
    <w:p w14:paraId="47ECA024" w14:textId="77777777" w:rsidR="00E67510" w:rsidRDefault="00E67510" w:rsidP="00A21A55">
      <w:pPr>
        <w:pBdr>
          <w:bottom w:val="thinThickThinSmallGap" w:sz="24" w:space="1" w:color="auto"/>
        </w:pBdr>
        <w:spacing w:after="120" w:line="240" w:lineRule="auto"/>
        <w:rPr>
          <w:sz w:val="16"/>
          <w:szCs w:val="16"/>
        </w:rPr>
      </w:pPr>
    </w:p>
    <w:p w14:paraId="2EA0E98E" w14:textId="77777777" w:rsidR="00E67510" w:rsidRDefault="00E67510" w:rsidP="00A21A55">
      <w:pPr>
        <w:pBdr>
          <w:bottom w:val="thinThickThinSmallGap" w:sz="24" w:space="1" w:color="auto"/>
        </w:pBdr>
        <w:spacing w:after="120" w:line="240" w:lineRule="auto"/>
        <w:rPr>
          <w:sz w:val="16"/>
          <w:szCs w:val="16"/>
        </w:rPr>
      </w:pPr>
    </w:p>
    <w:p w14:paraId="46D3749F" w14:textId="77777777" w:rsidR="00E67510" w:rsidRDefault="00E67510" w:rsidP="00A21A55">
      <w:pPr>
        <w:pBdr>
          <w:bottom w:val="thinThickThinSmallGap" w:sz="24" w:space="1" w:color="auto"/>
        </w:pBdr>
        <w:spacing w:after="120" w:line="240" w:lineRule="auto"/>
        <w:rPr>
          <w:sz w:val="16"/>
          <w:szCs w:val="16"/>
        </w:rPr>
      </w:pPr>
    </w:p>
    <w:p w14:paraId="3069B49D" w14:textId="77777777" w:rsidR="00E67510" w:rsidRDefault="00E67510" w:rsidP="00A21A55">
      <w:pPr>
        <w:pBdr>
          <w:bottom w:val="thinThickThinSmallGap" w:sz="24" w:space="1" w:color="auto"/>
        </w:pBdr>
        <w:spacing w:after="120" w:line="240" w:lineRule="auto"/>
        <w:rPr>
          <w:sz w:val="16"/>
          <w:szCs w:val="16"/>
        </w:rPr>
      </w:pPr>
    </w:p>
    <w:p w14:paraId="36E952A7" w14:textId="77777777" w:rsidR="00E67510" w:rsidRDefault="00E67510" w:rsidP="00A21A55">
      <w:pPr>
        <w:pBdr>
          <w:bottom w:val="thinThickThinSmallGap" w:sz="24" w:space="1" w:color="auto"/>
        </w:pBdr>
        <w:spacing w:after="120" w:line="240" w:lineRule="auto"/>
        <w:rPr>
          <w:sz w:val="16"/>
          <w:szCs w:val="16"/>
        </w:rPr>
      </w:pPr>
    </w:p>
    <w:p w14:paraId="200CBADF" w14:textId="77777777" w:rsidR="00E67510" w:rsidRDefault="00E67510" w:rsidP="00A21A55">
      <w:pPr>
        <w:pBdr>
          <w:bottom w:val="thinThickThinSmallGap" w:sz="24" w:space="1" w:color="auto"/>
        </w:pBdr>
        <w:spacing w:after="120" w:line="240" w:lineRule="auto"/>
        <w:rPr>
          <w:sz w:val="16"/>
          <w:szCs w:val="16"/>
        </w:rPr>
      </w:pPr>
    </w:p>
    <w:p w14:paraId="2B959B33" w14:textId="77777777" w:rsidR="00E67510" w:rsidRDefault="00E67510" w:rsidP="00A21A55">
      <w:pPr>
        <w:pBdr>
          <w:bottom w:val="thinThickThinSmallGap" w:sz="24" w:space="1" w:color="auto"/>
        </w:pBdr>
        <w:spacing w:after="120" w:line="240" w:lineRule="auto"/>
        <w:rPr>
          <w:sz w:val="16"/>
          <w:szCs w:val="16"/>
        </w:rPr>
      </w:pPr>
    </w:p>
    <w:p w14:paraId="4C406B2A" w14:textId="77777777" w:rsidR="00E67510" w:rsidRDefault="00E67510" w:rsidP="00A21A55">
      <w:pPr>
        <w:pBdr>
          <w:bottom w:val="thinThickThinSmallGap" w:sz="24" w:space="1" w:color="auto"/>
        </w:pBdr>
        <w:spacing w:after="120" w:line="240" w:lineRule="auto"/>
        <w:rPr>
          <w:sz w:val="16"/>
          <w:szCs w:val="16"/>
        </w:rPr>
      </w:pPr>
    </w:p>
    <w:p w14:paraId="0E6E9E38" w14:textId="77777777" w:rsidR="00E67510" w:rsidRDefault="00E67510" w:rsidP="00A21A55">
      <w:pPr>
        <w:pBdr>
          <w:bottom w:val="thinThickThinSmallGap" w:sz="24" w:space="1" w:color="auto"/>
        </w:pBdr>
        <w:spacing w:after="120" w:line="240" w:lineRule="auto"/>
        <w:rPr>
          <w:sz w:val="16"/>
          <w:szCs w:val="16"/>
        </w:rPr>
      </w:pPr>
    </w:p>
    <w:p w14:paraId="749D3483" w14:textId="77777777" w:rsidR="00E67510" w:rsidRDefault="00E67510" w:rsidP="00A21A55">
      <w:pPr>
        <w:pBdr>
          <w:bottom w:val="thinThickThinSmallGap" w:sz="24" w:space="1" w:color="auto"/>
        </w:pBdr>
        <w:spacing w:after="120" w:line="240" w:lineRule="auto"/>
        <w:rPr>
          <w:sz w:val="16"/>
          <w:szCs w:val="16"/>
        </w:rPr>
      </w:pPr>
    </w:p>
    <w:p w14:paraId="3495FE58" w14:textId="77777777" w:rsidR="00E67510" w:rsidRDefault="00E67510" w:rsidP="00A21A55">
      <w:pPr>
        <w:pBdr>
          <w:bottom w:val="thinThickThinSmallGap" w:sz="24" w:space="1" w:color="auto"/>
        </w:pBdr>
        <w:spacing w:after="120" w:line="240" w:lineRule="auto"/>
        <w:rPr>
          <w:sz w:val="16"/>
          <w:szCs w:val="16"/>
        </w:rPr>
      </w:pPr>
    </w:p>
    <w:p w14:paraId="58C5EF6E" w14:textId="77777777" w:rsidR="00E67510" w:rsidRDefault="00E67510" w:rsidP="00A21A55">
      <w:pPr>
        <w:pBdr>
          <w:bottom w:val="thinThickThinSmallGap" w:sz="24" w:space="1" w:color="auto"/>
        </w:pBdr>
        <w:spacing w:after="120" w:line="240" w:lineRule="auto"/>
        <w:rPr>
          <w:sz w:val="16"/>
          <w:szCs w:val="16"/>
        </w:rPr>
      </w:pPr>
    </w:p>
    <w:p w14:paraId="78CDE9CB" w14:textId="77777777" w:rsidR="00E67510" w:rsidRDefault="00E67510" w:rsidP="00A21A55">
      <w:pPr>
        <w:pBdr>
          <w:bottom w:val="thinThickThinSmallGap" w:sz="24" w:space="1" w:color="auto"/>
        </w:pBdr>
        <w:spacing w:after="120" w:line="240" w:lineRule="auto"/>
        <w:rPr>
          <w:sz w:val="16"/>
          <w:szCs w:val="16"/>
        </w:rPr>
      </w:pPr>
    </w:p>
    <w:p w14:paraId="1E81EEF2" w14:textId="77777777" w:rsidR="00E67510" w:rsidRDefault="00E67510" w:rsidP="00A21A55">
      <w:pPr>
        <w:pBdr>
          <w:bottom w:val="thinThickThinSmallGap" w:sz="24" w:space="1" w:color="auto"/>
        </w:pBdr>
        <w:spacing w:after="120" w:line="240" w:lineRule="auto"/>
        <w:rPr>
          <w:sz w:val="16"/>
          <w:szCs w:val="16"/>
        </w:rPr>
      </w:pPr>
    </w:p>
    <w:p w14:paraId="34493B7E" w14:textId="77777777" w:rsidR="00E67510" w:rsidRDefault="00E67510" w:rsidP="00A21A55">
      <w:pPr>
        <w:pBdr>
          <w:bottom w:val="thinThickThinSmallGap" w:sz="24" w:space="1" w:color="auto"/>
        </w:pBdr>
        <w:spacing w:after="120" w:line="240" w:lineRule="auto"/>
        <w:rPr>
          <w:sz w:val="16"/>
          <w:szCs w:val="16"/>
        </w:rPr>
      </w:pPr>
    </w:p>
    <w:p w14:paraId="4B344078" w14:textId="77777777" w:rsidR="00E67510" w:rsidRDefault="00E67510" w:rsidP="00A21A55">
      <w:pPr>
        <w:pBdr>
          <w:bottom w:val="thinThickThinSmallGap" w:sz="24" w:space="1" w:color="auto"/>
        </w:pBdr>
        <w:spacing w:after="120" w:line="240" w:lineRule="auto"/>
        <w:rPr>
          <w:sz w:val="16"/>
          <w:szCs w:val="16"/>
        </w:rPr>
      </w:pPr>
    </w:p>
    <w:p w14:paraId="6A45FD33" w14:textId="77777777" w:rsidR="00E67510" w:rsidRDefault="00E67510" w:rsidP="00A21A55">
      <w:pPr>
        <w:pBdr>
          <w:bottom w:val="thinThickThinSmallGap" w:sz="24" w:space="1" w:color="auto"/>
        </w:pBdr>
        <w:spacing w:after="120" w:line="240" w:lineRule="auto"/>
        <w:rPr>
          <w:sz w:val="16"/>
          <w:szCs w:val="16"/>
        </w:rPr>
      </w:pPr>
    </w:p>
    <w:p w14:paraId="5D450413" w14:textId="77777777" w:rsidR="00E67510" w:rsidRDefault="00E67510" w:rsidP="00A21A55">
      <w:pPr>
        <w:pBdr>
          <w:bottom w:val="thinThickThinSmallGap" w:sz="24" w:space="1" w:color="auto"/>
        </w:pBdr>
        <w:spacing w:after="120" w:line="240" w:lineRule="auto"/>
        <w:rPr>
          <w:sz w:val="16"/>
          <w:szCs w:val="16"/>
        </w:rPr>
      </w:pPr>
    </w:p>
    <w:p w14:paraId="73B1678C" w14:textId="77777777" w:rsidR="00E67510" w:rsidRDefault="00E67510" w:rsidP="00A21A55">
      <w:pPr>
        <w:pBdr>
          <w:bottom w:val="thinThickThinSmallGap" w:sz="24" w:space="1" w:color="auto"/>
        </w:pBdr>
        <w:spacing w:after="120" w:line="240" w:lineRule="auto"/>
        <w:rPr>
          <w:sz w:val="16"/>
          <w:szCs w:val="16"/>
        </w:rPr>
      </w:pPr>
    </w:p>
    <w:p w14:paraId="2AF57A70" w14:textId="77777777" w:rsidR="00E67510" w:rsidRDefault="00E67510" w:rsidP="00A21A55">
      <w:pPr>
        <w:pBdr>
          <w:bottom w:val="thinThickThinSmallGap" w:sz="24" w:space="1" w:color="auto"/>
        </w:pBdr>
        <w:spacing w:after="120" w:line="240" w:lineRule="auto"/>
        <w:rPr>
          <w:sz w:val="16"/>
          <w:szCs w:val="16"/>
        </w:rPr>
      </w:pPr>
    </w:p>
    <w:p w14:paraId="5E3AEA9F" w14:textId="42BBF221" w:rsidR="00E67510" w:rsidRDefault="00E67510" w:rsidP="00E67510">
      <w:pPr>
        <w:pBdr>
          <w:bottom w:val="thinThickThinSmallGap" w:sz="24" w:space="1" w:color="auto"/>
        </w:pBdr>
        <w:spacing w:after="120" w:line="240" w:lineRule="auto"/>
        <w:jc w:val="center"/>
        <w:rPr>
          <w:sz w:val="16"/>
          <w:szCs w:val="16"/>
        </w:rPr>
      </w:pPr>
      <w:r>
        <w:rPr>
          <w:noProof/>
        </w:rPr>
        <w:drawing>
          <wp:inline distT="0" distB="0" distL="0" distR="0" wp14:anchorId="3F44C45D" wp14:editId="4C2DFE99">
            <wp:extent cx="3484245" cy="882650"/>
            <wp:effectExtent l="0" t="0" r="0" b="0"/>
            <wp:docPr id="1279116628" name="Picture 127911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t="5668" b="5668"/>
                    <a:stretch>
                      <a:fillRect/>
                    </a:stretch>
                  </pic:blipFill>
                  <pic:spPr bwMode="auto">
                    <a:xfrm>
                      <a:off x="0" y="0"/>
                      <a:ext cx="3484245" cy="882650"/>
                    </a:xfrm>
                    <a:prstGeom prst="rect">
                      <a:avLst/>
                    </a:prstGeom>
                    <a:ln>
                      <a:noFill/>
                    </a:ln>
                    <a:extLst>
                      <a:ext uri="{53640926-AAD7-44D8-BBD7-CCE9431645EC}">
                        <a14:shadowObscured xmlns:a14="http://schemas.microsoft.com/office/drawing/2010/main"/>
                      </a:ext>
                    </a:extLst>
                  </pic:spPr>
                </pic:pic>
              </a:graphicData>
            </a:graphic>
          </wp:inline>
        </w:drawing>
      </w:r>
    </w:p>
    <w:p w14:paraId="66B62F35" w14:textId="2598CA39" w:rsidR="00740BC6" w:rsidRDefault="00740BC6" w:rsidP="00E67510">
      <w:pPr>
        <w:pBdr>
          <w:bottom w:val="thinThickThinSmallGap" w:sz="24" w:space="1" w:color="auto"/>
        </w:pBdr>
        <w:spacing w:after="120" w:line="240" w:lineRule="auto"/>
        <w:jc w:val="center"/>
        <w:rPr>
          <w:sz w:val="16"/>
          <w:szCs w:val="16"/>
        </w:rPr>
      </w:pPr>
      <w:r>
        <w:rPr>
          <w:b/>
        </w:rPr>
        <w:t>Mentoring Graduate Administrative Assistantship Application Form</w:t>
      </w:r>
    </w:p>
    <w:p w14:paraId="3F7BD12F" w14:textId="77777777" w:rsidR="00E67510" w:rsidRPr="00902732" w:rsidRDefault="00E67510" w:rsidP="00E67510">
      <w:pPr>
        <w:pBdr>
          <w:bottom w:val="thinThickThinSmallGap" w:sz="24" w:space="1" w:color="auto"/>
        </w:pBdr>
        <w:spacing w:after="120" w:line="240" w:lineRule="auto"/>
        <w:jc w:val="center"/>
        <w:rPr>
          <w:sz w:val="16"/>
          <w:szCs w:val="16"/>
        </w:rPr>
      </w:pPr>
    </w:p>
    <w:p w14:paraId="62A307B9" w14:textId="2B4D6441" w:rsidR="00566A1E" w:rsidRPr="00B62058" w:rsidRDefault="00566A1E" w:rsidP="00635EA7">
      <w:pPr>
        <w:spacing w:after="140" w:line="240" w:lineRule="auto"/>
        <w:rPr>
          <w:b/>
        </w:rPr>
      </w:pPr>
      <w:r w:rsidRPr="00B62058">
        <w:rPr>
          <w:b/>
        </w:rPr>
        <w:t xml:space="preserve">Applicants for the </w:t>
      </w:r>
      <w:r w:rsidR="00F32631">
        <w:rPr>
          <w:b/>
        </w:rPr>
        <w:t>Mentoring</w:t>
      </w:r>
      <w:r w:rsidR="00082804">
        <w:rPr>
          <w:b/>
        </w:rPr>
        <w:t xml:space="preserve"> Graduate </w:t>
      </w:r>
      <w:r w:rsidR="00786B81">
        <w:rPr>
          <w:b/>
        </w:rPr>
        <w:t xml:space="preserve">Assistantship </w:t>
      </w:r>
      <w:r w:rsidRPr="00B62058">
        <w:rPr>
          <w:b/>
        </w:rPr>
        <w:t>m</w:t>
      </w:r>
      <w:r w:rsidR="00B62058">
        <w:rPr>
          <w:b/>
        </w:rPr>
        <w:t>ust meet the following criteria:</w:t>
      </w:r>
    </w:p>
    <w:p w14:paraId="236C35CD" w14:textId="6D2C75A8" w:rsidR="009C4E4B" w:rsidRDefault="00987490" w:rsidP="00635EA7">
      <w:pPr>
        <w:spacing w:after="60" w:line="240" w:lineRule="auto"/>
        <w:jc w:val="center"/>
      </w:pPr>
      <w:r w:rsidRPr="00635EA7">
        <w:sym w:font="Wingdings" w:char="F0FE"/>
      </w:r>
      <w:r w:rsidR="00566A1E" w:rsidRPr="00635EA7">
        <w:t xml:space="preserve"> </w:t>
      </w:r>
      <w:r w:rsidR="00883D61">
        <w:t xml:space="preserve">Accepted or enrolled in </w:t>
      </w:r>
      <w:r w:rsidR="00635EA7">
        <w:t xml:space="preserve">UW </w:t>
      </w:r>
      <w:r w:rsidR="00883D61">
        <w:t>graduate program</w:t>
      </w:r>
      <w:r w:rsidR="00566A1E" w:rsidRPr="00635EA7">
        <w:t xml:space="preserve"> </w:t>
      </w:r>
      <w:r w:rsidR="00182E1C">
        <w:t xml:space="preserve"> </w:t>
      </w:r>
      <w:r w:rsidR="00566A1E" w:rsidRPr="00635EA7">
        <w:t xml:space="preserve">  </w:t>
      </w:r>
      <w:r w:rsidR="00635EA7">
        <w:t xml:space="preserve">  </w:t>
      </w:r>
    </w:p>
    <w:p w14:paraId="0958BB0A" w14:textId="249C2A32" w:rsidR="00635EA7" w:rsidRDefault="00987490" w:rsidP="00635EA7">
      <w:pPr>
        <w:spacing w:after="60" w:line="240" w:lineRule="auto"/>
        <w:jc w:val="center"/>
      </w:pPr>
      <w:r w:rsidRPr="00635EA7">
        <w:sym w:font="Wingdings" w:char="F0FE"/>
      </w:r>
      <w:r w:rsidR="00635EA7">
        <w:t xml:space="preserve"> </w:t>
      </w:r>
      <w:r w:rsidR="002C0E2F" w:rsidRPr="00635EA7">
        <w:t>Full-time enrollment</w:t>
      </w:r>
      <w:r w:rsidR="002C0E2F">
        <w:t xml:space="preserve"> (9 credit hours per semester) in fall and spring)</w:t>
      </w:r>
    </w:p>
    <w:p w14:paraId="2C0C1FA3" w14:textId="0DA4C9DB" w:rsidR="006A7EEA" w:rsidRDefault="006A7EEA" w:rsidP="00635EA7">
      <w:pPr>
        <w:spacing w:after="60" w:line="240" w:lineRule="auto"/>
        <w:jc w:val="center"/>
      </w:pPr>
      <w:r w:rsidRPr="00635EA7">
        <w:sym w:font="Wingdings" w:char="F0FE"/>
      </w:r>
      <w:r>
        <w:t xml:space="preserve">  Demonstrate academic potential </w:t>
      </w:r>
      <w:r w:rsidR="009C4E4B">
        <w:t>and accomplishments</w:t>
      </w:r>
      <w:r>
        <w:t xml:space="preserve">    </w:t>
      </w:r>
    </w:p>
    <w:p w14:paraId="0EB9A862" w14:textId="77777777" w:rsidR="00635EA7" w:rsidRPr="00635EA7" w:rsidRDefault="00635EA7" w:rsidP="00635EA7">
      <w:pPr>
        <w:pBdr>
          <w:bottom w:val="thinThickThinSmallGap" w:sz="24" w:space="1" w:color="auto"/>
        </w:pBdr>
        <w:spacing w:after="60" w:line="240" w:lineRule="auto"/>
        <w:jc w:val="center"/>
        <w:rPr>
          <w:sz w:val="8"/>
          <w:szCs w:val="8"/>
        </w:rPr>
      </w:pPr>
    </w:p>
    <w:p w14:paraId="162A6B28" w14:textId="77777777" w:rsidR="00E67510" w:rsidRDefault="00E67510" w:rsidP="00A21A55">
      <w:pPr>
        <w:spacing w:before="240" w:after="180" w:line="240" w:lineRule="auto"/>
      </w:pPr>
    </w:p>
    <w:p w14:paraId="037D7905" w14:textId="0C14D48A" w:rsidR="005238C5" w:rsidRDefault="003A25AB" w:rsidP="00A21A55">
      <w:pPr>
        <w:spacing w:before="240" w:after="180" w:line="240" w:lineRule="auto"/>
      </w:pPr>
      <w:r>
        <w:t>Las</w:t>
      </w:r>
      <w:r w:rsidR="000E27DB">
        <w:t xml:space="preserve">t </w:t>
      </w:r>
      <w:proofErr w:type="gramStart"/>
      <w:r w:rsidR="000E27DB">
        <w:t>Name: _</w:t>
      </w:r>
      <w:proofErr w:type="gramEnd"/>
      <w:r w:rsidR="000E27DB">
        <w:t>_______________</w:t>
      </w:r>
      <w:r w:rsidR="001445E3">
        <w:t>__</w:t>
      </w:r>
      <w:r w:rsidR="000E27DB">
        <w:t>_____</w:t>
      </w:r>
      <w:r>
        <w:t>___   First Name: ____</w:t>
      </w:r>
      <w:r w:rsidR="000E27DB">
        <w:t>___</w:t>
      </w:r>
      <w:r>
        <w:t>__________</w:t>
      </w:r>
      <w:r w:rsidR="001445E3">
        <w:t>_</w:t>
      </w:r>
      <w:r w:rsidR="002C1BCF">
        <w:t>_ Middle</w:t>
      </w:r>
      <w:r w:rsidR="005238C5">
        <w:t xml:space="preserve"> Name: _____________</w:t>
      </w:r>
    </w:p>
    <w:p w14:paraId="7F9857E1" w14:textId="4B55F416" w:rsidR="000E27DB" w:rsidRDefault="001445E3" w:rsidP="00A21A55">
      <w:pPr>
        <w:spacing w:before="240" w:after="180" w:line="240" w:lineRule="auto"/>
      </w:pPr>
      <w:r>
        <w:t>W</w:t>
      </w:r>
      <w:r w:rsidR="000C5033">
        <w:t>-</w:t>
      </w:r>
      <w:r>
        <w:t xml:space="preserve">Number: </w:t>
      </w:r>
      <w:proofErr w:type="gramStart"/>
      <w:r>
        <w:t>____________</w:t>
      </w:r>
      <w:r w:rsidR="000E27DB">
        <w:t>_</w:t>
      </w:r>
      <w:r>
        <w:t>__</w:t>
      </w:r>
      <w:r w:rsidR="000E27DB">
        <w:t xml:space="preserve">_  </w:t>
      </w:r>
      <w:proofErr w:type="gramEnd"/>
      <w:r w:rsidR="000E27DB">
        <w:t xml:space="preserve"> </w:t>
      </w:r>
      <w:r w:rsidR="005238C5">
        <w:t xml:space="preserve">UW Employee ID </w:t>
      </w:r>
      <w:r w:rsidR="000C5033">
        <w:t>Number</w:t>
      </w:r>
      <w:r w:rsidR="005238C5">
        <w:t>: _____________</w:t>
      </w:r>
    </w:p>
    <w:p w14:paraId="1270533E" w14:textId="77777777" w:rsidR="000E27DB" w:rsidRDefault="005238C5" w:rsidP="00B36B84">
      <w:pPr>
        <w:spacing w:after="180" w:line="240" w:lineRule="auto"/>
      </w:pPr>
      <w:r>
        <w:t xml:space="preserve">Local </w:t>
      </w:r>
      <w:r w:rsidR="000E27DB">
        <w:t xml:space="preserve">Mailing </w:t>
      </w:r>
      <w:proofErr w:type="gramStart"/>
      <w:r w:rsidR="000E27DB">
        <w:t>Address: _</w:t>
      </w:r>
      <w:r w:rsidR="00F37D8A">
        <w:t>_</w:t>
      </w:r>
      <w:proofErr w:type="gramEnd"/>
      <w:r w:rsidR="00F37D8A">
        <w:t>________________________</w:t>
      </w:r>
      <w:r w:rsidR="00C34B03">
        <w:t>__</w:t>
      </w:r>
      <w:r w:rsidR="00F37D8A">
        <w:t>__</w:t>
      </w:r>
      <w:r w:rsidR="002C1BCF">
        <w:t>_ City</w:t>
      </w:r>
      <w:r w:rsidR="00F37D8A">
        <w:t>: ____________</w:t>
      </w:r>
      <w:r>
        <w:t>___</w:t>
      </w:r>
      <w:r w:rsidR="002C1BCF">
        <w:t>_ State</w:t>
      </w:r>
      <w:r>
        <w:t>: __</w:t>
      </w:r>
      <w:r w:rsidR="002C1BCF">
        <w:t>_ Zip</w:t>
      </w:r>
      <w:r>
        <w:t>: _______</w:t>
      </w:r>
    </w:p>
    <w:p w14:paraId="7A3638C7" w14:textId="77777777" w:rsidR="005238C5" w:rsidRDefault="005238C5" w:rsidP="00B36B84">
      <w:pPr>
        <w:spacing w:after="180" w:line="240" w:lineRule="auto"/>
      </w:pPr>
      <w:r>
        <w:t xml:space="preserve">Perm. Mailing </w:t>
      </w:r>
      <w:proofErr w:type="gramStart"/>
      <w:r>
        <w:t>Address: __</w:t>
      </w:r>
      <w:proofErr w:type="gramEnd"/>
      <w:r>
        <w:t>____________________________   City: _______________</w:t>
      </w:r>
      <w:r w:rsidR="002C1BCF">
        <w:t>_ State</w:t>
      </w:r>
      <w:r>
        <w:t>: ___ Zip: ________</w:t>
      </w:r>
    </w:p>
    <w:p w14:paraId="0D2D2089" w14:textId="77777777" w:rsidR="00F37D8A" w:rsidRDefault="00F37D8A" w:rsidP="00B36B84">
      <w:pPr>
        <w:spacing w:after="180" w:line="240" w:lineRule="auto"/>
      </w:pPr>
      <w:r>
        <w:t>Phone 1: ___________________</w:t>
      </w:r>
      <w:proofErr w:type="gramStart"/>
      <w:r>
        <w:t xml:space="preserve">_   </w:t>
      </w:r>
      <w:proofErr w:type="gramEnd"/>
      <w:r>
        <w:t xml:space="preserve"> Phone 2: _____________________</w:t>
      </w:r>
      <w:r w:rsidR="002C1BCF">
        <w:t>_ Email</w:t>
      </w:r>
      <w:r>
        <w:t>: __________________________</w:t>
      </w:r>
    </w:p>
    <w:p w14:paraId="1745CD29" w14:textId="3B81BD3E" w:rsidR="005238C5" w:rsidRDefault="002C1BCF" w:rsidP="00B36B84">
      <w:pPr>
        <w:spacing w:after="180" w:line="240" w:lineRule="auto"/>
      </w:pPr>
      <w:r>
        <w:t>Highest</w:t>
      </w:r>
      <w:r w:rsidR="005238C5">
        <w:t xml:space="preserve"> Ed. Level: _________</w:t>
      </w:r>
      <w:r w:rsidR="00AC246B">
        <w:t>____</w:t>
      </w:r>
      <w:r w:rsidR="005238C5">
        <w:t>_</w:t>
      </w:r>
    </w:p>
    <w:p w14:paraId="1AB5D5CA" w14:textId="77777777" w:rsidR="00AC246B" w:rsidRDefault="00AC246B" w:rsidP="00B36B84">
      <w:pPr>
        <w:spacing w:after="180" w:line="240" w:lineRule="auto"/>
      </w:pPr>
      <w:r>
        <w:t>Undergraduate Major</w:t>
      </w:r>
      <w:r w:rsidR="00F37D8A">
        <w:t xml:space="preserve">: </w:t>
      </w:r>
      <w:r w:rsidR="00351825">
        <w:t>_______</w:t>
      </w:r>
      <w:r w:rsidR="00F37D8A">
        <w:t>___</w:t>
      </w:r>
      <w:r w:rsidR="00471D68">
        <w:t>_____</w:t>
      </w:r>
      <w:r w:rsidR="00F37D8A">
        <w:t>___</w:t>
      </w:r>
      <w:proofErr w:type="gramStart"/>
      <w:r w:rsidR="00F37D8A">
        <w:t>_</w:t>
      </w:r>
      <w:r>
        <w:tab/>
      </w:r>
      <w:r>
        <w:tab/>
        <w:t>Undergraduate</w:t>
      </w:r>
      <w:proofErr w:type="gramEnd"/>
      <w:r>
        <w:t xml:space="preserve"> GPA: _____</w:t>
      </w:r>
    </w:p>
    <w:p w14:paraId="4CD75CA2" w14:textId="2ADCA4AC" w:rsidR="002C1BCF" w:rsidRDefault="002C1BCF" w:rsidP="002C1BCF">
      <w:pPr>
        <w:spacing w:after="180" w:line="240" w:lineRule="auto"/>
      </w:pPr>
      <w:r>
        <w:t>Current Class Standing</w:t>
      </w:r>
      <w:proofErr w:type="gramStart"/>
      <w:r>
        <w:t xml:space="preserve">: </w:t>
      </w:r>
      <w:r w:rsidR="000C5033">
        <w:t xml:space="preserve"> </w:t>
      </w:r>
      <w:r>
        <w:t>College</w:t>
      </w:r>
      <w:proofErr w:type="gramEnd"/>
      <w:r>
        <w:t xml:space="preserve"> Senior: </w:t>
      </w:r>
      <w:r w:rsidR="007E1794">
        <w:rPr>
          <w:rFonts w:asciiTheme="minorHAnsi" w:hAnsiTheme="minorHAnsi" w:cstheme="minorHAnsi"/>
        </w:rPr>
        <w:t>□</w:t>
      </w:r>
      <w:r w:rsidR="007E1794" w:rsidRPr="00471D68">
        <w:rPr>
          <w:rFonts w:asciiTheme="minorHAnsi" w:hAnsiTheme="minorHAnsi"/>
        </w:rPr>
        <w:t xml:space="preserve">   </w:t>
      </w:r>
      <w:r w:rsidR="00AA3A4F">
        <w:rPr>
          <w:rFonts w:asciiTheme="minorHAnsi" w:hAnsiTheme="minorHAnsi"/>
        </w:rPr>
        <w:tab/>
      </w:r>
      <w:r>
        <w:t xml:space="preserve">Graduate Student: </w:t>
      </w:r>
      <w:r w:rsidR="007E1794">
        <w:rPr>
          <w:rFonts w:asciiTheme="minorHAnsi" w:hAnsiTheme="minorHAnsi" w:cstheme="minorHAnsi"/>
        </w:rPr>
        <w:t>□</w:t>
      </w:r>
      <w:r w:rsidR="007E1794" w:rsidRPr="00471D68">
        <w:rPr>
          <w:rFonts w:asciiTheme="minorHAnsi" w:hAnsiTheme="minorHAnsi"/>
        </w:rPr>
        <w:t xml:space="preserve">   </w:t>
      </w:r>
    </w:p>
    <w:p w14:paraId="7D0990CF" w14:textId="77777777" w:rsidR="001914DA" w:rsidRDefault="00AC246B" w:rsidP="00B36B84">
      <w:pPr>
        <w:spacing w:after="180" w:line="240" w:lineRule="auto"/>
      </w:pPr>
      <w:r>
        <w:t>Graduate Major: ________</w:t>
      </w:r>
      <w:r w:rsidR="00471D68">
        <w:t>_____</w:t>
      </w:r>
      <w:r>
        <w:t>__________</w:t>
      </w:r>
      <w:r>
        <w:tab/>
      </w:r>
      <w:r w:rsidR="001914DA">
        <w:t xml:space="preserve">Graduate GPA: _________      </w:t>
      </w:r>
      <w:r w:rsidR="002C7CE4">
        <w:t xml:space="preserve">Total # of Graduate </w:t>
      </w:r>
      <w:proofErr w:type="spellStart"/>
      <w:r w:rsidR="002C7CE4">
        <w:t>Hrs</w:t>
      </w:r>
      <w:proofErr w:type="spellEnd"/>
      <w:r w:rsidR="002C7CE4">
        <w:t>: _______</w:t>
      </w:r>
    </w:p>
    <w:p w14:paraId="73054CDB" w14:textId="77777777" w:rsidR="00DC34A5" w:rsidRDefault="001914DA" w:rsidP="00B36B84">
      <w:pPr>
        <w:spacing w:after="180" w:line="240" w:lineRule="auto"/>
        <w:rPr>
          <w:rFonts w:asciiTheme="minorHAnsi" w:hAnsiTheme="minorHAnsi"/>
        </w:rPr>
      </w:pPr>
      <w:r>
        <w:t xml:space="preserve">UW </w:t>
      </w:r>
      <w:r w:rsidR="002C1BCF">
        <w:t xml:space="preserve">Graduate </w:t>
      </w:r>
      <w:r>
        <w:t>Degree Sought:   Master’s</w:t>
      </w:r>
      <w:r w:rsidR="00A13E8A">
        <w:t xml:space="preserve"> </w:t>
      </w:r>
      <w:r w:rsidR="00A13E8A">
        <w:rPr>
          <w:rFonts w:asciiTheme="minorHAnsi" w:hAnsiTheme="minorHAnsi" w:cstheme="minorHAnsi"/>
        </w:rPr>
        <w:t>□</w:t>
      </w:r>
      <w:r w:rsidR="00A13E8A" w:rsidRPr="00471D68">
        <w:rPr>
          <w:rFonts w:asciiTheme="minorHAnsi" w:hAnsiTheme="minorHAnsi"/>
        </w:rPr>
        <w:t xml:space="preserve">   </w:t>
      </w:r>
      <w:r w:rsidR="00DC34A5">
        <w:rPr>
          <w:rFonts w:asciiTheme="minorHAnsi" w:hAnsiTheme="minorHAnsi"/>
        </w:rPr>
        <w:tab/>
      </w:r>
      <w:r>
        <w:t xml:space="preserve">Doctoral </w:t>
      </w:r>
      <w:r w:rsidR="00A13E8A">
        <w:rPr>
          <w:rFonts w:asciiTheme="minorHAnsi" w:hAnsiTheme="minorHAnsi" w:cstheme="minorHAnsi"/>
        </w:rPr>
        <w:t>□</w:t>
      </w:r>
      <w:r w:rsidR="007E1794">
        <w:rPr>
          <w:rFonts w:asciiTheme="minorHAnsi" w:hAnsiTheme="minorHAnsi"/>
        </w:rPr>
        <w:t xml:space="preserve"> </w:t>
      </w:r>
      <w:r w:rsidR="00DC34A5">
        <w:rPr>
          <w:rFonts w:asciiTheme="minorHAnsi" w:hAnsiTheme="minorHAnsi"/>
        </w:rPr>
        <w:tab/>
      </w:r>
      <w:r w:rsidR="007E1794">
        <w:rPr>
          <w:rFonts w:asciiTheme="minorHAnsi" w:hAnsiTheme="minorHAnsi"/>
        </w:rPr>
        <w:t xml:space="preserve">Other </w:t>
      </w:r>
      <w:r w:rsidR="007E1794">
        <w:rPr>
          <w:rFonts w:asciiTheme="minorHAnsi" w:hAnsiTheme="minorHAnsi" w:cstheme="minorHAnsi"/>
        </w:rPr>
        <w:t>□</w:t>
      </w:r>
      <w:r w:rsidR="007E1794" w:rsidRPr="00471D68">
        <w:rPr>
          <w:rFonts w:asciiTheme="minorHAnsi" w:hAnsiTheme="minorHAnsi"/>
        </w:rPr>
        <w:t xml:space="preserve">   </w:t>
      </w:r>
      <w:r w:rsidR="00A13E8A">
        <w:rPr>
          <w:rFonts w:asciiTheme="minorHAnsi" w:hAnsiTheme="minorHAnsi"/>
        </w:rPr>
        <w:tab/>
      </w:r>
    </w:p>
    <w:p w14:paraId="2D6270E9" w14:textId="77777777" w:rsidR="00AC246B" w:rsidRDefault="002C7CE4" w:rsidP="00B36B84">
      <w:pPr>
        <w:spacing w:after="180" w:line="240" w:lineRule="auto"/>
      </w:pPr>
      <w:r>
        <w:t>Accepted into Program:  Y</w:t>
      </w:r>
      <w:r w:rsidR="00A13E8A">
        <w:t xml:space="preserve">es </w:t>
      </w:r>
      <w:r w:rsidR="00A13E8A">
        <w:rPr>
          <w:rFonts w:asciiTheme="minorHAnsi" w:hAnsiTheme="minorHAnsi" w:cstheme="minorHAnsi"/>
        </w:rPr>
        <w:t>□</w:t>
      </w:r>
      <w:r w:rsidR="00A13E8A">
        <w:rPr>
          <w:rFonts w:asciiTheme="minorHAnsi" w:hAnsiTheme="minorHAnsi"/>
        </w:rPr>
        <w:t xml:space="preserve"> </w:t>
      </w:r>
      <w:r>
        <w:t>N</w:t>
      </w:r>
      <w:r w:rsidR="00A13E8A">
        <w:t xml:space="preserve">o </w:t>
      </w:r>
      <w:r w:rsidR="00A13E8A">
        <w:rPr>
          <w:rFonts w:asciiTheme="minorHAnsi" w:hAnsiTheme="minorHAnsi" w:cstheme="minorHAnsi"/>
        </w:rPr>
        <w:t>□</w:t>
      </w:r>
      <w:r w:rsidR="00A13E8A" w:rsidRPr="00471D68">
        <w:rPr>
          <w:rFonts w:asciiTheme="minorHAnsi" w:hAnsiTheme="minorHAnsi"/>
        </w:rPr>
        <w:t xml:space="preserve">   </w:t>
      </w:r>
    </w:p>
    <w:p w14:paraId="34AFBA65" w14:textId="77777777" w:rsidR="00643093" w:rsidRDefault="004329B5" w:rsidP="004329B5">
      <w:pPr>
        <w:spacing w:after="0" w:line="240" w:lineRule="auto"/>
      </w:pPr>
      <w:r>
        <w:t>Are you a current UW employee?  Y</w:t>
      </w:r>
      <w:r w:rsidR="00643093">
        <w:t xml:space="preserve">es </w:t>
      </w:r>
      <w:r w:rsidR="00643093" w:rsidRPr="00643093">
        <w:rPr>
          <w:rFonts w:cs="Calibri"/>
        </w:rPr>
        <w:t>□</w:t>
      </w:r>
      <w:r w:rsidR="00643093" w:rsidRPr="00643093">
        <w:t xml:space="preserve">   </w:t>
      </w:r>
      <w:r>
        <w:t>N</w:t>
      </w:r>
      <w:r w:rsidR="00643093">
        <w:t xml:space="preserve">o </w:t>
      </w:r>
      <w:r w:rsidR="00643093" w:rsidRPr="00643093">
        <w:rPr>
          <w:rFonts w:cs="Calibri"/>
        </w:rPr>
        <w:t>□</w:t>
      </w:r>
      <w:r w:rsidR="00643093" w:rsidRPr="00643093">
        <w:t xml:space="preserve">   </w:t>
      </w:r>
      <w:r w:rsidR="00643093">
        <w:t xml:space="preserve">   </w:t>
      </w:r>
    </w:p>
    <w:p w14:paraId="548E93ED" w14:textId="77777777" w:rsidR="00F26362" w:rsidRDefault="00F26362" w:rsidP="004329B5">
      <w:pPr>
        <w:spacing w:after="0" w:line="240" w:lineRule="auto"/>
      </w:pPr>
    </w:p>
    <w:p w14:paraId="097DE3F1" w14:textId="7192A2CD" w:rsidR="007401A6" w:rsidRDefault="007401A6" w:rsidP="00471D68">
      <w:pPr>
        <w:spacing w:after="0" w:line="240" w:lineRule="auto"/>
      </w:pPr>
      <w:r>
        <w:t>Briefly list colleg</w:t>
      </w:r>
      <w:r w:rsidR="001914DA">
        <w:t xml:space="preserve">iate institutions attended, dates, and degrees:  </w:t>
      </w:r>
      <w:r w:rsidR="00351825">
        <w:t xml:space="preserve"> </w:t>
      </w:r>
    </w:p>
    <w:p w14:paraId="51DCCE2F" w14:textId="1EDEBDD6" w:rsidR="002D2CBF" w:rsidRDefault="002D2CBF" w:rsidP="00471D68">
      <w:pPr>
        <w:spacing w:after="0" w:line="240" w:lineRule="auto"/>
      </w:pPr>
    </w:p>
    <w:p w14:paraId="62258FA2" w14:textId="56043256" w:rsidR="002D2CBF" w:rsidRDefault="002D2CBF" w:rsidP="00471D68">
      <w:pPr>
        <w:spacing w:after="0" w:line="240" w:lineRule="auto"/>
      </w:pPr>
    </w:p>
    <w:p w14:paraId="7A0BEA13" w14:textId="361FDD21" w:rsidR="002D2CBF" w:rsidRDefault="002D2CBF" w:rsidP="00471D68">
      <w:pPr>
        <w:spacing w:after="0" w:line="240" w:lineRule="auto"/>
      </w:pPr>
    </w:p>
    <w:p w14:paraId="5F11E599" w14:textId="77777777" w:rsidR="00E67510" w:rsidRDefault="00E67510" w:rsidP="00471D68">
      <w:pPr>
        <w:spacing w:after="0" w:line="240" w:lineRule="auto"/>
      </w:pPr>
    </w:p>
    <w:p w14:paraId="00C92A9D" w14:textId="77777777" w:rsidR="00E67510" w:rsidRDefault="00E67510" w:rsidP="00471D68">
      <w:pPr>
        <w:spacing w:after="0" w:line="240" w:lineRule="auto"/>
      </w:pPr>
    </w:p>
    <w:p w14:paraId="4D279E4D" w14:textId="77777777" w:rsidR="00E67510" w:rsidRDefault="00E67510" w:rsidP="00471D68">
      <w:pPr>
        <w:spacing w:after="0" w:line="240" w:lineRule="auto"/>
      </w:pPr>
    </w:p>
    <w:p w14:paraId="47DF9DB5" w14:textId="77777777" w:rsidR="00E67510" w:rsidRDefault="00E67510" w:rsidP="00471D68">
      <w:pPr>
        <w:spacing w:after="0" w:line="240" w:lineRule="auto"/>
      </w:pPr>
    </w:p>
    <w:p w14:paraId="761C8FC6" w14:textId="77777777" w:rsidR="00E67510" w:rsidRDefault="00E67510" w:rsidP="00471D68">
      <w:pPr>
        <w:spacing w:after="0" w:line="240" w:lineRule="auto"/>
      </w:pPr>
    </w:p>
    <w:p w14:paraId="51815407" w14:textId="77777777" w:rsidR="00E67510" w:rsidRDefault="00E67510" w:rsidP="00471D68">
      <w:pPr>
        <w:spacing w:after="0" w:line="240" w:lineRule="auto"/>
      </w:pPr>
    </w:p>
    <w:p w14:paraId="437F3273" w14:textId="77777777" w:rsidR="00B36B84" w:rsidRDefault="00B36B84" w:rsidP="00B36B84">
      <w:pPr>
        <w:spacing w:after="0" w:line="240" w:lineRule="auto"/>
      </w:pPr>
      <w:r>
        <w:t>Signature</w:t>
      </w:r>
      <w:proofErr w:type="gramStart"/>
      <w:r>
        <w:t xml:space="preserve">: _______________________________   Date: </w:t>
      </w:r>
      <w:proofErr w:type="gramEnd"/>
      <w:r>
        <w:t xml:space="preserve">_______________ </w:t>
      </w:r>
    </w:p>
    <w:p w14:paraId="01BF2E03" w14:textId="77777777" w:rsidR="00351825" w:rsidRDefault="00351825" w:rsidP="00566A1E">
      <w:pPr>
        <w:pBdr>
          <w:bottom w:val="thinThickThinSmallGap" w:sz="24" w:space="1" w:color="auto"/>
        </w:pBdr>
        <w:spacing w:line="240" w:lineRule="auto"/>
      </w:pPr>
    </w:p>
    <w:p w14:paraId="27166E28" w14:textId="70EC26CA" w:rsidR="001318E7" w:rsidRDefault="001318E7" w:rsidP="00347584">
      <w:pPr>
        <w:spacing w:before="240" w:line="240" w:lineRule="auto"/>
        <w:rPr>
          <w:b/>
        </w:rPr>
      </w:pPr>
    </w:p>
    <w:sectPr w:rsidR="001318E7" w:rsidSect="00F26362">
      <w:pgSz w:w="12240" w:h="15840" w:code="1"/>
      <w:pgMar w:top="432" w:right="1080" w:bottom="43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F7E"/>
    <w:multiLevelType w:val="hybridMultilevel"/>
    <w:tmpl w:val="5D0C2232"/>
    <w:lvl w:ilvl="0" w:tplc="0409000F">
      <w:start w:val="1"/>
      <w:numFmt w:val="decimal"/>
      <w:lvlText w:val="%1."/>
      <w:lvlJc w:val="left"/>
      <w:pPr>
        <w:tabs>
          <w:tab w:val="num" w:pos="360"/>
        </w:tabs>
        <w:ind w:left="360" w:hanging="360"/>
      </w:pPr>
    </w:lvl>
    <w:lvl w:ilvl="1" w:tplc="76E82960">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31585624">
      <w:start w:val="1"/>
      <w:numFmt w:val="upp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341F67"/>
    <w:multiLevelType w:val="hybridMultilevel"/>
    <w:tmpl w:val="B626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D5AE3"/>
    <w:multiLevelType w:val="hybridMultilevel"/>
    <w:tmpl w:val="E3EC76B2"/>
    <w:lvl w:ilvl="0" w:tplc="8BB28EB6">
      <w:start w:val="1"/>
      <w:numFmt w:val="bullet"/>
      <w:lvlText w:val=""/>
      <w:lvlJc w:val="left"/>
      <w:pPr>
        <w:tabs>
          <w:tab w:val="num" w:pos="288"/>
        </w:tabs>
        <w:ind w:left="288" w:hanging="288"/>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9065E"/>
    <w:multiLevelType w:val="hybridMultilevel"/>
    <w:tmpl w:val="C46C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72B8F"/>
    <w:multiLevelType w:val="hybridMultilevel"/>
    <w:tmpl w:val="AEFA59A0"/>
    <w:lvl w:ilvl="0" w:tplc="8BB28EB6">
      <w:start w:val="1"/>
      <w:numFmt w:val="bullet"/>
      <w:lvlText w:val=""/>
      <w:lvlJc w:val="left"/>
      <w:pPr>
        <w:tabs>
          <w:tab w:val="num" w:pos="1053"/>
        </w:tabs>
        <w:ind w:left="1053" w:hanging="288"/>
      </w:pPr>
      <w:rPr>
        <w:rFonts w:ascii="Symbol" w:hAnsi="Symbol" w:hint="default"/>
        <w:color w:val="000000"/>
      </w:rPr>
    </w:lvl>
    <w:lvl w:ilvl="1" w:tplc="04090003" w:tentative="1">
      <w:start w:val="1"/>
      <w:numFmt w:val="bullet"/>
      <w:lvlText w:val="o"/>
      <w:lvlJc w:val="left"/>
      <w:pPr>
        <w:tabs>
          <w:tab w:val="num" w:pos="2205"/>
        </w:tabs>
        <w:ind w:left="2205" w:hanging="360"/>
      </w:pPr>
      <w:rPr>
        <w:rFonts w:ascii="Courier New" w:hAnsi="Courier New" w:cs="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5" w15:restartNumberingAfterBreak="0">
    <w:nsid w:val="72185375"/>
    <w:multiLevelType w:val="multilevel"/>
    <w:tmpl w:val="0D6C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040CAF"/>
    <w:multiLevelType w:val="hybridMultilevel"/>
    <w:tmpl w:val="42A4F426"/>
    <w:lvl w:ilvl="0" w:tplc="8AAC8008">
      <w:numFmt w:val="bullet"/>
      <w:lvlText w:val=""/>
      <w:lvlJc w:val="left"/>
      <w:pPr>
        <w:tabs>
          <w:tab w:val="num" w:pos="360"/>
        </w:tabs>
        <w:ind w:left="360" w:hanging="360"/>
      </w:pPr>
      <w:rPr>
        <w:rFonts w:ascii="Wingdings" w:eastAsia="Calibri"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EC77193"/>
    <w:multiLevelType w:val="hybridMultilevel"/>
    <w:tmpl w:val="929C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921429">
    <w:abstractNumId w:val="4"/>
  </w:num>
  <w:num w:numId="2" w16cid:durableId="356544926">
    <w:abstractNumId w:val="2"/>
  </w:num>
  <w:num w:numId="3" w16cid:durableId="1507405718">
    <w:abstractNumId w:val="6"/>
  </w:num>
  <w:num w:numId="4" w16cid:durableId="1643467173">
    <w:abstractNumId w:val="0"/>
  </w:num>
  <w:num w:numId="5" w16cid:durableId="583228787">
    <w:abstractNumId w:val="1"/>
  </w:num>
  <w:num w:numId="6" w16cid:durableId="659583190">
    <w:abstractNumId w:val="7"/>
  </w:num>
  <w:num w:numId="7" w16cid:durableId="1255892562">
    <w:abstractNumId w:val="3"/>
  </w:num>
  <w:num w:numId="8" w16cid:durableId="1827241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AB"/>
    <w:rsid w:val="000415BC"/>
    <w:rsid w:val="00070FA0"/>
    <w:rsid w:val="00082804"/>
    <w:rsid w:val="0009191A"/>
    <w:rsid w:val="000B0A63"/>
    <w:rsid w:val="000C0FEE"/>
    <w:rsid w:val="000C2735"/>
    <w:rsid w:val="000C5033"/>
    <w:rsid w:val="000E27DB"/>
    <w:rsid w:val="00111259"/>
    <w:rsid w:val="001136D8"/>
    <w:rsid w:val="001318E7"/>
    <w:rsid w:val="001445E3"/>
    <w:rsid w:val="00163CFA"/>
    <w:rsid w:val="00173909"/>
    <w:rsid w:val="00181F52"/>
    <w:rsid w:val="00182E1C"/>
    <w:rsid w:val="001914DA"/>
    <w:rsid w:val="001E5C33"/>
    <w:rsid w:val="00287297"/>
    <w:rsid w:val="002944FE"/>
    <w:rsid w:val="002A4B3E"/>
    <w:rsid w:val="002B7D92"/>
    <w:rsid w:val="002C0E2F"/>
    <w:rsid w:val="002C1BCF"/>
    <w:rsid w:val="002C7CE4"/>
    <w:rsid w:val="002D2CBF"/>
    <w:rsid w:val="002E33B6"/>
    <w:rsid w:val="002F1A1D"/>
    <w:rsid w:val="00343A89"/>
    <w:rsid w:val="00346DBF"/>
    <w:rsid w:val="00347584"/>
    <w:rsid w:val="00351825"/>
    <w:rsid w:val="00357537"/>
    <w:rsid w:val="00397DFF"/>
    <w:rsid w:val="003A25AB"/>
    <w:rsid w:val="00414103"/>
    <w:rsid w:val="00431D92"/>
    <w:rsid w:val="004329B5"/>
    <w:rsid w:val="00471D68"/>
    <w:rsid w:val="00485C70"/>
    <w:rsid w:val="004A77DC"/>
    <w:rsid w:val="004C270D"/>
    <w:rsid w:val="004E1654"/>
    <w:rsid w:val="00500929"/>
    <w:rsid w:val="005238C5"/>
    <w:rsid w:val="00566A1E"/>
    <w:rsid w:val="005A7B0E"/>
    <w:rsid w:val="00600F03"/>
    <w:rsid w:val="00612182"/>
    <w:rsid w:val="006336F5"/>
    <w:rsid w:val="00635EA7"/>
    <w:rsid w:val="00640D5F"/>
    <w:rsid w:val="00643093"/>
    <w:rsid w:val="00646662"/>
    <w:rsid w:val="0065106E"/>
    <w:rsid w:val="00676D0E"/>
    <w:rsid w:val="0067796C"/>
    <w:rsid w:val="006A50B5"/>
    <w:rsid w:val="006A7EEA"/>
    <w:rsid w:val="006C70E4"/>
    <w:rsid w:val="006E4A6F"/>
    <w:rsid w:val="006F2224"/>
    <w:rsid w:val="006F2A44"/>
    <w:rsid w:val="00706AB0"/>
    <w:rsid w:val="00717EA9"/>
    <w:rsid w:val="007218AE"/>
    <w:rsid w:val="00726F3F"/>
    <w:rsid w:val="007401A6"/>
    <w:rsid w:val="00740BC6"/>
    <w:rsid w:val="00763856"/>
    <w:rsid w:val="00786B81"/>
    <w:rsid w:val="007B15E5"/>
    <w:rsid w:val="007B6EE2"/>
    <w:rsid w:val="007C7FD7"/>
    <w:rsid w:val="007E1794"/>
    <w:rsid w:val="007E2706"/>
    <w:rsid w:val="008121A7"/>
    <w:rsid w:val="00840DDB"/>
    <w:rsid w:val="00883D61"/>
    <w:rsid w:val="00897D95"/>
    <w:rsid w:val="008A368D"/>
    <w:rsid w:val="008F3154"/>
    <w:rsid w:val="0090093D"/>
    <w:rsid w:val="00902732"/>
    <w:rsid w:val="00912CCF"/>
    <w:rsid w:val="00913E92"/>
    <w:rsid w:val="00915A70"/>
    <w:rsid w:val="00934093"/>
    <w:rsid w:val="009431A6"/>
    <w:rsid w:val="00966D74"/>
    <w:rsid w:val="00987490"/>
    <w:rsid w:val="009A67CA"/>
    <w:rsid w:val="009A78C9"/>
    <w:rsid w:val="009C2DFD"/>
    <w:rsid w:val="009C4E4B"/>
    <w:rsid w:val="009C58D4"/>
    <w:rsid w:val="009F0E62"/>
    <w:rsid w:val="009F18B7"/>
    <w:rsid w:val="00A13E8A"/>
    <w:rsid w:val="00A14735"/>
    <w:rsid w:val="00A21A55"/>
    <w:rsid w:val="00A3092C"/>
    <w:rsid w:val="00A56D7A"/>
    <w:rsid w:val="00A72E37"/>
    <w:rsid w:val="00AA3A4F"/>
    <w:rsid w:val="00AC246B"/>
    <w:rsid w:val="00AD13C6"/>
    <w:rsid w:val="00AF4F0D"/>
    <w:rsid w:val="00B044B8"/>
    <w:rsid w:val="00B36B84"/>
    <w:rsid w:val="00B62058"/>
    <w:rsid w:val="00B81161"/>
    <w:rsid w:val="00B904EC"/>
    <w:rsid w:val="00BC7C8F"/>
    <w:rsid w:val="00BF2BBA"/>
    <w:rsid w:val="00BF31B5"/>
    <w:rsid w:val="00C0453A"/>
    <w:rsid w:val="00C11B01"/>
    <w:rsid w:val="00C14347"/>
    <w:rsid w:val="00C27C5F"/>
    <w:rsid w:val="00C34B03"/>
    <w:rsid w:val="00C43D31"/>
    <w:rsid w:val="00C52CE8"/>
    <w:rsid w:val="00C6286B"/>
    <w:rsid w:val="00CA0641"/>
    <w:rsid w:val="00D41D49"/>
    <w:rsid w:val="00D44950"/>
    <w:rsid w:val="00D63D00"/>
    <w:rsid w:val="00DC34A5"/>
    <w:rsid w:val="00DC457A"/>
    <w:rsid w:val="00DF36D2"/>
    <w:rsid w:val="00DF42DF"/>
    <w:rsid w:val="00E17F45"/>
    <w:rsid w:val="00E245D5"/>
    <w:rsid w:val="00E61416"/>
    <w:rsid w:val="00E63BD5"/>
    <w:rsid w:val="00E67510"/>
    <w:rsid w:val="00EA16B4"/>
    <w:rsid w:val="00EC2995"/>
    <w:rsid w:val="00F13B12"/>
    <w:rsid w:val="00F21421"/>
    <w:rsid w:val="00F26362"/>
    <w:rsid w:val="00F263F3"/>
    <w:rsid w:val="00F32631"/>
    <w:rsid w:val="00F37D8A"/>
    <w:rsid w:val="00F84288"/>
    <w:rsid w:val="00FE1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CD91E"/>
  <w15:docId w15:val="{638A5653-2961-4442-AB43-DB0BA0B8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25AB"/>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6B8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1914DA"/>
    <w:pPr>
      <w:spacing w:after="0" w:line="240" w:lineRule="auto"/>
      <w:ind w:left="720" w:hanging="360"/>
    </w:pPr>
    <w:rPr>
      <w:rFonts w:ascii="Times New Roman" w:eastAsia="Times New Roman" w:hAnsi="Times New Roman"/>
      <w:sz w:val="24"/>
      <w:szCs w:val="24"/>
    </w:rPr>
  </w:style>
  <w:style w:type="paragraph" w:styleId="ListContinue">
    <w:name w:val="List Continue"/>
    <w:basedOn w:val="Normal"/>
    <w:rsid w:val="001914DA"/>
    <w:pPr>
      <w:spacing w:after="120" w:line="240" w:lineRule="auto"/>
      <w:ind w:left="360"/>
    </w:pPr>
    <w:rPr>
      <w:rFonts w:ascii="Times New Roman" w:eastAsia="Times New Roman" w:hAnsi="Times New Roman"/>
      <w:sz w:val="24"/>
      <w:szCs w:val="24"/>
    </w:rPr>
  </w:style>
  <w:style w:type="character" w:styleId="Hyperlink">
    <w:name w:val="Hyperlink"/>
    <w:basedOn w:val="DefaultParagraphFont"/>
    <w:rsid w:val="009C4E4B"/>
    <w:rPr>
      <w:color w:val="0000FF" w:themeColor="hyperlink"/>
      <w:u w:val="single"/>
    </w:rPr>
  </w:style>
  <w:style w:type="paragraph" w:styleId="BalloonText">
    <w:name w:val="Balloon Text"/>
    <w:basedOn w:val="Normal"/>
    <w:link w:val="BalloonTextChar"/>
    <w:rsid w:val="00643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3093"/>
    <w:rPr>
      <w:rFonts w:ascii="Tahoma" w:eastAsia="Calibri" w:hAnsi="Tahoma" w:cs="Tahoma"/>
      <w:sz w:val="16"/>
      <w:szCs w:val="16"/>
    </w:rPr>
  </w:style>
  <w:style w:type="character" w:styleId="CommentReference">
    <w:name w:val="annotation reference"/>
    <w:basedOn w:val="DefaultParagraphFont"/>
    <w:semiHidden/>
    <w:unhideWhenUsed/>
    <w:rsid w:val="00786B81"/>
    <w:rPr>
      <w:sz w:val="16"/>
      <w:szCs w:val="16"/>
    </w:rPr>
  </w:style>
  <w:style w:type="paragraph" w:styleId="CommentText">
    <w:name w:val="annotation text"/>
    <w:basedOn w:val="Normal"/>
    <w:link w:val="CommentTextChar"/>
    <w:semiHidden/>
    <w:unhideWhenUsed/>
    <w:rsid w:val="00786B81"/>
    <w:pPr>
      <w:spacing w:line="240" w:lineRule="auto"/>
    </w:pPr>
    <w:rPr>
      <w:sz w:val="20"/>
      <w:szCs w:val="20"/>
    </w:rPr>
  </w:style>
  <w:style w:type="character" w:customStyle="1" w:styleId="CommentTextChar">
    <w:name w:val="Comment Text Char"/>
    <w:basedOn w:val="DefaultParagraphFont"/>
    <w:link w:val="CommentText"/>
    <w:semiHidden/>
    <w:rsid w:val="00786B81"/>
    <w:rPr>
      <w:rFonts w:ascii="Calibri" w:eastAsia="Calibri" w:hAnsi="Calibri"/>
    </w:rPr>
  </w:style>
  <w:style w:type="paragraph" w:styleId="CommentSubject">
    <w:name w:val="annotation subject"/>
    <w:basedOn w:val="CommentText"/>
    <w:next w:val="CommentText"/>
    <w:link w:val="CommentSubjectChar"/>
    <w:semiHidden/>
    <w:unhideWhenUsed/>
    <w:rsid w:val="00786B81"/>
    <w:rPr>
      <w:b/>
      <w:bCs/>
    </w:rPr>
  </w:style>
  <w:style w:type="character" w:customStyle="1" w:styleId="CommentSubjectChar">
    <w:name w:val="Comment Subject Char"/>
    <w:basedOn w:val="CommentTextChar"/>
    <w:link w:val="CommentSubject"/>
    <w:semiHidden/>
    <w:rsid w:val="00786B81"/>
    <w:rPr>
      <w:rFonts w:ascii="Calibri" w:eastAsia="Calibri" w:hAnsi="Calibri"/>
      <w:b/>
      <w:bCs/>
    </w:rPr>
  </w:style>
  <w:style w:type="paragraph" w:styleId="Revision">
    <w:name w:val="Revision"/>
    <w:hidden/>
    <w:uiPriority w:val="99"/>
    <w:semiHidden/>
    <w:rsid w:val="004E1654"/>
    <w:rPr>
      <w:rFonts w:ascii="Calibri" w:eastAsia="Calibri" w:hAnsi="Calibri"/>
      <w:sz w:val="22"/>
      <w:szCs w:val="22"/>
    </w:rPr>
  </w:style>
  <w:style w:type="paragraph" w:styleId="ListParagraph">
    <w:name w:val="List Paragraph"/>
    <w:basedOn w:val="Normal"/>
    <w:uiPriority w:val="34"/>
    <w:qFormat/>
    <w:rsid w:val="009A67CA"/>
    <w:pPr>
      <w:ind w:left="720"/>
      <w:contextualSpacing/>
    </w:pPr>
  </w:style>
  <w:style w:type="character" w:styleId="UnresolvedMention">
    <w:name w:val="Unresolved Mention"/>
    <w:basedOn w:val="DefaultParagraphFont"/>
    <w:uiPriority w:val="99"/>
    <w:semiHidden/>
    <w:unhideWhenUsed/>
    <w:rsid w:val="001318E7"/>
    <w:rPr>
      <w:color w:val="605E5C"/>
      <w:shd w:val="clear" w:color="auto" w:fill="E1DFDD"/>
    </w:rPr>
  </w:style>
  <w:style w:type="paragraph" w:styleId="NormalWeb">
    <w:name w:val="Normal (Web)"/>
    <w:basedOn w:val="Normal"/>
    <w:uiPriority w:val="99"/>
    <w:unhideWhenUsed/>
    <w:rsid w:val="006F2A4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ded@uwyo.edu" TargetMode="Externa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446D0-94F1-4939-8F99-9E71C9D0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selection process will include a Daniels Opportunity Scholarship application form, a personal essay, and an unofficial copy of the student’s academic transcript(s)</vt:lpstr>
    </vt:vector>
  </TitlesOfParts>
  <Company>University of Wyoming</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selection process will include a Daniels Opportunity Scholarship application form, a personal essay, and an unofficial copy of the student’s academic transcript(s)</dc:title>
  <dc:creator>pilar</dc:creator>
  <cp:lastModifiedBy>Michele L Peck</cp:lastModifiedBy>
  <cp:revision>2</cp:revision>
  <cp:lastPrinted>2011-02-22T20:57:00Z</cp:lastPrinted>
  <dcterms:created xsi:type="dcterms:W3CDTF">2026-07-07T21:26:00Z</dcterms:created>
  <dcterms:modified xsi:type="dcterms:W3CDTF">2026-07-07T21:26:00Z</dcterms:modified>
</cp:coreProperties>
</file>